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4C2D7455" w:rsidR="00296489" w:rsidRPr="00B61325" w:rsidRDefault="001E1932" w:rsidP="00296489">
      <w:pPr>
        <w:jc w:val="both"/>
        <w:rPr>
          <w:rFonts w:ascii="Garamond" w:hAnsi="Garamond"/>
          <w:lang w:val="pl-PL"/>
        </w:rPr>
      </w:pPr>
      <w:r w:rsidRPr="00B61325">
        <w:rPr>
          <w:rFonts w:ascii="Garamond" w:hAnsi="Garamond"/>
          <w:lang w:val="pl-PL"/>
        </w:rPr>
        <w:t>Nr sprawy: DFP.271.</w:t>
      </w:r>
      <w:r w:rsidR="00520B86">
        <w:rPr>
          <w:rFonts w:ascii="Garamond" w:hAnsi="Garamond"/>
          <w:lang w:val="pl-PL"/>
        </w:rPr>
        <w:t>49</w:t>
      </w:r>
      <w:r w:rsidR="00724478">
        <w:rPr>
          <w:rFonts w:ascii="Garamond" w:hAnsi="Garamond"/>
          <w:lang w:val="pl-PL"/>
        </w:rPr>
        <w:t>.2022</w:t>
      </w:r>
      <w:r w:rsidR="00520B86">
        <w:rPr>
          <w:rFonts w:ascii="Garamond" w:hAnsi="Garamond"/>
          <w:lang w:val="pl-PL"/>
        </w:rPr>
        <w:t xml:space="preserve">.KK </w:t>
      </w:r>
      <w:r w:rsidR="00520B86">
        <w:rPr>
          <w:rFonts w:ascii="Garamond" w:hAnsi="Garamond"/>
          <w:lang w:val="pl-PL"/>
        </w:rPr>
        <w:tab/>
      </w:r>
      <w:r w:rsidR="00520B86">
        <w:rPr>
          <w:rFonts w:ascii="Garamond" w:hAnsi="Garamond"/>
          <w:lang w:val="pl-PL"/>
        </w:rPr>
        <w:tab/>
      </w:r>
      <w:r w:rsidR="00520B86">
        <w:rPr>
          <w:rFonts w:ascii="Garamond" w:hAnsi="Garamond"/>
          <w:lang w:val="pl-PL"/>
        </w:rPr>
        <w:tab/>
      </w:r>
      <w:r w:rsidR="00520B86">
        <w:rPr>
          <w:rFonts w:ascii="Garamond" w:hAnsi="Garamond"/>
          <w:lang w:val="pl-PL"/>
        </w:rPr>
        <w:tab/>
        <w:t xml:space="preserve">             </w:t>
      </w:r>
      <w:r w:rsidR="00DD60AD">
        <w:rPr>
          <w:rFonts w:ascii="Garamond" w:hAnsi="Garamond"/>
          <w:lang w:val="pl-PL"/>
        </w:rPr>
        <w:t xml:space="preserve">   </w:t>
      </w:r>
      <w:r w:rsidR="00724478">
        <w:rPr>
          <w:rFonts w:ascii="Garamond" w:hAnsi="Garamond"/>
          <w:lang w:val="pl-PL"/>
        </w:rPr>
        <w:t xml:space="preserve">   </w:t>
      </w:r>
      <w:r w:rsidR="00C33030" w:rsidRPr="00B61325">
        <w:rPr>
          <w:rFonts w:ascii="Garamond" w:hAnsi="Garamond"/>
          <w:lang w:val="pl-PL"/>
        </w:rPr>
        <w:t xml:space="preserve"> </w:t>
      </w:r>
      <w:r w:rsidR="00114C04" w:rsidRPr="00AB7792">
        <w:rPr>
          <w:rFonts w:ascii="Garamond" w:hAnsi="Garamond"/>
          <w:lang w:val="pl-PL"/>
        </w:rPr>
        <w:t xml:space="preserve">Kraków, </w:t>
      </w:r>
      <w:r w:rsidR="00AB7792" w:rsidRPr="00AB7792">
        <w:rPr>
          <w:rFonts w:ascii="Garamond" w:hAnsi="Garamond"/>
          <w:lang w:val="pl-PL"/>
        </w:rPr>
        <w:t>dnia 22.04.</w:t>
      </w:r>
      <w:r w:rsidR="00334148" w:rsidRPr="00AB7792">
        <w:rPr>
          <w:rFonts w:ascii="Garamond" w:hAnsi="Garamond"/>
          <w:lang w:val="pl-PL"/>
        </w:rPr>
        <w:t>2022</w:t>
      </w:r>
      <w:r w:rsidR="00296489" w:rsidRPr="00AB7792">
        <w:rPr>
          <w:rFonts w:ascii="Garamond" w:hAnsi="Garamond"/>
          <w:lang w:val="pl-PL"/>
        </w:rPr>
        <w:t xml:space="preserve"> r.</w:t>
      </w:r>
    </w:p>
    <w:p w14:paraId="4880F816" w14:textId="12E39393" w:rsidR="00296489" w:rsidRPr="00B61325" w:rsidRDefault="00296489" w:rsidP="00296489">
      <w:pPr>
        <w:widowControl/>
        <w:jc w:val="both"/>
        <w:rPr>
          <w:rFonts w:ascii="Garamond" w:hAnsi="Garamond"/>
          <w:i/>
          <w:lang w:val="pl-PL"/>
        </w:rPr>
      </w:pPr>
    </w:p>
    <w:p w14:paraId="16BA3C7C" w14:textId="26511E42" w:rsidR="00296489" w:rsidRPr="00B61325" w:rsidRDefault="00296489" w:rsidP="00296489">
      <w:pPr>
        <w:widowControl/>
        <w:jc w:val="both"/>
        <w:rPr>
          <w:rFonts w:ascii="Garamond" w:hAnsi="Garamond"/>
          <w:i/>
          <w:lang w:val="pl-PL"/>
        </w:rPr>
      </w:pPr>
    </w:p>
    <w:p w14:paraId="01AF2862" w14:textId="500969DA" w:rsidR="00296489" w:rsidRDefault="00296489" w:rsidP="00296489">
      <w:pPr>
        <w:ind w:left="2832"/>
        <w:jc w:val="right"/>
        <w:rPr>
          <w:rFonts w:ascii="Garamond" w:hAnsi="Garamond"/>
          <w:b/>
          <w:bCs/>
          <w:i/>
          <w:u w:val="single"/>
          <w:lang w:val="pl-PL"/>
        </w:rPr>
      </w:pPr>
      <w:r w:rsidRPr="00B61325">
        <w:rPr>
          <w:rFonts w:ascii="Garamond" w:hAnsi="Garamond"/>
          <w:b/>
          <w:bCs/>
          <w:i/>
          <w:u w:val="single"/>
          <w:lang w:val="pl-PL"/>
        </w:rPr>
        <w:t>Do wszystkich Wykonawców biorących udział w postępowaniu</w:t>
      </w:r>
    </w:p>
    <w:p w14:paraId="142EAA43" w14:textId="77777777" w:rsidR="00520B86" w:rsidRPr="00B61325" w:rsidRDefault="00520B86" w:rsidP="00296489">
      <w:pPr>
        <w:ind w:left="2832"/>
        <w:jc w:val="right"/>
        <w:rPr>
          <w:rFonts w:ascii="Garamond" w:hAnsi="Garamond"/>
          <w:b/>
          <w:bCs/>
          <w:i/>
          <w:u w:val="single"/>
          <w:lang w:val="pl-PL"/>
        </w:rPr>
      </w:pPr>
    </w:p>
    <w:p w14:paraId="153D25FF" w14:textId="7ED8232F" w:rsidR="00DF0987" w:rsidRPr="00B61325" w:rsidRDefault="00DF0987" w:rsidP="00640F40">
      <w:pPr>
        <w:jc w:val="both"/>
        <w:rPr>
          <w:rFonts w:ascii="Garamond" w:hAnsi="Garamond"/>
          <w:i/>
          <w:lang w:val="pl-PL"/>
        </w:rPr>
      </w:pPr>
    </w:p>
    <w:p w14:paraId="5B5D7754" w14:textId="1CFCEE08" w:rsidR="00840CEB" w:rsidRDefault="00296489" w:rsidP="00520B86">
      <w:pPr>
        <w:ind w:left="567" w:hanging="567"/>
        <w:jc w:val="both"/>
        <w:rPr>
          <w:rFonts w:ascii="Garamond" w:hAnsi="Garamond"/>
          <w:i/>
          <w:lang w:val="pl-PL"/>
        </w:rPr>
      </w:pPr>
      <w:r w:rsidRPr="00B61325">
        <w:rPr>
          <w:rFonts w:ascii="Garamond" w:hAnsi="Garamond"/>
          <w:i/>
          <w:lang w:val="pl-PL"/>
        </w:rPr>
        <w:t xml:space="preserve">Dotyczy: postępowania o udzielenie zamówienia publicznego </w:t>
      </w:r>
      <w:r w:rsidR="00D60133" w:rsidRPr="00B61325">
        <w:rPr>
          <w:rFonts w:ascii="Garamond" w:hAnsi="Garamond"/>
          <w:i/>
          <w:lang w:val="pl-PL"/>
        </w:rPr>
        <w:t xml:space="preserve">na </w:t>
      </w:r>
      <w:r w:rsidR="00724478">
        <w:rPr>
          <w:rFonts w:ascii="Garamond" w:hAnsi="Garamond"/>
          <w:i/>
          <w:lang w:val="pl-PL"/>
        </w:rPr>
        <w:t>dostawę</w:t>
      </w:r>
      <w:r w:rsidR="00520B86" w:rsidRPr="00520B86">
        <w:rPr>
          <w:rFonts w:ascii="Garamond" w:hAnsi="Garamond"/>
          <w:i/>
          <w:lang w:val="pl-PL"/>
        </w:rPr>
        <w:t xml:space="preserve"> produktów leczniczych, wyrobów medycznych, dietetycznych środków specjalnego przeznaczenia medycznego do Apteki Szpitala Uniwersyteckiego w Krakowie.</w:t>
      </w:r>
    </w:p>
    <w:p w14:paraId="2E445797" w14:textId="77777777" w:rsidR="00520B86" w:rsidRDefault="00520B86" w:rsidP="00520B86">
      <w:pPr>
        <w:ind w:left="567" w:hanging="567"/>
        <w:jc w:val="both"/>
        <w:rPr>
          <w:rFonts w:ascii="Garamond" w:hAnsi="Garamond"/>
          <w:lang w:val="pl-PL"/>
        </w:rPr>
      </w:pPr>
    </w:p>
    <w:p w14:paraId="2278B3EC" w14:textId="77777777" w:rsidR="00840CEB" w:rsidRPr="00B61325" w:rsidRDefault="00840CEB" w:rsidP="00296489">
      <w:pPr>
        <w:ind w:firstLine="720"/>
        <w:jc w:val="both"/>
        <w:rPr>
          <w:rFonts w:ascii="Garamond" w:hAnsi="Garamond"/>
          <w:lang w:val="pl-PL"/>
        </w:rPr>
      </w:pPr>
    </w:p>
    <w:p w14:paraId="28E49BB4" w14:textId="26C90EF9" w:rsidR="00296489" w:rsidRPr="00B61325" w:rsidRDefault="00CE7222" w:rsidP="00420C2A">
      <w:pPr>
        <w:ind w:firstLine="720"/>
        <w:jc w:val="both"/>
        <w:rPr>
          <w:rFonts w:ascii="Garamond" w:hAnsi="Garamond"/>
          <w:lang w:val="pl-PL"/>
        </w:rPr>
      </w:pPr>
      <w:r>
        <w:rPr>
          <w:rFonts w:ascii="Garamond" w:hAnsi="Garamond"/>
          <w:lang w:val="pl-PL"/>
        </w:rPr>
        <w:t>Zgodnie z art. 284</w:t>
      </w:r>
      <w:r w:rsidR="001E1932" w:rsidRPr="00B61325">
        <w:rPr>
          <w:rFonts w:ascii="Garamond" w:hAnsi="Garamond"/>
          <w:lang w:val="pl-PL"/>
        </w:rPr>
        <w:t xml:space="preserve"> ust. 6 ustawy z dnia 11 września 2019 r. Prawo zamówień publicznych przedstawiam odpowiedzi na pytania wykonawców</w:t>
      </w:r>
      <w:r w:rsidR="00342F5A">
        <w:rPr>
          <w:rFonts w:ascii="Garamond" w:hAnsi="Garamond"/>
          <w:lang w:val="pl-PL"/>
        </w:rPr>
        <w:t xml:space="preserve"> oraz</w:t>
      </w:r>
      <w:r w:rsidR="00342F5A" w:rsidRPr="00342F5A">
        <w:t xml:space="preserve"> </w:t>
      </w:r>
      <w:r w:rsidR="00342F5A" w:rsidRPr="00342F5A">
        <w:rPr>
          <w:rFonts w:ascii="Garamond" w:hAnsi="Garamond"/>
          <w:lang w:val="pl-PL"/>
        </w:rPr>
        <w:t>na podstawie z art. 286 ust. 1</w:t>
      </w:r>
      <w:r w:rsidR="00342F5A">
        <w:rPr>
          <w:rFonts w:ascii="Garamond" w:hAnsi="Garamond"/>
          <w:lang w:val="pl-PL"/>
        </w:rPr>
        <w:t xml:space="preserve"> ustawy</w:t>
      </w:r>
      <w:r w:rsidR="00342F5A" w:rsidRPr="00342F5A">
        <w:rPr>
          <w:rFonts w:ascii="Garamond" w:hAnsi="Garamond"/>
          <w:lang w:val="pl-PL"/>
        </w:rPr>
        <w:t xml:space="preserve"> </w:t>
      </w:r>
      <w:r w:rsidR="00342F5A">
        <w:rPr>
          <w:rFonts w:ascii="Garamond" w:hAnsi="Garamond"/>
          <w:lang w:val="pl-PL"/>
        </w:rPr>
        <w:t>modyfikuje treść specyfikacji</w:t>
      </w:r>
      <w:r w:rsidR="001E1932" w:rsidRPr="00B61325">
        <w:rPr>
          <w:rFonts w:ascii="Garamond" w:hAnsi="Garamond"/>
          <w:lang w:val="pl-PL"/>
        </w:rPr>
        <w:t>:</w:t>
      </w:r>
    </w:p>
    <w:p w14:paraId="1067B4C3" w14:textId="159E8EC7" w:rsidR="00520B86" w:rsidRPr="00B61325" w:rsidRDefault="00520B86" w:rsidP="00631473">
      <w:pPr>
        <w:jc w:val="both"/>
        <w:rPr>
          <w:rFonts w:ascii="Garamond" w:hAnsi="Garamond"/>
          <w:b/>
          <w:lang w:val="pl-PL"/>
        </w:rPr>
      </w:pPr>
    </w:p>
    <w:p w14:paraId="69827767" w14:textId="5E711186" w:rsidR="00EA4207" w:rsidRDefault="007E2FD9" w:rsidP="007E2FD9">
      <w:pPr>
        <w:jc w:val="both"/>
        <w:rPr>
          <w:rFonts w:ascii="Garamond" w:hAnsi="Garamond"/>
          <w:b/>
          <w:lang w:val="pl-PL" w:eastAsia="pl-PL"/>
        </w:rPr>
      </w:pPr>
      <w:r w:rsidRPr="00A54EE1">
        <w:rPr>
          <w:rFonts w:ascii="Garamond" w:hAnsi="Garamond"/>
          <w:b/>
          <w:lang w:val="pl-PL" w:eastAsia="pl-PL"/>
        </w:rPr>
        <w:t xml:space="preserve">Pytanie </w:t>
      </w:r>
      <w:r w:rsidR="00724478" w:rsidRPr="00A54EE1">
        <w:rPr>
          <w:rFonts w:ascii="Garamond" w:hAnsi="Garamond"/>
          <w:b/>
          <w:lang w:val="pl-PL" w:eastAsia="pl-PL"/>
        </w:rPr>
        <w:t>1</w:t>
      </w:r>
    </w:p>
    <w:p w14:paraId="32BA3D50" w14:textId="2C04D26D" w:rsidR="00520B86" w:rsidRPr="007E2FD9" w:rsidRDefault="00520B86" w:rsidP="00520B86">
      <w:pPr>
        <w:jc w:val="both"/>
        <w:rPr>
          <w:rFonts w:ascii="Garamond" w:hAnsi="Garamond"/>
          <w:b/>
          <w:lang w:val="pl-PL" w:eastAsia="pl-PL"/>
        </w:rPr>
      </w:pPr>
      <w:r w:rsidRPr="00520B86">
        <w:rPr>
          <w:rFonts w:ascii="Garamond" w:hAnsi="Garamond"/>
          <w:lang w:val="pl-PL"/>
        </w:rPr>
        <w:t>Prosimy Zamawiającego o zgodę na zaoferowanie w części 9 poz</w:t>
      </w:r>
      <w:r>
        <w:rPr>
          <w:rFonts w:ascii="Garamond" w:hAnsi="Garamond"/>
          <w:lang w:val="pl-PL"/>
        </w:rPr>
        <w:t>ycji 1 wyspecyfikowanej diety w </w:t>
      </w:r>
      <w:r w:rsidRPr="00520B86">
        <w:rPr>
          <w:rFonts w:ascii="Garamond" w:hAnsi="Garamond"/>
          <w:lang w:val="pl-PL"/>
        </w:rPr>
        <w:t xml:space="preserve">opakowaniu typu butelka </w:t>
      </w:r>
      <w:proofErr w:type="spellStart"/>
      <w:r w:rsidRPr="00520B86">
        <w:rPr>
          <w:rFonts w:ascii="Garamond" w:hAnsi="Garamond"/>
          <w:lang w:val="pl-PL"/>
        </w:rPr>
        <w:t>OpTri</w:t>
      </w:r>
      <w:proofErr w:type="spellEnd"/>
      <w:r w:rsidRPr="00520B86">
        <w:rPr>
          <w:rFonts w:ascii="Garamond" w:hAnsi="Garamond"/>
          <w:lang w:val="pl-PL"/>
        </w:rPr>
        <w:t xml:space="preserve">. Butelka </w:t>
      </w:r>
      <w:proofErr w:type="spellStart"/>
      <w:r w:rsidRPr="00520B86">
        <w:rPr>
          <w:rFonts w:ascii="Garamond" w:hAnsi="Garamond"/>
          <w:lang w:val="pl-PL"/>
        </w:rPr>
        <w:t>OpTri</w:t>
      </w:r>
      <w:proofErr w:type="spellEnd"/>
      <w:r w:rsidRPr="00520B86">
        <w:rPr>
          <w:rFonts w:ascii="Garamond" w:hAnsi="Garamond"/>
          <w:lang w:val="pl-PL"/>
        </w:rPr>
        <w:t xml:space="preserve"> jest kompatybilna z obecnie wykorzystywanymi do podaży diety zestawami, jest bardziej funkcjonalna oraz nadaje się do recyklingu. Jest to związane z procesem zamiany opakowań przez producenta. Poz</w:t>
      </w:r>
      <w:r>
        <w:rPr>
          <w:rFonts w:ascii="Garamond" w:hAnsi="Garamond"/>
          <w:lang w:val="pl-PL"/>
        </w:rPr>
        <w:t>ostałe parametry zgodnie z SWZ.</w:t>
      </w:r>
    </w:p>
    <w:p w14:paraId="23449071" w14:textId="4ECB54EE" w:rsidR="007E2FD9" w:rsidRPr="007E2FD9" w:rsidRDefault="007E2FD9" w:rsidP="007E2FD9">
      <w:pPr>
        <w:jc w:val="both"/>
        <w:rPr>
          <w:rFonts w:ascii="Garamond" w:hAnsi="Garamond"/>
          <w:b/>
          <w:lang w:val="pl-PL" w:eastAsia="pl-PL"/>
        </w:rPr>
      </w:pPr>
      <w:r w:rsidRPr="007E2FD9">
        <w:rPr>
          <w:rFonts w:ascii="Garamond" w:hAnsi="Garamond"/>
          <w:b/>
          <w:lang w:val="pl-PL" w:eastAsia="pl-PL"/>
        </w:rPr>
        <w:t>Odpowiedź:</w:t>
      </w:r>
      <w:r w:rsidR="002D63D7">
        <w:rPr>
          <w:rFonts w:ascii="Garamond" w:hAnsi="Garamond"/>
          <w:b/>
          <w:lang w:val="pl-PL" w:eastAsia="pl-PL"/>
        </w:rPr>
        <w:t xml:space="preserve"> </w:t>
      </w:r>
      <w:r w:rsidR="00201BBB" w:rsidRPr="00201BBB">
        <w:rPr>
          <w:rFonts w:ascii="Garamond" w:hAnsi="Garamond"/>
          <w:b/>
          <w:lang w:val="pl-PL" w:eastAsia="pl-PL"/>
        </w:rPr>
        <w:t>Zamawiający wyraża zgodę. Zamawiający dokonał d</w:t>
      </w:r>
      <w:r w:rsidR="00201BBB">
        <w:rPr>
          <w:rFonts w:ascii="Garamond" w:hAnsi="Garamond"/>
          <w:b/>
          <w:lang w:val="pl-PL" w:eastAsia="pl-PL"/>
        </w:rPr>
        <w:t>opuszczenia w zakresie części 9</w:t>
      </w:r>
      <w:r w:rsidR="00201BBB" w:rsidRPr="00201BBB">
        <w:rPr>
          <w:rFonts w:ascii="Garamond" w:hAnsi="Garamond"/>
          <w:b/>
          <w:lang w:val="pl-PL" w:eastAsia="pl-PL"/>
        </w:rPr>
        <w:t xml:space="preserve"> poz. 1 opisu przedmiotu zamówienia (zał. nr 1a do SWZ).</w:t>
      </w:r>
    </w:p>
    <w:p w14:paraId="05B0B609" w14:textId="7DFDD40A" w:rsidR="007E2FD9" w:rsidRPr="007E2FD9" w:rsidRDefault="007E2FD9" w:rsidP="007E2FD9">
      <w:pPr>
        <w:jc w:val="both"/>
        <w:rPr>
          <w:rFonts w:ascii="Garamond" w:hAnsi="Garamond"/>
          <w:b/>
          <w:lang w:val="pl-PL" w:eastAsia="pl-PL"/>
        </w:rPr>
      </w:pPr>
    </w:p>
    <w:p w14:paraId="3E9002E5" w14:textId="5E0C114D" w:rsidR="007E2FD9" w:rsidRDefault="007E2FD9" w:rsidP="007E2FD9">
      <w:pPr>
        <w:jc w:val="both"/>
        <w:rPr>
          <w:rFonts w:ascii="Garamond" w:hAnsi="Garamond"/>
          <w:b/>
          <w:lang w:val="pl-PL" w:eastAsia="pl-PL"/>
        </w:rPr>
      </w:pPr>
      <w:r>
        <w:rPr>
          <w:rFonts w:ascii="Garamond" w:hAnsi="Garamond"/>
          <w:b/>
          <w:lang w:val="pl-PL" w:eastAsia="pl-PL"/>
        </w:rPr>
        <w:t xml:space="preserve">Pytanie </w:t>
      </w:r>
      <w:r w:rsidR="00724478">
        <w:rPr>
          <w:rFonts w:ascii="Garamond" w:hAnsi="Garamond"/>
          <w:b/>
          <w:lang w:val="pl-PL" w:eastAsia="pl-PL"/>
        </w:rPr>
        <w:t>2</w:t>
      </w:r>
    </w:p>
    <w:p w14:paraId="1000A44C" w14:textId="03B5DCFF" w:rsidR="00520B86" w:rsidRDefault="00520B86" w:rsidP="007E2FD9">
      <w:pPr>
        <w:jc w:val="both"/>
        <w:rPr>
          <w:rFonts w:ascii="Garamond" w:hAnsi="Garamond"/>
          <w:b/>
          <w:lang w:val="pl-PL" w:eastAsia="pl-PL"/>
        </w:rPr>
      </w:pPr>
      <w:r w:rsidRPr="00520B86">
        <w:rPr>
          <w:rFonts w:ascii="Garamond" w:hAnsi="Garamond"/>
          <w:lang w:val="pl-PL"/>
        </w:rPr>
        <w:t>Dostępne na rynku polskim produkty do żywienia dojelitowego mają średnio 12-miesięczny okres przydatności od momentu wyprodukowania w fabryce. Jest to związan</w:t>
      </w:r>
      <w:r>
        <w:rPr>
          <w:rFonts w:ascii="Garamond" w:hAnsi="Garamond"/>
          <w:lang w:val="pl-PL"/>
        </w:rPr>
        <w:t>e z technologię ich produkcji i </w:t>
      </w:r>
      <w:r w:rsidRPr="00520B86">
        <w:rPr>
          <w:rFonts w:ascii="Garamond" w:hAnsi="Garamond"/>
          <w:lang w:val="pl-PL"/>
        </w:rPr>
        <w:t>brakiem konserwantów. Prosimy Zamawiającego o uwzględnienie specyfiki produktów do żywienia dojelitowego i dopuszczenie w części 9 pozycji 1 dostawy diety z okres</w:t>
      </w:r>
      <w:r>
        <w:rPr>
          <w:rFonts w:ascii="Garamond" w:hAnsi="Garamond"/>
          <w:lang w:val="pl-PL"/>
        </w:rPr>
        <w:t xml:space="preserve"> przydatności nie krótszy niż </w:t>
      </w:r>
      <w:r w:rsidRPr="00342F5A">
        <w:rPr>
          <w:rFonts w:ascii="Garamond" w:hAnsi="Garamond"/>
          <w:lang w:val="pl-PL"/>
        </w:rPr>
        <w:t>6 miesięcy licząc od dnia dostawy.</w:t>
      </w:r>
    </w:p>
    <w:p w14:paraId="4139FFED" w14:textId="27CE070D" w:rsidR="00EF6C6D" w:rsidRDefault="007E2FD9" w:rsidP="00201BBB">
      <w:pPr>
        <w:jc w:val="both"/>
        <w:rPr>
          <w:rFonts w:ascii="Garamond" w:hAnsi="Garamond"/>
          <w:b/>
          <w:lang w:val="pl-PL"/>
        </w:rPr>
      </w:pPr>
      <w:r w:rsidRPr="007E2FD9">
        <w:rPr>
          <w:rFonts w:ascii="Garamond" w:hAnsi="Garamond"/>
          <w:b/>
          <w:lang w:val="pl-PL" w:eastAsia="pl-PL"/>
        </w:rPr>
        <w:t>Odpowiedź:</w:t>
      </w:r>
      <w:r w:rsidR="00400B5D">
        <w:rPr>
          <w:rFonts w:ascii="Garamond" w:hAnsi="Garamond"/>
          <w:b/>
          <w:lang w:val="pl-PL"/>
        </w:rPr>
        <w:t xml:space="preserve"> </w:t>
      </w:r>
      <w:r w:rsidR="00201BBB" w:rsidRPr="003D1D57">
        <w:rPr>
          <w:rFonts w:ascii="Garamond" w:hAnsi="Garamond"/>
          <w:b/>
          <w:lang w:val="pl-PL"/>
        </w:rPr>
        <w:t>Zamawiając</w:t>
      </w:r>
      <w:r w:rsidR="00201BBB">
        <w:rPr>
          <w:rFonts w:ascii="Garamond" w:hAnsi="Garamond"/>
          <w:b/>
          <w:lang w:val="pl-PL"/>
        </w:rPr>
        <w:t>y dopuszcza w zakresie części 9 poz. 1</w:t>
      </w:r>
      <w:r w:rsidR="00201BBB" w:rsidRPr="003D1D57">
        <w:rPr>
          <w:rFonts w:ascii="Garamond" w:hAnsi="Garamond"/>
          <w:b/>
          <w:lang w:val="pl-PL"/>
        </w:rPr>
        <w:t xml:space="preserve"> </w:t>
      </w:r>
      <w:r w:rsidR="00201BBB">
        <w:rPr>
          <w:rFonts w:ascii="Garamond" w:hAnsi="Garamond"/>
          <w:b/>
          <w:lang w:val="pl-PL"/>
        </w:rPr>
        <w:t xml:space="preserve">minimalny </w:t>
      </w:r>
      <w:r w:rsidR="00201BBB" w:rsidRPr="007F57FC">
        <w:rPr>
          <w:rFonts w:ascii="Garamond" w:hAnsi="Garamond"/>
          <w:b/>
          <w:lang w:val="pl-PL"/>
        </w:rPr>
        <w:t>termin ważności produktów nie krótszy niż 8 miesięcy od dnia jego dostawy.</w:t>
      </w:r>
      <w:r w:rsidR="00C51084">
        <w:rPr>
          <w:rFonts w:ascii="Garamond" w:hAnsi="Garamond"/>
          <w:b/>
          <w:lang w:val="pl-PL"/>
        </w:rPr>
        <w:t xml:space="preserve"> </w:t>
      </w:r>
      <w:r w:rsidR="00EF6C6D" w:rsidRPr="00EF6C6D">
        <w:rPr>
          <w:rFonts w:ascii="Garamond" w:hAnsi="Garamond"/>
          <w:b/>
          <w:lang w:val="pl-PL"/>
        </w:rPr>
        <w:t xml:space="preserve">Zamawiający informuje, że zmienia się §3 ust. 5 wzoru umowy który, w związku ze zmianą </w:t>
      </w:r>
      <w:r w:rsidR="00EF6C6D">
        <w:rPr>
          <w:rFonts w:ascii="Garamond" w:hAnsi="Garamond"/>
          <w:b/>
          <w:lang w:val="pl-PL"/>
        </w:rPr>
        <w:t>przyjmuje</w:t>
      </w:r>
      <w:r w:rsidR="00EF6C6D" w:rsidRPr="00EF6C6D">
        <w:rPr>
          <w:rFonts w:ascii="Garamond" w:hAnsi="Garamond"/>
          <w:b/>
          <w:lang w:val="pl-PL"/>
        </w:rPr>
        <w:t xml:space="preserve"> następujące brzmienie:</w:t>
      </w:r>
    </w:p>
    <w:p w14:paraId="747370CD" w14:textId="5A5B5593" w:rsidR="00EF6C6D" w:rsidRPr="00EF6C6D" w:rsidRDefault="00EF6C6D" w:rsidP="00EF6C6D">
      <w:pPr>
        <w:ind w:firstLine="426"/>
        <w:jc w:val="both"/>
        <w:rPr>
          <w:rFonts w:ascii="Garamond" w:hAnsi="Garamond"/>
          <w:b/>
          <w:i/>
          <w:lang w:val="pl-PL"/>
        </w:rPr>
      </w:pPr>
      <w:r w:rsidRPr="00EF6C6D">
        <w:rPr>
          <w:rFonts w:ascii="Garamond" w:hAnsi="Garamond"/>
          <w:b/>
          <w:i/>
          <w:lang w:val="pl-PL"/>
        </w:rPr>
        <w:t>5.</w:t>
      </w:r>
      <w:r w:rsidRPr="00EF6C6D">
        <w:rPr>
          <w:rFonts w:ascii="Garamond" w:hAnsi="Garamond"/>
          <w:b/>
          <w:i/>
          <w:lang w:val="pl-PL"/>
        </w:rPr>
        <w:tab/>
        <w:t>Wykonawca oświadcza, iż dostarczone produkty posiadają okres ważności nie krótszy niż 8[1]/12 miesięcy od dnia jego dostawy.</w:t>
      </w:r>
    </w:p>
    <w:p w14:paraId="78D2D06F" w14:textId="62271F9E" w:rsidR="00EA4207" w:rsidRDefault="00C51084" w:rsidP="00EA4207">
      <w:pPr>
        <w:jc w:val="both"/>
        <w:rPr>
          <w:i/>
        </w:rPr>
      </w:pPr>
      <w:r w:rsidRPr="00C51084">
        <w:rPr>
          <w:i/>
          <w:sz w:val="13"/>
          <w:szCs w:val="13"/>
        </w:rPr>
        <w:t xml:space="preserve">{1. </w:t>
      </w:r>
      <w:r w:rsidRPr="00C51084">
        <w:rPr>
          <w:i/>
          <w:sz w:val="20"/>
          <w:szCs w:val="20"/>
        </w:rPr>
        <w:t xml:space="preserve">Dotyczy </w:t>
      </w:r>
      <w:proofErr w:type="spellStart"/>
      <w:r w:rsidRPr="00C51084">
        <w:rPr>
          <w:i/>
          <w:sz w:val="20"/>
          <w:szCs w:val="20"/>
        </w:rPr>
        <w:t>części</w:t>
      </w:r>
      <w:proofErr w:type="spellEnd"/>
      <w:r w:rsidRPr="00C51084">
        <w:rPr>
          <w:i/>
          <w:sz w:val="20"/>
          <w:szCs w:val="20"/>
        </w:rPr>
        <w:t xml:space="preserve"> 9 </w:t>
      </w:r>
      <w:proofErr w:type="spellStart"/>
      <w:r w:rsidRPr="00C51084">
        <w:rPr>
          <w:i/>
          <w:sz w:val="20"/>
          <w:szCs w:val="20"/>
        </w:rPr>
        <w:t>poz</w:t>
      </w:r>
      <w:proofErr w:type="spellEnd"/>
      <w:r w:rsidRPr="00C51084">
        <w:rPr>
          <w:i/>
          <w:sz w:val="20"/>
          <w:szCs w:val="20"/>
        </w:rPr>
        <w:t xml:space="preserve">. 1} </w:t>
      </w:r>
      <w:r w:rsidRPr="00C51084">
        <w:rPr>
          <w:i/>
        </w:rPr>
        <w:t xml:space="preserve"> </w:t>
      </w:r>
    </w:p>
    <w:p w14:paraId="11F4CA8A" w14:textId="77777777" w:rsidR="00C51084" w:rsidRPr="00C51084" w:rsidRDefault="00C51084" w:rsidP="00EA4207">
      <w:pPr>
        <w:jc w:val="both"/>
        <w:rPr>
          <w:rFonts w:ascii="Garamond" w:hAnsi="Garamond"/>
          <w:i/>
          <w:lang w:val="pl-PL" w:eastAsia="pl-PL"/>
        </w:rPr>
      </w:pPr>
    </w:p>
    <w:p w14:paraId="489D2645" w14:textId="2F77F26A" w:rsidR="00EA4207" w:rsidRDefault="00724478" w:rsidP="00EA4207">
      <w:pPr>
        <w:jc w:val="both"/>
        <w:rPr>
          <w:rFonts w:ascii="Garamond" w:hAnsi="Garamond"/>
          <w:b/>
          <w:lang w:val="pl-PL" w:eastAsia="pl-PL"/>
        </w:rPr>
      </w:pPr>
      <w:r>
        <w:rPr>
          <w:rFonts w:ascii="Garamond" w:hAnsi="Garamond"/>
          <w:b/>
          <w:lang w:val="pl-PL" w:eastAsia="pl-PL"/>
        </w:rPr>
        <w:t>Pytanie 3</w:t>
      </w:r>
    </w:p>
    <w:p w14:paraId="279B8B3A" w14:textId="5D837076" w:rsidR="00FB5BC5" w:rsidRPr="00FB5BC5" w:rsidRDefault="00FB5BC5" w:rsidP="00FB5BC5">
      <w:pPr>
        <w:jc w:val="both"/>
        <w:rPr>
          <w:rFonts w:ascii="Garamond" w:hAnsi="Garamond"/>
          <w:lang w:val="pl-PL" w:eastAsia="pl-PL"/>
        </w:rPr>
      </w:pPr>
      <w:r w:rsidRPr="00FB5BC5">
        <w:rPr>
          <w:rFonts w:ascii="Garamond" w:hAnsi="Garamond"/>
          <w:lang w:val="pl-PL" w:eastAsia="pl-PL"/>
        </w:rPr>
        <w:t>Część nr 11 – Czy można zaoferować opat</w:t>
      </w:r>
      <w:r>
        <w:rPr>
          <w:rFonts w:ascii="Garamond" w:hAnsi="Garamond"/>
          <w:lang w:val="pl-PL" w:eastAsia="pl-PL"/>
        </w:rPr>
        <w:t xml:space="preserve">runek impregnowany wazeliną tj. </w:t>
      </w:r>
      <w:r w:rsidRPr="00FB5BC5">
        <w:rPr>
          <w:rFonts w:ascii="Garamond" w:hAnsi="Garamond"/>
          <w:lang w:val="pl-PL" w:eastAsia="pl-PL"/>
        </w:rPr>
        <w:t>maścią obojętną nie zawierająca skła</w:t>
      </w:r>
      <w:r>
        <w:rPr>
          <w:rFonts w:ascii="Garamond" w:hAnsi="Garamond"/>
          <w:lang w:val="pl-PL" w:eastAsia="pl-PL"/>
        </w:rPr>
        <w:t xml:space="preserve">dników czynnych i uczulających? </w:t>
      </w:r>
      <w:r w:rsidRPr="00FB5BC5">
        <w:rPr>
          <w:rFonts w:ascii="Garamond" w:hAnsi="Garamond"/>
          <w:lang w:val="pl-PL" w:eastAsia="pl-PL"/>
        </w:rPr>
        <w:t xml:space="preserve">Pozostałe parametry zgodne z wymogami </w:t>
      </w:r>
      <w:proofErr w:type="spellStart"/>
      <w:r w:rsidRPr="00FB5BC5">
        <w:rPr>
          <w:rFonts w:ascii="Garamond" w:hAnsi="Garamond"/>
          <w:lang w:val="pl-PL" w:eastAsia="pl-PL"/>
        </w:rPr>
        <w:t>s.w.z</w:t>
      </w:r>
      <w:proofErr w:type="spellEnd"/>
      <w:r w:rsidRPr="00FB5BC5">
        <w:rPr>
          <w:rFonts w:ascii="Garamond" w:hAnsi="Garamond"/>
          <w:lang w:val="pl-PL" w:eastAsia="pl-PL"/>
        </w:rPr>
        <w:t>.</w:t>
      </w:r>
    </w:p>
    <w:p w14:paraId="4FD211A3" w14:textId="28F0A5A4" w:rsidR="00EA4207" w:rsidRDefault="00EA4207" w:rsidP="002D63D7">
      <w:pPr>
        <w:jc w:val="both"/>
        <w:rPr>
          <w:rFonts w:ascii="Garamond" w:hAnsi="Garamond"/>
          <w:b/>
          <w:lang w:val="pl-PL" w:eastAsia="pl-PL"/>
        </w:rPr>
      </w:pPr>
      <w:r w:rsidRPr="007E2FD9">
        <w:rPr>
          <w:rFonts w:ascii="Garamond" w:hAnsi="Garamond"/>
          <w:b/>
          <w:lang w:val="pl-PL" w:eastAsia="pl-PL"/>
        </w:rPr>
        <w:t>Odpowiedź:</w:t>
      </w:r>
      <w:r w:rsidR="002D63D7" w:rsidRPr="002D63D7">
        <w:t xml:space="preserve"> </w:t>
      </w:r>
      <w:r w:rsidR="00201BBB" w:rsidRPr="00201BBB">
        <w:rPr>
          <w:rFonts w:ascii="Garamond" w:hAnsi="Garamond"/>
          <w:b/>
          <w:lang w:val="pl-PL" w:eastAsia="pl-PL"/>
        </w:rPr>
        <w:t>Zamawiający wyraża zgodę. Zamawiający dokonał d</w:t>
      </w:r>
      <w:r w:rsidR="00201BBB">
        <w:rPr>
          <w:rFonts w:ascii="Garamond" w:hAnsi="Garamond"/>
          <w:b/>
          <w:lang w:val="pl-PL" w:eastAsia="pl-PL"/>
        </w:rPr>
        <w:t>opuszczenia w zakresie części 11</w:t>
      </w:r>
      <w:r w:rsidR="00201BBB" w:rsidRPr="00201BBB">
        <w:rPr>
          <w:rFonts w:ascii="Garamond" w:hAnsi="Garamond"/>
          <w:b/>
          <w:lang w:val="pl-PL" w:eastAsia="pl-PL"/>
        </w:rPr>
        <w:t xml:space="preserve"> </w:t>
      </w:r>
      <w:r w:rsidR="00201BBB" w:rsidRPr="00342F5A">
        <w:rPr>
          <w:rFonts w:ascii="Garamond" w:hAnsi="Garamond"/>
          <w:b/>
          <w:lang w:val="pl-PL" w:eastAsia="pl-PL"/>
        </w:rPr>
        <w:t>poz. 1 i 2 opisu przedmiotu zamówienia (zał. nr 1a do SWZ).</w:t>
      </w:r>
    </w:p>
    <w:p w14:paraId="0303647B" w14:textId="7A2689E3" w:rsidR="00C16411" w:rsidRDefault="00C16411" w:rsidP="002D63D7">
      <w:pPr>
        <w:jc w:val="both"/>
        <w:rPr>
          <w:rFonts w:ascii="Garamond" w:hAnsi="Garamond"/>
          <w:b/>
          <w:lang w:val="pl-PL" w:eastAsia="pl-PL"/>
        </w:rPr>
      </w:pPr>
    </w:p>
    <w:p w14:paraId="70D3B6FF" w14:textId="094A8AA9" w:rsidR="00C16411" w:rsidRDefault="00C16411" w:rsidP="00C16411">
      <w:pPr>
        <w:jc w:val="both"/>
        <w:rPr>
          <w:rFonts w:ascii="Garamond" w:hAnsi="Garamond"/>
          <w:lang w:val="pl-PL" w:eastAsia="pl-PL"/>
        </w:rPr>
      </w:pPr>
      <w:r>
        <w:rPr>
          <w:rFonts w:ascii="Garamond" w:hAnsi="Garamond"/>
          <w:b/>
          <w:lang w:val="pl-PL" w:eastAsia="pl-PL"/>
        </w:rPr>
        <w:t>Pytanie 4</w:t>
      </w:r>
    </w:p>
    <w:p w14:paraId="6CF2B640" w14:textId="67225AFB" w:rsidR="00C16411" w:rsidRPr="00C16411" w:rsidRDefault="00C16411" w:rsidP="00C16411">
      <w:pPr>
        <w:jc w:val="both"/>
        <w:rPr>
          <w:rFonts w:ascii="Garamond" w:hAnsi="Garamond"/>
          <w:lang w:val="pl-PL" w:eastAsia="pl-PL"/>
        </w:rPr>
      </w:pPr>
      <w:r w:rsidRPr="00C16411">
        <w:rPr>
          <w:rFonts w:ascii="Garamond" w:hAnsi="Garamond"/>
          <w:lang w:val="pl-PL"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w:t>
      </w:r>
      <w:r>
        <w:rPr>
          <w:rFonts w:ascii="Garamond" w:hAnsi="Garamond"/>
          <w:lang w:val="pl-PL" w:eastAsia="pl-PL"/>
        </w:rPr>
        <w:t xml:space="preserve"> przedstawiciel Zamawiającego."</w:t>
      </w:r>
    </w:p>
    <w:p w14:paraId="36469BAE" w14:textId="4BC14591" w:rsidR="00C16411" w:rsidRPr="00D208C2" w:rsidRDefault="00C16411" w:rsidP="00D208C2">
      <w:pPr>
        <w:jc w:val="both"/>
        <w:rPr>
          <w:rFonts w:ascii="Garamond" w:hAnsi="Garamond"/>
          <w:b/>
          <w:lang w:val="pl-PL" w:eastAsia="pl-PL"/>
        </w:rPr>
      </w:pPr>
      <w:r w:rsidRPr="007E2FD9">
        <w:rPr>
          <w:rFonts w:ascii="Garamond" w:hAnsi="Garamond"/>
          <w:b/>
          <w:lang w:val="pl-PL" w:eastAsia="pl-PL"/>
        </w:rPr>
        <w:t>Odpowiedź:</w:t>
      </w:r>
      <w:r w:rsidR="00D208C2" w:rsidRPr="00D208C2">
        <w:t xml:space="preserve"> </w:t>
      </w:r>
      <w:r w:rsidR="00D208C2" w:rsidRPr="00D208C2">
        <w:rPr>
          <w:rFonts w:ascii="Garamond" w:hAnsi="Garamond"/>
          <w:b/>
          <w:lang w:val="pl-PL" w:eastAsia="pl-PL"/>
        </w:rPr>
        <w:t>Zamawiający nie wyraża zgody. Zamawiający podtrzymuje zapisy specyfikacji.</w:t>
      </w:r>
    </w:p>
    <w:p w14:paraId="7BD2BF29" w14:textId="178B2997" w:rsidR="00C16411" w:rsidRDefault="00C16411" w:rsidP="00C16411">
      <w:pPr>
        <w:jc w:val="both"/>
        <w:rPr>
          <w:rFonts w:ascii="Garamond" w:hAnsi="Garamond"/>
          <w:lang w:val="pl-PL" w:eastAsia="pl-PL"/>
        </w:rPr>
      </w:pPr>
    </w:p>
    <w:p w14:paraId="50C74159" w14:textId="436A6BAF" w:rsidR="00C16411" w:rsidRPr="00C16411" w:rsidRDefault="00C16411" w:rsidP="00C16411">
      <w:pPr>
        <w:jc w:val="both"/>
        <w:rPr>
          <w:rFonts w:ascii="Garamond" w:hAnsi="Garamond"/>
          <w:lang w:val="pl-PL" w:eastAsia="pl-PL"/>
        </w:rPr>
      </w:pPr>
      <w:r>
        <w:rPr>
          <w:rFonts w:ascii="Garamond" w:hAnsi="Garamond"/>
          <w:b/>
          <w:lang w:val="pl-PL" w:eastAsia="pl-PL"/>
        </w:rPr>
        <w:t>Pytanie 5</w:t>
      </w:r>
    </w:p>
    <w:p w14:paraId="4DCF2160" w14:textId="5EFC7E6E" w:rsidR="00C16411" w:rsidRDefault="00C16411" w:rsidP="00C16411">
      <w:pPr>
        <w:jc w:val="both"/>
        <w:rPr>
          <w:rFonts w:ascii="Garamond" w:hAnsi="Garamond"/>
          <w:lang w:val="pl-PL" w:eastAsia="pl-PL"/>
        </w:rPr>
      </w:pPr>
      <w:r w:rsidRPr="00C16411">
        <w:rPr>
          <w:rFonts w:ascii="Garamond" w:hAnsi="Garamond"/>
          <w:lang w:val="pl-PL" w:eastAsia="pl-PL"/>
        </w:rPr>
        <w:t>Do §3 ust. 6 wzoru umowy: Prosimy o zmianę zapisu poprzez nadanie mu brzmienia: "W przypadku dostarczenia towaru z terminem ważności krótszym niż 12 miesięcy Szpital Uniwersytecki zastrzega sobie prawo jego zwrotu w t</w:t>
      </w:r>
      <w:r>
        <w:rPr>
          <w:rFonts w:ascii="Garamond" w:hAnsi="Garamond"/>
          <w:lang w:val="pl-PL" w:eastAsia="pl-PL"/>
        </w:rPr>
        <w:t>erminie 7 dni od dnia dostawy."</w:t>
      </w:r>
    </w:p>
    <w:p w14:paraId="5C1BE107" w14:textId="275DF45D" w:rsidR="00C16411" w:rsidRPr="00D208C2" w:rsidRDefault="00C16411" w:rsidP="00D208C2">
      <w:pPr>
        <w:jc w:val="both"/>
        <w:rPr>
          <w:rFonts w:ascii="Garamond" w:hAnsi="Garamond"/>
          <w:b/>
          <w:lang w:val="pl-PL" w:eastAsia="pl-PL"/>
        </w:rPr>
      </w:pPr>
      <w:r w:rsidRPr="007E2FD9">
        <w:rPr>
          <w:rFonts w:ascii="Garamond" w:hAnsi="Garamond"/>
          <w:b/>
          <w:lang w:val="pl-PL" w:eastAsia="pl-PL"/>
        </w:rPr>
        <w:lastRenderedPageBreak/>
        <w:t>Odpowiedź:</w:t>
      </w:r>
      <w:r w:rsidR="00D208C2" w:rsidRPr="00D208C2">
        <w:t xml:space="preserve"> </w:t>
      </w:r>
      <w:r w:rsidR="00D208C2" w:rsidRPr="00D208C2">
        <w:rPr>
          <w:rFonts w:ascii="Garamond" w:hAnsi="Garamond"/>
          <w:b/>
          <w:lang w:val="pl-PL" w:eastAsia="pl-PL"/>
        </w:rPr>
        <w:t>Zamawiający nie wyraża zgody. Zamawiający podtrzymuje zapisy specyfikacji.</w:t>
      </w:r>
    </w:p>
    <w:p w14:paraId="1E403E70" w14:textId="77777777" w:rsidR="00C16411" w:rsidRPr="00C16411" w:rsidRDefault="00C16411" w:rsidP="00C16411">
      <w:pPr>
        <w:jc w:val="both"/>
        <w:rPr>
          <w:rFonts w:ascii="Garamond" w:hAnsi="Garamond"/>
          <w:lang w:val="pl-PL" w:eastAsia="pl-PL"/>
        </w:rPr>
      </w:pPr>
    </w:p>
    <w:p w14:paraId="7D23F307" w14:textId="493CFDBF" w:rsidR="00C16411" w:rsidRDefault="00C16411" w:rsidP="00C16411">
      <w:pPr>
        <w:jc w:val="both"/>
        <w:rPr>
          <w:rFonts w:ascii="Garamond" w:hAnsi="Garamond"/>
          <w:lang w:val="pl-PL" w:eastAsia="pl-PL"/>
        </w:rPr>
      </w:pPr>
      <w:r w:rsidRPr="00C16411">
        <w:rPr>
          <w:rFonts w:ascii="Garamond" w:hAnsi="Garamond"/>
          <w:b/>
          <w:lang w:val="pl-PL" w:eastAsia="pl-PL"/>
        </w:rPr>
        <w:t>Pytanie</w:t>
      </w:r>
      <w:r>
        <w:rPr>
          <w:rFonts w:ascii="Garamond" w:hAnsi="Garamond"/>
          <w:b/>
          <w:lang w:val="pl-PL" w:eastAsia="pl-PL"/>
        </w:rPr>
        <w:t xml:space="preserve"> 6</w:t>
      </w:r>
    </w:p>
    <w:p w14:paraId="21A80B02" w14:textId="7B2CB4E0" w:rsidR="00C16411" w:rsidRPr="00C16411" w:rsidRDefault="00C16411" w:rsidP="00C16411">
      <w:pPr>
        <w:jc w:val="both"/>
        <w:rPr>
          <w:rFonts w:ascii="Garamond" w:hAnsi="Garamond"/>
          <w:lang w:val="pl-PL" w:eastAsia="pl-PL"/>
        </w:rPr>
      </w:pPr>
      <w:r w:rsidRPr="00C16411">
        <w:rPr>
          <w:rFonts w:ascii="Garamond" w:hAnsi="Garamond"/>
          <w:lang w:val="pl-PL" w:eastAsia="pl-PL"/>
        </w:rPr>
        <w:t>Do §3 ust. 7 wzoru umowy: Czy Zamawiający wyrazi zgodę na rezygnację z realizacji dostawy w trybie zwykłym również w soboty?</w:t>
      </w:r>
    </w:p>
    <w:p w14:paraId="46BB07AB" w14:textId="2A83A70B" w:rsidR="00C16411" w:rsidRPr="00D208C2" w:rsidRDefault="00C16411" w:rsidP="00D208C2">
      <w:pPr>
        <w:jc w:val="both"/>
        <w:rPr>
          <w:rFonts w:ascii="Garamond" w:hAnsi="Garamond"/>
          <w:b/>
          <w:lang w:val="pl-PL" w:eastAsia="pl-PL"/>
        </w:rPr>
      </w:pPr>
      <w:r w:rsidRPr="007E2FD9">
        <w:rPr>
          <w:rFonts w:ascii="Garamond" w:hAnsi="Garamond"/>
          <w:b/>
          <w:lang w:val="pl-PL" w:eastAsia="pl-PL"/>
        </w:rPr>
        <w:t>Odpowiedź:</w:t>
      </w:r>
      <w:r w:rsidR="00D208C2" w:rsidRPr="00D208C2">
        <w:t xml:space="preserve"> </w:t>
      </w:r>
      <w:r w:rsidR="00D208C2" w:rsidRPr="00D208C2">
        <w:rPr>
          <w:rFonts w:ascii="Garamond" w:hAnsi="Garamond"/>
          <w:b/>
          <w:lang w:val="pl-PL" w:eastAsia="pl-PL"/>
        </w:rPr>
        <w:t>Zamawiający nie wyraża zgody. Zamawiający podtrzymuje zapisy specyfikacji.</w:t>
      </w:r>
    </w:p>
    <w:p w14:paraId="412FAEC2" w14:textId="77777777" w:rsidR="00C16411" w:rsidRDefault="00C16411" w:rsidP="00C16411">
      <w:pPr>
        <w:jc w:val="both"/>
        <w:rPr>
          <w:rFonts w:ascii="Garamond" w:hAnsi="Garamond"/>
          <w:lang w:val="pl-PL" w:eastAsia="pl-PL"/>
        </w:rPr>
      </w:pPr>
    </w:p>
    <w:p w14:paraId="45472CE4" w14:textId="3ACD1936" w:rsidR="00C16411" w:rsidRDefault="00C16411" w:rsidP="00C16411">
      <w:pPr>
        <w:jc w:val="both"/>
        <w:rPr>
          <w:rFonts w:ascii="Garamond" w:hAnsi="Garamond"/>
          <w:lang w:val="pl-PL" w:eastAsia="pl-PL"/>
        </w:rPr>
      </w:pPr>
      <w:r w:rsidRPr="00C16411">
        <w:rPr>
          <w:rFonts w:ascii="Garamond" w:hAnsi="Garamond"/>
          <w:b/>
          <w:lang w:val="pl-PL" w:eastAsia="pl-PL"/>
        </w:rPr>
        <w:t>Pytanie</w:t>
      </w:r>
      <w:r>
        <w:rPr>
          <w:rFonts w:ascii="Garamond" w:hAnsi="Garamond"/>
          <w:b/>
          <w:lang w:val="pl-PL" w:eastAsia="pl-PL"/>
        </w:rPr>
        <w:t xml:space="preserve"> 7</w:t>
      </w:r>
    </w:p>
    <w:p w14:paraId="102210F4" w14:textId="6ED039D2" w:rsidR="00C16411" w:rsidRPr="00C16411" w:rsidRDefault="00C16411" w:rsidP="00C16411">
      <w:pPr>
        <w:jc w:val="both"/>
        <w:rPr>
          <w:rFonts w:ascii="Garamond" w:hAnsi="Garamond"/>
          <w:lang w:val="pl-PL" w:eastAsia="pl-PL"/>
        </w:rPr>
      </w:pPr>
      <w:r w:rsidRPr="00C16411">
        <w:rPr>
          <w:rFonts w:ascii="Garamond" w:hAnsi="Garamond"/>
          <w:lang w:val="pl-PL" w:eastAsia="pl-PL"/>
        </w:rPr>
        <w:t>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14:paraId="05F10E5A" w14:textId="44D6183A" w:rsidR="00C16411" w:rsidRPr="00C16411" w:rsidRDefault="00C16411" w:rsidP="00C16411">
      <w:pPr>
        <w:jc w:val="both"/>
        <w:rPr>
          <w:rFonts w:ascii="Garamond" w:hAnsi="Garamond"/>
          <w:lang w:val="pl-PL" w:eastAsia="pl-PL"/>
        </w:rPr>
      </w:pPr>
      <w:r w:rsidRPr="007E2FD9">
        <w:rPr>
          <w:rFonts w:ascii="Garamond" w:hAnsi="Garamond"/>
          <w:b/>
          <w:lang w:val="pl-PL" w:eastAsia="pl-PL"/>
        </w:rPr>
        <w:t>Odpowiedź:</w:t>
      </w:r>
      <w:r w:rsidR="00B041B5" w:rsidRPr="00B041B5">
        <w:t xml:space="preserve"> </w:t>
      </w:r>
      <w:r w:rsidR="00B041B5" w:rsidRPr="00B041B5">
        <w:rPr>
          <w:rFonts w:ascii="Garamond" w:hAnsi="Garamond"/>
          <w:b/>
          <w:lang w:val="pl-PL" w:eastAsia="pl-PL"/>
        </w:rPr>
        <w:t>Zamawiający nie wyraża zgody na modyfikację wzoru umowy.</w:t>
      </w:r>
    </w:p>
    <w:p w14:paraId="227FD6FB" w14:textId="5582A26F" w:rsidR="00C16411" w:rsidRDefault="00C16411" w:rsidP="00C16411">
      <w:pPr>
        <w:jc w:val="both"/>
        <w:rPr>
          <w:rFonts w:ascii="Garamond" w:hAnsi="Garamond"/>
          <w:lang w:val="pl-PL" w:eastAsia="pl-PL"/>
        </w:rPr>
      </w:pPr>
    </w:p>
    <w:p w14:paraId="15C13A09" w14:textId="496A8EC6" w:rsidR="00C16411" w:rsidRDefault="00C16411" w:rsidP="00C16411">
      <w:pPr>
        <w:jc w:val="both"/>
        <w:rPr>
          <w:rFonts w:ascii="Garamond" w:hAnsi="Garamond"/>
          <w:lang w:val="pl-PL" w:eastAsia="pl-PL"/>
        </w:rPr>
      </w:pPr>
      <w:r w:rsidRPr="00C16411">
        <w:rPr>
          <w:rFonts w:ascii="Garamond" w:hAnsi="Garamond"/>
          <w:b/>
          <w:lang w:val="pl-PL" w:eastAsia="pl-PL"/>
        </w:rPr>
        <w:t>Pytanie</w:t>
      </w:r>
      <w:r>
        <w:rPr>
          <w:rFonts w:ascii="Garamond" w:hAnsi="Garamond"/>
          <w:b/>
          <w:lang w:val="pl-PL" w:eastAsia="pl-PL"/>
        </w:rPr>
        <w:t xml:space="preserve"> 8</w:t>
      </w:r>
    </w:p>
    <w:p w14:paraId="0BC03E88" w14:textId="1D670F43" w:rsidR="00C16411" w:rsidRPr="00C16411" w:rsidRDefault="00C16411" w:rsidP="00C16411">
      <w:pPr>
        <w:jc w:val="both"/>
        <w:rPr>
          <w:rFonts w:ascii="Garamond" w:hAnsi="Garamond"/>
          <w:lang w:val="pl-PL" w:eastAsia="pl-PL"/>
        </w:rPr>
      </w:pPr>
      <w:r w:rsidRPr="00C16411">
        <w:rPr>
          <w:rFonts w:ascii="Garamond" w:hAnsi="Garamond"/>
          <w:lang w:val="pl-PL" w:eastAsia="pl-PL"/>
        </w:rPr>
        <w:t>Do §4 ust. 7 wzoru umowy: Ponieważ Wykonawca zamówienia publicznego nie jest stroną umowy SU DOP wskazanej w §4 ust. 7 projektu umowy to prosimy o wyjaśnienie, dlaczego ma podawać numer tej umowy w specyfikacji do faktury.</w:t>
      </w:r>
    </w:p>
    <w:p w14:paraId="692BA4D8" w14:textId="4AF6E864" w:rsidR="00C16411" w:rsidRPr="00C16411" w:rsidRDefault="00C16411" w:rsidP="00C16411">
      <w:pPr>
        <w:jc w:val="both"/>
        <w:rPr>
          <w:rFonts w:ascii="Garamond" w:hAnsi="Garamond"/>
          <w:lang w:val="pl-PL" w:eastAsia="pl-PL"/>
        </w:rPr>
      </w:pPr>
      <w:r w:rsidRPr="007E2FD9">
        <w:rPr>
          <w:rFonts w:ascii="Garamond" w:hAnsi="Garamond"/>
          <w:b/>
          <w:lang w:val="pl-PL" w:eastAsia="pl-PL"/>
        </w:rPr>
        <w:t>Odpowiedź:</w:t>
      </w:r>
      <w:r w:rsidR="00B041B5" w:rsidRPr="00B041B5">
        <w:t xml:space="preserve"> </w:t>
      </w:r>
      <w:r w:rsidR="00B041B5" w:rsidRPr="00B041B5">
        <w:rPr>
          <w:rFonts w:ascii="Garamond" w:hAnsi="Garamond"/>
          <w:b/>
          <w:lang w:val="pl-PL" w:eastAsia="pl-PL"/>
        </w:rPr>
        <w:t>Zamawiający wyjaśnia, że Numer SU DOP jest indywidualnym oznaczeniem każdej umowy zawieranej przez Szpital Uniwersytecki z Wykonawcami. Podanie numeru SU DOP na fakturze jest niezbędne dla Zamawiającego w celach zarządczych.</w:t>
      </w:r>
    </w:p>
    <w:p w14:paraId="237CF97E" w14:textId="77777777" w:rsidR="00C16411" w:rsidRDefault="00C16411" w:rsidP="00C16411">
      <w:pPr>
        <w:jc w:val="both"/>
        <w:rPr>
          <w:rFonts w:ascii="Garamond" w:hAnsi="Garamond"/>
          <w:lang w:val="pl-PL" w:eastAsia="pl-PL"/>
        </w:rPr>
      </w:pPr>
    </w:p>
    <w:p w14:paraId="4E92A1AC" w14:textId="4E985C0E" w:rsidR="00C16411" w:rsidRDefault="00C16411" w:rsidP="00C16411">
      <w:pPr>
        <w:jc w:val="both"/>
        <w:rPr>
          <w:rFonts w:ascii="Garamond" w:hAnsi="Garamond"/>
          <w:lang w:val="pl-PL" w:eastAsia="pl-PL"/>
        </w:rPr>
      </w:pPr>
      <w:r>
        <w:rPr>
          <w:rFonts w:ascii="Garamond" w:hAnsi="Garamond"/>
          <w:b/>
          <w:lang w:val="pl-PL" w:eastAsia="pl-PL"/>
        </w:rPr>
        <w:t>Pytanie 9</w:t>
      </w:r>
    </w:p>
    <w:p w14:paraId="4A5FF093" w14:textId="0A392D7C" w:rsidR="00C16411" w:rsidRPr="00C16411" w:rsidRDefault="00C16411" w:rsidP="00C16411">
      <w:pPr>
        <w:jc w:val="both"/>
        <w:rPr>
          <w:rFonts w:ascii="Garamond" w:hAnsi="Garamond"/>
          <w:lang w:val="pl-PL" w:eastAsia="pl-PL"/>
        </w:rPr>
      </w:pPr>
      <w:r w:rsidRPr="00C16411">
        <w:rPr>
          <w:rFonts w:ascii="Garamond" w:hAnsi="Garamond"/>
          <w:lang w:val="pl-PL" w:eastAsia="pl-PL"/>
        </w:rPr>
        <w:t xml:space="preserve">Do §7 ust. 1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będą w trakcie 18 miesięcy wykonywania kontraktu, a także umożliwiając Zamawiającemu do dowolnego ograniczenia wielkości zamówienia, z pominięciem zasady wyrażonej w art. 433 pkt 4) ustawy z dnia 11 września 2019 r. Prawo Zamówień Publicznych (tj. Dz. U. z 2021 poz. 1129 z </w:t>
      </w:r>
      <w:proofErr w:type="spellStart"/>
      <w:r w:rsidRPr="00C16411">
        <w:rPr>
          <w:rFonts w:ascii="Garamond" w:hAnsi="Garamond"/>
          <w:lang w:val="pl-PL" w:eastAsia="pl-PL"/>
        </w:rPr>
        <w:t>późn</w:t>
      </w:r>
      <w:proofErr w:type="spellEnd"/>
      <w:r w:rsidRPr="00C16411">
        <w:rPr>
          <w:rFonts w:ascii="Garamond" w:hAnsi="Garamond"/>
          <w:lang w:val="pl-PL" w:eastAsia="pl-PL"/>
        </w:rPr>
        <w:t>.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14:paraId="5D9D05C7" w14:textId="3ACC286B" w:rsidR="00C16411" w:rsidRPr="00C16411" w:rsidRDefault="00C16411" w:rsidP="00C16411">
      <w:pPr>
        <w:jc w:val="both"/>
        <w:rPr>
          <w:rFonts w:ascii="Garamond" w:hAnsi="Garamond"/>
          <w:lang w:val="pl-PL" w:eastAsia="pl-PL"/>
        </w:rPr>
      </w:pPr>
      <w:r w:rsidRPr="007E2FD9">
        <w:rPr>
          <w:rFonts w:ascii="Garamond" w:hAnsi="Garamond"/>
          <w:b/>
          <w:lang w:val="pl-PL" w:eastAsia="pl-PL"/>
        </w:rPr>
        <w:t>Odpowiedź:</w:t>
      </w:r>
      <w:r w:rsidR="00B041B5" w:rsidRPr="00B041B5">
        <w:t xml:space="preserve"> </w:t>
      </w:r>
      <w:r w:rsidR="00AC7E4D" w:rsidRPr="00D208C2">
        <w:rPr>
          <w:rFonts w:ascii="Garamond" w:hAnsi="Garamond"/>
          <w:b/>
          <w:lang w:val="pl-PL" w:eastAsia="pl-PL"/>
        </w:rPr>
        <w:t xml:space="preserve">Zamawiający nie wyraża zgody. </w:t>
      </w:r>
      <w:r w:rsidR="00B041B5" w:rsidRPr="00B041B5">
        <w:rPr>
          <w:rFonts w:ascii="Garamond" w:hAnsi="Garamond"/>
          <w:b/>
          <w:lang w:val="pl-PL" w:eastAsia="pl-PL"/>
        </w:rPr>
        <w:t>Wzór umowy pozostaje bez zmian.</w:t>
      </w:r>
    </w:p>
    <w:p w14:paraId="46AFD364" w14:textId="77777777" w:rsidR="00C16411" w:rsidRDefault="00C16411" w:rsidP="00C16411">
      <w:pPr>
        <w:jc w:val="both"/>
        <w:rPr>
          <w:rFonts w:ascii="Garamond" w:hAnsi="Garamond"/>
          <w:lang w:val="pl-PL" w:eastAsia="pl-PL"/>
        </w:rPr>
      </w:pPr>
    </w:p>
    <w:p w14:paraId="34E6BEC7" w14:textId="5B896AFB" w:rsidR="00C16411" w:rsidRDefault="00C16411" w:rsidP="00C16411">
      <w:pPr>
        <w:jc w:val="both"/>
        <w:rPr>
          <w:rFonts w:ascii="Garamond" w:hAnsi="Garamond"/>
          <w:lang w:val="pl-PL" w:eastAsia="pl-PL"/>
        </w:rPr>
      </w:pPr>
      <w:r w:rsidRPr="00C16411">
        <w:rPr>
          <w:rFonts w:ascii="Garamond" w:hAnsi="Garamond"/>
          <w:b/>
          <w:lang w:val="pl-PL" w:eastAsia="pl-PL"/>
        </w:rPr>
        <w:t>Pytanie</w:t>
      </w:r>
      <w:r>
        <w:rPr>
          <w:rFonts w:ascii="Garamond" w:hAnsi="Garamond"/>
          <w:b/>
          <w:lang w:val="pl-PL" w:eastAsia="pl-PL"/>
        </w:rPr>
        <w:t xml:space="preserve"> 10</w:t>
      </w:r>
    </w:p>
    <w:p w14:paraId="6BF37CFB" w14:textId="7F77E059" w:rsidR="00C16411" w:rsidRPr="00C16411" w:rsidRDefault="00C16411" w:rsidP="00C16411">
      <w:pPr>
        <w:jc w:val="both"/>
        <w:rPr>
          <w:rFonts w:ascii="Garamond" w:hAnsi="Garamond"/>
          <w:lang w:val="pl-PL" w:eastAsia="pl-PL"/>
        </w:rPr>
      </w:pPr>
      <w:r w:rsidRPr="00C16411">
        <w:rPr>
          <w:rFonts w:ascii="Garamond" w:hAnsi="Garamond"/>
          <w:lang w:val="pl-PL"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14:paraId="770E9347" w14:textId="0C306538" w:rsidR="00C16411" w:rsidRPr="00D208C2" w:rsidRDefault="00C16411" w:rsidP="00D208C2">
      <w:pPr>
        <w:jc w:val="both"/>
        <w:rPr>
          <w:rFonts w:ascii="Garamond" w:hAnsi="Garamond"/>
          <w:b/>
          <w:lang w:val="pl-PL" w:eastAsia="pl-PL"/>
        </w:rPr>
      </w:pPr>
      <w:r w:rsidRPr="007E2FD9">
        <w:rPr>
          <w:rFonts w:ascii="Garamond" w:hAnsi="Garamond"/>
          <w:b/>
          <w:lang w:val="pl-PL" w:eastAsia="pl-PL"/>
        </w:rPr>
        <w:t>Odpowiedź:</w:t>
      </w:r>
      <w:r w:rsidR="00D208C2" w:rsidRPr="00D208C2">
        <w:t xml:space="preserve"> </w:t>
      </w:r>
      <w:r w:rsidR="00D208C2" w:rsidRPr="00D208C2">
        <w:rPr>
          <w:rFonts w:ascii="Garamond" w:hAnsi="Garamond"/>
          <w:b/>
          <w:lang w:val="pl-PL" w:eastAsia="pl-PL"/>
        </w:rPr>
        <w:t>Zamawiający nie wyraża zgody. Zamawiający podtrzymuje zapisy specyfikacji.</w:t>
      </w:r>
    </w:p>
    <w:p w14:paraId="56B175A4" w14:textId="77777777" w:rsidR="00C16411" w:rsidRDefault="00C16411" w:rsidP="00C16411">
      <w:pPr>
        <w:jc w:val="both"/>
        <w:rPr>
          <w:rFonts w:ascii="Garamond" w:hAnsi="Garamond"/>
          <w:lang w:val="pl-PL" w:eastAsia="pl-PL"/>
        </w:rPr>
      </w:pPr>
    </w:p>
    <w:p w14:paraId="6C324D65" w14:textId="61D24C4C" w:rsidR="00C16411" w:rsidRDefault="00C16411" w:rsidP="00C16411">
      <w:pPr>
        <w:jc w:val="both"/>
        <w:rPr>
          <w:rFonts w:ascii="Garamond" w:hAnsi="Garamond"/>
          <w:lang w:val="pl-PL" w:eastAsia="pl-PL"/>
        </w:rPr>
      </w:pPr>
      <w:r w:rsidRPr="00C16411">
        <w:rPr>
          <w:rFonts w:ascii="Garamond" w:hAnsi="Garamond"/>
          <w:b/>
          <w:lang w:val="pl-PL" w:eastAsia="pl-PL"/>
        </w:rPr>
        <w:t>Pytanie</w:t>
      </w:r>
      <w:r>
        <w:rPr>
          <w:rFonts w:ascii="Garamond" w:hAnsi="Garamond"/>
          <w:b/>
          <w:lang w:val="pl-PL" w:eastAsia="pl-PL"/>
        </w:rPr>
        <w:t xml:space="preserve"> 11</w:t>
      </w:r>
    </w:p>
    <w:p w14:paraId="053512CB" w14:textId="61B4B28A" w:rsidR="00C16411" w:rsidRPr="00C16411" w:rsidRDefault="00C16411" w:rsidP="00C16411">
      <w:pPr>
        <w:jc w:val="both"/>
        <w:rPr>
          <w:rFonts w:ascii="Garamond" w:hAnsi="Garamond"/>
          <w:lang w:val="pl-PL" w:eastAsia="pl-PL"/>
        </w:rPr>
      </w:pPr>
      <w:r w:rsidRPr="00C16411">
        <w:rPr>
          <w:rFonts w:ascii="Garamond" w:hAnsi="Garamond"/>
          <w:lang w:val="pl-PL" w:eastAsia="pl-PL"/>
        </w:rPr>
        <w:t xml:space="preserve">Do §8 ust. 2 pkt 1)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t>
      </w:r>
      <w:r w:rsidRPr="00C16411">
        <w:rPr>
          <w:rFonts w:ascii="Garamond" w:hAnsi="Garamond"/>
          <w:lang w:val="pl-PL" w:eastAsia="pl-PL"/>
        </w:rPr>
        <w:lastRenderedPageBreak/>
        <w:t>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601E9CEF" w14:textId="24ABDC57" w:rsidR="00C16411" w:rsidRPr="00C16411" w:rsidRDefault="00C16411" w:rsidP="00C16411">
      <w:pPr>
        <w:jc w:val="both"/>
        <w:rPr>
          <w:rFonts w:ascii="Garamond" w:hAnsi="Garamond"/>
          <w:lang w:val="pl-PL" w:eastAsia="pl-PL"/>
        </w:rPr>
      </w:pPr>
      <w:r w:rsidRPr="007E2FD9">
        <w:rPr>
          <w:rFonts w:ascii="Garamond" w:hAnsi="Garamond"/>
          <w:b/>
          <w:lang w:val="pl-PL" w:eastAsia="pl-PL"/>
        </w:rPr>
        <w:t>Odpowiedź:</w:t>
      </w:r>
      <w:r w:rsidR="00B041B5" w:rsidRPr="00B041B5">
        <w:t xml:space="preserve"> </w:t>
      </w:r>
      <w:r w:rsidR="00B041B5" w:rsidRPr="00B041B5">
        <w:rPr>
          <w:rFonts w:ascii="Garamond" w:hAnsi="Garamond"/>
          <w:b/>
          <w:lang w:val="pl-PL" w:eastAsia="pl-PL"/>
        </w:rPr>
        <w:t>Zamawiający nie wyraża zgody na modyfikację wzoru umowy.</w:t>
      </w:r>
    </w:p>
    <w:p w14:paraId="37F72A8E" w14:textId="77777777" w:rsidR="00C16411" w:rsidRDefault="00C16411" w:rsidP="00C16411">
      <w:pPr>
        <w:jc w:val="both"/>
        <w:rPr>
          <w:rFonts w:ascii="Garamond" w:hAnsi="Garamond"/>
          <w:lang w:val="pl-PL" w:eastAsia="pl-PL"/>
        </w:rPr>
      </w:pPr>
    </w:p>
    <w:p w14:paraId="63B67E4A" w14:textId="61200C55" w:rsidR="00C16411" w:rsidRDefault="00C16411" w:rsidP="00C16411">
      <w:pPr>
        <w:jc w:val="both"/>
        <w:rPr>
          <w:rFonts w:ascii="Garamond" w:hAnsi="Garamond"/>
          <w:lang w:val="pl-PL" w:eastAsia="pl-PL"/>
        </w:rPr>
      </w:pPr>
      <w:r>
        <w:rPr>
          <w:rFonts w:ascii="Garamond" w:hAnsi="Garamond"/>
          <w:b/>
          <w:lang w:val="pl-PL" w:eastAsia="pl-PL"/>
        </w:rPr>
        <w:t>Pytanie 12</w:t>
      </w:r>
    </w:p>
    <w:p w14:paraId="11775697" w14:textId="504AE16A" w:rsidR="00C16411" w:rsidRDefault="00C16411" w:rsidP="00C16411">
      <w:pPr>
        <w:jc w:val="both"/>
        <w:rPr>
          <w:rFonts w:ascii="Garamond" w:hAnsi="Garamond"/>
          <w:lang w:val="pl-PL" w:eastAsia="pl-PL"/>
        </w:rPr>
      </w:pPr>
      <w:r w:rsidRPr="00C16411">
        <w:rPr>
          <w:rFonts w:ascii="Garamond" w:hAnsi="Garamond"/>
          <w:lang w:val="pl-PL" w:eastAsia="pl-PL"/>
        </w:rPr>
        <w:t>Do §8 ust. 3 wzoru umowy: Czy Zamawiający wyrazi zgodę na naliczanie ewentualnej kary umownej za odstąpienie od umowy w wysokości 10% wartości brutto niezrealizowanej części umowy?</w:t>
      </w:r>
    </w:p>
    <w:p w14:paraId="4581608A" w14:textId="35ACFB87" w:rsidR="00C16411" w:rsidRPr="00C16411" w:rsidRDefault="00C16411" w:rsidP="00C16411">
      <w:pPr>
        <w:jc w:val="both"/>
        <w:rPr>
          <w:rFonts w:ascii="Garamond" w:hAnsi="Garamond"/>
          <w:lang w:val="pl-PL" w:eastAsia="pl-PL"/>
        </w:rPr>
      </w:pPr>
      <w:r w:rsidRPr="007E2FD9">
        <w:rPr>
          <w:rFonts w:ascii="Garamond" w:hAnsi="Garamond"/>
          <w:b/>
          <w:lang w:val="pl-PL" w:eastAsia="pl-PL"/>
        </w:rPr>
        <w:t>Odpowiedź:</w:t>
      </w:r>
      <w:r w:rsidR="00B041B5" w:rsidRPr="00B041B5">
        <w:t xml:space="preserve"> </w:t>
      </w:r>
      <w:r w:rsidR="00B041B5" w:rsidRPr="00B041B5">
        <w:rPr>
          <w:rFonts w:ascii="Garamond" w:hAnsi="Garamond"/>
          <w:b/>
          <w:lang w:val="pl-PL" w:eastAsia="pl-PL"/>
        </w:rPr>
        <w:t>Zamawiający nie wyraża zgody na modyfikację wzoru umowy.</w:t>
      </w:r>
    </w:p>
    <w:p w14:paraId="2A41A990" w14:textId="77777777" w:rsidR="00C16411" w:rsidRPr="00C16411" w:rsidRDefault="00C16411" w:rsidP="00C16411">
      <w:pPr>
        <w:jc w:val="both"/>
        <w:rPr>
          <w:rFonts w:ascii="Garamond" w:hAnsi="Garamond"/>
          <w:lang w:val="pl-PL" w:eastAsia="pl-PL"/>
        </w:rPr>
      </w:pPr>
    </w:p>
    <w:p w14:paraId="7A96E4A9" w14:textId="71F06D8C" w:rsidR="00C16411" w:rsidRDefault="00C16411" w:rsidP="00C16411">
      <w:pPr>
        <w:jc w:val="both"/>
        <w:rPr>
          <w:rFonts w:ascii="Garamond" w:hAnsi="Garamond"/>
          <w:lang w:val="pl-PL" w:eastAsia="pl-PL"/>
        </w:rPr>
      </w:pPr>
      <w:r w:rsidRPr="00C16411">
        <w:rPr>
          <w:rFonts w:ascii="Garamond" w:hAnsi="Garamond"/>
          <w:b/>
          <w:lang w:val="pl-PL" w:eastAsia="pl-PL"/>
        </w:rPr>
        <w:t>Pytanie</w:t>
      </w:r>
      <w:r>
        <w:rPr>
          <w:rFonts w:ascii="Garamond" w:hAnsi="Garamond"/>
          <w:b/>
          <w:lang w:val="pl-PL" w:eastAsia="pl-PL"/>
        </w:rPr>
        <w:t xml:space="preserve"> 13</w:t>
      </w:r>
    </w:p>
    <w:p w14:paraId="103385D4" w14:textId="217AAEF6" w:rsidR="00C16411" w:rsidRPr="00C16411" w:rsidRDefault="00C16411" w:rsidP="00C16411">
      <w:pPr>
        <w:jc w:val="both"/>
        <w:rPr>
          <w:rFonts w:ascii="Garamond" w:hAnsi="Garamond"/>
          <w:lang w:val="pl-PL" w:eastAsia="pl-PL"/>
        </w:rPr>
      </w:pPr>
      <w:r w:rsidRPr="00C16411">
        <w:rPr>
          <w:rFonts w:ascii="Garamond" w:hAnsi="Garamond"/>
          <w:lang w:val="pl-PL" w:eastAsia="pl-PL"/>
        </w:rPr>
        <w:t>Do §9 ust. 3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14:paraId="12B2C1D1" w14:textId="439ECC81" w:rsidR="00C16411" w:rsidRDefault="00C16411" w:rsidP="00C16411">
      <w:pPr>
        <w:jc w:val="both"/>
        <w:rPr>
          <w:rFonts w:ascii="Garamond" w:hAnsi="Garamond"/>
          <w:b/>
          <w:lang w:val="pl-PL" w:eastAsia="pl-PL"/>
        </w:rPr>
      </w:pPr>
      <w:r w:rsidRPr="007E2FD9">
        <w:rPr>
          <w:rFonts w:ascii="Garamond" w:hAnsi="Garamond"/>
          <w:b/>
          <w:lang w:val="pl-PL" w:eastAsia="pl-PL"/>
        </w:rPr>
        <w:t>Odpowiedź:</w:t>
      </w:r>
      <w:r w:rsidR="00B041B5" w:rsidRPr="00B041B5">
        <w:t xml:space="preserve"> </w:t>
      </w:r>
      <w:r w:rsidR="00AC7E4D" w:rsidRPr="00D208C2">
        <w:rPr>
          <w:rFonts w:ascii="Garamond" w:hAnsi="Garamond"/>
          <w:b/>
          <w:lang w:val="pl-PL" w:eastAsia="pl-PL"/>
        </w:rPr>
        <w:t xml:space="preserve">Zamawiający nie wyraża zgody. </w:t>
      </w:r>
      <w:r w:rsidR="00B041B5" w:rsidRPr="00B041B5">
        <w:rPr>
          <w:rFonts w:ascii="Garamond" w:hAnsi="Garamond"/>
          <w:b/>
          <w:lang w:val="pl-PL" w:eastAsia="pl-PL"/>
        </w:rPr>
        <w:t>Wzór umowy pozostaje bez zmian.</w:t>
      </w:r>
    </w:p>
    <w:p w14:paraId="29C56E8C" w14:textId="162EBA38" w:rsidR="00C16411" w:rsidRDefault="00C16411" w:rsidP="002D63D7">
      <w:pPr>
        <w:jc w:val="both"/>
        <w:rPr>
          <w:rFonts w:ascii="Garamond" w:hAnsi="Garamond"/>
          <w:b/>
          <w:lang w:val="pl-PL" w:eastAsia="pl-PL"/>
        </w:rPr>
      </w:pPr>
    </w:p>
    <w:p w14:paraId="0ECBFA77" w14:textId="34B11E9E" w:rsidR="0027447D" w:rsidRDefault="0027447D" w:rsidP="0027447D">
      <w:pPr>
        <w:jc w:val="both"/>
        <w:rPr>
          <w:rFonts w:ascii="Garamond" w:hAnsi="Garamond"/>
          <w:b/>
          <w:lang w:val="pl-PL" w:eastAsia="pl-PL"/>
        </w:rPr>
      </w:pPr>
    </w:p>
    <w:p w14:paraId="62C085E7" w14:textId="57F3CC34" w:rsidR="00201BBB" w:rsidRPr="001F2B9B" w:rsidRDefault="00201BBB" w:rsidP="00201BBB">
      <w:pPr>
        <w:ind w:firstLine="708"/>
        <w:jc w:val="both"/>
        <w:rPr>
          <w:rFonts w:ascii="Garamond" w:hAnsi="Garamond"/>
          <w:b/>
          <w:lang w:val="pl-PL" w:eastAsia="pl-PL"/>
        </w:rPr>
      </w:pPr>
      <w:r w:rsidRPr="001F2B9B">
        <w:rPr>
          <w:rFonts w:ascii="Garamond" w:hAnsi="Garamond"/>
          <w:b/>
          <w:lang w:val="pl-PL" w:eastAsia="pl-PL"/>
        </w:rPr>
        <w:t>D</w:t>
      </w:r>
      <w:r>
        <w:rPr>
          <w:rFonts w:ascii="Garamond" w:hAnsi="Garamond"/>
          <w:b/>
          <w:lang w:val="pl-PL" w:eastAsia="pl-PL"/>
        </w:rPr>
        <w:t>ziałając na podstawie z art. 286</w:t>
      </w:r>
      <w:r w:rsidRPr="001F2B9B">
        <w:rPr>
          <w:rFonts w:ascii="Garamond" w:hAnsi="Garamond"/>
          <w:b/>
          <w:lang w:val="pl-PL" w:eastAsia="pl-PL"/>
        </w:rPr>
        <w:t xml:space="preserve"> ust. 1 ustawy Pzp Zamawiający modyfikuje treść SWZ, która otrzymuje następujące, obowiązujące brzmienie:</w:t>
      </w:r>
    </w:p>
    <w:p w14:paraId="0EDDD712" w14:textId="19EA97D6" w:rsidR="00201BBB" w:rsidRPr="000A6E12" w:rsidRDefault="00201BBB" w:rsidP="00F93C13">
      <w:pPr>
        <w:ind w:firstLine="709"/>
        <w:jc w:val="both"/>
        <w:rPr>
          <w:rFonts w:ascii="Garamond" w:hAnsi="Garamond"/>
          <w:b/>
          <w:i/>
          <w:lang w:val="pl-PL" w:eastAsia="pl-PL"/>
        </w:rPr>
      </w:pPr>
      <w:r w:rsidRPr="001F2B9B">
        <w:rPr>
          <w:rFonts w:ascii="Garamond" w:hAnsi="Garamond"/>
          <w:b/>
          <w:i/>
          <w:lang w:val="pl-PL" w:eastAsia="pl-PL"/>
        </w:rPr>
        <w:t xml:space="preserve">pkt. </w:t>
      </w:r>
      <w:r>
        <w:rPr>
          <w:rFonts w:ascii="Garamond" w:hAnsi="Garamond"/>
          <w:b/>
          <w:i/>
          <w:lang w:val="pl-PL" w:eastAsia="pl-PL"/>
        </w:rPr>
        <w:t>3.12</w:t>
      </w:r>
      <w:r w:rsidRPr="001F2B9B">
        <w:rPr>
          <w:rFonts w:ascii="Garamond" w:hAnsi="Garamond"/>
          <w:b/>
          <w:i/>
          <w:lang w:val="pl-PL" w:eastAsia="pl-PL"/>
        </w:rPr>
        <w:t>:</w:t>
      </w:r>
      <w:r w:rsidRPr="001F2B9B">
        <w:rPr>
          <w:rFonts w:ascii="Garamond" w:hAnsi="Garamond"/>
          <w:lang w:val="pl-PL"/>
        </w:rPr>
        <w:t xml:space="preserve"> </w:t>
      </w:r>
      <w:r w:rsidRPr="001F2B9B">
        <w:rPr>
          <w:rFonts w:ascii="Garamond" w:hAnsi="Garamond"/>
          <w:b/>
          <w:i/>
          <w:lang w:val="pl-PL" w:eastAsia="pl-PL"/>
        </w:rPr>
        <w:t>Zamawiający wymaga, aby minimalny termin ważności zaoferowanego asortyment</w:t>
      </w:r>
      <w:r>
        <w:rPr>
          <w:rFonts w:ascii="Garamond" w:hAnsi="Garamond"/>
          <w:b/>
          <w:i/>
          <w:lang w:val="pl-PL" w:eastAsia="pl-PL"/>
        </w:rPr>
        <w:t>u wynosił:</w:t>
      </w:r>
    </w:p>
    <w:p w14:paraId="6F909372" w14:textId="453F08BA" w:rsidR="00201BBB" w:rsidRPr="000A6E12" w:rsidRDefault="00201BBB" w:rsidP="00F93C13">
      <w:pPr>
        <w:ind w:left="851" w:hanging="142"/>
        <w:jc w:val="both"/>
        <w:rPr>
          <w:rFonts w:ascii="Garamond" w:hAnsi="Garamond"/>
          <w:b/>
          <w:i/>
          <w:lang w:val="pl-PL" w:eastAsia="pl-PL"/>
        </w:rPr>
      </w:pPr>
      <w:r w:rsidRPr="000A6E12">
        <w:rPr>
          <w:rFonts w:ascii="Garamond" w:hAnsi="Garamond"/>
          <w:b/>
          <w:i/>
          <w:lang w:val="pl-PL" w:eastAsia="pl-PL"/>
        </w:rPr>
        <w:t>-</w:t>
      </w:r>
      <w:r w:rsidRPr="000A6E12">
        <w:rPr>
          <w:rFonts w:ascii="Garamond" w:hAnsi="Garamond"/>
          <w:b/>
          <w:i/>
          <w:lang w:val="pl-PL" w:eastAsia="pl-PL"/>
        </w:rPr>
        <w:tab/>
        <w:t>w zakresie części 1-</w:t>
      </w:r>
      <w:r w:rsidR="00400B5D">
        <w:rPr>
          <w:rFonts w:ascii="Garamond" w:hAnsi="Garamond"/>
          <w:b/>
          <w:i/>
          <w:lang w:val="pl-PL" w:eastAsia="pl-PL"/>
        </w:rPr>
        <w:t xml:space="preserve">8 </w:t>
      </w:r>
      <w:r w:rsidRPr="000A6E12">
        <w:rPr>
          <w:rFonts w:ascii="Garamond" w:hAnsi="Garamond"/>
          <w:b/>
          <w:i/>
          <w:lang w:val="pl-PL" w:eastAsia="pl-PL"/>
        </w:rPr>
        <w:t xml:space="preserve">oraz części </w:t>
      </w:r>
      <w:r w:rsidR="00400B5D">
        <w:rPr>
          <w:rFonts w:ascii="Garamond" w:hAnsi="Garamond"/>
          <w:b/>
          <w:i/>
          <w:lang w:val="pl-PL" w:eastAsia="pl-PL"/>
        </w:rPr>
        <w:t>10, 11</w:t>
      </w:r>
      <w:r w:rsidRPr="001F2B9B">
        <w:rPr>
          <w:rFonts w:ascii="Garamond" w:hAnsi="Garamond"/>
          <w:b/>
          <w:i/>
          <w:lang w:val="pl-PL" w:eastAsia="pl-PL"/>
        </w:rPr>
        <w:t xml:space="preserve">: co najmniej 12 miesięcy od dnia jego dostawy, </w:t>
      </w:r>
    </w:p>
    <w:p w14:paraId="18756850" w14:textId="771972AC" w:rsidR="00201BBB" w:rsidRPr="001F2B9B" w:rsidRDefault="00201BBB" w:rsidP="00F93C13">
      <w:pPr>
        <w:ind w:left="709"/>
        <w:jc w:val="both"/>
        <w:rPr>
          <w:rFonts w:ascii="Garamond" w:hAnsi="Garamond"/>
          <w:b/>
          <w:i/>
          <w:lang w:val="pl-PL" w:eastAsia="pl-PL"/>
        </w:rPr>
      </w:pPr>
      <w:r w:rsidRPr="000A6E12">
        <w:rPr>
          <w:rFonts w:ascii="Garamond" w:hAnsi="Garamond"/>
          <w:b/>
          <w:i/>
          <w:lang w:val="pl-PL" w:eastAsia="pl-PL"/>
        </w:rPr>
        <w:t xml:space="preserve">- </w:t>
      </w:r>
      <w:r>
        <w:rPr>
          <w:rFonts w:ascii="Garamond" w:hAnsi="Garamond"/>
          <w:b/>
          <w:i/>
          <w:lang w:val="pl-PL" w:eastAsia="pl-PL"/>
        </w:rPr>
        <w:t>w zakresie części 9</w:t>
      </w:r>
      <w:r w:rsidR="00C51084">
        <w:rPr>
          <w:rFonts w:ascii="Garamond" w:hAnsi="Garamond"/>
          <w:b/>
          <w:i/>
          <w:lang w:val="pl-PL" w:eastAsia="pl-PL"/>
        </w:rPr>
        <w:t xml:space="preserve"> poz. 1</w:t>
      </w:r>
      <w:r w:rsidRPr="001F2B9B">
        <w:rPr>
          <w:rFonts w:ascii="Garamond" w:hAnsi="Garamond"/>
          <w:b/>
          <w:i/>
          <w:lang w:val="pl-PL" w:eastAsia="pl-PL"/>
        </w:rPr>
        <w:t>:</w:t>
      </w:r>
      <w:r w:rsidRPr="000A6E12">
        <w:rPr>
          <w:rFonts w:ascii="Garamond" w:hAnsi="Garamond"/>
          <w:b/>
          <w:i/>
          <w:lang w:val="pl-PL" w:eastAsia="pl-PL"/>
        </w:rPr>
        <w:t xml:space="preserve"> </w:t>
      </w:r>
      <w:r w:rsidRPr="001F2B9B">
        <w:rPr>
          <w:rFonts w:ascii="Garamond" w:hAnsi="Garamond"/>
          <w:b/>
          <w:i/>
          <w:lang w:val="pl-PL" w:eastAsia="pl-PL"/>
        </w:rPr>
        <w:t>co najmniej 8 miesięcy od dnia jego dostawy”.</w:t>
      </w:r>
    </w:p>
    <w:p w14:paraId="1A6BF290" w14:textId="3243D454" w:rsidR="00201BBB" w:rsidRPr="001F2B9B" w:rsidRDefault="00201BBB" w:rsidP="00201BBB">
      <w:pPr>
        <w:jc w:val="both"/>
        <w:rPr>
          <w:rFonts w:ascii="Garamond" w:hAnsi="Garamond"/>
          <w:b/>
          <w:lang w:val="pl-PL"/>
        </w:rPr>
      </w:pPr>
    </w:p>
    <w:p w14:paraId="3A4533E3" w14:textId="78302777" w:rsidR="00201BBB" w:rsidRDefault="00201BBB" w:rsidP="00201BBB">
      <w:pPr>
        <w:ind w:firstLine="708"/>
        <w:jc w:val="both"/>
        <w:rPr>
          <w:rFonts w:ascii="Garamond" w:hAnsi="Garamond"/>
          <w:b/>
          <w:lang w:val="pl-PL" w:eastAsia="pl-PL"/>
        </w:rPr>
      </w:pPr>
      <w:r w:rsidRPr="00C51084">
        <w:rPr>
          <w:rFonts w:ascii="Garamond" w:hAnsi="Garamond"/>
          <w:b/>
          <w:lang w:val="pl-PL" w:eastAsia="pl-PL"/>
        </w:rPr>
        <w:t xml:space="preserve">W załączeniu przekazuję zmodyfikowany wzór </w:t>
      </w:r>
      <w:r w:rsidR="00342F5A" w:rsidRPr="00C51084">
        <w:rPr>
          <w:rFonts w:ascii="Garamond" w:hAnsi="Garamond"/>
          <w:b/>
          <w:lang w:val="pl-PL" w:eastAsia="pl-PL"/>
        </w:rPr>
        <w:t>umowy (stanowiący załącznik nr 3</w:t>
      </w:r>
      <w:r w:rsidRPr="00C51084">
        <w:rPr>
          <w:rFonts w:ascii="Garamond" w:hAnsi="Garamond"/>
          <w:b/>
          <w:lang w:val="pl-PL" w:eastAsia="pl-PL"/>
        </w:rPr>
        <w:t xml:space="preserve"> do SWZ) oraz opis przedmiotu zamówienia (stanowiący załącznik nr 1a do SWZ).</w:t>
      </w:r>
    </w:p>
    <w:p w14:paraId="6A66F318" w14:textId="0A88CB18" w:rsidR="00EF6C6D" w:rsidRDefault="00EF6C6D" w:rsidP="00201BBB">
      <w:pPr>
        <w:ind w:firstLine="708"/>
        <w:jc w:val="both"/>
        <w:rPr>
          <w:rFonts w:ascii="Garamond" w:hAnsi="Garamond"/>
          <w:b/>
          <w:lang w:val="pl-PL" w:eastAsia="pl-PL"/>
        </w:rPr>
      </w:pPr>
    </w:p>
    <w:p w14:paraId="3CE4165C" w14:textId="13FF8005" w:rsidR="00EF6C6D" w:rsidRDefault="00EF6C6D" w:rsidP="00201BBB">
      <w:pPr>
        <w:ind w:firstLine="708"/>
        <w:jc w:val="both"/>
        <w:rPr>
          <w:rFonts w:ascii="Garamond" w:hAnsi="Garamond"/>
          <w:b/>
          <w:lang w:val="pl-PL" w:eastAsia="pl-PL"/>
        </w:rPr>
      </w:pPr>
      <w:bookmarkStart w:id="0" w:name="_GoBack"/>
      <w:bookmarkEnd w:id="0"/>
    </w:p>
    <w:p w14:paraId="4BDEEC2C" w14:textId="42174234" w:rsidR="00EF6C6D" w:rsidRDefault="00EF6C6D" w:rsidP="00201BBB">
      <w:pPr>
        <w:ind w:firstLine="708"/>
        <w:jc w:val="both"/>
        <w:rPr>
          <w:rFonts w:ascii="Garamond" w:hAnsi="Garamond"/>
          <w:b/>
          <w:lang w:val="pl-PL" w:eastAsia="pl-PL"/>
        </w:rPr>
      </w:pPr>
    </w:p>
    <w:p w14:paraId="1153A627" w14:textId="5119D0CD" w:rsidR="00EF6C6D" w:rsidRDefault="00EF6C6D" w:rsidP="00201BBB">
      <w:pPr>
        <w:ind w:firstLine="708"/>
        <w:jc w:val="both"/>
        <w:rPr>
          <w:rFonts w:ascii="Garamond" w:hAnsi="Garamond"/>
          <w:b/>
          <w:lang w:val="pl-PL" w:eastAsia="pl-PL"/>
        </w:rPr>
      </w:pPr>
    </w:p>
    <w:p w14:paraId="666C2FDF" w14:textId="5F757153" w:rsidR="00EF6C6D" w:rsidRDefault="00EF6C6D" w:rsidP="00201BBB">
      <w:pPr>
        <w:ind w:firstLine="708"/>
        <w:jc w:val="both"/>
        <w:rPr>
          <w:rFonts w:ascii="Garamond" w:hAnsi="Garamond"/>
          <w:b/>
          <w:lang w:val="pl-PL" w:eastAsia="pl-PL"/>
        </w:rPr>
      </w:pPr>
    </w:p>
    <w:p w14:paraId="57C4C41F" w14:textId="0FA11FD3" w:rsidR="00B104C3" w:rsidRPr="0039132C" w:rsidRDefault="00B104C3" w:rsidP="0039132C">
      <w:pPr>
        <w:jc w:val="both"/>
        <w:rPr>
          <w:rFonts w:ascii="Garamond" w:hAnsi="Garamond"/>
          <w:color w:val="000000" w:themeColor="text1"/>
          <w:lang w:val="pl-PL" w:eastAsia="pl-PL"/>
        </w:rPr>
      </w:pPr>
    </w:p>
    <w:sectPr w:rsidR="00B104C3" w:rsidRPr="0039132C" w:rsidSect="00182DA2">
      <w:headerReference w:type="default" r:id="rId10"/>
      <w:footerReference w:type="default" r:id="rId11"/>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E4A29" w14:textId="77777777" w:rsidR="0050526A" w:rsidRDefault="0050526A" w:rsidP="00E22E7B">
      <w:r>
        <w:separator/>
      </w:r>
    </w:p>
  </w:endnote>
  <w:endnote w:type="continuationSeparator" w:id="0">
    <w:p w14:paraId="68649D3F" w14:textId="77777777" w:rsidR="0050526A" w:rsidRDefault="0050526A"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5D1B" w14:textId="77777777" w:rsidR="0050526A" w:rsidRDefault="0050526A" w:rsidP="00E22E7B">
      <w:r>
        <w:separator/>
      </w:r>
    </w:p>
  </w:footnote>
  <w:footnote w:type="continuationSeparator" w:id="0">
    <w:p w14:paraId="38CD37F1" w14:textId="77777777" w:rsidR="0050526A" w:rsidRDefault="0050526A"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25468"/>
    <w:rsid w:val="00030524"/>
    <w:rsid w:val="00041E6C"/>
    <w:rsid w:val="000432BF"/>
    <w:rsid w:val="000473BD"/>
    <w:rsid w:val="00055D02"/>
    <w:rsid w:val="00074020"/>
    <w:rsid w:val="00090B8D"/>
    <w:rsid w:val="000A0B51"/>
    <w:rsid w:val="000A4A5D"/>
    <w:rsid w:val="000B1340"/>
    <w:rsid w:val="000B2E90"/>
    <w:rsid w:val="000B743C"/>
    <w:rsid w:val="000D21E0"/>
    <w:rsid w:val="000D5989"/>
    <w:rsid w:val="000D7053"/>
    <w:rsid w:val="000E667E"/>
    <w:rsid w:val="000E6B8F"/>
    <w:rsid w:val="000E7009"/>
    <w:rsid w:val="000F4490"/>
    <w:rsid w:val="000F6FE5"/>
    <w:rsid w:val="000F73B0"/>
    <w:rsid w:val="001020F0"/>
    <w:rsid w:val="0011208C"/>
    <w:rsid w:val="00112BC9"/>
    <w:rsid w:val="00114C04"/>
    <w:rsid w:val="00115A89"/>
    <w:rsid w:val="00116761"/>
    <w:rsid w:val="0012091D"/>
    <w:rsid w:val="00122B97"/>
    <w:rsid w:val="00125612"/>
    <w:rsid w:val="0012782D"/>
    <w:rsid w:val="00137456"/>
    <w:rsid w:val="00140682"/>
    <w:rsid w:val="00140AAB"/>
    <w:rsid w:val="00147A23"/>
    <w:rsid w:val="0015558F"/>
    <w:rsid w:val="00156577"/>
    <w:rsid w:val="00164D2D"/>
    <w:rsid w:val="00166830"/>
    <w:rsid w:val="00172784"/>
    <w:rsid w:val="00173C88"/>
    <w:rsid w:val="0017416C"/>
    <w:rsid w:val="00177BD2"/>
    <w:rsid w:val="00180A15"/>
    <w:rsid w:val="00182DA2"/>
    <w:rsid w:val="0018330F"/>
    <w:rsid w:val="00186269"/>
    <w:rsid w:val="001918C4"/>
    <w:rsid w:val="00196126"/>
    <w:rsid w:val="00196820"/>
    <w:rsid w:val="001A4088"/>
    <w:rsid w:val="001A71A4"/>
    <w:rsid w:val="001A7663"/>
    <w:rsid w:val="001A77BD"/>
    <w:rsid w:val="001B0A1D"/>
    <w:rsid w:val="001B1D46"/>
    <w:rsid w:val="001B1FB9"/>
    <w:rsid w:val="001B5BE6"/>
    <w:rsid w:val="001B63F8"/>
    <w:rsid w:val="001C2378"/>
    <w:rsid w:val="001E1932"/>
    <w:rsid w:val="001E1A63"/>
    <w:rsid w:val="001E3A04"/>
    <w:rsid w:val="001F1447"/>
    <w:rsid w:val="001F629B"/>
    <w:rsid w:val="001F6A62"/>
    <w:rsid w:val="00201BBB"/>
    <w:rsid w:val="0020406D"/>
    <w:rsid w:val="00205B27"/>
    <w:rsid w:val="00225B57"/>
    <w:rsid w:val="00231511"/>
    <w:rsid w:val="00232174"/>
    <w:rsid w:val="00233155"/>
    <w:rsid w:val="0023317B"/>
    <w:rsid w:val="00245134"/>
    <w:rsid w:val="0025158B"/>
    <w:rsid w:val="00272CF4"/>
    <w:rsid w:val="0027447D"/>
    <w:rsid w:val="00284FD2"/>
    <w:rsid w:val="0028516D"/>
    <w:rsid w:val="0029375D"/>
    <w:rsid w:val="00296489"/>
    <w:rsid w:val="002A132E"/>
    <w:rsid w:val="002A1857"/>
    <w:rsid w:val="002B09CA"/>
    <w:rsid w:val="002B4C0B"/>
    <w:rsid w:val="002B521E"/>
    <w:rsid w:val="002B573F"/>
    <w:rsid w:val="002C0F31"/>
    <w:rsid w:val="002C5ED9"/>
    <w:rsid w:val="002C6B1C"/>
    <w:rsid w:val="002D3E21"/>
    <w:rsid w:val="002D63D7"/>
    <w:rsid w:val="002E0691"/>
    <w:rsid w:val="002F7C65"/>
    <w:rsid w:val="00302B14"/>
    <w:rsid w:val="00305B72"/>
    <w:rsid w:val="00310802"/>
    <w:rsid w:val="0031381D"/>
    <w:rsid w:val="0031399B"/>
    <w:rsid w:val="00316BA8"/>
    <w:rsid w:val="003231A9"/>
    <w:rsid w:val="003231B2"/>
    <w:rsid w:val="00324F70"/>
    <w:rsid w:val="003261DB"/>
    <w:rsid w:val="00327A18"/>
    <w:rsid w:val="00332DAD"/>
    <w:rsid w:val="00334148"/>
    <w:rsid w:val="003414AF"/>
    <w:rsid w:val="00342F5A"/>
    <w:rsid w:val="00343A8E"/>
    <w:rsid w:val="00352D70"/>
    <w:rsid w:val="00353D40"/>
    <w:rsid w:val="0035647C"/>
    <w:rsid w:val="003649BF"/>
    <w:rsid w:val="00365CD5"/>
    <w:rsid w:val="0037168B"/>
    <w:rsid w:val="00376AC9"/>
    <w:rsid w:val="00381541"/>
    <w:rsid w:val="0038727A"/>
    <w:rsid w:val="0039132C"/>
    <w:rsid w:val="00395940"/>
    <w:rsid w:val="003A1A05"/>
    <w:rsid w:val="003A55D3"/>
    <w:rsid w:val="003A6FCF"/>
    <w:rsid w:val="003B26C2"/>
    <w:rsid w:val="003B5901"/>
    <w:rsid w:val="003B6BF5"/>
    <w:rsid w:val="003C38E9"/>
    <w:rsid w:val="003D23CF"/>
    <w:rsid w:val="003D3922"/>
    <w:rsid w:val="003D4AA7"/>
    <w:rsid w:val="003E2355"/>
    <w:rsid w:val="003E4B7E"/>
    <w:rsid w:val="003F16AF"/>
    <w:rsid w:val="003F447D"/>
    <w:rsid w:val="003F75AE"/>
    <w:rsid w:val="003F7FC6"/>
    <w:rsid w:val="00400B5D"/>
    <w:rsid w:val="00404A7F"/>
    <w:rsid w:val="0041008C"/>
    <w:rsid w:val="00417E59"/>
    <w:rsid w:val="00420C2A"/>
    <w:rsid w:val="0042128F"/>
    <w:rsid w:val="00442A08"/>
    <w:rsid w:val="00445724"/>
    <w:rsid w:val="00447FAC"/>
    <w:rsid w:val="00451339"/>
    <w:rsid w:val="004560E1"/>
    <w:rsid w:val="00461468"/>
    <w:rsid w:val="004713CC"/>
    <w:rsid w:val="00471988"/>
    <w:rsid w:val="00471B88"/>
    <w:rsid w:val="00473647"/>
    <w:rsid w:val="00490CC8"/>
    <w:rsid w:val="0049212E"/>
    <w:rsid w:val="00492F6A"/>
    <w:rsid w:val="00497812"/>
    <w:rsid w:val="004A251F"/>
    <w:rsid w:val="004B4BA9"/>
    <w:rsid w:val="004B77B1"/>
    <w:rsid w:val="004C6AA8"/>
    <w:rsid w:val="004D4F2C"/>
    <w:rsid w:val="004E694C"/>
    <w:rsid w:val="00501D5D"/>
    <w:rsid w:val="0050526A"/>
    <w:rsid w:val="00505B32"/>
    <w:rsid w:val="00507070"/>
    <w:rsid w:val="00512E60"/>
    <w:rsid w:val="005139AA"/>
    <w:rsid w:val="005143D1"/>
    <w:rsid w:val="00515F66"/>
    <w:rsid w:val="00517B6A"/>
    <w:rsid w:val="00520B86"/>
    <w:rsid w:val="00540B5C"/>
    <w:rsid w:val="005476D5"/>
    <w:rsid w:val="00554F57"/>
    <w:rsid w:val="005640E6"/>
    <w:rsid w:val="005648AF"/>
    <w:rsid w:val="0057096D"/>
    <w:rsid w:val="00586809"/>
    <w:rsid w:val="00587F24"/>
    <w:rsid w:val="0059376A"/>
    <w:rsid w:val="005A2322"/>
    <w:rsid w:val="005A44A3"/>
    <w:rsid w:val="005A542D"/>
    <w:rsid w:val="005A55A2"/>
    <w:rsid w:val="005A5DE0"/>
    <w:rsid w:val="005B15A2"/>
    <w:rsid w:val="005B7BF9"/>
    <w:rsid w:val="005D1640"/>
    <w:rsid w:val="005D6B91"/>
    <w:rsid w:val="005F32FA"/>
    <w:rsid w:val="0060027F"/>
    <w:rsid w:val="00600795"/>
    <w:rsid w:val="00601658"/>
    <w:rsid w:val="00603870"/>
    <w:rsid w:val="00606874"/>
    <w:rsid w:val="006125FD"/>
    <w:rsid w:val="00616086"/>
    <w:rsid w:val="006245CF"/>
    <w:rsid w:val="00624744"/>
    <w:rsid w:val="00631473"/>
    <w:rsid w:val="00634407"/>
    <w:rsid w:val="00634C5A"/>
    <w:rsid w:val="00640F40"/>
    <w:rsid w:val="006449DF"/>
    <w:rsid w:val="00645BF1"/>
    <w:rsid w:val="00646C30"/>
    <w:rsid w:val="00650702"/>
    <w:rsid w:val="00672394"/>
    <w:rsid w:val="0067656D"/>
    <w:rsid w:val="00680F47"/>
    <w:rsid w:val="0069110A"/>
    <w:rsid w:val="00695F80"/>
    <w:rsid w:val="006A6D8F"/>
    <w:rsid w:val="006B2EC0"/>
    <w:rsid w:val="006B4C3B"/>
    <w:rsid w:val="006D7306"/>
    <w:rsid w:val="006E1172"/>
    <w:rsid w:val="006E1BEE"/>
    <w:rsid w:val="006E4FFE"/>
    <w:rsid w:val="006F5AE5"/>
    <w:rsid w:val="0070687D"/>
    <w:rsid w:val="00711B6A"/>
    <w:rsid w:val="007217A2"/>
    <w:rsid w:val="00724478"/>
    <w:rsid w:val="0072724A"/>
    <w:rsid w:val="007362E9"/>
    <w:rsid w:val="0074640A"/>
    <w:rsid w:val="00761DD3"/>
    <w:rsid w:val="00766F20"/>
    <w:rsid w:val="007710AA"/>
    <w:rsid w:val="00776B84"/>
    <w:rsid w:val="00777C43"/>
    <w:rsid w:val="007817E2"/>
    <w:rsid w:val="00782F01"/>
    <w:rsid w:val="00784942"/>
    <w:rsid w:val="007954D0"/>
    <w:rsid w:val="00795ED0"/>
    <w:rsid w:val="007974AE"/>
    <w:rsid w:val="007978E7"/>
    <w:rsid w:val="007A4116"/>
    <w:rsid w:val="007A7A54"/>
    <w:rsid w:val="007B1C4E"/>
    <w:rsid w:val="007B51AA"/>
    <w:rsid w:val="007B6D78"/>
    <w:rsid w:val="007C1A47"/>
    <w:rsid w:val="007C5937"/>
    <w:rsid w:val="007D061F"/>
    <w:rsid w:val="007D3E48"/>
    <w:rsid w:val="007D5012"/>
    <w:rsid w:val="007E18D1"/>
    <w:rsid w:val="007E2FD9"/>
    <w:rsid w:val="007F0FA2"/>
    <w:rsid w:val="007F1093"/>
    <w:rsid w:val="007F3486"/>
    <w:rsid w:val="007F4C37"/>
    <w:rsid w:val="008324B3"/>
    <w:rsid w:val="00840CEB"/>
    <w:rsid w:val="00842905"/>
    <w:rsid w:val="00842B09"/>
    <w:rsid w:val="00843BBA"/>
    <w:rsid w:val="00845979"/>
    <w:rsid w:val="008528EB"/>
    <w:rsid w:val="008603D1"/>
    <w:rsid w:val="008629C3"/>
    <w:rsid w:val="008A176E"/>
    <w:rsid w:val="008A3FCB"/>
    <w:rsid w:val="008A7E54"/>
    <w:rsid w:val="008B5C33"/>
    <w:rsid w:val="008C1927"/>
    <w:rsid w:val="008C745A"/>
    <w:rsid w:val="008D5527"/>
    <w:rsid w:val="008E2BBF"/>
    <w:rsid w:val="008F3700"/>
    <w:rsid w:val="008F7796"/>
    <w:rsid w:val="00906CD6"/>
    <w:rsid w:val="00911E9C"/>
    <w:rsid w:val="00913848"/>
    <w:rsid w:val="0091562B"/>
    <w:rsid w:val="009159C3"/>
    <w:rsid w:val="00916624"/>
    <w:rsid w:val="00917580"/>
    <w:rsid w:val="009221C3"/>
    <w:rsid w:val="00937C24"/>
    <w:rsid w:val="00940886"/>
    <w:rsid w:val="00941263"/>
    <w:rsid w:val="00950DEA"/>
    <w:rsid w:val="00955858"/>
    <w:rsid w:val="00957E08"/>
    <w:rsid w:val="0096252F"/>
    <w:rsid w:val="00971BA8"/>
    <w:rsid w:val="00977CE2"/>
    <w:rsid w:val="0098386A"/>
    <w:rsid w:val="009A2C61"/>
    <w:rsid w:val="009A488F"/>
    <w:rsid w:val="009A5839"/>
    <w:rsid w:val="009B3680"/>
    <w:rsid w:val="009B7FE0"/>
    <w:rsid w:val="009C1BE6"/>
    <w:rsid w:val="009C39EE"/>
    <w:rsid w:val="009C575B"/>
    <w:rsid w:val="009C7302"/>
    <w:rsid w:val="009D47EC"/>
    <w:rsid w:val="009D6506"/>
    <w:rsid w:val="009E1A64"/>
    <w:rsid w:val="009E4CF1"/>
    <w:rsid w:val="009E724A"/>
    <w:rsid w:val="009F13F1"/>
    <w:rsid w:val="009F2441"/>
    <w:rsid w:val="009F31EF"/>
    <w:rsid w:val="009F4D67"/>
    <w:rsid w:val="00A021C3"/>
    <w:rsid w:val="00A04B47"/>
    <w:rsid w:val="00A12C20"/>
    <w:rsid w:val="00A20638"/>
    <w:rsid w:val="00A25CC3"/>
    <w:rsid w:val="00A326D0"/>
    <w:rsid w:val="00A37F75"/>
    <w:rsid w:val="00A42003"/>
    <w:rsid w:val="00A45DF9"/>
    <w:rsid w:val="00A46D6C"/>
    <w:rsid w:val="00A51792"/>
    <w:rsid w:val="00A54EE1"/>
    <w:rsid w:val="00A55C81"/>
    <w:rsid w:val="00A6600C"/>
    <w:rsid w:val="00A67336"/>
    <w:rsid w:val="00A73EA0"/>
    <w:rsid w:val="00A74919"/>
    <w:rsid w:val="00AA2535"/>
    <w:rsid w:val="00AA2C9E"/>
    <w:rsid w:val="00AA7DD6"/>
    <w:rsid w:val="00AB004C"/>
    <w:rsid w:val="00AB0EE8"/>
    <w:rsid w:val="00AB228E"/>
    <w:rsid w:val="00AB5AFA"/>
    <w:rsid w:val="00AB5D49"/>
    <w:rsid w:val="00AB7792"/>
    <w:rsid w:val="00AC2A07"/>
    <w:rsid w:val="00AC7D2C"/>
    <w:rsid w:val="00AC7E4D"/>
    <w:rsid w:val="00AD05C5"/>
    <w:rsid w:val="00AD7716"/>
    <w:rsid w:val="00AE1CFD"/>
    <w:rsid w:val="00AE3838"/>
    <w:rsid w:val="00AE3DAC"/>
    <w:rsid w:val="00AF1BF9"/>
    <w:rsid w:val="00AF2E82"/>
    <w:rsid w:val="00AF6687"/>
    <w:rsid w:val="00B041B5"/>
    <w:rsid w:val="00B104C3"/>
    <w:rsid w:val="00B146CA"/>
    <w:rsid w:val="00B14BB1"/>
    <w:rsid w:val="00B16D01"/>
    <w:rsid w:val="00B21B14"/>
    <w:rsid w:val="00B32843"/>
    <w:rsid w:val="00B43645"/>
    <w:rsid w:val="00B506FD"/>
    <w:rsid w:val="00B61325"/>
    <w:rsid w:val="00B760A1"/>
    <w:rsid w:val="00B760F8"/>
    <w:rsid w:val="00B90625"/>
    <w:rsid w:val="00B93F1C"/>
    <w:rsid w:val="00B967DE"/>
    <w:rsid w:val="00BA2DC0"/>
    <w:rsid w:val="00BA3862"/>
    <w:rsid w:val="00BA5F7E"/>
    <w:rsid w:val="00BA652A"/>
    <w:rsid w:val="00BB077F"/>
    <w:rsid w:val="00BB49F0"/>
    <w:rsid w:val="00BB7CF2"/>
    <w:rsid w:val="00BC38C4"/>
    <w:rsid w:val="00BC4D87"/>
    <w:rsid w:val="00BD57C0"/>
    <w:rsid w:val="00BD5B01"/>
    <w:rsid w:val="00BE208D"/>
    <w:rsid w:val="00BF43CE"/>
    <w:rsid w:val="00BF67CD"/>
    <w:rsid w:val="00BF7F83"/>
    <w:rsid w:val="00C01943"/>
    <w:rsid w:val="00C0304E"/>
    <w:rsid w:val="00C03926"/>
    <w:rsid w:val="00C071E2"/>
    <w:rsid w:val="00C13ED9"/>
    <w:rsid w:val="00C16411"/>
    <w:rsid w:val="00C170B9"/>
    <w:rsid w:val="00C31CA7"/>
    <w:rsid w:val="00C33030"/>
    <w:rsid w:val="00C337DD"/>
    <w:rsid w:val="00C40305"/>
    <w:rsid w:val="00C415CE"/>
    <w:rsid w:val="00C42CE6"/>
    <w:rsid w:val="00C43292"/>
    <w:rsid w:val="00C4378A"/>
    <w:rsid w:val="00C4467C"/>
    <w:rsid w:val="00C51084"/>
    <w:rsid w:val="00C54CEA"/>
    <w:rsid w:val="00C61FEB"/>
    <w:rsid w:val="00C63B2A"/>
    <w:rsid w:val="00C63DB0"/>
    <w:rsid w:val="00C6653C"/>
    <w:rsid w:val="00C66F3C"/>
    <w:rsid w:val="00C67F20"/>
    <w:rsid w:val="00C704E2"/>
    <w:rsid w:val="00C815F7"/>
    <w:rsid w:val="00C8267F"/>
    <w:rsid w:val="00C86D5C"/>
    <w:rsid w:val="00C9235B"/>
    <w:rsid w:val="00CA10DF"/>
    <w:rsid w:val="00CA2AA2"/>
    <w:rsid w:val="00CA3A36"/>
    <w:rsid w:val="00CB726C"/>
    <w:rsid w:val="00CB7F3D"/>
    <w:rsid w:val="00CC14AD"/>
    <w:rsid w:val="00CC4794"/>
    <w:rsid w:val="00CC6587"/>
    <w:rsid w:val="00CE5091"/>
    <w:rsid w:val="00CE7222"/>
    <w:rsid w:val="00CF356F"/>
    <w:rsid w:val="00CF3FCA"/>
    <w:rsid w:val="00CF5360"/>
    <w:rsid w:val="00CF5DE8"/>
    <w:rsid w:val="00CF5F0A"/>
    <w:rsid w:val="00D0185B"/>
    <w:rsid w:val="00D03F46"/>
    <w:rsid w:val="00D1089E"/>
    <w:rsid w:val="00D11C1E"/>
    <w:rsid w:val="00D14ED4"/>
    <w:rsid w:val="00D15102"/>
    <w:rsid w:val="00D177B7"/>
    <w:rsid w:val="00D208C2"/>
    <w:rsid w:val="00D3427D"/>
    <w:rsid w:val="00D36BD7"/>
    <w:rsid w:val="00D5369A"/>
    <w:rsid w:val="00D60133"/>
    <w:rsid w:val="00D651ED"/>
    <w:rsid w:val="00D714DF"/>
    <w:rsid w:val="00D71EDE"/>
    <w:rsid w:val="00D73F49"/>
    <w:rsid w:val="00D876BE"/>
    <w:rsid w:val="00DC63B0"/>
    <w:rsid w:val="00DD0E0E"/>
    <w:rsid w:val="00DD3C55"/>
    <w:rsid w:val="00DD5A48"/>
    <w:rsid w:val="00DD60AD"/>
    <w:rsid w:val="00DE2B3A"/>
    <w:rsid w:val="00DE7728"/>
    <w:rsid w:val="00DF0987"/>
    <w:rsid w:val="00DF5BD7"/>
    <w:rsid w:val="00E00170"/>
    <w:rsid w:val="00E01DD5"/>
    <w:rsid w:val="00E02DFB"/>
    <w:rsid w:val="00E16056"/>
    <w:rsid w:val="00E22E7B"/>
    <w:rsid w:val="00E409C4"/>
    <w:rsid w:val="00E4291B"/>
    <w:rsid w:val="00E42DD1"/>
    <w:rsid w:val="00E600DD"/>
    <w:rsid w:val="00E62379"/>
    <w:rsid w:val="00E62987"/>
    <w:rsid w:val="00E631DB"/>
    <w:rsid w:val="00E644BF"/>
    <w:rsid w:val="00EA0191"/>
    <w:rsid w:val="00EA2D54"/>
    <w:rsid w:val="00EA4207"/>
    <w:rsid w:val="00EA463B"/>
    <w:rsid w:val="00EC6A67"/>
    <w:rsid w:val="00ED2E0B"/>
    <w:rsid w:val="00ED33EA"/>
    <w:rsid w:val="00ED4E43"/>
    <w:rsid w:val="00ED5B09"/>
    <w:rsid w:val="00ED7BC0"/>
    <w:rsid w:val="00EE1E17"/>
    <w:rsid w:val="00EF50AB"/>
    <w:rsid w:val="00EF6C6D"/>
    <w:rsid w:val="00F061AF"/>
    <w:rsid w:val="00F1094B"/>
    <w:rsid w:val="00F15EE4"/>
    <w:rsid w:val="00F24E6F"/>
    <w:rsid w:val="00F265DD"/>
    <w:rsid w:val="00F3417E"/>
    <w:rsid w:val="00F35290"/>
    <w:rsid w:val="00F3675F"/>
    <w:rsid w:val="00F36D40"/>
    <w:rsid w:val="00F44056"/>
    <w:rsid w:val="00F4795C"/>
    <w:rsid w:val="00F530E9"/>
    <w:rsid w:val="00F57BE3"/>
    <w:rsid w:val="00F625A7"/>
    <w:rsid w:val="00F643C2"/>
    <w:rsid w:val="00F72561"/>
    <w:rsid w:val="00F74ECF"/>
    <w:rsid w:val="00F87037"/>
    <w:rsid w:val="00F93C13"/>
    <w:rsid w:val="00FA3F7A"/>
    <w:rsid w:val="00FA69B3"/>
    <w:rsid w:val="00FB0827"/>
    <w:rsid w:val="00FB3BB1"/>
    <w:rsid w:val="00FB5BC5"/>
    <w:rsid w:val="00FB6102"/>
    <w:rsid w:val="00FC290B"/>
    <w:rsid w:val="00FD5E62"/>
    <w:rsid w:val="00FE6718"/>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E2FD9"/>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1273</Words>
  <Characters>7640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54</cp:revision>
  <cp:lastPrinted>2020-12-07T09:16:00Z</cp:lastPrinted>
  <dcterms:created xsi:type="dcterms:W3CDTF">2021-04-06T12:39:00Z</dcterms:created>
  <dcterms:modified xsi:type="dcterms:W3CDTF">2022-04-22T09:51:00Z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