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B0" w:rsidRPr="00A22DCF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:rsidTr="0006242D">
        <w:trPr>
          <w:trHeight w:val="872"/>
        </w:trPr>
        <w:tc>
          <w:tcPr>
            <w:tcW w:w="4361" w:type="dxa"/>
            <w:shd w:val="clear" w:color="auto" w:fill="auto"/>
          </w:tcPr>
          <w:p w:rsidR="00D31DB0" w:rsidRPr="006E1105" w:rsidRDefault="00D31DB0" w:rsidP="0006242D">
            <w:pPr>
              <w:spacing w:line="480" w:lineRule="auto"/>
              <w:ind w:right="5954"/>
              <w:rPr>
                <w:rFonts w:ascii="Arial" w:hAnsi="Arial" w:cs="Arial"/>
              </w:rPr>
            </w:pPr>
          </w:p>
        </w:tc>
      </w:tr>
    </w:tbl>
    <w:p w:rsidR="00D31DB0" w:rsidRPr="00842991" w:rsidRDefault="00D31DB0" w:rsidP="00D31DB0">
      <w:pPr>
        <w:ind w:right="4817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D31DB0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:rsidR="00D31DB0" w:rsidRPr="005666E7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5666E7">
        <w:rPr>
          <w:rFonts w:ascii="Arial" w:hAnsi="Arial" w:cs="Arial"/>
          <w:b/>
          <w:sz w:val="21"/>
          <w:szCs w:val="21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:rsidTr="0006242D">
        <w:trPr>
          <w:trHeight w:val="644"/>
        </w:trPr>
        <w:tc>
          <w:tcPr>
            <w:tcW w:w="4361" w:type="dxa"/>
            <w:shd w:val="clear" w:color="auto" w:fill="auto"/>
          </w:tcPr>
          <w:p w:rsidR="00D31DB0" w:rsidRPr="006E1105" w:rsidRDefault="00D31DB0" w:rsidP="0006242D">
            <w:pPr>
              <w:ind w:right="5953"/>
              <w:rPr>
                <w:rFonts w:ascii="Arial" w:hAnsi="Arial" w:cs="Arial"/>
                <w:szCs w:val="16"/>
              </w:rPr>
            </w:pPr>
          </w:p>
        </w:tc>
      </w:tr>
    </w:tbl>
    <w:p w:rsidR="00D31DB0" w:rsidRDefault="00D31DB0" w:rsidP="00D31DB0">
      <w:pPr>
        <w:ind w:left="851" w:right="4817" w:hanging="85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:rsidR="00D31DB0" w:rsidRDefault="00D31DB0" w:rsidP="00D31DB0">
      <w:pPr>
        <w:ind w:left="851" w:right="5953" w:hanging="851"/>
        <w:rPr>
          <w:rFonts w:ascii="Arial" w:hAnsi="Arial" w:cs="Arial"/>
          <w:i/>
          <w:sz w:val="16"/>
          <w:szCs w:val="16"/>
        </w:rPr>
      </w:pP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 xml:space="preserve">OŚWIADCZENIA WYKONAWCY/WYKONAWCY WSPÓLNIE UBIEGAJĄCEGO SIĘ </w:t>
      </w:r>
      <w:r>
        <w:rPr>
          <w:rFonts w:ascii="Arial" w:hAnsi="Arial"/>
          <w:b/>
          <w:bCs/>
          <w:sz w:val="21"/>
          <w:szCs w:val="21"/>
        </w:rPr>
        <w:br/>
      </w:r>
      <w:r w:rsidRPr="002C6F0B">
        <w:rPr>
          <w:rFonts w:ascii="Arial" w:hAnsi="Arial"/>
          <w:b/>
          <w:bCs/>
          <w:sz w:val="21"/>
          <w:szCs w:val="21"/>
        </w:rPr>
        <w:t>O UDZIELENIE ZAMÓWIENIA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UWZGLĘDNIAJĄCE PRZESŁANKI WYKLUCZENIA Z ART. 7 UST. 1 USTAWY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z dnia 13 kwietnia 2022 r. (Dz. U. z 2022 r. poz. 835)</w:t>
      </w: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Na potrzeby postępowania o udzielenie zamówienia publicznego</w:t>
      </w:r>
      <w:r>
        <w:rPr>
          <w:rFonts w:ascii="Arial" w:hAnsi="Arial"/>
          <w:bCs/>
          <w:sz w:val="21"/>
          <w:szCs w:val="21"/>
        </w:rPr>
        <w:t xml:space="preserve"> </w:t>
      </w:r>
      <w:r w:rsidRPr="002C6F0B">
        <w:rPr>
          <w:rFonts w:ascii="Arial" w:hAnsi="Arial"/>
          <w:bCs/>
          <w:sz w:val="21"/>
          <w:szCs w:val="21"/>
        </w:rPr>
        <w:t>pn.</w:t>
      </w:r>
      <w:r>
        <w:rPr>
          <w:rFonts w:ascii="Arial" w:hAnsi="Arial"/>
          <w:bCs/>
          <w:sz w:val="21"/>
          <w:szCs w:val="21"/>
        </w:rPr>
        <w:t>:</w:t>
      </w:r>
    </w:p>
    <w:p w:rsidR="002C6F0B" w:rsidRPr="001F7514" w:rsidRDefault="00511E9C" w:rsidP="002C6F0B">
      <w:pPr>
        <w:spacing w:after="120" w:line="240" w:lineRule="auto"/>
        <w:jc w:val="center"/>
        <w:rPr>
          <w:rFonts w:ascii="Arial" w:hAnsi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Dostawa </w:t>
      </w:r>
      <w:r w:rsidR="00D424CF">
        <w:rPr>
          <w:rFonts w:ascii="Arial" w:hAnsi="Arial"/>
          <w:b/>
          <w:bCs/>
          <w:color w:val="2F5496" w:themeColor="accent5" w:themeShade="BF"/>
          <w:sz w:val="24"/>
          <w:szCs w:val="24"/>
        </w:rPr>
        <w:t>artykułów biurowych</w:t>
      </w:r>
      <w:bookmarkStart w:id="0" w:name="_GoBack"/>
      <w:bookmarkEnd w:id="0"/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Cs/>
          <w:sz w:val="18"/>
          <w:szCs w:val="18"/>
        </w:rPr>
      </w:pPr>
      <w:r w:rsidRPr="002C6F0B">
        <w:rPr>
          <w:rFonts w:ascii="Arial" w:hAnsi="Arial"/>
          <w:bCs/>
          <w:sz w:val="18"/>
          <w:szCs w:val="18"/>
        </w:rPr>
        <w:t>(nazwa postępowania)</w:t>
      </w:r>
    </w:p>
    <w:p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prowadzonego przez Skarb Państwa - 32 Baza Lotnictwa Taktycznego w Łasku oświadczam, </w:t>
      </w:r>
      <w:r>
        <w:rPr>
          <w:rFonts w:ascii="Arial" w:hAnsi="Arial"/>
          <w:bCs/>
          <w:sz w:val="21"/>
          <w:szCs w:val="21"/>
        </w:rPr>
        <w:br/>
      </w:r>
      <w:r w:rsidRPr="002C6F0B">
        <w:rPr>
          <w:rFonts w:ascii="Arial" w:hAnsi="Arial"/>
          <w:bCs/>
          <w:sz w:val="21"/>
          <w:szCs w:val="21"/>
        </w:rPr>
        <w:t>co następuje: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OŚWIADCZENIA DOTYCZĄCE PODSTAW WYKLUCZENIA: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:rsid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OŚWIADCZENIE DOTYCZĄCE PODANYCH INFORMACJI: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wszystkie informacje podane w powyższych oświadczeniach są aktualne 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i zgodne z prawdą oraz zostały przedstawione z pełną świadomością konsekwencji wprowadzenia zamawiającego w błąd przy przedstawianiu informacji. </w:t>
      </w: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</w:p>
    <w:p w:rsidR="002C6F0B" w:rsidRPr="002C6F0B" w:rsidRDefault="002C6F0B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……………………………………….</w:t>
      </w:r>
    </w:p>
    <w:p w:rsidR="00A758E0" w:rsidRDefault="00D31D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PODPIS WYKONAWCY</w:t>
      </w:r>
    </w:p>
    <w:p w:rsidR="00D31DB0" w:rsidRPr="002C6F0B" w:rsidRDefault="00D31DB0" w:rsidP="00D31DB0">
      <w:pPr>
        <w:pStyle w:val="Tekstpodstawowywcity"/>
        <w:spacing w:line="276" w:lineRule="auto"/>
        <w:ind w:left="2832" w:right="-2"/>
        <w:jc w:val="center"/>
        <w:rPr>
          <w:sz w:val="21"/>
          <w:szCs w:val="21"/>
        </w:rPr>
      </w:pPr>
      <w:r>
        <w:rPr>
          <w:rFonts w:ascii="Arial" w:hAnsi="Arial" w:cs="Arial"/>
          <w:color w:val="FF0000"/>
        </w:rPr>
        <w:t>Oświadczenie z</w:t>
      </w:r>
      <w:r w:rsidRPr="00D31DB0">
        <w:rPr>
          <w:rFonts w:ascii="Arial" w:hAnsi="Arial" w:cs="Arial"/>
          <w:color w:val="FF0000"/>
        </w:rPr>
        <w:t>aleca się opatrzyć</w:t>
      </w:r>
      <w:r w:rsidRPr="00D31DB0">
        <w:rPr>
          <w:rFonts w:ascii="Arial" w:hAnsi="Arial" w:cs="Arial"/>
          <w:bCs/>
          <w:color w:val="FF0000"/>
        </w:rPr>
        <w:t xml:space="preserve"> </w:t>
      </w:r>
      <w:hyperlink r:id="rId12" w:history="1">
        <w:r w:rsidRPr="00D31DB0">
          <w:rPr>
            <w:rStyle w:val="Hipercze"/>
            <w:rFonts w:ascii="Arial" w:hAnsi="Arial" w:cs="Arial"/>
            <w:bCs/>
            <w:color w:val="FF0000"/>
            <w:u w:val="none"/>
          </w:rPr>
          <w:t>podpisem elektronicznym</w:t>
        </w:r>
      </w:hyperlink>
      <w:r w:rsidRPr="00D31DB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br/>
      </w:r>
      <w:r w:rsidRPr="00D31DB0">
        <w:rPr>
          <w:rFonts w:ascii="Arial" w:hAnsi="Arial" w:cs="Arial"/>
          <w:color w:val="FF0000"/>
        </w:rPr>
        <w:t>tj.</w:t>
      </w:r>
      <w:r>
        <w:rPr>
          <w:rFonts w:ascii="Arial" w:hAnsi="Arial" w:cs="Arial"/>
          <w:color w:val="FF0000"/>
        </w:rPr>
        <w:t xml:space="preserve"> </w:t>
      </w:r>
      <w:r w:rsidRPr="00D31DB0">
        <w:rPr>
          <w:rFonts w:ascii="Arial" w:hAnsi="Arial" w:cs="Arial"/>
          <w:color w:val="FF0000"/>
        </w:rPr>
        <w:t xml:space="preserve">podpisem </w:t>
      </w:r>
      <w:r w:rsidRPr="00D31DB0">
        <w:rPr>
          <w:rFonts w:ascii="Arial" w:hAnsi="Arial" w:cs="Arial"/>
          <w:bCs/>
          <w:color w:val="FF0000"/>
        </w:rPr>
        <w:t xml:space="preserve">kwalifikowanym, </w:t>
      </w:r>
      <w:r w:rsidRPr="00D31DB0">
        <w:rPr>
          <w:rFonts w:ascii="Arial" w:hAnsi="Arial" w:cs="Arial"/>
          <w:color w:val="FF0000"/>
        </w:rPr>
        <w:t>zaufanym lub osobistym.</w:t>
      </w:r>
    </w:p>
    <w:sectPr w:rsidR="00D31DB0" w:rsidRPr="002C6F0B" w:rsidSect="002C6F0B">
      <w:headerReference w:type="default" r:id="rId13"/>
      <w:footerReference w:type="default" r:id="rId14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E8B" w:rsidRDefault="006C7E8B">
      <w:pPr>
        <w:spacing w:after="0" w:line="240" w:lineRule="auto"/>
      </w:pPr>
      <w:r>
        <w:separator/>
      </w:r>
    </w:p>
  </w:endnote>
  <w:endnote w:type="continuationSeparator" w:id="0">
    <w:p w:rsidR="006C7E8B" w:rsidRDefault="006C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B0" w:rsidRPr="00D31DB0" w:rsidRDefault="00D31DB0" w:rsidP="00D31DB0">
    <w:pPr>
      <w:pStyle w:val="Stopka"/>
      <w:pBdr>
        <w:bottom w:val="single" w:sz="12" w:space="1" w:color="auto"/>
      </w:pBdr>
      <w:spacing w:before="60"/>
      <w:jc w:val="right"/>
      <w:rPr>
        <w:rFonts w:ascii="Arial" w:hAnsi="Arial" w:cs="Arial"/>
        <w:sz w:val="18"/>
        <w:szCs w:val="18"/>
      </w:rPr>
    </w:pPr>
  </w:p>
  <w:p w:rsidR="00D31DB0" w:rsidRPr="00D31DB0" w:rsidRDefault="00D31DB0" w:rsidP="00D31DB0">
    <w:pPr>
      <w:pStyle w:val="Stopka"/>
      <w:spacing w:before="60"/>
      <w:jc w:val="right"/>
      <w:rPr>
        <w:rFonts w:ascii="Arial" w:hAnsi="Arial" w:cs="Arial"/>
        <w:sz w:val="18"/>
        <w:szCs w:val="18"/>
      </w:rPr>
    </w:pPr>
  </w:p>
  <w:p w:rsidR="00D31DB0" w:rsidRPr="00D31DB0" w:rsidRDefault="00D31DB0" w:rsidP="00D31DB0">
    <w:pPr>
      <w:pStyle w:val="Stopka"/>
      <w:jc w:val="right"/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 xml:space="preserve"> 32. Baza Lotnictwa Taktycznego w Łasku</w:t>
    </w:r>
    <w:r w:rsidRPr="00D31DB0">
      <w:rPr>
        <w:rFonts w:ascii="Arial" w:hAnsi="Arial" w:cs="Arial"/>
        <w:sz w:val="18"/>
        <w:szCs w:val="18"/>
      </w:rPr>
      <w:t xml:space="preserve">                                             </w:t>
    </w:r>
    <w:r w:rsidRPr="00D31DB0">
      <w:rPr>
        <w:rFonts w:ascii="Arial" w:hAnsi="Arial" w:cs="Arial"/>
        <w:i/>
        <w:sz w:val="18"/>
        <w:szCs w:val="18"/>
      </w:rPr>
      <w:t xml:space="preserve">Str. 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PAGE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D424CF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  <w:r w:rsidRPr="00D31DB0">
      <w:rPr>
        <w:rFonts w:ascii="Arial" w:hAnsi="Arial" w:cs="Arial"/>
        <w:i/>
        <w:sz w:val="18"/>
        <w:szCs w:val="18"/>
      </w:rPr>
      <w:t>/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NUMPAGES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D424CF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E8B" w:rsidRDefault="006C7E8B">
      <w:r>
        <w:separator/>
      </w:r>
    </w:p>
  </w:footnote>
  <w:footnote w:type="continuationSeparator" w:id="0">
    <w:p w:rsidR="006C7E8B" w:rsidRDefault="006C7E8B">
      <w:r>
        <w:continuationSeparator/>
      </w:r>
    </w:p>
  </w:footnote>
  <w:footnote w:type="continuationNotice" w:id="1">
    <w:p w:rsidR="006C7E8B" w:rsidRDefault="006C7E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00" w:rsidRPr="00D31DB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>Oświadczeni</w:t>
    </w:r>
    <w:r w:rsidR="0051252A">
      <w:rPr>
        <w:rFonts w:ascii="Arial" w:hAnsi="Arial" w:cs="Arial"/>
        <w:i/>
        <w:sz w:val="18"/>
        <w:szCs w:val="18"/>
      </w:rPr>
      <w:t>e Wykonawcy</w:t>
    </w:r>
    <w:r w:rsidR="0051252A">
      <w:rPr>
        <w:rFonts w:ascii="Arial" w:hAnsi="Arial" w:cs="Arial"/>
        <w:i/>
        <w:sz w:val="18"/>
        <w:szCs w:val="18"/>
      </w:rPr>
      <w:tab/>
    </w:r>
    <w:r w:rsidR="0051252A">
      <w:rPr>
        <w:rFonts w:ascii="Arial" w:hAnsi="Arial" w:cs="Arial"/>
        <w:i/>
        <w:sz w:val="18"/>
        <w:szCs w:val="18"/>
      </w:rPr>
      <w:tab/>
    </w:r>
  </w:p>
  <w:p w:rsidR="00D53F00" w:rsidRPr="00D53F0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782CEB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pt" to="85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6987"/>
    <w:multiLevelType w:val="hybridMultilevel"/>
    <w:tmpl w:val="49584030"/>
    <w:lvl w:ilvl="0" w:tplc="28D851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934898"/>
    <w:multiLevelType w:val="hybridMultilevel"/>
    <w:tmpl w:val="CF66300A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004218"/>
    <w:rsid w:val="00061D4C"/>
    <w:rsid w:val="000D3836"/>
    <w:rsid w:val="001F7514"/>
    <w:rsid w:val="002970C4"/>
    <w:rsid w:val="002C6F0B"/>
    <w:rsid w:val="00511E9C"/>
    <w:rsid w:val="0051252A"/>
    <w:rsid w:val="006C7E8B"/>
    <w:rsid w:val="00A758E0"/>
    <w:rsid w:val="00AE1217"/>
    <w:rsid w:val="00B216FD"/>
    <w:rsid w:val="00B2527B"/>
    <w:rsid w:val="00B366C9"/>
    <w:rsid w:val="00C504C3"/>
    <w:rsid w:val="00D31DB0"/>
    <w:rsid w:val="00D424CF"/>
    <w:rsid w:val="00D5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84932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rsid w:val="00D31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DB0"/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2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83A9BF-A959-4535-BF31-62B217E086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Walaszek Tomasz</cp:lastModifiedBy>
  <cp:revision>2</cp:revision>
  <dcterms:created xsi:type="dcterms:W3CDTF">2024-10-18T11:01:00Z</dcterms:created>
  <dcterms:modified xsi:type="dcterms:W3CDTF">2024-10-18T11:01:00Z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2baa0cef-2658-49ff-bade-2d173301f9d7</vt:lpwstr>
  </property>
  <property fmtid="{D5CDD505-2E9C-101B-9397-08002B2CF9AE}" pid="5" name="bjClsUserRVM">
    <vt:lpwstr>[]</vt:lpwstr>
  </property>
  <property fmtid="{D5CDD505-2E9C-101B-9397-08002B2CF9AE}" pid="6" name="bjSaver">
    <vt:lpwstr>lVBWI7pJ8ntvWJwk9ljf8KOJkh/2p5F8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author">
    <vt:lpwstr>Kuźniak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10.80.165.163</vt:lpwstr>
  </property>
  <property fmtid="{D5CDD505-2E9C-101B-9397-08002B2CF9AE}" pid="13" name="bjPortionMark">
    <vt:lpwstr>[]</vt:lpwstr>
  </property>
</Properties>
</file>