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81666" w14:textId="4CDD3A28" w:rsidR="005C1BBB" w:rsidRDefault="00D15C54" w:rsidP="005C1BBB">
      <w:pPr>
        <w:jc w:val="right"/>
      </w:pPr>
      <w:r>
        <w:t xml:space="preserve">Załącznik nr </w:t>
      </w:r>
      <w:r w:rsidR="005C1BBB">
        <w:t>1</w:t>
      </w:r>
      <w:r w:rsidR="00832E4A">
        <w:t>1</w:t>
      </w:r>
      <w:r>
        <w:t xml:space="preserve"> do SWZ </w:t>
      </w:r>
    </w:p>
    <w:p w14:paraId="1F9FF2BD" w14:textId="77777777" w:rsidR="005C1BBB" w:rsidRPr="005C1BBB" w:rsidRDefault="00D15C54" w:rsidP="005C1BBB">
      <w:pPr>
        <w:jc w:val="center"/>
        <w:rPr>
          <w:b/>
        </w:rPr>
      </w:pPr>
      <w:r w:rsidRPr="005E0AF3">
        <w:rPr>
          <w:b/>
          <w:bCs/>
        </w:rPr>
        <w:t>P</w:t>
      </w:r>
      <w:r w:rsidRPr="005C1BBB">
        <w:rPr>
          <w:b/>
        </w:rPr>
        <w:t>ROJEKT UMOWY</w:t>
      </w:r>
    </w:p>
    <w:p w14:paraId="56301287" w14:textId="646D8E27" w:rsidR="005C1BBB" w:rsidRPr="005C1BBB" w:rsidRDefault="00D15C54" w:rsidP="005C1BBB">
      <w:pPr>
        <w:jc w:val="center"/>
        <w:rPr>
          <w:b/>
        </w:rPr>
      </w:pPr>
      <w:r w:rsidRPr="005C1BBB">
        <w:rPr>
          <w:b/>
        </w:rPr>
        <w:t xml:space="preserve">Umowa Nr </w:t>
      </w:r>
      <w:r w:rsidR="00EE5D38">
        <w:rPr>
          <w:b/>
        </w:rPr>
        <w:t>AZ.263.2099.2024</w:t>
      </w:r>
    </w:p>
    <w:p w14:paraId="0D43BC08" w14:textId="77777777" w:rsidR="005C1BBB" w:rsidRDefault="005C1BBB" w:rsidP="005C1BBB">
      <w:pPr>
        <w:jc w:val="center"/>
      </w:pPr>
      <w:r>
        <w:t>n</w:t>
      </w:r>
      <w:r w:rsidR="00D15C54">
        <w:t>a</w:t>
      </w:r>
      <w:r>
        <w:t xml:space="preserve"> d</w:t>
      </w:r>
      <w:r w:rsidRPr="005C1BBB">
        <w:t>ostaw</w:t>
      </w:r>
      <w:r>
        <w:t>ę</w:t>
      </w:r>
      <w:r w:rsidRPr="005C1BBB">
        <w:t xml:space="preserve"> i montaż klimatyzacji w jednostkach Uniwers</w:t>
      </w:r>
      <w:r>
        <w:t>ytetu Przyrodniczego w Poznaniu – część …</w:t>
      </w:r>
    </w:p>
    <w:p w14:paraId="7A914376" w14:textId="77777777" w:rsidR="005C1BBB" w:rsidRDefault="00D15C54" w:rsidP="005C1BBB">
      <w:r>
        <w:t xml:space="preserve">zawarta w dniu ................................. r. w </w:t>
      </w:r>
      <w:r w:rsidR="005C1BBB">
        <w:t>Poznaniu</w:t>
      </w:r>
      <w:r>
        <w:t xml:space="preserve"> pomiędzy: </w:t>
      </w:r>
      <w:r w:rsidR="005C1BBB">
        <w:t>Uniwersytetem Przyrodniczym w Poznaniu, ul. Wojska Polskiego 28, 60-637 Poznań</w:t>
      </w:r>
      <w:r>
        <w:t xml:space="preserve">, NIP </w:t>
      </w:r>
      <w:r w:rsidR="005C1BBB" w:rsidRPr="000527FA">
        <w:rPr>
          <w:rFonts w:cstheme="minorHAnsi"/>
        </w:rPr>
        <w:t>7770004960</w:t>
      </w:r>
      <w:r>
        <w:t xml:space="preserve">, </w:t>
      </w:r>
    </w:p>
    <w:p w14:paraId="31D60DCA" w14:textId="77777777" w:rsidR="005C1BBB" w:rsidRDefault="00D15C54" w:rsidP="005C1BBB">
      <w:r>
        <w:t>reprezentowan</w:t>
      </w:r>
      <w:r w:rsidR="005C1BBB">
        <w:t>ym</w:t>
      </w:r>
      <w:r>
        <w:t xml:space="preserve"> przez ..………………………………………………. </w:t>
      </w:r>
    </w:p>
    <w:p w14:paraId="7BDBC509" w14:textId="77777777" w:rsidR="005C1BBB" w:rsidRDefault="00D15C54" w:rsidP="005C1BBB">
      <w:r>
        <w:t>zwan</w:t>
      </w:r>
      <w:r w:rsidR="005C1BBB">
        <w:t>ym</w:t>
      </w:r>
      <w:r>
        <w:t xml:space="preserve"> w treści umowy „Zamawiającym” lub „Stroną”, </w:t>
      </w:r>
    </w:p>
    <w:p w14:paraId="3922F57D" w14:textId="77777777" w:rsidR="005C1BBB" w:rsidRDefault="00D15C54" w:rsidP="005C1BBB">
      <w:r>
        <w:t xml:space="preserve">a </w:t>
      </w:r>
    </w:p>
    <w:p w14:paraId="0D3082C5" w14:textId="77777777" w:rsidR="005C1BBB" w:rsidRDefault="00D15C54" w:rsidP="005C1BBB">
      <w:r>
        <w:t xml:space="preserve">………………………………………………, </w:t>
      </w:r>
    </w:p>
    <w:p w14:paraId="1915888D" w14:textId="77777777" w:rsidR="005C1BBB" w:rsidRDefault="00D15C54" w:rsidP="005C1BBB">
      <w:r>
        <w:t xml:space="preserve">reprezentowanym przez </w:t>
      </w:r>
    </w:p>
    <w:p w14:paraId="6A24398D" w14:textId="77777777" w:rsidR="005C1BBB" w:rsidRDefault="00D15C54" w:rsidP="005C1BBB">
      <w:r>
        <w:t xml:space="preserve">…………………………………………………. </w:t>
      </w:r>
    </w:p>
    <w:p w14:paraId="0AC0B622" w14:textId="77777777" w:rsidR="005C1BBB" w:rsidRDefault="00D15C54" w:rsidP="005C1BBB">
      <w:r>
        <w:t xml:space="preserve">zwanym w treści umowy „Wykonawcą” lub „Stroną”. </w:t>
      </w:r>
    </w:p>
    <w:p w14:paraId="1E17FD03" w14:textId="5E96811D" w:rsidR="005C1BBB" w:rsidRDefault="00D15C54" w:rsidP="005C1BBB">
      <w:pPr>
        <w:jc w:val="both"/>
      </w:pPr>
      <w:r>
        <w:t xml:space="preserve">W wyniku przeprowadzonego postępowania o udzielenie zamówienia publicznego, w trybie podstawowym </w:t>
      </w:r>
      <w:r w:rsidR="005C1BBB" w:rsidRPr="005C1BBB">
        <w:t xml:space="preserve">bez przeprowadzenia negocjacji </w:t>
      </w:r>
      <w:r>
        <w:t xml:space="preserve">na podstawie art. 275 pkt </w:t>
      </w:r>
      <w:r w:rsidR="005C1BBB">
        <w:t>1</w:t>
      </w:r>
      <w:r>
        <w:t xml:space="preserve"> ustawy z dnia 11 września 2019 r. Prawo zamówień publicznych (Dz.U. z 202</w:t>
      </w:r>
      <w:r w:rsidR="00EE5D38">
        <w:t>3</w:t>
      </w:r>
      <w:r>
        <w:t xml:space="preserve"> r. poz. 1</w:t>
      </w:r>
      <w:r w:rsidR="00EE5D38">
        <w:t>605</w:t>
      </w:r>
      <w:r>
        <w:t xml:space="preserve"> ze zm.), dalej „ustawy Pzp”, o wartości nie przekraczającej progów unijnych, została zawarta umowa o następującej treści: </w:t>
      </w:r>
    </w:p>
    <w:p w14:paraId="19521A95" w14:textId="5D41E126" w:rsidR="005C1BBB" w:rsidRPr="00095593" w:rsidRDefault="00D15C54" w:rsidP="00095593">
      <w:pPr>
        <w:spacing w:after="0"/>
        <w:jc w:val="center"/>
        <w:rPr>
          <w:b/>
          <w:bCs/>
        </w:rPr>
      </w:pPr>
      <w:r w:rsidRPr="00095593">
        <w:rPr>
          <w:b/>
          <w:bCs/>
        </w:rPr>
        <w:t>§ 1</w:t>
      </w:r>
    </w:p>
    <w:p w14:paraId="7DD28C55" w14:textId="77777777" w:rsidR="005C1BBB" w:rsidRPr="00095593" w:rsidRDefault="005C1BBB" w:rsidP="00095593">
      <w:pPr>
        <w:spacing w:after="0"/>
        <w:jc w:val="center"/>
        <w:rPr>
          <w:b/>
          <w:bCs/>
        </w:rPr>
      </w:pPr>
      <w:r w:rsidRPr="00095593">
        <w:rPr>
          <w:b/>
          <w:bCs/>
        </w:rPr>
        <w:t>Przedmiot umowy</w:t>
      </w:r>
    </w:p>
    <w:p w14:paraId="115EA0A7" w14:textId="77777777" w:rsidR="005C1BBB" w:rsidRDefault="00D15C54" w:rsidP="005C1BBB">
      <w:pPr>
        <w:pStyle w:val="Akapitzlist"/>
        <w:numPr>
          <w:ilvl w:val="0"/>
          <w:numId w:val="1"/>
        </w:numPr>
        <w:jc w:val="both"/>
      </w:pPr>
      <w:r>
        <w:t xml:space="preserve">Przedmiotem umowy jest </w:t>
      </w:r>
      <w:r w:rsidR="005C1BBB">
        <w:t>d</w:t>
      </w:r>
      <w:r w:rsidR="005C1BBB" w:rsidRPr="005C1BBB">
        <w:t>ostawa i montaż klimatyzacji typu</w:t>
      </w:r>
      <w:r w:rsidR="005C1BBB">
        <w:t xml:space="preserve">………………. </w:t>
      </w:r>
    </w:p>
    <w:p w14:paraId="7645DF3C" w14:textId="77777777" w:rsidR="005C1BBB" w:rsidRDefault="00D15C54" w:rsidP="005C1BBB">
      <w:pPr>
        <w:pStyle w:val="Akapitzlist"/>
        <w:numPr>
          <w:ilvl w:val="0"/>
          <w:numId w:val="1"/>
        </w:numPr>
        <w:jc w:val="both"/>
      </w:pPr>
      <w:r>
        <w:t>Wykonawca oświadcza, że urządzenia klimatyzacyjne dostarczone dla potrzeb realizacji przedmiotu niniejszej umowy wraz ze standardowym</w:t>
      </w:r>
      <w:r w:rsidR="005C1BBB">
        <w:t xml:space="preserve"> ich wyposażeniem/osprzętem:</w:t>
      </w:r>
    </w:p>
    <w:p w14:paraId="71920651" w14:textId="77777777" w:rsidR="005C1BBB" w:rsidRDefault="00D15C54" w:rsidP="005C1BBB">
      <w:pPr>
        <w:pStyle w:val="Akapitzlist"/>
        <w:numPr>
          <w:ilvl w:val="0"/>
          <w:numId w:val="2"/>
        </w:numPr>
        <w:jc w:val="both"/>
      </w:pPr>
      <w:r>
        <w:t>są wyprodukowane przez jednego producenta tj. przez ………………………………………, a jednostki wewnętrzne stanowią komplet z obsługującą je jednost</w:t>
      </w:r>
      <w:r w:rsidR="005C1BBB">
        <w:t>ką zewnętrzną,</w:t>
      </w:r>
    </w:p>
    <w:p w14:paraId="0A0945A5" w14:textId="50A2B6AD" w:rsidR="005C1BBB" w:rsidRDefault="00D15C54" w:rsidP="005C1BBB">
      <w:pPr>
        <w:pStyle w:val="Akapitzlist"/>
        <w:numPr>
          <w:ilvl w:val="0"/>
          <w:numId w:val="2"/>
        </w:numPr>
        <w:jc w:val="both"/>
      </w:pPr>
      <w:r>
        <w:t xml:space="preserve">są fabrycznie nowe (nie pochodzące z demontażu) wyprodukowane po 1 </w:t>
      </w:r>
      <w:r w:rsidR="005C1BBB">
        <w:t>stycznia</w:t>
      </w:r>
      <w:r>
        <w:t xml:space="preserve"> 202</w:t>
      </w:r>
      <w:r w:rsidR="00FB23E2">
        <w:t>4</w:t>
      </w:r>
      <w:r>
        <w:t xml:space="preserve"> r., należytej jakości, sprawne, wolne od jakichkolwie</w:t>
      </w:r>
      <w:r w:rsidR="005C1BBB">
        <w:t>k wad fizycznych i prawnych,</w:t>
      </w:r>
    </w:p>
    <w:p w14:paraId="20C173EE" w14:textId="77777777" w:rsidR="005C1BBB" w:rsidRDefault="00D15C54" w:rsidP="005C1BBB">
      <w:pPr>
        <w:pStyle w:val="Akapitzlist"/>
        <w:numPr>
          <w:ilvl w:val="0"/>
          <w:numId w:val="2"/>
        </w:numPr>
        <w:jc w:val="both"/>
      </w:pPr>
      <w:r>
        <w:t xml:space="preserve">posiadają deklarację producenta o zgodności z Polskimi Normami lub innymi przepisami dotyczącymi wymogów, które obowiązują w zakresie dopuszczenia wyrobu do obrotu. </w:t>
      </w:r>
    </w:p>
    <w:p w14:paraId="388932A6" w14:textId="77777777" w:rsidR="005C1BBB" w:rsidRDefault="00D15C54" w:rsidP="005C1BBB">
      <w:pPr>
        <w:pStyle w:val="Akapitzlist"/>
        <w:numPr>
          <w:ilvl w:val="0"/>
          <w:numId w:val="1"/>
        </w:numPr>
        <w:jc w:val="both"/>
      </w:pPr>
      <w:r>
        <w:t xml:space="preserve">Wykonawca oświadcza, iż posiada stosowne uprawnienia (aktualną autoryzację producenta urządzeń na montaż i serwis urządzeń klimatyzacyjnych oraz certyfikat dla przedsiębiorców wydany przez jednostkę certyfikującą przedsiębiorców), doświadczenie i wiedzę w zakresie prac instalacyjnych objętych przedmiotem niniejszej umowy, a także dysponuje wykwalifikowanym personelem posiadającym stosowne uprawnienia (aktualne certyfikaty wydane przez jednostkę certyfikującą personel) oraz wysokiej jakości sprzętem i urządzeniami, co pozwoli mu na terminowe wywiązanie się ze wszystkich obowiązków przewidzianych w niniejszej umowie. </w:t>
      </w:r>
    </w:p>
    <w:p w14:paraId="0268E532" w14:textId="77777777" w:rsidR="005C1BBB" w:rsidRPr="00C16018" w:rsidRDefault="00D15C54" w:rsidP="005C1BBB">
      <w:pPr>
        <w:pStyle w:val="Akapitzlist"/>
        <w:numPr>
          <w:ilvl w:val="0"/>
          <w:numId w:val="1"/>
        </w:numPr>
        <w:jc w:val="both"/>
        <w:rPr>
          <w:color w:val="000000" w:themeColor="text1"/>
        </w:rPr>
      </w:pPr>
      <w:r>
        <w:t>Zakres przedmiotu umowy</w:t>
      </w:r>
      <w:r w:rsidR="005C1BBB">
        <w:t xml:space="preserve"> obejmuje w </w:t>
      </w:r>
      <w:r w:rsidR="005C1BBB" w:rsidRPr="00C16018">
        <w:rPr>
          <w:color w:val="000000" w:themeColor="text1"/>
        </w:rPr>
        <w:t>szczególności:</w:t>
      </w:r>
    </w:p>
    <w:p w14:paraId="169125AE" w14:textId="0E7B5F4F" w:rsidR="007432E3" w:rsidRPr="007432E3" w:rsidRDefault="007432E3" w:rsidP="003226A2">
      <w:pPr>
        <w:pStyle w:val="Akapitzlist"/>
        <w:numPr>
          <w:ilvl w:val="0"/>
          <w:numId w:val="3"/>
        </w:numPr>
        <w:jc w:val="both"/>
        <w:rPr>
          <w:color w:val="000000" w:themeColor="text1"/>
        </w:rPr>
      </w:pPr>
      <w:r>
        <w:t xml:space="preserve">Wykonanie i zatwierdzenie koncepcji </w:t>
      </w:r>
      <w:r w:rsidRPr="007432E3">
        <w:t>montażu klimatyzacji wraz z zakresem prac towarzyszących oraz zatwierdzeniem DTR montowanego systemu</w:t>
      </w:r>
      <w:r>
        <w:t>,</w:t>
      </w:r>
    </w:p>
    <w:p w14:paraId="2313C966" w14:textId="77777777" w:rsidR="005C1BBB" w:rsidRPr="00C16018" w:rsidRDefault="00D15C54" w:rsidP="008442FB">
      <w:pPr>
        <w:pStyle w:val="Akapitzlist"/>
        <w:numPr>
          <w:ilvl w:val="0"/>
          <w:numId w:val="3"/>
        </w:numPr>
        <w:jc w:val="both"/>
        <w:rPr>
          <w:color w:val="000000" w:themeColor="text1"/>
        </w:rPr>
      </w:pPr>
      <w:r w:rsidRPr="007432E3">
        <w:rPr>
          <w:color w:val="000000" w:themeColor="text1"/>
        </w:rPr>
        <w:t>wykonawstwo - dostawę i monta</w:t>
      </w:r>
      <w:r w:rsidR="005C1BBB" w:rsidRPr="007432E3">
        <w:rPr>
          <w:color w:val="000000" w:themeColor="text1"/>
        </w:rPr>
        <w:t>ż urządz</w:t>
      </w:r>
      <w:r w:rsidR="005C1BBB" w:rsidRPr="00C16018">
        <w:rPr>
          <w:color w:val="000000" w:themeColor="text1"/>
        </w:rPr>
        <w:t>eń klimatyzacyjnych,</w:t>
      </w:r>
    </w:p>
    <w:p w14:paraId="49221228" w14:textId="1B1D703D" w:rsidR="005C1BBB" w:rsidRPr="00C16018" w:rsidRDefault="00D15C54" w:rsidP="008442FB">
      <w:pPr>
        <w:pStyle w:val="Akapitzlist"/>
        <w:numPr>
          <w:ilvl w:val="0"/>
          <w:numId w:val="3"/>
        </w:numPr>
        <w:jc w:val="both"/>
        <w:rPr>
          <w:color w:val="000000" w:themeColor="text1"/>
        </w:rPr>
      </w:pPr>
      <w:r w:rsidRPr="00C16018">
        <w:rPr>
          <w:color w:val="000000" w:themeColor="text1"/>
        </w:rPr>
        <w:t>udzielenie gwarancji jakości</w:t>
      </w:r>
      <w:r w:rsidR="000D3B1F" w:rsidRPr="00C16018">
        <w:rPr>
          <w:color w:val="000000" w:themeColor="text1"/>
        </w:rPr>
        <w:t xml:space="preserve"> na okres ….. miesięcy</w:t>
      </w:r>
    </w:p>
    <w:p w14:paraId="3B1F5765" w14:textId="77777777" w:rsidR="007E7EB5" w:rsidRDefault="00D15C54" w:rsidP="005C1BBB">
      <w:pPr>
        <w:pStyle w:val="Akapitzlist"/>
        <w:numPr>
          <w:ilvl w:val="0"/>
          <w:numId w:val="1"/>
        </w:numPr>
        <w:jc w:val="both"/>
      </w:pPr>
      <w:r>
        <w:lastRenderedPageBreak/>
        <w:t>Szczegółowy opis i zakres przedmiotu zamówienia w tym wymagania techniczne urządzeń klimatyzacyjnych (jednostek wewnętrznych i zewnętrznych), założenia dotyczące zaprojektowania i realizacji zamówienia, wytyczne świadczenia serwisu gwarancyjnego oraz lokalizacja pomieszczeń (pokoi biurowych), w których mają być zainstalow</w:t>
      </w:r>
      <w:r w:rsidR="007E7EB5">
        <w:t>ane jednostki wewnętrzne określone zostały</w:t>
      </w:r>
      <w:r>
        <w:t xml:space="preserve"> w Specy</w:t>
      </w:r>
      <w:r w:rsidR="007E7EB5">
        <w:t>fikacji Warunków Zamówienia.</w:t>
      </w:r>
    </w:p>
    <w:p w14:paraId="3C688B2B" w14:textId="77777777" w:rsidR="007E7EB5" w:rsidRDefault="00D15C54" w:rsidP="005C1BBB">
      <w:pPr>
        <w:pStyle w:val="Akapitzlist"/>
        <w:numPr>
          <w:ilvl w:val="0"/>
          <w:numId w:val="1"/>
        </w:numPr>
        <w:jc w:val="both"/>
      </w:pPr>
      <w:r>
        <w:t xml:space="preserve">Oferta Wykonawcy stanowi załącznik nr 3 do umowy. </w:t>
      </w:r>
    </w:p>
    <w:p w14:paraId="11AFC36C" w14:textId="596A5FDF" w:rsidR="007E7EB5" w:rsidRPr="00095593" w:rsidRDefault="00D15C54" w:rsidP="007E7EB5">
      <w:pPr>
        <w:pStyle w:val="Akapitzlist"/>
        <w:ind w:left="360"/>
        <w:jc w:val="center"/>
        <w:rPr>
          <w:b/>
          <w:bCs/>
        </w:rPr>
      </w:pPr>
      <w:r w:rsidRPr="00095593">
        <w:rPr>
          <w:b/>
          <w:bCs/>
        </w:rPr>
        <w:t>§ 2</w:t>
      </w:r>
    </w:p>
    <w:p w14:paraId="1EE8AEB3" w14:textId="77777777" w:rsidR="007E7EB5" w:rsidRPr="00095593" w:rsidRDefault="00D15C54" w:rsidP="007E7EB5">
      <w:pPr>
        <w:pStyle w:val="Akapitzlist"/>
        <w:ind w:left="360"/>
        <w:jc w:val="center"/>
        <w:rPr>
          <w:b/>
          <w:bCs/>
        </w:rPr>
      </w:pPr>
      <w:r w:rsidRPr="00095593">
        <w:rPr>
          <w:b/>
          <w:bCs/>
        </w:rPr>
        <w:t>Termin wykonania</w:t>
      </w:r>
      <w:r w:rsidR="007E7EB5" w:rsidRPr="00095593">
        <w:rPr>
          <w:b/>
          <w:bCs/>
        </w:rPr>
        <w:t xml:space="preserve"> umowy</w:t>
      </w:r>
    </w:p>
    <w:p w14:paraId="5F82BFCC" w14:textId="0ABA0F3A" w:rsidR="007E7EB5" w:rsidRDefault="00D15C54" w:rsidP="008442FB">
      <w:pPr>
        <w:pStyle w:val="Akapitzlist"/>
        <w:numPr>
          <w:ilvl w:val="0"/>
          <w:numId w:val="4"/>
        </w:numPr>
        <w:jc w:val="both"/>
      </w:pPr>
      <w:r>
        <w:t xml:space="preserve">Wykonawca zobowiązuje się </w:t>
      </w:r>
      <w:r w:rsidR="003226A2">
        <w:t>przystąpić do realizacji</w:t>
      </w:r>
      <w:r>
        <w:t xml:space="preserve"> przedmiotu umowy z dniem wprowadzenia przez Zamawiającego na teren obiektu, które może nastąpić w następnym dniu</w:t>
      </w:r>
      <w:r w:rsidR="007E7EB5">
        <w:t xml:space="preserve"> roboczym po zawarciu umowy.</w:t>
      </w:r>
    </w:p>
    <w:p w14:paraId="3604ECD9" w14:textId="4AA1CFD7" w:rsidR="007E7EB5" w:rsidRDefault="00D15C54" w:rsidP="008442FB">
      <w:pPr>
        <w:pStyle w:val="Akapitzlist"/>
        <w:numPr>
          <w:ilvl w:val="0"/>
          <w:numId w:val="4"/>
        </w:numPr>
        <w:jc w:val="both"/>
      </w:pPr>
      <w:r>
        <w:t xml:space="preserve">Wykonanie zamówienia musi nastąpić do </w:t>
      </w:r>
      <w:r w:rsidR="007E7EB5">
        <w:t>…</w:t>
      </w:r>
      <w:r>
        <w:t xml:space="preserve"> dni liczonych od dnia podpisania umowy, z zastrzeżeniem zachowania </w:t>
      </w:r>
      <w:r w:rsidR="00806A54">
        <w:t>7</w:t>
      </w:r>
      <w:r w:rsidR="00C24B03">
        <w:t xml:space="preserve">. dniowego </w:t>
      </w:r>
      <w:r>
        <w:t>termin</w:t>
      </w:r>
      <w:r w:rsidR="00C24B03">
        <w:t>u</w:t>
      </w:r>
      <w:r>
        <w:t xml:space="preserve"> przewidzian</w:t>
      </w:r>
      <w:r w:rsidR="00C24B03">
        <w:t>ego</w:t>
      </w:r>
      <w:r>
        <w:t xml:space="preserve"> dla wykonania dokumentacji projektowej</w:t>
      </w:r>
      <w:r w:rsidR="007E7EB5">
        <w:t xml:space="preserve"> - </w:t>
      </w:r>
      <w:r w:rsidR="007E7EB5" w:rsidRPr="007E7EB5">
        <w:t>koncepcji układu klimatyzacji</w:t>
      </w:r>
      <w:r w:rsidR="00C24B03">
        <w:t>.</w:t>
      </w:r>
    </w:p>
    <w:p w14:paraId="75FEFE58" w14:textId="7C71E7B1" w:rsidR="007E7EB5" w:rsidRDefault="00D15C54" w:rsidP="008442FB">
      <w:pPr>
        <w:pStyle w:val="Akapitzlist"/>
        <w:numPr>
          <w:ilvl w:val="0"/>
          <w:numId w:val="4"/>
        </w:numPr>
        <w:jc w:val="both"/>
      </w:pPr>
      <w:r>
        <w:t>Ustalony umową ww. termin wykonania zamówienia obejmuje również zgłoszenie do odbioru prac</w:t>
      </w:r>
      <w:r w:rsidR="00B32137">
        <w:t>, odbiór</w:t>
      </w:r>
      <w:r>
        <w:t xml:space="preserve"> oraz usunięcie wad i usterek stwierdzonych przy odbiorze przedmiotu umowy. </w:t>
      </w:r>
    </w:p>
    <w:p w14:paraId="52707B0A" w14:textId="78791D6A" w:rsidR="007E7EB5" w:rsidRPr="00095593" w:rsidRDefault="00D15C54" w:rsidP="007E7EB5">
      <w:pPr>
        <w:pStyle w:val="Akapitzlist"/>
        <w:ind w:left="360"/>
        <w:jc w:val="center"/>
        <w:rPr>
          <w:b/>
          <w:bCs/>
        </w:rPr>
      </w:pPr>
      <w:r w:rsidRPr="00095593">
        <w:rPr>
          <w:b/>
          <w:bCs/>
        </w:rPr>
        <w:t>§ 3</w:t>
      </w:r>
    </w:p>
    <w:p w14:paraId="402D1F40" w14:textId="77777777" w:rsidR="007E7EB5" w:rsidRPr="00095593" w:rsidRDefault="007E7EB5" w:rsidP="007E7EB5">
      <w:pPr>
        <w:pStyle w:val="Akapitzlist"/>
        <w:ind w:left="360"/>
        <w:jc w:val="center"/>
        <w:rPr>
          <w:b/>
          <w:bCs/>
        </w:rPr>
      </w:pPr>
      <w:r w:rsidRPr="00095593">
        <w:rPr>
          <w:b/>
          <w:bCs/>
        </w:rPr>
        <w:t>Komunikacja stron</w:t>
      </w:r>
    </w:p>
    <w:p w14:paraId="1E14B451" w14:textId="77777777" w:rsidR="007E7EB5" w:rsidRDefault="00D15C54" w:rsidP="008442FB">
      <w:pPr>
        <w:pStyle w:val="Akapitzlist"/>
        <w:numPr>
          <w:ilvl w:val="0"/>
          <w:numId w:val="5"/>
        </w:numPr>
        <w:jc w:val="both"/>
      </w:pPr>
      <w:r>
        <w:t xml:space="preserve">Do kontaktów roboczych związanych z wykonaniem przedmiotu umowy Strony wyznaczają: </w:t>
      </w:r>
    </w:p>
    <w:p w14:paraId="1B5647A4" w14:textId="77777777" w:rsidR="007E7EB5" w:rsidRDefault="00D15C54" w:rsidP="008442FB">
      <w:pPr>
        <w:pStyle w:val="Akapitzlist"/>
        <w:numPr>
          <w:ilvl w:val="0"/>
          <w:numId w:val="6"/>
        </w:numPr>
        <w:jc w:val="both"/>
      </w:pPr>
      <w:r>
        <w:t>ze strony Zamawiającego – ……………. tel., e-mail: ……………………</w:t>
      </w:r>
      <w:r w:rsidR="007E7EB5">
        <w:t xml:space="preserve">……..; </w:t>
      </w:r>
    </w:p>
    <w:p w14:paraId="58072B9A" w14:textId="77777777" w:rsidR="007E7EB5" w:rsidRDefault="00D15C54" w:rsidP="008442FB">
      <w:pPr>
        <w:pStyle w:val="Akapitzlist"/>
        <w:numPr>
          <w:ilvl w:val="0"/>
          <w:numId w:val="6"/>
        </w:numPr>
        <w:jc w:val="both"/>
      </w:pPr>
      <w:r>
        <w:t>ze strony Wykonawcy – ……………</w:t>
      </w:r>
      <w:r w:rsidR="007E7EB5">
        <w:t xml:space="preserve"> tel., e-mail: …………………………….. </w:t>
      </w:r>
    </w:p>
    <w:p w14:paraId="2620A8A9" w14:textId="050052E7" w:rsidR="007E7EB5" w:rsidRPr="00095593" w:rsidRDefault="00D15C54" w:rsidP="007E7EB5">
      <w:pPr>
        <w:pStyle w:val="Akapitzlist"/>
        <w:ind w:left="360"/>
        <w:jc w:val="center"/>
        <w:rPr>
          <w:b/>
          <w:bCs/>
        </w:rPr>
      </w:pPr>
      <w:r w:rsidRPr="00095593">
        <w:rPr>
          <w:b/>
          <w:bCs/>
        </w:rPr>
        <w:t>§ 4</w:t>
      </w:r>
    </w:p>
    <w:p w14:paraId="4DF31C95" w14:textId="77777777" w:rsidR="007E7EB5" w:rsidRPr="00095593" w:rsidRDefault="007E7EB5" w:rsidP="007E7EB5">
      <w:pPr>
        <w:pStyle w:val="Akapitzlist"/>
        <w:ind w:left="360"/>
        <w:jc w:val="center"/>
        <w:rPr>
          <w:b/>
          <w:bCs/>
        </w:rPr>
      </w:pPr>
      <w:r w:rsidRPr="00095593">
        <w:rPr>
          <w:b/>
          <w:bCs/>
        </w:rPr>
        <w:t>Obowiązki Wykonawcy</w:t>
      </w:r>
    </w:p>
    <w:p w14:paraId="029C5B05" w14:textId="77777777" w:rsidR="007E7EB5" w:rsidRDefault="00D15C54" w:rsidP="008442FB">
      <w:pPr>
        <w:pStyle w:val="Akapitzlist"/>
        <w:numPr>
          <w:ilvl w:val="0"/>
          <w:numId w:val="7"/>
        </w:numPr>
        <w:jc w:val="both"/>
      </w:pPr>
      <w:r>
        <w:t>Do obowiązków Wykon</w:t>
      </w:r>
      <w:r w:rsidR="007E7EB5">
        <w:t>awcy należy w szczególności:</w:t>
      </w:r>
    </w:p>
    <w:p w14:paraId="435C8EF5" w14:textId="59AD5705" w:rsidR="007E7EB5" w:rsidRDefault="00D15C54" w:rsidP="008442FB">
      <w:pPr>
        <w:pStyle w:val="Akapitzlist"/>
        <w:numPr>
          <w:ilvl w:val="0"/>
          <w:numId w:val="8"/>
        </w:numPr>
        <w:jc w:val="both"/>
      </w:pPr>
      <w:r>
        <w:t xml:space="preserve">skierowanie do wykonania przedmiotu umowy oraz wykonywania czynności serwisowych w okresie trwania gwarancji wykwalifikowanych osób, posiadających aktualne certyfikaty dla personelu wydane przez jednostkę certyfikującą personel w zakresie instalacji, konserwacji lub serwisowania, kontroli szczelności oraz do dokonywania wpisów w karcie urządzenia </w:t>
      </w:r>
      <w:r w:rsidR="00806A54">
        <w:t xml:space="preserve">– uprawnienia F-gaz </w:t>
      </w:r>
      <w:r>
        <w:t>(zgodnie z ustawą z dnia 15 maja 2015 r. o substancjach zubożających warstwę ozonową oraz o niektórych fluorowanych gazach cieplarnianych; tekst jedn.</w:t>
      </w:r>
      <w:r w:rsidR="007E7EB5">
        <w:t>: Dz.U. z 2020 r., poz. 2065),</w:t>
      </w:r>
    </w:p>
    <w:p w14:paraId="50E51310" w14:textId="77777777" w:rsidR="007E7EB5" w:rsidRDefault="00D15C54" w:rsidP="008442FB">
      <w:pPr>
        <w:pStyle w:val="Akapitzlist"/>
        <w:numPr>
          <w:ilvl w:val="0"/>
          <w:numId w:val="8"/>
        </w:numPr>
        <w:jc w:val="both"/>
      </w:pPr>
      <w:r>
        <w:t xml:space="preserve">przestrzeganie przez pracowników/podwykonawców Wykonawcy przepisów bhp i ppoż., </w:t>
      </w:r>
    </w:p>
    <w:p w14:paraId="7F193748" w14:textId="77777777" w:rsidR="007E7EB5" w:rsidRDefault="00D15C54" w:rsidP="008442FB">
      <w:pPr>
        <w:pStyle w:val="Akapitzlist"/>
        <w:numPr>
          <w:ilvl w:val="0"/>
          <w:numId w:val="8"/>
        </w:numPr>
        <w:jc w:val="both"/>
      </w:pPr>
      <w:r>
        <w:t>posiadanie, przez cały okres świadczenia bezpłatnej usługi serwisu gwarancyjnego, o której mowa w § 7 umowy, aktualnej autoryzacji na montaż i serwis urządzeń klimatyzacyjnych wystawionej przez producenta urządzeń klimatyzacyjnych sta</w:t>
      </w:r>
      <w:r w:rsidR="007E7EB5">
        <w:t>nowiących przedmiot zamówienia,</w:t>
      </w:r>
    </w:p>
    <w:p w14:paraId="056AC9A2" w14:textId="77777777" w:rsidR="007E7EB5" w:rsidRDefault="00D15C54" w:rsidP="008442FB">
      <w:pPr>
        <w:pStyle w:val="Akapitzlist"/>
        <w:numPr>
          <w:ilvl w:val="0"/>
          <w:numId w:val="8"/>
        </w:numPr>
        <w:jc w:val="both"/>
      </w:pPr>
      <w:r>
        <w:t xml:space="preserve">wykonanie przedmiotu umowy zgodnie z warunkami wynikającymi z przepisów, wiedzą techniczną oraz ewentualnymi wskazówkami i zaleceniami Zamawiającego, </w:t>
      </w:r>
    </w:p>
    <w:p w14:paraId="6CC604B8" w14:textId="77777777" w:rsidR="007E7EB5" w:rsidRDefault="00D15C54" w:rsidP="008442FB">
      <w:pPr>
        <w:pStyle w:val="Akapitzlist"/>
        <w:numPr>
          <w:ilvl w:val="0"/>
          <w:numId w:val="8"/>
        </w:numPr>
        <w:jc w:val="both"/>
      </w:pPr>
      <w:r>
        <w:t>zorganizowanie dla swoich potrzeb i na własny koszt zaplecza, dozoru swojego mienia zn</w:t>
      </w:r>
      <w:r w:rsidR="007E7EB5">
        <w:t>ajdującego się na terenie prac,</w:t>
      </w:r>
    </w:p>
    <w:p w14:paraId="03B001E1" w14:textId="77777777" w:rsidR="007E7EB5" w:rsidRDefault="00D15C54" w:rsidP="008442FB">
      <w:pPr>
        <w:pStyle w:val="Akapitzlist"/>
        <w:numPr>
          <w:ilvl w:val="0"/>
          <w:numId w:val="8"/>
        </w:numPr>
        <w:jc w:val="both"/>
      </w:pPr>
      <w:r>
        <w:t xml:space="preserve">zabezpieczenie terenu prac, </w:t>
      </w:r>
    </w:p>
    <w:p w14:paraId="1244D21C" w14:textId="77777777" w:rsidR="007E7EB5" w:rsidRDefault="00D15C54" w:rsidP="008442FB">
      <w:pPr>
        <w:pStyle w:val="Akapitzlist"/>
        <w:numPr>
          <w:ilvl w:val="0"/>
          <w:numId w:val="8"/>
        </w:numPr>
        <w:jc w:val="both"/>
      </w:pPr>
      <w:r>
        <w:t xml:space="preserve">utrzymanie na bieżąco porządku w pomieszczeniach/pokojach biurowych, w których wykonywane będą prace montażowe i instalacyjne – w tym w szczególności usuwanie: wszelkich urządzeń pomocniczych i prowizorycznych, zbędnych materiałów, odpadów, a każdorazowo po zakończonym dniu pracy: sprzątanie, mycie, odkurzanie pomieszczeń, w których prowadzone były roboty – mając na uwadze fakt, iż prace będą prowadzone na terenie czynnego obiektu biurowego, </w:t>
      </w:r>
    </w:p>
    <w:p w14:paraId="753D2694" w14:textId="77777777" w:rsidR="007E7EB5" w:rsidRDefault="00D15C54" w:rsidP="008442FB">
      <w:pPr>
        <w:pStyle w:val="Akapitzlist"/>
        <w:numPr>
          <w:ilvl w:val="0"/>
          <w:numId w:val="8"/>
        </w:numPr>
        <w:jc w:val="both"/>
      </w:pPr>
      <w:r>
        <w:lastRenderedPageBreak/>
        <w:t xml:space="preserve">naprawianie i doprowadzanie do stanu poprzedniego na własny koszt już wykonanego przedmiotu umowy lub jego części w toku realizacji lub innych elementów wewnętrznych i zewnętrznych budynku znajdujących się na terenie prowadzonych prac, w szczególności: tynków, okładzin ścian i sufitów, powłok malarskich w udostępnionych mu pomieszczeniach oraz wypraw elewacyjnych – w przypadku zniszczenia lub uszkodzenia z winy Wykonawcy, </w:t>
      </w:r>
    </w:p>
    <w:p w14:paraId="45FDF4A0" w14:textId="77777777" w:rsidR="00087DA9" w:rsidRDefault="00D15C54" w:rsidP="008442FB">
      <w:pPr>
        <w:pStyle w:val="Akapitzlist"/>
        <w:numPr>
          <w:ilvl w:val="0"/>
          <w:numId w:val="8"/>
        </w:numPr>
        <w:jc w:val="both"/>
      </w:pPr>
      <w:r>
        <w:t xml:space="preserve">wykonywanie wszelkich prac, które mogą spowodować zakłócenie w normalnej pracy, poza godzinami pracy tj. po godz. 15:15 od poniedziałku do piątku lub w czasie dni wolnych od pracy </w:t>
      </w:r>
      <w:r w:rsidR="00087DA9">
        <w:t>Zamawiającego</w:t>
      </w:r>
      <w:r>
        <w:t xml:space="preserve"> oraz w soboty i w niedziele – po uprzednim uzgodnieniu terminu ich wykonania z Koordynatorem, </w:t>
      </w:r>
    </w:p>
    <w:p w14:paraId="3A9E7784" w14:textId="77777777" w:rsidR="00087DA9" w:rsidRDefault="00D15C54" w:rsidP="008442FB">
      <w:pPr>
        <w:pStyle w:val="Akapitzlist"/>
        <w:numPr>
          <w:ilvl w:val="0"/>
          <w:numId w:val="8"/>
        </w:numPr>
        <w:jc w:val="both"/>
      </w:pPr>
      <w:r>
        <w:t>prowadzenie gospodarki odpadami, zgodnie z obowiązującym</w:t>
      </w:r>
      <w:r w:rsidR="00087DA9">
        <w:t>i przepisami i na własny koszt,</w:t>
      </w:r>
    </w:p>
    <w:p w14:paraId="6C5BD12D" w14:textId="77777777" w:rsidR="00087DA9" w:rsidRDefault="00D15C54" w:rsidP="008442FB">
      <w:pPr>
        <w:pStyle w:val="Akapitzlist"/>
        <w:numPr>
          <w:ilvl w:val="0"/>
          <w:numId w:val="8"/>
        </w:numPr>
        <w:jc w:val="both"/>
      </w:pPr>
      <w:r>
        <w:t xml:space="preserve">uporządkowanie terenu wykonywanych prac i przekazanie go Zamawiającemu </w:t>
      </w:r>
      <w:r w:rsidR="00087DA9">
        <w:t>w terminie ustalonym na odbiór,</w:t>
      </w:r>
    </w:p>
    <w:p w14:paraId="19749D77" w14:textId="77777777" w:rsidR="00087DA9" w:rsidRDefault="00D15C54" w:rsidP="008442FB">
      <w:pPr>
        <w:pStyle w:val="Akapitzlist"/>
        <w:numPr>
          <w:ilvl w:val="0"/>
          <w:numId w:val="8"/>
        </w:numPr>
        <w:jc w:val="both"/>
      </w:pPr>
      <w:r>
        <w:t>dostarczenie Zamawiającemu sporządzonych w języku polskim: instrukcji obsługi zamontowanych urządzeń, certyfikatów, atestów na zamontowane materiały oraz urządzenia, protokołów badań instalacji elektrycznej, protokołów z przeprowadzonych prób szczelności instalacji klimatyzacji, dokumentacji powykonawczej (w branży sanitarnej i elektrycznej</w:t>
      </w:r>
      <w:r w:rsidR="00087DA9">
        <w:t xml:space="preserve"> – jeżeli dotyczy</w:t>
      </w:r>
      <w:r>
        <w:t xml:space="preserve">) w wersji papierowej (2 egz.) i w wersji elektronicznej - przed podpisaniem protokołu odbioru wykonanych prac montażowych i instalacyjnych, </w:t>
      </w:r>
    </w:p>
    <w:p w14:paraId="29C9AA49" w14:textId="77777777" w:rsidR="00CD3809" w:rsidRDefault="00D15C54" w:rsidP="008442FB">
      <w:pPr>
        <w:pStyle w:val="Akapitzlist"/>
        <w:numPr>
          <w:ilvl w:val="0"/>
          <w:numId w:val="8"/>
        </w:numPr>
        <w:jc w:val="both"/>
      </w:pPr>
      <w:r>
        <w:t xml:space="preserve">zgłoszenie na piśmie Zamawiającemu zakończenia wykonania prac i gotowości do odbioru. </w:t>
      </w:r>
    </w:p>
    <w:p w14:paraId="38967402" w14:textId="77777777" w:rsidR="00CD3809" w:rsidRDefault="00D15C54" w:rsidP="008442FB">
      <w:pPr>
        <w:pStyle w:val="Akapitzlist"/>
        <w:numPr>
          <w:ilvl w:val="0"/>
          <w:numId w:val="7"/>
        </w:numPr>
        <w:jc w:val="both"/>
      </w:pPr>
      <w:r>
        <w:t>Wykonawca przejm</w:t>
      </w:r>
      <w:r w:rsidR="00CD3809">
        <w:t>uje pełną odpowiedzialność za:</w:t>
      </w:r>
    </w:p>
    <w:p w14:paraId="7EED411F" w14:textId="77777777" w:rsidR="00CD3809" w:rsidRDefault="00D15C54" w:rsidP="008442FB">
      <w:pPr>
        <w:pStyle w:val="Akapitzlist"/>
        <w:numPr>
          <w:ilvl w:val="0"/>
          <w:numId w:val="9"/>
        </w:numPr>
        <w:jc w:val="both"/>
      </w:pPr>
      <w:r>
        <w:t xml:space="preserve">przestrzeganie przez pracowników/podwykonawców Wykonawcy przepisów ochrony przeciwpożarowej oraz postanowień instrukcji bezpieczeństwa pożarowego dla budynku, w którym będą montowane urządzenia, </w:t>
      </w:r>
    </w:p>
    <w:p w14:paraId="6EE83EA4" w14:textId="77777777" w:rsidR="00CD3809" w:rsidRDefault="00D15C54" w:rsidP="008442FB">
      <w:pPr>
        <w:pStyle w:val="Akapitzlist"/>
        <w:numPr>
          <w:ilvl w:val="0"/>
          <w:numId w:val="9"/>
        </w:numPr>
        <w:jc w:val="both"/>
      </w:pPr>
      <w:r>
        <w:t xml:space="preserve">mienie znajdujące się w udostępnionych mu pomieszczeniach, </w:t>
      </w:r>
    </w:p>
    <w:p w14:paraId="5EB8077F" w14:textId="77777777" w:rsidR="00CD3809" w:rsidRDefault="00D15C54" w:rsidP="008442FB">
      <w:pPr>
        <w:pStyle w:val="Akapitzlist"/>
        <w:numPr>
          <w:ilvl w:val="0"/>
          <w:numId w:val="9"/>
        </w:numPr>
        <w:jc w:val="both"/>
      </w:pPr>
      <w:r>
        <w:t xml:space="preserve">wszelkie szkody związane z wykonaniem umowy w składnikach majątkowych należących do Zamawiającego jak i osób trzecich, </w:t>
      </w:r>
    </w:p>
    <w:p w14:paraId="55047EF5" w14:textId="77777777" w:rsidR="00CD3809" w:rsidRDefault="00D15C54" w:rsidP="008442FB">
      <w:pPr>
        <w:pStyle w:val="Akapitzlist"/>
        <w:numPr>
          <w:ilvl w:val="0"/>
          <w:numId w:val="9"/>
        </w:numPr>
        <w:jc w:val="both"/>
      </w:pPr>
      <w:r>
        <w:t xml:space="preserve">szkody na osobie, tj. śmierć, kalectwo, inne uszkodzenie ciała lub uszczerbek na zdrowiu osób przebywających na terenie prac powstałe w wyniku wykonywania przedmiotu umowy. </w:t>
      </w:r>
    </w:p>
    <w:p w14:paraId="28876575" w14:textId="367E953C" w:rsidR="00CD3809" w:rsidRPr="00095593" w:rsidRDefault="00D15C54" w:rsidP="00CD3809">
      <w:pPr>
        <w:pStyle w:val="Akapitzlist"/>
        <w:jc w:val="center"/>
        <w:rPr>
          <w:b/>
          <w:bCs/>
        </w:rPr>
      </w:pPr>
      <w:r w:rsidRPr="00095593">
        <w:rPr>
          <w:b/>
          <w:bCs/>
        </w:rPr>
        <w:t>§ 5</w:t>
      </w:r>
    </w:p>
    <w:p w14:paraId="6D4BF4EB" w14:textId="77777777" w:rsidR="00CD3809" w:rsidRPr="00095593" w:rsidRDefault="00CD3809" w:rsidP="00CD3809">
      <w:pPr>
        <w:pStyle w:val="Akapitzlist"/>
        <w:jc w:val="center"/>
        <w:rPr>
          <w:b/>
          <w:bCs/>
        </w:rPr>
      </w:pPr>
      <w:r w:rsidRPr="00095593">
        <w:rPr>
          <w:b/>
          <w:bCs/>
        </w:rPr>
        <w:t>Obowiązki Zamawiającego</w:t>
      </w:r>
    </w:p>
    <w:p w14:paraId="15FFDD26" w14:textId="77777777" w:rsidR="00CD3809" w:rsidRDefault="00D15C54" w:rsidP="008442FB">
      <w:pPr>
        <w:pStyle w:val="Akapitzlist"/>
        <w:numPr>
          <w:ilvl w:val="0"/>
          <w:numId w:val="10"/>
        </w:numPr>
        <w:jc w:val="both"/>
      </w:pPr>
      <w:r>
        <w:t>Do obow</w:t>
      </w:r>
      <w:r w:rsidR="00CD3809">
        <w:t>iązków Zamawiającego należy:</w:t>
      </w:r>
    </w:p>
    <w:p w14:paraId="13D3C55D" w14:textId="77777777" w:rsidR="00CD3809" w:rsidRDefault="00D15C54" w:rsidP="008442FB">
      <w:pPr>
        <w:pStyle w:val="Akapitzlist"/>
        <w:numPr>
          <w:ilvl w:val="0"/>
          <w:numId w:val="11"/>
        </w:numPr>
        <w:jc w:val="both"/>
      </w:pPr>
      <w:r>
        <w:t xml:space="preserve">wprowadzenie i protokolarne przekazanie Wykonawcy terenu objętego </w:t>
      </w:r>
      <w:r w:rsidR="00CD3809">
        <w:t>realizacją przedmiotu umowy,</w:t>
      </w:r>
    </w:p>
    <w:p w14:paraId="3E4729FF" w14:textId="77777777" w:rsidR="00CD3809" w:rsidRDefault="00D15C54" w:rsidP="008442FB">
      <w:pPr>
        <w:pStyle w:val="Akapitzlist"/>
        <w:numPr>
          <w:ilvl w:val="0"/>
          <w:numId w:val="11"/>
        </w:numPr>
        <w:jc w:val="both"/>
      </w:pPr>
      <w:r>
        <w:t xml:space="preserve">udostępnienie instrukcji bezpieczeństwa pożarowego budynku, w którym będą montowane urządzenia oraz informacji o zagrożeniach i zasadach bezpieczeństwa </w:t>
      </w:r>
      <w:r w:rsidR="00CD3809">
        <w:t>w trakcie prowadzonych prac,</w:t>
      </w:r>
    </w:p>
    <w:p w14:paraId="4B22F1BB" w14:textId="77777777" w:rsidR="00CD3809" w:rsidRDefault="00D15C54" w:rsidP="008442FB">
      <w:pPr>
        <w:pStyle w:val="Akapitzlist"/>
        <w:numPr>
          <w:ilvl w:val="0"/>
          <w:numId w:val="11"/>
        </w:numPr>
        <w:jc w:val="both"/>
      </w:pPr>
      <w:r>
        <w:t>ustalenie terminu odbioru robót po pisemnym zgłoszeniu przez Wykonawcę zakończenia wszystkich prac m</w:t>
      </w:r>
      <w:r w:rsidR="00CD3809">
        <w:t>ontażowych i instalacyjnych,</w:t>
      </w:r>
    </w:p>
    <w:p w14:paraId="16A06176" w14:textId="77777777" w:rsidR="00CD3809" w:rsidRDefault="00D15C54" w:rsidP="008442FB">
      <w:pPr>
        <w:pStyle w:val="Akapitzlist"/>
        <w:numPr>
          <w:ilvl w:val="0"/>
          <w:numId w:val="11"/>
        </w:numPr>
        <w:jc w:val="both"/>
      </w:pPr>
      <w:r>
        <w:t>odbiór wykonanych prac, po sprawdzen</w:t>
      </w:r>
      <w:r w:rsidR="00CD3809">
        <w:t>iu ich należytego wykonania,</w:t>
      </w:r>
    </w:p>
    <w:p w14:paraId="21C7AD22" w14:textId="77777777" w:rsidR="00CD3809" w:rsidRDefault="00D15C54" w:rsidP="008442FB">
      <w:pPr>
        <w:pStyle w:val="Akapitzlist"/>
        <w:numPr>
          <w:ilvl w:val="0"/>
          <w:numId w:val="11"/>
        </w:numPr>
        <w:jc w:val="both"/>
      </w:pPr>
      <w:r>
        <w:t xml:space="preserve">terminowa zapłata wynagrodzenia za wykonane i odebrane </w:t>
      </w:r>
      <w:r w:rsidR="00CD3809">
        <w:t>prace.</w:t>
      </w:r>
    </w:p>
    <w:p w14:paraId="0449ACD9" w14:textId="77777777" w:rsidR="00CD3809" w:rsidRDefault="00D15C54" w:rsidP="008442FB">
      <w:pPr>
        <w:pStyle w:val="Akapitzlist"/>
        <w:numPr>
          <w:ilvl w:val="0"/>
          <w:numId w:val="10"/>
        </w:numPr>
        <w:jc w:val="both"/>
      </w:pPr>
      <w:r>
        <w:t xml:space="preserve">Zamawiający ustanawia Koordynatora w osobie p. ……………………. (tel. …………………), który w ramach zawartej umowy jest odpowiedzialny ze strony Zamawiającego za jej realizację oraz za odbiór </w:t>
      </w:r>
      <w:r w:rsidR="00CD3809">
        <w:t>przedmiotu niniejszej umowy.</w:t>
      </w:r>
    </w:p>
    <w:p w14:paraId="47F1BDA1" w14:textId="77777777" w:rsidR="00CD3809" w:rsidRDefault="00D15C54" w:rsidP="008442FB">
      <w:pPr>
        <w:pStyle w:val="Akapitzlist"/>
        <w:numPr>
          <w:ilvl w:val="0"/>
          <w:numId w:val="10"/>
        </w:numPr>
        <w:jc w:val="both"/>
      </w:pPr>
      <w:r>
        <w:t>Do obowiązków Koordyna</w:t>
      </w:r>
      <w:r w:rsidR="00CD3809">
        <w:t>tora należy w szczególności:</w:t>
      </w:r>
    </w:p>
    <w:p w14:paraId="20049970" w14:textId="77777777" w:rsidR="00CD3809" w:rsidRDefault="00D15C54" w:rsidP="008442FB">
      <w:pPr>
        <w:pStyle w:val="Akapitzlist"/>
        <w:numPr>
          <w:ilvl w:val="0"/>
          <w:numId w:val="12"/>
        </w:numPr>
        <w:jc w:val="both"/>
      </w:pPr>
      <w:r>
        <w:t xml:space="preserve">wprowadzenie Wykonawcy na teren obiektu celem realizacji prac </w:t>
      </w:r>
      <w:r w:rsidR="00CD3809">
        <w:t>objętych przedmiotem zamówienia,</w:t>
      </w:r>
    </w:p>
    <w:p w14:paraId="6B7F3042" w14:textId="77777777" w:rsidR="00CD3809" w:rsidRDefault="00D15C54" w:rsidP="008442FB">
      <w:pPr>
        <w:pStyle w:val="Akapitzlist"/>
        <w:numPr>
          <w:ilvl w:val="0"/>
          <w:numId w:val="12"/>
        </w:numPr>
        <w:jc w:val="both"/>
      </w:pPr>
      <w:r>
        <w:t xml:space="preserve">ustalanie i uzgadnianie z Wykonawcą (przed przystąpieniem do realizacji prac lub na bieżąco) harmonogramu prac, </w:t>
      </w:r>
    </w:p>
    <w:p w14:paraId="096B3443" w14:textId="77777777" w:rsidR="00CD3809" w:rsidRDefault="00D15C54" w:rsidP="008442FB">
      <w:pPr>
        <w:pStyle w:val="Akapitzlist"/>
        <w:numPr>
          <w:ilvl w:val="0"/>
          <w:numId w:val="12"/>
        </w:numPr>
        <w:jc w:val="both"/>
      </w:pPr>
      <w:r>
        <w:lastRenderedPageBreak/>
        <w:t xml:space="preserve">informowanie (na bieżąco) ochrony obiektu o osobach i zakresie realizowanych prac - zgodnie z uzgodnionym harmonogramem, </w:t>
      </w:r>
    </w:p>
    <w:p w14:paraId="70C0B18C" w14:textId="77777777" w:rsidR="00CD3809" w:rsidRDefault="00D15C54" w:rsidP="008442FB">
      <w:pPr>
        <w:pStyle w:val="Akapitzlist"/>
        <w:numPr>
          <w:ilvl w:val="0"/>
          <w:numId w:val="12"/>
        </w:numPr>
        <w:jc w:val="both"/>
      </w:pPr>
      <w:r>
        <w:t xml:space="preserve">koordynowanie prac, mające na celu sprawowanie nadzoru nad bezpieczeństwem i higieną pracy wszystkich pracowników zatrudnionych w tym samym miejscu, </w:t>
      </w:r>
    </w:p>
    <w:p w14:paraId="2B684571" w14:textId="77777777" w:rsidR="00CD3809" w:rsidRDefault="00D15C54" w:rsidP="008442FB">
      <w:pPr>
        <w:pStyle w:val="Akapitzlist"/>
        <w:numPr>
          <w:ilvl w:val="0"/>
          <w:numId w:val="12"/>
        </w:numPr>
        <w:jc w:val="both"/>
      </w:pPr>
      <w:r>
        <w:t xml:space="preserve">udostępnienie poboru energii elektrycznej i wody na czas wykonania prac, </w:t>
      </w:r>
    </w:p>
    <w:p w14:paraId="5A3CC402" w14:textId="77777777" w:rsidR="00CD3809" w:rsidRDefault="00D15C54" w:rsidP="008442FB">
      <w:pPr>
        <w:pStyle w:val="Akapitzlist"/>
        <w:numPr>
          <w:ilvl w:val="0"/>
          <w:numId w:val="12"/>
        </w:numPr>
        <w:jc w:val="both"/>
      </w:pPr>
      <w:r>
        <w:t xml:space="preserve">protokolarny odbiór przedmiotu umowy po zakończeniu wszystkich prac. </w:t>
      </w:r>
    </w:p>
    <w:p w14:paraId="68387743" w14:textId="36E3D3D2" w:rsidR="00CD3809" w:rsidRPr="00095593" w:rsidRDefault="00D15C54" w:rsidP="00CD3809">
      <w:pPr>
        <w:pStyle w:val="Akapitzlist"/>
        <w:jc w:val="center"/>
        <w:rPr>
          <w:b/>
          <w:bCs/>
        </w:rPr>
      </w:pPr>
      <w:r w:rsidRPr="00095593">
        <w:rPr>
          <w:b/>
          <w:bCs/>
        </w:rPr>
        <w:t>§ 6</w:t>
      </w:r>
    </w:p>
    <w:p w14:paraId="59442CD1" w14:textId="77777777" w:rsidR="00CD3809" w:rsidRPr="00095593" w:rsidRDefault="00CD3809" w:rsidP="00CD3809">
      <w:pPr>
        <w:pStyle w:val="Akapitzlist"/>
        <w:jc w:val="center"/>
        <w:rPr>
          <w:b/>
          <w:bCs/>
        </w:rPr>
      </w:pPr>
      <w:r w:rsidRPr="00095593">
        <w:rPr>
          <w:b/>
          <w:bCs/>
        </w:rPr>
        <w:t>Podwykonawstwo</w:t>
      </w:r>
    </w:p>
    <w:p w14:paraId="277821D9" w14:textId="77777777" w:rsidR="00CD3809" w:rsidRDefault="00D15C54" w:rsidP="008442FB">
      <w:pPr>
        <w:pStyle w:val="Akapitzlist"/>
        <w:numPr>
          <w:ilvl w:val="0"/>
          <w:numId w:val="13"/>
        </w:numPr>
        <w:jc w:val="both"/>
      </w:pPr>
      <w:r>
        <w:t xml:space="preserve">Wykonawca oświadczył, że wykona zamówienie siłami własnymi. Wykonawca za zgodą Zamawiającego może powierzyć realizację części przedmiotu umowy Podwykonawcom na zasadach określonych poniżej. </w:t>
      </w:r>
    </w:p>
    <w:p w14:paraId="46B74617" w14:textId="77777777" w:rsidR="00CD3809" w:rsidRDefault="00CD3809" w:rsidP="00CD3809">
      <w:pPr>
        <w:pStyle w:val="Akapitzlist"/>
        <w:ind w:left="360"/>
        <w:jc w:val="both"/>
      </w:pPr>
      <w:r>
        <w:t>lub</w:t>
      </w:r>
    </w:p>
    <w:p w14:paraId="0008CC68" w14:textId="77777777" w:rsidR="00CD3809" w:rsidRDefault="00D15C54" w:rsidP="008442FB">
      <w:pPr>
        <w:pStyle w:val="Akapitzlist"/>
        <w:numPr>
          <w:ilvl w:val="0"/>
          <w:numId w:val="14"/>
        </w:numPr>
        <w:jc w:val="both"/>
      </w:pPr>
      <w:r>
        <w:t xml:space="preserve">Wykonawca oświadczył, że następujący zakres przedmiotu umowy zostanie wykonany przez podwykonawców: </w:t>
      </w:r>
    </w:p>
    <w:p w14:paraId="6C966268" w14:textId="77777777" w:rsidR="00CD3809" w:rsidRDefault="00CD3809" w:rsidP="008442FB">
      <w:pPr>
        <w:pStyle w:val="Akapitzlist"/>
        <w:numPr>
          <w:ilvl w:val="0"/>
          <w:numId w:val="15"/>
        </w:numPr>
        <w:jc w:val="both"/>
      </w:pPr>
      <w:r>
        <w:t>………………………………………..</w:t>
      </w:r>
    </w:p>
    <w:p w14:paraId="604A2B90" w14:textId="77777777" w:rsidR="00CD3809" w:rsidRDefault="00D15C54" w:rsidP="008442FB">
      <w:pPr>
        <w:pStyle w:val="Akapitzlist"/>
        <w:numPr>
          <w:ilvl w:val="0"/>
          <w:numId w:val="16"/>
        </w:numPr>
        <w:jc w:val="both"/>
      </w:pPr>
      <w:r>
        <w:t>nazwa p</w:t>
      </w:r>
      <w:r w:rsidR="00CD3809">
        <w:t>odwykonawcy ……………………………………….</w:t>
      </w:r>
    </w:p>
    <w:p w14:paraId="18761DA3" w14:textId="77777777" w:rsidR="00CD3809" w:rsidRDefault="00D15C54" w:rsidP="008442FB">
      <w:pPr>
        <w:pStyle w:val="Akapitzlist"/>
        <w:numPr>
          <w:ilvl w:val="0"/>
          <w:numId w:val="16"/>
        </w:numPr>
        <w:jc w:val="both"/>
      </w:pPr>
      <w:r>
        <w:t>opis powierzonej części zamówienia: ………………………</w:t>
      </w:r>
      <w:r w:rsidR="00CD3809">
        <w:t xml:space="preserve">………………. </w:t>
      </w:r>
    </w:p>
    <w:p w14:paraId="065BC664" w14:textId="77777777" w:rsidR="00CD3809" w:rsidRDefault="00CD3809" w:rsidP="008442FB">
      <w:pPr>
        <w:pStyle w:val="Akapitzlist"/>
        <w:numPr>
          <w:ilvl w:val="0"/>
          <w:numId w:val="16"/>
        </w:numPr>
        <w:jc w:val="both"/>
      </w:pPr>
      <w:r>
        <w:t>c</w:t>
      </w:r>
      <w:r w:rsidR="00D15C54">
        <w:t xml:space="preserve">zy podwykonawca jest podmiotem, na którego zasoby Wykonawca powołuje się na zasadach określonych w art. 118 ustawy Pzp …………………………… (tak / nie). </w:t>
      </w:r>
    </w:p>
    <w:p w14:paraId="09D6AB72" w14:textId="77777777" w:rsidR="00CD3809" w:rsidRDefault="00CD3809" w:rsidP="008442FB">
      <w:pPr>
        <w:pStyle w:val="Akapitzlist"/>
        <w:numPr>
          <w:ilvl w:val="0"/>
          <w:numId w:val="15"/>
        </w:numPr>
        <w:jc w:val="both"/>
      </w:pPr>
      <w:r>
        <w:t>……………………………………….</w:t>
      </w:r>
    </w:p>
    <w:p w14:paraId="0B7BE1F9" w14:textId="77777777" w:rsidR="00CD3809" w:rsidRDefault="00D15C54" w:rsidP="008442FB">
      <w:pPr>
        <w:pStyle w:val="Akapitzlist"/>
        <w:numPr>
          <w:ilvl w:val="0"/>
          <w:numId w:val="17"/>
        </w:numPr>
        <w:jc w:val="both"/>
      </w:pPr>
      <w:r>
        <w:t>nazwa p</w:t>
      </w:r>
      <w:r w:rsidR="00CD3809">
        <w:t>odwykonawcy ……………………………………….</w:t>
      </w:r>
    </w:p>
    <w:p w14:paraId="2A98D1B8" w14:textId="77777777" w:rsidR="00CD3809" w:rsidRDefault="00D15C54" w:rsidP="008442FB">
      <w:pPr>
        <w:pStyle w:val="Akapitzlist"/>
        <w:numPr>
          <w:ilvl w:val="0"/>
          <w:numId w:val="17"/>
        </w:numPr>
        <w:jc w:val="both"/>
      </w:pPr>
      <w:r>
        <w:t>opis powierzonej części zamówienia: ……</w:t>
      </w:r>
      <w:r w:rsidR="00CD3809">
        <w:t xml:space="preserve">…………………………………. </w:t>
      </w:r>
    </w:p>
    <w:p w14:paraId="43B24587" w14:textId="77777777" w:rsidR="00CD3809" w:rsidRDefault="00D15C54" w:rsidP="008442FB">
      <w:pPr>
        <w:pStyle w:val="Akapitzlist"/>
        <w:numPr>
          <w:ilvl w:val="0"/>
          <w:numId w:val="17"/>
        </w:numPr>
        <w:jc w:val="both"/>
      </w:pPr>
      <w:r>
        <w:t xml:space="preserve">czy podwykonawca jest podmiotem, na którego zasoby Wykonawca powołuje się na zasadach określonych w art. 118 ustawy </w:t>
      </w:r>
      <w:r w:rsidR="00CD3809">
        <w:t>Pzp …………………………… (tak / nie).</w:t>
      </w:r>
    </w:p>
    <w:p w14:paraId="29222309" w14:textId="77777777" w:rsidR="00353BEB" w:rsidRDefault="00D15C54" w:rsidP="008442FB">
      <w:pPr>
        <w:pStyle w:val="Akapitzlist"/>
        <w:numPr>
          <w:ilvl w:val="0"/>
          <w:numId w:val="14"/>
        </w:numPr>
        <w:jc w:val="both"/>
      </w:pPr>
      <w:r>
        <w:t>Wykonawca przed przystąpieniem do wykonania zamówienia ma obowiązek podać nazwy albo imiona i nazwiska oraz dane kontaktowe Podwykonawcó</w:t>
      </w:r>
      <w:r w:rsidR="00353BEB">
        <w:t>w i osób do kontaktu z nimi.</w:t>
      </w:r>
    </w:p>
    <w:p w14:paraId="1DA6E5B1" w14:textId="77777777" w:rsidR="00353BEB" w:rsidRDefault="00D15C54" w:rsidP="008442FB">
      <w:pPr>
        <w:pStyle w:val="Akapitzlist"/>
        <w:numPr>
          <w:ilvl w:val="0"/>
          <w:numId w:val="14"/>
        </w:numPr>
        <w:jc w:val="both"/>
      </w:pPr>
      <w:r>
        <w:t>Wykonawca zobowiązany jest do powiadamiania Zamawiającego o wszelkich zmianach danych dot. Podwykonawców w trakcie realizacji zamówienia oraz przekazywać informacje na temat nowych Podwykonawców, którym w późniejszym okresie zamierza powierzyć r</w:t>
      </w:r>
      <w:r w:rsidR="00353BEB">
        <w:t>ealizację części zamówienia.</w:t>
      </w:r>
    </w:p>
    <w:p w14:paraId="26C66D7A" w14:textId="77777777" w:rsidR="00353BEB" w:rsidRDefault="00D15C54" w:rsidP="008442FB">
      <w:pPr>
        <w:pStyle w:val="Akapitzlist"/>
        <w:numPr>
          <w:ilvl w:val="0"/>
          <w:numId w:val="14"/>
        </w:numPr>
        <w:jc w:val="both"/>
      </w:pPr>
      <w:r>
        <w:t xml:space="preserve">Jeżeli zmiana albo rezygnacja z Podwykonawcy dotyczyć będzie podmiotu, na którego zasoby Wykonawca powoływał się na zasadach określonych w art. 118 ust. 1 ustawy Pzp, w celu wykazania spełniania warunków udziału w postępowaniu, Wykonawca jest zobowiązany wykazać Zamawiającemu, że proponowany inny Podwykonawca lub Wykonawca samodzielnie spełnia je w stopniu nie mniejszym niż Podwykonawca, na którego zasoby Wykonawca powoływał się w trakcie postępowania o udzielenie zamówienia. Przepis art. </w:t>
      </w:r>
      <w:r w:rsidR="00353BEB">
        <w:t>122 stosuje się odpowiednio.</w:t>
      </w:r>
    </w:p>
    <w:p w14:paraId="2562A150" w14:textId="77777777" w:rsidR="00353BEB" w:rsidRDefault="00D15C54" w:rsidP="008442FB">
      <w:pPr>
        <w:pStyle w:val="Akapitzlist"/>
        <w:numPr>
          <w:ilvl w:val="0"/>
          <w:numId w:val="14"/>
        </w:numPr>
        <w:jc w:val="both"/>
      </w:pPr>
      <w:r>
        <w:t xml:space="preserve">Powierzenie wykonania części zamówienia Podwykonawcom nie zwalnia Wykonawcy z odpowiedzialności za należyte wykonanie tego zamówienia. </w:t>
      </w:r>
    </w:p>
    <w:p w14:paraId="53D3322F" w14:textId="154C9862" w:rsidR="00353BEB" w:rsidRPr="00521474" w:rsidRDefault="00D15C54" w:rsidP="00353BEB">
      <w:pPr>
        <w:pStyle w:val="Akapitzlist"/>
        <w:ind w:left="360"/>
        <w:jc w:val="center"/>
        <w:rPr>
          <w:b/>
          <w:bCs/>
        </w:rPr>
      </w:pPr>
      <w:r w:rsidRPr="00521474">
        <w:rPr>
          <w:b/>
          <w:bCs/>
        </w:rPr>
        <w:t>§ 7</w:t>
      </w:r>
    </w:p>
    <w:p w14:paraId="683910C9" w14:textId="77777777" w:rsidR="00353BEB" w:rsidRPr="00521474" w:rsidRDefault="00D15C54" w:rsidP="00353BEB">
      <w:pPr>
        <w:pStyle w:val="Akapitzlist"/>
        <w:ind w:left="360"/>
        <w:jc w:val="center"/>
        <w:rPr>
          <w:b/>
          <w:bCs/>
        </w:rPr>
      </w:pPr>
      <w:r w:rsidRPr="00521474">
        <w:rPr>
          <w:b/>
          <w:bCs/>
        </w:rPr>
        <w:t>Gwa</w:t>
      </w:r>
      <w:r w:rsidR="00353BEB" w:rsidRPr="00521474">
        <w:rPr>
          <w:b/>
          <w:bCs/>
        </w:rPr>
        <w:t>rancja jakości i rękojmia</w:t>
      </w:r>
    </w:p>
    <w:p w14:paraId="7045D572" w14:textId="4712DA4A" w:rsidR="00353BEB" w:rsidRDefault="00D15C54" w:rsidP="008442FB">
      <w:pPr>
        <w:pStyle w:val="Akapitzlist"/>
        <w:numPr>
          <w:ilvl w:val="0"/>
          <w:numId w:val="18"/>
        </w:numPr>
        <w:jc w:val="both"/>
      </w:pPr>
      <w:r>
        <w:t>Wykonawca udziela Zamawiającemu gwarancji jakości wykonania przedmiotu umowy</w:t>
      </w:r>
      <w:r w:rsidR="00806A54">
        <w:t xml:space="preserve"> (w tym na urządzenia klimatyzacyjne</w:t>
      </w:r>
      <w:r w:rsidR="005E0AF3">
        <w:t xml:space="preserve"> </w:t>
      </w:r>
      <w:r w:rsidR="00806A54">
        <w:t>oraz osprzęt oraz prace montażowe)</w:t>
      </w:r>
      <w:r>
        <w:t xml:space="preserve"> tj. na</w:t>
      </w:r>
      <w:r w:rsidR="00806A54">
        <w:t xml:space="preserve"> ……………</w:t>
      </w:r>
      <w:r>
        <w:t xml:space="preserve">: </w:t>
      </w:r>
    </w:p>
    <w:p w14:paraId="13E469B5" w14:textId="78B109BB" w:rsidR="00353BEB" w:rsidRPr="005E0AF3" w:rsidRDefault="00D15C54" w:rsidP="005E0AF3">
      <w:pPr>
        <w:jc w:val="both"/>
        <w:rPr>
          <w:color w:val="000000" w:themeColor="text1"/>
        </w:rPr>
      </w:pPr>
      <w:r w:rsidRPr="005E0AF3">
        <w:rPr>
          <w:color w:val="000000" w:themeColor="text1"/>
          <w:highlight w:val="lightGray"/>
        </w:rPr>
        <w:t xml:space="preserve">(okres gwarancji zostanie określony na podstawie oświadczenia Wykonawcy zawartego w Formularzu oferty; minimalny wymagany przez Zamawiającego okres gwarancji - </w:t>
      </w:r>
      <w:r w:rsidR="00353BEB" w:rsidRPr="005E0AF3">
        <w:rPr>
          <w:color w:val="000000" w:themeColor="text1"/>
          <w:highlight w:val="lightGray"/>
        </w:rPr>
        <w:t>2 lata)</w:t>
      </w:r>
    </w:p>
    <w:p w14:paraId="3CB7F815" w14:textId="77777777" w:rsidR="00353BEB" w:rsidRDefault="00D15C54" w:rsidP="008442FB">
      <w:pPr>
        <w:pStyle w:val="Akapitzlist"/>
        <w:numPr>
          <w:ilvl w:val="0"/>
          <w:numId w:val="18"/>
        </w:numPr>
        <w:jc w:val="both"/>
      </w:pPr>
      <w:r>
        <w:t xml:space="preserve">Okres odpowiedzialności Wykonawcy wobec Zamawiającego z tytułu gwarancji jakości rozpoczyna się od daty odbioru </w:t>
      </w:r>
      <w:r w:rsidR="00353BEB">
        <w:t>końcowego.</w:t>
      </w:r>
    </w:p>
    <w:p w14:paraId="78B5015C" w14:textId="77777777" w:rsidR="00353BEB" w:rsidRDefault="00D15C54" w:rsidP="008442FB">
      <w:pPr>
        <w:pStyle w:val="Akapitzlist"/>
        <w:numPr>
          <w:ilvl w:val="0"/>
          <w:numId w:val="18"/>
        </w:numPr>
        <w:jc w:val="both"/>
      </w:pPr>
      <w:r>
        <w:lastRenderedPageBreak/>
        <w:t xml:space="preserve">W okresie gwarancji Wykonawca zobowiązuje się do bezpłatnego usunięcia wad i usterek w terminie wyznaczonym przez Zamawiającego jednak nie dłuższym niż 14 dni roboczych od ich zgłoszenia. </w:t>
      </w:r>
    </w:p>
    <w:p w14:paraId="53022E6A" w14:textId="77777777" w:rsidR="00353BEB" w:rsidRDefault="00D15C54" w:rsidP="008442FB">
      <w:pPr>
        <w:pStyle w:val="Akapitzlist"/>
        <w:numPr>
          <w:ilvl w:val="0"/>
          <w:numId w:val="18"/>
        </w:numPr>
        <w:jc w:val="both"/>
      </w:pPr>
      <w:r>
        <w:t xml:space="preserve">Wykonawca zobowiązuje się do szybkiej reakcji na zgłoszenia Zamawiającego o awarii urządzeń klimatyzacyjnych (8 godzin roboczych na udzielenie informacji przez serwis Wykonawcy, co do sposobu oraz terminu wykonania naprawy). </w:t>
      </w:r>
    </w:p>
    <w:p w14:paraId="15BB8C6D" w14:textId="77777777" w:rsidR="00353BEB" w:rsidRDefault="00D15C54" w:rsidP="008442FB">
      <w:pPr>
        <w:pStyle w:val="Akapitzlist"/>
        <w:numPr>
          <w:ilvl w:val="0"/>
          <w:numId w:val="18"/>
        </w:numPr>
        <w:jc w:val="both"/>
      </w:pPr>
      <w:r>
        <w:t>Usunięcie awarii powinno być wykonane przez serwis Wykonawcy w terminie do 7 dni roboczych licząc od dnia</w:t>
      </w:r>
      <w:r w:rsidR="00353BEB">
        <w:t xml:space="preserve"> zgłoszenia awarii urządzenia.</w:t>
      </w:r>
    </w:p>
    <w:p w14:paraId="5706E4FF" w14:textId="77777777" w:rsidR="00353BEB" w:rsidRDefault="00D15C54" w:rsidP="008442FB">
      <w:pPr>
        <w:pStyle w:val="Akapitzlist"/>
        <w:numPr>
          <w:ilvl w:val="0"/>
          <w:numId w:val="18"/>
        </w:numPr>
        <w:jc w:val="both"/>
      </w:pPr>
      <w:r>
        <w:t xml:space="preserve">Awarie zgłaszane będą na numer telefonu ……………………………………… W przypadku niemożliwości telefonicznego zgłoszenia awarii, zgłoszenia dokonywane będą e-mailem na adres skrzynki poczty elektronicznej ………………. Data i godzina wysłania e-maila stanowić będzie </w:t>
      </w:r>
      <w:r w:rsidR="00353BEB">
        <w:t>moment przyjęcia zgłoszenia.</w:t>
      </w:r>
    </w:p>
    <w:p w14:paraId="3E8BFBB4" w14:textId="77777777" w:rsidR="00353BEB" w:rsidRDefault="00D15C54" w:rsidP="008442FB">
      <w:pPr>
        <w:pStyle w:val="Akapitzlist"/>
        <w:numPr>
          <w:ilvl w:val="0"/>
          <w:numId w:val="18"/>
        </w:numPr>
        <w:jc w:val="both"/>
      </w:pPr>
      <w:r>
        <w:t>Naprawy będą dokonywane w miejscu instalacj</w:t>
      </w:r>
      <w:r w:rsidR="00353BEB">
        <w:t>i urządzeń klimatyzacyjnych.</w:t>
      </w:r>
    </w:p>
    <w:p w14:paraId="1B4405E7" w14:textId="77777777" w:rsidR="00353BEB" w:rsidRDefault="00D15C54" w:rsidP="008442FB">
      <w:pPr>
        <w:pStyle w:val="Akapitzlist"/>
        <w:numPr>
          <w:ilvl w:val="0"/>
          <w:numId w:val="18"/>
        </w:numPr>
        <w:jc w:val="both"/>
      </w:pPr>
      <w:r>
        <w:t>W przypadku niemożności dokonania naprawy na miejscu instalacji urządzenia klimatyzacyjnego i konieczności wykonania jego naprawy w punkcie serwisowym Wykonawcy, demontaż i dostarczenie uszkodzonego urządzenia do punktu serwisowego oraz z punktu serwisowego do miejsca instalacji i jego ponowny montaż wraz ze wszystkimi kosztami z tym związan</w:t>
      </w:r>
      <w:r w:rsidR="00353BEB">
        <w:t>ymi są po stronie Wykonawcy.</w:t>
      </w:r>
    </w:p>
    <w:p w14:paraId="1BA33CC5" w14:textId="77777777" w:rsidR="00353BEB" w:rsidRDefault="00D15C54" w:rsidP="008442FB">
      <w:pPr>
        <w:pStyle w:val="Akapitzlist"/>
        <w:numPr>
          <w:ilvl w:val="0"/>
          <w:numId w:val="18"/>
        </w:numPr>
        <w:jc w:val="both"/>
      </w:pPr>
      <w:r>
        <w:t>Okres gwarancji będzie automatycznie wydłużony o czas trwania naprawy/usunięcia wady, które wyst</w:t>
      </w:r>
      <w:r w:rsidR="00353BEB">
        <w:t>ąpią w okresie gwarancyjnym.</w:t>
      </w:r>
    </w:p>
    <w:p w14:paraId="605F20D7" w14:textId="77777777" w:rsidR="00353BEB" w:rsidRDefault="00D15C54" w:rsidP="008442FB">
      <w:pPr>
        <w:pStyle w:val="Akapitzlist"/>
        <w:numPr>
          <w:ilvl w:val="0"/>
          <w:numId w:val="18"/>
        </w:numPr>
        <w:jc w:val="both"/>
      </w:pPr>
      <w:r>
        <w:t>Zamawiający ma prawo dochodzić uprawnień z tytułu rękojmi za wady, niezależnie od uprawnie</w:t>
      </w:r>
      <w:r w:rsidR="00353BEB">
        <w:t>ń wynikających z gwarancji.</w:t>
      </w:r>
    </w:p>
    <w:p w14:paraId="3C7BB8B0" w14:textId="77777777" w:rsidR="00353BEB" w:rsidRDefault="00D15C54" w:rsidP="008442FB">
      <w:pPr>
        <w:pStyle w:val="Akapitzlist"/>
        <w:numPr>
          <w:ilvl w:val="0"/>
          <w:numId w:val="18"/>
        </w:numPr>
        <w:jc w:val="both"/>
      </w:pPr>
      <w:r>
        <w:t>Okres rękojmi jes</w:t>
      </w:r>
      <w:r w:rsidR="00353BEB">
        <w:t>t równy okresowi gwarancji.</w:t>
      </w:r>
    </w:p>
    <w:p w14:paraId="716916F2" w14:textId="77777777" w:rsidR="00353BEB" w:rsidRDefault="00D15C54" w:rsidP="008442FB">
      <w:pPr>
        <w:pStyle w:val="Akapitzlist"/>
        <w:numPr>
          <w:ilvl w:val="0"/>
          <w:numId w:val="18"/>
        </w:numPr>
        <w:jc w:val="both"/>
      </w:pPr>
      <w:r>
        <w:t>W przypadku nieusunięcia przez Wykonawcę wad w terminie określonym przez Zamawiającego, Zamawiający może zlecić usunięcie wad osobie trzeciej na koszt i ryzyko Wyko</w:t>
      </w:r>
      <w:r w:rsidR="00353BEB">
        <w:t>nawcy.</w:t>
      </w:r>
    </w:p>
    <w:p w14:paraId="67A2280A" w14:textId="77777777" w:rsidR="00353BEB" w:rsidRDefault="00D15C54" w:rsidP="008442FB">
      <w:pPr>
        <w:pStyle w:val="Akapitzlist"/>
        <w:numPr>
          <w:ilvl w:val="0"/>
          <w:numId w:val="18"/>
        </w:numPr>
        <w:jc w:val="both"/>
      </w:pPr>
      <w:r>
        <w:t xml:space="preserve">Karty gwarancyjne urządzeń klimatyzacyjnych, z datą rozpoczęcia okresu gwarancji liczoną od daty podpisania protokołu odbioru przedmiotu umowy, i instrukcje obsługi w języku polskim zostaną przekazane Zamawiającemu w dniu odbioru końcowego. </w:t>
      </w:r>
    </w:p>
    <w:p w14:paraId="45E57306" w14:textId="6C47B08A" w:rsidR="00353BEB" w:rsidRPr="00521474" w:rsidRDefault="00C16018" w:rsidP="00353BEB">
      <w:pPr>
        <w:pStyle w:val="Akapitzlist"/>
        <w:ind w:left="360"/>
        <w:jc w:val="center"/>
        <w:rPr>
          <w:b/>
          <w:bCs/>
        </w:rPr>
      </w:pPr>
      <w:r w:rsidRPr="00521474">
        <w:rPr>
          <w:b/>
          <w:bCs/>
        </w:rPr>
        <w:t>§ 8</w:t>
      </w:r>
    </w:p>
    <w:p w14:paraId="0E7A7B55" w14:textId="77777777" w:rsidR="00353BEB" w:rsidRPr="00521474" w:rsidRDefault="00353BEB" w:rsidP="00353BEB">
      <w:pPr>
        <w:pStyle w:val="Akapitzlist"/>
        <w:ind w:left="360"/>
        <w:jc w:val="center"/>
        <w:rPr>
          <w:b/>
          <w:bCs/>
        </w:rPr>
      </w:pPr>
      <w:r w:rsidRPr="00521474">
        <w:rPr>
          <w:b/>
          <w:bCs/>
        </w:rPr>
        <w:t>Wynagrodzenie</w:t>
      </w:r>
    </w:p>
    <w:p w14:paraId="0BDA30AB" w14:textId="53322868" w:rsidR="00353BEB" w:rsidRDefault="00D15C54" w:rsidP="008442FB">
      <w:pPr>
        <w:pStyle w:val="Akapitzlist"/>
        <w:numPr>
          <w:ilvl w:val="0"/>
          <w:numId w:val="21"/>
        </w:numPr>
        <w:jc w:val="both"/>
      </w:pPr>
      <w:r>
        <w:t>Wykonawcy z tytułu realizacji przedmiotu umowy przysługuje wynagrodzenie ryczałtowe w wysokości …………………… (słownie ……</w:t>
      </w:r>
      <w:r w:rsidR="00353BEB">
        <w:t xml:space="preserve">……………………………………….) zł </w:t>
      </w:r>
      <w:r w:rsidR="00C16018">
        <w:t>ne</w:t>
      </w:r>
      <w:r w:rsidR="00353BEB">
        <w:t>tto</w:t>
      </w:r>
      <w:r w:rsidR="00C16018">
        <w:t>, podatek VAT w kwocie……………………………….., tj. …………………… (słownie …………………………………………….) zł brutto.</w:t>
      </w:r>
    </w:p>
    <w:p w14:paraId="4C89B9DB" w14:textId="77777777" w:rsidR="00353BEB" w:rsidRDefault="00D15C54" w:rsidP="008442FB">
      <w:pPr>
        <w:pStyle w:val="Akapitzlist"/>
        <w:numPr>
          <w:ilvl w:val="0"/>
          <w:numId w:val="21"/>
        </w:numPr>
        <w:jc w:val="both"/>
      </w:pPr>
      <w:r>
        <w:t>Wynagrodzenie, o którym mowa w ust. 1, obejmuje całość ponoszonego przez Zamawiającego wydatku na sfi</w:t>
      </w:r>
      <w:r w:rsidR="00353BEB">
        <w:t>nansowanie przedmiotu umowy.</w:t>
      </w:r>
    </w:p>
    <w:p w14:paraId="5AABE711" w14:textId="77777777" w:rsidR="00353BEB" w:rsidRDefault="00D15C54" w:rsidP="008442FB">
      <w:pPr>
        <w:pStyle w:val="Akapitzlist"/>
        <w:numPr>
          <w:ilvl w:val="0"/>
          <w:numId w:val="21"/>
        </w:numPr>
        <w:jc w:val="both"/>
      </w:pPr>
      <w:r>
        <w:t>Wynagrodzenie ryczałtowe, o którym mowa w ust. 1, obejmuje wszystkie koszty związane z realizacją przedmiotu umowy, w tym ryzyko Wykonawcy z tytułu oszacowania wszelkich kosztów związanych z realizacją przedmiotu umowy, a także oddziaływania innych czynników mających lub mogąc</w:t>
      </w:r>
      <w:r w:rsidR="00353BEB">
        <w:t>ych mieć wpływ na te koszty.</w:t>
      </w:r>
    </w:p>
    <w:p w14:paraId="0FCC4F38" w14:textId="77777777" w:rsidR="00353BEB" w:rsidRDefault="00D15C54" w:rsidP="008442FB">
      <w:pPr>
        <w:pStyle w:val="Akapitzlist"/>
        <w:numPr>
          <w:ilvl w:val="0"/>
          <w:numId w:val="21"/>
        </w:numPr>
        <w:jc w:val="both"/>
      </w:pPr>
      <w:r>
        <w:t>W przypadku pominięcia przy sporządzaniu oferty przez Wykonawcę podczas wyceny dostaw objętych przedmiotem umowy jakiejkolwiek części zamówienia określonego w dokumentach zamówienia i nie ujęcia jej wartości w wynagrodzeniu ryczałtowym, Wykonawcy nie przysługują względem Zamawiającego żadne roszczenia z tego tytułu, w szczególności roszczenie o dodatkowe wynagrodzenie lub podwyższenie wynagro</w:t>
      </w:r>
      <w:r w:rsidR="00353BEB">
        <w:t>dzenia określonego w ust. 1.</w:t>
      </w:r>
    </w:p>
    <w:p w14:paraId="2C07DB3B" w14:textId="77777777" w:rsidR="00353BEB" w:rsidRDefault="00D15C54" w:rsidP="008442FB">
      <w:pPr>
        <w:pStyle w:val="Akapitzlist"/>
        <w:numPr>
          <w:ilvl w:val="0"/>
          <w:numId w:val="21"/>
        </w:numPr>
        <w:jc w:val="both"/>
      </w:pPr>
      <w:r>
        <w:t>Należność, o której mowa w ust. 1, Zamawiający zapłaci przelewem na rachunek bankowy Wykonawcy wskazany na fakturze w terminie do 30 dni od dnia otrzymania prawidłowo wystawionej faktury VAT. Podstawą do wystawienia faktury jest podpisanie przez Strony protokołu odbioru</w:t>
      </w:r>
      <w:r w:rsidR="00353BEB">
        <w:t xml:space="preserve"> przedmiotu umowy, bez uwag.</w:t>
      </w:r>
    </w:p>
    <w:p w14:paraId="44722FA3" w14:textId="77777777" w:rsidR="00353BEB" w:rsidRDefault="00D15C54" w:rsidP="008442FB">
      <w:pPr>
        <w:pStyle w:val="Akapitzlist"/>
        <w:numPr>
          <w:ilvl w:val="0"/>
          <w:numId w:val="21"/>
        </w:numPr>
        <w:jc w:val="both"/>
      </w:pPr>
      <w:r>
        <w:lastRenderedPageBreak/>
        <w:t xml:space="preserve">Fakturę w formie papierowej Wykonawca prześle Zamawiającemu na adres: </w:t>
      </w:r>
      <w:r w:rsidR="00353BEB">
        <w:t>………….…………………….</w:t>
      </w:r>
      <w:r>
        <w:t xml:space="preserve"> </w:t>
      </w:r>
    </w:p>
    <w:p w14:paraId="6B9A6BCF" w14:textId="77777777" w:rsidR="00353BEB" w:rsidRDefault="00D15C54" w:rsidP="008442FB">
      <w:pPr>
        <w:pStyle w:val="Akapitzlist"/>
        <w:numPr>
          <w:ilvl w:val="0"/>
          <w:numId w:val="21"/>
        </w:numPr>
        <w:jc w:val="both"/>
      </w:pPr>
      <w:r>
        <w:t>Za dzień zapłaty uważany jest dzień obciążenia rachunku bankowego Zamawiającego. Termin zapłaty należności uważa się za zachowany, jeżeli obciążenie rachunku bankowego zamawiającego nastąpi najpóźniej w osta</w:t>
      </w:r>
      <w:r w:rsidR="00353BEB">
        <w:t>tnim dniu terminu płatności.</w:t>
      </w:r>
    </w:p>
    <w:p w14:paraId="1E26DE1C" w14:textId="77777777" w:rsidR="00353BEB" w:rsidRDefault="00D15C54" w:rsidP="008442FB">
      <w:pPr>
        <w:pStyle w:val="Akapitzlist"/>
        <w:numPr>
          <w:ilvl w:val="0"/>
          <w:numId w:val="21"/>
        </w:numPr>
        <w:jc w:val="both"/>
      </w:pPr>
      <w:r>
        <w:t>Zamawiającemu przysługuje uprawnienie do potrącenia z wyn</w:t>
      </w:r>
      <w:r w:rsidR="00353BEB">
        <w:t>agrodzenia należnego Wykonawcy:</w:t>
      </w:r>
    </w:p>
    <w:p w14:paraId="5423A007" w14:textId="5B314E9E" w:rsidR="00353BEB" w:rsidRDefault="00D15C54" w:rsidP="008442FB">
      <w:pPr>
        <w:pStyle w:val="Akapitzlist"/>
        <w:numPr>
          <w:ilvl w:val="0"/>
          <w:numId w:val="22"/>
        </w:numPr>
        <w:jc w:val="both"/>
      </w:pPr>
      <w:r>
        <w:t>naliczonych kar umownych, z za</w:t>
      </w:r>
      <w:r w:rsidR="00C16018">
        <w:t>strzeżeniem § 11</w:t>
      </w:r>
      <w:r w:rsidR="00353BEB">
        <w:t xml:space="preserve"> ust. 3 - 5;</w:t>
      </w:r>
    </w:p>
    <w:p w14:paraId="75BF0DCC" w14:textId="77777777" w:rsidR="00353BEB" w:rsidRDefault="00D15C54" w:rsidP="008442FB">
      <w:pPr>
        <w:pStyle w:val="Akapitzlist"/>
        <w:numPr>
          <w:ilvl w:val="0"/>
          <w:numId w:val="22"/>
        </w:numPr>
        <w:jc w:val="both"/>
      </w:pPr>
      <w:r>
        <w:t>kwoty wymagalnego wynagrodzenia podwykonawcy w przypadku dokonania przez Zamawiającego bezpośredniej zapłaty podwykonawc</w:t>
      </w:r>
      <w:r w:rsidR="00353BEB">
        <w:t>y lub dalszemu podwykonawcy.</w:t>
      </w:r>
    </w:p>
    <w:p w14:paraId="3D814278" w14:textId="506417C9" w:rsidR="00353BEB" w:rsidRDefault="00D15C54" w:rsidP="008442FB">
      <w:pPr>
        <w:pStyle w:val="Akapitzlist"/>
        <w:numPr>
          <w:ilvl w:val="0"/>
          <w:numId w:val="21"/>
        </w:numPr>
        <w:jc w:val="both"/>
      </w:pPr>
      <w:r>
        <w:t xml:space="preserve">Wykonawca nie może dokonać cesji wierzytelności przysługujących mu z tytułu wykonania przedmiotu umowy na osoby trzecie bez </w:t>
      </w:r>
      <w:r w:rsidR="00245203">
        <w:t xml:space="preserve">uprzedniej </w:t>
      </w:r>
      <w:r>
        <w:t>pi</w:t>
      </w:r>
      <w:r w:rsidR="00353BEB">
        <w:t>semnej zgody Zamawiającego</w:t>
      </w:r>
      <w:r w:rsidR="00245203">
        <w:t xml:space="preserve"> pod rygorem nieważności</w:t>
      </w:r>
      <w:r w:rsidR="00353BEB">
        <w:t>.</w:t>
      </w:r>
    </w:p>
    <w:p w14:paraId="635905AC" w14:textId="4FBD6E09" w:rsidR="00242900" w:rsidRDefault="00D15C54" w:rsidP="00C16018">
      <w:pPr>
        <w:pStyle w:val="Akapitzlist"/>
        <w:numPr>
          <w:ilvl w:val="0"/>
          <w:numId w:val="21"/>
        </w:numPr>
        <w:jc w:val="both"/>
      </w:pPr>
      <w:r>
        <w:t>W przypadku opóźnienia zapłaty, Wykonawcy przysługują odsetki ustawowe za opóźnienie</w:t>
      </w:r>
      <w:r w:rsidR="00245203">
        <w:t>.</w:t>
      </w:r>
    </w:p>
    <w:p w14:paraId="6E0C5F3D" w14:textId="77777777" w:rsidR="005E0AF3" w:rsidRDefault="005E0AF3" w:rsidP="005E0AF3">
      <w:pPr>
        <w:pStyle w:val="Akapitzlist"/>
        <w:ind w:left="360"/>
        <w:jc w:val="both"/>
      </w:pPr>
    </w:p>
    <w:p w14:paraId="0DB95F79" w14:textId="67153F18" w:rsidR="00353BEB" w:rsidRPr="00521474" w:rsidRDefault="00C16018" w:rsidP="00353BEB">
      <w:pPr>
        <w:pStyle w:val="Akapitzlist"/>
        <w:ind w:left="360"/>
        <w:jc w:val="center"/>
        <w:rPr>
          <w:b/>
          <w:bCs/>
        </w:rPr>
      </w:pPr>
      <w:r w:rsidRPr="00521474">
        <w:rPr>
          <w:b/>
          <w:bCs/>
        </w:rPr>
        <w:t>§ 9</w:t>
      </w:r>
    </w:p>
    <w:p w14:paraId="1B90518B" w14:textId="77777777" w:rsidR="00353BEB" w:rsidRPr="00521474" w:rsidRDefault="00D15C54" w:rsidP="00353BEB">
      <w:pPr>
        <w:pStyle w:val="Akapitzlist"/>
        <w:ind w:left="360"/>
        <w:jc w:val="center"/>
        <w:rPr>
          <w:b/>
          <w:bCs/>
        </w:rPr>
      </w:pPr>
      <w:r w:rsidRPr="00521474">
        <w:rPr>
          <w:b/>
          <w:bCs/>
        </w:rPr>
        <w:t>Okolicz</w:t>
      </w:r>
      <w:r w:rsidR="00353BEB" w:rsidRPr="00521474">
        <w:rPr>
          <w:b/>
          <w:bCs/>
        </w:rPr>
        <w:t>ności i warunki zmiany umowy</w:t>
      </w:r>
    </w:p>
    <w:p w14:paraId="0A94F7E6" w14:textId="77777777" w:rsidR="00353BEB" w:rsidRDefault="00D15C54" w:rsidP="008442FB">
      <w:pPr>
        <w:pStyle w:val="Akapitzlist"/>
        <w:numPr>
          <w:ilvl w:val="0"/>
          <w:numId w:val="23"/>
        </w:numPr>
        <w:jc w:val="both"/>
      </w:pPr>
      <w:r>
        <w:t xml:space="preserve">Wszelkie zmiany, jakie Strony chciałyby wprowadzić do ustaleń wynikających z umowy i nie dotyczą treści ofert, wymagają formy pisemnej pod rygorem nieważności i będą dopuszczalne w granicach unormowanych ustawą Pzp oraz w przypadkach i na warunkach określonych poniżej. </w:t>
      </w:r>
    </w:p>
    <w:p w14:paraId="0FF6E117" w14:textId="77777777" w:rsidR="00FA4501" w:rsidRDefault="00D15C54" w:rsidP="008442FB">
      <w:pPr>
        <w:pStyle w:val="Akapitzlist"/>
        <w:numPr>
          <w:ilvl w:val="0"/>
          <w:numId w:val="23"/>
        </w:numPr>
        <w:jc w:val="both"/>
      </w:pPr>
      <w:r>
        <w:t>Zamawiający przewiduje na podstawie art. 455 ust. 1 pkt 1) ustawy Pzp możliwość zmian postanowień zawartej umowy w stosunku do treści oferty, na podstawie której dokonano wyboru najkorzystniejszej oferty w przypadku wystąpienia niżej wymienionych okoliczności lub zaistni</w:t>
      </w:r>
      <w:r w:rsidR="00FA4501">
        <w:t>enia warunków, a mianowicie:</w:t>
      </w:r>
    </w:p>
    <w:p w14:paraId="0D25DB1E" w14:textId="77777777" w:rsidR="00FA4501" w:rsidRDefault="00D15C54" w:rsidP="008442FB">
      <w:pPr>
        <w:pStyle w:val="Akapitzlist"/>
        <w:numPr>
          <w:ilvl w:val="0"/>
          <w:numId w:val="24"/>
        </w:numPr>
        <w:jc w:val="both"/>
      </w:pPr>
      <w:r>
        <w:t>zmian dotyczących aktualizacji danych Wykonawcy i Zamawiającego w szczególności poprzez zmianę: nazwy firmy, fo</w:t>
      </w:r>
      <w:r w:rsidR="00FA4501">
        <w:t>rmy prawnej Wykonawcy, itp.;</w:t>
      </w:r>
    </w:p>
    <w:p w14:paraId="0053C460" w14:textId="77777777" w:rsidR="00FA4501" w:rsidRDefault="00D15C54" w:rsidP="008442FB">
      <w:pPr>
        <w:pStyle w:val="Akapitzlist"/>
        <w:numPr>
          <w:ilvl w:val="0"/>
          <w:numId w:val="24"/>
        </w:numPr>
        <w:jc w:val="both"/>
      </w:pPr>
      <w:r>
        <w:t>zmiany lub wprowadzenia podwykonawców, przy pomocy których Wykonawc</w:t>
      </w:r>
      <w:r w:rsidR="00FA4501">
        <w:t>a realizuje przedmiot umowy;</w:t>
      </w:r>
    </w:p>
    <w:p w14:paraId="28A14C60" w14:textId="77777777" w:rsidR="00FA4501" w:rsidRDefault="00FA4501" w:rsidP="008442FB">
      <w:pPr>
        <w:pStyle w:val="Akapitzlist"/>
        <w:numPr>
          <w:ilvl w:val="0"/>
          <w:numId w:val="24"/>
        </w:numPr>
        <w:jc w:val="both"/>
      </w:pPr>
      <w:r>
        <w:t>zmiany warunków płatności,</w:t>
      </w:r>
    </w:p>
    <w:p w14:paraId="4EFBCCE0" w14:textId="77777777" w:rsidR="00FA4501" w:rsidRDefault="00D15C54" w:rsidP="008442FB">
      <w:pPr>
        <w:pStyle w:val="Akapitzlist"/>
        <w:numPr>
          <w:ilvl w:val="0"/>
          <w:numId w:val="24"/>
        </w:numPr>
        <w:jc w:val="both"/>
      </w:pPr>
      <w:r>
        <w:t>zmiany powszechnie obowiązujących przepisów prawa lub wynikających z prawomocnych orzeczeń lub ostatecznych aktów administracyjnych właściwych organów – w takim zakresie, w jakim będzie to niezbędne w celu dostosowania postanowień umowy do zaistniałego sta</w:t>
      </w:r>
      <w:r w:rsidR="00FA4501">
        <w:t>nu prawnego lub faktycznego;</w:t>
      </w:r>
    </w:p>
    <w:p w14:paraId="2CEF98F9" w14:textId="77777777" w:rsidR="00FA4501" w:rsidRDefault="00D15C54" w:rsidP="008442FB">
      <w:pPr>
        <w:pStyle w:val="Akapitzlist"/>
        <w:numPr>
          <w:ilvl w:val="0"/>
          <w:numId w:val="24"/>
        </w:numPr>
        <w:jc w:val="both"/>
      </w:pPr>
      <w:r>
        <w:t xml:space="preserve">zmiany terminu realizacji umowy na skutek okoliczności spowodowanych siłą wyższą, rozumianą jako wystąpienie zdarzenia nadzwyczajnego, zewnętrznego, niemożliwego do przewidzenia i zapobieżenia, którego nie można było uniknąć nawet przy zachowaniu najwyższej staranności, a które uniemożliwia Wykonawcy wykonanie jego zobowiązania w całości lub części. W razie wystąpienia siły wyższej Strony umowy zobowiązane są dołożyć wszelkich starań w celu ograniczenia do minimum opóźnienia w wykonaniu swoich zobowiązań umownych, powstałego na skutek siły wyższej. Termin realizacji umowy może w takim przypadku ulec przedłużeniu o czas działania i usuwania skutków siły wyższej. </w:t>
      </w:r>
    </w:p>
    <w:p w14:paraId="7ECC5C00" w14:textId="77777777" w:rsidR="00FA4501" w:rsidRDefault="00D15C54" w:rsidP="00FA4501">
      <w:pPr>
        <w:pStyle w:val="Akapitzlist"/>
        <w:jc w:val="both"/>
      </w:pPr>
      <w:r>
        <w:t>Dla potrzeb niniejszej umowy, za działanie siły wyższej uważa się nagłe i gwałtowne zdarzenie, którego wystąpienia nie można było przewidzieć, ani też mu zapobiec. Wydarzenia takie mogą obejmować w szczególności: wojny, pożary, powodzie, epidemie, embarga przewozowe, strajki, oficjalne decyzje organów władzy państwowej, które uniemożliwiają wykonanie umowy i nie s</w:t>
      </w:r>
      <w:r w:rsidR="00FA4501">
        <w:t>ą zawinione przez Wykonawcę;</w:t>
      </w:r>
    </w:p>
    <w:p w14:paraId="00F25A26" w14:textId="77777777" w:rsidR="00FA4501" w:rsidRDefault="00D15C54" w:rsidP="008442FB">
      <w:pPr>
        <w:pStyle w:val="Akapitzlist"/>
        <w:numPr>
          <w:ilvl w:val="0"/>
          <w:numId w:val="24"/>
        </w:numPr>
        <w:jc w:val="both"/>
      </w:pPr>
      <w:r>
        <w:t xml:space="preserve">zmiany terminu wykonania umowy z przyczyn leżących po stronie Zamawiającego, na które Zamawiający nie miał wpływu, a które to przyczyny mają bezpośredni wpływ na terminowość </w:t>
      </w:r>
      <w:r w:rsidR="00FA4501">
        <w:t>realizacji przedmiotu umowy;</w:t>
      </w:r>
    </w:p>
    <w:p w14:paraId="6C7917E1" w14:textId="77777777" w:rsidR="00FA4501" w:rsidRDefault="00D15C54" w:rsidP="008442FB">
      <w:pPr>
        <w:pStyle w:val="Akapitzlist"/>
        <w:numPr>
          <w:ilvl w:val="0"/>
          <w:numId w:val="24"/>
        </w:numPr>
        <w:jc w:val="both"/>
      </w:pPr>
      <w:r>
        <w:lastRenderedPageBreak/>
        <w:t>wyniknięcia rozbieżności lub niejasności w rozumieniu pojęć użytych w umowie, których nie można usunąć w inny sposób a zmiana będzie umożliwiać usunięcie rozbieżności i doprecyzowanie umowy w celu jednoznacznej interpretac</w:t>
      </w:r>
      <w:r w:rsidR="00FA4501">
        <w:t>ji jej zapisów przez strony;</w:t>
      </w:r>
    </w:p>
    <w:p w14:paraId="7C95F5CB" w14:textId="77777777" w:rsidR="00FA4501" w:rsidRDefault="00D15C54" w:rsidP="008442FB">
      <w:pPr>
        <w:pStyle w:val="Akapitzlist"/>
        <w:numPr>
          <w:ilvl w:val="0"/>
          <w:numId w:val="24"/>
        </w:numPr>
        <w:jc w:val="both"/>
      </w:pPr>
      <w:r>
        <w:t>w każdym przypadku, gdy zmiana jest korzystna dla Zamawiającego, w szczególności gdy obniży to koszty wykonania p</w:t>
      </w:r>
      <w:r w:rsidR="00FA4501">
        <w:t>rzedmiotu umowy.</w:t>
      </w:r>
    </w:p>
    <w:p w14:paraId="20035712" w14:textId="77777777" w:rsidR="00FA4501" w:rsidRDefault="00D15C54" w:rsidP="008442FB">
      <w:pPr>
        <w:pStyle w:val="Akapitzlist"/>
        <w:numPr>
          <w:ilvl w:val="0"/>
          <w:numId w:val="23"/>
        </w:numPr>
        <w:jc w:val="both"/>
      </w:pPr>
      <w:r>
        <w:t>Pozostałe zmiany umowy mogą być dokonywane wyłącznie w oparciu o przesłanki określone w art. 455 ust. 1 pkt 2)-4) oraz ust. 2 ustawy Pzp. Ich ewentualne zastosowanie zależeć będzie od okoliczności faktycznych i prawnych dokonania zmiany</w:t>
      </w:r>
      <w:r w:rsidR="00FA4501">
        <w:t>.</w:t>
      </w:r>
    </w:p>
    <w:p w14:paraId="3B301DCA" w14:textId="77777777" w:rsidR="00FA4501" w:rsidRDefault="00D15C54" w:rsidP="008442FB">
      <w:pPr>
        <w:pStyle w:val="Akapitzlist"/>
        <w:numPr>
          <w:ilvl w:val="0"/>
          <w:numId w:val="23"/>
        </w:numPr>
        <w:jc w:val="both"/>
      </w:pPr>
      <w:r>
        <w:t>Zmiany umowy dokonywane na podstawie ust. 2 i</w:t>
      </w:r>
      <w:r w:rsidR="00FA4501">
        <w:t xml:space="preserve"> 3 wymagają zgody obu Stron.</w:t>
      </w:r>
    </w:p>
    <w:p w14:paraId="3FF39677" w14:textId="77777777" w:rsidR="00FA4501" w:rsidRDefault="00D15C54" w:rsidP="008442FB">
      <w:pPr>
        <w:pStyle w:val="Akapitzlist"/>
        <w:numPr>
          <w:ilvl w:val="0"/>
          <w:numId w:val="23"/>
        </w:numPr>
        <w:jc w:val="both"/>
      </w:pPr>
      <w:r>
        <w:t>Zmiany umowy wymagają formy pisemnej w postaci an</w:t>
      </w:r>
      <w:r w:rsidR="00FA4501">
        <w:t>eksu pod rygorem nieważności.</w:t>
      </w:r>
    </w:p>
    <w:p w14:paraId="7EE02307" w14:textId="77777777" w:rsidR="00FA4501" w:rsidRDefault="00D15C54" w:rsidP="008442FB">
      <w:pPr>
        <w:pStyle w:val="Akapitzlist"/>
        <w:numPr>
          <w:ilvl w:val="0"/>
          <w:numId w:val="23"/>
        </w:numPr>
        <w:jc w:val="both"/>
      </w:pPr>
      <w:r>
        <w:t xml:space="preserve">Wszystkie powyższe postanowienia stanowią katalog zmian, na które Zamawiający może wyrazić zgodę. Nie stanowią jednocześnie zobowiązania do wyrażenia takiej zgody. </w:t>
      </w:r>
    </w:p>
    <w:p w14:paraId="77ACAE8A" w14:textId="77777777" w:rsidR="00FA4501" w:rsidRDefault="00FA4501" w:rsidP="008442FB">
      <w:pPr>
        <w:pStyle w:val="Akapitzlist"/>
        <w:numPr>
          <w:ilvl w:val="0"/>
          <w:numId w:val="23"/>
        </w:numPr>
        <w:jc w:val="both"/>
      </w:pPr>
      <w:r>
        <w:t>Zmiana:</w:t>
      </w:r>
    </w:p>
    <w:p w14:paraId="36B0CCA9" w14:textId="77777777" w:rsidR="00FA4501" w:rsidRDefault="00D15C54" w:rsidP="008442FB">
      <w:pPr>
        <w:pStyle w:val="Akapitzlist"/>
        <w:numPr>
          <w:ilvl w:val="0"/>
          <w:numId w:val="25"/>
        </w:numPr>
        <w:jc w:val="both"/>
      </w:pPr>
      <w:r>
        <w:t xml:space="preserve">osób, o których mowa w § 3 ust. </w:t>
      </w:r>
      <w:r w:rsidR="00FA4501">
        <w:t xml:space="preserve">1 i 2 oraz w § 5 ust. 2 i 3, </w:t>
      </w:r>
    </w:p>
    <w:p w14:paraId="37A831DB" w14:textId="77777777" w:rsidR="00FA4501" w:rsidRDefault="00D15C54" w:rsidP="008442FB">
      <w:pPr>
        <w:pStyle w:val="Akapitzlist"/>
        <w:numPr>
          <w:ilvl w:val="0"/>
          <w:numId w:val="25"/>
        </w:numPr>
        <w:jc w:val="both"/>
      </w:pPr>
      <w:r>
        <w:t xml:space="preserve">wzoru protokołu odbioru, </w:t>
      </w:r>
    </w:p>
    <w:p w14:paraId="4A8D7CD1" w14:textId="77777777" w:rsidR="00FA4501" w:rsidRDefault="00D15C54" w:rsidP="00FA4501">
      <w:pPr>
        <w:pStyle w:val="Akapitzlist"/>
        <w:jc w:val="both"/>
      </w:pPr>
      <w:r>
        <w:t xml:space="preserve">- nie stanowi istotnej zmiany postanowień umowy. W przypadku konieczności dokonania zmiany w powyższym zakresie jako wystarczające przyjmuje się niezwłoczne pisemne powiadomienie </w:t>
      </w:r>
      <w:r w:rsidR="00FA4501">
        <w:t>o tym fakcie drugiej Strony.</w:t>
      </w:r>
    </w:p>
    <w:p w14:paraId="30FA4B19" w14:textId="77777777" w:rsidR="00FA4501" w:rsidRDefault="00D15C54" w:rsidP="008442FB">
      <w:pPr>
        <w:pStyle w:val="Akapitzlist"/>
        <w:numPr>
          <w:ilvl w:val="0"/>
          <w:numId w:val="23"/>
        </w:numPr>
        <w:jc w:val="both"/>
      </w:pPr>
      <w:r>
        <w:t xml:space="preserve">Wykonawca jest zobowiązany do pisemnego poinformowania Zamawiającego o zmianie swojej siedziby. Jeżeli nie dopełni tego obowiązku, korespondencję kierowaną przez Zamawiającego do Wykonawcy na adres wskazany we wstępie niniejszej umowy uważa się za skutecznie doręczoną. </w:t>
      </w:r>
    </w:p>
    <w:p w14:paraId="31500A9C" w14:textId="77777777" w:rsidR="00C16018" w:rsidRDefault="00C16018" w:rsidP="00FA4501">
      <w:pPr>
        <w:pStyle w:val="Akapitzlist"/>
        <w:ind w:left="360"/>
        <w:jc w:val="center"/>
      </w:pPr>
    </w:p>
    <w:p w14:paraId="0D1FCA83" w14:textId="06381A27" w:rsidR="00FA4501" w:rsidRPr="00521474" w:rsidRDefault="00C16018" w:rsidP="00FA4501">
      <w:pPr>
        <w:pStyle w:val="Akapitzlist"/>
        <w:ind w:left="360"/>
        <w:jc w:val="center"/>
        <w:rPr>
          <w:b/>
          <w:bCs/>
        </w:rPr>
      </w:pPr>
      <w:r w:rsidRPr="00521474">
        <w:rPr>
          <w:b/>
          <w:bCs/>
        </w:rPr>
        <w:t>§ 10</w:t>
      </w:r>
    </w:p>
    <w:p w14:paraId="17A8C18F" w14:textId="77777777" w:rsidR="00FA4501" w:rsidRPr="00521474" w:rsidRDefault="00D15C54" w:rsidP="00FA4501">
      <w:pPr>
        <w:pStyle w:val="Akapitzlist"/>
        <w:ind w:left="360"/>
        <w:jc w:val="center"/>
        <w:rPr>
          <w:b/>
          <w:bCs/>
        </w:rPr>
      </w:pPr>
      <w:r w:rsidRPr="00521474">
        <w:rPr>
          <w:b/>
          <w:bCs/>
        </w:rPr>
        <w:t xml:space="preserve">Rozwiązanie umowy (odstąpienie od </w:t>
      </w:r>
      <w:r w:rsidR="00FA4501" w:rsidRPr="00521474">
        <w:rPr>
          <w:b/>
          <w:bCs/>
        </w:rPr>
        <w:t>umowy i wypowiedzenie umowy)</w:t>
      </w:r>
    </w:p>
    <w:p w14:paraId="401646BE" w14:textId="77777777" w:rsidR="00FA4501" w:rsidRDefault="00D15C54" w:rsidP="008442FB">
      <w:pPr>
        <w:pStyle w:val="Akapitzlist"/>
        <w:numPr>
          <w:ilvl w:val="0"/>
          <w:numId w:val="26"/>
        </w:numPr>
        <w:jc w:val="both"/>
      </w:pPr>
      <w:r>
        <w:t xml:space="preserve">Rozwiązanie umowy za wypowiedzeniem przysługuje każdej ze Stron </w:t>
      </w:r>
      <w:r w:rsidR="00FA4501">
        <w:t>w następujących przypadkach:</w:t>
      </w:r>
    </w:p>
    <w:p w14:paraId="31A4BEEA" w14:textId="77777777" w:rsidR="00FA4501" w:rsidRDefault="00D15C54" w:rsidP="008442FB">
      <w:pPr>
        <w:pStyle w:val="Akapitzlist"/>
        <w:numPr>
          <w:ilvl w:val="0"/>
          <w:numId w:val="27"/>
        </w:numPr>
        <w:jc w:val="both"/>
      </w:pPr>
      <w:r>
        <w:t>Zamawiający może wypowiedzieć</w:t>
      </w:r>
      <w:r w:rsidR="00FA4501">
        <w:t xml:space="preserve"> umowę w szczególności, gdy:</w:t>
      </w:r>
    </w:p>
    <w:p w14:paraId="183CF352" w14:textId="77777777" w:rsidR="00FA4501" w:rsidRDefault="00D15C54" w:rsidP="008442FB">
      <w:pPr>
        <w:pStyle w:val="Akapitzlist"/>
        <w:numPr>
          <w:ilvl w:val="0"/>
          <w:numId w:val="28"/>
        </w:numPr>
        <w:jc w:val="both"/>
      </w:pPr>
      <w:r>
        <w:t xml:space="preserve">Wykonawca przerwał wykonywanie umowy i nie wznowił mimo wezwania (jednokrotnego) Zamawiającego, </w:t>
      </w:r>
    </w:p>
    <w:p w14:paraId="754F623C" w14:textId="77777777" w:rsidR="00FA4501" w:rsidRDefault="00D15C54" w:rsidP="008442FB">
      <w:pPr>
        <w:pStyle w:val="Akapitzlist"/>
        <w:numPr>
          <w:ilvl w:val="0"/>
          <w:numId w:val="28"/>
        </w:numPr>
        <w:jc w:val="both"/>
      </w:pPr>
      <w:r>
        <w:t xml:space="preserve">Wykonawca rażąco narusza swoje obowiązki wynikające z umowy i nie podejmuje działań zmierzających do należytego wykonywania umowy pomimo wezwania </w:t>
      </w:r>
      <w:r w:rsidR="00FA4501">
        <w:t xml:space="preserve">(jednokrotnego) Zamawiającego, </w:t>
      </w:r>
    </w:p>
    <w:p w14:paraId="017882A6" w14:textId="77777777" w:rsidR="00FA4501" w:rsidRDefault="00D15C54" w:rsidP="008442FB">
      <w:pPr>
        <w:pStyle w:val="Akapitzlist"/>
        <w:numPr>
          <w:ilvl w:val="0"/>
          <w:numId w:val="28"/>
        </w:numPr>
        <w:jc w:val="both"/>
      </w:pPr>
      <w:r>
        <w:t xml:space="preserve">Wykonawca nie dotrzymuje terminu wykonania przedmiotu umowy, o którym mowa w § 2 ust. 2 umowy, z przyczyn </w:t>
      </w:r>
      <w:r w:rsidR="00FA4501">
        <w:t xml:space="preserve">zawinionych przez Wykonawcę, </w:t>
      </w:r>
    </w:p>
    <w:p w14:paraId="0738CEAF" w14:textId="77777777" w:rsidR="00FA4501" w:rsidRDefault="00D15C54" w:rsidP="008442FB">
      <w:pPr>
        <w:pStyle w:val="Akapitzlist"/>
        <w:numPr>
          <w:ilvl w:val="0"/>
          <w:numId w:val="28"/>
        </w:numPr>
        <w:jc w:val="both"/>
      </w:pPr>
      <w:r>
        <w:t>Wykonawca wprowadzi na teren obiektu bądź będzie próbował wprowadzić na teren obiektu podwykonawców niezaakcept</w:t>
      </w:r>
      <w:r w:rsidR="00FA4501">
        <w:t>owanych przez Zamawiającego,</w:t>
      </w:r>
    </w:p>
    <w:p w14:paraId="295DC1C7" w14:textId="77777777" w:rsidR="00FA4501" w:rsidRDefault="00D15C54" w:rsidP="008442FB">
      <w:pPr>
        <w:pStyle w:val="Akapitzlist"/>
        <w:numPr>
          <w:ilvl w:val="0"/>
          <w:numId w:val="28"/>
        </w:numPr>
        <w:jc w:val="both"/>
      </w:pPr>
      <w:r>
        <w:t>wydania sądowego nakazu zajęcia majątku Wykonawcy lub wszczęcia likwidacji Wykonawcy, uniemoż</w:t>
      </w:r>
      <w:r w:rsidR="00FA4501">
        <w:t>liwiających wykonanie umowy,</w:t>
      </w:r>
    </w:p>
    <w:p w14:paraId="0CDFC919" w14:textId="77777777" w:rsidR="00FA4501" w:rsidRDefault="00D15C54" w:rsidP="008442FB">
      <w:pPr>
        <w:pStyle w:val="Akapitzlist"/>
        <w:numPr>
          <w:ilvl w:val="0"/>
          <w:numId w:val="27"/>
        </w:numPr>
        <w:jc w:val="both"/>
      </w:pPr>
      <w:r>
        <w:t>Wykonawca m</w:t>
      </w:r>
      <w:r w:rsidR="00FA4501">
        <w:t>oże wypowiedzieć umowę, gdy:</w:t>
      </w:r>
    </w:p>
    <w:p w14:paraId="00327F18" w14:textId="77777777" w:rsidR="00FA4501" w:rsidRDefault="00D15C54" w:rsidP="008442FB">
      <w:pPr>
        <w:pStyle w:val="Akapitzlist"/>
        <w:numPr>
          <w:ilvl w:val="0"/>
          <w:numId w:val="29"/>
        </w:numPr>
        <w:jc w:val="both"/>
      </w:pPr>
      <w:r>
        <w:t>Zamawiający nie reguluje na</w:t>
      </w:r>
      <w:r w:rsidR="00FA4501">
        <w:t xml:space="preserve"> bieżąco zapłaty za faktury,</w:t>
      </w:r>
    </w:p>
    <w:p w14:paraId="2C425DA0" w14:textId="77777777" w:rsidR="00FA4501" w:rsidRDefault="00D15C54" w:rsidP="008442FB">
      <w:pPr>
        <w:pStyle w:val="Akapitzlist"/>
        <w:numPr>
          <w:ilvl w:val="0"/>
          <w:numId w:val="29"/>
        </w:numPr>
        <w:jc w:val="both"/>
      </w:pPr>
      <w:r>
        <w:t>Zamawiający zawiadomił Wykonawcę, że nie będzie w stanie realizować swoich obowiązków wynikając</w:t>
      </w:r>
      <w:r w:rsidR="00FA4501">
        <w:t>ych z umowy (np. płatności).</w:t>
      </w:r>
    </w:p>
    <w:p w14:paraId="090E912B" w14:textId="77777777" w:rsidR="00FA4501" w:rsidRDefault="00D15C54" w:rsidP="008442FB">
      <w:pPr>
        <w:pStyle w:val="Akapitzlist"/>
        <w:numPr>
          <w:ilvl w:val="0"/>
          <w:numId w:val="26"/>
        </w:numPr>
        <w:jc w:val="both"/>
      </w:pPr>
      <w:r>
        <w:t>Wypowiedzenie umowy w przypadkach opisanych w ust. 1 może nastąpić w terminie 30 dni od powzięcia przez Strony wiadomości o</w:t>
      </w:r>
      <w:r w:rsidR="00FA4501">
        <w:t xml:space="preserve"> powyższych okolicznościach.</w:t>
      </w:r>
    </w:p>
    <w:p w14:paraId="0EE3D429" w14:textId="77777777" w:rsidR="00FA4501" w:rsidRDefault="00D15C54" w:rsidP="008442FB">
      <w:pPr>
        <w:pStyle w:val="Akapitzlist"/>
        <w:numPr>
          <w:ilvl w:val="0"/>
          <w:numId w:val="26"/>
        </w:numPr>
        <w:jc w:val="both"/>
      </w:pPr>
      <w:r>
        <w:t>W przypadkach, o których mowa w ust. 1, umowa zostaje rozwiązana z upływem 14 dni od dnia doręczenia Stronie zawiadomienia o pod</w:t>
      </w:r>
      <w:r w:rsidR="00FA4501">
        <w:t>stawach wypowiedzenia umowy.</w:t>
      </w:r>
    </w:p>
    <w:p w14:paraId="554EE732" w14:textId="77777777" w:rsidR="00FA4501" w:rsidRDefault="00D15C54" w:rsidP="008442FB">
      <w:pPr>
        <w:pStyle w:val="Akapitzlist"/>
        <w:numPr>
          <w:ilvl w:val="0"/>
          <w:numId w:val="26"/>
        </w:numPr>
        <w:jc w:val="both"/>
      </w:pPr>
      <w:r>
        <w:t xml:space="preserve">W przypadkach opisanych w ust. 1, Zamawiający może umowę wypowiedzieć lub zmniejszyć jej zakres, a Wykonawcy przysługiwało będzie jedynie wynagrodzenie za zrealizowaną część umowy </w:t>
      </w:r>
    </w:p>
    <w:p w14:paraId="4F08577F" w14:textId="77777777" w:rsidR="00FA4501" w:rsidRDefault="00D15C54" w:rsidP="008442FB">
      <w:pPr>
        <w:pStyle w:val="Akapitzlist"/>
        <w:numPr>
          <w:ilvl w:val="0"/>
          <w:numId w:val="26"/>
        </w:numPr>
        <w:jc w:val="both"/>
      </w:pPr>
      <w:r>
        <w:lastRenderedPageBreak/>
        <w:t xml:space="preserve">Umowa może zostać rozwiązana w każdym czasie za porozumieniem stron. </w:t>
      </w:r>
    </w:p>
    <w:p w14:paraId="0E117BB5" w14:textId="77777777" w:rsidR="00FA4501" w:rsidRDefault="00D15C54" w:rsidP="008442FB">
      <w:pPr>
        <w:pStyle w:val="Akapitzlist"/>
        <w:numPr>
          <w:ilvl w:val="0"/>
          <w:numId w:val="26"/>
        </w:numPr>
        <w:jc w:val="both"/>
      </w:pPr>
      <w:r>
        <w:t xml:space="preserve">Stronom przysługuje prawo odstąpienia od umowy w następujących sytuacjach: </w:t>
      </w:r>
    </w:p>
    <w:p w14:paraId="4FC376B1" w14:textId="77777777" w:rsidR="00FA4501" w:rsidRDefault="00D15C54" w:rsidP="008442FB">
      <w:pPr>
        <w:pStyle w:val="Akapitzlist"/>
        <w:numPr>
          <w:ilvl w:val="0"/>
          <w:numId w:val="30"/>
        </w:numPr>
        <w:jc w:val="both"/>
      </w:pPr>
      <w:r>
        <w:t xml:space="preserve">Zamawiającemu przysługuje prawo odstąpienia od umowy: </w:t>
      </w:r>
    </w:p>
    <w:p w14:paraId="18AD3706" w14:textId="77777777" w:rsidR="00FA4501" w:rsidRDefault="00D15C54" w:rsidP="008442FB">
      <w:pPr>
        <w:pStyle w:val="Akapitzlist"/>
        <w:numPr>
          <w:ilvl w:val="0"/>
          <w:numId w:val="31"/>
        </w:numPr>
        <w:jc w:val="both"/>
      </w:pPr>
      <w:r>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4824A909" w14:textId="77777777" w:rsidR="00FA4501" w:rsidRDefault="00D15C54" w:rsidP="008442FB">
      <w:pPr>
        <w:pStyle w:val="Akapitzlist"/>
        <w:numPr>
          <w:ilvl w:val="0"/>
          <w:numId w:val="31"/>
        </w:numPr>
        <w:jc w:val="both"/>
      </w:pPr>
      <w:r>
        <w:t>dokonano zmiany umowy z naruszen</w:t>
      </w:r>
      <w:r w:rsidR="00FA4501">
        <w:t>iem art. 454 i art. 455 Pzp,</w:t>
      </w:r>
    </w:p>
    <w:p w14:paraId="41759F87" w14:textId="77777777" w:rsidR="00FA4501" w:rsidRDefault="00D15C54" w:rsidP="008442FB">
      <w:pPr>
        <w:pStyle w:val="Akapitzlist"/>
        <w:numPr>
          <w:ilvl w:val="0"/>
          <w:numId w:val="31"/>
        </w:numPr>
        <w:jc w:val="both"/>
      </w:pPr>
      <w:r>
        <w:t>Wykonawca w chwili zawarcia umowy podlegał wykluczen</w:t>
      </w:r>
      <w:r w:rsidR="00FA4501">
        <w:t xml:space="preserve">iu na podstawie art.108 Pzp, </w:t>
      </w:r>
    </w:p>
    <w:p w14:paraId="5875CF0A" w14:textId="77777777" w:rsidR="00FA4501" w:rsidRDefault="00D15C54" w:rsidP="008442FB">
      <w:pPr>
        <w:pStyle w:val="Akapitzlist"/>
        <w:numPr>
          <w:ilvl w:val="0"/>
          <w:numId w:val="31"/>
        </w:numPr>
        <w:jc w:val="both"/>
      </w:pPr>
      <w: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w:t>
      </w:r>
      <w:r w:rsidR="00FA4501">
        <w:t>iem prawa Unii Europejskiej,</w:t>
      </w:r>
    </w:p>
    <w:p w14:paraId="3A949A09" w14:textId="77777777" w:rsidR="00FA4501" w:rsidRDefault="00D15C54" w:rsidP="008442FB">
      <w:pPr>
        <w:pStyle w:val="Akapitzlist"/>
        <w:numPr>
          <w:ilvl w:val="0"/>
          <w:numId w:val="31"/>
        </w:numPr>
        <w:jc w:val="both"/>
      </w:pPr>
      <w:r>
        <w:t>gdy Wykonawca nie rozpoczął realizacji umowy bez uzasadnionych przyczyn i nie wszczyna jej pomimo pisemnego (jednokrot</w:t>
      </w:r>
      <w:r w:rsidR="00FA4501">
        <w:t>nego) wezwania Zamawiającego.</w:t>
      </w:r>
    </w:p>
    <w:p w14:paraId="71E61838" w14:textId="77777777" w:rsidR="00FA4501" w:rsidRDefault="00D15C54" w:rsidP="008442FB">
      <w:pPr>
        <w:pStyle w:val="Akapitzlist"/>
        <w:numPr>
          <w:ilvl w:val="0"/>
          <w:numId w:val="30"/>
        </w:numPr>
        <w:jc w:val="both"/>
      </w:pPr>
      <w:r>
        <w:t>Wykonawcy przysługuje prawo odstąpienia od umowy, jeżeli Zamawiający zawiadomi Wykonawcę, iż wobec zaistnienia uprzednio nie przewidzianych okoliczności nie będzie mógł spełnić swych zobowiąz</w:t>
      </w:r>
      <w:r w:rsidR="00FA4501">
        <w:t>ań umownych wobec Wykonawcy.</w:t>
      </w:r>
    </w:p>
    <w:p w14:paraId="233C0B17" w14:textId="77777777" w:rsidR="00FA4501" w:rsidRDefault="00D15C54" w:rsidP="008442FB">
      <w:pPr>
        <w:pStyle w:val="Akapitzlist"/>
        <w:numPr>
          <w:ilvl w:val="0"/>
          <w:numId w:val="26"/>
        </w:numPr>
        <w:jc w:val="both"/>
      </w:pPr>
      <w:r>
        <w:t xml:space="preserve">Odstąpienie od umowy może nastąpić w terminie 30 dni od powzięcia przez Stronę wiadomości o okolicznościach stanowiących podstawę odstąpienia i powinno nastąpić w formie pisemnej pod rygorem nieważności oraz zawierać uzasadnienie. </w:t>
      </w:r>
    </w:p>
    <w:p w14:paraId="518236D0" w14:textId="77777777" w:rsidR="00FA4501" w:rsidRDefault="00D15C54" w:rsidP="008442FB">
      <w:pPr>
        <w:pStyle w:val="Akapitzlist"/>
        <w:numPr>
          <w:ilvl w:val="0"/>
          <w:numId w:val="26"/>
        </w:numPr>
        <w:jc w:val="both"/>
      </w:pPr>
      <w:r>
        <w:t xml:space="preserve">W przypadku rozwiązania umowy Wykonawcę oraz Zamawiającego obciążają następujące obowiązki szczegółowe: </w:t>
      </w:r>
    </w:p>
    <w:p w14:paraId="0B7DB204" w14:textId="77777777" w:rsidR="00FA4501" w:rsidRDefault="00D15C54" w:rsidP="008442FB">
      <w:pPr>
        <w:pStyle w:val="Akapitzlist"/>
        <w:numPr>
          <w:ilvl w:val="0"/>
          <w:numId w:val="32"/>
        </w:numPr>
        <w:jc w:val="both"/>
      </w:pPr>
      <w:r>
        <w:t>Wykonawca ma obowiązek wstrzymania realizacji zamówien</w:t>
      </w:r>
      <w:r w:rsidR="00FA4501">
        <w:t xml:space="preserve">ia w trybie natychmiastowym, </w:t>
      </w:r>
    </w:p>
    <w:p w14:paraId="7022FEDE" w14:textId="77777777" w:rsidR="00782FC4" w:rsidRDefault="00D15C54" w:rsidP="008442FB">
      <w:pPr>
        <w:pStyle w:val="Akapitzlist"/>
        <w:numPr>
          <w:ilvl w:val="0"/>
          <w:numId w:val="32"/>
        </w:numPr>
        <w:jc w:val="both"/>
      </w:pPr>
      <w:r>
        <w:t>w terminie 14 dni od daty rozwiązania umowy, Wykonawca sporządzi szczegółowy protokół inwentaryzacji robót w toku, według stanu</w:t>
      </w:r>
      <w:r w:rsidR="00782FC4">
        <w:t xml:space="preserve"> na dzień rozwiązania umowy,</w:t>
      </w:r>
    </w:p>
    <w:p w14:paraId="09988C6E" w14:textId="77777777" w:rsidR="00782FC4" w:rsidRDefault="00D15C54" w:rsidP="008442FB">
      <w:pPr>
        <w:pStyle w:val="Akapitzlist"/>
        <w:numPr>
          <w:ilvl w:val="0"/>
          <w:numId w:val="32"/>
        </w:numPr>
        <w:jc w:val="both"/>
      </w:pPr>
      <w:r>
        <w:t xml:space="preserve">Wykonawca zabezpieczy przerwane roboty oraz teren obiektu w zakresie obustronnie uzgodnionym na koszt tej strony, z winy której </w:t>
      </w:r>
      <w:r w:rsidR="00782FC4">
        <w:t>nastąpiło rozwiązanie umowy,</w:t>
      </w:r>
    </w:p>
    <w:p w14:paraId="3C4FFC27" w14:textId="77777777" w:rsidR="00782FC4" w:rsidRDefault="00D15C54" w:rsidP="008442FB">
      <w:pPr>
        <w:pStyle w:val="Akapitzlist"/>
        <w:numPr>
          <w:ilvl w:val="0"/>
          <w:numId w:val="32"/>
        </w:numPr>
        <w:jc w:val="both"/>
      </w:pPr>
      <w:r>
        <w:t>Wykonawca sporządzi wykaz tych materiałów, konstrukcji lub urządzeń, które nie mogą być wykorzystane przez Wykonawcę do realizacji innych umów nie objętych niniejszą umową, jeżeli rozwiązanie umowy nastąpiło z przyczy</w:t>
      </w:r>
      <w:r w:rsidR="00782FC4">
        <w:t xml:space="preserve">n niezależnych od Wykonawcy, </w:t>
      </w:r>
    </w:p>
    <w:p w14:paraId="638933BD" w14:textId="77777777" w:rsidR="00782FC4" w:rsidRDefault="00D15C54" w:rsidP="008442FB">
      <w:pPr>
        <w:pStyle w:val="Akapitzlist"/>
        <w:numPr>
          <w:ilvl w:val="0"/>
          <w:numId w:val="32"/>
        </w:numPr>
        <w:jc w:val="both"/>
      </w:pPr>
      <w:r>
        <w:t>Wykonawca zgłosi do dokonania przez Zamawiającego odbioru robót przerwanych oraz robót zabezpieczających, jeżeli rozwiązanie umowy nastąpiło z przyczyn, za kt</w:t>
      </w:r>
      <w:r w:rsidR="00782FC4">
        <w:t>óre Wykonawca nie odpowiada,</w:t>
      </w:r>
    </w:p>
    <w:p w14:paraId="2192D61E" w14:textId="77777777" w:rsidR="00782FC4" w:rsidRDefault="00D15C54" w:rsidP="008442FB">
      <w:pPr>
        <w:pStyle w:val="Akapitzlist"/>
        <w:numPr>
          <w:ilvl w:val="0"/>
          <w:numId w:val="32"/>
        </w:numPr>
        <w:jc w:val="both"/>
      </w:pPr>
      <w:r>
        <w:t>Wykonawca niezwłocznie, najpóźniej w terminie 30 dni, usunie z terenu obiektu urządzenia przez niego dostarczone lub wniesione.</w:t>
      </w:r>
    </w:p>
    <w:p w14:paraId="192D0B6D" w14:textId="77777777" w:rsidR="003970C0" w:rsidRDefault="00D15C54" w:rsidP="008442FB">
      <w:pPr>
        <w:pStyle w:val="Akapitzlist"/>
        <w:numPr>
          <w:ilvl w:val="0"/>
          <w:numId w:val="26"/>
        </w:numPr>
        <w:jc w:val="both"/>
      </w:pPr>
      <w:r>
        <w:t xml:space="preserve">Strona umowy, która opóźnia się ze swoimi świadczeniami wynikającymi z umowy ze względu na działanie siły wyższej, nie jest narażona na konsekwencje finansowe (w tym odsetki, kary albo inne konsekwencje finansowe) lub odstąpienie od umowy lub jej wypowiedzenie przez druga Stronę z powodu niedopełnienia obowiązków umownych. </w:t>
      </w:r>
    </w:p>
    <w:p w14:paraId="701C15DC" w14:textId="77777777" w:rsidR="003970C0" w:rsidRDefault="00D15C54" w:rsidP="008442FB">
      <w:pPr>
        <w:pStyle w:val="Akapitzlist"/>
        <w:numPr>
          <w:ilvl w:val="0"/>
          <w:numId w:val="26"/>
        </w:numPr>
        <w:jc w:val="both"/>
      </w:pPr>
      <w:r>
        <w:t>Każda ze Stron jest obowiązana do niezwłocznego zawiadamiania drugiej ze Stron o wystą</w:t>
      </w:r>
      <w:r w:rsidR="003970C0">
        <w:t xml:space="preserve">pieniu przypadku siły wyższej. </w:t>
      </w:r>
    </w:p>
    <w:p w14:paraId="007F7AC8" w14:textId="77777777" w:rsidR="003970C0" w:rsidRDefault="00D15C54" w:rsidP="008442FB">
      <w:pPr>
        <w:pStyle w:val="Akapitzlist"/>
        <w:numPr>
          <w:ilvl w:val="0"/>
          <w:numId w:val="26"/>
        </w:numPr>
        <w:jc w:val="both"/>
      </w:pPr>
      <w:r>
        <w:t xml:space="preserve">Konsekwencje wystąpienia siły wyższej wraz dla realizacji umowy wraz z dowodami ich wystąpienia muszą byś przedstawione drugiej stronie umowy na piśmie oraz przez na zaakceptowane. </w:t>
      </w:r>
    </w:p>
    <w:p w14:paraId="359606D3" w14:textId="77777777" w:rsidR="003970C0" w:rsidRDefault="00D15C54" w:rsidP="008442FB">
      <w:pPr>
        <w:pStyle w:val="Akapitzlist"/>
        <w:numPr>
          <w:ilvl w:val="0"/>
          <w:numId w:val="26"/>
        </w:numPr>
        <w:jc w:val="both"/>
      </w:pPr>
      <w:r>
        <w:t xml:space="preserve">O ile druga ze Stron nie wskaże inaczej na piśmie, Strona, która dokonała zawiadomienia, będzie kontynuowała wykonywanie swoich obowiązków wynikających z umowy, w takim zakresie, w </w:t>
      </w:r>
      <w:r>
        <w:lastRenderedPageBreak/>
        <w:t xml:space="preserve">jakim jest to praktycznie uzasadnione, jak również musi podjąć wszystkie alternatywne działania zmierzające do wykonania umowy, których podjęcia nie wstrzymuje wystąpienie siły wyższej. </w:t>
      </w:r>
    </w:p>
    <w:p w14:paraId="7AF02992" w14:textId="77777777" w:rsidR="00C16018" w:rsidRDefault="00C16018" w:rsidP="003970C0">
      <w:pPr>
        <w:pStyle w:val="Akapitzlist"/>
        <w:ind w:left="360"/>
        <w:jc w:val="center"/>
      </w:pPr>
    </w:p>
    <w:p w14:paraId="5790A106" w14:textId="0DDDC2CB" w:rsidR="003970C0" w:rsidRPr="00521474" w:rsidRDefault="00C16018" w:rsidP="003970C0">
      <w:pPr>
        <w:pStyle w:val="Akapitzlist"/>
        <w:ind w:left="360"/>
        <w:jc w:val="center"/>
        <w:rPr>
          <w:b/>
          <w:bCs/>
        </w:rPr>
      </w:pPr>
      <w:r w:rsidRPr="00521474">
        <w:rPr>
          <w:b/>
          <w:bCs/>
        </w:rPr>
        <w:t>§ 11</w:t>
      </w:r>
    </w:p>
    <w:p w14:paraId="627E3659" w14:textId="77777777" w:rsidR="003970C0" w:rsidRPr="00521474" w:rsidRDefault="00D15C54" w:rsidP="003970C0">
      <w:pPr>
        <w:pStyle w:val="Akapitzlist"/>
        <w:ind w:left="360"/>
        <w:jc w:val="center"/>
        <w:rPr>
          <w:b/>
          <w:bCs/>
        </w:rPr>
      </w:pPr>
      <w:r w:rsidRPr="00521474">
        <w:rPr>
          <w:b/>
          <w:bCs/>
        </w:rPr>
        <w:t xml:space="preserve">Skutki niewykonania lub nienależytego </w:t>
      </w:r>
      <w:r w:rsidR="003970C0" w:rsidRPr="00521474">
        <w:rPr>
          <w:b/>
          <w:bCs/>
        </w:rPr>
        <w:t>wykonania umowy, kary umowne</w:t>
      </w:r>
    </w:p>
    <w:p w14:paraId="1EF7E600" w14:textId="77777777" w:rsidR="003970C0" w:rsidRDefault="00D15C54" w:rsidP="008442FB">
      <w:pPr>
        <w:pStyle w:val="Akapitzlist"/>
        <w:numPr>
          <w:ilvl w:val="0"/>
          <w:numId w:val="33"/>
        </w:numPr>
        <w:jc w:val="both"/>
      </w:pPr>
      <w:r>
        <w:t xml:space="preserve">Zamawiający zastrzega sobie prawo do dochodzenia kar umownych za niewykonanie lub nienależyte wykonanie zobowiązań wynikających z niniejszej umowy. </w:t>
      </w:r>
    </w:p>
    <w:p w14:paraId="273F5688" w14:textId="77777777" w:rsidR="003970C0" w:rsidRDefault="00D15C54" w:rsidP="008442FB">
      <w:pPr>
        <w:pStyle w:val="Akapitzlist"/>
        <w:numPr>
          <w:ilvl w:val="0"/>
          <w:numId w:val="33"/>
        </w:numPr>
        <w:jc w:val="both"/>
      </w:pPr>
      <w:r>
        <w:t xml:space="preserve">Wykonawca zapłaci Zamawiającemu kary umowne w przypadku: </w:t>
      </w:r>
    </w:p>
    <w:p w14:paraId="43E772A7" w14:textId="366746E8" w:rsidR="003970C0" w:rsidRDefault="00D15C54" w:rsidP="008442FB">
      <w:pPr>
        <w:pStyle w:val="Akapitzlist"/>
        <w:numPr>
          <w:ilvl w:val="0"/>
          <w:numId w:val="34"/>
        </w:numPr>
        <w:jc w:val="both"/>
      </w:pPr>
      <w:r>
        <w:t xml:space="preserve">zwłoki w wykonaniu przedmiotu zamówienia – w wysokości </w:t>
      </w:r>
      <w:r w:rsidR="00806A54">
        <w:t>1</w:t>
      </w:r>
      <w:r>
        <w:t>% wynagrodzenia br</w:t>
      </w:r>
      <w:r w:rsidR="005C1692">
        <w:t>utto Wykonawcy określonego w § 8</w:t>
      </w:r>
      <w:r>
        <w:t xml:space="preserve"> ust. 1 umowy, za każdy rozpoczęty dzień zwłoki licząc od terminu okr</w:t>
      </w:r>
      <w:r w:rsidR="003970C0">
        <w:t>eślonego w § 2 ust. 2 umowy;</w:t>
      </w:r>
    </w:p>
    <w:p w14:paraId="212642F1" w14:textId="26BC1020" w:rsidR="003970C0" w:rsidRDefault="00D15C54" w:rsidP="008442FB">
      <w:pPr>
        <w:pStyle w:val="Akapitzlist"/>
        <w:numPr>
          <w:ilvl w:val="0"/>
          <w:numId w:val="34"/>
        </w:numPr>
        <w:jc w:val="both"/>
      </w:pPr>
      <w:r>
        <w:t xml:space="preserve">zwłoki w usunięciu awarii lub wad stwierdzonych </w:t>
      </w:r>
      <w:r w:rsidR="00806A54">
        <w:t xml:space="preserve">przy odbiorze końcowym lub </w:t>
      </w:r>
      <w:r>
        <w:t>w okresie gwarancji</w:t>
      </w:r>
      <w:r w:rsidR="00806A54">
        <w:t xml:space="preserve"> lub rękojmi za wady</w:t>
      </w:r>
      <w:r>
        <w:t xml:space="preserve"> – w wysokości 0,</w:t>
      </w:r>
      <w:r w:rsidR="00806A54">
        <w:t>5</w:t>
      </w:r>
      <w:r>
        <w:t>% wynagrodz</w:t>
      </w:r>
      <w:r w:rsidR="005C1692">
        <w:t>enia brutto, o którym mowa w § 8</w:t>
      </w:r>
      <w:r>
        <w:t xml:space="preserve"> ust. 1 umowy, za każdy rozpoczęty dzień zwłoki licząc od następnego dnia po wyznaczonym terminie, w którym awaria lub wada miała być u</w:t>
      </w:r>
      <w:r w:rsidR="003970C0">
        <w:t>sunięta,</w:t>
      </w:r>
    </w:p>
    <w:p w14:paraId="411D3FFD" w14:textId="43291F72" w:rsidR="003970C0" w:rsidRDefault="00D15C54" w:rsidP="008442FB">
      <w:pPr>
        <w:pStyle w:val="Akapitzlist"/>
        <w:numPr>
          <w:ilvl w:val="0"/>
          <w:numId w:val="34"/>
        </w:numPr>
        <w:jc w:val="both"/>
      </w:pPr>
      <w:r>
        <w:t>utraty i niewznowienia autoryzacji na montaż i serwis urządzeń klimatyzacyjnych wystawionej przez producenta oferowanych urządzeń klimatyzacyjnych, o której mowa w § 4 ust. 1 pkt 3 umowy – wysokości 5% wynagrodzenia brutto, o kt</w:t>
      </w:r>
      <w:r w:rsidR="005C1692">
        <w:t>órym mowa w § 8</w:t>
      </w:r>
      <w:r w:rsidR="003970C0">
        <w:t xml:space="preserve"> ust. 1 umowy,</w:t>
      </w:r>
    </w:p>
    <w:p w14:paraId="1A2C9BAA" w14:textId="03AE1F88" w:rsidR="003970C0" w:rsidRDefault="00D15C54" w:rsidP="008442FB">
      <w:pPr>
        <w:pStyle w:val="Akapitzlist"/>
        <w:numPr>
          <w:ilvl w:val="0"/>
          <w:numId w:val="34"/>
        </w:numPr>
        <w:jc w:val="both"/>
      </w:pPr>
      <w:r>
        <w:t>odstąpienia od umowy przez którąkolwiek ze Stron z przyczyn zawinionych przez Wykonawcę – w wysokości 5% wynagrodzenia brutto, o któ</w:t>
      </w:r>
      <w:r w:rsidR="005C1692">
        <w:t>rym mowa w § 8</w:t>
      </w:r>
      <w:r w:rsidR="003970C0">
        <w:t xml:space="preserve"> ust. 1 umowy,</w:t>
      </w:r>
    </w:p>
    <w:p w14:paraId="3C5C7890" w14:textId="77777777" w:rsidR="003970C0" w:rsidRDefault="00D15C54" w:rsidP="008442FB">
      <w:pPr>
        <w:pStyle w:val="Akapitzlist"/>
        <w:numPr>
          <w:ilvl w:val="0"/>
          <w:numId w:val="34"/>
        </w:numPr>
        <w:jc w:val="both"/>
      </w:pPr>
      <w:r>
        <w:t>braku zapłaty wynagrodzenia należnego Podwykonawcy – w wysoko</w:t>
      </w:r>
      <w:r w:rsidR="003970C0">
        <w:t>ści 10% niezapłaconej kwoty,</w:t>
      </w:r>
    </w:p>
    <w:p w14:paraId="428A01CE" w14:textId="77777777" w:rsidR="003970C0" w:rsidRDefault="00D15C54" w:rsidP="008442FB">
      <w:pPr>
        <w:pStyle w:val="Akapitzlist"/>
        <w:numPr>
          <w:ilvl w:val="0"/>
          <w:numId w:val="34"/>
        </w:numPr>
        <w:jc w:val="both"/>
      </w:pPr>
      <w:r>
        <w:t>nieterminowej zapłaty wynagrodzenia należnego Podwykonawcy – w wysokości 0,5% wynagrodzenia należnego Podwykonawcy za ka</w:t>
      </w:r>
      <w:r w:rsidR="003970C0">
        <w:t xml:space="preserve">żdy rozpoczęty dzień zwłoki. </w:t>
      </w:r>
    </w:p>
    <w:p w14:paraId="43741F57" w14:textId="77777777" w:rsidR="003970C0" w:rsidRDefault="00D15C54" w:rsidP="008442FB">
      <w:pPr>
        <w:pStyle w:val="Akapitzlist"/>
        <w:numPr>
          <w:ilvl w:val="0"/>
          <w:numId w:val="33"/>
        </w:numPr>
        <w:jc w:val="both"/>
      </w:pPr>
      <w:r>
        <w:t>Wykonawca jest zobowiązany do zapłaty kar umownych w terminie 7 dni od daty otrzymania pisemnej</w:t>
      </w:r>
      <w:r w:rsidR="003970C0">
        <w:t xml:space="preserve"> informacji o ich wysokości.</w:t>
      </w:r>
    </w:p>
    <w:p w14:paraId="58E32ED6" w14:textId="77777777" w:rsidR="003970C0" w:rsidRDefault="00D15C54" w:rsidP="008442FB">
      <w:pPr>
        <w:pStyle w:val="Akapitzlist"/>
        <w:numPr>
          <w:ilvl w:val="0"/>
          <w:numId w:val="33"/>
        </w:numPr>
        <w:jc w:val="both"/>
      </w:pPr>
      <w:r>
        <w:t xml:space="preserve">Naliczone kary umowne stają się wymagalne, jeżeli Wykonawca w terminie 7 dni od daty otrzymania informacji, o której mowa w ust. 3, nie dokonał ich zapłaty. </w:t>
      </w:r>
    </w:p>
    <w:p w14:paraId="1E88A69B" w14:textId="77777777" w:rsidR="003970C0" w:rsidRDefault="00D15C54" w:rsidP="008442FB">
      <w:pPr>
        <w:pStyle w:val="Akapitzlist"/>
        <w:numPr>
          <w:ilvl w:val="0"/>
          <w:numId w:val="33"/>
        </w:numPr>
        <w:jc w:val="both"/>
      </w:pPr>
      <w:r>
        <w:t xml:space="preserve">W przypadku braku zapłaty kary umownej przez Wykonawcę, Zamawiający uprawniony jest do jej potrącenia wprost z faktury, na co Wykonawca wyraża zgodę. </w:t>
      </w:r>
    </w:p>
    <w:p w14:paraId="7B6C3A22" w14:textId="77777777" w:rsidR="003970C0" w:rsidRDefault="00D15C54" w:rsidP="008442FB">
      <w:pPr>
        <w:pStyle w:val="Akapitzlist"/>
        <w:numPr>
          <w:ilvl w:val="0"/>
          <w:numId w:val="33"/>
        </w:numPr>
        <w:jc w:val="both"/>
      </w:pPr>
      <w:r>
        <w:t xml:space="preserve">Zamawiający zastrzega sobie prawo dochodzenia odszkodowania uzupełniającego do wysokości rzeczywiście poniesionej szkody. </w:t>
      </w:r>
    </w:p>
    <w:p w14:paraId="01FF228A" w14:textId="77777777" w:rsidR="003970C0" w:rsidRDefault="00D15C54" w:rsidP="008442FB">
      <w:pPr>
        <w:pStyle w:val="Akapitzlist"/>
        <w:numPr>
          <w:ilvl w:val="0"/>
          <w:numId w:val="33"/>
        </w:numPr>
        <w:jc w:val="both"/>
      </w:pPr>
      <w:r>
        <w:t xml:space="preserve">Postanowienia dotyczące kar umownych obowiązują pomimo wygaśnięcia umowy lub odstąpienia od niej. </w:t>
      </w:r>
    </w:p>
    <w:p w14:paraId="33DCC919" w14:textId="77777777" w:rsidR="003970C0" w:rsidRDefault="00D15C54" w:rsidP="008442FB">
      <w:pPr>
        <w:pStyle w:val="Akapitzlist"/>
        <w:numPr>
          <w:ilvl w:val="0"/>
          <w:numId w:val="33"/>
        </w:numPr>
        <w:jc w:val="both"/>
      </w:pPr>
      <w:r>
        <w:t xml:space="preserve">Naliczenie i zapłata kary umownej nie zwalnia Wykonawcy z należytego wykonania przedmiotu umowy. </w:t>
      </w:r>
    </w:p>
    <w:p w14:paraId="381B8A11" w14:textId="71FD9CAD" w:rsidR="003970C0" w:rsidRDefault="00D15C54" w:rsidP="008442FB">
      <w:pPr>
        <w:pStyle w:val="Akapitzlist"/>
        <w:numPr>
          <w:ilvl w:val="0"/>
          <w:numId w:val="33"/>
        </w:numPr>
        <w:jc w:val="both"/>
      </w:pPr>
      <w:r>
        <w:t>Łączna maksymalna wysokość kar umownych nie może przekroczyć 20% wartości wynagrodzenia brutto o</w:t>
      </w:r>
      <w:r w:rsidR="003970C0">
        <w:t xml:space="preserve">kreślonego w § </w:t>
      </w:r>
      <w:r w:rsidR="005C1692">
        <w:t>8</w:t>
      </w:r>
      <w:r w:rsidR="003970C0">
        <w:t xml:space="preserve"> ust. 1 umowy. </w:t>
      </w:r>
    </w:p>
    <w:p w14:paraId="138C91AF" w14:textId="77777777" w:rsidR="003970C0" w:rsidRDefault="00D15C54" w:rsidP="008442FB">
      <w:pPr>
        <w:pStyle w:val="Akapitzlist"/>
        <w:numPr>
          <w:ilvl w:val="0"/>
          <w:numId w:val="33"/>
        </w:numPr>
        <w:jc w:val="both"/>
      </w:pPr>
      <w:r>
        <w:t xml:space="preserve">W razie opóźnienia w zapłacie kar umownych naliczane będą odsetki ustawowe zgodne z art. 481 Kodeksu cywilnego. </w:t>
      </w:r>
    </w:p>
    <w:p w14:paraId="12BDA272" w14:textId="1579B8FC" w:rsidR="003970C0" w:rsidRPr="00521474" w:rsidRDefault="00C16018" w:rsidP="003970C0">
      <w:pPr>
        <w:pStyle w:val="Akapitzlist"/>
        <w:ind w:left="360"/>
        <w:jc w:val="center"/>
        <w:rPr>
          <w:b/>
          <w:bCs/>
        </w:rPr>
      </w:pPr>
      <w:r w:rsidRPr="00521474">
        <w:rPr>
          <w:b/>
          <w:bCs/>
        </w:rPr>
        <w:t>§ 12</w:t>
      </w:r>
      <w:r w:rsidR="00D15C54" w:rsidRPr="00521474">
        <w:rPr>
          <w:b/>
          <w:bCs/>
        </w:rPr>
        <w:t>.</w:t>
      </w:r>
    </w:p>
    <w:p w14:paraId="100DA7EA" w14:textId="1A635868" w:rsidR="003970C0" w:rsidRDefault="00D15C54" w:rsidP="003970C0">
      <w:pPr>
        <w:pStyle w:val="Akapitzlist"/>
        <w:ind w:left="360"/>
        <w:jc w:val="center"/>
      </w:pPr>
      <w:r w:rsidRPr="00521474">
        <w:rPr>
          <w:b/>
          <w:bCs/>
        </w:rPr>
        <w:t>Zabezpieczeni</w:t>
      </w:r>
      <w:r w:rsidR="003970C0" w:rsidRPr="00521474">
        <w:rPr>
          <w:b/>
          <w:bCs/>
        </w:rPr>
        <w:t>e należytego wykonania umowy</w:t>
      </w:r>
      <w:r w:rsidR="003970C0">
        <w:t xml:space="preserve"> </w:t>
      </w:r>
      <w:r w:rsidR="003970C0" w:rsidRPr="003970C0">
        <w:rPr>
          <w:b/>
        </w:rPr>
        <w:t>(dotyczy części 1-</w:t>
      </w:r>
      <w:r w:rsidR="00BE121A">
        <w:rPr>
          <w:b/>
        </w:rPr>
        <w:t>5</w:t>
      </w:r>
      <w:r w:rsidR="003970C0" w:rsidRPr="003970C0">
        <w:rPr>
          <w:b/>
        </w:rPr>
        <w:t>)</w:t>
      </w:r>
    </w:p>
    <w:p w14:paraId="76EF6DD5" w14:textId="5D1AA8C9" w:rsidR="003970C0" w:rsidRDefault="00D15C54" w:rsidP="008442FB">
      <w:pPr>
        <w:pStyle w:val="Akapitzlist"/>
        <w:numPr>
          <w:ilvl w:val="0"/>
          <w:numId w:val="35"/>
        </w:numPr>
        <w:jc w:val="both"/>
      </w:pPr>
      <w:r>
        <w:t>W celu zabezpieczenia roszczeń z tytułu niewykonania lub nienależytego wykonania umowy Wykonawca w dniu …………………… 202</w:t>
      </w:r>
      <w:r w:rsidR="005E0AF3">
        <w:t>4</w:t>
      </w:r>
      <w:r>
        <w:t xml:space="preserve"> r. (najpóźniej w dniu zawarcia umowy) wniósł zabezpieczenie należytego wykonania umowy w wysokości 5% wartości przedmiotu umowy brutto, tj. ……………..…………………….……</w:t>
      </w:r>
      <w:r w:rsidR="003970C0">
        <w:t xml:space="preserve">… zł, w formie ………………………………. </w:t>
      </w:r>
    </w:p>
    <w:p w14:paraId="5A557C90" w14:textId="77777777" w:rsidR="003970C0" w:rsidRDefault="00D15C54" w:rsidP="008442FB">
      <w:pPr>
        <w:pStyle w:val="Akapitzlist"/>
        <w:numPr>
          <w:ilvl w:val="0"/>
          <w:numId w:val="35"/>
        </w:numPr>
        <w:jc w:val="both"/>
      </w:pPr>
      <w:r>
        <w:lastRenderedPageBreak/>
        <w:t xml:space="preserve">Zamawiający może na wniosek Wykonawcy, wyrazić zgodę na zmianę formy wniesionego zabezpieczenia. Zmiana formy zabezpieczenia dokonywana jest w sposób zachowujący ciągłość zabezpieczenia i nie może powodować zmniejszenia jego wysokości. </w:t>
      </w:r>
    </w:p>
    <w:p w14:paraId="1C9887A4" w14:textId="77777777" w:rsidR="003970C0" w:rsidRDefault="00D15C54" w:rsidP="008442FB">
      <w:pPr>
        <w:pStyle w:val="Akapitzlist"/>
        <w:numPr>
          <w:ilvl w:val="0"/>
          <w:numId w:val="35"/>
        </w:numPr>
        <w:jc w:val="both"/>
      </w:pPr>
      <w:r>
        <w:t xml:space="preserve">Roszczeniami, o których mowa w ust. 1 są w szczególności: kary umowne, odszkodowania oraz rękojmia za wady lub gwarancja. </w:t>
      </w:r>
    </w:p>
    <w:p w14:paraId="22986490" w14:textId="77777777" w:rsidR="003970C0" w:rsidRDefault="00D15C54" w:rsidP="008442FB">
      <w:pPr>
        <w:pStyle w:val="Akapitzlist"/>
        <w:numPr>
          <w:ilvl w:val="0"/>
          <w:numId w:val="35"/>
        </w:numPr>
        <w:jc w:val="both"/>
      </w:pPr>
      <w:r>
        <w:t xml:space="preserve">Zamawiający zastrzega sobie prawo dochodzenia roszczeń na zasadach ogólnych w przypadku, gdy szkoda z tytułu niewykonania lub nienależytego wykonania umowy przekroczy kwotę zabezpieczenia. </w:t>
      </w:r>
    </w:p>
    <w:p w14:paraId="4B56B4D0" w14:textId="77777777" w:rsidR="003970C0" w:rsidRDefault="00D15C54" w:rsidP="008442FB">
      <w:pPr>
        <w:pStyle w:val="Akapitzlist"/>
        <w:numPr>
          <w:ilvl w:val="0"/>
          <w:numId w:val="35"/>
        </w:numPr>
        <w:jc w:val="both"/>
      </w:pPr>
      <w:r>
        <w:t xml:space="preserve">Wykonawca oświadcza, że wyraża zgodę na bezpośrednie potrącenie przez Zamawiającego z zabezpieczenia wszelkich należności powstałych w wyniku niewykonania lub nienależytego wykonania umowy. </w:t>
      </w:r>
    </w:p>
    <w:p w14:paraId="58637ADC" w14:textId="77777777" w:rsidR="003970C0" w:rsidRDefault="00D15C54" w:rsidP="008442FB">
      <w:pPr>
        <w:pStyle w:val="Akapitzlist"/>
        <w:numPr>
          <w:ilvl w:val="0"/>
          <w:numId w:val="35"/>
        </w:numPr>
        <w:jc w:val="both"/>
      </w:pPr>
      <w:r>
        <w:t xml:space="preserve">Zamawiający zwróci Wykonawcy 70 % zabezpieczenia w terminie 30 dni od dnia wykonania całości zamówienia i podpisania bez uwag protokołu odbioru przedmiotu umowy. </w:t>
      </w:r>
    </w:p>
    <w:p w14:paraId="7B6D27F4" w14:textId="1F79B06C" w:rsidR="003970C0" w:rsidRDefault="00D15C54" w:rsidP="008442FB">
      <w:pPr>
        <w:pStyle w:val="Akapitzlist"/>
        <w:numPr>
          <w:ilvl w:val="0"/>
          <w:numId w:val="35"/>
        </w:numPr>
        <w:jc w:val="both"/>
      </w:pPr>
      <w:r>
        <w:t>Kwota pozostawiona na roszczenia z tytułu rękojmi za wady i gwarancji wyniesie 30% wysokości zabezpieczenia i zostanie zwrócona nie później niż w 15 dniu po upływie okresu gwarancji</w:t>
      </w:r>
      <w:r w:rsidR="00245203">
        <w:t xml:space="preserve"> i rękojmi za wady</w:t>
      </w:r>
      <w:r>
        <w:t xml:space="preserve">. </w:t>
      </w:r>
    </w:p>
    <w:p w14:paraId="25A2BA45" w14:textId="77777777" w:rsidR="003970C0" w:rsidRDefault="00D15C54" w:rsidP="008442FB">
      <w:pPr>
        <w:pStyle w:val="Akapitzlist"/>
        <w:numPr>
          <w:ilvl w:val="0"/>
          <w:numId w:val="35"/>
        </w:numPr>
        <w:jc w:val="both"/>
      </w:pPr>
      <w:r>
        <w:t xml:space="preserve">W przypadku, gdy Wykonawca wniesie zabezpieczenie w pieniądzu, Zamawiający zobowiązuje się do zwrotu zabezpieczenia wraz z odsetkami wynikającymi z umowy rachunku bankowego, na którym było ono przechowywane, pomniejszonego o koszt prowadzenia tego rachunku oraz prowizji bankowej za przelew pieniędzy na rachunek bankowy Wykonawcy. </w:t>
      </w:r>
    </w:p>
    <w:p w14:paraId="6ED0C201" w14:textId="263221CE" w:rsidR="003970C0" w:rsidRPr="00521474" w:rsidRDefault="00C16018" w:rsidP="003970C0">
      <w:pPr>
        <w:pStyle w:val="Akapitzlist"/>
        <w:ind w:left="360"/>
        <w:jc w:val="center"/>
        <w:rPr>
          <w:b/>
          <w:bCs/>
        </w:rPr>
      </w:pPr>
      <w:r w:rsidRPr="00521474">
        <w:rPr>
          <w:b/>
          <w:bCs/>
        </w:rPr>
        <w:t>§ 13</w:t>
      </w:r>
    </w:p>
    <w:p w14:paraId="59AF9181" w14:textId="77777777" w:rsidR="003970C0" w:rsidRPr="00521474" w:rsidRDefault="003970C0" w:rsidP="003970C0">
      <w:pPr>
        <w:pStyle w:val="Akapitzlist"/>
        <w:ind w:left="360"/>
        <w:jc w:val="center"/>
        <w:rPr>
          <w:b/>
          <w:bCs/>
        </w:rPr>
      </w:pPr>
      <w:r w:rsidRPr="00521474">
        <w:rPr>
          <w:b/>
          <w:bCs/>
        </w:rPr>
        <w:t>Zachowanie poufności</w:t>
      </w:r>
    </w:p>
    <w:p w14:paraId="3F6DE67E" w14:textId="77777777" w:rsidR="008442FB" w:rsidRDefault="00D15C54" w:rsidP="008442FB">
      <w:pPr>
        <w:pStyle w:val="Akapitzlist"/>
        <w:numPr>
          <w:ilvl w:val="0"/>
          <w:numId w:val="36"/>
        </w:numPr>
        <w:jc w:val="both"/>
      </w:pPr>
      <w:r>
        <w:t>Wykonawca zobowiązuje się do zachowania w poufności wszelkich informacji technicznych, technologicznych, prawnych i organizacyjnych, oraz innych informacji Zamawiającego uzyskanych w trakcie wykonywania umowy niezależnie od formy pozyskania tych informacji i i</w:t>
      </w:r>
      <w:r w:rsidR="008442FB">
        <w:t>ch źródła.</w:t>
      </w:r>
    </w:p>
    <w:p w14:paraId="76304770" w14:textId="77777777" w:rsidR="008442FB" w:rsidRDefault="00D15C54" w:rsidP="008442FB">
      <w:pPr>
        <w:pStyle w:val="Akapitzlist"/>
        <w:numPr>
          <w:ilvl w:val="0"/>
          <w:numId w:val="36"/>
        </w:numPr>
        <w:jc w:val="both"/>
      </w:pPr>
      <w:r>
        <w:t xml:space="preserve">Wykonawca zobowiązuje się do wykorzystania informacji jedynie w celach określonych ustaleniami Umowy oraz wynikającymi z obowiązujących uregulowań prawnych. </w:t>
      </w:r>
    </w:p>
    <w:p w14:paraId="35318175" w14:textId="77777777" w:rsidR="008442FB" w:rsidRDefault="00D15C54" w:rsidP="008442FB">
      <w:pPr>
        <w:pStyle w:val="Akapitzlist"/>
        <w:numPr>
          <w:ilvl w:val="0"/>
          <w:numId w:val="36"/>
        </w:numPr>
        <w:jc w:val="both"/>
      </w:pPr>
      <w:r>
        <w:t xml:space="preserve">Wykonawca zobowiązuje się do podjęcia wszelkich niezbędnych kroków dla zapewnienia, że żaden pracownik Wykonawcy/osoba, którą dysponuje Wykonawca otrzymujący powyższe informacje nie ujawni tych informacji, zarówno w całości, jak i w części osobom lub podmiotom trzecim bez uzyskania pisemnej zgody Zamawiającego. </w:t>
      </w:r>
    </w:p>
    <w:p w14:paraId="47404364" w14:textId="77777777" w:rsidR="008442FB" w:rsidRDefault="00D15C54" w:rsidP="008442FB">
      <w:pPr>
        <w:pStyle w:val="Akapitzlist"/>
        <w:numPr>
          <w:ilvl w:val="0"/>
          <w:numId w:val="36"/>
        </w:numPr>
        <w:jc w:val="both"/>
      </w:pPr>
      <w:r>
        <w:t xml:space="preserve">Wykonawca zobowiązuje się do ujawnienia informacji jedynie tym osobom, którym będą one niezbędne do wykonywania powierzonych im czynności i tylko w zakresie, w jakim osoba musi mieć do nich dostęp dla celów realizacji zadania wynikającego z tytułu realizacji Umowy. </w:t>
      </w:r>
    </w:p>
    <w:p w14:paraId="07661DA9" w14:textId="77777777" w:rsidR="008442FB" w:rsidRDefault="00D15C54" w:rsidP="008442FB">
      <w:pPr>
        <w:pStyle w:val="Akapitzlist"/>
        <w:numPr>
          <w:ilvl w:val="0"/>
          <w:numId w:val="36"/>
        </w:numPr>
        <w:jc w:val="both"/>
      </w:pPr>
      <w:r>
        <w:t xml:space="preserve">Wykonawcę zobowiązuje się do niekopiowania, niepowielania, ani w jakikolwiek inny sposób nierozpowszechniania jakiejkolwiek części określonych informacji, z wyjątkiem uzasadnionej potrzeby do celów związanych z realizacją Umowy po uprzednim uzyskaniu pisemnej zgody od Zamawiającego, którego informacja lub źródło informacji dotyczy. </w:t>
      </w:r>
    </w:p>
    <w:p w14:paraId="738C9710" w14:textId="77777777" w:rsidR="008442FB" w:rsidRDefault="00D15C54" w:rsidP="008442FB">
      <w:pPr>
        <w:pStyle w:val="Akapitzlist"/>
        <w:numPr>
          <w:ilvl w:val="0"/>
          <w:numId w:val="36"/>
        </w:numPr>
        <w:jc w:val="both"/>
      </w:pPr>
      <w:r>
        <w:t xml:space="preserve">Obowiązek określony w ust. 1 nie dotyczy informacji powszechnie znanych oraz udostępniania informacji na podstawie bezwzględnie obowiązujących przepisów prawa, a w szczególności na żądanie sądów, prokuratury, organów podatkowych lub organów kontrolnych, a także informacji dostępnych publicznie, o których mowa w ustawie z dnia 6 września 2001 r. o dostępie do informacji publicznej. </w:t>
      </w:r>
    </w:p>
    <w:p w14:paraId="738C2344" w14:textId="77777777" w:rsidR="008442FB" w:rsidRDefault="00D15C54" w:rsidP="008442FB">
      <w:pPr>
        <w:pStyle w:val="Akapitzlist"/>
        <w:numPr>
          <w:ilvl w:val="0"/>
          <w:numId w:val="36"/>
        </w:numPr>
        <w:jc w:val="both"/>
      </w:pPr>
      <w:r>
        <w:t xml:space="preserve">Nie będą uważane </w:t>
      </w:r>
      <w:r w:rsidR="008442FB">
        <w:t>za chronione informacje, które:</w:t>
      </w:r>
    </w:p>
    <w:p w14:paraId="6231DB9E" w14:textId="77777777" w:rsidR="008442FB" w:rsidRDefault="00D15C54" w:rsidP="008442FB">
      <w:pPr>
        <w:pStyle w:val="Akapitzlist"/>
        <w:numPr>
          <w:ilvl w:val="0"/>
          <w:numId w:val="37"/>
        </w:numPr>
        <w:jc w:val="both"/>
      </w:pPr>
      <w:r>
        <w:t xml:space="preserve">wcześniej stały się informacją publiczną w okolicznościach niebędących wynikiem czynu bezprawnego lub naruszającego Umowę </w:t>
      </w:r>
      <w:r w:rsidR="008442FB">
        <w:t xml:space="preserve">przez którąkolwiek ze Stron; </w:t>
      </w:r>
    </w:p>
    <w:p w14:paraId="2DC3163D" w14:textId="77777777" w:rsidR="008442FB" w:rsidRDefault="00D15C54" w:rsidP="008442FB">
      <w:pPr>
        <w:pStyle w:val="Akapitzlist"/>
        <w:numPr>
          <w:ilvl w:val="0"/>
          <w:numId w:val="37"/>
        </w:numPr>
        <w:jc w:val="both"/>
      </w:pPr>
      <w:r>
        <w:t>zostały przekazane Stronie otrzymującej przez osobę trzecią niebędącą Strona Umowy zgodni</w:t>
      </w:r>
      <w:r w:rsidR="008442FB">
        <w:t xml:space="preserve">e z prawem i bez ograniczeń; </w:t>
      </w:r>
    </w:p>
    <w:p w14:paraId="3038F3D5" w14:textId="77777777" w:rsidR="008442FB" w:rsidRDefault="00D15C54" w:rsidP="008442FB">
      <w:pPr>
        <w:pStyle w:val="Akapitzlist"/>
        <w:numPr>
          <w:ilvl w:val="0"/>
          <w:numId w:val="37"/>
        </w:numPr>
        <w:jc w:val="both"/>
      </w:pPr>
      <w:r>
        <w:lastRenderedPageBreak/>
        <w:t>były zatwierdzone do rozpowszechniania na podstawie uprzedniej pisemnej z</w:t>
      </w:r>
      <w:r w:rsidR="008442FB">
        <w:t>gody Strony, której dotyczą.</w:t>
      </w:r>
    </w:p>
    <w:p w14:paraId="13EF0BC5" w14:textId="77777777" w:rsidR="008442FB" w:rsidRDefault="00D15C54" w:rsidP="008442FB">
      <w:pPr>
        <w:pStyle w:val="Akapitzlist"/>
        <w:numPr>
          <w:ilvl w:val="0"/>
          <w:numId w:val="36"/>
        </w:numPr>
        <w:jc w:val="both"/>
      </w:pPr>
      <w:r>
        <w:t xml:space="preserve">Wykonawca ponosi odpowiedzialność za zachowanie w poufności informacji przez swoich pracowników, podwykonawców i wszelkich innych osób, którymi będzie się posługiwać przy wykonywaniu Umowy. </w:t>
      </w:r>
    </w:p>
    <w:p w14:paraId="54A352CA" w14:textId="77777777" w:rsidR="008442FB" w:rsidRDefault="00D15C54" w:rsidP="008442FB">
      <w:pPr>
        <w:pStyle w:val="Akapitzlist"/>
        <w:numPr>
          <w:ilvl w:val="0"/>
          <w:numId w:val="36"/>
        </w:numPr>
        <w:jc w:val="both"/>
      </w:pPr>
      <w:r>
        <w:t>Wykonawca zobowiązuje się do podjęcia wszelkich niezbędnych kroków dla zapewnienia, że żaden pracownik Wykonawcy lub inna osoba, o której mowa w ust. 8, otrzymujący powyższe informacje, nie ujawni tych informacji, ani ich źródła, zarówno w całości, jak i w części osobom lub podmiotom trzecim bez uzyskania uprzednio wyraźnej pisemnej zgody Zamawiającego, którego informacj</w:t>
      </w:r>
      <w:r w:rsidR="008442FB">
        <w:t>a lub źródło informacji dotyczy.</w:t>
      </w:r>
    </w:p>
    <w:p w14:paraId="18AC0180" w14:textId="77777777" w:rsidR="008442FB" w:rsidRDefault="00D15C54" w:rsidP="008442FB">
      <w:pPr>
        <w:pStyle w:val="Akapitzlist"/>
        <w:numPr>
          <w:ilvl w:val="0"/>
          <w:numId w:val="36"/>
        </w:numPr>
        <w:jc w:val="both"/>
      </w:pPr>
      <w:r>
        <w:t xml:space="preserve">Obowiązek zachowania w poufności informacji przez Wykonawcę i osoby, o których mowa w ust. 8, obowiązuje także po ustaniu Umowy. </w:t>
      </w:r>
    </w:p>
    <w:p w14:paraId="19C2577B" w14:textId="77777777" w:rsidR="008442FB" w:rsidRDefault="00D15C54" w:rsidP="008442FB">
      <w:pPr>
        <w:pStyle w:val="Akapitzlist"/>
        <w:numPr>
          <w:ilvl w:val="0"/>
          <w:numId w:val="36"/>
        </w:numPr>
        <w:jc w:val="both"/>
      </w:pPr>
      <w:r>
        <w:t xml:space="preserve">Wykonawca odpowiada za szkodę wyrządzoną Zamawiającemu przez ujawnienie, przekazanie, wykorzystanie, zbycie lub oferowanie do zbycia informacji otrzymanych od Zamawiającego, wbrew postanowieniom Umowy. Zobowiązanie to wiąże Wykonawcę również po wykonaniu Przedmiotu Umowy, jej rozwiązaniu, wygaśnięciu lub odstąpieniu, bez względu na przyczynę. </w:t>
      </w:r>
    </w:p>
    <w:p w14:paraId="4FA2C434" w14:textId="77777777" w:rsidR="008442FB" w:rsidRDefault="00D15C54" w:rsidP="008442FB">
      <w:pPr>
        <w:pStyle w:val="Akapitzlist"/>
        <w:numPr>
          <w:ilvl w:val="0"/>
          <w:numId w:val="36"/>
        </w:numPr>
        <w:jc w:val="both"/>
      </w:pPr>
      <w:r>
        <w:t xml:space="preserve">Wykonawca oświadcza, że: </w:t>
      </w:r>
    </w:p>
    <w:p w14:paraId="324DD369" w14:textId="77777777" w:rsidR="008442FB" w:rsidRDefault="00D15C54" w:rsidP="008442FB">
      <w:pPr>
        <w:pStyle w:val="Akapitzlist"/>
        <w:numPr>
          <w:ilvl w:val="0"/>
          <w:numId w:val="38"/>
        </w:numPr>
        <w:jc w:val="both"/>
      </w:pPr>
      <w:r>
        <w:t>znana jest mu treść przepisów w zakresie ochrony informacji i t</w:t>
      </w:r>
      <w:r w:rsidR="008442FB">
        <w:t>ajemnic prawnie chronionych tj.</w:t>
      </w:r>
    </w:p>
    <w:p w14:paraId="6EB438C9" w14:textId="77777777" w:rsidR="008442FB" w:rsidRDefault="00D15C54" w:rsidP="008442FB">
      <w:pPr>
        <w:pStyle w:val="Akapitzlist"/>
        <w:numPr>
          <w:ilvl w:val="0"/>
          <w:numId w:val="39"/>
        </w:numPr>
        <w:jc w:val="both"/>
      </w:pPr>
      <w:r>
        <w:t xml:space="preserve">ustawa z dnia 6 czerwca 1997 r. Kodeks Karny, </w:t>
      </w:r>
    </w:p>
    <w:p w14:paraId="12F36877" w14:textId="77777777" w:rsidR="008442FB" w:rsidRDefault="00D15C54" w:rsidP="008442FB">
      <w:pPr>
        <w:pStyle w:val="Akapitzlist"/>
        <w:numPr>
          <w:ilvl w:val="0"/>
          <w:numId w:val="39"/>
        </w:numPr>
        <w:jc w:val="both"/>
      </w:pPr>
      <w:r>
        <w:t xml:space="preserve">rozporządzenie Parlamentu Europejskiego i Rady (UE) 2016/679 z dnia 27 kwietnia 2016 r. w sprawie ochrony osób fizycznych w związku z przetwarzaniem danych osobowych i w sprawie swobodnego przepływu takich danych oraz uchylenia </w:t>
      </w:r>
      <w:r w:rsidR="008442FB">
        <w:t>dyrektywy 95/46/WE („RODO”),</w:t>
      </w:r>
    </w:p>
    <w:p w14:paraId="1EFB5102" w14:textId="77777777" w:rsidR="008442FB" w:rsidRDefault="00D15C54" w:rsidP="008442FB">
      <w:pPr>
        <w:pStyle w:val="Akapitzlist"/>
        <w:numPr>
          <w:ilvl w:val="0"/>
          <w:numId w:val="39"/>
        </w:numPr>
        <w:jc w:val="both"/>
      </w:pPr>
      <w:r>
        <w:t xml:space="preserve">ustawa z dnia 10 maja 2018 r. </w:t>
      </w:r>
      <w:r w:rsidR="008442FB">
        <w:t>o ochronie danych osobowych.</w:t>
      </w:r>
    </w:p>
    <w:p w14:paraId="2A5F80E9" w14:textId="77777777" w:rsidR="008442FB" w:rsidRDefault="00D15C54" w:rsidP="008442FB">
      <w:pPr>
        <w:pStyle w:val="Akapitzlist"/>
        <w:numPr>
          <w:ilvl w:val="0"/>
          <w:numId w:val="38"/>
        </w:numPr>
        <w:jc w:val="both"/>
      </w:pPr>
      <w:r>
        <w:t>każda z osób uczestniczących w realizacji Przedmiotu Umowy zobowiązała się wobec niego, jako Wykonawcy, nie ujawniać żadnych informacji, z którymi zapozna się podczas wykonywania czynności zleconych do realizacji oraz zapoznała się z treścią ww. przepisów i zobowiązała się do ich przestrzegania, zarówno w czasie realizacji Umowy</w:t>
      </w:r>
      <w:r w:rsidR="008442FB">
        <w:t>, jak i po jej zakończeniu.</w:t>
      </w:r>
    </w:p>
    <w:p w14:paraId="0C9D62F2" w14:textId="56C1B635" w:rsidR="008442FB" w:rsidRPr="00521474" w:rsidRDefault="00C16018" w:rsidP="008442FB">
      <w:pPr>
        <w:pStyle w:val="Akapitzlist"/>
        <w:ind w:left="360"/>
        <w:jc w:val="center"/>
        <w:rPr>
          <w:b/>
          <w:bCs/>
        </w:rPr>
      </w:pPr>
      <w:r w:rsidRPr="00521474">
        <w:rPr>
          <w:b/>
          <w:bCs/>
        </w:rPr>
        <w:t>§ 14</w:t>
      </w:r>
    </w:p>
    <w:p w14:paraId="0CE9A433" w14:textId="77777777" w:rsidR="008442FB" w:rsidRPr="00521474" w:rsidRDefault="008442FB" w:rsidP="008442FB">
      <w:pPr>
        <w:pStyle w:val="Akapitzlist"/>
        <w:ind w:left="360"/>
        <w:jc w:val="center"/>
        <w:rPr>
          <w:b/>
          <w:bCs/>
        </w:rPr>
      </w:pPr>
      <w:r w:rsidRPr="00521474">
        <w:rPr>
          <w:b/>
          <w:bCs/>
        </w:rPr>
        <w:t>Ubezpieczenia</w:t>
      </w:r>
    </w:p>
    <w:p w14:paraId="7A4CFA89" w14:textId="77777777" w:rsidR="008442FB" w:rsidRDefault="00D15C54" w:rsidP="008442FB">
      <w:pPr>
        <w:pStyle w:val="Akapitzlist"/>
        <w:numPr>
          <w:ilvl w:val="0"/>
          <w:numId w:val="40"/>
        </w:numPr>
        <w:jc w:val="both"/>
      </w:pPr>
      <w:r>
        <w:t>Ryzyko odpowiedzialności za bezpieczeństwo związane z wykonaniem prz</w:t>
      </w:r>
      <w:r w:rsidR="008442FB">
        <w:t>edmiotu umowy ponosi Wykonawca.</w:t>
      </w:r>
    </w:p>
    <w:p w14:paraId="76345AF1" w14:textId="77777777" w:rsidR="008442FB" w:rsidRDefault="00D15C54" w:rsidP="008442FB">
      <w:pPr>
        <w:pStyle w:val="Akapitzlist"/>
        <w:numPr>
          <w:ilvl w:val="0"/>
          <w:numId w:val="40"/>
        </w:numPr>
        <w:jc w:val="both"/>
      </w:pPr>
      <w:r>
        <w:t xml:space="preserve">Wykonawca zobowiązany jest do </w:t>
      </w:r>
      <w:r w:rsidRPr="00C16018">
        <w:t xml:space="preserve">posiadania ubezpieczenia od odpowiedzialności cywilnej z tytułu prowadzonej działalności na kwotę nie mniejszą niż wartość niniejszej umowy. Kopia opłaconej polisy stanowi </w:t>
      </w:r>
      <w:r w:rsidR="008442FB" w:rsidRPr="00C16018">
        <w:t>z</w:t>
      </w:r>
      <w:r w:rsidRPr="00C16018">
        <w:t>ałącznik do umowy.</w:t>
      </w:r>
      <w:r>
        <w:t xml:space="preserve"> </w:t>
      </w:r>
    </w:p>
    <w:p w14:paraId="5191D572" w14:textId="77777777" w:rsidR="008442FB" w:rsidRDefault="00D15C54" w:rsidP="008442FB">
      <w:pPr>
        <w:pStyle w:val="Akapitzlist"/>
        <w:numPr>
          <w:ilvl w:val="0"/>
          <w:numId w:val="40"/>
        </w:numPr>
        <w:jc w:val="both"/>
      </w:pPr>
      <w:r>
        <w:t xml:space="preserve">Jeżeli okres ubezpieczenia wygaśnie w trakcie realizacji umowy, Wykonawca przedstawi Zamawiającemu, w terminie nie później niż na 7 dni przed wygaśnięciem dotychczasowego ubezpieczenia, nową polisę lub inny dokument potwierdzający, że Wykonawca jest ubezpieczony od odpowiedzialności cywilnej, na warunkach określonych w ust. 2 niniejszego paragrafu. </w:t>
      </w:r>
    </w:p>
    <w:p w14:paraId="62B66708" w14:textId="77777777" w:rsidR="008442FB" w:rsidRDefault="00D15C54" w:rsidP="008442FB">
      <w:pPr>
        <w:pStyle w:val="Akapitzlist"/>
        <w:numPr>
          <w:ilvl w:val="0"/>
          <w:numId w:val="40"/>
        </w:numPr>
        <w:jc w:val="both"/>
      </w:pPr>
      <w:r>
        <w:t xml:space="preserve">W przypadku braku ubezpieczenia, o którym mowa w ust. 2, w trakcie realizacji umowy, Zamawiający może wstrzymać prowadzenie robót na koszt i ryzyko Wykonawcy do czasu przedstawienia stosownej polisy lub innego dokumentu, bez możliwości przedłużenia terminu wykonania robót. </w:t>
      </w:r>
    </w:p>
    <w:p w14:paraId="0A9B77F9" w14:textId="5696C4A9" w:rsidR="008442FB" w:rsidRDefault="00D15C54" w:rsidP="008442FB">
      <w:pPr>
        <w:pStyle w:val="Akapitzlist"/>
        <w:numPr>
          <w:ilvl w:val="0"/>
          <w:numId w:val="40"/>
        </w:numPr>
        <w:jc w:val="both"/>
      </w:pPr>
      <w:r>
        <w:t xml:space="preserve">Z tytułu posiadania ubezpieczenia Wykonawcy nie przysługuje dodatkowe wynagrodzenie. </w:t>
      </w:r>
    </w:p>
    <w:p w14:paraId="7170E932" w14:textId="77777777" w:rsidR="00521474" w:rsidRDefault="0082495E" w:rsidP="00521474">
      <w:pPr>
        <w:pStyle w:val="Nagwek1"/>
        <w:spacing w:before="0" w:line="240" w:lineRule="auto"/>
      </w:pPr>
      <w:r w:rsidRPr="0021177B">
        <w:lastRenderedPageBreak/>
        <w:t xml:space="preserve">§ </w:t>
      </w:r>
      <w:r>
        <w:t>15</w:t>
      </w:r>
    </w:p>
    <w:p w14:paraId="453B8C48" w14:textId="6B31D2CD" w:rsidR="0082495E" w:rsidRPr="0021177B" w:rsidRDefault="0082495E" w:rsidP="00521474">
      <w:pPr>
        <w:pStyle w:val="Nagwek1"/>
        <w:spacing w:before="0" w:line="240" w:lineRule="auto"/>
      </w:pPr>
      <w:r>
        <w:t xml:space="preserve"> Klauzula VAT</w:t>
      </w:r>
    </w:p>
    <w:p w14:paraId="18817941" w14:textId="77777777" w:rsidR="0082495E" w:rsidRPr="00A24DDD" w:rsidRDefault="0082495E" w:rsidP="0082495E">
      <w:pPr>
        <w:numPr>
          <w:ilvl w:val="0"/>
          <w:numId w:val="44"/>
        </w:numPr>
        <w:spacing w:line="276" w:lineRule="auto"/>
        <w:ind w:left="284" w:hanging="284"/>
        <w:contextualSpacing/>
        <w:jc w:val="both"/>
        <w:rPr>
          <w:rFonts w:cstheme="minorHAnsi"/>
        </w:rPr>
      </w:pPr>
      <w:r w:rsidRPr="00A24DDD">
        <w:rPr>
          <w:rFonts w:cstheme="minorHAnsi"/>
        </w:rPr>
        <w:t xml:space="preserve">Wykonawca oświadcza, że jest czynnym podatnikiem podatku VAT. W przypadku zmiany statusu Wykonawcy jako czynnego podatnika podatku VAT, Wykonawca zobowiązuje się </w:t>
      </w:r>
      <w:r>
        <w:rPr>
          <w:rFonts w:cstheme="minorHAnsi"/>
        </w:rPr>
        <w:br/>
      </w:r>
      <w:r w:rsidRPr="00A24DDD">
        <w:rPr>
          <w:rFonts w:cstheme="minorHAnsi"/>
        </w:rPr>
        <w:t xml:space="preserve">do poinformowania o tym fakcie Zamawiającego w terminie do trzech dni roboczych od dnia zdarzenia, pod rygorem obciążenia go wszelkimi negatywnymi konsekwencjami finansowymi powstałymi po stronie Zamawiającego w związku z brakiem informacji w tym zakresie. </w:t>
      </w:r>
    </w:p>
    <w:p w14:paraId="3A1576F3" w14:textId="77777777" w:rsidR="0082495E" w:rsidRPr="0090119A" w:rsidRDefault="0082495E" w:rsidP="0082495E">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before="40" w:after="120" w:line="276" w:lineRule="auto"/>
        <w:ind w:left="284" w:right="-1" w:hanging="284"/>
        <w:contextualSpacing/>
        <w:jc w:val="both"/>
        <w:rPr>
          <w:rFonts w:cstheme="minorHAnsi"/>
          <w:lang w:eastAsia="ar-SA"/>
        </w:rPr>
      </w:pPr>
      <w:bookmarkStart w:id="0" w:name="_Hlk156910877"/>
      <w:r w:rsidRPr="008268E9">
        <w:rPr>
          <w:rFonts w:cstheme="minorHAnsi"/>
          <w:lang w:eastAsia="ar-SA"/>
        </w:rPr>
        <w:t xml:space="preserve">2. </w:t>
      </w:r>
      <w:r w:rsidRPr="0090119A">
        <w:rPr>
          <w:rFonts w:cstheme="minorHAnsi"/>
          <w:lang w:eastAsia="ar-SA"/>
        </w:rPr>
        <w:t xml:space="preserve">Wykonawca oświadcza, że właściwym dla niego organem podatkowym jest Naczelnik Urzędu Skarbowego w ……………………... Wykonawca zobowiązuje się zawiadomić pisemnie Zamawiającego w przypadku zmiany właściwości organu podatkowego w terminie 7 dni od dnia takiej zmiany. </w:t>
      </w:r>
    </w:p>
    <w:p w14:paraId="648114ED" w14:textId="77777777" w:rsidR="0082495E" w:rsidRPr="0090119A" w:rsidRDefault="0082495E" w:rsidP="0082495E">
      <w:pPr>
        <w:spacing w:line="276" w:lineRule="auto"/>
        <w:ind w:left="284" w:hanging="284"/>
        <w:contextualSpacing/>
        <w:jc w:val="both"/>
        <w:rPr>
          <w:rFonts w:cstheme="minorHAnsi"/>
        </w:rPr>
      </w:pPr>
      <w:bookmarkStart w:id="1" w:name="_Hlk156910622"/>
      <w:bookmarkEnd w:id="0"/>
      <w:r w:rsidRPr="0090119A">
        <w:rPr>
          <w:rFonts w:cstheme="minorHAnsi"/>
        </w:rPr>
        <w:t xml:space="preserve">3. Wykonawca oświadcza, że rachunek wskazany na fakturze figuruje na wykazie tzw. białej listy podatników VAT, o którym mowa w ustawie o podatku od towarów i usług. </w:t>
      </w:r>
      <w:r w:rsidRPr="0090119A">
        <w:rPr>
          <w:rFonts w:cstheme="minorHAnsi"/>
          <w:lang w:eastAsia="ar-SA"/>
        </w:rPr>
        <w:t>Wykonawca przyjmuje do wiadomości, że rachunkiem właściwym do dokonania przez Zamawiającego zapłaty może być wyłącznie rachunek Wykonawcy występujący w powyższym wykazie,</w:t>
      </w:r>
      <w:r w:rsidRPr="0090119A">
        <w:rPr>
          <w:rFonts w:cstheme="minorHAnsi"/>
        </w:rPr>
        <w:t xml:space="preserve"> zgodnie z obowiązującymi przepisami prawa.</w:t>
      </w:r>
      <w:r w:rsidRPr="0090119A">
        <w:rPr>
          <w:rFonts w:cstheme="minorHAnsi"/>
          <w:lang w:eastAsia="ar-SA"/>
        </w:rPr>
        <w:t xml:space="preserve"> </w:t>
      </w:r>
      <w:r w:rsidRPr="0090119A">
        <w:t xml:space="preserve">W chwili złożenia niniejszego oświadczenia jest to </w:t>
      </w:r>
      <w:bookmarkStart w:id="2" w:name="_Hlk156910639"/>
      <w:bookmarkEnd w:id="1"/>
      <w:r w:rsidRPr="0090119A">
        <w:t>rachunek o numerze …………..</w:t>
      </w:r>
      <w:bookmarkEnd w:id="2"/>
    </w:p>
    <w:p w14:paraId="470CC155" w14:textId="77777777" w:rsidR="0082495E" w:rsidRPr="008268E9" w:rsidRDefault="0082495E" w:rsidP="0082495E">
      <w:pPr>
        <w:spacing w:line="276" w:lineRule="auto"/>
        <w:ind w:left="284" w:hanging="284"/>
        <w:contextualSpacing/>
        <w:jc w:val="both"/>
      </w:pPr>
      <w:r>
        <w:rPr>
          <w:rFonts w:cstheme="minorHAnsi"/>
        </w:rPr>
        <w:t xml:space="preserve">4. </w:t>
      </w:r>
      <w:r w:rsidRPr="008268E9">
        <w:rPr>
          <w:rFonts w:cstheme="minorHAnsi"/>
        </w:rPr>
        <w:t>Brak skutecznej zapłaty przez Zamawiającego z uwagi na naruszenie przez Wykonawcę zasad</w:t>
      </w:r>
      <w:r>
        <w:rPr>
          <w:rFonts w:cstheme="minorHAnsi"/>
        </w:rPr>
        <w:t xml:space="preserve"> </w:t>
      </w:r>
      <w:r w:rsidRPr="008268E9">
        <w:rPr>
          <w:rFonts w:cstheme="minorHAnsi"/>
        </w:rPr>
        <w:t>wynikających z ust</w:t>
      </w:r>
      <w:r>
        <w:rPr>
          <w:rFonts w:cstheme="minorHAnsi"/>
        </w:rPr>
        <w:t>.</w:t>
      </w:r>
      <w:r w:rsidRPr="008268E9">
        <w:rPr>
          <w:rFonts w:cstheme="minorHAnsi"/>
        </w:rPr>
        <w:t xml:space="preserve"> 3 niniejszego paragrafu nie stanowi nieprawidłowego spełnienia świadczenia przez Zamawiającego i w szczególności nie stanowi podstawy żądania od Zamawiającego odsetek. W takiej sytuacji termin zapłaty biegnie od dnia pisemnego zawiadomienia Zamawiającego przez Wykonawcę o numerze rachunku Wykonawcy właściwego do dokonania zapłaty, dla którego jest prowadzony rachunek VAT</w:t>
      </w:r>
    </w:p>
    <w:p w14:paraId="4F61AFAC" w14:textId="77777777" w:rsidR="0082495E" w:rsidRPr="002A058C" w:rsidRDefault="0082495E" w:rsidP="0082495E">
      <w:pPr>
        <w:spacing w:line="276" w:lineRule="auto"/>
        <w:ind w:left="284" w:hanging="284"/>
        <w:contextualSpacing/>
        <w:jc w:val="both"/>
      </w:pPr>
      <w:r>
        <w:t xml:space="preserve">5. </w:t>
      </w:r>
      <w:r w:rsidRPr="002A058C">
        <w:t>W przypadku zmiany rachunku bankowego Wykonawca niezwłocznie zobowiązuje się (najpóźniej tego samego dnia) do powiadomienia o tym fakcie Zamawiającego (pisemnie). Wszelkie skutki niepoinformowania przez Wykonawcę Zamawiającego o zmianie rachunku bankowego obciążać będą Wykonawcę.</w:t>
      </w:r>
    </w:p>
    <w:p w14:paraId="710358D7" w14:textId="61554E89" w:rsidR="0082495E" w:rsidRDefault="0082495E" w:rsidP="0082495E">
      <w:pPr>
        <w:spacing w:line="276" w:lineRule="auto"/>
        <w:ind w:left="284" w:hanging="284"/>
        <w:jc w:val="both"/>
      </w:pPr>
      <w:r w:rsidRPr="00FC0185">
        <w:t xml:space="preserve">6. Zamawiający jest dużym przedsiębiorcą w rozumieniu ustawy z dnia 8 marca 2013 r. </w:t>
      </w:r>
      <w:r>
        <w:br/>
      </w:r>
      <w:r w:rsidRPr="00FC0185">
        <w:t>o przeciwdziałaniu nadmiernym opóźnieniom w transakcjach handlowych. Niniejsza informacja składana jest zgodnie z wymogiem wynikającym z art. 4c</w:t>
      </w:r>
      <w:r>
        <w:t xml:space="preserve"> nadmienionej ustawy</w:t>
      </w:r>
    </w:p>
    <w:p w14:paraId="47A1A22E" w14:textId="77777777" w:rsidR="00F13BC8" w:rsidRDefault="0082495E" w:rsidP="0082495E">
      <w:pPr>
        <w:tabs>
          <w:tab w:val="left" w:pos="4050"/>
        </w:tabs>
        <w:spacing w:after="0" w:line="276" w:lineRule="auto"/>
        <w:ind w:left="360"/>
        <w:contextualSpacing/>
        <w:jc w:val="center"/>
        <w:rPr>
          <w:rFonts w:ascii="Times New Roman" w:eastAsiaTheme="majorEastAsia" w:hAnsi="Times New Roman" w:cs="Times New Roman"/>
          <w:b/>
          <w:szCs w:val="32"/>
          <w:lang w:eastAsia="ar-SA"/>
        </w:rPr>
      </w:pPr>
      <w:r w:rsidRPr="0082495E">
        <w:rPr>
          <w:rFonts w:ascii="Times New Roman" w:eastAsiaTheme="majorEastAsia" w:hAnsi="Times New Roman" w:cs="Times New Roman"/>
          <w:b/>
          <w:szCs w:val="32"/>
          <w:lang w:eastAsia="ar-SA"/>
        </w:rPr>
        <w:t>§</w:t>
      </w:r>
      <w:r w:rsidRPr="0082495E">
        <w:rPr>
          <w:rFonts w:ascii="Times New Roman" w:eastAsiaTheme="majorEastAsia" w:hAnsi="Times New Roman" w:cs="Times New Roman"/>
          <w:b/>
          <w:color w:val="FF0000"/>
          <w:szCs w:val="32"/>
          <w:lang w:eastAsia="ar-SA"/>
        </w:rPr>
        <w:t xml:space="preserve"> </w:t>
      </w:r>
      <w:r w:rsidRPr="0082495E">
        <w:rPr>
          <w:rFonts w:ascii="Times New Roman" w:eastAsiaTheme="majorEastAsia" w:hAnsi="Times New Roman" w:cs="Times New Roman"/>
          <w:b/>
          <w:szCs w:val="32"/>
          <w:lang w:eastAsia="ar-SA"/>
        </w:rPr>
        <w:t>1</w:t>
      </w:r>
      <w:r>
        <w:rPr>
          <w:rFonts w:ascii="Times New Roman" w:eastAsiaTheme="majorEastAsia" w:hAnsi="Times New Roman" w:cs="Times New Roman"/>
          <w:b/>
          <w:szCs w:val="32"/>
          <w:lang w:eastAsia="ar-SA"/>
        </w:rPr>
        <w:t>6</w:t>
      </w:r>
    </w:p>
    <w:p w14:paraId="4C00D208" w14:textId="5C7D2281" w:rsidR="0082495E" w:rsidRPr="0082495E" w:rsidRDefault="0082495E" w:rsidP="0082495E">
      <w:pPr>
        <w:tabs>
          <w:tab w:val="left" w:pos="4050"/>
        </w:tabs>
        <w:spacing w:after="0" w:line="276" w:lineRule="auto"/>
        <w:ind w:left="360"/>
        <w:contextualSpacing/>
        <w:jc w:val="center"/>
        <w:rPr>
          <w:rFonts w:ascii="Times New Roman" w:eastAsiaTheme="majorEastAsia" w:hAnsi="Times New Roman" w:cs="Times New Roman"/>
          <w:b/>
          <w:szCs w:val="32"/>
          <w:lang w:eastAsia="ar-SA"/>
        </w:rPr>
      </w:pPr>
      <w:r w:rsidRPr="0082495E">
        <w:rPr>
          <w:rFonts w:ascii="Times New Roman" w:eastAsiaTheme="majorEastAsia" w:hAnsi="Times New Roman" w:cstheme="majorBidi"/>
          <w:b/>
          <w:szCs w:val="32"/>
          <w:lang w:eastAsia="ar-SA"/>
        </w:rPr>
        <w:t>Klauzula dostępności</w:t>
      </w:r>
    </w:p>
    <w:p w14:paraId="56866881" w14:textId="77777777" w:rsidR="0082495E" w:rsidRPr="0082495E" w:rsidRDefault="0082495E" w:rsidP="0082495E">
      <w:pPr>
        <w:numPr>
          <w:ilvl w:val="0"/>
          <w:numId w:val="45"/>
        </w:numPr>
        <w:suppressAutoHyphens/>
        <w:spacing w:after="0" w:line="276" w:lineRule="auto"/>
        <w:ind w:left="284" w:hanging="284"/>
        <w:contextualSpacing/>
        <w:jc w:val="both"/>
        <w:rPr>
          <w:rFonts w:ascii="Times New Roman" w:eastAsia="Times New Roman" w:hAnsi="Times New Roman" w:cs="Times New Roman"/>
          <w:b/>
          <w:lang w:eastAsia="ar-SA"/>
        </w:rPr>
      </w:pPr>
      <w:r w:rsidRPr="0082495E">
        <w:rPr>
          <w:rFonts w:ascii="Times New Roman" w:eastAsia="Times New Roman" w:hAnsi="Times New Roman" w:cs="Times New Roman"/>
          <w:iCs/>
          <w:color w:val="000000"/>
          <w:lang w:eastAsia="pl-PL"/>
        </w:rPr>
        <w:t>Wykonawca oświadcza, że znana jest mu treść postanowień ustawy z dnia 19 lipca 2019 r.</w:t>
      </w:r>
      <w:r w:rsidRPr="0082495E">
        <w:rPr>
          <w:rFonts w:ascii="Times New Roman" w:eastAsia="Times New Roman" w:hAnsi="Times New Roman" w:cs="Times New Roman"/>
          <w:iCs/>
          <w:strike/>
          <w:color w:val="000000"/>
          <w:lang w:eastAsia="pl-PL"/>
        </w:rPr>
        <w:t xml:space="preserve"> </w:t>
      </w:r>
      <w:r w:rsidRPr="0082495E">
        <w:rPr>
          <w:rFonts w:ascii="Times New Roman" w:eastAsia="Times New Roman" w:hAnsi="Times New Roman" w:cs="Times New Roman"/>
          <w:iCs/>
          <w:color w:val="000000"/>
          <w:lang w:eastAsia="pl-PL"/>
        </w:rPr>
        <w:t>(</w:t>
      </w:r>
      <w:bookmarkStart w:id="3" w:name="_Hlk105060992"/>
      <w:r w:rsidRPr="0082495E">
        <w:rPr>
          <w:rFonts w:ascii="Times New Roman" w:eastAsia="Times New Roman" w:hAnsi="Times New Roman" w:cs="Times New Roman"/>
          <w:iCs/>
          <w:color w:val="000000"/>
          <w:lang w:eastAsia="pl-PL"/>
        </w:rPr>
        <w:t>t.j. Dz.U. z 2022 r. poz. 2240</w:t>
      </w:r>
      <w:bookmarkEnd w:id="3"/>
      <w:r w:rsidRPr="0082495E">
        <w:rPr>
          <w:rFonts w:ascii="Times New Roman" w:eastAsia="Times New Roman" w:hAnsi="Times New Roman" w:cs="Times New Roman"/>
          <w:iCs/>
          <w:color w:val="000000"/>
          <w:lang w:eastAsia="pl-PL"/>
        </w:rPr>
        <w:t xml:space="preserve">) o zapewnianiu dostępności osobom ze szczególnymi potrzebami. </w:t>
      </w:r>
    </w:p>
    <w:p w14:paraId="7D63F068" w14:textId="77777777" w:rsidR="0082495E" w:rsidRPr="0082495E" w:rsidRDefault="0082495E" w:rsidP="0082495E">
      <w:pPr>
        <w:numPr>
          <w:ilvl w:val="0"/>
          <w:numId w:val="45"/>
        </w:numPr>
        <w:suppressAutoHyphens/>
        <w:spacing w:after="0" w:line="276" w:lineRule="auto"/>
        <w:ind w:left="284" w:hanging="284"/>
        <w:contextualSpacing/>
        <w:jc w:val="both"/>
        <w:rPr>
          <w:rFonts w:ascii="Times New Roman" w:eastAsia="Times New Roman" w:hAnsi="Times New Roman" w:cs="Times New Roman"/>
          <w:b/>
          <w:lang w:eastAsia="ar-SA"/>
        </w:rPr>
      </w:pPr>
      <w:r w:rsidRPr="0082495E">
        <w:rPr>
          <w:rFonts w:ascii="Times New Roman" w:eastAsia="Times New Roman" w:hAnsi="Times New Roman" w:cs="Times New Roman"/>
          <w:iCs/>
          <w:color w:val="000000"/>
          <w:lang w:eastAsia="pl-PL"/>
        </w:rPr>
        <w:t xml:space="preserve">Wykonawca zobowiązuje się do realizacji przedmiotu umowy z uwzględnieniem minimalnych wymagań służących zapewnieniu dostępności osobom ze szczególnymi potrzebami, o których </w:t>
      </w:r>
      <w:r w:rsidRPr="0082495E">
        <w:rPr>
          <w:rFonts w:ascii="Times New Roman" w:eastAsia="Times New Roman" w:hAnsi="Times New Roman" w:cs="Times New Roman"/>
          <w:iCs/>
          <w:color w:val="000000"/>
          <w:lang w:eastAsia="pl-PL"/>
        </w:rPr>
        <w:br/>
        <w:t xml:space="preserve">to wymaganiach mowa w art. 6 ustawy wskazanej w ust. 1 oraz w rozporządzeniu Ministra Infrastruktury w sprawie warunków technicznych, jakim powinny odpowiadać budynki </w:t>
      </w:r>
      <w:r w:rsidRPr="0082495E">
        <w:rPr>
          <w:rFonts w:ascii="Times New Roman" w:eastAsia="Times New Roman" w:hAnsi="Times New Roman" w:cs="Times New Roman"/>
          <w:iCs/>
          <w:color w:val="000000"/>
          <w:lang w:eastAsia="pl-PL"/>
        </w:rPr>
        <w:br/>
        <w:t>i ich usytuowanie, a także  innych przepisach powszechnie obowiązujących.</w:t>
      </w:r>
    </w:p>
    <w:p w14:paraId="7E0AB3EC" w14:textId="77777777" w:rsidR="0082495E" w:rsidRPr="0082495E" w:rsidRDefault="0082495E" w:rsidP="0082495E">
      <w:pPr>
        <w:numPr>
          <w:ilvl w:val="0"/>
          <w:numId w:val="45"/>
        </w:numPr>
        <w:suppressAutoHyphens/>
        <w:spacing w:after="0" w:line="276" w:lineRule="auto"/>
        <w:ind w:left="284" w:hanging="284"/>
        <w:contextualSpacing/>
        <w:jc w:val="both"/>
        <w:rPr>
          <w:rFonts w:ascii="Times New Roman" w:eastAsia="Times New Roman" w:hAnsi="Times New Roman" w:cs="Times New Roman"/>
          <w:b/>
          <w:lang w:eastAsia="ar-SA"/>
        </w:rPr>
      </w:pPr>
      <w:r w:rsidRPr="0082495E">
        <w:rPr>
          <w:rFonts w:ascii="Times New Roman" w:eastAsia="Times New Roman" w:hAnsi="Times New Roman" w:cs="Times New Roman"/>
          <w:iCs/>
          <w:color w:val="000000"/>
          <w:lang w:eastAsia="pl-PL"/>
        </w:rPr>
        <w:t xml:space="preserve">Wykonawca zobowiązuje się do zapewnienia dostępności osobom ze szczególnymi potrzebami </w:t>
      </w:r>
      <w:r w:rsidRPr="0082495E">
        <w:rPr>
          <w:rFonts w:ascii="Times New Roman" w:eastAsia="Times New Roman" w:hAnsi="Times New Roman" w:cs="Times New Roman"/>
          <w:iCs/>
          <w:color w:val="000000"/>
          <w:lang w:eastAsia="pl-PL"/>
        </w:rPr>
        <w:br/>
        <w:t xml:space="preserve">w ramach niniejszej umowy, o ile jest to możliwe, z uwzględnieniem uniwersalnego projektowania, o którym mowa w art. 2 pkt 4 ustawy wskazanej w ust. 1. </w:t>
      </w:r>
    </w:p>
    <w:p w14:paraId="09564BAD" w14:textId="1ED78718" w:rsidR="008442FB" w:rsidRPr="00F13BC8" w:rsidRDefault="00C16018" w:rsidP="008442FB">
      <w:pPr>
        <w:pStyle w:val="Akapitzlist"/>
        <w:ind w:left="360"/>
        <w:jc w:val="center"/>
        <w:rPr>
          <w:b/>
          <w:bCs/>
        </w:rPr>
      </w:pPr>
      <w:r w:rsidRPr="00F13BC8">
        <w:rPr>
          <w:b/>
          <w:bCs/>
        </w:rPr>
        <w:t>§ 1</w:t>
      </w:r>
      <w:r w:rsidR="0082495E" w:rsidRPr="00F13BC8">
        <w:rPr>
          <w:b/>
          <w:bCs/>
        </w:rPr>
        <w:t>7</w:t>
      </w:r>
    </w:p>
    <w:p w14:paraId="4EA1D283" w14:textId="77777777" w:rsidR="008442FB" w:rsidRPr="00F13BC8" w:rsidRDefault="008442FB" w:rsidP="008442FB">
      <w:pPr>
        <w:pStyle w:val="Akapitzlist"/>
        <w:ind w:left="360"/>
        <w:jc w:val="center"/>
        <w:rPr>
          <w:b/>
          <w:bCs/>
        </w:rPr>
      </w:pPr>
      <w:r w:rsidRPr="00F13BC8">
        <w:rPr>
          <w:b/>
          <w:bCs/>
        </w:rPr>
        <w:t>Inne postanowienia</w:t>
      </w:r>
    </w:p>
    <w:p w14:paraId="3115BAF1" w14:textId="77777777" w:rsidR="008442FB" w:rsidRDefault="00D15C54" w:rsidP="008442FB">
      <w:pPr>
        <w:pStyle w:val="Akapitzlist"/>
        <w:numPr>
          <w:ilvl w:val="0"/>
          <w:numId w:val="41"/>
        </w:numPr>
        <w:jc w:val="both"/>
      </w:pPr>
      <w:r>
        <w:t>Ewentualne spory wynikające z realizacji postanowień niniejszej umowy Stron</w:t>
      </w:r>
      <w:r w:rsidR="008442FB">
        <w:t>y rozstrzygać będą polubownie.</w:t>
      </w:r>
    </w:p>
    <w:p w14:paraId="29B170BD" w14:textId="77777777" w:rsidR="008442FB" w:rsidRDefault="00D15C54" w:rsidP="008442FB">
      <w:pPr>
        <w:pStyle w:val="Akapitzlist"/>
        <w:numPr>
          <w:ilvl w:val="0"/>
          <w:numId w:val="41"/>
        </w:numPr>
        <w:jc w:val="both"/>
      </w:pPr>
      <w:r>
        <w:t>W przypadku braku porozumienia spory podlegają rozstrzygnięciu przez sąd powszechny właściwy</w:t>
      </w:r>
      <w:r w:rsidR="008442FB">
        <w:t xml:space="preserve"> dla siedziby Zamawiającego. </w:t>
      </w:r>
    </w:p>
    <w:p w14:paraId="173EDD8D" w14:textId="77777777" w:rsidR="008442FB" w:rsidRDefault="00D15C54" w:rsidP="008442FB">
      <w:pPr>
        <w:pStyle w:val="Akapitzlist"/>
        <w:numPr>
          <w:ilvl w:val="0"/>
          <w:numId w:val="41"/>
        </w:numPr>
        <w:jc w:val="both"/>
      </w:pPr>
      <w:r>
        <w:lastRenderedPageBreak/>
        <w:t>W sprawach nieuregulowanych niniejszą umową</w:t>
      </w:r>
      <w:r w:rsidR="008442FB">
        <w:t xml:space="preserve"> mają zastosowanie przepisy:</w:t>
      </w:r>
    </w:p>
    <w:p w14:paraId="61C62A5C" w14:textId="77777777" w:rsidR="008442FB" w:rsidRDefault="008442FB" w:rsidP="008442FB">
      <w:pPr>
        <w:pStyle w:val="Akapitzlist"/>
        <w:numPr>
          <w:ilvl w:val="0"/>
          <w:numId w:val="42"/>
        </w:numPr>
        <w:jc w:val="both"/>
      </w:pPr>
      <w:r>
        <w:t>Kodeksu cywilnego,</w:t>
      </w:r>
    </w:p>
    <w:p w14:paraId="0A53F7D9" w14:textId="3AE782AC" w:rsidR="008442FB" w:rsidRDefault="00D15C54" w:rsidP="008442FB">
      <w:pPr>
        <w:pStyle w:val="Akapitzlist"/>
        <w:numPr>
          <w:ilvl w:val="0"/>
          <w:numId w:val="42"/>
        </w:numPr>
        <w:jc w:val="both"/>
      </w:pPr>
      <w:r>
        <w:t>ustawy z dnia 29 stycznia 2004 r. Prawo zamówień publicznych (t.j. Dz.U. z 202</w:t>
      </w:r>
      <w:r w:rsidR="00BE121A">
        <w:t>3</w:t>
      </w:r>
      <w:r>
        <w:t xml:space="preserve"> r., p</w:t>
      </w:r>
      <w:r w:rsidR="008442FB">
        <w:t>oz. 1</w:t>
      </w:r>
      <w:r w:rsidR="00BE121A">
        <w:t>6</w:t>
      </w:r>
      <w:r w:rsidR="008442FB">
        <w:t>0</w:t>
      </w:r>
      <w:r w:rsidR="00BE121A">
        <w:t>5</w:t>
      </w:r>
      <w:r w:rsidR="008442FB">
        <w:t xml:space="preserve"> z późn. zm.).</w:t>
      </w:r>
    </w:p>
    <w:p w14:paraId="5257ECF0" w14:textId="77777777" w:rsidR="008442FB" w:rsidRDefault="00D15C54" w:rsidP="008442FB">
      <w:pPr>
        <w:pStyle w:val="Akapitzlist"/>
        <w:numPr>
          <w:ilvl w:val="0"/>
          <w:numId w:val="41"/>
        </w:numPr>
        <w:jc w:val="both"/>
      </w:pPr>
      <w:r>
        <w:t xml:space="preserve">Załączniki do niniejszej umowy stanowią jej integralną część. </w:t>
      </w:r>
    </w:p>
    <w:p w14:paraId="12299A5E" w14:textId="77777777" w:rsidR="008442FB" w:rsidRDefault="00D15C54" w:rsidP="008442FB">
      <w:pPr>
        <w:pStyle w:val="Akapitzlist"/>
        <w:numPr>
          <w:ilvl w:val="0"/>
          <w:numId w:val="41"/>
        </w:numPr>
        <w:jc w:val="both"/>
      </w:pPr>
      <w:r>
        <w:t xml:space="preserve">Umowę sporządzono w dwóch jednobrzmiących egzemplarzach, po jednym dla każdej ze stron. </w:t>
      </w:r>
    </w:p>
    <w:p w14:paraId="6113C031" w14:textId="77777777" w:rsidR="008442FB" w:rsidRDefault="008442FB" w:rsidP="008442FB">
      <w:pPr>
        <w:pStyle w:val="Akapitzlist"/>
        <w:ind w:left="360"/>
        <w:jc w:val="both"/>
      </w:pPr>
    </w:p>
    <w:p w14:paraId="4DC112E8" w14:textId="77777777" w:rsidR="008442FB" w:rsidRDefault="008442FB" w:rsidP="008442FB">
      <w:pPr>
        <w:pStyle w:val="Akapitzlist"/>
        <w:ind w:left="360"/>
        <w:jc w:val="both"/>
      </w:pPr>
    </w:p>
    <w:p w14:paraId="02FF38D5" w14:textId="77777777" w:rsidR="008442FB" w:rsidRDefault="008442FB" w:rsidP="008442FB">
      <w:pPr>
        <w:pStyle w:val="Akapitzlist"/>
        <w:ind w:left="360"/>
        <w:jc w:val="both"/>
      </w:pPr>
    </w:p>
    <w:p w14:paraId="14340219" w14:textId="77777777" w:rsidR="008442FB" w:rsidRDefault="008442FB" w:rsidP="008442FB">
      <w:pPr>
        <w:pStyle w:val="Akapitzlist"/>
        <w:ind w:left="360"/>
        <w:jc w:val="both"/>
      </w:pPr>
    </w:p>
    <w:p w14:paraId="2A412DD6" w14:textId="2C92C883" w:rsidR="008442FB" w:rsidRDefault="00D15C54" w:rsidP="00D77C58">
      <w:pPr>
        <w:jc w:val="both"/>
      </w:pPr>
      <w:r>
        <w:t xml:space="preserve">WYKONAWCA: </w:t>
      </w:r>
      <w:r w:rsidR="008442FB">
        <w:tab/>
      </w:r>
      <w:r w:rsidR="008442FB">
        <w:tab/>
      </w:r>
      <w:r w:rsidR="00D77C58">
        <w:t xml:space="preserve">               </w:t>
      </w:r>
      <w:r w:rsidR="008442FB">
        <w:tab/>
      </w:r>
      <w:r w:rsidR="00D77C58">
        <w:t xml:space="preserve">   KWESTOR:                                       </w:t>
      </w:r>
      <w:r w:rsidR="008442FB">
        <w:tab/>
      </w:r>
      <w:r>
        <w:t xml:space="preserve">ZAMAWIAJĄCY: </w:t>
      </w:r>
    </w:p>
    <w:p w14:paraId="2188306D" w14:textId="77777777" w:rsidR="008442FB" w:rsidRDefault="008442FB" w:rsidP="008442FB">
      <w:pPr>
        <w:pStyle w:val="Akapitzlist"/>
        <w:ind w:left="1416" w:firstLine="708"/>
        <w:jc w:val="both"/>
      </w:pPr>
    </w:p>
    <w:p w14:paraId="00B69C98" w14:textId="49122E0B" w:rsidR="007C5A39" w:rsidRDefault="007C5A39" w:rsidP="00151307">
      <w:pPr>
        <w:jc w:val="both"/>
      </w:pPr>
    </w:p>
    <w:p w14:paraId="597D456B" w14:textId="35DD0984" w:rsidR="00151307" w:rsidRDefault="00151307" w:rsidP="00151307">
      <w:pPr>
        <w:jc w:val="both"/>
      </w:pPr>
    </w:p>
    <w:p w14:paraId="7BC2D927" w14:textId="7D11A2F4" w:rsidR="00151307" w:rsidRDefault="00151307" w:rsidP="00151307">
      <w:pPr>
        <w:jc w:val="both"/>
      </w:pPr>
    </w:p>
    <w:p w14:paraId="28A55929" w14:textId="6A5A50BC" w:rsidR="00151307" w:rsidRDefault="00151307" w:rsidP="00151307">
      <w:pPr>
        <w:jc w:val="both"/>
      </w:pPr>
    </w:p>
    <w:p w14:paraId="4B633629" w14:textId="7E4715CA" w:rsidR="00151307" w:rsidRDefault="00151307" w:rsidP="00151307">
      <w:pPr>
        <w:jc w:val="both"/>
        <w:rPr>
          <w:sz w:val="20"/>
        </w:rPr>
      </w:pPr>
    </w:p>
    <w:p w14:paraId="7869FA77" w14:textId="77777777" w:rsidR="00D77C58" w:rsidRDefault="00D77C58" w:rsidP="00151307">
      <w:pPr>
        <w:jc w:val="both"/>
        <w:rPr>
          <w:sz w:val="20"/>
        </w:rPr>
      </w:pPr>
    </w:p>
    <w:p w14:paraId="562C50DD" w14:textId="77777777" w:rsidR="00D77C58" w:rsidRDefault="00D77C58" w:rsidP="00151307">
      <w:pPr>
        <w:jc w:val="both"/>
        <w:rPr>
          <w:sz w:val="20"/>
        </w:rPr>
      </w:pPr>
    </w:p>
    <w:p w14:paraId="5DD420C5" w14:textId="77777777" w:rsidR="00D77C58" w:rsidRDefault="00D77C58" w:rsidP="00151307">
      <w:pPr>
        <w:jc w:val="both"/>
        <w:rPr>
          <w:sz w:val="20"/>
        </w:rPr>
      </w:pPr>
    </w:p>
    <w:p w14:paraId="6C1B3B31" w14:textId="77777777" w:rsidR="00D77C58" w:rsidRDefault="00D77C58" w:rsidP="00151307">
      <w:pPr>
        <w:jc w:val="both"/>
        <w:rPr>
          <w:sz w:val="20"/>
        </w:rPr>
      </w:pPr>
    </w:p>
    <w:p w14:paraId="737D70A1" w14:textId="77777777" w:rsidR="00D77C58" w:rsidRDefault="00D77C58" w:rsidP="00151307">
      <w:pPr>
        <w:jc w:val="both"/>
        <w:rPr>
          <w:sz w:val="20"/>
        </w:rPr>
      </w:pPr>
    </w:p>
    <w:p w14:paraId="5379E915" w14:textId="77777777" w:rsidR="00D77C58" w:rsidRDefault="00D77C58" w:rsidP="00151307">
      <w:pPr>
        <w:jc w:val="both"/>
        <w:rPr>
          <w:sz w:val="20"/>
        </w:rPr>
      </w:pPr>
    </w:p>
    <w:p w14:paraId="32B07F54" w14:textId="77777777" w:rsidR="00D77C58" w:rsidRDefault="00D77C58" w:rsidP="00151307">
      <w:pPr>
        <w:jc w:val="both"/>
        <w:rPr>
          <w:sz w:val="20"/>
        </w:rPr>
      </w:pPr>
    </w:p>
    <w:p w14:paraId="11B9E4FD" w14:textId="77777777" w:rsidR="00D77C58" w:rsidRDefault="00D77C58" w:rsidP="00151307">
      <w:pPr>
        <w:jc w:val="both"/>
        <w:rPr>
          <w:sz w:val="20"/>
        </w:rPr>
      </w:pPr>
    </w:p>
    <w:p w14:paraId="458D43B2" w14:textId="77777777" w:rsidR="00D77C58" w:rsidRDefault="00D77C58" w:rsidP="00151307">
      <w:pPr>
        <w:jc w:val="both"/>
        <w:rPr>
          <w:sz w:val="20"/>
        </w:rPr>
      </w:pPr>
    </w:p>
    <w:p w14:paraId="3944D519" w14:textId="77777777" w:rsidR="00D77C58" w:rsidRDefault="00D77C58" w:rsidP="00151307">
      <w:pPr>
        <w:jc w:val="both"/>
        <w:rPr>
          <w:sz w:val="20"/>
        </w:rPr>
      </w:pPr>
    </w:p>
    <w:p w14:paraId="17D1DE67" w14:textId="77777777" w:rsidR="00D77C58" w:rsidRDefault="00D77C58" w:rsidP="00151307">
      <w:pPr>
        <w:jc w:val="both"/>
        <w:rPr>
          <w:sz w:val="20"/>
        </w:rPr>
      </w:pPr>
    </w:p>
    <w:p w14:paraId="6B768473" w14:textId="77777777" w:rsidR="00D77C58" w:rsidRDefault="00D77C58" w:rsidP="00151307">
      <w:pPr>
        <w:jc w:val="both"/>
        <w:rPr>
          <w:sz w:val="20"/>
        </w:rPr>
      </w:pPr>
    </w:p>
    <w:p w14:paraId="4DED1C72" w14:textId="77777777" w:rsidR="00D77C58" w:rsidRDefault="00D77C58" w:rsidP="00151307">
      <w:pPr>
        <w:jc w:val="both"/>
        <w:rPr>
          <w:sz w:val="20"/>
        </w:rPr>
      </w:pPr>
    </w:p>
    <w:p w14:paraId="05BD9002" w14:textId="77777777" w:rsidR="00D77C58" w:rsidRPr="00151307" w:rsidRDefault="00D77C58" w:rsidP="00151307">
      <w:pPr>
        <w:jc w:val="both"/>
        <w:rPr>
          <w:sz w:val="20"/>
        </w:rPr>
      </w:pPr>
    </w:p>
    <w:p w14:paraId="081BEF6E" w14:textId="059869F7" w:rsidR="00151307" w:rsidRPr="00151307" w:rsidRDefault="00151307" w:rsidP="00151307">
      <w:pPr>
        <w:pStyle w:val="Akapitzlist"/>
        <w:numPr>
          <w:ilvl w:val="0"/>
          <w:numId w:val="43"/>
        </w:numPr>
        <w:jc w:val="both"/>
        <w:rPr>
          <w:sz w:val="20"/>
        </w:rPr>
      </w:pPr>
      <w:r w:rsidRPr="00151307">
        <w:rPr>
          <w:sz w:val="20"/>
        </w:rPr>
        <w:t>Oferta</w:t>
      </w:r>
      <w:r>
        <w:rPr>
          <w:sz w:val="20"/>
        </w:rPr>
        <w:t xml:space="preserve"> Wykonawcy</w:t>
      </w:r>
    </w:p>
    <w:p w14:paraId="53E7DDE1" w14:textId="6FB1C3D9" w:rsidR="00151307" w:rsidRPr="00151307" w:rsidRDefault="00151307" w:rsidP="00151307">
      <w:pPr>
        <w:pStyle w:val="Akapitzlist"/>
        <w:numPr>
          <w:ilvl w:val="0"/>
          <w:numId w:val="43"/>
        </w:numPr>
        <w:jc w:val="both"/>
        <w:rPr>
          <w:sz w:val="20"/>
        </w:rPr>
      </w:pPr>
      <w:r w:rsidRPr="00151307">
        <w:rPr>
          <w:sz w:val="20"/>
        </w:rPr>
        <w:t>Załącznik nr … do</w:t>
      </w:r>
      <w:r w:rsidR="00AD5340">
        <w:rPr>
          <w:sz w:val="20"/>
        </w:rPr>
        <w:t xml:space="preserve"> SWZ</w:t>
      </w:r>
      <w:r w:rsidRPr="00151307">
        <w:rPr>
          <w:sz w:val="20"/>
        </w:rPr>
        <w:t xml:space="preserve"> – </w:t>
      </w:r>
      <w:r w:rsidR="00AD5340">
        <w:rPr>
          <w:sz w:val="20"/>
        </w:rPr>
        <w:t>OPZ</w:t>
      </w:r>
      <w:r w:rsidRPr="00151307">
        <w:rPr>
          <w:sz w:val="20"/>
        </w:rPr>
        <w:t xml:space="preserve"> część …</w:t>
      </w:r>
    </w:p>
    <w:p w14:paraId="36F1DAFA" w14:textId="1647DC09" w:rsidR="00151307" w:rsidRPr="00151307" w:rsidRDefault="00151307" w:rsidP="00151307">
      <w:pPr>
        <w:pStyle w:val="Akapitzlist"/>
        <w:numPr>
          <w:ilvl w:val="0"/>
          <w:numId w:val="43"/>
        </w:numPr>
        <w:jc w:val="both"/>
        <w:rPr>
          <w:sz w:val="20"/>
        </w:rPr>
      </w:pPr>
      <w:r w:rsidRPr="00151307">
        <w:rPr>
          <w:sz w:val="20"/>
        </w:rPr>
        <w:t>Kopia opłaconej polisy ubezpieczeniowej</w:t>
      </w:r>
    </w:p>
    <w:sectPr w:rsidR="00151307" w:rsidRPr="001513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42944"/>
    <w:multiLevelType w:val="hybridMultilevel"/>
    <w:tmpl w:val="63D2C6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ED6762"/>
    <w:multiLevelType w:val="hybridMultilevel"/>
    <w:tmpl w:val="AA9CBA0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3B84CF7"/>
    <w:multiLevelType w:val="hybridMultilevel"/>
    <w:tmpl w:val="5C20B9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4740092"/>
    <w:multiLevelType w:val="hybridMultilevel"/>
    <w:tmpl w:val="83BE76C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5036125"/>
    <w:multiLevelType w:val="hybridMultilevel"/>
    <w:tmpl w:val="0DA0F9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493345"/>
    <w:multiLevelType w:val="hybridMultilevel"/>
    <w:tmpl w:val="1750C12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A737F9C"/>
    <w:multiLevelType w:val="hybridMultilevel"/>
    <w:tmpl w:val="EF88BA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23E79CA"/>
    <w:multiLevelType w:val="hybridMultilevel"/>
    <w:tmpl w:val="2690E5A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327689A"/>
    <w:multiLevelType w:val="hybridMultilevel"/>
    <w:tmpl w:val="63D2C6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32C3C50"/>
    <w:multiLevelType w:val="hybridMultilevel"/>
    <w:tmpl w:val="B8D0A59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39E4011"/>
    <w:multiLevelType w:val="hybridMultilevel"/>
    <w:tmpl w:val="235AA8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4BA4DE7"/>
    <w:multiLevelType w:val="hybridMultilevel"/>
    <w:tmpl w:val="5226D38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7775E2E"/>
    <w:multiLevelType w:val="hybridMultilevel"/>
    <w:tmpl w:val="FBC0B72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ABA756C"/>
    <w:multiLevelType w:val="hybridMultilevel"/>
    <w:tmpl w:val="BC8E40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F413420"/>
    <w:multiLevelType w:val="hybridMultilevel"/>
    <w:tmpl w:val="EB8AB24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F6E01BF"/>
    <w:multiLevelType w:val="hybridMultilevel"/>
    <w:tmpl w:val="30F48C6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20FF1C58"/>
    <w:multiLevelType w:val="hybridMultilevel"/>
    <w:tmpl w:val="439299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1463453"/>
    <w:multiLevelType w:val="hybridMultilevel"/>
    <w:tmpl w:val="2252F6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717F3E"/>
    <w:multiLevelType w:val="hybridMultilevel"/>
    <w:tmpl w:val="9BE4F5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6456DCE"/>
    <w:multiLevelType w:val="hybridMultilevel"/>
    <w:tmpl w:val="823E14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ACB5F5C"/>
    <w:multiLevelType w:val="hybridMultilevel"/>
    <w:tmpl w:val="16949D8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15:restartNumberingAfterBreak="0">
    <w:nsid w:val="2C1F6EED"/>
    <w:multiLevelType w:val="hybridMultilevel"/>
    <w:tmpl w:val="73A290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CF155C0"/>
    <w:multiLevelType w:val="hybridMultilevel"/>
    <w:tmpl w:val="BC8E40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43E70BA"/>
    <w:multiLevelType w:val="hybridMultilevel"/>
    <w:tmpl w:val="992E24F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35397A96"/>
    <w:multiLevelType w:val="hybridMultilevel"/>
    <w:tmpl w:val="23886C6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9A95458"/>
    <w:multiLevelType w:val="hybridMultilevel"/>
    <w:tmpl w:val="558C3E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ED11D0A"/>
    <w:multiLevelType w:val="hybridMultilevel"/>
    <w:tmpl w:val="D1647C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53E1755"/>
    <w:multiLevelType w:val="hybridMultilevel"/>
    <w:tmpl w:val="A53427E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E1C425F"/>
    <w:multiLevelType w:val="hybridMultilevel"/>
    <w:tmpl w:val="8D8CDF7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531939E8"/>
    <w:multiLevelType w:val="hybridMultilevel"/>
    <w:tmpl w:val="97DEABB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554214E3"/>
    <w:multiLevelType w:val="hybridMultilevel"/>
    <w:tmpl w:val="01184380"/>
    <w:lvl w:ilvl="0" w:tplc="EE08344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79C56A5"/>
    <w:multiLevelType w:val="hybridMultilevel"/>
    <w:tmpl w:val="6FE6319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5A32041A"/>
    <w:multiLevelType w:val="hybridMultilevel"/>
    <w:tmpl w:val="23E42A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A540D49"/>
    <w:multiLevelType w:val="hybridMultilevel"/>
    <w:tmpl w:val="BF7CA6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A6E05E8"/>
    <w:multiLevelType w:val="hybridMultilevel"/>
    <w:tmpl w:val="CA98E56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5E09572E"/>
    <w:multiLevelType w:val="hybridMultilevel"/>
    <w:tmpl w:val="9AF644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A300233"/>
    <w:multiLevelType w:val="hybridMultilevel"/>
    <w:tmpl w:val="FADA36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F0A10BF"/>
    <w:multiLevelType w:val="hybridMultilevel"/>
    <w:tmpl w:val="05E0D5A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6F4616E9"/>
    <w:multiLevelType w:val="hybridMultilevel"/>
    <w:tmpl w:val="7DDAB7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F6D77F0"/>
    <w:multiLevelType w:val="hybridMultilevel"/>
    <w:tmpl w:val="E800C6A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718B3D25"/>
    <w:multiLevelType w:val="hybridMultilevel"/>
    <w:tmpl w:val="344CAE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A4320FB"/>
    <w:multiLevelType w:val="hybridMultilevel"/>
    <w:tmpl w:val="344CAE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C9A6978"/>
    <w:multiLevelType w:val="hybridMultilevel"/>
    <w:tmpl w:val="C2B8AC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FA129BB"/>
    <w:multiLevelType w:val="hybridMultilevel"/>
    <w:tmpl w:val="34B6ADE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7FCD2C6F"/>
    <w:multiLevelType w:val="hybridMultilevel"/>
    <w:tmpl w:val="FD12641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6"/>
  </w:num>
  <w:num w:numId="2">
    <w:abstractNumId w:val="32"/>
  </w:num>
  <w:num w:numId="3">
    <w:abstractNumId w:val="16"/>
  </w:num>
  <w:num w:numId="4">
    <w:abstractNumId w:val="27"/>
  </w:num>
  <w:num w:numId="5">
    <w:abstractNumId w:val="3"/>
  </w:num>
  <w:num w:numId="6">
    <w:abstractNumId w:val="36"/>
  </w:num>
  <w:num w:numId="7">
    <w:abstractNumId w:val="37"/>
  </w:num>
  <w:num w:numId="8">
    <w:abstractNumId w:val="10"/>
  </w:num>
  <w:num w:numId="9">
    <w:abstractNumId w:val="38"/>
  </w:num>
  <w:num w:numId="10">
    <w:abstractNumId w:val="23"/>
  </w:num>
  <w:num w:numId="11">
    <w:abstractNumId w:val="21"/>
  </w:num>
  <w:num w:numId="12">
    <w:abstractNumId w:val="35"/>
  </w:num>
  <w:num w:numId="13">
    <w:abstractNumId w:val="24"/>
  </w:num>
  <w:num w:numId="14">
    <w:abstractNumId w:val="34"/>
  </w:num>
  <w:num w:numId="15">
    <w:abstractNumId w:val="41"/>
  </w:num>
  <w:num w:numId="16">
    <w:abstractNumId w:val="29"/>
  </w:num>
  <w:num w:numId="17">
    <w:abstractNumId w:val="15"/>
  </w:num>
  <w:num w:numId="18">
    <w:abstractNumId w:val="14"/>
  </w:num>
  <w:num w:numId="19">
    <w:abstractNumId w:val="40"/>
  </w:num>
  <w:num w:numId="20">
    <w:abstractNumId w:val="1"/>
  </w:num>
  <w:num w:numId="21">
    <w:abstractNumId w:val="5"/>
  </w:num>
  <w:num w:numId="22">
    <w:abstractNumId w:val="4"/>
  </w:num>
  <w:num w:numId="23">
    <w:abstractNumId w:val="2"/>
  </w:num>
  <w:num w:numId="24">
    <w:abstractNumId w:val="42"/>
  </w:num>
  <w:num w:numId="25">
    <w:abstractNumId w:val="19"/>
  </w:num>
  <w:num w:numId="26">
    <w:abstractNumId w:val="12"/>
  </w:num>
  <w:num w:numId="27">
    <w:abstractNumId w:val="25"/>
  </w:num>
  <w:num w:numId="28">
    <w:abstractNumId w:val="31"/>
  </w:num>
  <w:num w:numId="29">
    <w:abstractNumId w:val="43"/>
  </w:num>
  <w:num w:numId="30">
    <w:abstractNumId w:val="0"/>
  </w:num>
  <w:num w:numId="31">
    <w:abstractNumId w:val="20"/>
  </w:num>
  <w:num w:numId="32">
    <w:abstractNumId w:val="8"/>
  </w:num>
  <w:num w:numId="33">
    <w:abstractNumId w:val="44"/>
  </w:num>
  <w:num w:numId="34">
    <w:abstractNumId w:val="17"/>
  </w:num>
  <w:num w:numId="35">
    <w:abstractNumId w:val="6"/>
  </w:num>
  <w:num w:numId="36">
    <w:abstractNumId w:val="9"/>
  </w:num>
  <w:num w:numId="37">
    <w:abstractNumId w:val="18"/>
  </w:num>
  <w:num w:numId="38">
    <w:abstractNumId w:val="13"/>
  </w:num>
  <w:num w:numId="39">
    <w:abstractNumId w:val="39"/>
  </w:num>
  <w:num w:numId="40">
    <w:abstractNumId w:val="11"/>
  </w:num>
  <w:num w:numId="41">
    <w:abstractNumId w:val="28"/>
  </w:num>
  <w:num w:numId="42">
    <w:abstractNumId w:val="22"/>
  </w:num>
  <w:num w:numId="43">
    <w:abstractNumId w:val="7"/>
  </w:num>
  <w:num w:numId="44">
    <w:abstractNumId w:val="33"/>
  </w:num>
  <w:num w:numId="45">
    <w:abstractNumId w:val="3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5C54"/>
    <w:rsid w:val="00055CD4"/>
    <w:rsid w:val="00087DA9"/>
    <w:rsid w:val="00095593"/>
    <w:rsid w:val="000D3B1F"/>
    <w:rsid w:val="00151307"/>
    <w:rsid w:val="00242900"/>
    <w:rsid w:val="00245203"/>
    <w:rsid w:val="003226A2"/>
    <w:rsid w:val="00353BEB"/>
    <w:rsid w:val="00363609"/>
    <w:rsid w:val="003970C0"/>
    <w:rsid w:val="003A1E7A"/>
    <w:rsid w:val="00450E21"/>
    <w:rsid w:val="00452CFE"/>
    <w:rsid w:val="00476840"/>
    <w:rsid w:val="00521474"/>
    <w:rsid w:val="005C1692"/>
    <w:rsid w:val="005C1BBB"/>
    <w:rsid w:val="005E0AF3"/>
    <w:rsid w:val="007432E3"/>
    <w:rsid w:val="00782FC4"/>
    <w:rsid w:val="007C5A39"/>
    <w:rsid w:val="007E7EB5"/>
    <w:rsid w:val="00806A54"/>
    <w:rsid w:val="0082495E"/>
    <w:rsid w:val="00832E4A"/>
    <w:rsid w:val="008442FB"/>
    <w:rsid w:val="008445A4"/>
    <w:rsid w:val="0086147D"/>
    <w:rsid w:val="00A12746"/>
    <w:rsid w:val="00A34398"/>
    <w:rsid w:val="00AD5340"/>
    <w:rsid w:val="00B32137"/>
    <w:rsid w:val="00BE121A"/>
    <w:rsid w:val="00C16018"/>
    <w:rsid w:val="00C24B03"/>
    <w:rsid w:val="00CB7CAA"/>
    <w:rsid w:val="00CD3809"/>
    <w:rsid w:val="00D15C54"/>
    <w:rsid w:val="00D77C58"/>
    <w:rsid w:val="00DC1B26"/>
    <w:rsid w:val="00E75FAF"/>
    <w:rsid w:val="00EB1404"/>
    <w:rsid w:val="00EC2D34"/>
    <w:rsid w:val="00EE5D38"/>
    <w:rsid w:val="00F13BC8"/>
    <w:rsid w:val="00FA4501"/>
    <w:rsid w:val="00FB23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C31EE"/>
  <w15:chartTrackingRefBased/>
  <w15:docId w15:val="{4A1F48E7-02E8-46B2-9664-F44FE8767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82495E"/>
    <w:pPr>
      <w:keepNext/>
      <w:keepLines/>
      <w:spacing w:before="240" w:after="0" w:line="360" w:lineRule="auto"/>
      <w:jc w:val="center"/>
      <w:outlineLvl w:val="0"/>
    </w:pPr>
    <w:rPr>
      <w:rFonts w:ascii="Times New Roman" w:eastAsiaTheme="majorEastAsia" w:hAnsi="Times New Roman" w:cstheme="majorBidi"/>
      <w:b/>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C1BBB"/>
    <w:pPr>
      <w:ind w:left="720"/>
      <w:contextualSpacing/>
    </w:pPr>
  </w:style>
  <w:style w:type="character" w:styleId="Odwoaniedokomentarza">
    <w:name w:val="annotation reference"/>
    <w:basedOn w:val="Domylnaczcionkaakapitu"/>
    <w:uiPriority w:val="99"/>
    <w:semiHidden/>
    <w:unhideWhenUsed/>
    <w:rsid w:val="000D3B1F"/>
    <w:rPr>
      <w:sz w:val="16"/>
      <w:szCs w:val="16"/>
    </w:rPr>
  </w:style>
  <w:style w:type="paragraph" w:styleId="Tekstkomentarza">
    <w:name w:val="annotation text"/>
    <w:basedOn w:val="Normalny"/>
    <w:link w:val="TekstkomentarzaZnak"/>
    <w:uiPriority w:val="99"/>
    <w:unhideWhenUsed/>
    <w:rsid w:val="000D3B1F"/>
    <w:pPr>
      <w:spacing w:line="240" w:lineRule="auto"/>
    </w:pPr>
    <w:rPr>
      <w:sz w:val="20"/>
      <w:szCs w:val="20"/>
    </w:rPr>
  </w:style>
  <w:style w:type="character" w:customStyle="1" w:styleId="TekstkomentarzaZnak">
    <w:name w:val="Tekst komentarza Znak"/>
    <w:basedOn w:val="Domylnaczcionkaakapitu"/>
    <w:link w:val="Tekstkomentarza"/>
    <w:uiPriority w:val="99"/>
    <w:rsid w:val="000D3B1F"/>
    <w:rPr>
      <w:sz w:val="20"/>
      <w:szCs w:val="20"/>
    </w:rPr>
  </w:style>
  <w:style w:type="paragraph" w:styleId="Tematkomentarza">
    <w:name w:val="annotation subject"/>
    <w:basedOn w:val="Tekstkomentarza"/>
    <w:next w:val="Tekstkomentarza"/>
    <w:link w:val="TematkomentarzaZnak"/>
    <w:uiPriority w:val="99"/>
    <w:semiHidden/>
    <w:unhideWhenUsed/>
    <w:rsid w:val="000D3B1F"/>
    <w:rPr>
      <w:b/>
      <w:bCs/>
    </w:rPr>
  </w:style>
  <w:style w:type="character" w:customStyle="1" w:styleId="TematkomentarzaZnak">
    <w:name w:val="Temat komentarza Znak"/>
    <w:basedOn w:val="TekstkomentarzaZnak"/>
    <w:link w:val="Tematkomentarza"/>
    <w:uiPriority w:val="99"/>
    <w:semiHidden/>
    <w:rsid w:val="000D3B1F"/>
    <w:rPr>
      <w:b/>
      <w:bCs/>
      <w:sz w:val="20"/>
      <w:szCs w:val="20"/>
    </w:rPr>
  </w:style>
  <w:style w:type="paragraph" w:styleId="Tekstdymka">
    <w:name w:val="Balloon Text"/>
    <w:basedOn w:val="Normalny"/>
    <w:link w:val="TekstdymkaZnak"/>
    <w:uiPriority w:val="99"/>
    <w:semiHidden/>
    <w:unhideWhenUsed/>
    <w:rsid w:val="000D3B1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D3B1F"/>
    <w:rPr>
      <w:rFonts w:ascii="Segoe UI" w:hAnsi="Segoe UI" w:cs="Segoe UI"/>
      <w:sz w:val="18"/>
      <w:szCs w:val="18"/>
    </w:rPr>
  </w:style>
  <w:style w:type="paragraph" w:styleId="Poprawka">
    <w:name w:val="Revision"/>
    <w:hidden/>
    <w:uiPriority w:val="99"/>
    <w:semiHidden/>
    <w:rsid w:val="00B32137"/>
    <w:pPr>
      <w:spacing w:after="0" w:line="240" w:lineRule="auto"/>
    </w:pPr>
  </w:style>
  <w:style w:type="character" w:customStyle="1" w:styleId="Nagwek1Znak">
    <w:name w:val="Nagłówek 1 Znak"/>
    <w:basedOn w:val="Domylnaczcionkaakapitu"/>
    <w:link w:val="Nagwek1"/>
    <w:uiPriority w:val="9"/>
    <w:rsid w:val="0082495E"/>
    <w:rPr>
      <w:rFonts w:ascii="Times New Roman" w:eastAsiaTheme="majorEastAsia" w:hAnsi="Times New Roman" w:cstheme="majorBidi"/>
      <w:b/>
      <w:szCs w:val="3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E76459-E8CA-476C-9B12-FF7B526C3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13</Pages>
  <Words>5479</Words>
  <Characters>32880</Characters>
  <Application>Microsoft Office Word</Application>
  <DocSecurity>0</DocSecurity>
  <Lines>274</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Gumny Maciej</dc:creator>
  <cp:keywords/>
  <dc:description/>
  <cp:lastModifiedBy>Kaczmarek Zofia</cp:lastModifiedBy>
  <cp:revision>7</cp:revision>
  <cp:lastPrinted>2024-07-10T11:36:00Z</cp:lastPrinted>
  <dcterms:created xsi:type="dcterms:W3CDTF">2024-07-10T11:36:00Z</dcterms:created>
  <dcterms:modified xsi:type="dcterms:W3CDTF">2024-07-12T08:53:00Z</dcterms:modified>
</cp:coreProperties>
</file>