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B81A" w14:textId="77777777" w:rsidR="006B58D6" w:rsidRPr="00E91FB5" w:rsidRDefault="006B58D6" w:rsidP="006B58D6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5 do SWZ </w:t>
      </w:r>
    </w:p>
    <w:p w14:paraId="722FAAEA" w14:textId="77777777" w:rsidR="006B58D6" w:rsidRPr="00CF093C" w:rsidRDefault="006B58D6" w:rsidP="006B58D6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>
        <w:rPr>
          <w:rFonts w:asciiTheme="minorHAnsi" w:hAnsiTheme="minorHAnsi" w:cstheme="minorHAnsi"/>
          <w:iCs/>
          <w:sz w:val="22"/>
          <w:szCs w:val="20"/>
        </w:rPr>
        <w:t>22</w:t>
      </w:r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</w:p>
    <w:p w14:paraId="29BCBB4F" w14:textId="77777777" w:rsidR="006B58D6" w:rsidRPr="00CA5482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86A998B" w14:textId="77777777" w:rsidR="006B58D6" w:rsidRPr="00CA5482" w:rsidRDefault="006B58D6" w:rsidP="006B58D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C914D27" w14:textId="77777777" w:rsidR="006B58D6" w:rsidRPr="00CA5482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2D499AF9" w14:textId="77777777" w:rsidR="006B58D6" w:rsidRPr="00CA5482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BCB1912" w14:textId="77777777" w:rsidR="006B58D6" w:rsidRPr="001E51BE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398DC6D8" w14:textId="77777777" w:rsidR="006B58D6" w:rsidRPr="001E51BE" w:rsidRDefault="006B58D6" w:rsidP="006B58D6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F121753" w14:textId="77777777" w:rsidR="006B58D6" w:rsidRPr="00CA5482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415903C" w14:textId="77777777" w:rsidR="006B58D6" w:rsidRDefault="006B58D6" w:rsidP="006B58D6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0A4B39C6" w14:textId="77777777" w:rsidR="006B58D6" w:rsidRDefault="006B58D6" w:rsidP="006B58D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F40A98" w14:textId="77777777" w:rsidR="006B58D6" w:rsidRPr="006D4142" w:rsidRDefault="006B58D6" w:rsidP="006B58D6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CA5482">
        <w:rPr>
          <w:rFonts w:ascii="Calibri" w:hAnsi="Calibri" w:cs="Calibri"/>
          <w:sz w:val="22"/>
          <w:szCs w:val="22"/>
        </w:rPr>
        <w:t xml:space="preserve">Dotyczy: postępowania o udzielenie zamówienia publicznego pn. </w:t>
      </w:r>
      <w:r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prowadzonego przez </w:t>
      </w:r>
      <w:r>
        <w:rPr>
          <w:rFonts w:ascii="Calibri" w:hAnsi="Calibri" w:cs="Calibri"/>
          <w:sz w:val="22"/>
          <w:szCs w:val="22"/>
        </w:rPr>
        <w:t>Pomorskie Centrum Edukacji Nauczycieli w Gdańsku</w:t>
      </w:r>
      <w:r w:rsidRPr="00CA5482">
        <w:rPr>
          <w:rFonts w:ascii="Calibri" w:hAnsi="Calibri" w:cs="Calibri"/>
          <w:sz w:val="22"/>
          <w:szCs w:val="22"/>
        </w:rPr>
        <w:t>.</w:t>
      </w:r>
    </w:p>
    <w:p w14:paraId="67471C65" w14:textId="77777777" w:rsidR="006B58D6" w:rsidRDefault="006B58D6" w:rsidP="006B58D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E192ADB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68DEE13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DF31290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11BF8FA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92B606B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01EBB4B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4603FE98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24AD899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C643515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B5535C1" w14:textId="5B63601E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E6B5643" w14:textId="48DE4BB0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30A7781" w14:textId="60079BD9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EF2CCD8" w14:textId="681023C1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4E38A15E" w14:textId="55BDAAFC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8556AFF" w14:textId="5BDE94CB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4FF26F6" w14:textId="67FAA66B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5CF5700" w14:textId="31674DAF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31C0C1D" w14:textId="25D8F43A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F1E1F8D" w14:textId="11D95428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97E424B" w14:textId="0D00010A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791F52D" w14:textId="065648AC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bookmarkStart w:id="0" w:name="_GoBack"/>
      <w:bookmarkEnd w:id="0"/>
    </w:p>
    <w:p w14:paraId="2EFBFFC3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48F9CBB" w14:textId="77777777" w:rsidR="006B58D6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page" w:tblpX="289" w:tblpY="402"/>
        <w:tblW w:w="5890" w:type="pct"/>
        <w:tblLayout w:type="fixed"/>
        <w:tblLook w:val="0000" w:firstRow="0" w:lastRow="0" w:firstColumn="0" w:lastColumn="0" w:noHBand="0" w:noVBand="0"/>
      </w:tblPr>
      <w:tblGrid>
        <w:gridCol w:w="538"/>
        <w:gridCol w:w="2842"/>
        <w:gridCol w:w="2028"/>
        <w:gridCol w:w="1894"/>
        <w:gridCol w:w="1889"/>
        <w:gridCol w:w="1484"/>
      </w:tblGrid>
      <w:tr w:rsidR="006B58D6" w:rsidRPr="00CA5482" w14:paraId="027B59BC" w14:textId="77777777" w:rsidTr="00680DA8">
        <w:trPr>
          <w:trHeight w:val="813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70F2" w14:textId="77777777" w:rsidR="006B58D6" w:rsidRPr="00CA5482" w:rsidRDefault="006B58D6" w:rsidP="00680DA8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5EAE7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Opis przedmiotu roboty (</w:t>
            </w:r>
            <w:r w:rsidRPr="00CA5482">
              <w:rPr>
                <w:rFonts w:ascii="Calibri" w:hAnsi="Calibri" w:cs="Calibri"/>
                <w:b/>
                <w:bCs/>
                <w:sz w:val="22"/>
                <w:szCs w:val="22"/>
              </w:rPr>
              <w:t>opis musi potwierdzać warunek udziału</w:t>
            </w: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 xml:space="preserve"> w niniejszym postępowaniu wskazany w  rozdz. VIII ust. 2 pkt 1) SWZ)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1647B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Wartość wskazanej roboty budowlanej?</w:t>
            </w:r>
          </w:p>
          <w:p w14:paraId="79487DE0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brutto)</w:t>
            </w:r>
          </w:p>
        </w:tc>
        <w:tc>
          <w:tcPr>
            <w:tcW w:w="1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1E73E" w14:textId="77777777" w:rsidR="006B58D6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Okres realizacji/wykonania robót od-do</w:t>
            </w:r>
          </w:p>
          <w:p w14:paraId="62E132E0" w14:textId="77777777" w:rsidR="006B58D6" w:rsidRPr="00AF67AE" w:rsidRDefault="006B58D6" w:rsidP="00680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69B73B" w14:textId="77777777" w:rsidR="006B58D6" w:rsidRPr="00AF67AE" w:rsidRDefault="006B58D6" w:rsidP="00680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A735F1" w14:textId="77777777" w:rsidR="006B58D6" w:rsidRPr="00AF67AE" w:rsidRDefault="006B58D6" w:rsidP="00680D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D1A6C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Nazwa i adres podmiotu na rzecz którego zostały zrealizowanie roboty budowlane</w:t>
            </w:r>
          </w:p>
        </w:tc>
      </w:tr>
      <w:tr w:rsidR="006B58D6" w:rsidRPr="00CA5482" w14:paraId="64CB11FE" w14:textId="77777777" w:rsidTr="00680DA8">
        <w:trPr>
          <w:trHeight w:val="351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E3320" w14:textId="77777777" w:rsidR="006B58D6" w:rsidRPr="00CA5482" w:rsidRDefault="006B58D6" w:rsidP="00680DA8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C2472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7BE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8775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Początek/od</w:t>
            </w:r>
          </w:p>
          <w:p w14:paraId="36AD487B" w14:textId="77777777" w:rsidR="006B58D6" w:rsidRPr="00CA5482" w:rsidRDefault="006B58D6" w:rsidP="00680DA8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25A45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Koniec/do</w:t>
            </w:r>
          </w:p>
          <w:p w14:paraId="2B0DDCC3" w14:textId="77777777" w:rsidR="006B58D6" w:rsidRPr="00CA5482" w:rsidRDefault="006B58D6" w:rsidP="00680DA8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A8F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B58D6" w:rsidRPr="00CA5482" w14:paraId="0C3620B8" w14:textId="77777777" w:rsidTr="00680DA8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3981" w14:textId="77777777" w:rsidR="006B58D6" w:rsidRPr="00CA5482" w:rsidRDefault="006B58D6" w:rsidP="00680DA8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E9D9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F775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243C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3FEBE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D0E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B58D6" w:rsidRPr="00CA5482" w14:paraId="65ACA417" w14:textId="77777777" w:rsidTr="00680DA8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E546" w14:textId="77777777" w:rsidR="006B58D6" w:rsidRPr="00CA5482" w:rsidRDefault="006B58D6" w:rsidP="00680DA8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6B45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22C9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0685D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08E7B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E3B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B58D6" w:rsidRPr="00CA5482" w14:paraId="056DE045" w14:textId="77777777" w:rsidTr="00680DA8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EB36" w14:textId="77777777" w:rsidR="006B58D6" w:rsidRDefault="006B58D6" w:rsidP="00680DA8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3CD4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4C0F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BBA63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A37C3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ED6" w14:textId="77777777" w:rsidR="006B58D6" w:rsidRPr="00CA5482" w:rsidRDefault="006B58D6" w:rsidP="00680DA8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3417973" w14:textId="77777777" w:rsidR="006B58D6" w:rsidRPr="000870FE" w:rsidRDefault="006B58D6" w:rsidP="006B58D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CA5482">
        <w:rPr>
          <w:rFonts w:ascii="Calibri" w:hAnsi="Calibri" w:cs="Calibri"/>
          <w:b/>
          <w:bCs/>
          <w:sz w:val="22"/>
          <w:szCs w:val="22"/>
          <w:lang w:eastAsia="ar-SA"/>
        </w:rPr>
        <w:t>Wykaz robót budowlanych</w:t>
      </w:r>
    </w:p>
    <w:p w14:paraId="61DD2E6E" w14:textId="77777777" w:rsidR="006B58D6" w:rsidRDefault="006B58D6" w:rsidP="006B58D6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D4B2340" w14:textId="77777777" w:rsidR="006B58D6" w:rsidRDefault="006B58D6" w:rsidP="006B58D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469440AA" w14:textId="77777777" w:rsidR="006B58D6" w:rsidRPr="00BA39C8" w:rsidRDefault="006B58D6" w:rsidP="006B58D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BA39C8">
        <w:rPr>
          <w:rFonts w:ascii="Calibri" w:hAnsi="Calibri" w:cs="Calibri"/>
          <w:b/>
          <w:sz w:val="22"/>
          <w:szCs w:val="22"/>
          <w:lang w:eastAsia="ar-SA"/>
        </w:rPr>
        <w:t xml:space="preserve">UWAGA! </w:t>
      </w:r>
    </w:p>
    <w:p w14:paraId="4081A1AF" w14:textId="77777777" w:rsidR="006B58D6" w:rsidRPr="00CA5482" w:rsidRDefault="006B58D6" w:rsidP="006B58D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A5482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CA5482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CA5482">
        <w:rPr>
          <w:rFonts w:ascii="Calibri" w:hAnsi="Calibri" w:cs="Calibri"/>
          <w:sz w:val="22"/>
          <w:szCs w:val="22"/>
          <w:lang w:eastAsia="ar-SA"/>
        </w:rPr>
        <w:t xml:space="preserve"> dotyczące robót budowlanych określające,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czy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te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robot</w:t>
      </w:r>
      <w:r>
        <w:rPr>
          <w:rFonts w:ascii="Calibri" w:hAnsi="Calibri" w:cs="Calibri"/>
          <w:b/>
          <w:sz w:val="22"/>
          <w:szCs w:val="22"/>
          <w:lang w:eastAsia="ar-SA"/>
        </w:rPr>
        <w:t>y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został</w:t>
      </w:r>
      <w:r>
        <w:rPr>
          <w:rFonts w:ascii="Calibri" w:hAnsi="Calibri" w:cs="Calibri"/>
          <w:b/>
          <w:sz w:val="22"/>
          <w:szCs w:val="22"/>
          <w:lang w:eastAsia="ar-SA"/>
        </w:rPr>
        <w:t>y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wykonan</w:t>
      </w:r>
      <w:r>
        <w:rPr>
          <w:rFonts w:ascii="Calibri" w:hAnsi="Calibri" w:cs="Calibri"/>
          <w:b/>
          <w:sz w:val="22"/>
          <w:szCs w:val="22"/>
          <w:lang w:eastAsia="ar-SA"/>
        </w:rPr>
        <w:t>e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należycie.</w:t>
      </w:r>
    </w:p>
    <w:p w14:paraId="48248DF1" w14:textId="77777777" w:rsidR="006B58D6" w:rsidRPr="00CA5482" w:rsidRDefault="006B58D6" w:rsidP="006B58D6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D662873" w14:textId="77777777" w:rsidR="006B58D6" w:rsidRPr="00CA5482" w:rsidRDefault="006B58D6" w:rsidP="006B58D6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……………………………</w:t>
      </w:r>
      <w:r w:rsidRPr="00CA5482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</w:t>
      </w:r>
    </w:p>
    <w:p w14:paraId="132A8BB6" w14:textId="77777777" w:rsidR="006B58D6" w:rsidRPr="00CA5482" w:rsidRDefault="006B58D6" w:rsidP="006B58D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</w:t>
      </w:r>
    </w:p>
    <w:p w14:paraId="623E86FA" w14:textId="77777777" w:rsidR="006B58D6" w:rsidRPr="00CA5482" w:rsidRDefault="006B58D6" w:rsidP="006B58D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do reprezentowania Wykonawcy/</w:t>
      </w:r>
    </w:p>
    <w:p w14:paraId="1A1BC885" w14:textId="339F7334" w:rsidR="0000575D" w:rsidRPr="006B58D6" w:rsidRDefault="0000575D" w:rsidP="006B58D6">
      <w:pPr>
        <w:rPr>
          <w:rFonts w:eastAsiaTheme="majorEastAsia"/>
        </w:rPr>
      </w:pPr>
    </w:p>
    <w:sectPr w:rsidR="0000575D" w:rsidRPr="006B58D6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61323057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D6">
          <w:rPr>
            <w:noProof/>
          </w:rPr>
          <w:t>2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22" name="Obraz 2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21" name="Obraz 21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58D6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571E73-A65B-4778-8399-D01EAB79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2023-08-24T13:12:00Z</dcterms:created>
  <dcterms:modified xsi:type="dcterms:W3CDTF">2023-08-24T13:12:00Z</dcterms:modified>
</cp:coreProperties>
</file>