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35AA2" w14:textId="77777777" w:rsidR="008618B7" w:rsidRPr="00225E49" w:rsidRDefault="008618B7" w:rsidP="0086649C">
      <w:pPr>
        <w:rPr>
          <w:rFonts w:ascii="Tahoma" w:hAnsi="Tahoma" w:cs="Tahoma"/>
          <w:bCs/>
          <w:spacing w:val="60"/>
          <w:sz w:val="22"/>
          <w:szCs w:val="22"/>
        </w:rPr>
      </w:pPr>
      <w:r w:rsidRPr="00225E49">
        <w:rPr>
          <w:rFonts w:ascii="Tahoma" w:hAnsi="Tahoma" w:cs="Tahoma"/>
          <w:bCs/>
          <w:spacing w:val="60"/>
          <w:sz w:val="22"/>
          <w:szCs w:val="22"/>
        </w:rPr>
        <w:t>UMOWA</w:t>
      </w:r>
    </w:p>
    <w:p w14:paraId="4848DCBB" w14:textId="77777777" w:rsidR="00E80CF7" w:rsidRPr="00B01440" w:rsidRDefault="00E80CF7" w:rsidP="0086649C">
      <w:pPr>
        <w:pStyle w:val="NormalnyWeb"/>
        <w:spacing w:before="120" w:after="0"/>
        <w:rPr>
          <w:rFonts w:ascii="Tahoma" w:hAnsi="Tahoma" w:cs="Tahoma"/>
          <w:sz w:val="22"/>
          <w:szCs w:val="22"/>
        </w:rPr>
      </w:pPr>
      <w:bookmarkStart w:id="0" w:name="_Hlk32999261"/>
      <w:r w:rsidRPr="00B01440">
        <w:rPr>
          <w:rFonts w:ascii="Tahoma" w:hAnsi="Tahoma" w:cs="Tahoma"/>
          <w:sz w:val="22"/>
          <w:szCs w:val="22"/>
        </w:rPr>
        <w:t>zawarta w dniu ……………………. r. w Olkuszu pomiędzy:</w:t>
      </w:r>
    </w:p>
    <w:p w14:paraId="2E48D0B8" w14:textId="77777777" w:rsidR="00E80CF7" w:rsidRPr="00B01440" w:rsidRDefault="00E80CF7" w:rsidP="0086649C">
      <w:pPr>
        <w:pStyle w:val="NormalnyWeb"/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 xml:space="preserve">Powiatem Olkuskim – Zarządem Drogowym w Olkuszu, </w:t>
      </w:r>
    </w:p>
    <w:p w14:paraId="3A7BF411" w14:textId="77777777" w:rsidR="00E80CF7" w:rsidRPr="00B01440" w:rsidRDefault="00E80CF7" w:rsidP="0086649C">
      <w:pPr>
        <w:pStyle w:val="NormalnyWeb"/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32-300 Olkusz, ul. Mickiewicza 2, NIP 6372024678, reprezentowanym przez:</w:t>
      </w:r>
    </w:p>
    <w:p w14:paraId="404F061E" w14:textId="77777777" w:rsidR="00E80CF7" w:rsidRPr="00B01440" w:rsidRDefault="00E80CF7" w:rsidP="0086649C">
      <w:pPr>
        <w:pStyle w:val="NormalnyWeb"/>
        <w:numPr>
          <w:ilvl w:val="0"/>
          <w:numId w:val="2"/>
        </w:numPr>
        <w:tabs>
          <w:tab w:val="clear" w:pos="780"/>
          <w:tab w:val="num" w:pos="426"/>
          <w:tab w:val="left" w:leader="dot" w:pos="6804"/>
        </w:tabs>
        <w:spacing w:before="0" w:after="0"/>
        <w:ind w:left="0" w:firstLine="142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 xml:space="preserve"> </w:t>
      </w:r>
      <w:r w:rsidRPr="00B01440">
        <w:rPr>
          <w:rFonts w:ascii="Tahoma" w:hAnsi="Tahoma" w:cs="Tahoma"/>
          <w:sz w:val="22"/>
          <w:szCs w:val="22"/>
        </w:rPr>
        <w:tab/>
      </w:r>
    </w:p>
    <w:p w14:paraId="32AA93DA" w14:textId="77777777" w:rsidR="00E80CF7" w:rsidRPr="00B01440" w:rsidRDefault="00E80CF7" w:rsidP="0086649C">
      <w:pPr>
        <w:pStyle w:val="NormalnyWeb"/>
        <w:numPr>
          <w:ilvl w:val="0"/>
          <w:numId w:val="2"/>
        </w:numPr>
        <w:tabs>
          <w:tab w:val="clear" w:pos="780"/>
          <w:tab w:val="num" w:pos="426"/>
          <w:tab w:val="left" w:leader="dot" w:pos="6804"/>
        </w:tabs>
        <w:spacing w:before="0" w:after="0"/>
        <w:ind w:left="0" w:firstLine="142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 xml:space="preserve"> </w:t>
      </w:r>
      <w:r w:rsidRPr="00B01440">
        <w:rPr>
          <w:rFonts w:ascii="Tahoma" w:hAnsi="Tahoma" w:cs="Tahoma"/>
          <w:sz w:val="22"/>
          <w:szCs w:val="22"/>
        </w:rPr>
        <w:tab/>
      </w:r>
    </w:p>
    <w:p w14:paraId="54F6DBB3" w14:textId="77777777" w:rsidR="00E80CF7" w:rsidRPr="00B01440" w:rsidRDefault="00E80CF7" w:rsidP="0086649C">
      <w:pPr>
        <w:pStyle w:val="NormalnyWeb"/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zwanym dalej „Kupującym”</w:t>
      </w:r>
    </w:p>
    <w:p w14:paraId="1D574323" w14:textId="77777777" w:rsidR="00E80CF7" w:rsidRPr="00B01440" w:rsidRDefault="00E80CF7" w:rsidP="0086649C">
      <w:pPr>
        <w:pStyle w:val="NormalnyWeb"/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przy kontrasygnacie Skarbnika Powiatu Olkuskiego – Pan</w:t>
      </w:r>
      <w:r w:rsidR="00AA10A2" w:rsidRPr="00B01440">
        <w:rPr>
          <w:rFonts w:ascii="Tahoma" w:hAnsi="Tahoma" w:cs="Tahoma"/>
          <w:sz w:val="22"/>
          <w:szCs w:val="22"/>
        </w:rPr>
        <w:t>i</w:t>
      </w:r>
      <w:r w:rsidRPr="00B01440">
        <w:rPr>
          <w:rFonts w:ascii="Tahoma" w:hAnsi="Tahoma" w:cs="Tahoma"/>
          <w:sz w:val="22"/>
          <w:szCs w:val="22"/>
        </w:rPr>
        <w:t xml:space="preserve"> </w:t>
      </w:r>
      <w:r w:rsidR="00AA10A2" w:rsidRPr="00B01440">
        <w:rPr>
          <w:rFonts w:ascii="Tahoma" w:hAnsi="Tahoma" w:cs="Tahoma"/>
          <w:sz w:val="22"/>
          <w:szCs w:val="22"/>
        </w:rPr>
        <w:t>Mart</w:t>
      </w:r>
      <w:r w:rsidR="007179AD" w:rsidRPr="00B01440">
        <w:rPr>
          <w:rFonts w:ascii="Tahoma" w:hAnsi="Tahoma" w:cs="Tahoma"/>
          <w:sz w:val="22"/>
          <w:szCs w:val="22"/>
        </w:rPr>
        <w:t>y</w:t>
      </w:r>
      <w:r w:rsidR="00AA10A2" w:rsidRPr="00B01440">
        <w:rPr>
          <w:rFonts w:ascii="Tahoma" w:hAnsi="Tahoma" w:cs="Tahoma"/>
          <w:sz w:val="22"/>
          <w:szCs w:val="22"/>
        </w:rPr>
        <w:t xml:space="preserve"> Siuda</w:t>
      </w:r>
    </w:p>
    <w:p w14:paraId="37B758C7" w14:textId="77777777" w:rsidR="00E80CF7" w:rsidRPr="00B01440" w:rsidRDefault="00E80CF7" w:rsidP="0086649C">
      <w:pPr>
        <w:pStyle w:val="NormalnyWeb"/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a</w:t>
      </w:r>
    </w:p>
    <w:p w14:paraId="0FD59393" w14:textId="77777777" w:rsidR="00E80CF7" w:rsidRPr="00B01440" w:rsidRDefault="00E80CF7" w:rsidP="0086649C">
      <w:pPr>
        <w:pStyle w:val="NormalnyWeb"/>
        <w:tabs>
          <w:tab w:val="left" w:leader="dot" w:pos="4820"/>
          <w:tab w:val="right" w:leader="dot" w:pos="9639"/>
        </w:tabs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ab/>
        <w:t>, adres siedziby:</w:t>
      </w:r>
      <w:r w:rsidRPr="00B01440">
        <w:rPr>
          <w:rFonts w:ascii="Tahoma" w:hAnsi="Tahoma" w:cs="Tahoma"/>
          <w:sz w:val="22"/>
          <w:szCs w:val="22"/>
        </w:rPr>
        <w:tab/>
        <w:t>,</w:t>
      </w:r>
    </w:p>
    <w:p w14:paraId="6B541BBB" w14:textId="5A744FDA" w:rsidR="00E80CF7" w:rsidRPr="00B01440" w:rsidRDefault="00E80CF7" w:rsidP="0086649C">
      <w:pPr>
        <w:pStyle w:val="NormalnyWeb"/>
        <w:tabs>
          <w:tab w:val="left" w:leader="dot" w:pos="2268"/>
          <w:tab w:val="right" w:leader="dot" w:pos="4820"/>
        </w:tabs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NIP </w:t>
      </w:r>
      <w:r w:rsidRPr="00B01440">
        <w:rPr>
          <w:rFonts w:ascii="Tahoma" w:hAnsi="Tahoma" w:cs="Tahoma"/>
          <w:sz w:val="22"/>
          <w:szCs w:val="22"/>
        </w:rPr>
        <w:tab/>
        <w:t>, REGON</w:t>
      </w:r>
      <w:r w:rsidRPr="00B01440">
        <w:rPr>
          <w:rFonts w:ascii="Tahoma" w:hAnsi="Tahoma" w:cs="Tahoma"/>
          <w:sz w:val="22"/>
          <w:szCs w:val="22"/>
        </w:rPr>
        <w:tab/>
        <w:t>,</w:t>
      </w:r>
      <w:r w:rsidR="00FC437F">
        <w:rPr>
          <w:rFonts w:ascii="Tahoma" w:hAnsi="Tahoma" w:cs="Tahoma"/>
          <w:sz w:val="22"/>
          <w:szCs w:val="22"/>
        </w:rPr>
        <w:t xml:space="preserve"> </w:t>
      </w:r>
      <w:r w:rsidRPr="00B01440">
        <w:rPr>
          <w:rFonts w:ascii="Tahoma" w:hAnsi="Tahoma" w:cs="Tahoma"/>
          <w:sz w:val="22"/>
          <w:szCs w:val="22"/>
        </w:rPr>
        <w:t>reprezentowanym przez:</w:t>
      </w:r>
    </w:p>
    <w:p w14:paraId="14B8C375" w14:textId="77777777" w:rsidR="00E80CF7" w:rsidRPr="00B01440" w:rsidRDefault="00E80CF7" w:rsidP="0086649C">
      <w:pPr>
        <w:pStyle w:val="NormalnyWeb"/>
        <w:numPr>
          <w:ilvl w:val="0"/>
          <w:numId w:val="15"/>
        </w:numPr>
        <w:tabs>
          <w:tab w:val="clear" w:pos="780"/>
          <w:tab w:val="num" w:pos="426"/>
          <w:tab w:val="left" w:leader="dot" w:pos="6804"/>
        </w:tabs>
        <w:spacing w:before="0" w:after="0"/>
        <w:ind w:left="0" w:firstLine="142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 xml:space="preserve"> </w:t>
      </w:r>
      <w:r w:rsidRPr="00B01440">
        <w:rPr>
          <w:rFonts w:ascii="Tahoma" w:hAnsi="Tahoma" w:cs="Tahoma"/>
          <w:sz w:val="22"/>
          <w:szCs w:val="22"/>
        </w:rPr>
        <w:tab/>
      </w:r>
    </w:p>
    <w:p w14:paraId="0F2F0FFC" w14:textId="77777777" w:rsidR="00E80CF7" w:rsidRPr="00B01440" w:rsidRDefault="00E80CF7" w:rsidP="0086649C">
      <w:pPr>
        <w:pStyle w:val="NormalnyWeb"/>
        <w:numPr>
          <w:ilvl w:val="0"/>
          <w:numId w:val="15"/>
        </w:numPr>
        <w:tabs>
          <w:tab w:val="clear" w:pos="780"/>
          <w:tab w:val="num" w:pos="426"/>
          <w:tab w:val="left" w:leader="dot" w:pos="6804"/>
        </w:tabs>
        <w:spacing w:before="0" w:after="0"/>
        <w:ind w:left="0" w:firstLine="142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 xml:space="preserve"> </w:t>
      </w:r>
      <w:r w:rsidRPr="00B01440">
        <w:rPr>
          <w:rFonts w:ascii="Tahoma" w:hAnsi="Tahoma" w:cs="Tahoma"/>
          <w:sz w:val="22"/>
          <w:szCs w:val="22"/>
        </w:rPr>
        <w:tab/>
      </w:r>
    </w:p>
    <w:p w14:paraId="58123752" w14:textId="26D5F6E1" w:rsidR="008618B7" w:rsidRPr="00B01440" w:rsidRDefault="00BF4418" w:rsidP="0086649C">
      <w:pPr>
        <w:pStyle w:val="NormalnyWeb"/>
        <w:tabs>
          <w:tab w:val="left" w:leader="dot" w:pos="6804"/>
        </w:tabs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zwanym dalej „Sprzedającym”</w:t>
      </w:r>
      <w:r w:rsidR="00FC437F">
        <w:rPr>
          <w:rFonts w:ascii="Tahoma" w:hAnsi="Tahoma" w:cs="Tahoma"/>
          <w:sz w:val="22"/>
          <w:szCs w:val="22"/>
        </w:rPr>
        <w:t xml:space="preserve">, </w:t>
      </w:r>
      <w:r w:rsidR="00E80CF7" w:rsidRPr="00B01440">
        <w:rPr>
          <w:rFonts w:ascii="Tahoma" w:hAnsi="Tahoma" w:cs="Tahoma"/>
          <w:sz w:val="22"/>
          <w:szCs w:val="22"/>
        </w:rPr>
        <w:t>następującej treści</w:t>
      </w:r>
      <w:r w:rsidR="008618B7" w:rsidRPr="00B01440">
        <w:rPr>
          <w:rFonts w:ascii="Tahoma" w:hAnsi="Tahoma" w:cs="Tahoma"/>
          <w:sz w:val="22"/>
          <w:szCs w:val="22"/>
        </w:rPr>
        <w:t>:</w:t>
      </w:r>
      <w:bookmarkEnd w:id="0"/>
    </w:p>
    <w:p w14:paraId="4DE12A64" w14:textId="2D8E742A" w:rsidR="001200AC" w:rsidRPr="00B01440" w:rsidRDefault="001200AC" w:rsidP="0086649C">
      <w:pPr>
        <w:pStyle w:val="NormalnyWeb"/>
        <w:tabs>
          <w:tab w:val="right" w:leader="dot" w:pos="9639"/>
        </w:tabs>
        <w:spacing w:before="12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Umowa jest konsekwencją zamówienia publicznego realizowanego w trybie podstawowym</w:t>
      </w:r>
      <w:r w:rsidR="00461FF5">
        <w:rPr>
          <w:rFonts w:ascii="Tahoma" w:hAnsi="Tahoma" w:cs="Tahoma"/>
          <w:sz w:val="22"/>
          <w:szCs w:val="22"/>
        </w:rPr>
        <w:t xml:space="preserve"> bez</w:t>
      </w:r>
      <w:r w:rsidR="00FC437F">
        <w:rPr>
          <w:rFonts w:ascii="Tahoma" w:hAnsi="Tahoma" w:cs="Tahoma"/>
          <w:sz w:val="22"/>
          <w:szCs w:val="22"/>
        </w:rPr>
        <w:t> </w:t>
      </w:r>
      <w:r w:rsidR="00461FF5">
        <w:rPr>
          <w:rFonts w:ascii="Tahoma" w:hAnsi="Tahoma" w:cs="Tahoma"/>
          <w:sz w:val="22"/>
          <w:szCs w:val="22"/>
        </w:rPr>
        <w:t>przeprowadzania negocjacji</w:t>
      </w:r>
      <w:r w:rsidRPr="00B01440">
        <w:rPr>
          <w:rFonts w:ascii="Tahoma" w:hAnsi="Tahoma" w:cs="Tahoma"/>
          <w:sz w:val="22"/>
          <w:szCs w:val="22"/>
        </w:rPr>
        <w:t xml:space="preserve"> na podstawie art.</w:t>
      </w:r>
      <w:r w:rsidR="00B650BD" w:rsidRPr="00B01440">
        <w:rPr>
          <w:rFonts w:ascii="Tahoma" w:hAnsi="Tahoma" w:cs="Tahoma"/>
          <w:sz w:val="22"/>
          <w:szCs w:val="22"/>
        </w:rPr>
        <w:t> </w:t>
      </w:r>
      <w:r w:rsidRPr="00B01440">
        <w:rPr>
          <w:rFonts w:ascii="Tahoma" w:hAnsi="Tahoma" w:cs="Tahoma"/>
          <w:sz w:val="22"/>
          <w:szCs w:val="22"/>
        </w:rPr>
        <w:t>275 pkt 1 ustawy z dnia 11 września 2019 roku Prawo zamówień publicznych (</w:t>
      </w:r>
      <w:r w:rsidR="00F32878" w:rsidRPr="00F32878">
        <w:rPr>
          <w:rFonts w:ascii="Tahoma" w:hAnsi="Tahoma" w:cs="Tahoma"/>
          <w:sz w:val="22"/>
          <w:szCs w:val="22"/>
        </w:rPr>
        <w:t>Dz.U. 2023 poz. 1605</w:t>
      </w:r>
      <w:r w:rsidRPr="00B01440">
        <w:rPr>
          <w:rFonts w:ascii="Tahoma" w:hAnsi="Tahoma" w:cs="Tahoma"/>
          <w:sz w:val="22"/>
          <w:szCs w:val="22"/>
        </w:rPr>
        <w:t xml:space="preserve"> z</w:t>
      </w:r>
      <w:r w:rsidR="00B650BD" w:rsidRPr="00B01440">
        <w:rPr>
          <w:rFonts w:ascii="Tahoma" w:hAnsi="Tahoma" w:cs="Tahoma"/>
          <w:sz w:val="22"/>
          <w:szCs w:val="22"/>
        </w:rPr>
        <w:t> </w:t>
      </w:r>
      <w:r w:rsidRPr="00B01440">
        <w:rPr>
          <w:rFonts w:ascii="Tahoma" w:hAnsi="Tahoma" w:cs="Tahoma"/>
          <w:sz w:val="22"/>
          <w:szCs w:val="22"/>
        </w:rPr>
        <w:t xml:space="preserve">późn. zm.) oraz następstwem wyboru przez </w:t>
      </w:r>
      <w:r w:rsidR="00CD2E75">
        <w:rPr>
          <w:rFonts w:ascii="Tahoma" w:hAnsi="Tahoma" w:cs="Tahoma"/>
          <w:sz w:val="22"/>
          <w:szCs w:val="22"/>
        </w:rPr>
        <w:t>Kupującego</w:t>
      </w:r>
      <w:r w:rsidRPr="00B01440">
        <w:rPr>
          <w:rFonts w:ascii="Tahoma" w:hAnsi="Tahoma" w:cs="Tahoma"/>
          <w:sz w:val="22"/>
          <w:szCs w:val="22"/>
        </w:rPr>
        <w:t xml:space="preserve"> najkorzystniejszej oferty w postępowaniu prowadzonym pod numerem</w:t>
      </w:r>
      <w:r w:rsidR="000C0C26" w:rsidRPr="00B01440">
        <w:rPr>
          <w:rFonts w:ascii="Tahoma" w:hAnsi="Tahoma" w:cs="Tahoma"/>
          <w:sz w:val="22"/>
          <w:szCs w:val="22"/>
        </w:rPr>
        <w:t xml:space="preserve"> </w:t>
      </w:r>
      <w:r w:rsidR="007D3440" w:rsidRPr="00B01440">
        <w:rPr>
          <w:rFonts w:ascii="Tahoma" w:hAnsi="Tahoma" w:cs="Tahoma"/>
          <w:sz w:val="22"/>
          <w:szCs w:val="22"/>
        </w:rPr>
        <w:tab/>
      </w:r>
      <w:r w:rsidRPr="00B01440">
        <w:rPr>
          <w:rFonts w:ascii="Tahoma" w:hAnsi="Tahoma" w:cs="Tahoma"/>
          <w:sz w:val="22"/>
          <w:szCs w:val="22"/>
        </w:rPr>
        <w:t>.</w:t>
      </w:r>
    </w:p>
    <w:p w14:paraId="522423DB" w14:textId="34B47D93" w:rsidR="008618B7" w:rsidRPr="00B01440" w:rsidRDefault="008618B7" w:rsidP="0086649C">
      <w:pPr>
        <w:pStyle w:val="Tekstpodstawowy"/>
        <w:numPr>
          <w:ilvl w:val="0"/>
          <w:numId w:val="26"/>
        </w:numPr>
        <w:spacing w:before="120"/>
        <w:jc w:val="center"/>
        <w:rPr>
          <w:rFonts w:ascii="Tahoma" w:hAnsi="Tahoma" w:cs="Tahoma"/>
          <w:sz w:val="22"/>
          <w:szCs w:val="22"/>
        </w:rPr>
      </w:pPr>
    </w:p>
    <w:p w14:paraId="4F80671E" w14:textId="2EA1F63B" w:rsidR="008618B7" w:rsidRPr="00B01440" w:rsidRDefault="00CC5300" w:rsidP="0086649C">
      <w:pPr>
        <w:pStyle w:val="NormalnyWeb"/>
        <w:numPr>
          <w:ilvl w:val="0"/>
          <w:numId w:val="3"/>
        </w:numPr>
        <w:tabs>
          <w:tab w:val="clear" w:pos="0"/>
          <w:tab w:val="left" w:pos="284"/>
          <w:tab w:val="left" w:leader="dot" w:pos="5387"/>
          <w:tab w:val="right" w:leader="dot" w:pos="9638"/>
        </w:tabs>
        <w:spacing w:before="0" w:after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</w:t>
      </w:r>
      <w:r w:rsidRPr="00B01440">
        <w:rPr>
          <w:rFonts w:ascii="Tahoma" w:hAnsi="Tahoma" w:cs="Tahoma"/>
          <w:sz w:val="22"/>
          <w:szCs w:val="22"/>
        </w:rPr>
        <w:t xml:space="preserve"> okresie objętym umową </w:t>
      </w:r>
      <w:r w:rsidR="008618B7" w:rsidRPr="00B01440">
        <w:rPr>
          <w:rFonts w:ascii="Tahoma" w:hAnsi="Tahoma" w:cs="Tahoma"/>
          <w:sz w:val="22"/>
          <w:szCs w:val="22"/>
        </w:rPr>
        <w:t xml:space="preserve">Sprzedający zobowiązuje się sprzedać wraz z dostawą </w:t>
      </w:r>
      <w:r>
        <w:rPr>
          <w:rFonts w:ascii="Tahoma" w:hAnsi="Tahoma" w:cs="Tahoma"/>
          <w:sz w:val="22"/>
          <w:szCs w:val="22"/>
        </w:rPr>
        <w:t xml:space="preserve">i rozładunkiem </w:t>
      </w:r>
      <w:r w:rsidR="00B37516" w:rsidRPr="00B01440">
        <w:rPr>
          <w:rFonts w:ascii="Tahoma" w:hAnsi="Tahoma" w:cs="Tahoma"/>
          <w:sz w:val="22"/>
          <w:szCs w:val="22"/>
        </w:rPr>
        <w:t>emulsję asfaltową kationową szybkorozpadową K1-70</w:t>
      </w:r>
      <w:r w:rsidR="00DB1C10">
        <w:rPr>
          <w:rFonts w:ascii="Tahoma" w:hAnsi="Tahoma" w:cs="Tahoma"/>
          <w:sz w:val="22"/>
          <w:szCs w:val="22"/>
        </w:rPr>
        <w:t>, zwaną dalej emulsją,</w:t>
      </w:r>
      <w:r w:rsidR="00B37516" w:rsidRPr="00B01440">
        <w:rPr>
          <w:rFonts w:ascii="Tahoma" w:hAnsi="Tahoma" w:cs="Tahoma"/>
          <w:sz w:val="22"/>
          <w:szCs w:val="22"/>
        </w:rPr>
        <w:t xml:space="preserve"> </w:t>
      </w:r>
      <w:r w:rsidR="00EC2D9B" w:rsidRPr="00B01440">
        <w:rPr>
          <w:rFonts w:ascii="Tahoma" w:hAnsi="Tahoma" w:cs="Tahoma"/>
          <w:sz w:val="22"/>
          <w:szCs w:val="22"/>
        </w:rPr>
        <w:t xml:space="preserve">do bieżącego utrzymania dróg powiatowych </w:t>
      </w:r>
      <w:r w:rsidR="008618B7" w:rsidRPr="00B01440">
        <w:rPr>
          <w:rFonts w:ascii="Tahoma" w:hAnsi="Tahoma" w:cs="Tahoma"/>
          <w:sz w:val="22"/>
          <w:szCs w:val="22"/>
        </w:rPr>
        <w:t>w</w:t>
      </w:r>
      <w:r>
        <w:rPr>
          <w:rFonts w:ascii="Tahoma" w:hAnsi="Tahoma" w:cs="Tahoma"/>
          <w:sz w:val="22"/>
          <w:szCs w:val="22"/>
        </w:rPr>
        <w:t> </w:t>
      </w:r>
      <w:r w:rsidR="00E945C2" w:rsidRPr="00B01440">
        <w:rPr>
          <w:rFonts w:ascii="Tahoma" w:hAnsi="Tahoma" w:cs="Tahoma"/>
          <w:sz w:val="22"/>
          <w:szCs w:val="22"/>
        </w:rPr>
        <w:t>202</w:t>
      </w:r>
      <w:r w:rsidR="0008226D">
        <w:rPr>
          <w:rFonts w:ascii="Tahoma" w:hAnsi="Tahoma" w:cs="Tahoma"/>
          <w:sz w:val="22"/>
          <w:szCs w:val="22"/>
        </w:rPr>
        <w:t>4</w:t>
      </w:r>
      <w:r w:rsidR="00E945C2" w:rsidRPr="00B01440">
        <w:rPr>
          <w:rFonts w:ascii="Tahoma" w:hAnsi="Tahoma" w:cs="Tahoma"/>
          <w:sz w:val="22"/>
          <w:szCs w:val="22"/>
        </w:rPr>
        <w:t xml:space="preserve"> </w:t>
      </w:r>
      <w:r w:rsidR="008618B7" w:rsidRPr="00B01440">
        <w:rPr>
          <w:rFonts w:ascii="Tahoma" w:hAnsi="Tahoma" w:cs="Tahoma"/>
          <w:sz w:val="22"/>
          <w:szCs w:val="22"/>
        </w:rPr>
        <w:t>roku</w:t>
      </w:r>
      <w:r>
        <w:rPr>
          <w:rFonts w:ascii="Tahoma" w:hAnsi="Tahoma" w:cs="Tahoma"/>
          <w:sz w:val="22"/>
          <w:szCs w:val="22"/>
        </w:rPr>
        <w:t xml:space="preserve"> w ilości do</w:t>
      </w:r>
      <w:r w:rsidR="00DB1C1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  <w:t xml:space="preserve"> ton</w:t>
      </w:r>
      <w:r w:rsidR="00DB1C10">
        <w:rPr>
          <w:rFonts w:ascii="Tahoma" w:hAnsi="Tahoma" w:cs="Tahoma"/>
          <w:sz w:val="22"/>
          <w:szCs w:val="22"/>
        </w:rPr>
        <w:t xml:space="preserve"> maksymalnie</w:t>
      </w:r>
      <w:r w:rsidR="008618B7" w:rsidRPr="00B01440">
        <w:rPr>
          <w:rFonts w:ascii="Tahoma" w:hAnsi="Tahoma" w:cs="Tahoma"/>
          <w:sz w:val="22"/>
          <w:szCs w:val="22"/>
        </w:rPr>
        <w:t>.</w:t>
      </w:r>
    </w:p>
    <w:p w14:paraId="0C00CC95" w14:textId="166FF068" w:rsidR="008618B7" w:rsidRPr="00B01440" w:rsidRDefault="00FC437F" w:rsidP="0086649C">
      <w:pPr>
        <w:pStyle w:val="NormalnyWeb"/>
        <w:numPr>
          <w:ilvl w:val="0"/>
          <w:numId w:val="3"/>
        </w:numPr>
        <w:tabs>
          <w:tab w:val="clear" w:pos="0"/>
          <w:tab w:val="left" w:pos="284"/>
          <w:tab w:val="left" w:leader="dot" w:pos="7088"/>
        </w:tabs>
        <w:spacing w:before="0" w:after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Umowa obejmuje sprzedaż</w:t>
      </w:r>
      <w:r w:rsidR="00CC5300" w:rsidRPr="00B01440">
        <w:rPr>
          <w:rFonts w:ascii="Tahoma" w:hAnsi="Tahoma" w:cs="Tahoma"/>
          <w:sz w:val="22"/>
          <w:szCs w:val="22"/>
        </w:rPr>
        <w:t xml:space="preserve"> </w:t>
      </w:r>
      <w:r w:rsidR="00B37516" w:rsidRPr="00B01440">
        <w:rPr>
          <w:rFonts w:ascii="Tahoma" w:hAnsi="Tahoma" w:cs="Tahoma"/>
          <w:sz w:val="22"/>
          <w:szCs w:val="22"/>
        </w:rPr>
        <w:t>emulsji</w:t>
      </w:r>
      <w:r w:rsidR="008618B7" w:rsidRPr="00B01440">
        <w:rPr>
          <w:rFonts w:ascii="Tahoma" w:hAnsi="Tahoma" w:cs="Tahoma"/>
          <w:sz w:val="22"/>
          <w:szCs w:val="22"/>
        </w:rPr>
        <w:t>:</w:t>
      </w:r>
    </w:p>
    <w:p w14:paraId="15B52C13" w14:textId="70E57CAD" w:rsidR="008618B7" w:rsidRPr="00B01440" w:rsidRDefault="008618B7" w:rsidP="0086649C">
      <w:pPr>
        <w:pStyle w:val="NormalnyWeb"/>
        <w:numPr>
          <w:ilvl w:val="2"/>
          <w:numId w:val="3"/>
        </w:numPr>
        <w:tabs>
          <w:tab w:val="clear" w:pos="1905"/>
          <w:tab w:val="left" w:pos="567"/>
          <w:tab w:val="right" w:pos="7371"/>
          <w:tab w:val="right" w:leader="dot" w:pos="9356"/>
        </w:tabs>
        <w:spacing w:before="0" w:after="0"/>
        <w:ind w:left="567" w:hanging="283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dla Obwodu Drogowo</w:t>
      </w:r>
      <w:r w:rsidR="000407C0" w:rsidRPr="00B01440">
        <w:rPr>
          <w:rFonts w:ascii="Tahoma" w:hAnsi="Tahoma" w:cs="Tahoma"/>
          <w:sz w:val="22"/>
          <w:szCs w:val="22"/>
        </w:rPr>
        <w:t>-</w:t>
      </w:r>
      <w:r w:rsidRPr="00B01440">
        <w:rPr>
          <w:rFonts w:ascii="Tahoma" w:hAnsi="Tahoma" w:cs="Tahoma"/>
          <w:sz w:val="22"/>
          <w:szCs w:val="22"/>
        </w:rPr>
        <w:t xml:space="preserve">Mostowego w </w:t>
      </w:r>
      <w:r w:rsidR="00820DF5" w:rsidRPr="00B01440">
        <w:rPr>
          <w:rFonts w:ascii="Tahoma" w:hAnsi="Tahoma" w:cs="Tahoma"/>
          <w:sz w:val="22"/>
          <w:szCs w:val="22"/>
        </w:rPr>
        <w:t>Olkuszu,</w:t>
      </w:r>
      <w:r w:rsidR="00FC437F">
        <w:rPr>
          <w:rFonts w:ascii="Tahoma" w:hAnsi="Tahoma" w:cs="Tahoma"/>
          <w:sz w:val="22"/>
          <w:szCs w:val="22"/>
        </w:rPr>
        <w:t xml:space="preserve"> </w:t>
      </w:r>
      <w:r w:rsidR="00820DF5" w:rsidRPr="00B01440">
        <w:rPr>
          <w:rFonts w:ascii="Tahoma" w:hAnsi="Tahoma" w:cs="Tahoma"/>
          <w:sz w:val="22"/>
          <w:szCs w:val="22"/>
        </w:rPr>
        <w:t>a</w:t>
      </w:r>
      <w:r w:rsidR="00574B8E" w:rsidRPr="00B01440">
        <w:rPr>
          <w:rFonts w:ascii="Tahoma" w:hAnsi="Tahoma" w:cs="Tahoma"/>
          <w:sz w:val="22"/>
          <w:szCs w:val="22"/>
        </w:rPr>
        <w:t>l. 1000-lecia 1</w:t>
      </w:r>
      <w:r w:rsidR="00D65F6D" w:rsidRPr="00B01440">
        <w:rPr>
          <w:rFonts w:ascii="Tahoma" w:hAnsi="Tahoma" w:cs="Tahoma"/>
          <w:sz w:val="22"/>
          <w:szCs w:val="22"/>
        </w:rPr>
        <w:t xml:space="preserve">A </w:t>
      </w:r>
      <w:r w:rsidR="00FC437F">
        <w:rPr>
          <w:rFonts w:ascii="Tahoma" w:hAnsi="Tahoma" w:cs="Tahoma"/>
          <w:sz w:val="22"/>
          <w:szCs w:val="22"/>
        </w:rPr>
        <w:t xml:space="preserve">w ilości </w:t>
      </w:r>
      <w:r w:rsidR="00D65F6D" w:rsidRPr="00B01440">
        <w:rPr>
          <w:rFonts w:ascii="Tahoma" w:hAnsi="Tahoma" w:cs="Tahoma"/>
          <w:sz w:val="22"/>
          <w:szCs w:val="22"/>
        </w:rPr>
        <w:t>do</w:t>
      </w:r>
      <w:r w:rsidR="00D33266" w:rsidRPr="00B01440">
        <w:rPr>
          <w:rFonts w:ascii="Tahoma" w:hAnsi="Tahoma" w:cs="Tahoma"/>
          <w:sz w:val="22"/>
          <w:szCs w:val="22"/>
        </w:rPr>
        <w:tab/>
      </w:r>
      <w:r w:rsidR="0033105F" w:rsidRPr="00B01440">
        <w:rPr>
          <w:rFonts w:ascii="Tahoma" w:hAnsi="Tahoma" w:cs="Tahoma"/>
          <w:sz w:val="22"/>
          <w:szCs w:val="22"/>
        </w:rPr>
        <w:t xml:space="preserve"> </w:t>
      </w:r>
      <w:r w:rsidRPr="00B01440">
        <w:rPr>
          <w:rFonts w:ascii="Tahoma" w:hAnsi="Tahoma" w:cs="Tahoma"/>
          <w:sz w:val="22"/>
          <w:szCs w:val="22"/>
        </w:rPr>
        <w:t>ton,</w:t>
      </w:r>
    </w:p>
    <w:p w14:paraId="6268945D" w14:textId="52BC55EC" w:rsidR="008618B7" w:rsidRPr="00B01440" w:rsidRDefault="008618B7" w:rsidP="0086649C">
      <w:pPr>
        <w:pStyle w:val="NormalnyWeb"/>
        <w:numPr>
          <w:ilvl w:val="2"/>
          <w:numId w:val="3"/>
        </w:numPr>
        <w:tabs>
          <w:tab w:val="clear" w:pos="1905"/>
          <w:tab w:val="left" w:pos="567"/>
          <w:tab w:val="right" w:leader="dot" w:pos="9356"/>
        </w:tabs>
        <w:spacing w:before="0" w:after="0"/>
        <w:ind w:left="567" w:hanging="283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dla Obwodu Drogowo</w:t>
      </w:r>
      <w:r w:rsidR="000407C0" w:rsidRPr="00B01440">
        <w:rPr>
          <w:rFonts w:ascii="Tahoma" w:hAnsi="Tahoma" w:cs="Tahoma"/>
          <w:sz w:val="22"/>
          <w:szCs w:val="22"/>
        </w:rPr>
        <w:t>-</w:t>
      </w:r>
      <w:r w:rsidRPr="00B01440">
        <w:rPr>
          <w:rFonts w:ascii="Tahoma" w:hAnsi="Tahoma" w:cs="Tahoma"/>
          <w:sz w:val="22"/>
          <w:szCs w:val="22"/>
        </w:rPr>
        <w:t xml:space="preserve">Mostowego w </w:t>
      </w:r>
      <w:r w:rsidR="00574B8E" w:rsidRPr="00B01440">
        <w:rPr>
          <w:rFonts w:ascii="Tahoma" w:hAnsi="Tahoma" w:cs="Tahoma"/>
          <w:sz w:val="22"/>
          <w:szCs w:val="22"/>
        </w:rPr>
        <w:t xml:space="preserve">Trzyciążu, </w:t>
      </w:r>
      <w:r w:rsidR="0093789F">
        <w:rPr>
          <w:rFonts w:ascii="Tahoma" w:hAnsi="Tahoma" w:cs="Tahoma"/>
          <w:sz w:val="22"/>
          <w:szCs w:val="22"/>
        </w:rPr>
        <w:t>ul. Przemysłowa 3</w:t>
      </w:r>
      <w:r w:rsidR="00574B8E" w:rsidRPr="00B01440">
        <w:rPr>
          <w:rFonts w:ascii="Tahoma" w:hAnsi="Tahoma" w:cs="Tahoma"/>
          <w:sz w:val="22"/>
          <w:szCs w:val="22"/>
        </w:rPr>
        <w:t xml:space="preserve"> </w:t>
      </w:r>
      <w:r w:rsidR="00FC437F">
        <w:rPr>
          <w:rFonts w:ascii="Tahoma" w:hAnsi="Tahoma" w:cs="Tahoma"/>
          <w:sz w:val="22"/>
          <w:szCs w:val="22"/>
        </w:rPr>
        <w:t xml:space="preserve">w ilości </w:t>
      </w:r>
      <w:r w:rsidRPr="00B01440">
        <w:rPr>
          <w:rFonts w:ascii="Tahoma" w:hAnsi="Tahoma" w:cs="Tahoma"/>
          <w:sz w:val="22"/>
          <w:szCs w:val="22"/>
        </w:rPr>
        <w:t>d</w:t>
      </w:r>
      <w:r w:rsidR="002F5E95" w:rsidRPr="00B01440">
        <w:rPr>
          <w:rFonts w:ascii="Tahoma" w:hAnsi="Tahoma" w:cs="Tahoma"/>
          <w:sz w:val="22"/>
          <w:szCs w:val="22"/>
        </w:rPr>
        <w:t>o</w:t>
      </w:r>
      <w:r w:rsidR="00B650BD" w:rsidRPr="00B01440">
        <w:rPr>
          <w:rFonts w:ascii="Tahoma" w:hAnsi="Tahoma" w:cs="Tahoma"/>
          <w:sz w:val="22"/>
          <w:szCs w:val="22"/>
        </w:rPr>
        <w:t xml:space="preserve"> </w:t>
      </w:r>
      <w:r w:rsidR="00D33266" w:rsidRPr="00B01440">
        <w:rPr>
          <w:rFonts w:ascii="Tahoma" w:hAnsi="Tahoma" w:cs="Tahoma"/>
          <w:sz w:val="22"/>
          <w:szCs w:val="22"/>
        </w:rPr>
        <w:tab/>
      </w:r>
      <w:r w:rsidR="0033105F" w:rsidRPr="00B01440">
        <w:rPr>
          <w:rFonts w:ascii="Tahoma" w:hAnsi="Tahoma" w:cs="Tahoma"/>
          <w:sz w:val="22"/>
          <w:szCs w:val="22"/>
        </w:rPr>
        <w:t xml:space="preserve"> </w:t>
      </w:r>
      <w:r w:rsidRPr="00B01440">
        <w:rPr>
          <w:rFonts w:ascii="Tahoma" w:hAnsi="Tahoma" w:cs="Tahoma"/>
          <w:sz w:val="22"/>
          <w:szCs w:val="22"/>
        </w:rPr>
        <w:t>ton.</w:t>
      </w:r>
    </w:p>
    <w:p w14:paraId="6110AE37" w14:textId="27B230A6" w:rsidR="00E945C2" w:rsidRPr="00B01440" w:rsidRDefault="00E945C2" w:rsidP="0086649C">
      <w:pPr>
        <w:pStyle w:val="NormalnyWeb"/>
        <w:numPr>
          <w:ilvl w:val="0"/>
          <w:numId w:val="3"/>
        </w:numPr>
        <w:tabs>
          <w:tab w:val="clear" w:pos="0"/>
          <w:tab w:val="num" w:pos="284"/>
          <w:tab w:val="right" w:pos="6521"/>
        </w:tabs>
        <w:spacing w:before="0" w:after="0"/>
        <w:rPr>
          <w:rFonts w:ascii="Tahoma" w:hAnsi="Tahoma" w:cs="Tahoma"/>
          <w:sz w:val="22"/>
          <w:szCs w:val="22"/>
        </w:rPr>
      </w:pPr>
      <w:bookmarkStart w:id="1" w:name="_Hlk66349289"/>
      <w:r w:rsidRPr="00B01440">
        <w:rPr>
          <w:rFonts w:ascii="Tahoma" w:hAnsi="Tahoma" w:cs="Tahoma"/>
          <w:sz w:val="22"/>
          <w:szCs w:val="22"/>
        </w:rPr>
        <w:t xml:space="preserve">Minimalna wartość zamówienia nie będzie </w:t>
      </w:r>
      <w:r w:rsidR="00B650BD" w:rsidRPr="00B01440">
        <w:rPr>
          <w:rFonts w:ascii="Tahoma" w:hAnsi="Tahoma" w:cs="Tahoma"/>
          <w:sz w:val="22"/>
          <w:szCs w:val="22"/>
        </w:rPr>
        <w:t>niższa</w:t>
      </w:r>
      <w:r w:rsidRPr="00B01440">
        <w:rPr>
          <w:rFonts w:ascii="Tahoma" w:hAnsi="Tahoma" w:cs="Tahoma"/>
          <w:sz w:val="22"/>
          <w:szCs w:val="22"/>
        </w:rPr>
        <w:t xml:space="preserve"> niż </w:t>
      </w:r>
      <w:r w:rsidR="008E1A51">
        <w:rPr>
          <w:rFonts w:ascii="Tahoma" w:hAnsi="Tahoma" w:cs="Tahoma"/>
          <w:sz w:val="22"/>
          <w:szCs w:val="22"/>
        </w:rPr>
        <w:t xml:space="preserve">60% ilości określonej w ust. </w:t>
      </w:r>
      <w:bookmarkEnd w:id="1"/>
      <w:r w:rsidR="00FC437F">
        <w:rPr>
          <w:rFonts w:ascii="Tahoma" w:hAnsi="Tahoma" w:cs="Tahoma"/>
          <w:sz w:val="22"/>
          <w:szCs w:val="22"/>
        </w:rPr>
        <w:t>1</w:t>
      </w:r>
      <w:r w:rsidR="00B650BD" w:rsidRPr="00B01440">
        <w:rPr>
          <w:rFonts w:ascii="Tahoma" w:hAnsi="Tahoma" w:cs="Tahoma"/>
          <w:sz w:val="22"/>
          <w:szCs w:val="22"/>
        </w:rPr>
        <w:t>.</w:t>
      </w:r>
    </w:p>
    <w:p w14:paraId="57F86C8A" w14:textId="363D32F6" w:rsidR="008618B7" w:rsidRPr="00B01440" w:rsidRDefault="008618B7" w:rsidP="0086649C">
      <w:pPr>
        <w:pStyle w:val="Tekstpodstawowy"/>
        <w:numPr>
          <w:ilvl w:val="0"/>
          <w:numId w:val="26"/>
        </w:numPr>
        <w:spacing w:before="120"/>
        <w:jc w:val="center"/>
        <w:rPr>
          <w:rFonts w:ascii="Tahoma" w:hAnsi="Tahoma" w:cs="Tahoma"/>
          <w:sz w:val="22"/>
          <w:szCs w:val="22"/>
        </w:rPr>
      </w:pPr>
    </w:p>
    <w:p w14:paraId="7068CDEF" w14:textId="77A0C479" w:rsidR="00574B8E" w:rsidRPr="00B01440" w:rsidRDefault="00574B8E" w:rsidP="0086649C">
      <w:pPr>
        <w:pStyle w:val="NormalnyWeb"/>
        <w:numPr>
          <w:ilvl w:val="0"/>
          <w:numId w:val="4"/>
        </w:numPr>
        <w:tabs>
          <w:tab w:val="clear" w:pos="0"/>
          <w:tab w:val="left" w:pos="284"/>
          <w:tab w:val="left" w:leader="dot" w:pos="9498"/>
        </w:tabs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 xml:space="preserve">Termin realizacji dostaw ustala się na okres </w:t>
      </w:r>
      <w:r w:rsidR="0086649C">
        <w:rPr>
          <w:rFonts w:ascii="Tahoma" w:hAnsi="Tahoma" w:cs="Tahoma"/>
          <w:sz w:val="22"/>
          <w:szCs w:val="22"/>
        </w:rPr>
        <w:t xml:space="preserve">175 dni </w:t>
      </w:r>
      <w:r w:rsidRPr="00B01440">
        <w:rPr>
          <w:rFonts w:ascii="Tahoma" w:hAnsi="Tahoma" w:cs="Tahoma"/>
          <w:sz w:val="22"/>
          <w:szCs w:val="22"/>
        </w:rPr>
        <w:t>od dnia zawarcia umowy</w:t>
      </w:r>
      <w:r w:rsidR="0086649C">
        <w:rPr>
          <w:rFonts w:ascii="Tahoma" w:hAnsi="Tahoma" w:cs="Tahoma"/>
          <w:sz w:val="22"/>
          <w:szCs w:val="22"/>
        </w:rPr>
        <w:t>.</w:t>
      </w:r>
    </w:p>
    <w:p w14:paraId="7FB147ED" w14:textId="241296E3" w:rsidR="00E51EF0" w:rsidRPr="00B01440" w:rsidRDefault="008618B7" w:rsidP="0086649C">
      <w:pPr>
        <w:pStyle w:val="NormalnyWeb"/>
        <w:numPr>
          <w:ilvl w:val="0"/>
          <w:numId w:val="4"/>
        </w:numPr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 xml:space="preserve">Dostawy </w:t>
      </w:r>
      <w:r w:rsidR="000E596B" w:rsidRPr="00B01440">
        <w:rPr>
          <w:rFonts w:ascii="Tahoma" w:hAnsi="Tahoma" w:cs="Tahoma"/>
          <w:sz w:val="22"/>
          <w:szCs w:val="22"/>
        </w:rPr>
        <w:t xml:space="preserve">emulsji </w:t>
      </w:r>
      <w:r w:rsidRPr="00B01440">
        <w:rPr>
          <w:rFonts w:ascii="Tahoma" w:hAnsi="Tahoma" w:cs="Tahoma"/>
          <w:sz w:val="22"/>
          <w:szCs w:val="22"/>
        </w:rPr>
        <w:t>będą następować sukcesywnie</w:t>
      </w:r>
      <w:r w:rsidR="009C5869" w:rsidRPr="009C5869">
        <w:rPr>
          <w:rFonts w:ascii="Tahoma" w:hAnsi="Tahoma" w:cs="Tahoma"/>
          <w:sz w:val="22"/>
          <w:szCs w:val="22"/>
        </w:rPr>
        <w:t xml:space="preserve"> </w:t>
      </w:r>
      <w:r w:rsidR="009C5869" w:rsidRPr="00B01440">
        <w:rPr>
          <w:rFonts w:ascii="Tahoma" w:hAnsi="Tahoma" w:cs="Tahoma"/>
          <w:sz w:val="22"/>
          <w:szCs w:val="22"/>
        </w:rPr>
        <w:t>transportem własnym Sprzedającego</w:t>
      </w:r>
      <w:r w:rsidR="009C5869">
        <w:rPr>
          <w:rFonts w:ascii="Tahoma" w:hAnsi="Tahoma" w:cs="Tahoma"/>
          <w:sz w:val="22"/>
          <w:szCs w:val="22"/>
        </w:rPr>
        <w:t>,</w:t>
      </w:r>
      <w:r w:rsidRPr="00B01440">
        <w:rPr>
          <w:rFonts w:ascii="Tahoma" w:hAnsi="Tahoma" w:cs="Tahoma"/>
          <w:sz w:val="22"/>
          <w:szCs w:val="22"/>
        </w:rPr>
        <w:t xml:space="preserve"> </w:t>
      </w:r>
      <w:r w:rsidR="009C5869">
        <w:rPr>
          <w:rFonts w:ascii="Tahoma" w:hAnsi="Tahoma" w:cs="Tahoma"/>
          <w:sz w:val="22"/>
          <w:szCs w:val="22"/>
        </w:rPr>
        <w:t>zgodnie z </w:t>
      </w:r>
      <w:r w:rsidR="009C5869" w:rsidRPr="00B01440">
        <w:rPr>
          <w:rFonts w:ascii="Tahoma" w:hAnsi="Tahoma" w:cs="Tahoma"/>
          <w:sz w:val="22"/>
          <w:szCs w:val="22"/>
        </w:rPr>
        <w:t>zamówien</w:t>
      </w:r>
      <w:r w:rsidR="009C5869">
        <w:rPr>
          <w:rFonts w:ascii="Tahoma" w:hAnsi="Tahoma" w:cs="Tahoma"/>
          <w:sz w:val="22"/>
          <w:szCs w:val="22"/>
        </w:rPr>
        <w:t>iem,</w:t>
      </w:r>
      <w:r w:rsidR="009C5869" w:rsidRPr="00B01440">
        <w:rPr>
          <w:rFonts w:ascii="Tahoma" w:hAnsi="Tahoma" w:cs="Tahoma"/>
          <w:sz w:val="22"/>
          <w:szCs w:val="22"/>
        </w:rPr>
        <w:t xml:space="preserve"> </w:t>
      </w:r>
      <w:r w:rsidR="009C5869">
        <w:rPr>
          <w:rFonts w:ascii="Tahoma" w:hAnsi="Tahoma" w:cs="Tahoma"/>
          <w:sz w:val="22"/>
          <w:szCs w:val="22"/>
        </w:rPr>
        <w:t xml:space="preserve">określającym </w:t>
      </w:r>
      <w:r w:rsidR="009C5869" w:rsidRPr="00B01440">
        <w:rPr>
          <w:rFonts w:ascii="Tahoma" w:hAnsi="Tahoma" w:cs="Tahoma"/>
          <w:sz w:val="22"/>
          <w:szCs w:val="22"/>
        </w:rPr>
        <w:t>każdorazowo ilości</w:t>
      </w:r>
      <w:r w:rsidR="009C5869">
        <w:rPr>
          <w:rFonts w:ascii="Tahoma" w:hAnsi="Tahoma" w:cs="Tahoma"/>
          <w:sz w:val="22"/>
          <w:szCs w:val="22"/>
        </w:rPr>
        <w:t>,</w:t>
      </w:r>
      <w:r w:rsidR="009C5869" w:rsidRPr="00B01440">
        <w:rPr>
          <w:rFonts w:ascii="Tahoma" w:hAnsi="Tahoma" w:cs="Tahoma"/>
          <w:sz w:val="22"/>
          <w:szCs w:val="22"/>
        </w:rPr>
        <w:t xml:space="preserve"> termin</w:t>
      </w:r>
      <w:r w:rsidR="009C5869">
        <w:rPr>
          <w:rFonts w:ascii="Tahoma" w:hAnsi="Tahoma" w:cs="Tahoma"/>
          <w:sz w:val="22"/>
          <w:szCs w:val="22"/>
        </w:rPr>
        <w:t>y i</w:t>
      </w:r>
      <w:r w:rsidR="009C5869" w:rsidRPr="00B01440">
        <w:rPr>
          <w:rFonts w:ascii="Tahoma" w:hAnsi="Tahoma" w:cs="Tahoma"/>
          <w:sz w:val="22"/>
          <w:szCs w:val="22"/>
        </w:rPr>
        <w:t xml:space="preserve"> miejsc</w:t>
      </w:r>
      <w:r w:rsidR="009C5869">
        <w:rPr>
          <w:rFonts w:ascii="Tahoma" w:hAnsi="Tahoma" w:cs="Tahoma"/>
          <w:sz w:val="22"/>
          <w:szCs w:val="22"/>
        </w:rPr>
        <w:t>a</w:t>
      </w:r>
      <w:r w:rsidR="009C5869" w:rsidRPr="00B01440">
        <w:rPr>
          <w:rFonts w:ascii="Tahoma" w:hAnsi="Tahoma" w:cs="Tahoma"/>
          <w:sz w:val="22"/>
          <w:szCs w:val="22"/>
        </w:rPr>
        <w:t xml:space="preserve"> </w:t>
      </w:r>
      <w:r w:rsidR="009C5869">
        <w:rPr>
          <w:rFonts w:ascii="Tahoma" w:hAnsi="Tahoma" w:cs="Tahoma"/>
          <w:sz w:val="22"/>
          <w:szCs w:val="22"/>
        </w:rPr>
        <w:t>dostawy,</w:t>
      </w:r>
      <w:r w:rsidR="009C5869" w:rsidRPr="00B01440">
        <w:rPr>
          <w:rFonts w:ascii="Tahoma" w:hAnsi="Tahoma" w:cs="Tahoma"/>
          <w:sz w:val="22"/>
          <w:szCs w:val="22"/>
        </w:rPr>
        <w:t xml:space="preserve"> wysłanym </w:t>
      </w:r>
      <w:r w:rsidR="009C5869">
        <w:rPr>
          <w:rFonts w:ascii="Tahoma" w:hAnsi="Tahoma" w:cs="Tahoma"/>
          <w:sz w:val="22"/>
          <w:szCs w:val="22"/>
        </w:rPr>
        <w:t xml:space="preserve">na adres </w:t>
      </w:r>
      <w:r w:rsidR="009C5869" w:rsidRPr="00B01440">
        <w:rPr>
          <w:rFonts w:ascii="Tahoma" w:hAnsi="Tahoma" w:cs="Tahoma"/>
          <w:sz w:val="22"/>
          <w:szCs w:val="22"/>
        </w:rPr>
        <w:t>e</w:t>
      </w:r>
      <w:r w:rsidR="009C5869">
        <w:rPr>
          <w:rFonts w:ascii="Tahoma" w:hAnsi="Tahoma" w:cs="Tahoma"/>
          <w:sz w:val="22"/>
          <w:szCs w:val="22"/>
        </w:rPr>
        <w:noBreakHyphen/>
      </w:r>
      <w:r w:rsidR="009C5869" w:rsidRPr="00B01440">
        <w:rPr>
          <w:rFonts w:ascii="Tahoma" w:hAnsi="Tahoma" w:cs="Tahoma"/>
          <w:sz w:val="22"/>
          <w:szCs w:val="22"/>
        </w:rPr>
        <w:t>mail</w:t>
      </w:r>
      <w:r w:rsidR="009C5869">
        <w:rPr>
          <w:rFonts w:ascii="Tahoma" w:hAnsi="Tahoma" w:cs="Tahoma"/>
          <w:sz w:val="22"/>
          <w:szCs w:val="22"/>
        </w:rPr>
        <w:t xml:space="preserve"> wskazany</w:t>
      </w:r>
      <w:r w:rsidR="009C5869" w:rsidRPr="00B01440">
        <w:rPr>
          <w:rFonts w:ascii="Tahoma" w:hAnsi="Tahoma" w:cs="Tahoma"/>
          <w:sz w:val="22"/>
          <w:szCs w:val="22"/>
        </w:rPr>
        <w:t xml:space="preserve"> </w:t>
      </w:r>
      <w:r w:rsidR="009C5869">
        <w:rPr>
          <w:rFonts w:ascii="Tahoma" w:hAnsi="Tahoma" w:cs="Tahoma"/>
          <w:sz w:val="22"/>
          <w:szCs w:val="22"/>
        </w:rPr>
        <w:t>przez</w:t>
      </w:r>
      <w:r w:rsidR="009C5869" w:rsidRPr="00B01440">
        <w:rPr>
          <w:rFonts w:ascii="Tahoma" w:hAnsi="Tahoma" w:cs="Tahoma"/>
          <w:sz w:val="22"/>
          <w:szCs w:val="22"/>
        </w:rPr>
        <w:t xml:space="preserve"> Sprzedającego</w:t>
      </w:r>
      <w:r w:rsidR="009C5869">
        <w:rPr>
          <w:rFonts w:ascii="Tahoma" w:hAnsi="Tahoma" w:cs="Tahoma"/>
          <w:sz w:val="22"/>
          <w:szCs w:val="22"/>
        </w:rPr>
        <w:t>.</w:t>
      </w:r>
    </w:p>
    <w:p w14:paraId="4F2143E9" w14:textId="2F44E665" w:rsidR="008618B7" w:rsidRPr="00B01440" w:rsidRDefault="008618B7" w:rsidP="0086649C">
      <w:pPr>
        <w:pStyle w:val="NormalnyWeb"/>
        <w:numPr>
          <w:ilvl w:val="0"/>
          <w:numId w:val="4"/>
        </w:numPr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 xml:space="preserve">Podana </w:t>
      </w:r>
      <w:r w:rsidR="001200AC" w:rsidRPr="00B01440">
        <w:rPr>
          <w:rFonts w:ascii="Tahoma" w:hAnsi="Tahoma" w:cs="Tahoma"/>
          <w:sz w:val="22"/>
          <w:szCs w:val="22"/>
        </w:rPr>
        <w:t xml:space="preserve">SWZ </w:t>
      </w:r>
      <w:r w:rsidRPr="00B01440">
        <w:rPr>
          <w:rFonts w:ascii="Tahoma" w:hAnsi="Tahoma" w:cs="Tahoma"/>
          <w:sz w:val="22"/>
          <w:szCs w:val="22"/>
        </w:rPr>
        <w:t xml:space="preserve">ilość </w:t>
      </w:r>
      <w:r w:rsidR="000E596B" w:rsidRPr="00B01440">
        <w:rPr>
          <w:rFonts w:ascii="Tahoma" w:hAnsi="Tahoma" w:cs="Tahoma"/>
          <w:sz w:val="22"/>
          <w:szCs w:val="22"/>
        </w:rPr>
        <w:t xml:space="preserve">emulsji </w:t>
      </w:r>
      <w:r w:rsidRPr="00B01440">
        <w:rPr>
          <w:rFonts w:ascii="Tahoma" w:hAnsi="Tahoma" w:cs="Tahoma"/>
          <w:sz w:val="22"/>
          <w:szCs w:val="22"/>
        </w:rPr>
        <w:t xml:space="preserve">jest wielkością maksymalną. Sprzedającemu nie będą przysługiwały żadne roszczenia z tytułu </w:t>
      </w:r>
      <w:r w:rsidR="00A168AD" w:rsidRPr="00B01440">
        <w:rPr>
          <w:rFonts w:ascii="Tahoma" w:hAnsi="Tahoma" w:cs="Tahoma"/>
          <w:sz w:val="22"/>
          <w:szCs w:val="22"/>
        </w:rPr>
        <w:t>niezrealizowania</w:t>
      </w:r>
      <w:r w:rsidRPr="00B01440">
        <w:rPr>
          <w:rFonts w:ascii="Tahoma" w:hAnsi="Tahoma" w:cs="Tahoma"/>
          <w:sz w:val="22"/>
          <w:szCs w:val="22"/>
        </w:rPr>
        <w:t xml:space="preserve"> całkowitej ilości przedmiotu zamówienia określonego w</w:t>
      </w:r>
      <w:r w:rsidR="00DB1C10">
        <w:rPr>
          <w:rFonts w:ascii="Tahoma" w:hAnsi="Tahoma" w:cs="Tahoma"/>
          <w:sz w:val="22"/>
          <w:szCs w:val="22"/>
        </w:rPr>
        <w:t> </w:t>
      </w:r>
      <w:r w:rsidRPr="00B01440">
        <w:rPr>
          <w:rFonts w:ascii="Tahoma" w:hAnsi="Tahoma" w:cs="Tahoma"/>
          <w:sz w:val="22"/>
          <w:szCs w:val="22"/>
        </w:rPr>
        <w:t xml:space="preserve">§ 1 </w:t>
      </w:r>
      <w:r w:rsidR="00B77A3A" w:rsidRPr="00B01440">
        <w:rPr>
          <w:rFonts w:ascii="Tahoma" w:hAnsi="Tahoma" w:cs="Tahoma"/>
          <w:sz w:val="22"/>
          <w:szCs w:val="22"/>
        </w:rPr>
        <w:t>ust.</w:t>
      </w:r>
      <w:r w:rsidR="00DB1C10">
        <w:rPr>
          <w:rFonts w:ascii="Tahoma" w:hAnsi="Tahoma" w:cs="Tahoma"/>
          <w:sz w:val="22"/>
          <w:szCs w:val="22"/>
        </w:rPr>
        <w:t xml:space="preserve"> 1</w:t>
      </w:r>
      <w:r w:rsidR="00B77A3A" w:rsidRPr="00B01440">
        <w:rPr>
          <w:rFonts w:ascii="Tahoma" w:hAnsi="Tahoma" w:cs="Tahoma"/>
          <w:sz w:val="22"/>
          <w:szCs w:val="22"/>
        </w:rPr>
        <w:t>.</w:t>
      </w:r>
    </w:p>
    <w:p w14:paraId="4A372260" w14:textId="5DF0E72C" w:rsidR="0089155A" w:rsidRDefault="00574B8E" w:rsidP="0086649C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Sprzedający oświadcza, że oferowana przez niego emulsja spełnia wymagania jakościowe zgodne z obowiązującą normą PN-EN</w:t>
      </w:r>
      <w:r w:rsidR="003E376D" w:rsidRPr="00B01440">
        <w:rPr>
          <w:rFonts w:ascii="Tahoma" w:hAnsi="Tahoma" w:cs="Tahoma"/>
          <w:sz w:val="22"/>
          <w:szCs w:val="22"/>
        </w:rPr>
        <w:t xml:space="preserve"> 13808:2013-10</w:t>
      </w:r>
      <w:r w:rsidRPr="00B01440">
        <w:rPr>
          <w:rFonts w:ascii="Tahoma" w:hAnsi="Tahoma" w:cs="Tahoma"/>
          <w:sz w:val="22"/>
          <w:szCs w:val="22"/>
        </w:rPr>
        <w:t xml:space="preserve"> oraz posiada stosowne dokumenty. Sprzedający zobowiązuje się dostarczyć dokumenty dotyczące jakości emulsji, o których mowa</w:t>
      </w:r>
      <w:r w:rsidR="00716B49">
        <w:rPr>
          <w:rFonts w:ascii="Tahoma" w:hAnsi="Tahoma" w:cs="Tahoma"/>
          <w:sz w:val="22"/>
          <w:szCs w:val="22"/>
        </w:rPr>
        <w:t xml:space="preserve"> wyżej</w:t>
      </w:r>
      <w:r w:rsidRPr="00B01440">
        <w:rPr>
          <w:rFonts w:ascii="Tahoma" w:hAnsi="Tahoma" w:cs="Tahoma"/>
          <w:sz w:val="22"/>
          <w:szCs w:val="22"/>
        </w:rPr>
        <w:t xml:space="preserve">, </w:t>
      </w:r>
      <w:r w:rsidR="00BA1A5A">
        <w:rPr>
          <w:rFonts w:ascii="Tahoma" w:hAnsi="Tahoma" w:cs="Tahoma"/>
          <w:sz w:val="22"/>
          <w:szCs w:val="22"/>
        </w:rPr>
        <w:t xml:space="preserve">w terminie </w:t>
      </w:r>
      <w:r w:rsidR="0086649C">
        <w:rPr>
          <w:rFonts w:ascii="Tahoma" w:hAnsi="Tahoma" w:cs="Tahoma"/>
          <w:sz w:val="22"/>
          <w:szCs w:val="22"/>
        </w:rPr>
        <w:t xml:space="preserve">do dnia </w:t>
      </w:r>
      <w:r w:rsidR="00CD3AAB">
        <w:rPr>
          <w:rFonts w:ascii="Tahoma" w:hAnsi="Tahoma" w:cs="Tahoma"/>
          <w:sz w:val="22"/>
          <w:szCs w:val="22"/>
        </w:rPr>
        <w:t>podpisania umowy</w:t>
      </w:r>
      <w:r w:rsidR="00BA1A5A">
        <w:rPr>
          <w:rFonts w:ascii="Tahoma" w:hAnsi="Tahoma" w:cs="Tahoma"/>
          <w:sz w:val="22"/>
          <w:szCs w:val="22"/>
        </w:rPr>
        <w:t xml:space="preserve"> oraz na każde żądanie Zamawiającego</w:t>
      </w:r>
      <w:r w:rsidRPr="00B01440">
        <w:rPr>
          <w:rFonts w:ascii="Tahoma" w:hAnsi="Tahoma" w:cs="Tahoma"/>
          <w:sz w:val="22"/>
          <w:szCs w:val="22"/>
        </w:rPr>
        <w:t>.</w:t>
      </w:r>
    </w:p>
    <w:p w14:paraId="402EA9D2" w14:textId="77777777" w:rsidR="0089155A" w:rsidRPr="0089155A" w:rsidRDefault="0089155A" w:rsidP="0086649C">
      <w:pPr>
        <w:numPr>
          <w:ilvl w:val="0"/>
          <w:numId w:val="4"/>
        </w:numPr>
        <w:tabs>
          <w:tab w:val="clear" w:pos="0"/>
          <w:tab w:val="num" w:pos="284"/>
          <w:tab w:val="right" w:leader="dot" w:pos="9639"/>
        </w:tabs>
        <w:rPr>
          <w:rFonts w:ascii="Tahoma" w:hAnsi="Tahoma" w:cs="Tahoma"/>
          <w:sz w:val="22"/>
          <w:szCs w:val="22"/>
        </w:rPr>
      </w:pPr>
      <w:bookmarkStart w:id="2" w:name="_Hlk96428240"/>
      <w:r w:rsidRPr="0089155A">
        <w:rPr>
          <w:rFonts w:ascii="Tahoma" w:hAnsi="Tahoma" w:cs="Tahoma"/>
          <w:sz w:val="22"/>
          <w:szCs w:val="22"/>
        </w:rPr>
        <w:t xml:space="preserve">Sprzedawca zapewnia czas dostawy </w:t>
      </w:r>
      <w:r w:rsidRPr="0089155A">
        <w:rPr>
          <w:rFonts w:ascii="Tahoma" w:hAnsi="Tahoma" w:cs="Tahoma"/>
          <w:sz w:val="22"/>
          <w:szCs w:val="22"/>
        </w:rPr>
        <w:tab/>
      </w:r>
      <w:r w:rsidR="008D0BF5">
        <w:rPr>
          <w:rFonts w:ascii="Tahoma" w:hAnsi="Tahoma" w:cs="Tahoma"/>
          <w:sz w:val="22"/>
          <w:szCs w:val="22"/>
        </w:rPr>
        <w:t xml:space="preserve"> </w:t>
      </w:r>
      <w:r w:rsidR="00991867">
        <w:rPr>
          <w:rFonts w:ascii="Tahoma" w:hAnsi="Tahoma" w:cs="Tahoma"/>
          <w:sz w:val="22"/>
          <w:szCs w:val="22"/>
        </w:rPr>
        <w:t>godz.</w:t>
      </w:r>
      <w:r w:rsidRPr="0089155A">
        <w:rPr>
          <w:rFonts w:ascii="Tahoma" w:hAnsi="Tahoma" w:cs="Tahoma"/>
          <w:sz w:val="22"/>
          <w:szCs w:val="22"/>
        </w:rPr>
        <w:t xml:space="preserve"> od wysłanego zamówienia.</w:t>
      </w:r>
      <w:bookmarkEnd w:id="2"/>
    </w:p>
    <w:p w14:paraId="5935BB2C" w14:textId="698DC664" w:rsidR="008618B7" w:rsidRPr="00B01440" w:rsidRDefault="008618B7" w:rsidP="0086649C">
      <w:pPr>
        <w:pStyle w:val="NormalnyWeb"/>
        <w:numPr>
          <w:ilvl w:val="0"/>
          <w:numId w:val="26"/>
        </w:numPr>
        <w:overflowPunct w:val="0"/>
        <w:autoSpaceDE w:val="0"/>
        <w:spacing w:before="120" w:after="120"/>
        <w:jc w:val="center"/>
        <w:textAlignment w:val="baseline"/>
        <w:rPr>
          <w:rFonts w:ascii="Tahoma" w:hAnsi="Tahoma" w:cs="Tahoma"/>
          <w:sz w:val="22"/>
          <w:szCs w:val="22"/>
        </w:rPr>
      </w:pPr>
    </w:p>
    <w:p w14:paraId="7D5A77AC" w14:textId="1C5A5ADA" w:rsidR="008618B7" w:rsidRPr="00B01440" w:rsidRDefault="00716B49" w:rsidP="0086649C">
      <w:pPr>
        <w:pStyle w:val="NormalnyWeb"/>
        <w:numPr>
          <w:ilvl w:val="0"/>
          <w:numId w:val="5"/>
        </w:numPr>
        <w:spacing w:before="0" w:after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 </w:t>
      </w:r>
      <w:r w:rsidRPr="00B01440">
        <w:rPr>
          <w:rFonts w:ascii="Tahoma" w:hAnsi="Tahoma" w:cs="Tahoma"/>
          <w:sz w:val="22"/>
          <w:szCs w:val="22"/>
        </w:rPr>
        <w:t xml:space="preserve">okresie objętym umową ustala się następujące </w:t>
      </w:r>
      <w:r w:rsidR="008618B7" w:rsidRPr="00B01440">
        <w:rPr>
          <w:rFonts w:ascii="Tahoma" w:hAnsi="Tahoma" w:cs="Tahoma"/>
          <w:sz w:val="22"/>
          <w:szCs w:val="22"/>
        </w:rPr>
        <w:t xml:space="preserve">ceny jednostkowe </w:t>
      </w:r>
      <w:r w:rsidR="0093789F" w:rsidRPr="00B01440">
        <w:rPr>
          <w:rFonts w:ascii="Tahoma" w:hAnsi="Tahoma" w:cs="Tahoma"/>
          <w:sz w:val="22"/>
          <w:szCs w:val="22"/>
        </w:rPr>
        <w:t>za 1 tonę emulsji wraz z</w:t>
      </w:r>
      <w:r>
        <w:rPr>
          <w:rFonts w:ascii="Tahoma" w:hAnsi="Tahoma" w:cs="Tahoma"/>
          <w:sz w:val="22"/>
          <w:szCs w:val="22"/>
        </w:rPr>
        <w:t> </w:t>
      </w:r>
      <w:r w:rsidR="0093789F" w:rsidRPr="00B01440">
        <w:rPr>
          <w:rFonts w:ascii="Tahoma" w:hAnsi="Tahoma" w:cs="Tahoma"/>
          <w:sz w:val="22"/>
          <w:szCs w:val="22"/>
        </w:rPr>
        <w:t xml:space="preserve">dostawą </w:t>
      </w:r>
      <w:r w:rsidR="0093789F">
        <w:rPr>
          <w:rFonts w:ascii="Tahoma" w:hAnsi="Tahoma" w:cs="Tahoma"/>
          <w:sz w:val="22"/>
          <w:szCs w:val="22"/>
        </w:rPr>
        <w:t>i rozładunkiem</w:t>
      </w:r>
      <w:r w:rsidR="008618B7" w:rsidRPr="00B01440">
        <w:rPr>
          <w:rFonts w:ascii="Tahoma" w:hAnsi="Tahoma" w:cs="Tahoma"/>
          <w:sz w:val="22"/>
          <w:szCs w:val="22"/>
        </w:rPr>
        <w:t>:</w:t>
      </w:r>
    </w:p>
    <w:p w14:paraId="12AE08E2" w14:textId="4F7E5CE6" w:rsidR="008618B7" w:rsidRPr="00B01440" w:rsidRDefault="008618B7" w:rsidP="0086649C">
      <w:pPr>
        <w:pStyle w:val="NormalnyWeb"/>
        <w:numPr>
          <w:ilvl w:val="2"/>
          <w:numId w:val="5"/>
        </w:numPr>
        <w:tabs>
          <w:tab w:val="clear" w:pos="1905"/>
          <w:tab w:val="left" w:pos="567"/>
          <w:tab w:val="right" w:leader="dot" w:pos="9638"/>
        </w:tabs>
        <w:spacing w:before="0" w:after="0"/>
        <w:ind w:left="567" w:hanging="283"/>
        <w:rPr>
          <w:rFonts w:ascii="Tahoma" w:hAnsi="Tahoma" w:cs="Tahoma"/>
          <w:b/>
          <w:bCs/>
          <w:sz w:val="22"/>
          <w:szCs w:val="22"/>
        </w:rPr>
      </w:pPr>
      <w:r w:rsidRPr="00B01440">
        <w:rPr>
          <w:rFonts w:ascii="Tahoma" w:hAnsi="Tahoma" w:cs="Tahoma"/>
          <w:bCs/>
          <w:sz w:val="22"/>
          <w:szCs w:val="22"/>
        </w:rPr>
        <w:t>Do Obwodu Drogowo</w:t>
      </w:r>
      <w:r w:rsidR="00516DF3" w:rsidRPr="00B01440">
        <w:rPr>
          <w:rFonts w:ascii="Tahoma" w:hAnsi="Tahoma" w:cs="Tahoma"/>
          <w:bCs/>
          <w:sz w:val="22"/>
          <w:szCs w:val="22"/>
        </w:rPr>
        <w:t>-</w:t>
      </w:r>
      <w:r w:rsidRPr="00B01440">
        <w:rPr>
          <w:rFonts w:ascii="Tahoma" w:hAnsi="Tahoma" w:cs="Tahoma"/>
          <w:bCs/>
          <w:sz w:val="22"/>
          <w:szCs w:val="22"/>
        </w:rPr>
        <w:t xml:space="preserve">Mostowego w </w:t>
      </w:r>
      <w:r w:rsidR="00F12111" w:rsidRPr="00B01440">
        <w:rPr>
          <w:rFonts w:ascii="Tahoma" w:hAnsi="Tahoma" w:cs="Tahoma"/>
          <w:sz w:val="22"/>
          <w:szCs w:val="22"/>
        </w:rPr>
        <w:t xml:space="preserve">Olkuszu, </w:t>
      </w:r>
      <w:r w:rsidR="00A168AD" w:rsidRPr="00B01440">
        <w:rPr>
          <w:rFonts w:ascii="Tahoma" w:hAnsi="Tahoma" w:cs="Tahoma"/>
          <w:sz w:val="22"/>
          <w:szCs w:val="22"/>
        </w:rPr>
        <w:t>a</w:t>
      </w:r>
      <w:r w:rsidR="00F12111" w:rsidRPr="00B01440">
        <w:rPr>
          <w:rFonts w:ascii="Tahoma" w:hAnsi="Tahoma" w:cs="Tahoma"/>
          <w:sz w:val="22"/>
          <w:szCs w:val="22"/>
        </w:rPr>
        <w:t>l. 1000-lecia 1</w:t>
      </w:r>
      <w:r w:rsidR="00A168AD" w:rsidRPr="00B01440">
        <w:rPr>
          <w:rFonts w:ascii="Tahoma" w:hAnsi="Tahoma" w:cs="Tahoma"/>
          <w:sz w:val="22"/>
          <w:szCs w:val="22"/>
        </w:rPr>
        <w:t>A –</w:t>
      </w:r>
      <w:r w:rsidR="00945178" w:rsidRPr="00B01440">
        <w:rPr>
          <w:rFonts w:ascii="Tahoma" w:hAnsi="Tahoma" w:cs="Tahoma"/>
          <w:sz w:val="22"/>
          <w:szCs w:val="22"/>
        </w:rPr>
        <w:tab/>
      </w:r>
      <w:r w:rsidRPr="00B01440">
        <w:rPr>
          <w:rFonts w:ascii="Tahoma" w:hAnsi="Tahoma" w:cs="Tahoma"/>
          <w:sz w:val="22"/>
          <w:szCs w:val="22"/>
        </w:rPr>
        <w:t>PLN brutto</w:t>
      </w:r>
      <w:r w:rsidR="0093789F">
        <w:rPr>
          <w:rFonts w:ascii="Tahoma" w:hAnsi="Tahoma" w:cs="Tahoma"/>
          <w:sz w:val="22"/>
          <w:szCs w:val="22"/>
        </w:rPr>
        <w:t>.</w:t>
      </w:r>
    </w:p>
    <w:p w14:paraId="39978245" w14:textId="3DBEB587" w:rsidR="008618B7" w:rsidRPr="00B01440" w:rsidRDefault="008618B7" w:rsidP="0086649C">
      <w:pPr>
        <w:pStyle w:val="NormalnyWeb"/>
        <w:numPr>
          <w:ilvl w:val="2"/>
          <w:numId w:val="5"/>
        </w:numPr>
        <w:tabs>
          <w:tab w:val="clear" w:pos="1905"/>
          <w:tab w:val="left" w:pos="567"/>
          <w:tab w:val="right" w:leader="dot" w:pos="9638"/>
        </w:tabs>
        <w:spacing w:before="0" w:after="0"/>
        <w:ind w:left="567" w:hanging="283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bCs/>
          <w:sz w:val="22"/>
          <w:szCs w:val="22"/>
        </w:rPr>
        <w:t>Do Obwodu Drogowo</w:t>
      </w:r>
      <w:r w:rsidR="00516DF3" w:rsidRPr="00B01440">
        <w:rPr>
          <w:rFonts w:ascii="Tahoma" w:hAnsi="Tahoma" w:cs="Tahoma"/>
          <w:bCs/>
          <w:sz w:val="22"/>
          <w:szCs w:val="22"/>
        </w:rPr>
        <w:t>-</w:t>
      </w:r>
      <w:r w:rsidRPr="00B01440">
        <w:rPr>
          <w:rFonts w:ascii="Tahoma" w:hAnsi="Tahoma" w:cs="Tahoma"/>
          <w:bCs/>
          <w:sz w:val="22"/>
          <w:szCs w:val="22"/>
        </w:rPr>
        <w:t xml:space="preserve">Mostowego w </w:t>
      </w:r>
      <w:r w:rsidR="00F12111" w:rsidRPr="00B01440">
        <w:rPr>
          <w:rFonts w:ascii="Tahoma" w:hAnsi="Tahoma" w:cs="Tahoma"/>
          <w:bCs/>
          <w:sz w:val="22"/>
          <w:szCs w:val="22"/>
        </w:rPr>
        <w:t xml:space="preserve">Trzyciążu, </w:t>
      </w:r>
      <w:r w:rsidR="0093789F">
        <w:rPr>
          <w:rFonts w:ascii="Tahoma" w:hAnsi="Tahoma" w:cs="Tahoma"/>
          <w:sz w:val="22"/>
          <w:szCs w:val="22"/>
        </w:rPr>
        <w:t>ul. Przemysłowa 3</w:t>
      </w:r>
      <w:r w:rsidR="0093789F" w:rsidRPr="00B01440">
        <w:rPr>
          <w:rFonts w:ascii="Tahoma" w:hAnsi="Tahoma" w:cs="Tahoma"/>
          <w:sz w:val="22"/>
          <w:szCs w:val="22"/>
        </w:rPr>
        <w:t xml:space="preserve"> </w:t>
      </w:r>
      <w:r w:rsidR="00945178" w:rsidRPr="00B01440">
        <w:rPr>
          <w:rFonts w:ascii="Tahoma" w:hAnsi="Tahoma" w:cs="Tahoma"/>
          <w:bCs/>
          <w:sz w:val="22"/>
          <w:szCs w:val="22"/>
        </w:rPr>
        <w:t>–</w:t>
      </w:r>
      <w:r w:rsidRPr="00B01440">
        <w:rPr>
          <w:rFonts w:ascii="Tahoma" w:hAnsi="Tahoma" w:cs="Tahoma"/>
          <w:bCs/>
          <w:sz w:val="22"/>
          <w:szCs w:val="22"/>
        </w:rPr>
        <w:t xml:space="preserve"> </w:t>
      </w:r>
      <w:r w:rsidR="00945178" w:rsidRPr="00B01440">
        <w:rPr>
          <w:rFonts w:ascii="Tahoma" w:hAnsi="Tahoma" w:cs="Tahoma"/>
          <w:bCs/>
          <w:sz w:val="22"/>
          <w:szCs w:val="22"/>
        </w:rPr>
        <w:tab/>
      </w:r>
      <w:r w:rsidRPr="00B01440">
        <w:rPr>
          <w:rFonts w:ascii="Tahoma" w:hAnsi="Tahoma" w:cs="Tahoma"/>
          <w:bCs/>
          <w:sz w:val="22"/>
          <w:szCs w:val="22"/>
        </w:rPr>
        <w:t>PLN brutto</w:t>
      </w:r>
      <w:r w:rsidRPr="00B01440">
        <w:rPr>
          <w:rFonts w:ascii="Tahoma" w:hAnsi="Tahoma" w:cs="Tahoma"/>
          <w:sz w:val="22"/>
          <w:szCs w:val="22"/>
        </w:rPr>
        <w:t xml:space="preserve">. </w:t>
      </w:r>
    </w:p>
    <w:p w14:paraId="2DFA5976" w14:textId="1F0761FD" w:rsidR="00716B49" w:rsidRDefault="008618B7" w:rsidP="00716B49">
      <w:pPr>
        <w:pStyle w:val="NormalnyWeb"/>
        <w:numPr>
          <w:ilvl w:val="0"/>
          <w:numId w:val="5"/>
        </w:numPr>
        <w:tabs>
          <w:tab w:val="clear" w:pos="0"/>
          <w:tab w:val="num" w:pos="284"/>
          <w:tab w:val="right" w:leader="dot" w:pos="4536"/>
          <w:tab w:val="right" w:leader="dot" w:pos="9638"/>
        </w:tabs>
        <w:spacing w:before="0" w:after="0"/>
        <w:rPr>
          <w:rFonts w:ascii="Tahoma" w:hAnsi="Tahoma" w:cs="Tahoma"/>
          <w:sz w:val="22"/>
          <w:szCs w:val="22"/>
        </w:rPr>
      </w:pPr>
      <w:r w:rsidRPr="00716B49">
        <w:rPr>
          <w:rFonts w:ascii="Tahoma" w:hAnsi="Tahoma" w:cs="Tahoma"/>
          <w:sz w:val="22"/>
          <w:szCs w:val="22"/>
        </w:rPr>
        <w:t>Wynagrodzenie Sprzedającego</w:t>
      </w:r>
      <w:r w:rsidR="00716B49">
        <w:rPr>
          <w:rFonts w:ascii="Tahoma" w:hAnsi="Tahoma" w:cs="Tahoma"/>
          <w:sz w:val="22"/>
          <w:szCs w:val="22"/>
        </w:rPr>
        <w:t>,</w:t>
      </w:r>
      <w:r w:rsidRPr="00716B49">
        <w:rPr>
          <w:rFonts w:ascii="Tahoma" w:hAnsi="Tahoma" w:cs="Tahoma"/>
          <w:sz w:val="22"/>
          <w:szCs w:val="22"/>
        </w:rPr>
        <w:t xml:space="preserve"> </w:t>
      </w:r>
      <w:r w:rsidR="00945178" w:rsidRPr="00716B49">
        <w:rPr>
          <w:rFonts w:ascii="Tahoma" w:hAnsi="Tahoma" w:cs="Tahoma"/>
          <w:sz w:val="22"/>
          <w:szCs w:val="22"/>
        </w:rPr>
        <w:t>ustalone</w:t>
      </w:r>
      <w:r w:rsidR="0018136A" w:rsidRPr="00716B49">
        <w:rPr>
          <w:rFonts w:ascii="Tahoma" w:hAnsi="Tahoma" w:cs="Tahoma"/>
          <w:sz w:val="22"/>
          <w:szCs w:val="22"/>
        </w:rPr>
        <w:t xml:space="preserve"> jako</w:t>
      </w:r>
      <w:r w:rsidRPr="00716B49">
        <w:rPr>
          <w:rFonts w:ascii="Tahoma" w:hAnsi="Tahoma" w:cs="Tahoma"/>
          <w:sz w:val="22"/>
          <w:szCs w:val="22"/>
        </w:rPr>
        <w:t xml:space="preserve"> maksymalna wartość zakupu </w:t>
      </w:r>
      <w:r w:rsidR="00716B49" w:rsidRPr="00716B49">
        <w:rPr>
          <w:rFonts w:ascii="Tahoma" w:hAnsi="Tahoma" w:cs="Tahoma"/>
          <w:sz w:val="22"/>
          <w:szCs w:val="22"/>
        </w:rPr>
        <w:t xml:space="preserve">emulsji </w:t>
      </w:r>
      <w:r w:rsidRPr="00716B49">
        <w:rPr>
          <w:rFonts w:ascii="Tahoma" w:hAnsi="Tahoma" w:cs="Tahoma"/>
          <w:sz w:val="22"/>
          <w:szCs w:val="22"/>
        </w:rPr>
        <w:t>wraz z</w:t>
      </w:r>
      <w:r w:rsidR="00716B49" w:rsidRPr="00716B49">
        <w:rPr>
          <w:rFonts w:ascii="Tahoma" w:hAnsi="Tahoma" w:cs="Tahoma"/>
          <w:sz w:val="22"/>
          <w:szCs w:val="22"/>
        </w:rPr>
        <w:t> </w:t>
      </w:r>
      <w:r w:rsidRPr="00716B49">
        <w:rPr>
          <w:rFonts w:ascii="Tahoma" w:hAnsi="Tahoma" w:cs="Tahoma"/>
          <w:sz w:val="22"/>
          <w:szCs w:val="22"/>
        </w:rPr>
        <w:t>dostawą</w:t>
      </w:r>
      <w:r w:rsidR="00621C59" w:rsidRPr="00716B49">
        <w:rPr>
          <w:rFonts w:ascii="Tahoma" w:hAnsi="Tahoma" w:cs="Tahoma"/>
          <w:sz w:val="22"/>
          <w:szCs w:val="22"/>
        </w:rPr>
        <w:t>,</w:t>
      </w:r>
      <w:r w:rsidR="000E596B" w:rsidRPr="00716B49">
        <w:rPr>
          <w:rFonts w:ascii="Tahoma" w:hAnsi="Tahoma" w:cs="Tahoma"/>
          <w:sz w:val="22"/>
          <w:szCs w:val="22"/>
        </w:rPr>
        <w:t xml:space="preserve"> </w:t>
      </w:r>
      <w:r w:rsidRPr="00716B49">
        <w:rPr>
          <w:rFonts w:ascii="Tahoma" w:hAnsi="Tahoma" w:cs="Tahoma"/>
          <w:sz w:val="22"/>
          <w:szCs w:val="22"/>
        </w:rPr>
        <w:t>obliczona według cen jednostkowych brutto, o których mowa w ust. 1</w:t>
      </w:r>
      <w:r w:rsidR="00621C59" w:rsidRPr="00716B49">
        <w:rPr>
          <w:rFonts w:ascii="Tahoma" w:hAnsi="Tahoma" w:cs="Tahoma"/>
          <w:sz w:val="22"/>
          <w:szCs w:val="22"/>
        </w:rPr>
        <w:t>,</w:t>
      </w:r>
      <w:r w:rsidRPr="00716B49">
        <w:rPr>
          <w:rFonts w:ascii="Tahoma" w:hAnsi="Tahoma" w:cs="Tahoma"/>
          <w:sz w:val="22"/>
          <w:szCs w:val="22"/>
        </w:rPr>
        <w:t xml:space="preserve"> strony ustalają na kwotę </w:t>
      </w:r>
      <w:r w:rsidR="00B25F76" w:rsidRPr="00716B49">
        <w:rPr>
          <w:rFonts w:ascii="Tahoma" w:hAnsi="Tahoma" w:cs="Tahoma"/>
          <w:sz w:val="22"/>
          <w:szCs w:val="22"/>
        </w:rPr>
        <w:t xml:space="preserve">brutto </w:t>
      </w:r>
      <w:r w:rsidR="00B25F76" w:rsidRPr="00716B49">
        <w:rPr>
          <w:rFonts w:ascii="Tahoma" w:hAnsi="Tahoma" w:cs="Tahoma"/>
          <w:sz w:val="22"/>
          <w:szCs w:val="22"/>
        </w:rPr>
        <w:tab/>
      </w:r>
      <w:r w:rsidR="0018136A" w:rsidRPr="00716B49">
        <w:rPr>
          <w:rFonts w:ascii="Tahoma" w:hAnsi="Tahoma" w:cs="Tahoma"/>
          <w:sz w:val="22"/>
          <w:szCs w:val="22"/>
        </w:rPr>
        <w:t xml:space="preserve"> </w:t>
      </w:r>
      <w:r w:rsidRPr="00716B49">
        <w:rPr>
          <w:rFonts w:ascii="Tahoma" w:hAnsi="Tahoma" w:cs="Tahoma"/>
          <w:sz w:val="22"/>
          <w:szCs w:val="22"/>
        </w:rPr>
        <w:t>PLN</w:t>
      </w:r>
      <w:r w:rsidR="00445F83" w:rsidRPr="00716B49">
        <w:rPr>
          <w:rFonts w:ascii="Tahoma" w:hAnsi="Tahoma" w:cs="Tahoma"/>
          <w:sz w:val="22"/>
          <w:szCs w:val="22"/>
        </w:rPr>
        <w:t>,</w:t>
      </w:r>
      <w:r w:rsidR="00716B49" w:rsidRPr="00716B49">
        <w:rPr>
          <w:rFonts w:ascii="Tahoma" w:hAnsi="Tahoma" w:cs="Tahoma"/>
          <w:sz w:val="22"/>
          <w:szCs w:val="22"/>
        </w:rPr>
        <w:t xml:space="preserve"> </w:t>
      </w:r>
      <w:r w:rsidRPr="00716B49">
        <w:rPr>
          <w:rFonts w:ascii="Tahoma" w:hAnsi="Tahoma" w:cs="Tahoma"/>
          <w:sz w:val="22"/>
          <w:szCs w:val="22"/>
        </w:rPr>
        <w:t xml:space="preserve">(słownie: </w:t>
      </w:r>
      <w:r w:rsidR="00B25F76" w:rsidRPr="00716B49">
        <w:rPr>
          <w:rFonts w:ascii="Tahoma" w:hAnsi="Tahoma" w:cs="Tahoma"/>
          <w:sz w:val="22"/>
          <w:szCs w:val="22"/>
        </w:rPr>
        <w:tab/>
      </w:r>
      <w:r w:rsidR="000C0C26" w:rsidRPr="00716B49">
        <w:rPr>
          <w:rFonts w:ascii="Tahoma" w:hAnsi="Tahoma" w:cs="Tahoma"/>
          <w:sz w:val="22"/>
          <w:szCs w:val="22"/>
        </w:rPr>
        <w:t xml:space="preserve"> </w:t>
      </w:r>
      <w:r w:rsidR="0018136A" w:rsidRPr="00716B49">
        <w:rPr>
          <w:rFonts w:ascii="Tahoma" w:hAnsi="Tahoma" w:cs="Tahoma"/>
          <w:sz w:val="22"/>
          <w:szCs w:val="22"/>
        </w:rPr>
        <w:t>PLN),</w:t>
      </w:r>
    </w:p>
    <w:p w14:paraId="070CE73F" w14:textId="2CC991D8" w:rsidR="00716B49" w:rsidRDefault="0018136A" w:rsidP="00716B49">
      <w:pPr>
        <w:pStyle w:val="NormalnyWeb"/>
        <w:tabs>
          <w:tab w:val="right" w:leader="dot" w:pos="4536"/>
          <w:tab w:val="right" w:leader="dot" w:pos="9638"/>
        </w:tabs>
        <w:spacing w:before="0" w:after="0"/>
        <w:rPr>
          <w:rFonts w:ascii="Tahoma" w:hAnsi="Tahoma" w:cs="Tahoma"/>
          <w:sz w:val="22"/>
          <w:szCs w:val="22"/>
        </w:rPr>
      </w:pPr>
      <w:r w:rsidRPr="00716B49">
        <w:rPr>
          <w:rFonts w:ascii="Tahoma" w:hAnsi="Tahoma" w:cs="Tahoma"/>
          <w:sz w:val="22"/>
          <w:szCs w:val="22"/>
        </w:rPr>
        <w:t>w </w:t>
      </w:r>
      <w:r w:rsidR="008618B7" w:rsidRPr="00716B49">
        <w:rPr>
          <w:rFonts w:ascii="Tahoma" w:hAnsi="Tahoma" w:cs="Tahoma"/>
          <w:sz w:val="22"/>
          <w:szCs w:val="22"/>
        </w:rPr>
        <w:t xml:space="preserve">tym kwota netto </w:t>
      </w:r>
      <w:r w:rsidR="00B25F76" w:rsidRPr="00716B49">
        <w:rPr>
          <w:rFonts w:ascii="Tahoma" w:hAnsi="Tahoma" w:cs="Tahoma"/>
          <w:sz w:val="22"/>
          <w:szCs w:val="22"/>
        </w:rPr>
        <w:tab/>
      </w:r>
      <w:r w:rsidRPr="00716B49">
        <w:rPr>
          <w:rFonts w:ascii="Tahoma" w:hAnsi="Tahoma" w:cs="Tahoma"/>
          <w:sz w:val="22"/>
          <w:szCs w:val="22"/>
        </w:rPr>
        <w:t xml:space="preserve"> </w:t>
      </w:r>
      <w:r w:rsidR="008618B7" w:rsidRPr="00716B49">
        <w:rPr>
          <w:rFonts w:ascii="Tahoma" w:hAnsi="Tahoma" w:cs="Tahoma"/>
          <w:sz w:val="22"/>
          <w:szCs w:val="22"/>
        </w:rPr>
        <w:t>PLN</w:t>
      </w:r>
      <w:r w:rsidR="00716B49">
        <w:rPr>
          <w:rFonts w:ascii="Tahoma" w:hAnsi="Tahoma" w:cs="Tahoma"/>
          <w:sz w:val="22"/>
          <w:szCs w:val="22"/>
        </w:rPr>
        <w:t xml:space="preserve">. </w:t>
      </w:r>
      <w:r w:rsidR="008618B7" w:rsidRPr="00716B49">
        <w:rPr>
          <w:rFonts w:ascii="Tahoma" w:hAnsi="Tahoma" w:cs="Tahoma"/>
          <w:sz w:val="22"/>
          <w:szCs w:val="22"/>
        </w:rPr>
        <w:t xml:space="preserve">(słownie: </w:t>
      </w:r>
      <w:r w:rsidR="000C0C26" w:rsidRPr="00716B49">
        <w:rPr>
          <w:rFonts w:ascii="Tahoma" w:hAnsi="Tahoma" w:cs="Tahoma"/>
          <w:sz w:val="22"/>
          <w:szCs w:val="22"/>
        </w:rPr>
        <w:tab/>
        <w:t xml:space="preserve"> </w:t>
      </w:r>
      <w:r w:rsidR="008618B7" w:rsidRPr="00716B49">
        <w:rPr>
          <w:rFonts w:ascii="Tahoma" w:hAnsi="Tahoma" w:cs="Tahoma"/>
          <w:sz w:val="22"/>
          <w:szCs w:val="22"/>
        </w:rPr>
        <w:t>PLN</w:t>
      </w:r>
      <w:r w:rsidRPr="00716B49">
        <w:rPr>
          <w:rFonts w:ascii="Tahoma" w:hAnsi="Tahoma" w:cs="Tahoma"/>
          <w:sz w:val="22"/>
          <w:szCs w:val="22"/>
        </w:rPr>
        <w:t>)</w:t>
      </w:r>
    </w:p>
    <w:p w14:paraId="045BEF21" w14:textId="77777777" w:rsidR="00716B49" w:rsidRDefault="0018136A" w:rsidP="00716B49">
      <w:pPr>
        <w:pStyle w:val="NormalnyWeb"/>
        <w:tabs>
          <w:tab w:val="right" w:leader="dot" w:pos="3261"/>
          <w:tab w:val="right" w:leader="dot" w:pos="9638"/>
        </w:tabs>
        <w:spacing w:before="0" w:after="0"/>
        <w:rPr>
          <w:rFonts w:ascii="Tahoma" w:hAnsi="Tahoma" w:cs="Tahoma"/>
          <w:sz w:val="22"/>
          <w:szCs w:val="22"/>
        </w:rPr>
      </w:pPr>
      <w:r w:rsidRPr="00716B49">
        <w:rPr>
          <w:rFonts w:ascii="Tahoma" w:hAnsi="Tahoma" w:cs="Tahoma"/>
          <w:sz w:val="22"/>
          <w:szCs w:val="22"/>
        </w:rPr>
        <w:t xml:space="preserve">wraz z podatkiem VAT </w:t>
      </w:r>
      <w:r w:rsidR="000C0C26" w:rsidRPr="00716B49">
        <w:rPr>
          <w:rFonts w:ascii="Tahoma" w:hAnsi="Tahoma" w:cs="Tahoma"/>
          <w:sz w:val="22"/>
          <w:szCs w:val="22"/>
        </w:rPr>
        <w:tab/>
      </w:r>
      <w:r w:rsidR="00716B49">
        <w:rPr>
          <w:rFonts w:ascii="Tahoma" w:hAnsi="Tahoma" w:cs="Tahoma"/>
          <w:sz w:val="22"/>
          <w:szCs w:val="22"/>
        </w:rPr>
        <w:t xml:space="preserve"> %</w:t>
      </w:r>
      <w:r w:rsidRPr="00716B49">
        <w:rPr>
          <w:rFonts w:ascii="Tahoma" w:hAnsi="Tahoma" w:cs="Tahoma"/>
          <w:sz w:val="22"/>
          <w:szCs w:val="22"/>
        </w:rPr>
        <w:t xml:space="preserve"> </w:t>
      </w:r>
    </w:p>
    <w:p w14:paraId="046D6571" w14:textId="55F18008" w:rsidR="00621C59" w:rsidRPr="00716B49" w:rsidRDefault="0018136A" w:rsidP="00716B49">
      <w:pPr>
        <w:pStyle w:val="NormalnyWeb"/>
        <w:tabs>
          <w:tab w:val="right" w:leader="dot" w:pos="4536"/>
          <w:tab w:val="right" w:leader="dot" w:pos="9638"/>
        </w:tabs>
        <w:spacing w:before="0" w:after="0"/>
        <w:rPr>
          <w:rFonts w:ascii="Tahoma" w:hAnsi="Tahoma" w:cs="Tahoma"/>
          <w:sz w:val="22"/>
          <w:szCs w:val="22"/>
        </w:rPr>
      </w:pPr>
      <w:r w:rsidRPr="00716B49">
        <w:rPr>
          <w:rFonts w:ascii="Tahoma" w:hAnsi="Tahoma" w:cs="Tahoma"/>
          <w:sz w:val="22"/>
          <w:szCs w:val="22"/>
        </w:rPr>
        <w:t>w </w:t>
      </w:r>
      <w:r w:rsidR="008618B7" w:rsidRPr="00716B49">
        <w:rPr>
          <w:rFonts w:ascii="Tahoma" w:hAnsi="Tahoma" w:cs="Tahoma"/>
          <w:sz w:val="22"/>
          <w:szCs w:val="22"/>
        </w:rPr>
        <w:t xml:space="preserve">wysokości </w:t>
      </w:r>
      <w:r w:rsidR="000C0C26" w:rsidRPr="00716B49">
        <w:rPr>
          <w:rFonts w:ascii="Tahoma" w:hAnsi="Tahoma" w:cs="Tahoma"/>
          <w:sz w:val="22"/>
          <w:szCs w:val="22"/>
        </w:rPr>
        <w:tab/>
        <w:t xml:space="preserve"> </w:t>
      </w:r>
      <w:r w:rsidR="008618B7" w:rsidRPr="00716B49">
        <w:rPr>
          <w:rFonts w:ascii="Tahoma" w:hAnsi="Tahoma" w:cs="Tahoma"/>
          <w:sz w:val="22"/>
          <w:szCs w:val="22"/>
        </w:rPr>
        <w:t>PLN</w:t>
      </w:r>
      <w:r w:rsidR="00124202" w:rsidRPr="00716B49">
        <w:rPr>
          <w:rFonts w:ascii="Tahoma" w:hAnsi="Tahoma" w:cs="Tahoma"/>
          <w:sz w:val="22"/>
          <w:szCs w:val="22"/>
        </w:rPr>
        <w:t xml:space="preserve"> </w:t>
      </w:r>
      <w:r w:rsidR="008618B7" w:rsidRPr="00716B49">
        <w:rPr>
          <w:rFonts w:ascii="Tahoma" w:hAnsi="Tahoma" w:cs="Tahoma"/>
          <w:sz w:val="22"/>
          <w:szCs w:val="22"/>
        </w:rPr>
        <w:t xml:space="preserve">(słownie: </w:t>
      </w:r>
      <w:r w:rsidR="000C0C26" w:rsidRPr="00716B49">
        <w:rPr>
          <w:rFonts w:ascii="Tahoma" w:hAnsi="Tahoma" w:cs="Tahoma"/>
          <w:sz w:val="22"/>
          <w:szCs w:val="22"/>
        </w:rPr>
        <w:tab/>
        <w:t xml:space="preserve"> </w:t>
      </w:r>
      <w:r w:rsidR="008618B7" w:rsidRPr="00716B49">
        <w:rPr>
          <w:rFonts w:ascii="Tahoma" w:hAnsi="Tahoma" w:cs="Tahoma"/>
          <w:sz w:val="22"/>
          <w:szCs w:val="22"/>
        </w:rPr>
        <w:t>PLN)</w:t>
      </w:r>
      <w:r w:rsidR="00124202" w:rsidRPr="00716B49">
        <w:rPr>
          <w:rFonts w:ascii="Tahoma" w:hAnsi="Tahoma" w:cs="Tahoma"/>
          <w:sz w:val="22"/>
          <w:szCs w:val="22"/>
        </w:rPr>
        <w:t>.</w:t>
      </w:r>
    </w:p>
    <w:p w14:paraId="70AE9302" w14:textId="2913C894" w:rsidR="008618B7" w:rsidRPr="00B01440" w:rsidRDefault="008618B7" w:rsidP="0086649C">
      <w:pPr>
        <w:pStyle w:val="NormalnyWeb"/>
        <w:keepNext/>
        <w:numPr>
          <w:ilvl w:val="0"/>
          <w:numId w:val="26"/>
        </w:numPr>
        <w:overflowPunct w:val="0"/>
        <w:autoSpaceDE w:val="0"/>
        <w:spacing w:before="120" w:after="120"/>
        <w:jc w:val="center"/>
        <w:textAlignment w:val="baseline"/>
        <w:rPr>
          <w:rFonts w:ascii="Tahoma" w:hAnsi="Tahoma" w:cs="Tahoma"/>
          <w:sz w:val="22"/>
          <w:szCs w:val="22"/>
        </w:rPr>
      </w:pPr>
    </w:p>
    <w:p w14:paraId="744AB354" w14:textId="77777777" w:rsidR="00A168AD" w:rsidRPr="00B01440" w:rsidRDefault="008618B7" w:rsidP="0086649C">
      <w:pPr>
        <w:pStyle w:val="NormalnyWeb"/>
        <w:keepNext/>
        <w:numPr>
          <w:ilvl w:val="0"/>
          <w:numId w:val="6"/>
        </w:numPr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Ustalone wynagrodzenie nie podlega waloryzacji.</w:t>
      </w:r>
    </w:p>
    <w:p w14:paraId="70CE843D" w14:textId="77777777" w:rsidR="008618B7" w:rsidRPr="00B01440" w:rsidRDefault="008618B7" w:rsidP="0086649C">
      <w:pPr>
        <w:pStyle w:val="NormalnyWeb"/>
        <w:keepNext/>
        <w:numPr>
          <w:ilvl w:val="0"/>
          <w:numId w:val="6"/>
        </w:numPr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Wynagrodzenie Sprzedającego rozliczane będzie na podstawi</w:t>
      </w:r>
      <w:r w:rsidR="00743436" w:rsidRPr="00B01440">
        <w:rPr>
          <w:rFonts w:ascii="Tahoma" w:hAnsi="Tahoma" w:cs="Tahoma"/>
          <w:sz w:val="22"/>
          <w:szCs w:val="22"/>
        </w:rPr>
        <w:t>e faktury VAT wystawionej przez </w:t>
      </w:r>
      <w:r w:rsidRPr="00B01440">
        <w:rPr>
          <w:rFonts w:ascii="Tahoma" w:hAnsi="Tahoma" w:cs="Tahoma"/>
          <w:sz w:val="22"/>
          <w:szCs w:val="22"/>
        </w:rPr>
        <w:t xml:space="preserve">Sprzedającego </w:t>
      </w:r>
      <w:r w:rsidR="004103EC" w:rsidRPr="00B01440">
        <w:rPr>
          <w:rFonts w:ascii="Tahoma" w:hAnsi="Tahoma" w:cs="Tahoma"/>
          <w:sz w:val="22"/>
          <w:szCs w:val="22"/>
        </w:rPr>
        <w:t xml:space="preserve">po każdej dostawie </w:t>
      </w:r>
      <w:r w:rsidRPr="00B01440">
        <w:rPr>
          <w:rFonts w:ascii="Tahoma" w:hAnsi="Tahoma" w:cs="Tahoma"/>
          <w:sz w:val="22"/>
          <w:szCs w:val="22"/>
        </w:rPr>
        <w:t>na kwotę ustaloną w oparciu o potwierdzone przez Kupującego dokumenty dostawy.</w:t>
      </w:r>
    </w:p>
    <w:p w14:paraId="3DB41990" w14:textId="0A626484" w:rsidR="00031DB2" w:rsidRPr="00B01440" w:rsidRDefault="00031DB2" w:rsidP="0086649C">
      <w:pPr>
        <w:pStyle w:val="NormalnyWeb"/>
        <w:numPr>
          <w:ilvl w:val="0"/>
          <w:numId w:val="6"/>
        </w:numPr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 xml:space="preserve">Wynagrodzenie </w:t>
      </w:r>
      <w:r w:rsidR="009D65C7" w:rsidRPr="00B01440">
        <w:rPr>
          <w:rFonts w:ascii="Tahoma" w:hAnsi="Tahoma" w:cs="Tahoma"/>
          <w:sz w:val="22"/>
          <w:szCs w:val="22"/>
        </w:rPr>
        <w:t>Kupujący</w:t>
      </w:r>
      <w:r w:rsidRPr="00B01440">
        <w:rPr>
          <w:rFonts w:ascii="Tahoma" w:hAnsi="Tahoma" w:cs="Tahoma"/>
          <w:sz w:val="22"/>
          <w:szCs w:val="22"/>
        </w:rPr>
        <w:t xml:space="preserve"> przekaże na rachunek bankowy </w:t>
      </w:r>
      <w:r w:rsidR="009D65C7" w:rsidRPr="00B01440">
        <w:rPr>
          <w:rFonts w:ascii="Tahoma" w:hAnsi="Tahoma" w:cs="Tahoma"/>
          <w:sz w:val="22"/>
          <w:szCs w:val="22"/>
        </w:rPr>
        <w:t>Sprzedającego</w:t>
      </w:r>
      <w:r w:rsidRPr="00B01440">
        <w:rPr>
          <w:rFonts w:ascii="Tahoma" w:hAnsi="Tahoma" w:cs="Tahoma"/>
          <w:sz w:val="22"/>
          <w:szCs w:val="22"/>
        </w:rPr>
        <w:t xml:space="preserve"> w terminie do 30 dni od</w:t>
      </w:r>
      <w:r w:rsidR="00FC437F">
        <w:rPr>
          <w:rFonts w:ascii="Tahoma" w:hAnsi="Tahoma" w:cs="Tahoma"/>
          <w:sz w:val="22"/>
          <w:szCs w:val="22"/>
        </w:rPr>
        <w:t> </w:t>
      </w:r>
      <w:r w:rsidRPr="00B01440">
        <w:rPr>
          <w:rFonts w:ascii="Tahoma" w:hAnsi="Tahoma" w:cs="Tahoma"/>
          <w:sz w:val="22"/>
          <w:szCs w:val="22"/>
        </w:rPr>
        <w:t xml:space="preserve">daty otrzymania prawidłowo wystawionej faktury lub rachunku. Przez prawidłowe wystawienie faktury strony rozumieją w szczególności wskazanie w jej treści rachunku bankowego </w:t>
      </w:r>
      <w:r w:rsidR="009D65C7" w:rsidRPr="00B01440">
        <w:rPr>
          <w:rFonts w:ascii="Tahoma" w:hAnsi="Tahoma" w:cs="Tahoma"/>
          <w:sz w:val="22"/>
          <w:szCs w:val="22"/>
        </w:rPr>
        <w:t>Sprzedającego</w:t>
      </w:r>
      <w:r w:rsidRPr="00B01440">
        <w:rPr>
          <w:rFonts w:ascii="Tahoma" w:hAnsi="Tahoma" w:cs="Tahoma"/>
          <w:sz w:val="22"/>
          <w:szCs w:val="22"/>
        </w:rPr>
        <w:t xml:space="preserve">, będącego płatnikiem podatku od towarów i usług, jaki jest ujawniony </w:t>
      </w:r>
      <w:r w:rsidR="00A168AD" w:rsidRPr="00B01440">
        <w:rPr>
          <w:rFonts w:ascii="Tahoma" w:hAnsi="Tahoma" w:cs="Tahoma"/>
          <w:sz w:val="22"/>
          <w:szCs w:val="22"/>
        </w:rPr>
        <w:t>w Wykazie</w:t>
      </w:r>
      <w:r w:rsidRPr="00B01440">
        <w:rPr>
          <w:rFonts w:ascii="Tahoma" w:hAnsi="Tahoma" w:cs="Tahoma"/>
          <w:sz w:val="22"/>
          <w:szCs w:val="22"/>
        </w:rPr>
        <w:t xml:space="preserve"> podmiotów zarejestrowanych jako podatnicy VAT, niezarejestrowanych oraz wykreślonych i</w:t>
      </w:r>
      <w:r w:rsidR="00A168AD" w:rsidRPr="00B01440">
        <w:rPr>
          <w:rFonts w:ascii="Tahoma" w:hAnsi="Tahoma" w:cs="Tahoma"/>
          <w:sz w:val="22"/>
          <w:szCs w:val="22"/>
        </w:rPr>
        <w:t> </w:t>
      </w:r>
      <w:r w:rsidRPr="00B01440">
        <w:rPr>
          <w:rFonts w:ascii="Tahoma" w:hAnsi="Tahoma" w:cs="Tahoma"/>
          <w:sz w:val="22"/>
          <w:szCs w:val="22"/>
        </w:rPr>
        <w:t>przywróconych do rejestru VAT (Biała Lista podatników VAT).</w:t>
      </w:r>
    </w:p>
    <w:p w14:paraId="41457777" w14:textId="16F165E4" w:rsidR="00031DB2" w:rsidRPr="00B01440" w:rsidRDefault="00031DB2" w:rsidP="0086649C">
      <w:pPr>
        <w:pStyle w:val="NormalnyWeb"/>
        <w:numPr>
          <w:ilvl w:val="0"/>
          <w:numId w:val="6"/>
        </w:numPr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 xml:space="preserve">W przypadku wystawienia faktury w sposób nieprawidłowy </w:t>
      </w:r>
      <w:r w:rsidR="009D65C7" w:rsidRPr="00B01440">
        <w:rPr>
          <w:rFonts w:ascii="Tahoma" w:hAnsi="Tahoma" w:cs="Tahoma"/>
          <w:sz w:val="22"/>
          <w:szCs w:val="22"/>
        </w:rPr>
        <w:t>Kupujący</w:t>
      </w:r>
      <w:r w:rsidRPr="00B01440">
        <w:rPr>
          <w:rFonts w:ascii="Tahoma" w:hAnsi="Tahoma" w:cs="Tahoma"/>
          <w:sz w:val="22"/>
          <w:szCs w:val="22"/>
        </w:rPr>
        <w:t xml:space="preserve"> niezwłocznie poinformuje o</w:t>
      </w:r>
      <w:r w:rsidR="00FC437F">
        <w:rPr>
          <w:rFonts w:ascii="Tahoma" w:hAnsi="Tahoma" w:cs="Tahoma"/>
          <w:sz w:val="22"/>
          <w:szCs w:val="22"/>
        </w:rPr>
        <w:t> </w:t>
      </w:r>
      <w:r w:rsidRPr="00B01440">
        <w:rPr>
          <w:rFonts w:ascii="Tahoma" w:hAnsi="Tahoma" w:cs="Tahoma"/>
          <w:sz w:val="22"/>
          <w:szCs w:val="22"/>
        </w:rPr>
        <w:t xml:space="preserve">tym fakcie </w:t>
      </w:r>
      <w:r w:rsidR="009D65C7" w:rsidRPr="00B01440">
        <w:rPr>
          <w:rFonts w:ascii="Tahoma" w:hAnsi="Tahoma" w:cs="Tahoma"/>
          <w:sz w:val="22"/>
          <w:szCs w:val="22"/>
        </w:rPr>
        <w:t>Sprzedającego</w:t>
      </w:r>
      <w:r w:rsidRPr="00B01440">
        <w:rPr>
          <w:rFonts w:ascii="Tahoma" w:hAnsi="Tahoma" w:cs="Tahoma"/>
          <w:sz w:val="22"/>
          <w:szCs w:val="22"/>
        </w:rPr>
        <w:t>. Brak prawidłowego wystawienia faktury skutkuje ponownym rozpoczęciem biegu 30</w:t>
      </w:r>
      <w:r w:rsidR="003B6B15" w:rsidRPr="00B01440">
        <w:rPr>
          <w:rFonts w:ascii="Tahoma" w:hAnsi="Tahoma" w:cs="Tahoma"/>
          <w:sz w:val="22"/>
          <w:szCs w:val="22"/>
        </w:rPr>
        <w:noBreakHyphen/>
      </w:r>
      <w:r w:rsidRPr="00B01440">
        <w:rPr>
          <w:rFonts w:ascii="Tahoma" w:hAnsi="Tahoma" w:cs="Tahoma"/>
          <w:sz w:val="22"/>
          <w:szCs w:val="22"/>
        </w:rPr>
        <w:t xml:space="preserve">dniowego terminu płatności, który jest liczony od otrzymania przez </w:t>
      </w:r>
      <w:r w:rsidR="009D65C7" w:rsidRPr="00B01440">
        <w:rPr>
          <w:rFonts w:ascii="Tahoma" w:hAnsi="Tahoma" w:cs="Tahoma"/>
          <w:sz w:val="22"/>
          <w:szCs w:val="22"/>
        </w:rPr>
        <w:t>Kupującego</w:t>
      </w:r>
      <w:r w:rsidRPr="00B01440">
        <w:rPr>
          <w:rFonts w:ascii="Tahoma" w:hAnsi="Tahoma" w:cs="Tahoma"/>
          <w:sz w:val="22"/>
          <w:szCs w:val="22"/>
        </w:rPr>
        <w:t xml:space="preserve"> prawidłowo wystawionej faktury.</w:t>
      </w:r>
    </w:p>
    <w:p w14:paraId="2104D504" w14:textId="77777777" w:rsidR="008618B7" w:rsidRPr="00B01440" w:rsidRDefault="008618B7" w:rsidP="0086649C">
      <w:pPr>
        <w:pStyle w:val="NormalnyWeb"/>
        <w:numPr>
          <w:ilvl w:val="0"/>
          <w:numId w:val="6"/>
        </w:numPr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Sprzedający ma obowiązek wystawienia faktury na:</w:t>
      </w:r>
    </w:p>
    <w:p w14:paraId="516CCA8D" w14:textId="77777777" w:rsidR="008618B7" w:rsidRPr="00B01440" w:rsidRDefault="008618B7" w:rsidP="0086649C">
      <w:pPr>
        <w:pStyle w:val="NormalnyWeb"/>
        <w:spacing w:before="0" w:after="0"/>
        <w:ind w:left="851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Powiat Olkuski</w:t>
      </w:r>
    </w:p>
    <w:p w14:paraId="55A363BB" w14:textId="77777777" w:rsidR="008618B7" w:rsidRPr="00B01440" w:rsidRDefault="00C70290" w:rsidP="0086649C">
      <w:pPr>
        <w:pStyle w:val="NormalnyWeb"/>
        <w:spacing w:before="0" w:after="0"/>
        <w:ind w:left="851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32-</w:t>
      </w:r>
      <w:r w:rsidR="008618B7" w:rsidRPr="00B01440">
        <w:rPr>
          <w:rFonts w:ascii="Tahoma" w:hAnsi="Tahoma" w:cs="Tahoma"/>
          <w:sz w:val="22"/>
          <w:szCs w:val="22"/>
        </w:rPr>
        <w:t>300 Olkusz, ul. Mickiewicza 2</w:t>
      </w:r>
    </w:p>
    <w:p w14:paraId="7835D4F9" w14:textId="77777777" w:rsidR="008618B7" w:rsidRPr="00B01440" w:rsidRDefault="00C70290" w:rsidP="0086649C">
      <w:pPr>
        <w:pStyle w:val="NormalnyWeb"/>
        <w:spacing w:before="0" w:after="0"/>
        <w:ind w:left="851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NIP 637</w:t>
      </w:r>
      <w:r w:rsidR="008618B7" w:rsidRPr="00B01440">
        <w:rPr>
          <w:rFonts w:ascii="Tahoma" w:hAnsi="Tahoma" w:cs="Tahoma"/>
          <w:sz w:val="22"/>
          <w:szCs w:val="22"/>
        </w:rPr>
        <w:t>202</w:t>
      </w:r>
      <w:r w:rsidRPr="00B01440">
        <w:rPr>
          <w:rFonts w:ascii="Tahoma" w:hAnsi="Tahoma" w:cs="Tahoma"/>
          <w:sz w:val="22"/>
          <w:szCs w:val="22"/>
        </w:rPr>
        <w:t>46</w:t>
      </w:r>
      <w:r w:rsidR="008618B7" w:rsidRPr="00B01440">
        <w:rPr>
          <w:rFonts w:ascii="Tahoma" w:hAnsi="Tahoma" w:cs="Tahoma"/>
          <w:sz w:val="22"/>
          <w:szCs w:val="22"/>
        </w:rPr>
        <w:t>78</w:t>
      </w:r>
    </w:p>
    <w:p w14:paraId="44383EB5" w14:textId="77777777" w:rsidR="008618B7" w:rsidRPr="00B01440" w:rsidRDefault="008618B7" w:rsidP="0086649C">
      <w:pPr>
        <w:pStyle w:val="NormalnyWeb"/>
        <w:numPr>
          <w:ilvl w:val="0"/>
          <w:numId w:val="6"/>
        </w:numPr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Odbiorcą i płatnikiem faktury jest:</w:t>
      </w:r>
    </w:p>
    <w:p w14:paraId="3CCA6F1C" w14:textId="77777777" w:rsidR="00C70290" w:rsidRPr="00B01440" w:rsidRDefault="00C70290" w:rsidP="0086649C">
      <w:pPr>
        <w:pStyle w:val="NormalnyWeb"/>
        <w:spacing w:before="0" w:after="0"/>
        <w:ind w:left="851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Zarząd Drogowy w Olkuszu</w:t>
      </w:r>
    </w:p>
    <w:p w14:paraId="3D155858" w14:textId="77777777" w:rsidR="008618B7" w:rsidRPr="00B01440" w:rsidRDefault="008618B7" w:rsidP="0086649C">
      <w:pPr>
        <w:pStyle w:val="NormalnyWeb"/>
        <w:spacing w:before="0" w:after="0"/>
        <w:ind w:left="851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32</w:t>
      </w:r>
      <w:r w:rsidR="00C70290" w:rsidRPr="00B01440">
        <w:rPr>
          <w:rFonts w:ascii="Tahoma" w:hAnsi="Tahoma" w:cs="Tahoma"/>
          <w:sz w:val="22"/>
          <w:szCs w:val="22"/>
        </w:rPr>
        <w:t>-</w:t>
      </w:r>
      <w:r w:rsidRPr="00B01440">
        <w:rPr>
          <w:rFonts w:ascii="Tahoma" w:hAnsi="Tahoma" w:cs="Tahoma"/>
          <w:sz w:val="22"/>
          <w:szCs w:val="22"/>
        </w:rPr>
        <w:t>300 Olkusz</w:t>
      </w:r>
      <w:r w:rsidR="00C70290" w:rsidRPr="00B01440">
        <w:rPr>
          <w:rFonts w:ascii="Tahoma" w:hAnsi="Tahoma" w:cs="Tahoma"/>
          <w:sz w:val="22"/>
          <w:szCs w:val="22"/>
        </w:rPr>
        <w:t>, al. 1000-lecia 1A</w:t>
      </w:r>
    </w:p>
    <w:p w14:paraId="76EAF345" w14:textId="77777777" w:rsidR="008618B7" w:rsidRPr="00B01440" w:rsidRDefault="008618B7" w:rsidP="0086649C">
      <w:pPr>
        <w:pStyle w:val="NormalnyWeb"/>
        <w:numPr>
          <w:ilvl w:val="0"/>
          <w:numId w:val="6"/>
        </w:numPr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Wynagrodzenie płatne ze środków planu finansowego wydatków Zarządu Drogowego w Olkuszu z</w:t>
      </w:r>
      <w:r w:rsidR="00934E99" w:rsidRPr="00B01440">
        <w:rPr>
          <w:rFonts w:ascii="Tahoma" w:hAnsi="Tahoma" w:cs="Tahoma"/>
          <w:sz w:val="22"/>
          <w:szCs w:val="22"/>
        </w:rPr>
        <w:t> </w:t>
      </w:r>
      <w:r w:rsidRPr="00B01440">
        <w:rPr>
          <w:rFonts w:ascii="Tahoma" w:hAnsi="Tahoma" w:cs="Tahoma"/>
          <w:sz w:val="22"/>
          <w:szCs w:val="22"/>
        </w:rPr>
        <w:t>działu</w:t>
      </w:r>
      <w:r w:rsidR="00934E99" w:rsidRPr="00B01440">
        <w:rPr>
          <w:rFonts w:ascii="Tahoma" w:hAnsi="Tahoma" w:cs="Tahoma"/>
          <w:sz w:val="22"/>
          <w:szCs w:val="22"/>
        </w:rPr>
        <w:t> </w:t>
      </w:r>
      <w:r w:rsidRPr="00B01440">
        <w:rPr>
          <w:rFonts w:ascii="Tahoma" w:hAnsi="Tahoma" w:cs="Tahoma"/>
          <w:sz w:val="22"/>
          <w:szCs w:val="22"/>
        </w:rPr>
        <w:t>600, rozdział 60014 § 4210.</w:t>
      </w:r>
    </w:p>
    <w:p w14:paraId="2E838CF6" w14:textId="77777777" w:rsidR="008618B7" w:rsidRPr="00B01440" w:rsidRDefault="008618B7" w:rsidP="0086649C">
      <w:pPr>
        <w:pStyle w:val="NormalnyWeb"/>
        <w:numPr>
          <w:ilvl w:val="0"/>
          <w:numId w:val="6"/>
        </w:numPr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Datą zapłaty jest data obciążenia rachunku bankowego Kupującego.</w:t>
      </w:r>
    </w:p>
    <w:p w14:paraId="07C38C9E" w14:textId="7C0F953A" w:rsidR="008618B7" w:rsidRPr="00B01440" w:rsidRDefault="008618B7" w:rsidP="0086649C">
      <w:pPr>
        <w:pStyle w:val="NormalnyWeb"/>
        <w:numPr>
          <w:ilvl w:val="0"/>
          <w:numId w:val="26"/>
        </w:numPr>
        <w:overflowPunct w:val="0"/>
        <w:autoSpaceDE w:val="0"/>
        <w:spacing w:before="120" w:after="120"/>
        <w:jc w:val="center"/>
        <w:textAlignment w:val="baseline"/>
        <w:rPr>
          <w:rFonts w:ascii="Tahoma" w:hAnsi="Tahoma" w:cs="Tahoma"/>
          <w:sz w:val="22"/>
          <w:szCs w:val="22"/>
        </w:rPr>
      </w:pPr>
    </w:p>
    <w:p w14:paraId="73F6354E" w14:textId="77777777" w:rsidR="00751E1D" w:rsidRPr="00B01440" w:rsidRDefault="00751E1D" w:rsidP="0086649C">
      <w:pPr>
        <w:pStyle w:val="NormalnyWeb"/>
        <w:numPr>
          <w:ilvl w:val="0"/>
          <w:numId w:val="13"/>
        </w:numPr>
        <w:tabs>
          <w:tab w:val="left" w:pos="284"/>
          <w:tab w:val="left" w:leader="dot" w:pos="9638"/>
        </w:tabs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 xml:space="preserve">Za wykonanie umowy ze strony Kupującego, odpowiedzialny jest </w:t>
      </w:r>
      <w:r w:rsidRPr="00B01440">
        <w:rPr>
          <w:rFonts w:ascii="Tahoma" w:hAnsi="Tahoma" w:cs="Tahoma"/>
          <w:sz w:val="22"/>
          <w:szCs w:val="22"/>
        </w:rPr>
        <w:tab/>
      </w:r>
    </w:p>
    <w:p w14:paraId="4767DC1C" w14:textId="77777777" w:rsidR="00751E1D" w:rsidRPr="00B01440" w:rsidRDefault="00751E1D" w:rsidP="0086649C">
      <w:pPr>
        <w:pStyle w:val="NormalnyWeb"/>
        <w:numPr>
          <w:ilvl w:val="0"/>
          <w:numId w:val="13"/>
        </w:numPr>
        <w:tabs>
          <w:tab w:val="left" w:pos="284"/>
          <w:tab w:val="left" w:leader="dot" w:pos="9498"/>
        </w:tabs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 xml:space="preserve">Za wykonanie umowy ze strony Sprzedającego, odpowiedzialny jest </w:t>
      </w:r>
      <w:r w:rsidRPr="00B01440">
        <w:rPr>
          <w:rFonts w:ascii="Tahoma" w:hAnsi="Tahoma" w:cs="Tahoma"/>
          <w:sz w:val="22"/>
          <w:szCs w:val="22"/>
        </w:rPr>
        <w:tab/>
      </w:r>
    </w:p>
    <w:p w14:paraId="7673F1DD" w14:textId="66FEFAE0" w:rsidR="00751E1D" w:rsidRPr="00B01440" w:rsidRDefault="00751E1D" w:rsidP="0086649C">
      <w:pPr>
        <w:pStyle w:val="NormalnyWeb"/>
        <w:numPr>
          <w:ilvl w:val="0"/>
          <w:numId w:val="13"/>
        </w:numPr>
        <w:tabs>
          <w:tab w:val="left" w:pos="284"/>
          <w:tab w:val="left" w:leader="dot" w:pos="9923"/>
        </w:tabs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 xml:space="preserve">Odbioru </w:t>
      </w:r>
      <w:r w:rsidR="00996506">
        <w:rPr>
          <w:rFonts w:ascii="Tahoma" w:hAnsi="Tahoma" w:cs="Tahoma"/>
          <w:sz w:val="22"/>
          <w:szCs w:val="22"/>
        </w:rPr>
        <w:t>emulsji</w:t>
      </w:r>
      <w:r w:rsidRPr="00B01440">
        <w:rPr>
          <w:rFonts w:ascii="Tahoma" w:hAnsi="Tahoma" w:cs="Tahoma"/>
          <w:sz w:val="22"/>
          <w:szCs w:val="22"/>
        </w:rPr>
        <w:t xml:space="preserve"> dokonywać będą przedstawiciele Obwodów Drogowo-Mostowych w Olkuszu i Trzyciążu w formie potwierdzenia podpisem i pieczątką na dokumencie dostawy i na jego kopii.</w:t>
      </w:r>
    </w:p>
    <w:p w14:paraId="5912A75D" w14:textId="77777777" w:rsidR="00751E1D" w:rsidRPr="00B01440" w:rsidRDefault="00751E1D" w:rsidP="0086649C">
      <w:pPr>
        <w:pStyle w:val="NormalnyWeb"/>
        <w:numPr>
          <w:ilvl w:val="0"/>
          <w:numId w:val="13"/>
        </w:numPr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Nadzór nad realizacją umowy z ramienia Kupującego, sprawować będą:</w:t>
      </w:r>
    </w:p>
    <w:p w14:paraId="3BAB9332" w14:textId="45CA26B8" w:rsidR="003B6311" w:rsidRPr="00B01440" w:rsidRDefault="00751E1D" w:rsidP="0086649C">
      <w:pPr>
        <w:pStyle w:val="NormalnyWeb"/>
        <w:numPr>
          <w:ilvl w:val="1"/>
          <w:numId w:val="12"/>
        </w:numPr>
        <w:tabs>
          <w:tab w:val="clear" w:pos="1474"/>
          <w:tab w:val="left" w:pos="567"/>
          <w:tab w:val="left" w:leader="dot" w:pos="9638"/>
        </w:tabs>
        <w:spacing w:before="0" w:after="0"/>
        <w:ind w:left="567" w:hanging="283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Kierownik Obwodu Drogowo</w:t>
      </w:r>
      <w:r w:rsidR="00516DF3" w:rsidRPr="00B01440">
        <w:rPr>
          <w:rFonts w:ascii="Tahoma" w:hAnsi="Tahoma" w:cs="Tahoma"/>
          <w:sz w:val="22"/>
          <w:szCs w:val="22"/>
        </w:rPr>
        <w:t>-</w:t>
      </w:r>
      <w:r w:rsidRPr="00B01440">
        <w:rPr>
          <w:rFonts w:ascii="Tahoma" w:hAnsi="Tahoma" w:cs="Tahoma"/>
          <w:sz w:val="22"/>
          <w:szCs w:val="22"/>
        </w:rPr>
        <w:t xml:space="preserve">Mostowego w Olkuszu: </w:t>
      </w:r>
      <w:r w:rsidRPr="00B01440">
        <w:rPr>
          <w:rFonts w:ascii="Tahoma" w:hAnsi="Tahoma" w:cs="Tahoma"/>
          <w:sz w:val="22"/>
          <w:szCs w:val="22"/>
        </w:rPr>
        <w:tab/>
      </w:r>
      <w:r w:rsidRPr="00B01440">
        <w:rPr>
          <w:rFonts w:ascii="Tahoma" w:hAnsi="Tahoma" w:cs="Tahoma"/>
          <w:sz w:val="22"/>
          <w:szCs w:val="22"/>
        </w:rPr>
        <w:br/>
        <w:t xml:space="preserve">przy dostawie </w:t>
      </w:r>
      <w:r w:rsidR="00716B49">
        <w:rPr>
          <w:rFonts w:ascii="Tahoma" w:hAnsi="Tahoma" w:cs="Tahoma"/>
          <w:sz w:val="22"/>
          <w:szCs w:val="22"/>
        </w:rPr>
        <w:t>do</w:t>
      </w:r>
      <w:r w:rsidRPr="00B01440">
        <w:rPr>
          <w:rFonts w:ascii="Tahoma" w:hAnsi="Tahoma" w:cs="Tahoma"/>
          <w:sz w:val="22"/>
          <w:szCs w:val="22"/>
        </w:rPr>
        <w:t xml:space="preserve"> Olkusz</w:t>
      </w:r>
      <w:r w:rsidR="00716B49">
        <w:rPr>
          <w:rFonts w:ascii="Tahoma" w:hAnsi="Tahoma" w:cs="Tahoma"/>
          <w:sz w:val="22"/>
          <w:szCs w:val="22"/>
        </w:rPr>
        <w:t>a</w:t>
      </w:r>
      <w:r w:rsidR="003B6311" w:rsidRPr="00B01440">
        <w:rPr>
          <w:rFonts w:ascii="Tahoma" w:hAnsi="Tahoma" w:cs="Tahoma"/>
          <w:sz w:val="22"/>
          <w:szCs w:val="22"/>
        </w:rPr>
        <w:t>,</w:t>
      </w:r>
    </w:p>
    <w:p w14:paraId="403ABB08" w14:textId="04CC53A7" w:rsidR="00182252" w:rsidRPr="00B01440" w:rsidRDefault="00751E1D" w:rsidP="0086649C">
      <w:pPr>
        <w:pStyle w:val="NormalnyWeb"/>
        <w:numPr>
          <w:ilvl w:val="1"/>
          <w:numId w:val="12"/>
        </w:numPr>
        <w:tabs>
          <w:tab w:val="clear" w:pos="1474"/>
          <w:tab w:val="left" w:pos="567"/>
          <w:tab w:val="left" w:leader="dot" w:pos="9638"/>
        </w:tabs>
        <w:spacing w:before="0" w:after="0"/>
        <w:ind w:left="567" w:hanging="283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Kierownik Obwodu Drogowo</w:t>
      </w:r>
      <w:r w:rsidR="00516DF3" w:rsidRPr="00B01440">
        <w:rPr>
          <w:rFonts w:ascii="Tahoma" w:hAnsi="Tahoma" w:cs="Tahoma"/>
          <w:sz w:val="22"/>
          <w:szCs w:val="22"/>
        </w:rPr>
        <w:t>-</w:t>
      </w:r>
      <w:r w:rsidRPr="00B01440">
        <w:rPr>
          <w:rFonts w:ascii="Tahoma" w:hAnsi="Tahoma" w:cs="Tahoma"/>
          <w:sz w:val="22"/>
          <w:szCs w:val="22"/>
        </w:rPr>
        <w:t xml:space="preserve">Mostowego w Trzyciążu: </w:t>
      </w:r>
      <w:r w:rsidRPr="00B01440">
        <w:rPr>
          <w:rFonts w:ascii="Tahoma" w:hAnsi="Tahoma" w:cs="Tahoma"/>
          <w:sz w:val="22"/>
          <w:szCs w:val="22"/>
        </w:rPr>
        <w:tab/>
      </w:r>
      <w:r w:rsidRPr="00B01440">
        <w:rPr>
          <w:rFonts w:ascii="Tahoma" w:hAnsi="Tahoma" w:cs="Tahoma"/>
          <w:sz w:val="22"/>
          <w:szCs w:val="22"/>
        </w:rPr>
        <w:br/>
        <w:t xml:space="preserve">przy dostawie </w:t>
      </w:r>
      <w:r w:rsidR="00716B49">
        <w:rPr>
          <w:rFonts w:ascii="Tahoma" w:hAnsi="Tahoma" w:cs="Tahoma"/>
          <w:sz w:val="22"/>
          <w:szCs w:val="22"/>
        </w:rPr>
        <w:t>do</w:t>
      </w:r>
      <w:r w:rsidRPr="00B01440">
        <w:rPr>
          <w:rFonts w:ascii="Tahoma" w:hAnsi="Tahoma" w:cs="Tahoma"/>
          <w:sz w:val="22"/>
          <w:szCs w:val="22"/>
        </w:rPr>
        <w:t xml:space="preserve"> Trzyciąż</w:t>
      </w:r>
      <w:r w:rsidR="00716B49">
        <w:rPr>
          <w:rFonts w:ascii="Tahoma" w:hAnsi="Tahoma" w:cs="Tahoma"/>
          <w:sz w:val="22"/>
          <w:szCs w:val="22"/>
        </w:rPr>
        <w:t>a</w:t>
      </w:r>
      <w:r w:rsidR="003B6311" w:rsidRPr="00B01440">
        <w:rPr>
          <w:rFonts w:ascii="Tahoma" w:hAnsi="Tahoma" w:cs="Tahoma"/>
          <w:sz w:val="22"/>
          <w:szCs w:val="22"/>
        </w:rPr>
        <w:t>.</w:t>
      </w:r>
    </w:p>
    <w:p w14:paraId="282601E4" w14:textId="40DF4649" w:rsidR="008618B7" w:rsidRPr="00B01440" w:rsidRDefault="008618B7" w:rsidP="0086649C">
      <w:pPr>
        <w:pStyle w:val="NormalnyWeb"/>
        <w:numPr>
          <w:ilvl w:val="0"/>
          <w:numId w:val="26"/>
        </w:numPr>
        <w:overflowPunct w:val="0"/>
        <w:autoSpaceDE w:val="0"/>
        <w:spacing w:before="120" w:after="120"/>
        <w:jc w:val="center"/>
        <w:textAlignment w:val="baseline"/>
        <w:rPr>
          <w:rFonts w:ascii="Tahoma" w:hAnsi="Tahoma" w:cs="Tahoma"/>
          <w:sz w:val="22"/>
          <w:szCs w:val="22"/>
        </w:rPr>
      </w:pPr>
    </w:p>
    <w:p w14:paraId="55235574" w14:textId="2DB1CE90" w:rsidR="00A168AD" w:rsidRPr="00B01440" w:rsidRDefault="008618B7" w:rsidP="0086649C">
      <w:pPr>
        <w:pStyle w:val="NormalnyWeb"/>
        <w:numPr>
          <w:ilvl w:val="0"/>
          <w:numId w:val="7"/>
        </w:numPr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 xml:space="preserve">Ilość </w:t>
      </w:r>
      <w:r w:rsidR="00445F83" w:rsidRPr="00B01440">
        <w:rPr>
          <w:rFonts w:ascii="Tahoma" w:hAnsi="Tahoma" w:cs="Tahoma"/>
          <w:sz w:val="22"/>
          <w:szCs w:val="22"/>
        </w:rPr>
        <w:t xml:space="preserve">emulsji </w:t>
      </w:r>
      <w:r w:rsidRPr="00B01440">
        <w:rPr>
          <w:rFonts w:ascii="Tahoma" w:hAnsi="Tahoma" w:cs="Tahoma"/>
          <w:sz w:val="22"/>
          <w:szCs w:val="22"/>
        </w:rPr>
        <w:t>dostarczona do Kupującego musi być zgodna z ilością wskazaną na dokumencie dostawy.</w:t>
      </w:r>
    </w:p>
    <w:p w14:paraId="479223DF" w14:textId="333CF5ED" w:rsidR="008618B7" w:rsidRPr="00B01440" w:rsidRDefault="008618B7" w:rsidP="0086649C">
      <w:pPr>
        <w:pStyle w:val="NormalnyWeb"/>
        <w:numPr>
          <w:ilvl w:val="0"/>
          <w:numId w:val="7"/>
        </w:numPr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 xml:space="preserve">W celu potwierdzenia prawidłowej realizacji umowy Kupujący zastrzega sobie prawo zważenia wyrywkowo wybranego samochodu dostarczającego </w:t>
      </w:r>
      <w:r w:rsidR="00445F83" w:rsidRPr="00B01440">
        <w:rPr>
          <w:rFonts w:ascii="Tahoma" w:hAnsi="Tahoma" w:cs="Tahoma"/>
          <w:sz w:val="22"/>
          <w:szCs w:val="22"/>
        </w:rPr>
        <w:t xml:space="preserve">emulsję </w:t>
      </w:r>
      <w:r w:rsidRPr="00B01440">
        <w:rPr>
          <w:rFonts w:ascii="Tahoma" w:hAnsi="Tahoma" w:cs="Tahoma"/>
          <w:sz w:val="22"/>
          <w:szCs w:val="22"/>
        </w:rPr>
        <w:t>przed rozładunkiem i po rozładunku oraz</w:t>
      </w:r>
      <w:r w:rsidR="00F25139" w:rsidRPr="00B01440">
        <w:rPr>
          <w:rFonts w:ascii="Tahoma" w:hAnsi="Tahoma" w:cs="Tahoma"/>
          <w:sz w:val="22"/>
          <w:szCs w:val="22"/>
        </w:rPr>
        <w:t> </w:t>
      </w:r>
      <w:r w:rsidRPr="00B01440">
        <w:rPr>
          <w:rFonts w:ascii="Tahoma" w:hAnsi="Tahoma" w:cs="Tahoma"/>
          <w:sz w:val="22"/>
          <w:szCs w:val="22"/>
        </w:rPr>
        <w:t>prawo do laboratoryjnego przebadania dowolnej partii dostarczone</w:t>
      </w:r>
      <w:r w:rsidR="00996506">
        <w:rPr>
          <w:rFonts w:ascii="Tahoma" w:hAnsi="Tahoma" w:cs="Tahoma"/>
          <w:sz w:val="22"/>
          <w:szCs w:val="22"/>
        </w:rPr>
        <w:t>j</w:t>
      </w:r>
      <w:r w:rsidRPr="00B01440">
        <w:rPr>
          <w:rFonts w:ascii="Tahoma" w:hAnsi="Tahoma" w:cs="Tahoma"/>
          <w:sz w:val="22"/>
          <w:szCs w:val="22"/>
        </w:rPr>
        <w:t xml:space="preserve"> </w:t>
      </w:r>
      <w:r w:rsidR="00996506">
        <w:rPr>
          <w:rFonts w:ascii="Tahoma" w:hAnsi="Tahoma" w:cs="Tahoma"/>
          <w:sz w:val="22"/>
          <w:szCs w:val="22"/>
        </w:rPr>
        <w:t>emulsji</w:t>
      </w:r>
      <w:r w:rsidRPr="00B01440">
        <w:rPr>
          <w:rFonts w:ascii="Tahoma" w:hAnsi="Tahoma" w:cs="Tahoma"/>
          <w:sz w:val="22"/>
          <w:szCs w:val="22"/>
        </w:rPr>
        <w:t>.</w:t>
      </w:r>
    </w:p>
    <w:p w14:paraId="4C770EF5" w14:textId="43DF5A17" w:rsidR="008618B7" w:rsidRPr="00B01440" w:rsidRDefault="008618B7" w:rsidP="0086649C">
      <w:pPr>
        <w:pStyle w:val="NormalnyWeb"/>
        <w:keepNext/>
        <w:numPr>
          <w:ilvl w:val="0"/>
          <w:numId w:val="26"/>
        </w:numPr>
        <w:overflowPunct w:val="0"/>
        <w:autoSpaceDE w:val="0"/>
        <w:spacing w:before="120" w:after="120"/>
        <w:ind w:hanging="357"/>
        <w:jc w:val="center"/>
        <w:textAlignment w:val="baseline"/>
        <w:rPr>
          <w:rFonts w:ascii="Tahoma" w:hAnsi="Tahoma" w:cs="Tahoma"/>
          <w:sz w:val="22"/>
          <w:szCs w:val="22"/>
        </w:rPr>
      </w:pPr>
    </w:p>
    <w:p w14:paraId="0E85AAE4" w14:textId="22B9494A" w:rsidR="00A168AD" w:rsidRPr="00B01440" w:rsidRDefault="005311BE" w:rsidP="0086649C">
      <w:pPr>
        <w:pStyle w:val="NormalnyWeb"/>
        <w:numPr>
          <w:ilvl w:val="0"/>
          <w:numId w:val="8"/>
        </w:numPr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Kupujący</w:t>
      </w:r>
      <w:r w:rsidR="008618B7" w:rsidRPr="00B01440">
        <w:rPr>
          <w:rFonts w:ascii="Tahoma" w:hAnsi="Tahoma" w:cs="Tahoma"/>
          <w:sz w:val="22"/>
          <w:szCs w:val="22"/>
        </w:rPr>
        <w:t xml:space="preserve"> zastrzega sobie możliwość odmowy przyjęcia dostawy, gdy jakość </w:t>
      </w:r>
      <w:r w:rsidR="00996506">
        <w:rPr>
          <w:rFonts w:ascii="Tahoma" w:hAnsi="Tahoma" w:cs="Tahoma"/>
          <w:sz w:val="22"/>
          <w:szCs w:val="22"/>
        </w:rPr>
        <w:t>emulsji</w:t>
      </w:r>
      <w:r w:rsidR="008618B7" w:rsidRPr="00B01440">
        <w:rPr>
          <w:rFonts w:ascii="Tahoma" w:hAnsi="Tahoma" w:cs="Tahoma"/>
          <w:sz w:val="22"/>
          <w:szCs w:val="22"/>
        </w:rPr>
        <w:t xml:space="preserve"> będzie budziła zastrzeżenia osoby pełniącej nadzór nad realizacją zamówienia z ramienia </w:t>
      </w:r>
      <w:r w:rsidRPr="00B01440">
        <w:rPr>
          <w:rFonts w:ascii="Tahoma" w:hAnsi="Tahoma" w:cs="Tahoma"/>
          <w:sz w:val="22"/>
          <w:szCs w:val="22"/>
        </w:rPr>
        <w:t>Kupującego</w:t>
      </w:r>
      <w:r w:rsidR="008618B7" w:rsidRPr="00B01440">
        <w:rPr>
          <w:rFonts w:ascii="Tahoma" w:hAnsi="Tahoma" w:cs="Tahoma"/>
          <w:sz w:val="22"/>
          <w:szCs w:val="22"/>
        </w:rPr>
        <w:t>.</w:t>
      </w:r>
    </w:p>
    <w:p w14:paraId="38F9B728" w14:textId="43725D65" w:rsidR="008618B7" w:rsidRPr="00B01440" w:rsidRDefault="008618B7" w:rsidP="0086649C">
      <w:pPr>
        <w:pStyle w:val="NormalnyWeb"/>
        <w:numPr>
          <w:ilvl w:val="0"/>
          <w:numId w:val="8"/>
        </w:numPr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 xml:space="preserve">W przypadku niezgodności dostawy z wymaganiami określonymi w § 6 ust. 1 Sprzedający obowiązany jest dostarczyć brakującą ilość </w:t>
      </w:r>
      <w:r w:rsidR="00445F83" w:rsidRPr="00B01440">
        <w:rPr>
          <w:rFonts w:ascii="Tahoma" w:hAnsi="Tahoma" w:cs="Tahoma"/>
          <w:sz w:val="22"/>
          <w:szCs w:val="22"/>
        </w:rPr>
        <w:t xml:space="preserve">emulsji </w:t>
      </w:r>
      <w:r w:rsidRPr="00B01440">
        <w:rPr>
          <w:rFonts w:ascii="Tahoma" w:hAnsi="Tahoma" w:cs="Tahoma"/>
          <w:sz w:val="22"/>
          <w:szCs w:val="22"/>
        </w:rPr>
        <w:t>w</w:t>
      </w:r>
      <w:r w:rsidR="00FC437F">
        <w:rPr>
          <w:rFonts w:ascii="Tahoma" w:hAnsi="Tahoma" w:cs="Tahoma"/>
          <w:sz w:val="22"/>
          <w:szCs w:val="22"/>
        </w:rPr>
        <w:t> </w:t>
      </w:r>
      <w:r w:rsidRPr="00B01440">
        <w:rPr>
          <w:rFonts w:ascii="Tahoma" w:hAnsi="Tahoma" w:cs="Tahoma"/>
          <w:sz w:val="22"/>
          <w:szCs w:val="22"/>
        </w:rPr>
        <w:t>terminie wskazanym przez Kupującego i</w:t>
      </w:r>
      <w:r w:rsidR="00716B49">
        <w:rPr>
          <w:rFonts w:ascii="Tahoma" w:hAnsi="Tahoma" w:cs="Tahoma"/>
          <w:sz w:val="22"/>
          <w:szCs w:val="22"/>
        </w:rPr>
        <w:t> </w:t>
      </w:r>
      <w:r w:rsidRPr="00B01440">
        <w:rPr>
          <w:rFonts w:ascii="Tahoma" w:hAnsi="Tahoma" w:cs="Tahoma"/>
          <w:sz w:val="22"/>
          <w:szCs w:val="22"/>
        </w:rPr>
        <w:t>zwrócić Kupującemu poniesione koszty ważenia.</w:t>
      </w:r>
    </w:p>
    <w:p w14:paraId="5EF45A90" w14:textId="7CA280FB" w:rsidR="008618B7" w:rsidRPr="00B01440" w:rsidRDefault="008618B7" w:rsidP="0086649C">
      <w:pPr>
        <w:pStyle w:val="NormalnyWeb"/>
        <w:keepNext/>
        <w:numPr>
          <w:ilvl w:val="0"/>
          <w:numId w:val="26"/>
        </w:numPr>
        <w:overflowPunct w:val="0"/>
        <w:autoSpaceDE w:val="0"/>
        <w:spacing w:before="120" w:after="120"/>
        <w:ind w:hanging="357"/>
        <w:jc w:val="center"/>
        <w:textAlignment w:val="baseline"/>
        <w:rPr>
          <w:rFonts w:ascii="Tahoma" w:hAnsi="Tahoma" w:cs="Tahoma"/>
          <w:sz w:val="22"/>
          <w:szCs w:val="22"/>
        </w:rPr>
      </w:pPr>
    </w:p>
    <w:p w14:paraId="5F4328C4" w14:textId="77777777" w:rsidR="00A168AD" w:rsidRPr="00B01440" w:rsidRDefault="008618B7" w:rsidP="0086649C">
      <w:pPr>
        <w:pStyle w:val="NormalnyWeb"/>
        <w:keepNext/>
        <w:numPr>
          <w:ilvl w:val="0"/>
          <w:numId w:val="9"/>
        </w:numPr>
        <w:tabs>
          <w:tab w:val="left" w:pos="0"/>
        </w:tabs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Wszelkie zmiany treści umowy wymagają formy pisemnej pod rygorem nieważności.</w:t>
      </w:r>
    </w:p>
    <w:p w14:paraId="2E7FDAF8" w14:textId="74E31D5A" w:rsidR="008618B7" w:rsidRPr="00B01440" w:rsidRDefault="00B07921" w:rsidP="0086649C">
      <w:pPr>
        <w:pStyle w:val="NormalnyWeb"/>
        <w:numPr>
          <w:ilvl w:val="0"/>
          <w:numId w:val="9"/>
        </w:numPr>
        <w:tabs>
          <w:tab w:val="left" w:pos="0"/>
        </w:tabs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 xml:space="preserve">Zmiany istotnych postanowień umowy w stosunku do treści oferty, na podstawie której dokonano wyboru </w:t>
      </w:r>
      <w:r w:rsidR="000D2D59" w:rsidRPr="00B01440">
        <w:rPr>
          <w:rFonts w:ascii="Tahoma" w:hAnsi="Tahoma" w:cs="Tahoma"/>
          <w:sz w:val="22"/>
          <w:szCs w:val="22"/>
        </w:rPr>
        <w:t>Sprzedającego</w:t>
      </w:r>
      <w:r w:rsidRPr="00B01440">
        <w:rPr>
          <w:rFonts w:ascii="Tahoma" w:hAnsi="Tahoma" w:cs="Tahoma"/>
          <w:sz w:val="22"/>
          <w:szCs w:val="22"/>
        </w:rPr>
        <w:t>, mogą być dokonane, o ile zmiany takie zostały przewidziane w</w:t>
      </w:r>
      <w:r w:rsidR="000D2D59" w:rsidRPr="00B01440">
        <w:rPr>
          <w:rFonts w:ascii="Tahoma" w:hAnsi="Tahoma" w:cs="Tahoma"/>
          <w:sz w:val="22"/>
          <w:szCs w:val="22"/>
        </w:rPr>
        <w:t> </w:t>
      </w:r>
      <w:r w:rsidRPr="00B01440">
        <w:rPr>
          <w:rFonts w:ascii="Tahoma" w:hAnsi="Tahoma" w:cs="Tahoma"/>
          <w:sz w:val="22"/>
          <w:szCs w:val="22"/>
        </w:rPr>
        <w:t>ogłoszeniu o</w:t>
      </w:r>
      <w:r w:rsidR="00FC437F">
        <w:rPr>
          <w:rFonts w:ascii="Tahoma" w:hAnsi="Tahoma" w:cs="Tahoma"/>
          <w:sz w:val="22"/>
          <w:szCs w:val="22"/>
        </w:rPr>
        <w:t> </w:t>
      </w:r>
      <w:r w:rsidRPr="00B01440">
        <w:rPr>
          <w:rFonts w:ascii="Tahoma" w:hAnsi="Tahoma" w:cs="Tahoma"/>
          <w:sz w:val="22"/>
          <w:szCs w:val="22"/>
        </w:rPr>
        <w:t>zamówieniu lub</w:t>
      </w:r>
      <w:r w:rsidR="00516DF3" w:rsidRPr="00B01440">
        <w:rPr>
          <w:rFonts w:ascii="Tahoma" w:hAnsi="Tahoma" w:cs="Tahoma"/>
          <w:sz w:val="22"/>
          <w:szCs w:val="22"/>
        </w:rPr>
        <w:t> </w:t>
      </w:r>
      <w:r w:rsidRPr="00B01440">
        <w:rPr>
          <w:rFonts w:ascii="Tahoma" w:hAnsi="Tahoma" w:cs="Tahoma"/>
          <w:sz w:val="22"/>
          <w:szCs w:val="22"/>
        </w:rPr>
        <w:t xml:space="preserve">SWZ, albo są </w:t>
      </w:r>
      <w:r w:rsidR="001B301F" w:rsidRPr="00B01440">
        <w:rPr>
          <w:rFonts w:ascii="Tahoma" w:hAnsi="Tahoma" w:cs="Tahoma"/>
          <w:sz w:val="22"/>
          <w:szCs w:val="22"/>
        </w:rPr>
        <w:t xml:space="preserve">dopuszczalne zgodnie z </w:t>
      </w:r>
      <w:r w:rsidR="000D2D59" w:rsidRPr="00B01440">
        <w:rPr>
          <w:rFonts w:ascii="Tahoma" w:hAnsi="Tahoma" w:cs="Tahoma"/>
          <w:sz w:val="22"/>
          <w:szCs w:val="22"/>
        </w:rPr>
        <w:t xml:space="preserve">art. </w:t>
      </w:r>
      <w:r w:rsidR="001B301F" w:rsidRPr="00B01440">
        <w:rPr>
          <w:rFonts w:ascii="Tahoma" w:hAnsi="Tahoma" w:cs="Tahoma"/>
          <w:sz w:val="22"/>
          <w:szCs w:val="22"/>
        </w:rPr>
        <w:t xml:space="preserve">454 i </w:t>
      </w:r>
      <w:r w:rsidR="007D3440" w:rsidRPr="00B01440">
        <w:rPr>
          <w:rFonts w:ascii="Tahoma" w:hAnsi="Tahoma" w:cs="Tahoma"/>
          <w:sz w:val="22"/>
          <w:szCs w:val="22"/>
        </w:rPr>
        <w:t xml:space="preserve">art. </w:t>
      </w:r>
      <w:r w:rsidR="001B301F" w:rsidRPr="00B01440">
        <w:rPr>
          <w:rFonts w:ascii="Tahoma" w:hAnsi="Tahoma" w:cs="Tahoma"/>
          <w:sz w:val="22"/>
          <w:szCs w:val="22"/>
        </w:rPr>
        <w:t>455 ustawy z</w:t>
      </w:r>
      <w:r w:rsidR="007D3440" w:rsidRPr="00B01440">
        <w:rPr>
          <w:rFonts w:ascii="Tahoma" w:hAnsi="Tahoma" w:cs="Tahoma"/>
          <w:sz w:val="22"/>
          <w:szCs w:val="22"/>
        </w:rPr>
        <w:t> </w:t>
      </w:r>
      <w:r w:rsidR="00463EDA" w:rsidRPr="00B01440">
        <w:rPr>
          <w:rFonts w:ascii="Tahoma" w:hAnsi="Tahoma" w:cs="Tahoma"/>
          <w:sz w:val="22"/>
          <w:szCs w:val="22"/>
        </w:rPr>
        <w:t>dnia 11 września 2019 roku Prawo zamówień publicznych</w:t>
      </w:r>
      <w:r w:rsidR="008618B7" w:rsidRPr="00B01440">
        <w:rPr>
          <w:rFonts w:ascii="Tahoma" w:hAnsi="Tahoma" w:cs="Tahoma"/>
          <w:sz w:val="22"/>
          <w:szCs w:val="22"/>
        </w:rPr>
        <w:t>.</w:t>
      </w:r>
    </w:p>
    <w:p w14:paraId="7A0027EB" w14:textId="77777777" w:rsidR="008618B7" w:rsidRPr="00B01440" w:rsidRDefault="008618B7" w:rsidP="0086649C">
      <w:pPr>
        <w:pStyle w:val="NormalnyWeb"/>
        <w:numPr>
          <w:ilvl w:val="0"/>
          <w:numId w:val="9"/>
        </w:numPr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Obowiązek sporządzenia aneksu nie zachodzi w przypadku zmiany klasyfikacji budżetowej poniesionego wydatku.</w:t>
      </w:r>
    </w:p>
    <w:p w14:paraId="73085BAD" w14:textId="1B6C9AE0" w:rsidR="008618B7" w:rsidRPr="00B01440" w:rsidRDefault="008618B7" w:rsidP="0086649C">
      <w:pPr>
        <w:pStyle w:val="NormalnyWeb"/>
        <w:keepNext/>
        <w:numPr>
          <w:ilvl w:val="0"/>
          <w:numId w:val="26"/>
        </w:numPr>
        <w:overflowPunct w:val="0"/>
        <w:autoSpaceDE w:val="0"/>
        <w:spacing w:before="120" w:after="120"/>
        <w:jc w:val="center"/>
        <w:textAlignment w:val="baseline"/>
        <w:rPr>
          <w:rFonts w:ascii="Tahoma" w:hAnsi="Tahoma" w:cs="Tahoma"/>
          <w:sz w:val="22"/>
          <w:szCs w:val="22"/>
        </w:rPr>
      </w:pPr>
    </w:p>
    <w:p w14:paraId="22B1FF0D" w14:textId="77777777" w:rsidR="008618B7" w:rsidRPr="00B01440" w:rsidRDefault="008618B7" w:rsidP="0086649C">
      <w:pPr>
        <w:pStyle w:val="NormalnyWeb"/>
        <w:keepNext/>
        <w:numPr>
          <w:ilvl w:val="0"/>
          <w:numId w:val="10"/>
        </w:numPr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Sprzedający zapłaci Kupującemu kary umowne w wysokości:</w:t>
      </w:r>
    </w:p>
    <w:p w14:paraId="21924B4C" w14:textId="74FB423C" w:rsidR="003701AB" w:rsidRDefault="003701AB" w:rsidP="0086649C">
      <w:pPr>
        <w:pStyle w:val="NormalnyWeb"/>
        <w:numPr>
          <w:ilvl w:val="1"/>
          <w:numId w:val="14"/>
        </w:numPr>
        <w:spacing w:before="0" w:after="0"/>
        <w:ind w:left="681" w:hanging="284"/>
        <w:rPr>
          <w:rFonts w:ascii="Tahoma" w:hAnsi="Tahoma" w:cs="Tahoma"/>
          <w:sz w:val="22"/>
          <w:szCs w:val="22"/>
        </w:rPr>
      </w:pPr>
      <w:r w:rsidRPr="003701AB">
        <w:rPr>
          <w:rFonts w:ascii="Tahoma" w:hAnsi="Tahoma" w:cs="Tahoma"/>
          <w:sz w:val="22"/>
          <w:szCs w:val="22"/>
        </w:rPr>
        <w:t xml:space="preserve">30% kwoty brutto obliczonej jako iloczyn niedostarczonej ilości </w:t>
      </w:r>
      <w:r w:rsidRPr="00B01440">
        <w:rPr>
          <w:rFonts w:ascii="Tahoma" w:hAnsi="Tahoma" w:cs="Tahoma"/>
          <w:sz w:val="22"/>
          <w:szCs w:val="22"/>
        </w:rPr>
        <w:t xml:space="preserve">emulsji </w:t>
      </w:r>
      <w:r w:rsidRPr="003701AB">
        <w:rPr>
          <w:rFonts w:ascii="Tahoma" w:hAnsi="Tahoma" w:cs="Tahoma"/>
          <w:sz w:val="22"/>
          <w:szCs w:val="22"/>
        </w:rPr>
        <w:t>zamówion</w:t>
      </w:r>
      <w:r>
        <w:rPr>
          <w:rFonts w:ascii="Tahoma" w:hAnsi="Tahoma" w:cs="Tahoma"/>
          <w:sz w:val="22"/>
          <w:szCs w:val="22"/>
        </w:rPr>
        <w:t>ej</w:t>
      </w:r>
      <w:r w:rsidRPr="003701AB">
        <w:rPr>
          <w:rFonts w:ascii="Tahoma" w:hAnsi="Tahoma" w:cs="Tahoma"/>
          <w:sz w:val="22"/>
          <w:szCs w:val="22"/>
        </w:rPr>
        <w:t xml:space="preserve"> zgodnie z § 2 ust. 2 i umownej ceny jednostkowej brutto określonej w § 3 ust. 1</w:t>
      </w:r>
      <w:r>
        <w:rPr>
          <w:rFonts w:ascii="Tahoma" w:hAnsi="Tahoma" w:cs="Tahoma"/>
          <w:sz w:val="22"/>
          <w:szCs w:val="22"/>
        </w:rPr>
        <w:t>;</w:t>
      </w:r>
    </w:p>
    <w:p w14:paraId="045F7795" w14:textId="6D6B13D5" w:rsidR="003701AB" w:rsidRDefault="003701AB" w:rsidP="0086649C">
      <w:pPr>
        <w:pStyle w:val="NormalnyWeb"/>
        <w:numPr>
          <w:ilvl w:val="1"/>
          <w:numId w:val="14"/>
        </w:numPr>
        <w:spacing w:before="0" w:after="0"/>
        <w:ind w:left="681" w:hanging="284"/>
        <w:rPr>
          <w:rFonts w:ascii="Tahoma" w:hAnsi="Tahoma" w:cs="Tahoma"/>
          <w:sz w:val="22"/>
          <w:szCs w:val="22"/>
        </w:rPr>
      </w:pPr>
      <w:r w:rsidRPr="003701AB">
        <w:rPr>
          <w:rFonts w:ascii="Tahoma" w:hAnsi="Tahoma" w:cs="Tahoma"/>
          <w:sz w:val="22"/>
          <w:szCs w:val="22"/>
        </w:rPr>
        <w:t xml:space="preserve">10% kwoty brutto obliczonej jako iloczyn ilości </w:t>
      </w:r>
      <w:r w:rsidRPr="00B01440">
        <w:rPr>
          <w:rFonts w:ascii="Tahoma" w:hAnsi="Tahoma" w:cs="Tahoma"/>
          <w:sz w:val="22"/>
          <w:szCs w:val="22"/>
        </w:rPr>
        <w:t xml:space="preserve">emulsji </w:t>
      </w:r>
      <w:r w:rsidRPr="003701AB">
        <w:rPr>
          <w:rFonts w:ascii="Tahoma" w:hAnsi="Tahoma" w:cs="Tahoma"/>
          <w:sz w:val="22"/>
          <w:szCs w:val="22"/>
        </w:rPr>
        <w:t>zamówion</w:t>
      </w:r>
      <w:r>
        <w:rPr>
          <w:rFonts w:ascii="Tahoma" w:hAnsi="Tahoma" w:cs="Tahoma"/>
          <w:sz w:val="22"/>
          <w:szCs w:val="22"/>
        </w:rPr>
        <w:t>ej</w:t>
      </w:r>
      <w:r w:rsidRPr="003701AB">
        <w:rPr>
          <w:rFonts w:ascii="Tahoma" w:hAnsi="Tahoma" w:cs="Tahoma"/>
          <w:sz w:val="22"/>
          <w:szCs w:val="22"/>
        </w:rPr>
        <w:t xml:space="preserve"> zgodnie z § 2 ust. 2 i</w:t>
      </w:r>
      <w:r w:rsidR="00996506">
        <w:rPr>
          <w:rFonts w:ascii="Tahoma" w:hAnsi="Tahoma" w:cs="Tahoma"/>
          <w:sz w:val="22"/>
          <w:szCs w:val="22"/>
        </w:rPr>
        <w:t> </w:t>
      </w:r>
      <w:r w:rsidRPr="003701AB">
        <w:rPr>
          <w:rFonts w:ascii="Tahoma" w:hAnsi="Tahoma" w:cs="Tahoma"/>
          <w:sz w:val="22"/>
          <w:szCs w:val="22"/>
        </w:rPr>
        <w:t xml:space="preserve">umownej ceny jednostkowej brutto określonej w § 3 ust. 1 – za każdy dzień </w:t>
      </w:r>
      <w:r w:rsidR="00570587">
        <w:rPr>
          <w:rFonts w:ascii="Tahoma" w:hAnsi="Tahoma" w:cs="Tahoma"/>
          <w:sz w:val="22"/>
          <w:szCs w:val="22"/>
        </w:rPr>
        <w:t>zwłoki</w:t>
      </w:r>
      <w:r w:rsidRPr="003701AB">
        <w:rPr>
          <w:rFonts w:ascii="Tahoma" w:hAnsi="Tahoma" w:cs="Tahoma"/>
          <w:sz w:val="22"/>
          <w:szCs w:val="22"/>
        </w:rPr>
        <w:t xml:space="preserve"> dostawy w stosunku do terminu wskazanego w tym zamówieniu</w:t>
      </w:r>
      <w:r>
        <w:rPr>
          <w:rFonts w:ascii="Tahoma" w:hAnsi="Tahoma" w:cs="Tahoma"/>
          <w:sz w:val="22"/>
          <w:szCs w:val="22"/>
        </w:rPr>
        <w:t>;</w:t>
      </w:r>
    </w:p>
    <w:p w14:paraId="5D7B41DB" w14:textId="06C3F7DF" w:rsidR="008618B7" w:rsidRDefault="008618B7" w:rsidP="0086649C">
      <w:pPr>
        <w:numPr>
          <w:ilvl w:val="1"/>
          <w:numId w:val="14"/>
        </w:numPr>
        <w:ind w:left="681" w:hanging="284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20 % wynagrodzenia brutto ustalonego w § 3 ust. 2 umowy, pomniejszonego o</w:t>
      </w:r>
      <w:r w:rsidR="000D2D59" w:rsidRPr="00B01440">
        <w:rPr>
          <w:rFonts w:ascii="Tahoma" w:hAnsi="Tahoma" w:cs="Tahoma"/>
          <w:sz w:val="22"/>
          <w:szCs w:val="22"/>
        </w:rPr>
        <w:t> </w:t>
      </w:r>
      <w:r w:rsidRPr="00B01440">
        <w:rPr>
          <w:rFonts w:ascii="Tahoma" w:hAnsi="Tahoma" w:cs="Tahoma"/>
          <w:sz w:val="22"/>
          <w:szCs w:val="22"/>
        </w:rPr>
        <w:t>wynagrodzenie pobrane za dostarczon</w:t>
      </w:r>
      <w:r w:rsidR="00996506">
        <w:rPr>
          <w:rFonts w:ascii="Tahoma" w:hAnsi="Tahoma" w:cs="Tahoma"/>
          <w:sz w:val="22"/>
          <w:szCs w:val="22"/>
        </w:rPr>
        <w:t>ą</w:t>
      </w:r>
      <w:r w:rsidRPr="00B01440">
        <w:rPr>
          <w:rFonts w:ascii="Tahoma" w:hAnsi="Tahoma" w:cs="Tahoma"/>
          <w:sz w:val="22"/>
          <w:szCs w:val="22"/>
        </w:rPr>
        <w:t xml:space="preserve"> </w:t>
      </w:r>
      <w:r w:rsidR="00996506">
        <w:rPr>
          <w:rFonts w:ascii="Tahoma" w:hAnsi="Tahoma" w:cs="Tahoma"/>
          <w:sz w:val="22"/>
          <w:szCs w:val="22"/>
        </w:rPr>
        <w:t>emulsję</w:t>
      </w:r>
      <w:r w:rsidRPr="00B01440">
        <w:rPr>
          <w:rFonts w:ascii="Tahoma" w:hAnsi="Tahoma" w:cs="Tahoma"/>
          <w:sz w:val="22"/>
          <w:szCs w:val="22"/>
        </w:rPr>
        <w:t xml:space="preserve"> do dnia odstąpienia od umowy</w:t>
      </w:r>
      <w:r w:rsidR="00CD3AAB">
        <w:rPr>
          <w:rFonts w:ascii="Tahoma" w:hAnsi="Tahoma" w:cs="Tahoma"/>
          <w:sz w:val="22"/>
          <w:szCs w:val="22"/>
        </w:rPr>
        <w:t>;</w:t>
      </w:r>
      <w:r w:rsidR="00B55A6A">
        <w:rPr>
          <w:rFonts w:ascii="Tahoma" w:hAnsi="Tahoma" w:cs="Tahoma"/>
          <w:sz w:val="22"/>
          <w:szCs w:val="22"/>
        </w:rPr>
        <w:t xml:space="preserve"> w</w:t>
      </w:r>
      <w:r w:rsidR="00CD2E75">
        <w:rPr>
          <w:rFonts w:ascii="Tahoma" w:hAnsi="Tahoma" w:cs="Tahoma"/>
          <w:sz w:val="22"/>
          <w:szCs w:val="22"/>
        </w:rPr>
        <w:t> </w:t>
      </w:r>
      <w:r w:rsidR="00B55A6A">
        <w:rPr>
          <w:rFonts w:ascii="Tahoma" w:hAnsi="Tahoma" w:cs="Tahoma"/>
          <w:sz w:val="22"/>
          <w:szCs w:val="22"/>
        </w:rPr>
        <w:t xml:space="preserve">przypadku odstąpienia od umowy </w:t>
      </w:r>
      <w:r w:rsidRPr="00B01440">
        <w:rPr>
          <w:rFonts w:ascii="Tahoma" w:hAnsi="Tahoma" w:cs="Tahoma"/>
          <w:sz w:val="22"/>
          <w:szCs w:val="22"/>
        </w:rPr>
        <w:t>z przyczyn zachodzących po stronie Sprzedającego.</w:t>
      </w:r>
    </w:p>
    <w:p w14:paraId="266199E8" w14:textId="0BDD59E5" w:rsidR="00CD3AAB" w:rsidRPr="00B01440" w:rsidRDefault="00CD3AAB" w:rsidP="0086649C">
      <w:pPr>
        <w:numPr>
          <w:ilvl w:val="1"/>
          <w:numId w:val="14"/>
        </w:numPr>
        <w:ind w:left="681" w:hanging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300 PLN za każdy dzień zwłoki w dostarczeniu dokumentów, o których mowa w </w:t>
      </w:r>
      <w:r w:rsidRPr="003701AB">
        <w:rPr>
          <w:rFonts w:ascii="Tahoma" w:hAnsi="Tahoma" w:cs="Tahoma"/>
          <w:sz w:val="22"/>
          <w:szCs w:val="22"/>
        </w:rPr>
        <w:t xml:space="preserve">§ 2 ust. </w:t>
      </w:r>
      <w:r>
        <w:rPr>
          <w:rFonts w:ascii="Tahoma" w:hAnsi="Tahoma" w:cs="Tahoma"/>
          <w:sz w:val="22"/>
          <w:szCs w:val="22"/>
        </w:rPr>
        <w:t>4.</w:t>
      </w:r>
    </w:p>
    <w:p w14:paraId="5C9A4746" w14:textId="77777777" w:rsidR="008618B7" w:rsidRPr="00B01440" w:rsidRDefault="008618B7" w:rsidP="0086649C">
      <w:pPr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 xml:space="preserve">Sprzedający wyraża zgodę na dokonanie kompensaty z należnego wynagrodzenia za wykonanie przedmiotu umowy w przypadku zaistnienia </w:t>
      </w:r>
      <w:r w:rsidR="00B3258B" w:rsidRPr="00B01440">
        <w:rPr>
          <w:rFonts w:ascii="Tahoma" w:hAnsi="Tahoma" w:cs="Tahoma"/>
          <w:sz w:val="22"/>
          <w:szCs w:val="22"/>
        </w:rPr>
        <w:t>przesłanek, o których</w:t>
      </w:r>
      <w:r w:rsidRPr="00B01440">
        <w:rPr>
          <w:rFonts w:ascii="Tahoma" w:hAnsi="Tahoma" w:cs="Tahoma"/>
          <w:sz w:val="22"/>
          <w:szCs w:val="22"/>
        </w:rPr>
        <w:t xml:space="preserve"> mowa w ust. 1.</w:t>
      </w:r>
    </w:p>
    <w:p w14:paraId="25AD24AB" w14:textId="35D20CE3" w:rsidR="008618B7" w:rsidRPr="00B01440" w:rsidRDefault="008618B7" w:rsidP="0086649C">
      <w:pPr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 xml:space="preserve">Kupujący zapłaci Sprzedającemu karę umowną w wysokości 20 % </w:t>
      </w:r>
      <w:r w:rsidR="00B3258B" w:rsidRPr="00B01440">
        <w:rPr>
          <w:rFonts w:ascii="Tahoma" w:hAnsi="Tahoma" w:cs="Tahoma"/>
          <w:sz w:val="22"/>
          <w:szCs w:val="22"/>
        </w:rPr>
        <w:t>wynagrodzenia brutto</w:t>
      </w:r>
      <w:r w:rsidRPr="00B01440">
        <w:rPr>
          <w:rFonts w:ascii="Tahoma" w:hAnsi="Tahoma" w:cs="Tahoma"/>
          <w:sz w:val="22"/>
          <w:szCs w:val="22"/>
        </w:rPr>
        <w:t xml:space="preserve"> </w:t>
      </w:r>
      <w:r w:rsidR="00B3258B" w:rsidRPr="00B01440">
        <w:rPr>
          <w:rFonts w:ascii="Tahoma" w:hAnsi="Tahoma" w:cs="Tahoma"/>
          <w:sz w:val="22"/>
          <w:szCs w:val="22"/>
        </w:rPr>
        <w:t>ustalonego w</w:t>
      </w:r>
      <w:r w:rsidR="006F07A1" w:rsidRPr="00B01440">
        <w:rPr>
          <w:rFonts w:ascii="Tahoma" w:hAnsi="Tahoma" w:cs="Tahoma"/>
          <w:sz w:val="22"/>
          <w:szCs w:val="22"/>
        </w:rPr>
        <w:t> </w:t>
      </w:r>
      <w:r w:rsidRPr="00B01440">
        <w:rPr>
          <w:rFonts w:ascii="Tahoma" w:hAnsi="Tahoma" w:cs="Tahoma"/>
          <w:sz w:val="22"/>
          <w:szCs w:val="22"/>
        </w:rPr>
        <w:t>§</w:t>
      </w:r>
      <w:r w:rsidR="006F07A1" w:rsidRPr="00B01440">
        <w:rPr>
          <w:rFonts w:ascii="Tahoma" w:hAnsi="Tahoma" w:cs="Tahoma"/>
          <w:sz w:val="22"/>
          <w:szCs w:val="22"/>
        </w:rPr>
        <w:t> </w:t>
      </w:r>
      <w:r w:rsidRPr="00B01440">
        <w:rPr>
          <w:rFonts w:ascii="Tahoma" w:hAnsi="Tahoma" w:cs="Tahoma"/>
          <w:sz w:val="22"/>
          <w:szCs w:val="22"/>
        </w:rPr>
        <w:t xml:space="preserve">3 ust. 2 umowy pomniejszonego o wynagrodzenie pobrane </w:t>
      </w:r>
      <w:r w:rsidR="00B3258B" w:rsidRPr="00B01440">
        <w:rPr>
          <w:rFonts w:ascii="Tahoma" w:hAnsi="Tahoma" w:cs="Tahoma"/>
          <w:sz w:val="22"/>
          <w:szCs w:val="22"/>
        </w:rPr>
        <w:t>za dostarczon</w:t>
      </w:r>
      <w:r w:rsidR="00996506">
        <w:rPr>
          <w:rFonts w:ascii="Tahoma" w:hAnsi="Tahoma" w:cs="Tahoma"/>
          <w:sz w:val="22"/>
          <w:szCs w:val="22"/>
        </w:rPr>
        <w:t>ą</w:t>
      </w:r>
      <w:r w:rsidRPr="00B01440">
        <w:rPr>
          <w:rFonts w:ascii="Tahoma" w:hAnsi="Tahoma" w:cs="Tahoma"/>
          <w:sz w:val="22"/>
          <w:szCs w:val="22"/>
        </w:rPr>
        <w:t xml:space="preserve"> </w:t>
      </w:r>
      <w:r w:rsidR="00996506">
        <w:rPr>
          <w:rFonts w:ascii="Tahoma" w:hAnsi="Tahoma" w:cs="Tahoma"/>
          <w:sz w:val="22"/>
          <w:szCs w:val="22"/>
        </w:rPr>
        <w:t>emulsję</w:t>
      </w:r>
      <w:r w:rsidRPr="00B01440">
        <w:rPr>
          <w:rFonts w:ascii="Tahoma" w:hAnsi="Tahoma" w:cs="Tahoma"/>
          <w:sz w:val="22"/>
          <w:szCs w:val="22"/>
        </w:rPr>
        <w:t xml:space="preserve"> do dnia odstąpienia od</w:t>
      </w:r>
      <w:r w:rsidR="00B3258B" w:rsidRPr="00B01440">
        <w:rPr>
          <w:rFonts w:ascii="Tahoma" w:hAnsi="Tahoma" w:cs="Tahoma"/>
          <w:sz w:val="22"/>
          <w:szCs w:val="22"/>
        </w:rPr>
        <w:t> </w:t>
      </w:r>
      <w:r w:rsidRPr="00B01440">
        <w:rPr>
          <w:rFonts w:ascii="Tahoma" w:hAnsi="Tahoma" w:cs="Tahoma"/>
          <w:sz w:val="22"/>
          <w:szCs w:val="22"/>
        </w:rPr>
        <w:t>umowy w przypadku odstąpienia od umowy z przyczyn zachodzących po</w:t>
      </w:r>
      <w:r w:rsidR="00FC437F">
        <w:rPr>
          <w:rFonts w:ascii="Tahoma" w:hAnsi="Tahoma" w:cs="Tahoma"/>
          <w:sz w:val="22"/>
          <w:szCs w:val="22"/>
        </w:rPr>
        <w:t> </w:t>
      </w:r>
      <w:r w:rsidRPr="00B01440">
        <w:rPr>
          <w:rFonts w:ascii="Tahoma" w:hAnsi="Tahoma" w:cs="Tahoma"/>
          <w:sz w:val="22"/>
          <w:szCs w:val="22"/>
        </w:rPr>
        <w:t>stronie Kupującego.</w:t>
      </w:r>
    </w:p>
    <w:p w14:paraId="7E647E99" w14:textId="77777777" w:rsidR="00E945C2" w:rsidRPr="00B01440" w:rsidRDefault="00E945C2" w:rsidP="0086649C">
      <w:pPr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Maksymalna łączna wartość kar umownych, których może dochodzić każda ze stro</w:t>
      </w:r>
      <w:r w:rsidR="001B301F" w:rsidRPr="00B01440">
        <w:rPr>
          <w:rFonts w:ascii="Tahoma" w:hAnsi="Tahoma" w:cs="Tahoma"/>
          <w:sz w:val="22"/>
          <w:szCs w:val="22"/>
        </w:rPr>
        <w:t>n</w:t>
      </w:r>
      <w:r w:rsidRPr="00B01440">
        <w:rPr>
          <w:rFonts w:ascii="Tahoma" w:hAnsi="Tahoma" w:cs="Tahoma"/>
          <w:sz w:val="22"/>
          <w:szCs w:val="22"/>
        </w:rPr>
        <w:t xml:space="preserve"> nie może przekroczyć </w:t>
      </w:r>
      <w:r w:rsidR="008E1A51">
        <w:rPr>
          <w:rFonts w:ascii="Tahoma" w:hAnsi="Tahoma" w:cs="Tahoma"/>
          <w:sz w:val="22"/>
          <w:szCs w:val="22"/>
        </w:rPr>
        <w:t>30</w:t>
      </w:r>
      <w:r w:rsidRPr="00B01440">
        <w:rPr>
          <w:rFonts w:ascii="Tahoma" w:hAnsi="Tahoma" w:cs="Tahoma"/>
          <w:sz w:val="22"/>
          <w:szCs w:val="22"/>
        </w:rPr>
        <w:t xml:space="preserve"> % wynagrodzenia brutto ustalonego w § 3 ust. 2 umowy.</w:t>
      </w:r>
    </w:p>
    <w:p w14:paraId="7059A28C" w14:textId="77777777" w:rsidR="008618B7" w:rsidRPr="00B01440" w:rsidRDefault="008618B7" w:rsidP="0086649C">
      <w:pPr>
        <w:pStyle w:val="NormalnyWeb"/>
        <w:numPr>
          <w:ilvl w:val="0"/>
          <w:numId w:val="10"/>
        </w:numPr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 xml:space="preserve">W przypadku, gdy szkoda przewyższa karę umowną, strony mogą dochodzić odszkodowania przewyższającego karę umowną na zasadach ogólnych.  </w:t>
      </w:r>
    </w:p>
    <w:p w14:paraId="39BDD583" w14:textId="614582BC" w:rsidR="008618B7" w:rsidRPr="00B01440" w:rsidRDefault="008618B7" w:rsidP="0086649C">
      <w:pPr>
        <w:pStyle w:val="NormalnyWeb"/>
        <w:numPr>
          <w:ilvl w:val="0"/>
          <w:numId w:val="26"/>
        </w:numPr>
        <w:overflowPunct w:val="0"/>
        <w:autoSpaceDE w:val="0"/>
        <w:spacing w:before="120" w:after="120"/>
        <w:jc w:val="center"/>
        <w:textAlignment w:val="baseline"/>
        <w:rPr>
          <w:rFonts w:ascii="Tahoma" w:hAnsi="Tahoma" w:cs="Tahoma"/>
          <w:sz w:val="22"/>
          <w:szCs w:val="22"/>
        </w:rPr>
      </w:pPr>
    </w:p>
    <w:p w14:paraId="42B4D7C9" w14:textId="77777777" w:rsidR="00BB3264" w:rsidRDefault="008618B7" w:rsidP="0086649C">
      <w:pPr>
        <w:pStyle w:val="NormalnyWeb"/>
        <w:numPr>
          <w:ilvl w:val="6"/>
          <w:numId w:val="11"/>
        </w:numPr>
        <w:spacing w:before="0" w:after="0"/>
        <w:ind w:left="0" w:firstLine="0"/>
        <w:rPr>
          <w:rFonts w:ascii="Tahoma" w:hAnsi="Tahoma" w:cs="Tahoma"/>
          <w:sz w:val="22"/>
          <w:szCs w:val="22"/>
        </w:rPr>
      </w:pPr>
      <w:r w:rsidRPr="00BB3264">
        <w:rPr>
          <w:rFonts w:ascii="Tahoma" w:hAnsi="Tahoma" w:cs="Tahoma"/>
          <w:sz w:val="22"/>
          <w:szCs w:val="22"/>
        </w:rPr>
        <w:t>W przypadku stwierdzenia przez Kupującego, że umowa nie jest realizowana zgodnie z</w:t>
      </w:r>
      <w:r w:rsidR="000D2D59" w:rsidRPr="00BB3264">
        <w:rPr>
          <w:rFonts w:ascii="Tahoma" w:hAnsi="Tahoma" w:cs="Tahoma"/>
          <w:sz w:val="22"/>
          <w:szCs w:val="22"/>
        </w:rPr>
        <w:t> </w:t>
      </w:r>
      <w:r w:rsidRPr="00BB3264">
        <w:rPr>
          <w:rFonts w:ascii="Tahoma" w:hAnsi="Tahoma" w:cs="Tahoma"/>
          <w:sz w:val="22"/>
          <w:szCs w:val="22"/>
        </w:rPr>
        <w:t xml:space="preserve">postanowieniami umownymi, Kupującemu przysługuje </w:t>
      </w:r>
      <w:r w:rsidR="00BB3264" w:rsidRPr="00BB3264">
        <w:rPr>
          <w:rFonts w:ascii="Tahoma" w:hAnsi="Tahoma" w:cs="Tahoma"/>
          <w:sz w:val="22"/>
          <w:szCs w:val="22"/>
        </w:rPr>
        <w:t>prawo do odstąpienia umowy lub jej niezrealizowanej części w terminie 30 dni od powzięcia wiadomości o następujących okolicznościach:</w:t>
      </w:r>
    </w:p>
    <w:p w14:paraId="2EC701A7" w14:textId="77777777" w:rsidR="00BB3264" w:rsidRPr="00BB3264" w:rsidRDefault="00BB3264" w:rsidP="0086649C">
      <w:pPr>
        <w:pStyle w:val="NormalnyWeb"/>
        <w:spacing w:before="0" w:after="0"/>
        <w:ind w:left="284"/>
        <w:rPr>
          <w:rFonts w:ascii="Tahoma" w:hAnsi="Tahoma" w:cs="Tahoma"/>
          <w:sz w:val="22"/>
          <w:szCs w:val="22"/>
        </w:rPr>
      </w:pPr>
      <w:r w:rsidRPr="00BB3264">
        <w:rPr>
          <w:rFonts w:ascii="Tahoma" w:hAnsi="Tahoma" w:cs="Tahoma"/>
          <w:sz w:val="22"/>
          <w:szCs w:val="22"/>
        </w:rPr>
        <w:t>1)</w:t>
      </w:r>
      <w:r w:rsidRPr="00BB3264">
        <w:rPr>
          <w:rFonts w:ascii="Tahoma" w:hAnsi="Tahoma" w:cs="Tahoma"/>
          <w:sz w:val="22"/>
          <w:szCs w:val="22"/>
        </w:rPr>
        <w:tab/>
        <w:t xml:space="preserve">trzykrotnego przekroczenia terminów dostaw przez </w:t>
      </w:r>
      <w:r>
        <w:rPr>
          <w:rFonts w:ascii="Tahoma" w:hAnsi="Tahoma" w:cs="Tahoma"/>
          <w:sz w:val="22"/>
          <w:szCs w:val="22"/>
        </w:rPr>
        <w:t xml:space="preserve">Sprzedającego </w:t>
      </w:r>
      <w:r w:rsidRPr="00BB3264">
        <w:rPr>
          <w:rFonts w:ascii="Tahoma" w:hAnsi="Tahoma" w:cs="Tahoma"/>
          <w:sz w:val="22"/>
          <w:szCs w:val="22"/>
        </w:rPr>
        <w:t>lub trzykrotnego braku realizacji dostaw;</w:t>
      </w:r>
    </w:p>
    <w:p w14:paraId="23973006" w14:textId="77777777" w:rsidR="00C20826" w:rsidRDefault="00BB3264" w:rsidP="0086649C">
      <w:pPr>
        <w:pStyle w:val="NormalnyWeb"/>
        <w:spacing w:before="0" w:after="0"/>
        <w:ind w:left="284"/>
        <w:rPr>
          <w:rFonts w:ascii="Tahoma" w:hAnsi="Tahoma" w:cs="Tahoma"/>
          <w:sz w:val="22"/>
          <w:szCs w:val="22"/>
        </w:rPr>
      </w:pPr>
      <w:r w:rsidRPr="00BB3264">
        <w:rPr>
          <w:rFonts w:ascii="Tahoma" w:hAnsi="Tahoma" w:cs="Tahoma"/>
          <w:sz w:val="22"/>
          <w:szCs w:val="22"/>
        </w:rPr>
        <w:t>2)</w:t>
      </w:r>
      <w:r w:rsidRPr="00BB3264">
        <w:rPr>
          <w:rFonts w:ascii="Tahoma" w:hAnsi="Tahoma" w:cs="Tahoma"/>
          <w:sz w:val="22"/>
          <w:szCs w:val="22"/>
        </w:rPr>
        <w:tab/>
        <w:t>dwukrotnego dostarczenia przedmiotu zamówienia niespełniającego wymagań jakościowych, potwierdzonego wynikami badań lub reklamacji;</w:t>
      </w:r>
    </w:p>
    <w:p w14:paraId="7A1A0D2D" w14:textId="77777777" w:rsidR="00C20826" w:rsidRPr="00603587" w:rsidRDefault="00C20826" w:rsidP="0086649C">
      <w:pPr>
        <w:pStyle w:val="NormalnyWeb"/>
        <w:numPr>
          <w:ilvl w:val="0"/>
          <w:numId w:val="11"/>
        </w:numPr>
        <w:spacing w:before="0" w:after="0"/>
        <w:rPr>
          <w:rFonts w:ascii="Tahoma" w:hAnsi="Tahoma" w:cs="Tahoma"/>
          <w:sz w:val="22"/>
          <w:szCs w:val="22"/>
        </w:rPr>
      </w:pPr>
      <w:r w:rsidRPr="00603587">
        <w:rPr>
          <w:rFonts w:ascii="Tahoma" w:hAnsi="Tahoma" w:cs="Tahoma"/>
          <w:sz w:val="22"/>
          <w:szCs w:val="22"/>
        </w:rPr>
        <w:t>W przypadku odstąpienia od umowy na podstawie ust</w:t>
      </w:r>
      <w:r w:rsidR="00603587">
        <w:rPr>
          <w:rFonts w:ascii="Tahoma" w:hAnsi="Tahoma" w:cs="Tahoma"/>
          <w:sz w:val="22"/>
          <w:szCs w:val="22"/>
        </w:rPr>
        <w:t>.</w:t>
      </w:r>
      <w:r w:rsidRPr="00603587">
        <w:rPr>
          <w:rFonts w:ascii="Tahoma" w:hAnsi="Tahoma" w:cs="Tahoma"/>
          <w:sz w:val="22"/>
          <w:szCs w:val="22"/>
        </w:rPr>
        <w:t xml:space="preserve"> 1</w:t>
      </w:r>
      <w:r w:rsidR="00111B35">
        <w:rPr>
          <w:rFonts w:ascii="Tahoma" w:hAnsi="Tahoma" w:cs="Tahoma"/>
          <w:sz w:val="22"/>
          <w:szCs w:val="22"/>
        </w:rPr>
        <w:t>.</w:t>
      </w:r>
      <w:r w:rsidRPr="00603587">
        <w:rPr>
          <w:rFonts w:ascii="Tahoma" w:hAnsi="Tahoma" w:cs="Tahoma"/>
          <w:sz w:val="22"/>
          <w:szCs w:val="22"/>
        </w:rPr>
        <w:t xml:space="preserve"> </w:t>
      </w:r>
      <w:r w:rsidR="00D124A5" w:rsidRPr="00603587">
        <w:rPr>
          <w:rFonts w:ascii="Tahoma" w:hAnsi="Tahoma" w:cs="Tahoma"/>
          <w:sz w:val="22"/>
          <w:szCs w:val="22"/>
        </w:rPr>
        <w:t>Sprzedający</w:t>
      </w:r>
      <w:r w:rsidRPr="00603587">
        <w:rPr>
          <w:rFonts w:ascii="Tahoma" w:hAnsi="Tahoma" w:cs="Tahoma"/>
          <w:sz w:val="22"/>
          <w:szCs w:val="22"/>
        </w:rPr>
        <w:t xml:space="preserve"> może żądać jedynie wynagrodzenia z tytułu wykonania zrealizowanej części umowy.</w:t>
      </w:r>
    </w:p>
    <w:p w14:paraId="54785DA0" w14:textId="77777777" w:rsidR="00C40503" w:rsidRPr="00C20826" w:rsidRDefault="00C91AC3" w:rsidP="0086649C">
      <w:pPr>
        <w:pStyle w:val="NormalnyWeb"/>
        <w:numPr>
          <w:ilvl w:val="0"/>
          <w:numId w:val="11"/>
        </w:numPr>
        <w:spacing w:before="0" w:after="0"/>
        <w:rPr>
          <w:rFonts w:ascii="Tahoma" w:hAnsi="Tahoma" w:cs="Tahoma"/>
          <w:sz w:val="22"/>
          <w:szCs w:val="22"/>
        </w:rPr>
      </w:pPr>
      <w:r w:rsidRPr="00C20826">
        <w:rPr>
          <w:rFonts w:ascii="Tahoma" w:hAnsi="Tahoma" w:cs="Tahoma"/>
          <w:sz w:val="22"/>
          <w:szCs w:val="22"/>
        </w:rPr>
        <w:t>Kupujący</w:t>
      </w:r>
      <w:r w:rsidR="00461FF5" w:rsidRPr="00C20826">
        <w:rPr>
          <w:rFonts w:ascii="Tahoma" w:hAnsi="Tahoma" w:cs="Tahoma"/>
          <w:sz w:val="22"/>
          <w:szCs w:val="22"/>
        </w:rPr>
        <w:t xml:space="preserve"> </w:t>
      </w:r>
      <w:r w:rsidR="00C40503" w:rsidRPr="00C20826">
        <w:rPr>
          <w:rFonts w:ascii="Tahoma" w:hAnsi="Tahoma" w:cs="Tahoma"/>
          <w:sz w:val="22"/>
          <w:szCs w:val="22"/>
        </w:rPr>
        <w:t>może</w:t>
      </w:r>
      <w:r w:rsidRPr="00C20826">
        <w:rPr>
          <w:rFonts w:ascii="Tahoma" w:hAnsi="Tahoma" w:cs="Tahoma"/>
          <w:sz w:val="22"/>
          <w:szCs w:val="22"/>
        </w:rPr>
        <w:t xml:space="preserve"> także</w:t>
      </w:r>
      <w:r w:rsidR="00C40503" w:rsidRPr="00C20826">
        <w:rPr>
          <w:rFonts w:ascii="Tahoma" w:hAnsi="Tahoma" w:cs="Tahoma"/>
          <w:sz w:val="22"/>
          <w:szCs w:val="22"/>
        </w:rPr>
        <w:t xml:space="preserve"> odstąpić od umowy:</w:t>
      </w:r>
    </w:p>
    <w:p w14:paraId="28AC9AB8" w14:textId="77777777" w:rsidR="00C40503" w:rsidRPr="00B01440" w:rsidRDefault="00C40503" w:rsidP="0086649C">
      <w:pPr>
        <w:pStyle w:val="NormalnyWeb"/>
        <w:numPr>
          <w:ilvl w:val="0"/>
          <w:numId w:val="18"/>
        </w:numPr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00B84549" w14:textId="77777777" w:rsidR="00C40503" w:rsidRPr="00B01440" w:rsidRDefault="00C40503" w:rsidP="0086649C">
      <w:pPr>
        <w:keepNext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ind w:left="641" w:hanging="357"/>
        <w:textAlignment w:val="baseline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jeżeli zachodzi co najmniej jedna z następujących okoliczności:</w:t>
      </w:r>
    </w:p>
    <w:p w14:paraId="3846BD17" w14:textId="77777777" w:rsidR="00C40503" w:rsidRPr="00B01440" w:rsidRDefault="00C40503" w:rsidP="0086649C">
      <w:pPr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dokonano zmiany umowy z naruszeniem art. 454 i art. 455 ustawy Prawo zamówień publicznych,</w:t>
      </w:r>
    </w:p>
    <w:p w14:paraId="0CD0DE59" w14:textId="77777777" w:rsidR="00C40503" w:rsidRPr="00B01440" w:rsidRDefault="00C91AC3" w:rsidP="0086649C">
      <w:pPr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Sprzedający</w:t>
      </w:r>
      <w:r w:rsidR="00C40503" w:rsidRPr="00B01440">
        <w:rPr>
          <w:rFonts w:ascii="Tahoma" w:hAnsi="Tahoma" w:cs="Tahoma"/>
          <w:sz w:val="22"/>
          <w:szCs w:val="22"/>
        </w:rPr>
        <w:t xml:space="preserve"> w chwili zawarcia umowy podlegał wykluczeniu na podstawie art. 108 ustawy Prawo zamówień publicznych,</w:t>
      </w:r>
    </w:p>
    <w:p w14:paraId="43EEA3BF" w14:textId="77777777" w:rsidR="00C20826" w:rsidRDefault="00C40503" w:rsidP="0086649C">
      <w:pPr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 xml:space="preserve">Trybunał Sprawiedliwości Unii Europejskiej stwierdził, w ramach procedury przewidzianej w art. 258 Traktatu o funkcjonowaniu Unii Europejskiej, </w:t>
      </w:r>
      <w:r w:rsidRPr="00B01440">
        <w:rPr>
          <w:rFonts w:ascii="Tahoma" w:hAnsi="Tahoma" w:cs="Tahoma"/>
          <w:sz w:val="22"/>
          <w:szCs w:val="22"/>
        </w:rPr>
        <w:lastRenderedPageBreak/>
        <w:t>że</w:t>
      </w:r>
      <w:r w:rsidR="007D3440" w:rsidRPr="00B01440">
        <w:rPr>
          <w:rFonts w:ascii="Tahoma" w:hAnsi="Tahoma" w:cs="Tahoma"/>
          <w:sz w:val="22"/>
          <w:szCs w:val="22"/>
        </w:rPr>
        <w:t> </w:t>
      </w:r>
      <w:r w:rsidRPr="00B01440">
        <w:rPr>
          <w:rFonts w:ascii="Tahoma" w:hAnsi="Tahoma" w:cs="Tahoma"/>
          <w:sz w:val="22"/>
          <w:szCs w:val="22"/>
        </w:rPr>
        <w:t>Rzeczpospolita Polska uchybiła zobowiązaniom, które ciążą na niej na mocy Traktatów, dyrektywy 2014/24/UE, dyrektywy 2014/25/UE i dyrektywy 2009/81/WE, z</w:t>
      </w:r>
      <w:r w:rsidR="007D3440" w:rsidRPr="00B01440">
        <w:rPr>
          <w:rFonts w:ascii="Tahoma" w:hAnsi="Tahoma" w:cs="Tahoma"/>
          <w:sz w:val="22"/>
          <w:szCs w:val="22"/>
        </w:rPr>
        <w:t> </w:t>
      </w:r>
      <w:r w:rsidRPr="00B01440">
        <w:rPr>
          <w:rFonts w:ascii="Tahoma" w:hAnsi="Tahoma" w:cs="Tahoma"/>
          <w:sz w:val="22"/>
          <w:szCs w:val="22"/>
        </w:rPr>
        <w:t xml:space="preserve">uwagi na to, że </w:t>
      </w:r>
      <w:r w:rsidR="00CD2E75">
        <w:rPr>
          <w:rFonts w:ascii="Tahoma" w:hAnsi="Tahoma" w:cs="Tahoma"/>
          <w:sz w:val="22"/>
          <w:szCs w:val="22"/>
        </w:rPr>
        <w:t>Kupujący</w:t>
      </w:r>
      <w:r w:rsidRPr="00B01440">
        <w:rPr>
          <w:rFonts w:ascii="Tahoma" w:hAnsi="Tahoma" w:cs="Tahoma"/>
          <w:sz w:val="22"/>
          <w:szCs w:val="22"/>
        </w:rPr>
        <w:t xml:space="preserve"> udzielił zamówienia z naruszeniem prawa Unii Europejskiej.</w:t>
      </w:r>
    </w:p>
    <w:p w14:paraId="350C9EB2" w14:textId="77777777" w:rsidR="00C20826" w:rsidRDefault="00C40503" w:rsidP="0086649C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2"/>
          <w:szCs w:val="22"/>
        </w:rPr>
      </w:pPr>
      <w:r w:rsidRPr="00C20826">
        <w:rPr>
          <w:rFonts w:ascii="Tahoma" w:hAnsi="Tahoma" w:cs="Tahoma"/>
          <w:sz w:val="22"/>
          <w:szCs w:val="22"/>
        </w:rPr>
        <w:t xml:space="preserve">W przypadku, o którym mowa w ust. </w:t>
      </w:r>
      <w:r w:rsidR="00C20826" w:rsidRPr="00C20826">
        <w:rPr>
          <w:rFonts w:ascii="Tahoma" w:hAnsi="Tahoma" w:cs="Tahoma"/>
          <w:sz w:val="22"/>
          <w:szCs w:val="22"/>
        </w:rPr>
        <w:t>3</w:t>
      </w:r>
      <w:r w:rsidR="003E0C8B" w:rsidRPr="00C20826">
        <w:rPr>
          <w:rFonts w:ascii="Tahoma" w:hAnsi="Tahoma" w:cs="Tahoma"/>
          <w:sz w:val="22"/>
          <w:szCs w:val="22"/>
        </w:rPr>
        <w:t xml:space="preserve"> </w:t>
      </w:r>
      <w:r w:rsidRPr="00C20826">
        <w:rPr>
          <w:rFonts w:ascii="Tahoma" w:hAnsi="Tahoma" w:cs="Tahoma"/>
          <w:sz w:val="22"/>
          <w:szCs w:val="22"/>
        </w:rPr>
        <w:t xml:space="preserve">pkt 2 lit. a, </w:t>
      </w:r>
      <w:r w:rsidR="00C91AC3" w:rsidRPr="00C20826">
        <w:rPr>
          <w:rFonts w:ascii="Tahoma" w:hAnsi="Tahoma" w:cs="Tahoma"/>
          <w:sz w:val="22"/>
          <w:szCs w:val="22"/>
        </w:rPr>
        <w:t>Kupujący</w:t>
      </w:r>
      <w:r w:rsidR="00461FF5" w:rsidRPr="00C20826">
        <w:rPr>
          <w:rFonts w:ascii="Tahoma" w:hAnsi="Tahoma" w:cs="Tahoma"/>
          <w:sz w:val="22"/>
          <w:szCs w:val="22"/>
        </w:rPr>
        <w:t xml:space="preserve"> </w:t>
      </w:r>
      <w:r w:rsidRPr="00C20826">
        <w:rPr>
          <w:rFonts w:ascii="Tahoma" w:hAnsi="Tahoma" w:cs="Tahoma"/>
          <w:sz w:val="22"/>
          <w:szCs w:val="22"/>
        </w:rPr>
        <w:t>odstępuje od umowy w części, której zmiana dotyczy.</w:t>
      </w:r>
    </w:p>
    <w:p w14:paraId="4030D101" w14:textId="77777777" w:rsidR="00C40503" w:rsidRPr="00C20826" w:rsidRDefault="00C40503" w:rsidP="0086649C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2"/>
          <w:szCs w:val="22"/>
        </w:rPr>
      </w:pPr>
      <w:r w:rsidRPr="00C20826">
        <w:rPr>
          <w:rFonts w:ascii="Tahoma" w:hAnsi="Tahoma" w:cs="Tahoma"/>
          <w:sz w:val="22"/>
          <w:szCs w:val="22"/>
        </w:rPr>
        <w:t xml:space="preserve">W przypadkach, o których mowa w ust. </w:t>
      </w:r>
      <w:r w:rsidR="00C20826" w:rsidRPr="00C20826">
        <w:rPr>
          <w:rFonts w:ascii="Tahoma" w:hAnsi="Tahoma" w:cs="Tahoma"/>
          <w:sz w:val="22"/>
          <w:szCs w:val="22"/>
        </w:rPr>
        <w:t>3</w:t>
      </w:r>
      <w:r w:rsidR="007D3440" w:rsidRPr="00C20826">
        <w:rPr>
          <w:rFonts w:ascii="Tahoma" w:hAnsi="Tahoma" w:cs="Tahoma"/>
          <w:sz w:val="22"/>
          <w:szCs w:val="22"/>
        </w:rPr>
        <w:t>,</w:t>
      </w:r>
      <w:r w:rsidRPr="00C20826">
        <w:rPr>
          <w:rFonts w:ascii="Tahoma" w:hAnsi="Tahoma" w:cs="Tahoma"/>
          <w:sz w:val="22"/>
          <w:szCs w:val="22"/>
        </w:rPr>
        <w:t xml:space="preserve"> </w:t>
      </w:r>
      <w:r w:rsidR="00C91AC3" w:rsidRPr="00C20826">
        <w:rPr>
          <w:rFonts w:ascii="Tahoma" w:hAnsi="Tahoma" w:cs="Tahoma"/>
          <w:sz w:val="22"/>
          <w:szCs w:val="22"/>
        </w:rPr>
        <w:t>Sprzedający</w:t>
      </w:r>
      <w:r w:rsidRPr="00C20826">
        <w:rPr>
          <w:rFonts w:ascii="Tahoma" w:hAnsi="Tahoma" w:cs="Tahoma"/>
          <w:sz w:val="22"/>
          <w:szCs w:val="22"/>
        </w:rPr>
        <w:t xml:space="preserve"> może żądać wyłącznie wynagrodzenia należnego z tytułu wykonania części umowy.</w:t>
      </w:r>
    </w:p>
    <w:p w14:paraId="2BCEF200" w14:textId="1FCABC61" w:rsidR="008618B7" w:rsidRPr="00B01440" w:rsidRDefault="008618B7" w:rsidP="0086649C">
      <w:pPr>
        <w:pStyle w:val="NormalnyWeb"/>
        <w:numPr>
          <w:ilvl w:val="0"/>
          <w:numId w:val="26"/>
        </w:numPr>
        <w:overflowPunct w:val="0"/>
        <w:autoSpaceDE w:val="0"/>
        <w:spacing w:before="120" w:after="120"/>
        <w:jc w:val="center"/>
        <w:textAlignment w:val="baseline"/>
        <w:rPr>
          <w:rFonts w:ascii="Tahoma" w:hAnsi="Tahoma" w:cs="Tahoma"/>
          <w:sz w:val="22"/>
          <w:szCs w:val="22"/>
        </w:rPr>
      </w:pPr>
    </w:p>
    <w:p w14:paraId="3D26AD49" w14:textId="77777777" w:rsidR="008618B7" w:rsidRPr="00B01440" w:rsidRDefault="008618B7" w:rsidP="0086649C">
      <w:pPr>
        <w:pStyle w:val="NormalnyWeb"/>
        <w:spacing w:before="0" w:after="0"/>
        <w:ind w:left="-17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 xml:space="preserve">W sprawach </w:t>
      </w:r>
      <w:r w:rsidR="0024278F" w:rsidRPr="00B01440">
        <w:rPr>
          <w:rFonts w:ascii="Tahoma" w:hAnsi="Tahoma" w:cs="Tahoma"/>
          <w:sz w:val="22"/>
          <w:szCs w:val="22"/>
        </w:rPr>
        <w:t>nieuregulowanych</w:t>
      </w:r>
      <w:r w:rsidRPr="00B01440">
        <w:rPr>
          <w:rFonts w:ascii="Tahoma" w:hAnsi="Tahoma" w:cs="Tahoma"/>
          <w:sz w:val="22"/>
          <w:szCs w:val="22"/>
        </w:rPr>
        <w:t xml:space="preserve"> w niniejszej umowie stosuje się przepisy ustawy Kodeks cywilny, ustawy Prawo zamówień publicznych i innych ogólnie obowiązujących przepisów prawa.</w:t>
      </w:r>
    </w:p>
    <w:p w14:paraId="0FD2A7B5" w14:textId="09C9FB0B" w:rsidR="008618B7" w:rsidRPr="00B01440" w:rsidRDefault="008618B7" w:rsidP="0086649C">
      <w:pPr>
        <w:pStyle w:val="NormalnyWeb"/>
        <w:numPr>
          <w:ilvl w:val="0"/>
          <w:numId w:val="26"/>
        </w:numPr>
        <w:overflowPunct w:val="0"/>
        <w:autoSpaceDE w:val="0"/>
        <w:spacing w:before="120" w:after="120"/>
        <w:jc w:val="center"/>
        <w:textAlignment w:val="baseline"/>
        <w:rPr>
          <w:rFonts w:ascii="Tahoma" w:hAnsi="Tahoma" w:cs="Tahoma"/>
          <w:sz w:val="22"/>
          <w:szCs w:val="22"/>
        </w:rPr>
      </w:pPr>
    </w:p>
    <w:p w14:paraId="1F788A98" w14:textId="77777777" w:rsidR="00B71CCF" w:rsidRPr="00B01440" w:rsidRDefault="008618B7" w:rsidP="0086649C">
      <w:pPr>
        <w:pStyle w:val="NormalnyWeb"/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 xml:space="preserve">Spory wynikłe na tle realizacji niniejszej umowy będzie rozpatrywał sąd </w:t>
      </w:r>
      <w:r w:rsidR="0024278F" w:rsidRPr="00B01440">
        <w:rPr>
          <w:rFonts w:ascii="Tahoma" w:hAnsi="Tahoma" w:cs="Tahoma"/>
          <w:sz w:val="22"/>
          <w:szCs w:val="22"/>
        </w:rPr>
        <w:t>właściwy dla</w:t>
      </w:r>
      <w:r w:rsidR="00631909" w:rsidRPr="00B01440">
        <w:rPr>
          <w:rFonts w:ascii="Tahoma" w:hAnsi="Tahoma" w:cs="Tahoma"/>
          <w:sz w:val="22"/>
          <w:szCs w:val="22"/>
        </w:rPr>
        <w:t xml:space="preserve"> siedziby Kupującego.</w:t>
      </w:r>
    </w:p>
    <w:p w14:paraId="6E69B9C4" w14:textId="45A4457D" w:rsidR="008618B7" w:rsidRPr="00FA21C3" w:rsidRDefault="008618B7" w:rsidP="0086649C">
      <w:pPr>
        <w:pStyle w:val="Akapitzlist"/>
        <w:numPr>
          <w:ilvl w:val="0"/>
          <w:numId w:val="26"/>
        </w:numPr>
        <w:spacing w:before="120" w:after="120"/>
        <w:jc w:val="center"/>
        <w:rPr>
          <w:rFonts w:ascii="Tahoma" w:hAnsi="Tahoma" w:cs="Tahoma"/>
          <w:sz w:val="22"/>
          <w:szCs w:val="22"/>
        </w:rPr>
      </w:pPr>
    </w:p>
    <w:p w14:paraId="69087828" w14:textId="77777777" w:rsidR="00A72C39" w:rsidRPr="00B01440" w:rsidRDefault="008618B7" w:rsidP="0086649C">
      <w:pPr>
        <w:pStyle w:val="NormalnyWeb"/>
        <w:spacing w:before="0" w:after="0"/>
        <w:rPr>
          <w:rFonts w:ascii="Tahoma" w:hAnsi="Tahoma" w:cs="Tahoma"/>
          <w:sz w:val="22"/>
          <w:szCs w:val="22"/>
        </w:rPr>
      </w:pPr>
      <w:r w:rsidRPr="00B01440">
        <w:rPr>
          <w:rFonts w:ascii="Tahoma" w:hAnsi="Tahoma" w:cs="Tahoma"/>
          <w:sz w:val="22"/>
          <w:szCs w:val="22"/>
        </w:rPr>
        <w:t>Umowa została sp</w:t>
      </w:r>
      <w:r w:rsidR="003E376D" w:rsidRPr="00B01440">
        <w:rPr>
          <w:rFonts w:ascii="Tahoma" w:hAnsi="Tahoma" w:cs="Tahoma"/>
          <w:sz w:val="22"/>
          <w:szCs w:val="22"/>
        </w:rPr>
        <w:t>orządzona w 3</w:t>
      </w:r>
      <w:r w:rsidRPr="00B01440">
        <w:rPr>
          <w:rFonts w:ascii="Tahoma" w:hAnsi="Tahoma" w:cs="Tahoma"/>
          <w:sz w:val="22"/>
          <w:szCs w:val="22"/>
        </w:rPr>
        <w:t xml:space="preserve"> jednobrzmiących egzemplarzach, z których </w:t>
      </w:r>
      <w:r w:rsidR="003E376D" w:rsidRPr="00B01440">
        <w:rPr>
          <w:rFonts w:ascii="Tahoma" w:hAnsi="Tahoma" w:cs="Tahoma"/>
          <w:sz w:val="22"/>
          <w:szCs w:val="22"/>
        </w:rPr>
        <w:t>dwa</w:t>
      </w:r>
      <w:r w:rsidRPr="00B01440">
        <w:rPr>
          <w:rFonts w:ascii="Tahoma" w:hAnsi="Tahoma" w:cs="Tahoma"/>
          <w:sz w:val="22"/>
          <w:szCs w:val="22"/>
        </w:rPr>
        <w:t xml:space="preserve"> otrzymuje </w:t>
      </w:r>
      <w:r w:rsidR="00A72C39" w:rsidRPr="00B01440">
        <w:rPr>
          <w:rFonts w:ascii="Tahoma" w:hAnsi="Tahoma" w:cs="Tahoma"/>
          <w:sz w:val="22"/>
          <w:szCs w:val="22"/>
        </w:rPr>
        <w:t>Kupujący, a </w:t>
      </w:r>
      <w:r w:rsidRPr="00B01440">
        <w:rPr>
          <w:rFonts w:ascii="Tahoma" w:hAnsi="Tahoma" w:cs="Tahoma"/>
          <w:sz w:val="22"/>
          <w:szCs w:val="22"/>
        </w:rPr>
        <w:t>jeden Sprzedający.</w:t>
      </w:r>
    </w:p>
    <w:p w14:paraId="04F67C5D" w14:textId="77777777" w:rsidR="008618B7" w:rsidRPr="00B01440" w:rsidRDefault="009D65C7" w:rsidP="0086649C">
      <w:pPr>
        <w:pStyle w:val="NormalnyWeb"/>
        <w:tabs>
          <w:tab w:val="left" w:pos="1134"/>
          <w:tab w:val="left" w:pos="6237"/>
        </w:tabs>
        <w:spacing w:before="600" w:after="0"/>
        <w:rPr>
          <w:rFonts w:ascii="Tahoma" w:hAnsi="Tahoma" w:cs="Tahoma"/>
          <w:sz w:val="22"/>
          <w:szCs w:val="22"/>
        </w:rPr>
      </w:pPr>
      <w:bookmarkStart w:id="3" w:name="_Hlk19105243"/>
      <w:r w:rsidRPr="00B01440">
        <w:rPr>
          <w:rFonts w:ascii="Tahoma" w:hAnsi="Tahoma" w:cs="Tahoma"/>
          <w:b/>
          <w:bCs/>
          <w:sz w:val="22"/>
          <w:szCs w:val="22"/>
        </w:rPr>
        <w:tab/>
        <w:t>SPRZEDAJĄCY:</w:t>
      </w:r>
      <w:r w:rsidRPr="00B01440">
        <w:rPr>
          <w:rFonts w:ascii="Tahoma" w:hAnsi="Tahoma" w:cs="Tahoma"/>
          <w:b/>
          <w:bCs/>
          <w:sz w:val="22"/>
          <w:szCs w:val="22"/>
        </w:rPr>
        <w:tab/>
        <w:t>KUPUJĄCY</w:t>
      </w:r>
      <w:r w:rsidRPr="00B01440">
        <w:rPr>
          <w:rFonts w:ascii="Tahoma" w:hAnsi="Tahoma" w:cs="Tahoma"/>
          <w:sz w:val="22"/>
          <w:szCs w:val="22"/>
        </w:rPr>
        <w:t>:</w:t>
      </w:r>
      <w:bookmarkEnd w:id="3"/>
    </w:p>
    <w:sectPr w:rsidR="008618B7" w:rsidRPr="00B01440" w:rsidSect="00A5052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5B7C6" w14:textId="77777777" w:rsidR="00A50527" w:rsidRDefault="00A50527">
      <w:r>
        <w:separator/>
      </w:r>
    </w:p>
  </w:endnote>
  <w:endnote w:type="continuationSeparator" w:id="0">
    <w:p w14:paraId="3BA433F3" w14:textId="77777777" w:rsidR="00A50527" w:rsidRDefault="00A5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FE6A5" w14:textId="27FF51DC" w:rsidR="008618B7" w:rsidRDefault="00D2761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EEFA2F" wp14:editId="35375D34">
              <wp:simplePos x="0" y="0"/>
              <wp:positionH relativeFrom="page">
                <wp:posOffset>3501390</wp:posOffset>
              </wp:positionH>
              <wp:positionV relativeFrom="page">
                <wp:posOffset>10182225</wp:posOffset>
              </wp:positionV>
              <wp:extent cx="565785" cy="191770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697C36" w14:textId="77777777" w:rsidR="007179AD" w:rsidRPr="00FA21C3" w:rsidRDefault="007179AD" w:rsidP="007179AD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FA21C3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A21C3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FA21C3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FA21C3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2</w:t>
                          </w:r>
                          <w:r w:rsidRPr="00FA21C3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71EEFA2F" id="Rectangle 3" o:spid="_x0000_s1026" style="position:absolute;margin-left:275.7pt;margin-top:801.75pt;width:44.55pt;height:15.1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" filled="f" fillcolor="#c0504d" stroked="f" strokecolor="#5c83b4" strokeweight="2.25pt">
              <v:textbox inset=",0,,0">
                <w:txbxContent>
                  <w:p w14:paraId="54697C36" w14:textId="77777777" w:rsidR="007179AD" w:rsidRPr="00FA21C3" w:rsidRDefault="007179AD" w:rsidP="007179AD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FA21C3">
                      <w:rPr>
                        <w:rFonts w:ascii="Tahoma" w:hAnsi="Tahoma" w:cs="Tahoma"/>
                        <w:sz w:val="20"/>
                        <w:szCs w:val="20"/>
                      </w:rPr>
                      <w:fldChar w:fldCharType="begin"/>
                    </w:r>
                    <w:r w:rsidRPr="00FA21C3">
                      <w:rPr>
                        <w:rFonts w:ascii="Tahoma" w:hAnsi="Tahoma" w:cs="Tahoma"/>
                        <w:sz w:val="20"/>
                        <w:szCs w:val="20"/>
                      </w:rPr>
                      <w:instrText>PAGE   \* MERGEFORMAT</w:instrText>
                    </w:r>
                    <w:r w:rsidRPr="00FA21C3">
                      <w:rPr>
                        <w:rFonts w:ascii="Tahoma" w:hAnsi="Tahoma" w:cs="Tahoma"/>
                        <w:sz w:val="20"/>
                        <w:szCs w:val="20"/>
                      </w:rPr>
                      <w:fldChar w:fldCharType="separate"/>
                    </w:r>
                    <w:r w:rsidRPr="00FA21C3">
                      <w:rPr>
                        <w:rFonts w:ascii="Tahoma" w:hAnsi="Tahoma" w:cs="Tahoma"/>
                        <w:sz w:val="20"/>
                        <w:szCs w:val="20"/>
                      </w:rPr>
                      <w:t>2</w:t>
                    </w:r>
                    <w:r w:rsidRPr="00FA21C3">
                      <w:rPr>
                        <w:rFonts w:ascii="Tahoma" w:hAnsi="Tahoma" w:cs="Tahom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6CB6A" w14:textId="68AFDE38" w:rsidR="003726F3" w:rsidRDefault="00D2761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00DE9F" wp14:editId="4F9D82CD">
              <wp:simplePos x="0" y="0"/>
              <wp:positionH relativeFrom="page">
                <wp:posOffset>3501390</wp:posOffset>
              </wp:positionH>
              <wp:positionV relativeFrom="page">
                <wp:posOffset>10204450</wp:posOffset>
              </wp:positionV>
              <wp:extent cx="565785" cy="191770"/>
              <wp:effectExtent l="0" t="3175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3CF366" w14:textId="77777777" w:rsidR="007179AD" w:rsidRPr="00FA21C3" w:rsidRDefault="007179AD" w:rsidP="007179AD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FA21C3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A21C3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FA21C3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FA21C3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2</w:t>
                          </w:r>
                          <w:r w:rsidRPr="00FA21C3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7800DE9F" id="Rectangle 1" o:spid="_x0000_s1027" style="position:absolute;margin-left:275.7pt;margin-top:803.5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" filled="f" fillcolor="#c0504d" stroked="f" strokecolor="#5c83b4" strokeweight="2.25pt">
              <v:textbox inset=",0,,0">
                <w:txbxContent>
                  <w:p w14:paraId="3A3CF366" w14:textId="77777777" w:rsidR="007179AD" w:rsidRPr="00FA21C3" w:rsidRDefault="007179AD" w:rsidP="007179AD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FA21C3">
                      <w:rPr>
                        <w:rFonts w:ascii="Tahoma" w:hAnsi="Tahoma" w:cs="Tahoma"/>
                        <w:sz w:val="20"/>
                        <w:szCs w:val="20"/>
                      </w:rPr>
                      <w:fldChar w:fldCharType="begin"/>
                    </w:r>
                    <w:r w:rsidRPr="00FA21C3">
                      <w:rPr>
                        <w:rFonts w:ascii="Tahoma" w:hAnsi="Tahoma" w:cs="Tahoma"/>
                        <w:sz w:val="20"/>
                        <w:szCs w:val="20"/>
                      </w:rPr>
                      <w:instrText>PAGE   \* MERGEFORMAT</w:instrText>
                    </w:r>
                    <w:r w:rsidRPr="00FA21C3">
                      <w:rPr>
                        <w:rFonts w:ascii="Tahoma" w:hAnsi="Tahoma" w:cs="Tahoma"/>
                        <w:sz w:val="20"/>
                        <w:szCs w:val="20"/>
                      </w:rPr>
                      <w:fldChar w:fldCharType="separate"/>
                    </w:r>
                    <w:r w:rsidRPr="00FA21C3">
                      <w:rPr>
                        <w:rFonts w:ascii="Tahoma" w:hAnsi="Tahoma" w:cs="Tahoma"/>
                        <w:sz w:val="20"/>
                        <w:szCs w:val="20"/>
                      </w:rPr>
                      <w:t>2</w:t>
                    </w:r>
                    <w:r w:rsidRPr="00FA21C3">
                      <w:rPr>
                        <w:rFonts w:ascii="Tahoma" w:hAnsi="Tahoma" w:cs="Tahom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A6244" w14:textId="77777777" w:rsidR="00A50527" w:rsidRDefault="00A50527">
      <w:r>
        <w:separator/>
      </w:r>
    </w:p>
  </w:footnote>
  <w:footnote w:type="continuationSeparator" w:id="0">
    <w:p w14:paraId="404748C4" w14:textId="77777777" w:rsidR="00A50527" w:rsidRDefault="00A50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52749" w14:textId="77777777" w:rsidR="00D7067A" w:rsidRPr="00A168AD" w:rsidRDefault="009C6B2D" w:rsidP="004D2425">
    <w:pPr>
      <w:pStyle w:val="Nagwek"/>
      <w:ind w:left="-284"/>
      <w:jc w:val="right"/>
      <w:rPr>
        <w:sz w:val="22"/>
        <w:szCs w:val="22"/>
        <w:lang w:val="pl-PL"/>
      </w:rPr>
    </w:pPr>
    <w:r w:rsidRPr="00A168AD">
      <w:rPr>
        <w:rFonts w:ascii="Tahoma" w:hAnsi="Tahoma" w:cs="Tahoma"/>
        <w:bCs/>
        <w:color w:val="000000"/>
        <w:sz w:val="22"/>
        <w:szCs w:val="22"/>
      </w:rPr>
      <w:t xml:space="preserve">(wzór umowy – </w:t>
    </w:r>
    <w:r w:rsidRPr="00A168AD">
      <w:rPr>
        <w:rFonts w:ascii="Tahoma" w:hAnsi="Tahoma" w:cs="Tahoma"/>
        <w:bCs/>
        <w:color w:val="000000"/>
        <w:sz w:val="22"/>
        <w:szCs w:val="22"/>
        <w:lang w:val="pl-PL"/>
      </w:rPr>
      <w:t>emulsja)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2D3B0" w14:textId="5A1E02D5" w:rsidR="00D7067A" w:rsidRPr="00D33266" w:rsidRDefault="00D7067A" w:rsidP="004D2425">
    <w:pPr>
      <w:tabs>
        <w:tab w:val="left" w:pos="7371"/>
      </w:tabs>
      <w:ind w:right="-1"/>
      <w:jc w:val="right"/>
      <w:rPr>
        <w:rFonts w:ascii="Tahoma" w:hAnsi="Tahoma" w:cs="Tahoma"/>
        <w:bCs/>
        <w:color w:val="000000"/>
        <w:sz w:val="22"/>
        <w:szCs w:val="22"/>
      </w:rPr>
    </w:pPr>
    <w:r w:rsidRPr="00D33266">
      <w:rPr>
        <w:rFonts w:ascii="Tahoma" w:hAnsi="Tahoma" w:cs="Tahoma"/>
        <w:bCs/>
        <w:color w:val="000000"/>
        <w:sz w:val="22"/>
        <w:szCs w:val="22"/>
      </w:rPr>
      <w:t xml:space="preserve">Załącznik nr </w:t>
    </w:r>
    <w:r w:rsidR="00276653">
      <w:rPr>
        <w:rFonts w:ascii="Tahoma" w:hAnsi="Tahoma" w:cs="Tahoma"/>
        <w:bCs/>
        <w:color w:val="000000"/>
        <w:sz w:val="22"/>
        <w:szCs w:val="22"/>
      </w:rPr>
      <w:t>3</w:t>
    </w:r>
    <w:r w:rsidRPr="00D33266">
      <w:rPr>
        <w:rFonts w:ascii="Tahoma" w:hAnsi="Tahoma" w:cs="Tahoma"/>
        <w:bCs/>
        <w:color w:val="000000"/>
        <w:sz w:val="22"/>
        <w:szCs w:val="22"/>
      </w:rPr>
      <w:t xml:space="preserve"> do SWZ</w:t>
    </w:r>
  </w:p>
  <w:p w14:paraId="6A8FDA68" w14:textId="77777777" w:rsidR="00D7067A" w:rsidRPr="00D33266" w:rsidRDefault="00D7067A" w:rsidP="004D2425">
    <w:pPr>
      <w:pStyle w:val="Nagwek"/>
      <w:jc w:val="right"/>
      <w:rPr>
        <w:sz w:val="22"/>
        <w:szCs w:val="22"/>
        <w:lang w:val="pl-PL"/>
      </w:rPr>
    </w:pPr>
    <w:r w:rsidRPr="00D33266">
      <w:rPr>
        <w:rFonts w:ascii="Tahoma" w:hAnsi="Tahoma" w:cs="Tahoma"/>
        <w:bCs/>
        <w:color w:val="000000"/>
        <w:sz w:val="22"/>
        <w:szCs w:val="22"/>
      </w:rPr>
      <w:t xml:space="preserve">(wzór umowy – </w:t>
    </w:r>
    <w:r w:rsidRPr="00D33266">
      <w:rPr>
        <w:rFonts w:ascii="Tahoma" w:hAnsi="Tahoma" w:cs="Tahoma"/>
        <w:bCs/>
        <w:color w:val="000000"/>
        <w:sz w:val="22"/>
        <w:szCs w:val="22"/>
        <w:lang w:val="pl-PL"/>
      </w:rPr>
      <w:t>emulsja)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2" w15:restartNumberingAfterBreak="0">
    <w:nsid w:val="00000006"/>
    <w:multiLevelType w:val="multilevel"/>
    <w:tmpl w:val="BF5A996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0834C62"/>
    <w:multiLevelType w:val="hybridMultilevel"/>
    <w:tmpl w:val="1BDACC28"/>
    <w:name w:val="WW8Num282"/>
    <w:lvl w:ilvl="0" w:tplc="003AF03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27" w:hanging="360"/>
      </w:pPr>
    </w:lvl>
    <w:lvl w:ilvl="2" w:tplc="0415001B">
      <w:start w:val="1"/>
      <w:numFmt w:val="lowerRoman"/>
      <w:lvlText w:val="%3."/>
      <w:lvlJc w:val="right"/>
      <w:pPr>
        <w:ind w:left="2047" w:hanging="180"/>
      </w:pPr>
    </w:lvl>
    <w:lvl w:ilvl="3" w:tplc="FC587D94">
      <w:start w:val="3"/>
      <w:numFmt w:val="decimal"/>
      <w:lvlText w:val="%4."/>
      <w:lvlJc w:val="left"/>
      <w:pPr>
        <w:ind w:left="276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 w15:restartNumberingAfterBreak="0">
    <w:nsid w:val="022D293B"/>
    <w:multiLevelType w:val="hybridMultilevel"/>
    <w:tmpl w:val="10D2840C"/>
    <w:lvl w:ilvl="0" w:tplc="D0D2A6FE">
      <w:start w:val="1"/>
      <w:numFmt w:val="decimal"/>
      <w:lvlText w:val="§ %1."/>
      <w:lvlJc w:val="center"/>
      <w:pPr>
        <w:ind w:left="862" w:hanging="360"/>
      </w:pPr>
      <w:rPr>
        <w:rFonts w:ascii="Tahoma" w:hAnsi="Tahom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388382E"/>
    <w:multiLevelType w:val="hybridMultilevel"/>
    <w:tmpl w:val="DBCC9D02"/>
    <w:lvl w:ilvl="0" w:tplc="D0D2A6FE">
      <w:start w:val="1"/>
      <w:numFmt w:val="decimal"/>
      <w:lvlText w:val="§ %1."/>
      <w:lvlJc w:val="center"/>
      <w:pPr>
        <w:ind w:left="862" w:hanging="360"/>
      </w:pPr>
      <w:rPr>
        <w:rFonts w:ascii="Tahoma" w:hAnsi="Tahom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3A206A3"/>
    <w:multiLevelType w:val="multilevel"/>
    <w:tmpl w:val="0BD2F9A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2"/>
        <w:szCs w:val="22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794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538"/>
        </w:tabs>
        <w:ind w:left="502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7" w15:restartNumberingAfterBreak="0">
    <w:nsid w:val="041A0E2B"/>
    <w:multiLevelType w:val="hybridMultilevel"/>
    <w:tmpl w:val="AF26C480"/>
    <w:lvl w:ilvl="0" w:tplc="FB7444EA">
      <w:start w:val="1"/>
      <w:numFmt w:val="decimal"/>
      <w:lvlText w:val="%1/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2F1ADE"/>
    <w:multiLevelType w:val="hybridMultilevel"/>
    <w:tmpl w:val="B8D8E16C"/>
    <w:lvl w:ilvl="0" w:tplc="D0D2A6FE">
      <w:start w:val="1"/>
      <w:numFmt w:val="decimal"/>
      <w:lvlText w:val="§ %1."/>
      <w:lvlJc w:val="center"/>
      <w:pPr>
        <w:ind w:left="862" w:hanging="360"/>
      </w:pPr>
      <w:rPr>
        <w:rFonts w:ascii="Tahoma" w:hAnsi="Tahom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0BE456D5"/>
    <w:multiLevelType w:val="multilevel"/>
    <w:tmpl w:val="8EDE7806"/>
    <w:name w:val="WW8Num28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905"/>
        </w:tabs>
        <w:ind w:left="1928" w:hanging="510"/>
      </w:pPr>
      <w:rPr>
        <w:rFonts w:ascii="Symbol" w:hAnsi="Symbol"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10" w15:restartNumberingAfterBreak="0">
    <w:nsid w:val="0C0E3887"/>
    <w:multiLevelType w:val="multilevel"/>
    <w:tmpl w:val="4E5818D8"/>
    <w:name w:val="WW8Num2842222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794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11" w15:restartNumberingAfterBreak="0">
    <w:nsid w:val="0CC638A3"/>
    <w:multiLevelType w:val="hybridMultilevel"/>
    <w:tmpl w:val="C63A1634"/>
    <w:lvl w:ilvl="0" w:tplc="D0D2A6FE">
      <w:start w:val="1"/>
      <w:numFmt w:val="decimal"/>
      <w:lvlText w:val="§ %1."/>
      <w:lvlJc w:val="center"/>
      <w:pPr>
        <w:ind w:left="862" w:hanging="360"/>
      </w:pPr>
      <w:rPr>
        <w:rFonts w:ascii="Tahoma" w:hAnsi="Tahom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0EF20C75"/>
    <w:multiLevelType w:val="multilevel"/>
    <w:tmpl w:val="A5FE9136"/>
    <w:name w:val="WW8Num284222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sz w:val="22"/>
        <w:szCs w:val="22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510"/>
      </w:pPr>
      <w:rPr>
        <w:rFonts w:hint="default"/>
        <w:b w:val="0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13" w15:restartNumberingAfterBreak="0">
    <w:nsid w:val="1B9556E5"/>
    <w:multiLevelType w:val="hybridMultilevel"/>
    <w:tmpl w:val="BF5A85E8"/>
    <w:lvl w:ilvl="0" w:tplc="D0D2A6FE">
      <w:start w:val="1"/>
      <w:numFmt w:val="decimal"/>
      <w:lvlText w:val="§ %1."/>
      <w:lvlJc w:val="center"/>
      <w:pPr>
        <w:ind w:left="862" w:hanging="360"/>
      </w:pPr>
      <w:rPr>
        <w:rFonts w:ascii="Tahoma" w:hAnsi="Tahom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1C0948A5"/>
    <w:multiLevelType w:val="multilevel"/>
    <w:tmpl w:val="2FC859A8"/>
    <w:name w:val="WW8Num28422222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2"/>
        <w:szCs w:val="22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794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15" w15:restartNumberingAfterBreak="0">
    <w:nsid w:val="1C2727BC"/>
    <w:multiLevelType w:val="multilevel"/>
    <w:tmpl w:val="987A044C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2"/>
        <w:szCs w:val="22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794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538"/>
        </w:tabs>
        <w:ind w:left="502" w:hanging="360"/>
      </w:pPr>
      <w:rPr>
        <w:rFonts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16" w15:restartNumberingAfterBreak="0">
    <w:nsid w:val="1E764343"/>
    <w:multiLevelType w:val="multilevel"/>
    <w:tmpl w:val="1A4C330A"/>
    <w:name w:val="WW8Num2842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51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17" w15:restartNumberingAfterBreak="0">
    <w:nsid w:val="20B3351C"/>
    <w:multiLevelType w:val="hybridMultilevel"/>
    <w:tmpl w:val="905EF172"/>
    <w:name w:val="WW8Num28422222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E67B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A73F7A"/>
    <w:multiLevelType w:val="multilevel"/>
    <w:tmpl w:val="1A4C330A"/>
    <w:name w:val="WW8Num2842222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51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19" w15:restartNumberingAfterBreak="0">
    <w:nsid w:val="24114735"/>
    <w:multiLevelType w:val="hybridMultilevel"/>
    <w:tmpl w:val="E7E6E142"/>
    <w:lvl w:ilvl="0" w:tplc="D0D2A6FE">
      <w:start w:val="1"/>
      <w:numFmt w:val="decimal"/>
      <w:lvlText w:val="§ %1."/>
      <w:lvlJc w:val="center"/>
      <w:pPr>
        <w:ind w:left="862" w:hanging="360"/>
      </w:pPr>
      <w:rPr>
        <w:rFonts w:ascii="Tahoma" w:hAnsi="Tahom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26037605"/>
    <w:multiLevelType w:val="multilevel"/>
    <w:tmpl w:val="FA120D42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592E8A"/>
    <w:multiLevelType w:val="multilevel"/>
    <w:tmpl w:val="1E74C4E4"/>
    <w:name w:val="WW8Num28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2"/>
        <w:szCs w:val="22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51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22" w15:restartNumberingAfterBreak="0">
    <w:nsid w:val="2BFD3C47"/>
    <w:multiLevelType w:val="multilevel"/>
    <w:tmpl w:val="7D8E2FF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794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23" w15:restartNumberingAfterBreak="0">
    <w:nsid w:val="3662166B"/>
    <w:multiLevelType w:val="hybridMultilevel"/>
    <w:tmpl w:val="764A85F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9FF2125"/>
    <w:multiLevelType w:val="multilevel"/>
    <w:tmpl w:val="D05E4FE2"/>
    <w:name w:val="WW8Num284222222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2"/>
        <w:szCs w:val="22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794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25" w15:restartNumberingAfterBreak="0">
    <w:nsid w:val="3E2B35F0"/>
    <w:multiLevelType w:val="multilevel"/>
    <w:tmpl w:val="2B42D8A8"/>
    <w:name w:val="WW8Num2842222223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2"/>
        <w:szCs w:val="22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794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26" w15:restartNumberingAfterBreak="0">
    <w:nsid w:val="455F003E"/>
    <w:multiLevelType w:val="hybridMultilevel"/>
    <w:tmpl w:val="FA1A6636"/>
    <w:lvl w:ilvl="0" w:tplc="D0D2A6FE">
      <w:start w:val="1"/>
      <w:numFmt w:val="decimal"/>
      <w:lvlText w:val="§ %1."/>
      <w:lvlJc w:val="center"/>
      <w:pPr>
        <w:ind w:left="862" w:hanging="360"/>
      </w:pPr>
      <w:rPr>
        <w:rFonts w:ascii="Tahoma" w:hAnsi="Tahom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467C33DF"/>
    <w:multiLevelType w:val="hybridMultilevel"/>
    <w:tmpl w:val="39DC0F38"/>
    <w:lvl w:ilvl="0" w:tplc="D0D2A6FE">
      <w:start w:val="1"/>
      <w:numFmt w:val="decimal"/>
      <w:lvlText w:val="§ %1."/>
      <w:lvlJc w:val="center"/>
      <w:pPr>
        <w:ind w:left="862" w:hanging="360"/>
      </w:pPr>
      <w:rPr>
        <w:rFonts w:ascii="Tahoma" w:hAnsi="Tahom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469B74CD"/>
    <w:multiLevelType w:val="multilevel"/>
    <w:tmpl w:val="4E5818D8"/>
    <w:name w:val="WW8Num28422222232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794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29" w15:restartNumberingAfterBreak="0">
    <w:nsid w:val="46A57C06"/>
    <w:multiLevelType w:val="hybridMultilevel"/>
    <w:tmpl w:val="6074BC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B583B24"/>
    <w:multiLevelType w:val="multilevel"/>
    <w:tmpl w:val="BF5A996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4B7A3FE2"/>
    <w:multiLevelType w:val="multilevel"/>
    <w:tmpl w:val="1A4C330A"/>
    <w:name w:val="WW8Num28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51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32" w15:restartNumberingAfterBreak="0">
    <w:nsid w:val="4BEC5A10"/>
    <w:multiLevelType w:val="hybridMultilevel"/>
    <w:tmpl w:val="A59A79B8"/>
    <w:lvl w:ilvl="0" w:tplc="D0D2A6FE">
      <w:start w:val="1"/>
      <w:numFmt w:val="decimal"/>
      <w:lvlText w:val="§ %1."/>
      <w:lvlJc w:val="center"/>
      <w:pPr>
        <w:ind w:left="862" w:hanging="360"/>
      </w:pPr>
      <w:rPr>
        <w:rFonts w:ascii="Tahoma" w:hAnsi="Tahom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595A113F"/>
    <w:multiLevelType w:val="multilevel"/>
    <w:tmpl w:val="6C848CF4"/>
    <w:name w:val="WW8Num28422222232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2"/>
        <w:szCs w:val="22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794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34" w15:restartNumberingAfterBreak="0">
    <w:nsid w:val="5A61173B"/>
    <w:multiLevelType w:val="multilevel"/>
    <w:tmpl w:val="1A4C330A"/>
    <w:name w:val="WW8Num28422222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51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35" w15:restartNumberingAfterBreak="0">
    <w:nsid w:val="5BEA6B23"/>
    <w:multiLevelType w:val="multilevel"/>
    <w:tmpl w:val="5F0CE932"/>
    <w:name w:val="WW8Num28422222232222"/>
    <w:lvl w:ilvl="0">
      <w:start w:val="1"/>
      <w:numFmt w:val="lowerLetter"/>
      <w:suff w:val="space"/>
      <w:lvlText w:val="%1)"/>
      <w:lvlJc w:val="left"/>
      <w:pPr>
        <w:ind w:left="113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5EF94F2B"/>
    <w:multiLevelType w:val="multilevel"/>
    <w:tmpl w:val="C9402E6A"/>
    <w:name w:val="WW8Num28422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sz w:val="22"/>
        <w:szCs w:val="22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510"/>
      </w:pPr>
      <w:rPr>
        <w:rFonts w:hint="default"/>
        <w:b w:val="0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37" w15:restartNumberingAfterBreak="0">
    <w:nsid w:val="63D82FA9"/>
    <w:multiLevelType w:val="hybridMultilevel"/>
    <w:tmpl w:val="3E6AB482"/>
    <w:lvl w:ilvl="0" w:tplc="D0D2A6FE">
      <w:start w:val="1"/>
      <w:numFmt w:val="decimal"/>
      <w:lvlText w:val="§ %1."/>
      <w:lvlJc w:val="center"/>
      <w:pPr>
        <w:ind w:left="862" w:hanging="360"/>
      </w:pPr>
      <w:rPr>
        <w:rFonts w:ascii="Tahoma" w:hAnsi="Tahom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63E171BA"/>
    <w:multiLevelType w:val="hybridMultilevel"/>
    <w:tmpl w:val="740A14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8F430F3"/>
    <w:multiLevelType w:val="multilevel"/>
    <w:tmpl w:val="47C6CC18"/>
    <w:name w:val="WW8Num28422222243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03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2041"/>
        </w:tabs>
        <w:ind w:left="204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695C39DC"/>
    <w:multiLevelType w:val="multilevel"/>
    <w:tmpl w:val="863A07C0"/>
    <w:name w:val="WW8Num28422222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05"/>
        </w:tabs>
        <w:ind w:left="1928" w:hanging="794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41" w15:restartNumberingAfterBreak="0">
    <w:nsid w:val="6B531F95"/>
    <w:multiLevelType w:val="multilevel"/>
    <w:tmpl w:val="8EDE7806"/>
    <w:name w:val="WW8Num28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905"/>
        </w:tabs>
        <w:ind w:left="1928" w:hanging="510"/>
      </w:pPr>
      <w:rPr>
        <w:rFonts w:ascii="Symbol" w:hAnsi="Symbol"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42" w15:restartNumberingAfterBreak="0">
    <w:nsid w:val="6F421409"/>
    <w:multiLevelType w:val="hybridMultilevel"/>
    <w:tmpl w:val="97E46AD2"/>
    <w:lvl w:ilvl="0" w:tplc="D0D2A6FE">
      <w:start w:val="1"/>
      <w:numFmt w:val="decimal"/>
      <w:lvlText w:val="§ %1."/>
      <w:lvlJc w:val="center"/>
      <w:pPr>
        <w:ind w:left="862" w:hanging="360"/>
      </w:pPr>
      <w:rPr>
        <w:rFonts w:ascii="Tahoma" w:hAnsi="Tahom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6FE50448"/>
    <w:multiLevelType w:val="hybridMultilevel"/>
    <w:tmpl w:val="E2A09032"/>
    <w:name w:val="WW8Num284222222422"/>
    <w:lvl w:ilvl="0" w:tplc="B7E67B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C142B3"/>
    <w:multiLevelType w:val="hybridMultilevel"/>
    <w:tmpl w:val="9E8613D6"/>
    <w:lvl w:ilvl="0" w:tplc="BACA6E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A5061A"/>
    <w:multiLevelType w:val="multilevel"/>
    <w:tmpl w:val="FFAE642C"/>
    <w:name w:val="WW8Num284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2"/>
        <w:szCs w:val="22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51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46" w15:restartNumberingAfterBreak="0">
    <w:nsid w:val="75F629D3"/>
    <w:multiLevelType w:val="hybridMultilevel"/>
    <w:tmpl w:val="71D6C038"/>
    <w:lvl w:ilvl="0" w:tplc="EF16E8C8">
      <w:start w:val="3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7" w15:restartNumberingAfterBreak="0">
    <w:nsid w:val="777E6004"/>
    <w:multiLevelType w:val="hybridMultilevel"/>
    <w:tmpl w:val="11BCD9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95D2BC5"/>
    <w:multiLevelType w:val="hybridMultilevel"/>
    <w:tmpl w:val="BD2CE65A"/>
    <w:lvl w:ilvl="0" w:tplc="D0D2A6FE">
      <w:start w:val="1"/>
      <w:numFmt w:val="decimal"/>
      <w:lvlText w:val="§ %1."/>
      <w:lvlJc w:val="center"/>
      <w:pPr>
        <w:ind w:left="862" w:hanging="360"/>
      </w:pPr>
      <w:rPr>
        <w:rFonts w:ascii="Tahoma" w:hAnsi="Tahom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9" w15:restartNumberingAfterBreak="0">
    <w:nsid w:val="7B141371"/>
    <w:multiLevelType w:val="hybridMultilevel"/>
    <w:tmpl w:val="08DC334E"/>
    <w:lvl w:ilvl="0" w:tplc="D0D2A6FE">
      <w:start w:val="1"/>
      <w:numFmt w:val="decimal"/>
      <w:lvlText w:val="§ %1."/>
      <w:lvlJc w:val="center"/>
      <w:pPr>
        <w:ind w:left="862" w:hanging="360"/>
      </w:pPr>
      <w:rPr>
        <w:rFonts w:ascii="Tahoma" w:hAnsi="Tahom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75982967">
    <w:abstractNumId w:val="0"/>
  </w:num>
  <w:num w:numId="2" w16cid:durableId="1744907585">
    <w:abstractNumId w:val="2"/>
  </w:num>
  <w:num w:numId="3" w16cid:durableId="1154418887">
    <w:abstractNumId w:val="21"/>
  </w:num>
  <w:num w:numId="4" w16cid:durableId="2008744356">
    <w:abstractNumId w:val="45"/>
  </w:num>
  <w:num w:numId="5" w16cid:durableId="505243020">
    <w:abstractNumId w:val="36"/>
  </w:num>
  <w:num w:numId="6" w16cid:durableId="113598059">
    <w:abstractNumId w:val="12"/>
  </w:num>
  <w:num w:numId="7" w16cid:durableId="2136676369">
    <w:abstractNumId w:val="14"/>
  </w:num>
  <w:num w:numId="8" w16cid:durableId="1758676459">
    <w:abstractNumId w:val="24"/>
  </w:num>
  <w:num w:numId="9" w16cid:durableId="339966966">
    <w:abstractNumId w:val="25"/>
  </w:num>
  <w:num w:numId="10" w16cid:durableId="1889032151">
    <w:abstractNumId w:val="33"/>
  </w:num>
  <w:num w:numId="11" w16cid:durableId="609820716">
    <w:abstractNumId w:val="6"/>
  </w:num>
  <w:num w:numId="12" w16cid:durableId="1827162440">
    <w:abstractNumId w:val="40"/>
  </w:num>
  <w:num w:numId="13" w16cid:durableId="296298521">
    <w:abstractNumId w:val="39"/>
  </w:num>
  <w:num w:numId="14" w16cid:durableId="136608875">
    <w:abstractNumId w:val="22"/>
  </w:num>
  <w:num w:numId="15" w16cid:durableId="1457524108">
    <w:abstractNumId w:val="30"/>
  </w:num>
  <w:num w:numId="16" w16cid:durableId="1586258357">
    <w:abstractNumId w:val="7"/>
  </w:num>
  <w:num w:numId="17" w16cid:durableId="427580610">
    <w:abstractNumId w:val="29"/>
  </w:num>
  <w:num w:numId="18" w16cid:durableId="1002122141">
    <w:abstractNumId w:val="23"/>
  </w:num>
  <w:num w:numId="19" w16cid:durableId="1851140234">
    <w:abstractNumId w:val="47"/>
  </w:num>
  <w:num w:numId="20" w16cid:durableId="1817263072">
    <w:abstractNumId w:val="3"/>
  </w:num>
  <w:num w:numId="21" w16cid:durableId="1043793837">
    <w:abstractNumId w:val="15"/>
  </w:num>
  <w:num w:numId="22" w16cid:durableId="683823918">
    <w:abstractNumId w:val="46"/>
  </w:num>
  <w:num w:numId="23" w16cid:durableId="1203055413">
    <w:abstractNumId w:val="20"/>
  </w:num>
  <w:num w:numId="24" w16cid:durableId="1296375080">
    <w:abstractNumId w:val="38"/>
  </w:num>
  <w:num w:numId="25" w16cid:durableId="954870212">
    <w:abstractNumId w:val="44"/>
  </w:num>
  <w:num w:numId="26" w16cid:durableId="956913119">
    <w:abstractNumId w:val="11"/>
  </w:num>
  <w:num w:numId="27" w16cid:durableId="1841265271">
    <w:abstractNumId w:val="4"/>
  </w:num>
  <w:num w:numId="28" w16cid:durableId="1281718068">
    <w:abstractNumId w:val="37"/>
  </w:num>
  <w:num w:numId="29" w16cid:durableId="1241863480">
    <w:abstractNumId w:val="49"/>
  </w:num>
  <w:num w:numId="30" w16cid:durableId="382678760">
    <w:abstractNumId w:val="13"/>
  </w:num>
  <w:num w:numId="31" w16cid:durableId="1621568319">
    <w:abstractNumId w:val="26"/>
  </w:num>
  <w:num w:numId="32" w16cid:durableId="1606305532">
    <w:abstractNumId w:val="42"/>
  </w:num>
  <w:num w:numId="33" w16cid:durableId="985356266">
    <w:abstractNumId w:val="5"/>
  </w:num>
  <w:num w:numId="34" w16cid:durableId="2112123897">
    <w:abstractNumId w:val="48"/>
  </w:num>
  <w:num w:numId="35" w16cid:durableId="91782814">
    <w:abstractNumId w:val="32"/>
  </w:num>
  <w:num w:numId="36" w16cid:durableId="1547062952">
    <w:abstractNumId w:val="27"/>
  </w:num>
  <w:num w:numId="37" w16cid:durableId="906958369">
    <w:abstractNumId w:val="19"/>
  </w:num>
  <w:num w:numId="38" w16cid:durableId="32277986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42"/>
    <w:rsid w:val="00031DB2"/>
    <w:rsid w:val="00034EF6"/>
    <w:rsid w:val="000407C0"/>
    <w:rsid w:val="000777DA"/>
    <w:rsid w:val="0008226D"/>
    <w:rsid w:val="000B20ED"/>
    <w:rsid w:val="000C0C26"/>
    <w:rsid w:val="000C398C"/>
    <w:rsid w:val="000D2D59"/>
    <w:rsid w:val="000E343E"/>
    <w:rsid w:val="000E3821"/>
    <w:rsid w:val="000E596B"/>
    <w:rsid w:val="000E6837"/>
    <w:rsid w:val="000F015B"/>
    <w:rsid w:val="00104E2C"/>
    <w:rsid w:val="00111B35"/>
    <w:rsid w:val="001200AC"/>
    <w:rsid w:val="00124202"/>
    <w:rsid w:val="0013204B"/>
    <w:rsid w:val="001552C1"/>
    <w:rsid w:val="00162234"/>
    <w:rsid w:val="0017176F"/>
    <w:rsid w:val="0018136A"/>
    <w:rsid w:val="00182252"/>
    <w:rsid w:val="001B0E71"/>
    <w:rsid w:val="001B301F"/>
    <w:rsid w:val="00205B56"/>
    <w:rsid w:val="00215C4D"/>
    <w:rsid w:val="00225E49"/>
    <w:rsid w:val="002278A8"/>
    <w:rsid w:val="0024278F"/>
    <w:rsid w:val="002575D8"/>
    <w:rsid w:val="0026151F"/>
    <w:rsid w:val="00276578"/>
    <w:rsid w:val="00276653"/>
    <w:rsid w:val="00293687"/>
    <w:rsid w:val="002A26C9"/>
    <w:rsid w:val="002A68B9"/>
    <w:rsid w:val="002B5DA4"/>
    <w:rsid w:val="002B681E"/>
    <w:rsid w:val="002B7766"/>
    <w:rsid w:val="002D2B42"/>
    <w:rsid w:val="002F5E95"/>
    <w:rsid w:val="00301775"/>
    <w:rsid w:val="00324CFC"/>
    <w:rsid w:val="00326FB6"/>
    <w:rsid w:val="0033105F"/>
    <w:rsid w:val="00341DDB"/>
    <w:rsid w:val="00344210"/>
    <w:rsid w:val="003701AB"/>
    <w:rsid w:val="003726F3"/>
    <w:rsid w:val="003746E3"/>
    <w:rsid w:val="0037591C"/>
    <w:rsid w:val="00385FCB"/>
    <w:rsid w:val="00395D0A"/>
    <w:rsid w:val="003B6311"/>
    <w:rsid w:val="003B6B15"/>
    <w:rsid w:val="003C35BA"/>
    <w:rsid w:val="003D0DC9"/>
    <w:rsid w:val="003D6F1F"/>
    <w:rsid w:val="003E0C8B"/>
    <w:rsid w:val="003E3102"/>
    <w:rsid w:val="003E376D"/>
    <w:rsid w:val="003F2F19"/>
    <w:rsid w:val="00405B42"/>
    <w:rsid w:val="004103EC"/>
    <w:rsid w:val="0042183F"/>
    <w:rsid w:val="0042485C"/>
    <w:rsid w:val="00427961"/>
    <w:rsid w:val="00445F83"/>
    <w:rsid w:val="00455651"/>
    <w:rsid w:val="0045748A"/>
    <w:rsid w:val="00461FF5"/>
    <w:rsid w:val="00463EDA"/>
    <w:rsid w:val="004A4A9B"/>
    <w:rsid w:val="004A7A66"/>
    <w:rsid w:val="004B7C9A"/>
    <w:rsid w:val="004D2425"/>
    <w:rsid w:val="004E3029"/>
    <w:rsid w:val="004E75E6"/>
    <w:rsid w:val="00516DF3"/>
    <w:rsid w:val="005311BE"/>
    <w:rsid w:val="00546CE5"/>
    <w:rsid w:val="00570587"/>
    <w:rsid w:val="00574B8E"/>
    <w:rsid w:val="005A0805"/>
    <w:rsid w:val="005A2897"/>
    <w:rsid w:val="005A4996"/>
    <w:rsid w:val="005B4ED3"/>
    <w:rsid w:val="005C3309"/>
    <w:rsid w:val="005E55A2"/>
    <w:rsid w:val="00603587"/>
    <w:rsid w:val="00621C59"/>
    <w:rsid w:val="00631909"/>
    <w:rsid w:val="00643127"/>
    <w:rsid w:val="006837A7"/>
    <w:rsid w:val="00685EEF"/>
    <w:rsid w:val="006B60D1"/>
    <w:rsid w:val="006C3D8F"/>
    <w:rsid w:val="006F07A1"/>
    <w:rsid w:val="00716B49"/>
    <w:rsid w:val="007179AD"/>
    <w:rsid w:val="007249E2"/>
    <w:rsid w:val="00743436"/>
    <w:rsid w:val="00751E1D"/>
    <w:rsid w:val="00760CDB"/>
    <w:rsid w:val="00767DB1"/>
    <w:rsid w:val="00776B5F"/>
    <w:rsid w:val="007925B9"/>
    <w:rsid w:val="007A3F75"/>
    <w:rsid w:val="007D3440"/>
    <w:rsid w:val="007D3647"/>
    <w:rsid w:val="007E43E5"/>
    <w:rsid w:val="00806169"/>
    <w:rsid w:val="00813D9C"/>
    <w:rsid w:val="00820DF5"/>
    <w:rsid w:val="008245B3"/>
    <w:rsid w:val="00826596"/>
    <w:rsid w:val="008618B7"/>
    <w:rsid w:val="0086649C"/>
    <w:rsid w:val="008673CB"/>
    <w:rsid w:val="00867E7A"/>
    <w:rsid w:val="0088124F"/>
    <w:rsid w:val="0089155A"/>
    <w:rsid w:val="00894273"/>
    <w:rsid w:val="008967D1"/>
    <w:rsid w:val="008B66C8"/>
    <w:rsid w:val="008C019D"/>
    <w:rsid w:val="008D0BF5"/>
    <w:rsid w:val="008E162D"/>
    <w:rsid w:val="008E1A51"/>
    <w:rsid w:val="008F0183"/>
    <w:rsid w:val="00906C6E"/>
    <w:rsid w:val="00916523"/>
    <w:rsid w:val="00917DEA"/>
    <w:rsid w:val="0093373E"/>
    <w:rsid w:val="00934E99"/>
    <w:rsid w:val="0093789F"/>
    <w:rsid w:val="00945178"/>
    <w:rsid w:val="00952F6D"/>
    <w:rsid w:val="00976D83"/>
    <w:rsid w:val="00991867"/>
    <w:rsid w:val="00991A5F"/>
    <w:rsid w:val="00996506"/>
    <w:rsid w:val="009A5F22"/>
    <w:rsid w:val="009A7C6D"/>
    <w:rsid w:val="009B37EA"/>
    <w:rsid w:val="009C17C3"/>
    <w:rsid w:val="009C5869"/>
    <w:rsid w:val="009C6B2D"/>
    <w:rsid w:val="009D65C7"/>
    <w:rsid w:val="009F1DD2"/>
    <w:rsid w:val="00A168AD"/>
    <w:rsid w:val="00A322FF"/>
    <w:rsid w:val="00A32B54"/>
    <w:rsid w:val="00A41713"/>
    <w:rsid w:val="00A44DAC"/>
    <w:rsid w:val="00A50527"/>
    <w:rsid w:val="00A509E2"/>
    <w:rsid w:val="00A7284D"/>
    <w:rsid w:val="00A72C39"/>
    <w:rsid w:val="00A84CCF"/>
    <w:rsid w:val="00A95932"/>
    <w:rsid w:val="00AA10A2"/>
    <w:rsid w:val="00AF3EAE"/>
    <w:rsid w:val="00B01440"/>
    <w:rsid w:val="00B07921"/>
    <w:rsid w:val="00B25F76"/>
    <w:rsid w:val="00B27AA8"/>
    <w:rsid w:val="00B3258B"/>
    <w:rsid w:val="00B354B3"/>
    <w:rsid w:val="00B37516"/>
    <w:rsid w:val="00B40551"/>
    <w:rsid w:val="00B44DDA"/>
    <w:rsid w:val="00B52291"/>
    <w:rsid w:val="00B55A6A"/>
    <w:rsid w:val="00B650BD"/>
    <w:rsid w:val="00B66B2C"/>
    <w:rsid w:val="00B71CCF"/>
    <w:rsid w:val="00B77A3A"/>
    <w:rsid w:val="00B8464A"/>
    <w:rsid w:val="00B87F9D"/>
    <w:rsid w:val="00B97485"/>
    <w:rsid w:val="00B97A71"/>
    <w:rsid w:val="00BA1A5A"/>
    <w:rsid w:val="00BB3264"/>
    <w:rsid w:val="00BB7775"/>
    <w:rsid w:val="00BC1C34"/>
    <w:rsid w:val="00BF4418"/>
    <w:rsid w:val="00C11761"/>
    <w:rsid w:val="00C20826"/>
    <w:rsid w:val="00C329C0"/>
    <w:rsid w:val="00C40503"/>
    <w:rsid w:val="00C64A46"/>
    <w:rsid w:val="00C70290"/>
    <w:rsid w:val="00C91AC3"/>
    <w:rsid w:val="00CB54C3"/>
    <w:rsid w:val="00CC5300"/>
    <w:rsid w:val="00CD2E75"/>
    <w:rsid w:val="00CD3AAB"/>
    <w:rsid w:val="00CD5420"/>
    <w:rsid w:val="00D04351"/>
    <w:rsid w:val="00D124A5"/>
    <w:rsid w:val="00D20B20"/>
    <w:rsid w:val="00D27616"/>
    <w:rsid w:val="00D33266"/>
    <w:rsid w:val="00D37E9E"/>
    <w:rsid w:val="00D65F6D"/>
    <w:rsid w:val="00D7067A"/>
    <w:rsid w:val="00DA3C1D"/>
    <w:rsid w:val="00DA75E1"/>
    <w:rsid w:val="00DB1C10"/>
    <w:rsid w:val="00DC5E08"/>
    <w:rsid w:val="00DE2827"/>
    <w:rsid w:val="00DF444B"/>
    <w:rsid w:val="00E01978"/>
    <w:rsid w:val="00E20025"/>
    <w:rsid w:val="00E21851"/>
    <w:rsid w:val="00E253DE"/>
    <w:rsid w:val="00E34FD1"/>
    <w:rsid w:val="00E3555F"/>
    <w:rsid w:val="00E51EF0"/>
    <w:rsid w:val="00E65FF0"/>
    <w:rsid w:val="00E80CF7"/>
    <w:rsid w:val="00E81FBE"/>
    <w:rsid w:val="00E945C2"/>
    <w:rsid w:val="00E94F3B"/>
    <w:rsid w:val="00EC2D9B"/>
    <w:rsid w:val="00ED0BF1"/>
    <w:rsid w:val="00ED540E"/>
    <w:rsid w:val="00ED6292"/>
    <w:rsid w:val="00F01CFE"/>
    <w:rsid w:val="00F12111"/>
    <w:rsid w:val="00F1306A"/>
    <w:rsid w:val="00F23E5B"/>
    <w:rsid w:val="00F25139"/>
    <w:rsid w:val="00F32878"/>
    <w:rsid w:val="00F4707C"/>
    <w:rsid w:val="00F83FE6"/>
    <w:rsid w:val="00FA21C3"/>
    <w:rsid w:val="00FC437F"/>
    <w:rsid w:val="00FC71E7"/>
    <w:rsid w:val="00FC7B42"/>
    <w:rsid w:val="00FF0CFB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36068E9"/>
  <w15:chartTrackingRefBased/>
  <w15:docId w15:val="{EEC9AF6D-F2E7-4F4C-920A-15C646A4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0"/>
      </w:tabs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kern w:val="1"/>
      <w:sz w:val="28"/>
      <w:szCs w:val="20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</w:tabs>
      <w:overflowPunct w:val="0"/>
      <w:autoSpaceDE w:val="0"/>
      <w:spacing w:before="240" w:after="60"/>
      <w:textAlignment w:val="baseline"/>
      <w:outlineLvl w:val="1"/>
    </w:pPr>
    <w:rPr>
      <w:rFonts w:ascii="Arial" w:hAnsi="Arial" w:cs="Arial"/>
      <w:b/>
      <w:i/>
      <w:szCs w:val="20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0"/>
      </w:tabs>
      <w:overflowPunct w:val="0"/>
      <w:autoSpaceDE w:val="0"/>
      <w:spacing w:before="240" w:after="60"/>
      <w:textAlignment w:val="baseline"/>
      <w:outlineLvl w:val="2"/>
    </w:pPr>
    <w:rPr>
      <w:b/>
      <w:szCs w:val="20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overflowPunct w:val="0"/>
      <w:autoSpaceDE w:val="0"/>
      <w:spacing w:before="240" w:after="60"/>
      <w:textAlignment w:val="baseline"/>
      <w:outlineLvl w:val="3"/>
    </w:pPr>
    <w:rPr>
      <w:b/>
      <w:i/>
      <w:szCs w:val="20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tabs>
        <w:tab w:val="left" w:pos="0"/>
      </w:tabs>
      <w:overflowPunct w:val="0"/>
      <w:autoSpaceDE w:val="0"/>
      <w:spacing w:before="240" w:after="60"/>
      <w:textAlignment w:val="baseline"/>
      <w:outlineLvl w:val="4"/>
    </w:pPr>
    <w:rPr>
      <w:rFonts w:ascii="Arial" w:hAnsi="Arial" w:cs="Arial"/>
      <w:sz w:val="22"/>
      <w:szCs w:val="20"/>
      <w:lang w:val="x-non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tabs>
        <w:tab w:val="left" w:pos="0"/>
      </w:tabs>
      <w:overflowPunct w:val="0"/>
      <w:autoSpaceDE w:val="0"/>
      <w:textAlignment w:val="baseline"/>
      <w:outlineLvl w:val="5"/>
    </w:pPr>
    <w:rPr>
      <w:szCs w:val="20"/>
      <w:lang w:val="x-non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0"/>
      </w:tabs>
      <w:overflowPunct w:val="0"/>
      <w:autoSpaceDE w:val="0"/>
      <w:jc w:val="both"/>
      <w:textAlignment w:val="baseline"/>
      <w:outlineLvl w:val="6"/>
    </w:pPr>
    <w:rPr>
      <w:sz w:val="28"/>
      <w:szCs w:val="20"/>
      <w:lang w:val="x-none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tabs>
        <w:tab w:val="left" w:pos="0"/>
      </w:tabs>
      <w:overflowPunct w:val="0"/>
      <w:autoSpaceDE w:val="0"/>
      <w:jc w:val="both"/>
      <w:textAlignment w:val="baseline"/>
      <w:outlineLvl w:val="7"/>
    </w:pPr>
    <w:rPr>
      <w:b/>
      <w:szCs w:val="20"/>
      <w:u w:val="single"/>
      <w:lang w:val="x-non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tabs>
        <w:tab w:val="left" w:pos="0"/>
      </w:tabs>
      <w:overflowPunct w:val="0"/>
      <w:autoSpaceDE w:val="0"/>
      <w:jc w:val="center"/>
      <w:textAlignment w:val="baseline"/>
      <w:outlineLvl w:val="8"/>
    </w:pPr>
    <w:rPr>
      <w:b/>
      <w:sz w:val="22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Pr>
      <w:sz w:val="24"/>
      <w:szCs w:val="24"/>
    </w:rPr>
  </w:style>
  <w:style w:type="character" w:customStyle="1" w:styleId="WW8Num9z0">
    <w:name w:val="WW8Num9z0"/>
    <w:rPr>
      <w:b w:val="0"/>
    </w:rPr>
  </w:style>
  <w:style w:type="character" w:customStyle="1" w:styleId="WW8Num10z0">
    <w:name w:val="WW8Num10z0"/>
    <w:rPr>
      <w:b w:val="0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7z0">
    <w:name w:val="WW8Num17z0"/>
    <w:rPr>
      <w:b w:val="0"/>
      <w:i w:val="0"/>
    </w:rPr>
  </w:style>
  <w:style w:type="character" w:customStyle="1" w:styleId="WW8Num18z0">
    <w:name w:val="WW8Num18z0"/>
    <w:rPr>
      <w:b w:val="0"/>
    </w:rPr>
  </w:style>
  <w:style w:type="character" w:customStyle="1" w:styleId="WW8Num24z0">
    <w:name w:val="WW8Num24z0"/>
    <w:rPr>
      <w:b/>
    </w:rPr>
  </w:style>
  <w:style w:type="character" w:customStyle="1" w:styleId="WW8Num24z1">
    <w:name w:val="WW8Num24z1"/>
    <w:rPr>
      <w:b w:val="0"/>
    </w:rPr>
  </w:style>
  <w:style w:type="character" w:customStyle="1" w:styleId="WW8Num26z0">
    <w:name w:val="WW8Num26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7z0">
    <w:name w:val="WW8Num27z0"/>
    <w:rPr>
      <w:b w:val="0"/>
    </w:rPr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Arial" w:hAnsi="Arial" w:cs="Arial"/>
      <w:b/>
      <w:kern w:val="1"/>
      <w:sz w:val="28"/>
    </w:rPr>
  </w:style>
  <w:style w:type="character" w:customStyle="1" w:styleId="Nagwek2Znak">
    <w:name w:val="Nagłówek 2 Znak"/>
    <w:rPr>
      <w:rFonts w:ascii="Arial" w:hAnsi="Arial" w:cs="Arial"/>
      <w:b/>
      <w:i/>
      <w:sz w:val="24"/>
    </w:rPr>
  </w:style>
  <w:style w:type="character" w:customStyle="1" w:styleId="Nagwek3Znak">
    <w:name w:val="Nagłówek 3 Znak"/>
    <w:rPr>
      <w:b/>
      <w:sz w:val="24"/>
    </w:rPr>
  </w:style>
  <w:style w:type="character" w:customStyle="1" w:styleId="Nagwek4Znak">
    <w:name w:val="Nagłówek 4 Znak"/>
    <w:rPr>
      <w:b/>
      <w:i/>
      <w:sz w:val="24"/>
    </w:rPr>
  </w:style>
  <w:style w:type="character" w:customStyle="1" w:styleId="Nagwek5Znak">
    <w:name w:val="Nagłówek 5 Znak"/>
    <w:rPr>
      <w:rFonts w:ascii="Arial" w:hAnsi="Arial" w:cs="Arial"/>
      <w:sz w:val="22"/>
    </w:rPr>
  </w:style>
  <w:style w:type="character" w:customStyle="1" w:styleId="Nagwek6Znak">
    <w:name w:val="Nagłówek 6 Znak"/>
    <w:rPr>
      <w:sz w:val="24"/>
    </w:rPr>
  </w:style>
  <w:style w:type="character" w:customStyle="1" w:styleId="Nagwek7Znak">
    <w:name w:val="Nagłówek 7 Znak"/>
    <w:rPr>
      <w:sz w:val="28"/>
    </w:rPr>
  </w:style>
  <w:style w:type="character" w:customStyle="1" w:styleId="Nagwek8Znak">
    <w:name w:val="Nagłówek 8 Znak"/>
    <w:rPr>
      <w:b/>
      <w:sz w:val="24"/>
      <w:u w:val="single"/>
    </w:rPr>
  </w:style>
  <w:style w:type="character" w:customStyle="1" w:styleId="Nagwek9Znak">
    <w:name w:val="Nagłówek 9 Znak"/>
    <w:rPr>
      <w:b/>
      <w:sz w:val="22"/>
    </w:rPr>
  </w:style>
  <w:style w:type="character" w:customStyle="1" w:styleId="WW8Num1z0">
    <w:name w:val="WW8Num1z0"/>
    <w:rPr>
      <w:b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</w:rPr>
  </w:style>
  <w:style w:type="character" w:styleId="Numerstrony">
    <w:name w:val="page number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Znak">
    <w:name w:val="Tekst podstawowy Znak"/>
  </w:style>
  <w:style w:type="character" w:customStyle="1" w:styleId="NagwekZnak">
    <w:name w:val="Nagłówek Znak"/>
    <w:rPr>
      <w:sz w:val="24"/>
      <w:szCs w:val="24"/>
    </w:rPr>
  </w:style>
  <w:style w:type="character" w:customStyle="1" w:styleId="TekstpodstawowywcityZnak">
    <w:name w:val="Tekst podstawowy wcięty Znak"/>
    <w:rPr>
      <w:b/>
      <w:sz w:val="24"/>
    </w:rPr>
  </w:style>
  <w:style w:type="character" w:customStyle="1" w:styleId="TytuZnak">
    <w:name w:val="Tytuł Znak"/>
    <w:rPr>
      <w:rFonts w:cs="Arial"/>
      <w:b/>
      <w:bCs/>
      <w:kern w:val="1"/>
      <w:sz w:val="22"/>
      <w:szCs w:val="22"/>
    </w:rPr>
  </w:style>
  <w:style w:type="character" w:customStyle="1" w:styleId="Tekstpodstawowywcity2Znak">
    <w:name w:val="Tekst podstawowy wcięty 2 Znak"/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FontStyle14">
    <w:name w:val="Font Style14"/>
    <w:rPr>
      <w:rFonts w:ascii="Calibri" w:hAnsi="Calibri" w:cs="Courier New"/>
      <w:b/>
      <w:bCs/>
      <w:sz w:val="14"/>
      <w:szCs w:val="14"/>
    </w:rPr>
  </w:style>
  <w:style w:type="character" w:customStyle="1" w:styleId="PodtytuZnak">
    <w:name w:val="Podtytuł Znak"/>
    <w:rPr>
      <w:rFonts w:ascii="Arial" w:hAnsi="Arial" w:cs="Arial"/>
      <w:sz w:val="24"/>
      <w:szCs w:val="24"/>
    </w:rPr>
  </w:style>
  <w:style w:type="character" w:customStyle="1" w:styleId="ZnakZnak">
    <w:name w:val="Znak Znak"/>
    <w:rPr>
      <w:lang w:val="pl-PL" w:eastAsia="ar-SA" w:bidi="ar-SA"/>
    </w:rPr>
  </w:style>
  <w:style w:type="character" w:customStyle="1" w:styleId="TekstprzypisukocowegoZnak">
    <w:name w:val="Tekst przypisu końcowego Znak"/>
    <w:basedOn w:val="Domylnaczcionkaakapitu2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120"/>
      <w:textAlignment w:val="baseline"/>
    </w:pPr>
    <w:rPr>
      <w:sz w:val="20"/>
      <w:szCs w:val="20"/>
      <w:lang w:val="x-none"/>
    </w:rPr>
  </w:style>
  <w:style w:type="paragraph" w:styleId="Lista">
    <w:name w:val="List"/>
    <w:basedOn w:val="Normalny"/>
    <w:pPr>
      <w:overflowPunct w:val="0"/>
      <w:autoSpaceDE w:val="0"/>
      <w:ind w:left="283" w:hanging="283"/>
      <w:textAlignment w:val="baseline"/>
    </w:pPr>
    <w:rPr>
      <w:sz w:val="20"/>
      <w:szCs w:val="20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  <w:overflowPunct w:val="0"/>
      <w:autoSpaceDE w:val="0"/>
      <w:textAlignment w:val="baseline"/>
    </w:pPr>
    <w:rPr>
      <w:rFonts w:cs="Tahoma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overflowPunct w:val="0"/>
      <w:autoSpaceDE w:val="0"/>
      <w:spacing w:before="240" w:after="120"/>
      <w:textAlignment w:val="baseline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overflowPunct w:val="0"/>
      <w:autoSpaceDE w:val="0"/>
      <w:spacing w:before="120" w:after="120"/>
      <w:textAlignment w:val="baseline"/>
    </w:pPr>
    <w:rPr>
      <w:rFonts w:cs="Tahoma"/>
      <w:i/>
      <w:iCs/>
    </w:rPr>
  </w:style>
  <w:style w:type="paragraph" w:customStyle="1" w:styleId="Tekstkomentarza1">
    <w:name w:val="Tekst komentarza1"/>
    <w:basedOn w:val="Normalny"/>
    <w:pPr>
      <w:overflowPunct w:val="0"/>
      <w:autoSpaceDE w:val="0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pPr>
      <w:overflowPunct w:val="0"/>
      <w:autoSpaceDE w:val="0"/>
      <w:ind w:left="566" w:hanging="283"/>
      <w:textAlignment w:val="baseline"/>
    </w:pPr>
    <w:rPr>
      <w:sz w:val="20"/>
      <w:szCs w:val="20"/>
    </w:rPr>
  </w:style>
  <w:style w:type="paragraph" w:customStyle="1" w:styleId="Listawypunktowana">
    <w:name w:val="Lista wypunktowana"/>
    <w:basedOn w:val="Normalny"/>
    <w:pPr>
      <w:overflowPunct w:val="0"/>
      <w:autoSpaceDE w:val="0"/>
      <w:ind w:left="283" w:hanging="283"/>
      <w:textAlignment w:val="baseline"/>
    </w:pPr>
    <w:rPr>
      <w:sz w:val="20"/>
      <w:szCs w:val="20"/>
    </w:rPr>
  </w:style>
  <w:style w:type="paragraph" w:customStyle="1" w:styleId="Lista-kontynuacja1">
    <w:name w:val="Lista - kontynuacja1"/>
    <w:basedOn w:val="Normalny"/>
    <w:pPr>
      <w:overflowPunct w:val="0"/>
      <w:autoSpaceDE w:val="0"/>
      <w:spacing w:after="120"/>
      <w:ind w:left="283"/>
      <w:textAlignment w:val="baseline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jc w:val="both"/>
      <w:textAlignment w:val="baseline"/>
    </w:pPr>
    <w:rPr>
      <w:b/>
      <w:sz w:val="28"/>
      <w:szCs w:val="20"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W-BodyText2">
    <w:name w:val="WW-Body Text 2"/>
    <w:basedOn w:val="Normalny"/>
    <w:pPr>
      <w:overflowPunct w:val="0"/>
      <w:autoSpaceDE w:val="0"/>
      <w:jc w:val="both"/>
      <w:textAlignment w:val="baseline"/>
    </w:pPr>
    <w:rPr>
      <w:b/>
      <w:szCs w:val="20"/>
    </w:rPr>
  </w:style>
  <w:style w:type="paragraph" w:customStyle="1" w:styleId="WW-BodyText3">
    <w:name w:val="WW-Body Text 3"/>
    <w:basedOn w:val="Normalny"/>
    <w:pPr>
      <w:overflowPunct w:val="0"/>
      <w:autoSpaceDE w:val="0"/>
      <w:jc w:val="both"/>
      <w:textAlignment w:val="baseline"/>
    </w:pPr>
    <w:rPr>
      <w:i/>
      <w:sz w:val="20"/>
      <w:szCs w:val="20"/>
    </w:rPr>
  </w:style>
  <w:style w:type="paragraph" w:customStyle="1" w:styleId="WW-BodyText21">
    <w:name w:val="WW-Body Text 21"/>
    <w:basedOn w:val="Normalny"/>
    <w:pPr>
      <w:overflowPunct w:val="0"/>
      <w:autoSpaceDE w:val="0"/>
      <w:jc w:val="both"/>
      <w:textAlignment w:val="baseline"/>
    </w:pPr>
    <w:rPr>
      <w:b/>
      <w:i/>
      <w:szCs w:val="20"/>
    </w:rPr>
  </w:style>
  <w:style w:type="paragraph" w:customStyle="1" w:styleId="WW-BodyText212">
    <w:name w:val="WW-Body Text 212"/>
    <w:basedOn w:val="Normalny"/>
    <w:pPr>
      <w:overflowPunct w:val="0"/>
      <w:autoSpaceDE w:val="0"/>
      <w:textAlignment w:val="baseline"/>
    </w:pPr>
    <w:rPr>
      <w:szCs w:val="20"/>
    </w:rPr>
  </w:style>
  <w:style w:type="paragraph" w:customStyle="1" w:styleId="WW-BodyText2123">
    <w:name w:val="WW-Body Text 2123"/>
    <w:basedOn w:val="Normalny"/>
    <w:pPr>
      <w:tabs>
        <w:tab w:val="left" w:pos="720"/>
        <w:tab w:val="left" w:pos="1080"/>
      </w:tabs>
      <w:overflowPunct w:val="0"/>
      <w:autoSpaceDE w:val="0"/>
      <w:ind w:left="360"/>
      <w:jc w:val="both"/>
      <w:textAlignment w:val="baseline"/>
    </w:pPr>
    <w:rPr>
      <w:i/>
      <w:szCs w:val="20"/>
    </w:rPr>
  </w:style>
  <w:style w:type="paragraph" w:customStyle="1" w:styleId="WW-BodyText21234">
    <w:name w:val="WW-Body Text 21234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styleId="Tekstpodstawowywcity">
    <w:name w:val="Body Text Indent"/>
    <w:basedOn w:val="Normalny"/>
    <w:pPr>
      <w:overflowPunct w:val="0"/>
      <w:autoSpaceDE w:val="0"/>
      <w:ind w:left="360"/>
      <w:jc w:val="both"/>
      <w:textAlignment w:val="baseline"/>
    </w:pPr>
    <w:rPr>
      <w:b/>
      <w:szCs w:val="20"/>
      <w:lang w:val="x-none"/>
    </w:r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1080"/>
      </w:tabs>
      <w:overflowPunct w:val="0"/>
      <w:autoSpaceDE w:val="0"/>
      <w:ind w:left="360"/>
      <w:jc w:val="both"/>
      <w:textAlignment w:val="baseline"/>
    </w:pPr>
    <w:rPr>
      <w:bCs/>
      <w:szCs w:val="20"/>
    </w:rPr>
  </w:style>
  <w:style w:type="paragraph" w:customStyle="1" w:styleId="Tekstpodstawowy210">
    <w:name w:val="Tekst podstawowy 21"/>
    <w:basedOn w:val="Normalny"/>
    <w:pPr>
      <w:overflowPunct w:val="0"/>
      <w:autoSpaceDE w:val="0"/>
      <w:jc w:val="both"/>
      <w:textAlignment w:val="baseline"/>
    </w:pPr>
    <w:rPr>
      <w:b/>
      <w:sz w:val="22"/>
      <w:szCs w:val="20"/>
    </w:rPr>
  </w:style>
  <w:style w:type="paragraph" w:customStyle="1" w:styleId="Tekstpodstawowy310">
    <w:name w:val="Tekst podstawowy 31"/>
    <w:basedOn w:val="Normalny"/>
    <w:pPr>
      <w:overflowPunct w:val="0"/>
      <w:autoSpaceDE w:val="0"/>
      <w:jc w:val="both"/>
      <w:textAlignment w:val="baseline"/>
    </w:pPr>
    <w:rPr>
      <w:sz w:val="22"/>
      <w:szCs w:val="20"/>
    </w:rPr>
  </w:style>
  <w:style w:type="paragraph" w:customStyle="1" w:styleId="Tekstpodstawowywcity31">
    <w:name w:val="Tekst podstawowy wcięty 31"/>
    <w:basedOn w:val="Normalny"/>
    <w:pPr>
      <w:tabs>
        <w:tab w:val="left" w:pos="720"/>
      </w:tabs>
      <w:overflowPunct w:val="0"/>
      <w:autoSpaceDE w:val="0"/>
      <w:ind w:left="360"/>
      <w:jc w:val="both"/>
      <w:textAlignment w:val="baseline"/>
    </w:pPr>
    <w:rPr>
      <w:i/>
      <w:iCs/>
      <w:sz w:val="20"/>
      <w:szCs w:val="20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next w:val="Normalny"/>
    <w:qFormat/>
    <w:pPr>
      <w:spacing w:before="240" w:after="60" w:line="360" w:lineRule="auto"/>
      <w:jc w:val="center"/>
    </w:pPr>
    <w:rPr>
      <w:b/>
      <w:bCs/>
      <w:kern w:val="1"/>
      <w:sz w:val="22"/>
      <w:szCs w:val="22"/>
      <w:lang w:val="x-none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  <w:lang w:val="x-none"/>
    </w:rPr>
  </w:style>
  <w:style w:type="paragraph" w:customStyle="1" w:styleId="Tekstpodstawowywcity22">
    <w:name w:val="Tekst podstawowy wcięty 22"/>
    <w:basedOn w:val="Normalny"/>
    <w:pPr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  <w:lang w:val="x-none"/>
    </w:rPr>
  </w:style>
  <w:style w:type="paragraph" w:styleId="Tekstdymka">
    <w:name w:val="Balloon Text"/>
    <w:basedOn w:val="Normalny"/>
    <w:pPr>
      <w:overflowPunct w:val="0"/>
      <w:autoSpaceDE w:val="0"/>
      <w:textAlignment w:val="baseline"/>
    </w:pPr>
    <w:rPr>
      <w:rFonts w:ascii="Tahoma" w:hAnsi="Tahoma" w:cs="Tahoma"/>
      <w:sz w:val="16"/>
      <w:szCs w:val="16"/>
      <w:lang w:val="x-none"/>
    </w:rPr>
  </w:style>
  <w:style w:type="paragraph" w:customStyle="1" w:styleId="Tekstpodstawowy22">
    <w:name w:val="Tekst podstawowy 22"/>
    <w:basedOn w:val="Normalny"/>
    <w:pPr>
      <w:overflowPunct w:val="0"/>
      <w:autoSpaceDE w:val="0"/>
      <w:spacing w:after="120" w:line="480" w:lineRule="auto"/>
      <w:textAlignment w:val="baseline"/>
    </w:pPr>
    <w:rPr>
      <w:sz w:val="20"/>
      <w:szCs w:val="20"/>
      <w:lang w:val="x-none"/>
    </w:rPr>
  </w:style>
  <w:style w:type="paragraph" w:customStyle="1" w:styleId="Tekstpodstawowywcity32">
    <w:name w:val="Tekst podstawowy wcięty 32"/>
    <w:basedOn w:val="Normalny"/>
    <w:pPr>
      <w:overflowPunct w:val="0"/>
      <w:autoSpaceDE w:val="0"/>
      <w:spacing w:after="120"/>
      <w:ind w:left="283"/>
      <w:textAlignment w:val="baseline"/>
    </w:pPr>
    <w:rPr>
      <w:sz w:val="16"/>
      <w:szCs w:val="16"/>
      <w:lang w:val="x-none"/>
    </w:rPr>
  </w:style>
  <w:style w:type="paragraph" w:customStyle="1" w:styleId="Tekstpodstawowy32">
    <w:name w:val="Tekst podstawowy 32"/>
    <w:basedOn w:val="Normalny"/>
    <w:pPr>
      <w:overflowPunct w:val="0"/>
      <w:autoSpaceDE w:val="0"/>
      <w:spacing w:after="120"/>
      <w:textAlignment w:val="baseline"/>
    </w:pPr>
    <w:rPr>
      <w:sz w:val="16"/>
      <w:szCs w:val="16"/>
      <w:lang w:val="x-none"/>
    </w:rPr>
  </w:style>
  <w:style w:type="paragraph" w:styleId="Akapitzlist">
    <w:name w:val="List Paragraph"/>
    <w:basedOn w:val="Normalny"/>
    <w:qFormat/>
    <w:pPr>
      <w:overflowPunct w:val="0"/>
      <w:autoSpaceDE w:val="0"/>
      <w:ind w:left="708"/>
      <w:textAlignment w:val="baseline"/>
    </w:pPr>
    <w:rPr>
      <w:sz w:val="20"/>
      <w:szCs w:val="20"/>
    </w:rPr>
  </w:style>
  <w:style w:type="paragraph" w:customStyle="1" w:styleId="Zwykytekst1">
    <w:name w:val="Zwykły tekst1"/>
    <w:basedOn w:val="Normalny"/>
    <w:rPr>
      <w:rFonts w:ascii="Courier New" w:hAnsi="Courier New" w:cs="Arial Narrow"/>
      <w:sz w:val="20"/>
      <w:szCs w:val="20"/>
    </w:rPr>
  </w:style>
  <w:style w:type="paragraph" w:styleId="NormalnyWeb">
    <w:name w:val="Normal (Web)"/>
    <w:basedOn w:val="Normalny"/>
    <w:pPr>
      <w:spacing w:before="280" w:after="119"/>
    </w:pPr>
  </w:style>
  <w:style w:type="paragraph" w:styleId="Bezodstpw">
    <w:name w:val="No Spacing"/>
    <w:qFormat/>
    <w:pPr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basedOn w:val="Normalny"/>
    <w:pPr>
      <w:widowControl w:val="0"/>
    </w:pPr>
    <w:rPr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table" w:styleId="Tabela-Siatka">
    <w:name w:val="Table Grid"/>
    <w:basedOn w:val="Standardowy"/>
    <w:uiPriority w:val="59"/>
    <w:rsid w:val="002D2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86C79-1C55-4B08-8C2C-109B1683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1407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Małopolski Regionalny</vt:lpstr>
    </vt:vector>
  </TitlesOfParts>
  <Company/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Małopolski Regionalny</dc:title>
  <dc:subject/>
  <dc:creator>Fabryka Grafiki</dc:creator>
  <cp:keywords/>
  <cp:lastModifiedBy>Paweł Kwaśniewski</cp:lastModifiedBy>
  <cp:revision>9</cp:revision>
  <cp:lastPrinted>2024-03-12T08:54:00Z</cp:lastPrinted>
  <dcterms:created xsi:type="dcterms:W3CDTF">2023-03-08T11:33:00Z</dcterms:created>
  <dcterms:modified xsi:type="dcterms:W3CDTF">2024-03-19T09:12:00Z</dcterms:modified>
</cp:coreProperties>
</file>