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BE356" w14:textId="518EA352" w:rsidR="0023534F" w:rsidRPr="000C1F19" w:rsidRDefault="0023534F" w:rsidP="006C7F8F">
      <w:pPr>
        <w:pStyle w:val="Tekstpodstawowywcity2"/>
        <w:spacing w:after="0" w:line="240" w:lineRule="auto"/>
        <w:ind w:left="0"/>
        <w:jc w:val="center"/>
        <w:rPr>
          <w:sz w:val="22"/>
          <w:szCs w:val="22"/>
        </w:rPr>
      </w:pPr>
    </w:p>
    <w:p w14:paraId="202F9405" w14:textId="7A87ABE4" w:rsidR="0023534F" w:rsidRPr="00651685" w:rsidRDefault="00D058C4" w:rsidP="00651685">
      <w:pPr>
        <w:pStyle w:val="Tekstpodstawowywcity2"/>
        <w:pBdr>
          <w:bottom w:val="single" w:sz="4" w:space="0" w:color="auto"/>
        </w:pBdr>
        <w:spacing w:after="0" w:line="240" w:lineRule="auto"/>
        <w:ind w:left="284"/>
        <w:rPr>
          <w:b/>
          <w:i/>
          <w:color w:val="000000"/>
          <w:sz w:val="16"/>
          <w:szCs w:val="16"/>
        </w:rPr>
      </w:pPr>
      <w:r w:rsidRPr="0004775B">
        <w:rPr>
          <w:rFonts w:eastAsia="Calibri"/>
          <w:b/>
          <w:i/>
          <w:color w:val="000000"/>
          <w:sz w:val="16"/>
          <w:szCs w:val="16"/>
        </w:rPr>
        <w:t xml:space="preserve">Załącznik nr </w:t>
      </w:r>
      <w:r w:rsidR="00F254B2">
        <w:rPr>
          <w:rFonts w:eastAsia="Calibri"/>
          <w:b/>
          <w:i/>
          <w:color w:val="000000"/>
          <w:sz w:val="16"/>
          <w:szCs w:val="16"/>
        </w:rPr>
        <w:t>2</w:t>
      </w:r>
      <w:r w:rsidRPr="0004775B">
        <w:rPr>
          <w:rFonts w:eastAsia="Calibri"/>
          <w:b/>
          <w:i/>
          <w:color w:val="000000"/>
          <w:sz w:val="16"/>
          <w:szCs w:val="16"/>
        </w:rPr>
        <w:t xml:space="preserve"> do SWZ:  </w:t>
      </w:r>
      <w:bookmarkStart w:id="0" w:name="_Hlk165892232"/>
      <w:r w:rsidRPr="00F77F49">
        <w:rPr>
          <w:b/>
          <w:i/>
          <w:color w:val="000000"/>
          <w:sz w:val="16"/>
          <w:szCs w:val="16"/>
        </w:rPr>
        <w:t>„Budowa, rozbudowa i zmiana sposobu użytkowania istniejącego budynku oraz budowa szklarni na potrzeby realizacji zadania: „Utworzenie Branżowego Centrum Umiejętności w Pszczelej Woli z zakresu Pszczelarstwa”</w:t>
      </w:r>
      <w:bookmarkEnd w:id="0"/>
    </w:p>
    <w:p w14:paraId="2CEF7F56" w14:textId="77777777" w:rsidR="004D2061" w:rsidRDefault="004D2061" w:rsidP="000D386C">
      <w:pPr>
        <w:spacing w:after="0" w:line="240" w:lineRule="auto"/>
        <w:rPr>
          <w:rFonts w:ascii="Arial" w:hAnsi="Arial" w:cs="Arial"/>
          <w:b/>
          <w:sz w:val="22"/>
          <w:szCs w:val="22"/>
        </w:rPr>
      </w:pPr>
    </w:p>
    <w:p w14:paraId="15C8B90F" w14:textId="77777777" w:rsidR="000D386C" w:rsidRDefault="000D386C" w:rsidP="000D386C">
      <w:pPr>
        <w:spacing w:after="0" w:line="240" w:lineRule="auto"/>
        <w:rPr>
          <w:rFonts w:ascii="Arial" w:hAnsi="Arial" w:cs="Arial"/>
          <w:b/>
          <w:sz w:val="22"/>
          <w:szCs w:val="22"/>
        </w:rPr>
      </w:pPr>
    </w:p>
    <w:p w14:paraId="23C3F234" w14:textId="77777777" w:rsidR="00173A35" w:rsidRDefault="00173A35" w:rsidP="006C7F8F">
      <w:pPr>
        <w:spacing w:after="0" w:line="240" w:lineRule="auto"/>
        <w:jc w:val="center"/>
        <w:rPr>
          <w:rFonts w:ascii="Arial" w:hAnsi="Arial" w:cs="Arial"/>
          <w:b/>
          <w:sz w:val="22"/>
          <w:szCs w:val="22"/>
        </w:rPr>
      </w:pPr>
    </w:p>
    <w:p w14:paraId="13142967" w14:textId="3C4E768D" w:rsidR="00173A35" w:rsidRPr="00277832" w:rsidRDefault="007D5F50" w:rsidP="00277832">
      <w:pPr>
        <w:spacing w:after="0" w:line="240" w:lineRule="auto"/>
        <w:jc w:val="center"/>
        <w:rPr>
          <w:rFonts w:ascii="Arial" w:hAnsi="Arial" w:cs="Arial"/>
          <w:b/>
          <w:sz w:val="22"/>
          <w:szCs w:val="22"/>
        </w:rPr>
      </w:pPr>
      <w:r w:rsidRPr="000C1F19">
        <w:rPr>
          <w:rFonts w:ascii="Arial" w:hAnsi="Arial" w:cs="Arial"/>
          <w:b/>
          <w:sz w:val="22"/>
          <w:szCs w:val="22"/>
        </w:rPr>
        <w:t>Umowa Nr …</w:t>
      </w:r>
      <w:r w:rsidR="00870866" w:rsidRPr="000C1F19">
        <w:rPr>
          <w:rFonts w:ascii="Arial" w:hAnsi="Arial" w:cs="Arial"/>
          <w:b/>
          <w:sz w:val="22"/>
          <w:szCs w:val="22"/>
        </w:rPr>
        <w:t>…………</w:t>
      </w:r>
      <w:r w:rsidR="00387DC7" w:rsidRPr="000C1F19">
        <w:rPr>
          <w:rFonts w:ascii="Arial" w:hAnsi="Arial" w:cs="Arial"/>
          <w:b/>
          <w:sz w:val="22"/>
          <w:szCs w:val="22"/>
        </w:rPr>
        <w:t>….</w:t>
      </w:r>
      <w:r w:rsidR="00173A35">
        <w:rPr>
          <w:rFonts w:ascii="Arial" w:hAnsi="Arial" w:cs="Arial"/>
          <w:b/>
          <w:sz w:val="22"/>
          <w:szCs w:val="22"/>
        </w:rPr>
        <w:t xml:space="preserve"> </w:t>
      </w:r>
      <w:r w:rsidR="003A511A" w:rsidRPr="000C1F19">
        <w:rPr>
          <w:rFonts w:ascii="Arial" w:hAnsi="Arial" w:cs="Arial"/>
          <w:b/>
          <w:sz w:val="22"/>
          <w:szCs w:val="22"/>
        </w:rPr>
        <w:t>na roboty budowlane</w:t>
      </w:r>
    </w:p>
    <w:p w14:paraId="373DEAA3" w14:textId="77777777" w:rsidR="004D2061" w:rsidRDefault="004D2061" w:rsidP="006C7F8F">
      <w:pPr>
        <w:pStyle w:val="Textbody"/>
        <w:spacing w:after="0" w:line="240" w:lineRule="auto"/>
        <w:jc w:val="both"/>
        <w:rPr>
          <w:rFonts w:ascii="Arial" w:eastAsia="Calibri" w:hAnsi="Arial" w:cs="Arial"/>
          <w:color w:val="000000"/>
          <w:kern w:val="0"/>
          <w:sz w:val="22"/>
          <w:szCs w:val="22"/>
          <w:lang w:eastAsia="en-US" w:bidi="ar-SA"/>
        </w:rPr>
      </w:pPr>
    </w:p>
    <w:p w14:paraId="0C9015EF" w14:textId="73D6D0C6" w:rsidR="00556783" w:rsidRPr="000C1F19" w:rsidRDefault="00556783" w:rsidP="006C7F8F">
      <w:pPr>
        <w:pStyle w:val="Textbody"/>
        <w:spacing w:after="0" w:line="240" w:lineRule="auto"/>
        <w:jc w:val="both"/>
        <w:rPr>
          <w:rFonts w:ascii="Arial" w:eastAsia="Calibri" w:hAnsi="Arial" w:cs="Arial"/>
          <w:color w:val="000000"/>
          <w:kern w:val="0"/>
          <w:sz w:val="22"/>
          <w:szCs w:val="22"/>
          <w:lang w:eastAsia="en-US" w:bidi="ar-SA"/>
        </w:rPr>
      </w:pPr>
      <w:r w:rsidRPr="000C1F19">
        <w:rPr>
          <w:rFonts w:ascii="Arial" w:eastAsia="Calibri" w:hAnsi="Arial" w:cs="Arial"/>
          <w:color w:val="000000"/>
          <w:kern w:val="0"/>
          <w:sz w:val="22"/>
          <w:szCs w:val="22"/>
          <w:lang w:eastAsia="en-US" w:bidi="ar-SA"/>
        </w:rPr>
        <w:t>zawarta w dniu ……………………. roku w Lublinie, pomiędz</w:t>
      </w:r>
      <w:r w:rsidR="00D058C4">
        <w:rPr>
          <w:rFonts w:ascii="Arial" w:eastAsia="Calibri" w:hAnsi="Arial" w:cs="Arial"/>
          <w:color w:val="000000"/>
          <w:kern w:val="0"/>
          <w:sz w:val="22"/>
          <w:szCs w:val="22"/>
          <w:lang w:eastAsia="en-US" w:bidi="ar-SA"/>
        </w:rPr>
        <w:t>y</w:t>
      </w:r>
    </w:p>
    <w:p w14:paraId="0EA618B7" w14:textId="0584E027" w:rsidR="00556783" w:rsidRPr="000C1F19" w:rsidRDefault="00556783" w:rsidP="006C7F8F">
      <w:pPr>
        <w:pStyle w:val="Textbody"/>
        <w:spacing w:after="0" w:line="240" w:lineRule="auto"/>
        <w:jc w:val="both"/>
        <w:rPr>
          <w:rFonts w:ascii="Arial" w:eastAsia="Calibri" w:hAnsi="Arial" w:cs="Arial"/>
          <w:color w:val="000000"/>
          <w:kern w:val="0"/>
          <w:sz w:val="22"/>
          <w:szCs w:val="22"/>
          <w:lang w:eastAsia="en-US" w:bidi="ar-SA"/>
        </w:rPr>
      </w:pPr>
      <w:r w:rsidRPr="000C1F19">
        <w:rPr>
          <w:rFonts w:ascii="Arial" w:eastAsia="Calibri" w:hAnsi="Arial" w:cs="Arial"/>
          <w:color w:val="000000"/>
          <w:kern w:val="0"/>
          <w:sz w:val="22"/>
          <w:szCs w:val="22"/>
          <w:lang w:eastAsia="en-US" w:bidi="ar-SA"/>
        </w:rPr>
        <w:t>Powiatem Lubelskim reprezentowanym przez Zarząd Powiatu w Lublinie z siedzibą przy ul.</w:t>
      </w:r>
      <w:r w:rsidR="00D058C4">
        <w:rPr>
          <w:rFonts w:ascii="Arial" w:eastAsia="Calibri" w:hAnsi="Arial" w:cs="Arial"/>
          <w:color w:val="000000"/>
          <w:kern w:val="0"/>
          <w:sz w:val="22"/>
          <w:szCs w:val="22"/>
          <w:lang w:eastAsia="en-US" w:bidi="ar-SA"/>
        </w:rPr>
        <w:t> </w:t>
      </w:r>
      <w:r w:rsidRPr="000C1F19">
        <w:rPr>
          <w:rFonts w:ascii="Arial" w:eastAsia="Calibri" w:hAnsi="Arial" w:cs="Arial"/>
          <w:color w:val="000000"/>
          <w:kern w:val="0"/>
          <w:sz w:val="22"/>
          <w:szCs w:val="22"/>
          <w:lang w:eastAsia="en-US" w:bidi="ar-SA"/>
        </w:rPr>
        <w:t>Spokojnej 9, 20-074 Lublin, w imieniu którego działają:</w:t>
      </w:r>
    </w:p>
    <w:p w14:paraId="150EE260" w14:textId="726C296F" w:rsidR="00556783" w:rsidRPr="000C1F19" w:rsidRDefault="00556783" w:rsidP="006C7F8F">
      <w:pPr>
        <w:pStyle w:val="Textbody"/>
        <w:spacing w:after="0" w:line="240" w:lineRule="auto"/>
        <w:jc w:val="both"/>
        <w:rPr>
          <w:rFonts w:ascii="Arial" w:eastAsia="Calibri" w:hAnsi="Arial" w:cs="Arial"/>
          <w:color w:val="000000"/>
          <w:kern w:val="0"/>
          <w:sz w:val="22"/>
          <w:szCs w:val="22"/>
          <w:lang w:eastAsia="en-US" w:bidi="ar-SA"/>
        </w:rPr>
      </w:pPr>
      <w:r w:rsidRPr="000C1F19">
        <w:rPr>
          <w:rFonts w:ascii="Arial" w:eastAsia="Calibri" w:hAnsi="Arial" w:cs="Arial"/>
          <w:color w:val="000000"/>
          <w:kern w:val="0"/>
          <w:sz w:val="22"/>
          <w:szCs w:val="22"/>
          <w:lang w:eastAsia="en-US" w:bidi="ar-SA"/>
        </w:rPr>
        <w:t xml:space="preserve">1. </w:t>
      </w:r>
      <w:r w:rsidR="00D058C4">
        <w:rPr>
          <w:rFonts w:ascii="Arial" w:eastAsia="Calibri" w:hAnsi="Arial" w:cs="Arial"/>
          <w:color w:val="000000"/>
          <w:kern w:val="0"/>
          <w:sz w:val="22"/>
          <w:szCs w:val="22"/>
          <w:lang w:eastAsia="en-US" w:bidi="ar-SA"/>
        </w:rPr>
        <w:t xml:space="preserve">…………………. </w:t>
      </w:r>
      <w:r w:rsidRPr="000C1F19">
        <w:rPr>
          <w:rFonts w:ascii="Arial" w:eastAsia="Calibri" w:hAnsi="Arial" w:cs="Arial"/>
          <w:color w:val="000000"/>
          <w:kern w:val="0"/>
          <w:sz w:val="22"/>
          <w:szCs w:val="22"/>
          <w:lang w:eastAsia="en-US" w:bidi="ar-SA"/>
        </w:rPr>
        <w:t>– Starosta Lubelski</w:t>
      </w:r>
    </w:p>
    <w:p w14:paraId="770F31B2" w14:textId="3A7E8AAD" w:rsidR="00556783" w:rsidRPr="000C1F19" w:rsidRDefault="00556783" w:rsidP="006C7F8F">
      <w:pPr>
        <w:pStyle w:val="Textbody"/>
        <w:spacing w:after="0" w:line="240" w:lineRule="auto"/>
        <w:jc w:val="both"/>
        <w:rPr>
          <w:rFonts w:ascii="Arial" w:eastAsia="Calibri" w:hAnsi="Arial" w:cs="Arial"/>
          <w:color w:val="000000"/>
          <w:kern w:val="0"/>
          <w:sz w:val="22"/>
          <w:szCs w:val="22"/>
          <w:lang w:eastAsia="en-US" w:bidi="ar-SA"/>
        </w:rPr>
      </w:pPr>
      <w:r w:rsidRPr="000C1F19">
        <w:rPr>
          <w:rFonts w:ascii="Arial" w:eastAsia="Calibri" w:hAnsi="Arial" w:cs="Arial"/>
          <w:color w:val="000000"/>
          <w:kern w:val="0"/>
          <w:sz w:val="22"/>
          <w:szCs w:val="22"/>
          <w:lang w:eastAsia="en-US" w:bidi="ar-SA"/>
        </w:rPr>
        <w:t xml:space="preserve">2. </w:t>
      </w:r>
      <w:r w:rsidR="00D058C4">
        <w:rPr>
          <w:rFonts w:ascii="Arial" w:eastAsia="Calibri" w:hAnsi="Arial" w:cs="Arial"/>
          <w:color w:val="000000"/>
          <w:kern w:val="0"/>
          <w:sz w:val="22"/>
          <w:szCs w:val="22"/>
          <w:lang w:eastAsia="en-US" w:bidi="ar-SA"/>
        </w:rPr>
        <w:t xml:space="preserve">…………………. </w:t>
      </w:r>
      <w:r w:rsidRPr="005C4C0A">
        <w:rPr>
          <w:rFonts w:ascii="Arial" w:eastAsia="Calibri" w:hAnsi="Arial" w:cs="Arial"/>
          <w:color w:val="000000"/>
          <w:kern w:val="0"/>
          <w:sz w:val="22"/>
          <w:szCs w:val="22"/>
          <w:lang w:eastAsia="en-US" w:bidi="ar-SA"/>
        </w:rPr>
        <w:t>– Wicestarosta Lubelsk</w:t>
      </w:r>
      <w:r w:rsidR="00D058C4">
        <w:rPr>
          <w:rFonts w:ascii="Arial" w:eastAsia="Calibri" w:hAnsi="Arial" w:cs="Arial"/>
          <w:color w:val="000000"/>
          <w:kern w:val="0"/>
          <w:sz w:val="22"/>
          <w:szCs w:val="22"/>
          <w:lang w:eastAsia="en-US" w:bidi="ar-SA"/>
        </w:rPr>
        <w:t>i</w:t>
      </w:r>
    </w:p>
    <w:p w14:paraId="37981D67" w14:textId="1CF27C0B" w:rsidR="00A126EC" w:rsidRPr="000C1F19" w:rsidRDefault="00556783" w:rsidP="006C7F8F">
      <w:pPr>
        <w:pStyle w:val="Textbody"/>
        <w:spacing w:after="0" w:line="240" w:lineRule="auto"/>
        <w:jc w:val="both"/>
        <w:rPr>
          <w:rFonts w:ascii="Arial" w:hAnsi="Arial" w:cs="Arial"/>
          <w:color w:val="000000" w:themeColor="text1"/>
          <w:sz w:val="22"/>
          <w:szCs w:val="22"/>
        </w:rPr>
      </w:pPr>
      <w:r w:rsidRPr="000C1F19">
        <w:rPr>
          <w:rFonts w:ascii="Arial" w:eastAsia="Calibri" w:hAnsi="Arial" w:cs="Arial"/>
          <w:color w:val="000000"/>
          <w:kern w:val="0"/>
          <w:sz w:val="22"/>
          <w:szCs w:val="22"/>
          <w:lang w:eastAsia="en-US" w:bidi="ar-SA"/>
        </w:rPr>
        <w:t xml:space="preserve">zwanym dalej „Zamawiającym” </w:t>
      </w:r>
      <w:r w:rsidR="00A126EC" w:rsidRPr="000C1F19">
        <w:rPr>
          <w:rFonts w:ascii="Arial" w:hAnsi="Arial" w:cs="Arial"/>
          <w:color w:val="000000" w:themeColor="text1"/>
          <w:sz w:val="22"/>
          <w:szCs w:val="22"/>
        </w:rPr>
        <w:t>a</w:t>
      </w:r>
    </w:p>
    <w:p w14:paraId="00EC04D3" w14:textId="77777777" w:rsidR="00EB6A93" w:rsidRPr="000C1F19" w:rsidRDefault="00EB6A93" w:rsidP="006C7F8F">
      <w:pPr>
        <w:pStyle w:val="Default"/>
        <w:spacing w:after="0" w:line="240" w:lineRule="auto"/>
        <w:jc w:val="both"/>
        <w:rPr>
          <w:rFonts w:ascii="Arial" w:hAnsi="Arial" w:cs="Arial"/>
          <w:sz w:val="22"/>
          <w:szCs w:val="22"/>
        </w:rPr>
      </w:pPr>
      <w:r w:rsidRPr="000C1F19">
        <w:rPr>
          <w:rFonts w:ascii="Arial" w:hAnsi="Arial" w:cs="Arial"/>
          <w:i/>
          <w:iCs/>
          <w:sz w:val="22"/>
          <w:szCs w:val="22"/>
        </w:rPr>
        <w:t xml:space="preserve">*gdy kontrahentem jest spółka prawa handlowego: </w:t>
      </w:r>
    </w:p>
    <w:p w14:paraId="7981D449" w14:textId="35B7794E" w:rsidR="00EB6A93" w:rsidRPr="000C1F19" w:rsidRDefault="00EB6A93" w:rsidP="006C7F8F">
      <w:pPr>
        <w:pStyle w:val="Default"/>
        <w:spacing w:after="0" w:line="240" w:lineRule="auto"/>
        <w:jc w:val="both"/>
        <w:rPr>
          <w:rFonts w:ascii="Arial" w:hAnsi="Arial" w:cs="Arial"/>
          <w:sz w:val="22"/>
          <w:szCs w:val="22"/>
        </w:rPr>
      </w:pPr>
      <w:r w:rsidRPr="000C1F19">
        <w:rPr>
          <w:rFonts w:ascii="Arial" w:hAnsi="Arial" w:cs="Arial"/>
          <w:b/>
          <w:bCs/>
          <w:sz w:val="22"/>
          <w:szCs w:val="22"/>
        </w:rPr>
        <w:t xml:space="preserve">spółką pod firmą „…” </w:t>
      </w:r>
      <w:r w:rsidRPr="000C1F19">
        <w:rPr>
          <w:rFonts w:ascii="Arial" w:hAnsi="Arial" w:cs="Arial"/>
          <w:sz w:val="22"/>
          <w:szCs w:val="22"/>
        </w:rPr>
        <w:t xml:space="preserve">z siedzibą w ... </w:t>
      </w:r>
      <w:r w:rsidRPr="000C1F19">
        <w:rPr>
          <w:rFonts w:ascii="Arial" w:hAnsi="Arial" w:cs="Arial"/>
          <w:i/>
          <w:iCs/>
          <w:sz w:val="22"/>
          <w:szCs w:val="22"/>
        </w:rPr>
        <w:t xml:space="preserve">(wpisać </w:t>
      </w:r>
      <w:r w:rsidRPr="000C1F19">
        <w:rPr>
          <w:rFonts w:ascii="Arial" w:hAnsi="Arial" w:cs="Arial"/>
          <w:b/>
          <w:bCs/>
          <w:i/>
          <w:iCs/>
          <w:sz w:val="22"/>
          <w:szCs w:val="22"/>
        </w:rPr>
        <w:t xml:space="preserve">tylko </w:t>
      </w:r>
      <w:r w:rsidRPr="000C1F19">
        <w:rPr>
          <w:rFonts w:ascii="Arial" w:hAnsi="Arial" w:cs="Arial"/>
          <w:i/>
          <w:iCs/>
          <w:sz w:val="22"/>
          <w:szCs w:val="22"/>
        </w:rPr>
        <w:t>nazwę miasta/miejscowości)</w:t>
      </w:r>
      <w:r w:rsidRPr="000C1F19">
        <w:rPr>
          <w:rFonts w:ascii="Arial" w:hAnsi="Arial" w:cs="Arial"/>
          <w:sz w:val="22"/>
          <w:szCs w:val="22"/>
        </w:rPr>
        <w:t xml:space="preserve">, ul. ………., ………………. </w:t>
      </w:r>
      <w:r w:rsidRPr="000C1F19">
        <w:rPr>
          <w:rFonts w:ascii="Arial" w:hAnsi="Arial" w:cs="Arial"/>
          <w:i/>
          <w:iCs/>
          <w:sz w:val="22"/>
          <w:szCs w:val="22"/>
        </w:rPr>
        <w:t>(wpisać adres)</w:t>
      </w:r>
      <w:r w:rsidRPr="000C1F19">
        <w:rPr>
          <w:rFonts w:ascii="Arial" w:hAnsi="Arial" w:cs="Arial"/>
          <w:sz w:val="22"/>
          <w:szCs w:val="22"/>
        </w:rPr>
        <w:t>, wpisaną do Rejestru Przedsiębiorców Krajowego Rejestru Sądowego pod numerem KRS ... – zgodnie z wydrukiem z Centralnej Informacji Krajowego Rejestru Sądowego, stanowiącym załącznik umowy, NIP ……………….., REGON ……………………..,</w:t>
      </w:r>
      <w:r w:rsidR="00014766" w:rsidRPr="000C1F19">
        <w:rPr>
          <w:rFonts w:ascii="Arial" w:hAnsi="Arial" w:cs="Arial"/>
          <w:sz w:val="22"/>
          <w:szCs w:val="22"/>
        </w:rPr>
        <w:t xml:space="preserve">: …………………… </w:t>
      </w:r>
      <w:r w:rsidR="00014766" w:rsidRPr="000C1F19">
        <w:rPr>
          <w:rFonts w:ascii="Arial" w:hAnsi="Arial" w:cs="Arial"/>
          <w:i/>
          <w:iCs/>
          <w:sz w:val="22"/>
          <w:szCs w:val="22"/>
        </w:rPr>
        <w:t>(jeżeli dotyczy)</w:t>
      </w:r>
      <w:r w:rsidR="00014766" w:rsidRPr="000C1F19">
        <w:rPr>
          <w:rFonts w:ascii="Arial" w:hAnsi="Arial" w:cs="Arial"/>
          <w:sz w:val="22"/>
          <w:szCs w:val="22"/>
        </w:rPr>
        <w:t xml:space="preserve">, kapitał zakładowy …………………… zł </w:t>
      </w:r>
      <w:r w:rsidR="00014766" w:rsidRPr="000C1F19">
        <w:rPr>
          <w:rFonts w:ascii="Arial" w:hAnsi="Arial" w:cs="Arial"/>
          <w:i/>
          <w:iCs/>
          <w:sz w:val="22"/>
          <w:szCs w:val="22"/>
        </w:rPr>
        <w:t>(jeżeli Wykonawcą jest spółka z ograniczoną odpowiedzialnością lub akcyjna), wpłacony …………………………. (w całości lub w części – jeżeli Wykonawcą jest spółka akcyjna),</w:t>
      </w:r>
      <w:r w:rsidR="00C13F6E" w:rsidRPr="000C1F19">
        <w:rPr>
          <w:rFonts w:ascii="Arial" w:hAnsi="Arial" w:cs="Arial"/>
          <w:i/>
          <w:iCs/>
          <w:sz w:val="22"/>
          <w:szCs w:val="22"/>
        </w:rPr>
        <w:t xml:space="preserve"> </w:t>
      </w:r>
      <w:r w:rsidRPr="000C1F19">
        <w:rPr>
          <w:rFonts w:ascii="Arial" w:hAnsi="Arial" w:cs="Arial"/>
          <w:sz w:val="22"/>
          <w:szCs w:val="22"/>
        </w:rPr>
        <w:t xml:space="preserve">zwaną dalej </w:t>
      </w:r>
      <w:r w:rsidRPr="000C1F19">
        <w:rPr>
          <w:rFonts w:ascii="Arial" w:hAnsi="Arial" w:cs="Arial"/>
          <w:b/>
          <w:bCs/>
          <w:sz w:val="22"/>
          <w:szCs w:val="22"/>
        </w:rPr>
        <w:t>„Wykonawcą”</w:t>
      </w:r>
      <w:r w:rsidRPr="000C1F19">
        <w:rPr>
          <w:rFonts w:ascii="Arial" w:hAnsi="Arial" w:cs="Arial"/>
          <w:sz w:val="22"/>
          <w:szCs w:val="22"/>
        </w:rPr>
        <w:t>,</w:t>
      </w:r>
      <w:r w:rsidR="00447C27">
        <w:rPr>
          <w:rFonts w:ascii="Arial" w:hAnsi="Arial" w:cs="Arial"/>
          <w:sz w:val="22"/>
          <w:szCs w:val="22"/>
        </w:rPr>
        <w:t xml:space="preserve"> </w:t>
      </w:r>
      <w:r w:rsidRPr="000C1F19">
        <w:rPr>
          <w:rFonts w:ascii="Arial" w:hAnsi="Arial" w:cs="Arial"/>
          <w:sz w:val="22"/>
          <w:szCs w:val="22"/>
        </w:rPr>
        <w:t>reprezentowaną przez … działającą/-ego na podstawie pełnomocnictwa, stanowiącego załącznik do umowy</w:t>
      </w:r>
      <w:r w:rsidR="00447C27">
        <w:rPr>
          <w:rFonts w:ascii="Arial" w:hAnsi="Arial" w:cs="Arial"/>
          <w:sz w:val="22"/>
          <w:szCs w:val="22"/>
        </w:rPr>
        <w:t>,</w:t>
      </w:r>
      <w:r w:rsidRPr="000C1F19">
        <w:rPr>
          <w:rFonts w:ascii="Arial" w:hAnsi="Arial" w:cs="Arial"/>
          <w:sz w:val="22"/>
          <w:szCs w:val="22"/>
        </w:rPr>
        <w:t xml:space="preserve"> </w:t>
      </w:r>
    </w:p>
    <w:p w14:paraId="04B9F939" w14:textId="77777777" w:rsidR="00EB6A93" w:rsidRPr="000C1F19" w:rsidRDefault="00EB6A93" w:rsidP="006C7F8F">
      <w:pPr>
        <w:pStyle w:val="Default"/>
        <w:spacing w:after="0" w:line="240" w:lineRule="auto"/>
        <w:jc w:val="both"/>
        <w:rPr>
          <w:rFonts w:ascii="Arial" w:hAnsi="Arial" w:cs="Arial"/>
          <w:sz w:val="22"/>
          <w:szCs w:val="22"/>
        </w:rPr>
      </w:pPr>
      <w:r w:rsidRPr="000C1F19">
        <w:rPr>
          <w:rFonts w:ascii="Arial" w:hAnsi="Arial" w:cs="Arial"/>
          <w:i/>
          <w:iCs/>
          <w:sz w:val="22"/>
          <w:szCs w:val="22"/>
        </w:rPr>
        <w:t>*gdy kontrahentem jest osoba fizyczna prowadząca działalność gospodarczą</w:t>
      </w:r>
      <w:r w:rsidRPr="000C1F19">
        <w:rPr>
          <w:rFonts w:ascii="Arial" w:hAnsi="Arial" w:cs="Arial"/>
          <w:sz w:val="22"/>
          <w:szCs w:val="22"/>
        </w:rPr>
        <w:t xml:space="preserve">: </w:t>
      </w:r>
    </w:p>
    <w:p w14:paraId="62C7A485" w14:textId="4561C34D" w:rsidR="00EB6A93" w:rsidRPr="000C1F19" w:rsidRDefault="00EB6A93" w:rsidP="006C7F8F">
      <w:pPr>
        <w:pStyle w:val="Default"/>
        <w:spacing w:after="0" w:line="240" w:lineRule="auto"/>
        <w:jc w:val="both"/>
        <w:rPr>
          <w:rFonts w:ascii="Arial" w:hAnsi="Arial" w:cs="Arial"/>
          <w:sz w:val="22"/>
          <w:szCs w:val="22"/>
        </w:rPr>
      </w:pPr>
      <w:r w:rsidRPr="000C1F19">
        <w:rPr>
          <w:rFonts w:ascii="Arial" w:hAnsi="Arial" w:cs="Arial"/>
          <w:b/>
          <w:bCs/>
          <w:sz w:val="22"/>
          <w:szCs w:val="22"/>
        </w:rPr>
        <w:t>Panią/Panem …,</w:t>
      </w:r>
      <w:r w:rsidR="00014766" w:rsidRPr="000C1F19">
        <w:rPr>
          <w:rFonts w:ascii="Arial" w:hAnsi="Arial" w:cs="Arial"/>
          <w:b/>
          <w:bCs/>
          <w:sz w:val="22"/>
          <w:szCs w:val="22"/>
        </w:rPr>
        <w:t xml:space="preserve"> </w:t>
      </w:r>
      <w:r w:rsidR="00014766" w:rsidRPr="000C1F19">
        <w:rPr>
          <w:rFonts w:ascii="Arial" w:hAnsi="Arial" w:cs="Arial"/>
          <w:sz w:val="22"/>
          <w:szCs w:val="22"/>
        </w:rPr>
        <w:t xml:space="preserve">zam. …………………………… </w:t>
      </w:r>
      <w:r w:rsidR="00014766" w:rsidRPr="000C1F19">
        <w:rPr>
          <w:rFonts w:ascii="Arial" w:hAnsi="Arial" w:cs="Arial"/>
          <w:i/>
          <w:iCs/>
          <w:sz w:val="22"/>
          <w:szCs w:val="22"/>
        </w:rPr>
        <w:t>(wpisać adres),</w:t>
      </w:r>
      <w:r w:rsidRPr="000C1F19">
        <w:rPr>
          <w:rFonts w:ascii="Arial" w:hAnsi="Arial" w:cs="Arial"/>
          <w:b/>
          <w:bCs/>
          <w:sz w:val="22"/>
          <w:szCs w:val="22"/>
        </w:rPr>
        <w:t xml:space="preserve"> </w:t>
      </w:r>
      <w:r w:rsidRPr="000C1F19">
        <w:rPr>
          <w:rFonts w:ascii="Arial" w:hAnsi="Arial" w:cs="Arial"/>
          <w:sz w:val="22"/>
          <w:szCs w:val="22"/>
        </w:rPr>
        <w:t>prowadzącą/-</w:t>
      </w:r>
      <w:proofErr w:type="spellStart"/>
      <w:r w:rsidRPr="000C1F19">
        <w:rPr>
          <w:rFonts w:ascii="Arial" w:hAnsi="Arial" w:cs="Arial"/>
          <w:sz w:val="22"/>
          <w:szCs w:val="22"/>
        </w:rPr>
        <w:t>ym</w:t>
      </w:r>
      <w:proofErr w:type="spellEnd"/>
      <w:r w:rsidRPr="000C1F19">
        <w:rPr>
          <w:rFonts w:ascii="Arial" w:hAnsi="Arial" w:cs="Arial"/>
          <w:sz w:val="22"/>
          <w:szCs w:val="22"/>
        </w:rPr>
        <w:t xml:space="preserve"> działalność gospodarczą pod firmą „…</w:t>
      </w:r>
      <w:r w:rsidR="00014766" w:rsidRPr="000C1F19">
        <w:rPr>
          <w:rFonts w:ascii="Arial" w:hAnsi="Arial" w:cs="Arial"/>
          <w:sz w:val="22"/>
          <w:szCs w:val="22"/>
        </w:rPr>
        <w:t>……</w:t>
      </w:r>
      <w:r w:rsidRPr="000C1F19">
        <w:rPr>
          <w:rFonts w:ascii="Arial" w:hAnsi="Arial" w:cs="Arial"/>
          <w:sz w:val="22"/>
          <w:szCs w:val="22"/>
        </w:rPr>
        <w:t xml:space="preserve">” </w:t>
      </w:r>
      <w:r w:rsidR="00A126EC" w:rsidRPr="000C1F19">
        <w:rPr>
          <w:rFonts w:ascii="Arial" w:hAnsi="Arial" w:cs="Arial"/>
          <w:sz w:val="22"/>
          <w:szCs w:val="22"/>
        </w:rPr>
        <w:t>zamieszkałą/</w:t>
      </w:r>
      <w:proofErr w:type="spellStart"/>
      <w:r w:rsidR="00A126EC" w:rsidRPr="000C1F19">
        <w:rPr>
          <w:rFonts w:ascii="Arial" w:hAnsi="Arial" w:cs="Arial"/>
          <w:sz w:val="22"/>
          <w:szCs w:val="22"/>
        </w:rPr>
        <w:t>ym</w:t>
      </w:r>
      <w:proofErr w:type="spellEnd"/>
      <w:r w:rsidRPr="000C1F19">
        <w:rPr>
          <w:rFonts w:ascii="Arial" w:hAnsi="Arial" w:cs="Arial"/>
          <w:sz w:val="22"/>
          <w:szCs w:val="22"/>
        </w:rPr>
        <w:t xml:space="preserve"> … </w:t>
      </w:r>
      <w:r w:rsidRPr="000C1F19">
        <w:rPr>
          <w:rFonts w:ascii="Arial" w:hAnsi="Arial" w:cs="Arial"/>
          <w:i/>
          <w:iCs/>
          <w:sz w:val="22"/>
          <w:szCs w:val="22"/>
        </w:rPr>
        <w:t xml:space="preserve">(wpisać </w:t>
      </w:r>
      <w:r w:rsidRPr="000C1F19">
        <w:rPr>
          <w:rFonts w:ascii="Arial" w:hAnsi="Arial" w:cs="Arial"/>
          <w:b/>
          <w:bCs/>
          <w:i/>
          <w:iCs/>
          <w:sz w:val="22"/>
          <w:szCs w:val="22"/>
        </w:rPr>
        <w:t xml:space="preserve">tylko </w:t>
      </w:r>
      <w:r w:rsidRPr="000C1F19">
        <w:rPr>
          <w:rFonts w:ascii="Arial" w:hAnsi="Arial" w:cs="Arial"/>
          <w:i/>
          <w:iCs/>
          <w:sz w:val="22"/>
          <w:szCs w:val="22"/>
        </w:rPr>
        <w:t>nazwę miasta/miejscowości)</w:t>
      </w:r>
      <w:r w:rsidRPr="000C1F19">
        <w:rPr>
          <w:rFonts w:ascii="Arial" w:hAnsi="Arial" w:cs="Arial"/>
          <w:sz w:val="22"/>
          <w:szCs w:val="22"/>
        </w:rPr>
        <w:t xml:space="preserve">, ul. ……………….. </w:t>
      </w:r>
      <w:r w:rsidRPr="000C1F19">
        <w:rPr>
          <w:rFonts w:ascii="Arial" w:hAnsi="Arial" w:cs="Arial"/>
          <w:i/>
          <w:iCs/>
          <w:sz w:val="22"/>
          <w:szCs w:val="22"/>
        </w:rPr>
        <w:t>(wpisać adres)</w:t>
      </w:r>
      <w:r w:rsidRPr="000C1F19">
        <w:rPr>
          <w:rFonts w:ascii="Arial" w:hAnsi="Arial" w:cs="Arial"/>
          <w:sz w:val="22"/>
          <w:szCs w:val="22"/>
        </w:rPr>
        <w:t>, – zgodnie z wydrukiem z Centralnej Ewidencji i Informacji o Działalności Gospodarczej, stanowiącym załącznik do umowy, NIP ……………, REGON …………., zwaną/-</w:t>
      </w:r>
      <w:proofErr w:type="spellStart"/>
      <w:r w:rsidRPr="000C1F19">
        <w:rPr>
          <w:rFonts w:ascii="Arial" w:hAnsi="Arial" w:cs="Arial"/>
          <w:sz w:val="22"/>
          <w:szCs w:val="22"/>
        </w:rPr>
        <w:t>ym</w:t>
      </w:r>
      <w:proofErr w:type="spellEnd"/>
      <w:r w:rsidRPr="000C1F19">
        <w:rPr>
          <w:rFonts w:ascii="Arial" w:hAnsi="Arial" w:cs="Arial"/>
          <w:sz w:val="22"/>
          <w:szCs w:val="22"/>
        </w:rPr>
        <w:t xml:space="preserve"> dalej </w:t>
      </w:r>
      <w:r w:rsidRPr="000C1F19">
        <w:rPr>
          <w:rFonts w:ascii="Arial" w:hAnsi="Arial" w:cs="Arial"/>
          <w:b/>
          <w:bCs/>
          <w:sz w:val="22"/>
          <w:szCs w:val="22"/>
        </w:rPr>
        <w:t>„Wykonawcą”</w:t>
      </w:r>
      <w:r w:rsidRPr="000C1F19">
        <w:rPr>
          <w:rFonts w:ascii="Arial" w:hAnsi="Arial" w:cs="Arial"/>
          <w:b/>
          <w:bCs/>
          <w:i/>
          <w:iCs/>
          <w:sz w:val="22"/>
          <w:szCs w:val="22"/>
        </w:rPr>
        <w:t xml:space="preserve">, </w:t>
      </w:r>
      <w:r w:rsidRPr="000C1F19">
        <w:rPr>
          <w:rFonts w:ascii="Arial" w:hAnsi="Arial" w:cs="Arial"/>
          <w:sz w:val="22"/>
          <w:szCs w:val="22"/>
        </w:rPr>
        <w:t>reprezentowaną/-</w:t>
      </w:r>
      <w:proofErr w:type="spellStart"/>
      <w:r w:rsidRPr="000C1F19">
        <w:rPr>
          <w:rFonts w:ascii="Arial" w:hAnsi="Arial" w:cs="Arial"/>
          <w:sz w:val="22"/>
          <w:szCs w:val="22"/>
        </w:rPr>
        <w:t>ym</w:t>
      </w:r>
      <w:proofErr w:type="spellEnd"/>
      <w:r w:rsidRPr="000C1F19">
        <w:rPr>
          <w:rFonts w:ascii="Arial" w:hAnsi="Arial" w:cs="Arial"/>
          <w:sz w:val="22"/>
          <w:szCs w:val="22"/>
        </w:rPr>
        <w:t xml:space="preserve"> przez … działającą/-ego na podstawie pełnomocnictwa, stanowiącego załącznik do umowy</w:t>
      </w:r>
      <w:r w:rsidRPr="000C1F19">
        <w:rPr>
          <w:rStyle w:val="Odwoanieprzypisudolnego"/>
          <w:rFonts w:ascii="Arial" w:hAnsi="Arial" w:cs="Arial"/>
          <w:sz w:val="22"/>
          <w:szCs w:val="22"/>
        </w:rPr>
        <w:footnoteReference w:id="1"/>
      </w:r>
      <w:r w:rsidRPr="000C1F19">
        <w:rPr>
          <w:rFonts w:ascii="Arial" w:hAnsi="Arial" w:cs="Arial"/>
          <w:sz w:val="22"/>
          <w:szCs w:val="22"/>
        </w:rPr>
        <w:t xml:space="preserve">, wspólnie zwanymi dalej </w:t>
      </w:r>
      <w:r w:rsidRPr="000C1F19">
        <w:rPr>
          <w:rFonts w:ascii="Arial" w:hAnsi="Arial" w:cs="Arial"/>
          <w:b/>
          <w:bCs/>
          <w:sz w:val="22"/>
          <w:szCs w:val="22"/>
        </w:rPr>
        <w:t>„Stronami”</w:t>
      </w:r>
      <w:r w:rsidRPr="000C1F19">
        <w:rPr>
          <w:rFonts w:ascii="Arial" w:hAnsi="Arial" w:cs="Arial"/>
          <w:sz w:val="22"/>
          <w:szCs w:val="22"/>
        </w:rPr>
        <w:t xml:space="preserve">, </w:t>
      </w:r>
    </w:p>
    <w:p w14:paraId="1FFF746F" w14:textId="77777777" w:rsidR="00EB6A93" w:rsidRDefault="00EB6A93" w:rsidP="006C7F8F">
      <w:pPr>
        <w:spacing w:after="0" w:line="240" w:lineRule="auto"/>
        <w:jc w:val="both"/>
        <w:rPr>
          <w:rFonts w:ascii="Arial" w:hAnsi="Arial" w:cs="Arial"/>
          <w:sz w:val="22"/>
          <w:szCs w:val="22"/>
        </w:rPr>
      </w:pPr>
      <w:r w:rsidRPr="000C1F19">
        <w:rPr>
          <w:rFonts w:ascii="Arial" w:hAnsi="Arial" w:cs="Arial"/>
          <w:sz w:val="22"/>
          <w:szCs w:val="22"/>
        </w:rPr>
        <w:t>o następującej treści:</w:t>
      </w:r>
    </w:p>
    <w:p w14:paraId="4FCE1AD9" w14:textId="77777777" w:rsidR="00D058C4" w:rsidRPr="000C1F19" w:rsidRDefault="00D058C4" w:rsidP="006C7F8F">
      <w:pPr>
        <w:spacing w:after="0" w:line="240" w:lineRule="auto"/>
        <w:jc w:val="both"/>
        <w:rPr>
          <w:rFonts w:ascii="Arial" w:hAnsi="Arial" w:cs="Arial"/>
          <w:b/>
          <w:sz w:val="22"/>
          <w:szCs w:val="22"/>
        </w:rPr>
      </w:pPr>
    </w:p>
    <w:p w14:paraId="037FC621" w14:textId="44B3218F" w:rsidR="00C45CD7" w:rsidRPr="000C1F19" w:rsidRDefault="00C45CD7" w:rsidP="006C7F8F">
      <w:pPr>
        <w:spacing w:after="0" w:line="240" w:lineRule="auto"/>
        <w:jc w:val="center"/>
        <w:rPr>
          <w:rFonts w:ascii="Arial" w:hAnsi="Arial" w:cs="Arial"/>
          <w:b/>
          <w:sz w:val="22"/>
          <w:szCs w:val="22"/>
        </w:rPr>
      </w:pPr>
      <w:r w:rsidRPr="000C1F19">
        <w:rPr>
          <w:rFonts w:ascii="Arial" w:hAnsi="Arial" w:cs="Arial"/>
          <w:b/>
          <w:sz w:val="22"/>
          <w:szCs w:val="22"/>
        </w:rPr>
        <w:t>Oświadczenie Stron</w:t>
      </w:r>
    </w:p>
    <w:p w14:paraId="14AC6604" w14:textId="028E8B3A" w:rsidR="00464811" w:rsidRPr="000C1F19" w:rsidRDefault="00EB6A93" w:rsidP="006C7F8F">
      <w:pPr>
        <w:spacing w:after="0" w:line="240" w:lineRule="auto"/>
        <w:jc w:val="both"/>
        <w:rPr>
          <w:rFonts w:ascii="Arial" w:hAnsi="Arial" w:cs="Arial"/>
          <w:sz w:val="22"/>
          <w:szCs w:val="22"/>
        </w:rPr>
      </w:pPr>
      <w:r w:rsidRPr="000C1F19">
        <w:rPr>
          <w:rFonts w:ascii="Arial" w:hAnsi="Arial" w:cs="Arial"/>
          <w:sz w:val="22"/>
          <w:szCs w:val="22"/>
        </w:rPr>
        <w:t>Strony oświadczają, że niniejsza umowa, zwana dalej „umową”, została zawarta w wyniku udzielenia zamówienia publicznego w trybie</w:t>
      </w:r>
      <w:r w:rsidR="00646CB8" w:rsidRPr="000C1F19">
        <w:rPr>
          <w:rFonts w:ascii="Arial" w:hAnsi="Arial" w:cs="Arial"/>
          <w:sz w:val="22"/>
          <w:szCs w:val="22"/>
        </w:rPr>
        <w:t xml:space="preserve"> </w:t>
      </w:r>
      <w:r w:rsidR="00556783" w:rsidRPr="000C1F19">
        <w:rPr>
          <w:rFonts w:ascii="Arial" w:hAnsi="Arial" w:cs="Arial"/>
          <w:sz w:val="22"/>
          <w:szCs w:val="22"/>
        </w:rPr>
        <w:t>podstawowym bez negocjacji</w:t>
      </w:r>
      <w:r w:rsidRPr="000C1F19">
        <w:rPr>
          <w:rFonts w:ascii="Arial" w:hAnsi="Arial" w:cs="Arial"/>
          <w:sz w:val="22"/>
          <w:szCs w:val="22"/>
        </w:rPr>
        <w:t xml:space="preserve">, zgodnie </w:t>
      </w:r>
      <w:r w:rsidR="00C13F6E" w:rsidRPr="000C1F19">
        <w:rPr>
          <w:rFonts w:ascii="Arial" w:hAnsi="Arial" w:cs="Arial"/>
          <w:sz w:val="22"/>
          <w:szCs w:val="22"/>
        </w:rPr>
        <w:br/>
      </w:r>
      <w:r w:rsidRPr="000C1F19">
        <w:rPr>
          <w:rFonts w:ascii="Arial" w:hAnsi="Arial" w:cs="Arial"/>
          <w:sz w:val="22"/>
          <w:szCs w:val="22"/>
        </w:rPr>
        <w:t xml:space="preserve">z </w:t>
      </w:r>
      <w:r w:rsidR="00646CB8" w:rsidRPr="000C1F19">
        <w:rPr>
          <w:rFonts w:ascii="Arial" w:hAnsi="Arial" w:cs="Arial"/>
          <w:sz w:val="22"/>
          <w:szCs w:val="22"/>
        </w:rPr>
        <w:t>przepisami ustawy z dnia 11 września 2019 r</w:t>
      </w:r>
      <w:r w:rsidRPr="000C1F19">
        <w:rPr>
          <w:rFonts w:ascii="Arial" w:hAnsi="Arial" w:cs="Arial"/>
          <w:sz w:val="22"/>
          <w:szCs w:val="22"/>
        </w:rPr>
        <w:t xml:space="preserve">. – Prawo zamówień publicznych </w:t>
      </w:r>
      <w:r w:rsidR="002977BD" w:rsidRPr="000C1F19">
        <w:rPr>
          <w:rFonts w:ascii="Arial" w:hAnsi="Arial" w:cs="Arial"/>
          <w:sz w:val="22"/>
          <w:szCs w:val="22"/>
        </w:rPr>
        <w:t>(t. j. Dz. U. z</w:t>
      </w:r>
      <w:r w:rsidR="00173A35">
        <w:rPr>
          <w:rFonts w:ascii="Arial" w:hAnsi="Arial" w:cs="Arial"/>
          <w:sz w:val="22"/>
          <w:szCs w:val="22"/>
        </w:rPr>
        <w:t> </w:t>
      </w:r>
      <w:r w:rsidR="002977BD" w:rsidRPr="000C1F19">
        <w:rPr>
          <w:rFonts w:ascii="Arial" w:hAnsi="Arial" w:cs="Arial"/>
          <w:sz w:val="22"/>
          <w:szCs w:val="22"/>
        </w:rPr>
        <w:t>20</w:t>
      </w:r>
      <w:r w:rsidR="006706A3" w:rsidRPr="000C1F19">
        <w:rPr>
          <w:rFonts w:ascii="Arial" w:hAnsi="Arial" w:cs="Arial"/>
          <w:sz w:val="22"/>
          <w:szCs w:val="22"/>
        </w:rPr>
        <w:t>2</w:t>
      </w:r>
      <w:r w:rsidR="00AD4195" w:rsidRPr="000C1F19">
        <w:rPr>
          <w:rFonts w:ascii="Arial" w:hAnsi="Arial" w:cs="Arial"/>
          <w:sz w:val="22"/>
          <w:szCs w:val="22"/>
        </w:rPr>
        <w:t>3</w:t>
      </w:r>
      <w:r w:rsidR="002977BD" w:rsidRPr="000C1F19">
        <w:rPr>
          <w:rFonts w:ascii="Arial" w:hAnsi="Arial" w:cs="Arial"/>
          <w:sz w:val="22"/>
          <w:szCs w:val="22"/>
        </w:rPr>
        <w:t xml:space="preserve"> r., poz. </w:t>
      </w:r>
      <w:r w:rsidR="006706A3" w:rsidRPr="000C1F19">
        <w:rPr>
          <w:rFonts w:ascii="Arial" w:hAnsi="Arial" w:cs="Arial"/>
          <w:sz w:val="22"/>
          <w:szCs w:val="22"/>
        </w:rPr>
        <w:t>1</w:t>
      </w:r>
      <w:r w:rsidR="00AD4195" w:rsidRPr="000C1F19">
        <w:rPr>
          <w:rFonts w:ascii="Arial" w:hAnsi="Arial" w:cs="Arial"/>
          <w:sz w:val="22"/>
          <w:szCs w:val="22"/>
        </w:rPr>
        <w:t>605</w:t>
      </w:r>
      <w:r w:rsidR="00646CB8" w:rsidRPr="000C1F19">
        <w:rPr>
          <w:rFonts w:ascii="Arial" w:hAnsi="Arial" w:cs="Arial"/>
          <w:sz w:val="22"/>
          <w:szCs w:val="22"/>
        </w:rPr>
        <w:t xml:space="preserve"> </w:t>
      </w:r>
      <w:r w:rsidR="00E01EFC" w:rsidRPr="000C1F19">
        <w:rPr>
          <w:rFonts w:ascii="Arial" w:hAnsi="Arial" w:cs="Arial"/>
          <w:sz w:val="22"/>
          <w:szCs w:val="22"/>
        </w:rPr>
        <w:t xml:space="preserve">z </w:t>
      </w:r>
      <w:proofErr w:type="spellStart"/>
      <w:r w:rsidR="00E01EFC" w:rsidRPr="000C1F19">
        <w:rPr>
          <w:rFonts w:ascii="Arial" w:hAnsi="Arial" w:cs="Arial"/>
          <w:sz w:val="22"/>
          <w:szCs w:val="22"/>
        </w:rPr>
        <w:t>późn</w:t>
      </w:r>
      <w:proofErr w:type="spellEnd"/>
      <w:r w:rsidR="00E01EFC" w:rsidRPr="000C1F19">
        <w:rPr>
          <w:rFonts w:ascii="Arial" w:hAnsi="Arial" w:cs="Arial"/>
          <w:sz w:val="22"/>
          <w:szCs w:val="22"/>
        </w:rPr>
        <w:t>. zm.</w:t>
      </w:r>
      <w:r w:rsidR="00291B63" w:rsidRPr="000C1F19">
        <w:rPr>
          <w:rFonts w:ascii="Arial" w:hAnsi="Arial" w:cs="Arial"/>
          <w:sz w:val="22"/>
          <w:szCs w:val="22"/>
        </w:rPr>
        <w:t>)</w:t>
      </w:r>
      <w:r w:rsidR="005D0764" w:rsidRPr="000C1F19">
        <w:rPr>
          <w:rFonts w:ascii="Arial" w:hAnsi="Arial" w:cs="Arial"/>
          <w:sz w:val="22"/>
          <w:szCs w:val="22"/>
        </w:rPr>
        <w:t xml:space="preserve">, </w:t>
      </w:r>
      <w:r w:rsidR="00345626" w:rsidRPr="000C1F19">
        <w:rPr>
          <w:rFonts w:ascii="Arial" w:hAnsi="Arial" w:cs="Arial"/>
          <w:sz w:val="22"/>
          <w:szCs w:val="22"/>
        </w:rPr>
        <w:t xml:space="preserve">w dalszej części umowy zwaną </w:t>
      </w:r>
      <w:r w:rsidR="00AD4195" w:rsidRPr="000C1F19">
        <w:rPr>
          <w:rFonts w:ascii="Arial" w:hAnsi="Arial" w:cs="Arial"/>
          <w:sz w:val="22"/>
          <w:szCs w:val="22"/>
        </w:rPr>
        <w:t>„</w:t>
      </w:r>
      <w:r w:rsidR="006706A3" w:rsidRPr="000C1F19">
        <w:rPr>
          <w:rFonts w:ascii="Arial" w:hAnsi="Arial" w:cs="Arial"/>
          <w:sz w:val="22"/>
          <w:szCs w:val="22"/>
        </w:rPr>
        <w:t xml:space="preserve">ustawą </w:t>
      </w:r>
      <w:proofErr w:type="spellStart"/>
      <w:r w:rsidR="00345626" w:rsidRPr="000C1F19">
        <w:rPr>
          <w:rFonts w:ascii="Arial" w:hAnsi="Arial" w:cs="Arial"/>
          <w:sz w:val="22"/>
          <w:szCs w:val="22"/>
        </w:rPr>
        <w:t>P</w:t>
      </w:r>
      <w:r w:rsidR="006706A3" w:rsidRPr="000C1F19">
        <w:rPr>
          <w:rFonts w:ascii="Arial" w:hAnsi="Arial" w:cs="Arial"/>
          <w:sz w:val="22"/>
          <w:szCs w:val="22"/>
        </w:rPr>
        <w:t>zp</w:t>
      </w:r>
      <w:proofErr w:type="spellEnd"/>
      <w:r w:rsidR="00AD4195" w:rsidRPr="000C1F19">
        <w:rPr>
          <w:rFonts w:ascii="Arial" w:hAnsi="Arial" w:cs="Arial"/>
          <w:sz w:val="22"/>
          <w:szCs w:val="22"/>
        </w:rPr>
        <w:t>”</w:t>
      </w:r>
      <w:r w:rsidR="005D0764" w:rsidRPr="000C1F19">
        <w:rPr>
          <w:rFonts w:ascii="Arial" w:hAnsi="Arial" w:cs="Arial"/>
          <w:i/>
          <w:iCs/>
          <w:sz w:val="22"/>
          <w:szCs w:val="22"/>
        </w:rPr>
        <w:t>.</w:t>
      </w:r>
    </w:p>
    <w:p w14:paraId="7EAFE30B" w14:textId="77777777" w:rsidR="003A511A" w:rsidRPr="000C1F19" w:rsidRDefault="003A511A" w:rsidP="006C7F8F">
      <w:pPr>
        <w:spacing w:after="0" w:line="240" w:lineRule="auto"/>
        <w:jc w:val="both"/>
        <w:rPr>
          <w:rFonts w:ascii="Arial" w:hAnsi="Arial" w:cs="Arial"/>
          <w:b/>
          <w:sz w:val="22"/>
          <w:szCs w:val="22"/>
        </w:rPr>
      </w:pPr>
    </w:p>
    <w:p w14:paraId="710E53CC" w14:textId="659FEAD3" w:rsidR="00DB3277" w:rsidRPr="000C1F19" w:rsidRDefault="00DB3277" w:rsidP="006C7F8F">
      <w:pPr>
        <w:pStyle w:val="Standard"/>
        <w:spacing w:after="0" w:line="240" w:lineRule="auto"/>
        <w:jc w:val="center"/>
        <w:rPr>
          <w:rFonts w:ascii="Arial" w:hAnsi="Arial" w:cs="Arial"/>
          <w:b/>
          <w:sz w:val="22"/>
          <w:szCs w:val="22"/>
        </w:rPr>
      </w:pPr>
      <w:r w:rsidRPr="000C1F19">
        <w:rPr>
          <w:rFonts w:ascii="Arial" w:hAnsi="Arial" w:cs="Arial"/>
          <w:b/>
          <w:sz w:val="22"/>
          <w:szCs w:val="22"/>
        </w:rPr>
        <w:t xml:space="preserve">§ </w:t>
      </w:r>
      <w:r w:rsidR="003A511A" w:rsidRPr="000C1F19">
        <w:rPr>
          <w:rFonts w:ascii="Arial" w:hAnsi="Arial" w:cs="Arial"/>
          <w:b/>
          <w:sz w:val="22"/>
          <w:szCs w:val="22"/>
        </w:rPr>
        <w:t>1</w:t>
      </w:r>
    </w:p>
    <w:p w14:paraId="4EAF568C" w14:textId="43009012" w:rsidR="007539CD" w:rsidRPr="000C1F19" w:rsidRDefault="007539CD" w:rsidP="006C7F8F">
      <w:pPr>
        <w:pStyle w:val="Standard"/>
        <w:numPr>
          <w:ilvl w:val="0"/>
          <w:numId w:val="37"/>
        </w:numPr>
        <w:spacing w:after="0" w:line="240" w:lineRule="auto"/>
        <w:jc w:val="center"/>
        <w:rPr>
          <w:rFonts w:ascii="Arial" w:hAnsi="Arial" w:cs="Arial"/>
          <w:b/>
          <w:sz w:val="22"/>
          <w:szCs w:val="22"/>
        </w:rPr>
      </w:pPr>
      <w:r w:rsidRPr="000C1F19">
        <w:rPr>
          <w:rFonts w:ascii="Arial" w:hAnsi="Arial" w:cs="Arial"/>
          <w:b/>
          <w:sz w:val="22"/>
          <w:szCs w:val="22"/>
        </w:rPr>
        <w:t xml:space="preserve">Przedmiot </w:t>
      </w:r>
      <w:r w:rsidR="003A511A" w:rsidRPr="000C1F19">
        <w:rPr>
          <w:rFonts w:ascii="Arial" w:hAnsi="Arial" w:cs="Arial"/>
          <w:b/>
          <w:sz w:val="22"/>
          <w:szCs w:val="22"/>
        </w:rPr>
        <w:t>umowy</w:t>
      </w:r>
    </w:p>
    <w:p w14:paraId="343A3A9F" w14:textId="2AF0647C" w:rsidR="001C059F" w:rsidRPr="00D058C4" w:rsidRDefault="003A511A" w:rsidP="006C7F8F">
      <w:pPr>
        <w:pStyle w:val="Standard"/>
        <w:numPr>
          <w:ilvl w:val="0"/>
          <w:numId w:val="38"/>
        </w:numPr>
        <w:tabs>
          <w:tab w:val="left" w:pos="142"/>
          <w:tab w:val="left" w:pos="284"/>
          <w:tab w:val="left" w:pos="426"/>
        </w:tabs>
        <w:spacing w:after="0" w:line="240" w:lineRule="auto"/>
        <w:ind w:left="0" w:right="57" w:firstLine="0"/>
        <w:jc w:val="both"/>
        <w:rPr>
          <w:rStyle w:val="Domylnaczcionkaakapitu1"/>
          <w:rFonts w:ascii="Arial" w:hAnsi="Arial" w:cs="Arial"/>
          <w:b/>
          <w:bCs/>
          <w:i/>
          <w:sz w:val="22"/>
          <w:szCs w:val="22"/>
        </w:rPr>
      </w:pPr>
      <w:r w:rsidRPr="000C1F19">
        <w:rPr>
          <w:rFonts w:ascii="Arial" w:hAnsi="Arial" w:cs="Arial"/>
          <w:sz w:val="22"/>
          <w:szCs w:val="22"/>
        </w:rPr>
        <w:t xml:space="preserve">Zamawiający zleca, a Wykonawca – zgodnie z ofertą Wykonawcy sporządzoną na podstawie materiałów otrzymanych od Zamawiającego w trakcie postępowania </w:t>
      </w:r>
      <w:r w:rsidR="00C13F6E" w:rsidRPr="000C1F19">
        <w:rPr>
          <w:rFonts w:ascii="Arial" w:hAnsi="Arial" w:cs="Arial"/>
          <w:sz w:val="22"/>
          <w:szCs w:val="22"/>
        </w:rPr>
        <w:br/>
      </w:r>
      <w:r w:rsidRPr="000C1F19">
        <w:rPr>
          <w:rFonts w:ascii="Arial" w:hAnsi="Arial" w:cs="Arial"/>
          <w:sz w:val="22"/>
          <w:szCs w:val="22"/>
        </w:rPr>
        <w:t>o udzielenie zamówienia publicznego, w szczególności Specyfikacji Warunków Zamówienia i</w:t>
      </w:r>
      <w:r w:rsidR="00D058C4">
        <w:rPr>
          <w:rFonts w:ascii="Arial" w:hAnsi="Arial" w:cs="Arial"/>
          <w:sz w:val="22"/>
          <w:szCs w:val="22"/>
        </w:rPr>
        <w:t> </w:t>
      </w:r>
      <w:r w:rsidRPr="000C1F19">
        <w:rPr>
          <w:rFonts w:ascii="Arial" w:hAnsi="Arial" w:cs="Arial"/>
          <w:sz w:val="22"/>
          <w:szCs w:val="22"/>
        </w:rPr>
        <w:t xml:space="preserve">wynikiem przeprowadzonego postępowania o udzielenie zamówienie publicznego –zobowiązuje się do </w:t>
      </w:r>
      <w:r w:rsidRPr="000C1F19">
        <w:rPr>
          <w:rFonts w:ascii="Arial" w:hAnsi="Arial" w:cs="Arial"/>
          <w:b/>
          <w:bCs/>
          <w:sz w:val="22"/>
          <w:szCs w:val="22"/>
        </w:rPr>
        <w:t xml:space="preserve">wykonania robót budowlanych w ramach </w:t>
      </w:r>
      <w:r w:rsidRPr="000C1F19">
        <w:rPr>
          <w:rStyle w:val="Domylnaczcionkaakapitu1"/>
          <w:rFonts w:ascii="Arial" w:hAnsi="Arial" w:cs="Arial"/>
          <w:b/>
          <w:bCs/>
          <w:sz w:val="22"/>
          <w:szCs w:val="22"/>
        </w:rPr>
        <w:t>przedsięwzięcia</w:t>
      </w:r>
      <w:r w:rsidR="00CA1DEE" w:rsidRPr="000C1F19">
        <w:rPr>
          <w:rStyle w:val="Domylnaczcionkaakapitu1"/>
          <w:rFonts w:ascii="Arial" w:hAnsi="Arial" w:cs="Arial"/>
          <w:b/>
          <w:bCs/>
          <w:sz w:val="22"/>
          <w:szCs w:val="22"/>
        </w:rPr>
        <w:t>:</w:t>
      </w:r>
      <w:r w:rsidR="00CA1DEE" w:rsidRPr="000C1F19">
        <w:rPr>
          <w:rFonts w:ascii="Arial" w:hAnsi="Arial" w:cs="Arial"/>
          <w:b/>
          <w:bCs/>
          <w:i/>
          <w:sz w:val="22"/>
          <w:szCs w:val="22"/>
        </w:rPr>
        <w:t xml:space="preserve"> </w:t>
      </w:r>
      <w:r w:rsidR="00D058C4" w:rsidRPr="00F77F49">
        <w:rPr>
          <w:rFonts w:ascii="Arial" w:hAnsi="Arial" w:cs="Arial"/>
          <w:b/>
          <w:bCs/>
          <w:i/>
          <w:sz w:val="22"/>
          <w:szCs w:val="22"/>
        </w:rPr>
        <w:t xml:space="preserve">„Budowa, rozbudowa i zmiana sposobu użytkowania istniejącego budynku oraz budowa szklarni </w:t>
      </w:r>
      <w:r w:rsidR="00D058C4" w:rsidRPr="00F77F49">
        <w:rPr>
          <w:rFonts w:ascii="Arial" w:hAnsi="Arial" w:cs="Arial"/>
          <w:b/>
          <w:sz w:val="22"/>
          <w:szCs w:val="22"/>
        </w:rPr>
        <w:t>na potrzeby realizacji zadania:</w:t>
      </w:r>
      <w:r w:rsidR="006C7F8F">
        <w:rPr>
          <w:rFonts w:ascii="Arial" w:hAnsi="Arial" w:cs="Arial"/>
          <w:b/>
          <w:sz w:val="22"/>
          <w:szCs w:val="22"/>
        </w:rPr>
        <w:t> </w:t>
      </w:r>
      <w:r w:rsidR="00D058C4" w:rsidRPr="00F77F49">
        <w:rPr>
          <w:rFonts w:ascii="Arial" w:hAnsi="Arial" w:cs="Arial"/>
          <w:b/>
          <w:sz w:val="22"/>
          <w:szCs w:val="22"/>
        </w:rPr>
        <w:t xml:space="preserve">„Utworzenie Branżowego Centrum Umiejętności </w:t>
      </w:r>
      <w:r w:rsidR="00D058C4" w:rsidRPr="00F77F49">
        <w:rPr>
          <w:rFonts w:ascii="Arial" w:hAnsi="Arial" w:cs="Arial"/>
          <w:b/>
          <w:sz w:val="22"/>
          <w:szCs w:val="22"/>
        </w:rPr>
        <w:lastRenderedPageBreak/>
        <w:t>w</w:t>
      </w:r>
      <w:r w:rsidR="00D058C4">
        <w:rPr>
          <w:rFonts w:ascii="Arial" w:hAnsi="Arial" w:cs="Arial"/>
          <w:b/>
          <w:sz w:val="22"/>
          <w:szCs w:val="22"/>
        </w:rPr>
        <w:t> </w:t>
      </w:r>
      <w:r w:rsidR="00D058C4" w:rsidRPr="00F77F49">
        <w:rPr>
          <w:rFonts w:ascii="Arial" w:hAnsi="Arial" w:cs="Arial"/>
          <w:b/>
          <w:sz w:val="22"/>
          <w:szCs w:val="22"/>
        </w:rPr>
        <w:t>Pszczelej Woli</w:t>
      </w:r>
      <w:r w:rsidR="006C7F8F" w:rsidRPr="006C7F8F">
        <w:rPr>
          <w:rFonts w:ascii="Arial" w:hAnsi="Arial" w:cs="Arial"/>
          <w:b/>
          <w:sz w:val="22"/>
          <w:szCs w:val="22"/>
        </w:rPr>
        <w:t xml:space="preserve"> </w:t>
      </w:r>
      <w:r w:rsidR="006C7F8F" w:rsidRPr="00F77F49">
        <w:rPr>
          <w:rFonts w:ascii="Arial" w:hAnsi="Arial" w:cs="Arial"/>
          <w:b/>
          <w:sz w:val="22"/>
          <w:szCs w:val="22"/>
        </w:rPr>
        <w:t>z zakresu Pszczelarstwa</w:t>
      </w:r>
      <w:r w:rsidR="00D058C4">
        <w:rPr>
          <w:rFonts w:ascii="Arial" w:hAnsi="Arial" w:cs="Arial"/>
          <w:b/>
          <w:bCs/>
          <w:i/>
          <w:sz w:val="22"/>
          <w:szCs w:val="22"/>
        </w:rPr>
        <w:t xml:space="preserve"> </w:t>
      </w:r>
      <w:r w:rsidR="003B7C7A" w:rsidRPr="00D058C4">
        <w:rPr>
          <w:rFonts w:ascii="Arial" w:hAnsi="Arial" w:cs="Arial"/>
          <w:sz w:val="22"/>
          <w:szCs w:val="22"/>
        </w:rPr>
        <w:t>( dalej: „Przedmiot umowy”)</w:t>
      </w:r>
      <w:r w:rsidR="006C7F8F">
        <w:rPr>
          <w:rFonts w:ascii="Arial" w:hAnsi="Arial" w:cs="Arial"/>
          <w:sz w:val="22"/>
          <w:szCs w:val="22"/>
        </w:rPr>
        <w:t>.</w:t>
      </w:r>
    </w:p>
    <w:p w14:paraId="307B2C72" w14:textId="35FB947D" w:rsidR="00413253" w:rsidRPr="00D46096" w:rsidRDefault="00413253" w:rsidP="00541D4F">
      <w:pPr>
        <w:pStyle w:val="Standard"/>
        <w:widowControl/>
        <w:numPr>
          <w:ilvl w:val="0"/>
          <w:numId w:val="38"/>
        </w:numPr>
        <w:tabs>
          <w:tab w:val="left" w:pos="284"/>
          <w:tab w:val="left" w:pos="426"/>
        </w:tabs>
        <w:suppressAutoHyphens w:val="0"/>
        <w:spacing w:after="0" w:line="240" w:lineRule="auto"/>
        <w:ind w:left="0" w:right="57" w:firstLine="0"/>
        <w:jc w:val="both"/>
        <w:textAlignment w:val="auto"/>
        <w:rPr>
          <w:rFonts w:ascii="Arial" w:hAnsi="Arial" w:cs="Arial"/>
          <w:color w:val="000000"/>
          <w:sz w:val="22"/>
          <w:szCs w:val="22"/>
        </w:rPr>
      </w:pPr>
      <w:r w:rsidRPr="000C1F19">
        <w:rPr>
          <w:rFonts w:ascii="Arial" w:eastAsia="SimSun" w:hAnsi="Arial" w:cs="Arial"/>
          <w:bCs/>
          <w:sz w:val="22"/>
          <w:szCs w:val="22"/>
        </w:rPr>
        <w:t xml:space="preserve">Zakres </w:t>
      </w:r>
      <w:r w:rsidR="006052B2" w:rsidRPr="000C1F19">
        <w:rPr>
          <w:rFonts w:ascii="Arial" w:eastAsia="SimSun" w:hAnsi="Arial" w:cs="Arial"/>
          <w:bCs/>
          <w:sz w:val="22"/>
          <w:szCs w:val="22"/>
        </w:rPr>
        <w:t>przedmiotu Umowy obejmuje w szczególności:</w:t>
      </w:r>
    </w:p>
    <w:p w14:paraId="4BEDAD2B" w14:textId="01500BE1" w:rsidR="00D46096" w:rsidRPr="00D46096" w:rsidRDefault="00D46096" w:rsidP="00541D4F">
      <w:pPr>
        <w:autoSpaceDE w:val="0"/>
        <w:autoSpaceDN w:val="0"/>
        <w:adjustRightInd w:val="0"/>
        <w:spacing w:after="0" w:line="240" w:lineRule="auto"/>
        <w:ind w:left="284"/>
        <w:jc w:val="both"/>
        <w:rPr>
          <w:rFonts w:ascii="Arial" w:eastAsiaTheme="minorHAnsi" w:hAnsi="Arial" w:cs="Arial"/>
          <w:sz w:val="22"/>
          <w:szCs w:val="22"/>
        </w:rPr>
      </w:pPr>
      <w:r>
        <w:rPr>
          <w:rFonts w:ascii="Arial" w:eastAsiaTheme="minorHAnsi" w:hAnsi="Arial" w:cs="Arial"/>
          <w:sz w:val="22"/>
          <w:szCs w:val="22"/>
        </w:rPr>
        <w:t>-d</w:t>
      </w:r>
      <w:r w:rsidRPr="00D46096">
        <w:rPr>
          <w:rFonts w:ascii="Arial" w:eastAsiaTheme="minorHAnsi" w:hAnsi="Arial" w:cs="Arial"/>
          <w:sz w:val="22"/>
          <w:szCs w:val="22"/>
        </w:rPr>
        <w:t>emontaż schodów zewnętrznych od strony północno – wschodniej.</w:t>
      </w:r>
    </w:p>
    <w:p w14:paraId="78193098" w14:textId="76E4638B" w:rsidR="00D46096" w:rsidRPr="00D46096" w:rsidRDefault="00D46096" w:rsidP="00541D4F">
      <w:pPr>
        <w:autoSpaceDE w:val="0"/>
        <w:autoSpaceDN w:val="0"/>
        <w:adjustRightInd w:val="0"/>
        <w:spacing w:after="0" w:line="240" w:lineRule="auto"/>
        <w:ind w:left="284"/>
        <w:jc w:val="both"/>
        <w:rPr>
          <w:rFonts w:ascii="Arial" w:eastAsiaTheme="minorHAnsi" w:hAnsi="Arial" w:cs="Arial"/>
          <w:sz w:val="22"/>
          <w:szCs w:val="22"/>
        </w:rPr>
      </w:pPr>
      <w:r>
        <w:rPr>
          <w:rFonts w:ascii="Arial" w:eastAsiaTheme="minorHAnsi" w:hAnsi="Arial" w:cs="Arial"/>
          <w:sz w:val="22"/>
          <w:szCs w:val="22"/>
        </w:rPr>
        <w:t>-r</w:t>
      </w:r>
      <w:r w:rsidRPr="00D46096">
        <w:rPr>
          <w:rFonts w:ascii="Arial" w:eastAsiaTheme="minorHAnsi" w:hAnsi="Arial" w:cs="Arial"/>
          <w:sz w:val="22"/>
          <w:szCs w:val="22"/>
        </w:rPr>
        <w:t>ozebranie posadzek w pomieszczeniach objętych opracowaniem oraz wykonanie nowych posadzek.</w:t>
      </w:r>
    </w:p>
    <w:p w14:paraId="796A3F96" w14:textId="32CBBD2A" w:rsidR="00D46096" w:rsidRPr="00D46096" w:rsidRDefault="00D46096" w:rsidP="00541D4F">
      <w:pPr>
        <w:autoSpaceDE w:val="0"/>
        <w:autoSpaceDN w:val="0"/>
        <w:adjustRightInd w:val="0"/>
        <w:spacing w:after="0" w:line="240" w:lineRule="auto"/>
        <w:ind w:left="284"/>
        <w:jc w:val="both"/>
        <w:rPr>
          <w:rFonts w:ascii="Arial" w:eastAsiaTheme="minorHAnsi" w:hAnsi="Arial" w:cs="Arial"/>
          <w:sz w:val="22"/>
          <w:szCs w:val="22"/>
        </w:rPr>
      </w:pPr>
      <w:r>
        <w:rPr>
          <w:rFonts w:ascii="Arial" w:eastAsiaTheme="minorHAnsi" w:hAnsi="Arial" w:cs="Arial"/>
          <w:sz w:val="22"/>
          <w:szCs w:val="22"/>
        </w:rPr>
        <w:t>-p</w:t>
      </w:r>
      <w:r w:rsidRPr="00D46096">
        <w:rPr>
          <w:rFonts w:ascii="Arial" w:eastAsiaTheme="minorHAnsi" w:hAnsi="Arial" w:cs="Arial"/>
          <w:sz w:val="22"/>
          <w:szCs w:val="22"/>
        </w:rPr>
        <w:t>rzebudowa pomieszczeń w piwnicy, na parterze i poddaszu wraz ze zmianą sposobu użytkowania.</w:t>
      </w:r>
    </w:p>
    <w:p w14:paraId="7C164DCE" w14:textId="4D24C867" w:rsidR="00D46096" w:rsidRPr="00D46096" w:rsidRDefault="00D46096" w:rsidP="00541D4F">
      <w:pPr>
        <w:autoSpaceDE w:val="0"/>
        <w:autoSpaceDN w:val="0"/>
        <w:adjustRightInd w:val="0"/>
        <w:spacing w:after="0" w:line="240" w:lineRule="auto"/>
        <w:ind w:left="284"/>
        <w:jc w:val="both"/>
        <w:rPr>
          <w:rFonts w:ascii="Arial" w:eastAsiaTheme="minorHAnsi" w:hAnsi="Arial" w:cs="Arial"/>
          <w:sz w:val="22"/>
          <w:szCs w:val="22"/>
        </w:rPr>
      </w:pPr>
      <w:r>
        <w:rPr>
          <w:rFonts w:ascii="Arial" w:eastAsiaTheme="minorHAnsi" w:hAnsi="Arial" w:cs="Arial"/>
          <w:sz w:val="22"/>
          <w:szCs w:val="22"/>
        </w:rPr>
        <w:t>-w</w:t>
      </w:r>
      <w:r w:rsidRPr="00D46096">
        <w:rPr>
          <w:rFonts w:ascii="Arial" w:eastAsiaTheme="minorHAnsi" w:hAnsi="Arial" w:cs="Arial"/>
          <w:sz w:val="22"/>
          <w:szCs w:val="22"/>
        </w:rPr>
        <w:t>ykonanie izolacji termicznej pomieszczenia chłodni na poddaszu.</w:t>
      </w:r>
    </w:p>
    <w:p w14:paraId="7EB3E2D3" w14:textId="1728F096" w:rsidR="00D46096" w:rsidRPr="00D46096" w:rsidRDefault="00D46096" w:rsidP="00541D4F">
      <w:pPr>
        <w:autoSpaceDE w:val="0"/>
        <w:autoSpaceDN w:val="0"/>
        <w:adjustRightInd w:val="0"/>
        <w:spacing w:after="0" w:line="240" w:lineRule="auto"/>
        <w:ind w:left="284"/>
        <w:jc w:val="both"/>
        <w:rPr>
          <w:rFonts w:ascii="Arial" w:eastAsiaTheme="minorHAnsi" w:hAnsi="Arial" w:cs="Arial"/>
          <w:sz w:val="22"/>
          <w:szCs w:val="22"/>
        </w:rPr>
      </w:pPr>
      <w:r>
        <w:rPr>
          <w:rFonts w:ascii="Arial" w:eastAsiaTheme="minorHAnsi" w:hAnsi="Arial" w:cs="Arial"/>
          <w:sz w:val="22"/>
          <w:szCs w:val="22"/>
        </w:rPr>
        <w:t>-z</w:t>
      </w:r>
      <w:r w:rsidRPr="00D46096">
        <w:rPr>
          <w:rFonts w:ascii="Arial" w:eastAsiaTheme="minorHAnsi" w:hAnsi="Arial" w:cs="Arial"/>
          <w:sz w:val="22"/>
          <w:szCs w:val="22"/>
        </w:rPr>
        <w:t>amurowanie okien w chłodni na poddaszu.</w:t>
      </w:r>
    </w:p>
    <w:p w14:paraId="5611B6C1" w14:textId="18A263D1" w:rsidR="00D46096" w:rsidRPr="00D46096" w:rsidRDefault="00D46096" w:rsidP="00541D4F">
      <w:pPr>
        <w:autoSpaceDE w:val="0"/>
        <w:autoSpaceDN w:val="0"/>
        <w:adjustRightInd w:val="0"/>
        <w:spacing w:after="0" w:line="240" w:lineRule="auto"/>
        <w:ind w:left="284"/>
        <w:jc w:val="both"/>
        <w:rPr>
          <w:rFonts w:ascii="Arial" w:eastAsiaTheme="minorHAnsi" w:hAnsi="Arial" w:cs="Arial"/>
          <w:sz w:val="22"/>
          <w:szCs w:val="22"/>
        </w:rPr>
      </w:pPr>
      <w:r>
        <w:rPr>
          <w:rFonts w:ascii="Arial" w:eastAsiaTheme="minorHAnsi" w:hAnsi="Arial" w:cs="Arial"/>
          <w:sz w:val="22"/>
          <w:szCs w:val="22"/>
        </w:rPr>
        <w:t>-w</w:t>
      </w:r>
      <w:r w:rsidRPr="00D46096">
        <w:rPr>
          <w:rFonts w:ascii="Arial" w:eastAsiaTheme="minorHAnsi" w:hAnsi="Arial" w:cs="Arial"/>
          <w:sz w:val="22"/>
          <w:szCs w:val="22"/>
        </w:rPr>
        <w:t>ymiana stolarki okiennej na nową PVC o współczynniku przenikania ciepła 0,9 W/(m2*K) na poddaszu.</w:t>
      </w:r>
    </w:p>
    <w:p w14:paraId="21ECAAC2" w14:textId="28DBFAAE" w:rsidR="00D46096" w:rsidRPr="00D46096" w:rsidRDefault="00D46096" w:rsidP="00541D4F">
      <w:pPr>
        <w:autoSpaceDE w:val="0"/>
        <w:autoSpaceDN w:val="0"/>
        <w:adjustRightInd w:val="0"/>
        <w:spacing w:after="0" w:line="240" w:lineRule="auto"/>
        <w:ind w:left="284"/>
        <w:jc w:val="both"/>
        <w:rPr>
          <w:rFonts w:ascii="Arial" w:eastAsiaTheme="minorHAnsi" w:hAnsi="Arial" w:cs="Arial"/>
          <w:sz w:val="22"/>
          <w:szCs w:val="22"/>
        </w:rPr>
      </w:pPr>
      <w:r>
        <w:rPr>
          <w:rFonts w:ascii="Arial" w:eastAsiaTheme="minorHAnsi" w:hAnsi="Arial" w:cs="Arial"/>
          <w:sz w:val="22"/>
          <w:szCs w:val="22"/>
        </w:rPr>
        <w:t>-p</w:t>
      </w:r>
      <w:r w:rsidRPr="00D46096">
        <w:rPr>
          <w:rFonts w:ascii="Arial" w:eastAsiaTheme="minorHAnsi" w:hAnsi="Arial" w:cs="Arial"/>
          <w:sz w:val="22"/>
          <w:szCs w:val="22"/>
        </w:rPr>
        <w:t>owiększenie bramy wjazdowej wraz z wstawieniem nadproża z kształtownika stalowego oraz obniżenie</w:t>
      </w:r>
      <w:r>
        <w:rPr>
          <w:rFonts w:ascii="Arial" w:eastAsiaTheme="minorHAnsi" w:hAnsi="Arial" w:cs="Arial"/>
          <w:sz w:val="22"/>
          <w:szCs w:val="22"/>
        </w:rPr>
        <w:t xml:space="preserve"> </w:t>
      </w:r>
      <w:r w:rsidRPr="00D46096">
        <w:rPr>
          <w:rFonts w:ascii="Arial" w:eastAsiaTheme="minorHAnsi" w:hAnsi="Arial" w:cs="Arial"/>
          <w:sz w:val="22"/>
          <w:szCs w:val="22"/>
        </w:rPr>
        <w:t>poziomu posadzki pomieszczenia dostaw/wysyłki.</w:t>
      </w:r>
    </w:p>
    <w:p w14:paraId="0F5F9418" w14:textId="1A2CB011" w:rsidR="00D46096" w:rsidRPr="00D46096" w:rsidRDefault="00D46096" w:rsidP="00541D4F">
      <w:pPr>
        <w:autoSpaceDE w:val="0"/>
        <w:autoSpaceDN w:val="0"/>
        <w:adjustRightInd w:val="0"/>
        <w:spacing w:after="0" w:line="240" w:lineRule="auto"/>
        <w:ind w:left="284"/>
        <w:jc w:val="both"/>
        <w:rPr>
          <w:rFonts w:ascii="Arial" w:eastAsiaTheme="minorHAnsi" w:hAnsi="Arial" w:cs="Arial"/>
          <w:sz w:val="22"/>
          <w:szCs w:val="22"/>
        </w:rPr>
      </w:pPr>
      <w:r>
        <w:rPr>
          <w:rFonts w:ascii="Arial" w:eastAsiaTheme="minorHAnsi" w:hAnsi="Arial" w:cs="Arial"/>
          <w:sz w:val="22"/>
          <w:szCs w:val="22"/>
        </w:rPr>
        <w:t>-p</w:t>
      </w:r>
      <w:r w:rsidRPr="00D46096">
        <w:rPr>
          <w:rFonts w:ascii="Arial" w:eastAsiaTheme="minorHAnsi" w:hAnsi="Arial" w:cs="Arial"/>
          <w:sz w:val="22"/>
          <w:szCs w:val="22"/>
        </w:rPr>
        <w:t>odbicie istniejących fundamentów w miejscu obniżenia poziomu podłogi pomieszczenia dostaw i wysyłki.</w:t>
      </w:r>
    </w:p>
    <w:p w14:paraId="6C89ADE3" w14:textId="3F6B4143" w:rsidR="00D46096" w:rsidRPr="00D46096" w:rsidRDefault="00D46096" w:rsidP="00541D4F">
      <w:pPr>
        <w:autoSpaceDE w:val="0"/>
        <w:autoSpaceDN w:val="0"/>
        <w:adjustRightInd w:val="0"/>
        <w:spacing w:after="0" w:line="240" w:lineRule="auto"/>
        <w:ind w:left="284"/>
        <w:jc w:val="both"/>
        <w:rPr>
          <w:rFonts w:ascii="Arial" w:eastAsiaTheme="minorHAnsi" w:hAnsi="Arial" w:cs="Arial"/>
          <w:sz w:val="22"/>
          <w:szCs w:val="22"/>
        </w:rPr>
      </w:pPr>
      <w:r>
        <w:rPr>
          <w:rFonts w:ascii="Arial" w:eastAsiaTheme="minorHAnsi" w:hAnsi="Arial" w:cs="Arial"/>
          <w:sz w:val="22"/>
          <w:szCs w:val="22"/>
        </w:rPr>
        <w:t>-s</w:t>
      </w:r>
      <w:r w:rsidRPr="00D46096">
        <w:rPr>
          <w:rFonts w:ascii="Arial" w:eastAsiaTheme="minorHAnsi" w:hAnsi="Arial" w:cs="Arial"/>
          <w:sz w:val="22"/>
          <w:szCs w:val="22"/>
        </w:rPr>
        <w:t>kucie tynków, osuszenie i wykonanie impregnacji biobójczej ścian parteru, a następnie wykonanie nowych</w:t>
      </w:r>
      <w:r>
        <w:rPr>
          <w:rFonts w:ascii="Arial" w:eastAsiaTheme="minorHAnsi" w:hAnsi="Arial" w:cs="Arial"/>
          <w:sz w:val="22"/>
          <w:szCs w:val="22"/>
        </w:rPr>
        <w:t xml:space="preserve"> </w:t>
      </w:r>
      <w:r w:rsidRPr="00D46096">
        <w:rPr>
          <w:rFonts w:ascii="Arial" w:eastAsiaTheme="minorHAnsi" w:hAnsi="Arial" w:cs="Arial"/>
          <w:sz w:val="22"/>
          <w:szCs w:val="22"/>
        </w:rPr>
        <w:t>tynków.</w:t>
      </w:r>
    </w:p>
    <w:p w14:paraId="78E0C277" w14:textId="10B36CF4" w:rsidR="00D46096" w:rsidRPr="00D46096" w:rsidRDefault="00D46096" w:rsidP="00541D4F">
      <w:pPr>
        <w:autoSpaceDE w:val="0"/>
        <w:autoSpaceDN w:val="0"/>
        <w:adjustRightInd w:val="0"/>
        <w:spacing w:after="0" w:line="240" w:lineRule="auto"/>
        <w:ind w:left="284"/>
        <w:jc w:val="both"/>
        <w:rPr>
          <w:rFonts w:ascii="Arial" w:eastAsiaTheme="minorHAnsi" w:hAnsi="Arial" w:cs="Arial"/>
          <w:sz w:val="22"/>
          <w:szCs w:val="22"/>
        </w:rPr>
      </w:pPr>
      <w:r>
        <w:rPr>
          <w:rFonts w:ascii="Arial" w:eastAsiaTheme="minorHAnsi" w:hAnsi="Arial" w:cs="Arial"/>
          <w:sz w:val="22"/>
          <w:szCs w:val="22"/>
        </w:rPr>
        <w:t>-p</w:t>
      </w:r>
      <w:r w:rsidRPr="00D46096">
        <w:rPr>
          <w:rFonts w:ascii="Arial" w:eastAsiaTheme="minorHAnsi" w:hAnsi="Arial" w:cs="Arial"/>
          <w:sz w:val="22"/>
          <w:szCs w:val="22"/>
        </w:rPr>
        <w:t>rzebudowa schodów zewnętrznych w celu umożliwienia poprawnego montażu projektowanej platformy.</w:t>
      </w:r>
    </w:p>
    <w:p w14:paraId="619149BD" w14:textId="4E67764D" w:rsidR="00D46096" w:rsidRPr="00D46096" w:rsidRDefault="00D46096" w:rsidP="00541D4F">
      <w:pPr>
        <w:autoSpaceDE w:val="0"/>
        <w:autoSpaceDN w:val="0"/>
        <w:adjustRightInd w:val="0"/>
        <w:spacing w:after="0" w:line="240" w:lineRule="auto"/>
        <w:ind w:left="284"/>
        <w:jc w:val="both"/>
        <w:rPr>
          <w:rFonts w:ascii="Arial" w:eastAsiaTheme="minorHAnsi" w:hAnsi="Arial" w:cs="Arial"/>
          <w:sz w:val="22"/>
          <w:szCs w:val="22"/>
        </w:rPr>
      </w:pPr>
      <w:r>
        <w:rPr>
          <w:rFonts w:ascii="Arial" w:eastAsiaTheme="minorHAnsi" w:hAnsi="Arial" w:cs="Arial"/>
          <w:sz w:val="22"/>
          <w:szCs w:val="22"/>
        </w:rPr>
        <w:t>-m</w:t>
      </w:r>
      <w:r w:rsidRPr="00D46096">
        <w:rPr>
          <w:rFonts w:ascii="Arial" w:eastAsiaTheme="minorHAnsi" w:hAnsi="Arial" w:cs="Arial"/>
          <w:sz w:val="22"/>
          <w:szCs w:val="22"/>
        </w:rPr>
        <w:t>ontaż platformy schodowej dla osób niepełnosprawnych.</w:t>
      </w:r>
    </w:p>
    <w:p w14:paraId="1DC6B0E7" w14:textId="72324182" w:rsidR="00D46096" w:rsidRPr="00D46096" w:rsidRDefault="00D46096" w:rsidP="00541D4F">
      <w:pPr>
        <w:autoSpaceDE w:val="0"/>
        <w:autoSpaceDN w:val="0"/>
        <w:adjustRightInd w:val="0"/>
        <w:spacing w:after="0" w:line="240" w:lineRule="auto"/>
        <w:ind w:left="284"/>
        <w:jc w:val="both"/>
        <w:rPr>
          <w:rFonts w:ascii="Arial" w:eastAsiaTheme="minorHAnsi" w:hAnsi="Arial" w:cs="Arial"/>
          <w:sz w:val="22"/>
          <w:szCs w:val="22"/>
        </w:rPr>
      </w:pPr>
      <w:r>
        <w:rPr>
          <w:rFonts w:ascii="Arial" w:eastAsiaTheme="minorHAnsi" w:hAnsi="Arial" w:cs="Arial"/>
          <w:sz w:val="22"/>
          <w:szCs w:val="22"/>
        </w:rPr>
        <w:t>-m</w:t>
      </w:r>
      <w:r w:rsidRPr="00D46096">
        <w:rPr>
          <w:rFonts w:ascii="Arial" w:eastAsiaTheme="minorHAnsi" w:hAnsi="Arial" w:cs="Arial"/>
          <w:sz w:val="22"/>
          <w:szCs w:val="22"/>
        </w:rPr>
        <w:t>ontaż fasady szklanej przy wejściu zewnętrznym.</w:t>
      </w:r>
    </w:p>
    <w:p w14:paraId="6A7D4E34" w14:textId="0D081AC1" w:rsidR="00D46096" w:rsidRPr="00D46096" w:rsidRDefault="00D46096" w:rsidP="00541D4F">
      <w:pPr>
        <w:autoSpaceDE w:val="0"/>
        <w:autoSpaceDN w:val="0"/>
        <w:adjustRightInd w:val="0"/>
        <w:spacing w:after="0" w:line="240" w:lineRule="auto"/>
        <w:ind w:left="284"/>
        <w:jc w:val="both"/>
        <w:rPr>
          <w:rFonts w:ascii="Arial" w:eastAsiaTheme="minorHAnsi" w:hAnsi="Arial" w:cs="Arial"/>
          <w:sz w:val="22"/>
          <w:szCs w:val="22"/>
        </w:rPr>
      </w:pPr>
      <w:r>
        <w:rPr>
          <w:rFonts w:ascii="Arial" w:eastAsiaTheme="minorHAnsi" w:hAnsi="Arial" w:cs="Arial"/>
          <w:sz w:val="22"/>
          <w:szCs w:val="22"/>
        </w:rPr>
        <w:t>-m</w:t>
      </w:r>
      <w:r w:rsidRPr="00D46096">
        <w:rPr>
          <w:rFonts w:ascii="Arial" w:eastAsiaTheme="minorHAnsi" w:hAnsi="Arial" w:cs="Arial"/>
          <w:sz w:val="22"/>
          <w:szCs w:val="22"/>
        </w:rPr>
        <w:t>ontaż nowego dźwigu towarowo – osobowego w istniejącym szybie windowym.</w:t>
      </w:r>
    </w:p>
    <w:p w14:paraId="642E1B3F" w14:textId="0AF721C7" w:rsidR="00D46096" w:rsidRPr="00D46096" w:rsidRDefault="00D46096" w:rsidP="00541D4F">
      <w:pPr>
        <w:autoSpaceDE w:val="0"/>
        <w:autoSpaceDN w:val="0"/>
        <w:adjustRightInd w:val="0"/>
        <w:spacing w:after="0" w:line="240" w:lineRule="auto"/>
        <w:ind w:left="284"/>
        <w:jc w:val="both"/>
        <w:rPr>
          <w:rFonts w:ascii="Arial" w:eastAsiaTheme="minorHAnsi" w:hAnsi="Arial" w:cs="Arial"/>
          <w:sz w:val="22"/>
          <w:szCs w:val="22"/>
        </w:rPr>
      </w:pPr>
      <w:r>
        <w:rPr>
          <w:rFonts w:ascii="Arial" w:eastAsiaTheme="minorHAnsi" w:hAnsi="Arial" w:cs="Arial"/>
          <w:sz w:val="22"/>
          <w:szCs w:val="22"/>
        </w:rPr>
        <w:t>-m</w:t>
      </w:r>
      <w:r w:rsidRPr="00D46096">
        <w:rPr>
          <w:rFonts w:ascii="Arial" w:eastAsiaTheme="minorHAnsi" w:hAnsi="Arial" w:cs="Arial"/>
          <w:sz w:val="22"/>
          <w:szCs w:val="22"/>
        </w:rPr>
        <w:t>ontaż certyfikowanego wyłącznika przeciwpożarowego.</w:t>
      </w:r>
    </w:p>
    <w:p w14:paraId="1BEEFD40" w14:textId="45D78398" w:rsidR="00D46096" w:rsidRPr="00D46096" w:rsidRDefault="00D46096" w:rsidP="00541D4F">
      <w:pPr>
        <w:autoSpaceDE w:val="0"/>
        <w:autoSpaceDN w:val="0"/>
        <w:adjustRightInd w:val="0"/>
        <w:spacing w:after="0" w:line="240" w:lineRule="auto"/>
        <w:ind w:left="284"/>
        <w:jc w:val="both"/>
        <w:rPr>
          <w:rFonts w:ascii="Arial" w:eastAsiaTheme="minorHAnsi" w:hAnsi="Arial" w:cs="Arial"/>
          <w:sz w:val="22"/>
          <w:szCs w:val="22"/>
        </w:rPr>
      </w:pPr>
      <w:r>
        <w:rPr>
          <w:rFonts w:ascii="Arial" w:eastAsiaTheme="minorHAnsi" w:hAnsi="Arial" w:cs="Arial"/>
          <w:sz w:val="22"/>
          <w:szCs w:val="22"/>
        </w:rPr>
        <w:t>-r</w:t>
      </w:r>
      <w:r w:rsidRPr="00D46096">
        <w:rPr>
          <w:rFonts w:ascii="Arial" w:eastAsiaTheme="minorHAnsi" w:hAnsi="Arial" w:cs="Arial"/>
          <w:sz w:val="22"/>
          <w:szCs w:val="22"/>
        </w:rPr>
        <w:t xml:space="preserve">ozbudowa wewnętrznej instalacji </w:t>
      </w:r>
      <w:proofErr w:type="spellStart"/>
      <w:r w:rsidRPr="00D46096">
        <w:rPr>
          <w:rFonts w:ascii="Arial" w:eastAsiaTheme="minorHAnsi" w:hAnsi="Arial" w:cs="Arial"/>
          <w:sz w:val="22"/>
          <w:szCs w:val="22"/>
        </w:rPr>
        <w:t>wod</w:t>
      </w:r>
      <w:proofErr w:type="spellEnd"/>
      <w:r w:rsidRPr="00D46096">
        <w:rPr>
          <w:rFonts w:ascii="Arial" w:eastAsiaTheme="minorHAnsi" w:hAnsi="Arial" w:cs="Arial"/>
          <w:sz w:val="22"/>
          <w:szCs w:val="22"/>
        </w:rPr>
        <w:t>. – kan. oraz wymiana istniejącej wraz z montażem urządzeń</w:t>
      </w:r>
      <w:r>
        <w:rPr>
          <w:rFonts w:ascii="Arial" w:eastAsiaTheme="minorHAnsi" w:hAnsi="Arial" w:cs="Arial"/>
          <w:sz w:val="22"/>
          <w:szCs w:val="22"/>
        </w:rPr>
        <w:t xml:space="preserve"> </w:t>
      </w:r>
      <w:r w:rsidRPr="00D46096">
        <w:rPr>
          <w:rFonts w:ascii="Arial" w:eastAsiaTheme="minorHAnsi" w:hAnsi="Arial" w:cs="Arial"/>
          <w:sz w:val="22"/>
          <w:szCs w:val="22"/>
        </w:rPr>
        <w:t>sanitarnych.</w:t>
      </w:r>
    </w:p>
    <w:p w14:paraId="3A763141" w14:textId="77E02FD0" w:rsidR="00D46096" w:rsidRPr="00D46096" w:rsidRDefault="00D46096" w:rsidP="00541D4F">
      <w:pPr>
        <w:autoSpaceDE w:val="0"/>
        <w:autoSpaceDN w:val="0"/>
        <w:adjustRightInd w:val="0"/>
        <w:spacing w:after="0" w:line="240" w:lineRule="auto"/>
        <w:ind w:left="284"/>
        <w:jc w:val="both"/>
        <w:rPr>
          <w:rFonts w:ascii="Arial" w:eastAsiaTheme="minorHAnsi" w:hAnsi="Arial" w:cs="Arial"/>
          <w:sz w:val="22"/>
          <w:szCs w:val="22"/>
        </w:rPr>
      </w:pPr>
      <w:r>
        <w:rPr>
          <w:rFonts w:ascii="Arial" w:eastAsiaTheme="minorHAnsi" w:hAnsi="Arial" w:cs="Arial"/>
          <w:sz w:val="22"/>
          <w:szCs w:val="22"/>
        </w:rPr>
        <w:t>-r</w:t>
      </w:r>
      <w:r w:rsidRPr="00D46096">
        <w:rPr>
          <w:rFonts w:ascii="Arial" w:eastAsiaTheme="minorHAnsi" w:hAnsi="Arial" w:cs="Arial"/>
          <w:sz w:val="22"/>
          <w:szCs w:val="22"/>
        </w:rPr>
        <w:t>ozbudowa wewnętrznej instalacji wentylacji mechanicznej.</w:t>
      </w:r>
    </w:p>
    <w:p w14:paraId="0385D586" w14:textId="27851269" w:rsidR="00D46096" w:rsidRPr="00D46096" w:rsidRDefault="00D46096" w:rsidP="00541D4F">
      <w:pPr>
        <w:autoSpaceDE w:val="0"/>
        <w:autoSpaceDN w:val="0"/>
        <w:adjustRightInd w:val="0"/>
        <w:spacing w:after="0" w:line="240" w:lineRule="auto"/>
        <w:ind w:left="284"/>
        <w:jc w:val="both"/>
        <w:rPr>
          <w:rFonts w:ascii="Arial" w:eastAsiaTheme="minorHAnsi" w:hAnsi="Arial" w:cs="Arial"/>
          <w:sz w:val="22"/>
          <w:szCs w:val="22"/>
        </w:rPr>
      </w:pPr>
      <w:r>
        <w:rPr>
          <w:rFonts w:ascii="Arial" w:eastAsiaTheme="minorHAnsi" w:hAnsi="Arial" w:cs="Arial"/>
          <w:sz w:val="22"/>
          <w:szCs w:val="22"/>
        </w:rPr>
        <w:t>-r</w:t>
      </w:r>
      <w:r w:rsidRPr="00D46096">
        <w:rPr>
          <w:rFonts w:ascii="Arial" w:eastAsiaTheme="minorHAnsi" w:hAnsi="Arial" w:cs="Arial"/>
          <w:sz w:val="22"/>
          <w:szCs w:val="22"/>
        </w:rPr>
        <w:t>ozbudowa wewnętrznej instalacji elektrycznej oraz wymiana istniejącej wraz z</w:t>
      </w:r>
      <w:r w:rsidR="00173A35">
        <w:rPr>
          <w:rFonts w:ascii="Arial" w:eastAsiaTheme="minorHAnsi" w:hAnsi="Arial" w:cs="Arial"/>
          <w:sz w:val="22"/>
          <w:szCs w:val="22"/>
        </w:rPr>
        <w:t> </w:t>
      </w:r>
      <w:r w:rsidRPr="00D46096">
        <w:rPr>
          <w:rFonts w:ascii="Arial" w:eastAsiaTheme="minorHAnsi" w:hAnsi="Arial" w:cs="Arial"/>
          <w:sz w:val="22"/>
          <w:szCs w:val="22"/>
        </w:rPr>
        <w:t>montażem osprzętu oraz tablicy</w:t>
      </w:r>
      <w:r>
        <w:rPr>
          <w:rFonts w:ascii="Arial" w:eastAsiaTheme="minorHAnsi" w:hAnsi="Arial" w:cs="Arial"/>
          <w:sz w:val="22"/>
          <w:szCs w:val="22"/>
        </w:rPr>
        <w:t xml:space="preserve"> r</w:t>
      </w:r>
      <w:r w:rsidRPr="00D46096">
        <w:rPr>
          <w:rFonts w:ascii="Arial" w:eastAsiaTheme="minorHAnsi" w:hAnsi="Arial" w:cs="Arial"/>
          <w:sz w:val="22"/>
          <w:szCs w:val="22"/>
        </w:rPr>
        <w:t>ozdzielczej.</w:t>
      </w:r>
    </w:p>
    <w:p w14:paraId="405D378B" w14:textId="3A3323AE" w:rsidR="00D46096" w:rsidRPr="00D46096" w:rsidRDefault="00D46096" w:rsidP="00541D4F">
      <w:pPr>
        <w:autoSpaceDE w:val="0"/>
        <w:autoSpaceDN w:val="0"/>
        <w:adjustRightInd w:val="0"/>
        <w:spacing w:after="0" w:line="240" w:lineRule="auto"/>
        <w:ind w:left="284"/>
        <w:jc w:val="both"/>
        <w:rPr>
          <w:rFonts w:ascii="Arial" w:eastAsiaTheme="minorHAnsi" w:hAnsi="Arial" w:cs="Arial"/>
          <w:sz w:val="22"/>
          <w:szCs w:val="22"/>
        </w:rPr>
      </w:pPr>
      <w:r>
        <w:rPr>
          <w:rFonts w:ascii="Arial" w:eastAsiaTheme="minorHAnsi" w:hAnsi="Arial" w:cs="Arial"/>
          <w:sz w:val="22"/>
          <w:szCs w:val="22"/>
        </w:rPr>
        <w:t>-p</w:t>
      </w:r>
      <w:r w:rsidRPr="00D46096">
        <w:rPr>
          <w:rFonts w:ascii="Arial" w:eastAsiaTheme="minorHAnsi" w:hAnsi="Arial" w:cs="Arial"/>
          <w:sz w:val="22"/>
          <w:szCs w:val="22"/>
        </w:rPr>
        <w:t>rzebudowa i wymiana wewnętrznej instalacji hydrantowej.</w:t>
      </w:r>
    </w:p>
    <w:p w14:paraId="53289C5F" w14:textId="56EC95AA" w:rsidR="00D46096" w:rsidRPr="00D46096" w:rsidRDefault="00D46096" w:rsidP="00541D4F">
      <w:pPr>
        <w:autoSpaceDE w:val="0"/>
        <w:autoSpaceDN w:val="0"/>
        <w:adjustRightInd w:val="0"/>
        <w:spacing w:after="0" w:line="240" w:lineRule="auto"/>
        <w:ind w:left="284"/>
        <w:jc w:val="both"/>
        <w:rPr>
          <w:rFonts w:ascii="Arial" w:eastAsiaTheme="minorHAnsi" w:hAnsi="Arial" w:cs="Arial"/>
          <w:sz w:val="22"/>
          <w:szCs w:val="22"/>
        </w:rPr>
      </w:pPr>
      <w:r>
        <w:rPr>
          <w:rFonts w:ascii="Arial" w:eastAsiaTheme="minorHAnsi" w:hAnsi="Arial" w:cs="Arial"/>
          <w:sz w:val="22"/>
          <w:szCs w:val="22"/>
        </w:rPr>
        <w:t>-m</w:t>
      </w:r>
      <w:r w:rsidRPr="00D46096">
        <w:rPr>
          <w:rFonts w:ascii="Arial" w:eastAsiaTheme="minorHAnsi" w:hAnsi="Arial" w:cs="Arial"/>
          <w:sz w:val="22"/>
          <w:szCs w:val="22"/>
        </w:rPr>
        <w:t>ontaż nowej instalacji chłodniczej w pomieszczeniach chłodni na poddaszu.</w:t>
      </w:r>
    </w:p>
    <w:p w14:paraId="5803D049" w14:textId="4D367139" w:rsidR="00D46096" w:rsidRPr="00D46096" w:rsidRDefault="00D46096" w:rsidP="00541D4F">
      <w:pPr>
        <w:autoSpaceDE w:val="0"/>
        <w:autoSpaceDN w:val="0"/>
        <w:adjustRightInd w:val="0"/>
        <w:spacing w:after="0" w:line="240" w:lineRule="auto"/>
        <w:ind w:left="284"/>
        <w:jc w:val="both"/>
        <w:rPr>
          <w:rFonts w:ascii="Arial" w:eastAsiaTheme="minorHAnsi" w:hAnsi="Arial" w:cs="Arial"/>
          <w:sz w:val="22"/>
          <w:szCs w:val="22"/>
        </w:rPr>
      </w:pPr>
      <w:r>
        <w:rPr>
          <w:rFonts w:ascii="Arial" w:eastAsiaTheme="minorHAnsi" w:hAnsi="Arial" w:cs="Arial"/>
          <w:sz w:val="22"/>
          <w:szCs w:val="22"/>
        </w:rPr>
        <w:t>-w</w:t>
      </w:r>
      <w:r w:rsidRPr="00D46096">
        <w:rPr>
          <w:rFonts w:ascii="Arial" w:eastAsiaTheme="minorHAnsi" w:hAnsi="Arial" w:cs="Arial"/>
          <w:sz w:val="22"/>
          <w:szCs w:val="22"/>
        </w:rPr>
        <w:t>ykonanie zabudowy gipsowo kartonowej na ruszcie stalowym na poddaszu.</w:t>
      </w:r>
    </w:p>
    <w:p w14:paraId="255A7051" w14:textId="1505F178" w:rsidR="00D46096" w:rsidRPr="00D46096" w:rsidRDefault="00D46096" w:rsidP="00541D4F">
      <w:pPr>
        <w:autoSpaceDE w:val="0"/>
        <w:autoSpaceDN w:val="0"/>
        <w:adjustRightInd w:val="0"/>
        <w:spacing w:after="0" w:line="240" w:lineRule="auto"/>
        <w:ind w:left="284"/>
        <w:jc w:val="both"/>
        <w:rPr>
          <w:rFonts w:ascii="Arial" w:eastAsiaTheme="minorHAnsi" w:hAnsi="Arial" w:cs="Arial"/>
          <w:sz w:val="22"/>
          <w:szCs w:val="22"/>
        </w:rPr>
      </w:pPr>
      <w:r>
        <w:rPr>
          <w:rFonts w:ascii="Arial" w:eastAsiaTheme="minorHAnsi" w:hAnsi="Arial" w:cs="Arial"/>
          <w:sz w:val="22"/>
          <w:szCs w:val="22"/>
        </w:rPr>
        <w:t>-o</w:t>
      </w:r>
      <w:r w:rsidRPr="00D46096">
        <w:rPr>
          <w:rFonts w:ascii="Arial" w:eastAsiaTheme="minorHAnsi" w:hAnsi="Arial" w:cs="Arial"/>
          <w:sz w:val="22"/>
          <w:szCs w:val="22"/>
        </w:rPr>
        <w:t>dkrywka ścian piwnic wraz z wykonaniem iniekcji ciekłokrystalicznej oraz izolacji termicznej.</w:t>
      </w:r>
    </w:p>
    <w:p w14:paraId="19938734" w14:textId="200D3301" w:rsidR="00D46096" w:rsidRPr="00D46096" w:rsidRDefault="00D46096" w:rsidP="00541D4F">
      <w:pPr>
        <w:autoSpaceDE w:val="0"/>
        <w:autoSpaceDN w:val="0"/>
        <w:adjustRightInd w:val="0"/>
        <w:spacing w:after="0" w:line="240" w:lineRule="auto"/>
        <w:ind w:left="284"/>
        <w:jc w:val="both"/>
        <w:rPr>
          <w:rFonts w:ascii="Arial" w:eastAsiaTheme="minorHAnsi" w:hAnsi="Arial" w:cs="Arial"/>
          <w:sz w:val="22"/>
          <w:szCs w:val="22"/>
        </w:rPr>
      </w:pPr>
      <w:r>
        <w:rPr>
          <w:rFonts w:ascii="Arial" w:eastAsiaTheme="minorHAnsi" w:hAnsi="Arial" w:cs="Arial"/>
          <w:sz w:val="22"/>
          <w:szCs w:val="22"/>
        </w:rPr>
        <w:t>-w</w:t>
      </w:r>
      <w:r w:rsidRPr="00D46096">
        <w:rPr>
          <w:rFonts w:ascii="Arial" w:eastAsiaTheme="minorHAnsi" w:hAnsi="Arial" w:cs="Arial"/>
          <w:sz w:val="22"/>
          <w:szCs w:val="22"/>
        </w:rPr>
        <w:t>ykonanie dodatkowego utwardzenia pod poszerzenie drogi pożarowej.</w:t>
      </w:r>
    </w:p>
    <w:p w14:paraId="4BB69D12" w14:textId="356A7FDC" w:rsidR="00D46096" w:rsidRPr="00D46096" w:rsidRDefault="00D46096" w:rsidP="00541D4F">
      <w:pPr>
        <w:autoSpaceDE w:val="0"/>
        <w:autoSpaceDN w:val="0"/>
        <w:adjustRightInd w:val="0"/>
        <w:spacing w:after="0" w:line="240" w:lineRule="auto"/>
        <w:ind w:left="284"/>
        <w:jc w:val="both"/>
        <w:rPr>
          <w:rFonts w:ascii="Arial" w:eastAsiaTheme="minorHAnsi" w:hAnsi="Arial" w:cs="Arial"/>
          <w:sz w:val="22"/>
          <w:szCs w:val="22"/>
        </w:rPr>
      </w:pPr>
      <w:r>
        <w:rPr>
          <w:rFonts w:ascii="Arial" w:eastAsiaTheme="minorHAnsi" w:hAnsi="Arial" w:cs="Arial"/>
          <w:sz w:val="22"/>
          <w:szCs w:val="22"/>
        </w:rPr>
        <w:t>-w</w:t>
      </w:r>
      <w:r w:rsidRPr="00D46096">
        <w:rPr>
          <w:rFonts w:ascii="Arial" w:eastAsiaTheme="minorHAnsi" w:hAnsi="Arial" w:cs="Arial"/>
          <w:sz w:val="22"/>
          <w:szCs w:val="22"/>
        </w:rPr>
        <w:t>ykonanie miejsc parkingowych na istniejącym terenie utwardzonym.</w:t>
      </w:r>
    </w:p>
    <w:p w14:paraId="37B4AACF" w14:textId="657523DB" w:rsidR="00D46096" w:rsidRPr="00D46096" w:rsidRDefault="00D46096" w:rsidP="00541D4F">
      <w:pPr>
        <w:autoSpaceDE w:val="0"/>
        <w:autoSpaceDN w:val="0"/>
        <w:adjustRightInd w:val="0"/>
        <w:spacing w:after="0" w:line="240" w:lineRule="auto"/>
        <w:ind w:left="284"/>
        <w:jc w:val="both"/>
        <w:rPr>
          <w:rFonts w:ascii="Arial" w:eastAsiaTheme="minorHAnsi" w:hAnsi="Arial" w:cs="Arial"/>
          <w:sz w:val="22"/>
          <w:szCs w:val="22"/>
        </w:rPr>
      </w:pPr>
      <w:r>
        <w:rPr>
          <w:rFonts w:ascii="Arial" w:eastAsiaTheme="minorHAnsi" w:hAnsi="Arial" w:cs="Arial"/>
          <w:sz w:val="22"/>
          <w:szCs w:val="22"/>
        </w:rPr>
        <w:t>-w</w:t>
      </w:r>
      <w:r w:rsidRPr="00D46096">
        <w:rPr>
          <w:rFonts w:ascii="Arial" w:eastAsiaTheme="minorHAnsi" w:hAnsi="Arial" w:cs="Arial"/>
          <w:sz w:val="22"/>
          <w:szCs w:val="22"/>
        </w:rPr>
        <w:t>ykonanie odwodnienia liniowego z odpływem do studni okresowo wybieralnej z</w:t>
      </w:r>
      <w:r w:rsidR="00173A35">
        <w:rPr>
          <w:rFonts w:ascii="Arial" w:eastAsiaTheme="minorHAnsi" w:hAnsi="Arial" w:cs="Arial"/>
          <w:sz w:val="22"/>
          <w:szCs w:val="22"/>
        </w:rPr>
        <w:t> </w:t>
      </w:r>
      <w:r w:rsidRPr="00D46096">
        <w:rPr>
          <w:rFonts w:ascii="Arial" w:eastAsiaTheme="minorHAnsi" w:hAnsi="Arial" w:cs="Arial"/>
          <w:sz w:val="22"/>
          <w:szCs w:val="22"/>
        </w:rPr>
        <w:t>podjazdu.</w:t>
      </w:r>
    </w:p>
    <w:p w14:paraId="290996ED" w14:textId="19218F6B" w:rsidR="00D46096" w:rsidRPr="00D46096" w:rsidRDefault="00D46096" w:rsidP="00541D4F">
      <w:pPr>
        <w:autoSpaceDE w:val="0"/>
        <w:autoSpaceDN w:val="0"/>
        <w:adjustRightInd w:val="0"/>
        <w:spacing w:after="0" w:line="240" w:lineRule="auto"/>
        <w:ind w:left="284"/>
        <w:jc w:val="both"/>
        <w:rPr>
          <w:rFonts w:ascii="Arial" w:eastAsiaTheme="minorHAnsi" w:hAnsi="Arial" w:cs="Arial"/>
          <w:sz w:val="22"/>
          <w:szCs w:val="22"/>
        </w:rPr>
      </w:pPr>
      <w:r>
        <w:rPr>
          <w:rFonts w:ascii="Arial" w:eastAsiaTheme="minorHAnsi" w:hAnsi="Arial" w:cs="Arial"/>
          <w:sz w:val="22"/>
          <w:szCs w:val="22"/>
        </w:rPr>
        <w:t>-n</w:t>
      </w:r>
      <w:r w:rsidRPr="00D46096">
        <w:rPr>
          <w:rFonts w:ascii="Arial" w:eastAsiaTheme="minorHAnsi" w:hAnsi="Arial" w:cs="Arial"/>
          <w:sz w:val="22"/>
          <w:szCs w:val="22"/>
        </w:rPr>
        <w:t>aprawa pokrycia dachowego w formie wymiany uszkodzonych fragmentów papy na nowe wraz z remontem kominów.</w:t>
      </w:r>
    </w:p>
    <w:p w14:paraId="6FEFBFC3" w14:textId="3787CBBF" w:rsidR="00D46096" w:rsidRPr="00D46096" w:rsidRDefault="00D46096" w:rsidP="00541D4F">
      <w:pPr>
        <w:autoSpaceDE w:val="0"/>
        <w:autoSpaceDN w:val="0"/>
        <w:adjustRightInd w:val="0"/>
        <w:spacing w:after="0" w:line="240" w:lineRule="auto"/>
        <w:ind w:left="284"/>
        <w:jc w:val="both"/>
        <w:rPr>
          <w:rFonts w:ascii="Arial" w:eastAsiaTheme="minorHAnsi" w:hAnsi="Arial" w:cs="Arial"/>
          <w:sz w:val="22"/>
          <w:szCs w:val="22"/>
        </w:rPr>
      </w:pPr>
      <w:r>
        <w:rPr>
          <w:rFonts w:ascii="Arial" w:eastAsiaTheme="minorHAnsi" w:hAnsi="Arial" w:cs="Arial"/>
          <w:sz w:val="22"/>
          <w:szCs w:val="22"/>
        </w:rPr>
        <w:t>-m</w:t>
      </w:r>
      <w:r w:rsidRPr="00D46096">
        <w:rPr>
          <w:rFonts w:ascii="Arial" w:eastAsiaTheme="minorHAnsi" w:hAnsi="Arial" w:cs="Arial"/>
          <w:sz w:val="22"/>
          <w:szCs w:val="22"/>
        </w:rPr>
        <w:t>ontaż instalacji fotowoltaicznej.</w:t>
      </w:r>
    </w:p>
    <w:p w14:paraId="5B9C887C" w14:textId="6FA029FD" w:rsidR="00D46096" w:rsidRPr="00D46096" w:rsidRDefault="00D46096" w:rsidP="00541D4F">
      <w:pPr>
        <w:autoSpaceDE w:val="0"/>
        <w:autoSpaceDN w:val="0"/>
        <w:adjustRightInd w:val="0"/>
        <w:spacing w:after="0" w:line="240" w:lineRule="auto"/>
        <w:ind w:left="284"/>
        <w:jc w:val="both"/>
        <w:rPr>
          <w:rFonts w:ascii="Arial" w:eastAsiaTheme="minorHAnsi" w:hAnsi="Arial" w:cs="Arial"/>
          <w:sz w:val="22"/>
          <w:szCs w:val="22"/>
        </w:rPr>
      </w:pPr>
      <w:r>
        <w:rPr>
          <w:rFonts w:ascii="Arial" w:eastAsiaTheme="minorHAnsi" w:hAnsi="Arial" w:cs="Arial"/>
          <w:sz w:val="22"/>
          <w:szCs w:val="22"/>
        </w:rPr>
        <w:t>-o</w:t>
      </w:r>
      <w:r w:rsidRPr="00D46096">
        <w:rPr>
          <w:rFonts w:ascii="Arial" w:eastAsiaTheme="minorHAnsi" w:hAnsi="Arial" w:cs="Arial"/>
          <w:sz w:val="22"/>
          <w:szCs w:val="22"/>
        </w:rPr>
        <w:t>czyszczenie ciśnieniowe elewacji.</w:t>
      </w:r>
    </w:p>
    <w:p w14:paraId="1F2CE593" w14:textId="6E77B350" w:rsidR="00D46096" w:rsidRPr="00D46096" w:rsidRDefault="00D46096" w:rsidP="00541D4F">
      <w:pPr>
        <w:spacing w:after="0" w:line="240" w:lineRule="auto"/>
        <w:ind w:left="284"/>
        <w:jc w:val="both"/>
        <w:rPr>
          <w:rFonts w:ascii="Arial" w:eastAsiaTheme="minorHAnsi" w:hAnsi="Arial" w:cs="Arial"/>
          <w:sz w:val="22"/>
          <w:szCs w:val="22"/>
        </w:rPr>
      </w:pPr>
      <w:r>
        <w:rPr>
          <w:rFonts w:ascii="Arial" w:eastAsiaTheme="minorHAnsi" w:hAnsi="Arial" w:cs="Arial"/>
          <w:sz w:val="22"/>
          <w:szCs w:val="22"/>
        </w:rPr>
        <w:t>-u</w:t>
      </w:r>
      <w:r w:rsidRPr="00D46096">
        <w:rPr>
          <w:rFonts w:ascii="Arial" w:eastAsiaTheme="minorHAnsi" w:hAnsi="Arial" w:cs="Arial"/>
          <w:sz w:val="22"/>
          <w:szCs w:val="22"/>
        </w:rPr>
        <w:t>drożnienie istniejącej zewnętrznej kanalizacji sanitarnej</w:t>
      </w:r>
    </w:p>
    <w:p w14:paraId="186FFACB" w14:textId="0126ED31" w:rsidR="00D46096" w:rsidRPr="00D46096" w:rsidRDefault="00D46096" w:rsidP="00541D4F">
      <w:pPr>
        <w:spacing w:after="0" w:line="240" w:lineRule="auto"/>
        <w:ind w:left="284"/>
        <w:jc w:val="both"/>
        <w:rPr>
          <w:rFonts w:ascii="Arial" w:eastAsia="Times New Roman" w:hAnsi="Arial" w:cs="Arial"/>
          <w:sz w:val="22"/>
          <w:szCs w:val="22"/>
        </w:rPr>
      </w:pPr>
      <w:r>
        <w:rPr>
          <w:rFonts w:ascii="Arial" w:eastAsiaTheme="minorHAnsi" w:hAnsi="Arial" w:cs="Arial"/>
          <w:sz w:val="22"/>
          <w:szCs w:val="22"/>
        </w:rPr>
        <w:t>-b</w:t>
      </w:r>
      <w:r w:rsidRPr="00D46096">
        <w:rPr>
          <w:rFonts w:ascii="Arial" w:eastAsiaTheme="minorHAnsi" w:hAnsi="Arial" w:cs="Arial"/>
          <w:sz w:val="22"/>
          <w:szCs w:val="22"/>
        </w:rPr>
        <w:t>udow</w:t>
      </w:r>
      <w:r>
        <w:rPr>
          <w:rFonts w:ascii="Arial" w:eastAsiaTheme="minorHAnsi" w:hAnsi="Arial" w:cs="Arial"/>
          <w:sz w:val="22"/>
          <w:szCs w:val="22"/>
        </w:rPr>
        <w:t>ę</w:t>
      </w:r>
      <w:r w:rsidRPr="00D46096">
        <w:rPr>
          <w:rFonts w:ascii="Arial" w:eastAsiaTheme="minorHAnsi" w:hAnsi="Arial" w:cs="Arial"/>
          <w:sz w:val="22"/>
          <w:szCs w:val="22"/>
        </w:rPr>
        <w:t xml:space="preserve"> szklarni.</w:t>
      </w:r>
    </w:p>
    <w:p w14:paraId="3D5A754F" w14:textId="44222D85" w:rsidR="00FC42BE" w:rsidRPr="000C1F19" w:rsidRDefault="00FC42BE" w:rsidP="006C7F8F">
      <w:pPr>
        <w:pStyle w:val="Akapitzlist"/>
        <w:numPr>
          <w:ilvl w:val="0"/>
          <w:numId w:val="38"/>
        </w:numPr>
        <w:autoSpaceDE w:val="0"/>
        <w:autoSpaceDN w:val="0"/>
        <w:adjustRightInd w:val="0"/>
        <w:spacing w:after="0" w:line="240" w:lineRule="auto"/>
        <w:ind w:left="28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Szczegółowy zakres oraz sposób wykonania robót budowlanych określa: </w:t>
      </w:r>
    </w:p>
    <w:p w14:paraId="52531FB4" w14:textId="77777777" w:rsidR="00FC42BE" w:rsidRPr="000C1F19" w:rsidRDefault="00FC42BE" w:rsidP="00756D9F">
      <w:pPr>
        <w:autoSpaceDE w:val="0"/>
        <w:autoSpaceDN w:val="0"/>
        <w:adjustRightInd w:val="0"/>
        <w:spacing w:after="0" w:line="240" w:lineRule="auto"/>
        <w:ind w:left="426"/>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1) specyfikacja warunków zamówienia, stanowiąca załącznik nr 1 do umowy; </w:t>
      </w:r>
    </w:p>
    <w:p w14:paraId="59F42B95" w14:textId="261C58C9" w:rsidR="00FC42BE" w:rsidRPr="000C1F19" w:rsidRDefault="00FC42BE" w:rsidP="00756D9F">
      <w:pPr>
        <w:autoSpaceDE w:val="0"/>
        <w:autoSpaceDN w:val="0"/>
        <w:adjustRightInd w:val="0"/>
        <w:spacing w:after="0" w:line="240" w:lineRule="auto"/>
        <w:ind w:left="426"/>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2) dokumentacja </w:t>
      </w:r>
      <w:r w:rsidR="00C37902" w:rsidRPr="00330C7E">
        <w:rPr>
          <w:rFonts w:ascii="Arial" w:eastAsiaTheme="minorHAnsi" w:hAnsi="Arial" w:cs="Arial"/>
          <w:sz w:val="22"/>
          <w:szCs w:val="22"/>
        </w:rPr>
        <w:t>projektowa oraz specyfikacje techniczne wykonania i odbioru robót budowlanych (</w:t>
      </w:r>
      <w:proofErr w:type="spellStart"/>
      <w:r w:rsidR="00C37902" w:rsidRPr="00330C7E">
        <w:rPr>
          <w:rFonts w:ascii="Arial" w:eastAsiaTheme="minorHAnsi" w:hAnsi="Arial" w:cs="Arial"/>
          <w:sz w:val="22"/>
          <w:szCs w:val="22"/>
        </w:rPr>
        <w:t>STWiORB</w:t>
      </w:r>
      <w:proofErr w:type="spellEnd"/>
      <w:r w:rsidR="00C37902" w:rsidRPr="00330C7E">
        <w:rPr>
          <w:rFonts w:ascii="Arial" w:eastAsiaTheme="minorHAnsi" w:hAnsi="Arial" w:cs="Arial"/>
          <w:sz w:val="22"/>
          <w:szCs w:val="22"/>
        </w:rPr>
        <w:t xml:space="preserve">) </w:t>
      </w:r>
      <w:r w:rsidRPr="000C1F19">
        <w:rPr>
          <w:rFonts w:ascii="Arial" w:eastAsiaTheme="minorHAnsi" w:hAnsi="Arial" w:cs="Arial"/>
          <w:color w:val="000000"/>
          <w:sz w:val="22"/>
          <w:szCs w:val="22"/>
        </w:rPr>
        <w:t>stanowiąc</w:t>
      </w:r>
      <w:r w:rsidR="00C37902">
        <w:rPr>
          <w:rFonts w:ascii="Arial" w:eastAsiaTheme="minorHAnsi" w:hAnsi="Arial" w:cs="Arial"/>
          <w:color w:val="000000"/>
          <w:sz w:val="22"/>
          <w:szCs w:val="22"/>
        </w:rPr>
        <w:t>e</w:t>
      </w:r>
      <w:r w:rsidRPr="000C1F19">
        <w:rPr>
          <w:rFonts w:ascii="Arial" w:eastAsiaTheme="minorHAnsi" w:hAnsi="Arial" w:cs="Arial"/>
          <w:color w:val="000000"/>
          <w:sz w:val="22"/>
          <w:szCs w:val="22"/>
        </w:rPr>
        <w:t xml:space="preserve"> załącznik nr 2 do umowy, </w:t>
      </w:r>
    </w:p>
    <w:p w14:paraId="0BE60C8B" w14:textId="64E50354" w:rsidR="00FC42BE" w:rsidRPr="000C1F19" w:rsidRDefault="001035B4" w:rsidP="00756D9F">
      <w:pPr>
        <w:autoSpaceDE w:val="0"/>
        <w:autoSpaceDN w:val="0"/>
        <w:adjustRightInd w:val="0"/>
        <w:spacing w:after="0" w:line="240" w:lineRule="auto"/>
        <w:ind w:left="426"/>
        <w:jc w:val="both"/>
        <w:rPr>
          <w:rFonts w:ascii="Arial" w:eastAsiaTheme="minorHAnsi" w:hAnsi="Arial" w:cs="Arial"/>
          <w:color w:val="000000"/>
          <w:sz w:val="22"/>
          <w:szCs w:val="22"/>
        </w:rPr>
      </w:pPr>
      <w:r>
        <w:rPr>
          <w:rFonts w:ascii="Arial" w:eastAsiaTheme="minorHAnsi" w:hAnsi="Arial" w:cs="Arial"/>
          <w:color w:val="000000"/>
          <w:sz w:val="22"/>
          <w:szCs w:val="22"/>
        </w:rPr>
        <w:t>3</w:t>
      </w:r>
      <w:r w:rsidR="00FC42BE" w:rsidRPr="000C1F19">
        <w:rPr>
          <w:rFonts w:ascii="Arial" w:eastAsiaTheme="minorHAnsi" w:hAnsi="Arial" w:cs="Arial"/>
          <w:color w:val="000000"/>
          <w:sz w:val="22"/>
          <w:szCs w:val="22"/>
        </w:rPr>
        <w:t xml:space="preserve">) złożona oferta, stanowiąca załącznik </w:t>
      </w:r>
      <w:r w:rsidR="00FC42BE" w:rsidRPr="005C4C0A">
        <w:rPr>
          <w:rFonts w:ascii="Arial" w:eastAsiaTheme="minorHAnsi" w:hAnsi="Arial" w:cs="Arial"/>
          <w:sz w:val="22"/>
          <w:szCs w:val="22"/>
        </w:rPr>
        <w:t xml:space="preserve">nr </w:t>
      </w:r>
      <w:r w:rsidRPr="005C4C0A">
        <w:rPr>
          <w:rFonts w:ascii="Arial" w:eastAsiaTheme="minorHAnsi" w:hAnsi="Arial" w:cs="Arial"/>
          <w:sz w:val="22"/>
          <w:szCs w:val="22"/>
        </w:rPr>
        <w:t>3</w:t>
      </w:r>
      <w:r w:rsidR="00FC42BE" w:rsidRPr="000C1F19">
        <w:rPr>
          <w:rFonts w:ascii="Arial" w:eastAsiaTheme="minorHAnsi" w:hAnsi="Arial" w:cs="Arial"/>
          <w:color w:val="000000"/>
          <w:sz w:val="22"/>
          <w:szCs w:val="22"/>
        </w:rPr>
        <w:t xml:space="preserve"> do umowy, </w:t>
      </w:r>
    </w:p>
    <w:p w14:paraId="137BF608" w14:textId="43A7EC97" w:rsidR="00FC42BE" w:rsidRPr="000C1F19" w:rsidRDefault="001035B4" w:rsidP="00756D9F">
      <w:pPr>
        <w:autoSpaceDE w:val="0"/>
        <w:autoSpaceDN w:val="0"/>
        <w:adjustRightInd w:val="0"/>
        <w:spacing w:after="0" w:line="240" w:lineRule="auto"/>
        <w:ind w:left="426"/>
        <w:jc w:val="both"/>
        <w:rPr>
          <w:rFonts w:ascii="Arial" w:eastAsiaTheme="minorHAnsi" w:hAnsi="Arial" w:cs="Arial"/>
          <w:color w:val="000000"/>
          <w:sz w:val="22"/>
          <w:szCs w:val="22"/>
        </w:rPr>
      </w:pPr>
      <w:r>
        <w:rPr>
          <w:rFonts w:ascii="Arial" w:eastAsiaTheme="minorHAnsi" w:hAnsi="Arial" w:cs="Arial"/>
          <w:color w:val="000000"/>
          <w:sz w:val="22"/>
          <w:szCs w:val="22"/>
        </w:rPr>
        <w:t>4</w:t>
      </w:r>
      <w:r w:rsidR="00FC42BE" w:rsidRPr="000C1F19">
        <w:rPr>
          <w:rFonts w:ascii="Arial" w:eastAsiaTheme="minorHAnsi" w:hAnsi="Arial" w:cs="Arial"/>
          <w:color w:val="000000"/>
          <w:sz w:val="22"/>
          <w:szCs w:val="22"/>
        </w:rPr>
        <w:t xml:space="preserve">) harmonogram rzeczowo-finansowy, o którym mowa w § 2 ust. 5 umowy, stanowiący załącznik nr 4 do umowy, </w:t>
      </w:r>
    </w:p>
    <w:p w14:paraId="159A59F7" w14:textId="684A1492" w:rsidR="00FC42BE" w:rsidRPr="000C1F19" w:rsidRDefault="00FC42BE" w:rsidP="00756D9F">
      <w:pPr>
        <w:pStyle w:val="Akapitzlist"/>
        <w:numPr>
          <w:ilvl w:val="0"/>
          <w:numId w:val="38"/>
        </w:numPr>
        <w:tabs>
          <w:tab w:val="left" w:pos="-142"/>
          <w:tab w:val="left" w:pos="284"/>
        </w:tabs>
        <w:autoSpaceDE w:val="0"/>
        <w:autoSpaceDN w:val="0"/>
        <w:adjustRightInd w:val="0"/>
        <w:spacing w:after="0" w:line="240" w:lineRule="auto"/>
        <w:ind w:left="0" w:firstLine="0"/>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W przypadku rozbieżności dokumentacji projektowej wiążące są zapisy wg następującej hierarchii dokumentów: </w:t>
      </w:r>
    </w:p>
    <w:p w14:paraId="5D7A1007" w14:textId="77777777" w:rsidR="00FC42BE" w:rsidRPr="000C1F19" w:rsidRDefault="00FC42BE" w:rsidP="00756D9F">
      <w:pPr>
        <w:pStyle w:val="Akapitzlist"/>
        <w:autoSpaceDE w:val="0"/>
        <w:autoSpaceDN w:val="0"/>
        <w:adjustRightInd w:val="0"/>
        <w:spacing w:after="0" w:line="240" w:lineRule="auto"/>
        <w:ind w:left="567" w:hanging="142"/>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1) Dokumentacja projektowa, </w:t>
      </w:r>
    </w:p>
    <w:p w14:paraId="2EC5B855" w14:textId="77777777" w:rsidR="00FC42BE" w:rsidRPr="000C1F19" w:rsidRDefault="00FC42BE" w:rsidP="00756D9F">
      <w:pPr>
        <w:pStyle w:val="Akapitzlist"/>
        <w:autoSpaceDE w:val="0"/>
        <w:autoSpaceDN w:val="0"/>
        <w:adjustRightInd w:val="0"/>
        <w:spacing w:after="0" w:line="240" w:lineRule="auto"/>
        <w:ind w:left="567" w:hanging="142"/>
        <w:jc w:val="both"/>
        <w:rPr>
          <w:rFonts w:ascii="Arial" w:eastAsiaTheme="minorHAnsi" w:hAnsi="Arial" w:cs="Arial"/>
          <w:color w:val="000000"/>
          <w:sz w:val="22"/>
          <w:szCs w:val="22"/>
        </w:rPr>
      </w:pPr>
      <w:r w:rsidRPr="000C1F19">
        <w:rPr>
          <w:rFonts w:ascii="Arial" w:eastAsiaTheme="minorHAnsi" w:hAnsi="Arial" w:cs="Arial"/>
          <w:color w:val="000000"/>
          <w:sz w:val="22"/>
          <w:szCs w:val="22"/>
        </w:rPr>
        <w:t>2) Specyfikacje techniczne wykonania i odbioru robót budowlanych (</w:t>
      </w:r>
      <w:proofErr w:type="spellStart"/>
      <w:r w:rsidRPr="000C1F19">
        <w:rPr>
          <w:rFonts w:ascii="Arial" w:eastAsiaTheme="minorHAnsi" w:hAnsi="Arial" w:cs="Arial"/>
          <w:color w:val="000000"/>
          <w:sz w:val="22"/>
          <w:szCs w:val="22"/>
        </w:rPr>
        <w:t>STWiORB</w:t>
      </w:r>
      <w:proofErr w:type="spellEnd"/>
      <w:r w:rsidRPr="000C1F19">
        <w:rPr>
          <w:rFonts w:ascii="Arial" w:eastAsiaTheme="minorHAnsi" w:hAnsi="Arial" w:cs="Arial"/>
          <w:color w:val="000000"/>
          <w:sz w:val="22"/>
          <w:szCs w:val="22"/>
        </w:rPr>
        <w:t xml:space="preserve">), </w:t>
      </w:r>
    </w:p>
    <w:p w14:paraId="723D5BE8" w14:textId="77777777" w:rsidR="00FC42BE" w:rsidRPr="000C1F19" w:rsidRDefault="00FC42BE" w:rsidP="00756D9F">
      <w:pPr>
        <w:pStyle w:val="Akapitzlist"/>
        <w:autoSpaceDE w:val="0"/>
        <w:autoSpaceDN w:val="0"/>
        <w:adjustRightInd w:val="0"/>
        <w:spacing w:after="0" w:line="240" w:lineRule="auto"/>
        <w:ind w:left="993" w:hanging="142"/>
        <w:jc w:val="both"/>
        <w:rPr>
          <w:rFonts w:ascii="Arial" w:eastAsiaTheme="minorHAnsi" w:hAnsi="Arial" w:cs="Arial"/>
          <w:color w:val="000000"/>
          <w:sz w:val="22"/>
          <w:szCs w:val="22"/>
        </w:rPr>
      </w:pPr>
      <w:r w:rsidRPr="000C1F19">
        <w:rPr>
          <w:rFonts w:ascii="Arial" w:eastAsiaTheme="minorHAnsi" w:hAnsi="Arial" w:cs="Arial"/>
          <w:color w:val="000000"/>
          <w:sz w:val="22"/>
          <w:szCs w:val="22"/>
        </w:rPr>
        <w:lastRenderedPageBreak/>
        <w:t xml:space="preserve">3) Przedmiar robót. </w:t>
      </w:r>
    </w:p>
    <w:p w14:paraId="27D1F96C" w14:textId="51DDCC1C" w:rsidR="00FC42BE" w:rsidRPr="000C1F19" w:rsidRDefault="00FC42BE" w:rsidP="009F23FA">
      <w:pPr>
        <w:pStyle w:val="Akapitzlist"/>
        <w:autoSpaceDE w:val="0"/>
        <w:autoSpaceDN w:val="0"/>
        <w:adjustRightInd w:val="0"/>
        <w:spacing w:after="0" w:line="240" w:lineRule="auto"/>
        <w:ind w:left="426"/>
        <w:jc w:val="both"/>
        <w:rPr>
          <w:rFonts w:ascii="Arial" w:eastAsiaTheme="minorHAnsi" w:hAnsi="Arial" w:cs="Arial"/>
          <w:color w:val="000000"/>
          <w:sz w:val="22"/>
          <w:szCs w:val="22"/>
        </w:rPr>
      </w:pPr>
      <w:r w:rsidRPr="000C1F19">
        <w:rPr>
          <w:rFonts w:ascii="Arial" w:eastAsiaTheme="minorHAnsi" w:hAnsi="Arial" w:cs="Arial"/>
          <w:i/>
          <w:iCs/>
          <w:color w:val="000000"/>
          <w:sz w:val="22"/>
          <w:szCs w:val="22"/>
        </w:rPr>
        <w:t xml:space="preserve">Z uwagi na to, że </w:t>
      </w:r>
      <w:r w:rsidRPr="000C1F19">
        <w:rPr>
          <w:rFonts w:ascii="Arial" w:eastAsiaTheme="minorHAnsi" w:hAnsi="Arial" w:cs="Arial"/>
          <w:b/>
          <w:bCs/>
          <w:i/>
          <w:iCs/>
          <w:color w:val="000000"/>
          <w:sz w:val="22"/>
          <w:szCs w:val="22"/>
        </w:rPr>
        <w:t>wynagrodzenie Wykonawcy wskazane w ofercie będzie miało charakter ryczałtowy</w:t>
      </w:r>
      <w:r w:rsidRPr="000C1F19">
        <w:rPr>
          <w:rFonts w:ascii="Arial" w:eastAsiaTheme="minorHAnsi" w:hAnsi="Arial" w:cs="Arial"/>
          <w:i/>
          <w:iCs/>
          <w:color w:val="000000"/>
          <w:sz w:val="22"/>
          <w:szCs w:val="22"/>
        </w:rPr>
        <w:t xml:space="preserve">, Wykonawca przy wycenie oferty powinien opierać się na zakresie wskazanym w dokumentacji projektowej, o której mowa w ust. 4 pkt 1) oraz STWIORB. </w:t>
      </w:r>
      <w:r w:rsidRPr="000C1F19">
        <w:rPr>
          <w:rFonts w:ascii="Arial" w:eastAsiaTheme="minorHAnsi" w:hAnsi="Arial" w:cs="Arial"/>
          <w:b/>
          <w:bCs/>
          <w:i/>
          <w:iCs/>
          <w:color w:val="000000"/>
          <w:sz w:val="22"/>
          <w:szCs w:val="22"/>
        </w:rPr>
        <w:t>Przedmiar robót ma charakter pomocniczy</w:t>
      </w:r>
      <w:r w:rsidRPr="000C1F19">
        <w:rPr>
          <w:rFonts w:ascii="Arial" w:eastAsiaTheme="minorHAnsi" w:hAnsi="Arial" w:cs="Arial"/>
          <w:i/>
          <w:iCs/>
          <w:color w:val="000000"/>
          <w:sz w:val="22"/>
          <w:szCs w:val="22"/>
        </w:rPr>
        <w:t xml:space="preserve">. Wystąpienie w trakcie realizacji umowy robót nieujętych w przedmiarze lub robót w większej ilości w stosunku do przyjętej w przedmiarze nie będzie uprawniało Wykonawcy do żądania dodatkowego wynagrodzenia - jeżeli roboty te ujęte były w dokumentacji projektowej, o której mowa w ust. 4 pkt 1) lub STWIORB. </w:t>
      </w:r>
    </w:p>
    <w:p w14:paraId="49DBEF86" w14:textId="5C905321" w:rsidR="00315270" w:rsidRPr="000C1F19" w:rsidRDefault="00315270" w:rsidP="009B1D51">
      <w:pPr>
        <w:pStyle w:val="Standard"/>
        <w:widowControl/>
        <w:numPr>
          <w:ilvl w:val="0"/>
          <w:numId w:val="38"/>
        </w:numPr>
        <w:suppressAutoHyphens w:val="0"/>
        <w:spacing w:after="0" w:line="240" w:lineRule="auto"/>
        <w:ind w:left="709" w:right="57" w:hanging="283"/>
        <w:jc w:val="both"/>
        <w:textAlignment w:val="auto"/>
        <w:rPr>
          <w:rFonts w:ascii="Arial" w:eastAsia="SimSun" w:hAnsi="Arial" w:cs="Arial"/>
          <w:bCs/>
          <w:sz w:val="22"/>
          <w:szCs w:val="22"/>
        </w:rPr>
      </w:pPr>
      <w:r w:rsidRPr="000C1F19">
        <w:rPr>
          <w:rFonts w:ascii="Arial" w:eastAsiaTheme="minorHAnsi" w:hAnsi="Arial" w:cs="Arial"/>
          <w:color w:val="000000"/>
          <w:sz w:val="22"/>
          <w:szCs w:val="22"/>
        </w:rPr>
        <w:t xml:space="preserve">Wykonawca oświadcza, iż: </w:t>
      </w:r>
    </w:p>
    <w:p w14:paraId="1580D17B" w14:textId="26520600" w:rsidR="00315270" w:rsidRPr="000C1F19" w:rsidRDefault="00315270" w:rsidP="00756D9F">
      <w:pPr>
        <w:pStyle w:val="Akapitzlist"/>
        <w:numPr>
          <w:ilvl w:val="1"/>
          <w:numId w:val="38"/>
        </w:numPr>
        <w:autoSpaceDE w:val="0"/>
        <w:autoSpaceDN w:val="0"/>
        <w:adjustRightInd w:val="0"/>
        <w:spacing w:after="0" w:line="240" w:lineRule="auto"/>
        <w:ind w:left="993" w:hanging="284"/>
        <w:jc w:val="both"/>
        <w:rPr>
          <w:rFonts w:ascii="Arial" w:eastAsiaTheme="minorHAnsi" w:hAnsi="Arial" w:cs="Arial"/>
          <w:color w:val="000000"/>
          <w:sz w:val="22"/>
          <w:szCs w:val="22"/>
        </w:rPr>
      </w:pPr>
      <w:r w:rsidRPr="000C1F19">
        <w:rPr>
          <w:rFonts w:ascii="Arial" w:eastAsiaTheme="minorHAnsi" w:hAnsi="Arial" w:cs="Arial"/>
          <w:color w:val="000000"/>
          <w:sz w:val="22"/>
          <w:szCs w:val="22"/>
        </w:rPr>
        <w:t>zapoznał się z należytą starannością z dokumentami dostarczonymi przez Zamawiającego</w:t>
      </w:r>
      <w:r w:rsidR="00C8157E">
        <w:rPr>
          <w:rFonts w:ascii="Arial" w:eastAsiaTheme="minorHAnsi" w:hAnsi="Arial" w:cs="Arial"/>
          <w:color w:val="000000"/>
          <w:sz w:val="22"/>
          <w:szCs w:val="22"/>
        </w:rPr>
        <w:t xml:space="preserve"> </w:t>
      </w:r>
      <w:r w:rsidRPr="000C1F19">
        <w:rPr>
          <w:rFonts w:ascii="Arial" w:eastAsiaTheme="minorHAnsi" w:hAnsi="Arial" w:cs="Arial"/>
          <w:color w:val="000000"/>
          <w:sz w:val="22"/>
          <w:szCs w:val="22"/>
        </w:rPr>
        <w:t xml:space="preserve">oraz że nie wnosi do nich jakichkolwiek zastrzeżeń; </w:t>
      </w:r>
    </w:p>
    <w:p w14:paraId="09F12172" w14:textId="4781FF4F" w:rsidR="00315270" w:rsidRPr="000C1F19" w:rsidRDefault="00315270" w:rsidP="00756D9F">
      <w:pPr>
        <w:pStyle w:val="Akapitzlist"/>
        <w:numPr>
          <w:ilvl w:val="1"/>
          <w:numId w:val="38"/>
        </w:numPr>
        <w:autoSpaceDE w:val="0"/>
        <w:autoSpaceDN w:val="0"/>
        <w:adjustRightInd w:val="0"/>
        <w:spacing w:after="0" w:line="240" w:lineRule="auto"/>
        <w:ind w:left="993" w:hanging="284"/>
        <w:jc w:val="both"/>
        <w:rPr>
          <w:rFonts w:ascii="Arial" w:eastAsiaTheme="minorHAnsi" w:hAnsi="Arial" w:cs="Arial"/>
          <w:color w:val="000000"/>
          <w:sz w:val="22"/>
          <w:szCs w:val="22"/>
        </w:rPr>
      </w:pPr>
      <w:r w:rsidRPr="000C1F19">
        <w:rPr>
          <w:rFonts w:ascii="Arial" w:eastAsiaTheme="minorHAnsi" w:hAnsi="Arial" w:cs="Arial"/>
          <w:color w:val="000000"/>
          <w:sz w:val="22"/>
          <w:szCs w:val="22"/>
        </w:rPr>
        <w:t>szczegółowo zapoznał się z wymaganiami Zamawiającego, które uwzględnił w</w:t>
      </w:r>
      <w:r w:rsidR="006C7F8F">
        <w:rPr>
          <w:rFonts w:ascii="Arial" w:eastAsiaTheme="minorHAnsi" w:hAnsi="Arial" w:cs="Arial"/>
          <w:color w:val="000000"/>
          <w:sz w:val="22"/>
          <w:szCs w:val="22"/>
        </w:rPr>
        <w:t> </w:t>
      </w:r>
      <w:r w:rsidRPr="000C1F19">
        <w:rPr>
          <w:rFonts w:ascii="Arial" w:eastAsiaTheme="minorHAnsi" w:hAnsi="Arial" w:cs="Arial"/>
          <w:color w:val="000000"/>
          <w:sz w:val="22"/>
          <w:szCs w:val="22"/>
        </w:rPr>
        <w:t xml:space="preserve">swojej ofercie i dokonał należytej wyceny prac; </w:t>
      </w:r>
    </w:p>
    <w:p w14:paraId="029CCA04" w14:textId="617BC8AA" w:rsidR="00315270" w:rsidRPr="000C1F19" w:rsidRDefault="00315270" w:rsidP="00756D9F">
      <w:pPr>
        <w:pStyle w:val="Akapitzlist"/>
        <w:numPr>
          <w:ilvl w:val="1"/>
          <w:numId w:val="38"/>
        </w:numPr>
        <w:autoSpaceDE w:val="0"/>
        <w:autoSpaceDN w:val="0"/>
        <w:adjustRightInd w:val="0"/>
        <w:spacing w:after="0" w:line="240" w:lineRule="auto"/>
        <w:ind w:left="993" w:hanging="28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rozważył warunki realizacji umowy i wynikające z nich koszty oraz inne okoliczności niezbędne do zrealizowania powierzonego zadania; </w:t>
      </w:r>
    </w:p>
    <w:p w14:paraId="494AADA3" w14:textId="49E516DE" w:rsidR="00315270" w:rsidRPr="000C1F19" w:rsidRDefault="00315270" w:rsidP="00756D9F">
      <w:pPr>
        <w:pStyle w:val="Akapitzlist"/>
        <w:numPr>
          <w:ilvl w:val="1"/>
          <w:numId w:val="38"/>
        </w:numPr>
        <w:autoSpaceDE w:val="0"/>
        <w:autoSpaceDN w:val="0"/>
        <w:adjustRightInd w:val="0"/>
        <w:spacing w:after="0" w:line="240" w:lineRule="auto"/>
        <w:ind w:left="993" w:hanging="284"/>
        <w:jc w:val="both"/>
        <w:rPr>
          <w:rFonts w:ascii="Arial" w:eastAsiaTheme="minorHAnsi" w:hAnsi="Arial" w:cs="Arial"/>
          <w:color w:val="000000"/>
          <w:sz w:val="22"/>
          <w:szCs w:val="22"/>
        </w:rPr>
      </w:pPr>
      <w:r w:rsidRPr="000C1F19">
        <w:rPr>
          <w:rFonts w:ascii="Arial" w:eastAsiaTheme="minorHAnsi" w:hAnsi="Arial" w:cs="Arial"/>
          <w:color w:val="000000"/>
          <w:sz w:val="22"/>
          <w:szCs w:val="22"/>
        </w:rPr>
        <w:t>posiada konieczne doświadczenie i profesjonalne kwalifikacje do wykonania Przedmiotu umowy, jak również dysponuje niezbędnym zapleczem technicznym i</w:t>
      </w:r>
      <w:r w:rsidR="006C7F8F">
        <w:rPr>
          <w:rFonts w:ascii="Arial" w:eastAsiaTheme="minorHAnsi" w:hAnsi="Arial" w:cs="Arial"/>
          <w:color w:val="000000"/>
          <w:sz w:val="22"/>
          <w:szCs w:val="22"/>
        </w:rPr>
        <w:t> </w:t>
      </w:r>
      <w:r w:rsidRPr="000C1F19">
        <w:rPr>
          <w:rFonts w:ascii="Arial" w:eastAsiaTheme="minorHAnsi" w:hAnsi="Arial" w:cs="Arial"/>
          <w:color w:val="000000"/>
          <w:sz w:val="22"/>
          <w:szCs w:val="22"/>
        </w:rPr>
        <w:t xml:space="preserve">osobowym do ich przeprowadzenia. </w:t>
      </w:r>
    </w:p>
    <w:p w14:paraId="5E288B35" w14:textId="2D3BA8F1" w:rsidR="00315270" w:rsidRPr="000C1F19" w:rsidRDefault="00315270" w:rsidP="009F23FA">
      <w:pPr>
        <w:pStyle w:val="Akapitzlist"/>
        <w:numPr>
          <w:ilvl w:val="0"/>
          <w:numId w:val="38"/>
        </w:numPr>
        <w:autoSpaceDE w:val="0"/>
        <w:autoSpaceDN w:val="0"/>
        <w:adjustRightInd w:val="0"/>
        <w:spacing w:after="0" w:line="240" w:lineRule="auto"/>
        <w:ind w:left="426" w:firstLine="0"/>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Wykonawca jest zobowiązany wykonać Przedmiot niniejszej umowy zgodnie </w:t>
      </w:r>
      <w:r w:rsidR="00C13F6E"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z zasadami sztuki budowlanej i wiedzy technicznej, obowiązującymi przepisami, normami i uzgodnieniami branżowymi, przy dołożeniu należytej staranności, wymaganej w stosunkach danego rodzaju od podmiotów zawodowo wykonujących prace objęte zakresem Przedmiotu niniejszej umowy. </w:t>
      </w:r>
    </w:p>
    <w:p w14:paraId="5777CE8F" w14:textId="3A2D4E37" w:rsidR="00382682" w:rsidRPr="000C1F19" w:rsidRDefault="00315270" w:rsidP="009F23FA">
      <w:pPr>
        <w:pStyle w:val="Default"/>
        <w:numPr>
          <w:ilvl w:val="0"/>
          <w:numId w:val="38"/>
        </w:numPr>
        <w:spacing w:after="0" w:line="240" w:lineRule="auto"/>
        <w:ind w:left="426" w:firstLine="0"/>
        <w:jc w:val="both"/>
        <w:rPr>
          <w:rFonts w:ascii="Arial" w:eastAsiaTheme="minorHAnsi" w:hAnsi="Arial" w:cs="Arial"/>
          <w:sz w:val="22"/>
          <w:szCs w:val="22"/>
        </w:rPr>
      </w:pPr>
      <w:r w:rsidRPr="000C1F19">
        <w:rPr>
          <w:rFonts w:ascii="Arial" w:eastAsiaTheme="minorHAnsi" w:hAnsi="Arial" w:cs="Arial"/>
          <w:sz w:val="22"/>
          <w:szCs w:val="22"/>
        </w:rPr>
        <w:t xml:space="preserve">Ilekroć w niniejszej umowie mowa jest o dniach roboczych, strony umowy rozumieją pod tym pojęciem dni od poniedziałku do piątku z wyjątkiem dni ustawowo wolnych od pracy w Polsce. </w:t>
      </w:r>
    </w:p>
    <w:p w14:paraId="10EFA5C1" w14:textId="22CE17E7" w:rsidR="00315270" w:rsidRPr="000C1F19" w:rsidRDefault="00315270" w:rsidP="009F23FA">
      <w:pPr>
        <w:pStyle w:val="Akapitzlist"/>
        <w:numPr>
          <w:ilvl w:val="0"/>
          <w:numId w:val="38"/>
        </w:numPr>
        <w:tabs>
          <w:tab w:val="left" w:pos="567"/>
        </w:tabs>
        <w:autoSpaceDE w:val="0"/>
        <w:autoSpaceDN w:val="0"/>
        <w:adjustRightInd w:val="0"/>
        <w:spacing w:after="0" w:line="240" w:lineRule="auto"/>
        <w:ind w:left="709" w:hanging="283"/>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Uznaje się, że stosunek prawny między stronami ukształtowany jest przez następujące dokumenty: </w:t>
      </w:r>
    </w:p>
    <w:p w14:paraId="54B68978" w14:textId="37FA87E5" w:rsidR="00315270" w:rsidRPr="000C1F19" w:rsidRDefault="00315270" w:rsidP="00541D4F">
      <w:pPr>
        <w:pStyle w:val="Akapitzlist"/>
        <w:numPr>
          <w:ilvl w:val="1"/>
          <w:numId w:val="38"/>
        </w:numPr>
        <w:autoSpaceDE w:val="0"/>
        <w:autoSpaceDN w:val="0"/>
        <w:adjustRightInd w:val="0"/>
        <w:spacing w:after="0" w:line="240" w:lineRule="auto"/>
        <w:ind w:left="993" w:hanging="28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umowę wraz z załącznikami, </w:t>
      </w:r>
    </w:p>
    <w:p w14:paraId="79C4AECF" w14:textId="607EEE33" w:rsidR="00315270" w:rsidRPr="000C1F19" w:rsidRDefault="00315270" w:rsidP="00541D4F">
      <w:pPr>
        <w:pStyle w:val="Akapitzlist"/>
        <w:numPr>
          <w:ilvl w:val="1"/>
          <w:numId w:val="38"/>
        </w:numPr>
        <w:autoSpaceDE w:val="0"/>
        <w:autoSpaceDN w:val="0"/>
        <w:adjustRightInd w:val="0"/>
        <w:spacing w:after="0" w:line="240" w:lineRule="auto"/>
        <w:ind w:left="993" w:hanging="28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ofertę Wykonawcy wybranego przez Zamawiającego, </w:t>
      </w:r>
    </w:p>
    <w:p w14:paraId="097342D3" w14:textId="0C56FB2E" w:rsidR="00315270" w:rsidRPr="000C1F19" w:rsidRDefault="00315270" w:rsidP="00541D4F">
      <w:pPr>
        <w:pStyle w:val="Akapitzlist"/>
        <w:numPr>
          <w:ilvl w:val="1"/>
          <w:numId w:val="38"/>
        </w:numPr>
        <w:autoSpaceDE w:val="0"/>
        <w:autoSpaceDN w:val="0"/>
        <w:adjustRightInd w:val="0"/>
        <w:spacing w:after="0" w:line="240" w:lineRule="auto"/>
        <w:ind w:left="993" w:hanging="28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dokumentację postępowania o udzielenia zamówienia publicznego </w:t>
      </w:r>
    </w:p>
    <w:p w14:paraId="6E8F9560" w14:textId="38E85C85" w:rsidR="00315270" w:rsidRPr="009B1D51" w:rsidRDefault="00315270" w:rsidP="009F23FA">
      <w:pPr>
        <w:pStyle w:val="Akapitzlist"/>
        <w:numPr>
          <w:ilvl w:val="0"/>
          <w:numId w:val="38"/>
        </w:numPr>
        <w:tabs>
          <w:tab w:val="left" w:pos="567"/>
        </w:tabs>
        <w:autoSpaceDE w:val="0"/>
        <w:autoSpaceDN w:val="0"/>
        <w:adjustRightInd w:val="0"/>
        <w:spacing w:after="0" w:line="240" w:lineRule="auto"/>
        <w:ind w:left="426" w:firstLine="0"/>
        <w:jc w:val="both"/>
        <w:rPr>
          <w:rFonts w:ascii="Arial" w:eastAsiaTheme="minorHAnsi" w:hAnsi="Arial" w:cs="Arial"/>
          <w:color w:val="000000"/>
          <w:sz w:val="22"/>
          <w:szCs w:val="22"/>
        </w:rPr>
      </w:pPr>
      <w:r w:rsidRPr="009B1D51">
        <w:rPr>
          <w:rFonts w:ascii="Arial" w:eastAsiaTheme="minorHAnsi" w:hAnsi="Arial" w:cs="Arial"/>
          <w:color w:val="000000"/>
          <w:sz w:val="22"/>
          <w:szCs w:val="22"/>
        </w:rPr>
        <w:t>Zamawiający informuje, iż zamówienie jest współfinansowane z Krajowego Planu na rzecz Odbudowy i Zwiększ</w:t>
      </w:r>
      <w:r w:rsidR="001035B4" w:rsidRPr="009B1D51">
        <w:rPr>
          <w:rFonts w:ascii="Arial" w:eastAsiaTheme="minorHAnsi" w:hAnsi="Arial" w:cs="Arial"/>
          <w:color w:val="000000"/>
          <w:sz w:val="22"/>
          <w:szCs w:val="22"/>
        </w:rPr>
        <w:t>a</w:t>
      </w:r>
      <w:r w:rsidRPr="009B1D51">
        <w:rPr>
          <w:rFonts w:ascii="Arial" w:eastAsiaTheme="minorHAnsi" w:hAnsi="Arial" w:cs="Arial"/>
          <w:color w:val="000000"/>
          <w:sz w:val="22"/>
          <w:szCs w:val="22"/>
        </w:rPr>
        <w:t xml:space="preserve">nia Odporności w ramach </w:t>
      </w:r>
      <w:r w:rsidR="00C8157E" w:rsidRPr="009B1D51">
        <w:rPr>
          <w:rFonts w:ascii="Arial" w:eastAsiaTheme="minorHAnsi" w:hAnsi="Arial" w:cs="Arial"/>
          <w:color w:val="000000"/>
          <w:sz w:val="22"/>
          <w:szCs w:val="22"/>
        </w:rPr>
        <w:t>Konkursu pt.</w:t>
      </w:r>
      <w:r w:rsidR="009B1D51" w:rsidRPr="009B1D51">
        <w:rPr>
          <w:rFonts w:ascii="Arial" w:eastAsiaTheme="minorHAnsi" w:hAnsi="Arial" w:cs="Arial"/>
          <w:color w:val="000000"/>
          <w:sz w:val="22"/>
          <w:szCs w:val="22"/>
        </w:rPr>
        <w:t> </w:t>
      </w:r>
      <w:r w:rsidR="00C8157E" w:rsidRPr="009B1D51">
        <w:rPr>
          <w:rFonts w:ascii="Arial" w:eastAsiaTheme="minorHAnsi" w:hAnsi="Arial" w:cs="Arial"/>
          <w:color w:val="000000"/>
          <w:sz w:val="22"/>
          <w:szCs w:val="22"/>
        </w:rPr>
        <w:t>„Utworzenie i</w:t>
      </w:r>
      <w:r w:rsidR="009B1D51">
        <w:rPr>
          <w:rFonts w:ascii="Arial" w:eastAsiaTheme="minorHAnsi" w:hAnsi="Arial" w:cs="Arial"/>
          <w:color w:val="000000"/>
          <w:sz w:val="22"/>
          <w:szCs w:val="22"/>
        </w:rPr>
        <w:t> </w:t>
      </w:r>
      <w:r w:rsidR="00C8157E" w:rsidRPr="009B1D51">
        <w:rPr>
          <w:rFonts w:ascii="Arial" w:eastAsiaTheme="minorHAnsi" w:hAnsi="Arial" w:cs="Arial"/>
          <w:color w:val="000000"/>
          <w:sz w:val="22"/>
          <w:szCs w:val="22"/>
        </w:rPr>
        <w:t>wsparcie funkcjonowania 120 branżowych centrów umiejętności (BCU) realizujących koncepcję centrów doskonałości zawodowej (</w:t>
      </w:r>
      <w:proofErr w:type="spellStart"/>
      <w:r w:rsidR="00C8157E" w:rsidRPr="009B1D51">
        <w:rPr>
          <w:rFonts w:ascii="Arial" w:eastAsiaTheme="minorHAnsi" w:hAnsi="Arial" w:cs="Arial"/>
          <w:color w:val="000000"/>
          <w:sz w:val="22"/>
          <w:szCs w:val="22"/>
        </w:rPr>
        <w:t>CoVEs</w:t>
      </w:r>
      <w:proofErr w:type="spellEnd"/>
      <w:r w:rsidR="00C8157E" w:rsidRPr="009B1D51">
        <w:rPr>
          <w:rFonts w:ascii="Arial" w:eastAsiaTheme="minorHAnsi" w:hAnsi="Arial" w:cs="Arial"/>
          <w:color w:val="000000"/>
          <w:sz w:val="22"/>
          <w:szCs w:val="22"/>
        </w:rPr>
        <w:t>)”.</w:t>
      </w:r>
    </w:p>
    <w:p w14:paraId="6393580A" w14:textId="77777777" w:rsidR="00A90EF7" w:rsidRPr="000C1F19" w:rsidRDefault="00A90EF7" w:rsidP="006C7F8F">
      <w:pPr>
        <w:autoSpaceDE w:val="0"/>
        <w:autoSpaceDN w:val="0"/>
        <w:adjustRightInd w:val="0"/>
        <w:spacing w:after="0" w:line="240" w:lineRule="auto"/>
        <w:jc w:val="both"/>
        <w:rPr>
          <w:rFonts w:ascii="Arial" w:eastAsiaTheme="minorHAnsi" w:hAnsi="Arial" w:cs="Arial"/>
          <w:b/>
          <w:bCs/>
          <w:color w:val="000000"/>
          <w:sz w:val="22"/>
          <w:szCs w:val="22"/>
        </w:rPr>
      </w:pPr>
    </w:p>
    <w:p w14:paraId="7D711B76" w14:textId="2778BDE4" w:rsidR="00315270" w:rsidRPr="000C1F19" w:rsidRDefault="00315270" w:rsidP="006C7F8F">
      <w:pPr>
        <w:autoSpaceDE w:val="0"/>
        <w:autoSpaceDN w:val="0"/>
        <w:adjustRightInd w:val="0"/>
        <w:spacing w:after="0" w:line="240" w:lineRule="auto"/>
        <w:jc w:val="center"/>
        <w:rPr>
          <w:rFonts w:ascii="Arial" w:eastAsiaTheme="minorHAnsi" w:hAnsi="Arial" w:cs="Arial"/>
          <w:color w:val="000000"/>
          <w:sz w:val="22"/>
          <w:szCs w:val="22"/>
        </w:rPr>
      </w:pPr>
      <w:r w:rsidRPr="000C1F19">
        <w:rPr>
          <w:rFonts w:ascii="Arial" w:eastAsiaTheme="minorHAnsi" w:hAnsi="Arial" w:cs="Arial"/>
          <w:b/>
          <w:bCs/>
          <w:color w:val="000000"/>
          <w:sz w:val="22"/>
          <w:szCs w:val="22"/>
        </w:rPr>
        <w:t xml:space="preserve">§ </w:t>
      </w:r>
      <w:r w:rsidR="00A90EF7" w:rsidRPr="000C1F19">
        <w:rPr>
          <w:rFonts w:ascii="Arial" w:eastAsiaTheme="minorHAnsi" w:hAnsi="Arial" w:cs="Arial"/>
          <w:b/>
          <w:bCs/>
          <w:color w:val="000000"/>
          <w:sz w:val="22"/>
          <w:szCs w:val="22"/>
        </w:rPr>
        <w:t>1a</w:t>
      </w:r>
    </w:p>
    <w:p w14:paraId="7737778C" w14:textId="1FC2AB49" w:rsidR="00315270" w:rsidRPr="000C1F19" w:rsidRDefault="00315270" w:rsidP="006C7F8F">
      <w:pPr>
        <w:autoSpaceDE w:val="0"/>
        <w:autoSpaceDN w:val="0"/>
        <w:adjustRightInd w:val="0"/>
        <w:spacing w:after="0" w:line="240" w:lineRule="auto"/>
        <w:jc w:val="center"/>
        <w:rPr>
          <w:rFonts w:ascii="Arial" w:eastAsiaTheme="minorHAnsi" w:hAnsi="Arial" w:cs="Arial"/>
          <w:b/>
          <w:bCs/>
          <w:color w:val="000000"/>
          <w:sz w:val="22"/>
          <w:szCs w:val="22"/>
        </w:rPr>
      </w:pPr>
      <w:r w:rsidRPr="000C1F19">
        <w:rPr>
          <w:rFonts w:ascii="Arial" w:eastAsiaTheme="minorHAnsi" w:hAnsi="Arial" w:cs="Arial"/>
          <w:b/>
          <w:bCs/>
          <w:color w:val="000000"/>
          <w:sz w:val="22"/>
          <w:szCs w:val="22"/>
        </w:rPr>
        <w:t>Sposób realizacji robót budowlanych</w:t>
      </w:r>
    </w:p>
    <w:p w14:paraId="25F23577" w14:textId="0FB0323F" w:rsidR="00315270" w:rsidRPr="008E715D" w:rsidRDefault="00315270" w:rsidP="009F23FA">
      <w:pPr>
        <w:pStyle w:val="Akapitzlist"/>
        <w:numPr>
          <w:ilvl w:val="0"/>
          <w:numId w:val="42"/>
        </w:numPr>
        <w:autoSpaceDE w:val="0"/>
        <w:autoSpaceDN w:val="0"/>
        <w:adjustRightInd w:val="0"/>
        <w:spacing w:after="0" w:line="240" w:lineRule="auto"/>
        <w:ind w:left="426" w:firstLine="0"/>
        <w:jc w:val="both"/>
        <w:rPr>
          <w:rFonts w:ascii="Arial" w:eastAsiaTheme="minorHAnsi" w:hAnsi="Arial" w:cs="Arial"/>
          <w:color w:val="000000"/>
          <w:sz w:val="22"/>
          <w:szCs w:val="22"/>
        </w:rPr>
      </w:pPr>
      <w:r w:rsidRPr="008E715D">
        <w:rPr>
          <w:rFonts w:ascii="Arial" w:eastAsiaTheme="minorHAnsi" w:hAnsi="Arial" w:cs="Arial"/>
          <w:color w:val="000000"/>
          <w:sz w:val="22"/>
          <w:szCs w:val="22"/>
        </w:rPr>
        <w:t xml:space="preserve">Wykonawca zabezpieczy teren robót i zapewni na własny koszt warunki bezpieczeństwa oraz organizację terenu i zaplecza budowy. </w:t>
      </w:r>
    </w:p>
    <w:p w14:paraId="57F9D698" w14:textId="0443876C" w:rsidR="00315270" w:rsidRPr="000C1F19" w:rsidRDefault="00315270" w:rsidP="009F23FA">
      <w:pPr>
        <w:pStyle w:val="Akapitzlist"/>
        <w:numPr>
          <w:ilvl w:val="0"/>
          <w:numId w:val="42"/>
        </w:numPr>
        <w:autoSpaceDE w:val="0"/>
        <w:autoSpaceDN w:val="0"/>
        <w:adjustRightInd w:val="0"/>
        <w:spacing w:after="0" w:line="240" w:lineRule="auto"/>
        <w:ind w:hanging="29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Wykonawca zobowiązuje się ponadto w szczególności do: </w:t>
      </w:r>
    </w:p>
    <w:p w14:paraId="26AA602F" w14:textId="57EA2100" w:rsidR="00315270" w:rsidRPr="008E715D" w:rsidRDefault="00315270" w:rsidP="004D2061">
      <w:pPr>
        <w:pStyle w:val="Akapitzlist"/>
        <w:numPr>
          <w:ilvl w:val="1"/>
          <w:numId w:val="42"/>
        </w:numPr>
        <w:tabs>
          <w:tab w:val="left" w:pos="851"/>
          <w:tab w:val="left" w:pos="993"/>
        </w:tabs>
        <w:autoSpaceDE w:val="0"/>
        <w:autoSpaceDN w:val="0"/>
        <w:adjustRightInd w:val="0"/>
        <w:spacing w:after="0" w:line="240" w:lineRule="auto"/>
        <w:ind w:left="1418" w:hanging="708"/>
        <w:jc w:val="both"/>
        <w:rPr>
          <w:rFonts w:ascii="Arial" w:eastAsiaTheme="minorHAnsi" w:hAnsi="Arial" w:cs="Arial"/>
          <w:color w:val="000000"/>
          <w:sz w:val="22"/>
          <w:szCs w:val="22"/>
        </w:rPr>
      </w:pPr>
      <w:r w:rsidRPr="008E715D">
        <w:rPr>
          <w:rFonts w:ascii="Arial" w:eastAsiaTheme="minorHAnsi" w:hAnsi="Arial" w:cs="Arial"/>
          <w:color w:val="000000"/>
          <w:sz w:val="22"/>
          <w:szCs w:val="22"/>
        </w:rPr>
        <w:t xml:space="preserve">przejęcia terenu budowy; </w:t>
      </w:r>
    </w:p>
    <w:p w14:paraId="6AC38752" w14:textId="7B0CA67B" w:rsidR="00E56E9F" w:rsidRPr="000C1F19" w:rsidRDefault="00315270" w:rsidP="004D2061">
      <w:pPr>
        <w:pStyle w:val="Default"/>
        <w:numPr>
          <w:ilvl w:val="1"/>
          <w:numId w:val="42"/>
        </w:numPr>
        <w:spacing w:after="0" w:line="240" w:lineRule="auto"/>
        <w:ind w:left="993" w:hanging="284"/>
        <w:jc w:val="both"/>
        <w:rPr>
          <w:rFonts w:ascii="Arial" w:eastAsiaTheme="minorHAnsi" w:hAnsi="Arial" w:cs="Arial"/>
          <w:sz w:val="22"/>
          <w:szCs w:val="22"/>
        </w:rPr>
      </w:pPr>
      <w:r w:rsidRPr="000C1F19">
        <w:rPr>
          <w:rFonts w:ascii="Arial" w:eastAsiaTheme="minorHAnsi" w:hAnsi="Arial" w:cs="Arial"/>
          <w:sz w:val="22"/>
          <w:szCs w:val="22"/>
        </w:rPr>
        <w:t>zapewnienia sprawowania kierownictwa robót przez Kierownika budowy oraz Kierowników branżowych przez cały okres realizacji Przedmiotu umowy, aż do końcowego odbioru Przedmiotu umowy i w tym celu zobowiązany jest do wyznaczenia osoby (wskazanej w wykazie osób złożonym w postępowaniu</w:t>
      </w:r>
      <w:r w:rsidR="00C13F6E" w:rsidRPr="000C1F19">
        <w:rPr>
          <w:rFonts w:ascii="Arial" w:eastAsiaTheme="minorHAnsi" w:hAnsi="Arial" w:cs="Arial"/>
          <w:sz w:val="22"/>
          <w:szCs w:val="22"/>
        </w:rPr>
        <w:br/>
      </w:r>
      <w:r w:rsidRPr="000C1F19">
        <w:rPr>
          <w:rFonts w:ascii="Arial" w:eastAsiaTheme="minorHAnsi" w:hAnsi="Arial" w:cs="Arial"/>
          <w:sz w:val="22"/>
          <w:szCs w:val="22"/>
        </w:rPr>
        <w:t xml:space="preserve">o udzielenie zamówienia publicznego) posiadającej stosowne uprawnienia, która będzie wykonywała obowiązki kierownika budowy, przewidziane </w:t>
      </w:r>
      <w:r w:rsidR="00C13F6E" w:rsidRPr="000C1F19">
        <w:rPr>
          <w:rFonts w:ascii="Arial" w:eastAsiaTheme="minorHAnsi" w:hAnsi="Arial" w:cs="Arial"/>
          <w:sz w:val="22"/>
          <w:szCs w:val="22"/>
        </w:rPr>
        <w:br/>
      </w:r>
      <w:r w:rsidRPr="000C1F19">
        <w:rPr>
          <w:rFonts w:ascii="Arial" w:eastAsiaTheme="minorHAnsi" w:hAnsi="Arial" w:cs="Arial"/>
          <w:sz w:val="22"/>
          <w:szCs w:val="22"/>
        </w:rPr>
        <w:t xml:space="preserve">w ustawie Prawo budowlane i do przekazania Zamawiającemu, najpóźniej do dnia rozpoczęcia robót, oświadczenia złożonego przez tą osobę o przyjęciu przez nią </w:t>
      </w:r>
      <w:r w:rsidR="00E56E9F" w:rsidRPr="000C1F19">
        <w:rPr>
          <w:rFonts w:ascii="Arial" w:eastAsiaTheme="minorHAnsi" w:hAnsi="Arial" w:cs="Arial"/>
          <w:sz w:val="22"/>
          <w:szCs w:val="22"/>
        </w:rPr>
        <w:t xml:space="preserve">przedmiotowych obowiązków wraz z dokumentem potwierdzającym posiadanie </w:t>
      </w:r>
      <w:r w:rsidR="00E56E9F" w:rsidRPr="000C1F19">
        <w:rPr>
          <w:rFonts w:ascii="Arial" w:eastAsiaTheme="minorHAnsi" w:hAnsi="Arial" w:cs="Arial"/>
          <w:sz w:val="22"/>
          <w:szCs w:val="22"/>
        </w:rPr>
        <w:lastRenderedPageBreak/>
        <w:t xml:space="preserve">przez nią stosownych uprawnień; jak również do wskazania Kierowników branżowych; </w:t>
      </w:r>
    </w:p>
    <w:p w14:paraId="0BF6F1FA" w14:textId="723CD7EC" w:rsidR="00B273EC" w:rsidRPr="000C1F19" w:rsidRDefault="00B273EC" w:rsidP="004D2061">
      <w:pPr>
        <w:pStyle w:val="Default"/>
        <w:numPr>
          <w:ilvl w:val="1"/>
          <w:numId w:val="42"/>
        </w:numPr>
        <w:spacing w:after="0" w:line="240" w:lineRule="auto"/>
        <w:ind w:left="993" w:hanging="426"/>
        <w:jc w:val="both"/>
        <w:rPr>
          <w:rFonts w:ascii="Arial" w:eastAsiaTheme="minorHAnsi" w:hAnsi="Arial" w:cs="Arial"/>
          <w:sz w:val="22"/>
          <w:szCs w:val="22"/>
        </w:rPr>
      </w:pPr>
      <w:r w:rsidRPr="000C1F19">
        <w:rPr>
          <w:rFonts w:ascii="Arial" w:eastAsiaTheme="minorHAnsi" w:hAnsi="Arial" w:cs="Arial"/>
          <w:sz w:val="22"/>
          <w:szCs w:val="22"/>
        </w:rPr>
        <w:t>zapewnienia zasilania terenu budowy w niezbędne media i zapłaty za te media, w</w:t>
      </w:r>
      <w:r w:rsidR="00756D9F">
        <w:rPr>
          <w:rFonts w:ascii="Arial" w:eastAsiaTheme="minorHAnsi" w:hAnsi="Arial" w:cs="Arial"/>
          <w:sz w:val="22"/>
          <w:szCs w:val="22"/>
        </w:rPr>
        <w:t> </w:t>
      </w:r>
      <w:r w:rsidRPr="000C1F19">
        <w:rPr>
          <w:rFonts w:ascii="Arial" w:eastAsiaTheme="minorHAnsi" w:hAnsi="Arial" w:cs="Arial"/>
          <w:sz w:val="22"/>
          <w:szCs w:val="22"/>
        </w:rPr>
        <w:t xml:space="preserve">tym </w:t>
      </w:r>
      <w:r w:rsidRPr="000C1F19">
        <w:rPr>
          <w:rFonts w:ascii="Arial" w:eastAsiaTheme="minorHAnsi" w:hAnsi="Arial" w:cs="Arial"/>
          <w:b/>
          <w:bCs/>
          <w:sz w:val="22"/>
          <w:szCs w:val="22"/>
        </w:rPr>
        <w:t>przygotowanie protokołu spisania liczników mediów przed rozpoczęciem ich poboru i zawiadomienie o tym fakcie Zamawiającego. W przypadku braku protokołu spisania licznika mediów przez Wykonawcę w obecności Zamawiającego z których Wykonawca będzie korzystał w</w:t>
      </w:r>
      <w:r w:rsidR="00173A35">
        <w:rPr>
          <w:rFonts w:ascii="Arial" w:eastAsiaTheme="minorHAnsi" w:hAnsi="Arial" w:cs="Arial"/>
          <w:b/>
          <w:bCs/>
          <w:sz w:val="22"/>
          <w:szCs w:val="22"/>
        </w:rPr>
        <w:t> </w:t>
      </w:r>
      <w:r w:rsidRPr="000C1F19">
        <w:rPr>
          <w:rFonts w:ascii="Arial" w:eastAsiaTheme="minorHAnsi" w:hAnsi="Arial" w:cs="Arial"/>
          <w:b/>
          <w:bCs/>
          <w:sz w:val="22"/>
          <w:szCs w:val="22"/>
        </w:rPr>
        <w:t>trakcie wykonywania umowy będzie równoznaczne ze zgodą Wykonawcy na obciążenie go przez Zamawiającego za zużyte media w sposób zryczałtowany ustalony przez Zamawiającego w trakcie lub po wykonaniu umowy</w:t>
      </w:r>
      <w:r w:rsidR="00A97648">
        <w:rPr>
          <w:rFonts w:ascii="Arial" w:eastAsiaTheme="minorHAnsi" w:hAnsi="Arial" w:cs="Arial"/>
          <w:b/>
          <w:bCs/>
          <w:sz w:val="22"/>
          <w:szCs w:val="22"/>
        </w:rPr>
        <w:t>;</w:t>
      </w:r>
    </w:p>
    <w:p w14:paraId="19D8D7ED" w14:textId="562CF745" w:rsidR="00E56E9F" w:rsidRPr="000C1F19" w:rsidRDefault="00E56E9F" w:rsidP="004D2061">
      <w:pPr>
        <w:pStyle w:val="Akapitzlist"/>
        <w:numPr>
          <w:ilvl w:val="1"/>
          <w:numId w:val="42"/>
        </w:numPr>
        <w:autoSpaceDE w:val="0"/>
        <w:autoSpaceDN w:val="0"/>
        <w:adjustRightInd w:val="0"/>
        <w:spacing w:after="0" w:line="240" w:lineRule="auto"/>
        <w:ind w:left="993" w:hanging="426"/>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Wykonawca zobowiązany jest do uzyskania w imieniu i na rzecz Zamawiającego wszelkich niezbędnych zgód na wejście w teren od zarządców infrastruktury technicznej oraz powiadomienia ich o robotach; </w:t>
      </w:r>
    </w:p>
    <w:p w14:paraId="2EE04F81" w14:textId="04A2D1E3" w:rsidR="00E56E9F" w:rsidRPr="000C1F19" w:rsidRDefault="00E56E9F" w:rsidP="004D2061">
      <w:pPr>
        <w:pStyle w:val="Akapitzlist"/>
        <w:numPr>
          <w:ilvl w:val="1"/>
          <w:numId w:val="42"/>
        </w:numPr>
        <w:autoSpaceDE w:val="0"/>
        <w:autoSpaceDN w:val="0"/>
        <w:adjustRightInd w:val="0"/>
        <w:spacing w:after="0" w:line="240" w:lineRule="auto"/>
        <w:ind w:left="993" w:hanging="426"/>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utrzymania ładu i porządku na terenie budowy, ochrony mienia, sprawowania nadzoru nad bezpieczeństwem i higieną pracy, zapewnienia zabezpieczenia przeciwpożarowego, zabezpieczenia terenu budowy przed dostępem osób trzecich, zapewnienia bezpieczeństwa i ochrony zdrowia podczas wykonywania wszystkich czynności na terenie budowy zgodnie z planem BIOZ; za nienależyte wykonanie tych obowiązków Wykonawca ponosi odpowiedzialność odszkodowawczą wobec osób trzecich, które poniosą szkodę w związku z nienależytym wykonaniem obowiązku przez Wykonawcę; </w:t>
      </w:r>
    </w:p>
    <w:p w14:paraId="6E56C860" w14:textId="3CFA63C4" w:rsidR="00E56E9F" w:rsidRPr="000C1F19" w:rsidRDefault="00E56E9F" w:rsidP="004D2061">
      <w:pPr>
        <w:pStyle w:val="Akapitzlist"/>
        <w:numPr>
          <w:ilvl w:val="1"/>
          <w:numId w:val="42"/>
        </w:numPr>
        <w:autoSpaceDE w:val="0"/>
        <w:autoSpaceDN w:val="0"/>
        <w:adjustRightInd w:val="0"/>
        <w:spacing w:after="0" w:line="240" w:lineRule="auto"/>
        <w:ind w:left="993" w:hanging="426"/>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usuwania awarii zawiązanych z prowadzeniem budowy, wykonania odpowiednich zabezpieczeń w rejonie prowadzenia robót, a po zakończeniu robót – doprowadzenia do należytego stanu terenu budowy, a także – w razie korzystania w trakcie realizacji robót z sąsiednich nieruchomości, położonych na trasie przejazdu Wykonawcy do terenu budowy – doprowadzenia ich do stanu poprzedniego; </w:t>
      </w:r>
    </w:p>
    <w:p w14:paraId="1251F3C7" w14:textId="2E5B4902" w:rsidR="00E56E9F" w:rsidRPr="000C1F19" w:rsidRDefault="00E56E9F" w:rsidP="004D2061">
      <w:pPr>
        <w:pStyle w:val="Akapitzlist"/>
        <w:numPr>
          <w:ilvl w:val="1"/>
          <w:numId w:val="42"/>
        </w:numPr>
        <w:autoSpaceDE w:val="0"/>
        <w:autoSpaceDN w:val="0"/>
        <w:adjustRightInd w:val="0"/>
        <w:spacing w:after="0" w:line="240" w:lineRule="auto"/>
        <w:ind w:left="993" w:hanging="426"/>
        <w:jc w:val="both"/>
        <w:rPr>
          <w:rFonts w:ascii="Arial" w:eastAsiaTheme="minorHAnsi" w:hAnsi="Arial" w:cs="Arial"/>
          <w:color w:val="000000"/>
          <w:sz w:val="22"/>
          <w:szCs w:val="22"/>
        </w:rPr>
      </w:pPr>
      <w:r w:rsidRPr="000C1F19">
        <w:rPr>
          <w:rFonts w:ascii="Arial" w:eastAsiaTheme="minorHAnsi" w:hAnsi="Arial" w:cs="Arial"/>
          <w:color w:val="000000"/>
          <w:sz w:val="22"/>
          <w:szCs w:val="22"/>
        </w:rPr>
        <w:t>zabezpieczenia terenu budowy przed niekorzystnymi warunkami atmosferycznymi, a</w:t>
      </w:r>
      <w:r w:rsidR="00756D9F">
        <w:rPr>
          <w:rFonts w:ascii="Arial" w:eastAsiaTheme="minorHAnsi" w:hAnsi="Arial" w:cs="Arial"/>
          <w:color w:val="000000"/>
          <w:sz w:val="22"/>
          <w:szCs w:val="22"/>
        </w:rPr>
        <w:t> </w:t>
      </w:r>
      <w:r w:rsidRPr="000C1F19">
        <w:rPr>
          <w:rFonts w:ascii="Arial" w:eastAsiaTheme="minorHAnsi" w:hAnsi="Arial" w:cs="Arial"/>
          <w:color w:val="000000"/>
          <w:sz w:val="22"/>
          <w:szCs w:val="22"/>
        </w:rPr>
        <w:t>w przypadku powstania szkody, niezwłoczne dokonanie jej naprawy</w:t>
      </w:r>
      <w:r w:rsidR="00A97648">
        <w:rPr>
          <w:rFonts w:ascii="Arial" w:eastAsiaTheme="minorHAnsi" w:hAnsi="Arial" w:cs="Arial"/>
          <w:color w:val="000000"/>
          <w:sz w:val="22"/>
          <w:szCs w:val="22"/>
        </w:rPr>
        <w:t>;</w:t>
      </w:r>
    </w:p>
    <w:p w14:paraId="6D01D828" w14:textId="7DCAAC37" w:rsidR="00E56E9F" w:rsidRPr="000C1F19" w:rsidRDefault="00E56E9F" w:rsidP="004D2061">
      <w:pPr>
        <w:pStyle w:val="Akapitzlist"/>
        <w:numPr>
          <w:ilvl w:val="1"/>
          <w:numId w:val="42"/>
        </w:numPr>
        <w:autoSpaceDE w:val="0"/>
        <w:autoSpaceDN w:val="0"/>
        <w:adjustRightInd w:val="0"/>
        <w:spacing w:after="0" w:line="240" w:lineRule="auto"/>
        <w:ind w:left="993" w:hanging="426"/>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sporządzenia kompletnej dokumentacji powykonawczej, spełniającej wymogi określone </w:t>
      </w:r>
      <w:r w:rsidRPr="00C8157E">
        <w:rPr>
          <w:rFonts w:ascii="Arial" w:eastAsiaTheme="minorHAnsi" w:hAnsi="Arial" w:cs="Arial"/>
          <w:sz w:val="22"/>
          <w:szCs w:val="22"/>
        </w:rPr>
        <w:t xml:space="preserve">w § 6 ust. 2 pkt 3) lit. e) </w:t>
      </w:r>
      <w:r w:rsidRPr="000C1F19">
        <w:rPr>
          <w:rFonts w:ascii="Arial" w:eastAsiaTheme="minorHAnsi" w:hAnsi="Arial" w:cs="Arial"/>
          <w:color w:val="000000"/>
          <w:sz w:val="22"/>
          <w:szCs w:val="22"/>
        </w:rPr>
        <w:t xml:space="preserve">i przekazania jej Zamawiającemu; </w:t>
      </w:r>
    </w:p>
    <w:p w14:paraId="7ACE5F94" w14:textId="5C963FFA" w:rsidR="00E56E9F" w:rsidRPr="000C1F19" w:rsidRDefault="00E56E9F" w:rsidP="004D2061">
      <w:pPr>
        <w:pStyle w:val="Akapitzlist"/>
        <w:numPr>
          <w:ilvl w:val="1"/>
          <w:numId w:val="42"/>
        </w:numPr>
        <w:autoSpaceDE w:val="0"/>
        <w:autoSpaceDN w:val="0"/>
        <w:adjustRightInd w:val="0"/>
        <w:spacing w:after="0" w:line="240" w:lineRule="auto"/>
        <w:ind w:left="993" w:hanging="426"/>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przekazania Zamawiającemu certyfikatów i dokumentów gwarancyjnych producentów na wszelkie urządzenia dostarczone i zamontowane, w ramach realizacji Przedmiotu niniejszej umowy; </w:t>
      </w:r>
    </w:p>
    <w:p w14:paraId="5A35A414" w14:textId="073E8D57" w:rsidR="00E56E9F" w:rsidRPr="000C1F19" w:rsidRDefault="00E56E9F" w:rsidP="004D2061">
      <w:pPr>
        <w:pStyle w:val="Akapitzlist"/>
        <w:autoSpaceDE w:val="0"/>
        <w:autoSpaceDN w:val="0"/>
        <w:adjustRightInd w:val="0"/>
        <w:spacing w:after="0" w:line="240" w:lineRule="auto"/>
        <w:ind w:left="284"/>
        <w:jc w:val="both"/>
        <w:rPr>
          <w:rFonts w:ascii="Arial" w:eastAsiaTheme="minorHAnsi" w:hAnsi="Arial" w:cs="Arial"/>
          <w:color w:val="000000"/>
          <w:sz w:val="22"/>
          <w:szCs w:val="22"/>
        </w:rPr>
      </w:pPr>
      <w:r w:rsidRPr="000C1F19">
        <w:rPr>
          <w:rFonts w:ascii="Arial" w:eastAsiaTheme="minorHAnsi" w:hAnsi="Arial" w:cs="Arial"/>
          <w:b/>
          <w:bCs/>
          <w:color w:val="000000"/>
          <w:sz w:val="22"/>
          <w:szCs w:val="22"/>
        </w:rPr>
        <w:t xml:space="preserve">UWAGA: Sposób organizacji placu budowy oraz prowadzenia robót budowlanych musi pozwalać na bezpieczne funkcjonowanie bez żadnych zakłóceń zarówno przedszkola, </w:t>
      </w:r>
      <w:r w:rsidR="00EA44C7" w:rsidRPr="000C1F19">
        <w:rPr>
          <w:rFonts w:ascii="Arial" w:eastAsiaTheme="minorHAnsi" w:hAnsi="Arial" w:cs="Arial"/>
          <w:b/>
          <w:bCs/>
          <w:color w:val="000000"/>
          <w:sz w:val="22"/>
          <w:szCs w:val="22"/>
        </w:rPr>
        <w:t xml:space="preserve">Inkubatora </w:t>
      </w:r>
      <w:r w:rsidR="00421F64" w:rsidRPr="000C1F19">
        <w:rPr>
          <w:rFonts w:ascii="Arial" w:eastAsiaTheme="minorHAnsi" w:hAnsi="Arial" w:cs="Arial"/>
          <w:b/>
          <w:bCs/>
          <w:color w:val="000000"/>
          <w:sz w:val="22"/>
          <w:szCs w:val="22"/>
        </w:rPr>
        <w:t xml:space="preserve">Przedsiębiorczości, </w:t>
      </w:r>
      <w:r w:rsidRPr="000C1F19">
        <w:rPr>
          <w:rFonts w:ascii="Arial" w:eastAsiaTheme="minorHAnsi" w:hAnsi="Arial" w:cs="Arial"/>
          <w:b/>
          <w:bCs/>
          <w:color w:val="000000"/>
          <w:sz w:val="22"/>
          <w:szCs w:val="22"/>
        </w:rPr>
        <w:t xml:space="preserve">jak i szkoły. </w:t>
      </w:r>
      <w:r w:rsidR="00EA44C7" w:rsidRPr="000C1F19">
        <w:rPr>
          <w:rFonts w:ascii="Arial" w:eastAsiaTheme="minorHAnsi" w:hAnsi="Arial" w:cs="Arial"/>
          <w:b/>
          <w:bCs/>
          <w:color w:val="000000"/>
          <w:sz w:val="22"/>
          <w:szCs w:val="22"/>
        </w:rPr>
        <w:t>(</w:t>
      </w:r>
      <w:r w:rsidR="00421F64" w:rsidRPr="000C1F19">
        <w:rPr>
          <w:rFonts w:ascii="Arial" w:eastAsiaTheme="minorHAnsi" w:hAnsi="Arial" w:cs="Arial"/>
          <w:b/>
          <w:bCs/>
          <w:color w:val="000000"/>
          <w:sz w:val="22"/>
          <w:szCs w:val="22"/>
        </w:rPr>
        <w:t xml:space="preserve">w tym </w:t>
      </w:r>
      <w:r w:rsidR="00EA44C7" w:rsidRPr="000C1F19">
        <w:rPr>
          <w:rFonts w:ascii="Arial" w:eastAsiaTheme="minorHAnsi" w:hAnsi="Arial" w:cs="Arial"/>
          <w:b/>
          <w:bCs/>
          <w:color w:val="000000"/>
          <w:sz w:val="22"/>
          <w:szCs w:val="22"/>
        </w:rPr>
        <w:t>zapewnienie ciągłości funkcjonowanie windy towarowej)</w:t>
      </w:r>
      <w:r w:rsidR="00A97648">
        <w:rPr>
          <w:rFonts w:ascii="Arial" w:eastAsiaTheme="minorHAnsi" w:hAnsi="Arial" w:cs="Arial"/>
          <w:b/>
          <w:bCs/>
          <w:color w:val="000000"/>
          <w:sz w:val="22"/>
          <w:szCs w:val="22"/>
        </w:rPr>
        <w:t>.</w:t>
      </w:r>
    </w:p>
    <w:p w14:paraId="56E48215" w14:textId="465EA796" w:rsidR="00E56E9F" w:rsidRPr="000C1F19" w:rsidRDefault="00E56E9F" w:rsidP="00756D9F">
      <w:pPr>
        <w:pStyle w:val="Akapitzlist"/>
        <w:numPr>
          <w:ilvl w:val="0"/>
          <w:numId w:val="42"/>
        </w:numPr>
        <w:tabs>
          <w:tab w:val="left" w:pos="567"/>
        </w:tabs>
        <w:autoSpaceDE w:val="0"/>
        <w:autoSpaceDN w:val="0"/>
        <w:adjustRightInd w:val="0"/>
        <w:spacing w:after="0" w:line="240" w:lineRule="auto"/>
        <w:ind w:left="284" w:firstLine="0"/>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Wykonawca zobowiązuje się, że wszystkie dostarczone w ramach niniejszej umowy materiały i urządzenia będą posiadały wszelkie atesty, certyfikaty i zatwierdzenia wymagane przez przepisy prawa. Wszystkie urządzenia będą dostarczone </w:t>
      </w:r>
      <w:r w:rsidR="00C13F6E"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z katalogami, instrukcjami obsługi, użytkowania i konserwacji. </w:t>
      </w:r>
    </w:p>
    <w:p w14:paraId="175F5246" w14:textId="77777777" w:rsidR="00E56E9F" w:rsidRPr="000C1F19" w:rsidRDefault="00E56E9F" w:rsidP="00756D9F">
      <w:pPr>
        <w:numPr>
          <w:ilvl w:val="0"/>
          <w:numId w:val="42"/>
        </w:numPr>
        <w:tabs>
          <w:tab w:val="left" w:pos="567"/>
        </w:tabs>
        <w:autoSpaceDE w:val="0"/>
        <w:autoSpaceDN w:val="0"/>
        <w:adjustRightInd w:val="0"/>
        <w:spacing w:after="0" w:line="240" w:lineRule="auto"/>
        <w:ind w:left="284" w:firstLine="0"/>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Wykonawca zobowiązany jest do dokonania koniecznych pomiarów, sprawdzeń i prób, przed zgłoszeniem gotowości do odbioru końcowego. </w:t>
      </w:r>
    </w:p>
    <w:p w14:paraId="356DC819" w14:textId="3C79787C" w:rsidR="00E56E9F" w:rsidRPr="000C1F19" w:rsidRDefault="00E56E9F" w:rsidP="00756D9F">
      <w:pPr>
        <w:pStyle w:val="Default"/>
        <w:numPr>
          <w:ilvl w:val="0"/>
          <w:numId w:val="42"/>
        </w:numPr>
        <w:tabs>
          <w:tab w:val="left" w:pos="567"/>
        </w:tabs>
        <w:spacing w:after="0" w:line="240" w:lineRule="auto"/>
        <w:ind w:left="284" w:firstLine="0"/>
        <w:jc w:val="both"/>
        <w:rPr>
          <w:rFonts w:ascii="Arial" w:eastAsiaTheme="minorHAnsi" w:hAnsi="Arial" w:cs="Arial"/>
          <w:sz w:val="22"/>
          <w:szCs w:val="22"/>
        </w:rPr>
      </w:pPr>
      <w:r w:rsidRPr="000C1F19">
        <w:rPr>
          <w:rFonts w:ascii="Arial" w:eastAsiaTheme="minorHAnsi" w:hAnsi="Arial" w:cs="Arial"/>
          <w:sz w:val="22"/>
          <w:szCs w:val="22"/>
        </w:rPr>
        <w:t xml:space="preserve">Wykonawca ponosi odpowiedzialność cywilną za szkody, na osobach i rzeczach powstałe na terenie budowy lub w związku z realizacją Przedmiotu umowy, od czasu przejęcia placu budowy do odbioru końcowego Przedmiotu umowy. </w:t>
      </w:r>
    </w:p>
    <w:p w14:paraId="119A59D4" w14:textId="77777777" w:rsidR="00E56E9F" w:rsidRPr="000C1F19" w:rsidRDefault="00E56E9F" w:rsidP="009F23FA">
      <w:pPr>
        <w:pStyle w:val="Akapitzlist"/>
        <w:numPr>
          <w:ilvl w:val="0"/>
          <w:numId w:val="42"/>
        </w:numPr>
        <w:tabs>
          <w:tab w:val="left" w:pos="567"/>
        </w:tabs>
        <w:autoSpaceDE w:val="0"/>
        <w:autoSpaceDN w:val="0"/>
        <w:adjustRightInd w:val="0"/>
        <w:spacing w:after="0" w:line="240" w:lineRule="auto"/>
        <w:ind w:left="284" w:firstLine="0"/>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Wykonawca zabezpieczy interesy osób trzecich oraz użytkowników i właścicieli przyległej zabudowy, naruszone w związku z realizacją Przedmiotu umowy w tym: </w:t>
      </w:r>
    </w:p>
    <w:p w14:paraId="6974C2A0" w14:textId="63C7E0C9" w:rsidR="00E56E9F" w:rsidRPr="000C1F19" w:rsidRDefault="00E56E9F" w:rsidP="00756D9F">
      <w:pPr>
        <w:pStyle w:val="Akapitzlist"/>
        <w:numPr>
          <w:ilvl w:val="1"/>
          <w:numId w:val="42"/>
        </w:numPr>
        <w:autoSpaceDE w:val="0"/>
        <w:autoSpaceDN w:val="0"/>
        <w:adjustRightInd w:val="0"/>
        <w:spacing w:after="0" w:line="240" w:lineRule="auto"/>
        <w:ind w:left="851"/>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zabezpieczy funkcjonowanie lokali użytkowych poprzez odpowiednią organizację robót, </w:t>
      </w:r>
    </w:p>
    <w:p w14:paraId="3F5B5F33" w14:textId="55779DB9" w:rsidR="00E56E9F" w:rsidRPr="000C1F19" w:rsidRDefault="00E56E9F" w:rsidP="00756D9F">
      <w:pPr>
        <w:pStyle w:val="Akapitzlist"/>
        <w:numPr>
          <w:ilvl w:val="1"/>
          <w:numId w:val="42"/>
        </w:numPr>
        <w:autoSpaceDE w:val="0"/>
        <w:autoSpaceDN w:val="0"/>
        <w:adjustRightInd w:val="0"/>
        <w:spacing w:after="0" w:line="240" w:lineRule="auto"/>
        <w:ind w:left="851"/>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zastosuje tymczasowe urządzenia zabezpieczające, wraz z wcześniejszym powiadomieniem zainteresowanych, </w:t>
      </w:r>
    </w:p>
    <w:p w14:paraId="2F5FF0A9" w14:textId="68EA9B98" w:rsidR="00E56E9F" w:rsidRPr="000C1F19" w:rsidRDefault="00E56E9F" w:rsidP="00756D9F">
      <w:pPr>
        <w:pStyle w:val="Akapitzlist"/>
        <w:numPr>
          <w:ilvl w:val="1"/>
          <w:numId w:val="42"/>
        </w:numPr>
        <w:autoSpaceDE w:val="0"/>
        <w:autoSpaceDN w:val="0"/>
        <w:adjustRightInd w:val="0"/>
        <w:spacing w:after="0" w:line="240" w:lineRule="auto"/>
        <w:ind w:left="851"/>
        <w:jc w:val="both"/>
        <w:rPr>
          <w:rFonts w:ascii="Arial" w:eastAsiaTheme="minorHAnsi" w:hAnsi="Arial" w:cs="Arial"/>
          <w:color w:val="000000"/>
          <w:sz w:val="22"/>
          <w:szCs w:val="22"/>
        </w:rPr>
      </w:pPr>
      <w:r w:rsidRPr="000C1F19">
        <w:rPr>
          <w:rFonts w:ascii="Arial" w:eastAsiaTheme="minorHAnsi" w:hAnsi="Arial" w:cs="Arial"/>
          <w:color w:val="000000"/>
          <w:sz w:val="22"/>
          <w:szCs w:val="22"/>
        </w:rPr>
        <w:lastRenderedPageBreak/>
        <w:t xml:space="preserve">wykona inne roboty i usunie ewentualne szkody, będące skutkiem prowadzonej budowy. </w:t>
      </w:r>
    </w:p>
    <w:p w14:paraId="0EA041AA" w14:textId="4BD60E3E" w:rsidR="00E56E9F" w:rsidRPr="000C1F19" w:rsidRDefault="00E56E9F" w:rsidP="009F23FA">
      <w:pPr>
        <w:pStyle w:val="Akapitzlist"/>
        <w:numPr>
          <w:ilvl w:val="0"/>
          <w:numId w:val="42"/>
        </w:numPr>
        <w:tabs>
          <w:tab w:val="left" w:pos="567"/>
        </w:tabs>
        <w:autoSpaceDE w:val="0"/>
        <w:autoSpaceDN w:val="0"/>
        <w:adjustRightInd w:val="0"/>
        <w:spacing w:after="0" w:line="240" w:lineRule="auto"/>
        <w:ind w:left="284" w:firstLine="0"/>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Wykonawca zobowiązany jest wywozić śmieci, odpady materiałowe we własnym zakresie na składowisko. Koszty związane z opłatami za wysypisko ponosi Wykonawca. Wykonawca zobowiązuje się do wykonywania wszystkich obowiązków wytwórcy i posiadacza odpadów w rozumieniu ustawy o odpadach i ma obowiązek zagospodarowania odpadów powstałych podczas realizacji niniejszego zamówienia, </w:t>
      </w:r>
      <w:r w:rsidRPr="00504750">
        <w:rPr>
          <w:rFonts w:ascii="Arial" w:eastAsiaTheme="minorHAnsi" w:hAnsi="Arial" w:cs="Arial"/>
          <w:color w:val="000000"/>
          <w:spacing w:val="-6"/>
          <w:sz w:val="22"/>
          <w:szCs w:val="22"/>
        </w:rPr>
        <w:t>zgodnie z ustawą o odpadach z dnia 14 grudnia 2012 r. (</w:t>
      </w:r>
      <w:r w:rsidR="00387DC7" w:rsidRPr="00504750">
        <w:rPr>
          <w:rFonts w:ascii="Arial" w:eastAsiaTheme="minorHAnsi" w:hAnsi="Arial" w:cs="Arial"/>
          <w:color w:val="000000"/>
          <w:spacing w:val="-6"/>
          <w:sz w:val="22"/>
          <w:szCs w:val="22"/>
        </w:rPr>
        <w:t>tj.</w:t>
      </w:r>
      <w:r w:rsidRPr="00504750">
        <w:rPr>
          <w:rFonts w:ascii="Arial" w:eastAsiaTheme="minorHAnsi" w:hAnsi="Arial" w:cs="Arial"/>
          <w:color w:val="000000"/>
          <w:spacing w:val="-6"/>
          <w:sz w:val="22"/>
          <w:szCs w:val="22"/>
        </w:rPr>
        <w:t xml:space="preserve"> Dz. U. z 202</w:t>
      </w:r>
      <w:r w:rsidR="00A97648" w:rsidRPr="00504750">
        <w:rPr>
          <w:rFonts w:ascii="Arial" w:eastAsiaTheme="minorHAnsi" w:hAnsi="Arial" w:cs="Arial"/>
          <w:color w:val="000000"/>
          <w:spacing w:val="-6"/>
          <w:sz w:val="22"/>
          <w:szCs w:val="22"/>
        </w:rPr>
        <w:t>3</w:t>
      </w:r>
      <w:r w:rsidRPr="00504750">
        <w:rPr>
          <w:rFonts w:ascii="Arial" w:eastAsiaTheme="minorHAnsi" w:hAnsi="Arial" w:cs="Arial"/>
          <w:color w:val="000000"/>
          <w:spacing w:val="-6"/>
          <w:sz w:val="22"/>
          <w:szCs w:val="22"/>
        </w:rPr>
        <w:t xml:space="preserve"> r. poz.</w:t>
      </w:r>
      <w:r w:rsidR="00A97648" w:rsidRPr="00504750">
        <w:rPr>
          <w:rFonts w:ascii="Arial" w:eastAsiaTheme="minorHAnsi" w:hAnsi="Arial" w:cs="Arial"/>
          <w:color w:val="000000"/>
          <w:spacing w:val="-6"/>
          <w:sz w:val="22"/>
          <w:szCs w:val="22"/>
        </w:rPr>
        <w:t xml:space="preserve">1587  z </w:t>
      </w:r>
      <w:proofErr w:type="spellStart"/>
      <w:r w:rsidR="00A97648" w:rsidRPr="00504750">
        <w:rPr>
          <w:rFonts w:ascii="Arial" w:eastAsiaTheme="minorHAnsi" w:hAnsi="Arial" w:cs="Arial"/>
          <w:color w:val="000000"/>
          <w:spacing w:val="-6"/>
          <w:sz w:val="22"/>
          <w:szCs w:val="22"/>
        </w:rPr>
        <w:t>póź</w:t>
      </w:r>
      <w:proofErr w:type="spellEnd"/>
      <w:r w:rsidR="00A97648" w:rsidRPr="00504750">
        <w:rPr>
          <w:rFonts w:ascii="Arial" w:eastAsiaTheme="minorHAnsi" w:hAnsi="Arial" w:cs="Arial"/>
          <w:color w:val="000000"/>
          <w:spacing w:val="-6"/>
          <w:sz w:val="22"/>
          <w:szCs w:val="22"/>
        </w:rPr>
        <w:t>. zm.</w:t>
      </w:r>
      <w:r w:rsidRPr="00504750">
        <w:rPr>
          <w:rFonts w:ascii="Arial" w:eastAsiaTheme="minorHAnsi" w:hAnsi="Arial" w:cs="Arial"/>
          <w:color w:val="000000"/>
          <w:spacing w:val="-6"/>
          <w:sz w:val="22"/>
          <w:szCs w:val="22"/>
        </w:rPr>
        <w:t>)</w:t>
      </w:r>
      <w:r w:rsidRPr="000C1F19">
        <w:rPr>
          <w:rFonts w:ascii="Arial" w:eastAsiaTheme="minorHAnsi" w:hAnsi="Arial" w:cs="Arial"/>
          <w:color w:val="000000"/>
          <w:sz w:val="22"/>
          <w:szCs w:val="22"/>
        </w:rPr>
        <w:t xml:space="preserve"> oraz pokrywania kosztów utylizacji odpadów, zgodnie z obowiązującymi w tym zakresie przepisami. Wykonawca przedstawi, na żądanie, Zamawiającemu potwierdzenie faktu utylizacji odpadów, zgodnie z powszechnie obowiązującymi przepisami. </w:t>
      </w:r>
    </w:p>
    <w:p w14:paraId="3503C810" w14:textId="48E76633" w:rsidR="00E56E9F" w:rsidRPr="000C1F19" w:rsidRDefault="00E56E9F" w:rsidP="009F23FA">
      <w:pPr>
        <w:pStyle w:val="Akapitzlist"/>
        <w:numPr>
          <w:ilvl w:val="0"/>
          <w:numId w:val="42"/>
        </w:numPr>
        <w:tabs>
          <w:tab w:val="left" w:pos="567"/>
        </w:tabs>
        <w:autoSpaceDE w:val="0"/>
        <w:autoSpaceDN w:val="0"/>
        <w:adjustRightInd w:val="0"/>
        <w:spacing w:after="0" w:line="240" w:lineRule="auto"/>
        <w:ind w:left="284" w:firstLine="0"/>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Materiały nieprzewidziane do ponownego wybudowania powstałe np. podczas wykopów, rozbiórki, stanowią własność Zamawiającego. </w:t>
      </w:r>
    </w:p>
    <w:p w14:paraId="6D1ED537" w14:textId="727312E3" w:rsidR="00E56E9F" w:rsidRPr="000C1F19" w:rsidRDefault="00E56E9F" w:rsidP="009F23FA">
      <w:pPr>
        <w:pStyle w:val="Akapitzlist"/>
        <w:numPr>
          <w:ilvl w:val="0"/>
          <w:numId w:val="42"/>
        </w:numPr>
        <w:tabs>
          <w:tab w:val="left" w:pos="567"/>
        </w:tabs>
        <w:autoSpaceDE w:val="0"/>
        <w:autoSpaceDN w:val="0"/>
        <w:adjustRightInd w:val="0"/>
        <w:spacing w:after="0" w:line="240" w:lineRule="auto"/>
        <w:ind w:left="284" w:firstLine="0"/>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Wykonawca ma obowiązek zapewnienia przedstawicielom Zamawiającego oraz wszystkim osobom upoważnionym przez niego, jak też innym uczestnikom procesu budowlanego, dostępu do terenu budowy i do każdego miejsca, gdzie roboty w związku z umową będą wykonywane. </w:t>
      </w:r>
    </w:p>
    <w:p w14:paraId="52E6A327" w14:textId="3ED2F4B2" w:rsidR="00E56E9F" w:rsidRPr="00330C7E" w:rsidRDefault="00E56E9F" w:rsidP="009F23FA">
      <w:pPr>
        <w:pStyle w:val="Akapitzlist"/>
        <w:numPr>
          <w:ilvl w:val="0"/>
          <w:numId w:val="42"/>
        </w:numPr>
        <w:autoSpaceDE w:val="0"/>
        <w:autoSpaceDN w:val="0"/>
        <w:adjustRightInd w:val="0"/>
        <w:spacing w:after="0" w:line="240" w:lineRule="auto"/>
        <w:ind w:left="284" w:firstLine="0"/>
        <w:jc w:val="both"/>
        <w:rPr>
          <w:rFonts w:ascii="Arial" w:eastAsiaTheme="minorHAnsi" w:hAnsi="Arial" w:cs="Arial"/>
          <w:color w:val="000000"/>
          <w:sz w:val="22"/>
          <w:szCs w:val="22"/>
        </w:rPr>
      </w:pPr>
      <w:r w:rsidRPr="008744B5">
        <w:rPr>
          <w:rFonts w:ascii="Arial" w:eastAsiaTheme="minorHAnsi" w:hAnsi="Arial" w:cs="Arial"/>
          <w:sz w:val="22"/>
          <w:szCs w:val="22"/>
        </w:rPr>
        <w:t xml:space="preserve">W trakcie oraz przed przystąpieniem do wykonywania robót, Wykonawca we własnym zakresie wykona dokumentację fotograficzną oraz inwentaryzację przyległego terenu celem oddalenia ewentualnych roszczeń właścicieli nieruchomości sąsiednich </w:t>
      </w:r>
      <w:r w:rsidRPr="00330C7E">
        <w:rPr>
          <w:rFonts w:ascii="Arial" w:eastAsiaTheme="minorHAnsi" w:hAnsi="Arial" w:cs="Arial"/>
          <w:color w:val="000000"/>
          <w:sz w:val="22"/>
          <w:szCs w:val="22"/>
        </w:rPr>
        <w:t xml:space="preserve">dotyczących uszkodzeń spowodowanych przeprowadzonymi robotami. </w:t>
      </w:r>
    </w:p>
    <w:p w14:paraId="750DF8E4" w14:textId="7D93B677" w:rsidR="00E56E9F" w:rsidRPr="000C1F19" w:rsidRDefault="00E56E9F" w:rsidP="009F23FA">
      <w:pPr>
        <w:pStyle w:val="Akapitzlist"/>
        <w:numPr>
          <w:ilvl w:val="0"/>
          <w:numId w:val="42"/>
        </w:numPr>
        <w:autoSpaceDE w:val="0"/>
        <w:autoSpaceDN w:val="0"/>
        <w:adjustRightInd w:val="0"/>
        <w:spacing w:after="0" w:line="240" w:lineRule="auto"/>
        <w:ind w:left="284" w:firstLine="0"/>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Od daty protokolarnego przejęcia terenu budowy, aż do chwili odbioru końcowego robót, Wykonawca ponosi odpowiedzialność za wszelkie szkody wynikłe na tym terenie, w tym szkody wyrządzone osobom trzecim. </w:t>
      </w:r>
    </w:p>
    <w:p w14:paraId="341227FB" w14:textId="384FFD29" w:rsidR="00E56E9F" w:rsidRPr="000C1F19" w:rsidRDefault="00E56E9F" w:rsidP="009F23FA">
      <w:pPr>
        <w:pStyle w:val="Akapitzlist"/>
        <w:numPr>
          <w:ilvl w:val="0"/>
          <w:numId w:val="42"/>
        </w:numPr>
        <w:autoSpaceDE w:val="0"/>
        <w:autoSpaceDN w:val="0"/>
        <w:adjustRightInd w:val="0"/>
        <w:spacing w:after="0" w:line="240" w:lineRule="auto"/>
        <w:ind w:left="284" w:firstLine="0"/>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Roboty wykonywane będą z materiałów Wykonawcy. Przy wykonywaniu robót budowlanych należy stosować materiały dopuszczone do obrotu i stosowane </w:t>
      </w:r>
      <w:r w:rsidR="00C13F6E"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w budownictwie. </w:t>
      </w:r>
    </w:p>
    <w:p w14:paraId="3794AA6A" w14:textId="2A5A2183" w:rsidR="00E56E9F" w:rsidRPr="000C1F19" w:rsidRDefault="00E56E9F" w:rsidP="000D15E2">
      <w:pPr>
        <w:pStyle w:val="Akapitzlist"/>
        <w:numPr>
          <w:ilvl w:val="0"/>
          <w:numId w:val="42"/>
        </w:numPr>
        <w:autoSpaceDE w:val="0"/>
        <w:autoSpaceDN w:val="0"/>
        <w:adjustRightInd w:val="0"/>
        <w:spacing w:after="0" w:line="240" w:lineRule="auto"/>
        <w:ind w:hanging="436"/>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Wykonawca we własnym zakresie i na własny koszt: </w:t>
      </w:r>
    </w:p>
    <w:p w14:paraId="5D5A835E" w14:textId="0B600AD0" w:rsidR="00E56E9F" w:rsidRPr="000C1F19" w:rsidRDefault="00E56E9F" w:rsidP="00756D9F">
      <w:pPr>
        <w:pStyle w:val="Akapitzlist"/>
        <w:numPr>
          <w:ilvl w:val="1"/>
          <w:numId w:val="42"/>
        </w:numPr>
        <w:autoSpaceDE w:val="0"/>
        <w:autoSpaceDN w:val="0"/>
        <w:adjustRightInd w:val="0"/>
        <w:spacing w:after="0" w:line="240" w:lineRule="auto"/>
        <w:ind w:left="113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zapewni objęcie kierownictwa robót przez Kierownika budowy oraz Kierowników robót (w poszczególnych branżach), </w:t>
      </w:r>
    </w:p>
    <w:p w14:paraId="746E8556" w14:textId="7E8B72F3" w:rsidR="00E56E9F" w:rsidRPr="000C1F19" w:rsidRDefault="00E56E9F" w:rsidP="00756D9F">
      <w:pPr>
        <w:pStyle w:val="Akapitzlist"/>
        <w:numPr>
          <w:ilvl w:val="1"/>
          <w:numId w:val="42"/>
        </w:numPr>
        <w:autoSpaceDE w:val="0"/>
        <w:autoSpaceDN w:val="0"/>
        <w:adjustRightInd w:val="0"/>
        <w:spacing w:after="0" w:line="240" w:lineRule="auto"/>
        <w:ind w:left="113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urządzi plac i zaplecze budowy, </w:t>
      </w:r>
    </w:p>
    <w:p w14:paraId="4EFE2C6D" w14:textId="46C5C69E" w:rsidR="00E56E9F" w:rsidRPr="000C1F19" w:rsidRDefault="00E56E9F" w:rsidP="00756D9F">
      <w:pPr>
        <w:pStyle w:val="Akapitzlist"/>
        <w:numPr>
          <w:ilvl w:val="1"/>
          <w:numId w:val="42"/>
        </w:numPr>
        <w:autoSpaceDE w:val="0"/>
        <w:autoSpaceDN w:val="0"/>
        <w:adjustRightInd w:val="0"/>
        <w:spacing w:after="0" w:line="240" w:lineRule="auto"/>
        <w:ind w:left="113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prowadzi dokumentację robót (w tym: dziennik budowy, protokoły odbioru robót, protokoły z narad, protokoły nadzorów autorskich, korespondencję), </w:t>
      </w:r>
    </w:p>
    <w:p w14:paraId="07FB38ED" w14:textId="2C617C6F" w:rsidR="00E56E9F" w:rsidRPr="000C1F19" w:rsidRDefault="00E56E9F" w:rsidP="00756D9F">
      <w:pPr>
        <w:pStyle w:val="Akapitzlist"/>
        <w:numPr>
          <w:ilvl w:val="1"/>
          <w:numId w:val="42"/>
        </w:numPr>
        <w:autoSpaceDE w:val="0"/>
        <w:autoSpaceDN w:val="0"/>
        <w:adjustRightInd w:val="0"/>
        <w:spacing w:after="0" w:line="240" w:lineRule="auto"/>
        <w:ind w:left="113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utrzyma w należytej sprawności oznakowanie i zabezpieczenie placu budowy, </w:t>
      </w:r>
    </w:p>
    <w:p w14:paraId="22AA43CE" w14:textId="77777777" w:rsidR="00E56E9F" w:rsidRPr="000C1F19" w:rsidRDefault="00E56E9F" w:rsidP="000D15E2">
      <w:pPr>
        <w:pStyle w:val="Akapitzlist"/>
        <w:numPr>
          <w:ilvl w:val="0"/>
          <w:numId w:val="42"/>
        </w:numPr>
        <w:tabs>
          <w:tab w:val="left" w:pos="426"/>
          <w:tab w:val="left" w:pos="567"/>
        </w:tabs>
        <w:autoSpaceDE w:val="0"/>
        <w:autoSpaceDN w:val="0"/>
        <w:adjustRightInd w:val="0"/>
        <w:spacing w:after="0" w:line="240" w:lineRule="auto"/>
        <w:ind w:left="284" w:firstLine="0"/>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Wykonawca po przejęciu terenu zabezpieczy majątek Zamawiającego niepodlegający modernizacji i po zakończeniu budowy doprowadzi powyższe do stanu jak przed jej rozpoczęciem. </w:t>
      </w:r>
    </w:p>
    <w:p w14:paraId="78F7EC75" w14:textId="738C1B51" w:rsidR="00E56E9F" w:rsidRPr="000C1F19" w:rsidRDefault="00E56E9F" w:rsidP="000D15E2">
      <w:pPr>
        <w:pStyle w:val="Akapitzlist"/>
        <w:numPr>
          <w:ilvl w:val="0"/>
          <w:numId w:val="42"/>
        </w:numPr>
        <w:autoSpaceDE w:val="0"/>
        <w:autoSpaceDN w:val="0"/>
        <w:adjustRightInd w:val="0"/>
        <w:spacing w:after="0" w:line="240" w:lineRule="auto"/>
        <w:ind w:left="284" w:firstLine="0"/>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Wykonawca zobowiązany jest do przedstawienia Inspektorowi nadzoru wyników badań i pomiarów zgodnych z obowiązującymi ustawami, normami, specyfikacjami dla poszczególnych robót. </w:t>
      </w:r>
    </w:p>
    <w:p w14:paraId="5A372E4D" w14:textId="137F89D8" w:rsidR="00E56E9F" w:rsidRPr="000C1F19" w:rsidRDefault="00E56E9F" w:rsidP="000D15E2">
      <w:pPr>
        <w:pStyle w:val="Akapitzlist"/>
        <w:numPr>
          <w:ilvl w:val="0"/>
          <w:numId w:val="42"/>
        </w:numPr>
        <w:autoSpaceDE w:val="0"/>
        <w:autoSpaceDN w:val="0"/>
        <w:adjustRightInd w:val="0"/>
        <w:spacing w:after="0" w:line="240" w:lineRule="auto"/>
        <w:ind w:left="284" w:firstLine="0"/>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Wykonawca zobowiązany jest do uzyskania akceptacji Inspektora nadzoru dla materiałów przeznaczonych do wbudowania, przed ich wbudowaniem, na podstawie przedstawionych atestów i świadectw jakości. W przypadku niedotrzymania tego warunku i niedopuszczenia materiału do zabudowania, Wykonawca dokona wymiany elementu lub materiału na własny koszt. </w:t>
      </w:r>
    </w:p>
    <w:p w14:paraId="11F82C19" w14:textId="6FAFD54C" w:rsidR="00E56E9F" w:rsidRPr="000C1F19" w:rsidRDefault="00E56E9F" w:rsidP="000D15E2">
      <w:pPr>
        <w:pStyle w:val="Akapitzlist"/>
        <w:numPr>
          <w:ilvl w:val="0"/>
          <w:numId w:val="42"/>
        </w:numPr>
        <w:tabs>
          <w:tab w:val="left" w:pos="567"/>
        </w:tabs>
        <w:autoSpaceDE w:val="0"/>
        <w:autoSpaceDN w:val="0"/>
        <w:adjustRightInd w:val="0"/>
        <w:spacing w:after="0" w:line="240" w:lineRule="auto"/>
        <w:ind w:left="284" w:firstLine="0"/>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Wykonawca zobowiązany jest do organizowania narad koordynacyjnych z udziałem przedstawicieli Wykonawcy, Zamawiającego i Inspektorów nadzoru oraz innych zaproszonych osób, w celu omówienia bieżących spraw dotyczących wykonania </w:t>
      </w:r>
      <w:r w:rsidR="00C13F6E"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i zaawansowania robót, w szczególności dotyczących postępu prac, ewentualnych nieprawidłowości w wykonywaniu Przedmiotu umowy lub zagrożenia terminowego wykonania umowy, na wniosek Zamawiającego w terminie wyznaczonym przez Zamawiającego. Częstotliwość narad koordynacyjnych zostanie wskazana przez Zamawiającego. </w:t>
      </w:r>
    </w:p>
    <w:p w14:paraId="78C072AD" w14:textId="7EA18A60" w:rsidR="00E56E9F" w:rsidRPr="000C1F19" w:rsidRDefault="00E56E9F" w:rsidP="000D15E2">
      <w:pPr>
        <w:pStyle w:val="Akapitzlist"/>
        <w:numPr>
          <w:ilvl w:val="0"/>
          <w:numId w:val="42"/>
        </w:numPr>
        <w:autoSpaceDE w:val="0"/>
        <w:autoSpaceDN w:val="0"/>
        <w:adjustRightInd w:val="0"/>
        <w:spacing w:after="0" w:line="240" w:lineRule="auto"/>
        <w:ind w:left="284" w:firstLine="76"/>
        <w:jc w:val="both"/>
        <w:rPr>
          <w:rFonts w:ascii="Arial" w:eastAsiaTheme="minorHAnsi" w:hAnsi="Arial" w:cs="Arial"/>
          <w:color w:val="000000"/>
          <w:sz w:val="22"/>
          <w:szCs w:val="22"/>
        </w:rPr>
      </w:pPr>
      <w:r w:rsidRPr="000C1F19">
        <w:rPr>
          <w:rFonts w:ascii="Arial" w:eastAsiaTheme="minorHAnsi" w:hAnsi="Arial" w:cs="Arial"/>
          <w:color w:val="000000"/>
          <w:sz w:val="22"/>
          <w:szCs w:val="22"/>
        </w:rPr>
        <w:lastRenderedPageBreak/>
        <w:t xml:space="preserve">Wykonawca zobowiązany jest do ponoszenia wszelkich kosztów wynikających </w:t>
      </w:r>
      <w:r w:rsidR="00C13F6E"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z warunków technicznych wydawanych przez zarządców infrastruktury technicznej, </w:t>
      </w:r>
      <w:r w:rsidR="00C13F6E"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w tym kosztów nadzoru ze strony zarządcy infrastruktury technicznej, kosztów odbiorów końcowych dokonywanych przez zarządców infrastruktury technicznej oraz kosztów wyłączenia urządzeń w związku z realizacją inwestycji. </w:t>
      </w:r>
    </w:p>
    <w:p w14:paraId="09FC4E83" w14:textId="1D992675" w:rsidR="00E56E9F" w:rsidRPr="000C1F19" w:rsidRDefault="00E56E9F" w:rsidP="000D15E2">
      <w:pPr>
        <w:pStyle w:val="Akapitzlist"/>
        <w:numPr>
          <w:ilvl w:val="0"/>
          <w:numId w:val="42"/>
        </w:numPr>
        <w:autoSpaceDE w:val="0"/>
        <w:autoSpaceDN w:val="0"/>
        <w:adjustRightInd w:val="0"/>
        <w:spacing w:after="0" w:line="240" w:lineRule="auto"/>
        <w:ind w:left="284" w:firstLine="0"/>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Wykonawca zobowiązany jest do przedkładania Zamawiającemu na radach budowy pisemnej informacji na temat postępu robót, zawierającej informacje co do zgodności postępu robót z harmonogramem robót, w tym postęp rzeczowy i finansowy, okoliczności dotyczących przerw w wykonywaniu robót, ewentualnych trudności realizacyjnych oraz innych informacji będących przedmiotem zapytania ze strony Zamawiającego mogących mieć istotny wpływ na realizację inwestycji i termin jej zakończenia. </w:t>
      </w:r>
    </w:p>
    <w:p w14:paraId="2F5CAE37" w14:textId="0662EB1B" w:rsidR="00E56E9F" w:rsidRPr="000C1F19" w:rsidRDefault="00E56E9F" w:rsidP="000D15E2">
      <w:pPr>
        <w:pStyle w:val="Akapitzlist"/>
        <w:numPr>
          <w:ilvl w:val="0"/>
          <w:numId w:val="42"/>
        </w:numPr>
        <w:autoSpaceDE w:val="0"/>
        <w:autoSpaceDN w:val="0"/>
        <w:adjustRightInd w:val="0"/>
        <w:spacing w:after="0" w:line="240" w:lineRule="auto"/>
        <w:ind w:left="284" w:firstLine="0"/>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Wykonawca zapewni upoważnionym przedstawicielom Zamawiającego dostęp do wszelkich dokumentów związanych z robotami budowalnymi, w szczególności Wykonawca umożliwi Zamawiającemu dostęp do dokumentacji dotyczącej rozliczeń </w:t>
      </w:r>
      <w:r w:rsidR="00C13F6E"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z podwykonawcami. </w:t>
      </w:r>
    </w:p>
    <w:p w14:paraId="3EE3F776" w14:textId="4FA232C2" w:rsidR="00E56E9F" w:rsidRPr="000C1F19" w:rsidRDefault="00E56E9F" w:rsidP="006C7F8F">
      <w:pPr>
        <w:autoSpaceDE w:val="0"/>
        <w:autoSpaceDN w:val="0"/>
        <w:adjustRightInd w:val="0"/>
        <w:spacing w:after="0" w:line="240" w:lineRule="auto"/>
        <w:ind w:left="426"/>
        <w:jc w:val="both"/>
        <w:rPr>
          <w:rFonts w:ascii="Arial" w:eastAsiaTheme="minorHAnsi" w:hAnsi="Arial" w:cs="Arial"/>
          <w:color w:val="000000"/>
          <w:sz w:val="22"/>
          <w:szCs w:val="22"/>
        </w:rPr>
      </w:pPr>
    </w:p>
    <w:p w14:paraId="3C0066BD" w14:textId="14494CA6" w:rsidR="00594CF0" w:rsidRPr="000C1F19" w:rsidRDefault="00594CF0" w:rsidP="006C7F8F">
      <w:pPr>
        <w:autoSpaceDE w:val="0"/>
        <w:spacing w:after="0" w:line="240" w:lineRule="auto"/>
        <w:jc w:val="center"/>
        <w:rPr>
          <w:rFonts w:ascii="Arial" w:hAnsi="Arial" w:cs="Arial"/>
          <w:b/>
          <w:bCs/>
          <w:sz w:val="22"/>
          <w:szCs w:val="22"/>
        </w:rPr>
      </w:pPr>
      <w:r w:rsidRPr="000C1F19">
        <w:rPr>
          <w:rFonts w:ascii="Arial" w:hAnsi="Arial" w:cs="Arial"/>
          <w:b/>
          <w:bCs/>
          <w:sz w:val="22"/>
          <w:szCs w:val="22"/>
        </w:rPr>
        <w:t xml:space="preserve">§ </w:t>
      </w:r>
      <w:r w:rsidR="00D414B2" w:rsidRPr="000C1F19">
        <w:rPr>
          <w:rFonts w:ascii="Arial" w:hAnsi="Arial" w:cs="Arial"/>
          <w:b/>
          <w:bCs/>
          <w:sz w:val="22"/>
          <w:szCs w:val="22"/>
        </w:rPr>
        <w:t>2</w:t>
      </w:r>
    </w:p>
    <w:p w14:paraId="6634EE6B" w14:textId="3345506C" w:rsidR="002778D9" w:rsidRPr="000C1F19" w:rsidRDefault="002778D9" w:rsidP="006C7F8F">
      <w:pPr>
        <w:autoSpaceDE w:val="0"/>
        <w:autoSpaceDN w:val="0"/>
        <w:adjustRightInd w:val="0"/>
        <w:spacing w:after="0" w:line="240" w:lineRule="auto"/>
        <w:jc w:val="center"/>
        <w:rPr>
          <w:rFonts w:ascii="Arial" w:eastAsiaTheme="minorHAnsi" w:hAnsi="Arial" w:cs="Arial"/>
          <w:color w:val="000000"/>
          <w:sz w:val="22"/>
          <w:szCs w:val="22"/>
        </w:rPr>
      </w:pPr>
      <w:r w:rsidRPr="000C1F19">
        <w:rPr>
          <w:rFonts w:ascii="Arial" w:eastAsiaTheme="minorHAnsi" w:hAnsi="Arial" w:cs="Arial"/>
          <w:b/>
          <w:bCs/>
          <w:color w:val="000000"/>
          <w:sz w:val="22"/>
          <w:szCs w:val="22"/>
        </w:rPr>
        <w:t>Termin realizacji</w:t>
      </w:r>
    </w:p>
    <w:p w14:paraId="17AB7F3A" w14:textId="4FB49E82" w:rsidR="002778D9" w:rsidRPr="000C1F19" w:rsidRDefault="002778D9" w:rsidP="000D15E2">
      <w:pPr>
        <w:pStyle w:val="Akapitzlist"/>
        <w:numPr>
          <w:ilvl w:val="0"/>
          <w:numId w:val="39"/>
        </w:numPr>
        <w:tabs>
          <w:tab w:val="left" w:pos="567"/>
        </w:tabs>
        <w:autoSpaceDE w:val="0"/>
        <w:autoSpaceDN w:val="0"/>
        <w:adjustRightInd w:val="0"/>
        <w:spacing w:after="0" w:line="240" w:lineRule="auto"/>
        <w:ind w:left="284" w:firstLine="0"/>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Wykonawca zobowiązany jest wykonać całość przedmiotu zamówienia w terminie </w:t>
      </w:r>
      <w:r w:rsidR="00890AA9" w:rsidRPr="00330C7E">
        <w:rPr>
          <w:rFonts w:ascii="Arial" w:eastAsiaTheme="minorHAnsi" w:hAnsi="Arial" w:cs="Arial"/>
          <w:b/>
          <w:bCs/>
          <w:sz w:val="22"/>
          <w:szCs w:val="22"/>
        </w:rPr>
        <w:t>6</w:t>
      </w:r>
      <w:r w:rsidRPr="000C1F19">
        <w:rPr>
          <w:rFonts w:ascii="Arial" w:eastAsiaTheme="minorHAnsi" w:hAnsi="Arial" w:cs="Arial"/>
          <w:b/>
          <w:bCs/>
          <w:color w:val="000000"/>
          <w:sz w:val="22"/>
          <w:szCs w:val="22"/>
        </w:rPr>
        <w:t xml:space="preserve"> miesięcy od dnia podpisania umowy</w:t>
      </w:r>
      <w:r w:rsidR="0088652C">
        <w:rPr>
          <w:rFonts w:ascii="Arial" w:eastAsiaTheme="minorHAnsi" w:hAnsi="Arial" w:cs="Arial"/>
          <w:b/>
          <w:bCs/>
          <w:color w:val="000000"/>
          <w:sz w:val="22"/>
          <w:szCs w:val="22"/>
        </w:rPr>
        <w:t>.</w:t>
      </w:r>
    </w:p>
    <w:p w14:paraId="293C8D51" w14:textId="2C1E2E90" w:rsidR="002778D9" w:rsidRPr="000C1F19" w:rsidRDefault="002778D9" w:rsidP="000D15E2">
      <w:pPr>
        <w:pStyle w:val="Akapitzlist"/>
        <w:numPr>
          <w:ilvl w:val="0"/>
          <w:numId w:val="39"/>
        </w:numPr>
        <w:tabs>
          <w:tab w:val="left" w:pos="567"/>
        </w:tabs>
        <w:autoSpaceDE w:val="0"/>
        <w:autoSpaceDN w:val="0"/>
        <w:adjustRightInd w:val="0"/>
        <w:spacing w:after="0" w:line="240" w:lineRule="auto"/>
        <w:ind w:left="284" w:firstLine="0"/>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Termin wykonania poszczególnych elementów składających się na przedmiot wskazanych w § 1 Wykonawca określi w harmonogramie rzeczowo-finansowym, </w:t>
      </w:r>
      <w:r w:rsidR="00C13F6E"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o którym mowa w ust. 5. </w:t>
      </w:r>
    </w:p>
    <w:p w14:paraId="13062D94" w14:textId="04B0B9D9" w:rsidR="002778D9" w:rsidRPr="000C1F19" w:rsidRDefault="002778D9" w:rsidP="000D15E2">
      <w:pPr>
        <w:pStyle w:val="Akapitzlist"/>
        <w:numPr>
          <w:ilvl w:val="0"/>
          <w:numId w:val="39"/>
        </w:numPr>
        <w:tabs>
          <w:tab w:val="left" w:pos="567"/>
        </w:tabs>
        <w:autoSpaceDE w:val="0"/>
        <w:autoSpaceDN w:val="0"/>
        <w:adjustRightInd w:val="0"/>
        <w:spacing w:after="0" w:line="240" w:lineRule="auto"/>
        <w:ind w:left="284" w:firstLine="0"/>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Za termin wykonania całości zamówienia uznaje się dzień zgłoszenia przez Wykonawcę osiągnięcia gotowości do odbioru końcowego. </w:t>
      </w:r>
    </w:p>
    <w:p w14:paraId="6F0F2F60" w14:textId="4AC0B844" w:rsidR="002778D9" w:rsidRPr="000C1F19" w:rsidRDefault="002778D9" w:rsidP="000D15E2">
      <w:pPr>
        <w:pStyle w:val="Akapitzlist"/>
        <w:numPr>
          <w:ilvl w:val="0"/>
          <w:numId w:val="39"/>
        </w:numPr>
        <w:tabs>
          <w:tab w:val="left" w:pos="567"/>
        </w:tabs>
        <w:autoSpaceDE w:val="0"/>
        <w:autoSpaceDN w:val="0"/>
        <w:adjustRightInd w:val="0"/>
        <w:spacing w:after="0" w:line="240" w:lineRule="auto"/>
        <w:ind w:left="284" w:firstLine="0"/>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Termin wykonania całości przedmiotu zamówienia wskazany w ust. 1 może ulec zmianie z przyczyn stanowiących podstawę zmiany umowy zgodnie z art. 454-455 ustawy Prawo zamówień publicznych. </w:t>
      </w:r>
    </w:p>
    <w:p w14:paraId="349960F3" w14:textId="14B5BE70" w:rsidR="002778D9" w:rsidRPr="000C1F19" w:rsidRDefault="002778D9" w:rsidP="000D15E2">
      <w:pPr>
        <w:pStyle w:val="Akapitzlist"/>
        <w:numPr>
          <w:ilvl w:val="0"/>
          <w:numId w:val="39"/>
        </w:numPr>
        <w:tabs>
          <w:tab w:val="left" w:pos="567"/>
        </w:tabs>
        <w:autoSpaceDE w:val="0"/>
        <w:autoSpaceDN w:val="0"/>
        <w:adjustRightInd w:val="0"/>
        <w:spacing w:after="0" w:line="240" w:lineRule="auto"/>
        <w:ind w:left="284" w:firstLine="0"/>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Wykonawca w terminie </w:t>
      </w:r>
      <w:r w:rsidRPr="000C1F19">
        <w:rPr>
          <w:rFonts w:ascii="Arial" w:eastAsiaTheme="minorHAnsi" w:hAnsi="Arial" w:cs="Arial"/>
          <w:sz w:val="22"/>
          <w:szCs w:val="22"/>
        </w:rPr>
        <w:t xml:space="preserve">5 </w:t>
      </w:r>
      <w:r w:rsidRPr="000C1F19">
        <w:rPr>
          <w:rFonts w:ascii="Arial" w:eastAsiaTheme="minorHAnsi" w:hAnsi="Arial" w:cs="Arial"/>
          <w:color w:val="000000"/>
          <w:sz w:val="22"/>
          <w:szCs w:val="22"/>
        </w:rPr>
        <w:t xml:space="preserve">dni roboczych </w:t>
      </w:r>
      <w:r w:rsidRPr="000C1F19">
        <w:rPr>
          <w:rFonts w:ascii="Arial" w:eastAsiaTheme="minorHAnsi" w:hAnsi="Arial" w:cs="Arial"/>
          <w:b/>
          <w:bCs/>
          <w:color w:val="000000"/>
          <w:sz w:val="22"/>
          <w:szCs w:val="22"/>
        </w:rPr>
        <w:t xml:space="preserve">od dnia podpisania umowy </w:t>
      </w:r>
      <w:r w:rsidRPr="000C1F19">
        <w:rPr>
          <w:rFonts w:ascii="Arial" w:eastAsiaTheme="minorHAnsi" w:hAnsi="Arial" w:cs="Arial"/>
          <w:color w:val="000000"/>
          <w:sz w:val="22"/>
          <w:szCs w:val="22"/>
        </w:rPr>
        <w:t xml:space="preserve">przedstawia Zamawiającemu do akceptacji </w:t>
      </w:r>
      <w:r w:rsidRPr="000C1F19">
        <w:rPr>
          <w:rFonts w:ascii="Arial" w:eastAsiaTheme="minorHAnsi" w:hAnsi="Arial" w:cs="Arial"/>
          <w:b/>
          <w:bCs/>
          <w:color w:val="000000"/>
          <w:sz w:val="22"/>
          <w:szCs w:val="22"/>
        </w:rPr>
        <w:t xml:space="preserve">harmonogram rzeczowo – finansowy </w:t>
      </w:r>
      <w:r w:rsidRPr="000C1F19">
        <w:rPr>
          <w:rFonts w:ascii="Arial" w:eastAsiaTheme="minorHAnsi" w:hAnsi="Arial" w:cs="Arial"/>
          <w:color w:val="000000"/>
          <w:sz w:val="22"/>
          <w:szCs w:val="22"/>
        </w:rPr>
        <w:t xml:space="preserve">– zwanego dalej „harmonogramem”. </w:t>
      </w:r>
    </w:p>
    <w:p w14:paraId="7B29137B" w14:textId="072F7A8C" w:rsidR="002778D9" w:rsidRPr="000C1F19" w:rsidRDefault="002778D9" w:rsidP="000D15E2">
      <w:pPr>
        <w:pStyle w:val="Akapitzlist"/>
        <w:numPr>
          <w:ilvl w:val="0"/>
          <w:numId w:val="39"/>
        </w:numPr>
        <w:tabs>
          <w:tab w:val="left" w:pos="567"/>
        </w:tabs>
        <w:autoSpaceDE w:val="0"/>
        <w:autoSpaceDN w:val="0"/>
        <w:adjustRightInd w:val="0"/>
        <w:spacing w:after="0" w:line="240" w:lineRule="auto"/>
        <w:ind w:left="284" w:firstLine="0"/>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Harmonogram, o którym mowa w ust. 5 musi uzyskać pisemną akceptację Zamawiającego. Zamawiający dokona zatwierdzenia lub wniesie uwagi do harmonogramu w terminie 5 dni roboczych od dnia przedłożenia harmonogramu przez Wykonawcę. Wykonawca jest związany uwagami i zastrzeżeniami Zamawiającego. </w:t>
      </w:r>
    </w:p>
    <w:p w14:paraId="71DD4147" w14:textId="43AAE6C2" w:rsidR="002778D9" w:rsidRPr="000C1F19" w:rsidRDefault="002778D9" w:rsidP="000D15E2">
      <w:pPr>
        <w:pStyle w:val="Akapitzlist"/>
        <w:numPr>
          <w:ilvl w:val="0"/>
          <w:numId w:val="39"/>
        </w:numPr>
        <w:tabs>
          <w:tab w:val="left" w:pos="567"/>
        </w:tabs>
        <w:autoSpaceDE w:val="0"/>
        <w:autoSpaceDN w:val="0"/>
        <w:adjustRightInd w:val="0"/>
        <w:spacing w:after="0" w:line="240" w:lineRule="auto"/>
        <w:ind w:left="284" w:firstLine="0"/>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Wykonawca zobowiązany jest, w terminie 3 dni od dnia otrzymania uwag i zastrzeżeń, o których mowa w ust. 6 do dostosowania harmonogramu do wskazań Zamawiającego. W przypadku niedostosowania przez Wykonawcę harmonogramu do uwag Zamawiającego </w:t>
      </w:r>
      <w:r w:rsidRPr="000D15E2">
        <w:rPr>
          <w:rFonts w:ascii="Arial" w:eastAsiaTheme="minorHAnsi" w:hAnsi="Arial" w:cs="Arial"/>
          <w:color w:val="000000"/>
          <w:spacing w:val="-4"/>
          <w:sz w:val="22"/>
          <w:szCs w:val="22"/>
        </w:rPr>
        <w:t>strony uzgadniają niniejszym, że obowiązującym Wykonawcę harmonogramem będzie harmonogram uwzględniający uwagi i zastrzeżenia Zamawiającego, o których mowa w ust. 6.</w:t>
      </w:r>
      <w:r w:rsidRPr="000C1F19">
        <w:rPr>
          <w:rFonts w:ascii="Arial" w:eastAsiaTheme="minorHAnsi" w:hAnsi="Arial" w:cs="Arial"/>
          <w:color w:val="000000"/>
          <w:sz w:val="22"/>
          <w:szCs w:val="22"/>
        </w:rPr>
        <w:t xml:space="preserve"> </w:t>
      </w:r>
    </w:p>
    <w:p w14:paraId="501E3AB3" w14:textId="4D0FAFBD" w:rsidR="002778D9" w:rsidRPr="000C1F19" w:rsidRDefault="002778D9" w:rsidP="000D15E2">
      <w:pPr>
        <w:pStyle w:val="Akapitzlist"/>
        <w:numPr>
          <w:ilvl w:val="0"/>
          <w:numId w:val="39"/>
        </w:numPr>
        <w:tabs>
          <w:tab w:val="left" w:pos="567"/>
        </w:tabs>
        <w:autoSpaceDE w:val="0"/>
        <w:autoSpaceDN w:val="0"/>
        <w:adjustRightInd w:val="0"/>
        <w:spacing w:after="0" w:line="240" w:lineRule="auto"/>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Harmonogram powinien obejmować: </w:t>
      </w:r>
    </w:p>
    <w:p w14:paraId="32BED33F" w14:textId="697BC06C" w:rsidR="002778D9" w:rsidRPr="000C1F19" w:rsidRDefault="002778D9" w:rsidP="006C7F8F">
      <w:pPr>
        <w:pStyle w:val="Akapitzlist"/>
        <w:numPr>
          <w:ilvl w:val="1"/>
          <w:numId w:val="39"/>
        </w:numPr>
        <w:autoSpaceDE w:val="0"/>
        <w:autoSpaceDN w:val="0"/>
        <w:adjustRightInd w:val="0"/>
        <w:spacing w:after="0" w:line="240" w:lineRule="auto"/>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zakres rzeczowy i finansowy planowanych robót, </w:t>
      </w:r>
    </w:p>
    <w:p w14:paraId="5DBAF924" w14:textId="4D23B1A7" w:rsidR="002778D9" w:rsidRPr="000C1F19" w:rsidRDefault="002778D9" w:rsidP="006C7F8F">
      <w:pPr>
        <w:pStyle w:val="Akapitzlist"/>
        <w:numPr>
          <w:ilvl w:val="1"/>
          <w:numId w:val="39"/>
        </w:numPr>
        <w:autoSpaceDE w:val="0"/>
        <w:autoSpaceDN w:val="0"/>
        <w:adjustRightInd w:val="0"/>
        <w:spacing w:after="0" w:line="240" w:lineRule="auto"/>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terminy rozpoczęcia i zakończenia realizacji poszczególnego zakresu robót, </w:t>
      </w:r>
    </w:p>
    <w:p w14:paraId="68F4D170" w14:textId="1CED02D0" w:rsidR="002778D9" w:rsidRPr="000C1F19" w:rsidRDefault="002778D9" w:rsidP="006C7F8F">
      <w:pPr>
        <w:pStyle w:val="Akapitzlist"/>
        <w:numPr>
          <w:ilvl w:val="1"/>
          <w:numId w:val="39"/>
        </w:numPr>
        <w:autoSpaceDE w:val="0"/>
        <w:autoSpaceDN w:val="0"/>
        <w:adjustRightInd w:val="0"/>
        <w:spacing w:after="0" w:line="240" w:lineRule="auto"/>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kolejność i rozłożenie w czasie inspekcji i prób wyspecyfikowanych </w:t>
      </w:r>
      <w:r w:rsidR="00C13F6E"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w STWIORB, </w:t>
      </w:r>
    </w:p>
    <w:p w14:paraId="517255FE" w14:textId="0F95BA9C" w:rsidR="002778D9" w:rsidRPr="000C1F19" w:rsidRDefault="002778D9" w:rsidP="000D15E2">
      <w:pPr>
        <w:pStyle w:val="Default"/>
        <w:numPr>
          <w:ilvl w:val="0"/>
          <w:numId w:val="39"/>
        </w:numPr>
        <w:spacing w:after="0" w:line="240" w:lineRule="auto"/>
        <w:ind w:left="426" w:firstLine="0"/>
        <w:jc w:val="both"/>
        <w:rPr>
          <w:rFonts w:ascii="Arial" w:eastAsiaTheme="minorHAnsi" w:hAnsi="Arial" w:cs="Arial"/>
          <w:sz w:val="22"/>
          <w:szCs w:val="22"/>
        </w:rPr>
      </w:pPr>
      <w:r w:rsidRPr="000C1F19">
        <w:rPr>
          <w:rFonts w:ascii="Arial" w:eastAsiaTheme="minorHAnsi" w:hAnsi="Arial" w:cs="Arial"/>
          <w:sz w:val="22"/>
          <w:szCs w:val="22"/>
        </w:rPr>
        <w:t xml:space="preserve">Zmiana harmonogramu w zakresie danych wskazanych w ust. 8 na etapie realizacji umowy jest dopuszczalna w przypadkach uzasadnionych i nie wymaga aneksu do umowy. Wniosek o zmianę harmonogramu wraz z uzasadnieniem składa zamawiający lub wykonawca. Zmiana harmonogramu wymaga zgody obu stron umowy wyrażonej na piśmie. </w:t>
      </w:r>
    </w:p>
    <w:p w14:paraId="39A724EB" w14:textId="7E24B37B" w:rsidR="00E56E9F" w:rsidRPr="000C1F19" w:rsidRDefault="00E56E9F" w:rsidP="000D15E2">
      <w:pPr>
        <w:pStyle w:val="Default"/>
        <w:numPr>
          <w:ilvl w:val="0"/>
          <w:numId w:val="39"/>
        </w:numPr>
        <w:tabs>
          <w:tab w:val="left" w:pos="851"/>
        </w:tabs>
        <w:spacing w:after="0" w:line="240" w:lineRule="auto"/>
        <w:ind w:left="426" w:firstLine="0"/>
        <w:jc w:val="both"/>
        <w:rPr>
          <w:rFonts w:ascii="Arial" w:eastAsiaTheme="minorHAnsi" w:hAnsi="Arial" w:cs="Arial"/>
          <w:sz w:val="22"/>
          <w:szCs w:val="22"/>
        </w:rPr>
      </w:pPr>
      <w:r w:rsidRPr="000C1F19">
        <w:rPr>
          <w:rFonts w:ascii="Arial" w:eastAsiaTheme="minorHAnsi" w:hAnsi="Arial" w:cs="Arial"/>
          <w:sz w:val="22"/>
          <w:szCs w:val="22"/>
        </w:rPr>
        <w:t xml:space="preserve">W przypadku dokonania zmiany umowy wpływającej na treść harmonogramu strony dostosowują harmonogram do zmienionych zapisów umowy. Zmieniony harmonogram stanowi załącznik do aneksu do umowy. </w:t>
      </w:r>
    </w:p>
    <w:p w14:paraId="5C40291B" w14:textId="61067A74" w:rsidR="00E56E9F" w:rsidRPr="000C1F19" w:rsidRDefault="00E56E9F" w:rsidP="000D15E2">
      <w:pPr>
        <w:pStyle w:val="Akapitzlist"/>
        <w:numPr>
          <w:ilvl w:val="0"/>
          <w:numId w:val="39"/>
        </w:numPr>
        <w:tabs>
          <w:tab w:val="left" w:pos="851"/>
        </w:tabs>
        <w:autoSpaceDE w:val="0"/>
        <w:autoSpaceDN w:val="0"/>
        <w:adjustRightInd w:val="0"/>
        <w:spacing w:after="0" w:line="240" w:lineRule="auto"/>
        <w:ind w:left="426" w:firstLine="0"/>
        <w:jc w:val="both"/>
        <w:rPr>
          <w:rFonts w:ascii="Arial" w:eastAsiaTheme="minorHAnsi" w:hAnsi="Arial" w:cs="Arial"/>
          <w:color w:val="000000"/>
          <w:sz w:val="22"/>
          <w:szCs w:val="22"/>
        </w:rPr>
      </w:pPr>
      <w:r w:rsidRPr="000C1F19">
        <w:rPr>
          <w:rFonts w:ascii="Arial" w:eastAsiaTheme="minorHAnsi" w:hAnsi="Arial" w:cs="Arial"/>
          <w:color w:val="000000"/>
          <w:sz w:val="22"/>
          <w:szCs w:val="22"/>
        </w:rPr>
        <w:lastRenderedPageBreak/>
        <w:t xml:space="preserve">Przekazanie terenu budowy nastąpi na podstawie protokołu przekazania. Oddanie terenu budowy nastąpi również na podstawie protokołu, po dokonaniu odbioru końcowego. </w:t>
      </w:r>
    </w:p>
    <w:p w14:paraId="2475D391" w14:textId="77777777" w:rsidR="00E56E9F" w:rsidRPr="000C1F19" w:rsidRDefault="00E56E9F" w:rsidP="006C7F8F">
      <w:pPr>
        <w:autoSpaceDE w:val="0"/>
        <w:autoSpaceDN w:val="0"/>
        <w:adjustRightInd w:val="0"/>
        <w:spacing w:after="0" w:line="240" w:lineRule="auto"/>
        <w:jc w:val="both"/>
        <w:rPr>
          <w:rFonts w:ascii="Arial" w:eastAsiaTheme="minorHAnsi" w:hAnsi="Arial" w:cs="Arial"/>
          <w:color w:val="000000"/>
          <w:sz w:val="22"/>
          <w:szCs w:val="22"/>
        </w:rPr>
      </w:pPr>
    </w:p>
    <w:p w14:paraId="3C94CAB7" w14:textId="4C1208E5" w:rsidR="00594CF0" w:rsidRPr="000C1F19" w:rsidRDefault="00594CF0" w:rsidP="006C7F8F">
      <w:pPr>
        <w:pStyle w:val="Akapitzlist"/>
        <w:autoSpaceDE w:val="0"/>
        <w:spacing w:after="0" w:line="240" w:lineRule="auto"/>
        <w:jc w:val="center"/>
        <w:rPr>
          <w:rFonts w:ascii="Arial" w:hAnsi="Arial" w:cs="Arial"/>
          <w:b/>
          <w:bCs/>
          <w:sz w:val="22"/>
          <w:szCs w:val="22"/>
        </w:rPr>
      </w:pPr>
      <w:r w:rsidRPr="000C1F19">
        <w:rPr>
          <w:rFonts w:ascii="Arial" w:hAnsi="Arial" w:cs="Arial"/>
          <w:b/>
          <w:bCs/>
          <w:sz w:val="22"/>
          <w:szCs w:val="22"/>
        </w:rPr>
        <w:t xml:space="preserve">§ </w:t>
      </w:r>
      <w:r w:rsidR="00D414B2" w:rsidRPr="000C1F19">
        <w:rPr>
          <w:rFonts w:ascii="Arial" w:hAnsi="Arial" w:cs="Arial"/>
          <w:b/>
          <w:bCs/>
          <w:sz w:val="22"/>
          <w:szCs w:val="22"/>
        </w:rPr>
        <w:t>3</w:t>
      </w:r>
    </w:p>
    <w:p w14:paraId="08A6DDE7" w14:textId="008E572E" w:rsidR="002778D9" w:rsidRPr="000C1F19" w:rsidRDefault="002778D9" w:rsidP="006C7F8F">
      <w:pPr>
        <w:autoSpaceDE w:val="0"/>
        <w:autoSpaceDN w:val="0"/>
        <w:adjustRightInd w:val="0"/>
        <w:spacing w:after="0" w:line="240" w:lineRule="auto"/>
        <w:jc w:val="center"/>
        <w:rPr>
          <w:rFonts w:ascii="Arial" w:eastAsiaTheme="minorHAnsi" w:hAnsi="Arial" w:cs="Arial"/>
          <w:color w:val="000000"/>
          <w:sz w:val="22"/>
          <w:szCs w:val="22"/>
        </w:rPr>
      </w:pPr>
      <w:r w:rsidRPr="000C1F19">
        <w:rPr>
          <w:rFonts w:ascii="Arial" w:eastAsiaTheme="minorHAnsi" w:hAnsi="Arial" w:cs="Arial"/>
          <w:b/>
          <w:bCs/>
          <w:color w:val="000000"/>
          <w:sz w:val="22"/>
          <w:szCs w:val="22"/>
        </w:rPr>
        <w:t>Wynagrodzenie</w:t>
      </w:r>
    </w:p>
    <w:p w14:paraId="51F6F9EB" w14:textId="0881057B" w:rsidR="002778D9" w:rsidRPr="007C4FC1" w:rsidRDefault="002778D9" w:rsidP="000D15E2">
      <w:pPr>
        <w:pStyle w:val="Akapitzlist"/>
        <w:numPr>
          <w:ilvl w:val="0"/>
          <w:numId w:val="40"/>
        </w:numPr>
        <w:autoSpaceDE w:val="0"/>
        <w:autoSpaceDN w:val="0"/>
        <w:adjustRightInd w:val="0"/>
        <w:spacing w:after="0" w:line="240" w:lineRule="auto"/>
        <w:ind w:left="426" w:firstLine="0"/>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Za należyte wykonanie przedmiotu umowy, Zamawiający zapłaci Wykonawcy wynagrodzenie w kwocie: </w:t>
      </w:r>
      <w:r w:rsidRPr="007C4FC1">
        <w:rPr>
          <w:rFonts w:ascii="Arial" w:eastAsiaTheme="minorHAnsi" w:hAnsi="Arial" w:cs="Arial"/>
          <w:color w:val="000000"/>
          <w:sz w:val="22"/>
          <w:szCs w:val="22"/>
        </w:rPr>
        <w:t>...................................</w:t>
      </w:r>
      <w:r w:rsidR="007C4FC1">
        <w:rPr>
          <w:rFonts w:ascii="Arial" w:eastAsiaTheme="minorHAnsi" w:hAnsi="Arial" w:cs="Arial"/>
          <w:color w:val="000000"/>
          <w:sz w:val="22"/>
          <w:szCs w:val="22"/>
        </w:rPr>
        <w:t>.</w:t>
      </w:r>
      <w:r w:rsidRPr="007C4FC1">
        <w:rPr>
          <w:rFonts w:ascii="Arial" w:eastAsiaTheme="minorHAnsi" w:hAnsi="Arial" w:cs="Arial"/>
          <w:color w:val="000000"/>
          <w:sz w:val="22"/>
          <w:szCs w:val="22"/>
        </w:rPr>
        <w:t>. zł netto plus należny podatek VAT w</w:t>
      </w:r>
      <w:r w:rsidR="000D15E2">
        <w:rPr>
          <w:rFonts w:ascii="Arial" w:eastAsiaTheme="minorHAnsi" w:hAnsi="Arial" w:cs="Arial"/>
          <w:color w:val="000000"/>
          <w:sz w:val="22"/>
          <w:szCs w:val="22"/>
        </w:rPr>
        <w:t> </w:t>
      </w:r>
      <w:r w:rsidRPr="007C4FC1">
        <w:rPr>
          <w:rFonts w:ascii="Arial" w:eastAsiaTheme="minorHAnsi" w:hAnsi="Arial" w:cs="Arial"/>
          <w:color w:val="000000"/>
          <w:sz w:val="22"/>
          <w:szCs w:val="22"/>
        </w:rPr>
        <w:t>wysokości ....</w:t>
      </w:r>
      <w:r w:rsidR="007C4FC1" w:rsidRPr="007C4FC1">
        <w:rPr>
          <w:rFonts w:ascii="Arial" w:eastAsiaTheme="minorHAnsi" w:hAnsi="Arial" w:cs="Arial"/>
          <w:color w:val="000000"/>
          <w:sz w:val="22"/>
          <w:szCs w:val="22"/>
        </w:rPr>
        <w:t>...</w:t>
      </w:r>
      <w:r w:rsidRPr="007C4FC1">
        <w:rPr>
          <w:rFonts w:ascii="Arial" w:eastAsiaTheme="minorHAnsi" w:hAnsi="Arial" w:cs="Arial"/>
          <w:color w:val="000000"/>
          <w:sz w:val="22"/>
          <w:szCs w:val="22"/>
        </w:rPr>
        <w:t>..</w:t>
      </w:r>
      <w:r w:rsidR="00D414B2" w:rsidRPr="007C4FC1">
        <w:rPr>
          <w:rFonts w:ascii="Arial" w:eastAsiaTheme="minorHAnsi" w:hAnsi="Arial" w:cs="Arial"/>
          <w:color w:val="000000"/>
          <w:sz w:val="22"/>
          <w:szCs w:val="22"/>
        </w:rPr>
        <w:t xml:space="preserve"> %..........</w:t>
      </w:r>
      <w:r w:rsidRPr="007C4FC1">
        <w:rPr>
          <w:rFonts w:ascii="Arial" w:eastAsiaTheme="minorHAnsi" w:hAnsi="Arial" w:cs="Arial"/>
          <w:color w:val="000000"/>
          <w:sz w:val="22"/>
          <w:szCs w:val="22"/>
        </w:rPr>
        <w:t xml:space="preserve">... zł, co stanowi kwotę </w:t>
      </w:r>
      <w:r w:rsidRPr="007C4FC1">
        <w:rPr>
          <w:rFonts w:ascii="Arial" w:eastAsiaTheme="minorHAnsi" w:hAnsi="Arial" w:cs="Arial"/>
          <w:b/>
          <w:bCs/>
          <w:color w:val="000000"/>
          <w:sz w:val="22"/>
          <w:szCs w:val="22"/>
        </w:rPr>
        <w:t xml:space="preserve">brutto ............................ zł </w:t>
      </w:r>
      <w:r w:rsidRPr="007C4FC1">
        <w:rPr>
          <w:rFonts w:ascii="Arial" w:eastAsiaTheme="minorHAnsi" w:hAnsi="Arial" w:cs="Arial"/>
          <w:color w:val="000000"/>
          <w:sz w:val="22"/>
          <w:szCs w:val="22"/>
        </w:rPr>
        <w:t xml:space="preserve">(słownie: ........................... złotych </w:t>
      </w:r>
      <w:r w:rsidR="008D3B39">
        <w:rPr>
          <w:rFonts w:ascii="Arial" w:eastAsiaTheme="minorHAnsi" w:hAnsi="Arial" w:cs="Arial"/>
          <w:color w:val="000000"/>
          <w:sz w:val="22"/>
          <w:szCs w:val="22"/>
        </w:rPr>
        <w:t>.</w:t>
      </w:r>
      <w:r w:rsidRPr="007C4FC1">
        <w:rPr>
          <w:rFonts w:ascii="Arial" w:eastAsiaTheme="minorHAnsi" w:hAnsi="Arial" w:cs="Arial"/>
          <w:color w:val="000000"/>
          <w:sz w:val="22"/>
          <w:szCs w:val="22"/>
        </w:rPr>
        <w:t xml:space="preserve">../100). </w:t>
      </w:r>
    </w:p>
    <w:p w14:paraId="0ADE90A1" w14:textId="26A7F5C4" w:rsidR="002778D9" w:rsidRPr="000C1F19" w:rsidRDefault="002778D9" w:rsidP="000D15E2">
      <w:pPr>
        <w:pStyle w:val="Akapitzlist"/>
        <w:numPr>
          <w:ilvl w:val="0"/>
          <w:numId w:val="40"/>
        </w:numPr>
        <w:autoSpaceDE w:val="0"/>
        <w:autoSpaceDN w:val="0"/>
        <w:adjustRightInd w:val="0"/>
        <w:spacing w:after="0" w:line="240" w:lineRule="auto"/>
        <w:ind w:left="426" w:firstLine="0"/>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Wynagrodzenie, o którym mowa w ust. 1 jest </w:t>
      </w:r>
      <w:r w:rsidRPr="000C1F19">
        <w:rPr>
          <w:rFonts w:ascii="Arial" w:eastAsiaTheme="minorHAnsi" w:hAnsi="Arial" w:cs="Arial"/>
          <w:b/>
          <w:bCs/>
          <w:color w:val="000000"/>
          <w:sz w:val="22"/>
          <w:szCs w:val="22"/>
        </w:rPr>
        <w:t>wynagrodzeniem ryczałtowym</w:t>
      </w:r>
      <w:r w:rsidRPr="000C1F19">
        <w:rPr>
          <w:rFonts w:ascii="Arial" w:eastAsiaTheme="minorHAnsi" w:hAnsi="Arial" w:cs="Arial"/>
          <w:color w:val="000000"/>
          <w:sz w:val="22"/>
          <w:szCs w:val="22"/>
        </w:rPr>
        <w:t>, obejmuje wszelkie koszty związane z wykonaniem umowy. W ramach wynagrodzenia ryczałtowego Wykonawca zobowiązany jest do wykonania z należytą starannością wszelkich robót budowlanych, dostaw i czynności przewidzianych w dokumentacji projektowej</w:t>
      </w:r>
      <w:r w:rsidR="00AB106F" w:rsidRPr="000C1F19">
        <w:rPr>
          <w:rFonts w:ascii="Arial" w:eastAsiaTheme="minorHAnsi" w:hAnsi="Arial" w:cs="Arial"/>
          <w:color w:val="000000"/>
          <w:sz w:val="22"/>
          <w:szCs w:val="22"/>
        </w:rPr>
        <w:t xml:space="preserve">, </w:t>
      </w:r>
      <w:proofErr w:type="spellStart"/>
      <w:r w:rsidR="00AB106F" w:rsidRPr="000C1F19">
        <w:rPr>
          <w:rFonts w:ascii="Arial" w:eastAsiaTheme="minorHAnsi" w:hAnsi="Arial" w:cs="Arial"/>
          <w:color w:val="000000"/>
          <w:sz w:val="22"/>
          <w:szCs w:val="22"/>
        </w:rPr>
        <w:t>STWiORB</w:t>
      </w:r>
      <w:proofErr w:type="spellEnd"/>
      <w:r w:rsidRPr="000C1F19">
        <w:rPr>
          <w:rFonts w:ascii="Arial" w:eastAsiaTheme="minorHAnsi" w:hAnsi="Arial" w:cs="Arial"/>
          <w:color w:val="000000"/>
          <w:sz w:val="22"/>
          <w:szCs w:val="22"/>
        </w:rPr>
        <w:t xml:space="preserve"> oraz niniejszej umowie, w tym pokrycia kosztów czynności Zamawiającego, związanych z jego uprawnieniami określonymi w § </w:t>
      </w:r>
      <w:r w:rsidRPr="000C1F19">
        <w:rPr>
          <w:rFonts w:ascii="Arial" w:eastAsiaTheme="minorHAnsi" w:hAnsi="Arial" w:cs="Arial"/>
          <w:sz w:val="22"/>
          <w:szCs w:val="22"/>
        </w:rPr>
        <w:t>10</w:t>
      </w:r>
      <w:r w:rsidRPr="000C1F19">
        <w:rPr>
          <w:rFonts w:ascii="Arial" w:eastAsiaTheme="minorHAnsi" w:hAnsi="Arial" w:cs="Arial"/>
          <w:color w:val="000000"/>
          <w:sz w:val="22"/>
          <w:szCs w:val="22"/>
        </w:rPr>
        <w:t xml:space="preserve"> Umowy. </w:t>
      </w:r>
    </w:p>
    <w:p w14:paraId="175F2551" w14:textId="3D8EBC04" w:rsidR="002778D9" w:rsidRPr="000C1F19" w:rsidRDefault="002778D9" w:rsidP="000D15E2">
      <w:pPr>
        <w:pStyle w:val="Akapitzlist"/>
        <w:numPr>
          <w:ilvl w:val="0"/>
          <w:numId w:val="40"/>
        </w:numPr>
        <w:autoSpaceDE w:val="0"/>
        <w:autoSpaceDN w:val="0"/>
        <w:adjustRightInd w:val="0"/>
        <w:spacing w:after="0" w:line="240" w:lineRule="auto"/>
        <w:ind w:left="426" w:firstLine="0"/>
        <w:jc w:val="both"/>
        <w:rPr>
          <w:rFonts w:ascii="Arial" w:eastAsiaTheme="minorHAnsi" w:hAnsi="Arial" w:cs="Arial"/>
          <w:b/>
          <w:bCs/>
          <w:color w:val="000000"/>
          <w:sz w:val="22"/>
          <w:szCs w:val="22"/>
        </w:rPr>
      </w:pPr>
      <w:r w:rsidRPr="000C1F19">
        <w:rPr>
          <w:rFonts w:ascii="Arial" w:eastAsiaTheme="minorHAnsi" w:hAnsi="Arial" w:cs="Arial"/>
          <w:color w:val="000000"/>
          <w:sz w:val="22"/>
          <w:szCs w:val="22"/>
        </w:rPr>
        <w:t>Podstawą do określenia ceny, o której mowa w ust. 1, jest dokumentacja projektowa oraz STWIORB. Przedmiar robót ma charakter pomocniczy, w szczególności, jeżeli w</w:t>
      </w:r>
      <w:r w:rsidR="008D3B39">
        <w:rPr>
          <w:rFonts w:ascii="Arial" w:eastAsiaTheme="minorHAnsi" w:hAnsi="Arial" w:cs="Arial"/>
          <w:color w:val="000000"/>
          <w:sz w:val="22"/>
          <w:szCs w:val="22"/>
        </w:rPr>
        <w:t> </w:t>
      </w:r>
      <w:r w:rsidRPr="000C1F19">
        <w:rPr>
          <w:rFonts w:ascii="Arial" w:eastAsiaTheme="minorHAnsi" w:hAnsi="Arial" w:cs="Arial"/>
          <w:color w:val="000000"/>
          <w:sz w:val="22"/>
          <w:szCs w:val="22"/>
        </w:rPr>
        <w:t>przedmiarze robót nie ujęto prac wynikających z dokumentacji projektowej wskazanej w § 1 ust. 3 pkt 2 oraz STWIORB, strony przyjmują, że Wykonawca wykona roboty w</w:t>
      </w:r>
      <w:r w:rsidR="000D15E2">
        <w:rPr>
          <w:rFonts w:ascii="Arial" w:eastAsiaTheme="minorHAnsi" w:hAnsi="Arial" w:cs="Arial"/>
          <w:color w:val="000000"/>
          <w:sz w:val="22"/>
          <w:szCs w:val="22"/>
        </w:rPr>
        <w:t> </w:t>
      </w:r>
      <w:r w:rsidRPr="000C1F19">
        <w:rPr>
          <w:rFonts w:ascii="Arial" w:eastAsiaTheme="minorHAnsi" w:hAnsi="Arial" w:cs="Arial"/>
          <w:color w:val="000000"/>
          <w:sz w:val="22"/>
          <w:szCs w:val="22"/>
        </w:rPr>
        <w:t xml:space="preserve">zakresie wynikającym z dokumentacji projektowej bez dodatkowego wynagrodzenia. </w:t>
      </w:r>
    </w:p>
    <w:p w14:paraId="38274A13" w14:textId="662FC5D5" w:rsidR="002778D9" w:rsidRPr="00756D9F" w:rsidRDefault="002778D9" w:rsidP="000D15E2">
      <w:pPr>
        <w:pStyle w:val="Akapitzlist"/>
        <w:numPr>
          <w:ilvl w:val="0"/>
          <w:numId w:val="40"/>
        </w:numPr>
        <w:autoSpaceDE w:val="0"/>
        <w:autoSpaceDN w:val="0"/>
        <w:adjustRightInd w:val="0"/>
        <w:spacing w:after="0" w:line="240" w:lineRule="auto"/>
        <w:ind w:left="426" w:firstLine="0"/>
        <w:jc w:val="both"/>
        <w:rPr>
          <w:rFonts w:ascii="Arial" w:eastAsiaTheme="minorHAnsi" w:hAnsi="Arial" w:cs="Arial"/>
          <w:color w:val="000000"/>
          <w:spacing w:val="-6"/>
          <w:sz w:val="22"/>
          <w:szCs w:val="22"/>
        </w:rPr>
      </w:pPr>
      <w:r w:rsidRPr="00756D9F">
        <w:rPr>
          <w:rFonts w:ascii="Arial" w:eastAsiaTheme="minorHAnsi" w:hAnsi="Arial" w:cs="Arial"/>
          <w:color w:val="000000"/>
          <w:spacing w:val="-6"/>
          <w:sz w:val="22"/>
          <w:szCs w:val="22"/>
        </w:rPr>
        <w:t xml:space="preserve">Niedoszacowanie, pominięcie oraz brak rozpoznania zakresu przedmiotu umowy nie może być podstawą do żądania zmiany </w:t>
      </w:r>
      <w:r w:rsidRPr="00756D9F">
        <w:rPr>
          <w:rFonts w:ascii="Arial" w:eastAsiaTheme="minorHAnsi" w:hAnsi="Arial" w:cs="Arial"/>
          <w:color w:val="000000"/>
          <w:spacing w:val="-4"/>
          <w:sz w:val="22"/>
          <w:szCs w:val="22"/>
        </w:rPr>
        <w:t>wynagrodzenia ryczałtowego, o którym mowa w</w:t>
      </w:r>
      <w:r w:rsidR="000D15E2" w:rsidRPr="00756D9F">
        <w:rPr>
          <w:rFonts w:ascii="Arial" w:eastAsiaTheme="minorHAnsi" w:hAnsi="Arial" w:cs="Arial"/>
          <w:color w:val="000000"/>
          <w:spacing w:val="-4"/>
          <w:sz w:val="22"/>
          <w:szCs w:val="22"/>
        </w:rPr>
        <w:t> </w:t>
      </w:r>
      <w:r w:rsidRPr="00756D9F">
        <w:rPr>
          <w:rFonts w:ascii="Arial" w:eastAsiaTheme="minorHAnsi" w:hAnsi="Arial" w:cs="Arial"/>
          <w:color w:val="000000"/>
          <w:spacing w:val="-4"/>
          <w:sz w:val="22"/>
          <w:szCs w:val="22"/>
        </w:rPr>
        <w:t>ust. 1.</w:t>
      </w:r>
      <w:r w:rsidRPr="00756D9F">
        <w:rPr>
          <w:rFonts w:ascii="Arial" w:eastAsiaTheme="minorHAnsi" w:hAnsi="Arial" w:cs="Arial"/>
          <w:color w:val="000000"/>
          <w:spacing w:val="-6"/>
          <w:sz w:val="22"/>
          <w:szCs w:val="22"/>
        </w:rPr>
        <w:t xml:space="preserve"> </w:t>
      </w:r>
    </w:p>
    <w:p w14:paraId="565196D7" w14:textId="76F508FD" w:rsidR="002778D9" w:rsidRPr="000C1F19" w:rsidRDefault="002778D9" w:rsidP="000D15E2">
      <w:pPr>
        <w:pStyle w:val="Akapitzlist"/>
        <w:numPr>
          <w:ilvl w:val="0"/>
          <w:numId w:val="40"/>
        </w:numPr>
        <w:autoSpaceDE w:val="0"/>
        <w:autoSpaceDN w:val="0"/>
        <w:adjustRightInd w:val="0"/>
        <w:spacing w:after="0" w:line="240" w:lineRule="auto"/>
        <w:ind w:left="426" w:firstLine="0"/>
        <w:jc w:val="both"/>
        <w:rPr>
          <w:rFonts w:ascii="Arial" w:eastAsiaTheme="minorHAnsi" w:hAnsi="Arial" w:cs="Arial"/>
          <w:color w:val="000000"/>
          <w:sz w:val="22"/>
          <w:szCs w:val="22"/>
        </w:rPr>
      </w:pPr>
      <w:r w:rsidRPr="000C1F19">
        <w:rPr>
          <w:rFonts w:ascii="Arial" w:eastAsiaTheme="minorHAnsi" w:hAnsi="Arial" w:cs="Arial"/>
          <w:color w:val="000000"/>
          <w:sz w:val="22"/>
          <w:szCs w:val="22"/>
        </w:rPr>
        <w:t>W przypadku konieczności zaniechania lub niewykonania części zakresu przedmiotu umowy objętego dokumentacją projektową wskazaną w § 1 ust. 3 pkt 2 oraz STWIORB, strony przewidują, że wynagrodzenie Wykonawcy ulegnie odpowiednio zmniejszeniu o</w:t>
      </w:r>
      <w:r w:rsidR="000D15E2">
        <w:rPr>
          <w:rFonts w:ascii="Arial" w:eastAsiaTheme="minorHAnsi" w:hAnsi="Arial" w:cs="Arial"/>
          <w:color w:val="000000"/>
          <w:sz w:val="22"/>
          <w:szCs w:val="22"/>
        </w:rPr>
        <w:t> </w:t>
      </w:r>
      <w:r w:rsidRPr="000C1F19">
        <w:rPr>
          <w:rFonts w:ascii="Arial" w:eastAsiaTheme="minorHAnsi" w:hAnsi="Arial" w:cs="Arial"/>
          <w:color w:val="000000"/>
          <w:sz w:val="22"/>
          <w:szCs w:val="22"/>
        </w:rPr>
        <w:t xml:space="preserve">wartość prac niewykonanych. </w:t>
      </w:r>
    </w:p>
    <w:p w14:paraId="13148B14" w14:textId="5483F2DE" w:rsidR="002778D9" w:rsidRPr="000C1F19" w:rsidRDefault="002778D9" w:rsidP="000D15E2">
      <w:pPr>
        <w:pStyle w:val="Akapitzlist"/>
        <w:numPr>
          <w:ilvl w:val="0"/>
          <w:numId w:val="40"/>
        </w:numPr>
        <w:autoSpaceDE w:val="0"/>
        <w:autoSpaceDN w:val="0"/>
        <w:adjustRightInd w:val="0"/>
        <w:spacing w:after="0" w:line="240" w:lineRule="auto"/>
        <w:ind w:left="426" w:firstLine="0"/>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Strony przewidują możliwość zmiany umowy poprzez zlecenie wykonania prac nieobjętych dokumentacją projektową wskazaną w § 1 ust. 3 pkt 2 oraz STWIORB na zasadach określonych w art. 454-455 ustawy Prawo zamówień publicznych za dodatkowym wynagrodzeniem. Wykonawca nie może wykonywać prac nieobjętych dokumentacją projektową (projektem budowlanym) bez uprzedniej zgody Zamawiającego wyrażonej na piśmie przez osoby umocowane do reprezentowania Zamawiającego - pod rygorem odmowy zapłaty za wykonane prace. </w:t>
      </w:r>
    </w:p>
    <w:p w14:paraId="74C14E0A" w14:textId="70599049" w:rsidR="002778D9" w:rsidRPr="000C1F19" w:rsidRDefault="002778D9" w:rsidP="000D15E2">
      <w:pPr>
        <w:pStyle w:val="Default"/>
        <w:numPr>
          <w:ilvl w:val="0"/>
          <w:numId w:val="40"/>
        </w:numPr>
        <w:spacing w:after="0" w:line="240" w:lineRule="auto"/>
        <w:ind w:left="426" w:firstLine="0"/>
        <w:jc w:val="both"/>
        <w:rPr>
          <w:rFonts w:ascii="Arial" w:eastAsiaTheme="minorHAnsi" w:hAnsi="Arial" w:cs="Arial"/>
          <w:sz w:val="22"/>
          <w:szCs w:val="22"/>
        </w:rPr>
      </w:pPr>
      <w:r w:rsidRPr="000C1F19">
        <w:rPr>
          <w:rFonts w:ascii="Arial" w:eastAsiaTheme="minorHAnsi" w:hAnsi="Arial" w:cs="Arial"/>
          <w:sz w:val="22"/>
          <w:szCs w:val="22"/>
        </w:rPr>
        <w:t xml:space="preserve">Wykonawca </w:t>
      </w:r>
      <w:r w:rsidRPr="000C1F19">
        <w:rPr>
          <w:rFonts w:ascii="Arial" w:eastAsiaTheme="minorHAnsi" w:hAnsi="Arial" w:cs="Arial"/>
          <w:b/>
          <w:bCs/>
          <w:sz w:val="22"/>
          <w:szCs w:val="22"/>
        </w:rPr>
        <w:t xml:space="preserve">przed podpisaniem umowy </w:t>
      </w:r>
      <w:r w:rsidRPr="000C1F19">
        <w:rPr>
          <w:rFonts w:ascii="Arial" w:eastAsiaTheme="minorHAnsi" w:hAnsi="Arial" w:cs="Arial"/>
          <w:sz w:val="22"/>
          <w:szCs w:val="22"/>
        </w:rPr>
        <w:t xml:space="preserve">złoży Zamawiającemu </w:t>
      </w:r>
      <w:r w:rsidRPr="000C1F19">
        <w:rPr>
          <w:rFonts w:ascii="Arial" w:eastAsiaTheme="minorHAnsi" w:hAnsi="Arial" w:cs="Arial"/>
          <w:b/>
          <w:bCs/>
          <w:sz w:val="22"/>
          <w:szCs w:val="22"/>
        </w:rPr>
        <w:t xml:space="preserve">kosztorys wskazujący sposób wyliczenia ceny ofertowej z podziałem na branże i zakres rzeczowy zamówienia </w:t>
      </w:r>
      <w:r w:rsidRPr="000C1F19">
        <w:rPr>
          <w:rFonts w:ascii="Arial" w:eastAsiaTheme="minorHAnsi" w:hAnsi="Arial" w:cs="Arial"/>
          <w:sz w:val="22"/>
          <w:szCs w:val="22"/>
        </w:rPr>
        <w:t xml:space="preserve">z wyszczególnieniem zastosowanych w kosztorysie ofertowym składników cenotwórczych (stawka r-g w zł; </w:t>
      </w:r>
      <w:proofErr w:type="spellStart"/>
      <w:r w:rsidRPr="000C1F19">
        <w:rPr>
          <w:rFonts w:ascii="Arial" w:eastAsiaTheme="minorHAnsi" w:hAnsi="Arial" w:cs="Arial"/>
          <w:sz w:val="22"/>
          <w:szCs w:val="22"/>
        </w:rPr>
        <w:t>Kp</w:t>
      </w:r>
      <w:proofErr w:type="spellEnd"/>
      <w:r w:rsidRPr="000C1F19">
        <w:rPr>
          <w:rFonts w:ascii="Arial" w:eastAsiaTheme="minorHAnsi" w:hAnsi="Arial" w:cs="Arial"/>
          <w:sz w:val="22"/>
          <w:szCs w:val="22"/>
        </w:rPr>
        <w:t xml:space="preserve"> - koszty pośrednie w % od R i S; </w:t>
      </w:r>
      <w:proofErr w:type="spellStart"/>
      <w:r w:rsidRPr="000C1F19">
        <w:rPr>
          <w:rFonts w:ascii="Arial" w:eastAsiaTheme="minorHAnsi" w:hAnsi="Arial" w:cs="Arial"/>
          <w:sz w:val="22"/>
          <w:szCs w:val="22"/>
        </w:rPr>
        <w:t>Kz</w:t>
      </w:r>
      <w:proofErr w:type="spellEnd"/>
      <w:r w:rsidRPr="000C1F19">
        <w:rPr>
          <w:rFonts w:ascii="Arial" w:eastAsiaTheme="minorHAnsi" w:hAnsi="Arial" w:cs="Arial"/>
          <w:sz w:val="22"/>
          <w:szCs w:val="22"/>
        </w:rPr>
        <w:t xml:space="preserve"> – koszty zakupu w % od M; Z- zysk w % od R, S, </w:t>
      </w:r>
      <w:proofErr w:type="spellStart"/>
      <w:r w:rsidRPr="000C1F19">
        <w:rPr>
          <w:rFonts w:ascii="Arial" w:eastAsiaTheme="minorHAnsi" w:hAnsi="Arial" w:cs="Arial"/>
          <w:sz w:val="22"/>
          <w:szCs w:val="22"/>
        </w:rPr>
        <w:t>Kp</w:t>
      </w:r>
      <w:proofErr w:type="spellEnd"/>
      <w:r w:rsidRPr="000C1F19">
        <w:rPr>
          <w:rFonts w:ascii="Arial" w:eastAsiaTheme="minorHAnsi" w:hAnsi="Arial" w:cs="Arial"/>
          <w:sz w:val="22"/>
          <w:szCs w:val="22"/>
        </w:rPr>
        <w:t xml:space="preserve">). </w:t>
      </w:r>
    </w:p>
    <w:p w14:paraId="36DBC0B5" w14:textId="370128D2" w:rsidR="002778D9" w:rsidRPr="000C1F19" w:rsidRDefault="002778D9" w:rsidP="000D15E2">
      <w:pPr>
        <w:pStyle w:val="Akapitzlist"/>
        <w:numPr>
          <w:ilvl w:val="0"/>
          <w:numId w:val="40"/>
        </w:numPr>
        <w:autoSpaceDE w:val="0"/>
        <w:autoSpaceDN w:val="0"/>
        <w:adjustRightInd w:val="0"/>
        <w:spacing w:after="0" w:line="240" w:lineRule="auto"/>
        <w:ind w:left="426" w:firstLine="0"/>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Kosztorys, o którym mowa w ust. 7 będzie służył do obliczenia należnego wynagrodzenia wykonawcy w szczególności w przypadku: </w:t>
      </w:r>
    </w:p>
    <w:p w14:paraId="277CA8F6" w14:textId="38476964" w:rsidR="002778D9" w:rsidRPr="000C1F19" w:rsidRDefault="002778D9" w:rsidP="00756D9F">
      <w:pPr>
        <w:pStyle w:val="Akapitzlist"/>
        <w:numPr>
          <w:ilvl w:val="1"/>
          <w:numId w:val="40"/>
        </w:numPr>
        <w:autoSpaceDE w:val="0"/>
        <w:autoSpaceDN w:val="0"/>
        <w:adjustRightInd w:val="0"/>
        <w:spacing w:after="0" w:line="240" w:lineRule="auto"/>
        <w:ind w:left="113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odstąpienia od umowy, </w:t>
      </w:r>
    </w:p>
    <w:p w14:paraId="746AAA99" w14:textId="4CBB0F3B" w:rsidR="002778D9" w:rsidRPr="000C1F19" w:rsidRDefault="002778D9" w:rsidP="00756D9F">
      <w:pPr>
        <w:pStyle w:val="Akapitzlist"/>
        <w:numPr>
          <w:ilvl w:val="1"/>
          <w:numId w:val="40"/>
        </w:numPr>
        <w:autoSpaceDE w:val="0"/>
        <w:autoSpaceDN w:val="0"/>
        <w:adjustRightInd w:val="0"/>
        <w:spacing w:after="0" w:line="240" w:lineRule="auto"/>
        <w:ind w:left="113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rezygnacji z wykonania części przedmiotu umowy - zgodnie z ust. 5, </w:t>
      </w:r>
    </w:p>
    <w:p w14:paraId="3B1FA97E" w14:textId="048E55D7" w:rsidR="002778D9" w:rsidRPr="000C1F19" w:rsidRDefault="002778D9" w:rsidP="00756D9F">
      <w:pPr>
        <w:pStyle w:val="Akapitzlist"/>
        <w:numPr>
          <w:ilvl w:val="1"/>
          <w:numId w:val="40"/>
        </w:numPr>
        <w:autoSpaceDE w:val="0"/>
        <w:autoSpaceDN w:val="0"/>
        <w:adjustRightInd w:val="0"/>
        <w:spacing w:after="0" w:line="240" w:lineRule="auto"/>
        <w:ind w:left="113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zlecenia robót nieujętych w dokumentacji projektowej wskazanej w § 1 ust. 3 pkt 2 oraz STWIORB - zgodnie z ust, 6; </w:t>
      </w:r>
    </w:p>
    <w:p w14:paraId="48B60EA1" w14:textId="47EA725C" w:rsidR="002778D9" w:rsidRPr="000C1F19" w:rsidRDefault="002778D9" w:rsidP="00756D9F">
      <w:pPr>
        <w:pStyle w:val="Akapitzlist"/>
        <w:numPr>
          <w:ilvl w:val="1"/>
          <w:numId w:val="40"/>
        </w:numPr>
        <w:autoSpaceDE w:val="0"/>
        <w:autoSpaceDN w:val="0"/>
        <w:adjustRightInd w:val="0"/>
        <w:spacing w:after="0" w:line="240" w:lineRule="auto"/>
        <w:ind w:left="113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robót zamiennych (wystąpienia równolegle sytuacji określonej w ust. 5 i 6); </w:t>
      </w:r>
    </w:p>
    <w:p w14:paraId="0B5C17C0" w14:textId="7A971767" w:rsidR="002778D9" w:rsidRPr="000C1F19" w:rsidRDefault="008B3B5F" w:rsidP="00756D9F">
      <w:pPr>
        <w:pStyle w:val="Akapitzlist"/>
        <w:numPr>
          <w:ilvl w:val="1"/>
          <w:numId w:val="40"/>
        </w:numPr>
        <w:autoSpaceDE w:val="0"/>
        <w:autoSpaceDN w:val="0"/>
        <w:adjustRightInd w:val="0"/>
        <w:spacing w:after="0" w:line="240" w:lineRule="auto"/>
        <w:ind w:left="1134"/>
        <w:jc w:val="both"/>
        <w:rPr>
          <w:rFonts w:ascii="Arial" w:eastAsiaTheme="minorHAnsi" w:hAnsi="Arial" w:cs="Arial"/>
          <w:color w:val="000000"/>
          <w:sz w:val="22"/>
          <w:szCs w:val="22"/>
        </w:rPr>
      </w:pPr>
      <w:r w:rsidRPr="000C1F19">
        <w:rPr>
          <w:rFonts w:ascii="Arial" w:eastAsiaTheme="minorHAnsi" w:hAnsi="Arial" w:cs="Arial"/>
          <w:sz w:val="22"/>
          <w:szCs w:val="22"/>
        </w:rPr>
        <w:t xml:space="preserve">ustalenia </w:t>
      </w:r>
      <w:r w:rsidR="00387DC7" w:rsidRPr="000C1F19">
        <w:rPr>
          <w:rFonts w:ascii="Arial" w:eastAsiaTheme="minorHAnsi" w:hAnsi="Arial" w:cs="Arial"/>
          <w:sz w:val="22"/>
          <w:szCs w:val="22"/>
        </w:rPr>
        <w:t>wartości robót</w:t>
      </w:r>
      <w:r w:rsidRPr="000C1F19">
        <w:rPr>
          <w:rFonts w:ascii="Arial" w:eastAsiaTheme="minorHAnsi" w:hAnsi="Arial" w:cs="Arial"/>
          <w:sz w:val="22"/>
          <w:szCs w:val="22"/>
        </w:rPr>
        <w:t xml:space="preserve"> rozlicznych fakturą częściową</w:t>
      </w:r>
      <w:r w:rsidR="002778D9" w:rsidRPr="000C1F19">
        <w:rPr>
          <w:rFonts w:ascii="Arial" w:eastAsiaTheme="minorHAnsi" w:hAnsi="Arial" w:cs="Arial"/>
          <w:sz w:val="22"/>
          <w:szCs w:val="22"/>
        </w:rPr>
        <w:t xml:space="preserve">. </w:t>
      </w:r>
    </w:p>
    <w:p w14:paraId="6707CB62" w14:textId="4EF522B3" w:rsidR="002778D9" w:rsidRPr="000C1F19" w:rsidRDefault="002778D9" w:rsidP="000D15E2">
      <w:pPr>
        <w:pStyle w:val="Akapitzlist"/>
        <w:numPr>
          <w:ilvl w:val="0"/>
          <w:numId w:val="40"/>
        </w:numPr>
        <w:autoSpaceDE w:val="0"/>
        <w:autoSpaceDN w:val="0"/>
        <w:adjustRightInd w:val="0"/>
        <w:spacing w:after="0" w:line="240" w:lineRule="auto"/>
        <w:ind w:left="426" w:firstLine="0"/>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Kosztorys, o którym mowa w ust. 7, wskazuje sposób kalkulacji wynagrodzenia ryczałtowego (uwzględniający wszystkie przewidziane przedmiotem zamówienia branże). </w:t>
      </w:r>
    </w:p>
    <w:p w14:paraId="31125601" w14:textId="6CE76015" w:rsidR="002778D9" w:rsidRPr="000C1F19" w:rsidRDefault="002778D9" w:rsidP="000D15E2">
      <w:pPr>
        <w:pStyle w:val="Akapitzlist"/>
        <w:numPr>
          <w:ilvl w:val="0"/>
          <w:numId w:val="40"/>
        </w:numPr>
        <w:tabs>
          <w:tab w:val="left" w:pos="851"/>
        </w:tabs>
        <w:autoSpaceDE w:val="0"/>
        <w:autoSpaceDN w:val="0"/>
        <w:adjustRightInd w:val="0"/>
        <w:spacing w:after="0" w:line="240" w:lineRule="auto"/>
        <w:ind w:left="426" w:firstLine="0"/>
        <w:jc w:val="both"/>
        <w:rPr>
          <w:rFonts w:ascii="Arial" w:eastAsiaTheme="minorHAnsi" w:hAnsi="Arial" w:cs="Arial"/>
          <w:color w:val="000000"/>
          <w:sz w:val="22"/>
          <w:szCs w:val="22"/>
        </w:rPr>
      </w:pPr>
      <w:r w:rsidRPr="000C1F19">
        <w:rPr>
          <w:rFonts w:ascii="Arial" w:eastAsiaTheme="minorHAnsi" w:hAnsi="Arial" w:cs="Arial"/>
          <w:color w:val="000000"/>
          <w:sz w:val="22"/>
          <w:szCs w:val="22"/>
        </w:rPr>
        <w:t>Kosztorys, o których mowa w ust. 7, należy wykonać jako kosztorys szczegółowy lub uproszczony zgodnie z rozporządzeniem Ministra Infrastruktury z dnia 18 maja 2004 r. w</w:t>
      </w:r>
      <w:r w:rsidR="00756D9F">
        <w:rPr>
          <w:rFonts w:ascii="Arial" w:eastAsiaTheme="minorHAnsi" w:hAnsi="Arial" w:cs="Arial"/>
          <w:color w:val="000000"/>
          <w:sz w:val="22"/>
          <w:szCs w:val="22"/>
        </w:rPr>
        <w:t> </w:t>
      </w:r>
      <w:r w:rsidRPr="000C1F19">
        <w:rPr>
          <w:rFonts w:ascii="Arial" w:eastAsiaTheme="minorHAnsi" w:hAnsi="Arial" w:cs="Arial"/>
          <w:color w:val="000000"/>
          <w:sz w:val="22"/>
          <w:szCs w:val="22"/>
        </w:rPr>
        <w:t xml:space="preserve">sprawie określenia metod i podstaw sporządzania kosztorysu inwestorskiego, </w:t>
      </w:r>
      <w:r w:rsidRPr="000C1F19">
        <w:rPr>
          <w:rFonts w:ascii="Arial" w:eastAsiaTheme="minorHAnsi" w:hAnsi="Arial" w:cs="Arial"/>
          <w:color w:val="000000"/>
          <w:sz w:val="22"/>
          <w:szCs w:val="22"/>
        </w:rPr>
        <w:lastRenderedPageBreak/>
        <w:t xml:space="preserve">obliczania planowanych kosztów prac projektowych oraz planowanych kosztów robót budowlanych określonych w programie </w:t>
      </w:r>
      <w:proofErr w:type="spellStart"/>
      <w:r w:rsidRPr="000C1F19">
        <w:rPr>
          <w:rFonts w:ascii="Arial" w:eastAsiaTheme="minorHAnsi" w:hAnsi="Arial" w:cs="Arial"/>
          <w:color w:val="000000"/>
          <w:sz w:val="22"/>
          <w:szCs w:val="22"/>
        </w:rPr>
        <w:t>funkcjonalno</w:t>
      </w:r>
      <w:proofErr w:type="spellEnd"/>
      <w:r w:rsidRPr="000C1F19">
        <w:rPr>
          <w:rFonts w:ascii="Arial" w:eastAsiaTheme="minorHAnsi" w:hAnsi="Arial" w:cs="Arial"/>
          <w:color w:val="000000"/>
          <w:sz w:val="22"/>
          <w:szCs w:val="22"/>
        </w:rPr>
        <w:t xml:space="preserve">–użytkowym. </w:t>
      </w:r>
    </w:p>
    <w:p w14:paraId="277A3151" w14:textId="4AC90016" w:rsidR="002778D9" w:rsidRPr="000C1F19" w:rsidRDefault="002778D9" w:rsidP="000D15E2">
      <w:pPr>
        <w:pStyle w:val="Akapitzlist"/>
        <w:numPr>
          <w:ilvl w:val="0"/>
          <w:numId w:val="40"/>
        </w:numPr>
        <w:tabs>
          <w:tab w:val="left" w:pos="851"/>
        </w:tabs>
        <w:autoSpaceDE w:val="0"/>
        <w:autoSpaceDN w:val="0"/>
        <w:adjustRightInd w:val="0"/>
        <w:spacing w:after="0" w:line="240" w:lineRule="auto"/>
        <w:ind w:left="426" w:firstLine="0"/>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W przypadku, gdyby ceny robót dodatkowych określonych w ust. 8 pkt 3) nie były </w:t>
      </w:r>
      <w:r w:rsidRPr="000C1F19">
        <w:rPr>
          <w:rFonts w:ascii="Arial" w:eastAsiaTheme="minorHAnsi" w:hAnsi="Arial" w:cs="Arial"/>
          <w:color w:val="212121"/>
          <w:sz w:val="22"/>
          <w:szCs w:val="22"/>
        </w:rPr>
        <w:t xml:space="preserve">objęte kosztorysem, </w:t>
      </w:r>
      <w:r w:rsidRPr="000C1F19">
        <w:rPr>
          <w:rFonts w:ascii="Arial" w:eastAsiaTheme="minorHAnsi" w:hAnsi="Arial" w:cs="Arial"/>
          <w:color w:val="000000"/>
          <w:sz w:val="22"/>
          <w:szCs w:val="22"/>
        </w:rPr>
        <w:t xml:space="preserve">o którym mowa w ust. 7 przy rozliczeniu obowiązywać będą następujące zasady: </w:t>
      </w:r>
    </w:p>
    <w:p w14:paraId="15C2B8CF" w14:textId="2B59FD08" w:rsidR="002778D9" w:rsidRPr="000C1F19" w:rsidRDefault="002778D9" w:rsidP="006C7F8F">
      <w:pPr>
        <w:pStyle w:val="Akapitzlist"/>
        <w:numPr>
          <w:ilvl w:val="1"/>
          <w:numId w:val="40"/>
        </w:numPr>
        <w:autoSpaceDE w:val="0"/>
        <w:autoSpaceDN w:val="0"/>
        <w:adjustRightInd w:val="0"/>
        <w:spacing w:after="0" w:line="240" w:lineRule="auto"/>
        <w:jc w:val="both"/>
        <w:rPr>
          <w:rFonts w:ascii="Arial" w:eastAsiaTheme="minorHAnsi" w:hAnsi="Arial" w:cs="Arial"/>
          <w:color w:val="000000"/>
          <w:sz w:val="22"/>
          <w:szCs w:val="22"/>
        </w:rPr>
      </w:pPr>
      <w:r w:rsidRPr="000C1F19">
        <w:rPr>
          <w:rFonts w:ascii="Arial" w:eastAsiaTheme="minorHAnsi" w:hAnsi="Arial" w:cs="Arial"/>
          <w:color w:val="000000"/>
          <w:sz w:val="22"/>
          <w:szCs w:val="22"/>
        </w:rPr>
        <w:t>roboty dodatkowe zostaną rozliczone w oparciu o kosztorysy sporządzone przez Wykonawcę wykonanymi metodą szczegółową lub uproszczoną, sporządzonymi na podstawie potwierdzonego przez Inspektora Nadzoru przedmiaru robót oraz według danych wyjściowych do kosztorysowania (Stawka roboczogodziny, Koszty zakupu materiałów (</w:t>
      </w:r>
      <w:proofErr w:type="spellStart"/>
      <w:r w:rsidRPr="000C1F19">
        <w:rPr>
          <w:rFonts w:ascii="Arial" w:eastAsiaTheme="minorHAnsi" w:hAnsi="Arial" w:cs="Arial"/>
          <w:color w:val="000000"/>
          <w:sz w:val="22"/>
          <w:szCs w:val="22"/>
        </w:rPr>
        <w:t>Kz</w:t>
      </w:r>
      <w:proofErr w:type="spellEnd"/>
      <w:r w:rsidRPr="000C1F19">
        <w:rPr>
          <w:rFonts w:ascii="Arial" w:eastAsiaTheme="minorHAnsi" w:hAnsi="Arial" w:cs="Arial"/>
          <w:color w:val="000000"/>
          <w:sz w:val="22"/>
          <w:szCs w:val="22"/>
        </w:rPr>
        <w:t>), Koszty pośrednie od R+S (</w:t>
      </w:r>
      <w:proofErr w:type="spellStart"/>
      <w:r w:rsidRPr="000C1F19">
        <w:rPr>
          <w:rFonts w:ascii="Arial" w:eastAsiaTheme="minorHAnsi" w:hAnsi="Arial" w:cs="Arial"/>
          <w:color w:val="000000"/>
          <w:sz w:val="22"/>
          <w:szCs w:val="22"/>
        </w:rPr>
        <w:t>Kp</w:t>
      </w:r>
      <w:proofErr w:type="spellEnd"/>
      <w:r w:rsidRPr="000C1F19">
        <w:rPr>
          <w:rFonts w:ascii="Arial" w:eastAsiaTheme="minorHAnsi" w:hAnsi="Arial" w:cs="Arial"/>
          <w:color w:val="000000"/>
          <w:sz w:val="22"/>
          <w:szCs w:val="22"/>
        </w:rPr>
        <w:t xml:space="preserve">), Zysk od </w:t>
      </w:r>
      <w:proofErr w:type="spellStart"/>
      <w:r w:rsidRPr="000C1F19">
        <w:rPr>
          <w:rFonts w:ascii="Arial" w:eastAsiaTheme="minorHAnsi" w:hAnsi="Arial" w:cs="Arial"/>
          <w:color w:val="000000"/>
          <w:sz w:val="22"/>
          <w:szCs w:val="22"/>
        </w:rPr>
        <w:t>R+S+Kp</w:t>
      </w:r>
      <w:proofErr w:type="spellEnd"/>
      <w:r w:rsidRPr="000C1F19">
        <w:rPr>
          <w:rFonts w:ascii="Arial" w:eastAsiaTheme="minorHAnsi" w:hAnsi="Arial" w:cs="Arial"/>
          <w:color w:val="000000"/>
          <w:sz w:val="22"/>
          <w:szCs w:val="22"/>
        </w:rPr>
        <w:t xml:space="preserve">), jak w kosztorysie, o którym mowa w ust. 7; </w:t>
      </w:r>
    </w:p>
    <w:p w14:paraId="6A38A281" w14:textId="6005B522" w:rsidR="002778D9" w:rsidRPr="000C1F19" w:rsidRDefault="008B3B5F" w:rsidP="006C7F8F">
      <w:pPr>
        <w:pStyle w:val="Default"/>
        <w:numPr>
          <w:ilvl w:val="1"/>
          <w:numId w:val="40"/>
        </w:numPr>
        <w:spacing w:after="0" w:line="240" w:lineRule="auto"/>
        <w:jc w:val="both"/>
        <w:rPr>
          <w:rFonts w:ascii="Arial" w:eastAsiaTheme="minorHAnsi" w:hAnsi="Arial" w:cs="Arial"/>
          <w:sz w:val="22"/>
          <w:szCs w:val="22"/>
        </w:rPr>
      </w:pPr>
      <w:r w:rsidRPr="000C1F19">
        <w:rPr>
          <w:rFonts w:ascii="Arial" w:eastAsiaTheme="minorHAnsi" w:hAnsi="Arial" w:cs="Arial"/>
          <w:sz w:val="22"/>
          <w:szCs w:val="22"/>
        </w:rPr>
        <w:t xml:space="preserve">ceny materiałów będą przyjmowane według ceny z faktury zakupu (cena po upuście, jeżeli taka na fakturze występuje) jednak w wysokości nie wyższej niż 100 % średniej ceny z aktualnego w dniu rozliczenia wydawnictwa </w:t>
      </w:r>
      <w:proofErr w:type="spellStart"/>
      <w:r w:rsidRPr="000C1F19">
        <w:rPr>
          <w:rFonts w:ascii="Arial" w:eastAsiaTheme="minorHAnsi" w:hAnsi="Arial" w:cs="Arial"/>
          <w:sz w:val="22"/>
          <w:szCs w:val="22"/>
        </w:rPr>
        <w:t>Sekocenbud</w:t>
      </w:r>
      <w:proofErr w:type="spellEnd"/>
      <w:r w:rsidR="002778D9" w:rsidRPr="000C1F19">
        <w:rPr>
          <w:rFonts w:ascii="Arial" w:eastAsiaTheme="minorHAnsi" w:hAnsi="Arial" w:cs="Arial"/>
          <w:sz w:val="22"/>
          <w:szCs w:val="22"/>
        </w:rPr>
        <w:t xml:space="preserve">; </w:t>
      </w:r>
    </w:p>
    <w:p w14:paraId="19BF2FBE" w14:textId="41EB3897" w:rsidR="002778D9" w:rsidRPr="000C1F19" w:rsidRDefault="008B3B5F" w:rsidP="006C7F8F">
      <w:pPr>
        <w:pStyle w:val="Default"/>
        <w:numPr>
          <w:ilvl w:val="1"/>
          <w:numId w:val="40"/>
        </w:numPr>
        <w:spacing w:after="0" w:line="240" w:lineRule="auto"/>
        <w:jc w:val="both"/>
        <w:rPr>
          <w:rFonts w:ascii="Arial" w:eastAsiaTheme="minorHAnsi" w:hAnsi="Arial" w:cs="Arial"/>
          <w:sz w:val="22"/>
          <w:szCs w:val="22"/>
        </w:rPr>
      </w:pPr>
      <w:r w:rsidRPr="000C1F19">
        <w:rPr>
          <w:rFonts w:ascii="Arial" w:eastAsiaTheme="minorHAnsi" w:hAnsi="Arial" w:cs="Arial"/>
          <w:sz w:val="22"/>
          <w:szCs w:val="22"/>
        </w:rPr>
        <w:t xml:space="preserve">ceny sprzętu będą przyjmowane według ceny z faktury zakupu (cena po upuście, jeżeli taka na fakturze występuje) jednak w wysokości nie wyższej niż 100 % średniej ceny z aktualnego w dniu rozliczenia wydawnictwa </w:t>
      </w:r>
      <w:proofErr w:type="spellStart"/>
      <w:r w:rsidRPr="000C1F19">
        <w:rPr>
          <w:rFonts w:ascii="Arial" w:eastAsiaTheme="minorHAnsi" w:hAnsi="Arial" w:cs="Arial"/>
          <w:sz w:val="22"/>
          <w:szCs w:val="22"/>
        </w:rPr>
        <w:t>Sekocenbud</w:t>
      </w:r>
      <w:proofErr w:type="spellEnd"/>
      <w:r w:rsidR="00654C06" w:rsidRPr="000C1F19">
        <w:rPr>
          <w:rFonts w:ascii="Arial" w:eastAsiaTheme="minorHAnsi" w:hAnsi="Arial" w:cs="Arial"/>
          <w:sz w:val="22"/>
          <w:szCs w:val="22"/>
        </w:rPr>
        <w:t>;</w:t>
      </w:r>
    </w:p>
    <w:p w14:paraId="1C97E181" w14:textId="4095B0FD" w:rsidR="002778D9" w:rsidRPr="000C1F19" w:rsidRDefault="002778D9" w:rsidP="006C7F8F">
      <w:pPr>
        <w:pStyle w:val="Default"/>
        <w:numPr>
          <w:ilvl w:val="1"/>
          <w:numId w:val="40"/>
        </w:numPr>
        <w:spacing w:after="0" w:line="240" w:lineRule="auto"/>
        <w:jc w:val="both"/>
        <w:rPr>
          <w:rFonts w:ascii="Arial" w:eastAsiaTheme="minorHAnsi" w:hAnsi="Arial" w:cs="Arial"/>
          <w:sz w:val="22"/>
          <w:szCs w:val="22"/>
        </w:rPr>
      </w:pPr>
      <w:r w:rsidRPr="000C1F19">
        <w:rPr>
          <w:rFonts w:ascii="Arial" w:eastAsiaTheme="minorHAnsi" w:hAnsi="Arial" w:cs="Arial"/>
          <w:sz w:val="22"/>
          <w:szCs w:val="22"/>
        </w:rPr>
        <w:t xml:space="preserve">do wyceny robót metodą szczegółową lub uproszczoną należy stosować zachowując kolejność jak w zapisie: KNR, KNNR i kalkulacje własne. </w:t>
      </w:r>
    </w:p>
    <w:p w14:paraId="48B29C34" w14:textId="00A05F77" w:rsidR="002778D9" w:rsidRPr="000C1F19" w:rsidRDefault="002778D9" w:rsidP="000D15E2">
      <w:pPr>
        <w:pStyle w:val="Akapitzlist"/>
        <w:numPr>
          <w:ilvl w:val="0"/>
          <w:numId w:val="40"/>
        </w:numPr>
        <w:tabs>
          <w:tab w:val="left" w:pos="851"/>
        </w:tabs>
        <w:autoSpaceDE w:val="0"/>
        <w:autoSpaceDN w:val="0"/>
        <w:adjustRightInd w:val="0"/>
        <w:spacing w:after="0" w:line="240" w:lineRule="auto"/>
        <w:ind w:left="426" w:firstLine="0"/>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Ewentualne roboty dodatkowe tj. nieobjęte w ogóle dokumentacją projektową wskazaną w </w:t>
      </w:r>
      <w:r w:rsidRPr="007D0647">
        <w:rPr>
          <w:rFonts w:ascii="Arial" w:eastAsiaTheme="minorHAnsi" w:hAnsi="Arial" w:cs="Arial"/>
          <w:sz w:val="22"/>
          <w:szCs w:val="22"/>
        </w:rPr>
        <w:t xml:space="preserve">§ 1 oraz STWIORB </w:t>
      </w:r>
      <w:r w:rsidRPr="000C1F19">
        <w:rPr>
          <w:rFonts w:ascii="Arial" w:eastAsiaTheme="minorHAnsi" w:hAnsi="Arial" w:cs="Arial"/>
          <w:color w:val="000000"/>
          <w:sz w:val="22"/>
          <w:szCs w:val="22"/>
        </w:rPr>
        <w:t xml:space="preserve">realizowane będą w wyniku zmiany umowy, o których mowa w art. 455 ust. 1 pkt. 1, 3 i 4 oraz ust. 2 ustawy Prawo Zamówień Publicznych. Powyższe nie dotyczy robót ujętych w którejkolwiek części projektu ogólnego lub wykonawczego, a nieujętych w przedmiarze oraz robót przewidzianych w projekcie, których wykonanie okaże się niezbędne w większym niż zaprojektowany obmiarze – które są objęte ryzykiem ryczałtowym. </w:t>
      </w:r>
    </w:p>
    <w:p w14:paraId="071F5C59" w14:textId="0F8AFE22" w:rsidR="002778D9" w:rsidRPr="000C1F19" w:rsidRDefault="002778D9" w:rsidP="00C90FE9">
      <w:pPr>
        <w:pStyle w:val="Akapitzlist"/>
        <w:numPr>
          <w:ilvl w:val="0"/>
          <w:numId w:val="40"/>
        </w:numPr>
        <w:tabs>
          <w:tab w:val="left" w:pos="851"/>
        </w:tabs>
        <w:autoSpaceDE w:val="0"/>
        <w:autoSpaceDN w:val="0"/>
        <w:adjustRightInd w:val="0"/>
        <w:spacing w:after="0" w:line="240" w:lineRule="auto"/>
        <w:ind w:left="426" w:firstLine="0"/>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Rozpoczęcie wykonywania robót, o których mowa w ust. 12 może nastąpić jedynie na podstawie protokołu konieczności, potwierdzonego przez Inspektora nadzoru, </w:t>
      </w:r>
      <w:r w:rsidR="00C13F6E"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i samego Zamawiającego oraz zawarciu stosownej zmiany do umowy. Bez zatwierdzenia protokołu konieczności przez Zamawiającego oraz zawarcia stosownej zmiany do umowy Wykonawca nie może rozpocząć wykonywania robót dodatkowych. </w:t>
      </w:r>
    </w:p>
    <w:p w14:paraId="5926738F" w14:textId="31E8A31D" w:rsidR="002778D9" w:rsidRPr="000C1F19" w:rsidRDefault="002778D9" w:rsidP="00C90FE9">
      <w:pPr>
        <w:pStyle w:val="Akapitzlist"/>
        <w:numPr>
          <w:ilvl w:val="0"/>
          <w:numId w:val="40"/>
        </w:numPr>
        <w:tabs>
          <w:tab w:val="left" w:pos="851"/>
        </w:tabs>
        <w:autoSpaceDE w:val="0"/>
        <w:autoSpaceDN w:val="0"/>
        <w:adjustRightInd w:val="0"/>
        <w:spacing w:after="0" w:line="240" w:lineRule="auto"/>
        <w:ind w:left="426" w:firstLine="0"/>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Bez uprzedniej zgody Zamawiającego mogą być wykonywane jedynie prace niezbędne ze względu na bezpieczeństwo lub konieczność zapobieżenia awarii. </w:t>
      </w:r>
    </w:p>
    <w:p w14:paraId="332C1BC0" w14:textId="5AD7890E" w:rsidR="002778D9" w:rsidRPr="000C1F19" w:rsidRDefault="002778D9" w:rsidP="00C90FE9">
      <w:pPr>
        <w:pStyle w:val="Akapitzlist"/>
        <w:numPr>
          <w:ilvl w:val="0"/>
          <w:numId w:val="40"/>
        </w:numPr>
        <w:tabs>
          <w:tab w:val="left" w:pos="851"/>
        </w:tabs>
        <w:autoSpaceDE w:val="0"/>
        <w:autoSpaceDN w:val="0"/>
        <w:adjustRightInd w:val="0"/>
        <w:spacing w:after="0" w:line="240" w:lineRule="auto"/>
        <w:ind w:left="426" w:firstLine="0"/>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Spisany przez Strony protokół konieczności zawierający zakres robót, stanowić będzie podstawę do zawarcia aneksu do umowy. Roboty nie ujęte w protokole konieczności nie podlegają zapłacie. </w:t>
      </w:r>
    </w:p>
    <w:p w14:paraId="314547B9" w14:textId="7307919D" w:rsidR="002778D9" w:rsidRPr="000C1F19" w:rsidRDefault="002778D9" w:rsidP="00C90FE9">
      <w:pPr>
        <w:pStyle w:val="Default"/>
        <w:numPr>
          <w:ilvl w:val="0"/>
          <w:numId w:val="40"/>
        </w:numPr>
        <w:tabs>
          <w:tab w:val="left" w:pos="851"/>
        </w:tabs>
        <w:spacing w:after="0" w:line="240" w:lineRule="auto"/>
        <w:ind w:left="426" w:firstLine="0"/>
        <w:jc w:val="both"/>
        <w:rPr>
          <w:rFonts w:ascii="Arial" w:eastAsiaTheme="minorHAnsi" w:hAnsi="Arial" w:cs="Arial"/>
          <w:sz w:val="22"/>
          <w:szCs w:val="22"/>
        </w:rPr>
      </w:pPr>
      <w:r w:rsidRPr="000C1F19">
        <w:rPr>
          <w:rFonts w:ascii="Arial" w:eastAsiaTheme="minorHAnsi" w:hAnsi="Arial" w:cs="Arial"/>
          <w:sz w:val="22"/>
          <w:szCs w:val="22"/>
        </w:rPr>
        <w:t xml:space="preserve">Wszelkie składniki dotyczące ustalania cen, przyjęte przez Wykonawcę do wyceny oferty stanowiącej przedmiot umowy są stałe i nie podlegają zmianom w trakcie obowiązywania umowy oraz będą stosowane do wyceny zamówień dodatkowych, które mogą wystąpić w trakcie realizacji zamówienia. Wykonawca zobowiązany jest wykonać zamówienia dodatkowe przy jednoczesnym zachowaniu tych samych norm, standardów i parametrów technicznych co w zamówieniu podstawowym. </w:t>
      </w:r>
    </w:p>
    <w:p w14:paraId="55B97B5A" w14:textId="77777777" w:rsidR="00594CF0" w:rsidRPr="000C1F19" w:rsidRDefault="00594CF0" w:rsidP="006C7F8F">
      <w:pPr>
        <w:pStyle w:val="Standard"/>
        <w:tabs>
          <w:tab w:val="left" w:pos="0"/>
        </w:tabs>
        <w:spacing w:after="0" w:line="240" w:lineRule="auto"/>
        <w:jc w:val="both"/>
        <w:rPr>
          <w:rFonts w:ascii="Arial" w:hAnsi="Arial" w:cs="Arial"/>
          <w:b/>
          <w:sz w:val="22"/>
          <w:szCs w:val="22"/>
        </w:rPr>
      </w:pPr>
    </w:p>
    <w:p w14:paraId="7A82C164" w14:textId="7C38F60E" w:rsidR="00DB3277" w:rsidRPr="000C1F19" w:rsidRDefault="00DB3277" w:rsidP="006C7F8F">
      <w:pPr>
        <w:pStyle w:val="Standard"/>
        <w:tabs>
          <w:tab w:val="left" w:pos="0"/>
        </w:tabs>
        <w:spacing w:after="0" w:line="240" w:lineRule="auto"/>
        <w:jc w:val="center"/>
        <w:rPr>
          <w:rFonts w:ascii="Arial" w:hAnsi="Arial" w:cs="Arial"/>
          <w:b/>
          <w:sz w:val="22"/>
          <w:szCs w:val="22"/>
        </w:rPr>
      </w:pPr>
      <w:r w:rsidRPr="000C1F19">
        <w:rPr>
          <w:rFonts w:ascii="Arial" w:hAnsi="Arial" w:cs="Arial"/>
          <w:b/>
          <w:sz w:val="22"/>
          <w:szCs w:val="22"/>
        </w:rPr>
        <w:t xml:space="preserve">§ </w:t>
      </w:r>
      <w:r w:rsidR="00654C06" w:rsidRPr="000C1F19">
        <w:rPr>
          <w:rFonts w:ascii="Arial" w:hAnsi="Arial" w:cs="Arial"/>
          <w:b/>
          <w:sz w:val="22"/>
          <w:szCs w:val="22"/>
        </w:rPr>
        <w:t>4</w:t>
      </w:r>
    </w:p>
    <w:p w14:paraId="23F79C45" w14:textId="6BB7BE19" w:rsidR="00E82BA2" w:rsidRPr="000C1F19" w:rsidRDefault="00E82BA2" w:rsidP="006C7F8F">
      <w:pPr>
        <w:autoSpaceDE w:val="0"/>
        <w:autoSpaceDN w:val="0"/>
        <w:adjustRightInd w:val="0"/>
        <w:spacing w:after="0" w:line="240" w:lineRule="auto"/>
        <w:jc w:val="center"/>
        <w:rPr>
          <w:rFonts w:ascii="Arial" w:eastAsiaTheme="minorHAnsi" w:hAnsi="Arial" w:cs="Arial"/>
          <w:color w:val="000000"/>
          <w:sz w:val="22"/>
          <w:szCs w:val="22"/>
        </w:rPr>
      </w:pPr>
      <w:r w:rsidRPr="000C1F19">
        <w:rPr>
          <w:rFonts w:ascii="Arial" w:eastAsiaTheme="minorHAnsi" w:hAnsi="Arial" w:cs="Arial"/>
          <w:b/>
          <w:bCs/>
          <w:color w:val="000000"/>
          <w:sz w:val="22"/>
          <w:szCs w:val="22"/>
        </w:rPr>
        <w:t>Obowiązki stron</w:t>
      </w:r>
    </w:p>
    <w:p w14:paraId="6D32D82F" w14:textId="77777777" w:rsidR="00E82BA2" w:rsidRPr="000C1F19" w:rsidRDefault="00E82BA2" w:rsidP="006C7F8F">
      <w:pPr>
        <w:autoSpaceDE w:val="0"/>
        <w:autoSpaceDN w:val="0"/>
        <w:adjustRightInd w:val="0"/>
        <w:spacing w:after="0" w:line="240" w:lineRule="auto"/>
        <w:jc w:val="both"/>
        <w:rPr>
          <w:rFonts w:ascii="Arial" w:eastAsiaTheme="minorHAnsi" w:hAnsi="Arial" w:cs="Arial"/>
          <w:color w:val="000000"/>
          <w:sz w:val="22"/>
          <w:szCs w:val="22"/>
        </w:rPr>
      </w:pPr>
      <w:r w:rsidRPr="0017024A">
        <w:rPr>
          <w:rFonts w:ascii="Arial" w:eastAsiaTheme="minorHAnsi" w:hAnsi="Arial" w:cs="Arial"/>
          <w:color w:val="000000"/>
          <w:sz w:val="22"/>
          <w:szCs w:val="22"/>
        </w:rPr>
        <w:t>1.</w:t>
      </w:r>
      <w:r w:rsidRPr="000C1F19">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Do obowiązków Zamawiającego należy: </w:t>
      </w:r>
    </w:p>
    <w:p w14:paraId="529C6A1A" w14:textId="0C7CAAD3" w:rsidR="00E82BA2" w:rsidRPr="000C1F19" w:rsidRDefault="00654C06" w:rsidP="006C7F8F">
      <w:pPr>
        <w:pStyle w:val="Akapitzlist"/>
        <w:numPr>
          <w:ilvl w:val="0"/>
          <w:numId w:val="41"/>
        </w:numPr>
        <w:autoSpaceDE w:val="0"/>
        <w:autoSpaceDN w:val="0"/>
        <w:adjustRightInd w:val="0"/>
        <w:spacing w:after="0" w:line="240" w:lineRule="auto"/>
        <w:jc w:val="both"/>
        <w:rPr>
          <w:rFonts w:ascii="Arial" w:eastAsiaTheme="minorHAnsi" w:hAnsi="Arial" w:cs="Arial"/>
          <w:color w:val="000000"/>
          <w:sz w:val="22"/>
          <w:szCs w:val="22"/>
        </w:rPr>
      </w:pPr>
      <w:r w:rsidRPr="000C1F19">
        <w:rPr>
          <w:rFonts w:ascii="Arial" w:eastAsiaTheme="minorHAnsi" w:hAnsi="Arial" w:cs="Arial"/>
          <w:color w:val="000000"/>
          <w:sz w:val="22"/>
          <w:szCs w:val="22"/>
        </w:rPr>
        <w:t>p</w:t>
      </w:r>
      <w:r w:rsidR="00E82BA2" w:rsidRPr="000C1F19">
        <w:rPr>
          <w:rFonts w:ascii="Arial" w:eastAsiaTheme="minorHAnsi" w:hAnsi="Arial" w:cs="Arial"/>
          <w:color w:val="000000"/>
          <w:sz w:val="22"/>
          <w:szCs w:val="22"/>
        </w:rPr>
        <w:t xml:space="preserve">rzekazanie dokumentacji projektowej, </w:t>
      </w:r>
      <w:r w:rsidRPr="000C1F19">
        <w:rPr>
          <w:rFonts w:ascii="Arial" w:eastAsiaTheme="minorHAnsi" w:hAnsi="Arial" w:cs="Arial"/>
          <w:color w:val="000000"/>
          <w:sz w:val="22"/>
          <w:szCs w:val="22"/>
        </w:rPr>
        <w:t xml:space="preserve">pozwolenia na budowę, </w:t>
      </w:r>
      <w:r w:rsidR="00E82BA2" w:rsidRPr="000C1F19">
        <w:rPr>
          <w:rFonts w:ascii="Arial" w:eastAsiaTheme="minorHAnsi" w:hAnsi="Arial" w:cs="Arial"/>
          <w:color w:val="000000"/>
          <w:sz w:val="22"/>
          <w:szCs w:val="22"/>
        </w:rPr>
        <w:t xml:space="preserve">dziennika budowy, </w:t>
      </w:r>
    </w:p>
    <w:p w14:paraId="559F37FE" w14:textId="5D41A038" w:rsidR="00E82BA2" w:rsidRPr="008D3B39" w:rsidRDefault="00E82BA2" w:rsidP="008D3B39">
      <w:pPr>
        <w:pStyle w:val="Akapitzlist"/>
        <w:numPr>
          <w:ilvl w:val="0"/>
          <w:numId w:val="41"/>
        </w:numPr>
        <w:tabs>
          <w:tab w:val="left" w:pos="709"/>
          <w:tab w:val="left" w:pos="993"/>
        </w:tabs>
        <w:autoSpaceDE w:val="0"/>
        <w:autoSpaceDN w:val="0"/>
        <w:adjustRightInd w:val="0"/>
        <w:spacing w:after="0" w:line="240" w:lineRule="auto"/>
        <w:jc w:val="both"/>
        <w:rPr>
          <w:rFonts w:ascii="Arial" w:eastAsiaTheme="minorHAnsi" w:hAnsi="Arial" w:cs="Arial"/>
          <w:color w:val="000000"/>
          <w:sz w:val="22"/>
          <w:szCs w:val="22"/>
        </w:rPr>
      </w:pPr>
      <w:r w:rsidRPr="008D3B39">
        <w:rPr>
          <w:rFonts w:ascii="Arial" w:eastAsiaTheme="minorHAnsi" w:hAnsi="Arial" w:cs="Arial"/>
          <w:color w:val="000000"/>
          <w:sz w:val="22"/>
          <w:szCs w:val="22"/>
        </w:rPr>
        <w:t xml:space="preserve">protokolarne przekazanie Wykonawcy placu budowy na czas realizacji przedmiotu zamówienia - w terminie 7 dni od daty zawarcia umowy, przy udziale Inspektora Nadzoru </w:t>
      </w:r>
    </w:p>
    <w:p w14:paraId="5833EF3A" w14:textId="3964789D" w:rsidR="00E82BA2" w:rsidRPr="000C1F19" w:rsidRDefault="00E82BA2" w:rsidP="006C7F8F">
      <w:pPr>
        <w:pStyle w:val="Akapitzlist"/>
        <w:numPr>
          <w:ilvl w:val="0"/>
          <w:numId w:val="41"/>
        </w:numPr>
        <w:autoSpaceDE w:val="0"/>
        <w:autoSpaceDN w:val="0"/>
        <w:adjustRightInd w:val="0"/>
        <w:spacing w:after="0" w:line="240" w:lineRule="auto"/>
        <w:jc w:val="both"/>
        <w:rPr>
          <w:rFonts w:ascii="Arial" w:eastAsiaTheme="minorHAnsi" w:hAnsi="Arial" w:cs="Arial"/>
          <w:color w:val="000000"/>
          <w:sz w:val="22"/>
          <w:szCs w:val="22"/>
        </w:rPr>
      </w:pPr>
      <w:r w:rsidRPr="000C1F19">
        <w:rPr>
          <w:rFonts w:ascii="Arial" w:eastAsiaTheme="minorHAnsi" w:hAnsi="Arial" w:cs="Arial"/>
          <w:color w:val="000000"/>
          <w:sz w:val="22"/>
          <w:szCs w:val="22"/>
        </w:rPr>
        <w:lastRenderedPageBreak/>
        <w:t xml:space="preserve">sprawowanie nadzoru inwestorskiego do dnia odbioru robót budowlanych, stanowiących przedmiot zamówienia, </w:t>
      </w:r>
    </w:p>
    <w:p w14:paraId="5B6D69BF" w14:textId="4DD9B888" w:rsidR="00E82BA2" w:rsidRPr="007D0647" w:rsidRDefault="00E82BA2" w:rsidP="006C7F8F">
      <w:pPr>
        <w:pStyle w:val="Akapitzlist"/>
        <w:numPr>
          <w:ilvl w:val="0"/>
          <w:numId w:val="41"/>
        </w:numPr>
        <w:autoSpaceDE w:val="0"/>
        <w:autoSpaceDN w:val="0"/>
        <w:adjustRightInd w:val="0"/>
        <w:spacing w:after="0" w:line="240" w:lineRule="auto"/>
        <w:jc w:val="both"/>
        <w:rPr>
          <w:rFonts w:ascii="Arial" w:eastAsiaTheme="minorHAnsi" w:hAnsi="Arial" w:cs="Arial"/>
          <w:color w:val="000000"/>
          <w:sz w:val="22"/>
          <w:szCs w:val="22"/>
        </w:rPr>
      </w:pPr>
      <w:r w:rsidRPr="007D0647">
        <w:rPr>
          <w:rFonts w:ascii="Arial" w:eastAsiaTheme="minorHAnsi" w:hAnsi="Arial" w:cs="Arial"/>
          <w:color w:val="000000"/>
          <w:sz w:val="22"/>
          <w:szCs w:val="22"/>
        </w:rPr>
        <w:t xml:space="preserve">uczestniczenie w Radach, </w:t>
      </w:r>
    </w:p>
    <w:p w14:paraId="0F7EB0E3" w14:textId="7345EC8F" w:rsidR="00E82BA2" w:rsidRPr="000C1F19" w:rsidRDefault="00E82BA2" w:rsidP="006C7F8F">
      <w:pPr>
        <w:pStyle w:val="Akapitzlist"/>
        <w:numPr>
          <w:ilvl w:val="0"/>
          <w:numId w:val="41"/>
        </w:numPr>
        <w:autoSpaceDE w:val="0"/>
        <w:autoSpaceDN w:val="0"/>
        <w:adjustRightInd w:val="0"/>
        <w:spacing w:after="0" w:line="240" w:lineRule="auto"/>
        <w:jc w:val="both"/>
        <w:rPr>
          <w:rFonts w:ascii="Arial" w:eastAsiaTheme="minorHAnsi" w:hAnsi="Arial" w:cs="Arial"/>
          <w:color w:val="000000"/>
          <w:sz w:val="22"/>
          <w:szCs w:val="22"/>
        </w:rPr>
      </w:pPr>
      <w:r w:rsidRPr="007D0647">
        <w:rPr>
          <w:rFonts w:ascii="Arial" w:eastAsiaTheme="minorHAnsi" w:hAnsi="Arial" w:cs="Arial"/>
          <w:color w:val="000000"/>
          <w:sz w:val="22"/>
          <w:szCs w:val="22"/>
        </w:rPr>
        <w:t>dokonanie</w:t>
      </w:r>
      <w:r w:rsidRPr="000C1F19">
        <w:rPr>
          <w:rFonts w:ascii="Arial" w:eastAsiaTheme="minorHAnsi" w:hAnsi="Arial" w:cs="Arial"/>
          <w:color w:val="000000"/>
          <w:sz w:val="22"/>
          <w:szCs w:val="22"/>
        </w:rPr>
        <w:t xml:space="preserve"> odbioru końcowego przedmiotu umowy i zapłata umówionego wynagrodzenia. </w:t>
      </w:r>
    </w:p>
    <w:p w14:paraId="0A54A88B" w14:textId="77777777" w:rsidR="00E82BA2" w:rsidRPr="000C1F19" w:rsidRDefault="00E82BA2" w:rsidP="006C7F8F">
      <w:pPr>
        <w:autoSpaceDE w:val="0"/>
        <w:autoSpaceDN w:val="0"/>
        <w:adjustRightInd w:val="0"/>
        <w:spacing w:after="0" w:line="240" w:lineRule="auto"/>
        <w:jc w:val="both"/>
        <w:rPr>
          <w:rFonts w:ascii="Arial" w:eastAsiaTheme="minorHAnsi" w:hAnsi="Arial" w:cs="Arial"/>
          <w:color w:val="000000"/>
          <w:sz w:val="22"/>
          <w:szCs w:val="22"/>
        </w:rPr>
      </w:pPr>
      <w:r w:rsidRPr="0017024A">
        <w:rPr>
          <w:rFonts w:ascii="Arial" w:eastAsiaTheme="minorHAnsi" w:hAnsi="Arial" w:cs="Arial"/>
          <w:color w:val="000000"/>
          <w:sz w:val="22"/>
          <w:szCs w:val="22"/>
        </w:rPr>
        <w:t>2.</w:t>
      </w:r>
      <w:r w:rsidRPr="000C1F19">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Do obowiązków Wykonawcy należy: </w:t>
      </w:r>
    </w:p>
    <w:p w14:paraId="3235E968" w14:textId="62442455" w:rsidR="00E82BA2" w:rsidRPr="000C1F19" w:rsidRDefault="00E82BA2" w:rsidP="0017024A">
      <w:pPr>
        <w:pStyle w:val="Akapitzlist"/>
        <w:numPr>
          <w:ilvl w:val="1"/>
          <w:numId w:val="41"/>
        </w:numPr>
        <w:tabs>
          <w:tab w:val="left" w:pos="851"/>
        </w:tabs>
        <w:autoSpaceDE w:val="0"/>
        <w:autoSpaceDN w:val="0"/>
        <w:adjustRightInd w:val="0"/>
        <w:spacing w:after="0" w:line="240" w:lineRule="auto"/>
        <w:ind w:left="709"/>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wykonanie przedmiotu zamówienia zgodnie ze specyfikacją istotnych warunków zamówienia, dokumentacją projektową, ofertą Wykonawcy, zasadami wiedzy technicznej, sztuką budowlaną, oraz innymi, obowiązującymi przepisami prawa </w:t>
      </w:r>
      <w:r w:rsidR="00C13F6E"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i warunkami bezpieczeństwa, </w:t>
      </w:r>
    </w:p>
    <w:p w14:paraId="5947F693" w14:textId="53B634F5" w:rsidR="00E82BA2" w:rsidRPr="00756D9F" w:rsidRDefault="00E82BA2" w:rsidP="0017024A">
      <w:pPr>
        <w:pStyle w:val="Akapitzlist"/>
        <w:numPr>
          <w:ilvl w:val="1"/>
          <w:numId w:val="41"/>
        </w:numPr>
        <w:autoSpaceDE w:val="0"/>
        <w:autoSpaceDN w:val="0"/>
        <w:adjustRightInd w:val="0"/>
        <w:spacing w:after="0" w:line="240" w:lineRule="auto"/>
        <w:ind w:left="709"/>
        <w:jc w:val="both"/>
        <w:rPr>
          <w:rFonts w:ascii="Arial" w:eastAsiaTheme="minorHAnsi" w:hAnsi="Arial" w:cs="Arial"/>
          <w:color w:val="000000"/>
          <w:spacing w:val="-4"/>
          <w:sz w:val="22"/>
          <w:szCs w:val="22"/>
        </w:rPr>
      </w:pPr>
      <w:r w:rsidRPr="00756D9F">
        <w:rPr>
          <w:rFonts w:ascii="Arial" w:eastAsiaTheme="minorHAnsi" w:hAnsi="Arial" w:cs="Arial"/>
          <w:color w:val="000000"/>
          <w:spacing w:val="-4"/>
          <w:sz w:val="22"/>
          <w:szCs w:val="22"/>
        </w:rPr>
        <w:t>dostarczenie własnym transportem oraz zabezpieczenie, w ramach wynagrodzenia, o</w:t>
      </w:r>
      <w:r w:rsidR="0017024A" w:rsidRPr="00756D9F">
        <w:rPr>
          <w:rFonts w:ascii="Arial" w:eastAsiaTheme="minorHAnsi" w:hAnsi="Arial" w:cs="Arial"/>
          <w:color w:val="000000"/>
          <w:spacing w:val="-4"/>
          <w:sz w:val="22"/>
          <w:szCs w:val="22"/>
        </w:rPr>
        <w:t> </w:t>
      </w:r>
      <w:r w:rsidRPr="00756D9F">
        <w:rPr>
          <w:rFonts w:ascii="Arial" w:eastAsiaTheme="minorHAnsi" w:hAnsi="Arial" w:cs="Arial"/>
          <w:color w:val="000000"/>
          <w:spacing w:val="-4"/>
          <w:sz w:val="22"/>
          <w:szCs w:val="22"/>
        </w:rPr>
        <w:t xml:space="preserve">którym mowa w § 3 ust. 1 umowy, materiałów niezbędnych do realizacji przedmiotu umowy, </w:t>
      </w:r>
    </w:p>
    <w:p w14:paraId="38CB3D4B" w14:textId="6B32C3BE" w:rsidR="00E82BA2" w:rsidRPr="000C1F19" w:rsidRDefault="00E82BA2" w:rsidP="0017024A">
      <w:pPr>
        <w:pStyle w:val="Akapitzlist"/>
        <w:numPr>
          <w:ilvl w:val="1"/>
          <w:numId w:val="41"/>
        </w:numPr>
        <w:autoSpaceDE w:val="0"/>
        <w:autoSpaceDN w:val="0"/>
        <w:adjustRightInd w:val="0"/>
        <w:spacing w:after="0" w:line="240" w:lineRule="auto"/>
        <w:ind w:left="709"/>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ochrona mienia zaplecza i placu budowy od dnia przekazania, o którym mowa </w:t>
      </w:r>
      <w:r w:rsidR="00C13F6E"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w ust. 1 pkt 2, </w:t>
      </w:r>
    </w:p>
    <w:p w14:paraId="67FB428E" w14:textId="65B8C955" w:rsidR="00E82BA2" w:rsidRPr="000C1F19" w:rsidRDefault="00E82BA2" w:rsidP="0017024A">
      <w:pPr>
        <w:pStyle w:val="Akapitzlist"/>
        <w:numPr>
          <w:ilvl w:val="1"/>
          <w:numId w:val="41"/>
        </w:numPr>
        <w:autoSpaceDE w:val="0"/>
        <w:autoSpaceDN w:val="0"/>
        <w:adjustRightInd w:val="0"/>
        <w:spacing w:after="0" w:line="240" w:lineRule="auto"/>
        <w:ind w:left="709"/>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użytkowanie przekazanego przez Zamawiającego placu budowy i prowadzonych robót zgodnie z obowiązującymi przepisami, w szczególności wygrodzenie </w:t>
      </w:r>
      <w:r w:rsidR="00C13F6E"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i oznakowanie znakami informacyjnymi strefy prowadzonych robót budowlanych z</w:t>
      </w:r>
      <w:r w:rsidR="0017024A">
        <w:rPr>
          <w:rFonts w:ascii="Arial" w:eastAsiaTheme="minorHAnsi" w:hAnsi="Arial" w:cs="Arial"/>
          <w:color w:val="000000"/>
          <w:sz w:val="22"/>
          <w:szCs w:val="22"/>
        </w:rPr>
        <w:t> </w:t>
      </w:r>
      <w:r w:rsidRPr="000C1F19">
        <w:rPr>
          <w:rFonts w:ascii="Arial" w:eastAsiaTheme="minorHAnsi" w:hAnsi="Arial" w:cs="Arial"/>
          <w:color w:val="000000"/>
          <w:sz w:val="22"/>
          <w:szCs w:val="22"/>
        </w:rPr>
        <w:t xml:space="preserve">podaniem rodzaju zagrożenia, oraz dbanie o stan techniczny i prawidłowość oznakowania przez cały czas trwania realizacji zadania, </w:t>
      </w:r>
    </w:p>
    <w:p w14:paraId="2D353966" w14:textId="2EAEC50C" w:rsidR="00E82BA2" w:rsidRPr="000C1F19" w:rsidRDefault="00E82BA2" w:rsidP="0017024A">
      <w:pPr>
        <w:pStyle w:val="Akapitzlist"/>
        <w:numPr>
          <w:ilvl w:val="1"/>
          <w:numId w:val="41"/>
        </w:numPr>
        <w:autoSpaceDE w:val="0"/>
        <w:autoSpaceDN w:val="0"/>
        <w:adjustRightInd w:val="0"/>
        <w:spacing w:after="0" w:line="240" w:lineRule="auto"/>
        <w:ind w:left="709"/>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nadzór i przestrzeganie przepisów bhp oraz przepisów przeciwpożarowych, </w:t>
      </w:r>
    </w:p>
    <w:p w14:paraId="6DE7C289" w14:textId="48242B6E" w:rsidR="00E82BA2" w:rsidRPr="000C1F19" w:rsidRDefault="00E82BA2" w:rsidP="0017024A">
      <w:pPr>
        <w:pStyle w:val="Akapitzlist"/>
        <w:numPr>
          <w:ilvl w:val="1"/>
          <w:numId w:val="41"/>
        </w:numPr>
        <w:autoSpaceDE w:val="0"/>
        <w:autoSpaceDN w:val="0"/>
        <w:adjustRightInd w:val="0"/>
        <w:spacing w:after="0" w:line="240" w:lineRule="auto"/>
        <w:ind w:left="709"/>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niezwłoczne powiadamianie Zamawiającego o: </w:t>
      </w:r>
    </w:p>
    <w:p w14:paraId="6F1F02B8" w14:textId="77777777" w:rsidR="00E82BA2" w:rsidRPr="000C1F19" w:rsidRDefault="00E82BA2" w:rsidP="00CE79E4">
      <w:pPr>
        <w:autoSpaceDE w:val="0"/>
        <w:autoSpaceDN w:val="0"/>
        <w:adjustRightInd w:val="0"/>
        <w:spacing w:after="0" w:line="240" w:lineRule="auto"/>
        <w:ind w:left="113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a) wykrytych wadach dokumentacji projektowej </w:t>
      </w:r>
    </w:p>
    <w:p w14:paraId="13B83DEA" w14:textId="77777777" w:rsidR="00E82BA2" w:rsidRPr="000C1F19" w:rsidRDefault="00E82BA2" w:rsidP="00CE79E4">
      <w:pPr>
        <w:autoSpaceDE w:val="0"/>
        <w:autoSpaceDN w:val="0"/>
        <w:adjustRightInd w:val="0"/>
        <w:spacing w:after="0" w:line="240" w:lineRule="auto"/>
        <w:ind w:left="113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b) wszelkich okolicznościach ujawnionych w toku robót, które mogą mieć wpływ na terminową i zgodną z dokumentacją projektową oraz wiedzą techniczną realizację przedmiotu zamówienia, </w:t>
      </w:r>
    </w:p>
    <w:p w14:paraId="1E2BF13B" w14:textId="7C207B9F" w:rsidR="00E82BA2" w:rsidRPr="000C1F19" w:rsidRDefault="00E82BA2" w:rsidP="008D3B39">
      <w:pPr>
        <w:autoSpaceDE w:val="0"/>
        <w:autoSpaceDN w:val="0"/>
        <w:adjustRightInd w:val="0"/>
        <w:spacing w:after="0" w:line="240" w:lineRule="auto"/>
        <w:ind w:left="709" w:hanging="425"/>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7) </w:t>
      </w:r>
      <w:r w:rsidR="008D3B39">
        <w:rPr>
          <w:rFonts w:ascii="Arial" w:eastAsiaTheme="minorHAnsi" w:hAnsi="Arial" w:cs="Arial"/>
          <w:color w:val="000000"/>
          <w:sz w:val="22"/>
          <w:szCs w:val="22"/>
        </w:rPr>
        <w:t xml:space="preserve">  </w:t>
      </w:r>
      <w:r w:rsidRPr="000C1F19">
        <w:rPr>
          <w:rFonts w:ascii="Arial" w:eastAsiaTheme="minorHAnsi" w:hAnsi="Arial" w:cs="Arial"/>
          <w:color w:val="000000"/>
          <w:sz w:val="22"/>
          <w:szCs w:val="22"/>
        </w:rPr>
        <w:t xml:space="preserve">bieżące informowanie Zamawiającego o konieczności wykonania robót </w:t>
      </w:r>
      <w:r w:rsidR="008B3B5F" w:rsidRPr="000C1F19">
        <w:rPr>
          <w:rFonts w:ascii="Arial" w:eastAsiaTheme="minorHAnsi" w:hAnsi="Arial" w:cs="Arial"/>
          <w:color w:val="000000"/>
          <w:sz w:val="22"/>
          <w:szCs w:val="22"/>
        </w:rPr>
        <w:t xml:space="preserve">dodatkowych lub </w:t>
      </w:r>
      <w:r w:rsidR="00387DC7" w:rsidRPr="000C1F19">
        <w:rPr>
          <w:rFonts w:ascii="Arial" w:eastAsiaTheme="minorHAnsi" w:hAnsi="Arial" w:cs="Arial"/>
          <w:color w:val="000000"/>
          <w:sz w:val="22"/>
          <w:szCs w:val="22"/>
        </w:rPr>
        <w:t>zamiennych w</w:t>
      </w:r>
      <w:r w:rsidRPr="000C1F19">
        <w:rPr>
          <w:rFonts w:ascii="Arial" w:eastAsiaTheme="minorHAnsi" w:hAnsi="Arial" w:cs="Arial"/>
          <w:color w:val="000000"/>
          <w:sz w:val="22"/>
          <w:szCs w:val="22"/>
        </w:rPr>
        <w:t xml:space="preserve"> terminie 14 dni roboczych od daty stwierdzenia konieczności ich wykonania, </w:t>
      </w:r>
    </w:p>
    <w:p w14:paraId="16D23941" w14:textId="5F1696AE" w:rsidR="00E82BA2" w:rsidRPr="000C1F19" w:rsidRDefault="00E82BA2" w:rsidP="008D3B39">
      <w:pPr>
        <w:autoSpaceDE w:val="0"/>
        <w:autoSpaceDN w:val="0"/>
        <w:adjustRightInd w:val="0"/>
        <w:spacing w:after="0" w:line="240" w:lineRule="auto"/>
        <w:ind w:left="28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8) </w:t>
      </w:r>
      <w:r w:rsidR="00CE79E4">
        <w:rPr>
          <w:rFonts w:ascii="Arial" w:eastAsiaTheme="minorHAnsi" w:hAnsi="Arial" w:cs="Arial"/>
          <w:color w:val="000000"/>
          <w:sz w:val="22"/>
          <w:szCs w:val="22"/>
        </w:rPr>
        <w:t xml:space="preserve">   </w:t>
      </w:r>
      <w:r w:rsidRPr="000C1F19">
        <w:rPr>
          <w:rFonts w:ascii="Arial" w:eastAsiaTheme="minorHAnsi" w:hAnsi="Arial" w:cs="Arial"/>
          <w:color w:val="000000"/>
          <w:sz w:val="22"/>
          <w:szCs w:val="22"/>
        </w:rPr>
        <w:t xml:space="preserve">uiszczanie opłat za: </w:t>
      </w:r>
    </w:p>
    <w:p w14:paraId="19EB3DC5" w14:textId="77777777" w:rsidR="00E82BA2" w:rsidRPr="000C1F19" w:rsidRDefault="00E82BA2" w:rsidP="00CE79E4">
      <w:pPr>
        <w:autoSpaceDE w:val="0"/>
        <w:autoSpaceDN w:val="0"/>
        <w:adjustRightInd w:val="0"/>
        <w:spacing w:after="0" w:line="240" w:lineRule="auto"/>
        <w:ind w:left="113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a) pobór energii elektrycznej dla potrzeb budowy i zaplecza, według wskazań licznika, </w:t>
      </w:r>
    </w:p>
    <w:p w14:paraId="70AD6928" w14:textId="77777777" w:rsidR="00E82BA2" w:rsidRPr="000C1F19" w:rsidRDefault="00E82BA2" w:rsidP="00CE79E4">
      <w:pPr>
        <w:autoSpaceDE w:val="0"/>
        <w:autoSpaceDN w:val="0"/>
        <w:adjustRightInd w:val="0"/>
        <w:spacing w:after="0" w:line="240" w:lineRule="auto"/>
        <w:ind w:left="113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b) pobór wody dla potrzeb budowy i zaplecza, według wskazań licznika, </w:t>
      </w:r>
    </w:p>
    <w:p w14:paraId="47A82562" w14:textId="7D5D94AB" w:rsidR="00E82BA2" w:rsidRPr="000C1F19" w:rsidRDefault="00E82BA2" w:rsidP="00CE79E4">
      <w:pPr>
        <w:tabs>
          <w:tab w:val="left" w:pos="851"/>
        </w:tabs>
        <w:autoSpaceDE w:val="0"/>
        <w:autoSpaceDN w:val="0"/>
        <w:adjustRightInd w:val="0"/>
        <w:spacing w:after="0" w:line="240" w:lineRule="auto"/>
        <w:ind w:left="709" w:hanging="425"/>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9) </w:t>
      </w:r>
      <w:r w:rsidR="00CE79E4">
        <w:rPr>
          <w:rFonts w:ascii="Arial" w:eastAsiaTheme="minorHAnsi" w:hAnsi="Arial" w:cs="Arial"/>
          <w:color w:val="000000"/>
          <w:sz w:val="22"/>
          <w:szCs w:val="22"/>
        </w:rPr>
        <w:t xml:space="preserve">  </w:t>
      </w:r>
      <w:r w:rsidR="009F23FA">
        <w:rPr>
          <w:rFonts w:ascii="Arial" w:eastAsiaTheme="minorHAnsi" w:hAnsi="Arial" w:cs="Arial"/>
          <w:color w:val="000000"/>
          <w:sz w:val="22"/>
          <w:szCs w:val="22"/>
        </w:rPr>
        <w:t xml:space="preserve"> </w:t>
      </w:r>
      <w:r w:rsidRPr="00CE79E4">
        <w:rPr>
          <w:rFonts w:ascii="Arial" w:eastAsiaTheme="minorHAnsi" w:hAnsi="Arial" w:cs="Arial"/>
          <w:color w:val="000000"/>
          <w:spacing w:val="-4"/>
          <w:sz w:val="22"/>
          <w:szCs w:val="22"/>
        </w:rPr>
        <w:t>pokrycie kosztów związanych z urządzeniem i organizacją zaplecza dla potrzeb budowy,</w:t>
      </w:r>
      <w:r w:rsidRPr="000C1F19">
        <w:rPr>
          <w:rFonts w:ascii="Arial" w:eastAsiaTheme="minorHAnsi" w:hAnsi="Arial" w:cs="Arial"/>
          <w:color w:val="000000"/>
          <w:sz w:val="22"/>
          <w:szCs w:val="22"/>
        </w:rPr>
        <w:t xml:space="preserve"> </w:t>
      </w:r>
    </w:p>
    <w:p w14:paraId="18AEF234" w14:textId="77777777" w:rsidR="00E82BA2" w:rsidRPr="000C1F19" w:rsidRDefault="00E82BA2" w:rsidP="00CE79E4">
      <w:pPr>
        <w:autoSpaceDE w:val="0"/>
        <w:autoSpaceDN w:val="0"/>
        <w:adjustRightInd w:val="0"/>
        <w:spacing w:after="0" w:line="240" w:lineRule="auto"/>
        <w:ind w:left="709" w:hanging="425"/>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10) naprawa uszkodzeń sieci uzbrojenia podziemnego i nadziemnego oraz budowli znajdujących się w bezpośrednim sąsiedztwie placu budowy, za które odpowiedzialność ponosi Wykonawca, </w:t>
      </w:r>
    </w:p>
    <w:p w14:paraId="0A8E60F4" w14:textId="77777777" w:rsidR="00E82BA2" w:rsidRPr="000C1F19" w:rsidRDefault="00E82BA2" w:rsidP="00CE79E4">
      <w:pPr>
        <w:autoSpaceDE w:val="0"/>
        <w:autoSpaceDN w:val="0"/>
        <w:adjustRightInd w:val="0"/>
        <w:spacing w:after="0" w:line="240" w:lineRule="auto"/>
        <w:ind w:left="709" w:hanging="425"/>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11) uczestniczenie we wszystkich Radach Budowy zwoływanych </w:t>
      </w:r>
      <w:r w:rsidRPr="007D0647">
        <w:rPr>
          <w:rFonts w:ascii="Arial" w:eastAsiaTheme="minorHAnsi" w:hAnsi="Arial" w:cs="Arial"/>
          <w:color w:val="000000"/>
          <w:sz w:val="22"/>
          <w:szCs w:val="22"/>
        </w:rPr>
        <w:t>przez Zamawiającego,</w:t>
      </w:r>
      <w:r w:rsidRPr="000C1F19">
        <w:rPr>
          <w:rFonts w:ascii="Arial" w:eastAsiaTheme="minorHAnsi" w:hAnsi="Arial" w:cs="Arial"/>
          <w:color w:val="000000"/>
          <w:sz w:val="22"/>
          <w:szCs w:val="22"/>
        </w:rPr>
        <w:t xml:space="preserve"> dotyczących realizacji przedmiotu umowy, </w:t>
      </w:r>
    </w:p>
    <w:p w14:paraId="132A1CA0" w14:textId="77777777" w:rsidR="00E82BA2" w:rsidRPr="000C1F19" w:rsidRDefault="00E82BA2" w:rsidP="008D3B39">
      <w:pPr>
        <w:autoSpaceDE w:val="0"/>
        <w:autoSpaceDN w:val="0"/>
        <w:adjustRightInd w:val="0"/>
        <w:spacing w:after="0" w:line="240" w:lineRule="auto"/>
        <w:ind w:left="28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12) prowadzenie systematycznych prac porządkowych w czasie realizacji robót, </w:t>
      </w:r>
    </w:p>
    <w:p w14:paraId="5198F181" w14:textId="77777777" w:rsidR="00E82BA2" w:rsidRPr="000C1F19" w:rsidRDefault="00E82BA2" w:rsidP="00CE79E4">
      <w:pPr>
        <w:autoSpaceDE w:val="0"/>
        <w:autoSpaceDN w:val="0"/>
        <w:adjustRightInd w:val="0"/>
        <w:spacing w:after="0" w:line="240" w:lineRule="auto"/>
        <w:ind w:left="709" w:hanging="425"/>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13) uporządkowanie placu po wykonanych robotach w terminie nie późniejszym niż termin odbioru końcowego wykonanych robót, </w:t>
      </w:r>
    </w:p>
    <w:p w14:paraId="7375B15C" w14:textId="77777777" w:rsidR="00E82BA2" w:rsidRPr="000C1F19" w:rsidRDefault="00E82BA2" w:rsidP="00CE79E4">
      <w:pPr>
        <w:tabs>
          <w:tab w:val="left" w:pos="709"/>
        </w:tabs>
        <w:autoSpaceDE w:val="0"/>
        <w:autoSpaceDN w:val="0"/>
        <w:adjustRightInd w:val="0"/>
        <w:spacing w:after="0" w:line="240" w:lineRule="auto"/>
        <w:ind w:left="709" w:hanging="425"/>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14) doprowadzenie przez Wykonawcę, po zakończeniu robót budowlanych, elementów nieobjętych zakresem przedmiotu zamówienia do stanu sprzed rozpoczęcia robót budowlanych, </w:t>
      </w:r>
    </w:p>
    <w:p w14:paraId="21368BAD" w14:textId="7035D367" w:rsidR="00E82BA2" w:rsidRPr="000C1F19" w:rsidRDefault="00E82BA2" w:rsidP="00CE79E4">
      <w:pPr>
        <w:pStyle w:val="Default"/>
        <w:spacing w:after="0" w:line="240" w:lineRule="auto"/>
        <w:ind w:left="709" w:hanging="425"/>
        <w:jc w:val="both"/>
        <w:rPr>
          <w:rFonts w:ascii="Arial" w:eastAsiaTheme="minorHAnsi" w:hAnsi="Arial" w:cs="Arial"/>
          <w:sz w:val="22"/>
          <w:szCs w:val="22"/>
        </w:rPr>
      </w:pPr>
      <w:r w:rsidRPr="000C1F19">
        <w:rPr>
          <w:rFonts w:ascii="Arial" w:eastAsiaTheme="minorHAnsi" w:hAnsi="Arial" w:cs="Arial"/>
          <w:sz w:val="22"/>
          <w:szCs w:val="22"/>
        </w:rPr>
        <w:t xml:space="preserve">15) składowanie zdemontowanych urządzeń i materiałów w miejscu wskazanym przez Zamawiającego lub Inspektora Nadzoru, </w:t>
      </w:r>
    </w:p>
    <w:p w14:paraId="049D4962" w14:textId="2B84787B" w:rsidR="00E82BA2" w:rsidRPr="000C1F19" w:rsidRDefault="00E82BA2" w:rsidP="00CE79E4">
      <w:pPr>
        <w:autoSpaceDE w:val="0"/>
        <w:autoSpaceDN w:val="0"/>
        <w:adjustRightInd w:val="0"/>
        <w:spacing w:after="0" w:line="240" w:lineRule="auto"/>
        <w:ind w:left="709" w:hanging="425"/>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16) zabezpieczenie zdemontowanych materiałów i urządzeń w sposób niezagrażający życiu i zdrowiu pracowników i osób trzecich, </w:t>
      </w:r>
    </w:p>
    <w:p w14:paraId="2114F365" w14:textId="77777777" w:rsidR="00E82BA2" w:rsidRPr="000C1F19" w:rsidRDefault="00E82BA2" w:rsidP="00CE79E4">
      <w:pPr>
        <w:autoSpaceDE w:val="0"/>
        <w:autoSpaceDN w:val="0"/>
        <w:adjustRightInd w:val="0"/>
        <w:spacing w:after="0" w:line="240" w:lineRule="auto"/>
        <w:ind w:left="28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17) zgłoszenie wykonania robót do odbioru, </w:t>
      </w:r>
    </w:p>
    <w:p w14:paraId="5DCE8D22" w14:textId="0667A94D" w:rsidR="00334C2F" w:rsidRPr="000C1F19" w:rsidRDefault="00E82BA2" w:rsidP="00CE79E4">
      <w:pPr>
        <w:pStyle w:val="Default"/>
        <w:spacing w:after="0" w:line="240" w:lineRule="auto"/>
        <w:ind w:left="709" w:hanging="425"/>
        <w:jc w:val="both"/>
        <w:rPr>
          <w:rFonts w:ascii="Arial" w:eastAsiaTheme="minorHAnsi" w:hAnsi="Arial" w:cs="Arial"/>
          <w:sz w:val="22"/>
          <w:szCs w:val="22"/>
        </w:rPr>
      </w:pPr>
      <w:r w:rsidRPr="000C1F19">
        <w:rPr>
          <w:rFonts w:ascii="Arial" w:eastAsiaTheme="minorHAnsi" w:hAnsi="Arial" w:cs="Arial"/>
          <w:sz w:val="22"/>
          <w:szCs w:val="22"/>
        </w:rPr>
        <w:t>18)</w:t>
      </w:r>
      <w:r w:rsidR="00334C2F" w:rsidRPr="000C1F19">
        <w:rPr>
          <w:rFonts w:ascii="Arial" w:eastAsiaTheme="minorHAnsi" w:hAnsi="Arial" w:cs="Arial"/>
          <w:sz w:val="22"/>
          <w:szCs w:val="22"/>
        </w:rPr>
        <w:t xml:space="preserve"> wnioskowanie do Inspektora Nadzoru o zatwierdzenie materiałów i urządzeń, przy czym w przypadku wnioskowania o zastosowanie materiałów i urządzeń równoważnych lub </w:t>
      </w:r>
      <w:r w:rsidR="00334C2F" w:rsidRPr="000C1F19">
        <w:rPr>
          <w:rFonts w:ascii="Arial" w:eastAsiaTheme="minorHAnsi" w:hAnsi="Arial" w:cs="Arial"/>
          <w:sz w:val="22"/>
          <w:szCs w:val="22"/>
        </w:rPr>
        <w:lastRenderedPageBreak/>
        <w:t>nie opisanych w dokumentacji projektowej zatwierdzenie będzie wymagało uzgodnienia z Zamawiającym i z Projektantem</w:t>
      </w:r>
      <w:r w:rsidR="00CE79E4">
        <w:rPr>
          <w:rFonts w:ascii="Arial" w:eastAsiaTheme="minorHAnsi" w:hAnsi="Arial" w:cs="Arial"/>
          <w:sz w:val="22"/>
          <w:szCs w:val="22"/>
        </w:rPr>
        <w:t>,</w:t>
      </w:r>
    </w:p>
    <w:p w14:paraId="5509FE11" w14:textId="77777777" w:rsidR="00E82BA2" w:rsidRPr="000C1F19" w:rsidRDefault="00E82BA2" w:rsidP="00CE79E4">
      <w:pPr>
        <w:autoSpaceDE w:val="0"/>
        <w:autoSpaceDN w:val="0"/>
        <w:adjustRightInd w:val="0"/>
        <w:spacing w:after="0" w:line="240" w:lineRule="auto"/>
        <w:ind w:left="709" w:hanging="425"/>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19) wykonywanie dodatkowych badań materiałów lub robót budzących wątpliwości Inspektora Nadzoru i Zamawiającego co do ich jakości. </w:t>
      </w:r>
    </w:p>
    <w:p w14:paraId="7B64B29B" w14:textId="203AB42A" w:rsidR="00E82BA2" w:rsidRPr="000C1F19" w:rsidRDefault="00E82BA2" w:rsidP="00CE79E4">
      <w:pPr>
        <w:autoSpaceDE w:val="0"/>
        <w:autoSpaceDN w:val="0"/>
        <w:adjustRightInd w:val="0"/>
        <w:spacing w:after="0" w:line="240" w:lineRule="auto"/>
        <w:ind w:left="709" w:hanging="425"/>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20) dostarczenie świadectw, aprobat technicznych, certyfikatów i atestów na materiały </w:t>
      </w:r>
      <w:r w:rsidR="00C13F6E"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i urządzenia wbudowane przez Wykonawcę, </w:t>
      </w:r>
    </w:p>
    <w:p w14:paraId="6124DBBE" w14:textId="77777777" w:rsidR="00E82BA2" w:rsidRPr="000C1F19" w:rsidRDefault="00E82BA2" w:rsidP="00CE79E4">
      <w:pPr>
        <w:autoSpaceDE w:val="0"/>
        <w:autoSpaceDN w:val="0"/>
        <w:adjustRightInd w:val="0"/>
        <w:spacing w:after="0" w:line="240" w:lineRule="auto"/>
        <w:ind w:left="709" w:hanging="425"/>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21) dostarczenie dokumentacji warsztatowych, jeśli będą niezbędne do realizacji przedmiotu zamówienia, </w:t>
      </w:r>
    </w:p>
    <w:p w14:paraId="5E0EF68B" w14:textId="08AE5734" w:rsidR="00E82BA2" w:rsidRPr="000C1F19" w:rsidRDefault="00E82BA2" w:rsidP="00CE79E4">
      <w:pPr>
        <w:autoSpaceDE w:val="0"/>
        <w:autoSpaceDN w:val="0"/>
        <w:adjustRightInd w:val="0"/>
        <w:spacing w:after="0" w:line="240" w:lineRule="auto"/>
        <w:ind w:left="28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22) </w:t>
      </w:r>
      <w:r w:rsidR="00CE79E4">
        <w:rPr>
          <w:rFonts w:ascii="Arial" w:eastAsiaTheme="minorHAnsi" w:hAnsi="Arial" w:cs="Arial"/>
          <w:color w:val="000000"/>
          <w:sz w:val="22"/>
          <w:szCs w:val="22"/>
        </w:rPr>
        <w:t xml:space="preserve"> </w:t>
      </w:r>
      <w:r w:rsidRPr="000C1F19">
        <w:rPr>
          <w:rFonts w:ascii="Arial" w:eastAsiaTheme="minorHAnsi" w:hAnsi="Arial" w:cs="Arial"/>
          <w:color w:val="000000"/>
          <w:sz w:val="22"/>
          <w:szCs w:val="22"/>
        </w:rPr>
        <w:t xml:space="preserve">wykonanie inwentaryzacji geodezyjnej powykonawczej, </w:t>
      </w:r>
    </w:p>
    <w:p w14:paraId="7F150942" w14:textId="23541360" w:rsidR="00E82BA2" w:rsidRPr="000C1F19" w:rsidRDefault="00E82BA2" w:rsidP="00CE79E4">
      <w:pPr>
        <w:autoSpaceDE w:val="0"/>
        <w:autoSpaceDN w:val="0"/>
        <w:adjustRightInd w:val="0"/>
        <w:spacing w:after="0" w:line="240" w:lineRule="auto"/>
        <w:ind w:left="28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23) </w:t>
      </w:r>
      <w:r w:rsidR="00CE79E4">
        <w:rPr>
          <w:rFonts w:ascii="Arial" w:eastAsiaTheme="minorHAnsi" w:hAnsi="Arial" w:cs="Arial"/>
          <w:color w:val="000000"/>
          <w:sz w:val="22"/>
          <w:szCs w:val="22"/>
        </w:rPr>
        <w:t xml:space="preserve"> </w:t>
      </w:r>
      <w:r w:rsidRPr="000C1F19">
        <w:rPr>
          <w:rFonts w:ascii="Arial" w:eastAsiaTheme="minorHAnsi" w:hAnsi="Arial" w:cs="Arial"/>
          <w:color w:val="000000"/>
          <w:sz w:val="22"/>
          <w:szCs w:val="22"/>
        </w:rPr>
        <w:t xml:space="preserve">przygotowanie dokumentów do odbioru końcowego, </w:t>
      </w:r>
    </w:p>
    <w:p w14:paraId="65113637" w14:textId="32DCD05E" w:rsidR="00E82BA2" w:rsidRPr="000C1F19" w:rsidRDefault="00E82BA2" w:rsidP="00CE79E4">
      <w:pPr>
        <w:autoSpaceDE w:val="0"/>
        <w:autoSpaceDN w:val="0"/>
        <w:adjustRightInd w:val="0"/>
        <w:spacing w:after="0" w:line="240" w:lineRule="auto"/>
        <w:ind w:left="709" w:hanging="425"/>
        <w:jc w:val="both"/>
        <w:rPr>
          <w:rFonts w:ascii="Arial" w:eastAsiaTheme="minorHAnsi" w:hAnsi="Arial" w:cs="Arial"/>
          <w:color w:val="000000"/>
          <w:sz w:val="22"/>
          <w:szCs w:val="22"/>
        </w:rPr>
      </w:pPr>
      <w:r w:rsidRPr="000C1F19">
        <w:rPr>
          <w:rFonts w:ascii="Arial" w:eastAsiaTheme="minorHAnsi" w:hAnsi="Arial" w:cs="Arial"/>
          <w:color w:val="000000"/>
          <w:sz w:val="22"/>
          <w:szCs w:val="22"/>
        </w:rPr>
        <w:t>24) usuwanie usterek i wad stwierdzonych w czasie realizacji robót oraz ujawnionych w</w:t>
      </w:r>
      <w:r w:rsidR="00CE79E4">
        <w:rPr>
          <w:rFonts w:ascii="Arial" w:eastAsiaTheme="minorHAnsi" w:hAnsi="Arial" w:cs="Arial"/>
          <w:color w:val="000000"/>
          <w:sz w:val="22"/>
          <w:szCs w:val="22"/>
        </w:rPr>
        <w:t> </w:t>
      </w:r>
      <w:r w:rsidRPr="000C1F19">
        <w:rPr>
          <w:rFonts w:ascii="Arial" w:eastAsiaTheme="minorHAnsi" w:hAnsi="Arial" w:cs="Arial"/>
          <w:color w:val="000000"/>
          <w:sz w:val="22"/>
          <w:szCs w:val="22"/>
        </w:rPr>
        <w:t xml:space="preserve">okresie rękojmi i gwarancji, </w:t>
      </w:r>
    </w:p>
    <w:p w14:paraId="6059C4F4" w14:textId="77777777" w:rsidR="00E82BA2" w:rsidRPr="000C1F19" w:rsidRDefault="00E82BA2" w:rsidP="00CE79E4">
      <w:pPr>
        <w:autoSpaceDE w:val="0"/>
        <w:autoSpaceDN w:val="0"/>
        <w:adjustRightInd w:val="0"/>
        <w:spacing w:after="0" w:line="240" w:lineRule="auto"/>
        <w:ind w:left="709" w:hanging="425"/>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25) prowadzenie prac budowlanych ze szczególną ostrożnością, zachowaniem przepisów BHP oraz przepisów przeciwpożarowych, poszanowaniem mienia, zgodnie z zasadami sztuki budowlanej oraz obowiązującymi wymaganiami prawa budowlanego, </w:t>
      </w:r>
    </w:p>
    <w:p w14:paraId="6EE5B0D6" w14:textId="2F8F3ECE" w:rsidR="00E82BA2" w:rsidRPr="000C1F19" w:rsidRDefault="00E82BA2" w:rsidP="00CE79E4">
      <w:pPr>
        <w:autoSpaceDE w:val="0"/>
        <w:autoSpaceDN w:val="0"/>
        <w:adjustRightInd w:val="0"/>
        <w:spacing w:after="0" w:line="240" w:lineRule="auto"/>
        <w:ind w:left="28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26) </w:t>
      </w:r>
      <w:r w:rsidR="009F23FA">
        <w:rPr>
          <w:rFonts w:ascii="Arial" w:eastAsiaTheme="minorHAnsi" w:hAnsi="Arial" w:cs="Arial"/>
          <w:color w:val="000000"/>
          <w:sz w:val="22"/>
          <w:szCs w:val="22"/>
        </w:rPr>
        <w:t> </w:t>
      </w:r>
      <w:r w:rsidRPr="000C1F19">
        <w:rPr>
          <w:rFonts w:ascii="Arial" w:eastAsiaTheme="minorHAnsi" w:hAnsi="Arial" w:cs="Arial"/>
          <w:color w:val="000000"/>
          <w:sz w:val="22"/>
          <w:szCs w:val="22"/>
        </w:rPr>
        <w:t xml:space="preserve">uporządkowanie placu budowy każdego dnia po zakończeniu robót, </w:t>
      </w:r>
    </w:p>
    <w:p w14:paraId="7CBDE6AB" w14:textId="18B55AF7" w:rsidR="00E82BA2" w:rsidRPr="000C1F19" w:rsidRDefault="00E82BA2" w:rsidP="00CE79E4">
      <w:pPr>
        <w:autoSpaceDE w:val="0"/>
        <w:autoSpaceDN w:val="0"/>
        <w:adjustRightInd w:val="0"/>
        <w:spacing w:after="0" w:line="240" w:lineRule="auto"/>
        <w:ind w:left="709" w:hanging="425"/>
        <w:jc w:val="both"/>
        <w:rPr>
          <w:rFonts w:ascii="Arial" w:eastAsiaTheme="minorHAnsi" w:hAnsi="Arial" w:cs="Arial"/>
          <w:color w:val="000000"/>
          <w:sz w:val="22"/>
          <w:szCs w:val="22"/>
        </w:rPr>
      </w:pPr>
      <w:r w:rsidRPr="000C1F19">
        <w:rPr>
          <w:rFonts w:ascii="Arial" w:eastAsiaTheme="minorHAnsi" w:hAnsi="Arial" w:cs="Arial"/>
          <w:color w:val="000000"/>
          <w:sz w:val="22"/>
          <w:szCs w:val="22"/>
        </w:rPr>
        <w:t>27) utrzymanie w należytej sprawności oznakowania i zabezpieczenia placu budowy, a</w:t>
      </w:r>
      <w:r w:rsidR="00CE79E4">
        <w:rPr>
          <w:rFonts w:ascii="Arial" w:eastAsiaTheme="minorHAnsi" w:hAnsi="Arial" w:cs="Arial"/>
          <w:color w:val="000000"/>
          <w:sz w:val="22"/>
          <w:szCs w:val="22"/>
        </w:rPr>
        <w:t> </w:t>
      </w:r>
      <w:r w:rsidRPr="000C1F19">
        <w:rPr>
          <w:rFonts w:ascii="Arial" w:eastAsiaTheme="minorHAnsi" w:hAnsi="Arial" w:cs="Arial"/>
          <w:color w:val="000000"/>
          <w:sz w:val="22"/>
          <w:szCs w:val="22"/>
        </w:rPr>
        <w:t xml:space="preserve">także w trakcie prowadzenia robót – zabezpieczenie i uniemożliwienie dostępu na plac budowy osobom postronnym, oraz zabezpieczenie ruchu pieszych w strefie zagrożenia, </w:t>
      </w:r>
    </w:p>
    <w:p w14:paraId="1C4721BD" w14:textId="77777777" w:rsidR="00E82BA2" w:rsidRPr="000C1F19" w:rsidRDefault="00E82BA2" w:rsidP="00CE79E4">
      <w:pPr>
        <w:autoSpaceDE w:val="0"/>
        <w:autoSpaceDN w:val="0"/>
        <w:adjustRightInd w:val="0"/>
        <w:spacing w:after="0" w:line="240" w:lineRule="auto"/>
        <w:ind w:left="28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28) przekazanie przedmiotu zamówienia zamawiającemu po wykonaniu robót budowlanych </w:t>
      </w:r>
    </w:p>
    <w:p w14:paraId="6FE60DA0" w14:textId="25AB169D" w:rsidR="00E82BA2" w:rsidRPr="000C1F19" w:rsidRDefault="00E82BA2" w:rsidP="00CE79E4">
      <w:pPr>
        <w:autoSpaceDE w:val="0"/>
        <w:autoSpaceDN w:val="0"/>
        <w:adjustRightInd w:val="0"/>
        <w:spacing w:after="0" w:line="240" w:lineRule="auto"/>
        <w:ind w:left="709" w:hanging="425"/>
        <w:jc w:val="both"/>
        <w:rPr>
          <w:rFonts w:ascii="Arial" w:eastAsiaTheme="minorHAnsi" w:hAnsi="Arial" w:cs="Arial"/>
          <w:color w:val="000000"/>
          <w:sz w:val="22"/>
          <w:szCs w:val="22"/>
        </w:rPr>
      </w:pPr>
      <w:r w:rsidRPr="000C1F19">
        <w:rPr>
          <w:rFonts w:ascii="Arial" w:eastAsiaTheme="minorHAnsi" w:hAnsi="Arial" w:cs="Arial"/>
          <w:color w:val="000000"/>
          <w:sz w:val="22"/>
          <w:szCs w:val="22"/>
        </w:rPr>
        <w:t>29)</w:t>
      </w:r>
      <w:r w:rsidR="009F23FA">
        <w:rPr>
          <w:rFonts w:ascii="Arial" w:eastAsiaTheme="minorHAnsi" w:hAnsi="Arial" w:cs="Arial"/>
          <w:color w:val="000000"/>
          <w:sz w:val="22"/>
          <w:szCs w:val="22"/>
        </w:rPr>
        <w:t>  </w:t>
      </w:r>
      <w:r w:rsidRPr="000C1F19">
        <w:rPr>
          <w:rFonts w:ascii="Arial" w:eastAsiaTheme="minorHAnsi" w:hAnsi="Arial" w:cs="Arial"/>
          <w:color w:val="000000"/>
          <w:sz w:val="22"/>
          <w:szCs w:val="22"/>
        </w:rPr>
        <w:t xml:space="preserve">przedkładanie Zamawiającemu projektu umowy o podwykonawstwo, której przedmiotem są roboty budowlane, a także projektu jej zmiany, oraz poświadczonej za zgodność z oryginałem kopii zawartej umowy o podwykonawstwo, której przedmiotem są roboty budowlane, i jej zmian, </w:t>
      </w:r>
    </w:p>
    <w:p w14:paraId="67A59547" w14:textId="77777777" w:rsidR="00E82BA2" w:rsidRPr="000C1F19" w:rsidRDefault="00E82BA2" w:rsidP="009F23FA">
      <w:pPr>
        <w:autoSpaceDE w:val="0"/>
        <w:autoSpaceDN w:val="0"/>
        <w:adjustRightInd w:val="0"/>
        <w:spacing w:after="0" w:line="240" w:lineRule="auto"/>
        <w:ind w:left="709" w:hanging="425"/>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30) przedkładanie Zamawiającemu poświadczonej za zgodność z oryginałem kopii zawartych umów o podwykonawstwo, których przedmiotem są dostawy lub usługi, oraz ich zmian, </w:t>
      </w:r>
    </w:p>
    <w:p w14:paraId="3C193EC4" w14:textId="485B9D4B" w:rsidR="00334C2F" w:rsidRPr="000C1F19" w:rsidRDefault="00E82BA2" w:rsidP="00CE79E4">
      <w:pPr>
        <w:pStyle w:val="Default"/>
        <w:spacing w:after="0" w:line="240" w:lineRule="auto"/>
        <w:ind w:left="284"/>
        <w:jc w:val="both"/>
        <w:rPr>
          <w:rFonts w:ascii="Arial" w:eastAsiaTheme="minorHAnsi" w:hAnsi="Arial" w:cs="Arial"/>
          <w:sz w:val="22"/>
          <w:szCs w:val="22"/>
        </w:rPr>
      </w:pPr>
      <w:r w:rsidRPr="000C1F19">
        <w:rPr>
          <w:rFonts w:ascii="Arial" w:eastAsiaTheme="minorHAnsi" w:hAnsi="Arial" w:cs="Arial"/>
          <w:sz w:val="22"/>
          <w:szCs w:val="22"/>
        </w:rPr>
        <w:t xml:space="preserve">31) </w:t>
      </w:r>
      <w:r w:rsidR="00334C2F" w:rsidRPr="000C1F19">
        <w:rPr>
          <w:rFonts w:ascii="Arial" w:eastAsiaTheme="minorHAnsi" w:hAnsi="Arial" w:cs="Arial"/>
          <w:sz w:val="22"/>
          <w:szCs w:val="22"/>
        </w:rPr>
        <w:t xml:space="preserve">uwzględnianie wytycznych Zamawiającego oraz Inspektora nadzoru </w:t>
      </w:r>
    </w:p>
    <w:p w14:paraId="257534FD" w14:textId="1F0197BE" w:rsidR="00E82BA2" w:rsidRPr="000C1F19" w:rsidRDefault="00E82BA2" w:rsidP="009F23FA">
      <w:pPr>
        <w:pStyle w:val="Default"/>
        <w:spacing w:after="0" w:line="240" w:lineRule="auto"/>
        <w:ind w:left="709" w:hanging="425"/>
        <w:jc w:val="both"/>
        <w:rPr>
          <w:rFonts w:ascii="Arial" w:eastAsiaTheme="minorHAnsi" w:hAnsi="Arial" w:cs="Arial"/>
          <w:sz w:val="22"/>
          <w:szCs w:val="22"/>
        </w:rPr>
      </w:pPr>
      <w:r w:rsidRPr="000C1F19">
        <w:rPr>
          <w:rFonts w:ascii="Arial" w:eastAsiaTheme="minorHAnsi" w:hAnsi="Arial" w:cs="Arial"/>
          <w:sz w:val="22"/>
          <w:szCs w:val="22"/>
        </w:rPr>
        <w:t>32)</w:t>
      </w:r>
      <w:r w:rsidR="009F23FA">
        <w:rPr>
          <w:rFonts w:ascii="Arial" w:eastAsiaTheme="minorHAnsi" w:hAnsi="Arial" w:cs="Arial"/>
          <w:sz w:val="22"/>
          <w:szCs w:val="22"/>
        </w:rPr>
        <w:t> </w:t>
      </w:r>
      <w:r w:rsidR="00334C2F" w:rsidRPr="000C1F19">
        <w:rPr>
          <w:rFonts w:ascii="Arial" w:eastAsiaTheme="minorHAnsi" w:hAnsi="Arial" w:cs="Arial"/>
          <w:sz w:val="22"/>
          <w:szCs w:val="22"/>
        </w:rPr>
        <w:t xml:space="preserve">protokolarne przekazanie Zamawiającemu placu budowy po zakończeniu robót budowanych w terminie wspólnie ustalonym przez Strony, przy udziale Inspektora nadzoru, a w przypadku braku porozumienia stron co do terminu przekazania placu budowy - w terminie wyznaczonym przez Zamawiającego, nie później niż w ciągu 7 dni od dnia doręczenia Wykonawcy wezwania Zamawiającego do przekazania placu </w:t>
      </w:r>
      <w:r w:rsidR="00387DC7" w:rsidRPr="000C1F19">
        <w:rPr>
          <w:rFonts w:ascii="Arial" w:eastAsiaTheme="minorHAnsi" w:hAnsi="Arial" w:cs="Arial"/>
          <w:sz w:val="22"/>
          <w:szCs w:val="22"/>
        </w:rPr>
        <w:t>budowy.</w:t>
      </w:r>
      <w:r w:rsidRPr="000C1F19">
        <w:rPr>
          <w:rFonts w:ascii="Arial" w:eastAsiaTheme="minorHAnsi" w:hAnsi="Arial" w:cs="Arial"/>
          <w:sz w:val="22"/>
          <w:szCs w:val="22"/>
        </w:rPr>
        <w:t xml:space="preserve"> </w:t>
      </w:r>
    </w:p>
    <w:p w14:paraId="1C7E8669" w14:textId="77777777" w:rsidR="00E82BA2" w:rsidRPr="000C1F19" w:rsidRDefault="00E82BA2" w:rsidP="00C90FE9">
      <w:pPr>
        <w:autoSpaceDE w:val="0"/>
        <w:autoSpaceDN w:val="0"/>
        <w:adjustRightInd w:val="0"/>
        <w:spacing w:after="0" w:line="240" w:lineRule="auto"/>
        <w:jc w:val="both"/>
        <w:rPr>
          <w:rFonts w:ascii="Arial" w:eastAsiaTheme="minorHAnsi" w:hAnsi="Arial" w:cs="Arial"/>
          <w:color w:val="000000"/>
          <w:sz w:val="22"/>
          <w:szCs w:val="22"/>
        </w:rPr>
      </w:pPr>
      <w:r w:rsidRPr="0017024A">
        <w:rPr>
          <w:rFonts w:ascii="Arial" w:eastAsiaTheme="minorHAnsi" w:hAnsi="Arial" w:cs="Arial"/>
          <w:color w:val="000000"/>
          <w:sz w:val="22"/>
          <w:szCs w:val="22"/>
        </w:rPr>
        <w:t>4.</w:t>
      </w:r>
      <w:r w:rsidRPr="000C1F19">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Wykonawca jest wytwórcą odpadów w rozumieniu przepisów ustawy z dnia 14 grudnia 2012 r. odpadach. Wykonawca w trakcie realizacji zamówienia ma obowiązek w pierwszej kolejności poddania odpadów budowlanych odzyskowi, z zastrzeżeniem ust. 5, a jeżeli z przyczyn technologicznych jest on niemożliwy lub nieuzasadniony z przyczyn ekologicznych lub ekonomicznych, Wykonawca zobowiązany jest do przekazania powstałych odpadów do unieszkodliwienia. </w:t>
      </w:r>
    </w:p>
    <w:p w14:paraId="6EF8F147" w14:textId="7D10AC46" w:rsidR="00E82BA2" w:rsidRPr="000C1F19" w:rsidRDefault="00E82BA2" w:rsidP="006C7F8F">
      <w:pPr>
        <w:pStyle w:val="Default"/>
        <w:spacing w:after="0" w:line="240" w:lineRule="auto"/>
        <w:jc w:val="both"/>
        <w:rPr>
          <w:rFonts w:ascii="Arial" w:eastAsiaTheme="minorHAnsi" w:hAnsi="Arial" w:cs="Arial"/>
          <w:sz w:val="22"/>
          <w:szCs w:val="22"/>
        </w:rPr>
      </w:pPr>
      <w:r w:rsidRPr="0017024A">
        <w:rPr>
          <w:rFonts w:ascii="Arial" w:eastAsiaTheme="minorHAnsi" w:hAnsi="Arial" w:cs="Arial"/>
          <w:sz w:val="22"/>
          <w:szCs w:val="22"/>
        </w:rPr>
        <w:t>5.</w:t>
      </w:r>
      <w:r w:rsidR="0017024A">
        <w:rPr>
          <w:rFonts w:ascii="Arial" w:eastAsiaTheme="minorHAnsi" w:hAnsi="Arial" w:cs="Arial"/>
          <w:b/>
          <w:bCs/>
          <w:sz w:val="22"/>
          <w:szCs w:val="22"/>
        </w:rPr>
        <w:t xml:space="preserve"> </w:t>
      </w:r>
      <w:r w:rsidR="00334C2F" w:rsidRPr="000C1F19">
        <w:rPr>
          <w:rFonts w:ascii="Arial" w:eastAsiaTheme="minorHAnsi" w:hAnsi="Arial" w:cs="Arial"/>
          <w:sz w:val="22"/>
          <w:szCs w:val="22"/>
        </w:rPr>
        <w:t xml:space="preserve">W przypadku podjęcia przez Zamawiającego decyzji wykorzystaniu materiałów, o których mowa w ust. 4 na jego własne potrzeby Wykonawca zobowiązany jest złożyć odpady </w:t>
      </w:r>
      <w:r w:rsidR="00C13F6E" w:rsidRPr="000C1F19">
        <w:rPr>
          <w:rFonts w:ascii="Arial" w:eastAsiaTheme="minorHAnsi" w:hAnsi="Arial" w:cs="Arial"/>
          <w:sz w:val="22"/>
          <w:szCs w:val="22"/>
        </w:rPr>
        <w:br/>
      </w:r>
      <w:r w:rsidR="00334C2F" w:rsidRPr="000C1F19">
        <w:rPr>
          <w:rFonts w:ascii="Arial" w:eastAsiaTheme="minorHAnsi" w:hAnsi="Arial" w:cs="Arial"/>
          <w:sz w:val="22"/>
          <w:szCs w:val="22"/>
        </w:rPr>
        <w:t>w miejscu wskazanym przez Zamawiającego bez dodatkowego wynagrodzenia.</w:t>
      </w:r>
      <w:r w:rsidR="00C13F6E" w:rsidRPr="000C1F19">
        <w:rPr>
          <w:rFonts w:ascii="Arial" w:eastAsiaTheme="minorHAnsi" w:hAnsi="Arial" w:cs="Arial"/>
          <w:sz w:val="22"/>
          <w:szCs w:val="22"/>
        </w:rPr>
        <w:t xml:space="preserve"> </w:t>
      </w:r>
    </w:p>
    <w:p w14:paraId="5F4D181E" w14:textId="041F329F" w:rsidR="00E82BA2" w:rsidRPr="000C1F19" w:rsidRDefault="00334C2F" w:rsidP="006C7F8F">
      <w:pPr>
        <w:autoSpaceDE w:val="0"/>
        <w:autoSpaceDN w:val="0"/>
        <w:adjustRightInd w:val="0"/>
        <w:spacing w:after="0" w:line="240" w:lineRule="auto"/>
        <w:jc w:val="both"/>
        <w:rPr>
          <w:rFonts w:ascii="Arial" w:eastAsiaTheme="minorHAnsi" w:hAnsi="Arial" w:cs="Arial"/>
          <w:color w:val="000000"/>
          <w:sz w:val="22"/>
          <w:szCs w:val="22"/>
        </w:rPr>
      </w:pPr>
      <w:r w:rsidRPr="0017024A">
        <w:rPr>
          <w:rFonts w:ascii="Arial" w:eastAsiaTheme="minorHAnsi" w:hAnsi="Arial" w:cs="Arial"/>
          <w:color w:val="000000"/>
          <w:sz w:val="22"/>
          <w:szCs w:val="22"/>
        </w:rPr>
        <w:t>6</w:t>
      </w:r>
      <w:r w:rsidR="00E82BA2" w:rsidRPr="0017024A">
        <w:rPr>
          <w:rFonts w:ascii="Arial" w:eastAsiaTheme="minorHAnsi" w:hAnsi="Arial" w:cs="Arial"/>
          <w:color w:val="000000"/>
          <w:sz w:val="22"/>
          <w:szCs w:val="22"/>
        </w:rPr>
        <w:t>.</w:t>
      </w:r>
      <w:r w:rsidR="00E82BA2" w:rsidRPr="000C1F19">
        <w:rPr>
          <w:rFonts w:ascii="Arial" w:eastAsiaTheme="minorHAnsi" w:hAnsi="Arial" w:cs="Arial"/>
          <w:b/>
          <w:bCs/>
          <w:color w:val="000000"/>
          <w:sz w:val="22"/>
          <w:szCs w:val="22"/>
        </w:rPr>
        <w:t xml:space="preserve"> </w:t>
      </w:r>
      <w:r w:rsidR="00E82BA2" w:rsidRPr="000C1F19">
        <w:rPr>
          <w:rFonts w:ascii="Arial" w:eastAsiaTheme="minorHAnsi" w:hAnsi="Arial" w:cs="Arial"/>
          <w:color w:val="000000"/>
          <w:sz w:val="22"/>
          <w:szCs w:val="22"/>
        </w:rPr>
        <w:t xml:space="preserve">Wykonawca zobowiązany jest udokumentować Zamawiającemu sposób gospodarowania odpadami jako warunek dokonania odbioru końcowego realizowanego zamówienia </w:t>
      </w:r>
      <w:r w:rsidR="00C13F6E" w:rsidRPr="000C1F19">
        <w:rPr>
          <w:rFonts w:ascii="Arial" w:eastAsiaTheme="minorHAnsi" w:hAnsi="Arial" w:cs="Arial"/>
          <w:color w:val="000000"/>
          <w:sz w:val="22"/>
          <w:szCs w:val="22"/>
        </w:rPr>
        <w:br/>
      </w:r>
      <w:r w:rsidR="00E82BA2" w:rsidRPr="000C1F19">
        <w:rPr>
          <w:rFonts w:ascii="Arial" w:eastAsiaTheme="minorHAnsi" w:hAnsi="Arial" w:cs="Arial"/>
          <w:color w:val="000000"/>
          <w:sz w:val="22"/>
          <w:szCs w:val="22"/>
        </w:rPr>
        <w:t xml:space="preserve">i dokumenty te powinien przedstawić Zamawiającemu wraz ze zgłoszeniem do odbioru końcowego, chyba że obowiązek ich wcześniejszego przedstawienia uzasadniony będzie obowiązującymi przepisami. </w:t>
      </w:r>
    </w:p>
    <w:p w14:paraId="75FCF6B5" w14:textId="2FDEDC34" w:rsidR="00334C2F" w:rsidRPr="000C1F19" w:rsidRDefault="00334C2F" w:rsidP="006C7F8F">
      <w:pPr>
        <w:pStyle w:val="Default"/>
        <w:spacing w:after="0" w:line="240" w:lineRule="auto"/>
        <w:jc w:val="both"/>
        <w:rPr>
          <w:rFonts w:ascii="Arial" w:eastAsiaTheme="minorHAnsi" w:hAnsi="Arial" w:cs="Arial"/>
          <w:sz w:val="22"/>
          <w:szCs w:val="22"/>
        </w:rPr>
      </w:pPr>
      <w:r w:rsidRPr="0017024A">
        <w:rPr>
          <w:rFonts w:ascii="Arial" w:eastAsiaTheme="minorHAnsi" w:hAnsi="Arial" w:cs="Arial"/>
          <w:sz w:val="22"/>
          <w:szCs w:val="22"/>
        </w:rPr>
        <w:t>7</w:t>
      </w:r>
      <w:r w:rsidR="00E82BA2" w:rsidRPr="0017024A">
        <w:rPr>
          <w:rFonts w:ascii="Arial" w:eastAsiaTheme="minorHAnsi" w:hAnsi="Arial" w:cs="Arial"/>
          <w:sz w:val="22"/>
          <w:szCs w:val="22"/>
        </w:rPr>
        <w:t>.</w:t>
      </w:r>
      <w:r w:rsidRPr="000C1F19">
        <w:rPr>
          <w:rFonts w:ascii="Arial" w:eastAsiaTheme="minorHAnsi" w:hAnsi="Arial" w:cs="Arial"/>
          <w:b/>
          <w:bCs/>
          <w:sz w:val="22"/>
          <w:szCs w:val="22"/>
        </w:rPr>
        <w:t xml:space="preserve"> </w:t>
      </w:r>
      <w:r w:rsidRPr="000C1F19">
        <w:rPr>
          <w:rFonts w:ascii="Arial" w:eastAsiaTheme="minorHAnsi" w:hAnsi="Arial" w:cs="Arial"/>
          <w:sz w:val="22"/>
          <w:szCs w:val="22"/>
        </w:rPr>
        <w:t xml:space="preserve">Wszystkie materiały pochodzące z prowadzonych w ramach przedmiotowej inwestycji robót, wymagające wywozu, nienadające się do ponownego wykorzystania, pochodzące z robót rozbiórkowych Wykonawca wywiezie i zutylizuje na własny koszt. </w:t>
      </w:r>
    </w:p>
    <w:p w14:paraId="14EF416E" w14:textId="18791D9A" w:rsidR="00334C2F" w:rsidRPr="000C1F19" w:rsidRDefault="00334C2F" w:rsidP="00C90FE9">
      <w:pPr>
        <w:pStyle w:val="Default"/>
        <w:tabs>
          <w:tab w:val="left" w:pos="284"/>
        </w:tabs>
        <w:spacing w:after="0" w:line="240" w:lineRule="auto"/>
        <w:jc w:val="both"/>
        <w:rPr>
          <w:rFonts w:ascii="Arial" w:eastAsiaTheme="minorHAnsi" w:hAnsi="Arial" w:cs="Arial"/>
          <w:sz w:val="22"/>
          <w:szCs w:val="22"/>
        </w:rPr>
      </w:pPr>
      <w:r w:rsidRPr="0017024A">
        <w:rPr>
          <w:rFonts w:ascii="Arial" w:eastAsiaTheme="minorHAnsi" w:hAnsi="Arial" w:cs="Arial"/>
          <w:sz w:val="22"/>
          <w:szCs w:val="22"/>
        </w:rPr>
        <w:lastRenderedPageBreak/>
        <w:t>8</w:t>
      </w:r>
      <w:r w:rsidR="00E82BA2" w:rsidRPr="0017024A">
        <w:rPr>
          <w:rFonts w:ascii="Arial" w:eastAsiaTheme="minorHAnsi" w:hAnsi="Arial" w:cs="Arial"/>
          <w:sz w:val="22"/>
          <w:szCs w:val="22"/>
        </w:rPr>
        <w:t>.</w:t>
      </w:r>
      <w:r w:rsidR="00E82BA2" w:rsidRPr="000C1F19">
        <w:rPr>
          <w:rFonts w:ascii="Arial" w:eastAsiaTheme="minorHAnsi" w:hAnsi="Arial" w:cs="Arial"/>
          <w:b/>
          <w:bCs/>
          <w:sz w:val="22"/>
          <w:szCs w:val="22"/>
        </w:rPr>
        <w:t xml:space="preserve"> </w:t>
      </w:r>
      <w:r w:rsidRPr="000C1F19">
        <w:rPr>
          <w:rFonts w:ascii="Arial" w:eastAsiaTheme="minorHAnsi" w:hAnsi="Arial" w:cs="Arial"/>
          <w:sz w:val="22"/>
          <w:szCs w:val="22"/>
        </w:rPr>
        <w:t xml:space="preserve">Wytworzone podczas prac rozbiórkowych odpady Wykonawca zobowiązany jest segregować w miejscu ich wytworzenia i magazynować selektywnie do czasu wywozu z placu rozbiórki. Wykonawca jest zobowiązany do sukcesywnego ich usuwania w sposób zapewniający, że nie będą się gromadziły nadmiernie – nie rzadziej niż co 14 dni. </w:t>
      </w:r>
    </w:p>
    <w:p w14:paraId="39ADC612" w14:textId="77777777" w:rsidR="00334C2F" w:rsidRPr="000C1F19" w:rsidRDefault="00334C2F" w:rsidP="006C7F8F">
      <w:pPr>
        <w:autoSpaceDE w:val="0"/>
        <w:autoSpaceDN w:val="0"/>
        <w:adjustRightInd w:val="0"/>
        <w:spacing w:after="0" w:line="240" w:lineRule="auto"/>
        <w:jc w:val="both"/>
        <w:rPr>
          <w:rFonts w:ascii="Arial" w:eastAsiaTheme="minorHAnsi" w:hAnsi="Arial" w:cs="Arial"/>
          <w:color w:val="000000"/>
          <w:sz w:val="22"/>
          <w:szCs w:val="22"/>
        </w:rPr>
      </w:pPr>
      <w:r w:rsidRPr="0017024A">
        <w:rPr>
          <w:rFonts w:ascii="Arial" w:eastAsiaTheme="minorHAnsi" w:hAnsi="Arial" w:cs="Arial"/>
          <w:color w:val="000000"/>
          <w:sz w:val="22"/>
          <w:szCs w:val="22"/>
        </w:rPr>
        <w:t>9.</w:t>
      </w:r>
      <w:r w:rsidRPr="000C1F19">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Wykonawca jest zobowiązany współpracować w trakcie realizacji prac z przedstawicielami Zamawiającego. </w:t>
      </w:r>
    </w:p>
    <w:p w14:paraId="5A94615A" w14:textId="77777777" w:rsidR="00334C2F" w:rsidRPr="000C1F19" w:rsidRDefault="00334C2F" w:rsidP="006C7F8F">
      <w:pPr>
        <w:autoSpaceDE w:val="0"/>
        <w:autoSpaceDN w:val="0"/>
        <w:adjustRightInd w:val="0"/>
        <w:spacing w:after="0" w:line="240" w:lineRule="auto"/>
        <w:jc w:val="both"/>
        <w:rPr>
          <w:rFonts w:ascii="Arial" w:eastAsiaTheme="minorHAnsi" w:hAnsi="Arial" w:cs="Arial"/>
          <w:color w:val="000000"/>
          <w:sz w:val="22"/>
          <w:szCs w:val="22"/>
        </w:rPr>
      </w:pPr>
      <w:r w:rsidRPr="0017024A">
        <w:rPr>
          <w:rFonts w:ascii="Arial" w:eastAsiaTheme="minorHAnsi" w:hAnsi="Arial" w:cs="Arial"/>
          <w:color w:val="000000"/>
          <w:sz w:val="22"/>
          <w:szCs w:val="22"/>
        </w:rPr>
        <w:t>10.</w:t>
      </w:r>
      <w:r w:rsidRPr="000C1F19">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Wykonawca zobowiązuje się zorganizować prace w sposób nienarażający osób trzecich na niebezpieczeństwa i uciążliwości wynikające z prowadzonych robót, z jednoczesnym zastosowaniem szczególnych środków ostrożności. </w:t>
      </w:r>
    </w:p>
    <w:p w14:paraId="0967981C" w14:textId="77777777" w:rsidR="00334C2F" w:rsidRPr="000C1F19" w:rsidRDefault="00334C2F" w:rsidP="006C7F8F">
      <w:pPr>
        <w:autoSpaceDE w:val="0"/>
        <w:autoSpaceDN w:val="0"/>
        <w:adjustRightInd w:val="0"/>
        <w:spacing w:after="0" w:line="240" w:lineRule="auto"/>
        <w:jc w:val="both"/>
        <w:rPr>
          <w:rFonts w:ascii="Arial" w:eastAsiaTheme="minorHAnsi" w:hAnsi="Arial" w:cs="Arial"/>
          <w:color w:val="000000"/>
          <w:sz w:val="22"/>
          <w:szCs w:val="22"/>
        </w:rPr>
      </w:pPr>
      <w:r w:rsidRPr="0017024A">
        <w:rPr>
          <w:rFonts w:ascii="Arial" w:eastAsiaTheme="minorHAnsi" w:hAnsi="Arial" w:cs="Arial"/>
          <w:color w:val="000000"/>
          <w:sz w:val="22"/>
          <w:szCs w:val="22"/>
        </w:rPr>
        <w:t>11.</w:t>
      </w:r>
      <w:r w:rsidRPr="000C1F19">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Do dnia komisyjnego odbioru końcowego robót, plac budowy pozostaje w posiadaniu Wykonawcy. </w:t>
      </w:r>
    </w:p>
    <w:p w14:paraId="6643188D" w14:textId="77777777" w:rsidR="00334C2F" w:rsidRPr="000C1F19" w:rsidRDefault="00334C2F" w:rsidP="006C7F8F">
      <w:pPr>
        <w:autoSpaceDE w:val="0"/>
        <w:autoSpaceDN w:val="0"/>
        <w:adjustRightInd w:val="0"/>
        <w:spacing w:after="0" w:line="240" w:lineRule="auto"/>
        <w:jc w:val="both"/>
        <w:rPr>
          <w:rFonts w:ascii="Arial" w:eastAsiaTheme="minorHAnsi" w:hAnsi="Arial" w:cs="Arial"/>
          <w:color w:val="000000"/>
          <w:sz w:val="22"/>
          <w:szCs w:val="22"/>
        </w:rPr>
      </w:pPr>
      <w:r w:rsidRPr="0017024A">
        <w:rPr>
          <w:rFonts w:ascii="Arial" w:eastAsiaTheme="minorHAnsi" w:hAnsi="Arial" w:cs="Arial"/>
          <w:color w:val="000000"/>
          <w:sz w:val="22"/>
          <w:szCs w:val="22"/>
        </w:rPr>
        <w:t>12.</w:t>
      </w:r>
      <w:r w:rsidRPr="000C1F19">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Zamawiający nie przewiduje przekazania Wykonawcy placu pod zaplecze budowy poza terenem planowanej inwestycji. </w:t>
      </w:r>
    </w:p>
    <w:p w14:paraId="3711C3C6" w14:textId="77777777" w:rsidR="00334C2F" w:rsidRPr="000C1F19" w:rsidRDefault="00334C2F" w:rsidP="006C7F8F">
      <w:pPr>
        <w:autoSpaceDE w:val="0"/>
        <w:autoSpaceDN w:val="0"/>
        <w:adjustRightInd w:val="0"/>
        <w:spacing w:after="0" w:line="240" w:lineRule="auto"/>
        <w:jc w:val="both"/>
        <w:rPr>
          <w:rFonts w:ascii="Arial" w:eastAsiaTheme="minorHAnsi" w:hAnsi="Arial" w:cs="Arial"/>
          <w:color w:val="000000"/>
          <w:sz w:val="22"/>
          <w:szCs w:val="22"/>
        </w:rPr>
      </w:pPr>
      <w:r w:rsidRPr="0017024A">
        <w:rPr>
          <w:rFonts w:ascii="Arial" w:eastAsiaTheme="minorHAnsi" w:hAnsi="Arial" w:cs="Arial"/>
          <w:color w:val="000000"/>
          <w:sz w:val="22"/>
          <w:szCs w:val="22"/>
        </w:rPr>
        <w:t>13.</w:t>
      </w:r>
      <w:r w:rsidRPr="000C1F19">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Do obowiązków Wykonawcy należy także: </w:t>
      </w:r>
    </w:p>
    <w:p w14:paraId="3F9041A5" w14:textId="77777777" w:rsidR="00334C2F" w:rsidRPr="000C1F19" w:rsidRDefault="00334C2F" w:rsidP="00C90FE9">
      <w:pPr>
        <w:autoSpaceDE w:val="0"/>
        <w:autoSpaceDN w:val="0"/>
        <w:adjustRightInd w:val="0"/>
        <w:spacing w:after="0" w:line="240" w:lineRule="auto"/>
        <w:ind w:left="426"/>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1) zapewnienie kompleksowej obsługi geodezyjnej na etapie realizacji umowy i po jej wykonaniu w tym wykonanie geodezyjnej inwentaryzacji powykonawczej, </w:t>
      </w:r>
    </w:p>
    <w:p w14:paraId="1C33320F" w14:textId="77777777" w:rsidR="00334C2F" w:rsidRPr="000C1F19" w:rsidRDefault="00334C2F" w:rsidP="00C90FE9">
      <w:pPr>
        <w:autoSpaceDE w:val="0"/>
        <w:autoSpaceDN w:val="0"/>
        <w:adjustRightInd w:val="0"/>
        <w:spacing w:after="0" w:line="240" w:lineRule="auto"/>
        <w:ind w:left="426"/>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2) wykonanie wszelkich badań laboratoryjnych koniecznych do prawidłowego wykonania zadania, </w:t>
      </w:r>
    </w:p>
    <w:p w14:paraId="73141820" w14:textId="3BE5B74F" w:rsidR="00334C2F" w:rsidRPr="000C1F19" w:rsidRDefault="00334C2F" w:rsidP="00C90FE9">
      <w:pPr>
        <w:autoSpaceDE w:val="0"/>
        <w:autoSpaceDN w:val="0"/>
        <w:adjustRightInd w:val="0"/>
        <w:spacing w:after="0" w:line="240" w:lineRule="auto"/>
        <w:ind w:left="426"/>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3) poniesienia kosztów przeprowadzonych badań kontrolnych sprawdzających jakość i ilość wykonanych robót, w ilościach i zakresie wskazanym w </w:t>
      </w:r>
      <w:proofErr w:type="spellStart"/>
      <w:r w:rsidRPr="000C1F19">
        <w:rPr>
          <w:rFonts w:ascii="Arial" w:eastAsiaTheme="minorHAnsi" w:hAnsi="Arial" w:cs="Arial"/>
          <w:color w:val="000000"/>
          <w:sz w:val="22"/>
          <w:szCs w:val="22"/>
        </w:rPr>
        <w:t>STWiORB</w:t>
      </w:r>
      <w:proofErr w:type="spellEnd"/>
      <w:r w:rsidRPr="000C1F19">
        <w:rPr>
          <w:rFonts w:ascii="Arial" w:eastAsiaTheme="minorHAnsi" w:hAnsi="Arial" w:cs="Arial"/>
          <w:color w:val="000000"/>
          <w:sz w:val="22"/>
          <w:szCs w:val="22"/>
        </w:rPr>
        <w:t xml:space="preserve">. Badania kontrolne sprawdzające przeprowadzi niezależne laboratorium wskazane przez Inspektora nadzoru </w:t>
      </w:r>
      <w:r w:rsidR="00C13F6E"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w uzgodnieniu z Zamawiającym, </w:t>
      </w:r>
    </w:p>
    <w:p w14:paraId="03BB1BA8" w14:textId="77777777" w:rsidR="005468EA" w:rsidRPr="000C1F19" w:rsidRDefault="005468EA" w:rsidP="00C90FE9">
      <w:pPr>
        <w:autoSpaceDE w:val="0"/>
        <w:autoSpaceDN w:val="0"/>
        <w:adjustRightInd w:val="0"/>
        <w:spacing w:after="0" w:line="240" w:lineRule="auto"/>
        <w:ind w:left="426"/>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4) wykonanie robót tymczasowych, które mogą być potrzebne do wykonania robót podstawowych, </w:t>
      </w:r>
    </w:p>
    <w:p w14:paraId="3C20A5D8" w14:textId="77777777" w:rsidR="005468EA" w:rsidRPr="000C1F19" w:rsidRDefault="005468EA" w:rsidP="00C90FE9">
      <w:pPr>
        <w:autoSpaceDE w:val="0"/>
        <w:autoSpaceDN w:val="0"/>
        <w:adjustRightInd w:val="0"/>
        <w:spacing w:after="0" w:line="240" w:lineRule="auto"/>
        <w:ind w:left="426"/>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5) niezwłoczne informowanie Zamawiającego o problemach technicznych lub okolicznościach, które mogą wpłynąć na jakość robót lub termin zakończenia robót, </w:t>
      </w:r>
    </w:p>
    <w:p w14:paraId="4B871095" w14:textId="77777777" w:rsidR="005468EA" w:rsidRPr="000C1F19" w:rsidRDefault="005468EA" w:rsidP="00C90FE9">
      <w:pPr>
        <w:autoSpaceDE w:val="0"/>
        <w:autoSpaceDN w:val="0"/>
        <w:adjustRightInd w:val="0"/>
        <w:spacing w:after="0" w:line="240" w:lineRule="auto"/>
        <w:ind w:left="426"/>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6) pozyskanie - własnym staraniem - składowiska (miejsc zwałki) przeznaczonego do wywozu materiałów pochodzących z rozbiórek, wykopów i przekazanie Zamawiającemu dokumentów potwierdzających przejęcie ww. odpadów; opłaty za składowisko należy ująć w ramach wynagrodzenia za wykonanie zadania; </w:t>
      </w:r>
    </w:p>
    <w:p w14:paraId="1793F80D" w14:textId="44DA4CE4" w:rsidR="005468EA" w:rsidRPr="000C1F19" w:rsidRDefault="005468EA" w:rsidP="00C90FE9">
      <w:pPr>
        <w:autoSpaceDE w:val="0"/>
        <w:autoSpaceDN w:val="0"/>
        <w:adjustRightInd w:val="0"/>
        <w:spacing w:after="0" w:line="240" w:lineRule="auto"/>
        <w:ind w:left="426"/>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7) skompletowanie i przedstawienie Zamawiającemu dokumentów pozwalających na ocenę prawidłowego wykonania przedmiotu odbioru, a w szczególności: protokołów badań i sprawdzeń, protokołów pomiarów, protokołów odbiorów technicznych, dziennika budowy, inwentaryzacji powykonawczej w terminie umożliwiającym wykonanie przedmiotu zamówienia, o którym mowa w § 2 ust. 1 pkt 2) umowy; </w:t>
      </w:r>
    </w:p>
    <w:p w14:paraId="229FCEFC" w14:textId="77777777" w:rsidR="005468EA" w:rsidRPr="000C1F19" w:rsidRDefault="005468EA" w:rsidP="00C90FE9">
      <w:pPr>
        <w:autoSpaceDE w:val="0"/>
        <w:autoSpaceDN w:val="0"/>
        <w:adjustRightInd w:val="0"/>
        <w:spacing w:after="0" w:line="240" w:lineRule="auto"/>
        <w:ind w:left="426"/>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8) uzyskanie, w imieniu i na rzecz Zamawiającego, wszelkich uzgodnień pozwoleń, zezwoleń, decyzji i zgód niezbędnych dla wykonania umowy w zakresie w jakim obowiązki te obciążają wykonawcę zgodnie z dokumentacją projektową i STWIORB, </w:t>
      </w:r>
    </w:p>
    <w:p w14:paraId="67D45F3A" w14:textId="77777777" w:rsidR="005468EA" w:rsidRDefault="005468EA" w:rsidP="00C90FE9">
      <w:pPr>
        <w:autoSpaceDE w:val="0"/>
        <w:autoSpaceDN w:val="0"/>
        <w:adjustRightInd w:val="0"/>
        <w:spacing w:after="0" w:line="240" w:lineRule="auto"/>
        <w:ind w:left="426"/>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9) każdorazowo Wykonawca poinformuje Zamawiającego, nie później niż na 5 dni roboczych przed ich podjęciem -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 </w:t>
      </w:r>
    </w:p>
    <w:p w14:paraId="05AEE33B" w14:textId="7123A507" w:rsidR="005B575E" w:rsidRPr="007D0647" w:rsidRDefault="005B575E" w:rsidP="00C90FE9">
      <w:pPr>
        <w:autoSpaceDE w:val="0"/>
        <w:autoSpaceDN w:val="0"/>
        <w:adjustRightInd w:val="0"/>
        <w:spacing w:after="0" w:line="240" w:lineRule="auto"/>
        <w:ind w:left="426"/>
        <w:jc w:val="both"/>
        <w:rPr>
          <w:rFonts w:ascii="Arial" w:eastAsiaTheme="minorHAnsi" w:hAnsi="Arial" w:cs="Arial"/>
          <w:color w:val="000000"/>
          <w:sz w:val="22"/>
          <w:szCs w:val="22"/>
        </w:rPr>
      </w:pPr>
      <w:r w:rsidRPr="007D0647">
        <w:rPr>
          <w:rFonts w:ascii="Arial" w:eastAsiaTheme="minorHAnsi" w:hAnsi="Arial" w:cs="Arial"/>
          <w:color w:val="000000"/>
          <w:sz w:val="22"/>
          <w:szCs w:val="22"/>
        </w:rPr>
        <w:t xml:space="preserve">10) Wykonawca ma obowiązek zapewnienia udziału pojazdów elektrycznych lub pojazdów napędzanych gazem ziemnym we flocie pojazdów samochodowych w rozumieniu art. 2 pkt 33 ustawy z dnia 1997 r. – Prawo o ruchu drogowym (Dz.U. z 2023 poz. 1047 z </w:t>
      </w:r>
      <w:proofErr w:type="spellStart"/>
      <w:r w:rsidRPr="007D0647">
        <w:rPr>
          <w:rFonts w:ascii="Arial" w:eastAsiaTheme="minorHAnsi" w:hAnsi="Arial" w:cs="Arial"/>
          <w:color w:val="000000"/>
          <w:sz w:val="22"/>
          <w:szCs w:val="22"/>
        </w:rPr>
        <w:t>późn</w:t>
      </w:r>
      <w:proofErr w:type="spellEnd"/>
      <w:r w:rsidRPr="007D0647">
        <w:rPr>
          <w:rFonts w:ascii="Arial" w:eastAsiaTheme="minorHAnsi" w:hAnsi="Arial" w:cs="Arial"/>
          <w:color w:val="000000"/>
          <w:sz w:val="22"/>
          <w:szCs w:val="22"/>
        </w:rPr>
        <w:t>. zm.) tj. użytkowanych przy wykonywaniu przedmiotowego zamówienia, w udziale określonym w art. 68 ust. 3. ustawy z dnia 11 stycznia 2018 r. o</w:t>
      </w:r>
      <w:r w:rsidR="00C90FE9">
        <w:rPr>
          <w:rFonts w:ascii="Arial" w:eastAsiaTheme="minorHAnsi" w:hAnsi="Arial" w:cs="Arial"/>
          <w:color w:val="000000"/>
          <w:sz w:val="22"/>
          <w:szCs w:val="22"/>
        </w:rPr>
        <w:t> </w:t>
      </w:r>
      <w:proofErr w:type="spellStart"/>
      <w:r w:rsidRPr="007D0647">
        <w:rPr>
          <w:rFonts w:ascii="Arial" w:eastAsiaTheme="minorHAnsi" w:hAnsi="Arial" w:cs="Arial"/>
          <w:color w:val="000000"/>
          <w:sz w:val="22"/>
          <w:szCs w:val="22"/>
        </w:rPr>
        <w:t>elektromobilności</w:t>
      </w:r>
      <w:proofErr w:type="spellEnd"/>
      <w:r w:rsidRPr="007D0647">
        <w:rPr>
          <w:rFonts w:ascii="Arial" w:eastAsiaTheme="minorHAnsi" w:hAnsi="Arial" w:cs="Arial"/>
          <w:color w:val="000000"/>
          <w:sz w:val="22"/>
          <w:szCs w:val="22"/>
        </w:rPr>
        <w:t xml:space="preserve"> i paliwach alternatywnych (Dz.U z 2023 poz. 875 z </w:t>
      </w:r>
      <w:proofErr w:type="spellStart"/>
      <w:r w:rsidRPr="007D0647">
        <w:rPr>
          <w:rFonts w:ascii="Arial" w:eastAsiaTheme="minorHAnsi" w:hAnsi="Arial" w:cs="Arial"/>
          <w:color w:val="000000"/>
          <w:sz w:val="22"/>
          <w:szCs w:val="22"/>
        </w:rPr>
        <w:t>późn</w:t>
      </w:r>
      <w:proofErr w:type="spellEnd"/>
      <w:r w:rsidRPr="007D0647">
        <w:rPr>
          <w:rFonts w:ascii="Arial" w:eastAsiaTheme="minorHAnsi" w:hAnsi="Arial" w:cs="Arial"/>
          <w:color w:val="000000"/>
          <w:sz w:val="22"/>
          <w:szCs w:val="22"/>
        </w:rPr>
        <w:t>. zm.), z</w:t>
      </w:r>
      <w:r w:rsidR="00C90FE9">
        <w:rPr>
          <w:rFonts w:ascii="Arial" w:eastAsiaTheme="minorHAnsi" w:hAnsi="Arial" w:cs="Arial"/>
          <w:color w:val="000000"/>
          <w:sz w:val="22"/>
          <w:szCs w:val="22"/>
        </w:rPr>
        <w:t> </w:t>
      </w:r>
      <w:r w:rsidRPr="007D0647">
        <w:rPr>
          <w:rFonts w:ascii="Arial" w:eastAsiaTheme="minorHAnsi" w:hAnsi="Arial" w:cs="Arial"/>
          <w:color w:val="000000"/>
          <w:sz w:val="22"/>
          <w:szCs w:val="22"/>
        </w:rPr>
        <w:t>uwzględnieniem ewentualnych zmian tego przepisu,</w:t>
      </w:r>
    </w:p>
    <w:p w14:paraId="2150092E" w14:textId="43B732B5" w:rsidR="005B575E" w:rsidRPr="009734C4" w:rsidRDefault="005B575E" w:rsidP="00C90FE9">
      <w:pPr>
        <w:autoSpaceDE w:val="0"/>
        <w:autoSpaceDN w:val="0"/>
        <w:adjustRightInd w:val="0"/>
        <w:spacing w:after="0" w:line="240" w:lineRule="auto"/>
        <w:ind w:left="426"/>
        <w:jc w:val="both"/>
        <w:rPr>
          <w:rFonts w:ascii="Arial" w:eastAsiaTheme="minorHAnsi" w:hAnsi="Arial" w:cs="Arial"/>
          <w:sz w:val="22"/>
          <w:szCs w:val="22"/>
        </w:rPr>
      </w:pPr>
      <w:r w:rsidRPr="007D0647">
        <w:rPr>
          <w:rFonts w:ascii="Arial" w:eastAsiaTheme="minorHAnsi" w:hAnsi="Arial" w:cs="Arial"/>
          <w:color w:val="000000"/>
          <w:sz w:val="22"/>
          <w:szCs w:val="22"/>
        </w:rPr>
        <w:t xml:space="preserve">11) Wykonawca zobowiązany jest do złożenia Zamawiającemu, na każde żądanie Zamawiającego, oświadczenia o wielkości udziału, wyrażonym w %, pojazdów </w:t>
      </w:r>
      <w:r w:rsidRPr="007D0647">
        <w:rPr>
          <w:rFonts w:ascii="Arial" w:eastAsiaTheme="minorHAnsi" w:hAnsi="Arial" w:cs="Arial"/>
          <w:color w:val="000000"/>
          <w:sz w:val="22"/>
          <w:szCs w:val="22"/>
        </w:rPr>
        <w:lastRenderedPageBreak/>
        <w:t>elektrycznych lub pojazdów napędzanych gazem ziemnym, we flocie pojazdów samochodowych użytkowanych przy wykonywaniu przedmiotowego zamówienia. Brak złożenia pisemnego oświadczenia w wyznaczonym przez Zamawiającego terminie, będzie traktowany przez zamawiającego jako niespełnienie wymogów ustawy z dnia 11 stycznia 2018 r. o</w:t>
      </w:r>
      <w:r w:rsidR="00173A35">
        <w:rPr>
          <w:rFonts w:ascii="Arial" w:eastAsiaTheme="minorHAnsi" w:hAnsi="Arial" w:cs="Arial"/>
          <w:color w:val="000000"/>
          <w:sz w:val="22"/>
          <w:szCs w:val="22"/>
        </w:rPr>
        <w:t> </w:t>
      </w:r>
      <w:proofErr w:type="spellStart"/>
      <w:r w:rsidRPr="007D0647">
        <w:rPr>
          <w:rFonts w:ascii="Arial" w:eastAsiaTheme="minorHAnsi" w:hAnsi="Arial" w:cs="Arial"/>
          <w:color w:val="000000"/>
          <w:sz w:val="22"/>
          <w:szCs w:val="22"/>
        </w:rPr>
        <w:t>elektromobilności</w:t>
      </w:r>
      <w:proofErr w:type="spellEnd"/>
      <w:r w:rsidRPr="007D0647">
        <w:rPr>
          <w:rFonts w:ascii="Arial" w:eastAsiaTheme="minorHAnsi" w:hAnsi="Arial" w:cs="Arial"/>
          <w:color w:val="000000"/>
          <w:sz w:val="22"/>
          <w:szCs w:val="22"/>
        </w:rPr>
        <w:t xml:space="preserve"> i paliwach alternatywnych (Dz.U z 2023 poz. 875 z</w:t>
      </w:r>
      <w:r w:rsidR="00C90FE9">
        <w:rPr>
          <w:rFonts w:ascii="Arial" w:eastAsiaTheme="minorHAnsi" w:hAnsi="Arial" w:cs="Arial"/>
          <w:color w:val="000000"/>
          <w:sz w:val="22"/>
          <w:szCs w:val="22"/>
        </w:rPr>
        <w:t> </w:t>
      </w:r>
      <w:proofErr w:type="spellStart"/>
      <w:r w:rsidRPr="007D0647">
        <w:rPr>
          <w:rFonts w:ascii="Arial" w:eastAsiaTheme="minorHAnsi" w:hAnsi="Arial" w:cs="Arial"/>
          <w:color w:val="000000"/>
          <w:sz w:val="22"/>
          <w:szCs w:val="22"/>
        </w:rPr>
        <w:t>późn</w:t>
      </w:r>
      <w:proofErr w:type="spellEnd"/>
      <w:r w:rsidRPr="007D0647">
        <w:rPr>
          <w:rFonts w:ascii="Arial" w:eastAsiaTheme="minorHAnsi" w:hAnsi="Arial" w:cs="Arial"/>
          <w:color w:val="000000"/>
          <w:sz w:val="22"/>
          <w:szCs w:val="22"/>
        </w:rPr>
        <w:t xml:space="preserve">. zm.) i będzie skutkować naliczeniem Wykonawcy kary umownej </w:t>
      </w:r>
      <w:r w:rsidRPr="009734C4">
        <w:rPr>
          <w:rFonts w:ascii="Arial" w:eastAsiaTheme="minorHAnsi" w:hAnsi="Arial" w:cs="Arial"/>
          <w:sz w:val="22"/>
          <w:szCs w:val="22"/>
        </w:rPr>
        <w:t>w wysokości określonej w § 1</w:t>
      </w:r>
      <w:r w:rsidR="007D0647" w:rsidRPr="009734C4">
        <w:rPr>
          <w:rFonts w:ascii="Arial" w:eastAsiaTheme="minorHAnsi" w:hAnsi="Arial" w:cs="Arial"/>
          <w:sz w:val="22"/>
          <w:szCs w:val="22"/>
        </w:rPr>
        <w:t>4</w:t>
      </w:r>
      <w:r w:rsidRPr="009734C4">
        <w:rPr>
          <w:rFonts w:ascii="Arial" w:eastAsiaTheme="minorHAnsi" w:hAnsi="Arial" w:cs="Arial"/>
          <w:sz w:val="22"/>
          <w:szCs w:val="22"/>
        </w:rPr>
        <w:t xml:space="preserve"> ust. 1 pkt </w:t>
      </w:r>
      <w:r w:rsidR="00823CB6">
        <w:rPr>
          <w:rFonts w:ascii="Arial" w:eastAsiaTheme="minorHAnsi" w:hAnsi="Arial" w:cs="Arial"/>
          <w:sz w:val="22"/>
          <w:szCs w:val="22"/>
        </w:rPr>
        <w:t>9</w:t>
      </w:r>
      <w:r w:rsidRPr="009734C4">
        <w:rPr>
          <w:rFonts w:ascii="Arial" w:eastAsiaTheme="minorHAnsi" w:hAnsi="Arial" w:cs="Arial"/>
          <w:sz w:val="22"/>
          <w:szCs w:val="22"/>
        </w:rPr>
        <w:t>,</w:t>
      </w:r>
    </w:p>
    <w:p w14:paraId="167CECC6" w14:textId="1DF82B92" w:rsidR="005B575E" w:rsidRPr="007D0647" w:rsidRDefault="005B575E" w:rsidP="00C90FE9">
      <w:pPr>
        <w:autoSpaceDE w:val="0"/>
        <w:autoSpaceDN w:val="0"/>
        <w:adjustRightInd w:val="0"/>
        <w:spacing w:after="0" w:line="240" w:lineRule="auto"/>
        <w:ind w:left="426"/>
        <w:jc w:val="both"/>
        <w:rPr>
          <w:rFonts w:ascii="Arial" w:eastAsiaTheme="minorHAnsi" w:hAnsi="Arial" w:cs="Arial"/>
          <w:color w:val="000000"/>
          <w:sz w:val="22"/>
          <w:szCs w:val="22"/>
        </w:rPr>
      </w:pPr>
      <w:r w:rsidRPr="007D0647">
        <w:rPr>
          <w:rFonts w:ascii="Arial" w:eastAsiaTheme="minorHAnsi" w:hAnsi="Arial" w:cs="Arial"/>
          <w:color w:val="000000"/>
          <w:sz w:val="22"/>
          <w:szCs w:val="22"/>
        </w:rPr>
        <w:t>12) Wykonawca zobowiązany jest poddać się kontroli Zamawiającego pod kątem spełniania przez niego wymogów wskazanych w ustawie z dnia 11 stycznia 2018 r. o</w:t>
      </w:r>
      <w:r w:rsidR="00C90FE9">
        <w:rPr>
          <w:rFonts w:ascii="Arial" w:eastAsiaTheme="minorHAnsi" w:hAnsi="Arial" w:cs="Arial"/>
          <w:color w:val="000000"/>
          <w:sz w:val="22"/>
          <w:szCs w:val="22"/>
        </w:rPr>
        <w:t> </w:t>
      </w:r>
      <w:proofErr w:type="spellStart"/>
      <w:r w:rsidRPr="007D0647">
        <w:rPr>
          <w:rFonts w:ascii="Arial" w:eastAsiaTheme="minorHAnsi" w:hAnsi="Arial" w:cs="Arial"/>
          <w:color w:val="000000"/>
          <w:sz w:val="22"/>
          <w:szCs w:val="22"/>
        </w:rPr>
        <w:t>elektromobilności</w:t>
      </w:r>
      <w:proofErr w:type="spellEnd"/>
      <w:r w:rsidRPr="007D0647">
        <w:rPr>
          <w:rFonts w:ascii="Arial" w:eastAsiaTheme="minorHAnsi" w:hAnsi="Arial" w:cs="Arial"/>
          <w:color w:val="000000"/>
          <w:sz w:val="22"/>
          <w:szCs w:val="22"/>
        </w:rPr>
        <w:t xml:space="preserve"> i</w:t>
      </w:r>
      <w:r w:rsidR="007B7278">
        <w:rPr>
          <w:rFonts w:ascii="Arial" w:eastAsiaTheme="minorHAnsi" w:hAnsi="Arial" w:cs="Arial"/>
          <w:color w:val="000000"/>
          <w:sz w:val="22"/>
          <w:szCs w:val="22"/>
        </w:rPr>
        <w:t> </w:t>
      </w:r>
      <w:r w:rsidRPr="007D0647">
        <w:rPr>
          <w:rFonts w:ascii="Arial" w:eastAsiaTheme="minorHAnsi" w:hAnsi="Arial" w:cs="Arial"/>
          <w:color w:val="000000"/>
          <w:sz w:val="22"/>
          <w:szCs w:val="22"/>
        </w:rPr>
        <w:t xml:space="preserve">paliwach alternatywnych (Dz.U z 2023 poz. 875 z </w:t>
      </w:r>
      <w:proofErr w:type="spellStart"/>
      <w:r w:rsidRPr="007D0647">
        <w:rPr>
          <w:rFonts w:ascii="Arial" w:eastAsiaTheme="minorHAnsi" w:hAnsi="Arial" w:cs="Arial"/>
          <w:color w:val="000000"/>
          <w:sz w:val="22"/>
          <w:szCs w:val="22"/>
        </w:rPr>
        <w:t>późn</w:t>
      </w:r>
      <w:proofErr w:type="spellEnd"/>
      <w:r w:rsidRPr="007D0647">
        <w:rPr>
          <w:rFonts w:ascii="Arial" w:eastAsiaTheme="minorHAnsi" w:hAnsi="Arial" w:cs="Arial"/>
          <w:color w:val="000000"/>
          <w:sz w:val="22"/>
          <w:szCs w:val="22"/>
        </w:rPr>
        <w:t xml:space="preserve">. zm.), w tym do sprawdzania czy Wykonawca rzeczywiście użytkuje przy wykonywaniu umowy odpowiednią ilość pojazdów elektrycznych lub pojazdów napędzanych gazem ziemnym, </w:t>
      </w:r>
    </w:p>
    <w:p w14:paraId="60ED5493" w14:textId="4F3D0694" w:rsidR="005B575E" w:rsidRDefault="005B575E" w:rsidP="00C90FE9">
      <w:pPr>
        <w:tabs>
          <w:tab w:val="left" w:pos="284"/>
          <w:tab w:val="left" w:pos="709"/>
        </w:tabs>
        <w:autoSpaceDE w:val="0"/>
        <w:autoSpaceDN w:val="0"/>
        <w:adjustRightInd w:val="0"/>
        <w:spacing w:after="0" w:line="240" w:lineRule="auto"/>
        <w:ind w:left="426"/>
        <w:jc w:val="both"/>
        <w:rPr>
          <w:rFonts w:ascii="Arial" w:eastAsiaTheme="minorHAnsi" w:hAnsi="Arial" w:cs="Arial"/>
          <w:color w:val="000000"/>
          <w:sz w:val="22"/>
          <w:szCs w:val="22"/>
        </w:rPr>
      </w:pPr>
      <w:r w:rsidRPr="007D0647">
        <w:rPr>
          <w:rFonts w:ascii="Arial" w:eastAsiaTheme="minorHAnsi" w:hAnsi="Arial" w:cs="Arial"/>
          <w:color w:val="000000"/>
          <w:sz w:val="22"/>
          <w:szCs w:val="22"/>
        </w:rPr>
        <w:t>4)</w:t>
      </w:r>
      <w:r w:rsidRPr="007D0647">
        <w:rPr>
          <w:rFonts w:ascii="Arial" w:eastAsiaTheme="minorHAnsi" w:hAnsi="Arial" w:cs="Arial"/>
          <w:color w:val="000000"/>
          <w:sz w:val="22"/>
          <w:szCs w:val="22"/>
        </w:rPr>
        <w:tab/>
        <w:t>W razie niewykonania przez Wykonawcę obowiązku określonego w pkt 10) i</w:t>
      </w:r>
      <w:r w:rsidR="00C90FE9">
        <w:rPr>
          <w:rFonts w:ascii="Arial" w:eastAsiaTheme="minorHAnsi" w:hAnsi="Arial" w:cs="Arial"/>
          <w:color w:val="000000"/>
          <w:sz w:val="22"/>
          <w:szCs w:val="22"/>
        </w:rPr>
        <w:t> </w:t>
      </w:r>
      <w:r w:rsidRPr="007D0647">
        <w:rPr>
          <w:rFonts w:ascii="Arial" w:eastAsiaTheme="minorHAnsi" w:hAnsi="Arial" w:cs="Arial"/>
          <w:color w:val="000000"/>
          <w:sz w:val="22"/>
          <w:szCs w:val="22"/>
        </w:rPr>
        <w:t>wystąpienia z</w:t>
      </w:r>
      <w:r w:rsidR="00173A35">
        <w:rPr>
          <w:rFonts w:ascii="Arial" w:eastAsiaTheme="minorHAnsi" w:hAnsi="Arial" w:cs="Arial"/>
          <w:color w:val="000000"/>
          <w:sz w:val="22"/>
          <w:szCs w:val="22"/>
        </w:rPr>
        <w:t> </w:t>
      </w:r>
      <w:r w:rsidRPr="007D0647">
        <w:rPr>
          <w:rFonts w:ascii="Arial" w:eastAsiaTheme="minorHAnsi" w:hAnsi="Arial" w:cs="Arial"/>
          <w:color w:val="000000"/>
          <w:sz w:val="22"/>
          <w:szCs w:val="22"/>
        </w:rPr>
        <w:t>tego powodu skutków prawnych określonych przepisami prawa, w</w:t>
      </w:r>
      <w:r w:rsidR="00C90FE9">
        <w:rPr>
          <w:rFonts w:ascii="Arial" w:eastAsiaTheme="minorHAnsi" w:hAnsi="Arial" w:cs="Arial"/>
          <w:color w:val="000000"/>
          <w:sz w:val="22"/>
          <w:szCs w:val="22"/>
        </w:rPr>
        <w:t> </w:t>
      </w:r>
      <w:r w:rsidRPr="007D0647">
        <w:rPr>
          <w:rFonts w:ascii="Arial" w:eastAsiaTheme="minorHAnsi" w:hAnsi="Arial" w:cs="Arial"/>
          <w:color w:val="000000"/>
          <w:sz w:val="22"/>
          <w:szCs w:val="22"/>
        </w:rPr>
        <w:t>szczególności wcześniejszego wygaśnięcia umowy, zgodnie z art. 76 ustawy z dnia 11 stycznia 2018 r. o</w:t>
      </w:r>
      <w:r w:rsidR="007B7278">
        <w:rPr>
          <w:rFonts w:ascii="Arial" w:eastAsiaTheme="minorHAnsi" w:hAnsi="Arial" w:cs="Arial"/>
          <w:color w:val="000000"/>
          <w:sz w:val="22"/>
          <w:szCs w:val="22"/>
        </w:rPr>
        <w:t> </w:t>
      </w:r>
      <w:proofErr w:type="spellStart"/>
      <w:r w:rsidRPr="007D0647">
        <w:rPr>
          <w:rFonts w:ascii="Arial" w:eastAsiaTheme="minorHAnsi" w:hAnsi="Arial" w:cs="Arial"/>
          <w:color w:val="000000"/>
          <w:sz w:val="22"/>
          <w:szCs w:val="22"/>
        </w:rPr>
        <w:t>elektromobilności</w:t>
      </w:r>
      <w:proofErr w:type="spellEnd"/>
      <w:r w:rsidRPr="007D0647">
        <w:rPr>
          <w:rFonts w:ascii="Arial" w:eastAsiaTheme="minorHAnsi" w:hAnsi="Arial" w:cs="Arial"/>
          <w:color w:val="000000"/>
          <w:sz w:val="22"/>
          <w:szCs w:val="22"/>
        </w:rPr>
        <w:t xml:space="preserve"> i paliwach alternatywnych (Dz.U z 2023 poz. 875 z</w:t>
      </w:r>
      <w:r w:rsidR="00C90FE9">
        <w:rPr>
          <w:rFonts w:ascii="Arial" w:eastAsiaTheme="minorHAnsi" w:hAnsi="Arial" w:cs="Arial"/>
          <w:color w:val="000000"/>
          <w:sz w:val="22"/>
          <w:szCs w:val="22"/>
        </w:rPr>
        <w:t> </w:t>
      </w:r>
      <w:proofErr w:type="spellStart"/>
      <w:r w:rsidRPr="007D0647">
        <w:rPr>
          <w:rFonts w:ascii="Arial" w:eastAsiaTheme="minorHAnsi" w:hAnsi="Arial" w:cs="Arial"/>
          <w:color w:val="000000"/>
          <w:sz w:val="22"/>
          <w:szCs w:val="22"/>
        </w:rPr>
        <w:t>późn</w:t>
      </w:r>
      <w:proofErr w:type="spellEnd"/>
      <w:r w:rsidRPr="007D0647">
        <w:rPr>
          <w:rFonts w:ascii="Arial" w:eastAsiaTheme="minorHAnsi" w:hAnsi="Arial" w:cs="Arial"/>
          <w:color w:val="000000"/>
          <w:sz w:val="22"/>
          <w:szCs w:val="22"/>
        </w:rPr>
        <w:t>. zm.), Wykonawca ponosi względem Zamawiającego pełną odpowiedzialność za szkodę Zamawiającego z tego wynikającą.</w:t>
      </w:r>
    </w:p>
    <w:p w14:paraId="0BC521B7" w14:textId="733238D3" w:rsidR="005468EA" w:rsidRPr="000C1F19" w:rsidRDefault="005468EA" w:rsidP="00C90FE9">
      <w:pPr>
        <w:pStyle w:val="Default"/>
        <w:spacing w:after="0" w:line="240" w:lineRule="auto"/>
        <w:ind w:left="426"/>
        <w:jc w:val="both"/>
        <w:rPr>
          <w:rFonts w:ascii="Arial" w:eastAsiaTheme="minorHAnsi" w:hAnsi="Arial" w:cs="Arial"/>
          <w:sz w:val="22"/>
          <w:szCs w:val="22"/>
        </w:rPr>
      </w:pPr>
      <w:r w:rsidRPr="007D0647">
        <w:rPr>
          <w:rFonts w:ascii="Arial" w:eastAsiaTheme="minorHAnsi" w:hAnsi="Arial" w:cs="Arial"/>
          <w:sz w:val="22"/>
          <w:szCs w:val="22"/>
        </w:rPr>
        <w:t xml:space="preserve">10) Wykonawca przed rozpoczęciem robót budowlanych, na własny koszt, dokona inwentaryzacji fotograficznej i opisowej obiektów budowlanych na terenach przyległych oraz dróg, tras dostępu i urządzeń obcych na placu budowy, jak i w jego otoczeniu, których stan może ulec pogorszeniu w wyniku prowadzenia robót budowlanych; o terminie przeprowadzenia inwentaryzacji Wykonawca powiadomi Inspektora nadzoru i gestorów lub zarządców takich dróg lub urządzeń obcych lub obiektów budowlanych; z czynności inwentaryzacji sporządza się protokół; Inspektor nadzoru dokona weryfikacji protokołu, </w:t>
      </w:r>
      <w:r w:rsidR="00C13F6E" w:rsidRPr="007D0647">
        <w:rPr>
          <w:rFonts w:ascii="Arial" w:eastAsiaTheme="minorHAnsi" w:hAnsi="Arial" w:cs="Arial"/>
          <w:sz w:val="22"/>
          <w:szCs w:val="22"/>
        </w:rPr>
        <w:br/>
      </w:r>
      <w:r w:rsidRPr="007D0647">
        <w:rPr>
          <w:rFonts w:ascii="Arial" w:eastAsiaTheme="minorHAnsi" w:hAnsi="Arial" w:cs="Arial"/>
          <w:sz w:val="22"/>
          <w:szCs w:val="22"/>
        </w:rPr>
        <w:t>a w przypadku braku zastrzeżeń co do jego treści zatwierdzi taką inwentaryzację; podmiotom i osobom zawiadomionym a nieobecnym przy wykonaniu inwentaryzacji Wykonawca przesyła kopię protokołu; Wykonawca jest zobowiązany na własny koszt utrzymać istniejący stały dostęp do wszystkich nieruchomości położonych na terenach przyległych do placu budowy przez cały okres trwania robót; Wykonawca nie będzie uprawniony do żadnych roszczeń o przedłużenie czasu na ukończenie lub dodatkowego kosztu z tego tytułu.</w:t>
      </w:r>
      <w:r w:rsidRPr="000C1F19">
        <w:rPr>
          <w:rFonts w:ascii="Arial" w:eastAsiaTheme="minorHAnsi" w:hAnsi="Arial" w:cs="Arial"/>
          <w:sz w:val="22"/>
          <w:szCs w:val="22"/>
        </w:rPr>
        <w:t xml:space="preserve"> </w:t>
      </w:r>
    </w:p>
    <w:p w14:paraId="28BC0158" w14:textId="77777777" w:rsidR="00334C2F" w:rsidRPr="000C1F19" w:rsidRDefault="00334C2F" w:rsidP="006C7F8F">
      <w:pPr>
        <w:autoSpaceDE w:val="0"/>
        <w:autoSpaceDN w:val="0"/>
        <w:adjustRightInd w:val="0"/>
        <w:spacing w:after="0" w:line="240" w:lineRule="auto"/>
        <w:jc w:val="both"/>
        <w:rPr>
          <w:rFonts w:ascii="Arial" w:eastAsiaTheme="minorHAnsi" w:hAnsi="Arial" w:cs="Arial"/>
          <w:color w:val="000000"/>
          <w:sz w:val="22"/>
          <w:szCs w:val="22"/>
        </w:rPr>
      </w:pPr>
    </w:p>
    <w:p w14:paraId="7E2C8CE1" w14:textId="77BA2489" w:rsidR="005468EA" w:rsidRPr="000C1F19" w:rsidRDefault="005468EA" w:rsidP="006C7F8F">
      <w:pPr>
        <w:autoSpaceDE w:val="0"/>
        <w:autoSpaceDN w:val="0"/>
        <w:adjustRightInd w:val="0"/>
        <w:spacing w:after="0" w:line="240" w:lineRule="auto"/>
        <w:jc w:val="center"/>
        <w:rPr>
          <w:rFonts w:ascii="Arial" w:hAnsi="Arial" w:cs="Arial"/>
          <w:b/>
          <w:bCs/>
          <w:sz w:val="22"/>
          <w:szCs w:val="22"/>
        </w:rPr>
      </w:pPr>
      <w:r w:rsidRPr="000C1F19">
        <w:rPr>
          <w:rFonts w:ascii="Arial" w:hAnsi="Arial" w:cs="Arial"/>
          <w:b/>
          <w:bCs/>
          <w:sz w:val="22"/>
          <w:szCs w:val="22"/>
        </w:rPr>
        <w:t>§ 5</w:t>
      </w:r>
    </w:p>
    <w:p w14:paraId="14BCDF73" w14:textId="44141651" w:rsidR="005468EA" w:rsidRPr="000C1F19" w:rsidRDefault="005468EA" w:rsidP="006C7F8F">
      <w:pPr>
        <w:autoSpaceDE w:val="0"/>
        <w:autoSpaceDN w:val="0"/>
        <w:adjustRightInd w:val="0"/>
        <w:spacing w:after="0" w:line="240" w:lineRule="auto"/>
        <w:jc w:val="center"/>
        <w:rPr>
          <w:rFonts w:ascii="Arial" w:hAnsi="Arial" w:cs="Arial"/>
          <w:b/>
          <w:bCs/>
          <w:sz w:val="22"/>
          <w:szCs w:val="22"/>
        </w:rPr>
      </w:pPr>
      <w:r w:rsidRPr="000C1F19">
        <w:rPr>
          <w:rFonts w:ascii="Arial" w:hAnsi="Arial" w:cs="Arial"/>
          <w:b/>
          <w:bCs/>
          <w:sz w:val="22"/>
          <w:szCs w:val="22"/>
        </w:rPr>
        <w:t>Rozliczenie przedmiotu umowy</w:t>
      </w:r>
    </w:p>
    <w:p w14:paraId="4F7A6087" w14:textId="77777777" w:rsidR="005468EA" w:rsidRPr="000C1F19" w:rsidRDefault="005468EA" w:rsidP="006C7F8F">
      <w:pPr>
        <w:autoSpaceDE w:val="0"/>
        <w:autoSpaceDN w:val="0"/>
        <w:adjustRightInd w:val="0"/>
        <w:spacing w:after="0" w:line="240" w:lineRule="auto"/>
        <w:jc w:val="both"/>
        <w:rPr>
          <w:rFonts w:ascii="Arial" w:eastAsiaTheme="minorHAnsi" w:hAnsi="Arial" w:cs="Arial"/>
          <w:color w:val="000000"/>
          <w:sz w:val="22"/>
          <w:szCs w:val="22"/>
        </w:rPr>
      </w:pPr>
    </w:p>
    <w:p w14:paraId="24D608D1" w14:textId="3A59A875" w:rsidR="005468EA" w:rsidRPr="000C1F19" w:rsidRDefault="005468EA" w:rsidP="006C7F8F">
      <w:pPr>
        <w:autoSpaceDE w:val="0"/>
        <w:autoSpaceDN w:val="0"/>
        <w:adjustRightInd w:val="0"/>
        <w:spacing w:after="0" w:line="240" w:lineRule="auto"/>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Strony przewidują rozliczenie wynagrodzenia Wykonawcy </w:t>
      </w:r>
      <w:r w:rsidRPr="000C1F19">
        <w:rPr>
          <w:rFonts w:ascii="Arial" w:eastAsiaTheme="minorHAnsi" w:hAnsi="Arial" w:cs="Arial"/>
          <w:b/>
          <w:bCs/>
          <w:color w:val="000000"/>
          <w:sz w:val="22"/>
          <w:szCs w:val="22"/>
        </w:rPr>
        <w:t>fakturą częściową oraz fakturą końcową</w:t>
      </w:r>
      <w:r w:rsidRPr="000C1F19">
        <w:rPr>
          <w:rFonts w:ascii="Arial" w:eastAsiaTheme="minorHAnsi" w:hAnsi="Arial" w:cs="Arial"/>
          <w:color w:val="000000"/>
          <w:sz w:val="22"/>
          <w:szCs w:val="22"/>
        </w:rPr>
        <w:t xml:space="preserve">. </w:t>
      </w:r>
    </w:p>
    <w:p w14:paraId="421CF15F" w14:textId="7B15A979" w:rsidR="005468EA" w:rsidRPr="000C1F19" w:rsidRDefault="008364B5" w:rsidP="00C90FE9">
      <w:pPr>
        <w:pStyle w:val="Akapitzlist"/>
        <w:numPr>
          <w:ilvl w:val="0"/>
          <w:numId w:val="16"/>
        </w:numPr>
        <w:autoSpaceDE w:val="0"/>
        <w:autoSpaceDN w:val="0"/>
        <w:adjustRightInd w:val="0"/>
        <w:spacing w:after="0" w:line="240" w:lineRule="auto"/>
        <w:ind w:left="284" w:hanging="284"/>
        <w:jc w:val="both"/>
        <w:rPr>
          <w:rFonts w:ascii="Arial" w:eastAsiaTheme="minorHAnsi" w:hAnsi="Arial" w:cs="Arial"/>
          <w:color w:val="000000"/>
          <w:sz w:val="22"/>
          <w:szCs w:val="22"/>
        </w:rPr>
      </w:pPr>
      <w:r w:rsidRPr="000C1F19">
        <w:rPr>
          <w:rFonts w:ascii="Arial" w:eastAsiaTheme="minorHAnsi" w:hAnsi="Arial" w:cs="Arial"/>
          <w:color w:val="000000"/>
          <w:sz w:val="22"/>
          <w:szCs w:val="22"/>
        </w:rPr>
        <w:t>F</w:t>
      </w:r>
      <w:r w:rsidR="005468EA" w:rsidRPr="000C1F19">
        <w:rPr>
          <w:rFonts w:ascii="Arial" w:eastAsiaTheme="minorHAnsi" w:hAnsi="Arial" w:cs="Arial"/>
          <w:color w:val="000000"/>
          <w:sz w:val="22"/>
          <w:szCs w:val="22"/>
        </w:rPr>
        <w:t xml:space="preserve">aktury częściowe będą wystawiane wg następujących zasad: </w:t>
      </w:r>
    </w:p>
    <w:p w14:paraId="7DD8DFB8" w14:textId="71A0B04E" w:rsidR="005468EA" w:rsidRPr="000C1F19" w:rsidRDefault="005468EA" w:rsidP="006C7F8F">
      <w:pPr>
        <w:pStyle w:val="Akapitzlist"/>
        <w:numPr>
          <w:ilvl w:val="0"/>
          <w:numId w:val="17"/>
        </w:numPr>
        <w:autoSpaceDE w:val="0"/>
        <w:autoSpaceDN w:val="0"/>
        <w:adjustRightInd w:val="0"/>
        <w:spacing w:after="0" w:line="240" w:lineRule="auto"/>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faktura częściowa na kwotę 50% wynagrodzenia wskazanego </w:t>
      </w:r>
      <w:r w:rsidRPr="007D0647">
        <w:rPr>
          <w:rFonts w:ascii="Arial" w:eastAsiaTheme="minorHAnsi" w:hAnsi="Arial" w:cs="Arial"/>
          <w:sz w:val="22"/>
          <w:szCs w:val="22"/>
        </w:rPr>
        <w:t xml:space="preserve">w § 3 ust. 1 </w:t>
      </w:r>
      <w:r w:rsidRPr="000C1F19">
        <w:rPr>
          <w:rFonts w:ascii="Arial" w:eastAsiaTheme="minorHAnsi" w:hAnsi="Arial" w:cs="Arial"/>
          <w:color w:val="000000"/>
          <w:sz w:val="22"/>
          <w:szCs w:val="22"/>
        </w:rPr>
        <w:t>umowy (o</w:t>
      </w:r>
      <w:r w:rsidR="007B7278">
        <w:rPr>
          <w:rFonts w:ascii="Arial" w:eastAsiaTheme="minorHAnsi" w:hAnsi="Arial" w:cs="Arial"/>
          <w:color w:val="000000"/>
          <w:sz w:val="22"/>
          <w:szCs w:val="22"/>
        </w:rPr>
        <w:t> </w:t>
      </w:r>
      <w:r w:rsidRPr="000C1F19">
        <w:rPr>
          <w:rFonts w:ascii="Arial" w:eastAsiaTheme="minorHAnsi" w:hAnsi="Arial" w:cs="Arial"/>
          <w:color w:val="000000"/>
          <w:sz w:val="22"/>
          <w:szCs w:val="22"/>
        </w:rPr>
        <w:t>wartości zgodnej z ofertą Wykonawcy) - po wykonaniu i odbiorze częściowym robót (</w:t>
      </w:r>
      <w:r w:rsidRPr="007D0647">
        <w:rPr>
          <w:rFonts w:ascii="Arial" w:eastAsiaTheme="minorHAnsi" w:hAnsi="Arial" w:cs="Arial"/>
          <w:sz w:val="22"/>
          <w:szCs w:val="22"/>
        </w:rPr>
        <w:t>zgodnie z § 6 ust. 1 pkt 1</w:t>
      </w:r>
      <w:r w:rsidRPr="000C1F19">
        <w:rPr>
          <w:rFonts w:ascii="Arial" w:eastAsiaTheme="minorHAnsi" w:hAnsi="Arial" w:cs="Arial"/>
          <w:color w:val="000000"/>
          <w:sz w:val="22"/>
          <w:szCs w:val="22"/>
        </w:rPr>
        <w:t xml:space="preserve">) o wartości wynoszącej przynajmniej </w:t>
      </w:r>
      <w:r w:rsidRPr="000C1F19">
        <w:rPr>
          <w:rFonts w:ascii="Arial" w:eastAsiaTheme="minorHAnsi" w:hAnsi="Arial" w:cs="Arial"/>
          <w:b/>
          <w:bCs/>
          <w:color w:val="000000"/>
          <w:sz w:val="22"/>
          <w:szCs w:val="22"/>
        </w:rPr>
        <w:t xml:space="preserve">50% </w:t>
      </w:r>
      <w:r w:rsidRPr="000C1F19">
        <w:rPr>
          <w:rFonts w:ascii="Arial" w:eastAsiaTheme="minorHAnsi" w:hAnsi="Arial" w:cs="Arial"/>
          <w:color w:val="000000"/>
          <w:sz w:val="22"/>
          <w:szCs w:val="22"/>
        </w:rPr>
        <w:t>kwoty przysługującej Wykonawcy tytułem wynagrodzenia za realizację</w:t>
      </w:r>
      <w:r w:rsidRPr="000C1F19">
        <w:rPr>
          <w:rFonts w:ascii="Arial" w:eastAsiaTheme="minorHAnsi" w:hAnsi="Arial" w:cs="Arial"/>
          <w:b/>
          <w:bCs/>
          <w:color w:val="000000"/>
          <w:sz w:val="22"/>
          <w:szCs w:val="22"/>
        </w:rPr>
        <w:t xml:space="preserve"> przedmiotu umowy</w:t>
      </w:r>
      <w:r w:rsidRPr="000C1F19">
        <w:rPr>
          <w:rFonts w:ascii="Arial" w:eastAsiaTheme="minorHAnsi" w:hAnsi="Arial" w:cs="Arial"/>
          <w:color w:val="000000"/>
          <w:sz w:val="22"/>
          <w:szCs w:val="22"/>
        </w:rPr>
        <w:t xml:space="preserve">, </w:t>
      </w:r>
    </w:p>
    <w:p w14:paraId="24764839" w14:textId="2693E71D" w:rsidR="005468EA" w:rsidRPr="007607A4" w:rsidRDefault="005468EA" w:rsidP="006C7F8F">
      <w:pPr>
        <w:pStyle w:val="Akapitzlist"/>
        <w:numPr>
          <w:ilvl w:val="0"/>
          <w:numId w:val="17"/>
        </w:numPr>
        <w:autoSpaceDE w:val="0"/>
        <w:autoSpaceDN w:val="0"/>
        <w:adjustRightInd w:val="0"/>
        <w:spacing w:after="0" w:line="240" w:lineRule="auto"/>
        <w:jc w:val="both"/>
        <w:rPr>
          <w:rFonts w:ascii="Arial" w:eastAsiaTheme="minorHAnsi" w:hAnsi="Arial" w:cs="Arial"/>
          <w:strike/>
          <w:color w:val="000000"/>
          <w:sz w:val="22"/>
          <w:szCs w:val="22"/>
        </w:rPr>
      </w:pPr>
      <w:r w:rsidRPr="000C1F19">
        <w:rPr>
          <w:rFonts w:ascii="Arial" w:eastAsiaTheme="minorHAnsi" w:hAnsi="Arial" w:cs="Arial"/>
          <w:color w:val="000000"/>
          <w:sz w:val="22"/>
          <w:szCs w:val="22"/>
        </w:rPr>
        <w:t>faktura końcowa</w:t>
      </w:r>
      <w:r w:rsidRPr="000C1F19">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na kwotę pozostałą z wynagrodzenia umownego brutto wskazanego </w:t>
      </w:r>
      <w:r w:rsidRPr="007D0647">
        <w:rPr>
          <w:rFonts w:ascii="Arial" w:eastAsiaTheme="minorHAnsi" w:hAnsi="Arial" w:cs="Arial"/>
          <w:sz w:val="22"/>
          <w:szCs w:val="22"/>
        </w:rPr>
        <w:t>w § 3 ust. 1 umowy</w:t>
      </w:r>
      <w:r w:rsidRPr="000C1F19">
        <w:rPr>
          <w:rFonts w:ascii="Arial" w:eastAsiaTheme="minorHAnsi" w:hAnsi="Arial" w:cs="Arial"/>
          <w:color w:val="000000"/>
          <w:sz w:val="22"/>
          <w:szCs w:val="22"/>
        </w:rPr>
        <w:t>; faktura końcowa zostanie wystawiona na kwotę stanowiąca różnicę pomiędzy</w:t>
      </w:r>
      <w:r w:rsidR="00C13F6E" w:rsidRPr="000C1F19">
        <w:rPr>
          <w:rFonts w:ascii="Arial" w:eastAsiaTheme="minorHAnsi" w:hAnsi="Arial" w:cs="Arial"/>
          <w:color w:val="000000"/>
          <w:sz w:val="22"/>
          <w:szCs w:val="22"/>
        </w:rPr>
        <w:t xml:space="preserve"> </w:t>
      </w:r>
      <w:r w:rsidRPr="000C1F19">
        <w:rPr>
          <w:rFonts w:ascii="Arial" w:eastAsiaTheme="minorHAnsi" w:hAnsi="Arial" w:cs="Arial"/>
          <w:color w:val="000000"/>
          <w:sz w:val="22"/>
          <w:szCs w:val="22"/>
        </w:rPr>
        <w:t xml:space="preserve">kwotą wynikającą z wcześniejszej faktury częściowej, </w:t>
      </w:r>
      <w:r w:rsidR="00C13F6E"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a wynagrodzeniem umownym brutto wskazanym w § 3 ust. 1 umowy, po dokonaniu odbioru końcowego zgodnie z § 6 ust. 1 pkt 3 umowy </w:t>
      </w:r>
    </w:p>
    <w:p w14:paraId="7077F5F8" w14:textId="288703BB" w:rsidR="005468EA" w:rsidRPr="000D386C" w:rsidRDefault="005468EA" w:rsidP="006C7F8F">
      <w:pPr>
        <w:pStyle w:val="Akapitzlist"/>
        <w:numPr>
          <w:ilvl w:val="0"/>
          <w:numId w:val="17"/>
        </w:numPr>
        <w:autoSpaceDE w:val="0"/>
        <w:autoSpaceDN w:val="0"/>
        <w:adjustRightInd w:val="0"/>
        <w:spacing w:after="0" w:line="240" w:lineRule="auto"/>
        <w:jc w:val="both"/>
        <w:rPr>
          <w:rFonts w:ascii="Arial" w:eastAsiaTheme="minorHAnsi" w:hAnsi="Arial" w:cs="Arial"/>
          <w:color w:val="FF0000"/>
          <w:sz w:val="22"/>
          <w:szCs w:val="22"/>
        </w:rPr>
      </w:pPr>
      <w:r w:rsidRPr="000C1F19">
        <w:rPr>
          <w:rFonts w:ascii="Arial" w:eastAsiaTheme="minorHAnsi" w:hAnsi="Arial" w:cs="Arial"/>
          <w:color w:val="000000"/>
          <w:sz w:val="22"/>
          <w:szCs w:val="22"/>
        </w:rPr>
        <w:t xml:space="preserve">wartość procentowa wykonanych robót do rozliczenia fakturą częściową ustalona zostanie na podstawie kosztorysu, o którym mowa </w:t>
      </w:r>
      <w:r w:rsidRPr="007D0647">
        <w:rPr>
          <w:rFonts w:ascii="Arial" w:eastAsiaTheme="minorHAnsi" w:hAnsi="Arial" w:cs="Arial"/>
          <w:sz w:val="22"/>
          <w:szCs w:val="22"/>
        </w:rPr>
        <w:t xml:space="preserve">w § 3 ust. 7 umowy; </w:t>
      </w:r>
    </w:p>
    <w:p w14:paraId="6B64B33C" w14:textId="08435092" w:rsidR="005468EA" w:rsidRPr="000C1F19" w:rsidRDefault="005F1D12" w:rsidP="006C7F8F">
      <w:pPr>
        <w:autoSpaceDE w:val="0"/>
        <w:autoSpaceDN w:val="0"/>
        <w:adjustRightInd w:val="0"/>
        <w:spacing w:after="0" w:line="240" w:lineRule="auto"/>
        <w:jc w:val="both"/>
        <w:rPr>
          <w:rFonts w:ascii="Arial" w:eastAsiaTheme="minorHAnsi" w:hAnsi="Arial" w:cs="Arial"/>
          <w:color w:val="000000"/>
          <w:sz w:val="22"/>
          <w:szCs w:val="22"/>
        </w:rPr>
      </w:pPr>
      <w:r w:rsidRPr="0017024A">
        <w:rPr>
          <w:rFonts w:ascii="Arial" w:eastAsiaTheme="minorHAnsi" w:hAnsi="Arial" w:cs="Arial"/>
          <w:color w:val="000000"/>
          <w:sz w:val="22"/>
          <w:szCs w:val="22"/>
        </w:rPr>
        <w:t>2</w:t>
      </w:r>
      <w:r w:rsidR="005468EA" w:rsidRPr="0017024A">
        <w:rPr>
          <w:rFonts w:ascii="Arial" w:eastAsiaTheme="minorHAnsi" w:hAnsi="Arial" w:cs="Arial"/>
          <w:color w:val="000000"/>
          <w:sz w:val="22"/>
          <w:szCs w:val="22"/>
        </w:rPr>
        <w:t>.</w:t>
      </w:r>
      <w:r w:rsidR="005468EA" w:rsidRPr="000C1F19">
        <w:rPr>
          <w:rFonts w:ascii="Arial" w:eastAsiaTheme="minorHAnsi" w:hAnsi="Arial" w:cs="Arial"/>
          <w:b/>
          <w:bCs/>
          <w:color w:val="000000"/>
          <w:sz w:val="22"/>
          <w:szCs w:val="22"/>
        </w:rPr>
        <w:t xml:space="preserve"> </w:t>
      </w:r>
      <w:r w:rsidR="005468EA" w:rsidRPr="000C1F19">
        <w:rPr>
          <w:rFonts w:ascii="Arial" w:eastAsiaTheme="minorHAnsi" w:hAnsi="Arial" w:cs="Arial"/>
          <w:color w:val="000000"/>
          <w:sz w:val="22"/>
          <w:szCs w:val="22"/>
        </w:rPr>
        <w:t xml:space="preserve">Podstawą wypłaty wynagrodzenia każdorazowo stanowi prawidłowo wystawiona faktura wraz z załączonym oryginałem protokołu odbioru. </w:t>
      </w:r>
    </w:p>
    <w:p w14:paraId="113CE9F4" w14:textId="76B7B773" w:rsidR="005468EA" w:rsidRPr="000C1F19" w:rsidRDefault="005F1D12" w:rsidP="006C7F8F">
      <w:pPr>
        <w:autoSpaceDE w:val="0"/>
        <w:autoSpaceDN w:val="0"/>
        <w:adjustRightInd w:val="0"/>
        <w:spacing w:after="0" w:line="240" w:lineRule="auto"/>
        <w:jc w:val="both"/>
        <w:rPr>
          <w:rFonts w:ascii="Arial" w:eastAsiaTheme="minorHAnsi" w:hAnsi="Arial" w:cs="Arial"/>
          <w:color w:val="000000"/>
          <w:sz w:val="22"/>
          <w:szCs w:val="22"/>
        </w:rPr>
      </w:pPr>
      <w:r w:rsidRPr="0017024A">
        <w:rPr>
          <w:rFonts w:ascii="Arial" w:eastAsiaTheme="minorHAnsi" w:hAnsi="Arial" w:cs="Arial"/>
          <w:color w:val="000000"/>
          <w:sz w:val="22"/>
          <w:szCs w:val="22"/>
        </w:rPr>
        <w:lastRenderedPageBreak/>
        <w:t>3</w:t>
      </w:r>
      <w:r w:rsidR="005468EA" w:rsidRPr="0017024A">
        <w:rPr>
          <w:rFonts w:ascii="Arial" w:eastAsiaTheme="minorHAnsi" w:hAnsi="Arial" w:cs="Arial"/>
          <w:color w:val="000000"/>
          <w:sz w:val="22"/>
          <w:szCs w:val="22"/>
        </w:rPr>
        <w:t>.</w:t>
      </w:r>
      <w:r w:rsidR="005468EA" w:rsidRPr="000C1F19">
        <w:rPr>
          <w:rFonts w:ascii="Arial" w:eastAsiaTheme="minorHAnsi" w:hAnsi="Arial" w:cs="Arial"/>
          <w:b/>
          <w:bCs/>
          <w:color w:val="000000"/>
          <w:sz w:val="22"/>
          <w:szCs w:val="22"/>
        </w:rPr>
        <w:t xml:space="preserve"> </w:t>
      </w:r>
      <w:r w:rsidR="005468EA" w:rsidRPr="000C1F19">
        <w:rPr>
          <w:rFonts w:ascii="Arial" w:eastAsiaTheme="minorHAnsi" w:hAnsi="Arial" w:cs="Arial"/>
          <w:color w:val="000000"/>
          <w:sz w:val="22"/>
          <w:szCs w:val="22"/>
        </w:rPr>
        <w:t xml:space="preserve">Do faktury wystawionej przez Wykonawcę załączone będzie zestawienie kwot umówionych wynagrodzeń wszystkich podwykonawców lub dalszych podwykonawców w przypadku których zamawiający ponosi odpowiedzialność solidarną na zasadach określonych w ustawie Prawo zamówień publicznych wraz z oświadczeniem podwykonawców lub dalszych podwykonawców o spłaceniu wszelkich należności wynikających z zawartych umów wskazanych w zestawieniu – dotyczących robót/dostaw/usług odebranych przez Zamawiającego przed dniem rozliczenia faktury, a także przedstawienie dowodu zapłaty wymagalnego wynagrodzenia podwykonawcom lub dalszym podwykonawcom za wykonane przez nich roboty/dostawy/usługi odebrane przez Zamawiającego przed dniem rozliczenia faktury. Dowodem zapłaty będzie potwierdzona za zgodność kopia przelewu. </w:t>
      </w:r>
    </w:p>
    <w:p w14:paraId="68E7F182" w14:textId="1682C5DC" w:rsidR="005468EA" w:rsidRPr="000C1F19" w:rsidRDefault="005F1D12" w:rsidP="0017024A">
      <w:pPr>
        <w:tabs>
          <w:tab w:val="left" w:pos="142"/>
        </w:tabs>
        <w:autoSpaceDE w:val="0"/>
        <w:autoSpaceDN w:val="0"/>
        <w:adjustRightInd w:val="0"/>
        <w:spacing w:after="0" w:line="240" w:lineRule="auto"/>
        <w:jc w:val="both"/>
        <w:rPr>
          <w:rFonts w:ascii="Arial" w:eastAsiaTheme="minorHAnsi" w:hAnsi="Arial" w:cs="Arial"/>
          <w:color w:val="000000"/>
          <w:sz w:val="22"/>
          <w:szCs w:val="22"/>
        </w:rPr>
      </w:pPr>
      <w:r w:rsidRPr="0017024A">
        <w:rPr>
          <w:rFonts w:ascii="Arial" w:eastAsiaTheme="minorHAnsi" w:hAnsi="Arial" w:cs="Arial"/>
          <w:color w:val="000000"/>
          <w:sz w:val="22"/>
          <w:szCs w:val="22"/>
        </w:rPr>
        <w:t>4</w:t>
      </w:r>
      <w:r w:rsidR="005468EA" w:rsidRPr="0017024A">
        <w:rPr>
          <w:rFonts w:ascii="Arial" w:eastAsiaTheme="minorHAnsi" w:hAnsi="Arial" w:cs="Arial"/>
          <w:color w:val="000000"/>
          <w:sz w:val="22"/>
          <w:szCs w:val="22"/>
        </w:rPr>
        <w:t>.</w:t>
      </w:r>
      <w:r w:rsidR="005468EA" w:rsidRPr="000C1F19">
        <w:rPr>
          <w:rFonts w:ascii="Arial" w:eastAsiaTheme="minorHAnsi" w:hAnsi="Arial" w:cs="Arial"/>
          <w:b/>
          <w:bCs/>
          <w:color w:val="000000"/>
          <w:sz w:val="22"/>
          <w:szCs w:val="22"/>
        </w:rPr>
        <w:t xml:space="preserve"> </w:t>
      </w:r>
      <w:r w:rsidR="005468EA" w:rsidRPr="000C1F19">
        <w:rPr>
          <w:rFonts w:ascii="Arial" w:eastAsiaTheme="minorHAnsi" w:hAnsi="Arial" w:cs="Arial"/>
          <w:color w:val="000000"/>
          <w:sz w:val="22"/>
          <w:szCs w:val="22"/>
        </w:rPr>
        <w:t>Wykonawca jest zobowiązany do zawierania umów podwykonawczych w sposób umożliwiający rozliczenie robót wykonanych przez podwykonawców</w:t>
      </w:r>
      <w:r w:rsidR="00AE2C8A">
        <w:rPr>
          <w:rFonts w:ascii="Arial" w:eastAsiaTheme="minorHAnsi" w:hAnsi="Arial" w:cs="Arial"/>
          <w:color w:val="000000"/>
          <w:sz w:val="22"/>
          <w:szCs w:val="22"/>
        </w:rPr>
        <w:t>.</w:t>
      </w:r>
    </w:p>
    <w:p w14:paraId="2528E716" w14:textId="56A5CBAC" w:rsidR="005468EA" w:rsidRPr="000C1F19" w:rsidRDefault="005F1D12" w:rsidP="006C7F8F">
      <w:pPr>
        <w:autoSpaceDE w:val="0"/>
        <w:autoSpaceDN w:val="0"/>
        <w:adjustRightInd w:val="0"/>
        <w:spacing w:after="0" w:line="240" w:lineRule="auto"/>
        <w:jc w:val="both"/>
        <w:rPr>
          <w:rFonts w:ascii="Arial" w:eastAsiaTheme="minorHAnsi" w:hAnsi="Arial" w:cs="Arial"/>
          <w:color w:val="000000"/>
          <w:sz w:val="22"/>
          <w:szCs w:val="22"/>
        </w:rPr>
      </w:pPr>
      <w:r w:rsidRPr="0017024A">
        <w:rPr>
          <w:rFonts w:ascii="Arial" w:eastAsiaTheme="minorHAnsi" w:hAnsi="Arial" w:cs="Arial"/>
          <w:color w:val="000000"/>
          <w:sz w:val="22"/>
          <w:szCs w:val="22"/>
        </w:rPr>
        <w:t>5</w:t>
      </w:r>
      <w:r w:rsidR="005468EA" w:rsidRPr="0017024A">
        <w:rPr>
          <w:rFonts w:ascii="Arial" w:eastAsiaTheme="minorHAnsi" w:hAnsi="Arial" w:cs="Arial"/>
          <w:color w:val="000000"/>
          <w:sz w:val="22"/>
          <w:szCs w:val="22"/>
        </w:rPr>
        <w:t>.</w:t>
      </w:r>
      <w:r w:rsidR="005468EA" w:rsidRPr="000C1F19">
        <w:rPr>
          <w:rFonts w:ascii="Arial" w:eastAsiaTheme="minorHAnsi" w:hAnsi="Arial" w:cs="Arial"/>
          <w:b/>
          <w:bCs/>
          <w:color w:val="000000"/>
          <w:sz w:val="22"/>
          <w:szCs w:val="22"/>
        </w:rPr>
        <w:t xml:space="preserve"> </w:t>
      </w:r>
      <w:r w:rsidR="005468EA" w:rsidRPr="000C1F19">
        <w:rPr>
          <w:rFonts w:ascii="Arial" w:eastAsiaTheme="minorHAnsi" w:hAnsi="Arial" w:cs="Arial"/>
          <w:color w:val="000000"/>
          <w:sz w:val="22"/>
          <w:szCs w:val="22"/>
        </w:rPr>
        <w:t xml:space="preserve">Zamawiający ma obowiązek zapłaty wystawionej zgodnie z umową faktury VAT w ciągu 30 dni od daty jej doręczenia (daty wpływu do Zamawiającego). </w:t>
      </w:r>
    </w:p>
    <w:p w14:paraId="3F5B88BB" w14:textId="3892DCFA" w:rsidR="005468EA" w:rsidRPr="000C1F19" w:rsidRDefault="005F1D12" w:rsidP="006C7F8F">
      <w:pPr>
        <w:autoSpaceDE w:val="0"/>
        <w:autoSpaceDN w:val="0"/>
        <w:adjustRightInd w:val="0"/>
        <w:spacing w:after="0" w:line="240" w:lineRule="auto"/>
        <w:jc w:val="both"/>
        <w:rPr>
          <w:rFonts w:ascii="Arial" w:eastAsiaTheme="minorHAnsi" w:hAnsi="Arial" w:cs="Arial"/>
          <w:color w:val="000000"/>
          <w:sz w:val="22"/>
          <w:szCs w:val="22"/>
        </w:rPr>
      </w:pPr>
      <w:r w:rsidRPr="0017024A">
        <w:rPr>
          <w:rFonts w:ascii="Arial" w:eastAsiaTheme="minorHAnsi" w:hAnsi="Arial" w:cs="Arial"/>
          <w:color w:val="000000"/>
          <w:sz w:val="22"/>
          <w:szCs w:val="22"/>
        </w:rPr>
        <w:t>6</w:t>
      </w:r>
      <w:r w:rsidR="005468EA" w:rsidRPr="0017024A">
        <w:rPr>
          <w:rFonts w:ascii="Arial" w:eastAsiaTheme="minorHAnsi" w:hAnsi="Arial" w:cs="Arial"/>
          <w:color w:val="000000"/>
          <w:sz w:val="22"/>
          <w:szCs w:val="22"/>
        </w:rPr>
        <w:t>.</w:t>
      </w:r>
      <w:r>
        <w:rPr>
          <w:rFonts w:ascii="Arial" w:eastAsiaTheme="minorHAnsi" w:hAnsi="Arial" w:cs="Arial"/>
          <w:color w:val="000000"/>
          <w:sz w:val="22"/>
          <w:szCs w:val="22"/>
        </w:rPr>
        <w:t xml:space="preserve"> </w:t>
      </w:r>
      <w:r w:rsidR="005468EA" w:rsidRPr="000C1F19">
        <w:rPr>
          <w:rFonts w:ascii="Arial" w:eastAsiaTheme="minorHAnsi" w:hAnsi="Arial" w:cs="Arial"/>
          <w:color w:val="000000"/>
          <w:sz w:val="22"/>
          <w:szCs w:val="22"/>
        </w:rPr>
        <w:t xml:space="preserve">Wynagrodzenie należne Wykonawcy zostanie przekazane na jego rachunek bankowy wskazany w fakturze. </w:t>
      </w:r>
    </w:p>
    <w:p w14:paraId="35994DD8" w14:textId="45080DB1" w:rsidR="005468EA" w:rsidRPr="00AE2C8A" w:rsidRDefault="005F1D12" w:rsidP="006C7F8F">
      <w:pPr>
        <w:autoSpaceDE w:val="0"/>
        <w:autoSpaceDN w:val="0"/>
        <w:adjustRightInd w:val="0"/>
        <w:spacing w:after="0" w:line="240" w:lineRule="auto"/>
        <w:jc w:val="both"/>
        <w:rPr>
          <w:rFonts w:ascii="Arial" w:eastAsiaTheme="minorHAnsi" w:hAnsi="Arial" w:cs="Arial"/>
          <w:sz w:val="22"/>
          <w:szCs w:val="22"/>
        </w:rPr>
      </w:pPr>
      <w:r w:rsidRPr="0017024A">
        <w:rPr>
          <w:rFonts w:ascii="Arial" w:eastAsiaTheme="minorHAnsi" w:hAnsi="Arial" w:cs="Arial"/>
          <w:color w:val="000000"/>
          <w:sz w:val="22"/>
          <w:szCs w:val="22"/>
        </w:rPr>
        <w:t>7</w:t>
      </w:r>
      <w:r w:rsidR="005468EA" w:rsidRPr="0017024A">
        <w:rPr>
          <w:rFonts w:ascii="Arial" w:eastAsiaTheme="minorHAnsi" w:hAnsi="Arial" w:cs="Arial"/>
          <w:color w:val="000000"/>
          <w:sz w:val="22"/>
          <w:szCs w:val="22"/>
        </w:rPr>
        <w:t>.</w:t>
      </w:r>
      <w:r>
        <w:rPr>
          <w:rFonts w:ascii="Arial" w:eastAsiaTheme="minorHAnsi" w:hAnsi="Arial" w:cs="Arial"/>
          <w:color w:val="000000"/>
          <w:sz w:val="22"/>
          <w:szCs w:val="22"/>
        </w:rPr>
        <w:t xml:space="preserve"> </w:t>
      </w:r>
      <w:r w:rsidR="005468EA" w:rsidRPr="000C1F19">
        <w:rPr>
          <w:rFonts w:ascii="Arial" w:eastAsiaTheme="minorHAnsi" w:hAnsi="Arial" w:cs="Arial"/>
          <w:color w:val="000000"/>
          <w:sz w:val="22"/>
          <w:szCs w:val="22"/>
        </w:rPr>
        <w:t>Warunkiem przekazania Wykonawcy wynagrodzenia jest przedłożenie Zamawiającemu wraz z fakturą dokumentów wskazanych w ust</w:t>
      </w:r>
      <w:r w:rsidR="00AE2C8A" w:rsidRPr="00AE2C8A">
        <w:rPr>
          <w:rFonts w:ascii="Arial" w:eastAsiaTheme="minorHAnsi" w:hAnsi="Arial" w:cs="Arial"/>
          <w:sz w:val="22"/>
          <w:szCs w:val="22"/>
        </w:rPr>
        <w:t>.</w:t>
      </w:r>
      <w:r w:rsidR="0094090C" w:rsidRPr="00AE2C8A">
        <w:rPr>
          <w:rFonts w:ascii="Arial" w:eastAsiaTheme="minorHAnsi" w:hAnsi="Arial" w:cs="Arial"/>
          <w:sz w:val="22"/>
          <w:szCs w:val="22"/>
        </w:rPr>
        <w:t>3</w:t>
      </w:r>
      <w:r w:rsidR="00440104">
        <w:rPr>
          <w:rFonts w:ascii="Arial" w:eastAsiaTheme="minorHAnsi" w:hAnsi="Arial" w:cs="Arial"/>
          <w:sz w:val="22"/>
          <w:szCs w:val="22"/>
        </w:rPr>
        <w:t>.</w:t>
      </w:r>
    </w:p>
    <w:p w14:paraId="554C1E20" w14:textId="1AD1D2E0" w:rsidR="005468EA" w:rsidRPr="000C1F19" w:rsidRDefault="005F1D12" w:rsidP="0017024A">
      <w:pPr>
        <w:tabs>
          <w:tab w:val="left" w:pos="142"/>
        </w:tabs>
        <w:autoSpaceDE w:val="0"/>
        <w:autoSpaceDN w:val="0"/>
        <w:adjustRightInd w:val="0"/>
        <w:spacing w:after="0" w:line="240" w:lineRule="auto"/>
        <w:jc w:val="both"/>
        <w:rPr>
          <w:rFonts w:ascii="Arial" w:eastAsiaTheme="minorHAnsi" w:hAnsi="Arial" w:cs="Arial"/>
          <w:color w:val="000000"/>
          <w:sz w:val="22"/>
          <w:szCs w:val="22"/>
        </w:rPr>
      </w:pPr>
      <w:r w:rsidRPr="0017024A">
        <w:rPr>
          <w:rFonts w:ascii="Arial" w:eastAsiaTheme="minorHAnsi" w:hAnsi="Arial" w:cs="Arial"/>
          <w:color w:val="000000"/>
          <w:sz w:val="22"/>
          <w:szCs w:val="22"/>
        </w:rPr>
        <w:t>8</w:t>
      </w:r>
      <w:r w:rsidR="005468EA" w:rsidRPr="000C1F19">
        <w:rPr>
          <w:rFonts w:ascii="Arial" w:eastAsiaTheme="minorHAnsi" w:hAnsi="Arial" w:cs="Arial"/>
          <w:color w:val="000000"/>
          <w:sz w:val="22"/>
          <w:szCs w:val="22"/>
        </w:rPr>
        <w:t>.</w:t>
      </w:r>
      <w:r w:rsidR="0017024A">
        <w:rPr>
          <w:rFonts w:ascii="Arial" w:eastAsiaTheme="minorHAnsi" w:hAnsi="Arial" w:cs="Arial"/>
          <w:color w:val="000000"/>
          <w:sz w:val="22"/>
          <w:szCs w:val="22"/>
        </w:rPr>
        <w:t> </w:t>
      </w:r>
      <w:r w:rsidR="005468EA" w:rsidRPr="000C1F19">
        <w:rPr>
          <w:rFonts w:ascii="Arial" w:eastAsiaTheme="minorHAnsi" w:hAnsi="Arial" w:cs="Arial"/>
          <w:color w:val="000000"/>
          <w:sz w:val="22"/>
          <w:szCs w:val="22"/>
        </w:rPr>
        <w:t>Zamawiający dokona bezpośredniej zapłaty wymagalnego wynagrodzenia,</w:t>
      </w:r>
      <w:r>
        <w:rPr>
          <w:rFonts w:ascii="Arial" w:eastAsiaTheme="minorHAnsi" w:hAnsi="Arial" w:cs="Arial"/>
          <w:color w:val="000000"/>
          <w:sz w:val="22"/>
          <w:szCs w:val="22"/>
        </w:rPr>
        <w:t xml:space="preserve"> </w:t>
      </w:r>
      <w:r w:rsidR="005468EA" w:rsidRPr="000C1F19">
        <w:rPr>
          <w:rFonts w:ascii="Arial" w:eastAsiaTheme="minorHAnsi" w:hAnsi="Arial" w:cs="Arial"/>
          <w:color w:val="000000"/>
          <w:sz w:val="22"/>
          <w:szCs w:val="22"/>
        </w:rPr>
        <w:t xml:space="preserve">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642C967A" w14:textId="218E58CF" w:rsidR="005468EA" w:rsidRPr="000C1F19" w:rsidRDefault="005F1D12" w:rsidP="006C7F8F">
      <w:pPr>
        <w:autoSpaceDE w:val="0"/>
        <w:autoSpaceDN w:val="0"/>
        <w:adjustRightInd w:val="0"/>
        <w:spacing w:after="0" w:line="240" w:lineRule="auto"/>
        <w:jc w:val="both"/>
        <w:rPr>
          <w:rFonts w:ascii="Arial" w:eastAsiaTheme="minorHAnsi" w:hAnsi="Arial" w:cs="Arial"/>
          <w:color w:val="000000"/>
          <w:sz w:val="22"/>
          <w:szCs w:val="22"/>
        </w:rPr>
      </w:pPr>
      <w:r w:rsidRPr="0017024A">
        <w:rPr>
          <w:rFonts w:ascii="Arial" w:eastAsiaTheme="minorHAnsi" w:hAnsi="Arial" w:cs="Arial"/>
          <w:color w:val="000000"/>
          <w:sz w:val="22"/>
          <w:szCs w:val="22"/>
        </w:rPr>
        <w:t>9</w:t>
      </w:r>
      <w:r w:rsidR="005468EA" w:rsidRPr="0017024A">
        <w:rPr>
          <w:rFonts w:ascii="Arial" w:eastAsiaTheme="minorHAnsi" w:hAnsi="Arial" w:cs="Arial"/>
          <w:color w:val="000000"/>
          <w:sz w:val="22"/>
          <w:szCs w:val="22"/>
        </w:rPr>
        <w:t>.</w:t>
      </w:r>
      <w:r>
        <w:rPr>
          <w:rFonts w:ascii="Arial" w:eastAsiaTheme="minorHAnsi" w:hAnsi="Arial" w:cs="Arial"/>
          <w:color w:val="000000"/>
          <w:sz w:val="22"/>
          <w:szCs w:val="22"/>
        </w:rPr>
        <w:t xml:space="preserve"> </w:t>
      </w:r>
      <w:r w:rsidR="005468EA" w:rsidRPr="000C1F19">
        <w:rPr>
          <w:rFonts w:ascii="Arial" w:eastAsiaTheme="minorHAnsi" w:hAnsi="Arial" w:cs="Arial"/>
          <w:color w:val="000000"/>
          <w:sz w:val="22"/>
          <w:szCs w:val="22"/>
        </w:rPr>
        <w:t>Wynagrodzenie, o którym mowa w ust</w:t>
      </w:r>
      <w:r w:rsidR="0094090C">
        <w:rPr>
          <w:rFonts w:ascii="Arial" w:eastAsiaTheme="minorHAnsi" w:hAnsi="Arial" w:cs="Arial"/>
          <w:color w:val="000000"/>
          <w:sz w:val="22"/>
          <w:szCs w:val="22"/>
        </w:rPr>
        <w:t xml:space="preserve"> </w:t>
      </w:r>
      <w:r w:rsidR="0094090C" w:rsidRPr="00AE2C8A">
        <w:rPr>
          <w:rFonts w:ascii="Arial" w:eastAsiaTheme="minorHAnsi" w:hAnsi="Arial" w:cs="Arial"/>
          <w:sz w:val="22"/>
          <w:szCs w:val="22"/>
        </w:rPr>
        <w:t>8</w:t>
      </w:r>
      <w:r w:rsidR="005468EA" w:rsidRPr="000C1F19">
        <w:rPr>
          <w:rFonts w:ascii="Arial" w:eastAsiaTheme="minorHAnsi" w:hAnsi="Arial" w:cs="Arial"/>
          <w:color w:val="000000"/>
          <w:sz w:val="22"/>
          <w:szCs w:val="22"/>
        </w:rPr>
        <w:t xml:space="preserve">, dotyczy wyłącznie należności powstałych po zaakceptowaniu przez Zamawiającego umowy o podwykonawstwo, której przedmiotem są roboty budowlane, lub po przedłożeniu Zamawiającemu poświadczonej za zgodność </w:t>
      </w:r>
      <w:r w:rsidR="00C13F6E" w:rsidRPr="000C1F19">
        <w:rPr>
          <w:rFonts w:ascii="Arial" w:eastAsiaTheme="minorHAnsi" w:hAnsi="Arial" w:cs="Arial"/>
          <w:color w:val="000000"/>
          <w:sz w:val="22"/>
          <w:szCs w:val="22"/>
        </w:rPr>
        <w:br/>
      </w:r>
      <w:r w:rsidR="005468EA" w:rsidRPr="000C1F19">
        <w:rPr>
          <w:rFonts w:ascii="Arial" w:eastAsiaTheme="minorHAnsi" w:hAnsi="Arial" w:cs="Arial"/>
          <w:color w:val="000000"/>
          <w:sz w:val="22"/>
          <w:szCs w:val="22"/>
        </w:rPr>
        <w:t xml:space="preserve">z oryginałem kopii umowy podwykonawstwo, której przedmiotem są dostawy lub usługi. </w:t>
      </w:r>
    </w:p>
    <w:p w14:paraId="1D95B2E5" w14:textId="0FB0E69F" w:rsidR="005468EA" w:rsidRPr="000C1F19" w:rsidRDefault="00181367" w:rsidP="006C7F8F">
      <w:pPr>
        <w:autoSpaceDE w:val="0"/>
        <w:autoSpaceDN w:val="0"/>
        <w:adjustRightInd w:val="0"/>
        <w:spacing w:after="0" w:line="240" w:lineRule="auto"/>
        <w:jc w:val="both"/>
        <w:rPr>
          <w:rFonts w:ascii="Arial" w:eastAsiaTheme="minorHAnsi" w:hAnsi="Arial" w:cs="Arial"/>
          <w:color w:val="000000"/>
          <w:sz w:val="22"/>
          <w:szCs w:val="22"/>
        </w:rPr>
      </w:pPr>
      <w:r w:rsidRPr="0017024A">
        <w:rPr>
          <w:rFonts w:ascii="Arial" w:eastAsiaTheme="minorHAnsi" w:hAnsi="Arial" w:cs="Arial"/>
          <w:color w:val="000000"/>
          <w:sz w:val="22"/>
          <w:szCs w:val="22"/>
        </w:rPr>
        <w:t>1</w:t>
      </w:r>
      <w:r w:rsidR="005F1D12" w:rsidRPr="0017024A">
        <w:rPr>
          <w:rFonts w:ascii="Arial" w:eastAsiaTheme="minorHAnsi" w:hAnsi="Arial" w:cs="Arial"/>
          <w:color w:val="000000"/>
          <w:sz w:val="22"/>
          <w:szCs w:val="22"/>
        </w:rPr>
        <w:t>0</w:t>
      </w:r>
      <w:r w:rsidRPr="0017024A">
        <w:rPr>
          <w:rFonts w:ascii="Arial" w:eastAsiaTheme="minorHAnsi" w:hAnsi="Arial" w:cs="Arial"/>
          <w:color w:val="000000"/>
          <w:sz w:val="22"/>
          <w:szCs w:val="22"/>
        </w:rPr>
        <w:t>.</w:t>
      </w:r>
      <w:r w:rsidR="005F1D12">
        <w:rPr>
          <w:rFonts w:ascii="Arial" w:eastAsiaTheme="minorHAnsi" w:hAnsi="Arial" w:cs="Arial"/>
          <w:color w:val="000000"/>
          <w:sz w:val="22"/>
          <w:szCs w:val="22"/>
        </w:rPr>
        <w:t xml:space="preserve"> </w:t>
      </w:r>
      <w:r w:rsidR="005468EA" w:rsidRPr="000C1F19">
        <w:rPr>
          <w:rFonts w:ascii="Arial" w:eastAsiaTheme="minorHAnsi" w:hAnsi="Arial" w:cs="Arial"/>
          <w:color w:val="000000"/>
          <w:sz w:val="22"/>
          <w:szCs w:val="22"/>
        </w:rPr>
        <w:t>Bezpośrednia zapłata, o której mowa w ust.</w:t>
      </w:r>
      <w:r w:rsidR="00AE2C8A">
        <w:rPr>
          <w:rFonts w:ascii="Arial" w:eastAsiaTheme="minorHAnsi" w:hAnsi="Arial" w:cs="Arial"/>
          <w:color w:val="000000"/>
          <w:sz w:val="22"/>
          <w:szCs w:val="22"/>
        </w:rPr>
        <w:t xml:space="preserve"> </w:t>
      </w:r>
      <w:r w:rsidR="0094090C" w:rsidRPr="00AE2C8A">
        <w:rPr>
          <w:rFonts w:ascii="Arial" w:eastAsiaTheme="minorHAnsi" w:hAnsi="Arial" w:cs="Arial"/>
          <w:sz w:val="22"/>
          <w:szCs w:val="22"/>
        </w:rPr>
        <w:t>8</w:t>
      </w:r>
      <w:r w:rsidR="005468EA" w:rsidRPr="000C1F19">
        <w:rPr>
          <w:rFonts w:ascii="Arial" w:eastAsiaTheme="minorHAnsi" w:hAnsi="Arial" w:cs="Arial"/>
          <w:color w:val="000000"/>
          <w:sz w:val="22"/>
          <w:szCs w:val="22"/>
        </w:rPr>
        <w:t xml:space="preserve"> obejmuje wyłącznie należne wynagrodzenie, bez odsetek, należnych podwykonawcy lub dalszemu podwykonawcy. </w:t>
      </w:r>
    </w:p>
    <w:p w14:paraId="12FCB63D" w14:textId="7E9396A4" w:rsidR="005468EA" w:rsidRPr="000C1F19" w:rsidRDefault="00181367" w:rsidP="00C90FE9">
      <w:pPr>
        <w:autoSpaceDE w:val="0"/>
        <w:autoSpaceDN w:val="0"/>
        <w:adjustRightInd w:val="0"/>
        <w:spacing w:after="0" w:line="240" w:lineRule="auto"/>
        <w:jc w:val="both"/>
        <w:rPr>
          <w:rFonts w:ascii="Arial" w:eastAsiaTheme="minorHAnsi" w:hAnsi="Arial" w:cs="Arial"/>
          <w:color w:val="000000"/>
          <w:sz w:val="22"/>
          <w:szCs w:val="22"/>
        </w:rPr>
      </w:pPr>
      <w:r w:rsidRPr="0017024A">
        <w:rPr>
          <w:rFonts w:ascii="Arial" w:eastAsiaTheme="minorHAnsi" w:hAnsi="Arial" w:cs="Arial"/>
          <w:color w:val="000000"/>
          <w:sz w:val="22"/>
          <w:szCs w:val="22"/>
        </w:rPr>
        <w:t>1</w:t>
      </w:r>
      <w:r w:rsidR="005F1D12" w:rsidRPr="0017024A">
        <w:rPr>
          <w:rFonts w:ascii="Arial" w:eastAsiaTheme="minorHAnsi" w:hAnsi="Arial" w:cs="Arial"/>
          <w:color w:val="000000"/>
          <w:sz w:val="22"/>
          <w:szCs w:val="22"/>
        </w:rPr>
        <w:t>1</w:t>
      </w:r>
      <w:r w:rsidRPr="0017024A">
        <w:rPr>
          <w:rFonts w:ascii="Arial" w:eastAsiaTheme="minorHAnsi" w:hAnsi="Arial" w:cs="Arial"/>
          <w:color w:val="000000"/>
          <w:sz w:val="22"/>
          <w:szCs w:val="22"/>
        </w:rPr>
        <w:t>.</w:t>
      </w:r>
      <w:r w:rsidR="0017024A">
        <w:rPr>
          <w:rFonts w:ascii="Arial" w:eastAsiaTheme="minorHAnsi" w:hAnsi="Arial" w:cs="Arial"/>
          <w:color w:val="000000"/>
          <w:sz w:val="22"/>
          <w:szCs w:val="22"/>
        </w:rPr>
        <w:t xml:space="preserve"> </w:t>
      </w:r>
      <w:r w:rsidR="005468EA" w:rsidRPr="000C1F19">
        <w:rPr>
          <w:rFonts w:ascii="Arial" w:eastAsiaTheme="minorHAnsi" w:hAnsi="Arial" w:cs="Arial"/>
          <w:color w:val="000000"/>
          <w:sz w:val="22"/>
          <w:szCs w:val="22"/>
        </w:rPr>
        <w:t xml:space="preserve">Przed dokonaniem bezpośredniej zapłaty Wykonawca zostanie poinformowany przez Zamawiającego w formie pisemnej o: </w:t>
      </w:r>
    </w:p>
    <w:p w14:paraId="15ABE281" w14:textId="77777777" w:rsidR="00181367" w:rsidRPr="000C1F19" w:rsidRDefault="00181367" w:rsidP="00C90FE9">
      <w:pPr>
        <w:autoSpaceDE w:val="0"/>
        <w:autoSpaceDN w:val="0"/>
        <w:adjustRightInd w:val="0"/>
        <w:spacing w:after="0" w:line="240" w:lineRule="auto"/>
        <w:ind w:left="28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1) 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7E1D3212" w14:textId="4AD7F904" w:rsidR="00181367" w:rsidRPr="000C1F19" w:rsidRDefault="00181367" w:rsidP="00C90FE9">
      <w:pPr>
        <w:autoSpaceDE w:val="0"/>
        <w:autoSpaceDN w:val="0"/>
        <w:adjustRightInd w:val="0"/>
        <w:spacing w:after="0" w:line="240" w:lineRule="auto"/>
        <w:ind w:left="28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2) możliwości zgłoszenia przez Wykonawcę, w terminie 7 dni od dnia otrzymania informacji, </w:t>
      </w:r>
      <w:r w:rsidR="00C13F6E"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o której mowa w pkt 1, pisemnych uwag dotyczących zasadności bezpośredniej zapłaty wynagrodzenia podwykonawcy lub dalszemu podwykonawcy. </w:t>
      </w:r>
    </w:p>
    <w:p w14:paraId="03E7FABC" w14:textId="406A8F7D" w:rsidR="005468EA" w:rsidRPr="000C1F19" w:rsidRDefault="00181367" w:rsidP="006C7F8F">
      <w:pPr>
        <w:autoSpaceDE w:val="0"/>
        <w:autoSpaceDN w:val="0"/>
        <w:adjustRightInd w:val="0"/>
        <w:spacing w:after="0" w:line="240" w:lineRule="auto"/>
        <w:jc w:val="both"/>
        <w:rPr>
          <w:rFonts w:ascii="Arial" w:eastAsiaTheme="minorHAnsi" w:hAnsi="Arial" w:cs="Arial"/>
          <w:color w:val="000000"/>
          <w:sz w:val="22"/>
          <w:szCs w:val="22"/>
        </w:rPr>
      </w:pPr>
      <w:r w:rsidRPr="0017024A">
        <w:rPr>
          <w:rFonts w:ascii="Arial" w:eastAsiaTheme="minorHAnsi" w:hAnsi="Arial" w:cs="Arial"/>
          <w:color w:val="000000"/>
          <w:sz w:val="22"/>
          <w:szCs w:val="22"/>
        </w:rPr>
        <w:t>1</w:t>
      </w:r>
      <w:r w:rsidR="005F1D12" w:rsidRPr="0017024A">
        <w:rPr>
          <w:rFonts w:ascii="Arial" w:eastAsiaTheme="minorHAnsi" w:hAnsi="Arial" w:cs="Arial"/>
          <w:color w:val="000000"/>
          <w:sz w:val="22"/>
          <w:szCs w:val="22"/>
        </w:rPr>
        <w:t>2</w:t>
      </w:r>
      <w:r w:rsidRPr="0017024A">
        <w:rPr>
          <w:rFonts w:ascii="Arial" w:eastAsiaTheme="minorHAnsi" w:hAnsi="Arial" w:cs="Arial"/>
          <w:color w:val="000000"/>
          <w:sz w:val="22"/>
          <w:szCs w:val="22"/>
        </w:rPr>
        <w:t>.</w:t>
      </w:r>
      <w:r w:rsidR="005F1D12">
        <w:rPr>
          <w:rFonts w:ascii="Arial" w:eastAsiaTheme="minorHAnsi" w:hAnsi="Arial" w:cs="Arial"/>
          <w:color w:val="000000"/>
          <w:sz w:val="22"/>
          <w:szCs w:val="22"/>
        </w:rPr>
        <w:t xml:space="preserve"> </w:t>
      </w:r>
      <w:r w:rsidR="005468EA" w:rsidRPr="000C1F19">
        <w:rPr>
          <w:rFonts w:ascii="Arial" w:eastAsiaTheme="minorHAnsi" w:hAnsi="Arial" w:cs="Arial"/>
          <w:color w:val="000000"/>
          <w:sz w:val="22"/>
          <w:szCs w:val="22"/>
        </w:rPr>
        <w:t>W przypadku zgłoszenia przez Wykonawcę uwag, o których mowa w ust.</w:t>
      </w:r>
      <w:r w:rsidR="0094090C" w:rsidRPr="00AE2C8A">
        <w:rPr>
          <w:rFonts w:ascii="Arial" w:eastAsiaTheme="minorHAnsi" w:hAnsi="Arial" w:cs="Arial"/>
          <w:sz w:val="22"/>
          <w:szCs w:val="22"/>
        </w:rPr>
        <w:t>11</w:t>
      </w:r>
      <w:r w:rsidR="0094090C">
        <w:rPr>
          <w:rFonts w:ascii="Arial" w:eastAsiaTheme="minorHAnsi" w:hAnsi="Arial" w:cs="Arial"/>
          <w:color w:val="000000"/>
          <w:sz w:val="22"/>
          <w:szCs w:val="22"/>
        </w:rPr>
        <w:t xml:space="preserve"> </w:t>
      </w:r>
      <w:r w:rsidR="005468EA" w:rsidRPr="000C1F19">
        <w:rPr>
          <w:rFonts w:ascii="Arial" w:eastAsiaTheme="minorHAnsi" w:hAnsi="Arial" w:cs="Arial"/>
          <w:color w:val="000000"/>
          <w:sz w:val="22"/>
          <w:szCs w:val="22"/>
        </w:rPr>
        <w:t xml:space="preserve">pkt 2, </w:t>
      </w:r>
      <w:r w:rsidR="00C13F6E" w:rsidRPr="000C1F19">
        <w:rPr>
          <w:rFonts w:ascii="Arial" w:eastAsiaTheme="minorHAnsi" w:hAnsi="Arial" w:cs="Arial"/>
          <w:color w:val="000000"/>
          <w:sz w:val="22"/>
          <w:szCs w:val="22"/>
        </w:rPr>
        <w:br/>
      </w:r>
      <w:r w:rsidR="005468EA" w:rsidRPr="000C1F19">
        <w:rPr>
          <w:rFonts w:ascii="Arial" w:eastAsiaTheme="minorHAnsi" w:hAnsi="Arial" w:cs="Arial"/>
          <w:color w:val="000000"/>
          <w:sz w:val="22"/>
          <w:szCs w:val="22"/>
        </w:rPr>
        <w:t>w terminie 7 dni od dnia otrzymania informacji, o której mowa w ust.</w:t>
      </w:r>
      <w:r w:rsidR="0094090C">
        <w:rPr>
          <w:rFonts w:ascii="Arial" w:eastAsiaTheme="minorHAnsi" w:hAnsi="Arial" w:cs="Arial"/>
          <w:color w:val="000000"/>
          <w:sz w:val="22"/>
          <w:szCs w:val="22"/>
        </w:rPr>
        <w:t xml:space="preserve"> </w:t>
      </w:r>
      <w:r w:rsidR="0094090C" w:rsidRPr="00AE2C8A">
        <w:rPr>
          <w:rFonts w:ascii="Arial" w:eastAsiaTheme="minorHAnsi" w:hAnsi="Arial" w:cs="Arial"/>
          <w:sz w:val="22"/>
          <w:szCs w:val="22"/>
        </w:rPr>
        <w:t>11</w:t>
      </w:r>
      <w:r w:rsidR="005468EA" w:rsidRPr="00AE2C8A">
        <w:rPr>
          <w:rFonts w:ascii="Arial" w:eastAsiaTheme="minorHAnsi" w:hAnsi="Arial" w:cs="Arial"/>
          <w:sz w:val="22"/>
          <w:szCs w:val="22"/>
        </w:rPr>
        <w:t xml:space="preserve"> </w:t>
      </w:r>
      <w:r w:rsidR="005468EA" w:rsidRPr="000C1F19">
        <w:rPr>
          <w:rFonts w:ascii="Arial" w:eastAsiaTheme="minorHAnsi" w:hAnsi="Arial" w:cs="Arial"/>
          <w:color w:val="000000"/>
          <w:sz w:val="22"/>
          <w:szCs w:val="22"/>
        </w:rPr>
        <w:t xml:space="preserve">pkt 1, Zamawiający może: </w:t>
      </w:r>
    </w:p>
    <w:p w14:paraId="54B8406F" w14:textId="77777777" w:rsidR="005468EA" w:rsidRPr="000C1F19" w:rsidRDefault="005468EA" w:rsidP="00883B65">
      <w:pPr>
        <w:autoSpaceDE w:val="0"/>
        <w:autoSpaceDN w:val="0"/>
        <w:adjustRightInd w:val="0"/>
        <w:spacing w:after="0" w:line="240" w:lineRule="auto"/>
        <w:ind w:left="426" w:hanging="142"/>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1) nie dokonać bezpośredniej zapłaty wynagrodzenia podwykonawcy lub dalszemu podwykonawcy, jeżeli wykonawca wykaże niezasadność takiej zapłaty, albo </w:t>
      </w:r>
    </w:p>
    <w:p w14:paraId="14A8D475" w14:textId="383B2B79" w:rsidR="00181367" w:rsidRPr="000C1F19" w:rsidRDefault="005468EA" w:rsidP="00C90FE9">
      <w:pPr>
        <w:pStyle w:val="Default"/>
        <w:spacing w:after="0" w:line="240" w:lineRule="auto"/>
        <w:ind w:left="284"/>
        <w:jc w:val="both"/>
        <w:rPr>
          <w:rFonts w:ascii="Arial" w:eastAsiaTheme="minorHAnsi" w:hAnsi="Arial" w:cs="Arial"/>
          <w:sz w:val="22"/>
          <w:szCs w:val="22"/>
        </w:rPr>
      </w:pPr>
      <w:r w:rsidRPr="000C1F19">
        <w:rPr>
          <w:rFonts w:ascii="Arial" w:eastAsiaTheme="minorHAnsi" w:hAnsi="Arial" w:cs="Arial"/>
          <w:sz w:val="22"/>
          <w:szCs w:val="22"/>
        </w:rPr>
        <w:t xml:space="preserve">2) złożyć do depozytu sądowego kwotę potrzebną na pokrycie wynagrodzenia podwykonawcy lub dalszego podwykonawcy w przypadku istnienia zasadniczej wątpliwości zamawiającego co do wysokości należnej zapłaty lub podmiotu, </w:t>
      </w:r>
      <w:r w:rsidR="00181367" w:rsidRPr="000C1F19">
        <w:rPr>
          <w:rFonts w:ascii="Arial" w:eastAsiaTheme="minorHAnsi" w:hAnsi="Arial" w:cs="Arial"/>
          <w:sz w:val="22"/>
          <w:szCs w:val="22"/>
        </w:rPr>
        <w:t xml:space="preserve">któremu płatność się należy, albo </w:t>
      </w:r>
    </w:p>
    <w:p w14:paraId="03FBE7D7" w14:textId="77777777" w:rsidR="00181367" w:rsidRPr="000C1F19" w:rsidRDefault="00181367" w:rsidP="00C90FE9">
      <w:pPr>
        <w:tabs>
          <w:tab w:val="left" w:pos="0"/>
        </w:tabs>
        <w:autoSpaceDE w:val="0"/>
        <w:autoSpaceDN w:val="0"/>
        <w:adjustRightInd w:val="0"/>
        <w:spacing w:after="0" w:line="240" w:lineRule="auto"/>
        <w:ind w:left="284"/>
        <w:jc w:val="both"/>
        <w:rPr>
          <w:rFonts w:ascii="Arial" w:eastAsiaTheme="minorHAnsi" w:hAnsi="Arial" w:cs="Arial"/>
          <w:color w:val="000000"/>
          <w:sz w:val="22"/>
          <w:szCs w:val="22"/>
        </w:rPr>
      </w:pPr>
      <w:r w:rsidRPr="000C1F19">
        <w:rPr>
          <w:rFonts w:ascii="Arial" w:eastAsiaTheme="minorHAnsi" w:hAnsi="Arial" w:cs="Arial"/>
          <w:color w:val="000000"/>
          <w:sz w:val="22"/>
          <w:szCs w:val="22"/>
        </w:rPr>
        <w:lastRenderedPageBreak/>
        <w:t xml:space="preserve">3) dokonać bezpośredniej zapłaty wynagrodzenia podwykonawcy lub dalszemu podwykonawcy, jeżeli podwykonawca lub dalszy podwykonawca wykaże zasadność takiej zapłaty. </w:t>
      </w:r>
    </w:p>
    <w:p w14:paraId="3D7A5197" w14:textId="7F07056A" w:rsidR="00181367" w:rsidRPr="000C1F19" w:rsidRDefault="00181367" w:rsidP="00173A35">
      <w:pPr>
        <w:tabs>
          <w:tab w:val="left" w:pos="284"/>
        </w:tabs>
        <w:autoSpaceDE w:val="0"/>
        <w:autoSpaceDN w:val="0"/>
        <w:adjustRightInd w:val="0"/>
        <w:spacing w:after="0" w:line="240" w:lineRule="auto"/>
        <w:jc w:val="both"/>
        <w:rPr>
          <w:rFonts w:ascii="Arial" w:eastAsiaTheme="minorHAnsi" w:hAnsi="Arial" w:cs="Arial"/>
          <w:color w:val="000000"/>
          <w:sz w:val="22"/>
          <w:szCs w:val="22"/>
        </w:rPr>
      </w:pPr>
      <w:r w:rsidRPr="0017024A">
        <w:rPr>
          <w:rFonts w:ascii="Arial" w:eastAsiaTheme="minorHAnsi" w:hAnsi="Arial" w:cs="Arial"/>
          <w:color w:val="000000"/>
          <w:sz w:val="22"/>
          <w:szCs w:val="22"/>
        </w:rPr>
        <w:t>1</w:t>
      </w:r>
      <w:r w:rsidR="005F1D12" w:rsidRPr="0017024A">
        <w:rPr>
          <w:rFonts w:ascii="Arial" w:eastAsiaTheme="minorHAnsi" w:hAnsi="Arial" w:cs="Arial"/>
          <w:color w:val="000000"/>
          <w:sz w:val="22"/>
          <w:szCs w:val="22"/>
        </w:rPr>
        <w:t>3</w:t>
      </w:r>
      <w:r w:rsidRPr="0017024A">
        <w:rPr>
          <w:rFonts w:ascii="Arial" w:eastAsiaTheme="minorHAnsi" w:hAnsi="Arial" w:cs="Arial"/>
          <w:color w:val="000000"/>
          <w:sz w:val="22"/>
          <w:szCs w:val="22"/>
        </w:rPr>
        <w:t>.</w:t>
      </w:r>
      <w:r w:rsidR="0017024A">
        <w:rPr>
          <w:rFonts w:ascii="Arial" w:eastAsiaTheme="minorHAnsi" w:hAnsi="Arial" w:cs="Arial"/>
          <w:color w:val="000000"/>
          <w:sz w:val="22"/>
          <w:szCs w:val="22"/>
        </w:rPr>
        <w:t xml:space="preserve"> </w:t>
      </w:r>
      <w:r w:rsidRPr="000C1F19">
        <w:rPr>
          <w:rFonts w:ascii="Arial" w:eastAsiaTheme="minorHAnsi" w:hAnsi="Arial" w:cs="Arial"/>
          <w:color w:val="000000"/>
          <w:sz w:val="22"/>
          <w:szCs w:val="22"/>
        </w:rPr>
        <w:t xml:space="preserve">W przypadku dokonania bezpośredniej zapłaty podwykonawcy lub dalszemu podwykonawcy, o której mowa w ust.  </w:t>
      </w:r>
      <w:r w:rsidR="0094090C" w:rsidRPr="008744B5">
        <w:rPr>
          <w:rFonts w:ascii="Arial" w:eastAsiaTheme="minorHAnsi" w:hAnsi="Arial" w:cs="Arial"/>
          <w:sz w:val="22"/>
          <w:szCs w:val="22"/>
        </w:rPr>
        <w:t>12</w:t>
      </w:r>
      <w:r w:rsidR="0094090C">
        <w:rPr>
          <w:rFonts w:ascii="Arial" w:eastAsiaTheme="minorHAnsi" w:hAnsi="Arial" w:cs="Arial"/>
          <w:color w:val="000000"/>
          <w:sz w:val="22"/>
          <w:szCs w:val="22"/>
        </w:rPr>
        <w:t xml:space="preserve"> </w:t>
      </w:r>
      <w:r w:rsidRPr="000C1F19">
        <w:rPr>
          <w:rFonts w:ascii="Arial" w:eastAsiaTheme="minorHAnsi" w:hAnsi="Arial" w:cs="Arial"/>
          <w:color w:val="000000"/>
          <w:sz w:val="22"/>
          <w:szCs w:val="22"/>
        </w:rPr>
        <w:t xml:space="preserve">pkt 3, Zamawiający potrąci kwotę wypłaconego podwykonawcy lub dalszemu podwykonawcy wynagrodzenia z wynagrodzenia należnego Wykonawcy. </w:t>
      </w:r>
    </w:p>
    <w:p w14:paraId="1ABA81ED" w14:textId="603D1914" w:rsidR="00595EC1" w:rsidRPr="000C1F19" w:rsidRDefault="005F1D12" w:rsidP="006C7F8F">
      <w:pPr>
        <w:autoSpaceDE w:val="0"/>
        <w:autoSpaceDN w:val="0"/>
        <w:adjustRightInd w:val="0"/>
        <w:spacing w:after="0" w:line="240" w:lineRule="auto"/>
        <w:jc w:val="both"/>
        <w:rPr>
          <w:rFonts w:ascii="Arial" w:eastAsiaTheme="minorHAnsi" w:hAnsi="Arial" w:cs="Arial"/>
          <w:color w:val="000000"/>
          <w:sz w:val="22"/>
          <w:szCs w:val="22"/>
        </w:rPr>
      </w:pPr>
      <w:r w:rsidRPr="0017024A">
        <w:rPr>
          <w:rFonts w:ascii="Arial" w:eastAsiaTheme="minorHAnsi" w:hAnsi="Arial" w:cs="Arial"/>
          <w:color w:val="000000"/>
          <w:sz w:val="22"/>
          <w:szCs w:val="22"/>
        </w:rPr>
        <w:t>14</w:t>
      </w:r>
      <w:r w:rsidR="00181367" w:rsidRPr="0017024A">
        <w:rPr>
          <w:rFonts w:ascii="Arial" w:eastAsiaTheme="minorHAnsi" w:hAnsi="Arial" w:cs="Arial"/>
          <w:color w:val="000000"/>
          <w:sz w:val="22"/>
          <w:szCs w:val="22"/>
        </w:rPr>
        <w:t>.</w:t>
      </w:r>
      <w:r w:rsidR="00181367" w:rsidRPr="000C1F19">
        <w:rPr>
          <w:rFonts w:ascii="Arial" w:eastAsiaTheme="minorHAnsi" w:hAnsi="Arial" w:cs="Arial"/>
          <w:b/>
          <w:bCs/>
          <w:color w:val="000000"/>
          <w:sz w:val="22"/>
          <w:szCs w:val="22"/>
        </w:rPr>
        <w:t xml:space="preserve"> </w:t>
      </w:r>
      <w:r w:rsidR="00181367" w:rsidRPr="000C1F19">
        <w:rPr>
          <w:rFonts w:ascii="Arial" w:eastAsiaTheme="minorHAnsi" w:hAnsi="Arial" w:cs="Arial"/>
          <w:color w:val="000000"/>
          <w:sz w:val="22"/>
          <w:szCs w:val="22"/>
        </w:rPr>
        <w:t>Zasady wystawiania faktur:</w:t>
      </w:r>
    </w:p>
    <w:p w14:paraId="0F12070F" w14:textId="4A899233" w:rsidR="00181367" w:rsidRPr="000C1F19" w:rsidRDefault="00181367" w:rsidP="006C7F8F">
      <w:pPr>
        <w:pStyle w:val="Akapitzlist"/>
        <w:numPr>
          <w:ilvl w:val="0"/>
          <w:numId w:val="18"/>
        </w:numPr>
        <w:autoSpaceDE w:val="0"/>
        <w:autoSpaceDN w:val="0"/>
        <w:adjustRightInd w:val="0"/>
        <w:spacing w:after="0" w:line="240" w:lineRule="auto"/>
        <w:jc w:val="both"/>
        <w:rPr>
          <w:rFonts w:ascii="Arial" w:eastAsiaTheme="minorHAnsi" w:hAnsi="Arial" w:cs="Arial"/>
          <w:color w:val="000000"/>
          <w:sz w:val="22"/>
          <w:szCs w:val="22"/>
        </w:rPr>
      </w:pPr>
      <w:r w:rsidRPr="000C1F19">
        <w:rPr>
          <w:rFonts w:ascii="Arial" w:eastAsiaTheme="minorHAnsi" w:hAnsi="Arial" w:cs="Arial"/>
          <w:color w:val="000000"/>
          <w:sz w:val="22"/>
          <w:szCs w:val="22"/>
        </w:rPr>
        <w:t>Zamawiający upoważni Wykonawcę do wystawienia faktur na:</w:t>
      </w:r>
    </w:p>
    <w:p w14:paraId="20BC261B" w14:textId="7A775641" w:rsidR="00181367" w:rsidRPr="000C1F19" w:rsidRDefault="00181367" w:rsidP="006C7F8F">
      <w:pPr>
        <w:pStyle w:val="Akapitzlist"/>
        <w:autoSpaceDE w:val="0"/>
        <w:autoSpaceDN w:val="0"/>
        <w:adjustRightInd w:val="0"/>
        <w:spacing w:after="0" w:line="240" w:lineRule="auto"/>
        <w:jc w:val="both"/>
        <w:rPr>
          <w:rFonts w:ascii="Arial" w:eastAsiaTheme="minorHAnsi" w:hAnsi="Arial" w:cs="Arial"/>
          <w:b/>
          <w:bCs/>
          <w:color w:val="000000"/>
          <w:sz w:val="22"/>
          <w:szCs w:val="22"/>
        </w:rPr>
      </w:pPr>
      <w:r w:rsidRPr="000C1F19">
        <w:rPr>
          <w:rFonts w:ascii="Arial" w:eastAsiaTheme="minorHAnsi" w:hAnsi="Arial" w:cs="Arial"/>
          <w:b/>
          <w:bCs/>
          <w:color w:val="000000"/>
          <w:sz w:val="22"/>
          <w:szCs w:val="22"/>
        </w:rPr>
        <w:t>Powiat Lubelski</w:t>
      </w:r>
    </w:p>
    <w:p w14:paraId="38C1AE17" w14:textId="42AB1B8A" w:rsidR="00595EC1" w:rsidRPr="000C1F19" w:rsidRDefault="00595EC1" w:rsidP="006C7F8F">
      <w:pPr>
        <w:pStyle w:val="Akapitzlist"/>
        <w:autoSpaceDE w:val="0"/>
        <w:autoSpaceDN w:val="0"/>
        <w:adjustRightInd w:val="0"/>
        <w:spacing w:after="0" w:line="240" w:lineRule="auto"/>
        <w:jc w:val="both"/>
        <w:rPr>
          <w:rFonts w:ascii="Arial" w:eastAsiaTheme="minorHAnsi" w:hAnsi="Arial" w:cs="Arial"/>
          <w:b/>
          <w:bCs/>
          <w:color w:val="000000"/>
          <w:sz w:val="22"/>
          <w:szCs w:val="22"/>
        </w:rPr>
      </w:pPr>
      <w:r w:rsidRPr="000C1F19">
        <w:rPr>
          <w:rFonts w:ascii="Arial" w:eastAsiaTheme="minorHAnsi" w:hAnsi="Arial" w:cs="Arial"/>
          <w:b/>
          <w:bCs/>
          <w:color w:val="000000"/>
          <w:sz w:val="22"/>
          <w:szCs w:val="22"/>
        </w:rPr>
        <w:t>Ul. Spokojna 9</w:t>
      </w:r>
    </w:p>
    <w:p w14:paraId="3DE88034" w14:textId="46B0B303" w:rsidR="00595EC1" w:rsidRPr="000C1F19" w:rsidRDefault="00595EC1" w:rsidP="006C7F8F">
      <w:pPr>
        <w:pStyle w:val="Akapitzlist"/>
        <w:autoSpaceDE w:val="0"/>
        <w:autoSpaceDN w:val="0"/>
        <w:adjustRightInd w:val="0"/>
        <w:spacing w:after="0" w:line="240" w:lineRule="auto"/>
        <w:jc w:val="both"/>
        <w:rPr>
          <w:rFonts w:ascii="Arial" w:eastAsiaTheme="minorHAnsi" w:hAnsi="Arial" w:cs="Arial"/>
          <w:b/>
          <w:bCs/>
          <w:color w:val="000000"/>
          <w:sz w:val="22"/>
          <w:szCs w:val="22"/>
        </w:rPr>
      </w:pPr>
      <w:r w:rsidRPr="000C1F19">
        <w:rPr>
          <w:rFonts w:ascii="Arial" w:eastAsiaTheme="minorHAnsi" w:hAnsi="Arial" w:cs="Arial"/>
          <w:b/>
          <w:bCs/>
          <w:color w:val="000000"/>
          <w:sz w:val="22"/>
          <w:szCs w:val="22"/>
        </w:rPr>
        <w:t xml:space="preserve">20-074 Lublin </w:t>
      </w:r>
    </w:p>
    <w:p w14:paraId="6905B095" w14:textId="14B06ABC" w:rsidR="00595EC1" w:rsidRPr="000C1F19" w:rsidRDefault="00595EC1" w:rsidP="006C7F8F">
      <w:pPr>
        <w:pStyle w:val="Akapitzlist"/>
        <w:autoSpaceDE w:val="0"/>
        <w:autoSpaceDN w:val="0"/>
        <w:adjustRightInd w:val="0"/>
        <w:spacing w:after="0" w:line="240" w:lineRule="auto"/>
        <w:jc w:val="both"/>
        <w:rPr>
          <w:rFonts w:ascii="Arial" w:eastAsiaTheme="minorHAnsi" w:hAnsi="Arial" w:cs="Arial"/>
          <w:b/>
          <w:bCs/>
          <w:color w:val="000000"/>
          <w:sz w:val="22"/>
          <w:szCs w:val="22"/>
        </w:rPr>
      </w:pPr>
      <w:r w:rsidRPr="000C1F19">
        <w:rPr>
          <w:rFonts w:ascii="Arial" w:eastAsiaTheme="minorHAnsi" w:hAnsi="Arial" w:cs="Arial"/>
          <w:b/>
          <w:bCs/>
          <w:color w:val="000000"/>
          <w:sz w:val="22"/>
          <w:szCs w:val="22"/>
        </w:rPr>
        <w:t>NIP:</w:t>
      </w:r>
      <w:r w:rsidR="005C4C0A">
        <w:rPr>
          <w:rFonts w:ascii="Arial" w:eastAsiaTheme="minorHAnsi" w:hAnsi="Arial" w:cs="Arial"/>
          <w:b/>
          <w:bCs/>
          <w:color w:val="000000"/>
          <w:sz w:val="22"/>
          <w:szCs w:val="22"/>
        </w:rPr>
        <w:t>712-28-07-434</w:t>
      </w:r>
    </w:p>
    <w:p w14:paraId="61C31402" w14:textId="3D76A9CA" w:rsidR="00595EC1" w:rsidRPr="0017024A" w:rsidRDefault="00595EC1" w:rsidP="0017024A">
      <w:pPr>
        <w:pStyle w:val="Akapitzlist"/>
        <w:autoSpaceDE w:val="0"/>
        <w:autoSpaceDN w:val="0"/>
        <w:adjustRightInd w:val="0"/>
        <w:spacing w:after="0" w:line="240" w:lineRule="auto"/>
        <w:jc w:val="both"/>
        <w:rPr>
          <w:rFonts w:ascii="Arial" w:eastAsiaTheme="minorHAnsi" w:hAnsi="Arial" w:cs="Arial"/>
          <w:b/>
          <w:bCs/>
          <w:color w:val="000000"/>
          <w:sz w:val="22"/>
          <w:szCs w:val="22"/>
        </w:rPr>
      </w:pPr>
      <w:r w:rsidRPr="000C1F19">
        <w:rPr>
          <w:rFonts w:ascii="Arial" w:eastAsiaTheme="minorHAnsi" w:hAnsi="Arial" w:cs="Arial"/>
          <w:b/>
          <w:bCs/>
          <w:color w:val="000000"/>
          <w:sz w:val="22"/>
          <w:szCs w:val="22"/>
        </w:rPr>
        <w:t xml:space="preserve">(ze wskazaniem Powiatu Lubelskiego jako </w:t>
      </w:r>
      <w:r w:rsidR="005C4C0A">
        <w:rPr>
          <w:rFonts w:ascii="Arial" w:eastAsiaTheme="minorHAnsi" w:hAnsi="Arial" w:cs="Arial"/>
          <w:b/>
          <w:bCs/>
          <w:color w:val="000000"/>
          <w:sz w:val="22"/>
          <w:szCs w:val="22"/>
        </w:rPr>
        <w:t>Nabywcy</w:t>
      </w:r>
      <w:r w:rsidRPr="000C1F19">
        <w:rPr>
          <w:rFonts w:ascii="Arial" w:eastAsiaTheme="minorHAnsi" w:hAnsi="Arial" w:cs="Arial"/>
          <w:b/>
          <w:bCs/>
          <w:color w:val="000000"/>
          <w:sz w:val="22"/>
          <w:szCs w:val="22"/>
        </w:rPr>
        <w:t>)</w:t>
      </w:r>
    </w:p>
    <w:p w14:paraId="16CF819A" w14:textId="1404D716" w:rsidR="00595EC1" w:rsidRPr="000C1F19" w:rsidRDefault="00595EC1" w:rsidP="006C7F8F">
      <w:pPr>
        <w:pStyle w:val="Akapitzlist"/>
        <w:autoSpaceDE w:val="0"/>
        <w:autoSpaceDN w:val="0"/>
        <w:adjustRightInd w:val="0"/>
        <w:spacing w:after="0" w:line="240" w:lineRule="auto"/>
        <w:jc w:val="both"/>
        <w:rPr>
          <w:rFonts w:ascii="Arial" w:eastAsiaTheme="minorHAnsi" w:hAnsi="Arial" w:cs="Arial"/>
          <w:b/>
          <w:bCs/>
          <w:color w:val="000000"/>
          <w:sz w:val="22"/>
          <w:szCs w:val="22"/>
        </w:rPr>
      </w:pPr>
      <w:r w:rsidRPr="000C1F19">
        <w:rPr>
          <w:rFonts w:ascii="Arial" w:eastAsiaTheme="minorHAnsi" w:hAnsi="Arial" w:cs="Arial"/>
          <w:b/>
          <w:bCs/>
          <w:color w:val="000000"/>
          <w:sz w:val="22"/>
          <w:szCs w:val="22"/>
        </w:rPr>
        <w:t xml:space="preserve">Starostwo Powiatowe w Lublinie </w:t>
      </w:r>
    </w:p>
    <w:p w14:paraId="3B9CC8A3" w14:textId="5DCF444B" w:rsidR="00595EC1" w:rsidRPr="000C1F19" w:rsidRDefault="00595EC1" w:rsidP="006C7F8F">
      <w:pPr>
        <w:pStyle w:val="Akapitzlist"/>
        <w:autoSpaceDE w:val="0"/>
        <w:autoSpaceDN w:val="0"/>
        <w:adjustRightInd w:val="0"/>
        <w:spacing w:after="0" w:line="240" w:lineRule="auto"/>
        <w:jc w:val="both"/>
        <w:rPr>
          <w:rFonts w:ascii="Arial" w:eastAsiaTheme="minorHAnsi" w:hAnsi="Arial" w:cs="Arial"/>
          <w:b/>
          <w:bCs/>
          <w:color w:val="000000"/>
          <w:sz w:val="22"/>
          <w:szCs w:val="22"/>
        </w:rPr>
      </w:pPr>
      <w:r w:rsidRPr="000C1F19">
        <w:rPr>
          <w:rFonts w:ascii="Arial" w:eastAsiaTheme="minorHAnsi" w:hAnsi="Arial" w:cs="Arial"/>
          <w:b/>
          <w:bCs/>
          <w:color w:val="000000"/>
          <w:sz w:val="22"/>
          <w:szCs w:val="22"/>
        </w:rPr>
        <w:t>Ul. S</w:t>
      </w:r>
      <w:r w:rsidR="00C13F6E" w:rsidRPr="000C1F19">
        <w:rPr>
          <w:rFonts w:ascii="Arial" w:eastAsiaTheme="minorHAnsi" w:hAnsi="Arial" w:cs="Arial"/>
          <w:b/>
          <w:bCs/>
          <w:color w:val="000000"/>
          <w:sz w:val="22"/>
          <w:szCs w:val="22"/>
        </w:rPr>
        <w:t>po</w:t>
      </w:r>
      <w:r w:rsidRPr="000C1F19">
        <w:rPr>
          <w:rFonts w:ascii="Arial" w:eastAsiaTheme="minorHAnsi" w:hAnsi="Arial" w:cs="Arial"/>
          <w:b/>
          <w:bCs/>
          <w:color w:val="000000"/>
          <w:sz w:val="22"/>
          <w:szCs w:val="22"/>
        </w:rPr>
        <w:t>kojna 9</w:t>
      </w:r>
    </w:p>
    <w:p w14:paraId="4F5FEA8D" w14:textId="6E46BBB3" w:rsidR="00595EC1" w:rsidRPr="000C1F19" w:rsidRDefault="00595EC1" w:rsidP="006C7F8F">
      <w:pPr>
        <w:pStyle w:val="Akapitzlist"/>
        <w:autoSpaceDE w:val="0"/>
        <w:autoSpaceDN w:val="0"/>
        <w:adjustRightInd w:val="0"/>
        <w:spacing w:after="0" w:line="240" w:lineRule="auto"/>
        <w:jc w:val="both"/>
        <w:rPr>
          <w:rFonts w:ascii="Arial" w:eastAsiaTheme="minorHAnsi" w:hAnsi="Arial" w:cs="Arial"/>
          <w:b/>
          <w:bCs/>
          <w:color w:val="000000"/>
          <w:sz w:val="22"/>
          <w:szCs w:val="22"/>
        </w:rPr>
      </w:pPr>
      <w:r w:rsidRPr="000C1F19">
        <w:rPr>
          <w:rFonts w:ascii="Arial" w:eastAsiaTheme="minorHAnsi" w:hAnsi="Arial" w:cs="Arial"/>
          <w:b/>
          <w:bCs/>
          <w:color w:val="000000"/>
          <w:sz w:val="22"/>
          <w:szCs w:val="22"/>
        </w:rPr>
        <w:t>20-074 Lublin</w:t>
      </w:r>
    </w:p>
    <w:p w14:paraId="32E79515" w14:textId="050D3EEA" w:rsidR="00595EC1" w:rsidRPr="000C1F19" w:rsidRDefault="00595EC1" w:rsidP="006C7F8F">
      <w:pPr>
        <w:pStyle w:val="Akapitzlist"/>
        <w:autoSpaceDE w:val="0"/>
        <w:autoSpaceDN w:val="0"/>
        <w:adjustRightInd w:val="0"/>
        <w:spacing w:after="0" w:line="240" w:lineRule="auto"/>
        <w:jc w:val="both"/>
        <w:rPr>
          <w:rFonts w:ascii="Arial" w:eastAsiaTheme="minorHAnsi" w:hAnsi="Arial" w:cs="Arial"/>
          <w:b/>
          <w:bCs/>
          <w:color w:val="000000"/>
          <w:sz w:val="22"/>
          <w:szCs w:val="22"/>
        </w:rPr>
      </w:pPr>
      <w:r w:rsidRPr="000C1F19">
        <w:rPr>
          <w:rFonts w:ascii="Arial" w:eastAsiaTheme="minorHAnsi" w:hAnsi="Arial" w:cs="Arial"/>
          <w:b/>
          <w:bCs/>
          <w:color w:val="000000"/>
          <w:sz w:val="22"/>
          <w:szCs w:val="22"/>
        </w:rPr>
        <w:t>NIP: 712</w:t>
      </w:r>
      <w:r w:rsidR="005C4C0A">
        <w:rPr>
          <w:rFonts w:ascii="Arial" w:eastAsiaTheme="minorHAnsi" w:hAnsi="Arial" w:cs="Arial"/>
          <w:b/>
          <w:bCs/>
          <w:color w:val="000000"/>
          <w:sz w:val="22"/>
          <w:szCs w:val="22"/>
        </w:rPr>
        <w:t>-</w:t>
      </w:r>
      <w:r w:rsidRPr="000C1F19">
        <w:rPr>
          <w:rFonts w:ascii="Arial" w:eastAsiaTheme="minorHAnsi" w:hAnsi="Arial" w:cs="Arial"/>
          <w:b/>
          <w:bCs/>
          <w:color w:val="000000"/>
          <w:sz w:val="22"/>
          <w:szCs w:val="22"/>
        </w:rPr>
        <w:t>24</w:t>
      </w:r>
      <w:r w:rsidR="005C4C0A">
        <w:rPr>
          <w:rFonts w:ascii="Arial" w:eastAsiaTheme="minorHAnsi" w:hAnsi="Arial" w:cs="Arial"/>
          <w:b/>
          <w:bCs/>
          <w:color w:val="000000"/>
          <w:sz w:val="22"/>
          <w:szCs w:val="22"/>
        </w:rPr>
        <w:t>-</w:t>
      </w:r>
      <w:r w:rsidRPr="000C1F19">
        <w:rPr>
          <w:rFonts w:ascii="Arial" w:eastAsiaTheme="minorHAnsi" w:hAnsi="Arial" w:cs="Arial"/>
          <w:b/>
          <w:bCs/>
          <w:color w:val="000000"/>
          <w:sz w:val="22"/>
          <w:szCs w:val="22"/>
        </w:rPr>
        <w:t>22</w:t>
      </w:r>
      <w:r w:rsidR="005C4C0A">
        <w:rPr>
          <w:rFonts w:ascii="Arial" w:eastAsiaTheme="minorHAnsi" w:hAnsi="Arial" w:cs="Arial"/>
          <w:b/>
          <w:bCs/>
          <w:color w:val="000000"/>
          <w:sz w:val="22"/>
          <w:szCs w:val="22"/>
        </w:rPr>
        <w:t>-</w:t>
      </w:r>
      <w:r w:rsidRPr="000C1F19">
        <w:rPr>
          <w:rFonts w:ascii="Arial" w:eastAsiaTheme="minorHAnsi" w:hAnsi="Arial" w:cs="Arial"/>
          <w:b/>
          <w:bCs/>
          <w:color w:val="000000"/>
          <w:sz w:val="22"/>
          <w:szCs w:val="22"/>
        </w:rPr>
        <w:t>510</w:t>
      </w:r>
    </w:p>
    <w:p w14:paraId="08151B20" w14:textId="46FA2243" w:rsidR="00595EC1" w:rsidRPr="000C1F19" w:rsidRDefault="00595EC1" w:rsidP="006C7F8F">
      <w:pPr>
        <w:pStyle w:val="Akapitzlist"/>
        <w:autoSpaceDE w:val="0"/>
        <w:autoSpaceDN w:val="0"/>
        <w:adjustRightInd w:val="0"/>
        <w:spacing w:after="0" w:line="240" w:lineRule="auto"/>
        <w:jc w:val="both"/>
        <w:rPr>
          <w:rFonts w:ascii="Arial" w:eastAsiaTheme="minorHAnsi" w:hAnsi="Arial" w:cs="Arial"/>
          <w:b/>
          <w:bCs/>
          <w:color w:val="000000"/>
          <w:sz w:val="22"/>
          <w:szCs w:val="22"/>
        </w:rPr>
      </w:pPr>
      <w:r w:rsidRPr="000C1F19">
        <w:rPr>
          <w:rFonts w:ascii="Arial" w:eastAsiaTheme="minorHAnsi" w:hAnsi="Arial" w:cs="Arial"/>
          <w:b/>
          <w:bCs/>
          <w:color w:val="000000"/>
          <w:sz w:val="22"/>
          <w:szCs w:val="22"/>
        </w:rPr>
        <w:t xml:space="preserve">(ze wskazaniem Starostwa Powiatowego w Lublinie jako </w:t>
      </w:r>
      <w:r w:rsidR="005C4C0A">
        <w:rPr>
          <w:rFonts w:ascii="Arial" w:eastAsiaTheme="minorHAnsi" w:hAnsi="Arial" w:cs="Arial"/>
          <w:b/>
          <w:bCs/>
          <w:color w:val="000000"/>
          <w:sz w:val="22"/>
          <w:szCs w:val="22"/>
        </w:rPr>
        <w:t>Odbiorcy)</w:t>
      </w:r>
    </w:p>
    <w:p w14:paraId="2CBE44D0" w14:textId="6C296EC5" w:rsidR="00595EC1" w:rsidRPr="000C1F19" w:rsidRDefault="00595EC1" w:rsidP="006C7F8F">
      <w:pPr>
        <w:pStyle w:val="Akapitzlist"/>
        <w:numPr>
          <w:ilvl w:val="0"/>
          <w:numId w:val="18"/>
        </w:numPr>
        <w:autoSpaceDE w:val="0"/>
        <w:autoSpaceDN w:val="0"/>
        <w:adjustRightInd w:val="0"/>
        <w:spacing w:after="0" w:line="240" w:lineRule="auto"/>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Wykonawca ma prawo skorzystania z możliwości przekazania ustrukturyzowanej faktury elektronicznej na zasadach określonych w ustawie z dnia 9 listopada 2018 r. </w:t>
      </w:r>
      <w:r w:rsidR="00C13F6E"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o elektronicznym fakturowaniu w zamówieniach publicznych, koncesjach na roboty budowlane lub usługi oraz partnerstwie publiczno-prywatnym (Dz. U. z 2020 r. poz. 1666 z </w:t>
      </w:r>
      <w:proofErr w:type="spellStart"/>
      <w:r w:rsidRPr="000C1F19">
        <w:rPr>
          <w:rFonts w:ascii="Arial" w:eastAsiaTheme="minorHAnsi" w:hAnsi="Arial" w:cs="Arial"/>
          <w:color w:val="000000"/>
          <w:sz w:val="22"/>
          <w:szCs w:val="22"/>
        </w:rPr>
        <w:t>późn</w:t>
      </w:r>
      <w:proofErr w:type="spellEnd"/>
      <w:r w:rsidRPr="000C1F19">
        <w:rPr>
          <w:rFonts w:ascii="Arial" w:eastAsiaTheme="minorHAnsi" w:hAnsi="Arial" w:cs="Arial"/>
          <w:color w:val="000000"/>
          <w:sz w:val="22"/>
          <w:szCs w:val="22"/>
        </w:rPr>
        <w:t xml:space="preserve">. zm.). </w:t>
      </w:r>
    </w:p>
    <w:p w14:paraId="1A629D28" w14:textId="58EBCDD1" w:rsidR="00595EC1" w:rsidRPr="000C1F19" w:rsidRDefault="00595EC1" w:rsidP="006C7F8F">
      <w:pPr>
        <w:pStyle w:val="Akapitzlist"/>
        <w:numPr>
          <w:ilvl w:val="0"/>
          <w:numId w:val="18"/>
        </w:numPr>
        <w:autoSpaceDE w:val="0"/>
        <w:autoSpaceDN w:val="0"/>
        <w:adjustRightInd w:val="0"/>
        <w:spacing w:after="0" w:line="240" w:lineRule="auto"/>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Zapłata faktury nastąpi z uwzględnieniem przepisów art. 108a ust. 1a ustawy o podatku od towarów i usług. </w:t>
      </w:r>
    </w:p>
    <w:p w14:paraId="5433C6D8" w14:textId="4291360B" w:rsidR="00595EC1" w:rsidRPr="000C1F19" w:rsidRDefault="00595EC1" w:rsidP="006C7F8F">
      <w:pPr>
        <w:pStyle w:val="Akapitzlist"/>
        <w:numPr>
          <w:ilvl w:val="0"/>
          <w:numId w:val="18"/>
        </w:numPr>
        <w:autoSpaceDE w:val="0"/>
        <w:autoSpaceDN w:val="0"/>
        <w:adjustRightInd w:val="0"/>
        <w:spacing w:after="0" w:line="240" w:lineRule="auto"/>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Wykonawca jest zobowiązany podać na fakturze adnotację „mechanizm podzielonej płatności”. </w:t>
      </w:r>
    </w:p>
    <w:p w14:paraId="616038F7" w14:textId="43379744" w:rsidR="00595EC1" w:rsidRPr="000C1F19" w:rsidRDefault="00595EC1" w:rsidP="006C7F8F">
      <w:pPr>
        <w:pStyle w:val="Akapitzlist"/>
        <w:numPr>
          <w:ilvl w:val="0"/>
          <w:numId w:val="18"/>
        </w:numPr>
        <w:autoSpaceDE w:val="0"/>
        <w:autoSpaceDN w:val="0"/>
        <w:adjustRightInd w:val="0"/>
        <w:spacing w:after="0" w:line="240" w:lineRule="auto"/>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 </w:t>
      </w:r>
    </w:p>
    <w:p w14:paraId="4376362B" w14:textId="5DDBD5C1" w:rsidR="00595EC1" w:rsidRPr="000C1F19" w:rsidRDefault="00595EC1" w:rsidP="006C7F8F">
      <w:pPr>
        <w:pStyle w:val="Akapitzlist"/>
        <w:numPr>
          <w:ilvl w:val="0"/>
          <w:numId w:val="18"/>
        </w:numPr>
        <w:autoSpaceDE w:val="0"/>
        <w:autoSpaceDN w:val="0"/>
        <w:adjustRightInd w:val="0"/>
        <w:spacing w:after="0" w:line="240" w:lineRule="auto"/>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W przypadku, w którym Wykonawca, dla potrzeb płatności, wskaże rachunek bankowy zawarty w powyższym Wykazie w terminie późniejszym, ustalony pierwotnie termin płatności ulega wydłużeniu i wynosi 5 dni roboczych od dnia wskazania rachunku ujawnionego w/w Wykazie. </w:t>
      </w:r>
    </w:p>
    <w:p w14:paraId="0C86366D" w14:textId="636E8BC5" w:rsidR="00595EC1" w:rsidRPr="000C1F19" w:rsidRDefault="00595EC1" w:rsidP="00C90FE9">
      <w:pPr>
        <w:pStyle w:val="Default"/>
        <w:tabs>
          <w:tab w:val="left" w:pos="0"/>
          <w:tab w:val="left" w:pos="142"/>
          <w:tab w:val="left" w:pos="426"/>
        </w:tabs>
        <w:spacing w:after="0" w:line="240" w:lineRule="auto"/>
        <w:jc w:val="both"/>
        <w:rPr>
          <w:rFonts w:ascii="Arial" w:eastAsiaTheme="minorHAnsi" w:hAnsi="Arial" w:cs="Arial"/>
          <w:sz w:val="22"/>
          <w:szCs w:val="22"/>
        </w:rPr>
      </w:pPr>
      <w:r w:rsidRPr="007B7278">
        <w:rPr>
          <w:rFonts w:ascii="Arial" w:eastAsiaTheme="minorHAnsi" w:hAnsi="Arial" w:cs="Arial"/>
          <w:sz w:val="22"/>
          <w:szCs w:val="22"/>
        </w:rPr>
        <w:t>1</w:t>
      </w:r>
      <w:r w:rsidR="005F1D12" w:rsidRPr="007B7278">
        <w:rPr>
          <w:rFonts w:ascii="Arial" w:eastAsiaTheme="minorHAnsi" w:hAnsi="Arial" w:cs="Arial"/>
          <w:sz w:val="22"/>
          <w:szCs w:val="22"/>
        </w:rPr>
        <w:t>5</w:t>
      </w:r>
      <w:r w:rsidRPr="00173A35">
        <w:rPr>
          <w:rFonts w:ascii="Arial" w:eastAsiaTheme="minorHAnsi" w:hAnsi="Arial" w:cs="Arial"/>
          <w:sz w:val="22"/>
          <w:szCs w:val="22"/>
        </w:rPr>
        <w:t>.</w:t>
      </w:r>
      <w:r w:rsidR="00C90FE9">
        <w:rPr>
          <w:rFonts w:ascii="Arial" w:eastAsiaTheme="minorHAnsi" w:hAnsi="Arial" w:cs="Arial"/>
          <w:sz w:val="22"/>
          <w:szCs w:val="22"/>
        </w:rPr>
        <w:t> </w:t>
      </w:r>
      <w:r w:rsidRPr="000C1F19">
        <w:rPr>
          <w:rFonts w:ascii="Arial" w:eastAsiaTheme="minorHAnsi" w:hAnsi="Arial" w:cs="Arial"/>
          <w:sz w:val="22"/>
          <w:szCs w:val="22"/>
        </w:rPr>
        <w:t>Zamawiający zastrzega sobie prawo zakwestionowania zafakturowanej kwoty w</w:t>
      </w:r>
      <w:r w:rsidR="00173A35">
        <w:rPr>
          <w:rFonts w:ascii="Arial" w:eastAsiaTheme="minorHAnsi" w:hAnsi="Arial" w:cs="Arial"/>
          <w:sz w:val="22"/>
          <w:szCs w:val="22"/>
        </w:rPr>
        <w:t> </w:t>
      </w:r>
      <w:r w:rsidRPr="000C1F19">
        <w:rPr>
          <w:rFonts w:ascii="Arial" w:eastAsiaTheme="minorHAnsi" w:hAnsi="Arial" w:cs="Arial"/>
          <w:sz w:val="22"/>
          <w:szCs w:val="22"/>
        </w:rPr>
        <w:t xml:space="preserve">przypadku stwierdzenia, że jest ona niezgodna z umową lub przepisami powszechnie obowiązującymi. </w:t>
      </w:r>
    </w:p>
    <w:p w14:paraId="13E29F49" w14:textId="2507A929" w:rsidR="00595EC1" w:rsidRPr="000C1F19" w:rsidRDefault="00595EC1" w:rsidP="006C7F8F">
      <w:pPr>
        <w:autoSpaceDE w:val="0"/>
        <w:autoSpaceDN w:val="0"/>
        <w:adjustRightInd w:val="0"/>
        <w:spacing w:after="0" w:line="240" w:lineRule="auto"/>
        <w:jc w:val="both"/>
        <w:rPr>
          <w:rFonts w:ascii="Arial" w:eastAsiaTheme="minorHAnsi" w:hAnsi="Arial" w:cs="Arial"/>
          <w:color w:val="000000"/>
          <w:sz w:val="22"/>
          <w:szCs w:val="22"/>
        </w:rPr>
      </w:pPr>
      <w:r w:rsidRPr="007B7278">
        <w:rPr>
          <w:rFonts w:ascii="Arial" w:eastAsiaTheme="minorHAnsi" w:hAnsi="Arial" w:cs="Arial"/>
          <w:color w:val="000000"/>
          <w:sz w:val="22"/>
          <w:szCs w:val="22"/>
        </w:rPr>
        <w:t>1</w:t>
      </w:r>
      <w:r w:rsidR="005F1D12" w:rsidRPr="007B7278">
        <w:rPr>
          <w:rFonts w:ascii="Arial" w:eastAsiaTheme="minorHAnsi" w:hAnsi="Arial" w:cs="Arial"/>
          <w:color w:val="000000"/>
          <w:sz w:val="22"/>
          <w:szCs w:val="22"/>
        </w:rPr>
        <w:t>6</w:t>
      </w:r>
      <w:r w:rsidRPr="00C90FE9">
        <w:rPr>
          <w:rFonts w:ascii="Arial" w:eastAsiaTheme="minorHAnsi" w:hAnsi="Arial" w:cs="Arial"/>
          <w:color w:val="000000"/>
          <w:sz w:val="22"/>
          <w:szCs w:val="22"/>
        </w:rPr>
        <w:t>.</w:t>
      </w:r>
      <w:r w:rsidRPr="000C1F19">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W przypadku, o którym mowa w ust. </w:t>
      </w:r>
      <w:r w:rsidR="0094090C" w:rsidRPr="005C4C0A">
        <w:rPr>
          <w:rFonts w:ascii="Arial" w:eastAsiaTheme="minorHAnsi" w:hAnsi="Arial" w:cs="Arial"/>
          <w:sz w:val="22"/>
          <w:szCs w:val="22"/>
        </w:rPr>
        <w:t>15</w:t>
      </w:r>
      <w:r w:rsidR="0094090C">
        <w:rPr>
          <w:rFonts w:ascii="Arial" w:eastAsiaTheme="minorHAnsi" w:hAnsi="Arial" w:cs="Arial"/>
          <w:color w:val="FF0000"/>
          <w:sz w:val="22"/>
          <w:szCs w:val="22"/>
        </w:rPr>
        <w:t xml:space="preserve"> </w:t>
      </w:r>
      <w:r w:rsidRPr="000C1F19">
        <w:rPr>
          <w:rFonts w:ascii="Arial" w:eastAsiaTheme="minorHAnsi" w:hAnsi="Arial" w:cs="Arial"/>
          <w:color w:val="000000"/>
          <w:sz w:val="22"/>
          <w:szCs w:val="22"/>
        </w:rPr>
        <w:t xml:space="preserve">Zamawiający dokona zwrotu faktury bez jej zaksięgowania i zapłaty Wykonawcy, żądając jednocześnie dodatkowych wyjaśnień lub zmiany faktury. </w:t>
      </w:r>
    </w:p>
    <w:p w14:paraId="753024DB" w14:textId="60B7037C" w:rsidR="00595EC1" w:rsidRPr="000C1F19" w:rsidRDefault="00595EC1" w:rsidP="006C7F8F">
      <w:pPr>
        <w:pStyle w:val="Default"/>
        <w:spacing w:after="0" w:line="240" w:lineRule="auto"/>
        <w:jc w:val="both"/>
        <w:rPr>
          <w:rFonts w:ascii="Arial" w:eastAsiaTheme="minorHAnsi" w:hAnsi="Arial" w:cs="Arial"/>
          <w:sz w:val="22"/>
          <w:szCs w:val="22"/>
        </w:rPr>
      </w:pPr>
      <w:r w:rsidRPr="007B7278">
        <w:rPr>
          <w:rFonts w:ascii="Arial" w:eastAsiaTheme="minorHAnsi" w:hAnsi="Arial" w:cs="Arial"/>
          <w:sz w:val="22"/>
          <w:szCs w:val="22"/>
        </w:rPr>
        <w:t>1</w:t>
      </w:r>
      <w:r w:rsidR="005F1D12" w:rsidRPr="007B7278">
        <w:rPr>
          <w:rFonts w:ascii="Arial" w:eastAsiaTheme="minorHAnsi" w:hAnsi="Arial" w:cs="Arial"/>
          <w:sz w:val="22"/>
          <w:szCs w:val="22"/>
        </w:rPr>
        <w:t>7</w:t>
      </w:r>
      <w:r w:rsidRPr="00C90FE9">
        <w:rPr>
          <w:rFonts w:ascii="Arial" w:eastAsiaTheme="minorHAnsi" w:hAnsi="Arial" w:cs="Arial"/>
          <w:sz w:val="22"/>
          <w:szCs w:val="22"/>
        </w:rPr>
        <w:t xml:space="preserve">. </w:t>
      </w:r>
      <w:r w:rsidRPr="000C1F19">
        <w:rPr>
          <w:rFonts w:ascii="Arial" w:eastAsiaTheme="minorHAnsi" w:hAnsi="Arial" w:cs="Arial"/>
          <w:sz w:val="22"/>
          <w:szCs w:val="22"/>
        </w:rPr>
        <w:t>Termin płatności faktury, w sytuacji opisanej w ust.</w:t>
      </w:r>
      <w:r w:rsidR="0094090C">
        <w:rPr>
          <w:rFonts w:ascii="Arial" w:eastAsiaTheme="minorHAnsi" w:hAnsi="Arial" w:cs="Arial"/>
          <w:sz w:val="22"/>
          <w:szCs w:val="22"/>
        </w:rPr>
        <w:t xml:space="preserve"> </w:t>
      </w:r>
      <w:r w:rsidR="0094090C" w:rsidRPr="005C4C0A">
        <w:rPr>
          <w:rFonts w:ascii="Arial" w:eastAsiaTheme="minorHAnsi" w:hAnsi="Arial" w:cs="Arial"/>
          <w:color w:val="auto"/>
          <w:sz w:val="22"/>
          <w:szCs w:val="22"/>
        </w:rPr>
        <w:t>16</w:t>
      </w:r>
      <w:r w:rsidRPr="000C1F19">
        <w:rPr>
          <w:rFonts w:ascii="Arial" w:eastAsiaTheme="minorHAnsi" w:hAnsi="Arial" w:cs="Arial"/>
          <w:sz w:val="22"/>
          <w:szCs w:val="22"/>
        </w:rPr>
        <w:t xml:space="preserve">, będzie liczony od dnia </w:t>
      </w:r>
    </w:p>
    <w:p w14:paraId="6009B333" w14:textId="730EB223" w:rsidR="00440104" w:rsidRPr="000C1F19" w:rsidRDefault="00595EC1" w:rsidP="006C7F8F">
      <w:pPr>
        <w:autoSpaceDE w:val="0"/>
        <w:autoSpaceDN w:val="0"/>
        <w:adjustRightInd w:val="0"/>
        <w:spacing w:after="0" w:line="240" w:lineRule="auto"/>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otrzymania wymaganych wyjaśnień lub prawidłowo wystawionej faktury. </w:t>
      </w:r>
    </w:p>
    <w:p w14:paraId="2F8EAE86" w14:textId="77777777" w:rsidR="00595EC1" w:rsidRPr="000C1F19" w:rsidRDefault="00595EC1" w:rsidP="006C7F8F">
      <w:pPr>
        <w:autoSpaceDE w:val="0"/>
        <w:autoSpaceDN w:val="0"/>
        <w:adjustRightInd w:val="0"/>
        <w:spacing w:after="0" w:line="240" w:lineRule="auto"/>
        <w:jc w:val="center"/>
        <w:rPr>
          <w:rFonts w:ascii="Arial" w:eastAsiaTheme="minorHAnsi" w:hAnsi="Arial" w:cs="Arial"/>
          <w:color w:val="000000"/>
          <w:sz w:val="22"/>
          <w:szCs w:val="22"/>
        </w:rPr>
      </w:pPr>
    </w:p>
    <w:p w14:paraId="3D5D3F05" w14:textId="7D85E9E2" w:rsidR="00A1108A" w:rsidRPr="000C1F19" w:rsidRDefault="00A1108A" w:rsidP="006C7F8F">
      <w:pPr>
        <w:autoSpaceDE w:val="0"/>
        <w:autoSpaceDN w:val="0"/>
        <w:adjustRightInd w:val="0"/>
        <w:spacing w:after="0" w:line="240" w:lineRule="auto"/>
        <w:jc w:val="center"/>
        <w:rPr>
          <w:rFonts w:ascii="Arial" w:eastAsiaTheme="minorHAnsi" w:hAnsi="Arial" w:cs="Arial"/>
          <w:color w:val="000000"/>
          <w:sz w:val="22"/>
          <w:szCs w:val="22"/>
        </w:rPr>
      </w:pPr>
      <w:r w:rsidRPr="000C1F19">
        <w:rPr>
          <w:rFonts w:ascii="Arial" w:eastAsiaTheme="minorHAnsi" w:hAnsi="Arial" w:cs="Arial"/>
          <w:b/>
          <w:bCs/>
          <w:color w:val="000000"/>
          <w:sz w:val="22"/>
          <w:szCs w:val="22"/>
        </w:rPr>
        <w:t>§ 6</w:t>
      </w:r>
      <w:r w:rsidR="000C1F19">
        <w:rPr>
          <w:rFonts w:ascii="Arial" w:eastAsiaTheme="minorHAnsi" w:hAnsi="Arial" w:cs="Arial"/>
          <w:b/>
          <w:bCs/>
          <w:color w:val="000000"/>
          <w:sz w:val="22"/>
          <w:szCs w:val="22"/>
        </w:rPr>
        <w:t xml:space="preserve"> </w:t>
      </w:r>
      <w:r w:rsidRPr="000C1F19">
        <w:rPr>
          <w:rFonts w:ascii="Arial" w:eastAsiaTheme="minorHAnsi" w:hAnsi="Arial" w:cs="Arial"/>
          <w:b/>
          <w:bCs/>
          <w:color w:val="000000"/>
          <w:sz w:val="22"/>
          <w:szCs w:val="22"/>
        </w:rPr>
        <w:t>Odbiory</w:t>
      </w:r>
    </w:p>
    <w:p w14:paraId="3D4766A1" w14:textId="77777777" w:rsidR="00A1108A" w:rsidRPr="000C1F19" w:rsidRDefault="00A1108A" w:rsidP="006C7F8F">
      <w:pPr>
        <w:autoSpaceDE w:val="0"/>
        <w:autoSpaceDN w:val="0"/>
        <w:adjustRightInd w:val="0"/>
        <w:spacing w:after="0" w:line="240" w:lineRule="auto"/>
        <w:jc w:val="both"/>
        <w:rPr>
          <w:rFonts w:ascii="Arial" w:eastAsiaTheme="minorHAnsi" w:hAnsi="Arial" w:cs="Arial"/>
          <w:color w:val="000000"/>
          <w:sz w:val="22"/>
          <w:szCs w:val="22"/>
        </w:rPr>
      </w:pPr>
      <w:r w:rsidRPr="007B7278">
        <w:rPr>
          <w:rFonts w:ascii="Arial" w:eastAsiaTheme="minorHAnsi" w:hAnsi="Arial" w:cs="Arial"/>
          <w:color w:val="000000"/>
          <w:sz w:val="22"/>
          <w:szCs w:val="22"/>
        </w:rPr>
        <w:t>1</w:t>
      </w:r>
      <w:r w:rsidRPr="000C1F19">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Strony ustalają następujące rodzaje odbiorów: </w:t>
      </w:r>
    </w:p>
    <w:p w14:paraId="7738F0B9" w14:textId="37D4F9B7" w:rsidR="00A1108A" w:rsidRPr="000C1F19" w:rsidRDefault="00A1108A" w:rsidP="00C90FE9">
      <w:pPr>
        <w:autoSpaceDE w:val="0"/>
        <w:autoSpaceDN w:val="0"/>
        <w:adjustRightInd w:val="0"/>
        <w:spacing w:after="0" w:line="240" w:lineRule="auto"/>
        <w:ind w:left="28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1) </w:t>
      </w:r>
      <w:r w:rsidR="0094090C" w:rsidRPr="005C4C0A">
        <w:rPr>
          <w:rFonts w:ascii="Arial" w:eastAsiaTheme="minorHAnsi" w:hAnsi="Arial" w:cs="Arial"/>
          <w:sz w:val="22"/>
          <w:szCs w:val="22"/>
        </w:rPr>
        <w:t>odbiór częściowy p</w:t>
      </w:r>
      <w:r w:rsidRPr="005C4C0A">
        <w:rPr>
          <w:rFonts w:ascii="Arial" w:eastAsiaTheme="minorHAnsi" w:hAnsi="Arial" w:cs="Arial"/>
          <w:sz w:val="22"/>
          <w:szCs w:val="22"/>
        </w:rPr>
        <w:t xml:space="preserve">o zakończeniu prac do rozliczenia fakturą częściową - </w:t>
      </w:r>
      <w:r w:rsidR="0094090C" w:rsidRPr="005C4C0A">
        <w:rPr>
          <w:rFonts w:ascii="Arial" w:eastAsiaTheme="minorHAnsi" w:hAnsi="Arial" w:cs="Arial"/>
          <w:sz w:val="22"/>
          <w:szCs w:val="22"/>
        </w:rPr>
        <w:t>będący podstawą wystawienia faktury częściowej</w:t>
      </w:r>
      <w:r w:rsidRPr="005C4C0A">
        <w:rPr>
          <w:rFonts w:ascii="Arial" w:eastAsiaTheme="minorHAnsi" w:hAnsi="Arial" w:cs="Arial"/>
          <w:sz w:val="22"/>
          <w:szCs w:val="22"/>
        </w:rPr>
        <w:t>,</w:t>
      </w:r>
      <w:r w:rsidRPr="000C1F19">
        <w:rPr>
          <w:rFonts w:ascii="Arial" w:eastAsiaTheme="minorHAnsi" w:hAnsi="Arial" w:cs="Arial"/>
          <w:color w:val="000000"/>
          <w:sz w:val="22"/>
          <w:szCs w:val="22"/>
        </w:rPr>
        <w:t xml:space="preserve"> </w:t>
      </w:r>
    </w:p>
    <w:p w14:paraId="7724353D" w14:textId="77777777" w:rsidR="00A1108A" w:rsidRPr="000C1F19" w:rsidRDefault="00A1108A" w:rsidP="00C90FE9">
      <w:pPr>
        <w:autoSpaceDE w:val="0"/>
        <w:autoSpaceDN w:val="0"/>
        <w:adjustRightInd w:val="0"/>
        <w:spacing w:after="0" w:line="240" w:lineRule="auto"/>
        <w:ind w:left="28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2) odbiór robót zanikających lub ulegających zakryciu, </w:t>
      </w:r>
    </w:p>
    <w:p w14:paraId="431B4FEF" w14:textId="77777777" w:rsidR="00A1108A" w:rsidRPr="000C1F19" w:rsidRDefault="00A1108A" w:rsidP="00C90FE9">
      <w:pPr>
        <w:autoSpaceDE w:val="0"/>
        <w:autoSpaceDN w:val="0"/>
        <w:adjustRightInd w:val="0"/>
        <w:spacing w:after="0" w:line="240" w:lineRule="auto"/>
        <w:ind w:left="284"/>
        <w:jc w:val="both"/>
        <w:rPr>
          <w:rFonts w:ascii="Arial" w:eastAsiaTheme="minorHAnsi" w:hAnsi="Arial" w:cs="Arial"/>
          <w:color w:val="000000"/>
          <w:sz w:val="22"/>
          <w:szCs w:val="22"/>
        </w:rPr>
      </w:pPr>
      <w:r w:rsidRPr="000C1F19">
        <w:rPr>
          <w:rFonts w:ascii="Arial" w:eastAsiaTheme="minorHAnsi" w:hAnsi="Arial" w:cs="Arial"/>
          <w:color w:val="000000"/>
          <w:sz w:val="22"/>
          <w:szCs w:val="22"/>
        </w:rPr>
        <w:lastRenderedPageBreak/>
        <w:t xml:space="preserve">3) odbiór końcowy – po zakończeniu całości prac objętych zakresem przedmiotu zamówienia – będący podstawą wystawienia faktury końcowej, </w:t>
      </w:r>
    </w:p>
    <w:p w14:paraId="09D65786" w14:textId="77777777" w:rsidR="00A1108A" w:rsidRPr="000C1F19" w:rsidRDefault="00A1108A" w:rsidP="00C90FE9">
      <w:pPr>
        <w:autoSpaceDE w:val="0"/>
        <w:autoSpaceDN w:val="0"/>
        <w:adjustRightInd w:val="0"/>
        <w:spacing w:after="0" w:line="240" w:lineRule="auto"/>
        <w:ind w:left="28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4) odbiór gwarancyjny, </w:t>
      </w:r>
    </w:p>
    <w:p w14:paraId="7EE85F08" w14:textId="77777777" w:rsidR="00A1108A" w:rsidRPr="000C1F19" w:rsidRDefault="00A1108A" w:rsidP="00C90FE9">
      <w:pPr>
        <w:autoSpaceDE w:val="0"/>
        <w:autoSpaceDN w:val="0"/>
        <w:adjustRightInd w:val="0"/>
        <w:spacing w:after="0" w:line="240" w:lineRule="auto"/>
        <w:ind w:left="28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5) odbiór pogwarancyjny; </w:t>
      </w:r>
    </w:p>
    <w:p w14:paraId="00D09FEF" w14:textId="77777777" w:rsidR="00A1108A" w:rsidRPr="000C1F19" w:rsidRDefault="00A1108A" w:rsidP="006C7F8F">
      <w:pPr>
        <w:pStyle w:val="Default"/>
        <w:spacing w:after="0" w:line="240" w:lineRule="auto"/>
        <w:jc w:val="both"/>
        <w:rPr>
          <w:rFonts w:ascii="Arial" w:eastAsiaTheme="minorHAnsi" w:hAnsi="Arial" w:cs="Arial"/>
          <w:sz w:val="22"/>
          <w:szCs w:val="22"/>
        </w:rPr>
      </w:pPr>
      <w:r w:rsidRPr="007B7278">
        <w:rPr>
          <w:rFonts w:ascii="Arial" w:eastAsiaTheme="minorHAnsi" w:hAnsi="Arial" w:cs="Arial"/>
          <w:sz w:val="22"/>
          <w:szCs w:val="22"/>
        </w:rPr>
        <w:t>2.</w:t>
      </w:r>
      <w:r w:rsidRPr="000C1F19">
        <w:rPr>
          <w:rFonts w:ascii="Arial" w:eastAsiaTheme="minorHAnsi" w:hAnsi="Arial" w:cs="Arial"/>
          <w:b/>
          <w:bCs/>
          <w:sz w:val="22"/>
          <w:szCs w:val="22"/>
        </w:rPr>
        <w:t xml:space="preserve"> </w:t>
      </w:r>
      <w:r w:rsidRPr="000C1F19">
        <w:rPr>
          <w:rFonts w:ascii="Arial" w:eastAsiaTheme="minorHAnsi" w:hAnsi="Arial" w:cs="Arial"/>
          <w:sz w:val="22"/>
          <w:szCs w:val="22"/>
        </w:rPr>
        <w:t xml:space="preserve">Zamawiający będzie dokonywał odbiorów z uwzględnieniem następujących </w:t>
      </w:r>
    </w:p>
    <w:p w14:paraId="5E94566F" w14:textId="77777777" w:rsidR="00A1108A" w:rsidRPr="000C1F19" w:rsidRDefault="00A1108A" w:rsidP="006C7F8F">
      <w:pPr>
        <w:autoSpaceDE w:val="0"/>
        <w:autoSpaceDN w:val="0"/>
        <w:adjustRightInd w:val="0"/>
        <w:spacing w:after="0" w:line="240" w:lineRule="auto"/>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postanowień: </w:t>
      </w:r>
    </w:p>
    <w:p w14:paraId="6103D869" w14:textId="773230BE" w:rsidR="00A1108A" w:rsidRPr="000C1F19" w:rsidRDefault="00A1108A" w:rsidP="00C90FE9">
      <w:pPr>
        <w:pStyle w:val="Default"/>
        <w:spacing w:after="0" w:line="240" w:lineRule="auto"/>
        <w:ind w:left="142"/>
        <w:jc w:val="both"/>
        <w:rPr>
          <w:rFonts w:ascii="Arial" w:eastAsiaTheme="minorHAnsi" w:hAnsi="Arial" w:cs="Arial"/>
          <w:sz w:val="22"/>
          <w:szCs w:val="22"/>
        </w:rPr>
      </w:pPr>
      <w:r w:rsidRPr="000C1F19">
        <w:rPr>
          <w:rFonts w:ascii="Arial" w:eastAsiaTheme="minorHAnsi" w:hAnsi="Arial" w:cs="Arial"/>
          <w:sz w:val="22"/>
          <w:szCs w:val="22"/>
        </w:rPr>
        <w:t xml:space="preserve">1) w przypadku </w:t>
      </w:r>
      <w:r w:rsidRPr="000C1F19">
        <w:rPr>
          <w:rFonts w:ascii="Arial" w:eastAsiaTheme="minorHAnsi" w:hAnsi="Arial" w:cs="Arial"/>
          <w:b/>
          <w:bCs/>
          <w:sz w:val="22"/>
          <w:szCs w:val="22"/>
        </w:rPr>
        <w:t xml:space="preserve">odbioru częściowego </w:t>
      </w:r>
      <w:r w:rsidRPr="000C1F19">
        <w:rPr>
          <w:rFonts w:ascii="Arial" w:eastAsiaTheme="minorHAnsi" w:hAnsi="Arial" w:cs="Arial"/>
          <w:sz w:val="22"/>
          <w:szCs w:val="22"/>
        </w:rPr>
        <w:t xml:space="preserve">po zakończeniu realizacji robót przewidzianych do rozliczenia fakturą częściową  </w:t>
      </w:r>
    </w:p>
    <w:p w14:paraId="6B9217DF" w14:textId="1F6BBC41" w:rsidR="00A1108A" w:rsidRPr="000C1F19" w:rsidRDefault="00A1108A" w:rsidP="00C90FE9">
      <w:pPr>
        <w:numPr>
          <w:ilvl w:val="0"/>
          <w:numId w:val="19"/>
        </w:numPr>
        <w:tabs>
          <w:tab w:val="left" w:pos="284"/>
        </w:tabs>
        <w:autoSpaceDE w:val="0"/>
        <w:autoSpaceDN w:val="0"/>
        <w:adjustRightInd w:val="0"/>
        <w:spacing w:after="0" w:line="240" w:lineRule="auto"/>
        <w:ind w:left="28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wraz ze zgłoszeniem Wykonawca przekaże Zamawiającemu następujące dokumenty: dokumenty (atesty, certyfikaty) potwierdzające, że wbudowane wyroby budowlane są zgodne z art. 10 ustawy Prawo budowlane (opisane i ostemplowane przez Kierownika budowy i potwierdzone przez Inspektora Nadzoru), protokoły i zaświadczenia z przeprowadzonych prób, badań, sprawdzeń o ile były przeprowadzone, dziennik budowy do wglądu, inne dokumenty wymagane w </w:t>
      </w:r>
      <w:proofErr w:type="spellStart"/>
      <w:r w:rsidRPr="000C1F19">
        <w:rPr>
          <w:rFonts w:ascii="Arial" w:eastAsiaTheme="minorHAnsi" w:hAnsi="Arial" w:cs="Arial"/>
          <w:color w:val="000000"/>
          <w:sz w:val="22"/>
          <w:szCs w:val="22"/>
        </w:rPr>
        <w:t>STWiORB</w:t>
      </w:r>
      <w:proofErr w:type="spellEnd"/>
      <w:r w:rsidRPr="000C1F19">
        <w:rPr>
          <w:rFonts w:ascii="Arial" w:eastAsiaTheme="minorHAnsi" w:hAnsi="Arial" w:cs="Arial"/>
          <w:color w:val="000000"/>
          <w:sz w:val="22"/>
          <w:szCs w:val="22"/>
        </w:rPr>
        <w:t xml:space="preserve">; </w:t>
      </w:r>
    </w:p>
    <w:p w14:paraId="5EAABD25" w14:textId="77777777" w:rsidR="00A1108A" w:rsidRPr="000C1F19" w:rsidRDefault="00A1108A" w:rsidP="00C90FE9">
      <w:pPr>
        <w:numPr>
          <w:ilvl w:val="0"/>
          <w:numId w:val="19"/>
        </w:numPr>
        <w:tabs>
          <w:tab w:val="left" w:pos="284"/>
          <w:tab w:val="left" w:pos="567"/>
        </w:tabs>
        <w:autoSpaceDE w:val="0"/>
        <w:autoSpaceDN w:val="0"/>
        <w:adjustRightInd w:val="0"/>
        <w:spacing w:after="0" w:line="240" w:lineRule="auto"/>
        <w:ind w:left="28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Zamawiający wyznaczy i rozpocznie czynności odbioru częściowego i w terminie do 7 dni roboczych od daty zawiadomienia go o osiągnięciu gotowości do odbioru częściowego przez Wykonawcę; </w:t>
      </w:r>
    </w:p>
    <w:p w14:paraId="57272D73" w14:textId="77777777" w:rsidR="00A1108A" w:rsidRPr="000C1F19" w:rsidRDefault="00A1108A" w:rsidP="00C90FE9">
      <w:pPr>
        <w:numPr>
          <w:ilvl w:val="0"/>
          <w:numId w:val="19"/>
        </w:numPr>
        <w:tabs>
          <w:tab w:val="left" w:pos="284"/>
          <w:tab w:val="left" w:pos="567"/>
        </w:tabs>
        <w:autoSpaceDE w:val="0"/>
        <w:autoSpaceDN w:val="0"/>
        <w:adjustRightInd w:val="0"/>
        <w:spacing w:after="0" w:line="240" w:lineRule="auto"/>
        <w:ind w:left="28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Zamawiający zobowiązany jest do dokonania lub odmowy dokonania odbioru częściowego w terminie do 7 dni roboczych od dnia rozpoczęcia tego odbioru; </w:t>
      </w:r>
    </w:p>
    <w:p w14:paraId="15077C08" w14:textId="77777777" w:rsidR="00A1108A" w:rsidRPr="000C1F19" w:rsidRDefault="00A1108A" w:rsidP="00C90FE9">
      <w:pPr>
        <w:numPr>
          <w:ilvl w:val="0"/>
          <w:numId w:val="19"/>
        </w:numPr>
        <w:tabs>
          <w:tab w:val="left" w:pos="284"/>
          <w:tab w:val="left" w:pos="567"/>
        </w:tabs>
        <w:autoSpaceDE w:val="0"/>
        <w:autoSpaceDN w:val="0"/>
        <w:adjustRightInd w:val="0"/>
        <w:spacing w:after="0" w:line="240" w:lineRule="auto"/>
        <w:ind w:left="28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w protokole odbioru częściowego Strony wskażą w szczególności zakres wykonanych prac, datę ich zakończenia, uwagi dotyczące jakości wykonanych prac oraz ewentualne usterki lub wady stwierdzone podczas odbioru; </w:t>
      </w:r>
    </w:p>
    <w:p w14:paraId="5B2DFDEB" w14:textId="206D3E31" w:rsidR="00A1108A" w:rsidRPr="000C1F19" w:rsidRDefault="00A1108A" w:rsidP="00C90FE9">
      <w:pPr>
        <w:autoSpaceDE w:val="0"/>
        <w:autoSpaceDN w:val="0"/>
        <w:adjustRightInd w:val="0"/>
        <w:spacing w:after="0" w:line="240" w:lineRule="auto"/>
        <w:ind w:left="142"/>
        <w:jc w:val="both"/>
        <w:rPr>
          <w:rFonts w:ascii="Arial" w:eastAsiaTheme="minorHAnsi" w:hAnsi="Arial" w:cs="Arial"/>
          <w:color w:val="000000"/>
          <w:sz w:val="22"/>
          <w:szCs w:val="22"/>
        </w:rPr>
      </w:pPr>
      <w:r w:rsidRPr="000C1F19">
        <w:rPr>
          <w:rFonts w:ascii="Arial" w:eastAsiaTheme="minorHAnsi" w:hAnsi="Arial" w:cs="Arial"/>
          <w:color w:val="000000"/>
          <w:sz w:val="22"/>
          <w:szCs w:val="22"/>
        </w:rPr>
        <w:t>2)</w:t>
      </w:r>
      <w:r w:rsidR="007B7278">
        <w:rPr>
          <w:rFonts w:ascii="Arial" w:eastAsiaTheme="minorHAnsi" w:hAnsi="Arial" w:cs="Arial"/>
          <w:color w:val="000000"/>
          <w:sz w:val="22"/>
          <w:szCs w:val="22"/>
        </w:rPr>
        <w:t xml:space="preserve"> </w:t>
      </w:r>
      <w:r w:rsidRPr="000C1F19">
        <w:rPr>
          <w:rFonts w:ascii="Arial" w:eastAsiaTheme="minorHAnsi" w:hAnsi="Arial" w:cs="Arial"/>
          <w:color w:val="000000"/>
          <w:sz w:val="22"/>
          <w:szCs w:val="22"/>
        </w:rPr>
        <w:t xml:space="preserve">w odniesieniu do </w:t>
      </w:r>
      <w:r w:rsidRPr="000C1F19">
        <w:rPr>
          <w:rFonts w:ascii="Arial" w:eastAsiaTheme="minorHAnsi" w:hAnsi="Arial" w:cs="Arial"/>
          <w:b/>
          <w:bCs/>
          <w:color w:val="000000"/>
          <w:sz w:val="22"/>
          <w:szCs w:val="22"/>
        </w:rPr>
        <w:t>odbioru robót zanikających lub ulegających zakryciu</w:t>
      </w:r>
      <w:r w:rsidRPr="000C1F19">
        <w:rPr>
          <w:rFonts w:ascii="Arial" w:eastAsiaTheme="minorHAnsi" w:hAnsi="Arial" w:cs="Arial"/>
          <w:color w:val="000000"/>
          <w:sz w:val="22"/>
          <w:szCs w:val="22"/>
        </w:rPr>
        <w:t xml:space="preserve">: </w:t>
      </w:r>
    </w:p>
    <w:p w14:paraId="5193B8F2" w14:textId="77777777" w:rsidR="00A1108A" w:rsidRPr="000C1F19" w:rsidRDefault="00A1108A" w:rsidP="00C90FE9">
      <w:pPr>
        <w:pStyle w:val="Default"/>
        <w:numPr>
          <w:ilvl w:val="0"/>
          <w:numId w:val="20"/>
        </w:numPr>
        <w:spacing w:after="0" w:line="240" w:lineRule="auto"/>
        <w:jc w:val="both"/>
        <w:rPr>
          <w:rFonts w:ascii="Arial" w:eastAsiaTheme="minorHAnsi" w:hAnsi="Arial" w:cs="Arial"/>
          <w:sz w:val="22"/>
          <w:szCs w:val="22"/>
        </w:rPr>
      </w:pPr>
      <w:r w:rsidRPr="000C1F19">
        <w:rPr>
          <w:rFonts w:ascii="Arial" w:eastAsiaTheme="minorHAnsi" w:hAnsi="Arial" w:cs="Arial"/>
          <w:sz w:val="22"/>
          <w:szCs w:val="22"/>
        </w:rPr>
        <w:t xml:space="preserve">podlegają odbiorowi roboty ulegające zakryciu, których gotowość do odbioru </w:t>
      </w:r>
    </w:p>
    <w:p w14:paraId="2B2AF84D" w14:textId="77777777" w:rsidR="00A1108A" w:rsidRPr="000C1F19" w:rsidRDefault="00A1108A" w:rsidP="00C90FE9">
      <w:pPr>
        <w:autoSpaceDE w:val="0"/>
        <w:autoSpaceDN w:val="0"/>
        <w:adjustRightInd w:val="0"/>
        <w:spacing w:after="0" w:line="240" w:lineRule="auto"/>
        <w:ind w:left="426"/>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Wykonawca zgłasza wpisem do dziennika budowy, powiadamiając o tym inspektora nadzoru ze strony Zamawiającego – właściwego dla danej branży; </w:t>
      </w:r>
    </w:p>
    <w:p w14:paraId="2A847A64" w14:textId="77777777" w:rsidR="00A1108A" w:rsidRPr="000C1F19" w:rsidRDefault="00A1108A" w:rsidP="00C90FE9">
      <w:pPr>
        <w:pStyle w:val="Akapitzlist"/>
        <w:numPr>
          <w:ilvl w:val="0"/>
          <w:numId w:val="20"/>
        </w:numPr>
        <w:autoSpaceDE w:val="0"/>
        <w:autoSpaceDN w:val="0"/>
        <w:adjustRightInd w:val="0"/>
        <w:spacing w:after="0" w:line="240" w:lineRule="auto"/>
        <w:ind w:left="426" w:firstLine="0"/>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w przypadku wykonania przez Wykonawcę robót ulegających zakryciu lub robót zanikających, Zamawiający przystąpi do ich odbioru w ciągu 3 dni roboczych od dnia zgłoszenia ich wykonania, </w:t>
      </w:r>
    </w:p>
    <w:p w14:paraId="7B8F0A23" w14:textId="2E22104A" w:rsidR="00A1108A" w:rsidRPr="007B7278" w:rsidRDefault="00A1108A" w:rsidP="00C90FE9">
      <w:pPr>
        <w:pStyle w:val="Akapitzlist"/>
        <w:numPr>
          <w:ilvl w:val="0"/>
          <w:numId w:val="20"/>
        </w:numPr>
        <w:autoSpaceDE w:val="0"/>
        <w:autoSpaceDN w:val="0"/>
        <w:adjustRightInd w:val="0"/>
        <w:spacing w:after="0" w:line="240" w:lineRule="auto"/>
        <w:ind w:left="426" w:firstLine="0"/>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Wykonawca ma obowiązek umożliwić Inspektorowi nadzoru wyznaczonemu przez </w:t>
      </w:r>
      <w:r w:rsidRPr="007B7278">
        <w:rPr>
          <w:rFonts w:ascii="Arial" w:eastAsiaTheme="minorHAnsi" w:hAnsi="Arial" w:cs="Arial"/>
          <w:color w:val="000000"/>
          <w:sz w:val="22"/>
          <w:szCs w:val="22"/>
        </w:rPr>
        <w:t>Zamawiającego sprawdzenie każdej roboty zanikającej lub ulegającej</w:t>
      </w:r>
      <w:r w:rsidR="00C90FE9">
        <w:rPr>
          <w:rFonts w:ascii="Arial" w:eastAsiaTheme="minorHAnsi" w:hAnsi="Arial" w:cs="Arial"/>
          <w:color w:val="000000"/>
          <w:sz w:val="22"/>
          <w:szCs w:val="22"/>
        </w:rPr>
        <w:t>.</w:t>
      </w:r>
    </w:p>
    <w:p w14:paraId="09CAC02D" w14:textId="4CC784DF" w:rsidR="00A1108A" w:rsidRPr="000C1F19" w:rsidRDefault="00A1108A" w:rsidP="00C90FE9">
      <w:pPr>
        <w:autoSpaceDE w:val="0"/>
        <w:autoSpaceDN w:val="0"/>
        <w:adjustRightInd w:val="0"/>
        <w:spacing w:after="0" w:line="240" w:lineRule="auto"/>
        <w:ind w:left="142"/>
        <w:jc w:val="both"/>
        <w:rPr>
          <w:rFonts w:ascii="Arial" w:eastAsiaTheme="minorHAnsi" w:hAnsi="Arial" w:cs="Arial"/>
          <w:color w:val="000000"/>
          <w:sz w:val="22"/>
          <w:szCs w:val="22"/>
        </w:rPr>
      </w:pPr>
      <w:r w:rsidRPr="007B7278">
        <w:rPr>
          <w:rFonts w:ascii="Arial" w:eastAsiaTheme="minorHAnsi" w:hAnsi="Arial" w:cs="Arial"/>
          <w:color w:val="000000"/>
          <w:sz w:val="22"/>
          <w:szCs w:val="22"/>
        </w:rPr>
        <w:t>3)</w:t>
      </w:r>
      <w:r w:rsidRPr="000C1F19">
        <w:rPr>
          <w:rFonts w:ascii="Arial" w:eastAsiaTheme="minorHAnsi" w:hAnsi="Arial" w:cs="Arial"/>
          <w:color w:val="000000"/>
          <w:sz w:val="22"/>
          <w:szCs w:val="22"/>
        </w:rPr>
        <w:t xml:space="preserve"> </w:t>
      </w:r>
      <w:r w:rsidR="00C90FE9">
        <w:rPr>
          <w:rFonts w:ascii="Arial" w:eastAsiaTheme="minorHAnsi" w:hAnsi="Arial" w:cs="Arial"/>
          <w:color w:val="000000"/>
          <w:sz w:val="22"/>
          <w:szCs w:val="22"/>
        </w:rPr>
        <w:t>w</w:t>
      </w:r>
      <w:r w:rsidRPr="000C1F19">
        <w:rPr>
          <w:rFonts w:ascii="Arial" w:eastAsiaTheme="minorHAnsi" w:hAnsi="Arial" w:cs="Arial"/>
          <w:color w:val="000000"/>
          <w:sz w:val="22"/>
          <w:szCs w:val="22"/>
        </w:rPr>
        <w:t xml:space="preserve"> odniesieniu do </w:t>
      </w:r>
      <w:r w:rsidRPr="000C1F19">
        <w:rPr>
          <w:rFonts w:ascii="Arial" w:eastAsiaTheme="minorHAnsi" w:hAnsi="Arial" w:cs="Arial"/>
          <w:b/>
          <w:bCs/>
          <w:color w:val="000000"/>
          <w:sz w:val="22"/>
          <w:szCs w:val="22"/>
        </w:rPr>
        <w:t>odbioru końcowego</w:t>
      </w:r>
      <w:r w:rsidRPr="000C1F19">
        <w:rPr>
          <w:rFonts w:ascii="Arial" w:eastAsiaTheme="minorHAnsi" w:hAnsi="Arial" w:cs="Arial"/>
          <w:color w:val="000000"/>
          <w:sz w:val="22"/>
          <w:szCs w:val="22"/>
        </w:rPr>
        <w:t xml:space="preserve">: </w:t>
      </w:r>
    </w:p>
    <w:p w14:paraId="423B3AAA" w14:textId="39C6B7BA" w:rsidR="00A1108A" w:rsidRPr="000C1F19" w:rsidRDefault="00A1108A" w:rsidP="00C90FE9">
      <w:pPr>
        <w:numPr>
          <w:ilvl w:val="0"/>
          <w:numId w:val="21"/>
        </w:numPr>
        <w:tabs>
          <w:tab w:val="left" w:pos="284"/>
          <w:tab w:val="left" w:pos="426"/>
        </w:tabs>
        <w:autoSpaceDE w:val="0"/>
        <w:autoSpaceDN w:val="0"/>
        <w:adjustRightInd w:val="0"/>
        <w:spacing w:after="0" w:line="240" w:lineRule="auto"/>
        <w:ind w:left="426"/>
        <w:jc w:val="both"/>
        <w:rPr>
          <w:rFonts w:ascii="Arial" w:eastAsiaTheme="minorHAnsi" w:hAnsi="Arial" w:cs="Arial"/>
          <w:color w:val="000000"/>
          <w:sz w:val="22"/>
          <w:szCs w:val="22"/>
        </w:rPr>
      </w:pPr>
      <w:r w:rsidRPr="000C1F19">
        <w:rPr>
          <w:rFonts w:ascii="Arial" w:eastAsiaTheme="minorHAnsi" w:hAnsi="Arial" w:cs="Arial"/>
          <w:color w:val="000000"/>
          <w:sz w:val="22"/>
          <w:szCs w:val="22"/>
        </w:rPr>
        <w:t>odbioru końcowego dokonuje się po całkowitym zakończeniu wszystkich robót budowlanych, na podstawie przedłożonego przez Wykonawcę oświadczenia kierownika budowy o zakończeniu wszystkich robót budowlanych oraz po dokonaniu innych czynności przewidzianych przepisami ustawy Prawo Budowlane w związku z</w:t>
      </w:r>
      <w:r w:rsidR="00C90FE9">
        <w:rPr>
          <w:rFonts w:ascii="Arial" w:eastAsiaTheme="minorHAnsi" w:hAnsi="Arial" w:cs="Arial"/>
          <w:color w:val="000000"/>
          <w:sz w:val="22"/>
          <w:szCs w:val="22"/>
        </w:rPr>
        <w:t> </w:t>
      </w:r>
      <w:r w:rsidRPr="000C1F19">
        <w:rPr>
          <w:rFonts w:ascii="Arial" w:eastAsiaTheme="minorHAnsi" w:hAnsi="Arial" w:cs="Arial"/>
          <w:color w:val="000000"/>
          <w:sz w:val="22"/>
          <w:szCs w:val="22"/>
        </w:rPr>
        <w:t xml:space="preserve">zakończeniem wykonywania robót budowlanych w tym po uzyskaniu w imieniu zamawiającego wszelkich uzgodnień, opinii i decyzji administracyjnych niezbędnych do rozpoczęcia użytkowania przedmiotu umowy. </w:t>
      </w:r>
    </w:p>
    <w:p w14:paraId="75466E10" w14:textId="0E9C6221" w:rsidR="00A1108A" w:rsidRPr="000C1F19" w:rsidRDefault="00A1108A" w:rsidP="00C90FE9">
      <w:pPr>
        <w:numPr>
          <w:ilvl w:val="0"/>
          <w:numId w:val="21"/>
        </w:numPr>
        <w:tabs>
          <w:tab w:val="left" w:pos="284"/>
        </w:tabs>
        <w:autoSpaceDE w:val="0"/>
        <w:autoSpaceDN w:val="0"/>
        <w:adjustRightInd w:val="0"/>
        <w:spacing w:after="0" w:line="240" w:lineRule="auto"/>
        <w:ind w:left="426"/>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przystąpienie do odbioru końcowego przeprowadzanego komisyjnie przy udziale upoważnionych przedstawicieli Zamawiającego oraz w obecności Wykonawcy, następuje </w:t>
      </w:r>
      <w:r w:rsidR="00C13F6E" w:rsidRPr="000C1F19">
        <w:rPr>
          <w:rFonts w:ascii="Arial" w:eastAsiaTheme="minorHAnsi" w:hAnsi="Arial" w:cs="Arial"/>
          <w:color w:val="000000"/>
          <w:sz w:val="22"/>
          <w:szCs w:val="22"/>
        </w:rPr>
        <w:br/>
      </w:r>
      <w:r w:rsidRPr="00173A35">
        <w:rPr>
          <w:rFonts w:ascii="Arial" w:eastAsiaTheme="minorHAnsi" w:hAnsi="Arial" w:cs="Arial"/>
          <w:color w:val="000000"/>
          <w:sz w:val="22"/>
          <w:szCs w:val="22"/>
        </w:rPr>
        <w:t>w terminie maksymalnie 7 dni od daty zgłoszenia wykonania całości robót budowlanych objętych zakresem Przedmiotu niniejszej umowy i po przedłożeniu kompletnych dokumentów niezbędnych do dokonania odbioru końcowego wraz z uzyskaniem</w:t>
      </w:r>
      <w:r w:rsidRPr="000C1F19">
        <w:rPr>
          <w:rFonts w:ascii="Arial" w:eastAsiaTheme="minorHAnsi" w:hAnsi="Arial" w:cs="Arial"/>
          <w:color w:val="000000"/>
          <w:sz w:val="22"/>
          <w:szCs w:val="22"/>
        </w:rPr>
        <w:t xml:space="preserve"> w imieniu zamawiającego wszelkich uzgodnień, opinii i decyzji administracyjnych niezbędnych do rozpoczęcia użytkowania przedmiotu umowy. </w:t>
      </w:r>
    </w:p>
    <w:p w14:paraId="29F941A4" w14:textId="77777777" w:rsidR="00A1108A" w:rsidRPr="000C1F19" w:rsidRDefault="00A1108A" w:rsidP="00C90FE9">
      <w:pPr>
        <w:numPr>
          <w:ilvl w:val="0"/>
          <w:numId w:val="21"/>
        </w:numPr>
        <w:tabs>
          <w:tab w:val="left" w:pos="284"/>
        </w:tabs>
        <w:autoSpaceDE w:val="0"/>
        <w:autoSpaceDN w:val="0"/>
        <w:adjustRightInd w:val="0"/>
        <w:spacing w:after="0" w:line="240" w:lineRule="auto"/>
        <w:ind w:left="426"/>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Zamawiający ma prawo odmówić przeprowadzenia odbioru końcowego Przedmiotu umowy, jeżeli po przystąpieniu do czynności odbioru zostanie stwierdzone, że Przedmiot umowy nie osiągnął gotowości do odbioru z powodu nie zakończenia robót, niewłaściwego ich wykonania lub nie przeprowadzenia wszystkich prób; </w:t>
      </w:r>
    </w:p>
    <w:p w14:paraId="2D396385" w14:textId="05BD287D" w:rsidR="00A1108A" w:rsidRPr="000C1F19" w:rsidRDefault="00A1108A" w:rsidP="00C90FE9">
      <w:pPr>
        <w:pStyle w:val="Default"/>
        <w:numPr>
          <w:ilvl w:val="0"/>
          <w:numId w:val="21"/>
        </w:numPr>
        <w:tabs>
          <w:tab w:val="left" w:pos="284"/>
        </w:tabs>
        <w:spacing w:after="0" w:line="240" w:lineRule="auto"/>
        <w:ind w:left="426"/>
        <w:jc w:val="both"/>
        <w:rPr>
          <w:rFonts w:ascii="Arial" w:eastAsiaTheme="minorHAnsi" w:hAnsi="Arial" w:cs="Arial"/>
          <w:sz w:val="22"/>
          <w:szCs w:val="22"/>
        </w:rPr>
      </w:pPr>
      <w:r w:rsidRPr="000C1F19">
        <w:rPr>
          <w:rFonts w:ascii="Arial" w:eastAsiaTheme="minorHAnsi" w:hAnsi="Arial" w:cs="Arial"/>
          <w:sz w:val="22"/>
          <w:szCs w:val="22"/>
        </w:rPr>
        <w:t xml:space="preserve">przed przystąpieniem do odbioru końcowego Wykonawca zobowiązany jest przekazać do właściwego ośrodka komplet dokumentacji geodezyjnej i kartograficznej sporządzonej </w:t>
      </w:r>
      <w:r w:rsidR="00C13F6E" w:rsidRPr="000C1F19">
        <w:rPr>
          <w:rFonts w:ascii="Arial" w:eastAsiaTheme="minorHAnsi" w:hAnsi="Arial" w:cs="Arial"/>
          <w:sz w:val="22"/>
          <w:szCs w:val="22"/>
        </w:rPr>
        <w:br/>
      </w:r>
      <w:r w:rsidRPr="000C1F19">
        <w:rPr>
          <w:rFonts w:ascii="Arial" w:eastAsiaTheme="minorHAnsi" w:hAnsi="Arial" w:cs="Arial"/>
          <w:sz w:val="22"/>
          <w:szCs w:val="22"/>
        </w:rPr>
        <w:t xml:space="preserve">w wyniku geodezyjnej inwentaryzacji powykonawczej, która powinna zawierać dane </w:t>
      </w:r>
      <w:r w:rsidRPr="000C1F19">
        <w:rPr>
          <w:rFonts w:ascii="Arial" w:eastAsiaTheme="minorHAnsi" w:hAnsi="Arial" w:cs="Arial"/>
          <w:sz w:val="22"/>
          <w:szCs w:val="22"/>
        </w:rPr>
        <w:lastRenderedPageBreak/>
        <w:t>umożliwiające wyniesienie zmian na mapę zasadniczą do ewidencji gruntów i budynków oraz do ewidencji sieci uzbrojenia terenu; dowód przekazania inwentaryzacji geodezyjnej Wykonawca zobowiązany jest dołączyć do protokołu odbioru końcowego, a następnie Wykonawca winien dostarczyć Zamawiającemu kompletną dokumentację powykonawczą oraz kosztorys powykonawczy szczegółowy wraz z geodezyjną inwentaryzacją powykonawczą w 3 egzemplarzach w wersji papierowej uzgodnionej i posiadającej stosowne klauzule potwierdzające przyjęcie do Państwowego Zasobu Geodezyjnego oraz w wersji elektronicznej sporządzonej w formie wektorowej sporządzonej w obowiązującym układzie współrzędnych; dopuszczalnym formatem pozyskiwanych danych wektorowych są pliki w formacie AutoCad (</w:t>
      </w:r>
      <w:proofErr w:type="spellStart"/>
      <w:r w:rsidRPr="000C1F19">
        <w:rPr>
          <w:rFonts w:ascii="Arial" w:eastAsiaTheme="minorHAnsi" w:hAnsi="Arial" w:cs="Arial"/>
          <w:sz w:val="22"/>
          <w:szCs w:val="22"/>
        </w:rPr>
        <w:t>dxf</w:t>
      </w:r>
      <w:proofErr w:type="spellEnd"/>
      <w:r w:rsidRPr="000C1F19">
        <w:rPr>
          <w:rFonts w:ascii="Arial" w:eastAsiaTheme="minorHAnsi" w:hAnsi="Arial" w:cs="Arial"/>
          <w:sz w:val="22"/>
          <w:szCs w:val="22"/>
        </w:rPr>
        <w:t xml:space="preserve">, </w:t>
      </w:r>
      <w:proofErr w:type="spellStart"/>
      <w:r w:rsidRPr="000C1F19">
        <w:rPr>
          <w:rFonts w:ascii="Arial" w:eastAsiaTheme="minorHAnsi" w:hAnsi="Arial" w:cs="Arial"/>
          <w:sz w:val="22"/>
          <w:szCs w:val="22"/>
        </w:rPr>
        <w:t>dwg</w:t>
      </w:r>
      <w:proofErr w:type="spellEnd"/>
      <w:r w:rsidRPr="000C1F19">
        <w:rPr>
          <w:rFonts w:ascii="Arial" w:eastAsiaTheme="minorHAnsi" w:hAnsi="Arial" w:cs="Arial"/>
          <w:sz w:val="22"/>
          <w:szCs w:val="22"/>
        </w:rPr>
        <w:t xml:space="preserve">) lub </w:t>
      </w:r>
      <w:proofErr w:type="spellStart"/>
      <w:r w:rsidRPr="000C1F19">
        <w:rPr>
          <w:rFonts w:ascii="Arial" w:eastAsiaTheme="minorHAnsi" w:hAnsi="Arial" w:cs="Arial"/>
          <w:sz w:val="22"/>
          <w:szCs w:val="22"/>
        </w:rPr>
        <w:t>MicroStation</w:t>
      </w:r>
      <w:proofErr w:type="spellEnd"/>
      <w:r w:rsidRPr="000C1F19">
        <w:rPr>
          <w:rFonts w:ascii="Arial" w:eastAsiaTheme="minorHAnsi" w:hAnsi="Arial" w:cs="Arial"/>
          <w:sz w:val="22"/>
          <w:szCs w:val="22"/>
        </w:rPr>
        <w:t xml:space="preserve"> (</w:t>
      </w:r>
      <w:proofErr w:type="spellStart"/>
      <w:r w:rsidRPr="000C1F19">
        <w:rPr>
          <w:rFonts w:ascii="Arial" w:eastAsiaTheme="minorHAnsi" w:hAnsi="Arial" w:cs="Arial"/>
          <w:sz w:val="22"/>
          <w:szCs w:val="22"/>
        </w:rPr>
        <w:t>dgn</w:t>
      </w:r>
      <w:proofErr w:type="spellEnd"/>
      <w:r w:rsidRPr="000C1F19">
        <w:rPr>
          <w:rFonts w:ascii="Arial" w:eastAsiaTheme="minorHAnsi" w:hAnsi="Arial" w:cs="Arial"/>
          <w:sz w:val="22"/>
          <w:szCs w:val="22"/>
        </w:rPr>
        <w:t>). Dodatkowo Wykonawca zobowiązany jest zlecić na własny koszt uprawnionej jednostce wykonawstwa geodezyjnego wykonanie odtworzenia uszkodzonych bądź zniszczonych znaków punktów państwowej osnowy geodezyjnej. W przypadku braku możliwości ich stabilizacji w dotychczasowym miejscu należy dokonać ich przeniesienia; w związku z powyższym zobowiązaniem Wykonawca ma obowiązek przekazać do Zamawiającego wraz z</w:t>
      </w:r>
      <w:r w:rsidR="00C90FE9">
        <w:rPr>
          <w:rFonts w:ascii="Arial" w:eastAsiaTheme="minorHAnsi" w:hAnsi="Arial" w:cs="Arial"/>
          <w:sz w:val="22"/>
          <w:szCs w:val="22"/>
        </w:rPr>
        <w:t> </w:t>
      </w:r>
      <w:r w:rsidRPr="000C1F19">
        <w:rPr>
          <w:rFonts w:ascii="Arial" w:eastAsiaTheme="minorHAnsi" w:hAnsi="Arial" w:cs="Arial"/>
          <w:sz w:val="22"/>
          <w:szCs w:val="22"/>
        </w:rPr>
        <w:t xml:space="preserve">inwentaryzacją powykonawczą potwierdzenie przyjęcia operatu geodezyjnego stabilizacji lub odtworzenia punktów państwowej osnowy geodezyjnej do zasobu geodezyjnego; </w:t>
      </w:r>
    </w:p>
    <w:p w14:paraId="3BAC8FDE" w14:textId="7C66825E" w:rsidR="001025D7" w:rsidRPr="000C1F19" w:rsidRDefault="001025D7" w:rsidP="00C90FE9">
      <w:pPr>
        <w:numPr>
          <w:ilvl w:val="0"/>
          <w:numId w:val="21"/>
        </w:numPr>
        <w:tabs>
          <w:tab w:val="left" w:pos="284"/>
        </w:tabs>
        <w:autoSpaceDE w:val="0"/>
        <w:autoSpaceDN w:val="0"/>
        <w:adjustRightInd w:val="0"/>
        <w:spacing w:after="0" w:line="240" w:lineRule="auto"/>
        <w:ind w:left="426"/>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Wykonawca jest zobowiązany przekazać Zamawiającemu komplet dokumentacji powykonawczej wymaganej w dokumentacji projektowej i umowie, w tym kosztorys powykonawczy szczegółowy sporządzony na dzień zakończenia robót budowlanych, </w:t>
      </w:r>
      <w:r w:rsidR="00C13F6E"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w terminie do 7 dni od daty zakończenia robót budowlanych; Zamawiający dokona sprawdzenia dostarczonych dokumentów w terminie do 14 dni od daty dostarczenia ostatniego z nich, jednak nie później niż do dnia wyznaczenia dokonania odbioru końcowego; </w:t>
      </w:r>
    </w:p>
    <w:p w14:paraId="66181B4D" w14:textId="77777777" w:rsidR="001025D7" w:rsidRPr="000C1F19" w:rsidRDefault="001025D7" w:rsidP="00C90FE9">
      <w:pPr>
        <w:numPr>
          <w:ilvl w:val="0"/>
          <w:numId w:val="21"/>
        </w:numPr>
        <w:tabs>
          <w:tab w:val="left" w:pos="284"/>
          <w:tab w:val="left" w:pos="426"/>
        </w:tabs>
        <w:autoSpaceDE w:val="0"/>
        <w:autoSpaceDN w:val="0"/>
        <w:adjustRightInd w:val="0"/>
        <w:spacing w:after="0" w:line="240" w:lineRule="auto"/>
        <w:ind w:left="426"/>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w przypadku, gdy dokumentacja wymieniona w pkt e zostanie przekazana Zamawiającemu po dacie zgłoszenia gotowości do odbioru końcowego, termin do dokonania odbioru końcowego jest liczony od daty otrzymania ostatniego z dokumentów wymienionych w pkt e; </w:t>
      </w:r>
    </w:p>
    <w:p w14:paraId="45DC4924" w14:textId="77777777" w:rsidR="001025D7" w:rsidRPr="000C1F19" w:rsidRDefault="001025D7" w:rsidP="00C90FE9">
      <w:pPr>
        <w:numPr>
          <w:ilvl w:val="0"/>
          <w:numId w:val="21"/>
        </w:numPr>
        <w:tabs>
          <w:tab w:val="left" w:pos="284"/>
        </w:tabs>
        <w:autoSpaceDE w:val="0"/>
        <w:autoSpaceDN w:val="0"/>
        <w:adjustRightInd w:val="0"/>
        <w:spacing w:after="0" w:line="240" w:lineRule="auto"/>
        <w:ind w:left="426"/>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jeżeli w toku czynności odbioru zostaną stwierdzone wady, Zamawiającemu przysługują następujące uprawnienia: </w:t>
      </w:r>
    </w:p>
    <w:p w14:paraId="2EEEC0B2" w14:textId="048D62DF" w:rsidR="001025D7" w:rsidRPr="000C1F19" w:rsidRDefault="001025D7" w:rsidP="00C90FE9">
      <w:pPr>
        <w:autoSpaceDE w:val="0"/>
        <w:autoSpaceDN w:val="0"/>
        <w:adjustRightInd w:val="0"/>
        <w:spacing w:after="0" w:line="240" w:lineRule="auto"/>
        <w:ind w:left="426"/>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 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 </w:t>
      </w:r>
    </w:p>
    <w:p w14:paraId="1863459B" w14:textId="6503ECD7" w:rsidR="001025D7" w:rsidRPr="000C1F19" w:rsidRDefault="001025D7" w:rsidP="00C90FE9">
      <w:pPr>
        <w:autoSpaceDE w:val="0"/>
        <w:autoSpaceDN w:val="0"/>
        <w:adjustRightInd w:val="0"/>
        <w:spacing w:after="0" w:line="240" w:lineRule="auto"/>
        <w:ind w:left="426"/>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 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 </w:t>
      </w:r>
    </w:p>
    <w:p w14:paraId="33721617" w14:textId="4A835630" w:rsidR="001025D7" w:rsidRPr="000C1F19" w:rsidRDefault="001025D7" w:rsidP="00C90FE9">
      <w:pPr>
        <w:autoSpaceDE w:val="0"/>
        <w:autoSpaceDN w:val="0"/>
        <w:adjustRightInd w:val="0"/>
        <w:spacing w:after="0" w:line="240" w:lineRule="auto"/>
        <w:ind w:left="426"/>
        <w:jc w:val="both"/>
        <w:rPr>
          <w:rFonts w:ascii="Arial" w:eastAsiaTheme="minorHAnsi" w:hAnsi="Arial" w:cs="Arial"/>
          <w:color w:val="000000"/>
          <w:sz w:val="22"/>
          <w:szCs w:val="22"/>
        </w:rPr>
      </w:pPr>
      <w:r w:rsidRPr="000C1F19">
        <w:rPr>
          <w:rFonts w:ascii="Arial" w:eastAsiaTheme="minorHAnsi" w:hAnsi="Arial" w:cs="Arial"/>
          <w:color w:val="000000"/>
          <w:sz w:val="22"/>
          <w:szCs w:val="22"/>
        </w:rPr>
        <w:t>- jeżeli wady nie nadają się do usunięcia, Zamawiający może: obniżyć wynagrodzenie, jeżeli wady nie uniemożliwiają użytkowania przedmiotu odbioru zgodnie z</w:t>
      </w:r>
      <w:r w:rsidR="00C90FE9">
        <w:rPr>
          <w:rFonts w:ascii="Arial" w:eastAsiaTheme="minorHAnsi" w:hAnsi="Arial" w:cs="Arial"/>
          <w:color w:val="000000"/>
          <w:sz w:val="22"/>
          <w:szCs w:val="22"/>
        </w:rPr>
        <w:t> </w:t>
      </w:r>
      <w:r w:rsidRPr="000C1F19">
        <w:rPr>
          <w:rFonts w:ascii="Arial" w:eastAsiaTheme="minorHAnsi" w:hAnsi="Arial" w:cs="Arial"/>
          <w:color w:val="000000"/>
          <w:sz w:val="22"/>
          <w:szCs w:val="22"/>
        </w:rPr>
        <w:t>przeznaczeniem lub odstąpić od umowy lub żądać ponownego wykonania przedmiotu zamówienia, jeżeli wady uniemożliwiają użytkowanie przedmiotu zamówienia zgodnie z</w:t>
      </w:r>
      <w:r w:rsidR="00C90FE9">
        <w:rPr>
          <w:rFonts w:ascii="Arial" w:eastAsiaTheme="minorHAnsi" w:hAnsi="Arial" w:cs="Arial"/>
          <w:color w:val="000000"/>
          <w:sz w:val="22"/>
          <w:szCs w:val="22"/>
        </w:rPr>
        <w:t> </w:t>
      </w:r>
      <w:r w:rsidRPr="000C1F19">
        <w:rPr>
          <w:rFonts w:ascii="Arial" w:eastAsiaTheme="minorHAnsi" w:hAnsi="Arial" w:cs="Arial"/>
          <w:color w:val="000000"/>
          <w:sz w:val="22"/>
          <w:szCs w:val="22"/>
        </w:rPr>
        <w:t xml:space="preserve">przeznaczeniem; </w:t>
      </w:r>
    </w:p>
    <w:p w14:paraId="3AC62E79" w14:textId="77777777" w:rsidR="001025D7" w:rsidRPr="000C1F19" w:rsidRDefault="001025D7" w:rsidP="00C90FE9">
      <w:pPr>
        <w:numPr>
          <w:ilvl w:val="0"/>
          <w:numId w:val="21"/>
        </w:numPr>
        <w:tabs>
          <w:tab w:val="left" w:pos="284"/>
        </w:tabs>
        <w:autoSpaceDE w:val="0"/>
        <w:autoSpaceDN w:val="0"/>
        <w:adjustRightInd w:val="0"/>
        <w:spacing w:after="0" w:line="240" w:lineRule="auto"/>
        <w:ind w:left="426"/>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w przypadku odmowy odbioru, o którym mowa w lit. g </w:t>
      </w:r>
      <w:proofErr w:type="spellStart"/>
      <w:r w:rsidRPr="000C1F19">
        <w:rPr>
          <w:rFonts w:ascii="Arial" w:eastAsiaTheme="minorHAnsi" w:hAnsi="Arial" w:cs="Arial"/>
          <w:color w:val="000000"/>
          <w:sz w:val="22"/>
          <w:szCs w:val="22"/>
        </w:rPr>
        <w:t>tiret</w:t>
      </w:r>
      <w:proofErr w:type="spellEnd"/>
      <w:r w:rsidRPr="000C1F19">
        <w:rPr>
          <w:rFonts w:ascii="Arial" w:eastAsiaTheme="minorHAnsi" w:hAnsi="Arial" w:cs="Arial"/>
          <w:color w:val="000000"/>
          <w:sz w:val="22"/>
          <w:szCs w:val="22"/>
        </w:rPr>
        <w:t xml:space="preserve"> pierwszy, terminem wykonana zamówienia będzie data ponownego zgłoszenia przez wykonawcę gotowości do odbioru przedmiotu zamówienia z usuniętymi wadami istotnymi (nie będzie nim data pierwotnego zgłoszenia gotowości odbioru); </w:t>
      </w:r>
    </w:p>
    <w:p w14:paraId="0E5CCA48" w14:textId="413CC101" w:rsidR="001025D7" w:rsidRPr="000C1F19" w:rsidRDefault="001025D7" w:rsidP="00C90FE9">
      <w:pPr>
        <w:autoSpaceDE w:val="0"/>
        <w:autoSpaceDN w:val="0"/>
        <w:adjustRightInd w:val="0"/>
        <w:spacing w:after="0" w:line="240" w:lineRule="auto"/>
        <w:ind w:left="142"/>
        <w:jc w:val="both"/>
        <w:rPr>
          <w:rFonts w:ascii="Arial" w:eastAsiaTheme="minorHAnsi" w:hAnsi="Arial" w:cs="Arial"/>
          <w:color w:val="000000"/>
          <w:sz w:val="22"/>
          <w:szCs w:val="22"/>
        </w:rPr>
      </w:pPr>
      <w:r w:rsidRPr="007B7278">
        <w:rPr>
          <w:rFonts w:ascii="Arial" w:eastAsiaTheme="minorHAnsi" w:hAnsi="Arial" w:cs="Arial"/>
          <w:color w:val="000000"/>
          <w:sz w:val="22"/>
          <w:szCs w:val="22"/>
        </w:rPr>
        <w:t>4)</w:t>
      </w:r>
      <w:r w:rsidR="007B7278">
        <w:rPr>
          <w:rFonts w:ascii="Arial" w:eastAsiaTheme="minorHAnsi" w:hAnsi="Arial" w:cs="Arial"/>
          <w:color w:val="000000"/>
          <w:sz w:val="22"/>
          <w:szCs w:val="22"/>
        </w:rPr>
        <w:t xml:space="preserve"> </w:t>
      </w:r>
      <w:r w:rsidRPr="000C1F19">
        <w:rPr>
          <w:rFonts w:ascii="Arial" w:eastAsiaTheme="minorHAnsi" w:hAnsi="Arial" w:cs="Arial"/>
          <w:color w:val="000000"/>
          <w:sz w:val="22"/>
          <w:szCs w:val="22"/>
        </w:rPr>
        <w:t xml:space="preserve">w odniesieniu do </w:t>
      </w:r>
      <w:r w:rsidRPr="000C1F19">
        <w:rPr>
          <w:rFonts w:ascii="Arial" w:eastAsiaTheme="minorHAnsi" w:hAnsi="Arial" w:cs="Arial"/>
          <w:b/>
          <w:bCs/>
          <w:color w:val="000000"/>
          <w:sz w:val="22"/>
          <w:szCs w:val="22"/>
        </w:rPr>
        <w:t>odbiorów gwarancyjnych</w:t>
      </w:r>
      <w:r w:rsidRPr="000C1F19">
        <w:rPr>
          <w:rFonts w:ascii="Arial" w:eastAsiaTheme="minorHAnsi" w:hAnsi="Arial" w:cs="Arial"/>
          <w:color w:val="000000"/>
          <w:sz w:val="22"/>
          <w:szCs w:val="22"/>
        </w:rPr>
        <w:t xml:space="preserve">: </w:t>
      </w:r>
    </w:p>
    <w:p w14:paraId="18C8E1A8" w14:textId="03A44D0F" w:rsidR="001025D7" w:rsidRPr="000C1F19" w:rsidRDefault="001025D7" w:rsidP="006C7F8F">
      <w:pPr>
        <w:pStyle w:val="Akapitzlist"/>
        <w:autoSpaceDE w:val="0"/>
        <w:autoSpaceDN w:val="0"/>
        <w:adjustRightInd w:val="0"/>
        <w:spacing w:after="0" w:line="240" w:lineRule="auto"/>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a) odbiory gwarancyjne przeprowadzane są komisyjnie przy udziale upoważnionych przedstawicieli Zamawiającego i Wykonawcy i polegają na ocenie robót związanych </w:t>
      </w:r>
      <w:r w:rsidR="00C13F6E"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z usunięciem wad ujawnionych w okresie rękojmi lub gwarancji jakości, </w:t>
      </w:r>
    </w:p>
    <w:p w14:paraId="6D85B807" w14:textId="512CE422" w:rsidR="001025D7" w:rsidRPr="000C1F19" w:rsidRDefault="001025D7" w:rsidP="006C7F8F">
      <w:pPr>
        <w:pStyle w:val="Akapitzlist"/>
        <w:autoSpaceDE w:val="0"/>
        <w:autoSpaceDN w:val="0"/>
        <w:adjustRightInd w:val="0"/>
        <w:spacing w:after="0" w:line="240" w:lineRule="auto"/>
        <w:jc w:val="both"/>
        <w:rPr>
          <w:rFonts w:ascii="Arial" w:eastAsiaTheme="minorHAnsi" w:hAnsi="Arial" w:cs="Arial"/>
          <w:color w:val="000000"/>
          <w:sz w:val="22"/>
          <w:szCs w:val="22"/>
        </w:rPr>
      </w:pPr>
      <w:r w:rsidRPr="000C1F19">
        <w:rPr>
          <w:rFonts w:ascii="Arial" w:eastAsiaTheme="minorHAnsi" w:hAnsi="Arial" w:cs="Arial"/>
          <w:color w:val="000000"/>
          <w:sz w:val="22"/>
          <w:szCs w:val="22"/>
        </w:rPr>
        <w:lastRenderedPageBreak/>
        <w:t xml:space="preserve">b) oprócz odbiorów gwarancyjnych związanych z usunięciem wad ujawnionych </w:t>
      </w:r>
      <w:r w:rsidR="00C13F6E"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w okresie rękojmi lub gwarancji jakości, o których mowa w powyżej w pkt. a), co roku w dniu każdej kolejnej rocznicy odbioru końcowego, przeprowadzane będą przy udziale Wykonawcy i Zamawiającego przeglądy gwarancyjne Przedmiotu umowy, do czasu upływu terminu gwarancji lub rękojmi (w zależności od tego, które zdarzenie wystąpi później), przy czym ostatni przegląd gwarancyjny przeprowadza się nie później niż 2 miesiące przed upływem terminów gwarancji i rękojmi. Z przeglądu gwarancyjnego strony spisują protokół stwierdzający wady albo ich brak. W razie stwierdzenia wad, zastosowanie mają postanowienia § 12 niniejszej umowy; </w:t>
      </w:r>
    </w:p>
    <w:p w14:paraId="3DF1E81E" w14:textId="77777777" w:rsidR="001025D7" w:rsidRPr="000C1F19" w:rsidRDefault="001025D7" w:rsidP="00277832">
      <w:pPr>
        <w:pStyle w:val="Akapitzlist"/>
        <w:autoSpaceDE w:val="0"/>
        <w:autoSpaceDN w:val="0"/>
        <w:adjustRightInd w:val="0"/>
        <w:spacing w:after="0" w:line="240" w:lineRule="auto"/>
        <w:ind w:left="426"/>
        <w:jc w:val="both"/>
        <w:rPr>
          <w:rFonts w:ascii="Arial" w:eastAsiaTheme="minorHAnsi" w:hAnsi="Arial" w:cs="Arial"/>
          <w:color w:val="000000"/>
          <w:sz w:val="22"/>
          <w:szCs w:val="22"/>
        </w:rPr>
      </w:pPr>
      <w:r w:rsidRPr="007B7278">
        <w:rPr>
          <w:rFonts w:ascii="Arial" w:eastAsiaTheme="minorHAnsi" w:hAnsi="Arial" w:cs="Arial"/>
          <w:color w:val="000000"/>
          <w:sz w:val="22"/>
          <w:szCs w:val="22"/>
        </w:rPr>
        <w:t>5)</w:t>
      </w:r>
      <w:r w:rsidRPr="000C1F19">
        <w:rPr>
          <w:rFonts w:ascii="Arial" w:eastAsiaTheme="minorHAnsi" w:hAnsi="Arial" w:cs="Arial"/>
          <w:color w:val="000000"/>
          <w:sz w:val="22"/>
          <w:szCs w:val="22"/>
        </w:rPr>
        <w:t xml:space="preserve"> w odniesieniu do odbioru pogwarancyjnego: </w:t>
      </w:r>
    </w:p>
    <w:p w14:paraId="04629F3E" w14:textId="77777777" w:rsidR="001025D7" w:rsidRPr="000C1F19" w:rsidRDefault="001025D7" w:rsidP="006C7F8F">
      <w:pPr>
        <w:pStyle w:val="Akapitzlist"/>
        <w:autoSpaceDE w:val="0"/>
        <w:autoSpaceDN w:val="0"/>
        <w:adjustRightInd w:val="0"/>
        <w:spacing w:after="0" w:line="240" w:lineRule="auto"/>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a) odbiór pogwarancyjny dokonywany jest po upływie okresu rękojmi i gwarancji i służy potwierdzeniu usunięcia wszystkich wad ujawnionych w toku eksploatacji w okresie rękojmi i gwarancji, </w:t>
      </w:r>
    </w:p>
    <w:p w14:paraId="5683C6EB" w14:textId="0345F58C" w:rsidR="001025D7" w:rsidRPr="000C1F19" w:rsidRDefault="001025D7" w:rsidP="006C7F8F">
      <w:pPr>
        <w:pStyle w:val="Akapitzlist"/>
        <w:autoSpaceDE w:val="0"/>
        <w:autoSpaceDN w:val="0"/>
        <w:adjustRightInd w:val="0"/>
        <w:spacing w:after="0" w:line="240" w:lineRule="auto"/>
        <w:jc w:val="both"/>
        <w:rPr>
          <w:rFonts w:ascii="Arial" w:eastAsiaTheme="minorHAnsi" w:hAnsi="Arial" w:cs="Arial"/>
          <w:color w:val="000000"/>
          <w:sz w:val="22"/>
          <w:szCs w:val="22"/>
        </w:rPr>
      </w:pPr>
      <w:r w:rsidRPr="000C1F19">
        <w:rPr>
          <w:rFonts w:ascii="Arial" w:eastAsiaTheme="minorHAnsi" w:hAnsi="Arial" w:cs="Arial"/>
          <w:color w:val="000000"/>
          <w:sz w:val="22"/>
          <w:szCs w:val="22"/>
        </w:rPr>
        <w:t>b) odbiór pogwarancyjny jest dokonywany przez Zamawiającego przy udziale Wykonawcy. Z odbioru pogwarancyjnego sporządza się protokół odbioru pogwarancyjnego, który jest podpisywany po usunięciu wszystkich wad. Dokonanie odbioru pogwarancyjnego i podpisanie protokołu odbioru pogwarancyjnego zwalnia Wykonawcę z wszystkich zobowiązań wynikających z umowy dotyczących usuwania wad.</w:t>
      </w:r>
    </w:p>
    <w:p w14:paraId="0E73175C" w14:textId="37580EB1" w:rsidR="00A1108A" w:rsidRPr="000C1F19" w:rsidRDefault="00A1108A" w:rsidP="006C7F8F">
      <w:pPr>
        <w:autoSpaceDE w:val="0"/>
        <w:autoSpaceDN w:val="0"/>
        <w:adjustRightInd w:val="0"/>
        <w:spacing w:after="0" w:line="240" w:lineRule="auto"/>
        <w:jc w:val="both"/>
        <w:rPr>
          <w:rFonts w:ascii="Arial" w:eastAsiaTheme="minorHAnsi" w:hAnsi="Arial" w:cs="Arial"/>
          <w:color w:val="000000"/>
          <w:sz w:val="22"/>
          <w:szCs w:val="22"/>
        </w:rPr>
      </w:pPr>
    </w:p>
    <w:p w14:paraId="3C19FD13" w14:textId="2F70595C" w:rsidR="001025D7" w:rsidRPr="000C1F19" w:rsidRDefault="001025D7" w:rsidP="006C7F8F">
      <w:pPr>
        <w:autoSpaceDE w:val="0"/>
        <w:autoSpaceDN w:val="0"/>
        <w:adjustRightInd w:val="0"/>
        <w:spacing w:after="0" w:line="240" w:lineRule="auto"/>
        <w:jc w:val="center"/>
        <w:rPr>
          <w:rFonts w:ascii="Arial" w:eastAsiaTheme="minorHAnsi" w:hAnsi="Arial" w:cs="Arial"/>
          <w:color w:val="000000"/>
          <w:sz w:val="22"/>
          <w:szCs w:val="22"/>
        </w:rPr>
      </w:pPr>
      <w:r w:rsidRPr="000C1F19">
        <w:rPr>
          <w:rFonts w:ascii="Arial" w:eastAsiaTheme="minorHAnsi" w:hAnsi="Arial" w:cs="Arial"/>
          <w:b/>
          <w:bCs/>
          <w:color w:val="000000"/>
          <w:sz w:val="22"/>
          <w:szCs w:val="22"/>
        </w:rPr>
        <w:t>§ 7</w:t>
      </w:r>
      <w:r w:rsidR="000C1F19">
        <w:rPr>
          <w:rFonts w:ascii="Arial" w:eastAsiaTheme="minorHAnsi" w:hAnsi="Arial" w:cs="Arial"/>
          <w:b/>
          <w:bCs/>
          <w:color w:val="000000"/>
          <w:sz w:val="22"/>
          <w:szCs w:val="22"/>
        </w:rPr>
        <w:t xml:space="preserve"> </w:t>
      </w:r>
      <w:r w:rsidRPr="000C1F19">
        <w:rPr>
          <w:rFonts w:ascii="Arial" w:eastAsiaTheme="minorHAnsi" w:hAnsi="Arial" w:cs="Arial"/>
          <w:b/>
          <w:bCs/>
          <w:color w:val="000000"/>
          <w:sz w:val="22"/>
          <w:szCs w:val="22"/>
        </w:rPr>
        <w:t>Obowiązki Kierownika budowy</w:t>
      </w:r>
    </w:p>
    <w:p w14:paraId="474122BA" w14:textId="54005885" w:rsidR="001025D7" w:rsidRPr="000C1F19" w:rsidRDefault="001025D7" w:rsidP="006C7F8F">
      <w:pPr>
        <w:autoSpaceDE w:val="0"/>
        <w:autoSpaceDN w:val="0"/>
        <w:adjustRightInd w:val="0"/>
        <w:spacing w:after="0" w:line="240" w:lineRule="auto"/>
        <w:jc w:val="both"/>
        <w:rPr>
          <w:rFonts w:ascii="Arial" w:eastAsiaTheme="minorHAnsi" w:hAnsi="Arial" w:cs="Arial"/>
          <w:color w:val="000000"/>
          <w:sz w:val="22"/>
          <w:szCs w:val="22"/>
        </w:rPr>
      </w:pPr>
      <w:r w:rsidRPr="007B7278">
        <w:rPr>
          <w:rFonts w:ascii="Arial" w:eastAsiaTheme="minorHAnsi" w:hAnsi="Arial" w:cs="Arial"/>
          <w:color w:val="000000"/>
          <w:sz w:val="22"/>
          <w:szCs w:val="22"/>
        </w:rPr>
        <w:t>1</w:t>
      </w:r>
      <w:r w:rsidRPr="000C1F19">
        <w:rPr>
          <w:rFonts w:ascii="Arial" w:eastAsiaTheme="minorHAnsi" w:hAnsi="Arial" w:cs="Arial"/>
          <w:color w:val="000000"/>
          <w:sz w:val="22"/>
          <w:szCs w:val="22"/>
        </w:rPr>
        <w:t xml:space="preserve">.Kierownik budowy działać będzie w granicach umocowania określonego w ustawie Prawo budowlane. </w:t>
      </w:r>
    </w:p>
    <w:p w14:paraId="6ADAB1F8" w14:textId="377F94DA" w:rsidR="001025D7" w:rsidRPr="000C1F19" w:rsidRDefault="001025D7" w:rsidP="006C7F8F">
      <w:pPr>
        <w:autoSpaceDE w:val="0"/>
        <w:autoSpaceDN w:val="0"/>
        <w:adjustRightInd w:val="0"/>
        <w:spacing w:after="0" w:line="240" w:lineRule="auto"/>
        <w:jc w:val="both"/>
        <w:rPr>
          <w:rFonts w:ascii="Arial" w:eastAsiaTheme="minorHAnsi" w:hAnsi="Arial" w:cs="Arial"/>
          <w:color w:val="000000"/>
          <w:sz w:val="22"/>
          <w:szCs w:val="22"/>
        </w:rPr>
      </w:pPr>
      <w:r w:rsidRPr="007B7278">
        <w:rPr>
          <w:rFonts w:ascii="Arial" w:eastAsiaTheme="minorHAnsi" w:hAnsi="Arial" w:cs="Arial"/>
          <w:color w:val="000000"/>
          <w:sz w:val="22"/>
          <w:szCs w:val="22"/>
        </w:rPr>
        <w:t>2.</w:t>
      </w:r>
      <w:r w:rsidRPr="000C1F19">
        <w:rPr>
          <w:rFonts w:ascii="Arial" w:eastAsiaTheme="minorHAnsi" w:hAnsi="Arial" w:cs="Arial"/>
          <w:color w:val="000000"/>
          <w:sz w:val="22"/>
          <w:szCs w:val="22"/>
        </w:rPr>
        <w:t xml:space="preserve">Kierownik budowy, w szczególności, zobowiązany jest do: </w:t>
      </w:r>
    </w:p>
    <w:p w14:paraId="62E6C868" w14:textId="77777777" w:rsidR="001025D7" w:rsidRPr="000C1F19" w:rsidRDefault="001025D7" w:rsidP="004D2061">
      <w:pPr>
        <w:autoSpaceDE w:val="0"/>
        <w:autoSpaceDN w:val="0"/>
        <w:adjustRightInd w:val="0"/>
        <w:spacing w:after="0" w:line="240" w:lineRule="auto"/>
        <w:ind w:left="28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1) złożenia Zamawiającemu w ciągu 7 dni roboczych od dnia przekazania placu budowy oświadczenia o przyjęciu obowiązków kierownika budowy, </w:t>
      </w:r>
    </w:p>
    <w:p w14:paraId="4AA3330B" w14:textId="77777777" w:rsidR="001025D7" w:rsidRPr="000C1F19" w:rsidRDefault="001025D7" w:rsidP="004D2061">
      <w:pPr>
        <w:autoSpaceDE w:val="0"/>
        <w:autoSpaceDN w:val="0"/>
        <w:adjustRightInd w:val="0"/>
        <w:spacing w:after="0" w:line="240" w:lineRule="auto"/>
        <w:ind w:left="28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2) prowadzenia dziennika budowy, </w:t>
      </w:r>
    </w:p>
    <w:p w14:paraId="71EA1119" w14:textId="77777777" w:rsidR="001025D7" w:rsidRPr="000C1F19" w:rsidRDefault="001025D7" w:rsidP="004D2061">
      <w:pPr>
        <w:autoSpaceDE w:val="0"/>
        <w:autoSpaceDN w:val="0"/>
        <w:adjustRightInd w:val="0"/>
        <w:spacing w:after="0" w:line="240" w:lineRule="auto"/>
        <w:ind w:left="28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3) przed wbudowaniem, przedkładania Inspektorowi nadzoru wniosków o zatwierdzenie do wbudowania materiałów, </w:t>
      </w:r>
    </w:p>
    <w:p w14:paraId="3B9EDFB2" w14:textId="77777777" w:rsidR="001025D7" w:rsidRPr="000C1F19" w:rsidRDefault="001025D7" w:rsidP="004D2061">
      <w:pPr>
        <w:autoSpaceDE w:val="0"/>
        <w:autoSpaceDN w:val="0"/>
        <w:adjustRightInd w:val="0"/>
        <w:spacing w:after="0" w:line="240" w:lineRule="auto"/>
        <w:ind w:left="28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4) zgłaszania Inspektorowi nadzoru do sprawdzenia lub odbioru wykonane roboty ulegające zakryciu bądź zanikające oraz zapewnienie dokonania wymaganych przepisami lub ustalonych w dokumentacji projektowej prób i badań przed zgłoszeniem ich do odbioru, </w:t>
      </w:r>
    </w:p>
    <w:p w14:paraId="01322D67" w14:textId="1878A6DE" w:rsidR="001025D7" w:rsidRPr="000C1F19" w:rsidRDefault="001025D7" w:rsidP="004D2061">
      <w:pPr>
        <w:pStyle w:val="Default"/>
        <w:tabs>
          <w:tab w:val="left" w:pos="142"/>
          <w:tab w:val="left" w:pos="284"/>
        </w:tabs>
        <w:spacing w:after="0" w:line="240" w:lineRule="auto"/>
        <w:ind w:left="284"/>
        <w:jc w:val="both"/>
        <w:rPr>
          <w:rFonts w:ascii="Arial" w:eastAsiaTheme="minorHAnsi" w:hAnsi="Arial" w:cs="Arial"/>
          <w:sz w:val="22"/>
          <w:szCs w:val="22"/>
        </w:rPr>
      </w:pPr>
      <w:r w:rsidRPr="000C1F19">
        <w:rPr>
          <w:rFonts w:ascii="Arial" w:eastAsiaTheme="minorHAnsi" w:hAnsi="Arial" w:cs="Arial"/>
          <w:sz w:val="22"/>
          <w:szCs w:val="22"/>
        </w:rPr>
        <w:t>5)</w:t>
      </w:r>
      <w:r w:rsidR="00173A35">
        <w:rPr>
          <w:rFonts w:ascii="Arial" w:eastAsiaTheme="minorHAnsi" w:hAnsi="Arial" w:cs="Arial"/>
          <w:sz w:val="22"/>
          <w:szCs w:val="22"/>
        </w:rPr>
        <w:t> </w:t>
      </w:r>
      <w:r w:rsidRPr="000C1F19">
        <w:rPr>
          <w:rFonts w:ascii="Arial" w:eastAsiaTheme="minorHAnsi" w:hAnsi="Arial" w:cs="Arial"/>
          <w:sz w:val="22"/>
          <w:szCs w:val="22"/>
        </w:rPr>
        <w:t xml:space="preserve">informowania Zamawiającego (Inspektora nadzoru), za pośrednictwem poczty elektronicznej, o terminie zakrycia robót ulegających zakryciu oraz terminie </w:t>
      </w:r>
    </w:p>
    <w:p w14:paraId="7D047DB0" w14:textId="4238C238" w:rsidR="001025D7" w:rsidRPr="000C1F19" w:rsidRDefault="001025D7" w:rsidP="004D2061">
      <w:pPr>
        <w:autoSpaceDE w:val="0"/>
        <w:autoSpaceDN w:val="0"/>
        <w:adjustRightInd w:val="0"/>
        <w:spacing w:after="0" w:line="240" w:lineRule="auto"/>
        <w:ind w:left="28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odbioru robót zanikających (jeżeli Wykonawca nie poinformował o tych faktach Inspektora nadzoru zobowiązany jest odkryć roboty lub wykonać otwory niezbędne do zbadania robót, </w:t>
      </w:r>
      <w:r w:rsidR="00C13F6E"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a następnie przywrócić roboty do stanu poprzedniego); </w:t>
      </w:r>
    </w:p>
    <w:p w14:paraId="3056CEC3" w14:textId="77777777" w:rsidR="001025D7" w:rsidRPr="000C1F19" w:rsidRDefault="001025D7" w:rsidP="004D2061">
      <w:pPr>
        <w:autoSpaceDE w:val="0"/>
        <w:autoSpaceDN w:val="0"/>
        <w:adjustRightInd w:val="0"/>
        <w:spacing w:after="0" w:line="240" w:lineRule="auto"/>
        <w:ind w:left="28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6) koordynowania wszystkich prac na budowie pomiędzy podwykonawcami, </w:t>
      </w:r>
    </w:p>
    <w:p w14:paraId="0D46DD98" w14:textId="77777777" w:rsidR="001025D7" w:rsidRPr="000C1F19" w:rsidRDefault="001025D7" w:rsidP="004D2061">
      <w:pPr>
        <w:autoSpaceDE w:val="0"/>
        <w:autoSpaceDN w:val="0"/>
        <w:adjustRightInd w:val="0"/>
        <w:spacing w:after="0" w:line="240" w:lineRule="auto"/>
        <w:ind w:left="28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7) uczestniczenia w radach budowy, odbiorach, </w:t>
      </w:r>
    </w:p>
    <w:p w14:paraId="72AFC005" w14:textId="77777777" w:rsidR="001025D7" w:rsidRPr="000C1F19" w:rsidRDefault="001025D7" w:rsidP="004D2061">
      <w:pPr>
        <w:autoSpaceDE w:val="0"/>
        <w:autoSpaceDN w:val="0"/>
        <w:adjustRightInd w:val="0"/>
        <w:spacing w:after="0" w:line="240" w:lineRule="auto"/>
        <w:ind w:left="28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8) pisemnie (wpis do Dziennika budowy) oraz drogą elektroniczną informowania Inspektora nadzoru o terminach odbioru; </w:t>
      </w:r>
    </w:p>
    <w:p w14:paraId="5B667BAC" w14:textId="77777777" w:rsidR="001025D7" w:rsidRPr="000C1F19" w:rsidRDefault="001025D7" w:rsidP="004D2061">
      <w:pPr>
        <w:autoSpaceDE w:val="0"/>
        <w:autoSpaceDN w:val="0"/>
        <w:adjustRightInd w:val="0"/>
        <w:spacing w:after="0" w:line="240" w:lineRule="auto"/>
        <w:ind w:left="28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9) uczestniczenia w odbiorze końcowym oraz podczas kontroli organów uprawnionych, </w:t>
      </w:r>
    </w:p>
    <w:p w14:paraId="05A35911" w14:textId="167FBE54" w:rsidR="001025D7" w:rsidRPr="000C1F19" w:rsidRDefault="001025D7" w:rsidP="004D2061">
      <w:pPr>
        <w:autoSpaceDE w:val="0"/>
        <w:autoSpaceDN w:val="0"/>
        <w:adjustRightInd w:val="0"/>
        <w:spacing w:after="0" w:line="240" w:lineRule="auto"/>
        <w:ind w:left="28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10) niezwłocznego informowania pisemnie i drogą elektroniczną Inspektora nadzoru </w:t>
      </w:r>
      <w:r w:rsidR="00C13F6E"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i Zamawiającego o problemach lub okolicznościach, które mogą wpłynąć na jakość robót lub opóźnienie terminu zakończenia zadania, </w:t>
      </w:r>
    </w:p>
    <w:p w14:paraId="669CA403" w14:textId="77777777" w:rsidR="001025D7" w:rsidRPr="000C1F19" w:rsidRDefault="001025D7" w:rsidP="00C90FE9">
      <w:pPr>
        <w:autoSpaceDE w:val="0"/>
        <w:autoSpaceDN w:val="0"/>
        <w:adjustRightInd w:val="0"/>
        <w:spacing w:after="0" w:line="240" w:lineRule="auto"/>
        <w:ind w:left="28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11) informowania Inspektora nadzoru i Zamawiającego o konieczności wykonania robót dodatkowych i zamiennych niezwłocznie, lecz nie później niż w terminie 5 dni od daty stwierdzenia konieczności ich wykonania. </w:t>
      </w:r>
    </w:p>
    <w:p w14:paraId="6C2C2B49" w14:textId="77777777" w:rsidR="001025D7" w:rsidRPr="000C1F19" w:rsidRDefault="001025D7" w:rsidP="006C7F8F">
      <w:pPr>
        <w:autoSpaceDE w:val="0"/>
        <w:autoSpaceDN w:val="0"/>
        <w:adjustRightInd w:val="0"/>
        <w:spacing w:after="0" w:line="240" w:lineRule="auto"/>
        <w:jc w:val="center"/>
        <w:rPr>
          <w:rFonts w:ascii="Arial" w:eastAsiaTheme="minorHAnsi" w:hAnsi="Arial" w:cs="Arial"/>
          <w:color w:val="000000"/>
          <w:sz w:val="22"/>
          <w:szCs w:val="22"/>
        </w:rPr>
      </w:pPr>
    </w:p>
    <w:p w14:paraId="15962678" w14:textId="77777777" w:rsidR="00277832" w:rsidRDefault="00277832" w:rsidP="006C7F8F">
      <w:pPr>
        <w:autoSpaceDE w:val="0"/>
        <w:autoSpaceDN w:val="0"/>
        <w:adjustRightInd w:val="0"/>
        <w:spacing w:after="0" w:line="240" w:lineRule="auto"/>
        <w:jc w:val="center"/>
        <w:rPr>
          <w:rFonts w:ascii="Arial" w:eastAsiaTheme="minorHAnsi" w:hAnsi="Arial" w:cs="Arial"/>
          <w:b/>
          <w:bCs/>
          <w:color w:val="000000"/>
          <w:sz w:val="22"/>
          <w:szCs w:val="22"/>
        </w:rPr>
      </w:pPr>
    </w:p>
    <w:p w14:paraId="7A805A94" w14:textId="0AC729AA" w:rsidR="001025D7" w:rsidRPr="000C1F19" w:rsidRDefault="001025D7" w:rsidP="006C7F8F">
      <w:pPr>
        <w:autoSpaceDE w:val="0"/>
        <w:autoSpaceDN w:val="0"/>
        <w:adjustRightInd w:val="0"/>
        <w:spacing w:after="0" w:line="240" w:lineRule="auto"/>
        <w:jc w:val="center"/>
        <w:rPr>
          <w:rFonts w:ascii="Arial" w:eastAsiaTheme="minorHAnsi" w:hAnsi="Arial" w:cs="Arial"/>
          <w:color w:val="000000"/>
          <w:sz w:val="22"/>
          <w:szCs w:val="22"/>
        </w:rPr>
      </w:pPr>
      <w:r w:rsidRPr="000C1F19">
        <w:rPr>
          <w:rFonts w:ascii="Arial" w:eastAsiaTheme="minorHAnsi" w:hAnsi="Arial" w:cs="Arial"/>
          <w:b/>
          <w:bCs/>
          <w:color w:val="000000"/>
          <w:sz w:val="22"/>
          <w:szCs w:val="22"/>
        </w:rPr>
        <w:t>§ 8</w:t>
      </w:r>
      <w:r w:rsidR="000C1F19">
        <w:rPr>
          <w:rFonts w:ascii="Arial" w:eastAsiaTheme="minorHAnsi" w:hAnsi="Arial" w:cs="Arial"/>
          <w:b/>
          <w:bCs/>
          <w:color w:val="000000"/>
          <w:sz w:val="22"/>
          <w:szCs w:val="22"/>
        </w:rPr>
        <w:t xml:space="preserve"> </w:t>
      </w:r>
      <w:r w:rsidRPr="000C1F19">
        <w:rPr>
          <w:rFonts w:ascii="Arial" w:eastAsiaTheme="minorHAnsi" w:hAnsi="Arial" w:cs="Arial"/>
          <w:b/>
          <w:bCs/>
          <w:color w:val="000000"/>
          <w:sz w:val="22"/>
          <w:szCs w:val="22"/>
        </w:rPr>
        <w:t>Podwykonawcy</w:t>
      </w:r>
    </w:p>
    <w:p w14:paraId="291FD46E" w14:textId="3DB56A24" w:rsidR="001025D7" w:rsidRPr="000C1F19" w:rsidRDefault="001025D7" w:rsidP="006C7F8F">
      <w:pPr>
        <w:autoSpaceDE w:val="0"/>
        <w:autoSpaceDN w:val="0"/>
        <w:adjustRightInd w:val="0"/>
        <w:spacing w:after="0" w:line="240" w:lineRule="auto"/>
        <w:jc w:val="both"/>
        <w:rPr>
          <w:rFonts w:ascii="Arial" w:eastAsiaTheme="minorHAnsi" w:hAnsi="Arial" w:cs="Arial"/>
          <w:color w:val="000000"/>
          <w:sz w:val="22"/>
          <w:szCs w:val="22"/>
        </w:rPr>
      </w:pPr>
      <w:r w:rsidRPr="007B7278">
        <w:rPr>
          <w:rFonts w:ascii="Arial" w:eastAsiaTheme="minorHAnsi" w:hAnsi="Arial" w:cs="Arial"/>
          <w:color w:val="000000"/>
          <w:sz w:val="22"/>
          <w:szCs w:val="22"/>
        </w:rPr>
        <w:t>1.</w:t>
      </w:r>
      <w:r w:rsidRPr="000C1F19">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Wykonawca zobowiązuje się do wykonania przedmiotu zamówienia siłami własnymi, </w:t>
      </w:r>
      <w:r w:rsidR="00C13F6E"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z wyjątkiem robót w zakresie: </w:t>
      </w:r>
    </w:p>
    <w:p w14:paraId="452552C2" w14:textId="77777777" w:rsidR="001025D7" w:rsidRPr="000C1F19" w:rsidRDefault="001025D7" w:rsidP="00C90FE9">
      <w:pPr>
        <w:autoSpaceDE w:val="0"/>
        <w:autoSpaceDN w:val="0"/>
        <w:adjustRightInd w:val="0"/>
        <w:spacing w:after="0" w:line="240" w:lineRule="auto"/>
        <w:ind w:left="284"/>
        <w:jc w:val="both"/>
        <w:rPr>
          <w:rFonts w:ascii="Arial" w:eastAsiaTheme="minorHAnsi" w:hAnsi="Arial" w:cs="Arial"/>
          <w:color w:val="000000"/>
          <w:sz w:val="22"/>
          <w:szCs w:val="22"/>
        </w:rPr>
      </w:pPr>
      <w:r w:rsidRPr="000C1F19">
        <w:rPr>
          <w:rFonts w:ascii="Arial" w:eastAsiaTheme="minorHAnsi" w:hAnsi="Arial" w:cs="Arial"/>
          <w:color w:val="000000"/>
          <w:sz w:val="22"/>
          <w:szCs w:val="22"/>
        </w:rPr>
        <w:lastRenderedPageBreak/>
        <w:t xml:space="preserve">1) ……………………………………………………………… , </w:t>
      </w:r>
    </w:p>
    <w:p w14:paraId="43E4AB4D" w14:textId="77777777" w:rsidR="001025D7" w:rsidRPr="000C1F19" w:rsidRDefault="001025D7" w:rsidP="00C90FE9">
      <w:pPr>
        <w:autoSpaceDE w:val="0"/>
        <w:autoSpaceDN w:val="0"/>
        <w:adjustRightInd w:val="0"/>
        <w:spacing w:after="0" w:line="240" w:lineRule="auto"/>
        <w:ind w:left="28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2) ……………………………………………………………… , </w:t>
      </w:r>
    </w:p>
    <w:p w14:paraId="4801B18B" w14:textId="5E8CD1BC" w:rsidR="001025D7" w:rsidRPr="000C1F19" w:rsidRDefault="001025D7" w:rsidP="004D2061">
      <w:pPr>
        <w:autoSpaceDE w:val="0"/>
        <w:autoSpaceDN w:val="0"/>
        <w:adjustRightInd w:val="0"/>
        <w:spacing w:after="0" w:line="240" w:lineRule="auto"/>
        <w:ind w:left="284"/>
        <w:jc w:val="both"/>
        <w:rPr>
          <w:rFonts w:ascii="Arial" w:eastAsiaTheme="minorHAnsi" w:hAnsi="Arial" w:cs="Arial"/>
          <w:color w:val="000000"/>
          <w:sz w:val="22"/>
          <w:szCs w:val="22"/>
        </w:rPr>
      </w:pPr>
      <w:r w:rsidRPr="000C1F19">
        <w:rPr>
          <w:rFonts w:ascii="Arial" w:eastAsiaTheme="minorHAnsi" w:hAnsi="Arial" w:cs="Arial"/>
          <w:color w:val="000000"/>
          <w:sz w:val="22"/>
          <w:szCs w:val="22"/>
        </w:rPr>
        <w:t>3) ………………………………………</w:t>
      </w:r>
      <w:r w:rsidR="00C90FE9">
        <w:rPr>
          <w:rFonts w:ascii="Arial" w:eastAsiaTheme="minorHAnsi" w:hAnsi="Arial" w:cs="Arial"/>
          <w:color w:val="000000"/>
          <w:sz w:val="22"/>
          <w:szCs w:val="22"/>
        </w:rPr>
        <w:t>.</w:t>
      </w:r>
      <w:r w:rsidRPr="000C1F19">
        <w:rPr>
          <w:rFonts w:ascii="Arial" w:eastAsiaTheme="minorHAnsi" w:hAnsi="Arial" w:cs="Arial"/>
          <w:color w:val="000000"/>
          <w:sz w:val="22"/>
          <w:szCs w:val="22"/>
        </w:rPr>
        <w:t xml:space="preserve">……………………… , </w:t>
      </w:r>
    </w:p>
    <w:p w14:paraId="04050561" w14:textId="77777777" w:rsidR="001025D7" w:rsidRPr="000C1F19" w:rsidRDefault="001025D7" w:rsidP="006C7F8F">
      <w:pPr>
        <w:autoSpaceDE w:val="0"/>
        <w:autoSpaceDN w:val="0"/>
        <w:adjustRightInd w:val="0"/>
        <w:spacing w:after="0" w:line="240" w:lineRule="auto"/>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które zostaną wykonane przy udziale podwykonawcy (podwykonawców). </w:t>
      </w:r>
    </w:p>
    <w:p w14:paraId="4FAC1295" w14:textId="73B5C7CF" w:rsidR="001025D7" w:rsidRPr="000C1F19" w:rsidRDefault="001025D7" w:rsidP="006C7F8F">
      <w:pPr>
        <w:autoSpaceDE w:val="0"/>
        <w:autoSpaceDN w:val="0"/>
        <w:adjustRightInd w:val="0"/>
        <w:spacing w:after="0" w:line="240" w:lineRule="auto"/>
        <w:jc w:val="both"/>
        <w:rPr>
          <w:rFonts w:ascii="Arial" w:eastAsiaTheme="minorHAnsi" w:hAnsi="Arial" w:cs="Arial"/>
          <w:color w:val="000000"/>
          <w:sz w:val="22"/>
          <w:szCs w:val="22"/>
        </w:rPr>
      </w:pPr>
      <w:r w:rsidRPr="007B7278">
        <w:rPr>
          <w:rFonts w:ascii="Arial" w:eastAsiaTheme="minorHAnsi" w:hAnsi="Arial" w:cs="Arial"/>
          <w:color w:val="000000"/>
          <w:sz w:val="22"/>
          <w:szCs w:val="22"/>
        </w:rPr>
        <w:t>2.</w:t>
      </w:r>
      <w:r w:rsidRPr="000C1F19">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Wykonawca, podwykonawca lub dalszy podwykonawca zamówienia, zamierzający zawrzeć umowę podwykonawstwo, której przedmiotem są roboty budowlane, jest obowiązany, </w:t>
      </w:r>
      <w:r w:rsidR="00C13F6E"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w trakcie realizacji zamówienia, do przedłożenia Zamawiającemu projektu tej umowy, przy czym podwykonawca lub dalszy podwykonawca jest obowiązany dołączyć zgodę Wykonawcy na zawarcie umowy o podwykonawstwo o treści zgodnej z projektem umowy. </w:t>
      </w:r>
    </w:p>
    <w:p w14:paraId="1751CEC0" w14:textId="77777777" w:rsidR="001025D7" w:rsidRPr="000C1F19" w:rsidRDefault="001025D7" w:rsidP="006C7F8F">
      <w:pPr>
        <w:autoSpaceDE w:val="0"/>
        <w:autoSpaceDN w:val="0"/>
        <w:adjustRightInd w:val="0"/>
        <w:spacing w:after="0" w:line="240" w:lineRule="auto"/>
        <w:jc w:val="both"/>
        <w:rPr>
          <w:rFonts w:ascii="Arial" w:eastAsiaTheme="minorHAnsi" w:hAnsi="Arial" w:cs="Arial"/>
          <w:color w:val="000000"/>
          <w:sz w:val="22"/>
          <w:szCs w:val="22"/>
        </w:rPr>
      </w:pPr>
      <w:r w:rsidRPr="007B7278">
        <w:rPr>
          <w:rFonts w:ascii="Arial" w:eastAsiaTheme="minorHAnsi" w:hAnsi="Arial" w:cs="Arial"/>
          <w:color w:val="000000"/>
          <w:sz w:val="22"/>
          <w:szCs w:val="22"/>
        </w:rPr>
        <w:t>3.</w:t>
      </w:r>
      <w:r w:rsidRPr="000C1F19">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Zamawiającemu przysługuje prawo do zgłoszenia w terminie 5 dni w formie pisemnej zastrzeżenia do przedłożonego projektu umowy o podwykonawstwo, której przedmiotem są roboty budowlane, w przypadku zaistnienia chociażby jednego z opisanych poniżej przypadków: </w:t>
      </w:r>
    </w:p>
    <w:p w14:paraId="38754F74" w14:textId="77777777" w:rsidR="001025D7" w:rsidRPr="000C1F19" w:rsidRDefault="001025D7" w:rsidP="00651685">
      <w:pPr>
        <w:autoSpaceDE w:val="0"/>
        <w:autoSpaceDN w:val="0"/>
        <w:adjustRightInd w:val="0"/>
        <w:spacing w:after="0" w:line="240" w:lineRule="auto"/>
        <w:ind w:left="28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1) 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roboty budowlanej, </w:t>
      </w:r>
    </w:p>
    <w:p w14:paraId="04AC1A40" w14:textId="471B71AE" w:rsidR="001025D7" w:rsidRPr="000C1F19" w:rsidRDefault="001025D7" w:rsidP="00651685">
      <w:pPr>
        <w:pStyle w:val="Default"/>
        <w:spacing w:after="0" w:line="240" w:lineRule="auto"/>
        <w:ind w:left="284"/>
        <w:jc w:val="both"/>
        <w:rPr>
          <w:rFonts w:ascii="Arial" w:eastAsiaTheme="minorHAnsi" w:hAnsi="Arial" w:cs="Arial"/>
          <w:sz w:val="22"/>
          <w:szCs w:val="22"/>
        </w:rPr>
      </w:pPr>
      <w:r w:rsidRPr="000C1F19">
        <w:rPr>
          <w:rFonts w:ascii="Arial" w:eastAsiaTheme="minorHAnsi" w:hAnsi="Arial" w:cs="Arial"/>
          <w:sz w:val="22"/>
          <w:szCs w:val="22"/>
        </w:rPr>
        <w:t xml:space="preserve">2) termin wykonania umowy o podwykonawstwo wykracza poza termin wykonania zamówienia, wskazany </w:t>
      </w:r>
      <w:r w:rsidRPr="005C4C0A">
        <w:rPr>
          <w:rFonts w:ascii="Arial" w:eastAsiaTheme="minorHAnsi" w:hAnsi="Arial" w:cs="Arial"/>
          <w:color w:val="auto"/>
          <w:sz w:val="22"/>
          <w:szCs w:val="22"/>
        </w:rPr>
        <w:t xml:space="preserve">w § 2 ust. 1 </w:t>
      </w:r>
      <w:r w:rsidRPr="000C1F19">
        <w:rPr>
          <w:rFonts w:ascii="Arial" w:eastAsiaTheme="minorHAnsi" w:hAnsi="Arial" w:cs="Arial"/>
          <w:sz w:val="22"/>
          <w:szCs w:val="22"/>
        </w:rPr>
        <w:t xml:space="preserve">umowy, </w:t>
      </w:r>
    </w:p>
    <w:p w14:paraId="0FF92E3E" w14:textId="77777777" w:rsidR="001025D7" w:rsidRPr="000C1F19" w:rsidRDefault="001025D7" w:rsidP="00651685">
      <w:pPr>
        <w:autoSpaceDE w:val="0"/>
        <w:autoSpaceDN w:val="0"/>
        <w:adjustRightInd w:val="0"/>
        <w:spacing w:after="0" w:line="240" w:lineRule="auto"/>
        <w:ind w:left="28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3) umowa o podwykonawstwo zawiera zapisy uzależniające dokonanie zapłaty na rzecz podwykonawcy od odbioru robót przez Zamawiającego lub od zapłaty należności Wykonawcy przez Zamawiającego, </w:t>
      </w:r>
    </w:p>
    <w:p w14:paraId="656FC707" w14:textId="77777777" w:rsidR="001025D7" w:rsidRPr="000C1F19" w:rsidRDefault="001025D7" w:rsidP="00651685">
      <w:pPr>
        <w:autoSpaceDE w:val="0"/>
        <w:autoSpaceDN w:val="0"/>
        <w:adjustRightInd w:val="0"/>
        <w:spacing w:after="0" w:line="240" w:lineRule="auto"/>
        <w:ind w:left="28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4) umowa o podwykonawstwo nie zawiera uregulowań dotyczących zawierania umów na roboty budowlane z dalszymi podwykonawcami, w szczególności zapisów warunkujących podpisanie tych umów od ich akceptacji i zgody Wykonawcy, </w:t>
      </w:r>
    </w:p>
    <w:p w14:paraId="0C3354D4" w14:textId="1FBF3D26" w:rsidR="001025D7" w:rsidRPr="000C1F19" w:rsidRDefault="001025D7" w:rsidP="00651685">
      <w:pPr>
        <w:autoSpaceDE w:val="0"/>
        <w:autoSpaceDN w:val="0"/>
        <w:adjustRightInd w:val="0"/>
        <w:spacing w:after="0" w:line="240" w:lineRule="auto"/>
        <w:ind w:left="28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5) umowa o podwykonawstwo nie zawiera cen, w tym również cen jednostkowych, </w:t>
      </w:r>
      <w:r w:rsidR="00C13F6E"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z dopuszczeniem utajnienia tych cen dla podmiotów innych niż Zamawiający, </w:t>
      </w:r>
    </w:p>
    <w:p w14:paraId="2849F11B" w14:textId="77777777" w:rsidR="001025D7" w:rsidRPr="000C1F19" w:rsidRDefault="001025D7" w:rsidP="00651685">
      <w:pPr>
        <w:autoSpaceDE w:val="0"/>
        <w:autoSpaceDN w:val="0"/>
        <w:adjustRightInd w:val="0"/>
        <w:spacing w:after="0" w:line="240" w:lineRule="auto"/>
        <w:ind w:left="28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6) umowa o podwykonawstwo nie zawiera uregulowań, o których mowa w § 13. </w:t>
      </w:r>
    </w:p>
    <w:p w14:paraId="37B3531B" w14:textId="58E7F841" w:rsidR="001025D7" w:rsidRPr="000C1F19" w:rsidRDefault="001025D7" w:rsidP="00651685">
      <w:pPr>
        <w:autoSpaceDE w:val="0"/>
        <w:autoSpaceDN w:val="0"/>
        <w:adjustRightInd w:val="0"/>
        <w:spacing w:after="0" w:line="240" w:lineRule="auto"/>
        <w:ind w:left="284"/>
        <w:jc w:val="both"/>
        <w:rPr>
          <w:rFonts w:ascii="Arial" w:eastAsiaTheme="minorHAnsi" w:hAnsi="Arial" w:cs="Arial"/>
          <w:color w:val="000000"/>
          <w:sz w:val="22"/>
          <w:szCs w:val="22"/>
        </w:rPr>
      </w:pPr>
      <w:r w:rsidRPr="000C1F19">
        <w:rPr>
          <w:rFonts w:ascii="Arial" w:eastAsiaTheme="minorHAnsi" w:hAnsi="Arial" w:cs="Arial"/>
          <w:color w:val="000000"/>
          <w:sz w:val="22"/>
          <w:szCs w:val="22"/>
        </w:rPr>
        <w:t>7) w każdym przypadku, gdy umowa kształtuje prawa i obowiązki podwykonawcy, w</w:t>
      </w:r>
      <w:r w:rsidR="00651685">
        <w:rPr>
          <w:rFonts w:ascii="Arial" w:eastAsiaTheme="minorHAnsi" w:hAnsi="Arial" w:cs="Arial"/>
          <w:color w:val="000000"/>
          <w:sz w:val="22"/>
          <w:szCs w:val="22"/>
        </w:rPr>
        <w:t> </w:t>
      </w:r>
      <w:r w:rsidRPr="000C1F19">
        <w:rPr>
          <w:rFonts w:ascii="Arial" w:eastAsiaTheme="minorHAnsi" w:hAnsi="Arial" w:cs="Arial"/>
          <w:color w:val="000000"/>
          <w:sz w:val="22"/>
          <w:szCs w:val="22"/>
        </w:rPr>
        <w:t xml:space="preserve">zakresie kar umownych oraz warunków wypłaty wynagrodzenia, w sposób dla niego mniej korzystny niż prawa i obowiązki Wykonawcy wynikające z niniejszej umowy, </w:t>
      </w:r>
    </w:p>
    <w:p w14:paraId="7587F26B" w14:textId="77777777" w:rsidR="001025D7" w:rsidRPr="000C1F19" w:rsidRDefault="001025D7" w:rsidP="00651685">
      <w:pPr>
        <w:autoSpaceDE w:val="0"/>
        <w:autoSpaceDN w:val="0"/>
        <w:adjustRightInd w:val="0"/>
        <w:spacing w:after="0" w:line="240" w:lineRule="auto"/>
        <w:ind w:left="28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8) kwoty wynagrodzenia przewidzianego dla podwykonawców przewyższają kwotę wynagrodzenia Wykonawcy wynikającą z niniejszej umowy. </w:t>
      </w:r>
    </w:p>
    <w:p w14:paraId="7B6BFB3D" w14:textId="77777777" w:rsidR="001025D7" w:rsidRPr="000C1F19" w:rsidRDefault="001025D7" w:rsidP="006C7F8F">
      <w:pPr>
        <w:autoSpaceDE w:val="0"/>
        <w:autoSpaceDN w:val="0"/>
        <w:adjustRightInd w:val="0"/>
        <w:spacing w:after="0" w:line="240" w:lineRule="auto"/>
        <w:jc w:val="both"/>
        <w:rPr>
          <w:rFonts w:ascii="Arial" w:eastAsiaTheme="minorHAnsi" w:hAnsi="Arial" w:cs="Arial"/>
          <w:color w:val="000000"/>
          <w:sz w:val="22"/>
          <w:szCs w:val="22"/>
        </w:rPr>
      </w:pPr>
      <w:r w:rsidRPr="007B7278">
        <w:rPr>
          <w:rFonts w:ascii="Arial" w:eastAsiaTheme="minorHAnsi" w:hAnsi="Arial" w:cs="Arial"/>
          <w:color w:val="000000"/>
          <w:sz w:val="22"/>
          <w:szCs w:val="22"/>
        </w:rPr>
        <w:t>4.</w:t>
      </w:r>
      <w:r w:rsidRPr="000C1F19">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Niezgłoszenie przez Zamawiającego w formie pisemnej zastrzeżeń do przedłożonego projektu umowy o podwykonawstwo, której przedmiotem są roboty budowlane, w terminie wskazanym w ust. 3, będzie uważane za jego akceptację. </w:t>
      </w:r>
    </w:p>
    <w:p w14:paraId="78924379" w14:textId="77777777" w:rsidR="001025D7" w:rsidRPr="000C1F19" w:rsidRDefault="001025D7" w:rsidP="006C7F8F">
      <w:pPr>
        <w:autoSpaceDE w:val="0"/>
        <w:autoSpaceDN w:val="0"/>
        <w:adjustRightInd w:val="0"/>
        <w:spacing w:after="0" w:line="240" w:lineRule="auto"/>
        <w:jc w:val="both"/>
        <w:rPr>
          <w:rFonts w:ascii="Arial" w:eastAsiaTheme="minorHAnsi" w:hAnsi="Arial" w:cs="Arial"/>
          <w:color w:val="000000"/>
          <w:sz w:val="22"/>
          <w:szCs w:val="22"/>
        </w:rPr>
      </w:pPr>
      <w:r w:rsidRPr="007B7278">
        <w:rPr>
          <w:rFonts w:ascii="Arial" w:eastAsiaTheme="minorHAnsi" w:hAnsi="Arial" w:cs="Arial"/>
          <w:color w:val="000000"/>
          <w:sz w:val="22"/>
          <w:szCs w:val="22"/>
        </w:rPr>
        <w:t>5.</w:t>
      </w:r>
      <w:r w:rsidRPr="000C1F19">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1E3383F4" w14:textId="0699927B" w:rsidR="001025D7" w:rsidRPr="000C1F19" w:rsidRDefault="001025D7" w:rsidP="006C7F8F">
      <w:pPr>
        <w:autoSpaceDE w:val="0"/>
        <w:autoSpaceDN w:val="0"/>
        <w:adjustRightInd w:val="0"/>
        <w:spacing w:after="0" w:line="240" w:lineRule="auto"/>
        <w:jc w:val="both"/>
        <w:rPr>
          <w:rFonts w:ascii="Arial" w:eastAsiaTheme="minorHAnsi" w:hAnsi="Arial" w:cs="Arial"/>
          <w:color w:val="000000"/>
          <w:sz w:val="22"/>
          <w:szCs w:val="22"/>
        </w:rPr>
      </w:pPr>
      <w:r w:rsidRPr="007B7278">
        <w:rPr>
          <w:rFonts w:ascii="Arial" w:eastAsiaTheme="minorHAnsi" w:hAnsi="Arial" w:cs="Arial"/>
          <w:color w:val="000000"/>
          <w:sz w:val="22"/>
          <w:szCs w:val="22"/>
        </w:rPr>
        <w:t>6.</w:t>
      </w:r>
      <w:r w:rsidRPr="000C1F19">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Zamawiający, w terminie 14 dni, zgłasza w formie pisemnej pod rygorem nieważności sprzeciw do umowy o podwykonawstwo, której przedmiotem są roboty budowlane, </w:t>
      </w:r>
      <w:r w:rsidR="00C13F6E"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w przypadkach, o których mowa w ust. 3. </w:t>
      </w:r>
    </w:p>
    <w:p w14:paraId="3959D905" w14:textId="4C952A96" w:rsidR="001025D7" w:rsidRPr="000C1F19" w:rsidRDefault="001025D7" w:rsidP="006C7F8F">
      <w:pPr>
        <w:autoSpaceDE w:val="0"/>
        <w:autoSpaceDN w:val="0"/>
        <w:adjustRightInd w:val="0"/>
        <w:spacing w:after="0" w:line="240" w:lineRule="auto"/>
        <w:jc w:val="both"/>
        <w:rPr>
          <w:rFonts w:ascii="Arial" w:eastAsiaTheme="minorHAnsi" w:hAnsi="Arial" w:cs="Arial"/>
          <w:color w:val="000000"/>
          <w:sz w:val="22"/>
          <w:szCs w:val="22"/>
        </w:rPr>
      </w:pPr>
      <w:r w:rsidRPr="007B7278">
        <w:rPr>
          <w:rFonts w:ascii="Arial" w:eastAsiaTheme="minorHAnsi" w:hAnsi="Arial" w:cs="Arial"/>
          <w:color w:val="000000"/>
          <w:sz w:val="22"/>
          <w:szCs w:val="22"/>
        </w:rPr>
        <w:t>7.</w:t>
      </w:r>
      <w:r w:rsidRPr="000C1F19">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Niezgłoszenie sprzeciwu, o którym mowa w ust. 6, do przedłożonej umowy </w:t>
      </w:r>
      <w:r w:rsidR="00C13F6E"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o podwykonawstwo, której przedmiotem są roboty budowlane, w terminie określonym w ust. 6, uważa się za akceptację umowy przez zamawiającego. </w:t>
      </w:r>
    </w:p>
    <w:p w14:paraId="46E76331" w14:textId="77777777" w:rsidR="001025D7" w:rsidRPr="000C1F19" w:rsidRDefault="001025D7" w:rsidP="006C7F8F">
      <w:pPr>
        <w:autoSpaceDE w:val="0"/>
        <w:autoSpaceDN w:val="0"/>
        <w:adjustRightInd w:val="0"/>
        <w:spacing w:after="0" w:line="240" w:lineRule="auto"/>
        <w:jc w:val="both"/>
        <w:rPr>
          <w:rFonts w:ascii="Arial" w:eastAsiaTheme="minorHAnsi" w:hAnsi="Arial" w:cs="Arial"/>
          <w:color w:val="000000"/>
          <w:sz w:val="22"/>
          <w:szCs w:val="22"/>
        </w:rPr>
      </w:pPr>
      <w:r w:rsidRPr="007B7278">
        <w:rPr>
          <w:rFonts w:ascii="Arial" w:eastAsiaTheme="minorHAnsi" w:hAnsi="Arial" w:cs="Arial"/>
          <w:color w:val="000000"/>
          <w:sz w:val="22"/>
          <w:szCs w:val="22"/>
        </w:rPr>
        <w:t>8.</w:t>
      </w:r>
      <w:r w:rsidRPr="000C1F19">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wynagrodzenia, o którym mowa w § 3 ust. 1 umowy oraz umów o podwykonawstwo, których </w:t>
      </w:r>
      <w:r w:rsidRPr="000C1F19">
        <w:rPr>
          <w:rFonts w:ascii="Arial" w:eastAsiaTheme="minorHAnsi" w:hAnsi="Arial" w:cs="Arial"/>
          <w:color w:val="000000"/>
          <w:sz w:val="22"/>
          <w:szCs w:val="22"/>
        </w:rPr>
        <w:lastRenderedPageBreak/>
        <w:t xml:space="preserve">przedmiotem są dostawy materiałów budowlanych niezbędnych do realizacji przedmiotu zamówienia oraz usługi transportowe. </w:t>
      </w:r>
    </w:p>
    <w:p w14:paraId="35D5287E" w14:textId="118F9549" w:rsidR="001025D7" w:rsidRPr="000C1F19" w:rsidRDefault="001025D7" w:rsidP="006C7F8F">
      <w:pPr>
        <w:autoSpaceDE w:val="0"/>
        <w:autoSpaceDN w:val="0"/>
        <w:adjustRightInd w:val="0"/>
        <w:spacing w:after="0" w:line="240" w:lineRule="auto"/>
        <w:jc w:val="both"/>
        <w:rPr>
          <w:rFonts w:ascii="Arial" w:eastAsiaTheme="minorHAnsi" w:hAnsi="Arial" w:cs="Arial"/>
          <w:color w:val="000000"/>
          <w:sz w:val="22"/>
          <w:szCs w:val="22"/>
        </w:rPr>
      </w:pPr>
      <w:r w:rsidRPr="007B7278">
        <w:rPr>
          <w:rFonts w:ascii="Arial" w:eastAsiaTheme="minorHAnsi" w:hAnsi="Arial" w:cs="Arial"/>
          <w:color w:val="000000"/>
          <w:sz w:val="22"/>
          <w:szCs w:val="22"/>
        </w:rPr>
        <w:t>9.</w:t>
      </w:r>
      <w:r w:rsidRPr="000C1F19">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Wyłączenia, o których mowa w ust. 8, nie dotyczą również umów o podwykonawstwo </w:t>
      </w:r>
      <w:r w:rsidR="00C13F6E"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o wartości większej niż 10 000,00 złotych brutto. </w:t>
      </w:r>
    </w:p>
    <w:p w14:paraId="247D976C" w14:textId="4CAE1249" w:rsidR="001025D7" w:rsidRPr="000C1F19" w:rsidRDefault="001025D7" w:rsidP="006C7F8F">
      <w:pPr>
        <w:pStyle w:val="Default"/>
        <w:spacing w:after="0" w:line="240" w:lineRule="auto"/>
        <w:jc w:val="both"/>
        <w:rPr>
          <w:rFonts w:ascii="Arial" w:eastAsiaTheme="minorHAnsi" w:hAnsi="Arial" w:cs="Arial"/>
          <w:sz w:val="22"/>
          <w:szCs w:val="22"/>
        </w:rPr>
      </w:pPr>
      <w:r w:rsidRPr="007B7278">
        <w:rPr>
          <w:rFonts w:ascii="Arial" w:eastAsiaTheme="minorHAnsi" w:hAnsi="Arial" w:cs="Arial"/>
          <w:sz w:val="22"/>
          <w:szCs w:val="22"/>
        </w:rPr>
        <w:t>10.</w:t>
      </w:r>
      <w:r w:rsidRPr="000C1F19">
        <w:rPr>
          <w:rFonts w:ascii="Arial" w:eastAsiaTheme="minorHAnsi" w:hAnsi="Arial" w:cs="Arial"/>
          <w:b/>
          <w:bCs/>
          <w:sz w:val="22"/>
          <w:szCs w:val="22"/>
        </w:rPr>
        <w:t xml:space="preserve"> </w:t>
      </w:r>
      <w:r w:rsidRPr="000C1F19">
        <w:rPr>
          <w:rFonts w:ascii="Arial" w:eastAsiaTheme="minorHAnsi" w:hAnsi="Arial" w:cs="Arial"/>
          <w:sz w:val="22"/>
          <w:szCs w:val="22"/>
        </w:rPr>
        <w:t xml:space="preserve">W przypadku, o którym mowa w ust. 8, jeżeli termin zapłaty wynagrodzenia jest dłuższy niż określony w ust. 3 pkt 1, Zamawiający poinformuje o tym Wykonawcę i wezwie go do doprowadzenia do zmiany tej umowy w terminie nie dłuższym niż </w:t>
      </w:r>
      <w:r w:rsidR="0059270F" w:rsidRPr="000C1F19">
        <w:rPr>
          <w:rFonts w:ascii="Arial" w:eastAsiaTheme="minorHAnsi" w:hAnsi="Arial" w:cs="Arial"/>
          <w:sz w:val="22"/>
          <w:szCs w:val="22"/>
        </w:rPr>
        <w:t>5 dni od d</w:t>
      </w:r>
      <w:r w:rsidRPr="000C1F19">
        <w:rPr>
          <w:rFonts w:ascii="Arial" w:eastAsiaTheme="minorHAnsi" w:hAnsi="Arial" w:cs="Arial"/>
          <w:sz w:val="22"/>
          <w:szCs w:val="22"/>
        </w:rPr>
        <w:t xml:space="preserve">nia otrzymania informacji, pod rygorem wystąpienia o zapłatę kary umownej. </w:t>
      </w:r>
    </w:p>
    <w:p w14:paraId="347C7D8F" w14:textId="5E8B47DC" w:rsidR="0059270F" w:rsidRPr="000C1F19" w:rsidRDefault="0059270F" w:rsidP="006C7F8F">
      <w:pPr>
        <w:autoSpaceDE w:val="0"/>
        <w:autoSpaceDN w:val="0"/>
        <w:adjustRightInd w:val="0"/>
        <w:spacing w:after="0" w:line="240" w:lineRule="auto"/>
        <w:jc w:val="both"/>
        <w:rPr>
          <w:rFonts w:ascii="Arial" w:eastAsiaTheme="minorHAnsi" w:hAnsi="Arial" w:cs="Arial"/>
          <w:color w:val="000000"/>
          <w:sz w:val="22"/>
          <w:szCs w:val="22"/>
        </w:rPr>
      </w:pPr>
      <w:r w:rsidRPr="007B7278">
        <w:rPr>
          <w:rFonts w:ascii="Arial" w:eastAsiaTheme="minorHAnsi" w:hAnsi="Arial" w:cs="Arial"/>
          <w:color w:val="000000"/>
          <w:sz w:val="22"/>
          <w:szCs w:val="22"/>
        </w:rPr>
        <w:t>11.</w:t>
      </w:r>
      <w:r w:rsidRPr="000C1F19">
        <w:rPr>
          <w:rFonts w:ascii="Arial" w:eastAsiaTheme="minorHAnsi" w:hAnsi="Arial" w:cs="Arial"/>
          <w:color w:val="000000"/>
          <w:sz w:val="22"/>
          <w:szCs w:val="22"/>
        </w:rPr>
        <w:t xml:space="preserve">Wszystkie umowy o podwykonawstwo wymagają formy pisemnej. </w:t>
      </w:r>
    </w:p>
    <w:p w14:paraId="26E9A015" w14:textId="2765D17A" w:rsidR="0059270F" w:rsidRPr="000C1F19" w:rsidRDefault="0059270F" w:rsidP="006C7F8F">
      <w:pPr>
        <w:autoSpaceDE w:val="0"/>
        <w:autoSpaceDN w:val="0"/>
        <w:adjustRightInd w:val="0"/>
        <w:spacing w:after="0" w:line="240" w:lineRule="auto"/>
        <w:jc w:val="both"/>
        <w:rPr>
          <w:rFonts w:ascii="Arial" w:eastAsiaTheme="minorHAnsi" w:hAnsi="Arial" w:cs="Arial"/>
          <w:color w:val="000000"/>
          <w:sz w:val="22"/>
          <w:szCs w:val="22"/>
        </w:rPr>
      </w:pPr>
      <w:r w:rsidRPr="007B7278">
        <w:rPr>
          <w:rFonts w:ascii="Arial" w:eastAsiaTheme="minorHAnsi" w:hAnsi="Arial" w:cs="Arial"/>
          <w:color w:val="000000"/>
          <w:sz w:val="22"/>
          <w:szCs w:val="22"/>
        </w:rPr>
        <w:t>12.</w:t>
      </w:r>
      <w:r w:rsidR="007B7278">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Postanowienia, zawarte w ust. 2-8, stosuje się odpowiednio do zawierania umów </w:t>
      </w:r>
      <w:r w:rsidR="00C13F6E"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o podwykonawstwo z dalszymi podwykonawcami. </w:t>
      </w:r>
    </w:p>
    <w:p w14:paraId="6BAF03E4" w14:textId="082204D3" w:rsidR="0059270F" w:rsidRPr="000C1F19" w:rsidRDefault="0059270F" w:rsidP="006C7F8F">
      <w:pPr>
        <w:autoSpaceDE w:val="0"/>
        <w:autoSpaceDN w:val="0"/>
        <w:adjustRightInd w:val="0"/>
        <w:spacing w:after="0" w:line="240" w:lineRule="auto"/>
        <w:jc w:val="both"/>
        <w:rPr>
          <w:rFonts w:ascii="Arial" w:eastAsiaTheme="minorHAnsi" w:hAnsi="Arial" w:cs="Arial"/>
          <w:color w:val="000000"/>
          <w:sz w:val="22"/>
          <w:szCs w:val="22"/>
        </w:rPr>
      </w:pPr>
      <w:r w:rsidRPr="007B7278">
        <w:rPr>
          <w:rFonts w:ascii="Arial" w:eastAsiaTheme="minorHAnsi" w:hAnsi="Arial" w:cs="Arial"/>
          <w:color w:val="000000"/>
          <w:sz w:val="22"/>
          <w:szCs w:val="22"/>
        </w:rPr>
        <w:t>13.</w:t>
      </w:r>
      <w:r w:rsidR="007B7278">
        <w:rPr>
          <w:rFonts w:ascii="Arial" w:eastAsiaTheme="minorHAnsi" w:hAnsi="Arial" w:cs="Arial"/>
          <w:color w:val="000000"/>
          <w:sz w:val="22"/>
          <w:szCs w:val="22"/>
        </w:rPr>
        <w:t xml:space="preserve"> </w:t>
      </w:r>
      <w:r w:rsidRPr="000C1F19">
        <w:rPr>
          <w:rFonts w:ascii="Arial" w:eastAsiaTheme="minorHAnsi" w:hAnsi="Arial" w:cs="Arial"/>
          <w:color w:val="000000"/>
          <w:sz w:val="22"/>
          <w:szCs w:val="22"/>
        </w:rPr>
        <w:t xml:space="preserve">Postanowienia, zawarte w ust. 2-8, stosuje się odpowiednio do zmian umów </w:t>
      </w:r>
      <w:r w:rsidR="00C13F6E"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o Podwykonawstwo. </w:t>
      </w:r>
    </w:p>
    <w:p w14:paraId="34353FDC" w14:textId="3675DB62" w:rsidR="0059270F" w:rsidRPr="000C1F19" w:rsidRDefault="0059270F" w:rsidP="006C7F8F">
      <w:pPr>
        <w:autoSpaceDE w:val="0"/>
        <w:autoSpaceDN w:val="0"/>
        <w:adjustRightInd w:val="0"/>
        <w:spacing w:after="0" w:line="240" w:lineRule="auto"/>
        <w:jc w:val="both"/>
        <w:rPr>
          <w:rFonts w:ascii="Arial" w:eastAsiaTheme="minorHAnsi" w:hAnsi="Arial" w:cs="Arial"/>
          <w:color w:val="000000"/>
          <w:sz w:val="22"/>
          <w:szCs w:val="22"/>
        </w:rPr>
      </w:pPr>
      <w:r w:rsidRPr="007B7278">
        <w:rPr>
          <w:rFonts w:ascii="Arial" w:eastAsiaTheme="minorHAnsi" w:hAnsi="Arial" w:cs="Arial"/>
          <w:color w:val="000000"/>
          <w:sz w:val="22"/>
          <w:szCs w:val="22"/>
        </w:rPr>
        <w:t>14.</w:t>
      </w:r>
      <w:r w:rsidR="007B7278">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Wykonawca ponosi wobec Zamawiającego pełną odpowiedzialność za roboty budowlane, które wykonuje przy pomocy podwykonawców. </w:t>
      </w:r>
    </w:p>
    <w:p w14:paraId="79DFA27A" w14:textId="626E051B" w:rsidR="0059270F" w:rsidRPr="000C1F19" w:rsidRDefault="0059270F" w:rsidP="006C7F8F">
      <w:pPr>
        <w:autoSpaceDE w:val="0"/>
        <w:autoSpaceDN w:val="0"/>
        <w:adjustRightInd w:val="0"/>
        <w:spacing w:after="0" w:line="240" w:lineRule="auto"/>
        <w:jc w:val="both"/>
        <w:rPr>
          <w:rFonts w:ascii="Arial" w:eastAsiaTheme="minorHAnsi" w:hAnsi="Arial" w:cs="Arial"/>
          <w:color w:val="000000"/>
          <w:sz w:val="22"/>
          <w:szCs w:val="22"/>
        </w:rPr>
      </w:pPr>
      <w:r w:rsidRPr="007B7278">
        <w:rPr>
          <w:rFonts w:ascii="Arial" w:eastAsiaTheme="minorHAnsi" w:hAnsi="Arial" w:cs="Arial"/>
          <w:color w:val="000000"/>
          <w:sz w:val="22"/>
          <w:szCs w:val="22"/>
        </w:rPr>
        <w:t>15.</w:t>
      </w:r>
      <w:r w:rsidR="007B7278">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Wykonawca przyjmuje na siebie pełnienie funkcji koordynatora w stosunku do świadczeń, realizowanych przez podwykonawców. </w:t>
      </w:r>
    </w:p>
    <w:p w14:paraId="13690E12" w14:textId="31C6DA17" w:rsidR="0059270F" w:rsidRPr="000C1F19" w:rsidRDefault="0059270F" w:rsidP="006C7F8F">
      <w:pPr>
        <w:autoSpaceDE w:val="0"/>
        <w:autoSpaceDN w:val="0"/>
        <w:adjustRightInd w:val="0"/>
        <w:spacing w:after="0" w:line="240" w:lineRule="auto"/>
        <w:jc w:val="both"/>
        <w:rPr>
          <w:rFonts w:ascii="Arial" w:eastAsiaTheme="minorHAnsi" w:hAnsi="Arial" w:cs="Arial"/>
          <w:color w:val="000000"/>
          <w:sz w:val="22"/>
          <w:szCs w:val="22"/>
        </w:rPr>
      </w:pPr>
      <w:r w:rsidRPr="007B7278">
        <w:rPr>
          <w:rFonts w:ascii="Arial" w:eastAsiaTheme="minorHAnsi" w:hAnsi="Arial" w:cs="Arial"/>
          <w:color w:val="000000"/>
          <w:sz w:val="22"/>
          <w:szCs w:val="22"/>
        </w:rPr>
        <w:t>16.</w:t>
      </w:r>
      <w:r w:rsidR="007B7278">
        <w:rPr>
          <w:rFonts w:ascii="Arial" w:eastAsiaTheme="minorHAnsi" w:hAnsi="Arial" w:cs="Arial"/>
          <w:color w:val="000000"/>
          <w:sz w:val="22"/>
          <w:szCs w:val="22"/>
        </w:rPr>
        <w:t xml:space="preserve"> </w:t>
      </w:r>
      <w:r w:rsidRPr="000C1F19">
        <w:rPr>
          <w:rFonts w:ascii="Arial" w:eastAsiaTheme="minorHAnsi" w:hAnsi="Arial" w:cs="Arial"/>
          <w:color w:val="000000"/>
          <w:sz w:val="22"/>
          <w:szCs w:val="22"/>
        </w:rPr>
        <w:t xml:space="preserve">Powierzenie wykonania części świadczeń podwykonawcy nie zmienia zobowiązań Wykonawcy wobec Zamawiającego za wykonanie tej części zamówienia. </w:t>
      </w:r>
    </w:p>
    <w:p w14:paraId="404D83CF" w14:textId="34A972CE" w:rsidR="0059270F" w:rsidRPr="000C1F19" w:rsidRDefault="0059270F" w:rsidP="006C7F8F">
      <w:pPr>
        <w:autoSpaceDE w:val="0"/>
        <w:autoSpaceDN w:val="0"/>
        <w:adjustRightInd w:val="0"/>
        <w:spacing w:after="0" w:line="240" w:lineRule="auto"/>
        <w:jc w:val="both"/>
        <w:rPr>
          <w:rFonts w:ascii="Arial" w:eastAsiaTheme="minorHAnsi" w:hAnsi="Arial" w:cs="Arial"/>
          <w:color w:val="000000"/>
          <w:sz w:val="22"/>
          <w:szCs w:val="22"/>
        </w:rPr>
      </w:pPr>
      <w:r w:rsidRPr="007B7278">
        <w:rPr>
          <w:rFonts w:ascii="Arial" w:eastAsiaTheme="minorHAnsi" w:hAnsi="Arial" w:cs="Arial"/>
          <w:color w:val="000000"/>
          <w:sz w:val="22"/>
          <w:szCs w:val="22"/>
        </w:rPr>
        <w:t>17.</w:t>
      </w:r>
      <w:r w:rsidR="007B7278">
        <w:rPr>
          <w:rFonts w:ascii="Arial" w:eastAsiaTheme="minorHAnsi" w:hAnsi="Arial" w:cs="Arial"/>
          <w:color w:val="000000"/>
          <w:sz w:val="22"/>
          <w:szCs w:val="22"/>
        </w:rPr>
        <w:t xml:space="preserve"> </w:t>
      </w:r>
      <w:r w:rsidRPr="000C1F19">
        <w:rPr>
          <w:rFonts w:ascii="Arial" w:eastAsiaTheme="minorHAnsi" w:hAnsi="Arial" w:cs="Arial"/>
          <w:color w:val="000000"/>
          <w:sz w:val="22"/>
          <w:szCs w:val="22"/>
        </w:rPr>
        <w:t xml:space="preserve">Wykonawca jest odpowiedzialny za działanie, zaniechanie, uchybienia i zaniedbania podwykonawcy i jego pracowników w takim samym stopniu, jakby to były działania, uchybienia lub zaniedbania jego własnych pracowników. </w:t>
      </w:r>
    </w:p>
    <w:p w14:paraId="78C669AC" w14:textId="63A6297E" w:rsidR="0059270F" w:rsidRPr="000C1F19" w:rsidRDefault="0059270F" w:rsidP="006C7F8F">
      <w:pPr>
        <w:autoSpaceDE w:val="0"/>
        <w:autoSpaceDN w:val="0"/>
        <w:adjustRightInd w:val="0"/>
        <w:spacing w:after="0" w:line="240" w:lineRule="auto"/>
        <w:jc w:val="both"/>
        <w:rPr>
          <w:rFonts w:ascii="Arial" w:eastAsiaTheme="minorHAnsi" w:hAnsi="Arial" w:cs="Arial"/>
          <w:color w:val="000000"/>
          <w:sz w:val="22"/>
          <w:szCs w:val="22"/>
        </w:rPr>
      </w:pPr>
      <w:r w:rsidRPr="007B7278">
        <w:rPr>
          <w:rFonts w:ascii="Arial" w:eastAsiaTheme="minorHAnsi" w:hAnsi="Arial" w:cs="Arial"/>
          <w:color w:val="000000"/>
          <w:sz w:val="22"/>
          <w:szCs w:val="22"/>
        </w:rPr>
        <w:t>18.</w:t>
      </w:r>
      <w:r w:rsidR="007B7278">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Jakakolwiek przerwa w realizacji świadczeń, wynikająca z braku podwykonawcy, będzie traktowana jako przerwa wynikła z przyczyn zależnych od Wykonawcy i będzie stanowić podstawę do naliczenia Wykonawcy kar umownych. </w:t>
      </w:r>
    </w:p>
    <w:p w14:paraId="6ED0E4A4" w14:textId="7892ACBF" w:rsidR="0059270F" w:rsidRPr="000C1F19" w:rsidRDefault="0059270F" w:rsidP="006C7F8F">
      <w:pPr>
        <w:autoSpaceDE w:val="0"/>
        <w:autoSpaceDN w:val="0"/>
        <w:adjustRightInd w:val="0"/>
        <w:spacing w:after="0" w:line="240" w:lineRule="auto"/>
        <w:jc w:val="both"/>
        <w:rPr>
          <w:rFonts w:ascii="Arial" w:eastAsiaTheme="minorHAnsi" w:hAnsi="Arial" w:cs="Arial"/>
          <w:color w:val="000000"/>
          <w:sz w:val="22"/>
          <w:szCs w:val="22"/>
        </w:rPr>
      </w:pPr>
      <w:r w:rsidRPr="007B7278">
        <w:rPr>
          <w:rFonts w:ascii="Arial" w:eastAsiaTheme="minorHAnsi" w:hAnsi="Arial" w:cs="Arial"/>
          <w:color w:val="000000"/>
          <w:sz w:val="22"/>
          <w:szCs w:val="22"/>
        </w:rPr>
        <w:t>19.</w:t>
      </w:r>
      <w:r w:rsidR="007B7278">
        <w:rPr>
          <w:rFonts w:ascii="Arial" w:eastAsiaTheme="minorHAnsi" w:hAnsi="Arial" w:cs="Arial"/>
          <w:color w:val="000000"/>
          <w:sz w:val="22"/>
          <w:szCs w:val="22"/>
        </w:rPr>
        <w:t xml:space="preserve"> </w:t>
      </w:r>
      <w:r w:rsidRPr="000C1F19">
        <w:rPr>
          <w:rFonts w:ascii="Arial" w:eastAsiaTheme="minorHAnsi" w:hAnsi="Arial" w:cs="Arial"/>
          <w:color w:val="000000"/>
          <w:sz w:val="22"/>
          <w:szCs w:val="22"/>
        </w:rPr>
        <w:t xml:space="preserve">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5EE05CD7" w14:textId="2DFA23C2" w:rsidR="0059270F" w:rsidRPr="000C1F19" w:rsidRDefault="0059270F" w:rsidP="006C7F8F">
      <w:pPr>
        <w:autoSpaceDE w:val="0"/>
        <w:autoSpaceDN w:val="0"/>
        <w:adjustRightInd w:val="0"/>
        <w:spacing w:after="0" w:line="240" w:lineRule="auto"/>
        <w:jc w:val="both"/>
        <w:rPr>
          <w:rFonts w:ascii="Arial" w:eastAsiaTheme="minorHAnsi" w:hAnsi="Arial" w:cs="Arial"/>
          <w:color w:val="000000"/>
          <w:sz w:val="22"/>
          <w:szCs w:val="22"/>
        </w:rPr>
      </w:pPr>
      <w:r w:rsidRPr="007B7278">
        <w:rPr>
          <w:rFonts w:ascii="Arial" w:eastAsiaTheme="minorHAnsi" w:hAnsi="Arial" w:cs="Arial"/>
          <w:color w:val="000000"/>
          <w:sz w:val="22"/>
          <w:szCs w:val="22"/>
        </w:rPr>
        <w:t>20.</w:t>
      </w:r>
      <w:r w:rsidR="007B7278">
        <w:rPr>
          <w:rFonts w:ascii="Arial" w:eastAsiaTheme="minorHAnsi" w:hAnsi="Arial" w:cs="Arial"/>
          <w:color w:val="000000"/>
          <w:sz w:val="22"/>
          <w:szCs w:val="22"/>
        </w:rPr>
        <w:t xml:space="preserve"> </w:t>
      </w:r>
      <w:r w:rsidRPr="000C1F19">
        <w:rPr>
          <w:rFonts w:ascii="Arial" w:eastAsiaTheme="minorHAnsi" w:hAnsi="Arial" w:cs="Arial"/>
          <w:color w:val="000000"/>
          <w:sz w:val="22"/>
          <w:szCs w:val="22"/>
        </w:rPr>
        <w:t xml:space="preserve">Zamawiający żąda, aby przed przystąpieniem do realizacji zamówienia Wykonawca, podał nazwy albo imiona i nazwiska oraz dane kontaktowe podwykonawców i osób do kontaktu </w:t>
      </w:r>
      <w:r w:rsidR="00C13F6E"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z nimi. Wykonawca zawiadamia Zamawiającego o wszelkich zmianach danych, o których mowa w zdaniu pierwszym, w trakcie realizacji zamówienia, a także przekazuje informacje na temat nowych podwykonawców, którym w późniejszym okresie zamierza powierzyć realizację zamówienia. </w:t>
      </w:r>
    </w:p>
    <w:p w14:paraId="60568848" w14:textId="703A936E" w:rsidR="0059270F" w:rsidRPr="000C1F19" w:rsidRDefault="0059270F" w:rsidP="006C7F8F">
      <w:pPr>
        <w:autoSpaceDE w:val="0"/>
        <w:autoSpaceDN w:val="0"/>
        <w:adjustRightInd w:val="0"/>
        <w:spacing w:after="0" w:line="240" w:lineRule="auto"/>
        <w:jc w:val="both"/>
        <w:rPr>
          <w:rFonts w:ascii="Arial" w:eastAsiaTheme="minorHAnsi" w:hAnsi="Arial" w:cs="Arial"/>
          <w:color w:val="000000"/>
          <w:sz w:val="22"/>
          <w:szCs w:val="22"/>
        </w:rPr>
      </w:pPr>
      <w:r w:rsidRPr="007B7278">
        <w:rPr>
          <w:rFonts w:ascii="Arial" w:eastAsiaTheme="minorHAnsi" w:hAnsi="Arial" w:cs="Arial"/>
          <w:color w:val="000000"/>
          <w:sz w:val="22"/>
          <w:szCs w:val="22"/>
        </w:rPr>
        <w:t>21.</w:t>
      </w:r>
      <w:r w:rsidR="007B7278">
        <w:rPr>
          <w:rFonts w:ascii="Arial" w:eastAsiaTheme="minorHAnsi" w:hAnsi="Arial" w:cs="Arial"/>
          <w:color w:val="000000"/>
          <w:sz w:val="22"/>
          <w:szCs w:val="22"/>
        </w:rPr>
        <w:t xml:space="preserve"> </w:t>
      </w:r>
      <w:r w:rsidRPr="000C1F19">
        <w:rPr>
          <w:rFonts w:ascii="Arial" w:eastAsiaTheme="minorHAnsi" w:hAnsi="Arial" w:cs="Arial"/>
          <w:color w:val="000000"/>
          <w:sz w:val="22"/>
          <w:szCs w:val="22"/>
        </w:rPr>
        <w:t xml:space="preserve">Zamawiający może zażądać od Wykonawcy niezwłocznego usunięcia z terenu budowy podwykonawcy lub dalszego podwykonawcy, z którym nie została zawarta umowa </w:t>
      </w:r>
      <w:r w:rsidR="00C13F6E"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o podwykonawstwo zaakceptowana przez Zamawiającego. </w:t>
      </w:r>
    </w:p>
    <w:p w14:paraId="3282ED98" w14:textId="4B665926" w:rsidR="0059270F" w:rsidRPr="000C1F19" w:rsidRDefault="0059270F" w:rsidP="006C7F8F">
      <w:pPr>
        <w:pStyle w:val="Default"/>
        <w:spacing w:after="0" w:line="240" w:lineRule="auto"/>
        <w:jc w:val="both"/>
        <w:rPr>
          <w:rFonts w:ascii="Arial" w:eastAsiaTheme="minorHAnsi" w:hAnsi="Arial" w:cs="Arial"/>
          <w:sz w:val="22"/>
          <w:szCs w:val="22"/>
        </w:rPr>
      </w:pPr>
      <w:r w:rsidRPr="007B7278">
        <w:rPr>
          <w:rFonts w:ascii="Arial" w:eastAsiaTheme="minorHAnsi" w:hAnsi="Arial" w:cs="Arial"/>
          <w:sz w:val="22"/>
          <w:szCs w:val="22"/>
        </w:rPr>
        <w:t>22.</w:t>
      </w:r>
      <w:r w:rsidR="007B7278">
        <w:rPr>
          <w:rFonts w:ascii="Arial" w:eastAsiaTheme="minorHAnsi" w:hAnsi="Arial" w:cs="Arial"/>
          <w:sz w:val="22"/>
          <w:szCs w:val="22"/>
        </w:rPr>
        <w:t xml:space="preserve"> </w:t>
      </w:r>
      <w:r w:rsidRPr="000C1F19">
        <w:rPr>
          <w:rFonts w:ascii="Arial" w:eastAsiaTheme="minorHAnsi" w:hAnsi="Arial" w:cs="Arial"/>
          <w:sz w:val="22"/>
          <w:szCs w:val="22"/>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świadczeń lub dotrzymania terminów realizacji tych świadczeń. Wykonawca, podwykonawca lub dalszy podwykonawca niezwłocznie usunie na żądanie Zamawiającego podwykonawcę lub dalszego podwykonawcę z terenu budowy, jeżeli działania podwykonawcy lub dalszego podwykonawcy na terenie budowy naruszają postanowienia niniejszej Umowy. </w:t>
      </w:r>
    </w:p>
    <w:p w14:paraId="72B72CBC" w14:textId="2C447389" w:rsidR="0059270F" w:rsidRPr="000C1F19" w:rsidRDefault="0059270F" w:rsidP="006C7F8F">
      <w:pPr>
        <w:autoSpaceDE w:val="0"/>
        <w:autoSpaceDN w:val="0"/>
        <w:adjustRightInd w:val="0"/>
        <w:spacing w:after="0" w:line="240" w:lineRule="auto"/>
        <w:jc w:val="both"/>
        <w:rPr>
          <w:rFonts w:ascii="Arial" w:eastAsiaTheme="minorHAnsi" w:hAnsi="Arial" w:cs="Arial"/>
          <w:color w:val="000000"/>
          <w:sz w:val="22"/>
          <w:szCs w:val="22"/>
        </w:rPr>
      </w:pPr>
    </w:p>
    <w:p w14:paraId="10E05FC8" w14:textId="77777777" w:rsidR="00277832" w:rsidRDefault="00277832" w:rsidP="006C7F8F">
      <w:pPr>
        <w:autoSpaceDE w:val="0"/>
        <w:autoSpaceDN w:val="0"/>
        <w:adjustRightInd w:val="0"/>
        <w:spacing w:after="0" w:line="240" w:lineRule="auto"/>
        <w:jc w:val="center"/>
        <w:rPr>
          <w:rFonts w:ascii="Arial" w:eastAsiaTheme="minorHAnsi" w:hAnsi="Arial" w:cs="Arial"/>
          <w:b/>
          <w:bCs/>
          <w:color w:val="000000"/>
          <w:sz w:val="22"/>
          <w:szCs w:val="22"/>
        </w:rPr>
      </w:pPr>
    </w:p>
    <w:p w14:paraId="6F59B4AD" w14:textId="77777777" w:rsidR="00B33C85" w:rsidRDefault="00B33C85" w:rsidP="006C7F8F">
      <w:pPr>
        <w:autoSpaceDE w:val="0"/>
        <w:autoSpaceDN w:val="0"/>
        <w:adjustRightInd w:val="0"/>
        <w:spacing w:after="0" w:line="240" w:lineRule="auto"/>
        <w:jc w:val="center"/>
        <w:rPr>
          <w:rFonts w:ascii="Arial" w:eastAsiaTheme="minorHAnsi" w:hAnsi="Arial" w:cs="Arial"/>
          <w:b/>
          <w:bCs/>
          <w:color w:val="000000"/>
          <w:sz w:val="22"/>
          <w:szCs w:val="22"/>
        </w:rPr>
      </w:pPr>
    </w:p>
    <w:p w14:paraId="0775D55C" w14:textId="1DD429F1" w:rsidR="001025D7" w:rsidRPr="005F1D12" w:rsidRDefault="0059270F" w:rsidP="006C7F8F">
      <w:pPr>
        <w:autoSpaceDE w:val="0"/>
        <w:autoSpaceDN w:val="0"/>
        <w:adjustRightInd w:val="0"/>
        <w:spacing w:after="0" w:line="240" w:lineRule="auto"/>
        <w:jc w:val="center"/>
        <w:rPr>
          <w:rFonts w:ascii="Arial" w:eastAsiaTheme="minorHAnsi" w:hAnsi="Arial" w:cs="Arial"/>
          <w:b/>
          <w:bCs/>
          <w:color w:val="000000"/>
          <w:sz w:val="22"/>
          <w:szCs w:val="22"/>
        </w:rPr>
      </w:pPr>
      <w:r w:rsidRPr="005F1D12">
        <w:rPr>
          <w:rFonts w:ascii="Arial" w:eastAsiaTheme="minorHAnsi" w:hAnsi="Arial" w:cs="Arial"/>
          <w:b/>
          <w:bCs/>
          <w:color w:val="000000"/>
          <w:sz w:val="22"/>
          <w:szCs w:val="22"/>
        </w:rPr>
        <w:lastRenderedPageBreak/>
        <w:t>§ 9</w:t>
      </w:r>
      <w:r w:rsidR="000C1F19" w:rsidRPr="005F1D12">
        <w:rPr>
          <w:rFonts w:ascii="Arial" w:eastAsiaTheme="minorHAnsi" w:hAnsi="Arial" w:cs="Arial"/>
          <w:b/>
          <w:bCs/>
          <w:color w:val="000000"/>
          <w:sz w:val="22"/>
          <w:szCs w:val="22"/>
        </w:rPr>
        <w:t xml:space="preserve"> </w:t>
      </w:r>
      <w:r w:rsidRPr="005F1D12">
        <w:rPr>
          <w:rFonts w:ascii="Arial" w:eastAsiaTheme="minorHAnsi" w:hAnsi="Arial" w:cs="Arial"/>
          <w:b/>
          <w:bCs/>
          <w:color w:val="000000"/>
          <w:sz w:val="22"/>
          <w:szCs w:val="22"/>
        </w:rPr>
        <w:t>Personel realizujący zadania</w:t>
      </w:r>
    </w:p>
    <w:p w14:paraId="72CE38A3" w14:textId="5573F240" w:rsidR="0059270F" w:rsidRPr="000C1F19" w:rsidRDefault="0059270F" w:rsidP="006C7F8F">
      <w:pPr>
        <w:autoSpaceDE w:val="0"/>
        <w:autoSpaceDN w:val="0"/>
        <w:adjustRightInd w:val="0"/>
        <w:spacing w:after="0" w:line="240" w:lineRule="auto"/>
        <w:jc w:val="both"/>
        <w:rPr>
          <w:rFonts w:ascii="Arial" w:eastAsiaTheme="minorHAnsi" w:hAnsi="Arial" w:cs="Arial"/>
          <w:color w:val="000000"/>
          <w:sz w:val="22"/>
          <w:szCs w:val="22"/>
        </w:rPr>
      </w:pPr>
      <w:r w:rsidRPr="00B54391">
        <w:rPr>
          <w:rFonts w:ascii="Arial" w:eastAsiaTheme="minorHAnsi" w:hAnsi="Arial" w:cs="Arial"/>
          <w:color w:val="000000"/>
          <w:sz w:val="22"/>
          <w:szCs w:val="22"/>
        </w:rPr>
        <w:t>1.</w:t>
      </w:r>
      <w:r w:rsidR="00B54391">
        <w:rPr>
          <w:rFonts w:ascii="Arial" w:eastAsiaTheme="minorHAnsi" w:hAnsi="Arial" w:cs="Arial"/>
          <w:color w:val="000000"/>
          <w:sz w:val="22"/>
          <w:szCs w:val="22"/>
        </w:rPr>
        <w:t xml:space="preserve"> </w:t>
      </w:r>
      <w:r w:rsidRPr="000C1F19">
        <w:rPr>
          <w:rFonts w:ascii="Arial" w:eastAsiaTheme="minorHAnsi" w:hAnsi="Arial" w:cs="Arial"/>
          <w:color w:val="000000"/>
          <w:sz w:val="22"/>
          <w:szCs w:val="22"/>
        </w:rPr>
        <w:t xml:space="preserve">Osobą upoważnioną </w:t>
      </w:r>
      <w:r w:rsidR="00995315" w:rsidRPr="000C1F19">
        <w:rPr>
          <w:rFonts w:ascii="Arial" w:eastAsiaTheme="minorHAnsi" w:hAnsi="Arial" w:cs="Arial"/>
          <w:color w:val="000000"/>
          <w:sz w:val="22"/>
          <w:szCs w:val="22"/>
        </w:rPr>
        <w:t>do kontaktów:</w:t>
      </w:r>
    </w:p>
    <w:p w14:paraId="16430ED3" w14:textId="41B40976" w:rsidR="00995315" w:rsidRPr="000C1F19" w:rsidRDefault="00995315" w:rsidP="006C7F8F">
      <w:pPr>
        <w:pStyle w:val="Akapitzlist"/>
        <w:numPr>
          <w:ilvl w:val="0"/>
          <w:numId w:val="22"/>
        </w:numPr>
        <w:autoSpaceDE w:val="0"/>
        <w:autoSpaceDN w:val="0"/>
        <w:adjustRightInd w:val="0"/>
        <w:spacing w:after="0" w:line="240" w:lineRule="auto"/>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z Wykonawcą ze strony Zamawiającego jest: …………………………. </w:t>
      </w:r>
      <w:r w:rsidR="000C1F19"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nr tel. ……………………</w:t>
      </w:r>
    </w:p>
    <w:p w14:paraId="4DB61F32" w14:textId="062EB64C" w:rsidR="00995315" w:rsidRPr="000C1F19" w:rsidRDefault="00995315" w:rsidP="006C7F8F">
      <w:pPr>
        <w:pStyle w:val="Akapitzlist"/>
        <w:autoSpaceDE w:val="0"/>
        <w:autoSpaceDN w:val="0"/>
        <w:adjustRightInd w:val="0"/>
        <w:spacing w:after="0" w:line="240" w:lineRule="auto"/>
        <w:jc w:val="both"/>
        <w:rPr>
          <w:rFonts w:ascii="Arial" w:eastAsiaTheme="minorHAnsi" w:hAnsi="Arial" w:cs="Arial"/>
          <w:color w:val="000000"/>
          <w:sz w:val="22"/>
          <w:szCs w:val="22"/>
        </w:rPr>
      </w:pPr>
      <w:r w:rsidRPr="000C1F19">
        <w:rPr>
          <w:rFonts w:ascii="Arial" w:eastAsiaTheme="minorHAnsi" w:hAnsi="Arial" w:cs="Arial"/>
          <w:color w:val="000000"/>
          <w:sz w:val="22"/>
          <w:szCs w:val="22"/>
        </w:rPr>
        <w:t>e-mail: ………………………..</w:t>
      </w:r>
    </w:p>
    <w:p w14:paraId="281CF4F7" w14:textId="32DBC7F0" w:rsidR="00995315" w:rsidRPr="000C1F19" w:rsidRDefault="00995315" w:rsidP="006C7F8F">
      <w:pPr>
        <w:pStyle w:val="Akapitzlist"/>
        <w:numPr>
          <w:ilvl w:val="0"/>
          <w:numId w:val="22"/>
        </w:numPr>
        <w:autoSpaceDE w:val="0"/>
        <w:autoSpaceDN w:val="0"/>
        <w:adjustRightInd w:val="0"/>
        <w:spacing w:after="0" w:line="240" w:lineRule="auto"/>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z Zamawiającym ze strony Wykonawcy jest: …………………………. </w:t>
      </w:r>
      <w:r w:rsidR="000C1F19"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nr tel. ……………………</w:t>
      </w:r>
    </w:p>
    <w:p w14:paraId="4822D45F" w14:textId="1C11E87C" w:rsidR="00995315" w:rsidRPr="000C1F19" w:rsidRDefault="00995315" w:rsidP="006C7F8F">
      <w:pPr>
        <w:pStyle w:val="Akapitzlist"/>
        <w:autoSpaceDE w:val="0"/>
        <w:autoSpaceDN w:val="0"/>
        <w:adjustRightInd w:val="0"/>
        <w:spacing w:after="0" w:line="240" w:lineRule="auto"/>
        <w:jc w:val="both"/>
        <w:rPr>
          <w:rFonts w:ascii="Arial" w:eastAsiaTheme="minorHAnsi" w:hAnsi="Arial" w:cs="Arial"/>
          <w:color w:val="000000"/>
          <w:sz w:val="22"/>
          <w:szCs w:val="22"/>
        </w:rPr>
      </w:pPr>
      <w:r w:rsidRPr="000C1F19">
        <w:rPr>
          <w:rFonts w:ascii="Arial" w:eastAsiaTheme="minorHAnsi" w:hAnsi="Arial" w:cs="Arial"/>
          <w:color w:val="000000"/>
          <w:sz w:val="22"/>
          <w:szCs w:val="22"/>
        </w:rPr>
        <w:t>e-mail: …………………………</w:t>
      </w:r>
    </w:p>
    <w:p w14:paraId="37890993" w14:textId="68CFC05F" w:rsidR="00995315" w:rsidRPr="000C1F19" w:rsidRDefault="00995315" w:rsidP="006C7F8F">
      <w:pPr>
        <w:pStyle w:val="Default"/>
        <w:spacing w:after="0" w:line="240" w:lineRule="auto"/>
        <w:jc w:val="both"/>
        <w:rPr>
          <w:rFonts w:ascii="Arial" w:eastAsiaTheme="minorHAnsi" w:hAnsi="Arial" w:cs="Arial"/>
          <w:sz w:val="22"/>
          <w:szCs w:val="22"/>
        </w:rPr>
      </w:pPr>
      <w:r w:rsidRPr="00B54391">
        <w:rPr>
          <w:rFonts w:ascii="Arial" w:eastAsiaTheme="minorHAnsi" w:hAnsi="Arial" w:cs="Arial"/>
          <w:sz w:val="22"/>
          <w:szCs w:val="22"/>
        </w:rPr>
        <w:t>2.</w:t>
      </w:r>
      <w:r w:rsidR="00B54391">
        <w:rPr>
          <w:rFonts w:ascii="Arial" w:eastAsiaTheme="minorHAnsi" w:hAnsi="Arial" w:cs="Arial"/>
          <w:b/>
          <w:bCs/>
          <w:sz w:val="22"/>
          <w:szCs w:val="22"/>
        </w:rPr>
        <w:t xml:space="preserve"> </w:t>
      </w:r>
      <w:r w:rsidRPr="000C1F19">
        <w:rPr>
          <w:rFonts w:ascii="Arial" w:eastAsiaTheme="minorHAnsi" w:hAnsi="Arial" w:cs="Arial"/>
          <w:sz w:val="22"/>
          <w:szCs w:val="22"/>
        </w:rPr>
        <w:t xml:space="preserve">Osoby wymienione w ust. 1 nie są upoważnione do podejmowania decyzji powodujących zmianę postanowień umowy, w szczególności zmiany uzgodnionego wynagrodzenia lub zmiany zakresu czynności i prac objętych umową. </w:t>
      </w:r>
    </w:p>
    <w:p w14:paraId="1F4119A8" w14:textId="77777777" w:rsidR="00995315" w:rsidRPr="000C1F19" w:rsidRDefault="00995315" w:rsidP="006C7F8F">
      <w:pPr>
        <w:autoSpaceDE w:val="0"/>
        <w:autoSpaceDN w:val="0"/>
        <w:adjustRightInd w:val="0"/>
        <w:spacing w:after="0" w:line="240" w:lineRule="auto"/>
        <w:jc w:val="both"/>
        <w:rPr>
          <w:rFonts w:ascii="Arial" w:eastAsiaTheme="minorHAnsi" w:hAnsi="Arial" w:cs="Arial"/>
          <w:color w:val="000000"/>
          <w:sz w:val="22"/>
          <w:szCs w:val="22"/>
        </w:rPr>
      </w:pPr>
      <w:r w:rsidRPr="00B54391">
        <w:rPr>
          <w:rFonts w:ascii="Arial" w:eastAsiaTheme="minorHAnsi" w:hAnsi="Arial" w:cs="Arial"/>
          <w:color w:val="000000"/>
          <w:sz w:val="22"/>
          <w:szCs w:val="22"/>
        </w:rPr>
        <w:t>3.</w:t>
      </w:r>
      <w:r w:rsidRPr="000C1F19">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Zamawiający zobowiązuje się do powołania odpowiedniego Inspektora nadzoru inwestorskiego. </w:t>
      </w:r>
    </w:p>
    <w:p w14:paraId="6E8D04B8" w14:textId="0513E4BE" w:rsidR="00995315" w:rsidRPr="000C1F19" w:rsidRDefault="00995315" w:rsidP="006C7F8F">
      <w:pPr>
        <w:pStyle w:val="Default"/>
        <w:spacing w:after="0" w:line="240" w:lineRule="auto"/>
        <w:jc w:val="both"/>
        <w:rPr>
          <w:rFonts w:ascii="Arial" w:eastAsiaTheme="minorHAnsi" w:hAnsi="Arial" w:cs="Arial"/>
          <w:sz w:val="22"/>
          <w:szCs w:val="22"/>
        </w:rPr>
      </w:pPr>
      <w:r w:rsidRPr="00B54391">
        <w:rPr>
          <w:rFonts w:ascii="Arial" w:eastAsiaTheme="minorHAnsi" w:hAnsi="Arial" w:cs="Arial"/>
          <w:sz w:val="22"/>
          <w:szCs w:val="22"/>
        </w:rPr>
        <w:t>4.</w:t>
      </w:r>
      <w:r w:rsidR="00B54391">
        <w:rPr>
          <w:rFonts w:ascii="Arial" w:eastAsiaTheme="minorHAnsi" w:hAnsi="Arial" w:cs="Arial"/>
          <w:sz w:val="22"/>
          <w:szCs w:val="22"/>
        </w:rPr>
        <w:t xml:space="preserve"> </w:t>
      </w:r>
      <w:r w:rsidRPr="000C1F19">
        <w:rPr>
          <w:rFonts w:ascii="Arial" w:eastAsiaTheme="minorHAnsi" w:hAnsi="Arial" w:cs="Arial"/>
          <w:sz w:val="22"/>
          <w:szCs w:val="22"/>
        </w:rPr>
        <w:t xml:space="preserve">Wykonawca obowiązany jest zapewnić wykonanie i kierowanie robotami objętymi umową przez osoby posiadające stosowne kwalifikacje zawodowe i uprawnienia budowlane, których zakres uprawnia do kierowania robotami budowlanymi (objętymi przedmiotem zamówienia) bez ograniczeń w następujących specjalnościach: </w:t>
      </w:r>
    </w:p>
    <w:p w14:paraId="32FAE81A" w14:textId="2ECDC8BC" w:rsidR="00995315" w:rsidRPr="000C1F19" w:rsidRDefault="00387DC7" w:rsidP="00651685">
      <w:pPr>
        <w:autoSpaceDE w:val="0"/>
        <w:autoSpaceDN w:val="0"/>
        <w:adjustRightInd w:val="0"/>
        <w:spacing w:after="0" w:line="240" w:lineRule="auto"/>
        <w:ind w:left="142"/>
        <w:jc w:val="both"/>
        <w:rPr>
          <w:rFonts w:ascii="Arial" w:eastAsiaTheme="minorHAnsi" w:hAnsi="Arial" w:cs="Arial"/>
          <w:color w:val="000000"/>
          <w:sz w:val="22"/>
          <w:szCs w:val="22"/>
        </w:rPr>
      </w:pPr>
      <w:r w:rsidRPr="000C1F19">
        <w:rPr>
          <w:rFonts w:ascii="Arial" w:eastAsiaTheme="minorHAnsi" w:hAnsi="Arial" w:cs="Arial"/>
          <w:color w:val="000000"/>
          <w:sz w:val="22"/>
          <w:szCs w:val="22"/>
        </w:rPr>
        <w:t>a) konstrukcyjno</w:t>
      </w:r>
      <w:r w:rsidR="00995315" w:rsidRPr="000C1F19">
        <w:rPr>
          <w:rFonts w:ascii="Arial" w:eastAsiaTheme="minorHAnsi" w:hAnsi="Arial" w:cs="Arial"/>
          <w:color w:val="000000"/>
          <w:sz w:val="22"/>
          <w:szCs w:val="22"/>
        </w:rPr>
        <w:t xml:space="preserve">-budowlanej (lub inne odpowiadające przepisom prawa, w tym odpowiadające im ważne uprawnienia budowlane, które zostały wydane na podstawie wcześniej obowiązujących przepisów) – Kierownik budowy / Kierownik robót konstrukcyjno-budowlanych, </w:t>
      </w:r>
    </w:p>
    <w:p w14:paraId="5EA6FE97" w14:textId="049434C8" w:rsidR="00995315" w:rsidRPr="000C1F19" w:rsidRDefault="00995315" w:rsidP="00651685">
      <w:pPr>
        <w:autoSpaceDE w:val="0"/>
        <w:autoSpaceDN w:val="0"/>
        <w:adjustRightInd w:val="0"/>
        <w:spacing w:after="0" w:line="240" w:lineRule="auto"/>
        <w:ind w:left="142"/>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b) instalacyjnej w zakresie instalacji i urządzeń cieplnych, wentylacyjnych, gazowych, wodociągowych i kanalizacyjnych (lub inne odpowiadające przepisom prawa, w tym odpowiadające im ważne uprawnienia budowlane, które zostały wydane na podstawie wcześniej obowiązujących przepisów) - Kierownik robót sanitarnych, </w:t>
      </w:r>
    </w:p>
    <w:p w14:paraId="4781DC31" w14:textId="1DA950A0" w:rsidR="00995315" w:rsidRPr="000C1F19" w:rsidRDefault="00995315" w:rsidP="00651685">
      <w:pPr>
        <w:autoSpaceDE w:val="0"/>
        <w:autoSpaceDN w:val="0"/>
        <w:adjustRightInd w:val="0"/>
        <w:spacing w:after="0" w:line="240" w:lineRule="auto"/>
        <w:ind w:left="142"/>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c) instalacyjnej w zakresie instalacji i urządzeń elektrycznych i elektroenergetycznych bez ograniczeń – Kierownik robót elektrycznych; </w:t>
      </w:r>
    </w:p>
    <w:p w14:paraId="0892C5A7" w14:textId="17688886" w:rsidR="00995315" w:rsidRPr="000C1F19" w:rsidRDefault="00995315" w:rsidP="00651685">
      <w:pPr>
        <w:autoSpaceDE w:val="0"/>
        <w:autoSpaceDN w:val="0"/>
        <w:adjustRightInd w:val="0"/>
        <w:spacing w:after="0" w:line="240" w:lineRule="auto"/>
        <w:ind w:left="142"/>
        <w:jc w:val="both"/>
        <w:rPr>
          <w:rFonts w:ascii="Arial" w:eastAsiaTheme="minorHAnsi" w:hAnsi="Arial" w:cs="Arial"/>
          <w:color w:val="000000"/>
          <w:sz w:val="22"/>
          <w:szCs w:val="22"/>
        </w:rPr>
      </w:pPr>
      <w:r w:rsidRPr="000C1F19">
        <w:rPr>
          <w:rFonts w:ascii="Arial" w:eastAsiaTheme="minorHAnsi" w:hAnsi="Arial" w:cs="Arial"/>
          <w:color w:val="000000"/>
          <w:sz w:val="22"/>
          <w:szCs w:val="22"/>
        </w:rPr>
        <w:t>Wykonawca, w celu wykazania spełniania w/w warunku, może wskazać osoby będące obywatelem państwa członkowskiego w rozumieniu art. 4a ust. 1 ustawy z dnia 15 grudnia 2000 r. o samorządach zawodowych architektów oraz inżynierów budownictwa (</w:t>
      </w:r>
      <w:r w:rsidR="00387DC7" w:rsidRPr="000C1F19">
        <w:rPr>
          <w:rFonts w:ascii="Arial" w:eastAsiaTheme="minorHAnsi" w:hAnsi="Arial" w:cs="Arial"/>
          <w:color w:val="000000"/>
          <w:sz w:val="22"/>
          <w:szCs w:val="22"/>
        </w:rPr>
        <w:t>tj.</w:t>
      </w:r>
      <w:r w:rsidRPr="000C1F19">
        <w:rPr>
          <w:rFonts w:ascii="Arial" w:eastAsiaTheme="minorHAnsi" w:hAnsi="Arial" w:cs="Arial"/>
          <w:color w:val="000000"/>
          <w:sz w:val="22"/>
          <w:szCs w:val="22"/>
        </w:rPr>
        <w:t xml:space="preserve"> Dz. U. </w:t>
      </w:r>
      <w:r w:rsidR="000C1F19"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z 2023 r. poz. 551), która nabyła kwalifikacje zawodowe do wykonywania działalności </w:t>
      </w:r>
      <w:r w:rsidR="000C1F19"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w budownictwie, równoznaczne wykonywaniu samodzielnych funkcji technicznych </w:t>
      </w:r>
      <w:r w:rsidR="000C1F19"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w budownictwie na terytorium Rzeczypospolitej Polskiej – zgodnie z właściwymi przepisami, w szczególności z ustawą z dnia 22 grudnia 2015 r. o zasadach uznawania kwalifikacji zawodowych nabytych w państwach członkowskich Unii Europejskiej (</w:t>
      </w:r>
      <w:r w:rsidR="00387DC7" w:rsidRPr="000C1F19">
        <w:rPr>
          <w:rFonts w:ascii="Arial" w:eastAsiaTheme="minorHAnsi" w:hAnsi="Arial" w:cs="Arial"/>
          <w:color w:val="000000"/>
          <w:sz w:val="22"/>
          <w:szCs w:val="22"/>
        </w:rPr>
        <w:t>tj.</w:t>
      </w:r>
      <w:r w:rsidRPr="000C1F19">
        <w:rPr>
          <w:rFonts w:ascii="Arial" w:eastAsiaTheme="minorHAnsi" w:hAnsi="Arial" w:cs="Arial"/>
          <w:color w:val="000000"/>
          <w:sz w:val="22"/>
          <w:szCs w:val="22"/>
        </w:rPr>
        <w:t xml:space="preserve"> Dz. U. z 2023 r. poz. 334) oraz ustawą z dnia 15 grudnia 2000 r. o samorządach zawodowych architektów oraz inżynierów budownictwa (tj.: Dz. U. z 2019 r. poz. 1117)</w:t>
      </w:r>
    </w:p>
    <w:p w14:paraId="31F630EA" w14:textId="0443B5A8" w:rsidR="00B73F0D" w:rsidRPr="00651685" w:rsidRDefault="00995315" w:rsidP="00651685">
      <w:pPr>
        <w:autoSpaceDE w:val="0"/>
        <w:autoSpaceDN w:val="0"/>
        <w:adjustRightInd w:val="0"/>
        <w:spacing w:after="0" w:line="240" w:lineRule="auto"/>
        <w:jc w:val="both"/>
        <w:rPr>
          <w:rFonts w:ascii="Arial" w:hAnsi="Arial" w:cs="Arial"/>
          <w:sz w:val="22"/>
          <w:szCs w:val="22"/>
        </w:rPr>
      </w:pPr>
      <w:r w:rsidRPr="00B54391">
        <w:rPr>
          <w:rFonts w:ascii="Arial" w:hAnsi="Arial" w:cs="Arial"/>
          <w:sz w:val="22"/>
          <w:szCs w:val="22"/>
        </w:rPr>
        <w:t>5.</w:t>
      </w:r>
      <w:r w:rsidR="00B54391">
        <w:rPr>
          <w:rFonts w:ascii="Arial" w:hAnsi="Arial" w:cs="Arial"/>
          <w:b/>
          <w:bCs/>
          <w:sz w:val="22"/>
          <w:szCs w:val="22"/>
        </w:rPr>
        <w:t xml:space="preserve"> </w:t>
      </w:r>
      <w:r w:rsidR="00F55340" w:rsidRPr="000C1F19">
        <w:rPr>
          <w:rFonts w:ascii="Arial" w:hAnsi="Arial" w:cs="Arial"/>
          <w:sz w:val="22"/>
          <w:szCs w:val="22"/>
        </w:rPr>
        <w:t>Wykonawca ustanawia</w:t>
      </w:r>
      <w:r w:rsidR="0080777D" w:rsidRPr="000C1F19">
        <w:rPr>
          <w:rFonts w:ascii="Arial" w:hAnsi="Arial" w:cs="Arial"/>
          <w:sz w:val="22"/>
          <w:szCs w:val="22"/>
        </w:rPr>
        <w:t>:</w:t>
      </w:r>
    </w:p>
    <w:p w14:paraId="5F28F6BE" w14:textId="2E5C9CC0" w:rsidR="00C47D7A" w:rsidRPr="000C1F19" w:rsidRDefault="00995315" w:rsidP="006C7F8F">
      <w:pPr>
        <w:pStyle w:val="Akapitzlist"/>
        <w:autoSpaceDE w:val="0"/>
        <w:autoSpaceDN w:val="0"/>
        <w:adjustRightInd w:val="0"/>
        <w:spacing w:after="0" w:line="240" w:lineRule="auto"/>
        <w:jc w:val="both"/>
        <w:rPr>
          <w:rFonts w:ascii="Arial" w:hAnsi="Arial" w:cs="Arial"/>
          <w:sz w:val="22"/>
          <w:szCs w:val="22"/>
        </w:rPr>
      </w:pPr>
      <w:r w:rsidRPr="000C1F19">
        <w:rPr>
          <w:rFonts w:ascii="Arial" w:hAnsi="Arial" w:cs="Arial"/>
          <w:sz w:val="22"/>
          <w:szCs w:val="22"/>
        </w:rPr>
        <w:t>1) Kierownika budowy/Kierownika robót konstrukcyjno-budowlanych w osobie:</w:t>
      </w:r>
    </w:p>
    <w:p w14:paraId="28B8E199" w14:textId="07CA4299" w:rsidR="00995315" w:rsidRPr="00D058C4" w:rsidRDefault="00995315" w:rsidP="006C7F8F">
      <w:pPr>
        <w:pStyle w:val="Akapitzlist"/>
        <w:autoSpaceDE w:val="0"/>
        <w:autoSpaceDN w:val="0"/>
        <w:adjustRightInd w:val="0"/>
        <w:spacing w:after="0" w:line="240" w:lineRule="auto"/>
        <w:jc w:val="both"/>
        <w:rPr>
          <w:rFonts w:ascii="Arial" w:hAnsi="Arial" w:cs="Arial"/>
          <w:sz w:val="22"/>
          <w:szCs w:val="22"/>
          <w:lang w:val="nl-NL"/>
        </w:rPr>
      </w:pPr>
      <w:r w:rsidRPr="00D058C4">
        <w:rPr>
          <w:rFonts w:ascii="Arial" w:hAnsi="Arial" w:cs="Arial"/>
          <w:sz w:val="22"/>
          <w:szCs w:val="22"/>
          <w:lang w:val="nl-NL"/>
        </w:rPr>
        <w:t>……………………………………..</w:t>
      </w:r>
      <w:r w:rsidR="00081560" w:rsidRPr="00D058C4">
        <w:rPr>
          <w:rFonts w:ascii="Arial" w:hAnsi="Arial" w:cs="Arial"/>
          <w:sz w:val="22"/>
          <w:szCs w:val="22"/>
          <w:lang w:val="nl-NL"/>
        </w:rPr>
        <w:t xml:space="preserve"> </w:t>
      </w:r>
      <w:proofErr w:type="spellStart"/>
      <w:r w:rsidR="00081560" w:rsidRPr="00D058C4">
        <w:rPr>
          <w:rFonts w:ascii="Arial" w:hAnsi="Arial" w:cs="Arial"/>
          <w:sz w:val="22"/>
          <w:szCs w:val="22"/>
          <w:lang w:val="nl-NL"/>
        </w:rPr>
        <w:t>nr</w:t>
      </w:r>
      <w:proofErr w:type="spellEnd"/>
      <w:r w:rsidR="00081560" w:rsidRPr="00D058C4">
        <w:rPr>
          <w:rFonts w:ascii="Arial" w:hAnsi="Arial" w:cs="Arial"/>
          <w:sz w:val="22"/>
          <w:szCs w:val="22"/>
          <w:lang w:val="nl-NL"/>
        </w:rPr>
        <w:t xml:space="preserve"> tel. …………</w:t>
      </w:r>
      <w:r w:rsidR="00693898" w:rsidRPr="00D058C4">
        <w:rPr>
          <w:rFonts w:ascii="Arial" w:hAnsi="Arial" w:cs="Arial"/>
          <w:sz w:val="22"/>
          <w:szCs w:val="22"/>
          <w:lang w:val="nl-NL"/>
        </w:rPr>
        <w:t>…</w:t>
      </w:r>
      <w:r w:rsidR="00081560" w:rsidRPr="00D058C4">
        <w:rPr>
          <w:rFonts w:ascii="Arial" w:hAnsi="Arial" w:cs="Arial"/>
          <w:sz w:val="22"/>
          <w:szCs w:val="22"/>
          <w:lang w:val="nl-NL"/>
        </w:rPr>
        <w:t xml:space="preserve">, </w:t>
      </w:r>
      <w:proofErr w:type="spellStart"/>
      <w:r w:rsidR="00081560" w:rsidRPr="00D058C4">
        <w:rPr>
          <w:rFonts w:ascii="Arial" w:hAnsi="Arial" w:cs="Arial"/>
          <w:sz w:val="22"/>
          <w:szCs w:val="22"/>
          <w:lang w:val="nl-NL"/>
        </w:rPr>
        <w:t>upr</w:t>
      </w:r>
      <w:proofErr w:type="spellEnd"/>
      <w:r w:rsidR="00081560" w:rsidRPr="00D058C4">
        <w:rPr>
          <w:rFonts w:ascii="Arial" w:hAnsi="Arial" w:cs="Arial"/>
          <w:sz w:val="22"/>
          <w:szCs w:val="22"/>
          <w:lang w:val="nl-NL"/>
        </w:rPr>
        <w:t xml:space="preserve">. </w:t>
      </w:r>
      <w:proofErr w:type="spellStart"/>
      <w:r w:rsidR="00081560" w:rsidRPr="00D058C4">
        <w:rPr>
          <w:rFonts w:ascii="Arial" w:hAnsi="Arial" w:cs="Arial"/>
          <w:sz w:val="22"/>
          <w:szCs w:val="22"/>
          <w:lang w:val="nl-NL"/>
        </w:rPr>
        <w:t>bud</w:t>
      </w:r>
      <w:proofErr w:type="spellEnd"/>
      <w:r w:rsidR="00081560" w:rsidRPr="00D058C4">
        <w:rPr>
          <w:rFonts w:ascii="Arial" w:hAnsi="Arial" w:cs="Arial"/>
          <w:sz w:val="22"/>
          <w:szCs w:val="22"/>
          <w:lang w:val="nl-NL"/>
        </w:rPr>
        <w:t xml:space="preserve">. </w:t>
      </w:r>
      <w:proofErr w:type="spellStart"/>
      <w:r w:rsidR="00081560" w:rsidRPr="00D058C4">
        <w:rPr>
          <w:rFonts w:ascii="Arial" w:hAnsi="Arial" w:cs="Arial"/>
          <w:sz w:val="22"/>
          <w:szCs w:val="22"/>
          <w:lang w:val="nl-NL"/>
        </w:rPr>
        <w:t>nr</w:t>
      </w:r>
      <w:proofErr w:type="spellEnd"/>
      <w:r w:rsidR="00081560" w:rsidRPr="00D058C4">
        <w:rPr>
          <w:rFonts w:ascii="Arial" w:hAnsi="Arial" w:cs="Arial"/>
          <w:sz w:val="22"/>
          <w:szCs w:val="22"/>
          <w:lang w:val="nl-NL"/>
        </w:rPr>
        <w:t>: ……………………….</w:t>
      </w:r>
    </w:p>
    <w:p w14:paraId="5F15701E" w14:textId="0304DBED" w:rsidR="00081560" w:rsidRPr="000C1F19" w:rsidRDefault="00081560" w:rsidP="006C7F8F">
      <w:pPr>
        <w:pStyle w:val="Akapitzlist"/>
        <w:numPr>
          <w:ilvl w:val="0"/>
          <w:numId w:val="23"/>
        </w:numPr>
        <w:autoSpaceDE w:val="0"/>
        <w:autoSpaceDN w:val="0"/>
        <w:adjustRightInd w:val="0"/>
        <w:spacing w:after="0" w:line="240" w:lineRule="auto"/>
        <w:jc w:val="both"/>
        <w:rPr>
          <w:rFonts w:ascii="Arial" w:hAnsi="Arial" w:cs="Arial"/>
          <w:sz w:val="22"/>
          <w:szCs w:val="22"/>
        </w:rPr>
      </w:pPr>
      <w:r w:rsidRPr="000C1F19">
        <w:rPr>
          <w:rFonts w:ascii="Arial" w:hAnsi="Arial" w:cs="Arial"/>
          <w:sz w:val="22"/>
          <w:szCs w:val="22"/>
        </w:rPr>
        <w:t>Kierownika robót sanitarnych w osobie:</w:t>
      </w:r>
    </w:p>
    <w:p w14:paraId="5C585C8D" w14:textId="78CC8904" w:rsidR="00081560" w:rsidRPr="00D058C4" w:rsidRDefault="00081560" w:rsidP="006C7F8F">
      <w:pPr>
        <w:autoSpaceDE w:val="0"/>
        <w:autoSpaceDN w:val="0"/>
        <w:adjustRightInd w:val="0"/>
        <w:spacing w:after="0" w:line="240" w:lineRule="auto"/>
        <w:ind w:left="720"/>
        <w:jc w:val="both"/>
        <w:rPr>
          <w:rFonts w:ascii="Arial" w:hAnsi="Arial" w:cs="Arial"/>
          <w:sz w:val="22"/>
          <w:szCs w:val="22"/>
          <w:lang w:val="nl-NL"/>
        </w:rPr>
      </w:pPr>
      <w:r w:rsidRPr="00D058C4">
        <w:rPr>
          <w:rFonts w:ascii="Arial" w:hAnsi="Arial" w:cs="Arial"/>
          <w:sz w:val="22"/>
          <w:szCs w:val="22"/>
          <w:lang w:val="nl-NL"/>
        </w:rPr>
        <w:t xml:space="preserve">…………………………………….. </w:t>
      </w:r>
      <w:proofErr w:type="spellStart"/>
      <w:r w:rsidRPr="00D058C4">
        <w:rPr>
          <w:rFonts w:ascii="Arial" w:hAnsi="Arial" w:cs="Arial"/>
          <w:sz w:val="22"/>
          <w:szCs w:val="22"/>
          <w:lang w:val="nl-NL"/>
        </w:rPr>
        <w:t>nr</w:t>
      </w:r>
      <w:proofErr w:type="spellEnd"/>
      <w:r w:rsidRPr="00D058C4">
        <w:rPr>
          <w:rFonts w:ascii="Arial" w:hAnsi="Arial" w:cs="Arial"/>
          <w:sz w:val="22"/>
          <w:szCs w:val="22"/>
          <w:lang w:val="nl-NL"/>
        </w:rPr>
        <w:t xml:space="preserve"> tel. ……………………, </w:t>
      </w:r>
      <w:proofErr w:type="spellStart"/>
      <w:r w:rsidRPr="00D058C4">
        <w:rPr>
          <w:rFonts w:ascii="Arial" w:hAnsi="Arial" w:cs="Arial"/>
          <w:sz w:val="22"/>
          <w:szCs w:val="22"/>
          <w:lang w:val="nl-NL"/>
        </w:rPr>
        <w:t>upr</w:t>
      </w:r>
      <w:proofErr w:type="spellEnd"/>
      <w:r w:rsidRPr="00D058C4">
        <w:rPr>
          <w:rFonts w:ascii="Arial" w:hAnsi="Arial" w:cs="Arial"/>
          <w:sz w:val="22"/>
          <w:szCs w:val="22"/>
          <w:lang w:val="nl-NL"/>
        </w:rPr>
        <w:t xml:space="preserve">. </w:t>
      </w:r>
      <w:proofErr w:type="spellStart"/>
      <w:r w:rsidRPr="00D058C4">
        <w:rPr>
          <w:rFonts w:ascii="Arial" w:hAnsi="Arial" w:cs="Arial"/>
          <w:sz w:val="22"/>
          <w:szCs w:val="22"/>
          <w:lang w:val="nl-NL"/>
        </w:rPr>
        <w:t>bud</w:t>
      </w:r>
      <w:proofErr w:type="spellEnd"/>
      <w:r w:rsidRPr="00D058C4">
        <w:rPr>
          <w:rFonts w:ascii="Arial" w:hAnsi="Arial" w:cs="Arial"/>
          <w:sz w:val="22"/>
          <w:szCs w:val="22"/>
          <w:lang w:val="nl-NL"/>
        </w:rPr>
        <w:t xml:space="preserve">. </w:t>
      </w:r>
      <w:proofErr w:type="spellStart"/>
      <w:r w:rsidRPr="00D058C4">
        <w:rPr>
          <w:rFonts w:ascii="Arial" w:hAnsi="Arial" w:cs="Arial"/>
          <w:sz w:val="22"/>
          <w:szCs w:val="22"/>
          <w:lang w:val="nl-NL"/>
        </w:rPr>
        <w:t>nr</w:t>
      </w:r>
      <w:proofErr w:type="spellEnd"/>
      <w:r w:rsidRPr="00D058C4">
        <w:rPr>
          <w:rFonts w:ascii="Arial" w:hAnsi="Arial" w:cs="Arial"/>
          <w:sz w:val="22"/>
          <w:szCs w:val="22"/>
          <w:lang w:val="nl-NL"/>
        </w:rPr>
        <w:t>: ……………</w:t>
      </w:r>
      <w:r w:rsidR="00693898" w:rsidRPr="00D058C4">
        <w:rPr>
          <w:rFonts w:ascii="Arial" w:hAnsi="Arial" w:cs="Arial"/>
          <w:sz w:val="22"/>
          <w:szCs w:val="22"/>
          <w:lang w:val="nl-NL"/>
        </w:rPr>
        <w:t>…..</w:t>
      </w:r>
    </w:p>
    <w:p w14:paraId="069ABACC" w14:textId="135937D2" w:rsidR="00081560" w:rsidRPr="000C1F19" w:rsidRDefault="00081560" w:rsidP="006C7F8F">
      <w:pPr>
        <w:pStyle w:val="Akapitzlist"/>
        <w:numPr>
          <w:ilvl w:val="0"/>
          <w:numId w:val="23"/>
        </w:numPr>
        <w:autoSpaceDE w:val="0"/>
        <w:autoSpaceDN w:val="0"/>
        <w:adjustRightInd w:val="0"/>
        <w:spacing w:after="0" w:line="240" w:lineRule="auto"/>
        <w:jc w:val="both"/>
        <w:rPr>
          <w:rFonts w:ascii="Arial" w:hAnsi="Arial" w:cs="Arial"/>
          <w:sz w:val="22"/>
          <w:szCs w:val="22"/>
        </w:rPr>
      </w:pPr>
      <w:r w:rsidRPr="000C1F19">
        <w:rPr>
          <w:rFonts w:ascii="Arial" w:hAnsi="Arial" w:cs="Arial"/>
          <w:sz w:val="22"/>
          <w:szCs w:val="22"/>
        </w:rPr>
        <w:t>Kierownika robót sanitarnych w osobie:</w:t>
      </w:r>
    </w:p>
    <w:p w14:paraId="6F842899" w14:textId="349CB2E4" w:rsidR="00081560" w:rsidRPr="00651685" w:rsidRDefault="00081560" w:rsidP="00651685">
      <w:pPr>
        <w:autoSpaceDE w:val="0"/>
        <w:autoSpaceDN w:val="0"/>
        <w:adjustRightInd w:val="0"/>
        <w:spacing w:after="0" w:line="240" w:lineRule="auto"/>
        <w:ind w:left="720"/>
        <w:jc w:val="both"/>
        <w:rPr>
          <w:rFonts w:ascii="Arial" w:hAnsi="Arial" w:cs="Arial"/>
          <w:sz w:val="22"/>
          <w:szCs w:val="22"/>
          <w:lang w:val="nl-NL"/>
        </w:rPr>
      </w:pPr>
      <w:r w:rsidRPr="00D058C4">
        <w:rPr>
          <w:rFonts w:ascii="Arial" w:hAnsi="Arial" w:cs="Arial"/>
          <w:sz w:val="22"/>
          <w:szCs w:val="22"/>
          <w:lang w:val="nl-NL"/>
        </w:rPr>
        <w:t xml:space="preserve">…………………………………….. </w:t>
      </w:r>
      <w:proofErr w:type="spellStart"/>
      <w:r w:rsidRPr="00D058C4">
        <w:rPr>
          <w:rFonts w:ascii="Arial" w:hAnsi="Arial" w:cs="Arial"/>
          <w:sz w:val="22"/>
          <w:szCs w:val="22"/>
          <w:lang w:val="nl-NL"/>
        </w:rPr>
        <w:t>nr</w:t>
      </w:r>
      <w:proofErr w:type="spellEnd"/>
      <w:r w:rsidRPr="00D058C4">
        <w:rPr>
          <w:rFonts w:ascii="Arial" w:hAnsi="Arial" w:cs="Arial"/>
          <w:sz w:val="22"/>
          <w:szCs w:val="22"/>
          <w:lang w:val="nl-NL"/>
        </w:rPr>
        <w:t xml:space="preserve"> tel. ……………, </w:t>
      </w:r>
      <w:proofErr w:type="spellStart"/>
      <w:r w:rsidRPr="00D058C4">
        <w:rPr>
          <w:rFonts w:ascii="Arial" w:hAnsi="Arial" w:cs="Arial"/>
          <w:sz w:val="22"/>
          <w:szCs w:val="22"/>
          <w:lang w:val="nl-NL"/>
        </w:rPr>
        <w:t>upr</w:t>
      </w:r>
      <w:proofErr w:type="spellEnd"/>
      <w:r w:rsidRPr="00D058C4">
        <w:rPr>
          <w:rFonts w:ascii="Arial" w:hAnsi="Arial" w:cs="Arial"/>
          <w:sz w:val="22"/>
          <w:szCs w:val="22"/>
          <w:lang w:val="nl-NL"/>
        </w:rPr>
        <w:t xml:space="preserve">. </w:t>
      </w:r>
      <w:proofErr w:type="spellStart"/>
      <w:r w:rsidRPr="00D058C4">
        <w:rPr>
          <w:rFonts w:ascii="Arial" w:hAnsi="Arial" w:cs="Arial"/>
          <w:sz w:val="22"/>
          <w:szCs w:val="22"/>
          <w:lang w:val="nl-NL"/>
        </w:rPr>
        <w:t>bud</w:t>
      </w:r>
      <w:proofErr w:type="spellEnd"/>
      <w:r w:rsidRPr="00D058C4">
        <w:rPr>
          <w:rFonts w:ascii="Arial" w:hAnsi="Arial" w:cs="Arial"/>
          <w:sz w:val="22"/>
          <w:szCs w:val="22"/>
          <w:lang w:val="nl-NL"/>
        </w:rPr>
        <w:t xml:space="preserve">. </w:t>
      </w:r>
      <w:proofErr w:type="spellStart"/>
      <w:r w:rsidRPr="00D058C4">
        <w:rPr>
          <w:rFonts w:ascii="Arial" w:hAnsi="Arial" w:cs="Arial"/>
          <w:sz w:val="22"/>
          <w:szCs w:val="22"/>
          <w:lang w:val="nl-NL"/>
        </w:rPr>
        <w:t>nr</w:t>
      </w:r>
      <w:proofErr w:type="spellEnd"/>
      <w:r w:rsidRPr="00D058C4">
        <w:rPr>
          <w:rFonts w:ascii="Arial" w:hAnsi="Arial" w:cs="Arial"/>
          <w:sz w:val="22"/>
          <w:szCs w:val="22"/>
          <w:lang w:val="nl-NL"/>
        </w:rPr>
        <w:t>: ……………………….</w:t>
      </w:r>
    </w:p>
    <w:p w14:paraId="3C165B43" w14:textId="5B9DB68B" w:rsidR="00081560" w:rsidRPr="000C1F19" w:rsidRDefault="00081560" w:rsidP="006C7F8F">
      <w:pPr>
        <w:autoSpaceDE w:val="0"/>
        <w:autoSpaceDN w:val="0"/>
        <w:adjustRightInd w:val="0"/>
        <w:spacing w:after="0" w:line="240" w:lineRule="auto"/>
        <w:jc w:val="both"/>
        <w:rPr>
          <w:rFonts w:ascii="Arial" w:eastAsiaTheme="minorHAnsi" w:hAnsi="Arial" w:cs="Arial"/>
          <w:color w:val="000000"/>
          <w:sz w:val="22"/>
          <w:szCs w:val="22"/>
        </w:rPr>
      </w:pPr>
      <w:r w:rsidRPr="00B54391">
        <w:rPr>
          <w:rFonts w:ascii="Arial" w:eastAsiaTheme="minorHAnsi" w:hAnsi="Arial" w:cs="Arial"/>
          <w:color w:val="000000"/>
          <w:sz w:val="22"/>
          <w:szCs w:val="22"/>
        </w:rPr>
        <w:t>6.</w:t>
      </w:r>
      <w:r w:rsidR="00B54391">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Wykonawca powinien skierować do realizacji zamówienia personel wskazany w wykazie osób złożonym w postępowaniu. Zmiana którejkolwiek z osób wskazanych w ust. 5, w trakcie realizacji umowy, musi być uzasadniona przez Wykonawcę na piśmie i zaakceptowana przez Zamawiającego. </w:t>
      </w:r>
    </w:p>
    <w:p w14:paraId="40B7DF8C" w14:textId="4C70E24A" w:rsidR="00081560" w:rsidRPr="000C1F19" w:rsidRDefault="00081560" w:rsidP="006C7F8F">
      <w:pPr>
        <w:autoSpaceDE w:val="0"/>
        <w:autoSpaceDN w:val="0"/>
        <w:adjustRightInd w:val="0"/>
        <w:spacing w:after="0" w:line="240" w:lineRule="auto"/>
        <w:jc w:val="both"/>
        <w:rPr>
          <w:rFonts w:ascii="Arial" w:eastAsiaTheme="minorHAnsi" w:hAnsi="Arial" w:cs="Arial"/>
          <w:color w:val="000000"/>
          <w:sz w:val="22"/>
          <w:szCs w:val="22"/>
        </w:rPr>
      </w:pPr>
      <w:r w:rsidRPr="00B54391">
        <w:rPr>
          <w:rFonts w:ascii="Arial" w:eastAsiaTheme="minorHAnsi" w:hAnsi="Arial" w:cs="Arial"/>
          <w:color w:val="000000"/>
          <w:sz w:val="22"/>
          <w:szCs w:val="22"/>
        </w:rPr>
        <w:t>7.</w:t>
      </w:r>
      <w:r w:rsidR="00B54391">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Wykonawca jest obowiązany z własnej inicjatywy zaproponować nowy skład personelu </w:t>
      </w:r>
      <w:r w:rsidR="000C1F19"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w następujących przypadkach: urlopu lub zwolnienia trwającego dłużej niż 14 dni śmierci, choroby lub innych przyczyn i zdarzeń losowych w terminie 14 dni od daty powzięcia przez Wykonawcę wiadomości o zaistnieniu powyższych zdarzeń. </w:t>
      </w:r>
    </w:p>
    <w:p w14:paraId="6907DF44" w14:textId="21A60B06" w:rsidR="00081560" w:rsidRPr="000C1F19" w:rsidRDefault="00081560" w:rsidP="006C7F8F">
      <w:pPr>
        <w:autoSpaceDE w:val="0"/>
        <w:autoSpaceDN w:val="0"/>
        <w:adjustRightInd w:val="0"/>
        <w:spacing w:after="0" w:line="240" w:lineRule="auto"/>
        <w:jc w:val="both"/>
        <w:rPr>
          <w:rFonts w:ascii="Arial" w:eastAsiaTheme="minorHAnsi" w:hAnsi="Arial" w:cs="Arial"/>
          <w:color w:val="000000"/>
          <w:sz w:val="22"/>
          <w:szCs w:val="22"/>
        </w:rPr>
      </w:pPr>
      <w:r w:rsidRPr="00B54391">
        <w:rPr>
          <w:rFonts w:ascii="Arial" w:eastAsiaTheme="minorHAnsi" w:hAnsi="Arial" w:cs="Arial"/>
          <w:color w:val="000000"/>
          <w:sz w:val="22"/>
          <w:szCs w:val="22"/>
        </w:rPr>
        <w:lastRenderedPageBreak/>
        <w:t>8.</w:t>
      </w:r>
      <w:r w:rsidR="00B54391">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stanowi to uprawnienie nie zaś obowiązek Zamawiającego do akceptacji takiej zmiany. </w:t>
      </w:r>
    </w:p>
    <w:p w14:paraId="0690D661" w14:textId="2D3E34B1" w:rsidR="00081560" w:rsidRPr="000C1F19" w:rsidRDefault="00081560" w:rsidP="006C7F8F">
      <w:pPr>
        <w:autoSpaceDE w:val="0"/>
        <w:autoSpaceDN w:val="0"/>
        <w:adjustRightInd w:val="0"/>
        <w:spacing w:after="0" w:line="240" w:lineRule="auto"/>
        <w:jc w:val="both"/>
        <w:rPr>
          <w:rFonts w:ascii="Arial" w:eastAsiaTheme="minorHAnsi" w:hAnsi="Arial" w:cs="Arial"/>
          <w:color w:val="000000"/>
          <w:sz w:val="22"/>
          <w:szCs w:val="22"/>
        </w:rPr>
      </w:pPr>
      <w:r w:rsidRPr="00B54391">
        <w:rPr>
          <w:rFonts w:ascii="Arial" w:eastAsiaTheme="minorHAnsi" w:hAnsi="Arial" w:cs="Arial"/>
          <w:color w:val="000000"/>
          <w:sz w:val="22"/>
          <w:szCs w:val="22"/>
        </w:rPr>
        <w:t>9.</w:t>
      </w:r>
      <w:r w:rsidR="00B54391">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Zamawiający lub osoba upoważniona przez Zamawiającego może wystąpić z wnioskiem uzasadnionym na piśmie o zmianę którejkolwiek z osób personelu, jeżeli w jego opinii osoba ta jest nieefektywna lub nie wywiązuje się ze swoich obowiązków wynikających z umowy. Obowiązkiem Wykonawcy jest wówczas zastąpienie tej osoby w ciągu 14 dni od daty doręczenia wniosku inną osobą spełniająca wymagania zawarte w SWZ i niniejszej umowie. </w:t>
      </w:r>
      <w:r w:rsidRPr="00B54391">
        <w:rPr>
          <w:rFonts w:ascii="Arial" w:eastAsiaTheme="minorHAnsi" w:hAnsi="Arial" w:cs="Arial"/>
          <w:color w:val="000000"/>
          <w:sz w:val="22"/>
          <w:szCs w:val="22"/>
        </w:rPr>
        <w:t>10.</w:t>
      </w:r>
      <w:r w:rsidR="00B54391">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Kierownik budowy działać będzie w granicach umocowania określonego w ustawie Prawo budowlane. </w:t>
      </w:r>
    </w:p>
    <w:p w14:paraId="7D7CEEB9" w14:textId="46783A19" w:rsidR="00081560" w:rsidRPr="000C1F19" w:rsidRDefault="00081560" w:rsidP="006C7F8F">
      <w:pPr>
        <w:autoSpaceDE w:val="0"/>
        <w:autoSpaceDN w:val="0"/>
        <w:adjustRightInd w:val="0"/>
        <w:spacing w:after="0" w:line="240" w:lineRule="auto"/>
        <w:jc w:val="both"/>
        <w:rPr>
          <w:rFonts w:ascii="Arial" w:eastAsiaTheme="minorHAnsi" w:hAnsi="Arial" w:cs="Arial"/>
          <w:color w:val="000000"/>
          <w:sz w:val="22"/>
          <w:szCs w:val="22"/>
        </w:rPr>
      </w:pPr>
      <w:r w:rsidRPr="00B54391">
        <w:rPr>
          <w:rFonts w:ascii="Arial" w:eastAsiaTheme="minorHAnsi" w:hAnsi="Arial" w:cs="Arial"/>
          <w:color w:val="000000"/>
          <w:sz w:val="22"/>
          <w:szCs w:val="22"/>
        </w:rPr>
        <w:t>11.</w:t>
      </w:r>
      <w:r w:rsidR="00B54391">
        <w:rPr>
          <w:rFonts w:ascii="Arial" w:eastAsiaTheme="minorHAnsi" w:hAnsi="Arial" w:cs="Arial"/>
          <w:color w:val="000000"/>
          <w:sz w:val="22"/>
          <w:szCs w:val="22"/>
        </w:rPr>
        <w:t xml:space="preserve"> </w:t>
      </w:r>
      <w:r w:rsidRPr="000C1F19">
        <w:rPr>
          <w:rFonts w:ascii="Arial" w:eastAsiaTheme="minorHAnsi" w:hAnsi="Arial" w:cs="Arial"/>
          <w:color w:val="000000"/>
          <w:sz w:val="22"/>
          <w:szCs w:val="22"/>
        </w:rPr>
        <w:t xml:space="preserve">We wszystkich sprawach związanych z wykonywaniem niniejszej umowy, z wyjątkiem czynności wymagającej zachowania lub przekazania dokumentów w formie pisemnej strony ustalają, że formą kontaktu pomiędzy Zamawiającym, Wykonawcą, Kierownikiem budowy </w:t>
      </w:r>
      <w:r w:rsidR="000C1F19"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i Inspektorem nadzoru będzie kontakt elektroniczny (z wykorzystaniem poczty elektronicznej). Kontakt telefoniczny możliwy jest jedynie w wypadkach niecierpiących zwłoki, jednak wymaga niezwłocznego potwierdzenia w formie elektronicznej. </w:t>
      </w:r>
    </w:p>
    <w:p w14:paraId="3CDF24D8" w14:textId="77777777" w:rsidR="00081560" w:rsidRPr="000C1F19" w:rsidRDefault="00081560" w:rsidP="006C7F8F">
      <w:pPr>
        <w:numPr>
          <w:ilvl w:val="1"/>
          <w:numId w:val="24"/>
        </w:numPr>
        <w:autoSpaceDE w:val="0"/>
        <w:autoSpaceDN w:val="0"/>
        <w:adjustRightInd w:val="0"/>
        <w:spacing w:after="0" w:line="240" w:lineRule="auto"/>
        <w:jc w:val="center"/>
        <w:rPr>
          <w:rFonts w:ascii="Arial" w:eastAsiaTheme="minorHAnsi" w:hAnsi="Arial" w:cs="Arial"/>
          <w:color w:val="000000"/>
          <w:sz w:val="22"/>
          <w:szCs w:val="22"/>
        </w:rPr>
      </w:pPr>
    </w:p>
    <w:p w14:paraId="21501297" w14:textId="14D9DF38" w:rsidR="00081560" w:rsidRPr="000C1F19" w:rsidRDefault="00081560" w:rsidP="006C7F8F">
      <w:pPr>
        <w:autoSpaceDE w:val="0"/>
        <w:autoSpaceDN w:val="0"/>
        <w:adjustRightInd w:val="0"/>
        <w:spacing w:after="0" w:line="240" w:lineRule="auto"/>
        <w:jc w:val="center"/>
        <w:rPr>
          <w:rFonts w:ascii="Arial" w:hAnsi="Arial" w:cs="Arial"/>
          <w:sz w:val="22"/>
          <w:szCs w:val="22"/>
        </w:rPr>
      </w:pPr>
      <w:r w:rsidRPr="000C1F19">
        <w:rPr>
          <w:rFonts w:ascii="Arial" w:eastAsiaTheme="minorHAnsi" w:hAnsi="Arial" w:cs="Arial"/>
          <w:b/>
          <w:bCs/>
          <w:color w:val="000000"/>
          <w:sz w:val="22"/>
          <w:szCs w:val="22"/>
        </w:rPr>
        <w:t>§ 10</w:t>
      </w:r>
      <w:r w:rsidR="000C1F19">
        <w:rPr>
          <w:rFonts w:ascii="Arial" w:eastAsiaTheme="minorHAnsi" w:hAnsi="Arial" w:cs="Arial"/>
          <w:b/>
          <w:bCs/>
          <w:color w:val="000000"/>
          <w:sz w:val="22"/>
          <w:szCs w:val="22"/>
        </w:rPr>
        <w:t xml:space="preserve"> </w:t>
      </w:r>
      <w:r w:rsidRPr="000C1F19">
        <w:rPr>
          <w:rFonts w:ascii="Arial" w:eastAsiaTheme="minorHAnsi" w:hAnsi="Arial" w:cs="Arial"/>
          <w:b/>
          <w:bCs/>
          <w:color w:val="000000"/>
          <w:sz w:val="22"/>
          <w:szCs w:val="22"/>
        </w:rPr>
        <w:t>Procedura zapewnienia jakości</w:t>
      </w:r>
    </w:p>
    <w:p w14:paraId="36178D5B" w14:textId="77777777" w:rsidR="00693898" w:rsidRPr="000C1F19" w:rsidRDefault="00693898" w:rsidP="00B54391">
      <w:pPr>
        <w:numPr>
          <w:ilvl w:val="0"/>
          <w:numId w:val="25"/>
        </w:numPr>
        <w:tabs>
          <w:tab w:val="left" w:pos="284"/>
        </w:tabs>
        <w:autoSpaceDE w:val="0"/>
        <w:autoSpaceDN w:val="0"/>
        <w:adjustRightInd w:val="0"/>
        <w:spacing w:after="0" w:line="240" w:lineRule="auto"/>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Miesięczne raporty o postępie prac i robót będą przygotowane przez Wykonawcę według wzoru opracowanego przez Inspektora nadzoru i przedkładane mu oraz Zamawiającemu e-mailem oraz w formie pisemnej w terminie 3 dni od ostatniego dnia okresu, którego dany raport dotyczy, po jednym egzemplarzu dla Inspektora nadzoru oraz Zamawiającego. </w:t>
      </w:r>
    </w:p>
    <w:p w14:paraId="4096BB25" w14:textId="77777777" w:rsidR="00693898" w:rsidRPr="000C1F19" w:rsidRDefault="00693898" w:rsidP="00B54391">
      <w:pPr>
        <w:numPr>
          <w:ilvl w:val="0"/>
          <w:numId w:val="25"/>
        </w:numPr>
        <w:tabs>
          <w:tab w:val="left" w:pos="284"/>
        </w:tabs>
        <w:autoSpaceDE w:val="0"/>
        <w:autoSpaceDN w:val="0"/>
        <w:adjustRightInd w:val="0"/>
        <w:spacing w:after="0" w:line="240" w:lineRule="auto"/>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W przypadku, gdy Wykonawca rozpocznie roboty w drugiej połowie miesiąca, wówczas pierwszy miesięczny raport złoży w terminie 3 dni po upływie kolejnego miesiąca. Raport ten będzie obejmował okres od początku realizacji. </w:t>
      </w:r>
    </w:p>
    <w:p w14:paraId="7196412C" w14:textId="7AD3BCD2" w:rsidR="00693898" w:rsidRPr="000C1F19" w:rsidRDefault="00693898" w:rsidP="00B54391">
      <w:pPr>
        <w:numPr>
          <w:ilvl w:val="0"/>
          <w:numId w:val="25"/>
        </w:numPr>
        <w:tabs>
          <w:tab w:val="left" w:pos="0"/>
          <w:tab w:val="left" w:pos="284"/>
        </w:tabs>
        <w:autoSpaceDE w:val="0"/>
        <w:autoSpaceDN w:val="0"/>
        <w:adjustRightInd w:val="0"/>
        <w:spacing w:after="0" w:line="240" w:lineRule="auto"/>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Po przekazaniu przez Wykonawcę miesięcznego raportu o postępie prac i robót lub </w:t>
      </w:r>
      <w:r w:rsidR="000C1F19"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w terminie określonym przez Inspektora nadzoru lub Zamawiającego, na placu budowy lub </w:t>
      </w:r>
      <w:r w:rsidR="000C1F19"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w innym uzgodnionym przez Strony miejscu, odbywać się będą z udziałem Inspektora nadzoru i przedstawiciela Wykonawcy zebrania rady budowy w celu omówienia raportu o postępie prac i robót oraz omówienia problemów związanych z realizacją prac i robót objętych umową. Wykaz problemów stanowiących zagrożenie dla prawidłowej, zgodnej z zakładanymi terminami realizacji inwestycji, każdorazowo, w terminie najpóźniej na 7 dni przed planowanym zebraniem rady budowy, zostanie przez Wykonawcę dostarczony Inspektowi nadzoru oraz Zamawiającemu. W zebraniach rady budowy, według własnego uznania może brać udział przedstawiciel Zamawiającego a także inne osoby, których udział będzie konieczny lub pożądany zdaniem Inspektora nadzoru. </w:t>
      </w:r>
    </w:p>
    <w:p w14:paraId="2C4F20CF" w14:textId="77777777" w:rsidR="00693898" w:rsidRPr="000C1F19" w:rsidRDefault="00693898" w:rsidP="00B54391">
      <w:pPr>
        <w:numPr>
          <w:ilvl w:val="0"/>
          <w:numId w:val="25"/>
        </w:numPr>
        <w:tabs>
          <w:tab w:val="left" w:pos="284"/>
        </w:tabs>
        <w:autoSpaceDE w:val="0"/>
        <w:autoSpaceDN w:val="0"/>
        <w:adjustRightInd w:val="0"/>
        <w:spacing w:after="0" w:line="240" w:lineRule="auto"/>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W ciągu 3 dni od dnia, w którym odbyło się zebranie rady budowy, Inspektor nadzoru przekaże Wykonawcy celem uzgodnienia, protokół z odbytego zebrania rady. </w:t>
      </w:r>
    </w:p>
    <w:p w14:paraId="72AA675C" w14:textId="10BD5263" w:rsidR="00693898" w:rsidRPr="000C1F19" w:rsidRDefault="00693898" w:rsidP="00B54391">
      <w:pPr>
        <w:numPr>
          <w:ilvl w:val="0"/>
          <w:numId w:val="25"/>
        </w:numPr>
        <w:tabs>
          <w:tab w:val="left" w:pos="284"/>
        </w:tabs>
        <w:autoSpaceDE w:val="0"/>
        <w:autoSpaceDN w:val="0"/>
        <w:adjustRightInd w:val="0"/>
        <w:spacing w:after="0" w:line="240" w:lineRule="auto"/>
        <w:jc w:val="both"/>
        <w:rPr>
          <w:rFonts w:ascii="Arial" w:eastAsiaTheme="minorHAnsi" w:hAnsi="Arial" w:cs="Arial"/>
          <w:color w:val="000000"/>
          <w:sz w:val="22"/>
          <w:szCs w:val="22"/>
        </w:rPr>
      </w:pPr>
      <w:r w:rsidRPr="000C1F19">
        <w:rPr>
          <w:rFonts w:ascii="Arial" w:eastAsiaTheme="minorHAnsi" w:hAnsi="Arial" w:cs="Arial"/>
          <w:color w:val="000000"/>
          <w:sz w:val="22"/>
          <w:szCs w:val="22"/>
        </w:rPr>
        <w:t>Inspektor nadzoru ma obowiązek zorganizowania i poinformowania zaproszonych osób o</w:t>
      </w:r>
      <w:r w:rsidR="00B54391">
        <w:rPr>
          <w:rFonts w:ascii="Arial" w:eastAsiaTheme="minorHAnsi" w:hAnsi="Arial" w:cs="Arial"/>
          <w:color w:val="000000"/>
          <w:sz w:val="22"/>
          <w:szCs w:val="22"/>
        </w:rPr>
        <w:t> </w:t>
      </w:r>
      <w:r w:rsidRPr="000C1F19">
        <w:rPr>
          <w:rFonts w:ascii="Arial" w:eastAsiaTheme="minorHAnsi" w:hAnsi="Arial" w:cs="Arial"/>
          <w:color w:val="000000"/>
          <w:sz w:val="22"/>
          <w:szCs w:val="22"/>
        </w:rPr>
        <w:t xml:space="preserve">terminie i miejscu zebrania rady budowy. </w:t>
      </w:r>
    </w:p>
    <w:p w14:paraId="0E4C1D2D" w14:textId="77777777" w:rsidR="00693898" w:rsidRPr="000C1F19" w:rsidRDefault="00693898" w:rsidP="00B54391">
      <w:pPr>
        <w:numPr>
          <w:ilvl w:val="0"/>
          <w:numId w:val="25"/>
        </w:numPr>
        <w:tabs>
          <w:tab w:val="left" w:pos="142"/>
          <w:tab w:val="left" w:pos="284"/>
          <w:tab w:val="left" w:pos="426"/>
        </w:tabs>
        <w:autoSpaceDE w:val="0"/>
        <w:autoSpaceDN w:val="0"/>
        <w:adjustRightInd w:val="0"/>
        <w:spacing w:after="0" w:line="240" w:lineRule="auto"/>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Zamawiający, Inspektor nadzoru oraz Wykonawca mogą zażądać zwołania dodatkowego spotkania w celu omówienia problemów związanych z realizacją prac i robót objętych umową. Powiadomienie o terminie spotkania powinno być na piśmie dostarczone zainteresowanym z co najmniej 7-dniowym wyprzedzeniem i powinno zawierać uzasadnienie zwołania spotkania. </w:t>
      </w:r>
    </w:p>
    <w:p w14:paraId="16A4526F" w14:textId="77777777" w:rsidR="00693898" w:rsidRPr="000C1F19" w:rsidRDefault="00693898" w:rsidP="006C7F8F">
      <w:pPr>
        <w:autoSpaceDE w:val="0"/>
        <w:autoSpaceDN w:val="0"/>
        <w:adjustRightInd w:val="0"/>
        <w:spacing w:after="0" w:line="240" w:lineRule="auto"/>
        <w:ind w:left="360"/>
        <w:jc w:val="both"/>
        <w:rPr>
          <w:rFonts w:ascii="Arial" w:eastAsiaTheme="minorHAnsi" w:hAnsi="Arial" w:cs="Arial"/>
          <w:color w:val="000000"/>
          <w:sz w:val="22"/>
          <w:szCs w:val="22"/>
        </w:rPr>
      </w:pPr>
    </w:p>
    <w:p w14:paraId="61D24676" w14:textId="2D153A69" w:rsidR="00693898" w:rsidRPr="000C1F19" w:rsidRDefault="00693898" w:rsidP="006C7F8F">
      <w:pPr>
        <w:autoSpaceDE w:val="0"/>
        <w:autoSpaceDN w:val="0"/>
        <w:adjustRightInd w:val="0"/>
        <w:spacing w:after="0" w:line="240" w:lineRule="auto"/>
        <w:jc w:val="center"/>
        <w:rPr>
          <w:rFonts w:ascii="Arial" w:eastAsiaTheme="minorHAnsi" w:hAnsi="Arial" w:cs="Arial"/>
          <w:color w:val="000000"/>
          <w:sz w:val="22"/>
          <w:szCs w:val="22"/>
        </w:rPr>
      </w:pPr>
      <w:r w:rsidRPr="000C1F19">
        <w:rPr>
          <w:rFonts w:ascii="Arial" w:eastAsiaTheme="minorHAnsi" w:hAnsi="Arial" w:cs="Arial"/>
          <w:b/>
          <w:bCs/>
          <w:color w:val="000000"/>
          <w:sz w:val="22"/>
          <w:szCs w:val="22"/>
        </w:rPr>
        <w:t>§ 11</w:t>
      </w:r>
      <w:r w:rsidR="000C1F19">
        <w:rPr>
          <w:rFonts w:ascii="Arial" w:eastAsiaTheme="minorHAnsi" w:hAnsi="Arial" w:cs="Arial"/>
          <w:b/>
          <w:bCs/>
          <w:color w:val="000000"/>
          <w:sz w:val="22"/>
          <w:szCs w:val="22"/>
        </w:rPr>
        <w:t xml:space="preserve"> </w:t>
      </w:r>
      <w:r w:rsidRPr="000C1F19">
        <w:rPr>
          <w:rFonts w:ascii="Arial" w:eastAsiaTheme="minorHAnsi" w:hAnsi="Arial" w:cs="Arial"/>
          <w:b/>
          <w:bCs/>
          <w:color w:val="000000"/>
          <w:sz w:val="22"/>
          <w:szCs w:val="22"/>
        </w:rPr>
        <w:t>Ubezpieczenie</w:t>
      </w:r>
    </w:p>
    <w:p w14:paraId="5AE6070A" w14:textId="27FFBD73" w:rsidR="00693898" w:rsidRPr="000C1F19" w:rsidRDefault="00693898" w:rsidP="00B54391">
      <w:pPr>
        <w:numPr>
          <w:ilvl w:val="0"/>
          <w:numId w:val="26"/>
        </w:numPr>
        <w:tabs>
          <w:tab w:val="left" w:pos="284"/>
        </w:tabs>
        <w:autoSpaceDE w:val="0"/>
        <w:autoSpaceDN w:val="0"/>
        <w:adjustRightInd w:val="0"/>
        <w:spacing w:after="0" w:line="240" w:lineRule="auto"/>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Wykonawca zobowiązuje się posiadać ubezpieczenie od odpowiedzialności cywilnej (OC) w zakresie prowadzonej działalności gospodarczej, obejmującej zakres zgodny </w:t>
      </w:r>
      <w:r w:rsidR="000C1F19"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z przedmiotem umowy, na sumę gwarancyjną nie mniejszą niż 50% wynagrodzenia umownego brutto wynikające z niniejszej umowy. </w:t>
      </w:r>
    </w:p>
    <w:p w14:paraId="45A8F33C" w14:textId="6EF34E37" w:rsidR="00693898" w:rsidRPr="000C1F19" w:rsidRDefault="00693898" w:rsidP="00B54391">
      <w:pPr>
        <w:numPr>
          <w:ilvl w:val="0"/>
          <w:numId w:val="26"/>
        </w:numPr>
        <w:tabs>
          <w:tab w:val="left" w:pos="284"/>
        </w:tabs>
        <w:autoSpaceDE w:val="0"/>
        <w:autoSpaceDN w:val="0"/>
        <w:adjustRightInd w:val="0"/>
        <w:spacing w:after="0" w:line="240" w:lineRule="auto"/>
        <w:jc w:val="both"/>
        <w:rPr>
          <w:rFonts w:ascii="Arial" w:eastAsiaTheme="minorHAnsi" w:hAnsi="Arial" w:cs="Arial"/>
          <w:color w:val="000000"/>
          <w:sz w:val="22"/>
          <w:szCs w:val="22"/>
        </w:rPr>
      </w:pPr>
      <w:r w:rsidRPr="000C1F19">
        <w:rPr>
          <w:rFonts w:ascii="Arial" w:eastAsiaTheme="minorHAnsi" w:hAnsi="Arial" w:cs="Arial"/>
          <w:color w:val="000000"/>
          <w:sz w:val="22"/>
          <w:szCs w:val="22"/>
        </w:rPr>
        <w:lastRenderedPageBreak/>
        <w:t>Ubezpieczenie, o którym mowa w ust. 1 musi obowiązywać przez cały okres realizacji umowy. Jeżeli Wykonawca przedłoży polisę na okres krótszy niż okres realizacji zamówienia, będzie zobowiązany na 7 dni przed utratą jej ważności przedłożyć nową polisę na okres kolejny pod rygorem zapłaty kar umownych w wysokości 2 000 zł za każdy dzień zwłoki.</w:t>
      </w:r>
    </w:p>
    <w:p w14:paraId="54392D73" w14:textId="77777777" w:rsidR="00693898" w:rsidRPr="000C1F19" w:rsidRDefault="00693898" w:rsidP="00823CB6">
      <w:pPr>
        <w:numPr>
          <w:ilvl w:val="0"/>
          <w:numId w:val="26"/>
        </w:numPr>
        <w:tabs>
          <w:tab w:val="left" w:pos="284"/>
        </w:tabs>
        <w:autoSpaceDE w:val="0"/>
        <w:autoSpaceDN w:val="0"/>
        <w:adjustRightInd w:val="0"/>
        <w:spacing w:after="0" w:line="240" w:lineRule="auto"/>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Przed przekazaniem placu budowy, o którym mowa w § 4 ust. 1 pkt 2, Wykonawca jest zobowiązany do przedłożenia Zamawiającemu poświadczonych za zgodność z oryginałem kopii polisy ubezpieczeniowej (OC), o których mowa w ust. 1. </w:t>
      </w:r>
    </w:p>
    <w:p w14:paraId="30916759" w14:textId="77777777" w:rsidR="00693898" w:rsidRPr="000C1F19" w:rsidRDefault="00693898" w:rsidP="00823CB6">
      <w:pPr>
        <w:numPr>
          <w:ilvl w:val="0"/>
          <w:numId w:val="26"/>
        </w:numPr>
        <w:tabs>
          <w:tab w:val="left" w:pos="284"/>
        </w:tabs>
        <w:autoSpaceDE w:val="0"/>
        <w:autoSpaceDN w:val="0"/>
        <w:adjustRightInd w:val="0"/>
        <w:spacing w:after="0" w:line="240" w:lineRule="auto"/>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W przypadku niedopełnienia przez Wykonawcę obowiązków, o których mowa w ust. 3, Zamawiający nie przekaże Wykonawcy placu budowy. </w:t>
      </w:r>
    </w:p>
    <w:p w14:paraId="5536A19D" w14:textId="77777777" w:rsidR="00693898" w:rsidRPr="000C1F19" w:rsidRDefault="00693898" w:rsidP="00823CB6">
      <w:pPr>
        <w:numPr>
          <w:ilvl w:val="0"/>
          <w:numId w:val="26"/>
        </w:numPr>
        <w:tabs>
          <w:tab w:val="left" w:pos="284"/>
        </w:tabs>
        <w:autoSpaceDE w:val="0"/>
        <w:autoSpaceDN w:val="0"/>
        <w:adjustRightInd w:val="0"/>
        <w:spacing w:after="0" w:line="240" w:lineRule="auto"/>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Ewentualne opóźnienie w prowadzeniu robót z powodu, o którym mowa w ust. 4, będzie obciążać w całości Wykonawcę. </w:t>
      </w:r>
    </w:p>
    <w:p w14:paraId="4643709F" w14:textId="629E5E12" w:rsidR="00693898" w:rsidRPr="000C1F19" w:rsidRDefault="00693898" w:rsidP="00823CB6">
      <w:pPr>
        <w:numPr>
          <w:ilvl w:val="0"/>
          <w:numId w:val="26"/>
        </w:numPr>
        <w:tabs>
          <w:tab w:val="left" w:pos="284"/>
        </w:tabs>
        <w:autoSpaceDE w:val="0"/>
        <w:autoSpaceDN w:val="0"/>
        <w:adjustRightInd w:val="0"/>
        <w:spacing w:after="0" w:line="240" w:lineRule="auto"/>
        <w:jc w:val="both"/>
        <w:rPr>
          <w:rFonts w:ascii="Arial" w:eastAsiaTheme="minorHAnsi" w:hAnsi="Arial" w:cs="Arial"/>
          <w:color w:val="000000"/>
          <w:sz w:val="22"/>
          <w:szCs w:val="22"/>
        </w:rPr>
      </w:pPr>
      <w:r w:rsidRPr="000C1F19">
        <w:rPr>
          <w:rFonts w:ascii="Arial" w:eastAsiaTheme="minorHAnsi" w:hAnsi="Arial" w:cs="Arial"/>
          <w:color w:val="000000"/>
          <w:sz w:val="22"/>
          <w:szCs w:val="22"/>
        </w:rPr>
        <w:t>Zakres oraz warunki ubezpieczenia, o którym mowa w ust. 1, podlegają akceptacji Zamawiającego.</w:t>
      </w:r>
    </w:p>
    <w:p w14:paraId="49B8AF66" w14:textId="77777777" w:rsidR="00081560" w:rsidRPr="000C1F19" w:rsidRDefault="00081560" w:rsidP="006C7F8F">
      <w:pPr>
        <w:autoSpaceDE w:val="0"/>
        <w:autoSpaceDN w:val="0"/>
        <w:adjustRightInd w:val="0"/>
        <w:spacing w:after="0" w:line="240" w:lineRule="auto"/>
        <w:jc w:val="center"/>
        <w:rPr>
          <w:rFonts w:ascii="Arial" w:hAnsi="Arial" w:cs="Arial"/>
          <w:sz w:val="22"/>
          <w:szCs w:val="22"/>
        </w:rPr>
      </w:pPr>
    </w:p>
    <w:p w14:paraId="100244D0" w14:textId="08749423" w:rsidR="00693898" w:rsidRPr="000C1F19" w:rsidRDefault="00693898" w:rsidP="006C7F8F">
      <w:pPr>
        <w:autoSpaceDE w:val="0"/>
        <w:autoSpaceDN w:val="0"/>
        <w:adjustRightInd w:val="0"/>
        <w:spacing w:after="0" w:line="240" w:lineRule="auto"/>
        <w:jc w:val="center"/>
        <w:rPr>
          <w:rFonts w:ascii="Arial" w:eastAsiaTheme="minorHAnsi" w:hAnsi="Arial" w:cs="Arial"/>
          <w:b/>
          <w:bCs/>
          <w:color w:val="000000"/>
          <w:sz w:val="22"/>
          <w:szCs w:val="22"/>
        </w:rPr>
      </w:pPr>
      <w:r w:rsidRPr="000C1F19">
        <w:rPr>
          <w:rFonts w:ascii="Arial" w:eastAsiaTheme="minorHAnsi" w:hAnsi="Arial" w:cs="Arial"/>
          <w:b/>
          <w:bCs/>
          <w:color w:val="000000"/>
          <w:sz w:val="22"/>
          <w:szCs w:val="22"/>
        </w:rPr>
        <w:t>§ 12</w:t>
      </w:r>
      <w:r w:rsidR="000C1F19">
        <w:rPr>
          <w:rFonts w:ascii="Arial" w:eastAsiaTheme="minorHAnsi" w:hAnsi="Arial" w:cs="Arial"/>
          <w:b/>
          <w:bCs/>
          <w:color w:val="000000"/>
          <w:sz w:val="22"/>
          <w:szCs w:val="22"/>
        </w:rPr>
        <w:t xml:space="preserve"> </w:t>
      </w:r>
      <w:r w:rsidRPr="000C1F19">
        <w:rPr>
          <w:rFonts w:ascii="Arial" w:eastAsiaTheme="minorHAnsi" w:hAnsi="Arial" w:cs="Arial"/>
          <w:b/>
          <w:bCs/>
          <w:color w:val="000000"/>
          <w:sz w:val="22"/>
          <w:szCs w:val="22"/>
        </w:rPr>
        <w:t>Gwarancja i rękojmia.</w:t>
      </w:r>
    </w:p>
    <w:p w14:paraId="46CE9562" w14:textId="39AE394A" w:rsidR="00693898" w:rsidRPr="000C1F19" w:rsidRDefault="00693898" w:rsidP="006C7F8F">
      <w:pPr>
        <w:autoSpaceDE w:val="0"/>
        <w:autoSpaceDN w:val="0"/>
        <w:adjustRightInd w:val="0"/>
        <w:spacing w:after="0" w:line="240" w:lineRule="auto"/>
        <w:jc w:val="both"/>
        <w:rPr>
          <w:rFonts w:ascii="Arial" w:eastAsiaTheme="minorHAnsi" w:hAnsi="Arial" w:cs="Arial"/>
          <w:color w:val="000000"/>
          <w:sz w:val="22"/>
          <w:szCs w:val="22"/>
        </w:rPr>
      </w:pPr>
      <w:r w:rsidRPr="00823CB6">
        <w:rPr>
          <w:rFonts w:ascii="Arial" w:eastAsiaTheme="minorHAnsi" w:hAnsi="Arial" w:cs="Arial"/>
          <w:color w:val="000000"/>
          <w:sz w:val="22"/>
          <w:szCs w:val="22"/>
        </w:rPr>
        <w:t>1.</w:t>
      </w:r>
      <w:r w:rsidR="00823CB6">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Wykonawca udziela Zamawiającemu gwarancji jakości na przedmiot umowy na warunkach określonych w niniejszej umowie i przepisach kodeksu cywilnego. W razie rozbieżności postanowień gwarancyjnych, stosuje się̨ warunki gwarancyjne bardziej korzystne dla Zamawiającego. </w:t>
      </w:r>
    </w:p>
    <w:p w14:paraId="7A74F160" w14:textId="0BC416A5" w:rsidR="00693898" w:rsidRPr="000C1F19" w:rsidRDefault="00693898" w:rsidP="006C7F8F">
      <w:pPr>
        <w:autoSpaceDE w:val="0"/>
        <w:autoSpaceDN w:val="0"/>
        <w:adjustRightInd w:val="0"/>
        <w:spacing w:after="0" w:line="240" w:lineRule="auto"/>
        <w:jc w:val="both"/>
        <w:rPr>
          <w:rFonts w:ascii="Arial" w:eastAsiaTheme="minorHAnsi" w:hAnsi="Arial" w:cs="Arial"/>
          <w:color w:val="000000"/>
          <w:sz w:val="22"/>
          <w:szCs w:val="22"/>
        </w:rPr>
      </w:pPr>
      <w:r w:rsidRPr="00823CB6">
        <w:rPr>
          <w:rFonts w:ascii="Arial" w:eastAsiaTheme="minorHAnsi" w:hAnsi="Arial" w:cs="Arial"/>
          <w:color w:val="000000"/>
          <w:sz w:val="22"/>
          <w:szCs w:val="22"/>
        </w:rPr>
        <w:t>2.</w:t>
      </w:r>
      <w:r w:rsidR="00823CB6">
        <w:rPr>
          <w:rFonts w:ascii="Arial" w:eastAsiaTheme="minorHAnsi" w:hAnsi="Arial" w:cs="Arial"/>
          <w:color w:val="000000"/>
          <w:sz w:val="22"/>
          <w:szCs w:val="22"/>
        </w:rPr>
        <w:t xml:space="preserve"> </w:t>
      </w:r>
      <w:r w:rsidRPr="000C1F19">
        <w:rPr>
          <w:rFonts w:ascii="Arial" w:eastAsiaTheme="minorHAnsi" w:hAnsi="Arial" w:cs="Arial"/>
          <w:color w:val="000000"/>
          <w:sz w:val="22"/>
          <w:szCs w:val="22"/>
        </w:rPr>
        <w:t xml:space="preserve">Wykonawca, zgodnie z ofertą, udziela gwarancji na </w:t>
      </w:r>
      <w:r w:rsidRPr="000C1F19">
        <w:rPr>
          <w:rFonts w:ascii="Arial" w:eastAsiaTheme="minorHAnsi" w:hAnsi="Arial" w:cs="Arial"/>
          <w:b/>
          <w:bCs/>
          <w:color w:val="000000"/>
          <w:sz w:val="22"/>
          <w:szCs w:val="22"/>
        </w:rPr>
        <w:t>wykonane roboty budowlane</w:t>
      </w:r>
      <w:r w:rsidR="00B65994">
        <w:rPr>
          <w:rFonts w:ascii="Arial" w:eastAsiaTheme="minorHAnsi" w:hAnsi="Arial" w:cs="Arial"/>
          <w:b/>
          <w:bCs/>
          <w:color w:val="000000"/>
          <w:sz w:val="22"/>
          <w:szCs w:val="22"/>
        </w:rPr>
        <w:t xml:space="preserve"> </w:t>
      </w:r>
      <w:r w:rsidR="00B65994" w:rsidRPr="005C4C0A">
        <w:rPr>
          <w:rFonts w:ascii="Arial" w:eastAsiaTheme="minorHAnsi" w:hAnsi="Arial" w:cs="Arial"/>
          <w:b/>
          <w:bCs/>
          <w:color w:val="000000"/>
          <w:sz w:val="22"/>
          <w:szCs w:val="22"/>
        </w:rPr>
        <w:t>i</w:t>
      </w:r>
      <w:r w:rsidR="00823CB6">
        <w:rPr>
          <w:rFonts w:ascii="Arial" w:eastAsiaTheme="minorHAnsi" w:hAnsi="Arial" w:cs="Arial"/>
          <w:b/>
          <w:bCs/>
          <w:color w:val="000000"/>
          <w:sz w:val="22"/>
          <w:szCs w:val="22"/>
        </w:rPr>
        <w:t> </w:t>
      </w:r>
      <w:r w:rsidR="00B65994" w:rsidRPr="005C4C0A">
        <w:rPr>
          <w:rFonts w:ascii="Arial" w:eastAsiaTheme="minorHAnsi" w:hAnsi="Arial" w:cs="Arial"/>
          <w:b/>
          <w:bCs/>
          <w:color w:val="000000"/>
          <w:sz w:val="22"/>
          <w:szCs w:val="22"/>
        </w:rPr>
        <w:t>montażowe</w:t>
      </w:r>
      <w:r w:rsidRPr="000C1F19">
        <w:rPr>
          <w:rFonts w:ascii="Arial" w:eastAsiaTheme="minorHAnsi" w:hAnsi="Arial" w:cs="Arial"/>
          <w:b/>
          <w:bCs/>
          <w:color w:val="000000"/>
          <w:sz w:val="22"/>
          <w:szCs w:val="22"/>
        </w:rPr>
        <w:t xml:space="preserve"> oraz zamontowane materiały i urządzenia </w:t>
      </w:r>
      <w:r w:rsidRPr="000C1F19">
        <w:rPr>
          <w:rFonts w:ascii="Arial" w:eastAsiaTheme="minorHAnsi" w:hAnsi="Arial" w:cs="Arial"/>
          <w:color w:val="000000"/>
          <w:sz w:val="22"/>
          <w:szCs w:val="22"/>
        </w:rPr>
        <w:t xml:space="preserve">– </w:t>
      </w:r>
      <w:r w:rsidRPr="000C1F19">
        <w:rPr>
          <w:rFonts w:ascii="Arial" w:eastAsiaTheme="minorHAnsi" w:hAnsi="Arial" w:cs="Arial"/>
          <w:b/>
          <w:bCs/>
          <w:color w:val="000000"/>
          <w:sz w:val="22"/>
          <w:szCs w:val="22"/>
        </w:rPr>
        <w:t>......................miesięcy</w:t>
      </w:r>
      <w:r w:rsidR="0014442E">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od daty podpisania protokołu odbioru końcowego, </w:t>
      </w:r>
    </w:p>
    <w:p w14:paraId="735CE2D0" w14:textId="4F429CB4" w:rsidR="00693898" w:rsidRPr="005C4C0A" w:rsidRDefault="00693898" w:rsidP="006C7F8F">
      <w:pPr>
        <w:autoSpaceDE w:val="0"/>
        <w:autoSpaceDN w:val="0"/>
        <w:adjustRightInd w:val="0"/>
        <w:spacing w:after="0" w:line="240" w:lineRule="auto"/>
        <w:jc w:val="both"/>
        <w:rPr>
          <w:rFonts w:ascii="Arial" w:eastAsiaTheme="minorHAnsi" w:hAnsi="Arial" w:cs="Arial"/>
          <w:sz w:val="22"/>
          <w:szCs w:val="22"/>
        </w:rPr>
      </w:pPr>
      <w:r w:rsidRPr="00823CB6">
        <w:rPr>
          <w:rFonts w:ascii="Arial" w:eastAsiaTheme="minorHAnsi" w:hAnsi="Arial" w:cs="Arial"/>
          <w:color w:val="000000"/>
          <w:sz w:val="22"/>
          <w:szCs w:val="22"/>
        </w:rPr>
        <w:t>3.</w:t>
      </w:r>
      <w:r w:rsidRPr="005C4C0A">
        <w:rPr>
          <w:rFonts w:ascii="Arial" w:eastAsiaTheme="minorHAnsi" w:hAnsi="Arial" w:cs="Arial"/>
          <w:b/>
          <w:bCs/>
          <w:color w:val="000000"/>
          <w:sz w:val="22"/>
          <w:szCs w:val="22"/>
        </w:rPr>
        <w:t xml:space="preserve"> </w:t>
      </w:r>
      <w:r w:rsidRPr="005C4C0A">
        <w:rPr>
          <w:rFonts w:ascii="Arial" w:eastAsiaTheme="minorHAnsi" w:hAnsi="Arial" w:cs="Arial"/>
          <w:sz w:val="22"/>
          <w:szCs w:val="22"/>
        </w:rPr>
        <w:t xml:space="preserve">Rękojmia za wady fizyczne robót budowlanych udzielona jest na okres </w:t>
      </w:r>
      <w:r w:rsidR="0014442E">
        <w:rPr>
          <w:rFonts w:ascii="Arial" w:eastAsiaTheme="minorHAnsi" w:hAnsi="Arial" w:cs="Arial"/>
          <w:sz w:val="22"/>
          <w:szCs w:val="22"/>
        </w:rPr>
        <w:t>….</w:t>
      </w:r>
      <w:r w:rsidRPr="005C4C0A">
        <w:rPr>
          <w:rFonts w:ascii="Arial" w:eastAsiaTheme="minorHAnsi" w:hAnsi="Arial" w:cs="Arial"/>
          <w:sz w:val="22"/>
          <w:szCs w:val="22"/>
        </w:rPr>
        <w:t xml:space="preserve"> miesięcy od daty odbioru końcowego robót </w:t>
      </w:r>
    </w:p>
    <w:p w14:paraId="4D7637FA" w14:textId="77777777" w:rsidR="00693898" w:rsidRPr="000C1F19" w:rsidRDefault="00693898" w:rsidP="006C7F8F">
      <w:pPr>
        <w:autoSpaceDE w:val="0"/>
        <w:autoSpaceDN w:val="0"/>
        <w:adjustRightInd w:val="0"/>
        <w:spacing w:after="0" w:line="240" w:lineRule="auto"/>
        <w:jc w:val="both"/>
        <w:rPr>
          <w:rFonts w:ascii="Arial" w:eastAsiaTheme="minorHAnsi" w:hAnsi="Arial" w:cs="Arial"/>
          <w:color w:val="000000"/>
          <w:sz w:val="22"/>
          <w:szCs w:val="22"/>
        </w:rPr>
      </w:pPr>
      <w:r w:rsidRPr="00823CB6">
        <w:rPr>
          <w:rFonts w:ascii="Arial" w:eastAsiaTheme="minorHAnsi" w:hAnsi="Arial" w:cs="Arial"/>
          <w:color w:val="000000"/>
          <w:sz w:val="22"/>
          <w:szCs w:val="22"/>
        </w:rPr>
        <w:t>4.</w:t>
      </w:r>
      <w:r w:rsidRPr="000C1F19">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 </w:t>
      </w:r>
    </w:p>
    <w:p w14:paraId="4B4E59BF" w14:textId="1913B3AE" w:rsidR="00693898" w:rsidRPr="000C1F19" w:rsidRDefault="00693898" w:rsidP="006C7F8F">
      <w:pPr>
        <w:autoSpaceDE w:val="0"/>
        <w:autoSpaceDN w:val="0"/>
        <w:adjustRightInd w:val="0"/>
        <w:spacing w:after="0" w:line="240" w:lineRule="auto"/>
        <w:jc w:val="both"/>
        <w:rPr>
          <w:rFonts w:ascii="Arial" w:eastAsiaTheme="minorHAnsi" w:hAnsi="Arial" w:cs="Arial"/>
          <w:color w:val="000000"/>
          <w:sz w:val="22"/>
          <w:szCs w:val="22"/>
        </w:rPr>
      </w:pPr>
      <w:r w:rsidRPr="00823CB6">
        <w:rPr>
          <w:rFonts w:ascii="Arial" w:eastAsiaTheme="minorHAnsi" w:hAnsi="Arial" w:cs="Arial"/>
          <w:color w:val="000000"/>
          <w:sz w:val="22"/>
          <w:szCs w:val="22"/>
        </w:rPr>
        <w:t>5.</w:t>
      </w:r>
      <w:r w:rsidRPr="000C1F19">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Niezależnie od uprawnień z tytułu gwarancji Wykonawca udziela rękojmi za wady fizyczne na wykonane prace budowlane </w:t>
      </w:r>
      <w:r w:rsidRPr="005C4C0A">
        <w:rPr>
          <w:rFonts w:ascii="Arial" w:eastAsiaTheme="minorHAnsi" w:hAnsi="Arial" w:cs="Arial"/>
          <w:color w:val="000000"/>
          <w:sz w:val="22"/>
          <w:szCs w:val="22"/>
        </w:rPr>
        <w:t>i montażowe</w:t>
      </w:r>
      <w:r w:rsidRPr="000C1F19">
        <w:rPr>
          <w:rFonts w:ascii="Arial" w:eastAsiaTheme="minorHAnsi" w:hAnsi="Arial" w:cs="Arial"/>
          <w:color w:val="000000"/>
          <w:sz w:val="22"/>
          <w:szCs w:val="22"/>
        </w:rPr>
        <w:t xml:space="preserve"> oraz zamontowane materiały i urządzenia</w:t>
      </w:r>
      <w:r w:rsidR="000C1F19"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 i zobowiązuje się do usunięcia wad fizycznych, jeżeli wady te ujawnią się w ciągu terminu określonego rękojmią (poprzez ich naprawę lub wymianę). </w:t>
      </w:r>
    </w:p>
    <w:p w14:paraId="17D5CBC2" w14:textId="23E0D7F4" w:rsidR="00693898" w:rsidRPr="000C1F19" w:rsidRDefault="00693898" w:rsidP="006C7F8F">
      <w:pPr>
        <w:autoSpaceDE w:val="0"/>
        <w:autoSpaceDN w:val="0"/>
        <w:adjustRightInd w:val="0"/>
        <w:spacing w:after="0" w:line="240" w:lineRule="auto"/>
        <w:jc w:val="both"/>
        <w:rPr>
          <w:rFonts w:ascii="Arial" w:eastAsiaTheme="minorHAnsi" w:hAnsi="Arial" w:cs="Arial"/>
          <w:color w:val="000000"/>
          <w:sz w:val="22"/>
          <w:szCs w:val="22"/>
        </w:rPr>
      </w:pPr>
      <w:r w:rsidRPr="00823CB6">
        <w:rPr>
          <w:rFonts w:ascii="Arial" w:eastAsiaTheme="minorHAnsi" w:hAnsi="Arial" w:cs="Arial"/>
          <w:color w:val="000000"/>
          <w:sz w:val="22"/>
          <w:szCs w:val="22"/>
        </w:rPr>
        <w:t>6.</w:t>
      </w:r>
      <w:r w:rsidRPr="000C1F19">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Wykonawca zobowiązuje się w dniu odbioru końcowego zapewnić Zamawiającego, </w:t>
      </w:r>
      <w:r w:rsidR="000C1F19"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w formie pisemnej, że wykonane roboty budowlane są wolne od wad fizycznych oraz wad jakościowych. </w:t>
      </w:r>
    </w:p>
    <w:p w14:paraId="7FF67D02" w14:textId="77777777" w:rsidR="00693898" w:rsidRPr="000C1F19" w:rsidRDefault="00693898" w:rsidP="006C7F8F">
      <w:pPr>
        <w:autoSpaceDE w:val="0"/>
        <w:autoSpaceDN w:val="0"/>
        <w:adjustRightInd w:val="0"/>
        <w:spacing w:after="0" w:line="240" w:lineRule="auto"/>
        <w:jc w:val="both"/>
        <w:rPr>
          <w:rFonts w:ascii="Arial" w:eastAsiaTheme="minorHAnsi" w:hAnsi="Arial" w:cs="Arial"/>
          <w:color w:val="000000"/>
          <w:sz w:val="22"/>
          <w:szCs w:val="22"/>
        </w:rPr>
      </w:pPr>
      <w:r w:rsidRPr="00823CB6">
        <w:rPr>
          <w:rFonts w:ascii="Arial" w:eastAsiaTheme="minorHAnsi" w:hAnsi="Arial" w:cs="Arial"/>
          <w:color w:val="000000"/>
          <w:sz w:val="22"/>
          <w:szCs w:val="22"/>
        </w:rPr>
        <w:t>7.</w:t>
      </w:r>
      <w:r w:rsidRPr="000C1F19">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Termin udzielonej rękojmi za wady fizyczne oraz gwarancji biegnie od dnia podpisania protokołu odbioru końcowego. </w:t>
      </w:r>
    </w:p>
    <w:p w14:paraId="1EF0AA21" w14:textId="558F9F35" w:rsidR="00693898" w:rsidRPr="000C1F19" w:rsidRDefault="00725B0A" w:rsidP="006C7F8F">
      <w:pPr>
        <w:autoSpaceDE w:val="0"/>
        <w:autoSpaceDN w:val="0"/>
        <w:adjustRightInd w:val="0"/>
        <w:spacing w:after="0" w:line="240" w:lineRule="auto"/>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8. </w:t>
      </w:r>
      <w:r w:rsidR="00693898" w:rsidRPr="000C1F19">
        <w:rPr>
          <w:rFonts w:ascii="Arial" w:eastAsiaTheme="minorHAnsi" w:hAnsi="Arial" w:cs="Arial"/>
          <w:color w:val="000000"/>
          <w:sz w:val="22"/>
          <w:szCs w:val="22"/>
        </w:rPr>
        <w:t xml:space="preserve">Zamawiający może wykonywać uprawnienia z tytułu rękojmi za wady fizyczne, niezależnie od uprawnień wynikających z gwarancji. </w:t>
      </w:r>
    </w:p>
    <w:p w14:paraId="11BB8091" w14:textId="03C978E5" w:rsidR="00693898" w:rsidRPr="000C1F19" w:rsidRDefault="00693898" w:rsidP="006C7F8F">
      <w:pPr>
        <w:autoSpaceDE w:val="0"/>
        <w:autoSpaceDN w:val="0"/>
        <w:adjustRightInd w:val="0"/>
        <w:spacing w:after="0" w:line="240" w:lineRule="auto"/>
        <w:jc w:val="both"/>
        <w:rPr>
          <w:rFonts w:ascii="Arial" w:eastAsiaTheme="minorHAnsi" w:hAnsi="Arial" w:cs="Arial"/>
          <w:color w:val="000000"/>
          <w:sz w:val="22"/>
          <w:szCs w:val="22"/>
        </w:rPr>
      </w:pPr>
      <w:r w:rsidRPr="00823CB6">
        <w:rPr>
          <w:rFonts w:ascii="Arial" w:eastAsiaTheme="minorHAnsi" w:hAnsi="Arial" w:cs="Arial"/>
          <w:color w:val="000000"/>
          <w:sz w:val="22"/>
          <w:szCs w:val="22"/>
        </w:rPr>
        <w:t>9.</w:t>
      </w:r>
      <w:r w:rsidRPr="000C1F19">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W przypadku wystąpienia wad fizycznych (objętych rękojmią za wady fizyczne) lub wad jakościowych (objętych gwarancją) Wykonawca zobowiązany jest do ich usunięcia </w:t>
      </w:r>
      <w:r w:rsidR="000C1F19"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w terminie 14 dni, licząc od dnia powiadomienia go o wadzie, w ramach wynagrodzenia umownego brutto, o którym mowa w § 3 ust. 1 umowy. </w:t>
      </w:r>
    </w:p>
    <w:p w14:paraId="61400694" w14:textId="632FA715" w:rsidR="00693898" w:rsidRPr="004D2061" w:rsidRDefault="00693898" w:rsidP="006C7F8F">
      <w:pPr>
        <w:autoSpaceDE w:val="0"/>
        <w:autoSpaceDN w:val="0"/>
        <w:adjustRightInd w:val="0"/>
        <w:spacing w:after="0" w:line="240" w:lineRule="auto"/>
        <w:jc w:val="both"/>
        <w:rPr>
          <w:rFonts w:ascii="Arial" w:eastAsiaTheme="minorHAnsi" w:hAnsi="Arial" w:cs="Arial"/>
          <w:color w:val="000000"/>
          <w:spacing w:val="-4"/>
          <w:sz w:val="22"/>
          <w:szCs w:val="22"/>
        </w:rPr>
      </w:pPr>
      <w:r w:rsidRPr="004D2061">
        <w:rPr>
          <w:rFonts w:ascii="Arial" w:eastAsiaTheme="minorHAnsi" w:hAnsi="Arial" w:cs="Arial"/>
          <w:color w:val="000000"/>
          <w:spacing w:val="-4"/>
          <w:sz w:val="22"/>
          <w:szCs w:val="22"/>
        </w:rPr>
        <w:t>10.</w:t>
      </w:r>
      <w:r w:rsidRPr="004D2061">
        <w:rPr>
          <w:rFonts w:ascii="Arial" w:eastAsiaTheme="minorHAnsi" w:hAnsi="Arial" w:cs="Arial"/>
          <w:b/>
          <w:bCs/>
          <w:color w:val="000000"/>
          <w:spacing w:val="-4"/>
          <w:sz w:val="22"/>
          <w:szCs w:val="22"/>
        </w:rPr>
        <w:t xml:space="preserve"> </w:t>
      </w:r>
      <w:r w:rsidRPr="004D2061">
        <w:rPr>
          <w:rFonts w:ascii="Arial" w:eastAsiaTheme="minorHAnsi" w:hAnsi="Arial" w:cs="Arial"/>
          <w:color w:val="000000"/>
          <w:spacing w:val="-4"/>
          <w:sz w:val="22"/>
          <w:szCs w:val="22"/>
        </w:rPr>
        <w:t xml:space="preserve">W przypadku, gdy usunięcie wady nie jest możliwe w terminie wskazanym w ust. 9 ze względów technologicznych lub atmosferycznych, usunięcie wady powinno być wykonane </w:t>
      </w:r>
      <w:r w:rsidR="000C1F19" w:rsidRPr="004D2061">
        <w:rPr>
          <w:rFonts w:ascii="Arial" w:eastAsiaTheme="minorHAnsi" w:hAnsi="Arial" w:cs="Arial"/>
          <w:color w:val="000000"/>
          <w:spacing w:val="-4"/>
          <w:sz w:val="22"/>
          <w:szCs w:val="22"/>
        </w:rPr>
        <w:br/>
      </w:r>
      <w:r w:rsidRPr="004D2061">
        <w:rPr>
          <w:rFonts w:ascii="Arial" w:eastAsiaTheme="minorHAnsi" w:hAnsi="Arial" w:cs="Arial"/>
          <w:color w:val="000000"/>
          <w:spacing w:val="-4"/>
          <w:sz w:val="22"/>
          <w:szCs w:val="22"/>
        </w:rPr>
        <w:t xml:space="preserve">w innym terminie wyznaczonym przez Zamawiającego. Wykonawca jest zobowiązany udowodnić Zamawiającemu, w szczególności przedstawiając stosowne opinie techniczne lub ekspertyzy techniczne, że </w:t>
      </w:r>
      <w:r w:rsidRPr="004D2061">
        <w:rPr>
          <w:rFonts w:ascii="Arial" w:eastAsiaTheme="minorHAnsi" w:hAnsi="Arial" w:cs="Arial"/>
          <w:color w:val="000000"/>
          <w:spacing w:val="-2"/>
          <w:sz w:val="22"/>
          <w:szCs w:val="22"/>
        </w:rPr>
        <w:t>usunięcie wady nie jest możliwe w terminie wskazanym w zdaniu pierwszym.</w:t>
      </w:r>
      <w:r w:rsidRPr="004D2061">
        <w:rPr>
          <w:rFonts w:ascii="Arial" w:eastAsiaTheme="minorHAnsi" w:hAnsi="Arial" w:cs="Arial"/>
          <w:color w:val="000000"/>
          <w:spacing w:val="-4"/>
          <w:sz w:val="22"/>
          <w:szCs w:val="22"/>
        </w:rPr>
        <w:t xml:space="preserve"> </w:t>
      </w:r>
    </w:p>
    <w:p w14:paraId="704935AD" w14:textId="77777777" w:rsidR="00693898" w:rsidRPr="000C1F19" w:rsidRDefault="00693898" w:rsidP="006C7F8F">
      <w:pPr>
        <w:autoSpaceDE w:val="0"/>
        <w:autoSpaceDN w:val="0"/>
        <w:adjustRightInd w:val="0"/>
        <w:spacing w:after="0" w:line="240" w:lineRule="auto"/>
        <w:jc w:val="both"/>
        <w:rPr>
          <w:rFonts w:ascii="Arial" w:eastAsiaTheme="minorHAnsi" w:hAnsi="Arial" w:cs="Arial"/>
          <w:color w:val="000000"/>
          <w:sz w:val="22"/>
          <w:szCs w:val="22"/>
        </w:rPr>
      </w:pPr>
      <w:r w:rsidRPr="00823CB6">
        <w:rPr>
          <w:rFonts w:ascii="Arial" w:eastAsiaTheme="minorHAnsi" w:hAnsi="Arial" w:cs="Arial"/>
          <w:color w:val="000000"/>
          <w:sz w:val="22"/>
          <w:szCs w:val="22"/>
        </w:rPr>
        <w:t>11.</w:t>
      </w:r>
      <w:r w:rsidRPr="000C1F19">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Jeżeli Wykonawca nie usunie wad w terminie określonym w ust. 9 lub 10, Zamawiający może zlecić usunięcie ich stronie trzeciej na koszt i ryzyko Wykonawcy. W tym przypadku koszty usuwania wad będą pokrywane w pierwszej kolejności z kwoty zatrzymanej tytułem zabezpieczenia należytego wykonania Umowy. </w:t>
      </w:r>
    </w:p>
    <w:p w14:paraId="439D2CDA" w14:textId="3629ABD1" w:rsidR="00693898" w:rsidRPr="000C1F19" w:rsidRDefault="00693898" w:rsidP="006C7F8F">
      <w:pPr>
        <w:autoSpaceDE w:val="0"/>
        <w:autoSpaceDN w:val="0"/>
        <w:adjustRightInd w:val="0"/>
        <w:spacing w:after="0" w:line="240" w:lineRule="auto"/>
        <w:jc w:val="both"/>
        <w:rPr>
          <w:rFonts w:ascii="Arial" w:eastAsiaTheme="minorHAnsi" w:hAnsi="Arial" w:cs="Arial"/>
          <w:color w:val="000000"/>
          <w:sz w:val="22"/>
          <w:szCs w:val="22"/>
        </w:rPr>
      </w:pPr>
      <w:r w:rsidRPr="00823CB6">
        <w:rPr>
          <w:rFonts w:ascii="Arial" w:eastAsiaTheme="minorHAnsi" w:hAnsi="Arial" w:cs="Arial"/>
          <w:color w:val="000000"/>
          <w:sz w:val="22"/>
          <w:szCs w:val="22"/>
        </w:rPr>
        <w:lastRenderedPageBreak/>
        <w:t>12.</w:t>
      </w:r>
      <w:r w:rsidRPr="000C1F19">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Zamawiający obciąży Wykonawcę kosztami wykonania zastępczego, o którym mowa </w:t>
      </w:r>
      <w:r w:rsidR="000C1F19"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w ust. 11, Wykonawca jest zobowiązany zwrócić Zamawiającemu kwotę wykonania zastępczego w ciągu 14 dni od dnia otrzymania wezwania do zapłaty pod rygorem naliczenia odsetek ustawowych za opóźnienie z transakcjach handlowych. </w:t>
      </w:r>
    </w:p>
    <w:p w14:paraId="7FCE7C89" w14:textId="77777777" w:rsidR="00693898" w:rsidRPr="000C1F19" w:rsidRDefault="00693898" w:rsidP="006C7F8F">
      <w:pPr>
        <w:autoSpaceDE w:val="0"/>
        <w:autoSpaceDN w:val="0"/>
        <w:adjustRightInd w:val="0"/>
        <w:spacing w:after="0" w:line="240" w:lineRule="auto"/>
        <w:jc w:val="both"/>
        <w:rPr>
          <w:rFonts w:ascii="Arial" w:eastAsiaTheme="minorHAnsi" w:hAnsi="Arial" w:cs="Arial"/>
          <w:color w:val="000000"/>
          <w:sz w:val="22"/>
          <w:szCs w:val="22"/>
        </w:rPr>
      </w:pPr>
      <w:r w:rsidRPr="00823CB6">
        <w:rPr>
          <w:rFonts w:ascii="Arial" w:eastAsiaTheme="minorHAnsi" w:hAnsi="Arial" w:cs="Arial"/>
          <w:color w:val="000000"/>
          <w:sz w:val="22"/>
          <w:szCs w:val="22"/>
        </w:rPr>
        <w:t>13.</w:t>
      </w:r>
      <w:r w:rsidRPr="000C1F19">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W szczególnych przypadkach, gdy wada stanowi zagrożenie dla życia lub zdrowia ludzi lub grozi szkodą o bardzo dużych rozmiarach, Wykonawca zobowiązany jest do niezwłocznego zabezpieczenia miejsca awarii w celu usunięcia zagrożeń lub niedopuszczenia do powiększenia się szkody. </w:t>
      </w:r>
    </w:p>
    <w:p w14:paraId="2F8C8FB4" w14:textId="77777777" w:rsidR="00693898" w:rsidRPr="000C1F19" w:rsidRDefault="00693898" w:rsidP="006C7F8F">
      <w:pPr>
        <w:autoSpaceDE w:val="0"/>
        <w:autoSpaceDN w:val="0"/>
        <w:adjustRightInd w:val="0"/>
        <w:spacing w:after="0" w:line="240" w:lineRule="auto"/>
        <w:jc w:val="both"/>
        <w:rPr>
          <w:rFonts w:ascii="Arial" w:eastAsiaTheme="minorHAnsi" w:hAnsi="Arial" w:cs="Arial"/>
          <w:color w:val="000000"/>
          <w:sz w:val="22"/>
          <w:szCs w:val="22"/>
        </w:rPr>
      </w:pPr>
      <w:r w:rsidRPr="00823CB6">
        <w:rPr>
          <w:rFonts w:ascii="Arial" w:eastAsiaTheme="minorHAnsi" w:hAnsi="Arial" w:cs="Arial"/>
          <w:color w:val="000000"/>
          <w:sz w:val="22"/>
          <w:szCs w:val="22"/>
        </w:rPr>
        <w:t>14.</w:t>
      </w:r>
      <w:r w:rsidRPr="000C1F19">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Powiadomienie o wystąpieniu wady Zamawiający zgłasza Wykonawcy elektronicznie, na adres e-mail: ………………………………………… </w:t>
      </w:r>
    </w:p>
    <w:p w14:paraId="3E71B0A7" w14:textId="77777777" w:rsidR="00693898" w:rsidRPr="000C1F19" w:rsidRDefault="00693898" w:rsidP="006C7F8F">
      <w:pPr>
        <w:autoSpaceDE w:val="0"/>
        <w:autoSpaceDN w:val="0"/>
        <w:adjustRightInd w:val="0"/>
        <w:spacing w:after="0" w:line="240" w:lineRule="auto"/>
        <w:jc w:val="both"/>
        <w:rPr>
          <w:rFonts w:ascii="Arial" w:eastAsiaTheme="minorHAnsi" w:hAnsi="Arial" w:cs="Arial"/>
          <w:color w:val="000000"/>
          <w:sz w:val="22"/>
          <w:szCs w:val="22"/>
        </w:rPr>
      </w:pPr>
      <w:r w:rsidRPr="00823CB6">
        <w:rPr>
          <w:rFonts w:ascii="Arial" w:eastAsiaTheme="minorHAnsi" w:hAnsi="Arial" w:cs="Arial"/>
          <w:color w:val="000000"/>
          <w:sz w:val="22"/>
          <w:szCs w:val="22"/>
        </w:rPr>
        <w:t>15.</w:t>
      </w:r>
      <w:r w:rsidRPr="000C1F19">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W przypadku nieusunięcia wad we wskazanym terminie, Zamawiający może usunąć wady na koszt i ryzyko Wykonawcy. </w:t>
      </w:r>
    </w:p>
    <w:p w14:paraId="2A92BC5A" w14:textId="77B14CEF" w:rsidR="00693898" w:rsidRPr="000C1F19" w:rsidRDefault="00693898" w:rsidP="006C7F8F">
      <w:pPr>
        <w:autoSpaceDE w:val="0"/>
        <w:autoSpaceDN w:val="0"/>
        <w:adjustRightInd w:val="0"/>
        <w:spacing w:after="0" w:line="240" w:lineRule="auto"/>
        <w:jc w:val="both"/>
        <w:rPr>
          <w:rFonts w:ascii="Arial" w:eastAsiaTheme="minorHAnsi" w:hAnsi="Arial" w:cs="Arial"/>
          <w:color w:val="000000"/>
          <w:sz w:val="22"/>
          <w:szCs w:val="22"/>
        </w:rPr>
      </w:pPr>
      <w:r w:rsidRPr="00823CB6">
        <w:rPr>
          <w:rFonts w:ascii="Arial" w:eastAsiaTheme="minorHAnsi" w:hAnsi="Arial" w:cs="Arial"/>
          <w:color w:val="000000"/>
          <w:sz w:val="22"/>
          <w:szCs w:val="22"/>
        </w:rPr>
        <w:t>16.</w:t>
      </w:r>
      <w:r w:rsidRPr="000C1F19">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Termin gwarancji ulega przedłużeniu o czas usunięcia wady, jeżeli powiadomienie </w:t>
      </w:r>
      <w:r w:rsidR="000C1F19"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o wystąpieniu wady nastąpiło jeszcze w czasie trwania gwarancji. </w:t>
      </w:r>
    </w:p>
    <w:p w14:paraId="603A3121" w14:textId="77777777" w:rsidR="00725B0A" w:rsidRPr="000C1F19" w:rsidRDefault="00725B0A" w:rsidP="006C7F8F">
      <w:pPr>
        <w:autoSpaceDE w:val="0"/>
        <w:autoSpaceDN w:val="0"/>
        <w:adjustRightInd w:val="0"/>
        <w:spacing w:after="0" w:line="240" w:lineRule="auto"/>
        <w:jc w:val="both"/>
        <w:rPr>
          <w:rFonts w:ascii="Arial" w:eastAsiaTheme="minorHAnsi" w:hAnsi="Arial" w:cs="Arial"/>
          <w:color w:val="000000"/>
          <w:sz w:val="22"/>
          <w:szCs w:val="22"/>
        </w:rPr>
      </w:pPr>
    </w:p>
    <w:p w14:paraId="620AF85B" w14:textId="3E5F244C" w:rsidR="00693898" w:rsidRPr="000C1F19" w:rsidRDefault="00693898" w:rsidP="006C7F8F">
      <w:pPr>
        <w:autoSpaceDE w:val="0"/>
        <w:autoSpaceDN w:val="0"/>
        <w:adjustRightInd w:val="0"/>
        <w:spacing w:after="0" w:line="240" w:lineRule="auto"/>
        <w:jc w:val="center"/>
        <w:rPr>
          <w:rFonts w:ascii="Arial" w:eastAsiaTheme="minorHAnsi" w:hAnsi="Arial" w:cs="Arial"/>
          <w:color w:val="000000"/>
          <w:sz w:val="22"/>
          <w:szCs w:val="22"/>
        </w:rPr>
      </w:pPr>
      <w:r w:rsidRPr="000C1F19">
        <w:rPr>
          <w:rFonts w:ascii="Arial" w:eastAsiaTheme="minorHAnsi" w:hAnsi="Arial" w:cs="Arial"/>
          <w:b/>
          <w:bCs/>
          <w:color w:val="000000"/>
          <w:sz w:val="22"/>
          <w:szCs w:val="22"/>
        </w:rPr>
        <w:t>§ 13</w:t>
      </w:r>
      <w:r w:rsidR="000C1F19">
        <w:rPr>
          <w:rFonts w:ascii="Arial" w:eastAsiaTheme="minorHAnsi" w:hAnsi="Arial" w:cs="Arial"/>
          <w:b/>
          <w:bCs/>
          <w:color w:val="000000"/>
          <w:sz w:val="22"/>
          <w:szCs w:val="22"/>
        </w:rPr>
        <w:t xml:space="preserve"> </w:t>
      </w:r>
      <w:r w:rsidRPr="000C1F19">
        <w:rPr>
          <w:rFonts w:ascii="Arial" w:eastAsiaTheme="minorHAnsi" w:hAnsi="Arial" w:cs="Arial"/>
          <w:b/>
          <w:bCs/>
          <w:color w:val="000000"/>
          <w:sz w:val="22"/>
          <w:szCs w:val="22"/>
        </w:rPr>
        <w:t>Klauzula zatrudnienia</w:t>
      </w:r>
    </w:p>
    <w:p w14:paraId="6E251D11" w14:textId="3260D438" w:rsidR="00995315" w:rsidRPr="000C1F19" w:rsidRDefault="00725B0A" w:rsidP="004D2061">
      <w:pPr>
        <w:pStyle w:val="Default"/>
        <w:spacing w:after="0" w:line="240" w:lineRule="auto"/>
        <w:jc w:val="both"/>
        <w:rPr>
          <w:rFonts w:ascii="Arial" w:eastAsiaTheme="minorHAnsi" w:hAnsi="Arial" w:cs="Arial"/>
          <w:sz w:val="22"/>
          <w:szCs w:val="22"/>
        </w:rPr>
      </w:pPr>
      <w:bookmarkStart w:id="1" w:name="_Hlk165287122"/>
      <w:r w:rsidRPr="00FB1672">
        <w:rPr>
          <w:rFonts w:ascii="Arial" w:eastAsiaTheme="minorHAnsi" w:hAnsi="Arial" w:cs="Arial"/>
          <w:sz w:val="22"/>
          <w:szCs w:val="22"/>
        </w:rPr>
        <w:t>1.</w:t>
      </w:r>
      <w:r w:rsidR="00693898" w:rsidRPr="000C1F19">
        <w:rPr>
          <w:rFonts w:ascii="Arial" w:eastAsiaTheme="minorHAnsi" w:hAnsi="Arial" w:cs="Arial"/>
          <w:sz w:val="22"/>
          <w:szCs w:val="22"/>
        </w:rPr>
        <w:t xml:space="preserve">Wykonawca zobowiązuje się do zatrudnienia na podstawie umowy o pracę, przez cały okres realizacji zamówienia, wszystkich osób wykonujących czynności </w:t>
      </w:r>
      <w:r w:rsidR="00693898" w:rsidRPr="000C1F19">
        <w:rPr>
          <w:rFonts w:ascii="Arial" w:eastAsiaTheme="minorHAnsi" w:hAnsi="Arial" w:cs="Arial"/>
          <w:b/>
          <w:bCs/>
          <w:sz w:val="22"/>
          <w:szCs w:val="22"/>
        </w:rPr>
        <w:t>wykonywanie prac fizycznych przy realizacji robót budowlanych, operatorzy sprzętu</w:t>
      </w:r>
      <w:r w:rsidRPr="000C1F19">
        <w:rPr>
          <w:rFonts w:ascii="Arial" w:eastAsiaTheme="minorHAnsi" w:hAnsi="Arial" w:cs="Arial"/>
          <w:b/>
          <w:bCs/>
          <w:sz w:val="22"/>
          <w:szCs w:val="22"/>
        </w:rPr>
        <w:t xml:space="preserve"> </w:t>
      </w:r>
      <w:r w:rsidRPr="000C1F19">
        <w:rPr>
          <w:rFonts w:ascii="Arial" w:hAnsi="Arial" w:cs="Arial"/>
          <w:b/>
          <w:bCs/>
          <w:sz w:val="22"/>
          <w:szCs w:val="22"/>
        </w:rPr>
        <w:t xml:space="preserve">prace fizyczne instalacyjno-montażowe objęte </w:t>
      </w:r>
      <w:r w:rsidRPr="000C1F19">
        <w:rPr>
          <w:rFonts w:ascii="Arial" w:eastAsiaTheme="minorHAnsi" w:hAnsi="Arial" w:cs="Arial"/>
          <w:b/>
          <w:bCs/>
          <w:sz w:val="22"/>
          <w:szCs w:val="22"/>
        </w:rPr>
        <w:t>zakresem zamówienia (nie dotyczy kierowników budowy i kierowników robót)</w:t>
      </w:r>
      <w:r w:rsidR="004D2061" w:rsidRPr="004D2061">
        <w:rPr>
          <w:rFonts w:ascii="Arial" w:eastAsiaTheme="minorHAnsi" w:hAnsi="Arial" w:cs="Arial"/>
          <w:sz w:val="22"/>
          <w:szCs w:val="22"/>
        </w:rPr>
        <w:t>.</w:t>
      </w:r>
      <w:r w:rsidR="004D2061">
        <w:rPr>
          <w:rFonts w:ascii="Arial" w:eastAsiaTheme="minorHAnsi" w:hAnsi="Arial" w:cs="Arial"/>
          <w:b/>
          <w:bCs/>
          <w:sz w:val="22"/>
          <w:szCs w:val="22"/>
        </w:rPr>
        <w:t xml:space="preserve"> </w:t>
      </w:r>
      <w:r w:rsidR="004D2061">
        <w:rPr>
          <w:rFonts w:ascii="Arial" w:eastAsiaTheme="minorHAnsi" w:hAnsi="Arial" w:cs="Arial"/>
          <w:i/>
          <w:iCs/>
          <w:sz w:val="22"/>
          <w:szCs w:val="22"/>
        </w:rPr>
        <w:t>O</w:t>
      </w:r>
      <w:r w:rsidRPr="000C1F19">
        <w:rPr>
          <w:rFonts w:ascii="Arial" w:eastAsiaTheme="minorHAnsi" w:hAnsi="Arial" w:cs="Arial"/>
          <w:i/>
          <w:iCs/>
          <w:sz w:val="22"/>
          <w:szCs w:val="22"/>
        </w:rPr>
        <w:t>bowiązek ten nie dotyczy sytuacji, gdy prace te będą wykonywane samodzielnie i osobiście przez osoby fizyczne prowadzące działalność gospodarczą w postaci tzw. samozatrudnienia jako podwykonawcy.</w:t>
      </w:r>
    </w:p>
    <w:p w14:paraId="7E6F27D0" w14:textId="06C6D932" w:rsidR="00725B0A" w:rsidRPr="000C1F19" w:rsidRDefault="00725B0A" w:rsidP="006C7F8F">
      <w:pPr>
        <w:autoSpaceDE w:val="0"/>
        <w:autoSpaceDN w:val="0"/>
        <w:adjustRightInd w:val="0"/>
        <w:spacing w:after="0" w:line="240" w:lineRule="auto"/>
        <w:jc w:val="both"/>
        <w:rPr>
          <w:rFonts w:ascii="Arial" w:eastAsiaTheme="minorHAnsi" w:hAnsi="Arial" w:cs="Arial"/>
          <w:color w:val="000000"/>
          <w:sz w:val="22"/>
          <w:szCs w:val="22"/>
        </w:rPr>
      </w:pPr>
      <w:r w:rsidRPr="00FB1672">
        <w:rPr>
          <w:rFonts w:ascii="Arial" w:eastAsiaTheme="minorHAnsi" w:hAnsi="Arial" w:cs="Arial"/>
          <w:color w:val="000000"/>
          <w:sz w:val="22"/>
          <w:szCs w:val="22"/>
        </w:rPr>
        <w:t>2.</w:t>
      </w:r>
      <w:r w:rsidR="00FB1672">
        <w:rPr>
          <w:rFonts w:ascii="Arial" w:eastAsiaTheme="minorHAnsi" w:hAnsi="Arial" w:cs="Arial"/>
          <w:color w:val="000000"/>
          <w:sz w:val="22"/>
          <w:szCs w:val="22"/>
        </w:rPr>
        <w:t xml:space="preserve"> </w:t>
      </w:r>
      <w:r w:rsidRPr="000C1F19">
        <w:rPr>
          <w:rFonts w:ascii="Arial" w:eastAsiaTheme="minorHAnsi" w:hAnsi="Arial" w:cs="Arial"/>
          <w:color w:val="000000"/>
          <w:sz w:val="22"/>
          <w:szCs w:val="22"/>
        </w:rPr>
        <w:t>Wykonawca, w terminie do 7 dni od wezwania przez Zmawiającego, przedstawi Zamawiającemu oświadczenie Wykonawcy lub podwykonawcy o zatrudnieniu na podstawie umowy o pracę osób wykonujących czynności o których mowa w ust. 1. Oświadczenie to powinno zawierać w szczególności: dokładne określenie podmiotu składającego oświadczenie, datę złożenia oświadczenia, wskazanie, że wskazane w ust. 1 czynności wykonują osoby zatrudnione na podstawie umowy o pracę wraz ze wskazaniem imienia</w:t>
      </w:r>
      <w:r w:rsidR="000C1F19"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i nazwiska zatrudnionego pracownika, daty zawarcia umowy o pracę, rodzaju umowy o pracę i zakresu obowiązków pracownika. </w:t>
      </w:r>
    </w:p>
    <w:p w14:paraId="095763F5" w14:textId="15870C56" w:rsidR="00725B0A" w:rsidRPr="000C1F19" w:rsidRDefault="00725B0A" w:rsidP="006C7F8F">
      <w:pPr>
        <w:autoSpaceDE w:val="0"/>
        <w:autoSpaceDN w:val="0"/>
        <w:adjustRightInd w:val="0"/>
        <w:spacing w:after="0" w:line="240" w:lineRule="auto"/>
        <w:jc w:val="both"/>
        <w:rPr>
          <w:rFonts w:ascii="Arial" w:eastAsiaTheme="minorHAnsi" w:hAnsi="Arial" w:cs="Arial"/>
          <w:color w:val="000000"/>
          <w:sz w:val="22"/>
          <w:szCs w:val="22"/>
        </w:rPr>
      </w:pPr>
      <w:r w:rsidRPr="00FB1672">
        <w:rPr>
          <w:rFonts w:ascii="Arial" w:eastAsiaTheme="minorHAnsi" w:hAnsi="Arial" w:cs="Arial"/>
          <w:color w:val="000000"/>
          <w:sz w:val="22"/>
          <w:szCs w:val="22"/>
        </w:rPr>
        <w:t>3.</w:t>
      </w:r>
      <w:r w:rsidR="00FB1672">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Wykonawca zobowiązany jest do informowania Zamawiającego o każdym przypadku zmiany sposobu zatrudnienia osób wykonujących ww. czynności nie później niż w terminie 3 dni od dokonania takiej zmiany. </w:t>
      </w:r>
    </w:p>
    <w:p w14:paraId="78A2582F" w14:textId="78F1096B" w:rsidR="00725B0A" w:rsidRPr="000C1F19" w:rsidRDefault="00725B0A" w:rsidP="006C7F8F">
      <w:pPr>
        <w:autoSpaceDE w:val="0"/>
        <w:autoSpaceDN w:val="0"/>
        <w:adjustRightInd w:val="0"/>
        <w:spacing w:after="0" w:line="240" w:lineRule="auto"/>
        <w:jc w:val="both"/>
        <w:rPr>
          <w:rFonts w:ascii="Arial" w:eastAsiaTheme="minorHAnsi" w:hAnsi="Arial" w:cs="Arial"/>
          <w:color w:val="000000"/>
          <w:sz w:val="22"/>
          <w:szCs w:val="22"/>
        </w:rPr>
      </w:pPr>
      <w:r w:rsidRPr="00FB1672">
        <w:rPr>
          <w:rFonts w:ascii="Arial" w:eastAsiaTheme="minorHAnsi" w:hAnsi="Arial" w:cs="Arial"/>
          <w:color w:val="000000"/>
          <w:sz w:val="22"/>
          <w:szCs w:val="22"/>
        </w:rPr>
        <w:t>4.</w:t>
      </w:r>
      <w:r w:rsidR="00FB1672">
        <w:rPr>
          <w:rFonts w:ascii="Arial" w:eastAsiaTheme="minorHAnsi" w:hAnsi="Arial" w:cs="Arial"/>
          <w:color w:val="000000"/>
          <w:sz w:val="22"/>
          <w:szCs w:val="22"/>
        </w:rPr>
        <w:t xml:space="preserve"> </w:t>
      </w:r>
      <w:r w:rsidRPr="000C1F19">
        <w:rPr>
          <w:rFonts w:ascii="Arial" w:eastAsiaTheme="minorHAnsi" w:hAnsi="Arial" w:cs="Arial"/>
          <w:color w:val="000000"/>
          <w:sz w:val="22"/>
          <w:szCs w:val="22"/>
        </w:rPr>
        <w:t xml:space="preserve">W trakcie realizacji zamówienia zamawiający uprawniony jest do wykonywania czynności kontrolnych wobec wykonawcy odnośnie do spełniania przez wykonawcę lub podwykonawcę wymogu zatrudnienia na podstawie umowy o pracę osób wykonujących wskazane w ust. 1 czynności. Zamawiający uprawniony jest w szczególności do: </w:t>
      </w:r>
    </w:p>
    <w:p w14:paraId="071E0D65" w14:textId="77777777" w:rsidR="00725B0A" w:rsidRPr="000C1F19" w:rsidRDefault="00725B0A" w:rsidP="0014442E">
      <w:pPr>
        <w:pStyle w:val="Akapitzlist"/>
        <w:numPr>
          <w:ilvl w:val="0"/>
          <w:numId w:val="27"/>
        </w:numPr>
        <w:tabs>
          <w:tab w:val="left" w:pos="720"/>
          <w:tab w:val="left" w:pos="993"/>
        </w:tabs>
        <w:autoSpaceDE w:val="0"/>
        <w:autoSpaceDN w:val="0"/>
        <w:adjustRightInd w:val="0"/>
        <w:spacing w:after="0" w:line="240" w:lineRule="auto"/>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żądania następujących oświadczeń i dokumentów: </w:t>
      </w:r>
    </w:p>
    <w:p w14:paraId="26F49B28" w14:textId="5C350E86" w:rsidR="00725B0A" w:rsidRPr="000C1F19" w:rsidRDefault="00725B0A" w:rsidP="00651685">
      <w:pPr>
        <w:autoSpaceDE w:val="0"/>
        <w:autoSpaceDN w:val="0"/>
        <w:adjustRightInd w:val="0"/>
        <w:spacing w:after="0" w:line="240" w:lineRule="auto"/>
        <w:ind w:left="851"/>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 - oświadczenia zatrudnionego pracownika, </w:t>
      </w:r>
    </w:p>
    <w:p w14:paraId="10F1219B" w14:textId="7CC2E76C" w:rsidR="00725B0A" w:rsidRPr="000C1F19" w:rsidRDefault="00725B0A" w:rsidP="00651685">
      <w:pPr>
        <w:autoSpaceDE w:val="0"/>
        <w:autoSpaceDN w:val="0"/>
        <w:adjustRightInd w:val="0"/>
        <w:spacing w:after="0" w:line="240" w:lineRule="auto"/>
        <w:ind w:left="851"/>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 - oświadczenia wykonawcy lub podwykonawcy o zatrudnieniu pracownika na podstawie umowy o pracę, </w:t>
      </w:r>
    </w:p>
    <w:p w14:paraId="0DA2E325" w14:textId="1DC86FB3" w:rsidR="00725B0A" w:rsidRPr="000C1F19" w:rsidRDefault="00725B0A" w:rsidP="00651685">
      <w:pPr>
        <w:autoSpaceDE w:val="0"/>
        <w:autoSpaceDN w:val="0"/>
        <w:adjustRightInd w:val="0"/>
        <w:spacing w:after="0" w:line="240" w:lineRule="auto"/>
        <w:ind w:left="851"/>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 - poświadczonej za zgodność z oryginałem kopii umowy o pracę zatrudnionego pracownika, </w:t>
      </w:r>
    </w:p>
    <w:p w14:paraId="3CF0BFE2" w14:textId="3CF82160" w:rsidR="00725B0A" w:rsidRPr="000C1F19" w:rsidRDefault="00725B0A" w:rsidP="00651685">
      <w:pPr>
        <w:autoSpaceDE w:val="0"/>
        <w:autoSpaceDN w:val="0"/>
        <w:adjustRightInd w:val="0"/>
        <w:spacing w:after="0" w:line="240" w:lineRule="auto"/>
        <w:ind w:left="851"/>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 innych dokumentów </w:t>
      </w:r>
    </w:p>
    <w:p w14:paraId="7AFE18D7" w14:textId="77777777" w:rsidR="00725B0A" w:rsidRPr="000C1F19" w:rsidRDefault="00725B0A" w:rsidP="00651685">
      <w:pPr>
        <w:autoSpaceDE w:val="0"/>
        <w:autoSpaceDN w:val="0"/>
        <w:adjustRightInd w:val="0"/>
        <w:spacing w:after="0" w:line="240" w:lineRule="auto"/>
        <w:ind w:left="851"/>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zawierających informacje, w tym dane osobowe, niezbędne do weryfikacji zatrudnienia na podstawie umowy o pracę, w szczególności imię i nazwisko zatrudnionego pracownika, datę zawarcia umowy o pracę, rodzaj umowy o pracę i zakres obowiązków pracownika, </w:t>
      </w:r>
    </w:p>
    <w:p w14:paraId="010BE4D9" w14:textId="175EDBE1" w:rsidR="00725B0A" w:rsidRPr="000C1F19" w:rsidRDefault="00725B0A" w:rsidP="0014442E">
      <w:pPr>
        <w:pStyle w:val="Akapitzlist"/>
        <w:numPr>
          <w:ilvl w:val="0"/>
          <w:numId w:val="27"/>
        </w:numPr>
        <w:tabs>
          <w:tab w:val="left" w:pos="993"/>
        </w:tabs>
        <w:autoSpaceDE w:val="0"/>
        <w:autoSpaceDN w:val="0"/>
        <w:adjustRightInd w:val="0"/>
        <w:spacing w:after="0" w:line="240" w:lineRule="auto"/>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żądania wyjaśnień w przypadku wątpliwości w zakresie potwierdzenia spełniania ww. wymogów, </w:t>
      </w:r>
    </w:p>
    <w:p w14:paraId="40570C4F" w14:textId="4883BC0C" w:rsidR="00725B0A" w:rsidRPr="000C1F19" w:rsidRDefault="00725B0A" w:rsidP="0014442E">
      <w:pPr>
        <w:pStyle w:val="Akapitzlist"/>
        <w:numPr>
          <w:ilvl w:val="0"/>
          <w:numId w:val="27"/>
        </w:numPr>
        <w:tabs>
          <w:tab w:val="left" w:pos="993"/>
        </w:tabs>
        <w:autoSpaceDE w:val="0"/>
        <w:autoSpaceDN w:val="0"/>
        <w:adjustRightInd w:val="0"/>
        <w:spacing w:after="0" w:line="240" w:lineRule="auto"/>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przeprowadzania kontroli na miejscu wykonywania świadczenia </w:t>
      </w:r>
    </w:p>
    <w:p w14:paraId="6680045F" w14:textId="52034754" w:rsidR="00725B0A" w:rsidRPr="000C1F19" w:rsidRDefault="00725B0A" w:rsidP="006C7F8F">
      <w:pPr>
        <w:autoSpaceDE w:val="0"/>
        <w:autoSpaceDN w:val="0"/>
        <w:adjustRightInd w:val="0"/>
        <w:spacing w:after="0" w:line="240" w:lineRule="auto"/>
        <w:jc w:val="both"/>
        <w:rPr>
          <w:rFonts w:ascii="Arial" w:eastAsiaTheme="minorHAnsi" w:hAnsi="Arial" w:cs="Arial"/>
          <w:color w:val="000000"/>
          <w:sz w:val="22"/>
          <w:szCs w:val="22"/>
        </w:rPr>
      </w:pPr>
      <w:r w:rsidRPr="00FB1672">
        <w:rPr>
          <w:rFonts w:ascii="Arial" w:eastAsiaTheme="minorHAnsi" w:hAnsi="Arial" w:cs="Arial"/>
          <w:color w:val="000000"/>
          <w:sz w:val="22"/>
          <w:szCs w:val="22"/>
        </w:rPr>
        <w:lastRenderedPageBreak/>
        <w:t>5.</w:t>
      </w:r>
      <w:r w:rsidR="00FB1672">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W przypadku uzasadnionych wątpliwości co do przestrzegania prawa pracy przez Wykonawcę lub podwykonawcę, Zamawiający może zwrócić się o przeprowadzenie kontroli przez Państwową Inspekcję Pracy. </w:t>
      </w:r>
    </w:p>
    <w:p w14:paraId="5D35E3EC" w14:textId="0857D19E" w:rsidR="00725B0A" w:rsidRPr="000C1F19" w:rsidRDefault="00725B0A" w:rsidP="006C7F8F">
      <w:pPr>
        <w:pStyle w:val="Default"/>
        <w:spacing w:after="0" w:line="240" w:lineRule="auto"/>
        <w:jc w:val="both"/>
        <w:rPr>
          <w:rFonts w:ascii="Arial" w:eastAsiaTheme="minorHAnsi" w:hAnsi="Arial" w:cs="Arial"/>
          <w:sz w:val="22"/>
          <w:szCs w:val="22"/>
        </w:rPr>
      </w:pPr>
      <w:r w:rsidRPr="00FB1672">
        <w:rPr>
          <w:rFonts w:ascii="Arial" w:eastAsiaTheme="minorHAnsi" w:hAnsi="Arial" w:cs="Arial"/>
          <w:sz w:val="22"/>
          <w:szCs w:val="22"/>
        </w:rPr>
        <w:t>6.</w:t>
      </w:r>
      <w:r w:rsidR="00FB1672">
        <w:rPr>
          <w:rFonts w:ascii="Arial" w:eastAsiaTheme="minorHAnsi" w:hAnsi="Arial" w:cs="Arial"/>
          <w:b/>
          <w:bCs/>
          <w:sz w:val="22"/>
          <w:szCs w:val="22"/>
        </w:rPr>
        <w:t xml:space="preserve"> </w:t>
      </w:r>
      <w:r w:rsidRPr="000C1F19">
        <w:rPr>
          <w:rFonts w:ascii="Arial" w:eastAsiaTheme="minorHAnsi" w:hAnsi="Arial" w:cs="Arial"/>
          <w:sz w:val="22"/>
          <w:szCs w:val="22"/>
        </w:rPr>
        <w:t xml:space="preserve">W trakcie realizacji zamówienia, na każde wezwanie Zamawiającego, w wyznaczonym </w:t>
      </w:r>
      <w:r w:rsidR="000C1F19" w:rsidRPr="000C1F19">
        <w:rPr>
          <w:rFonts w:ascii="Arial" w:eastAsiaTheme="minorHAnsi" w:hAnsi="Arial" w:cs="Arial"/>
          <w:sz w:val="22"/>
          <w:szCs w:val="22"/>
        </w:rPr>
        <w:br/>
      </w:r>
      <w:r w:rsidRPr="000C1F19">
        <w:rPr>
          <w:rFonts w:ascii="Arial" w:eastAsiaTheme="minorHAnsi" w:hAnsi="Arial" w:cs="Arial"/>
          <w:sz w:val="22"/>
          <w:szCs w:val="22"/>
        </w:rPr>
        <w:t xml:space="preserve">w tym wezwaniu terminie, Wykonawca przedłoży Zamawiającemu, w terminie 3 dni, aktualne kserokopie poświadczone przez Wykonawcę za zgodność z oryginałem umów </w:t>
      </w:r>
      <w:r w:rsidR="000C1F19" w:rsidRPr="000C1F19">
        <w:rPr>
          <w:rFonts w:ascii="Arial" w:eastAsiaTheme="minorHAnsi" w:hAnsi="Arial" w:cs="Arial"/>
          <w:sz w:val="22"/>
          <w:szCs w:val="22"/>
        </w:rPr>
        <w:br/>
      </w:r>
      <w:r w:rsidRPr="000C1F19">
        <w:rPr>
          <w:rFonts w:ascii="Arial" w:eastAsiaTheme="minorHAnsi" w:hAnsi="Arial" w:cs="Arial"/>
          <w:sz w:val="22"/>
          <w:szCs w:val="22"/>
        </w:rPr>
        <w:t>o pracę oraz zakresy obowiązków wszystkich osób wykonujących czynności wymienione w</w:t>
      </w:r>
      <w:r w:rsidR="00FB1672">
        <w:rPr>
          <w:rFonts w:ascii="Arial" w:eastAsiaTheme="minorHAnsi" w:hAnsi="Arial" w:cs="Arial"/>
          <w:sz w:val="22"/>
          <w:szCs w:val="22"/>
        </w:rPr>
        <w:t> </w:t>
      </w:r>
      <w:r w:rsidRPr="000C1F19">
        <w:rPr>
          <w:rFonts w:ascii="Arial" w:eastAsiaTheme="minorHAnsi" w:hAnsi="Arial" w:cs="Arial"/>
          <w:sz w:val="22"/>
          <w:szCs w:val="22"/>
        </w:rPr>
        <w:t>ust. 1 oraz umożliwiających Zamawiającemu przeprowadzenie kontroli realizacji tego obowiązku.</w:t>
      </w:r>
    </w:p>
    <w:bookmarkEnd w:id="1"/>
    <w:p w14:paraId="5834955D" w14:textId="47243593" w:rsidR="00725B0A" w:rsidRPr="000C1F19" w:rsidRDefault="00725B0A" w:rsidP="006C7F8F">
      <w:pPr>
        <w:autoSpaceDE w:val="0"/>
        <w:autoSpaceDN w:val="0"/>
        <w:adjustRightInd w:val="0"/>
        <w:spacing w:after="0" w:line="240" w:lineRule="auto"/>
        <w:jc w:val="both"/>
        <w:rPr>
          <w:rFonts w:ascii="Arial" w:eastAsiaTheme="minorHAnsi" w:hAnsi="Arial" w:cs="Arial"/>
          <w:color w:val="000000"/>
          <w:sz w:val="22"/>
          <w:szCs w:val="22"/>
        </w:rPr>
      </w:pPr>
    </w:p>
    <w:p w14:paraId="76E87229" w14:textId="1CF40974" w:rsidR="00725B0A" w:rsidRPr="000C1F19" w:rsidRDefault="00725B0A" w:rsidP="006C7F8F">
      <w:pPr>
        <w:autoSpaceDE w:val="0"/>
        <w:autoSpaceDN w:val="0"/>
        <w:adjustRightInd w:val="0"/>
        <w:spacing w:after="0" w:line="240" w:lineRule="auto"/>
        <w:jc w:val="center"/>
        <w:rPr>
          <w:rFonts w:ascii="Arial" w:eastAsiaTheme="minorHAnsi" w:hAnsi="Arial" w:cs="Arial"/>
          <w:color w:val="000000"/>
          <w:sz w:val="22"/>
          <w:szCs w:val="22"/>
        </w:rPr>
      </w:pPr>
      <w:r w:rsidRPr="000C1F19">
        <w:rPr>
          <w:rFonts w:ascii="Arial" w:eastAsiaTheme="minorHAnsi" w:hAnsi="Arial" w:cs="Arial"/>
          <w:b/>
          <w:bCs/>
          <w:color w:val="000000"/>
          <w:sz w:val="22"/>
          <w:szCs w:val="22"/>
        </w:rPr>
        <w:t>§ 14</w:t>
      </w:r>
      <w:r w:rsidR="000C1F19">
        <w:rPr>
          <w:rFonts w:ascii="Arial" w:eastAsiaTheme="minorHAnsi" w:hAnsi="Arial" w:cs="Arial"/>
          <w:b/>
          <w:bCs/>
          <w:color w:val="000000"/>
          <w:sz w:val="22"/>
          <w:szCs w:val="22"/>
        </w:rPr>
        <w:t xml:space="preserve"> </w:t>
      </w:r>
      <w:r w:rsidRPr="000C1F19">
        <w:rPr>
          <w:rFonts w:ascii="Arial" w:eastAsiaTheme="minorHAnsi" w:hAnsi="Arial" w:cs="Arial"/>
          <w:b/>
          <w:bCs/>
          <w:color w:val="000000"/>
          <w:sz w:val="22"/>
          <w:szCs w:val="22"/>
        </w:rPr>
        <w:t>Kary umowne</w:t>
      </w:r>
    </w:p>
    <w:p w14:paraId="4E707446" w14:textId="77777777" w:rsidR="00725B0A" w:rsidRPr="000C1F19" w:rsidRDefault="00725B0A" w:rsidP="006C7F8F">
      <w:pPr>
        <w:autoSpaceDE w:val="0"/>
        <w:autoSpaceDN w:val="0"/>
        <w:adjustRightInd w:val="0"/>
        <w:spacing w:after="0" w:line="240" w:lineRule="auto"/>
        <w:jc w:val="both"/>
        <w:rPr>
          <w:rFonts w:ascii="Arial" w:eastAsiaTheme="minorHAnsi" w:hAnsi="Arial" w:cs="Arial"/>
          <w:color w:val="000000"/>
          <w:sz w:val="22"/>
          <w:szCs w:val="22"/>
        </w:rPr>
      </w:pPr>
      <w:r w:rsidRPr="00FB1672">
        <w:rPr>
          <w:rFonts w:ascii="Arial" w:eastAsiaTheme="minorHAnsi" w:hAnsi="Arial" w:cs="Arial"/>
          <w:color w:val="000000"/>
          <w:sz w:val="22"/>
          <w:szCs w:val="22"/>
        </w:rPr>
        <w:t>1.</w:t>
      </w:r>
      <w:r w:rsidRPr="000C1F19">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Wykonawca zobowiązany jest do zapłaty Zamawiającemu kar umownych w następujących przypadkach: </w:t>
      </w:r>
    </w:p>
    <w:p w14:paraId="4B297221" w14:textId="4F4C4784" w:rsidR="00725B0A" w:rsidRPr="000C1F19" w:rsidRDefault="00725B0A" w:rsidP="00651685">
      <w:pPr>
        <w:autoSpaceDE w:val="0"/>
        <w:autoSpaceDN w:val="0"/>
        <w:adjustRightInd w:val="0"/>
        <w:spacing w:after="0" w:line="240" w:lineRule="auto"/>
        <w:ind w:left="142"/>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1) za zwłokę w wykonaniu przedmiotu umowy – w wysokości 0,1 % wynagrodzenia umownego brutto, o którym mowa  </w:t>
      </w:r>
      <w:r w:rsidR="00B65994" w:rsidRPr="00FB1672">
        <w:rPr>
          <w:rFonts w:ascii="Arial" w:eastAsiaTheme="minorHAnsi" w:hAnsi="Arial" w:cs="Arial"/>
          <w:sz w:val="22"/>
          <w:szCs w:val="22"/>
        </w:rPr>
        <w:t>3</w:t>
      </w:r>
      <w:r w:rsidR="00B65994">
        <w:rPr>
          <w:rFonts w:ascii="Arial" w:eastAsiaTheme="minorHAnsi" w:hAnsi="Arial" w:cs="Arial"/>
          <w:color w:val="FF0000"/>
          <w:sz w:val="22"/>
          <w:szCs w:val="22"/>
        </w:rPr>
        <w:t xml:space="preserve"> </w:t>
      </w:r>
      <w:r w:rsidRPr="000C1F19">
        <w:rPr>
          <w:rFonts w:ascii="Arial" w:eastAsiaTheme="minorHAnsi" w:hAnsi="Arial" w:cs="Arial"/>
          <w:color w:val="000000"/>
          <w:sz w:val="22"/>
          <w:szCs w:val="22"/>
        </w:rPr>
        <w:t xml:space="preserve">ust. 1 umowy za każdy dzień zwłokę, liczony od terminu określonego w § 2 ust. 1 umowy, </w:t>
      </w:r>
    </w:p>
    <w:p w14:paraId="100C2785" w14:textId="77777777" w:rsidR="00725B0A" w:rsidRPr="000C1F19" w:rsidRDefault="00725B0A" w:rsidP="00651685">
      <w:pPr>
        <w:autoSpaceDE w:val="0"/>
        <w:autoSpaceDN w:val="0"/>
        <w:adjustRightInd w:val="0"/>
        <w:spacing w:after="0" w:line="240" w:lineRule="auto"/>
        <w:ind w:left="142"/>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2) za zwłokę w usuwaniu wad lub usterek w przedmiocie zamówienia, o których mowa w § 6 ust. 2 pkt 3) lit g) umowy - w wysokości 0,1 % wynagrodzenia umownego brutto, o którym mowa § 3 ust. 1 umowy, za każdy dzień zwłoki, liczony od terminu wyznaczonego przez Zamawiającego na usunięcie wad lub usterek, </w:t>
      </w:r>
    </w:p>
    <w:p w14:paraId="3D54D064" w14:textId="77777777" w:rsidR="00725B0A" w:rsidRPr="000C1F19" w:rsidRDefault="00725B0A" w:rsidP="00651685">
      <w:pPr>
        <w:autoSpaceDE w:val="0"/>
        <w:autoSpaceDN w:val="0"/>
        <w:adjustRightInd w:val="0"/>
        <w:spacing w:after="0" w:line="240" w:lineRule="auto"/>
        <w:ind w:left="142"/>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3) za zwłokę w usuwaniu wad fizycznych lub gwarancyjnych - w wysokości 0,1 % wynagrodzenia umownego brutto, o którym mowa § 3 ust. 1 umowy, za każdy dzień zwłoki, liczonej od terminu wyznaczonego przez Zamawiającego na usunięcie wad i usterek zgodnie z § 12 ust. 9 lub ust. 10, </w:t>
      </w:r>
    </w:p>
    <w:p w14:paraId="79CB5335" w14:textId="2B8000F3" w:rsidR="00725B0A" w:rsidRPr="000C1F19" w:rsidRDefault="00725B0A" w:rsidP="00651685">
      <w:pPr>
        <w:autoSpaceDE w:val="0"/>
        <w:autoSpaceDN w:val="0"/>
        <w:adjustRightInd w:val="0"/>
        <w:spacing w:after="0" w:line="240" w:lineRule="auto"/>
        <w:ind w:left="142"/>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4) w każdym przypadku braku zapłaty należnego wynagrodzenia podwykonawcom lub dalszym podwykonawcom, którego skutkiem będzie bezpośrednia zapłata, o której mowa </w:t>
      </w:r>
      <w:r w:rsidR="000C1F19"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w § 5 ust. 9 umowy - w wysokości 1 000,00 zł. </w:t>
      </w:r>
    </w:p>
    <w:p w14:paraId="08441204" w14:textId="77777777" w:rsidR="00725B0A" w:rsidRPr="000C1F19" w:rsidRDefault="00725B0A" w:rsidP="00651685">
      <w:pPr>
        <w:autoSpaceDE w:val="0"/>
        <w:autoSpaceDN w:val="0"/>
        <w:adjustRightInd w:val="0"/>
        <w:spacing w:after="0" w:line="240" w:lineRule="auto"/>
        <w:ind w:left="142"/>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5) w każdym przypadku nieterminowej zapłaty wynagrodzenia należnego podwykonawcom lub dalszym podwykonawcom – w wysokości 0,1 % kwoty, z której zapłatą w zwłoce pozostaje Wykonawca, za każdy dzień zwłoki; </w:t>
      </w:r>
    </w:p>
    <w:p w14:paraId="3673DD60" w14:textId="295A024D" w:rsidR="00725B0A" w:rsidRPr="000C1F19" w:rsidRDefault="00725B0A" w:rsidP="00651685">
      <w:pPr>
        <w:autoSpaceDE w:val="0"/>
        <w:autoSpaceDN w:val="0"/>
        <w:adjustRightInd w:val="0"/>
        <w:spacing w:after="0" w:line="240" w:lineRule="auto"/>
        <w:ind w:left="142"/>
        <w:jc w:val="both"/>
        <w:rPr>
          <w:rFonts w:ascii="Arial" w:eastAsiaTheme="minorHAnsi" w:hAnsi="Arial" w:cs="Arial"/>
          <w:color w:val="000000"/>
          <w:sz w:val="22"/>
          <w:szCs w:val="22"/>
        </w:rPr>
      </w:pPr>
      <w:r w:rsidRPr="000C1F19">
        <w:rPr>
          <w:rFonts w:ascii="Arial" w:eastAsiaTheme="minorHAnsi" w:hAnsi="Arial" w:cs="Arial"/>
          <w:color w:val="000000"/>
          <w:sz w:val="22"/>
          <w:szCs w:val="22"/>
        </w:rPr>
        <w:t>6) w każdym przypadku nieprzedłożenia Zamawiającemu do zaakceptowania projektu umowy o podwykonawstwo, której przedmiotem są roboty budowlane, lub projektu jej zmiany – w</w:t>
      </w:r>
      <w:r w:rsidR="0014442E">
        <w:rPr>
          <w:rFonts w:ascii="Arial" w:eastAsiaTheme="minorHAnsi" w:hAnsi="Arial" w:cs="Arial"/>
          <w:color w:val="000000"/>
          <w:sz w:val="22"/>
          <w:szCs w:val="22"/>
        </w:rPr>
        <w:t> </w:t>
      </w:r>
      <w:r w:rsidRPr="000C1F19">
        <w:rPr>
          <w:rFonts w:ascii="Arial" w:eastAsiaTheme="minorHAnsi" w:hAnsi="Arial" w:cs="Arial"/>
          <w:color w:val="000000"/>
          <w:sz w:val="22"/>
          <w:szCs w:val="22"/>
        </w:rPr>
        <w:t xml:space="preserve">wysokości 1 000,00 zł za każdy stwierdzony przypadek, </w:t>
      </w:r>
    </w:p>
    <w:p w14:paraId="16006F03" w14:textId="68B1313B" w:rsidR="00725B0A" w:rsidRPr="000C1F19" w:rsidRDefault="00725B0A" w:rsidP="00651685">
      <w:pPr>
        <w:autoSpaceDE w:val="0"/>
        <w:autoSpaceDN w:val="0"/>
        <w:adjustRightInd w:val="0"/>
        <w:spacing w:after="0" w:line="240" w:lineRule="auto"/>
        <w:ind w:left="142"/>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7) w każdym przypadku nieprzedłożenia w terminie poświadczonej za zgodność </w:t>
      </w:r>
      <w:r w:rsidR="000C1F19"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z oryginałem kopii umowy o podwykonawstwo lub jej zmiany - w wysokości 1 000,00 zł za każdy stwierdzony przypadek, </w:t>
      </w:r>
    </w:p>
    <w:p w14:paraId="29AF9657" w14:textId="70BAA528" w:rsidR="00725B0A" w:rsidRPr="000C1F19" w:rsidRDefault="00725B0A" w:rsidP="00651685">
      <w:pPr>
        <w:autoSpaceDE w:val="0"/>
        <w:autoSpaceDN w:val="0"/>
        <w:adjustRightInd w:val="0"/>
        <w:spacing w:after="0" w:line="240" w:lineRule="auto"/>
        <w:ind w:left="142"/>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8) w każdym przypadku braku zmiany umowy o podwykonawstwo w zakresie terminu zapłaty - w wysokości 100,00 zł za każdy dzień zwłoki od upływu terminu, o którym mowa </w:t>
      </w:r>
      <w:r w:rsidR="000C1F19"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w § 8 ust. 10 umowy, </w:t>
      </w:r>
    </w:p>
    <w:p w14:paraId="68375BCC" w14:textId="435EF1FB" w:rsidR="0002487F" w:rsidRPr="000C1F19" w:rsidRDefault="0002487F" w:rsidP="00651685">
      <w:pPr>
        <w:autoSpaceDE w:val="0"/>
        <w:autoSpaceDN w:val="0"/>
        <w:adjustRightInd w:val="0"/>
        <w:spacing w:after="0" w:line="240" w:lineRule="auto"/>
        <w:ind w:left="142"/>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9) w każdym przypadku niedopełnienia obowiązku, o którym mowa w § 13 ust. 1 umowy – </w:t>
      </w:r>
      <w:r w:rsidR="000C1F19"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w wysokości 100,00 zł za każdy dzień roboczy, w którym osoba niezatrudniona przez Wykonawcę lub podwykonawcę na podstawie umowy o pracę wykonywała czynności wymienione w § 13 ust. 1 umowy, </w:t>
      </w:r>
    </w:p>
    <w:p w14:paraId="2EC99DDE" w14:textId="4F89B06F" w:rsidR="0002487F" w:rsidRPr="000C1F19" w:rsidRDefault="0002487F" w:rsidP="00651685">
      <w:pPr>
        <w:autoSpaceDE w:val="0"/>
        <w:autoSpaceDN w:val="0"/>
        <w:adjustRightInd w:val="0"/>
        <w:spacing w:after="0" w:line="240" w:lineRule="auto"/>
        <w:ind w:left="142"/>
        <w:jc w:val="both"/>
        <w:rPr>
          <w:rFonts w:ascii="Arial" w:eastAsiaTheme="minorHAnsi" w:hAnsi="Arial" w:cs="Arial"/>
          <w:color w:val="000000"/>
          <w:sz w:val="22"/>
          <w:szCs w:val="22"/>
        </w:rPr>
      </w:pPr>
      <w:r w:rsidRPr="000C1F19">
        <w:rPr>
          <w:rFonts w:ascii="Arial" w:eastAsiaTheme="minorHAnsi" w:hAnsi="Arial" w:cs="Arial"/>
          <w:color w:val="000000"/>
          <w:sz w:val="22"/>
          <w:szCs w:val="22"/>
        </w:rPr>
        <w:t>10) za zwłokę w dostarczeniu oświadczenia, o którym mowa w § 13 ust. 2</w:t>
      </w:r>
      <w:r w:rsidR="00B65994">
        <w:rPr>
          <w:rFonts w:ascii="Arial" w:eastAsiaTheme="minorHAnsi" w:hAnsi="Arial" w:cs="Arial"/>
          <w:color w:val="000000"/>
          <w:sz w:val="22"/>
          <w:szCs w:val="22"/>
        </w:rPr>
        <w:t xml:space="preserve"> </w:t>
      </w:r>
      <w:r w:rsidRPr="000C1F19">
        <w:rPr>
          <w:rFonts w:ascii="Arial" w:eastAsiaTheme="minorHAnsi" w:hAnsi="Arial" w:cs="Arial"/>
          <w:color w:val="000000"/>
          <w:sz w:val="22"/>
          <w:szCs w:val="22"/>
        </w:rPr>
        <w:t xml:space="preserve">umowy </w:t>
      </w:r>
      <w:r w:rsidR="000C1F19"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w wysokości 100,00zł za każdy dzień zwłoki liczonej odpowiednio od terminu, o którym mowa w § 13 ust. 2  umowy, </w:t>
      </w:r>
    </w:p>
    <w:p w14:paraId="07BA11B0" w14:textId="77777777" w:rsidR="0002487F" w:rsidRPr="000C1F19" w:rsidRDefault="0002487F" w:rsidP="00651685">
      <w:pPr>
        <w:autoSpaceDE w:val="0"/>
        <w:autoSpaceDN w:val="0"/>
        <w:adjustRightInd w:val="0"/>
        <w:spacing w:after="0" w:line="240" w:lineRule="auto"/>
        <w:ind w:left="142"/>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11) za zwłokę w poinformowaniu Zamawiającego o zmianie, o której mowa w § 13 ust. 3 umowy - w wysokości po 100,00 zł za każdy dzień zwłoki liczonej od terminu, o którym mowa w § 13 ust. 3 umowy, </w:t>
      </w:r>
    </w:p>
    <w:p w14:paraId="08453DB8" w14:textId="186BBF85" w:rsidR="0002487F" w:rsidRPr="00756D9F" w:rsidRDefault="0002487F" w:rsidP="00651685">
      <w:pPr>
        <w:autoSpaceDE w:val="0"/>
        <w:autoSpaceDN w:val="0"/>
        <w:adjustRightInd w:val="0"/>
        <w:spacing w:after="0" w:line="240" w:lineRule="auto"/>
        <w:ind w:left="142"/>
        <w:jc w:val="both"/>
        <w:rPr>
          <w:rFonts w:ascii="Arial" w:eastAsiaTheme="minorHAnsi" w:hAnsi="Arial" w:cs="Arial"/>
          <w:color w:val="000000"/>
          <w:spacing w:val="-6"/>
          <w:sz w:val="22"/>
          <w:szCs w:val="22"/>
        </w:rPr>
      </w:pPr>
      <w:r w:rsidRPr="00756D9F">
        <w:rPr>
          <w:rFonts w:ascii="Arial" w:eastAsiaTheme="minorHAnsi" w:hAnsi="Arial" w:cs="Arial"/>
          <w:color w:val="000000"/>
          <w:spacing w:val="-6"/>
          <w:sz w:val="22"/>
          <w:szCs w:val="22"/>
        </w:rPr>
        <w:t xml:space="preserve">12) za zwłokę w dostarczeniu Zamawiającemu do akceptacji harmonogramu rzeczowo–finansowego – w wysokości 0,1 % wynagrodzenia umownego brutto, o którym mowa § 3 ust. 1 umowy za każdy dzień zwłoki liczonej od upływu terminu, o którym mowa w § 2 ust </w:t>
      </w:r>
      <w:r w:rsidR="00E56D17" w:rsidRPr="00756D9F">
        <w:rPr>
          <w:rFonts w:ascii="Arial" w:eastAsiaTheme="minorHAnsi" w:hAnsi="Arial" w:cs="Arial"/>
          <w:spacing w:val="-6"/>
          <w:sz w:val="22"/>
          <w:szCs w:val="22"/>
        </w:rPr>
        <w:t>5</w:t>
      </w:r>
      <w:r w:rsidR="00E56D17" w:rsidRPr="00756D9F">
        <w:rPr>
          <w:rFonts w:ascii="Arial" w:eastAsiaTheme="minorHAnsi" w:hAnsi="Arial" w:cs="Arial"/>
          <w:color w:val="FF0000"/>
          <w:spacing w:val="-6"/>
          <w:sz w:val="22"/>
          <w:szCs w:val="22"/>
        </w:rPr>
        <w:t xml:space="preserve"> </w:t>
      </w:r>
      <w:r w:rsidRPr="00756D9F">
        <w:rPr>
          <w:rFonts w:ascii="Arial" w:eastAsiaTheme="minorHAnsi" w:hAnsi="Arial" w:cs="Arial"/>
          <w:color w:val="000000"/>
          <w:spacing w:val="-6"/>
          <w:sz w:val="22"/>
          <w:szCs w:val="22"/>
        </w:rPr>
        <w:t xml:space="preserve">lub </w:t>
      </w:r>
      <w:r w:rsidR="00E56D17" w:rsidRPr="00756D9F">
        <w:rPr>
          <w:rFonts w:ascii="Arial" w:eastAsiaTheme="minorHAnsi" w:hAnsi="Arial" w:cs="Arial"/>
          <w:spacing w:val="-6"/>
          <w:sz w:val="22"/>
          <w:szCs w:val="22"/>
        </w:rPr>
        <w:t xml:space="preserve">7 </w:t>
      </w:r>
      <w:r w:rsidRPr="00756D9F">
        <w:rPr>
          <w:rFonts w:ascii="Arial" w:eastAsiaTheme="minorHAnsi" w:hAnsi="Arial" w:cs="Arial"/>
          <w:color w:val="000000"/>
          <w:spacing w:val="-6"/>
          <w:sz w:val="22"/>
          <w:szCs w:val="22"/>
        </w:rPr>
        <w:t xml:space="preserve">umowy. </w:t>
      </w:r>
    </w:p>
    <w:p w14:paraId="635D78D5" w14:textId="77777777" w:rsidR="0002487F" w:rsidRPr="000C1F19" w:rsidRDefault="0002487F" w:rsidP="00651685">
      <w:pPr>
        <w:autoSpaceDE w:val="0"/>
        <w:autoSpaceDN w:val="0"/>
        <w:adjustRightInd w:val="0"/>
        <w:spacing w:after="0" w:line="240" w:lineRule="auto"/>
        <w:ind w:left="142"/>
        <w:jc w:val="both"/>
        <w:rPr>
          <w:rFonts w:ascii="Arial" w:eastAsiaTheme="minorHAnsi" w:hAnsi="Arial" w:cs="Arial"/>
          <w:color w:val="000000"/>
          <w:sz w:val="22"/>
          <w:szCs w:val="22"/>
        </w:rPr>
      </w:pPr>
      <w:r w:rsidRPr="000C1F19">
        <w:rPr>
          <w:rFonts w:ascii="Arial" w:eastAsiaTheme="minorHAnsi" w:hAnsi="Arial" w:cs="Arial"/>
          <w:color w:val="000000"/>
          <w:sz w:val="22"/>
          <w:szCs w:val="22"/>
        </w:rPr>
        <w:lastRenderedPageBreak/>
        <w:t xml:space="preserve">13) w przypadku nieprzedłożenia polisy, o której mowa w § 11 ust. 1 umowy, w terminie 7 dni przed utratą jej ważności – w wysokości 100,00 zł za każdy dzień zwłoki, </w:t>
      </w:r>
    </w:p>
    <w:p w14:paraId="13F17E0A" w14:textId="77777777" w:rsidR="0002487F" w:rsidRPr="000C1F19" w:rsidRDefault="0002487F" w:rsidP="006C7F8F">
      <w:pPr>
        <w:autoSpaceDE w:val="0"/>
        <w:autoSpaceDN w:val="0"/>
        <w:adjustRightInd w:val="0"/>
        <w:spacing w:after="0" w:line="240" w:lineRule="auto"/>
        <w:jc w:val="both"/>
        <w:rPr>
          <w:rFonts w:ascii="Arial" w:eastAsiaTheme="minorHAnsi" w:hAnsi="Arial" w:cs="Arial"/>
          <w:color w:val="000000"/>
          <w:sz w:val="22"/>
          <w:szCs w:val="22"/>
        </w:rPr>
      </w:pPr>
      <w:r w:rsidRPr="0014442E">
        <w:rPr>
          <w:rFonts w:ascii="Arial" w:eastAsiaTheme="minorHAnsi" w:hAnsi="Arial" w:cs="Arial"/>
          <w:color w:val="000000"/>
          <w:sz w:val="22"/>
          <w:szCs w:val="22"/>
        </w:rPr>
        <w:t>2.</w:t>
      </w:r>
      <w:r w:rsidRPr="000C1F19">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Strony zastrzegają sobie prawo do odszkodowania uzupełniającego do wysokości rzeczywiście poniesionej szkody. </w:t>
      </w:r>
    </w:p>
    <w:p w14:paraId="327D065F" w14:textId="7D17059B" w:rsidR="0002487F" w:rsidRPr="000C1F19" w:rsidRDefault="00E56D17" w:rsidP="006C7F8F">
      <w:pPr>
        <w:autoSpaceDE w:val="0"/>
        <w:autoSpaceDN w:val="0"/>
        <w:adjustRightInd w:val="0"/>
        <w:spacing w:after="0" w:line="240" w:lineRule="auto"/>
        <w:jc w:val="both"/>
        <w:rPr>
          <w:rFonts w:ascii="Arial" w:eastAsiaTheme="minorHAnsi" w:hAnsi="Arial" w:cs="Arial"/>
          <w:color w:val="000000"/>
          <w:sz w:val="22"/>
          <w:szCs w:val="22"/>
        </w:rPr>
      </w:pPr>
      <w:r w:rsidRPr="0014442E">
        <w:rPr>
          <w:rFonts w:ascii="Arial" w:eastAsiaTheme="minorHAnsi" w:hAnsi="Arial" w:cs="Arial"/>
          <w:sz w:val="22"/>
          <w:szCs w:val="22"/>
        </w:rPr>
        <w:t>3.</w:t>
      </w:r>
      <w:r w:rsidRPr="00E56D17">
        <w:rPr>
          <w:rFonts w:ascii="Arial" w:eastAsiaTheme="minorHAnsi" w:hAnsi="Arial" w:cs="Arial"/>
          <w:color w:val="FF0000"/>
          <w:sz w:val="22"/>
          <w:szCs w:val="22"/>
        </w:rPr>
        <w:t xml:space="preserve"> </w:t>
      </w:r>
      <w:r w:rsidR="0002487F" w:rsidRPr="000C1F19">
        <w:rPr>
          <w:rFonts w:ascii="Arial" w:eastAsiaTheme="minorHAnsi" w:hAnsi="Arial" w:cs="Arial"/>
          <w:color w:val="000000"/>
          <w:sz w:val="22"/>
          <w:szCs w:val="22"/>
        </w:rPr>
        <w:t xml:space="preserve">Zamawiający ma prawo do potrącenia kar umownych z faktury przedłożonej do zapłaty przez Wykonawcę lub z zabezpieczenia należytego wykonania przedmiotu umowy, o którym mowa w § 17, po uprzednim powiadomieniu Wykonawcy o podstawie i wysokości naliczonej kary umownej i wyznaczeniu mu 5 dniowego terminu zapłaty tej kary. Wykonawca wyraża zgodę na potrącanie kar umownych z należnego wynagrodzenia, o którym mowa w § 3 ust. 1 lub z zabezpieczenia należytego wykonania przedmiotu umowy. </w:t>
      </w:r>
    </w:p>
    <w:p w14:paraId="016A41F5" w14:textId="292127AB" w:rsidR="0002487F" w:rsidRPr="000C1F19" w:rsidRDefault="00E56D17" w:rsidP="006C7F8F">
      <w:pPr>
        <w:autoSpaceDE w:val="0"/>
        <w:autoSpaceDN w:val="0"/>
        <w:adjustRightInd w:val="0"/>
        <w:spacing w:after="0" w:line="240" w:lineRule="auto"/>
        <w:jc w:val="both"/>
        <w:rPr>
          <w:rFonts w:ascii="Arial" w:eastAsiaTheme="minorHAnsi" w:hAnsi="Arial" w:cs="Arial"/>
          <w:color w:val="000000"/>
          <w:sz w:val="22"/>
          <w:szCs w:val="22"/>
        </w:rPr>
      </w:pPr>
      <w:r w:rsidRPr="0014442E">
        <w:rPr>
          <w:rFonts w:ascii="Arial" w:eastAsiaTheme="minorHAnsi" w:hAnsi="Arial" w:cs="Arial"/>
          <w:sz w:val="22"/>
          <w:szCs w:val="22"/>
        </w:rPr>
        <w:t>4.</w:t>
      </w:r>
      <w:r w:rsidR="0002487F" w:rsidRPr="000C1F19">
        <w:rPr>
          <w:rFonts w:ascii="Arial" w:eastAsiaTheme="minorHAnsi" w:hAnsi="Arial" w:cs="Arial"/>
          <w:b/>
          <w:bCs/>
          <w:color w:val="000000"/>
          <w:sz w:val="22"/>
          <w:szCs w:val="22"/>
        </w:rPr>
        <w:t xml:space="preserve"> </w:t>
      </w:r>
      <w:r w:rsidR="0002487F" w:rsidRPr="000C1F19">
        <w:rPr>
          <w:rFonts w:ascii="Arial" w:eastAsiaTheme="minorHAnsi" w:hAnsi="Arial" w:cs="Arial"/>
          <w:color w:val="000000"/>
          <w:sz w:val="22"/>
          <w:szCs w:val="22"/>
        </w:rPr>
        <w:t xml:space="preserve">Jeśli kwota uzyskana z faktury przedłożonej do zapłaty przez Wykonawcę oraz </w:t>
      </w:r>
      <w:r w:rsidR="000C1F19" w:rsidRPr="000C1F19">
        <w:rPr>
          <w:rFonts w:ascii="Arial" w:eastAsiaTheme="minorHAnsi" w:hAnsi="Arial" w:cs="Arial"/>
          <w:color w:val="000000"/>
          <w:sz w:val="22"/>
          <w:szCs w:val="22"/>
        </w:rPr>
        <w:br/>
      </w:r>
      <w:r w:rsidR="0002487F" w:rsidRPr="000C1F19">
        <w:rPr>
          <w:rFonts w:ascii="Arial" w:eastAsiaTheme="minorHAnsi" w:hAnsi="Arial" w:cs="Arial"/>
          <w:color w:val="000000"/>
          <w:sz w:val="22"/>
          <w:szCs w:val="22"/>
        </w:rPr>
        <w:t>z zabezpieczenia należytego wykonania umowy nie zabezpieczy roszczeń Zamawiającego</w:t>
      </w:r>
      <w:r w:rsidR="000C1F19" w:rsidRPr="000C1F19">
        <w:rPr>
          <w:rFonts w:ascii="Arial" w:eastAsiaTheme="minorHAnsi" w:hAnsi="Arial" w:cs="Arial"/>
          <w:color w:val="000000"/>
          <w:sz w:val="22"/>
          <w:szCs w:val="22"/>
        </w:rPr>
        <w:br/>
      </w:r>
      <w:r w:rsidR="0002487F" w:rsidRPr="000C1F19">
        <w:rPr>
          <w:rFonts w:ascii="Arial" w:eastAsiaTheme="minorHAnsi" w:hAnsi="Arial" w:cs="Arial"/>
          <w:color w:val="000000"/>
          <w:sz w:val="22"/>
          <w:szCs w:val="22"/>
        </w:rPr>
        <w:t xml:space="preserve"> w całości, Zamawiający będzie uprawniony do dochodzenia pozostałej części od Wykonawcy. </w:t>
      </w:r>
    </w:p>
    <w:p w14:paraId="64710681" w14:textId="00B16974" w:rsidR="0002487F" w:rsidRPr="000C1F19" w:rsidRDefault="00E56D17" w:rsidP="006C7F8F">
      <w:pPr>
        <w:autoSpaceDE w:val="0"/>
        <w:autoSpaceDN w:val="0"/>
        <w:adjustRightInd w:val="0"/>
        <w:spacing w:after="0" w:line="240" w:lineRule="auto"/>
        <w:jc w:val="both"/>
        <w:rPr>
          <w:rFonts w:ascii="Arial" w:eastAsiaTheme="minorHAnsi" w:hAnsi="Arial" w:cs="Arial"/>
          <w:color w:val="000000"/>
          <w:sz w:val="22"/>
          <w:szCs w:val="22"/>
        </w:rPr>
      </w:pPr>
      <w:r w:rsidRPr="0014442E">
        <w:rPr>
          <w:rFonts w:ascii="Arial" w:eastAsiaTheme="minorHAnsi" w:hAnsi="Arial" w:cs="Arial"/>
          <w:sz w:val="22"/>
          <w:szCs w:val="22"/>
        </w:rPr>
        <w:t>5</w:t>
      </w:r>
      <w:r w:rsidR="0002487F" w:rsidRPr="0014442E">
        <w:rPr>
          <w:rFonts w:ascii="Arial" w:eastAsiaTheme="minorHAnsi" w:hAnsi="Arial" w:cs="Arial"/>
          <w:sz w:val="22"/>
          <w:szCs w:val="22"/>
        </w:rPr>
        <w:t>.</w:t>
      </w:r>
      <w:r w:rsidR="0002487F" w:rsidRPr="000C1F19">
        <w:rPr>
          <w:rFonts w:ascii="Arial" w:eastAsiaTheme="minorHAnsi" w:hAnsi="Arial" w:cs="Arial"/>
          <w:b/>
          <w:bCs/>
          <w:color w:val="000000"/>
          <w:sz w:val="22"/>
          <w:szCs w:val="22"/>
        </w:rPr>
        <w:t xml:space="preserve"> </w:t>
      </w:r>
      <w:r w:rsidR="0002487F" w:rsidRPr="000C1F19">
        <w:rPr>
          <w:rFonts w:ascii="Arial" w:eastAsiaTheme="minorHAnsi" w:hAnsi="Arial" w:cs="Arial"/>
          <w:color w:val="000000"/>
          <w:sz w:val="22"/>
          <w:szCs w:val="22"/>
        </w:rPr>
        <w:t>Kary umowne z tytułu odstąpienia od umowy z winy strony określa § 1</w:t>
      </w:r>
      <w:r w:rsidR="00447C27">
        <w:rPr>
          <w:rFonts w:ascii="Arial" w:eastAsiaTheme="minorHAnsi" w:hAnsi="Arial" w:cs="Arial"/>
          <w:color w:val="000000"/>
          <w:sz w:val="22"/>
          <w:szCs w:val="22"/>
        </w:rPr>
        <w:t>6</w:t>
      </w:r>
      <w:r w:rsidR="0002487F" w:rsidRPr="000C1F19">
        <w:rPr>
          <w:rFonts w:ascii="Arial" w:eastAsiaTheme="minorHAnsi" w:hAnsi="Arial" w:cs="Arial"/>
          <w:color w:val="000000"/>
          <w:sz w:val="22"/>
          <w:szCs w:val="22"/>
        </w:rPr>
        <w:t xml:space="preserve">. </w:t>
      </w:r>
    </w:p>
    <w:p w14:paraId="5F136D09" w14:textId="3F51FC68" w:rsidR="0002487F" w:rsidRPr="000C1F19" w:rsidRDefault="00E56D17" w:rsidP="006C7F8F">
      <w:pPr>
        <w:autoSpaceDE w:val="0"/>
        <w:autoSpaceDN w:val="0"/>
        <w:adjustRightInd w:val="0"/>
        <w:spacing w:after="0" w:line="240" w:lineRule="auto"/>
        <w:jc w:val="both"/>
        <w:rPr>
          <w:rFonts w:ascii="Arial" w:eastAsiaTheme="minorHAnsi" w:hAnsi="Arial" w:cs="Arial"/>
          <w:color w:val="000000"/>
          <w:sz w:val="22"/>
          <w:szCs w:val="22"/>
        </w:rPr>
      </w:pPr>
      <w:r w:rsidRPr="0014442E">
        <w:rPr>
          <w:rFonts w:ascii="Arial" w:eastAsiaTheme="minorHAnsi" w:hAnsi="Arial" w:cs="Arial"/>
          <w:sz w:val="22"/>
          <w:szCs w:val="22"/>
        </w:rPr>
        <w:t>6</w:t>
      </w:r>
      <w:r w:rsidR="0002487F" w:rsidRPr="0014442E">
        <w:rPr>
          <w:rFonts w:ascii="Arial" w:eastAsiaTheme="minorHAnsi" w:hAnsi="Arial" w:cs="Arial"/>
          <w:sz w:val="22"/>
          <w:szCs w:val="22"/>
        </w:rPr>
        <w:t>.</w:t>
      </w:r>
      <w:r w:rsidR="0002487F" w:rsidRPr="000C1F19">
        <w:rPr>
          <w:rFonts w:ascii="Arial" w:eastAsiaTheme="minorHAnsi" w:hAnsi="Arial" w:cs="Arial"/>
          <w:b/>
          <w:bCs/>
          <w:color w:val="000000"/>
          <w:sz w:val="22"/>
          <w:szCs w:val="22"/>
        </w:rPr>
        <w:t xml:space="preserve"> </w:t>
      </w:r>
      <w:r w:rsidR="0002487F" w:rsidRPr="000C1F19">
        <w:rPr>
          <w:rFonts w:ascii="Arial" w:eastAsiaTheme="minorHAnsi" w:hAnsi="Arial" w:cs="Arial"/>
          <w:color w:val="000000"/>
          <w:sz w:val="22"/>
          <w:szCs w:val="22"/>
        </w:rPr>
        <w:t xml:space="preserve">Zapłata kary umownej przez Wykonawcę lub potrącenie przez Zamawiającego kwoty kary z płatności należnej Wykonawcy, nie zwalnia Wykonawcy z obowiązku ukończenia robót lub jakichkolwiek innych zobowiązań wynikających z niniejszej umowy. </w:t>
      </w:r>
    </w:p>
    <w:p w14:paraId="074AE656" w14:textId="558404D3" w:rsidR="0002487F" w:rsidRPr="000C1F19" w:rsidRDefault="00E56D17" w:rsidP="006C7F8F">
      <w:pPr>
        <w:autoSpaceDE w:val="0"/>
        <w:autoSpaceDN w:val="0"/>
        <w:adjustRightInd w:val="0"/>
        <w:spacing w:after="0" w:line="240" w:lineRule="auto"/>
        <w:jc w:val="both"/>
        <w:rPr>
          <w:rFonts w:ascii="Arial" w:eastAsiaTheme="minorHAnsi" w:hAnsi="Arial" w:cs="Arial"/>
          <w:color w:val="000000"/>
          <w:sz w:val="22"/>
          <w:szCs w:val="22"/>
        </w:rPr>
      </w:pPr>
      <w:r w:rsidRPr="0014442E">
        <w:rPr>
          <w:rFonts w:ascii="Arial" w:eastAsiaTheme="minorHAnsi" w:hAnsi="Arial" w:cs="Arial"/>
          <w:sz w:val="22"/>
          <w:szCs w:val="22"/>
        </w:rPr>
        <w:t>7</w:t>
      </w:r>
      <w:r w:rsidR="0002487F" w:rsidRPr="0014442E">
        <w:rPr>
          <w:rFonts w:ascii="Arial" w:eastAsiaTheme="minorHAnsi" w:hAnsi="Arial" w:cs="Arial"/>
          <w:sz w:val="22"/>
          <w:szCs w:val="22"/>
        </w:rPr>
        <w:t>.</w:t>
      </w:r>
      <w:r w:rsidR="0002487F" w:rsidRPr="000C1F19">
        <w:rPr>
          <w:rFonts w:ascii="Arial" w:eastAsiaTheme="minorHAnsi" w:hAnsi="Arial" w:cs="Arial"/>
          <w:b/>
          <w:bCs/>
          <w:color w:val="000000"/>
          <w:sz w:val="22"/>
          <w:szCs w:val="22"/>
        </w:rPr>
        <w:t xml:space="preserve"> </w:t>
      </w:r>
      <w:r w:rsidR="0002487F" w:rsidRPr="000C1F19">
        <w:rPr>
          <w:rFonts w:ascii="Arial" w:eastAsiaTheme="minorHAnsi" w:hAnsi="Arial" w:cs="Arial"/>
          <w:color w:val="000000"/>
          <w:sz w:val="22"/>
          <w:szCs w:val="22"/>
        </w:rPr>
        <w:t xml:space="preserve">Strony zastrzegają możliwość kumulatywnego naliczania kar umownych z różnych tytułów do maksymalnej wysokości 20% wynagrodzenia, o którym mowa </w:t>
      </w:r>
      <w:r w:rsidR="0002487F" w:rsidRPr="005C4C0A">
        <w:rPr>
          <w:rFonts w:ascii="Arial" w:eastAsiaTheme="minorHAnsi" w:hAnsi="Arial" w:cs="Arial"/>
          <w:sz w:val="22"/>
          <w:szCs w:val="22"/>
        </w:rPr>
        <w:t>w §</w:t>
      </w:r>
      <w:r w:rsidR="005C4C0A" w:rsidRPr="005C4C0A">
        <w:rPr>
          <w:rFonts w:ascii="Arial" w:eastAsiaTheme="minorHAnsi" w:hAnsi="Arial" w:cs="Arial"/>
          <w:sz w:val="22"/>
          <w:szCs w:val="22"/>
        </w:rPr>
        <w:t xml:space="preserve"> </w:t>
      </w:r>
      <w:r w:rsidRPr="005C4C0A">
        <w:rPr>
          <w:rFonts w:ascii="Arial" w:eastAsiaTheme="minorHAnsi" w:hAnsi="Arial" w:cs="Arial"/>
          <w:sz w:val="22"/>
          <w:szCs w:val="22"/>
        </w:rPr>
        <w:t>3</w:t>
      </w:r>
      <w:r>
        <w:rPr>
          <w:rFonts w:ascii="Arial" w:eastAsiaTheme="minorHAnsi" w:hAnsi="Arial" w:cs="Arial"/>
          <w:color w:val="FF0000"/>
          <w:sz w:val="22"/>
          <w:szCs w:val="22"/>
        </w:rPr>
        <w:t xml:space="preserve"> </w:t>
      </w:r>
      <w:r w:rsidR="0002487F" w:rsidRPr="000C1F19">
        <w:rPr>
          <w:rFonts w:ascii="Arial" w:eastAsiaTheme="minorHAnsi" w:hAnsi="Arial" w:cs="Arial"/>
          <w:color w:val="000000"/>
          <w:sz w:val="22"/>
          <w:szCs w:val="22"/>
        </w:rPr>
        <w:t xml:space="preserve">ust. 1 umowy. </w:t>
      </w:r>
    </w:p>
    <w:p w14:paraId="5F733294" w14:textId="6C9AAC25" w:rsidR="0002487F" w:rsidRPr="000C1F19" w:rsidRDefault="00E56D17" w:rsidP="006C7F8F">
      <w:pPr>
        <w:autoSpaceDE w:val="0"/>
        <w:autoSpaceDN w:val="0"/>
        <w:adjustRightInd w:val="0"/>
        <w:spacing w:after="0" w:line="240" w:lineRule="auto"/>
        <w:jc w:val="both"/>
        <w:rPr>
          <w:rFonts w:ascii="Arial" w:eastAsiaTheme="minorHAnsi" w:hAnsi="Arial" w:cs="Arial"/>
          <w:color w:val="000000"/>
          <w:sz w:val="22"/>
          <w:szCs w:val="22"/>
        </w:rPr>
      </w:pPr>
      <w:r w:rsidRPr="0014442E">
        <w:rPr>
          <w:rFonts w:ascii="Arial" w:eastAsiaTheme="minorHAnsi" w:hAnsi="Arial" w:cs="Arial"/>
          <w:sz w:val="22"/>
          <w:szCs w:val="22"/>
        </w:rPr>
        <w:t>8</w:t>
      </w:r>
      <w:r w:rsidR="0002487F" w:rsidRPr="0014442E">
        <w:rPr>
          <w:rFonts w:ascii="Arial" w:eastAsiaTheme="minorHAnsi" w:hAnsi="Arial" w:cs="Arial"/>
          <w:sz w:val="22"/>
          <w:szCs w:val="22"/>
        </w:rPr>
        <w:t>.</w:t>
      </w:r>
      <w:r w:rsidR="0002487F" w:rsidRPr="000C1F19">
        <w:rPr>
          <w:rFonts w:ascii="Arial" w:eastAsiaTheme="minorHAnsi" w:hAnsi="Arial" w:cs="Arial"/>
          <w:b/>
          <w:bCs/>
          <w:color w:val="000000"/>
          <w:sz w:val="22"/>
          <w:szCs w:val="22"/>
        </w:rPr>
        <w:t xml:space="preserve"> </w:t>
      </w:r>
      <w:r w:rsidR="0002487F" w:rsidRPr="000C1F19">
        <w:rPr>
          <w:rFonts w:ascii="Arial" w:eastAsiaTheme="minorHAnsi" w:hAnsi="Arial" w:cs="Arial"/>
          <w:color w:val="000000"/>
          <w:sz w:val="22"/>
          <w:szCs w:val="22"/>
        </w:rPr>
        <w:t xml:space="preserve">Powiadomienie, o którym mowa w ust. </w:t>
      </w:r>
      <w:r w:rsidR="00CB397F">
        <w:rPr>
          <w:rFonts w:ascii="Arial" w:eastAsiaTheme="minorHAnsi" w:hAnsi="Arial" w:cs="Arial"/>
          <w:color w:val="000000"/>
          <w:sz w:val="22"/>
          <w:szCs w:val="22"/>
        </w:rPr>
        <w:t>3</w:t>
      </w:r>
      <w:r w:rsidR="0002487F" w:rsidRPr="000C1F19">
        <w:rPr>
          <w:rFonts w:ascii="Arial" w:eastAsiaTheme="minorHAnsi" w:hAnsi="Arial" w:cs="Arial"/>
          <w:color w:val="000000"/>
          <w:sz w:val="22"/>
          <w:szCs w:val="22"/>
        </w:rPr>
        <w:t xml:space="preserve"> Zamawiający może przekazać wedle własnego uznania: </w:t>
      </w:r>
    </w:p>
    <w:p w14:paraId="61684097" w14:textId="77777777" w:rsidR="0002487F" w:rsidRPr="000C1F19" w:rsidRDefault="0002487F" w:rsidP="00651685">
      <w:pPr>
        <w:autoSpaceDE w:val="0"/>
        <w:autoSpaceDN w:val="0"/>
        <w:adjustRightInd w:val="0"/>
        <w:spacing w:after="0" w:line="240" w:lineRule="auto"/>
        <w:ind w:left="142"/>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1) w formie pisemnej listem poleconym za potwierdzeniem odbioru na adres </w:t>
      </w:r>
    </w:p>
    <w:p w14:paraId="4ADECC8A" w14:textId="3290EBAD" w:rsidR="0002487F" w:rsidRPr="000C1F19" w:rsidRDefault="0002487F" w:rsidP="00651685">
      <w:pPr>
        <w:autoSpaceDE w:val="0"/>
        <w:autoSpaceDN w:val="0"/>
        <w:adjustRightInd w:val="0"/>
        <w:spacing w:after="0" w:line="240" w:lineRule="auto"/>
        <w:ind w:left="142"/>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 </w:t>
      </w:r>
    </w:p>
    <w:p w14:paraId="6059AD69" w14:textId="096E6F6F" w:rsidR="0002487F" w:rsidRPr="000C1F19" w:rsidRDefault="0002487F" w:rsidP="00651685">
      <w:pPr>
        <w:autoSpaceDE w:val="0"/>
        <w:autoSpaceDN w:val="0"/>
        <w:adjustRightInd w:val="0"/>
        <w:spacing w:after="0" w:line="240" w:lineRule="auto"/>
        <w:ind w:left="142"/>
        <w:jc w:val="both"/>
        <w:rPr>
          <w:rFonts w:ascii="Arial" w:eastAsiaTheme="minorHAnsi" w:hAnsi="Arial" w:cs="Arial"/>
          <w:color w:val="000000"/>
          <w:sz w:val="22"/>
          <w:szCs w:val="22"/>
        </w:rPr>
      </w:pPr>
      <w:r w:rsidRPr="000C1F19">
        <w:rPr>
          <w:rFonts w:ascii="Arial" w:eastAsiaTheme="minorHAnsi" w:hAnsi="Arial" w:cs="Arial"/>
          <w:color w:val="000000"/>
          <w:sz w:val="22"/>
          <w:szCs w:val="22"/>
        </w:rPr>
        <w:t>2) w formie elektronicznej, o której mowa w art. 78</w:t>
      </w:r>
      <w:r w:rsidR="00B73F0D" w:rsidRPr="00B73F0D">
        <w:rPr>
          <w:rFonts w:ascii="Arial" w:hAnsi="Arial" w:cs="Arial"/>
          <w:vertAlign w:val="superscript"/>
        </w:rPr>
        <w:t>1</w:t>
      </w:r>
      <w:r w:rsidRPr="000C1F19">
        <w:rPr>
          <w:rFonts w:ascii="Arial" w:eastAsiaTheme="minorHAnsi" w:hAnsi="Arial" w:cs="Arial"/>
          <w:color w:val="000000"/>
          <w:sz w:val="22"/>
          <w:szCs w:val="22"/>
        </w:rPr>
        <w:t xml:space="preserve"> § 1 Kodeksu cywilnego na adres poczty elektronicznej: ………………………………. ; </w:t>
      </w:r>
    </w:p>
    <w:p w14:paraId="6B5E88D5" w14:textId="7A2AEB1E" w:rsidR="0002487F" w:rsidRPr="000C1F19" w:rsidRDefault="00E56D17" w:rsidP="006C7F8F">
      <w:pPr>
        <w:autoSpaceDE w:val="0"/>
        <w:autoSpaceDN w:val="0"/>
        <w:adjustRightInd w:val="0"/>
        <w:spacing w:after="0" w:line="240" w:lineRule="auto"/>
        <w:jc w:val="both"/>
        <w:rPr>
          <w:rFonts w:ascii="Arial" w:eastAsiaTheme="minorHAnsi" w:hAnsi="Arial" w:cs="Arial"/>
          <w:color w:val="000000"/>
          <w:sz w:val="22"/>
          <w:szCs w:val="22"/>
        </w:rPr>
      </w:pPr>
      <w:r w:rsidRPr="0014442E">
        <w:rPr>
          <w:rFonts w:ascii="Arial" w:eastAsiaTheme="minorHAnsi" w:hAnsi="Arial" w:cs="Arial"/>
          <w:sz w:val="22"/>
          <w:szCs w:val="22"/>
        </w:rPr>
        <w:t>9.</w:t>
      </w:r>
      <w:r w:rsidR="0002487F" w:rsidRPr="000C1F19">
        <w:rPr>
          <w:rFonts w:ascii="Arial" w:eastAsiaTheme="minorHAnsi" w:hAnsi="Arial" w:cs="Arial"/>
          <w:b/>
          <w:bCs/>
          <w:color w:val="000000"/>
          <w:sz w:val="22"/>
          <w:szCs w:val="22"/>
        </w:rPr>
        <w:t xml:space="preserve"> </w:t>
      </w:r>
      <w:r w:rsidR="0002487F" w:rsidRPr="000C1F19">
        <w:rPr>
          <w:rFonts w:ascii="Arial" w:eastAsiaTheme="minorHAnsi" w:hAnsi="Arial" w:cs="Arial"/>
          <w:color w:val="000000"/>
          <w:sz w:val="22"/>
          <w:szCs w:val="22"/>
        </w:rPr>
        <w:t xml:space="preserve">Terminem otrzymania powiadomienia, o którym mowa w ust. </w:t>
      </w:r>
      <w:r w:rsidR="00CB397F">
        <w:rPr>
          <w:rFonts w:ascii="Arial" w:eastAsiaTheme="minorHAnsi" w:hAnsi="Arial" w:cs="Arial"/>
          <w:color w:val="000000"/>
          <w:sz w:val="22"/>
          <w:szCs w:val="22"/>
        </w:rPr>
        <w:t>8</w:t>
      </w:r>
      <w:r w:rsidR="0002487F" w:rsidRPr="000C1F19">
        <w:rPr>
          <w:rFonts w:ascii="Arial" w:eastAsiaTheme="minorHAnsi" w:hAnsi="Arial" w:cs="Arial"/>
          <w:color w:val="000000"/>
          <w:sz w:val="22"/>
          <w:szCs w:val="22"/>
        </w:rPr>
        <w:t xml:space="preserve"> jest: </w:t>
      </w:r>
    </w:p>
    <w:p w14:paraId="24B43E9A" w14:textId="77777777" w:rsidR="0002487F" w:rsidRPr="000C1F19" w:rsidRDefault="0002487F" w:rsidP="00651685">
      <w:pPr>
        <w:autoSpaceDE w:val="0"/>
        <w:autoSpaceDN w:val="0"/>
        <w:adjustRightInd w:val="0"/>
        <w:spacing w:after="0" w:line="240" w:lineRule="auto"/>
        <w:ind w:left="142"/>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1) w przypadku powiadomienia złożonego w formie pisemnej – dzień jego odbioru wskazany na potwierdzeniu odbioru, </w:t>
      </w:r>
    </w:p>
    <w:p w14:paraId="31D27117" w14:textId="7A4933AC" w:rsidR="0002487F" w:rsidRPr="000C1F19" w:rsidRDefault="0002487F" w:rsidP="00651685">
      <w:pPr>
        <w:autoSpaceDE w:val="0"/>
        <w:autoSpaceDN w:val="0"/>
        <w:adjustRightInd w:val="0"/>
        <w:spacing w:after="0" w:line="240" w:lineRule="auto"/>
        <w:ind w:left="142"/>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2) w przypadku powiadomienia złożonego w formie elektronicznej - dzień wysłania wiadomości zawierającej to powiadomienie na adres wskazany w ust. </w:t>
      </w:r>
      <w:r w:rsidR="00CB397F">
        <w:rPr>
          <w:rFonts w:ascii="Arial" w:eastAsiaTheme="minorHAnsi" w:hAnsi="Arial" w:cs="Arial"/>
          <w:color w:val="000000"/>
          <w:sz w:val="22"/>
          <w:szCs w:val="22"/>
        </w:rPr>
        <w:t>8</w:t>
      </w:r>
      <w:r w:rsidRPr="000C1F19">
        <w:rPr>
          <w:rFonts w:ascii="Arial" w:eastAsiaTheme="minorHAnsi" w:hAnsi="Arial" w:cs="Arial"/>
          <w:color w:val="000000"/>
          <w:sz w:val="22"/>
          <w:szCs w:val="22"/>
        </w:rPr>
        <w:t xml:space="preserve"> pkt 2). </w:t>
      </w:r>
    </w:p>
    <w:p w14:paraId="41CB6AC8" w14:textId="77777777" w:rsidR="00995315" w:rsidRPr="000C1F19" w:rsidRDefault="00995315" w:rsidP="00651685">
      <w:pPr>
        <w:autoSpaceDE w:val="0"/>
        <w:autoSpaceDN w:val="0"/>
        <w:adjustRightInd w:val="0"/>
        <w:spacing w:after="0" w:line="240" w:lineRule="auto"/>
        <w:ind w:left="142"/>
        <w:jc w:val="both"/>
        <w:rPr>
          <w:rFonts w:ascii="Arial" w:hAnsi="Arial" w:cs="Arial"/>
          <w:sz w:val="22"/>
          <w:szCs w:val="22"/>
        </w:rPr>
      </w:pPr>
    </w:p>
    <w:p w14:paraId="6A927970" w14:textId="0C055354" w:rsidR="0002487F" w:rsidRPr="000C1F19" w:rsidRDefault="0002487F" w:rsidP="006C7F8F">
      <w:pPr>
        <w:autoSpaceDE w:val="0"/>
        <w:autoSpaceDN w:val="0"/>
        <w:adjustRightInd w:val="0"/>
        <w:spacing w:after="0" w:line="240" w:lineRule="auto"/>
        <w:jc w:val="center"/>
        <w:rPr>
          <w:rFonts w:ascii="Arial" w:eastAsiaTheme="minorHAnsi" w:hAnsi="Arial" w:cs="Arial"/>
          <w:color w:val="000000"/>
          <w:sz w:val="22"/>
          <w:szCs w:val="22"/>
        </w:rPr>
      </w:pPr>
      <w:r w:rsidRPr="000C1F19">
        <w:rPr>
          <w:rFonts w:ascii="Arial" w:eastAsiaTheme="minorHAnsi" w:hAnsi="Arial" w:cs="Arial"/>
          <w:b/>
          <w:bCs/>
          <w:color w:val="000000"/>
          <w:sz w:val="22"/>
          <w:szCs w:val="22"/>
        </w:rPr>
        <w:t>§ 15</w:t>
      </w:r>
      <w:r w:rsidR="000C1F19">
        <w:rPr>
          <w:rFonts w:ascii="Arial" w:eastAsiaTheme="minorHAnsi" w:hAnsi="Arial" w:cs="Arial"/>
          <w:b/>
          <w:bCs/>
          <w:color w:val="000000"/>
          <w:sz w:val="22"/>
          <w:szCs w:val="22"/>
        </w:rPr>
        <w:t xml:space="preserve"> </w:t>
      </w:r>
      <w:r w:rsidRPr="000C1F19">
        <w:rPr>
          <w:rFonts w:ascii="Arial" w:eastAsiaTheme="minorHAnsi" w:hAnsi="Arial" w:cs="Arial"/>
          <w:b/>
          <w:bCs/>
          <w:color w:val="000000"/>
          <w:sz w:val="22"/>
          <w:szCs w:val="22"/>
        </w:rPr>
        <w:t>Odstąpienie od umowy</w:t>
      </w:r>
    </w:p>
    <w:p w14:paraId="10499AC0" w14:textId="77777777" w:rsidR="0002487F" w:rsidRPr="000C1F19" w:rsidRDefault="0002487F" w:rsidP="006C7F8F">
      <w:pPr>
        <w:autoSpaceDE w:val="0"/>
        <w:autoSpaceDN w:val="0"/>
        <w:adjustRightInd w:val="0"/>
        <w:spacing w:after="0" w:line="240" w:lineRule="auto"/>
        <w:jc w:val="both"/>
        <w:rPr>
          <w:rFonts w:ascii="Arial" w:eastAsiaTheme="minorHAnsi" w:hAnsi="Arial" w:cs="Arial"/>
          <w:color w:val="000000"/>
          <w:sz w:val="22"/>
          <w:szCs w:val="22"/>
        </w:rPr>
      </w:pPr>
      <w:r w:rsidRPr="0014442E">
        <w:rPr>
          <w:rFonts w:ascii="Arial" w:eastAsiaTheme="minorHAnsi" w:hAnsi="Arial" w:cs="Arial"/>
          <w:color w:val="000000"/>
          <w:sz w:val="22"/>
          <w:szCs w:val="22"/>
        </w:rPr>
        <w:t>1.</w:t>
      </w:r>
      <w:r w:rsidRPr="000C1F19">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Zamawiający zastrzega sobie prawo do odstąpienia od umowy, jeżeli: </w:t>
      </w:r>
    </w:p>
    <w:p w14:paraId="0014FF1E" w14:textId="77777777" w:rsidR="0014442E" w:rsidRDefault="0002487F" w:rsidP="00651685">
      <w:pPr>
        <w:autoSpaceDE w:val="0"/>
        <w:autoSpaceDN w:val="0"/>
        <w:adjustRightInd w:val="0"/>
        <w:spacing w:after="0" w:line="240" w:lineRule="auto"/>
        <w:ind w:left="142"/>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1) Wykonawca realizuje roboty budowlane, stanowiące przedmiot zamówienia, w sposób niezgodny z Dokumentacją projektową, specyfikacjami technicznymi wykonania i odbioru robót budowlanych, wskazaniami Zamawiającego, wskazaniami Inspektora/Inspektorów nadzoru inwestorskiego lub postanowieniami umowy, pomimo dwukrotnego wezwania Wykonawcy do zaniechania naruszeń i bezskutecznego upływu terminu wskazanego w tych wezwaniach, </w:t>
      </w:r>
    </w:p>
    <w:p w14:paraId="2B07FA2C" w14:textId="408BE316" w:rsidR="0002487F" w:rsidRPr="000C1F19" w:rsidRDefault="0002487F" w:rsidP="00651685">
      <w:pPr>
        <w:autoSpaceDE w:val="0"/>
        <w:autoSpaceDN w:val="0"/>
        <w:adjustRightInd w:val="0"/>
        <w:spacing w:after="0" w:line="240" w:lineRule="auto"/>
        <w:ind w:left="142"/>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2) gdy Wykonawca nie rozpoczął robót budowlanych bez uzasadnionej przyczyny w okresie 7 dni od dnia przekazania placu budowy zawarcia umowy i nie podjął ich w terminie wyznaczonym przez Zamawiającego, </w:t>
      </w:r>
    </w:p>
    <w:p w14:paraId="6C1521F4" w14:textId="51939DE1" w:rsidR="0002487F" w:rsidRPr="000C1F19" w:rsidRDefault="0002487F" w:rsidP="00651685">
      <w:pPr>
        <w:autoSpaceDE w:val="0"/>
        <w:autoSpaceDN w:val="0"/>
        <w:adjustRightInd w:val="0"/>
        <w:spacing w:after="0" w:line="240" w:lineRule="auto"/>
        <w:ind w:left="28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3) gdy zwłoka w wykonaniu przedmiotu zamówienia przekroczy 30 dni, </w:t>
      </w:r>
    </w:p>
    <w:p w14:paraId="01C481C9" w14:textId="271CB4E1" w:rsidR="0002487F" w:rsidRPr="000C1F19" w:rsidRDefault="0002487F" w:rsidP="00651685">
      <w:pPr>
        <w:autoSpaceDE w:val="0"/>
        <w:autoSpaceDN w:val="0"/>
        <w:adjustRightInd w:val="0"/>
        <w:spacing w:after="0" w:line="240" w:lineRule="auto"/>
        <w:ind w:left="28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4) gdy Wykonawca bez zgody Zamawiającego przerwał realizację robót i przerwa trwa dłużej niż 14 dni, </w:t>
      </w:r>
    </w:p>
    <w:p w14:paraId="6AB39E1C" w14:textId="501DD7A9" w:rsidR="0002487F" w:rsidRPr="000C1F19" w:rsidRDefault="0002487F" w:rsidP="00651685">
      <w:pPr>
        <w:autoSpaceDE w:val="0"/>
        <w:autoSpaceDN w:val="0"/>
        <w:adjustRightInd w:val="0"/>
        <w:spacing w:after="0" w:line="240" w:lineRule="auto"/>
        <w:ind w:left="284"/>
        <w:jc w:val="both"/>
        <w:rPr>
          <w:rFonts w:ascii="Arial" w:eastAsiaTheme="minorHAnsi" w:hAnsi="Arial" w:cs="Arial"/>
          <w:color w:val="000000"/>
          <w:sz w:val="22"/>
          <w:szCs w:val="22"/>
        </w:rPr>
      </w:pPr>
      <w:r w:rsidRPr="000C1F19">
        <w:rPr>
          <w:rFonts w:ascii="Arial" w:eastAsiaTheme="minorHAnsi" w:hAnsi="Arial" w:cs="Arial"/>
          <w:color w:val="000000"/>
          <w:sz w:val="22"/>
          <w:szCs w:val="22"/>
        </w:rPr>
        <w:t>5)</w:t>
      </w:r>
      <w:r w:rsidR="0014442E">
        <w:rPr>
          <w:rFonts w:ascii="Arial" w:eastAsiaTheme="minorHAnsi" w:hAnsi="Arial" w:cs="Arial"/>
          <w:color w:val="000000"/>
          <w:sz w:val="22"/>
          <w:szCs w:val="22"/>
        </w:rPr>
        <w:t xml:space="preserve"> </w:t>
      </w:r>
      <w:r w:rsidRPr="000C1F19">
        <w:rPr>
          <w:rFonts w:ascii="Arial" w:eastAsiaTheme="minorHAnsi" w:hAnsi="Arial" w:cs="Arial"/>
          <w:color w:val="000000"/>
          <w:sz w:val="22"/>
          <w:szCs w:val="22"/>
        </w:rPr>
        <w:t xml:space="preserve">gdy Wykonawca nie przekazał Zamawiającemu, w wyznaczonym terminie, dowodów ubezpieczenia, o którym mowa w § 11 lub nie zapewnił jego ciągłości w okresach wynikających z umowy, </w:t>
      </w:r>
    </w:p>
    <w:p w14:paraId="07C58AD1" w14:textId="3B8DD6EA" w:rsidR="0002487F" w:rsidRPr="000C1F19" w:rsidRDefault="0002487F" w:rsidP="00651685">
      <w:pPr>
        <w:autoSpaceDE w:val="0"/>
        <w:autoSpaceDN w:val="0"/>
        <w:adjustRightInd w:val="0"/>
        <w:spacing w:after="0" w:line="240" w:lineRule="auto"/>
        <w:ind w:left="284"/>
        <w:jc w:val="both"/>
        <w:rPr>
          <w:rFonts w:ascii="Arial" w:eastAsiaTheme="minorHAnsi" w:hAnsi="Arial" w:cs="Arial"/>
          <w:color w:val="000000"/>
          <w:sz w:val="22"/>
          <w:szCs w:val="22"/>
        </w:rPr>
      </w:pPr>
      <w:r w:rsidRPr="000C1F19">
        <w:rPr>
          <w:rFonts w:ascii="Arial" w:eastAsiaTheme="minorHAnsi" w:hAnsi="Arial" w:cs="Arial"/>
          <w:color w:val="000000"/>
          <w:sz w:val="22"/>
          <w:szCs w:val="22"/>
        </w:rPr>
        <w:t>6)</w:t>
      </w:r>
      <w:r w:rsidR="0014442E">
        <w:rPr>
          <w:rFonts w:ascii="Arial" w:eastAsiaTheme="minorHAnsi" w:hAnsi="Arial" w:cs="Arial"/>
          <w:color w:val="000000"/>
          <w:sz w:val="22"/>
          <w:szCs w:val="22"/>
        </w:rPr>
        <w:t xml:space="preserve"> </w:t>
      </w:r>
      <w:r w:rsidRPr="000C1F19">
        <w:rPr>
          <w:rFonts w:ascii="Arial" w:eastAsiaTheme="minorHAnsi" w:hAnsi="Arial" w:cs="Arial"/>
          <w:color w:val="000000"/>
          <w:sz w:val="22"/>
          <w:szCs w:val="22"/>
        </w:rPr>
        <w:t xml:space="preserve">wystąpiła konieczność co najmniej trzykrotnego dokonania przez Zamawiającego bezpośredniej zapłaty podwykonawcy lub dalszemu podwykonawcy, </w:t>
      </w:r>
    </w:p>
    <w:p w14:paraId="406B3AF5" w14:textId="77777777" w:rsidR="0002487F" w:rsidRPr="000C1F19" w:rsidRDefault="0002487F" w:rsidP="00651685">
      <w:pPr>
        <w:autoSpaceDE w:val="0"/>
        <w:autoSpaceDN w:val="0"/>
        <w:adjustRightInd w:val="0"/>
        <w:spacing w:after="0" w:line="240" w:lineRule="auto"/>
        <w:ind w:left="28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7) w przypadku wystąpienia okoliczności, o których mowa w art. 635 kodeksu cywilnego. </w:t>
      </w:r>
    </w:p>
    <w:p w14:paraId="6CC1AA55" w14:textId="77777777" w:rsidR="0002487F" w:rsidRPr="000C1F19" w:rsidRDefault="0002487F" w:rsidP="006C7F8F">
      <w:pPr>
        <w:autoSpaceDE w:val="0"/>
        <w:autoSpaceDN w:val="0"/>
        <w:adjustRightInd w:val="0"/>
        <w:spacing w:after="0" w:line="240" w:lineRule="auto"/>
        <w:jc w:val="both"/>
        <w:rPr>
          <w:rFonts w:ascii="Arial" w:eastAsiaTheme="minorHAnsi" w:hAnsi="Arial" w:cs="Arial"/>
          <w:color w:val="000000"/>
          <w:sz w:val="22"/>
          <w:szCs w:val="22"/>
        </w:rPr>
      </w:pPr>
      <w:r w:rsidRPr="0014442E">
        <w:rPr>
          <w:rFonts w:ascii="Arial" w:eastAsiaTheme="minorHAnsi" w:hAnsi="Arial" w:cs="Arial"/>
          <w:color w:val="000000"/>
          <w:sz w:val="22"/>
          <w:szCs w:val="22"/>
        </w:rPr>
        <w:lastRenderedPageBreak/>
        <w:t>2.</w:t>
      </w:r>
      <w:r w:rsidRPr="000C1F19">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W przypadkach określonych w ust. 1, odstąpienie od umowy może nastąpić w terminie 30 dni od powzięcia wiadomości o zaistnieniu okoliczności, o których mowa w ust. 1. </w:t>
      </w:r>
    </w:p>
    <w:p w14:paraId="5CB07D35" w14:textId="77777777" w:rsidR="0002487F" w:rsidRPr="000C1F19" w:rsidRDefault="0002487F" w:rsidP="006C7F8F">
      <w:pPr>
        <w:autoSpaceDE w:val="0"/>
        <w:autoSpaceDN w:val="0"/>
        <w:adjustRightInd w:val="0"/>
        <w:spacing w:after="0" w:line="240" w:lineRule="auto"/>
        <w:jc w:val="both"/>
        <w:rPr>
          <w:rFonts w:ascii="Arial" w:eastAsiaTheme="minorHAnsi" w:hAnsi="Arial" w:cs="Arial"/>
          <w:color w:val="000000"/>
          <w:sz w:val="22"/>
          <w:szCs w:val="22"/>
        </w:rPr>
      </w:pPr>
      <w:r w:rsidRPr="0014442E">
        <w:rPr>
          <w:rFonts w:ascii="Arial" w:eastAsiaTheme="minorHAnsi" w:hAnsi="Arial" w:cs="Arial"/>
          <w:color w:val="000000"/>
          <w:sz w:val="22"/>
          <w:szCs w:val="22"/>
        </w:rPr>
        <w:t>3.</w:t>
      </w:r>
      <w:r w:rsidRPr="000C1F19">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Odstąpienie od umowy powinno nastąpić w formie pisemnej pod rygorem nieważności takiego odstąpienia i powinno zawierać uzasadnienie. </w:t>
      </w:r>
    </w:p>
    <w:p w14:paraId="79C03DAE" w14:textId="77777777" w:rsidR="0002487F" w:rsidRPr="000C1F19" w:rsidRDefault="0002487F" w:rsidP="006C7F8F">
      <w:pPr>
        <w:autoSpaceDE w:val="0"/>
        <w:autoSpaceDN w:val="0"/>
        <w:adjustRightInd w:val="0"/>
        <w:spacing w:after="0" w:line="240" w:lineRule="auto"/>
        <w:jc w:val="both"/>
        <w:rPr>
          <w:rFonts w:ascii="Arial" w:eastAsiaTheme="minorHAnsi" w:hAnsi="Arial" w:cs="Arial"/>
          <w:color w:val="000000"/>
          <w:sz w:val="22"/>
          <w:szCs w:val="22"/>
        </w:rPr>
      </w:pPr>
      <w:r w:rsidRPr="0014442E">
        <w:rPr>
          <w:rFonts w:ascii="Arial" w:eastAsiaTheme="minorHAnsi" w:hAnsi="Arial" w:cs="Arial"/>
          <w:color w:val="000000"/>
          <w:sz w:val="22"/>
          <w:szCs w:val="22"/>
        </w:rPr>
        <w:t>4.</w:t>
      </w:r>
      <w:r w:rsidRPr="000C1F19">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W wypadku odstąpienia od umowy, Wykonawcę oraz Zamawiającego obciążają obowiązki szczegółowe określone w ustępach poniższych. </w:t>
      </w:r>
    </w:p>
    <w:p w14:paraId="0C7BB044" w14:textId="4B7A9F8E" w:rsidR="0002487F" w:rsidRPr="000C1F19" w:rsidRDefault="0002487F" w:rsidP="006C7F8F">
      <w:pPr>
        <w:autoSpaceDE w:val="0"/>
        <w:autoSpaceDN w:val="0"/>
        <w:adjustRightInd w:val="0"/>
        <w:spacing w:after="0" w:line="240" w:lineRule="auto"/>
        <w:jc w:val="both"/>
        <w:rPr>
          <w:rFonts w:ascii="Arial" w:eastAsiaTheme="minorHAnsi" w:hAnsi="Arial" w:cs="Arial"/>
          <w:color w:val="000000"/>
          <w:sz w:val="22"/>
          <w:szCs w:val="22"/>
        </w:rPr>
      </w:pPr>
      <w:r w:rsidRPr="0014442E">
        <w:rPr>
          <w:rFonts w:ascii="Arial" w:eastAsiaTheme="minorHAnsi" w:hAnsi="Arial" w:cs="Arial"/>
          <w:color w:val="000000"/>
          <w:sz w:val="22"/>
          <w:szCs w:val="22"/>
        </w:rPr>
        <w:t>5.</w:t>
      </w:r>
      <w:r w:rsidRPr="000C1F19">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W wypadku odstąpienia od umowy, Wykonawcę oraz Zamawiającego obciążają następujące obowiązki szczegółowe. </w:t>
      </w:r>
    </w:p>
    <w:p w14:paraId="0025E38B" w14:textId="77777777" w:rsidR="0002487F" w:rsidRPr="000C1F19" w:rsidRDefault="0002487F" w:rsidP="00651685">
      <w:pPr>
        <w:autoSpaceDE w:val="0"/>
        <w:autoSpaceDN w:val="0"/>
        <w:adjustRightInd w:val="0"/>
        <w:spacing w:after="0" w:line="240" w:lineRule="auto"/>
        <w:ind w:left="426"/>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1) w terminie wspólnie uzgodnionym przez strony, ale nie dłuższym niż 14 dni od daty odstąpienia od umowy, Wykonawca, przy udziale Zamawiającego, sporządzi szczegółowy protokół inwentaryzacji robót w toku, według stanu na dzień odstąpienia, </w:t>
      </w:r>
    </w:p>
    <w:p w14:paraId="4896FFDF" w14:textId="24B2A49E" w:rsidR="0002487F" w:rsidRPr="000C1F19" w:rsidRDefault="0002487F" w:rsidP="00651685">
      <w:pPr>
        <w:autoSpaceDE w:val="0"/>
        <w:autoSpaceDN w:val="0"/>
        <w:adjustRightInd w:val="0"/>
        <w:spacing w:after="0" w:line="240" w:lineRule="auto"/>
        <w:ind w:left="426"/>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2) Wykonawca niezwłocznie, a najpóźniej w terminie 3 dni od dnia odstąpienia od umowy, zabezpieczy przerwane roboty w zakresie obustronnie uzgodnionym na koszt tej strony, </w:t>
      </w:r>
      <w:r w:rsidR="000C1F19"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z której przyczyn nastąpiło odstąpienie od umowy, </w:t>
      </w:r>
    </w:p>
    <w:p w14:paraId="63E2E694" w14:textId="77777777" w:rsidR="0002487F" w:rsidRPr="000C1F19" w:rsidRDefault="0002487F" w:rsidP="00651685">
      <w:pPr>
        <w:autoSpaceDE w:val="0"/>
        <w:autoSpaceDN w:val="0"/>
        <w:adjustRightInd w:val="0"/>
        <w:spacing w:after="0" w:line="240" w:lineRule="auto"/>
        <w:ind w:left="426"/>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3) Wykonawca, w terminie 7 dni od dnia odstąpienia od umowy, sporządzi wykaz materiałów według stanu na dzień odstąpienia od umowy, które nie mogą być wykorzystane przez Wykonawcę do realizacji innych robót nieobjętych umową, jeżeli odstąpienie od umowy nastąpiło z przyczyn, za które odpowiada Zamawiający, </w:t>
      </w:r>
    </w:p>
    <w:p w14:paraId="12B49874" w14:textId="77777777" w:rsidR="0002487F" w:rsidRPr="000C1F19" w:rsidRDefault="0002487F" w:rsidP="00651685">
      <w:pPr>
        <w:autoSpaceDE w:val="0"/>
        <w:autoSpaceDN w:val="0"/>
        <w:adjustRightInd w:val="0"/>
        <w:spacing w:after="0" w:line="240" w:lineRule="auto"/>
        <w:ind w:left="426"/>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4) Wykonawca niezwłocznie, a najpóźniej w terminie 7 dni od daty odstąpienia od umowy, zgłosi do odbioru roboty przerwane i roboty zabezpieczające, </w:t>
      </w:r>
    </w:p>
    <w:p w14:paraId="35496811" w14:textId="77777777" w:rsidR="0002487F" w:rsidRPr="000C1F19" w:rsidRDefault="0002487F" w:rsidP="00651685">
      <w:pPr>
        <w:autoSpaceDE w:val="0"/>
        <w:autoSpaceDN w:val="0"/>
        <w:adjustRightInd w:val="0"/>
        <w:spacing w:after="0" w:line="240" w:lineRule="auto"/>
        <w:ind w:left="426"/>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5) Wykonawca niezwłocznie, a najpóźniej w terminie 30 dni od daty odstąpienia od umowy, usunie z placu budowy urządzenia zaplecza przez niego dostarczone lub wzniesione, </w:t>
      </w:r>
    </w:p>
    <w:p w14:paraId="5C2A2A6B" w14:textId="77777777" w:rsidR="0002487F" w:rsidRPr="000C1F19" w:rsidRDefault="0002487F" w:rsidP="00651685">
      <w:pPr>
        <w:autoSpaceDE w:val="0"/>
        <w:autoSpaceDN w:val="0"/>
        <w:adjustRightInd w:val="0"/>
        <w:spacing w:after="0" w:line="240" w:lineRule="auto"/>
        <w:ind w:left="426"/>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6) Wykonawca natychmiast wstrzyma wykonywanie robót, poza mającymi na celu ochronę życia i własności, i zabezpieczy przerwane roboty oraz zabezpieczy teren budowy i opuścić go najpóźniej w terminie wskazanym przez Zamawiającego, </w:t>
      </w:r>
    </w:p>
    <w:p w14:paraId="58AA2755" w14:textId="77777777" w:rsidR="0002487F" w:rsidRPr="000C1F19" w:rsidRDefault="0002487F" w:rsidP="00651685">
      <w:pPr>
        <w:autoSpaceDE w:val="0"/>
        <w:autoSpaceDN w:val="0"/>
        <w:adjustRightInd w:val="0"/>
        <w:spacing w:after="0" w:line="240" w:lineRule="auto"/>
        <w:ind w:left="426"/>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7) 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 </w:t>
      </w:r>
    </w:p>
    <w:p w14:paraId="12B3C744" w14:textId="7461F924" w:rsidR="0002487F" w:rsidRPr="000C1F19" w:rsidRDefault="0002487F" w:rsidP="006C7F8F">
      <w:pPr>
        <w:autoSpaceDE w:val="0"/>
        <w:autoSpaceDN w:val="0"/>
        <w:adjustRightInd w:val="0"/>
        <w:spacing w:after="0" w:line="240" w:lineRule="auto"/>
        <w:jc w:val="both"/>
        <w:rPr>
          <w:rFonts w:ascii="Arial" w:eastAsiaTheme="minorHAnsi" w:hAnsi="Arial" w:cs="Arial"/>
          <w:color w:val="000000"/>
          <w:sz w:val="22"/>
          <w:szCs w:val="22"/>
        </w:rPr>
      </w:pPr>
      <w:r w:rsidRPr="0014442E">
        <w:rPr>
          <w:rFonts w:ascii="Arial" w:eastAsiaTheme="minorHAnsi" w:hAnsi="Arial" w:cs="Arial"/>
          <w:color w:val="000000"/>
          <w:sz w:val="22"/>
          <w:szCs w:val="22"/>
        </w:rPr>
        <w:t>6.</w:t>
      </w:r>
      <w:r w:rsidRPr="000C1F19">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w:t>
      </w:r>
      <w:r w:rsidR="000C1F19"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i urządzenia wg wykazu sporządzonego zgodnie z treścią ust. 5 pkt 3). </w:t>
      </w:r>
    </w:p>
    <w:p w14:paraId="15F037F3" w14:textId="77777777" w:rsidR="0002487F" w:rsidRPr="000C1F19" w:rsidRDefault="0002487F" w:rsidP="006C7F8F">
      <w:pPr>
        <w:autoSpaceDE w:val="0"/>
        <w:autoSpaceDN w:val="0"/>
        <w:adjustRightInd w:val="0"/>
        <w:spacing w:after="0" w:line="240" w:lineRule="auto"/>
        <w:jc w:val="both"/>
        <w:rPr>
          <w:rFonts w:ascii="Arial" w:eastAsiaTheme="minorHAnsi" w:hAnsi="Arial" w:cs="Arial"/>
          <w:color w:val="000000"/>
          <w:sz w:val="22"/>
          <w:szCs w:val="22"/>
        </w:rPr>
      </w:pPr>
      <w:r w:rsidRPr="0014442E">
        <w:rPr>
          <w:rFonts w:ascii="Arial" w:eastAsiaTheme="minorHAnsi" w:hAnsi="Arial" w:cs="Arial"/>
          <w:color w:val="000000"/>
          <w:sz w:val="22"/>
          <w:szCs w:val="22"/>
        </w:rPr>
        <w:t>7.</w:t>
      </w:r>
      <w:r w:rsidRPr="000C1F19">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W terminie 3 dni od daty odstąpienia od Umowy, Wykonawca zgłosi Zamawiającemu gotowość do odbioru robót przerwanych oraz robót zabezpieczających. </w:t>
      </w:r>
    </w:p>
    <w:p w14:paraId="7E4EAE79" w14:textId="0A389F0F" w:rsidR="0002487F" w:rsidRPr="000C1F19" w:rsidRDefault="0002487F" w:rsidP="006C7F8F">
      <w:pPr>
        <w:autoSpaceDE w:val="0"/>
        <w:autoSpaceDN w:val="0"/>
        <w:adjustRightInd w:val="0"/>
        <w:spacing w:after="0" w:line="240" w:lineRule="auto"/>
        <w:jc w:val="both"/>
        <w:rPr>
          <w:rFonts w:ascii="Arial" w:eastAsiaTheme="minorHAnsi" w:hAnsi="Arial" w:cs="Arial"/>
          <w:color w:val="000000"/>
          <w:sz w:val="22"/>
          <w:szCs w:val="22"/>
        </w:rPr>
      </w:pPr>
      <w:r w:rsidRPr="0014442E">
        <w:rPr>
          <w:rFonts w:ascii="Arial" w:eastAsiaTheme="minorHAnsi" w:hAnsi="Arial" w:cs="Arial"/>
          <w:color w:val="000000"/>
          <w:sz w:val="22"/>
          <w:szCs w:val="22"/>
        </w:rPr>
        <w:t>8.</w:t>
      </w:r>
      <w:r w:rsidRPr="000C1F19">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Wykonawca niezwłocznie, a najpóźniej w terminie do 5 dni od dnia zgłoszenia, o którym mowa w ust. 7 usunie z terenu budowy urządzenia zaplecza budowy przez niego dostarczone lub wniesione materiały i urządzenia, niestanowiące własności Zamawiającego lub ustali zasady przekazania tego majątku Zamawiającemu, które to zasady przekaże Zamawiającemu. Jeśli Zamawiający nie zaakceptuje tych zasad, Wykonawca ma obowiązek usunąć materiały w terminie 3 dni od otrzymania informacji od Zamawiającego.</w:t>
      </w:r>
    </w:p>
    <w:p w14:paraId="2B884714" w14:textId="3406BF7B" w:rsidR="0002487F" w:rsidRPr="000C1F19" w:rsidRDefault="0002487F" w:rsidP="006C7F8F">
      <w:pPr>
        <w:autoSpaceDE w:val="0"/>
        <w:autoSpaceDN w:val="0"/>
        <w:adjustRightInd w:val="0"/>
        <w:spacing w:after="0" w:line="240" w:lineRule="auto"/>
        <w:jc w:val="both"/>
        <w:rPr>
          <w:rFonts w:ascii="Arial" w:eastAsiaTheme="minorHAnsi" w:hAnsi="Arial" w:cs="Arial"/>
          <w:color w:val="000000"/>
          <w:sz w:val="22"/>
          <w:szCs w:val="22"/>
        </w:rPr>
      </w:pPr>
      <w:r w:rsidRPr="0014442E">
        <w:rPr>
          <w:rFonts w:ascii="Arial" w:eastAsiaTheme="minorHAnsi" w:hAnsi="Arial" w:cs="Arial"/>
          <w:color w:val="000000"/>
          <w:sz w:val="22"/>
          <w:szCs w:val="22"/>
        </w:rPr>
        <w:t>9.</w:t>
      </w:r>
      <w:r w:rsidR="000C1F19" w:rsidRPr="000C1F19">
        <w:rPr>
          <w:rFonts w:ascii="Arial" w:eastAsiaTheme="minorHAnsi" w:hAnsi="Arial" w:cs="Arial"/>
          <w:color w:val="000000"/>
          <w:sz w:val="22"/>
          <w:szCs w:val="22"/>
        </w:rPr>
        <w:t xml:space="preserve"> </w:t>
      </w:r>
      <w:r w:rsidRPr="000C1F19">
        <w:rPr>
          <w:rFonts w:ascii="Arial" w:eastAsiaTheme="minorHAnsi" w:hAnsi="Arial" w:cs="Arial"/>
          <w:color w:val="000000"/>
          <w:sz w:val="22"/>
          <w:szCs w:val="22"/>
        </w:rPr>
        <w:t xml:space="preserve">W przypadku odstąpienia od Umowy przez Zamawiającego, Wykonawca jest zobowiązany niezwłocznie, w terminie nie dłuższym niż 5 dni roboczych od dnia odbioru, o którym mowa w ust. 11, zorganizować usunięcie sprzętu i robót tymczasowych na swój koszt i ryzyko. </w:t>
      </w:r>
      <w:r w:rsidR="000C1F19"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W przypadku niewypełnienia przez Wykonawcę powyższego obowiązku, Zamawiający uprawniony jest do usunięcia sprzętu i robót tymczasowych na koszt i ryzyko Wykonawcy. </w:t>
      </w:r>
    </w:p>
    <w:p w14:paraId="261B8C21" w14:textId="01EC975F" w:rsidR="0002487F" w:rsidRPr="000C1F19" w:rsidRDefault="0002487F" w:rsidP="006C7F8F">
      <w:pPr>
        <w:autoSpaceDE w:val="0"/>
        <w:autoSpaceDN w:val="0"/>
        <w:adjustRightInd w:val="0"/>
        <w:spacing w:after="0" w:line="240" w:lineRule="auto"/>
        <w:jc w:val="both"/>
        <w:rPr>
          <w:rFonts w:ascii="Arial" w:eastAsiaTheme="minorHAnsi" w:hAnsi="Arial" w:cs="Arial"/>
          <w:color w:val="000000"/>
          <w:sz w:val="22"/>
          <w:szCs w:val="22"/>
        </w:rPr>
      </w:pPr>
      <w:r w:rsidRPr="0014442E">
        <w:rPr>
          <w:rFonts w:ascii="Arial" w:eastAsiaTheme="minorHAnsi" w:hAnsi="Arial" w:cs="Arial"/>
          <w:color w:val="000000"/>
          <w:sz w:val="22"/>
          <w:szCs w:val="22"/>
        </w:rPr>
        <w:t>10.</w:t>
      </w:r>
      <w:r w:rsidR="000C1F19" w:rsidRPr="000C1F19">
        <w:rPr>
          <w:rFonts w:ascii="Arial" w:eastAsiaTheme="minorHAnsi" w:hAnsi="Arial" w:cs="Arial"/>
          <w:color w:val="000000"/>
          <w:sz w:val="22"/>
          <w:szCs w:val="22"/>
        </w:rPr>
        <w:t xml:space="preserve"> </w:t>
      </w:r>
      <w:r w:rsidRPr="000C1F19">
        <w:rPr>
          <w:rFonts w:ascii="Arial" w:eastAsiaTheme="minorHAnsi" w:hAnsi="Arial" w:cs="Arial"/>
          <w:color w:val="000000"/>
          <w:sz w:val="22"/>
          <w:szCs w:val="22"/>
        </w:rPr>
        <w:t xml:space="preserve">Wykonawca ma obowiązek zastosowania się do zawartych w oświadczeniu o odstąpieniu poleceń Zamawiającego dotyczących ochrony własności lub bezpieczeństwa robót. </w:t>
      </w:r>
    </w:p>
    <w:p w14:paraId="09DB9ADE" w14:textId="6C77C823" w:rsidR="0002487F" w:rsidRPr="000C1F19" w:rsidRDefault="0002487F" w:rsidP="006C7F8F">
      <w:pPr>
        <w:autoSpaceDE w:val="0"/>
        <w:autoSpaceDN w:val="0"/>
        <w:adjustRightInd w:val="0"/>
        <w:spacing w:after="0" w:line="240" w:lineRule="auto"/>
        <w:jc w:val="both"/>
        <w:rPr>
          <w:rFonts w:ascii="Arial" w:eastAsiaTheme="minorHAnsi" w:hAnsi="Arial" w:cs="Arial"/>
          <w:color w:val="000000"/>
          <w:sz w:val="22"/>
          <w:szCs w:val="22"/>
        </w:rPr>
      </w:pPr>
      <w:r w:rsidRPr="0014442E">
        <w:rPr>
          <w:rFonts w:ascii="Arial" w:eastAsiaTheme="minorHAnsi" w:hAnsi="Arial" w:cs="Arial"/>
          <w:color w:val="000000"/>
          <w:sz w:val="22"/>
          <w:szCs w:val="22"/>
        </w:rPr>
        <w:t>11.</w:t>
      </w:r>
      <w:r w:rsidR="000C1F19" w:rsidRPr="000C1F19">
        <w:rPr>
          <w:rFonts w:ascii="Arial" w:eastAsiaTheme="minorHAnsi" w:hAnsi="Arial" w:cs="Arial"/>
          <w:color w:val="000000"/>
          <w:sz w:val="22"/>
          <w:szCs w:val="22"/>
        </w:rPr>
        <w:t xml:space="preserve"> </w:t>
      </w:r>
      <w:r w:rsidRPr="000C1F19">
        <w:rPr>
          <w:rFonts w:ascii="Arial" w:eastAsiaTheme="minorHAnsi" w:hAnsi="Arial" w:cs="Arial"/>
          <w:color w:val="000000"/>
          <w:sz w:val="22"/>
          <w:szCs w:val="22"/>
        </w:rPr>
        <w:t xml:space="preserve">W terminie 5 dni od dnia zgłoszenia, o którym mowa w ust. 7, Wykonawca przy udziale Zamawiającego, sporządzi szczegółowy protokół odbioru robót przerwanych i robót </w:t>
      </w:r>
      <w:r w:rsidRPr="000C1F19">
        <w:rPr>
          <w:rFonts w:ascii="Arial" w:eastAsiaTheme="minorHAnsi" w:hAnsi="Arial" w:cs="Arial"/>
          <w:color w:val="000000"/>
          <w:sz w:val="22"/>
          <w:szCs w:val="22"/>
        </w:rPr>
        <w:lastRenderedPageBreak/>
        <w:t xml:space="preserve">zabezpieczających według stanu na dzień odstąpienia, który stanowi podstawę do wystawienia przez Wykonawcę faktury lub rachunku. </w:t>
      </w:r>
    </w:p>
    <w:p w14:paraId="48D0F810" w14:textId="4A45E280" w:rsidR="0002487F" w:rsidRPr="000C1F19" w:rsidRDefault="0002487F" w:rsidP="006C7F8F">
      <w:pPr>
        <w:autoSpaceDE w:val="0"/>
        <w:autoSpaceDN w:val="0"/>
        <w:adjustRightInd w:val="0"/>
        <w:spacing w:after="0" w:line="240" w:lineRule="auto"/>
        <w:jc w:val="both"/>
        <w:rPr>
          <w:rFonts w:ascii="Arial" w:eastAsiaTheme="minorHAnsi" w:hAnsi="Arial" w:cs="Arial"/>
          <w:color w:val="000000"/>
          <w:sz w:val="22"/>
          <w:szCs w:val="22"/>
        </w:rPr>
      </w:pPr>
      <w:r w:rsidRPr="0014442E">
        <w:rPr>
          <w:rFonts w:ascii="Arial" w:eastAsiaTheme="minorHAnsi" w:hAnsi="Arial" w:cs="Arial"/>
          <w:color w:val="000000"/>
          <w:sz w:val="22"/>
          <w:szCs w:val="22"/>
        </w:rPr>
        <w:t>12.</w:t>
      </w:r>
      <w:r w:rsidR="000C1F19" w:rsidRPr="000C1F19">
        <w:rPr>
          <w:rFonts w:ascii="Arial" w:eastAsiaTheme="minorHAnsi" w:hAnsi="Arial" w:cs="Arial"/>
          <w:color w:val="000000"/>
          <w:sz w:val="22"/>
          <w:szCs w:val="22"/>
        </w:rPr>
        <w:t xml:space="preserve"> </w:t>
      </w:r>
      <w:r w:rsidRPr="000C1F19">
        <w:rPr>
          <w:rFonts w:ascii="Arial" w:eastAsiaTheme="minorHAnsi" w:hAnsi="Arial" w:cs="Arial"/>
          <w:color w:val="000000"/>
          <w:sz w:val="22"/>
          <w:szCs w:val="22"/>
        </w:rPr>
        <w:t xml:space="preserve">W przypadku zaistnienia okoliczności wyszczególnionych ust. 1 i zastosowania procedury </w:t>
      </w:r>
      <w:r w:rsidRPr="00651685">
        <w:rPr>
          <w:rFonts w:ascii="Arial" w:eastAsiaTheme="minorHAnsi" w:hAnsi="Arial" w:cs="Arial"/>
          <w:color w:val="000000"/>
          <w:spacing w:val="-6"/>
          <w:sz w:val="22"/>
          <w:szCs w:val="22"/>
        </w:rPr>
        <w:t>przez Zamawiającego, o której mowa w ust. 2 i 3, Zamawiający zobowiązany jest do odbioru wykonanych zgodnie z umową robót budowlanych oraz zapłaty wynagrodzenia za odebrane roboty budowlane. Postanowienia, o którym mowa w § 3 i § 5 niniejszej Umowy stosuje się odpowiednio.</w:t>
      </w:r>
      <w:r w:rsidRPr="000C1F19">
        <w:rPr>
          <w:rFonts w:ascii="Arial" w:eastAsiaTheme="minorHAnsi" w:hAnsi="Arial" w:cs="Arial"/>
          <w:color w:val="000000"/>
          <w:sz w:val="22"/>
          <w:szCs w:val="22"/>
        </w:rPr>
        <w:t xml:space="preserve"> </w:t>
      </w:r>
    </w:p>
    <w:p w14:paraId="13C9473F" w14:textId="3ADFD684" w:rsidR="0002487F" w:rsidRPr="000C1F19" w:rsidRDefault="0002487F" w:rsidP="006C7F8F">
      <w:pPr>
        <w:autoSpaceDE w:val="0"/>
        <w:autoSpaceDN w:val="0"/>
        <w:adjustRightInd w:val="0"/>
        <w:spacing w:after="0" w:line="240" w:lineRule="auto"/>
        <w:jc w:val="both"/>
        <w:rPr>
          <w:rFonts w:ascii="Arial" w:eastAsiaTheme="minorHAnsi" w:hAnsi="Arial" w:cs="Arial"/>
          <w:color w:val="000000"/>
          <w:sz w:val="22"/>
          <w:szCs w:val="22"/>
        </w:rPr>
      </w:pPr>
      <w:r w:rsidRPr="0014442E">
        <w:rPr>
          <w:rFonts w:ascii="Arial" w:eastAsiaTheme="minorHAnsi" w:hAnsi="Arial" w:cs="Arial"/>
          <w:color w:val="000000"/>
          <w:sz w:val="22"/>
          <w:szCs w:val="22"/>
        </w:rPr>
        <w:t>13</w:t>
      </w:r>
      <w:r w:rsidRPr="000C1F19">
        <w:rPr>
          <w:rFonts w:ascii="Arial" w:eastAsiaTheme="minorHAnsi" w:hAnsi="Arial" w:cs="Arial"/>
          <w:color w:val="000000"/>
          <w:sz w:val="22"/>
          <w:szCs w:val="22"/>
        </w:rPr>
        <w:t>.</w:t>
      </w:r>
      <w:r w:rsidR="000C1F19" w:rsidRPr="000C1F19">
        <w:rPr>
          <w:rFonts w:ascii="Arial" w:eastAsiaTheme="minorHAnsi" w:hAnsi="Arial" w:cs="Arial"/>
          <w:color w:val="000000"/>
          <w:sz w:val="22"/>
          <w:szCs w:val="22"/>
        </w:rPr>
        <w:t xml:space="preserve"> </w:t>
      </w:r>
      <w:r w:rsidRPr="000C1F19">
        <w:rPr>
          <w:rFonts w:ascii="Arial" w:eastAsiaTheme="minorHAnsi" w:hAnsi="Arial" w:cs="Arial"/>
          <w:color w:val="000000"/>
          <w:sz w:val="22"/>
          <w:szCs w:val="22"/>
        </w:rPr>
        <w:t xml:space="preserve">Zamawiający zapłaci Wykonawcy wynagrodzenie za roboty wykonane do dnia odstąpienia według cen na dzień odstąpienia, pomniejszone o roszczenia Zamawiającego </w:t>
      </w:r>
      <w:r w:rsidR="000C1F19"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z tytułu kar umownych oraz ewentualne roszczenia o obniżenie ceny na podstawie rękojmi </w:t>
      </w:r>
      <w:r w:rsidR="000C1F19"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i gwarancji lub inne roszczenia odszkodowawcze oraz pokryje koszty za zakupione materiały i urządzenia nienadające się do wbudowania w inny obiekt. </w:t>
      </w:r>
    </w:p>
    <w:p w14:paraId="2BBEEFAA" w14:textId="27C440B4" w:rsidR="0002487F" w:rsidRPr="000C1F19" w:rsidRDefault="0002487F" w:rsidP="006C7F8F">
      <w:pPr>
        <w:autoSpaceDE w:val="0"/>
        <w:autoSpaceDN w:val="0"/>
        <w:adjustRightInd w:val="0"/>
        <w:spacing w:after="0" w:line="240" w:lineRule="auto"/>
        <w:jc w:val="both"/>
        <w:rPr>
          <w:rFonts w:ascii="Arial" w:eastAsiaTheme="minorHAnsi" w:hAnsi="Arial" w:cs="Arial"/>
          <w:color w:val="000000"/>
          <w:sz w:val="22"/>
          <w:szCs w:val="22"/>
        </w:rPr>
      </w:pPr>
      <w:r w:rsidRPr="0014442E">
        <w:rPr>
          <w:rFonts w:ascii="Arial" w:eastAsiaTheme="minorHAnsi" w:hAnsi="Arial" w:cs="Arial"/>
          <w:color w:val="000000"/>
          <w:sz w:val="22"/>
          <w:szCs w:val="22"/>
        </w:rPr>
        <w:t>14.</w:t>
      </w:r>
      <w:r w:rsidR="000C1F19" w:rsidRPr="000C1F19">
        <w:rPr>
          <w:rFonts w:ascii="Arial" w:eastAsiaTheme="minorHAnsi" w:hAnsi="Arial" w:cs="Arial"/>
          <w:color w:val="000000"/>
          <w:sz w:val="22"/>
          <w:szCs w:val="22"/>
        </w:rPr>
        <w:t xml:space="preserve"> </w:t>
      </w:r>
      <w:r w:rsidRPr="000C1F19">
        <w:rPr>
          <w:rFonts w:ascii="Arial" w:eastAsiaTheme="minorHAnsi" w:hAnsi="Arial" w:cs="Arial"/>
          <w:color w:val="000000"/>
          <w:sz w:val="22"/>
          <w:szCs w:val="22"/>
        </w:rPr>
        <w:t xml:space="preserve">Koszty dodatkowe poniesione na zabezpieczenie robót i terenu budowy oraz wszelkie inne uzasadnione koszty związane z odstąpieniem od Umowy ponosi Strona, która jest winna odstąpienia od Umowy. </w:t>
      </w:r>
    </w:p>
    <w:p w14:paraId="56FD13F0" w14:textId="3BC24B01" w:rsidR="0002487F" w:rsidRPr="000C1F19" w:rsidRDefault="0002487F" w:rsidP="006C7F8F">
      <w:pPr>
        <w:autoSpaceDE w:val="0"/>
        <w:autoSpaceDN w:val="0"/>
        <w:adjustRightInd w:val="0"/>
        <w:spacing w:after="0" w:line="240" w:lineRule="auto"/>
        <w:jc w:val="both"/>
        <w:rPr>
          <w:rFonts w:ascii="Arial" w:eastAsiaTheme="minorHAnsi" w:hAnsi="Arial" w:cs="Arial"/>
          <w:color w:val="000000"/>
          <w:sz w:val="22"/>
          <w:szCs w:val="22"/>
        </w:rPr>
      </w:pPr>
      <w:r w:rsidRPr="0014442E">
        <w:rPr>
          <w:rFonts w:ascii="Arial" w:eastAsiaTheme="minorHAnsi" w:hAnsi="Arial" w:cs="Arial"/>
          <w:color w:val="000000"/>
          <w:sz w:val="22"/>
          <w:szCs w:val="22"/>
        </w:rPr>
        <w:t>15.</w:t>
      </w:r>
      <w:r w:rsidR="000C1F19" w:rsidRPr="000C1F19">
        <w:rPr>
          <w:rFonts w:ascii="Arial" w:eastAsiaTheme="minorHAnsi" w:hAnsi="Arial" w:cs="Arial"/>
          <w:color w:val="000000"/>
          <w:sz w:val="22"/>
          <w:szCs w:val="22"/>
        </w:rPr>
        <w:t xml:space="preserve"> </w:t>
      </w:r>
      <w:r w:rsidRPr="000C1F19">
        <w:rPr>
          <w:rFonts w:ascii="Arial" w:eastAsiaTheme="minorHAnsi" w:hAnsi="Arial" w:cs="Arial"/>
          <w:color w:val="000000"/>
          <w:sz w:val="22"/>
          <w:szCs w:val="22"/>
        </w:rPr>
        <w:t xml:space="preserve">W przypadku braku współdziałania ze strony Wykonawcy i niewykonywania przez niego obowiązków wynikających z ust. 4-10, czynności te przeprowadzi lub zorganizuje Zamawiający i obciąży ich kosztami Wykonawcę. </w:t>
      </w:r>
    </w:p>
    <w:p w14:paraId="45F2CD75" w14:textId="3A47EE8A" w:rsidR="0002487F" w:rsidRPr="000C1F19" w:rsidRDefault="0002487F" w:rsidP="006C7F8F">
      <w:pPr>
        <w:autoSpaceDE w:val="0"/>
        <w:autoSpaceDN w:val="0"/>
        <w:adjustRightInd w:val="0"/>
        <w:spacing w:after="0" w:line="240" w:lineRule="auto"/>
        <w:jc w:val="both"/>
        <w:rPr>
          <w:rFonts w:ascii="Arial" w:eastAsiaTheme="minorHAnsi" w:hAnsi="Arial" w:cs="Arial"/>
          <w:color w:val="000000"/>
          <w:sz w:val="22"/>
          <w:szCs w:val="22"/>
        </w:rPr>
      </w:pPr>
      <w:r w:rsidRPr="0014442E">
        <w:rPr>
          <w:rFonts w:ascii="Arial" w:eastAsiaTheme="minorHAnsi" w:hAnsi="Arial" w:cs="Arial"/>
          <w:color w:val="000000"/>
          <w:sz w:val="22"/>
          <w:szCs w:val="22"/>
        </w:rPr>
        <w:t>16.</w:t>
      </w:r>
      <w:r w:rsidR="0014442E">
        <w:rPr>
          <w:rFonts w:ascii="Arial" w:eastAsiaTheme="minorHAnsi" w:hAnsi="Arial" w:cs="Arial"/>
          <w:color w:val="000000"/>
          <w:sz w:val="22"/>
          <w:szCs w:val="22"/>
        </w:rPr>
        <w:t xml:space="preserve"> </w:t>
      </w:r>
      <w:r w:rsidRPr="000C1F19">
        <w:rPr>
          <w:rFonts w:ascii="Arial" w:eastAsiaTheme="minorHAnsi" w:hAnsi="Arial" w:cs="Arial"/>
          <w:color w:val="000000"/>
          <w:sz w:val="22"/>
          <w:szCs w:val="22"/>
        </w:rPr>
        <w:t xml:space="preserve">Zamawiający odstąpi od umowy w przypadkach określonych w art. 456 ustawy Prawo Zamówień Publicznych. </w:t>
      </w:r>
    </w:p>
    <w:p w14:paraId="59F81A76" w14:textId="77777777" w:rsidR="0002487F" w:rsidRPr="000C1F19" w:rsidRDefault="0002487F" w:rsidP="006C7F8F">
      <w:pPr>
        <w:autoSpaceDE w:val="0"/>
        <w:autoSpaceDN w:val="0"/>
        <w:adjustRightInd w:val="0"/>
        <w:spacing w:after="0" w:line="240" w:lineRule="auto"/>
        <w:jc w:val="center"/>
        <w:rPr>
          <w:rFonts w:ascii="Arial" w:eastAsiaTheme="minorHAnsi" w:hAnsi="Arial" w:cs="Arial"/>
          <w:b/>
          <w:bCs/>
          <w:color w:val="000000"/>
          <w:sz w:val="22"/>
          <w:szCs w:val="22"/>
        </w:rPr>
      </w:pPr>
    </w:p>
    <w:p w14:paraId="42C9672D" w14:textId="014B7F54" w:rsidR="00995315" w:rsidRPr="000C1F19" w:rsidRDefault="0002487F" w:rsidP="006C7F8F">
      <w:pPr>
        <w:autoSpaceDE w:val="0"/>
        <w:autoSpaceDN w:val="0"/>
        <w:adjustRightInd w:val="0"/>
        <w:spacing w:after="0" w:line="240" w:lineRule="auto"/>
        <w:jc w:val="center"/>
        <w:rPr>
          <w:rFonts w:ascii="Arial" w:eastAsiaTheme="minorHAnsi" w:hAnsi="Arial" w:cs="Arial"/>
          <w:b/>
          <w:bCs/>
          <w:color w:val="000000"/>
          <w:sz w:val="22"/>
          <w:szCs w:val="22"/>
        </w:rPr>
      </w:pPr>
      <w:r w:rsidRPr="000C1F19">
        <w:rPr>
          <w:rFonts w:ascii="Arial" w:eastAsiaTheme="minorHAnsi" w:hAnsi="Arial" w:cs="Arial"/>
          <w:b/>
          <w:bCs/>
          <w:color w:val="000000"/>
          <w:sz w:val="22"/>
          <w:szCs w:val="22"/>
        </w:rPr>
        <w:t>§ 16</w:t>
      </w:r>
      <w:r w:rsidR="000C1F19">
        <w:rPr>
          <w:rFonts w:ascii="Arial" w:eastAsiaTheme="minorHAnsi" w:hAnsi="Arial" w:cs="Arial"/>
          <w:b/>
          <w:bCs/>
          <w:color w:val="000000"/>
          <w:sz w:val="22"/>
          <w:szCs w:val="22"/>
        </w:rPr>
        <w:t xml:space="preserve"> </w:t>
      </w:r>
      <w:r w:rsidRPr="000C1F19">
        <w:rPr>
          <w:rFonts w:ascii="Arial" w:eastAsiaTheme="minorHAnsi" w:hAnsi="Arial" w:cs="Arial"/>
          <w:b/>
          <w:bCs/>
          <w:color w:val="000000"/>
          <w:sz w:val="22"/>
          <w:szCs w:val="22"/>
        </w:rPr>
        <w:t>Kary umowne z tytułu odstąpienia</w:t>
      </w:r>
    </w:p>
    <w:p w14:paraId="5B83AA2A" w14:textId="2B3C94C0" w:rsidR="0002487F" w:rsidRPr="000C1F19" w:rsidRDefault="0002487F" w:rsidP="0014442E">
      <w:pPr>
        <w:numPr>
          <w:ilvl w:val="0"/>
          <w:numId w:val="28"/>
        </w:numPr>
        <w:tabs>
          <w:tab w:val="left" w:pos="284"/>
        </w:tabs>
        <w:autoSpaceDE w:val="0"/>
        <w:autoSpaceDN w:val="0"/>
        <w:adjustRightInd w:val="0"/>
        <w:spacing w:after="0" w:line="240" w:lineRule="auto"/>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Wykonawca zobowiązany jest do zapłaty Zamawiającemu kar umownych z tytułu odstąpienia przez Zamawiającego od umowy z przyczyn zależnych od Wykonawcy, o których mowa w § 15 ust. 1 umowy – w wysokości 20% łącznego wynagrodzenia umownego brutto, </w:t>
      </w:r>
      <w:r w:rsidR="00A17E8E">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o którym mowa w </w:t>
      </w:r>
      <w:r w:rsidRPr="005C4C0A">
        <w:rPr>
          <w:rFonts w:ascii="Arial" w:eastAsiaTheme="minorHAnsi" w:hAnsi="Arial" w:cs="Arial"/>
          <w:sz w:val="22"/>
          <w:szCs w:val="22"/>
        </w:rPr>
        <w:t xml:space="preserve">§ </w:t>
      </w:r>
      <w:r w:rsidR="00E56D17" w:rsidRPr="005C4C0A">
        <w:rPr>
          <w:rFonts w:ascii="Arial" w:eastAsiaTheme="minorHAnsi" w:hAnsi="Arial" w:cs="Arial"/>
          <w:sz w:val="22"/>
          <w:szCs w:val="22"/>
        </w:rPr>
        <w:t xml:space="preserve">3 </w:t>
      </w:r>
      <w:r w:rsidRPr="005C4C0A">
        <w:rPr>
          <w:rFonts w:ascii="Arial" w:eastAsiaTheme="minorHAnsi" w:hAnsi="Arial" w:cs="Arial"/>
          <w:sz w:val="22"/>
          <w:szCs w:val="22"/>
        </w:rPr>
        <w:t xml:space="preserve">ust. 1 </w:t>
      </w:r>
      <w:r w:rsidRPr="000C1F19">
        <w:rPr>
          <w:rFonts w:ascii="Arial" w:eastAsiaTheme="minorHAnsi" w:hAnsi="Arial" w:cs="Arial"/>
          <w:color w:val="000000"/>
          <w:sz w:val="22"/>
          <w:szCs w:val="22"/>
        </w:rPr>
        <w:t xml:space="preserve">umowy, </w:t>
      </w:r>
    </w:p>
    <w:p w14:paraId="7D6841A5" w14:textId="58F356CB" w:rsidR="0002487F" w:rsidRPr="000C1F19" w:rsidRDefault="0002487F" w:rsidP="006C7F8F">
      <w:pPr>
        <w:pStyle w:val="Default"/>
        <w:spacing w:after="0" w:line="240" w:lineRule="auto"/>
        <w:jc w:val="both"/>
        <w:rPr>
          <w:rFonts w:ascii="Arial" w:eastAsiaTheme="minorHAnsi" w:hAnsi="Arial" w:cs="Arial"/>
          <w:sz w:val="22"/>
          <w:szCs w:val="22"/>
        </w:rPr>
      </w:pPr>
      <w:r w:rsidRPr="000C1F19">
        <w:rPr>
          <w:rFonts w:ascii="Arial" w:eastAsiaTheme="minorHAnsi" w:hAnsi="Arial" w:cs="Arial"/>
          <w:sz w:val="22"/>
          <w:szCs w:val="22"/>
        </w:rPr>
        <w:t xml:space="preserve">Zamawiający jest zobowiązany do zapłaty Wykonawcy kary umownej z tytułu odstąpienia od umowy z przyczyn leżących po stronie Zamawiającego w wysokości 20% wynagrodzenia brutto, z zastrzeżeniem art. 456 ust. 1 pkt. 1) ustawy – Prawo zamówień publicznych. </w:t>
      </w:r>
    </w:p>
    <w:p w14:paraId="23AB41B7" w14:textId="77777777" w:rsidR="0002487F" w:rsidRPr="000C1F19" w:rsidRDefault="0002487F" w:rsidP="0014442E">
      <w:pPr>
        <w:tabs>
          <w:tab w:val="left" w:pos="284"/>
        </w:tabs>
        <w:autoSpaceDE w:val="0"/>
        <w:autoSpaceDN w:val="0"/>
        <w:adjustRightInd w:val="0"/>
        <w:spacing w:after="0" w:line="240" w:lineRule="auto"/>
        <w:jc w:val="both"/>
        <w:rPr>
          <w:rFonts w:ascii="Arial" w:eastAsiaTheme="minorHAnsi" w:hAnsi="Arial" w:cs="Arial"/>
          <w:color w:val="000000"/>
          <w:sz w:val="22"/>
          <w:szCs w:val="22"/>
        </w:rPr>
      </w:pPr>
      <w:r w:rsidRPr="0014442E">
        <w:rPr>
          <w:rFonts w:ascii="Arial" w:eastAsiaTheme="minorHAnsi" w:hAnsi="Arial" w:cs="Arial"/>
          <w:color w:val="000000"/>
          <w:sz w:val="22"/>
          <w:szCs w:val="22"/>
        </w:rPr>
        <w:t>3.</w:t>
      </w:r>
      <w:r w:rsidRPr="000C1F19">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Strony zastrzegają sobie prawo dochodzenia odszkodowania uzupełniającego do wysokości poniesionej szkody. </w:t>
      </w:r>
    </w:p>
    <w:p w14:paraId="7C04DD2C" w14:textId="77777777" w:rsidR="0002487F" w:rsidRPr="000C1F19" w:rsidRDefault="0002487F" w:rsidP="006C7F8F">
      <w:pPr>
        <w:autoSpaceDE w:val="0"/>
        <w:autoSpaceDN w:val="0"/>
        <w:adjustRightInd w:val="0"/>
        <w:spacing w:after="0" w:line="240" w:lineRule="auto"/>
        <w:jc w:val="both"/>
        <w:rPr>
          <w:rFonts w:ascii="Arial" w:eastAsiaTheme="minorHAnsi" w:hAnsi="Arial" w:cs="Arial"/>
          <w:color w:val="000000"/>
          <w:sz w:val="22"/>
          <w:szCs w:val="22"/>
        </w:rPr>
      </w:pPr>
      <w:r w:rsidRPr="0014442E">
        <w:rPr>
          <w:rFonts w:ascii="Arial" w:eastAsiaTheme="minorHAnsi" w:hAnsi="Arial" w:cs="Arial"/>
          <w:color w:val="000000"/>
          <w:sz w:val="22"/>
          <w:szCs w:val="22"/>
        </w:rPr>
        <w:t>4.</w:t>
      </w:r>
      <w:r w:rsidRPr="000C1F19">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Zobowiązania z tytułu kar umownych Wykonawcy mogą być potrącane z wynagrodzenia Wykonawcy oraz z zabezpieczenia należytego wykonania umowy. </w:t>
      </w:r>
    </w:p>
    <w:p w14:paraId="0A007C99" w14:textId="61A5DD10" w:rsidR="0002487F" w:rsidRPr="000C1F19" w:rsidRDefault="0002487F" w:rsidP="006C7F8F">
      <w:pPr>
        <w:autoSpaceDE w:val="0"/>
        <w:autoSpaceDN w:val="0"/>
        <w:adjustRightInd w:val="0"/>
        <w:spacing w:after="0" w:line="240" w:lineRule="auto"/>
        <w:ind w:left="360"/>
        <w:jc w:val="center"/>
        <w:rPr>
          <w:rFonts w:ascii="Arial" w:eastAsiaTheme="minorHAnsi" w:hAnsi="Arial" w:cs="Arial"/>
          <w:color w:val="000000"/>
          <w:sz w:val="22"/>
          <w:szCs w:val="22"/>
        </w:rPr>
      </w:pPr>
    </w:p>
    <w:p w14:paraId="639CE67C" w14:textId="337EFDC3" w:rsidR="00F25446" w:rsidRPr="000C1F19" w:rsidRDefault="00F25446" w:rsidP="006C7F8F">
      <w:pPr>
        <w:autoSpaceDE w:val="0"/>
        <w:autoSpaceDN w:val="0"/>
        <w:adjustRightInd w:val="0"/>
        <w:spacing w:after="0" w:line="240" w:lineRule="auto"/>
        <w:jc w:val="center"/>
        <w:rPr>
          <w:rFonts w:ascii="Arial" w:eastAsiaTheme="minorHAnsi" w:hAnsi="Arial" w:cs="Arial"/>
          <w:color w:val="000000"/>
          <w:sz w:val="22"/>
          <w:szCs w:val="22"/>
        </w:rPr>
      </w:pPr>
      <w:r w:rsidRPr="000C1F19">
        <w:rPr>
          <w:rFonts w:ascii="Arial" w:eastAsiaTheme="minorHAnsi" w:hAnsi="Arial" w:cs="Arial"/>
          <w:b/>
          <w:bCs/>
          <w:color w:val="000000"/>
          <w:sz w:val="22"/>
          <w:szCs w:val="22"/>
        </w:rPr>
        <w:t>§ 17</w:t>
      </w:r>
      <w:r w:rsidR="000C1F19">
        <w:rPr>
          <w:rFonts w:ascii="Arial" w:eastAsiaTheme="minorHAnsi" w:hAnsi="Arial" w:cs="Arial"/>
          <w:b/>
          <w:bCs/>
          <w:color w:val="000000"/>
          <w:sz w:val="22"/>
          <w:szCs w:val="22"/>
        </w:rPr>
        <w:t xml:space="preserve"> </w:t>
      </w:r>
      <w:r w:rsidRPr="000C1F19">
        <w:rPr>
          <w:rFonts w:ascii="Arial" w:eastAsiaTheme="minorHAnsi" w:hAnsi="Arial" w:cs="Arial"/>
          <w:b/>
          <w:bCs/>
          <w:color w:val="000000"/>
          <w:sz w:val="22"/>
          <w:szCs w:val="22"/>
        </w:rPr>
        <w:t>Zabezpieczenie należytego wykonania umowy</w:t>
      </w:r>
    </w:p>
    <w:p w14:paraId="15431E02" w14:textId="77777777" w:rsidR="00F25446" w:rsidRPr="000C1F19" w:rsidRDefault="00F25446" w:rsidP="00DE5FE0">
      <w:pPr>
        <w:numPr>
          <w:ilvl w:val="0"/>
          <w:numId w:val="29"/>
        </w:numPr>
        <w:tabs>
          <w:tab w:val="left" w:pos="284"/>
        </w:tabs>
        <w:autoSpaceDE w:val="0"/>
        <w:autoSpaceDN w:val="0"/>
        <w:adjustRightInd w:val="0"/>
        <w:spacing w:after="0" w:line="240" w:lineRule="auto"/>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Strony uzgodniły, że Wykonawca w dniu zawarcia umowy wniesie zabezpieczenie należytego wykonania umowy w formie ……………….. w wysokości </w:t>
      </w:r>
      <w:r w:rsidRPr="000C1F19">
        <w:rPr>
          <w:rFonts w:ascii="Arial" w:eastAsiaTheme="minorHAnsi" w:hAnsi="Arial" w:cs="Arial"/>
          <w:b/>
          <w:bCs/>
          <w:color w:val="000000"/>
          <w:sz w:val="22"/>
          <w:szCs w:val="22"/>
        </w:rPr>
        <w:t>5% ceny brutto przedstawionej w ofercie</w:t>
      </w:r>
      <w:r w:rsidRPr="000C1F19">
        <w:rPr>
          <w:rFonts w:ascii="Arial" w:eastAsiaTheme="minorHAnsi" w:hAnsi="Arial" w:cs="Arial"/>
          <w:color w:val="000000"/>
          <w:sz w:val="22"/>
          <w:szCs w:val="22"/>
        </w:rPr>
        <w:t xml:space="preserve">, co stanowi kwotę: ………………… złotych (słownie: ……………………..) w formie ………………………..; </w:t>
      </w:r>
    </w:p>
    <w:p w14:paraId="4AE2E8F9" w14:textId="531B4F1C" w:rsidR="00F25446" w:rsidRPr="000C1F19" w:rsidRDefault="00F25446" w:rsidP="00DE5FE0">
      <w:pPr>
        <w:numPr>
          <w:ilvl w:val="0"/>
          <w:numId w:val="29"/>
        </w:numPr>
        <w:tabs>
          <w:tab w:val="left" w:pos="284"/>
        </w:tabs>
        <w:autoSpaceDE w:val="0"/>
        <w:autoSpaceDN w:val="0"/>
        <w:adjustRightInd w:val="0"/>
        <w:spacing w:after="0" w:line="240" w:lineRule="auto"/>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Zabezpieczenie należytego wykonania umowy ma na celu zabezpieczenie </w:t>
      </w:r>
      <w:r w:rsidR="000C1F19"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i ewentualne zaspokojenie roszczeń Zamawiającego z tytułu niewykonania lub nienależytego wykonania umowy przez Wykonawcę oraz roszczeń z tytułu rękojmi oraz gwarancji powstałych </w:t>
      </w:r>
      <w:r w:rsidRPr="005C4C0A">
        <w:rPr>
          <w:rFonts w:ascii="Arial" w:eastAsiaTheme="minorHAnsi" w:hAnsi="Arial" w:cs="Arial"/>
          <w:color w:val="000000"/>
          <w:sz w:val="22"/>
          <w:szCs w:val="22"/>
        </w:rPr>
        <w:t xml:space="preserve">w okresie </w:t>
      </w:r>
      <w:r w:rsidR="0014442E">
        <w:rPr>
          <w:rFonts w:ascii="Arial" w:eastAsiaTheme="minorHAnsi" w:hAnsi="Arial" w:cs="Arial"/>
          <w:color w:val="000000"/>
          <w:sz w:val="22"/>
          <w:szCs w:val="22"/>
        </w:rPr>
        <w:t>……</w:t>
      </w:r>
      <w:r w:rsidRPr="005C4C0A">
        <w:rPr>
          <w:rFonts w:ascii="Arial" w:eastAsiaTheme="minorHAnsi" w:hAnsi="Arial" w:cs="Arial"/>
          <w:color w:val="000000"/>
          <w:sz w:val="22"/>
          <w:szCs w:val="22"/>
        </w:rPr>
        <w:t xml:space="preserve"> miesięcy</w:t>
      </w:r>
      <w:r w:rsidRPr="000C1F19">
        <w:rPr>
          <w:rFonts w:ascii="Arial" w:eastAsiaTheme="minorHAnsi" w:hAnsi="Arial" w:cs="Arial"/>
          <w:color w:val="000000"/>
          <w:sz w:val="22"/>
          <w:szCs w:val="22"/>
        </w:rPr>
        <w:t xml:space="preserve"> od dnia odbioru końcowego. </w:t>
      </w:r>
    </w:p>
    <w:p w14:paraId="7E1085C6" w14:textId="77777777" w:rsidR="00F25446" w:rsidRPr="000C1F19" w:rsidRDefault="00F25446" w:rsidP="00DE5FE0">
      <w:pPr>
        <w:numPr>
          <w:ilvl w:val="0"/>
          <w:numId w:val="29"/>
        </w:numPr>
        <w:tabs>
          <w:tab w:val="left" w:pos="284"/>
        </w:tabs>
        <w:autoSpaceDE w:val="0"/>
        <w:autoSpaceDN w:val="0"/>
        <w:adjustRightInd w:val="0"/>
        <w:spacing w:after="0" w:line="240" w:lineRule="auto"/>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Beneficjentem zabezpieczenia należytego wykonania umowy jest Zamawiający. </w:t>
      </w:r>
    </w:p>
    <w:p w14:paraId="5AE8FDA8" w14:textId="77777777" w:rsidR="00F25446" w:rsidRPr="000C1F19" w:rsidRDefault="00F25446" w:rsidP="00DE5FE0">
      <w:pPr>
        <w:numPr>
          <w:ilvl w:val="0"/>
          <w:numId w:val="29"/>
        </w:numPr>
        <w:tabs>
          <w:tab w:val="left" w:pos="284"/>
        </w:tabs>
        <w:autoSpaceDE w:val="0"/>
        <w:autoSpaceDN w:val="0"/>
        <w:adjustRightInd w:val="0"/>
        <w:spacing w:after="0" w:line="240" w:lineRule="auto"/>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Koszty zabezpieczenia należytego wykonania umowy ponosi Wykonawca. </w:t>
      </w:r>
    </w:p>
    <w:p w14:paraId="3757F245" w14:textId="720AA787" w:rsidR="00F25446" w:rsidRPr="000C1F19" w:rsidRDefault="00F25446" w:rsidP="00DE5FE0">
      <w:pPr>
        <w:numPr>
          <w:ilvl w:val="0"/>
          <w:numId w:val="29"/>
        </w:numPr>
        <w:tabs>
          <w:tab w:val="left" w:pos="284"/>
        </w:tabs>
        <w:autoSpaceDE w:val="0"/>
        <w:autoSpaceDN w:val="0"/>
        <w:adjustRightInd w:val="0"/>
        <w:spacing w:after="0" w:line="240" w:lineRule="auto"/>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Wykonawca jest zobowiązany zapewnić, aby zabezpieczenie należytego wykonania umowy zachowało moc wiążącą w okresie wykonywania umowy oraz w okresie rękojmi oraz gwarancji. Wykonawca jest zobowiązany do niezwłocznego informowania Zamawiającego </w:t>
      </w:r>
      <w:r w:rsidR="000C1F19"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o faktycznych lub prawnych okolicznościach, które mają lub mogą mieć wpływ na moc wiążącą zabezpieczenia należytego wykonania umowy oraz na możliwość i zakres wykonywania przez Zamawiającego praw wynikających z zabezpieczenia. </w:t>
      </w:r>
    </w:p>
    <w:p w14:paraId="43F60B8C" w14:textId="77777777" w:rsidR="00F25446" w:rsidRPr="000C1F19" w:rsidRDefault="00F25446" w:rsidP="00DE5FE0">
      <w:pPr>
        <w:numPr>
          <w:ilvl w:val="0"/>
          <w:numId w:val="29"/>
        </w:numPr>
        <w:tabs>
          <w:tab w:val="left" w:pos="284"/>
        </w:tabs>
        <w:autoSpaceDE w:val="0"/>
        <w:autoSpaceDN w:val="0"/>
        <w:adjustRightInd w:val="0"/>
        <w:spacing w:after="0" w:line="240" w:lineRule="auto"/>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Kwota w wysokości ………………… złotych (słownie: ……………………..), stanowiąca 70% zabezpieczenia należytego wykonania umowy, zostanie zwrócona w terminie 30 dni od dnia podpisania protokołu odbioru końcowego robót. </w:t>
      </w:r>
    </w:p>
    <w:p w14:paraId="5125C277" w14:textId="140031A7" w:rsidR="00F25446" w:rsidRPr="000C1F19" w:rsidRDefault="00F25446" w:rsidP="00DE5FE0">
      <w:pPr>
        <w:numPr>
          <w:ilvl w:val="0"/>
          <w:numId w:val="29"/>
        </w:numPr>
        <w:tabs>
          <w:tab w:val="left" w:pos="284"/>
        </w:tabs>
        <w:autoSpaceDE w:val="0"/>
        <w:autoSpaceDN w:val="0"/>
        <w:adjustRightInd w:val="0"/>
        <w:spacing w:after="0" w:line="240" w:lineRule="auto"/>
        <w:jc w:val="both"/>
        <w:rPr>
          <w:rFonts w:ascii="Arial" w:eastAsiaTheme="minorHAnsi" w:hAnsi="Arial" w:cs="Arial"/>
          <w:color w:val="000000"/>
          <w:sz w:val="22"/>
          <w:szCs w:val="22"/>
        </w:rPr>
      </w:pPr>
      <w:r w:rsidRPr="000C1F19">
        <w:rPr>
          <w:rFonts w:ascii="Arial" w:eastAsiaTheme="minorHAnsi" w:hAnsi="Arial" w:cs="Arial"/>
          <w:color w:val="000000"/>
          <w:sz w:val="22"/>
          <w:szCs w:val="22"/>
        </w:rPr>
        <w:lastRenderedPageBreak/>
        <w:t>Kwota pozostawiona na zabezpieczenie roszczeń z tytułu rękojmi za wady lub gwarancji wynosząca 30% wartości zabezpieczenia należytego wykonania umowy, wynosząca ………………… złotych (słownie: ……………………..), zostanie zwrócona nie później niż w 15 dniu po upływie okresu rękojmi oraz gwarancji, tj</w:t>
      </w:r>
      <w:r w:rsidRPr="005C4C0A">
        <w:rPr>
          <w:rFonts w:ascii="Arial" w:eastAsiaTheme="minorHAnsi" w:hAnsi="Arial" w:cs="Arial"/>
          <w:color w:val="000000"/>
          <w:sz w:val="22"/>
          <w:szCs w:val="22"/>
        </w:rPr>
        <w:t xml:space="preserve">. </w:t>
      </w:r>
      <w:r w:rsidRPr="005C4C0A">
        <w:rPr>
          <w:rFonts w:ascii="Arial" w:eastAsiaTheme="minorHAnsi" w:hAnsi="Arial" w:cs="Arial"/>
          <w:b/>
          <w:bCs/>
          <w:color w:val="000000"/>
          <w:sz w:val="22"/>
          <w:szCs w:val="22"/>
        </w:rPr>
        <w:t xml:space="preserve">po okresie </w:t>
      </w:r>
      <w:r w:rsidR="0014442E">
        <w:rPr>
          <w:rFonts w:ascii="Arial" w:eastAsiaTheme="minorHAnsi" w:hAnsi="Arial" w:cs="Arial"/>
          <w:b/>
          <w:bCs/>
          <w:color w:val="000000"/>
          <w:sz w:val="22"/>
          <w:szCs w:val="22"/>
        </w:rPr>
        <w:t>……</w:t>
      </w:r>
      <w:r w:rsidRPr="005C4C0A">
        <w:rPr>
          <w:rFonts w:ascii="Arial" w:eastAsiaTheme="minorHAnsi" w:hAnsi="Arial" w:cs="Arial"/>
          <w:b/>
          <w:bCs/>
          <w:color w:val="000000"/>
          <w:sz w:val="22"/>
          <w:szCs w:val="22"/>
        </w:rPr>
        <w:t xml:space="preserve"> miesięcy</w:t>
      </w:r>
      <w:r w:rsidRPr="000C1F19">
        <w:rPr>
          <w:rFonts w:ascii="Arial" w:eastAsiaTheme="minorHAnsi" w:hAnsi="Arial" w:cs="Arial"/>
          <w:b/>
          <w:bCs/>
          <w:color w:val="000000"/>
          <w:sz w:val="22"/>
          <w:szCs w:val="22"/>
        </w:rPr>
        <w:t xml:space="preserve"> od dnia odbioru końcowego. </w:t>
      </w:r>
      <w:r w:rsidRPr="000C1F19">
        <w:rPr>
          <w:rFonts w:ascii="Arial" w:eastAsiaTheme="minorHAnsi" w:hAnsi="Arial" w:cs="Arial"/>
          <w:color w:val="000000"/>
          <w:sz w:val="22"/>
          <w:szCs w:val="22"/>
        </w:rPr>
        <w:t xml:space="preserve">W trakcie realizacji umowy, Wykonawca może dokonać zmiany formy zabezpieczenia należytego wykonania umowy na jedną lub kilka form, o których mowa </w:t>
      </w:r>
      <w:r w:rsidR="000C1F19"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w przepisach ustawy – Prawo zamówień publicznych, pod warunkiem, że zmiana formy zabezpieczenia zostanie dokonana z zachowaniem ciągłości zabezpieczenia i bez zmniejszenia jego wysokości. </w:t>
      </w:r>
    </w:p>
    <w:p w14:paraId="30A22972" w14:textId="27EDE997" w:rsidR="00F25446" w:rsidRPr="000C1F19" w:rsidRDefault="00F25446" w:rsidP="0017024A">
      <w:pPr>
        <w:numPr>
          <w:ilvl w:val="0"/>
          <w:numId w:val="29"/>
        </w:numPr>
        <w:tabs>
          <w:tab w:val="left" w:pos="284"/>
        </w:tabs>
        <w:autoSpaceDE w:val="0"/>
        <w:autoSpaceDN w:val="0"/>
        <w:adjustRightInd w:val="0"/>
        <w:spacing w:after="0" w:line="240" w:lineRule="auto"/>
        <w:jc w:val="both"/>
        <w:rPr>
          <w:rFonts w:ascii="Arial" w:eastAsiaTheme="minorHAnsi" w:hAnsi="Arial" w:cs="Arial"/>
          <w:color w:val="000000"/>
          <w:sz w:val="22"/>
          <w:szCs w:val="22"/>
        </w:rPr>
      </w:pPr>
      <w:r w:rsidRPr="000C1F19">
        <w:rPr>
          <w:rFonts w:ascii="Arial" w:eastAsiaTheme="minorHAnsi" w:hAnsi="Arial" w:cs="Arial"/>
          <w:color w:val="000000"/>
          <w:sz w:val="22"/>
          <w:szCs w:val="22"/>
        </w:rPr>
        <w:t>Zabezpieczenie należytego wykonania umowy pozostaje w dyspozycji Zamawiającego i</w:t>
      </w:r>
      <w:r w:rsidR="0014442E">
        <w:rPr>
          <w:rFonts w:ascii="Arial" w:eastAsiaTheme="minorHAnsi" w:hAnsi="Arial" w:cs="Arial"/>
          <w:color w:val="000000"/>
          <w:sz w:val="22"/>
          <w:szCs w:val="22"/>
        </w:rPr>
        <w:t> </w:t>
      </w:r>
      <w:r w:rsidRPr="000C1F19">
        <w:rPr>
          <w:rFonts w:ascii="Arial" w:eastAsiaTheme="minorHAnsi" w:hAnsi="Arial" w:cs="Arial"/>
          <w:color w:val="000000"/>
          <w:sz w:val="22"/>
          <w:szCs w:val="22"/>
        </w:rPr>
        <w:t xml:space="preserve">zachowuje swoją ważność na czas określony w umowie. </w:t>
      </w:r>
    </w:p>
    <w:p w14:paraId="6A6A9861" w14:textId="673AA400" w:rsidR="00F25446" w:rsidRPr="00651685" w:rsidRDefault="00F25446" w:rsidP="00DE5FE0">
      <w:pPr>
        <w:pStyle w:val="Akapitzlist"/>
        <w:numPr>
          <w:ilvl w:val="0"/>
          <w:numId w:val="29"/>
        </w:numPr>
        <w:tabs>
          <w:tab w:val="left" w:pos="284"/>
        </w:tabs>
        <w:autoSpaceDE w:val="0"/>
        <w:autoSpaceDN w:val="0"/>
        <w:adjustRightInd w:val="0"/>
        <w:spacing w:after="0" w:line="240" w:lineRule="auto"/>
        <w:ind w:left="0"/>
        <w:jc w:val="both"/>
        <w:rPr>
          <w:rFonts w:ascii="Arial" w:eastAsiaTheme="minorHAnsi" w:hAnsi="Arial" w:cs="Arial"/>
          <w:color w:val="000000"/>
          <w:spacing w:val="-6"/>
          <w:sz w:val="22"/>
          <w:szCs w:val="22"/>
        </w:rPr>
      </w:pPr>
      <w:r w:rsidRPr="00651685">
        <w:rPr>
          <w:rFonts w:ascii="Arial" w:eastAsiaTheme="minorHAnsi" w:hAnsi="Arial" w:cs="Arial"/>
          <w:color w:val="000000"/>
          <w:spacing w:val="-6"/>
          <w:sz w:val="22"/>
          <w:szCs w:val="22"/>
        </w:rPr>
        <w:t xml:space="preserve">Jeżeli nie zajdzie powód do realizacji zabezpieczenia w całości lub w części, podlega ono zwrotowi Wykonawcy odpowiednio w całości lub w części w terminach, o których mowa w ust. 6 i 7. </w:t>
      </w:r>
    </w:p>
    <w:p w14:paraId="1664AD36" w14:textId="1CCC3AEA" w:rsidR="00F25446" w:rsidRPr="000C1F19" w:rsidRDefault="00F25446" w:rsidP="00DE5FE0">
      <w:pPr>
        <w:pStyle w:val="Akapitzlist"/>
        <w:numPr>
          <w:ilvl w:val="0"/>
          <w:numId w:val="29"/>
        </w:numPr>
        <w:tabs>
          <w:tab w:val="left" w:pos="426"/>
        </w:tabs>
        <w:autoSpaceDE w:val="0"/>
        <w:autoSpaceDN w:val="0"/>
        <w:adjustRightInd w:val="0"/>
        <w:spacing w:after="0" w:line="240" w:lineRule="auto"/>
        <w:ind w:left="0"/>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2F55C0A4" w14:textId="0E2EE169" w:rsidR="00F25446" w:rsidRPr="000C1F19" w:rsidRDefault="0017024A" w:rsidP="0017024A">
      <w:pPr>
        <w:tabs>
          <w:tab w:val="left" w:pos="426"/>
        </w:tabs>
        <w:autoSpaceDE w:val="0"/>
        <w:autoSpaceDN w:val="0"/>
        <w:adjustRightInd w:val="0"/>
        <w:spacing w:after="0" w:line="240" w:lineRule="auto"/>
        <w:jc w:val="both"/>
        <w:rPr>
          <w:rFonts w:ascii="Arial" w:eastAsiaTheme="minorHAnsi" w:hAnsi="Arial" w:cs="Arial"/>
          <w:color w:val="000000"/>
          <w:sz w:val="22"/>
          <w:szCs w:val="22"/>
        </w:rPr>
      </w:pPr>
      <w:r>
        <w:rPr>
          <w:rFonts w:ascii="Arial" w:eastAsiaTheme="minorHAnsi" w:hAnsi="Arial" w:cs="Arial"/>
          <w:color w:val="000000"/>
          <w:sz w:val="22"/>
          <w:szCs w:val="22"/>
        </w:rPr>
        <w:t xml:space="preserve">11. </w:t>
      </w:r>
      <w:r w:rsidR="00F25446" w:rsidRPr="000C1F19">
        <w:rPr>
          <w:rFonts w:ascii="Arial" w:eastAsiaTheme="minorHAnsi" w:hAnsi="Arial" w:cs="Arial"/>
          <w:color w:val="000000"/>
          <w:sz w:val="22"/>
          <w:szCs w:val="22"/>
        </w:rPr>
        <w:t>Zamawiający ma prawo do potrącenia kar umownych lub innych zobowiązań finansowych Wykonawcy wobec Zamawiającego z zabezpieczenia należytego wykonania przedmiotu umowy, po uprzednim powiadomieniu Wykonawcy o podstawie i wysokości naliczonej kary umownej i wyznaczeniu mu 7 dniowego terminu zapłaty tej kwoty. Jeśli kwota uzyskana z</w:t>
      </w:r>
      <w:r w:rsidR="0014442E">
        <w:rPr>
          <w:rFonts w:ascii="Arial" w:eastAsiaTheme="minorHAnsi" w:hAnsi="Arial" w:cs="Arial"/>
          <w:color w:val="000000"/>
          <w:sz w:val="22"/>
          <w:szCs w:val="22"/>
        </w:rPr>
        <w:t> </w:t>
      </w:r>
      <w:r w:rsidR="00F25446" w:rsidRPr="000C1F19">
        <w:rPr>
          <w:rFonts w:ascii="Arial" w:eastAsiaTheme="minorHAnsi" w:hAnsi="Arial" w:cs="Arial"/>
          <w:color w:val="000000"/>
          <w:sz w:val="22"/>
          <w:szCs w:val="22"/>
        </w:rPr>
        <w:t xml:space="preserve">faktury przedłożonej do zapłaty przez Wykonawcę oraz z zabezpieczenia należytego wykonania umowy nie zabezpieczy roszczeń Zamawiającego w całości, Zamawiający będzie uprawniony do dochodzenia pozostałej części od Wykonawcy. </w:t>
      </w:r>
    </w:p>
    <w:p w14:paraId="07CC2D1F" w14:textId="77777777" w:rsidR="00F25446" w:rsidRPr="000C1F19" w:rsidRDefault="00F25446" w:rsidP="00DE5FE0">
      <w:pPr>
        <w:numPr>
          <w:ilvl w:val="0"/>
          <w:numId w:val="29"/>
        </w:numPr>
        <w:tabs>
          <w:tab w:val="left" w:pos="284"/>
        </w:tabs>
        <w:autoSpaceDE w:val="0"/>
        <w:autoSpaceDN w:val="0"/>
        <w:adjustRightInd w:val="0"/>
        <w:spacing w:after="0" w:line="240" w:lineRule="auto"/>
        <w:ind w:hanging="76"/>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W sytuacji, gdy wystąpi konieczność przedłużenia terminu realizacji umowy, o którym mowa w § 2 ust. 1 Umowy,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3EEBB410" w14:textId="31C9F68C" w:rsidR="00F25446" w:rsidRPr="000C1F19" w:rsidRDefault="00F25446" w:rsidP="00DE5FE0">
      <w:pPr>
        <w:numPr>
          <w:ilvl w:val="0"/>
          <w:numId w:val="29"/>
        </w:numPr>
        <w:tabs>
          <w:tab w:val="left" w:pos="284"/>
        </w:tabs>
        <w:autoSpaceDE w:val="0"/>
        <w:autoSpaceDN w:val="0"/>
        <w:adjustRightInd w:val="0"/>
        <w:spacing w:after="0" w:line="240" w:lineRule="auto"/>
        <w:ind w:hanging="76"/>
        <w:jc w:val="both"/>
        <w:rPr>
          <w:rFonts w:ascii="Arial" w:eastAsiaTheme="minorHAnsi" w:hAnsi="Arial" w:cs="Arial"/>
          <w:color w:val="000000"/>
          <w:sz w:val="22"/>
          <w:szCs w:val="22"/>
        </w:rPr>
      </w:pPr>
      <w:r w:rsidRPr="000C1F19">
        <w:rPr>
          <w:rFonts w:ascii="Arial" w:eastAsiaTheme="minorHAnsi" w:hAnsi="Arial" w:cs="Arial"/>
          <w:color w:val="000000"/>
          <w:sz w:val="22"/>
          <w:szCs w:val="22"/>
        </w:rPr>
        <w:t>Zamawiający nie wyraża zgody na wniesienie zabezpieczenia wskazanego w treści art. 450 ust. 2 ustawy prawo zamówień publicznych</w:t>
      </w:r>
      <w:r w:rsidR="00440104">
        <w:rPr>
          <w:rFonts w:ascii="Arial" w:eastAsiaTheme="minorHAnsi" w:hAnsi="Arial" w:cs="Arial"/>
          <w:color w:val="000000"/>
          <w:sz w:val="22"/>
          <w:szCs w:val="22"/>
        </w:rPr>
        <w:t>.</w:t>
      </w:r>
      <w:r w:rsidRPr="000C1F19">
        <w:rPr>
          <w:rFonts w:ascii="Arial" w:eastAsiaTheme="minorHAnsi" w:hAnsi="Arial" w:cs="Arial"/>
          <w:color w:val="000000"/>
          <w:sz w:val="22"/>
          <w:szCs w:val="22"/>
        </w:rPr>
        <w:t xml:space="preserve"> </w:t>
      </w:r>
    </w:p>
    <w:p w14:paraId="7B0A87A9" w14:textId="77777777" w:rsidR="0002487F" w:rsidRPr="000C1F19" w:rsidRDefault="0002487F" w:rsidP="006C7F8F">
      <w:pPr>
        <w:autoSpaceDE w:val="0"/>
        <w:autoSpaceDN w:val="0"/>
        <w:adjustRightInd w:val="0"/>
        <w:spacing w:after="0" w:line="240" w:lineRule="auto"/>
        <w:jc w:val="both"/>
        <w:rPr>
          <w:rFonts w:ascii="Arial" w:eastAsiaTheme="minorHAnsi" w:hAnsi="Arial" w:cs="Arial"/>
          <w:b/>
          <w:bCs/>
          <w:color w:val="000000"/>
          <w:sz w:val="22"/>
          <w:szCs w:val="22"/>
        </w:rPr>
      </w:pPr>
    </w:p>
    <w:p w14:paraId="32EF838E" w14:textId="28F286E5" w:rsidR="00F25446" w:rsidRPr="000C1F19" w:rsidRDefault="00F25446" w:rsidP="006C7F8F">
      <w:pPr>
        <w:autoSpaceDE w:val="0"/>
        <w:autoSpaceDN w:val="0"/>
        <w:adjustRightInd w:val="0"/>
        <w:spacing w:after="0" w:line="240" w:lineRule="auto"/>
        <w:jc w:val="center"/>
        <w:rPr>
          <w:rFonts w:ascii="Arial" w:eastAsiaTheme="minorHAnsi" w:hAnsi="Arial" w:cs="Arial"/>
          <w:color w:val="000000"/>
          <w:sz w:val="22"/>
          <w:szCs w:val="22"/>
        </w:rPr>
      </w:pPr>
      <w:r w:rsidRPr="000C1F19">
        <w:rPr>
          <w:rFonts w:ascii="Arial" w:eastAsiaTheme="minorHAnsi" w:hAnsi="Arial" w:cs="Arial"/>
          <w:b/>
          <w:bCs/>
          <w:color w:val="000000"/>
          <w:sz w:val="22"/>
          <w:szCs w:val="22"/>
        </w:rPr>
        <w:t>§ 18</w:t>
      </w:r>
      <w:r w:rsidR="000C1F19">
        <w:rPr>
          <w:rFonts w:ascii="Arial" w:eastAsiaTheme="minorHAnsi" w:hAnsi="Arial" w:cs="Arial"/>
          <w:b/>
          <w:bCs/>
          <w:color w:val="000000"/>
          <w:sz w:val="22"/>
          <w:szCs w:val="22"/>
        </w:rPr>
        <w:t xml:space="preserve"> </w:t>
      </w:r>
      <w:r w:rsidRPr="000C1F19">
        <w:rPr>
          <w:rFonts w:ascii="Arial" w:eastAsiaTheme="minorHAnsi" w:hAnsi="Arial" w:cs="Arial"/>
          <w:b/>
          <w:bCs/>
          <w:color w:val="000000"/>
          <w:sz w:val="22"/>
          <w:szCs w:val="22"/>
        </w:rPr>
        <w:t>Zmiany umowy</w:t>
      </w:r>
    </w:p>
    <w:p w14:paraId="20CBD578" w14:textId="77C9AADF" w:rsidR="00F25446" w:rsidRPr="000C1F19" w:rsidRDefault="00F25446" w:rsidP="006C7F8F">
      <w:pPr>
        <w:numPr>
          <w:ilvl w:val="0"/>
          <w:numId w:val="32"/>
        </w:numPr>
        <w:autoSpaceDE w:val="0"/>
        <w:autoSpaceDN w:val="0"/>
        <w:adjustRightInd w:val="0"/>
        <w:spacing w:after="0" w:line="240" w:lineRule="auto"/>
        <w:ind w:hanging="360"/>
        <w:jc w:val="both"/>
        <w:rPr>
          <w:rFonts w:ascii="Arial" w:eastAsiaTheme="minorHAnsi" w:hAnsi="Arial" w:cs="Arial"/>
          <w:color w:val="000000"/>
          <w:sz w:val="22"/>
          <w:szCs w:val="22"/>
        </w:rPr>
      </w:pPr>
      <w:r w:rsidRPr="000C1F19">
        <w:rPr>
          <w:rFonts w:ascii="Arial" w:eastAsiaTheme="minorHAnsi" w:hAnsi="Arial" w:cs="Arial"/>
          <w:color w:val="000000"/>
          <w:sz w:val="22"/>
          <w:szCs w:val="22"/>
        </w:rPr>
        <w:t>Oprócz przypadków, o których mowa w art. 454 i 455 ustawy – Prawo zamówień publicznych, strony dopuszczają możliwość wprowadzania zmiany umowy w stosunku do treści oferty, na podstawie której dokonano wyboru Wykonawcy, w przypadku wystąpienia którejkolwiek</w:t>
      </w:r>
      <w:r w:rsidR="000C1F19"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 z następujących okoliczności:</w:t>
      </w:r>
    </w:p>
    <w:p w14:paraId="2996B009" w14:textId="395FFF3B" w:rsidR="00F25446" w:rsidRPr="004D2061" w:rsidRDefault="00F25446" w:rsidP="00651685">
      <w:pPr>
        <w:autoSpaceDE w:val="0"/>
        <w:autoSpaceDN w:val="0"/>
        <w:adjustRightInd w:val="0"/>
        <w:spacing w:after="0" w:line="240" w:lineRule="auto"/>
        <w:ind w:left="142"/>
        <w:jc w:val="both"/>
        <w:rPr>
          <w:rFonts w:ascii="Arial" w:eastAsiaTheme="minorHAnsi" w:hAnsi="Arial" w:cs="Arial"/>
          <w:color w:val="000000"/>
          <w:spacing w:val="-4"/>
          <w:sz w:val="22"/>
          <w:szCs w:val="22"/>
        </w:rPr>
      </w:pPr>
      <w:r w:rsidRPr="004D2061">
        <w:rPr>
          <w:rFonts w:ascii="Arial" w:eastAsiaTheme="minorHAnsi" w:hAnsi="Arial" w:cs="Arial"/>
          <w:color w:val="000000"/>
          <w:spacing w:val="-4"/>
          <w:sz w:val="22"/>
          <w:szCs w:val="22"/>
        </w:rPr>
        <w:t xml:space="preserve">1) </w:t>
      </w:r>
      <w:r w:rsidRPr="004D2061">
        <w:rPr>
          <w:rFonts w:ascii="Arial" w:eastAsiaTheme="minorHAnsi" w:hAnsi="Arial" w:cs="Arial"/>
          <w:b/>
          <w:bCs/>
          <w:color w:val="000000"/>
          <w:spacing w:val="-4"/>
          <w:sz w:val="22"/>
          <w:szCs w:val="22"/>
        </w:rPr>
        <w:t>przedłużenie terminu realizacji zamówienia</w:t>
      </w:r>
      <w:r w:rsidRPr="004D2061">
        <w:rPr>
          <w:rFonts w:ascii="Arial" w:eastAsiaTheme="minorHAnsi" w:hAnsi="Arial" w:cs="Arial"/>
          <w:color w:val="000000"/>
          <w:spacing w:val="-4"/>
          <w:sz w:val="22"/>
          <w:szCs w:val="22"/>
        </w:rPr>
        <w:t xml:space="preserve">, o którym mowa w </w:t>
      </w:r>
      <w:r w:rsidRPr="004D2061">
        <w:rPr>
          <w:rFonts w:ascii="Arial" w:eastAsiaTheme="minorHAnsi" w:hAnsi="Arial" w:cs="Arial"/>
          <w:spacing w:val="-4"/>
          <w:sz w:val="22"/>
          <w:szCs w:val="22"/>
        </w:rPr>
        <w:t xml:space="preserve">§ 2 ust. 1 </w:t>
      </w:r>
      <w:r w:rsidRPr="004D2061">
        <w:rPr>
          <w:rFonts w:ascii="Arial" w:eastAsiaTheme="minorHAnsi" w:hAnsi="Arial" w:cs="Arial"/>
          <w:color w:val="000000"/>
          <w:spacing w:val="-4"/>
          <w:sz w:val="22"/>
          <w:szCs w:val="22"/>
        </w:rPr>
        <w:t>może nastąpić w</w:t>
      </w:r>
      <w:r w:rsidR="004D2061">
        <w:rPr>
          <w:rFonts w:ascii="Arial" w:eastAsiaTheme="minorHAnsi" w:hAnsi="Arial" w:cs="Arial"/>
          <w:color w:val="000000"/>
          <w:spacing w:val="-4"/>
          <w:sz w:val="22"/>
          <w:szCs w:val="22"/>
        </w:rPr>
        <w:t> </w:t>
      </w:r>
      <w:r w:rsidRPr="004D2061">
        <w:rPr>
          <w:rFonts w:ascii="Arial" w:eastAsiaTheme="minorHAnsi" w:hAnsi="Arial" w:cs="Arial"/>
          <w:color w:val="000000"/>
          <w:spacing w:val="-4"/>
          <w:sz w:val="22"/>
          <w:szCs w:val="22"/>
        </w:rPr>
        <w:t xml:space="preserve">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 </w:t>
      </w:r>
    </w:p>
    <w:p w14:paraId="2030C001" w14:textId="48547EE6" w:rsidR="00F25446" w:rsidRPr="000C1F19" w:rsidRDefault="00F25446" w:rsidP="00651685">
      <w:pPr>
        <w:pStyle w:val="Default"/>
        <w:spacing w:after="0" w:line="240" w:lineRule="auto"/>
        <w:ind w:left="142"/>
        <w:jc w:val="both"/>
        <w:rPr>
          <w:rFonts w:ascii="Arial" w:eastAsiaTheme="minorHAnsi" w:hAnsi="Arial" w:cs="Arial"/>
          <w:sz w:val="22"/>
          <w:szCs w:val="22"/>
        </w:rPr>
      </w:pPr>
      <w:r w:rsidRPr="000C1F19">
        <w:rPr>
          <w:rFonts w:ascii="Arial" w:eastAsiaTheme="minorHAnsi" w:hAnsi="Arial" w:cs="Arial"/>
          <w:sz w:val="22"/>
          <w:szCs w:val="22"/>
        </w:rPr>
        <w:t xml:space="preserve">2) </w:t>
      </w:r>
      <w:r w:rsidRPr="000C1F19">
        <w:rPr>
          <w:rFonts w:ascii="Arial" w:eastAsiaTheme="minorHAnsi" w:hAnsi="Arial" w:cs="Arial"/>
          <w:b/>
          <w:bCs/>
          <w:sz w:val="22"/>
          <w:szCs w:val="22"/>
        </w:rPr>
        <w:t>przedłużenie terminu realizacji zamówienia</w:t>
      </w:r>
      <w:r w:rsidRPr="000C1F19">
        <w:rPr>
          <w:rFonts w:ascii="Arial" w:eastAsiaTheme="minorHAnsi" w:hAnsi="Arial" w:cs="Arial"/>
          <w:sz w:val="22"/>
          <w:szCs w:val="22"/>
        </w:rPr>
        <w:t xml:space="preserve">, o którym mowa w </w:t>
      </w:r>
      <w:r w:rsidRPr="005C4C0A">
        <w:rPr>
          <w:rFonts w:ascii="Arial" w:eastAsiaTheme="minorHAnsi" w:hAnsi="Arial" w:cs="Arial"/>
          <w:color w:val="auto"/>
          <w:sz w:val="22"/>
          <w:szCs w:val="22"/>
        </w:rPr>
        <w:t>§ 2 ust. 1</w:t>
      </w:r>
      <w:r w:rsidR="005C4C0A" w:rsidRPr="005C4C0A">
        <w:rPr>
          <w:rFonts w:ascii="Arial" w:eastAsiaTheme="minorHAnsi" w:hAnsi="Arial" w:cs="Arial"/>
          <w:color w:val="auto"/>
          <w:sz w:val="22"/>
          <w:szCs w:val="22"/>
        </w:rPr>
        <w:t>,</w:t>
      </w:r>
      <w:r w:rsidRPr="005C4C0A">
        <w:rPr>
          <w:rFonts w:ascii="Arial" w:eastAsiaTheme="minorHAnsi" w:hAnsi="Arial" w:cs="Arial"/>
          <w:color w:val="auto"/>
          <w:sz w:val="22"/>
          <w:szCs w:val="22"/>
        </w:rPr>
        <w:t xml:space="preserve"> </w:t>
      </w:r>
      <w:r w:rsidRPr="000C1F19">
        <w:rPr>
          <w:rFonts w:ascii="Arial" w:eastAsiaTheme="minorHAnsi" w:hAnsi="Arial" w:cs="Arial"/>
          <w:sz w:val="22"/>
          <w:szCs w:val="22"/>
        </w:rPr>
        <w:t xml:space="preserve">może nastąpić w przypadku skierowania przez Zamawiającego do Wykonawcy pisemnego żądania wstrzymania robót budowlanych, stanowiących </w:t>
      </w:r>
    </w:p>
    <w:p w14:paraId="0942A1DC" w14:textId="1DF02665" w:rsidR="00F25446" w:rsidRPr="000C1F19" w:rsidRDefault="00F25446" w:rsidP="00651685">
      <w:pPr>
        <w:autoSpaceDE w:val="0"/>
        <w:autoSpaceDN w:val="0"/>
        <w:adjustRightInd w:val="0"/>
        <w:spacing w:after="0" w:line="240" w:lineRule="auto"/>
        <w:ind w:left="142"/>
        <w:jc w:val="both"/>
        <w:rPr>
          <w:rFonts w:ascii="Arial" w:eastAsiaTheme="minorHAnsi" w:hAnsi="Arial" w:cs="Arial"/>
          <w:color w:val="000000"/>
          <w:sz w:val="22"/>
          <w:szCs w:val="22"/>
        </w:rPr>
      </w:pPr>
      <w:r w:rsidRPr="000C1F19">
        <w:rPr>
          <w:rFonts w:ascii="Arial" w:eastAsiaTheme="minorHAnsi" w:hAnsi="Arial" w:cs="Arial"/>
          <w:color w:val="000000"/>
          <w:sz w:val="22"/>
          <w:szCs w:val="22"/>
        </w:rPr>
        <w:t>przedmiot zamówienia lub wydania zakazu prowadzenia robót budowlanych, stanowiących przedmiot zamówienia przez organ administracji publicznej lub eksplo</w:t>
      </w:r>
      <w:r w:rsidR="00C13F6E" w:rsidRPr="000C1F19">
        <w:rPr>
          <w:rFonts w:ascii="Arial" w:eastAsiaTheme="minorHAnsi" w:hAnsi="Arial" w:cs="Arial"/>
          <w:color w:val="000000"/>
          <w:sz w:val="22"/>
          <w:szCs w:val="22"/>
        </w:rPr>
        <w:t>r</w:t>
      </w:r>
      <w:r w:rsidRPr="000C1F19">
        <w:rPr>
          <w:rFonts w:ascii="Arial" w:eastAsiaTheme="minorHAnsi" w:hAnsi="Arial" w:cs="Arial"/>
          <w:color w:val="000000"/>
          <w:sz w:val="22"/>
          <w:szCs w:val="22"/>
        </w:rPr>
        <w:t xml:space="preserve">atorów infrastruktury,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prowadzenia robót budowlanych; </w:t>
      </w:r>
    </w:p>
    <w:p w14:paraId="5C4830F0" w14:textId="5261C289" w:rsidR="00F25446" w:rsidRPr="000C1F19" w:rsidRDefault="00F25446" w:rsidP="00651685">
      <w:pPr>
        <w:autoSpaceDE w:val="0"/>
        <w:autoSpaceDN w:val="0"/>
        <w:adjustRightInd w:val="0"/>
        <w:spacing w:after="0" w:line="240" w:lineRule="auto"/>
        <w:ind w:left="142"/>
        <w:jc w:val="both"/>
        <w:rPr>
          <w:rFonts w:ascii="Arial" w:eastAsiaTheme="minorHAnsi" w:hAnsi="Arial" w:cs="Arial"/>
          <w:color w:val="000000"/>
          <w:sz w:val="22"/>
          <w:szCs w:val="22"/>
        </w:rPr>
      </w:pPr>
      <w:r w:rsidRPr="000C1F19">
        <w:rPr>
          <w:rFonts w:ascii="Arial" w:eastAsiaTheme="minorHAnsi" w:hAnsi="Arial" w:cs="Arial"/>
          <w:color w:val="000000"/>
          <w:sz w:val="22"/>
          <w:szCs w:val="22"/>
        </w:rPr>
        <w:lastRenderedPageBreak/>
        <w:t xml:space="preserve">3) </w:t>
      </w:r>
      <w:r w:rsidRPr="000C1F19">
        <w:rPr>
          <w:rFonts w:ascii="Arial" w:eastAsiaTheme="minorHAnsi" w:hAnsi="Arial" w:cs="Arial"/>
          <w:b/>
          <w:bCs/>
          <w:color w:val="000000"/>
          <w:sz w:val="22"/>
          <w:szCs w:val="22"/>
        </w:rPr>
        <w:t>przedłużenie terminu realizacji zamówienia</w:t>
      </w:r>
      <w:r w:rsidRPr="000C1F19">
        <w:rPr>
          <w:rFonts w:ascii="Arial" w:eastAsiaTheme="minorHAnsi" w:hAnsi="Arial" w:cs="Arial"/>
          <w:color w:val="000000"/>
          <w:sz w:val="22"/>
          <w:szCs w:val="22"/>
        </w:rPr>
        <w:t xml:space="preserve">, o którym mowa w § 2 ust. 1 może nastąpić w przypadku wystąpienia kolizji z instalacjami wewnętrznymi i zewnętrznymi nieujawnionymi w dokumentacji projektowej, lub innymi robotami prowadzonymi przez innego Wykonawcę, przy czym przedłużenie terminu realizacji zamówienia nastąpi o liczbę dni niezbędną Wykonawcy na usunięcie kolizji z instalacjami wewnętrznymi nieujawnionymi w dokumentacji projektowej lub o liczbę dni niezbędnych do wykonania robót przez innego Wykonawcę – o ile usunięcie kolizji wymagać będzie przedłużenia terminu realizacji; </w:t>
      </w:r>
    </w:p>
    <w:p w14:paraId="588A53FB" w14:textId="5534989C" w:rsidR="00F25446" w:rsidRPr="000C1F19" w:rsidRDefault="00F25446" w:rsidP="00651685">
      <w:pPr>
        <w:autoSpaceDE w:val="0"/>
        <w:autoSpaceDN w:val="0"/>
        <w:adjustRightInd w:val="0"/>
        <w:spacing w:after="0" w:line="240" w:lineRule="auto"/>
        <w:ind w:left="142"/>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4) </w:t>
      </w:r>
      <w:r w:rsidRPr="000C1F19">
        <w:rPr>
          <w:rFonts w:ascii="Arial" w:eastAsiaTheme="minorHAnsi" w:hAnsi="Arial" w:cs="Arial"/>
          <w:b/>
          <w:bCs/>
          <w:color w:val="000000"/>
          <w:sz w:val="22"/>
          <w:szCs w:val="22"/>
        </w:rPr>
        <w:t>przedłużenie terminu realizacji zamówienia</w:t>
      </w:r>
      <w:r w:rsidRPr="000C1F19">
        <w:rPr>
          <w:rFonts w:ascii="Arial" w:eastAsiaTheme="minorHAnsi" w:hAnsi="Arial" w:cs="Arial"/>
          <w:color w:val="000000"/>
          <w:sz w:val="22"/>
          <w:szCs w:val="22"/>
        </w:rPr>
        <w:t xml:space="preserve">, o którym mowa w § 2 ust. 1, może nastąpić w przypadku wystąpienia konieczności wprowadzenia w dokumentacji projektowej zmian, powodujących wstrzymanie lub przerwanie robót budowlanych, stanowiących przedmiot zamówienia, przy czym przedłużenie terminu realizacji zamówienia nastąpi </w:t>
      </w:r>
      <w:r w:rsidR="000C1F19"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o liczbę dni niezbędną do wprowadzenia zmian w dokumentacji projektowej oraz do przeprowadzenia uzgodnień (ustaleń) z właściwymi organami, uzyskania opinii właściwych organów oraz wydania decyzji przez właściwe organy, przy czym wprowadzenie </w:t>
      </w:r>
      <w:r w:rsidR="000C1F19"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w dokumentacji projektowej zmian nie może skutkować zwiększeniem (zmianą) zakresu świadczenia Wykonawcy zawartego w ofercie oraz zwiększeniem wynagrodzenia Wykonawcy, o którym mowa w § 3 ust.1; </w:t>
      </w:r>
    </w:p>
    <w:p w14:paraId="4DC4BA7F" w14:textId="02D81066" w:rsidR="00F25446" w:rsidRPr="000C1F19" w:rsidRDefault="00F25446" w:rsidP="00651685">
      <w:pPr>
        <w:autoSpaceDE w:val="0"/>
        <w:autoSpaceDN w:val="0"/>
        <w:adjustRightInd w:val="0"/>
        <w:spacing w:after="0" w:line="240" w:lineRule="auto"/>
        <w:ind w:left="142"/>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5) </w:t>
      </w:r>
      <w:r w:rsidRPr="000C1F19">
        <w:rPr>
          <w:rFonts w:ascii="Arial" w:eastAsiaTheme="minorHAnsi" w:hAnsi="Arial" w:cs="Arial"/>
          <w:b/>
          <w:bCs/>
          <w:color w:val="000000"/>
          <w:sz w:val="22"/>
          <w:szCs w:val="22"/>
        </w:rPr>
        <w:t>przedłużenie terminu realizacji zamówienia</w:t>
      </w:r>
      <w:r w:rsidRPr="000C1F19">
        <w:rPr>
          <w:rFonts w:ascii="Arial" w:eastAsiaTheme="minorHAnsi" w:hAnsi="Arial" w:cs="Arial"/>
          <w:color w:val="000000"/>
          <w:sz w:val="22"/>
          <w:szCs w:val="22"/>
        </w:rPr>
        <w:t xml:space="preserve">, o którym mowa w § 2 ust. 1  może nastąpić w przypadku wystąpienia warunków geologicznych lub hydrologicznych odmiennych od założonych w dokumentacji projektowej i powodujących konieczność wstrzymania robót lub konieczność ich wykonania przy wykorzystaniu odmiennych od zaprojektowanych rozwiązań technicznych, , przy czym przedłużenie terminu realizacji zamówienia nastąpi o liczbę dni niezbędną do wyeliminowania utrudnień związanych z ich wystąpieniem, </w:t>
      </w:r>
    </w:p>
    <w:p w14:paraId="0F336CB6" w14:textId="72E34015" w:rsidR="00F25446" w:rsidRPr="000C1F19" w:rsidRDefault="00F25446" w:rsidP="00651685">
      <w:pPr>
        <w:autoSpaceDE w:val="0"/>
        <w:autoSpaceDN w:val="0"/>
        <w:adjustRightInd w:val="0"/>
        <w:spacing w:after="0" w:line="240" w:lineRule="auto"/>
        <w:ind w:left="142"/>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6) </w:t>
      </w:r>
      <w:r w:rsidRPr="000C1F19">
        <w:rPr>
          <w:rFonts w:ascii="Arial" w:eastAsiaTheme="minorHAnsi" w:hAnsi="Arial" w:cs="Arial"/>
          <w:b/>
          <w:bCs/>
          <w:color w:val="000000"/>
          <w:sz w:val="22"/>
          <w:szCs w:val="22"/>
        </w:rPr>
        <w:t>przedłużenia terminu realizacji zamówienia</w:t>
      </w:r>
      <w:r w:rsidRPr="000C1F19">
        <w:rPr>
          <w:rFonts w:ascii="Arial" w:eastAsiaTheme="minorHAnsi" w:hAnsi="Arial" w:cs="Arial"/>
          <w:color w:val="000000"/>
          <w:sz w:val="22"/>
          <w:szCs w:val="22"/>
        </w:rPr>
        <w:t xml:space="preserve">, o którym mowa w § 2 ust. 1  może nastąpić w zakresie niezbędnym do wykonania świadczeń zleconych na podstawie art. 455 ust. 1 pkt 1, 3, 4 lub ust. 2 ustawy Prawo zamówień publicznych, </w:t>
      </w:r>
    </w:p>
    <w:p w14:paraId="343F755D" w14:textId="77777777" w:rsidR="00F25446" w:rsidRPr="00883B65" w:rsidRDefault="00F25446" w:rsidP="00651685">
      <w:pPr>
        <w:pStyle w:val="Default"/>
        <w:spacing w:after="0" w:line="240" w:lineRule="auto"/>
        <w:ind w:left="142"/>
        <w:jc w:val="both"/>
        <w:rPr>
          <w:rFonts w:ascii="Arial" w:eastAsiaTheme="minorHAnsi" w:hAnsi="Arial" w:cs="Arial"/>
          <w:spacing w:val="-4"/>
          <w:sz w:val="22"/>
          <w:szCs w:val="22"/>
        </w:rPr>
      </w:pPr>
      <w:r w:rsidRPr="00883B65">
        <w:rPr>
          <w:rFonts w:ascii="Arial" w:eastAsiaTheme="minorHAnsi" w:hAnsi="Arial" w:cs="Arial"/>
          <w:spacing w:val="-4"/>
          <w:sz w:val="22"/>
          <w:szCs w:val="22"/>
        </w:rPr>
        <w:t xml:space="preserve">7) </w:t>
      </w:r>
      <w:r w:rsidRPr="00883B65">
        <w:rPr>
          <w:rFonts w:ascii="Arial" w:eastAsiaTheme="minorHAnsi" w:hAnsi="Arial" w:cs="Arial"/>
          <w:b/>
          <w:bCs/>
          <w:spacing w:val="-4"/>
          <w:sz w:val="22"/>
          <w:szCs w:val="22"/>
        </w:rPr>
        <w:t xml:space="preserve">zmiana terminu wykonania zamówienia lub zakresu świadczeń lub sposobu </w:t>
      </w:r>
    </w:p>
    <w:p w14:paraId="52472749" w14:textId="7A27232F" w:rsidR="00F25446" w:rsidRPr="00883B65" w:rsidRDefault="00F25446" w:rsidP="00883B65">
      <w:pPr>
        <w:pStyle w:val="Default"/>
        <w:spacing w:after="0" w:line="240" w:lineRule="auto"/>
        <w:ind w:left="142"/>
        <w:jc w:val="both"/>
        <w:rPr>
          <w:rFonts w:ascii="Arial" w:eastAsiaTheme="minorHAnsi" w:hAnsi="Arial" w:cs="Arial"/>
          <w:spacing w:val="-4"/>
          <w:sz w:val="22"/>
          <w:szCs w:val="22"/>
        </w:rPr>
      </w:pPr>
      <w:r w:rsidRPr="00883B65">
        <w:rPr>
          <w:rFonts w:ascii="Arial" w:eastAsiaTheme="minorHAnsi" w:hAnsi="Arial" w:cs="Arial"/>
          <w:b/>
          <w:bCs/>
          <w:spacing w:val="-4"/>
          <w:sz w:val="22"/>
          <w:szCs w:val="22"/>
        </w:rPr>
        <w:t xml:space="preserve">wykonywania zamówienia </w:t>
      </w:r>
      <w:r w:rsidRPr="00883B65">
        <w:rPr>
          <w:rFonts w:ascii="Arial" w:eastAsiaTheme="minorHAnsi" w:hAnsi="Arial" w:cs="Arial"/>
          <w:spacing w:val="-4"/>
          <w:sz w:val="22"/>
          <w:szCs w:val="22"/>
        </w:rPr>
        <w:t xml:space="preserve">może nastąpić w przypadku zmiany powszechnie obowiązujących przepisów prawa w zakresie mającym bezpośredni wpływ na termin realizacji przedmiotu zamówienia lub zakres świadczeń stron umowy lub sposób jej wykonywania, </w:t>
      </w:r>
    </w:p>
    <w:p w14:paraId="0EBAF13E" w14:textId="77777777" w:rsidR="00F25446" w:rsidRPr="00756D9F" w:rsidRDefault="00F25446" w:rsidP="00651685">
      <w:pPr>
        <w:autoSpaceDE w:val="0"/>
        <w:autoSpaceDN w:val="0"/>
        <w:adjustRightInd w:val="0"/>
        <w:spacing w:after="0" w:line="240" w:lineRule="auto"/>
        <w:ind w:left="142"/>
        <w:jc w:val="both"/>
        <w:rPr>
          <w:rFonts w:ascii="Arial" w:eastAsiaTheme="minorHAnsi" w:hAnsi="Arial" w:cs="Arial"/>
          <w:color w:val="000000"/>
          <w:spacing w:val="-4"/>
          <w:sz w:val="22"/>
          <w:szCs w:val="22"/>
        </w:rPr>
      </w:pPr>
      <w:r w:rsidRPr="00756D9F">
        <w:rPr>
          <w:rFonts w:ascii="Arial" w:eastAsiaTheme="minorHAnsi" w:hAnsi="Arial" w:cs="Arial"/>
          <w:color w:val="000000"/>
          <w:spacing w:val="-4"/>
          <w:sz w:val="22"/>
          <w:szCs w:val="22"/>
        </w:rPr>
        <w:t xml:space="preserve">8) </w:t>
      </w:r>
      <w:r w:rsidRPr="00756D9F">
        <w:rPr>
          <w:rFonts w:ascii="Arial" w:eastAsiaTheme="minorHAnsi" w:hAnsi="Arial" w:cs="Arial"/>
          <w:b/>
          <w:bCs/>
          <w:color w:val="000000"/>
          <w:spacing w:val="-4"/>
          <w:sz w:val="22"/>
          <w:szCs w:val="22"/>
        </w:rPr>
        <w:t xml:space="preserve">zmiany sposobu rozliczania umowy lub dokonywania płatności na rzecz Wykonawcy </w:t>
      </w:r>
      <w:r w:rsidRPr="00756D9F">
        <w:rPr>
          <w:rFonts w:ascii="Arial" w:eastAsiaTheme="minorHAnsi" w:hAnsi="Arial" w:cs="Arial"/>
          <w:color w:val="000000"/>
          <w:spacing w:val="-4"/>
          <w:sz w:val="22"/>
          <w:szCs w:val="22"/>
        </w:rPr>
        <w:t xml:space="preserve">może nastąpić wskutek zaistnienia przyczyn organizacyjnych lub finansowych leżących po stronie Zamawiającego, w szczególności wynikających ze zmiany zasad płatności programów lub funduszy lub innych źródeł finansowania inwestycji objętej niniejszą umową, </w:t>
      </w:r>
    </w:p>
    <w:p w14:paraId="34C58335" w14:textId="77777777" w:rsidR="00F25446" w:rsidRPr="000C1F19" w:rsidRDefault="00F25446" w:rsidP="00651685">
      <w:pPr>
        <w:autoSpaceDE w:val="0"/>
        <w:autoSpaceDN w:val="0"/>
        <w:adjustRightInd w:val="0"/>
        <w:spacing w:after="0" w:line="240" w:lineRule="auto"/>
        <w:ind w:left="142"/>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9) </w:t>
      </w:r>
      <w:r w:rsidRPr="000C1F19">
        <w:rPr>
          <w:rFonts w:ascii="Arial" w:eastAsiaTheme="minorHAnsi" w:hAnsi="Arial" w:cs="Arial"/>
          <w:b/>
          <w:bCs/>
          <w:color w:val="000000"/>
          <w:sz w:val="22"/>
          <w:szCs w:val="22"/>
        </w:rPr>
        <w:t xml:space="preserve">zmiana terminu wykonania zamówienia lub zakresu świadczeń lub sposobu wykonywania zamówienia </w:t>
      </w:r>
      <w:r w:rsidRPr="000C1F19">
        <w:rPr>
          <w:rFonts w:ascii="Arial" w:eastAsiaTheme="minorHAnsi" w:hAnsi="Arial" w:cs="Arial"/>
          <w:color w:val="000000"/>
          <w:sz w:val="22"/>
          <w:szCs w:val="22"/>
        </w:rPr>
        <w:t xml:space="preserve">może nastąpić o ile będą konieczne do zagwarantowania zgodności umowy z wchodzącymi w życie po terminie składania ofert lub po zawarciu umowy przepisami prawa w szczególności przepisami o podatku od towarów i usług w zakresie wynikającym z tych przepisów; </w:t>
      </w:r>
    </w:p>
    <w:p w14:paraId="18475E20" w14:textId="77777777" w:rsidR="00F25446" w:rsidRPr="000C1F19" w:rsidRDefault="00F25446" w:rsidP="00651685">
      <w:pPr>
        <w:autoSpaceDE w:val="0"/>
        <w:autoSpaceDN w:val="0"/>
        <w:adjustRightInd w:val="0"/>
        <w:spacing w:after="0" w:line="240" w:lineRule="auto"/>
        <w:ind w:left="142"/>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10) </w:t>
      </w:r>
      <w:r w:rsidRPr="000C1F19">
        <w:rPr>
          <w:rFonts w:ascii="Arial" w:eastAsiaTheme="minorHAnsi" w:hAnsi="Arial" w:cs="Arial"/>
          <w:b/>
          <w:bCs/>
          <w:color w:val="000000"/>
          <w:sz w:val="22"/>
          <w:szCs w:val="22"/>
        </w:rPr>
        <w:t xml:space="preserve">zmiana terminu wykonania zamówienia lub zakresu świadczeń lub sposobu wykonywania zamówienia </w:t>
      </w:r>
      <w:r w:rsidRPr="000C1F19">
        <w:rPr>
          <w:rFonts w:ascii="Arial" w:eastAsiaTheme="minorHAnsi" w:hAnsi="Arial" w:cs="Arial"/>
          <w:color w:val="000000"/>
          <w:sz w:val="22"/>
          <w:szCs w:val="22"/>
        </w:rPr>
        <w:t xml:space="preserve">może nastąpić w przypadku konieczności wykonania robót nieujętych w dokumentacji projektowej; </w:t>
      </w:r>
    </w:p>
    <w:p w14:paraId="04F2AB40" w14:textId="77777777" w:rsidR="00F25446" w:rsidRPr="000C1F19" w:rsidRDefault="00F25446" w:rsidP="00651685">
      <w:pPr>
        <w:autoSpaceDE w:val="0"/>
        <w:autoSpaceDN w:val="0"/>
        <w:adjustRightInd w:val="0"/>
        <w:spacing w:after="0" w:line="240" w:lineRule="auto"/>
        <w:ind w:left="142"/>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11) </w:t>
      </w:r>
      <w:r w:rsidRPr="000C1F19">
        <w:rPr>
          <w:rFonts w:ascii="Arial" w:eastAsiaTheme="minorHAnsi" w:hAnsi="Arial" w:cs="Arial"/>
          <w:b/>
          <w:bCs/>
          <w:color w:val="000000"/>
          <w:sz w:val="22"/>
          <w:szCs w:val="22"/>
        </w:rPr>
        <w:t xml:space="preserve">Zamawiający przewiduje zmianę umowy: </w:t>
      </w:r>
    </w:p>
    <w:p w14:paraId="6CA05D83" w14:textId="77777777" w:rsidR="00F25446" w:rsidRPr="000C1F19" w:rsidRDefault="00F25446" w:rsidP="00651685">
      <w:pPr>
        <w:autoSpaceDE w:val="0"/>
        <w:autoSpaceDN w:val="0"/>
        <w:adjustRightInd w:val="0"/>
        <w:spacing w:after="0" w:line="240" w:lineRule="auto"/>
        <w:ind w:left="426"/>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a) w odniesieniu do zakresu lub sposobu świadczenia wykonawcy </w:t>
      </w:r>
    </w:p>
    <w:p w14:paraId="5F304B52" w14:textId="77777777" w:rsidR="00F25446" w:rsidRPr="000C1F19" w:rsidRDefault="00F25446" w:rsidP="00651685">
      <w:pPr>
        <w:autoSpaceDE w:val="0"/>
        <w:autoSpaceDN w:val="0"/>
        <w:adjustRightInd w:val="0"/>
        <w:spacing w:after="0" w:line="240" w:lineRule="auto"/>
        <w:ind w:left="426"/>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b) w zakresie wynagrodzenia wykonawcy będącą konsekwencją zmian zakresu lub sposobu świadczenia wykonawcy </w:t>
      </w:r>
    </w:p>
    <w:p w14:paraId="13F1BE4C" w14:textId="6F2C9DDE" w:rsidR="00F25446" w:rsidRPr="000C1F19" w:rsidRDefault="00F25446" w:rsidP="00651685">
      <w:pPr>
        <w:autoSpaceDE w:val="0"/>
        <w:autoSpaceDN w:val="0"/>
        <w:adjustRightInd w:val="0"/>
        <w:spacing w:after="0" w:line="240" w:lineRule="auto"/>
        <w:ind w:left="426"/>
        <w:jc w:val="both"/>
        <w:rPr>
          <w:rFonts w:ascii="Arial" w:eastAsiaTheme="minorHAnsi" w:hAnsi="Arial" w:cs="Arial"/>
          <w:color w:val="000000"/>
          <w:sz w:val="22"/>
          <w:szCs w:val="22"/>
        </w:rPr>
      </w:pPr>
      <w:r w:rsidRPr="000C1F19">
        <w:rPr>
          <w:rFonts w:ascii="Arial" w:eastAsiaTheme="minorHAnsi" w:hAnsi="Arial" w:cs="Arial"/>
          <w:color w:val="000000"/>
          <w:sz w:val="22"/>
          <w:szCs w:val="22"/>
        </w:rPr>
        <w:t>c) w odniesieniu do terminu jej wykonania w zakresie w jakim będzie to niezbędne lub potrzebne do dostosowania umowy w tym sposobu wykonywania dokumentacji projektowej i</w:t>
      </w:r>
      <w:r w:rsidR="0014442E">
        <w:rPr>
          <w:rFonts w:ascii="Arial" w:eastAsiaTheme="minorHAnsi" w:hAnsi="Arial" w:cs="Arial"/>
          <w:color w:val="000000"/>
          <w:sz w:val="22"/>
          <w:szCs w:val="22"/>
        </w:rPr>
        <w:t> </w:t>
      </w:r>
      <w:r w:rsidRPr="000C1F19">
        <w:rPr>
          <w:rFonts w:ascii="Arial" w:eastAsiaTheme="minorHAnsi" w:hAnsi="Arial" w:cs="Arial"/>
          <w:color w:val="000000"/>
          <w:sz w:val="22"/>
          <w:szCs w:val="22"/>
        </w:rPr>
        <w:t>robót budowlanych do zmian ustawy Prawo budowlane które wejdą w życie podczas trwania umowy</w:t>
      </w:r>
      <w:r w:rsidR="00440104">
        <w:rPr>
          <w:rFonts w:ascii="Arial" w:eastAsiaTheme="minorHAnsi" w:hAnsi="Arial" w:cs="Arial"/>
          <w:color w:val="000000"/>
          <w:sz w:val="22"/>
          <w:szCs w:val="22"/>
        </w:rPr>
        <w:t>.</w:t>
      </w:r>
      <w:r w:rsidRPr="000C1F19">
        <w:rPr>
          <w:rFonts w:ascii="Arial" w:eastAsiaTheme="minorHAnsi" w:hAnsi="Arial" w:cs="Arial"/>
          <w:color w:val="000000"/>
          <w:sz w:val="22"/>
          <w:szCs w:val="22"/>
        </w:rPr>
        <w:t xml:space="preserve"> </w:t>
      </w:r>
    </w:p>
    <w:p w14:paraId="3C1E24A7" w14:textId="77777777" w:rsidR="00F25446" w:rsidRPr="000C1F19" w:rsidRDefault="00F25446" w:rsidP="006C7F8F">
      <w:pPr>
        <w:autoSpaceDE w:val="0"/>
        <w:autoSpaceDN w:val="0"/>
        <w:adjustRightInd w:val="0"/>
        <w:spacing w:after="0" w:line="240" w:lineRule="auto"/>
        <w:jc w:val="both"/>
        <w:rPr>
          <w:rFonts w:ascii="Arial" w:eastAsiaTheme="minorHAnsi" w:hAnsi="Arial" w:cs="Arial"/>
          <w:color w:val="000000"/>
          <w:sz w:val="22"/>
          <w:szCs w:val="22"/>
        </w:rPr>
      </w:pPr>
      <w:r w:rsidRPr="0017024A">
        <w:rPr>
          <w:rFonts w:ascii="Arial" w:eastAsiaTheme="minorHAnsi" w:hAnsi="Arial" w:cs="Arial"/>
          <w:color w:val="000000"/>
          <w:sz w:val="22"/>
          <w:szCs w:val="22"/>
        </w:rPr>
        <w:t>2.</w:t>
      </w:r>
      <w:r w:rsidRPr="000C1F19">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Wszelkie zmiany umowy wymagają pod rygorem nieważności formy pisemnej i podpisania przez obydwie strony umowy. </w:t>
      </w:r>
    </w:p>
    <w:p w14:paraId="4A0ECAB9" w14:textId="77777777" w:rsidR="00F25446" w:rsidRPr="000C1F19" w:rsidRDefault="00F25446" w:rsidP="006C7F8F">
      <w:pPr>
        <w:autoSpaceDE w:val="0"/>
        <w:autoSpaceDN w:val="0"/>
        <w:adjustRightInd w:val="0"/>
        <w:spacing w:after="0" w:line="240" w:lineRule="auto"/>
        <w:jc w:val="both"/>
        <w:rPr>
          <w:rFonts w:ascii="Arial" w:eastAsiaTheme="minorHAnsi" w:hAnsi="Arial" w:cs="Arial"/>
          <w:color w:val="000000"/>
          <w:sz w:val="22"/>
          <w:szCs w:val="22"/>
        </w:rPr>
      </w:pPr>
      <w:r w:rsidRPr="0017024A">
        <w:rPr>
          <w:rFonts w:ascii="Arial" w:eastAsiaTheme="minorHAnsi" w:hAnsi="Arial" w:cs="Arial"/>
          <w:color w:val="000000"/>
          <w:sz w:val="22"/>
          <w:szCs w:val="22"/>
        </w:rPr>
        <w:t>3.</w:t>
      </w:r>
      <w:r w:rsidRPr="000C1F19">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Z wnioskiem o zmianę umowy może wystąpić zarówno Wykonawca, jak i Zamawiający. </w:t>
      </w:r>
    </w:p>
    <w:p w14:paraId="6B70F99A" w14:textId="3152EC00" w:rsidR="00F25446" w:rsidRPr="000C1F19" w:rsidRDefault="00F25446" w:rsidP="006C7F8F">
      <w:pPr>
        <w:autoSpaceDE w:val="0"/>
        <w:autoSpaceDN w:val="0"/>
        <w:adjustRightInd w:val="0"/>
        <w:spacing w:after="0" w:line="240" w:lineRule="auto"/>
        <w:jc w:val="both"/>
        <w:rPr>
          <w:rFonts w:ascii="Arial" w:eastAsiaTheme="minorHAnsi" w:hAnsi="Arial" w:cs="Arial"/>
          <w:color w:val="000000"/>
          <w:sz w:val="22"/>
          <w:szCs w:val="22"/>
        </w:rPr>
      </w:pPr>
      <w:r w:rsidRPr="0017024A">
        <w:rPr>
          <w:rFonts w:ascii="Arial" w:eastAsiaTheme="minorHAnsi" w:hAnsi="Arial" w:cs="Arial"/>
          <w:color w:val="000000"/>
          <w:sz w:val="22"/>
          <w:szCs w:val="22"/>
        </w:rPr>
        <w:lastRenderedPageBreak/>
        <w:t>4.</w:t>
      </w:r>
      <w:r w:rsidRPr="000C1F19">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Wszystkie powyższe postanowienia stanowią katalog zmian, na które Zamawiający może wyrazić zgodę. Nie stanowią one jednak zobowiązania do wyrażenia takiej zgody. Strony przewidują możliwość zmiany wynagrodzenia Wykonawcy zgodnie</w:t>
      </w:r>
      <w:r w:rsidR="00440104">
        <w:rPr>
          <w:rFonts w:ascii="Arial" w:eastAsiaTheme="minorHAnsi" w:hAnsi="Arial" w:cs="Arial"/>
          <w:color w:val="000000"/>
          <w:sz w:val="22"/>
          <w:szCs w:val="22"/>
        </w:rPr>
        <w:t>.</w:t>
      </w:r>
    </w:p>
    <w:p w14:paraId="6824681A" w14:textId="77777777" w:rsidR="00F25446" w:rsidRPr="000C1F19" w:rsidRDefault="00F25446" w:rsidP="006C7F8F">
      <w:pPr>
        <w:numPr>
          <w:ilvl w:val="1"/>
          <w:numId w:val="33"/>
        </w:numPr>
        <w:autoSpaceDE w:val="0"/>
        <w:autoSpaceDN w:val="0"/>
        <w:adjustRightInd w:val="0"/>
        <w:spacing w:after="0" w:line="240" w:lineRule="auto"/>
        <w:jc w:val="both"/>
        <w:rPr>
          <w:rFonts w:ascii="Arial" w:eastAsiaTheme="minorHAnsi" w:hAnsi="Arial" w:cs="Arial"/>
          <w:color w:val="000000"/>
          <w:sz w:val="22"/>
          <w:szCs w:val="22"/>
        </w:rPr>
      </w:pPr>
    </w:p>
    <w:p w14:paraId="78D92DD0" w14:textId="6171C373" w:rsidR="00035DF4" w:rsidRPr="000C1F19" w:rsidRDefault="00035DF4" w:rsidP="006C7F8F">
      <w:pPr>
        <w:autoSpaceDE w:val="0"/>
        <w:autoSpaceDN w:val="0"/>
        <w:adjustRightInd w:val="0"/>
        <w:spacing w:after="0" w:line="240" w:lineRule="auto"/>
        <w:jc w:val="center"/>
        <w:rPr>
          <w:rFonts w:ascii="Arial" w:eastAsiaTheme="minorHAnsi" w:hAnsi="Arial" w:cs="Arial"/>
          <w:color w:val="000000"/>
          <w:sz w:val="22"/>
          <w:szCs w:val="22"/>
        </w:rPr>
      </w:pPr>
      <w:r w:rsidRPr="000C1F19">
        <w:rPr>
          <w:rFonts w:ascii="Arial" w:eastAsiaTheme="minorHAnsi" w:hAnsi="Arial" w:cs="Arial"/>
          <w:b/>
          <w:bCs/>
          <w:color w:val="000000"/>
          <w:sz w:val="22"/>
          <w:szCs w:val="22"/>
        </w:rPr>
        <w:t>§ 1</w:t>
      </w:r>
      <w:r w:rsidR="00266927">
        <w:rPr>
          <w:rFonts w:ascii="Arial" w:eastAsiaTheme="minorHAnsi" w:hAnsi="Arial" w:cs="Arial"/>
          <w:b/>
          <w:bCs/>
          <w:color w:val="000000"/>
          <w:sz w:val="22"/>
          <w:szCs w:val="22"/>
        </w:rPr>
        <w:t>9</w:t>
      </w:r>
      <w:r w:rsidR="000C1F19">
        <w:rPr>
          <w:rFonts w:ascii="Arial" w:eastAsiaTheme="minorHAnsi" w:hAnsi="Arial" w:cs="Arial"/>
          <w:b/>
          <w:bCs/>
          <w:color w:val="000000"/>
          <w:sz w:val="22"/>
          <w:szCs w:val="22"/>
        </w:rPr>
        <w:t xml:space="preserve"> </w:t>
      </w:r>
      <w:r w:rsidRPr="000C1F19">
        <w:rPr>
          <w:rFonts w:ascii="Arial" w:eastAsiaTheme="minorHAnsi" w:hAnsi="Arial" w:cs="Arial"/>
          <w:b/>
          <w:bCs/>
          <w:color w:val="000000"/>
          <w:sz w:val="22"/>
          <w:szCs w:val="22"/>
        </w:rPr>
        <w:t>Ochrona danych osobowych</w:t>
      </w:r>
    </w:p>
    <w:p w14:paraId="3EBF8D02" w14:textId="77777777" w:rsidR="00035DF4" w:rsidRPr="000C1F19" w:rsidRDefault="00035DF4" w:rsidP="0017024A">
      <w:pPr>
        <w:numPr>
          <w:ilvl w:val="0"/>
          <w:numId w:val="35"/>
        </w:numPr>
        <w:tabs>
          <w:tab w:val="left" w:pos="284"/>
        </w:tabs>
        <w:autoSpaceDE w:val="0"/>
        <w:autoSpaceDN w:val="0"/>
        <w:adjustRightInd w:val="0"/>
        <w:spacing w:after="0" w:line="240" w:lineRule="auto"/>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 </w:t>
      </w:r>
    </w:p>
    <w:p w14:paraId="559156B9" w14:textId="77777777" w:rsidR="00035DF4" w:rsidRPr="000C1F19" w:rsidRDefault="00035DF4" w:rsidP="0017024A">
      <w:pPr>
        <w:numPr>
          <w:ilvl w:val="0"/>
          <w:numId w:val="35"/>
        </w:numPr>
        <w:tabs>
          <w:tab w:val="left" w:pos="284"/>
        </w:tabs>
        <w:autoSpaceDE w:val="0"/>
        <w:autoSpaceDN w:val="0"/>
        <w:adjustRightInd w:val="0"/>
        <w:spacing w:after="0" w:line="240" w:lineRule="auto"/>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Zamawiający powierza Wykonawcy, w trybie art. 28 Rozporządzenia dane osobowe do przetwarzania, wyłącznie w celu wykonania przedmiotu niniejszej umowy. </w:t>
      </w:r>
    </w:p>
    <w:p w14:paraId="1F44EECE" w14:textId="77777777" w:rsidR="00035DF4" w:rsidRPr="000C1F19" w:rsidRDefault="00035DF4" w:rsidP="0017024A">
      <w:pPr>
        <w:numPr>
          <w:ilvl w:val="0"/>
          <w:numId w:val="35"/>
        </w:numPr>
        <w:tabs>
          <w:tab w:val="left" w:pos="284"/>
        </w:tabs>
        <w:autoSpaceDE w:val="0"/>
        <w:autoSpaceDN w:val="0"/>
        <w:adjustRightInd w:val="0"/>
        <w:spacing w:after="0" w:line="240" w:lineRule="auto"/>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Wykonawca zobowiązuje się: </w:t>
      </w:r>
    </w:p>
    <w:p w14:paraId="43B8DE9C" w14:textId="74C75CED" w:rsidR="00035DF4" w:rsidRPr="000C1F19" w:rsidRDefault="00035DF4" w:rsidP="00651685">
      <w:pPr>
        <w:autoSpaceDE w:val="0"/>
        <w:autoSpaceDN w:val="0"/>
        <w:adjustRightInd w:val="0"/>
        <w:spacing w:after="0" w:line="240" w:lineRule="auto"/>
        <w:ind w:left="28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1) przetwarzać powierzone mu dane osobowe zgodnie z niniejszą umową, Rozporządzeniem oraz z innymi przepisami prawa powszechnie obowiązującego, które chronią prawa osób, których dane dotyczą, </w:t>
      </w:r>
    </w:p>
    <w:p w14:paraId="2640D3A0" w14:textId="77777777" w:rsidR="00035DF4" w:rsidRPr="000C1F19" w:rsidRDefault="00035DF4" w:rsidP="00651685">
      <w:pPr>
        <w:autoSpaceDE w:val="0"/>
        <w:autoSpaceDN w:val="0"/>
        <w:adjustRightInd w:val="0"/>
        <w:spacing w:after="0" w:line="240" w:lineRule="auto"/>
        <w:ind w:left="28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2) do zabezpieczenia przetwarzanych danych, poprzez stosowanie odpowiednich środków technicznych </w:t>
      </w:r>
    </w:p>
    <w:p w14:paraId="1840B958" w14:textId="77777777" w:rsidR="00035DF4" w:rsidRPr="000C1F19" w:rsidRDefault="00035DF4" w:rsidP="00651685">
      <w:pPr>
        <w:autoSpaceDE w:val="0"/>
        <w:autoSpaceDN w:val="0"/>
        <w:adjustRightInd w:val="0"/>
        <w:spacing w:after="0" w:line="240" w:lineRule="auto"/>
        <w:ind w:left="28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3) dołożyć należytej staranności przy przetwarzaniu powierzonych danych osobowych, </w:t>
      </w:r>
    </w:p>
    <w:p w14:paraId="06132423" w14:textId="77777777" w:rsidR="00035DF4" w:rsidRPr="000C1F19" w:rsidRDefault="00035DF4" w:rsidP="00651685">
      <w:pPr>
        <w:autoSpaceDE w:val="0"/>
        <w:autoSpaceDN w:val="0"/>
        <w:adjustRightInd w:val="0"/>
        <w:spacing w:after="0" w:line="240" w:lineRule="auto"/>
        <w:ind w:left="284"/>
        <w:jc w:val="both"/>
        <w:rPr>
          <w:rFonts w:ascii="Arial" w:eastAsiaTheme="minorHAnsi" w:hAnsi="Arial" w:cs="Arial"/>
          <w:color w:val="000000"/>
          <w:sz w:val="22"/>
          <w:szCs w:val="22"/>
        </w:rPr>
      </w:pPr>
      <w:r w:rsidRPr="000C1F19">
        <w:rPr>
          <w:rFonts w:ascii="Arial" w:eastAsiaTheme="minorHAnsi" w:hAnsi="Arial" w:cs="Arial"/>
          <w:color w:val="000000"/>
          <w:sz w:val="22"/>
          <w:szCs w:val="22"/>
        </w:rPr>
        <w:t xml:space="preserve">4) do nadania upoważnień do przetwarzania danych osobowych wszystkim osobom, które będą przetwarzały powierzone dane w celu realizacji niniejszej umowy, </w:t>
      </w:r>
    </w:p>
    <w:p w14:paraId="275E0AEA" w14:textId="4DE6EE00" w:rsidR="00035DF4" w:rsidRPr="000C1F19" w:rsidRDefault="00035DF4" w:rsidP="00651685">
      <w:pPr>
        <w:autoSpaceDE w:val="0"/>
        <w:autoSpaceDN w:val="0"/>
        <w:adjustRightInd w:val="0"/>
        <w:spacing w:after="0" w:line="240" w:lineRule="auto"/>
        <w:ind w:left="284"/>
        <w:jc w:val="both"/>
        <w:rPr>
          <w:rFonts w:ascii="Arial" w:eastAsiaTheme="minorHAnsi" w:hAnsi="Arial" w:cs="Arial"/>
          <w:color w:val="000000"/>
          <w:sz w:val="22"/>
          <w:szCs w:val="22"/>
        </w:rPr>
      </w:pPr>
      <w:r w:rsidRPr="000C1F19">
        <w:rPr>
          <w:rFonts w:ascii="Arial" w:eastAsiaTheme="minorHAnsi" w:hAnsi="Arial" w:cs="Arial"/>
          <w:color w:val="000000"/>
          <w:sz w:val="22"/>
          <w:szCs w:val="22"/>
        </w:rPr>
        <w:t>5) zapewnić zachowanie w tajemnicy (o której mowa w art. 28 ust 3 pkt b Rozporządzenia) przetwarzanych danych przez osoby, które upoważnia do przetwarzania danych osobowych w celu realizacji niniejszej umowy, zarówno w trakcie zatrudnienia ich w</w:t>
      </w:r>
      <w:r w:rsidR="00651685">
        <w:rPr>
          <w:rFonts w:ascii="Arial" w:eastAsiaTheme="minorHAnsi" w:hAnsi="Arial" w:cs="Arial"/>
          <w:color w:val="000000"/>
          <w:sz w:val="22"/>
          <w:szCs w:val="22"/>
        </w:rPr>
        <w:t> </w:t>
      </w:r>
      <w:r w:rsidRPr="000C1F19">
        <w:rPr>
          <w:rFonts w:ascii="Arial" w:eastAsiaTheme="minorHAnsi" w:hAnsi="Arial" w:cs="Arial"/>
          <w:color w:val="000000"/>
          <w:sz w:val="22"/>
          <w:szCs w:val="22"/>
        </w:rPr>
        <w:t xml:space="preserve">Podmiocie przetwarzającym, jak i po jego ustaniu. </w:t>
      </w:r>
    </w:p>
    <w:p w14:paraId="46045F55" w14:textId="7A0CFEB5" w:rsidR="00035DF4" w:rsidRPr="000C1F19" w:rsidRDefault="00035DF4" w:rsidP="006C7F8F">
      <w:pPr>
        <w:autoSpaceDE w:val="0"/>
        <w:autoSpaceDN w:val="0"/>
        <w:adjustRightInd w:val="0"/>
        <w:spacing w:after="0" w:line="240" w:lineRule="auto"/>
        <w:jc w:val="both"/>
        <w:rPr>
          <w:rFonts w:ascii="Arial" w:eastAsiaTheme="minorHAnsi" w:hAnsi="Arial" w:cs="Arial"/>
          <w:color w:val="000000"/>
          <w:sz w:val="22"/>
          <w:szCs w:val="22"/>
        </w:rPr>
      </w:pPr>
      <w:r w:rsidRPr="0017024A">
        <w:rPr>
          <w:rFonts w:ascii="Arial" w:eastAsiaTheme="minorHAnsi" w:hAnsi="Arial" w:cs="Arial"/>
          <w:color w:val="000000"/>
          <w:sz w:val="22"/>
          <w:szCs w:val="22"/>
        </w:rPr>
        <w:t>4</w:t>
      </w:r>
      <w:r w:rsidRPr="000C1F19">
        <w:rPr>
          <w:rFonts w:ascii="Arial" w:eastAsiaTheme="minorHAnsi" w:hAnsi="Arial" w:cs="Arial"/>
          <w:color w:val="000000"/>
          <w:sz w:val="22"/>
          <w:szCs w:val="22"/>
        </w:rPr>
        <w:t xml:space="preserve">.Wykonawca po wykonaniu przedmiotu zamówienia, usuwa / zwraca Zamawiającemu wszelkie dane osobowe oraz usuwa wszelkie ich istniejące kopie, chyba że prawo Unii lub prawo państwa członkowskiego nakazują przechowywanie danych osobowych. </w:t>
      </w:r>
    </w:p>
    <w:p w14:paraId="30CA13F3" w14:textId="58FEB1DC" w:rsidR="00035DF4" w:rsidRPr="000C1F19" w:rsidRDefault="00035DF4" w:rsidP="006C7F8F">
      <w:pPr>
        <w:autoSpaceDE w:val="0"/>
        <w:autoSpaceDN w:val="0"/>
        <w:adjustRightInd w:val="0"/>
        <w:spacing w:after="0" w:line="240" w:lineRule="auto"/>
        <w:jc w:val="both"/>
        <w:rPr>
          <w:rFonts w:ascii="Arial" w:eastAsiaTheme="minorHAnsi" w:hAnsi="Arial" w:cs="Arial"/>
          <w:color w:val="000000"/>
          <w:sz w:val="22"/>
          <w:szCs w:val="22"/>
        </w:rPr>
      </w:pPr>
      <w:r w:rsidRPr="0017024A">
        <w:rPr>
          <w:rFonts w:ascii="Arial" w:eastAsiaTheme="minorHAnsi" w:hAnsi="Arial" w:cs="Arial"/>
          <w:color w:val="000000"/>
          <w:sz w:val="22"/>
          <w:szCs w:val="22"/>
        </w:rPr>
        <w:t>5</w:t>
      </w:r>
      <w:r w:rsidRPr="00277832">
        <w:rPr>
          <w:rFonts w:ascii="Arial" w:eastAsiaTheme="minorHAnsi" w:hAnsi="Arial" w:cs="Arial"/>
          <w:color w:val="000000"/>
          <w:sz w:val="22"/>
          <w:szCs w:val="22"/>
        </w:rPr>
        <w:t>.</w:t>
      </w:r>
      <w:r w:rsidRPr="000C1F19">
        <w:rPr>
          <w:rFonts w:ascii="Arial" w:eastAsiaTheme="minorHAnsi" w:hAnsi="Arial" w:cs="Arial"/>
          <w:color w:val="000000"/>
          <w:sz w:val="22"/>
          <w:szCs w:val="22"/>
        </w:rPr>
        <w:t xml:space="preserve">Wykonawca pomaga Zamawiającemu w niezbędnym zakresie wywiązywać się z obowiązku odpowiadania na żądania osoby, której dane dotyczą oraz wywiązywania się z obowiązków określonych w art. 32-36 Rozporządzenia. </w:t>
      </w:r>
    </w:p>
    <w:p w14:paraId="536C2379" w14:textId="3FEB0B78" w:rsidR="00035DF4" w:rsidRPr="000C1F19" w:rsidRDefault="00035DF4" w:rsidP="006C7F8F">
      <w:pPr>
        <w:autoSpaceDE w:val="0"/>
        <w:autoSpaceDN w:val="0"/>
        <w:adjustRightInd w:val="0"/>
        <w:spacing w:after="0" w:line="240" w:lineRule="auto"/>
        <w:jc w:val="both"/>
        <w:rPr>
          <w:rFonts w:ascii="Arial" w:eastAsiaTheme="minorHAnsi" w:hAnsi="Arial" w:cs="Arial"/>
          <w:color w:val="000000"/>
          <w:sz w:val="22"/>
          <w:szCs w:val="22"/>
        </w:rPr>
      </w:pPr>
      <w:r w:rsidRPr="0017024A">
        <w:rPr>
          <w:rFonts w:ascii="Arial" w:eastAsiaTheme="minorHAnsi" w:hAnsi="Arial" w:cs="Arial"/>
          <w:color w:val="000000"/>
          <w:sz w:val="22"/>
          <w:szCs w:val="22"/>
        </w:rPr>
        <w:t>6.</w:t>
      </w:r>
      <w:r w:rsidRPr="000C1F19">
        <w:rPr>
          <w:rFonts w:ascii="Arial" w:eastAsiaTheme="minorHAnsi" w:hAnsi="Arial" w:cs="Arial"/>
          <w:color w:val="000000"/>
          <w:sz w:val="22"/>
          <w:szCs w:val="22"/>
        </w:rPr>
        <w:t xml:space="preserve">Wykonawca, po stwierdzeniu naruszenia ochrony danych osobowych bez zbędnej zwłoki zgłasza je administratorowi, nie później niż w ciągu 72 godzin od stwierdzenia naruszenia. </w:t>
      </w:r>
    </w:p>
    <w:p w14:paraId="7699BCC2" w14:textId="73716550" w:rsidR="00035DF4" w:rsidRPr="00883B65" w:rsidRDefault="00035DF4" w:rsidP="006C7F8F">
      <w:pPr>
        <w:autoSpaceDE w:val="0"/>
        <w:autoSpaceDN w:val="0"/>
        <w:adjustRightInd w:val="0"/>
        <w:spacing w:after="0" w:line="240" w:lineRule="auto"/>
        <w:jc w:val="both"/>
        <w:rPr>
          <w:rFonts w:ascii="Arial" w:eastAsiaTheme="minorHAnsi" w:hAnsi="Arial" w:cs="Arial"/>
          <w:color w:val="000000"/>
          <w:spacing w:val="-2"/>
          <w:sz w:val="22"/>
          <w:szCs w:val="22"/>
        </w:rPr>
      </w:pPr>
      <w:r w:rsidRPr="00883B65">
        <w:rPr>
          <w:rFonts w:ascii="Arial" w:eastAsiaTheme="minorHAnsi" w:hAnsi="Arial" w:cs="Arial"/>
          <w:color w:val="000000"/>
          <w:spacing w:val="-2"/>
          <w:sz w:val="22"/>
          <w:szCs w:val="22"/>
        </w:rPr>
        <w:t xml:space="preserve">7.Zamawiający, zgodnie z art. 28 ust. 3 pkt h) Rozporządzenia ma prawo kontroli, czy środki zastosowane przez Wykonawcę przy przetwarzaniu i zabezpieczeniu powierzonych danych osobowych spełniają postanowienia umowy, w tym zlecenia jej wykonania audytorowi. </w:t>
      </w:r>
    </w:p>
    <w:p w14:paraId="02EB5C96" w14:textId="43A3E223" w:rsidR="00035DF4" w:rsidRPr="000C1F19" w:rsidRDefault="00035DF4" w:rsidP="006C7F8F">
      <w:pPr>
        <w:autoSpaceDE w:val="0"/>
        <w:autoSpaceDN w:val="0"/>
        <w:adjustRightInd w:val="0"/>
        <w:spacing w:after="0" w:line="240" w:lineRule="auto"/>
        <w:jc w:val="both"/>
        <w:rPr>
          <w:rFonts w:ascii="Arial" w:eastAsiaTheme="minorHAnsi" w:hAnsi="Arial" w:cs="Arial"/>
          <w:color w:val="000000"/>
          <w:sz w:val="22"/>
          <w:szCs w:val="22"/>
        </w:rPr>
      </w:pPr>
      <w:r w:rsidRPr="0017024A">
        <w:rPr>
          <w:rFonts w:ascii="Arial" w:eastAsiaTheme="minorHAnsi" w:hAnsi="Arial" w:cs="Arial"/>
          <w:color w:val="000000"/>
          <w:sz w:val="22"/>
          <w:szCs w:val="22"/>
        </w:rPr>
        <w:t>8.</w:t>
      </w:r>
      <w:r w:rsidRPr="000C1F19">
        <w:rPr>
          <w:rFonts w:ascii="Arial" w:eastAsiaTheme="minorHAnsi" w:hAnsi="Arial" w:cs="Arial"/>
          <w:color w:val="000000"/>
          <w:sz w:val="22"/>
          <w:szCs w:val="22"/>
        </w:rPr>
        <w:t>Zamawiający realizować będzie prawo kontroli w godzinach pracy Wykonawcy informując o</w:t>
      </w:r>
      <w:r w:rsidR="0014442E">
        <w:rPr>
          <w:rFonts w:ascii="Arial" w:eastAsiaTheme="minorHAnsi" w:hAnsi="Arial" w:cs="Arial"/>
          <w:color w:val="000000"/>
          <w:sz w:val="22"/>
          <w:szCs w:val="22"/>
        </w:rPr>
        <w:t> </w:t>
      </w:r>
      <w:r w:rsidRPr="000C1F19">
        <w:rPr>
          <w:rFonts w:ascii="Arial" w:eastAsiaTheme="minorHAnsi" w:hAnsi="Arial" w:cs="Arial"/>
          <w:color w:val="000000"/>
          <w:sz w:val="22"/>
          <w:szCs w:val="22"/>
        </w:rPr>
        <w:t xml:space="preserve">kontroli minimum 3 dni przed planowanym jej przeprowadzeniem. </w:t>
      </w:r>
    </w:p>
    <w:p w14:paraId="1A4B8E95" w14:textId="3830D92B" w:rsidR="00035DF4" w:rsidRPr="000C1F19" w:rsidRDefault="00035DF4" w:rsidP="006C7F8F">
      <w:pPr>
        <w:autoSpaceDE w:val="0"/>
        <w:autoSpaceDN w:val="0"/>
        <w:adjustRightInd w:val="0"/>
        <w:spacing w:after="0" w:line="240" w:lineRule="auto"/>
        <w:jc w:val="both"/>
        <w:rPr>
          <w:rFonts w:ascii="Arial" w:eastAsiaTheme="minorHAnsi" w:hAnsi="Arial" w:cs="Arial"/>
          <w:color w:val="000000"/>
          <w:sz w:val="22"/>
          <w:szCs w:val="22"/>
        </w:rPr>
      </w:pPr>
      <w:r w:rsidRPr="0017024A">
        <w:rPr>
          <w:rFonts w:ascii="Arial" w:eastAsiaTheme="minorHAnsi" w:hAnsi="Arial" w:cs="Arial"/>
          <w:color w:val="000000"/>
          <w:sz w:val="22"/>
          <w:szCs w:val="22"/>
        </w:rPr>
        <w:t>9.</w:t>
      </w:r>
      <w:r w:rsidRPr="000C1F19">
        <w:rPr>
          <w:rFonts w:ascii="Arial" w:eastAsiaTheme="minorHAnsi" w:hAnsi="Arial" w:cs="Arial"/>
          <w:color w:val="000000"/>
          <w:sz w:val="22"/>
          <w:szCs w:val="22"/>
        </w:rPr>
        <w:t xml:space="preserve">Wykonawca zobowiązuje się do usunięcia uchybień stwierdzonych podczas kontroli </w:t>
      </w:r>
      <w:r w:rsidR="000C1F19"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w terminie nie dłuższym niż 7 dni</w:t>
      </w:r>
      <w:r w:rsidR="00440104">
        <w:rPr>
          <w:rFonts w:ascii="Arial" w:eastAsiaTheme="minorHAnsi" w:hAnsi="Arial" w:cs="Arial"/>
          <w:color w:val="000000"/>
          <w:sz w:val="22"/>
          <w:szCs w:val="22"/>
        </w:rPr>
        <w:t>.</w:t>
      </w:r>
    </w:p>
    <w:p w14:paraId="5FA9A46D" w14:textId="65D416F1" w:rsidR="00035DF4" w:rsidRPr="000C1F19" w:rsidRDefault="00035DF4" w:rsidP="006C7F8F">
      <w:pPr>
        <w:autoSpaceDE w:val="0"/>
        <w:autoSpaceDN w:val="0"/>
        <w:adjustRightInd w:val="0"/>
        <w:spacing w:after="0" w:line="240" w:lineRule="auto"/>
        <w:jc w:val="both"/>
        <w:rPr>
          <w:rFonts w:ascii="Arial" w:eastAsiaTheme="minorHAnsi" w:hAnsi="Arial" w:cs="Arial"/>
          <w:color w:val="000000"/>
          <w:sz w:val="22"/>
          <w:szCs w:val="22"/>
        </w:rPr>
      </w:pPr>
      <w:r w:rsidRPr="0017024A">
        <w:rPr>
          <w:rFonts w:ascii="Arial" w:eastAsiaTheme="minorHAnsi" w:hAnsi="Arial" w:cs="Arial"/>
          <w:color w:val="000000"/>
          <w:sz w:val="22"/>
          <w:szCs w:val="22"/>
        </w:rPr>
        <w:t>10.</w:t>
      </w:r>
      <w:r w:rsidRPr="000C1F19">
        <w:rPr>
          <w:rFonts w:ascii="Arial" w:eastAsiaTheme="minorHAnsi" w:hAnsi="Arial" w:cs="Arial"/>
          <w:color w:val="000000"/>
          <w:sz w:val="22"/>
          <w:szCs w:val="22"/>
        </w:rPr>
        <w:t xml:space="preserve">Wykonawca udostępnia Zamawiającemu wszelkie informacje niezbędne do wykazania spełnienia obowiązków określonych w art. 28 Rozporządzenia. </w:t>
      </w:r>
    </w:p>
    <w:p w14:paraId="0A15C038" w14:textId="2852A014" w:rsidR="00035DF4" w:rsidRPr="000C1F19" w:rsidRDefault="00035DF4" w:rsidP="006C7F8F">
      <w:pPr>
        <w:autoSpaceDE w:val="0"/>
        <w:autoSpaceDN w:val="0"/>
        <w:adjustRightInd w:val="0"/>
        <w:spacing w:after="0" w:line="240" w:lineRule="auto"/>
        <w:jc w:val="both"/>
        <w:rPr>
          <w:rFonts w:ascii="Arial" w:eastAsiaTheme="minorHAnsi" w:hAnsi="Arial" w:cs="Arial"/>
          <w:color w:val="000000"/>
          <w:sz w:val="22"/>
          <w:szCs w:val="22"/>
        </w:rPr>
      </w:pPr>
      <w:r w:rsidRPr="0017024A">
        <w:rPr>
          <w:rFonts w:ascii="Arial" w:eastAsiaTheme="minorHAnsi" w:hAnsi="Arial" w:cs="Arial"/>
          <w:color w:val="000000"/>
          <w:sz w:val="22"/>
          <w:szCs w:val="22"/>
        </w:rPr>
        <w:t>11.</w:t>
      </w:r>
      <w:r w:rsidR="0017024A">
        <w:rPr>
          <w:rFonts w:ascii="Arial" w:eastAsiaTheme="minorHAnsi" w:hAnsi="Arial" w:cs="Arial"/>
          <w:b/>
          <w:bCs/>
          <w:color w:val="000000"/>
          <w:sz w:val="22"/>
          <w:szCs w:val="22"/>
        </w:rPr>
        <w:t> </w:t>
      </w:r>
      <w:r w:rsidRPr="000C1F19">
        <w:rPr>
          <w:rFonts w:ascii="Arial" w:eastAsiaTheme="minorHAnsi" w:hAnsi="Arial" w:cs="Arial"/>
          <w:color w:val="000000"/>
          <w:sz w:val="22"/>
          <w:szCs w:val="22"/>
        </w:rPr>
        <w:t xml:space="preserve">Wykonawca może powierzyć dane osobowe objęte niniejszą umową do dalszego przetwarzania podwykonawcom jedynie w celu wykonania umowy po uzyskaniu uprzedniej pisemnej zgody Zamawiającego. </w:t>
      </w:r>
    </w:p>
    <w:p w14:paraId="7F7BD6EB" w14:textId="62E4F06D" w:rsidR="00035DF4" w:rsidRPr="000C1F19" w:rsidRDefault="00035DF4" w:rsidP="006C7F8F">
      <w:pPr>
        <w:autoSpaceDE w:val="0"/>
        <w:autoSpaceDN w:val="0"/>
        <w:adjustRightInd w:val="0"/>
        <w:spacing w:after="0" w:line="240" w:lineRule="auto"/>
        <w:jc w:val="both"/>
        <w:rPr>
          <w:rFonts w:ascii="Arial" w:eastAsiaTheme="minorHAnsi" w:hAnsi="Arial" w:cs="Arial"/>
          <w:color w:val="000000"/>
          <w:sz w:val="22"/>
          <w:szCs w:val="22"/>
        </w:rPr>
      </w:pPr>
      <w:r w:rsidRPr="0017024A">
        <w:rPr>
          <w:rFonts w:ascii="Arial" w:eastAsiaTheme="minorHAnsi" w:hAnsi="Arial" w:cs="Arial"/>
          <w:color w:val="000000"/>
          <w:sz w:val="22"/>
          <w:szCs w:val="22"/>
        </w:rPr>
        <w:t>12.</w:t>
      </w:r>
      <w:r w:rsidR="0017024A">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Podwykonawca, winien spełniać te same gwarancje i obowiązki jakie zostały nałożone na Wykonawcę. </w:t>
      </w:r>
    </w:p>
    <w:p w14:paraId="4CF0E683" w14:textId="50C0CCBC" w:rsidR="00035DF4" w:rsidRPr="000C1F19" w:rsidRDefault="00035DF4" w:rsidP="006C7F8F">
      <w:pPr>
        <w:autoSpaceDE w:val="0"/>
        <w:autoSpaceDN w:val="0"/>
        <w:adjustRightInd w:val="0"/>
        <w:spacing w:after="0" w:line="240" w:lineRule="auto"/>
        <w:jc w:val="both"/>
        <w:rPr>
          <w:rFonts w:ascii="Arial" w:eastAsiaTheme="minorHAnsi" w:hAnsi="Arial" w:cs="Arial"/>
          <w:color w:val="000000"/>
          <w:sz w:val="22"/>
          <w:szCs w:val="22"/>
        </w:rPr>
      </w:pPr>
      <w:r w:rsidRPr="0017024A">
        <w:rPr>
          <w:rFonts w:ascii="Arial" w:eastAsiaTheme="minorHAnsi" w:hAnsi="Arial" w:cs="Arial"/>
          <w:color w:val="000000"/>
          <w:sz w:val="22"/>
          <w:szCs w:val="22"/>
        </w:rPr>
        <w:t>13.</w:t>
      </w:r>
      <w:r w:rsidR="0017024A">
        <w:t xml:space="preserve"> </w:t>
      </w:r>
      <w:r w:rsidRPr="000C1F19">
        <w:rPr>
          <w:rFonts w:ascii="Arial" w:eastAsiaTheme="minorHAnsi" w:hAnsi="Arial" w:cs="Arial"/>
          <w:color w:val="000000"/>
          <w:sz w:val="22"/>
          <w:szCs w:val="22"/>
        </w:rPr>
        <w:t xml:space="preserve">Wykonawca ponosi pełną odpowiedzialność wobec Zamawiającego za działanie podwykonawcy w zakresie obowiązku ochrony danych. </w:t>
      </w:r>
    </w:p>
    <w:p w14:paraId="0B4B5674" w14:textId="5EA6DA26" w:rsidR="00277832" w:rsidRDefault="00035DF4" w:rsidP="006C7F8F">
      <w:pPr>
        <w:autoSpaceDE w:val="0"/>
        <w:autoSpaceDN w:val="0"/>
        <w:adjustRightInd w:val="0"/>
        <w:spacing w:after="0" w:line="240" w:lineRule="auto"/>
        <w:jc w:val="both"/>
        <w:rPr>
          <w:rFonts w:ascii="Arial" w:eastAsiaTheme="minorHAnsi" w:hAnsi="Arial" w:cs="Arial"/>
          <w:color w:val="000000"/>
          <w:sz w:val="22"/>
          <w:szCs w:val="22"/>
        </w:rPr>
      </w:pPr>
      <w:r w:rsidRPr="0017024A">
        <w:rPr>
          <w:rFonts w:ascii="Arial" w:eastAsiaTheme="minorHAnsi" w:hAnsi="Arial" w:cs="Arial"/>
          <w:color w:val="000000"/>
          <w:sz w:val="22"/>
          <w:szCs w:val="22"/>
        </w:rPr>
        <w:t>14.</w:t>
      </w:r>
      <w:r w:rsidR="0017024A">
        <w:rPr>
          <w:rFonts w:ascii="Arial" w:eastAsiaTheme="minorHAnsi" w:hAnsi="Arial" w:cs="Arial"/>
          <w:color w:val="000000"/>
          <w:sz w:val="22"/>
          <w:szCs w:val="22"/>
        </w:rPr>
        <w:t> </w:t>
      </w:r>
      <w:r w:rsidRPr="000C1F19">
        <w:rPr>
          <w:rFonts w:ascii="Arial" w:eastAsiaTheme="minorHAnsi" w:hAnsi="Arial" w:cs="Arial"/>
          <w:color w:val="000000"/>
          <w:sz w:val="22"/>
          <w:szCs w:val="22"/>
        </w:rPr>
        <w:t xml:space="preserve">Wykonawca zobowiązuje się do niezwłocznego poinformowania Zamawiającego </w:t>
      </w:r>
      <w:r w:rsidR="000C1F19" w:rsidRPr="000C1F19">
        <w:rPr>
          <w:rFonts w:ascii="Arial" w:eastAsiaTheme="minorHAnsi" w:hAnsi="Arial" w:cs="Arial"/>
          <w:color w:val="000000"/>
          <w:sz w:val="22"/>
          <w:szCs w:val="22"/>
        </w:rPr>
        <w:br/>
      </w:r>
      <w:r w:rsidRPr="000C1F19">
        <w:rPr>
          <w:rFonts w:ascii="Arial" w:eastAsiaTheme="minorHAnsi" w:hAnsi="Arial" w:cs="Arial"/>
          <w:color w:val="000000"/>
          <w:sz w:val="22"/>
          <w:szCs w:val="22"/>
        </w:rPr>
        <w:t xml:space="preserve">o jakimkolwiek postępowaniu, w szczególności administracyjnym lub sądowym, dotyczącym przetwarzania przez Wykonawcę danych osobowych określonych w umowie, o jakiejkolwiek decyzji administracyjnej lub orzeczeniu dotyczącym przetwarzania tych danych, skierowanych </w:t>
      </w:r>
    </w:p>
    <w:p w14:paraId="7EA868A2" w14:textId="420D1780" w:rsidR="00035DF4" w:rsidRPr="000C1F19" w:rsidRDefault="00035DF4" w:rsidP="006C7F8F">
      <w:pPr>
        <w:autoSpaceDE w:val="0"/>
        <w:autoSpaceDN w:val="0"/>
        <w:adjustRightInd w:val="0"/>
        <w:spacing w:after="0" w:line="240" w:lineRule="auto"/>
        <w:jc w:val="both"/>
        <w:rPr>
          <w:rFonts w:ascii="Arial" w:eastAsiaTheme="minorHAnsi" w:hAnsi="Arial" w:cs="Arial"/>
          <w:color w:val="000000"/>
          <w:sz w:val="22"/>
          <w:szCs w:val="22"/>
        </w:rPr>
      </w:pPr>
      <w:r w:rsidRPr="000C1F19">
        <w:rPr>
          <w:rFonts w:ascii="Arial" w:eastAsiaTheme="minorHAnsi" w:hAnsi="Arial" w:cs="Arial"/>
          <w:color w:val="000000"/>
          <w:sz w:val="22"/>
          <w:szCs w:val="22"/>
        </w:rPr>
        <w:lastRenderedPageBreak/>
        <w:t xml:space="preserve">do Wykonawcy, a także o wszelkich planowanych, o ile są wiadome, lub realizowanych kontrolach i inspekcjach </w:t>
      </w:r>
      <w:r w:rsidRPr="000C1F19">
        <w:rPr>
          <w:rFonts w:ascii="Arial" w:eastAsiaTheme="minorHAnsi" w:hAnsi="Arial" w:cs="Arial"/>
          <w:sz w:val="22"/>
          <w:szCs w:val="22"/>
        </w:rPr>
        <w:t xml:space="preserve">dotyczących przetwarzania danych osobowych, </w:t>
      </w:r>
      <w:r w:rsidR="000C1F19" w:rsidRPr="000C1F19">
        <w:rPr>
          <w:rFonts w:ascii="Arial" w:eastAsiaTheme="minorHAnsi" w:hAnsi="Arial" w:cs="Arial"/>
          <w:sz w:val="22"/>
          <w:szCs w:val="22"/>
        </w:rPr>
        <w:br/>
      </w:r>
      <w:r w:rsidRPr="000C1F19">
        <w:rPr>
          <w:rFonts w:ascii="Arial" w:eastAsiaTheme="minorHAnsi" w:hAnsi="Arial" w:cs="Arial"/>
          <w:sz w:val="22"/>
          <w:szCs w:val="22"/>
        </w:rPr>
        <w:t xml:space="preserve">w szczególności prowadzonych przez inspektorów upoważnionych przez Prezesa Urzędu Ochrony Danych Osobowych. </w:t>
      </w:r>
    </w:p>
    <w:p w14:paraId="1DC31A72" w14:textId="00AB97F8" w:rsidR="00035DF4" w:rsidRPr="000C1F19" w:rsidRDefault="00035DF4" w:rsidP="006C7F8F">
      <w:pPr>
        <w:autoSpaceDE w:val="0"/>
        <w:autoSpaceDN w:val="0"/>
        <w:adjustRightInd w:val="0"/>
        <w:spacing w:after="0" w:line="240" w:lineRule="auto"/>
        <w:jc w:val="both"/>
        <w:rPr>
          <w:rFonts w:ascii="Arial" w:eastAsiaTheme="minorHAnsi" w:hAnsi="Arial" w:cs="Arial"/>
          <w:sz w:val="22"/>
          <w:szCs w:val="22"/>
        </w:rPr>
      </w:pPr>
      <w:r w:rsidRPr="0017024A">
        <w:rPr>
          <w:rFonts w:ascii="Arial" w:eastAsiaTheme="minorHAnsi" w:hAnsi="Arial" w:cs="Arial"/>
          <w:sz w:val="22"/>
          <w:szCs w:val="22"/>
        </w:rPr>
        <w:t>15.</w:t>
      </w:r>
      <w:r w:rsidR="0017024A">
        <w:rPr>
          <w:rFonts w:ascii="Arial" w:eastAsiaTheme="minorHAnsi" w:hAnsi="Arial" w:cs="Arial"/>
          <w:sz w:val="22"/>
          <w:szCs w:val="22"/>
        </w:rPr>
        <w:t> </w:t>
      </w:r>
      <w:r w:rsidRPr="000C1F19">
        <w:rPr>
          <w:rFonts w:ascii="Arial" w:eastAsiaTheme="minorHAnsi" w:hAnsi="Arial" w:cs="Arial"/>
          <w:sz w:val="22"/>
          <w:szCs w:val="22"/>
        </w:rP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60DA4A2C" w14:textId="51F1C2D5" w:rsidR="00035DF4" w:rsidRPr="000C1F19" w:rsidRDefault="00035DF4" w:rsidP="006C7F8F">
      <w:pPr>
        <w:autoSpaceDE w:val="0"/>
        <w:autoSpaceDN w:val="0"/>
        <w:adjustRightInd w:val="0"/>
        <w:spacing w:after="0" w:line="240" w:lineRule="auto"/>
        <w:jc w:val="both"/>
        <w:rPr>
          <w:rFonts w:ascii="Arial" w:eastAsiaTheme="minorHAnsi" w:hAnsi="Arial" w:cs="Arial"/>
          <w:sz w:val="22"/>
          <w:szCs w:val="22"/>
        </w:rPr>
      </w:pPr>
      <w:r w:rsidRPr="0017024A">
        <w:rPr>
          <w:rFonts w:ascii="Arial" w:eastAsiaTheme="minorHAnsi" w:hAnsi="Arial" w:cs="Arial"/>
          <w:sz w:val="22"/>
          <w:szCs w:val="22"/>
        </w:rPr>
        <w:t>16.</w:t>
      </w:r>
      <w:r w:rsidR="0017024A">
        <w:rPr>
          <w:rFonts w:ascii="Arial" w:eastAsiaTheme="minorHAnsi" w:hAnsi="Arial" w:cs="Arial"/>
          <w:b/>
          <w:bCs/>
          <w:sz w:val="22"/>
          <w:szCs w:val="22"/>
        </w:rPr>
        <w:t> </w:t>
      </w:r>
      <w:r w:rsidRPr="000C1F19">
        <w:rPr>
          <w:rFonts w:ascii="Arial" w:eastAsiaTheme="minorHAnsi" w:hAnsi="Arial" w:cs="Arial"/>
          <w:sz w:val="22"/>
          <w:szCs w:val="22"/>
        </w:rPr>
        <w:t xml:space="preserve">Podmiot przetwarzający oświadcza, że w związku ze zobowiązaniem do zachowania </w:t>
      </w:r>
      <w:r w:rsidR="000C1F19" w:rsidRPr="000C1F19">
        <w:rPr>
          <w:rFonts w:ascii="Arial" w:eastAsiaTheme="minorHAnsi" w:hAnsi="Arial" w:cs="Arial"/>
          <w:sz w:val="22"/>
          <w:szCs w:val="22"/>
        </w:rPr>
        <w:br/>
      </w:r>
      <w:r w:rsidRPr="000C1F19">
        <w:rPr>
          <w:rFonts w:ascii="Arial" w:eastAsiaTheme="minorHAnsi" w:hAnsi="Arial" w:cs="Arial"/>
          <w:sz w:val="22"/>
          <w:szCs w:val="22"/>
        </w:rPr>
        <w:t xml:space="preserve">w tajemnicy danych poufnych nie będą one wykorzystywane, ujawniane ani udostępniane </w:t>
      </w:r>
      <w:r w:rsidR="000C1F19" w:rsidRPr="000C1F19">
        <w:rPr>
          <w:rFonts w:ascii="Arial" w:eastAsiaTheme="minorHAnsi" w:hAnsi="Arial" w:cs="Arial"/>
          <w:sz w:val="22"/>
          <w:szCs w:val="22"/>
        </w:rPr>
        <w:br/>
      </w:r>
      <w:r w:rsidRPr="000C1F19">
        <w:rPr>
          <w:rFonts w:ascii="Arial" w:eastAsiaTheme="minorHAnsi" w:hAnsi="Arial" w:cs="Arial"/>
          <w:sz w:val="22"/>
          <w:szCs w:val="22"/>
        </w:rPr>
        <w:t xml:space="preserve">w innym celu niż wykonanie Umowy, chyba że konieczność ujawnienia posiadanych informacji wynika z obowiązujących przepisów prawa lub Umowy. </w:t>
      </w:r>
    </w:p>
    <w:p w14:paraId="315C741E" w14:textId="55E2F0CD" w:rsidR="00035DF4" w:rsidRPr="000C1F19" w:rsidRDefault="00035DF4" w:rsidP="006C7F8F">
      <w:pPr>
        <w:autoSpaceDE w:val="0"/>
        <w:autoSpaceDN w:val="0"/>
        <w:adjustRightInd w:val="0"/>
        <w:spacing w:after="0" w:line="240" w:lineRule="auto"/>
        <w:jc w:val="both"/>
        <w:rPr>
          <w:rFonts w:ascii="Arial" w:eastAsiaTheme="minorHAnsi" w:hAnsi="Arial" w:cs="Arial"/>
          <w:sz w:val="22"/>
          <w:szCs w:val="22"/>
        </w:rPr>
      </w:pPr>
      <w:r w:rsidRPr="0017024A">
        <w:rPr>
          <w:rFonts w:ascii="Arial" w:eastAsiaTheme="minorHAnsi" w:hAnsi="Arial" w:cs="Arial"/>
          <w:sz w:val="22"/>
          <w:szCs w:val="22"/>
        </w:rPr>
        <w:t>17.</w:t>
      </w:r>
      <w:r w:rsidR="00A17E8E">
        <w:rPr>
          <w:rFonts w:ascii="Arial" w:eastAsiaTheme="minorHAnsi" w:hAnsi="Arial" w:cs="Arial"/>
          <w:b/>
          <w:bCs/>
          <w:sz w:val="22"/>
          <w:szCs w:val="22"/>
        </w:rPr>
        <w:t xml:space="preserve"> </w:t>
      </w:r>
      <w:r w:rsidRPr="000C1F19">
        <w:rPr>
          <w:rFonts w:ascii="Arial" w:eastAsiaTheme="minorHAnsi" w:hAnsi="Arial" w:cs="Arial"/>
          <w:sz w:val="22"/>
          <w:szCs w:val="22"/>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w:t>
      </w:r>
      <w:r w:rsidR="000C1F19" w:rsidRPr="000C1F19">
        <w:rPr>
          <w:rFonts w:ascii="Arial" w:eastAsiaTheme="minorHAnsi" w:hAnsi="Arial" w:cs="Arial"/>
          <w:sz w:val="22"/>
          <w:szCs w:val="22"/>
        </w:rPr>
        <w:br/>
      </w:r>
      <w:r w:rsidRPr="000C1F19">
        <w:rPr>
          <w:rFonts w:ascii="Arial" w:eastAsiaTheme="minorHAnsi" w:hAnsi="Arial" w:cs="Arial"/>
          <w:sz w:val="22"/>
          <w:szCs w:val="22"/>
        </w:rPr>
        <w:t xml:space="preserve">o udzielenie zamówienia publicznego lub konkursu. </w:t>
      </w:r>
    </w:p>
    <w:p w14:paraId="42DF7F96" w14:textId="42CC58FF" w:rsidR="00035DF4" w:rsidRPr="000C1F19" w:rsidRDefault="00035DF4" w:rsidP="006C7F8F">
      <w:pPr>
        <w:autoSpaceDE w:val="0"/>
        <w:autoSpaceDN w:val="0"/>
        <w:adjustRightInd w:val="0"/>
        <w:spacing w:after="0" w:line="240" w:lineRule="auto"/>
        <w:jc w:val="both"/>
        <w:rPr>
          <w:rFonts w:ascii="Arial" w:eastAsiaTheme="minorHAnsi" w:hAnsi="Arial" w:cs="Arial"/>
          <w:sz w:val="22"/>
          <w:szCs w:val="22"/>
        </w:rPr>
      </w:pPr>
      <w:r w:rsidRPr="0017024A">
        <w:rPr>
          <w:rFonts w:ascii="Arial" w:eastAsiaTheme="minorHAnsi" w:hAnsi="Arial" w:cs="Arial"/>
          <w:sz w:val="22"/>
          <w:szCs w:val="22"/>
        </w:rPr>
        <w:t>18.</w:t>
      </w:r>
      <w:r w:rsidR="0017024A">
        <w:rPr>
          <w:rFonts w:ascii="Arial" w:eastAsiaTheme="minorHAnsi" w:hAnsi="Arial" w:cs="Arial"/>
          <w:b/>
          <w:bCs/>
          <w:sz w:val="22"/>
          <w:szCs w:val="22"/>
        </w:rPr>
        <w:t> </w:t>
      </w:r>
      <w:r w:rsidRPr="000C1F19">
        <w:rPr>
          <w:rFonts w:ascii="Arial" w:eastAsiaTheme="minorHAnsi" w:hAnsi="Arial" w:cs="Arial"/>
          <w:sz w:val="22"/>
          <w:szCs w:val="22"/>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132E6B6C" w14:textId="07B19B96" w:rsidR="00035DF4" w:rsidRPr="000C1F19" w:rsidRDefault="00035DF4" w:rsidP="006C7F8F">
      <w:pPr>
        <w:autoSpaceDE w:val="0"/>
        <w:autoSpaceDN w:val="0"/>
        <w:adjustRightInd w:val="0"/>
        <w:spacing w:after="0" w:line="240" w:lineRule="auto"/>
        <w:jc w:val="both"/>
        <w:rPr>
          <w:rFonts w:ascii="Arial" w:eastAsiaTheme="minorHAnsi" w:hAnsi="Arial" w:cs="Arial"/>
          <w:sz w:val="22"/>
          <w:szCs w:val="22"/>
        </w:rPr>
      </w:pPr>
      <w:r w:rsidRPr="0017024A">
        <w:rPr>
          <w:rFonts w:ascii="Arial" w:eastAsiaTheme="minorHAnsi" w:hAnsi="Arial" w:cs="Arial"/>
          <w:sz w:val="22"/>
          <w:szCs w:val="22"/>
        </w:rPr>
        <w:t>19.</w:t>
      </w:r>
      <w:r w:rsidR="0017024A">
        <w:rPr>
          <w:rFonts w:ascii="Arial" w:eastAsiaTheme="minorHAnsi" w:hAnsi="Arial" w:cs="Arial"/>
          <w:b/>
          <w:bCs/>
          <w:sz w:val="22"/>
          <w:szCs w:val="22"/>
        </w:rPr>
        <w:t xml:space="preserve"> </w:t>
      </w:r>
      <w:r w:rsidRPr="000C1F19">
        <w:rPr>
          <w:rFonts w:ascii="Arial" w:eastAsiaTheme="minorHAnsi" w:hAnsi="Arial" w:cs="Arial"/>
          <w:sz w:val="22"/>
          <w:szCs w:val="22"/>
        </w:rPr>
        <w:t xml:space="preserve">W sprawach nieuregulowanych niniejszym paragrafem, zastosowanie będą miały przepisy Kodeksu cywilnego, rozporządzenia RODO, Ustawy o ochronie danych osobowych. </w:t>
      </w:r>
    </w:p>
    <w:p w14:paraId="12DE6E12" w14:textId="77777777" w:rsidR="00035DF4" w:rsidRDefault="00035DF4" w:rsidP="006C7F8F">
      <w:pPr>
        <w:autoSpaceDE w:val="0"/>
        <w:autoSpaceDN w:val="0"/>
        <w:adjustRightInd w:val="0"/>
        <w:spacing w:after="0" w:line="240" w:lineRule="auto"/>
        <w:jc w:val="both"/>
        <w:rPr>
          <w:rFonts w:ascii="Arial" w:eastAsiaTheme="minorHAnsi" w:hAnsi="Arial" w:cs="Arial"/>
          <w:b/>
          <w:bCs/>
          <w:sz w:val="22"/>
          <w:szCs w:val="22"/>
        </w:rPr>
      </w:pPr>
    </w:p>
    <w:p w14:paraId="67193AFF" w14:textId="6B1B0C39" w:rsidR="00035DF4" w:rsidRPr="000C1F19" w:rsidRDefault="00035DF4" w:rsidP="006C7F8F">
      <w:pPr>
        <w:autoSpaceDE w:val="0"/>
        <w:autoSpaceDN w:val="0"/>
        <w:adjustRightInd w:val="0"/>
        <w:spacing w:after="0" w:line="240" w:lineRule="auto"/>
        <w:jc w:val="center"/>
        <w:rPr>
          <w:rFonts w:ascii="Arial" w:eastAsiaTheme="minorHAnsi" w:hAnsi="Arial" w:cs="Arial"/>
          <w:sz w:val="22"/>
          <w:szCs w:val="22"/>
        </w:rPr>
      </w:pPr>
      <w:r w:rsidRPr="000C1F19">
        <w:rPr>
          <w:rFonts w:ascii="Arial" w:eastAsiaTheme="minorHAnsi" w:hAnsi="Arial" w:cs="Arial"/>
          <w:b/>
          <w:bCs/>
          <w:sz w:val="22"/>
          <w:szCs w:val="22"/>
        </w:rPr>
        <w:t xml:space="preserve">§ </w:t>
      </w:r>
      <w:r w:rsidR="00266927">
        <w:rPr>
          <w:rFonts w:ascii="Arial" w:eastAsiaTheme="minorHAnsi" w:hAnsi="Arial" w:cs="Arial"/>
          <w:b/>
          <w:bCs/>
          <w:sz w:val="22"/>
          <w:szCs w:val="22"/>
        </w:rPr>
        <w:t>20</w:t>
      </w:r>
      <w:r w:rsidR="000C1F19">
        <w:rPr>
          <w:rFonts w:ascii="Arial" w:eastAsiaTheme="minorHAnsi" w:hAnsi="Arial" w:cs="Arial"/>
          <w:b/>
          <w:bCs/>
          <w:sz w:val="22"/>
          <w:szCs w:val="22"/>
        </w:rPr>
        <w:t xml:space="preserve"> </w:t>
      </w:r>
      <w:r w:rsidRPr="000C1F19">
        <w:rPr>
          <w:rFonts w:ascii="Arial" w:eastAsiaTheme="minorHAnsi" w:hAnsi="Arial" w:cs="Arial"/>
          <w:b/>
          <w:bCs/>
          <w:sz w:val="22"/>
          <w:szCs w:val="22"/>
        </w:rPr>
        <w:t>Wierzytelności</w:t>
      </w:r>
    </w:p>
    <w:p w14:paraId="4DF9282B" w14:textId="44D6E668" w:rsidR="00035DF4" w:rsidRPr="000C1F19" w:rsidRDefault="00A17E8E" w:rsidP="006C7F8F">
      <w:pPr>
        <w:autoSpaceDE w:val="0"/>
        <w:autoSpaceDN w:val="0"/>
        <w:adjustRightInd w:val="0"/>
        <w:spacing w:after="0" w:line="240" w:lineRule="auto"/>
        <w:jc w:val="both"/>
        <w:rPr>
          <w:rFonts w:ascii="Arial" w:eastAsiaTheme="minorHAnsi" w:hAnsi="Arial" w:cs="Arial"/>
          <w:sz w:val="22"/>
          <w:szCs w:val="22"/>
        </w:rPr>
      </w:pPr>
      <w:r w:rsidRPr="0017024A">
        <w:rPr>
          <w:rFonts w:ascii="Arial" w:eastAsiaTheme="minorHAnsi" w:hAnsi="Arial" w:cs="Arial"/>
          <w:sz w:val="22"/>
          <w:szCs w:val="22"/>
        </w:rPr>
        <w:t>1.</w:t>
      </w:r>
      <w:r>
        <w:rPr>
          <w:rFonts w:ascii="Arial" w:eastAsiaTheme="minorHAnsi" w:hAnsi="Arial" w:cs="Arial"/>
          <w:sz w:val="22"/>
          <w:szCs w:val="22"/>
        </w:rPr>
        <w:t xml:space="preserve"> </w:t>
      </w:r>
      <w:r w:rsidR="00035DF4" w:rsidRPr="000C1F19">
        <w:rPr>
          <w:rFonts w:ascii="Arial" w:eastAsiaTheme="minorHAnsi" w:hAnsi="Arial" w:cs="Arial"/>
          <w:sz w:val="22"/>
          <w:szCs w:val="22"/>
        </w:rPr>
        <w:t xml:space="preserve">Wykonawca nie może przenieść wierzytelności wynikających z niniejszej umowy na osobę trzecią bez uprzedniej zgody Zamawiającego, wyrażonej w formie pisemnej pod rygorem nieważności. </w:t>
      </w:r>
    </w:p>
    <w:p w14:paraId="37620E47" w14:textId="77777777" w:rsidR="00035DF4" w:rsidRPr="000C1F19" w:rsidRDefault="00035DF4" w:rsidP="006C7F8F">
      <w:pPr>
        <w:autoSpaceDE w:val="0"/>
        <w:autoSpaceDN w:val="0"/>
        <w:adjustRightInd w:val="0"/>
        <w:spacing w:after="0" w:line="240" w:lineRule="auto"/>
        <w:jc w:val="both"/>
        <w:rPr>
          <w:rFonts w:ascii="Arial" w:eastAsiaTheme="minorHAnsi" w:hAnsi="Arial" w:cs="Arial"/>
          <w:sz w:val="22"/>
          <w:szCs w:val="22"/>
        </w:rPr>
      </w:pPr>
    </w:p>
    <w:p w14:paraId="54D2205A" w14:textId="240DFEA4" w:rsidR="00035DF4" w:rsidRPr="000C1F19" w:rsidRDefault="00035DF4" w:rsidP="006C7F8F">
      <w:pPr>
        <w:autoSpaceDE w:val="0"/>
        <w:autoSpaceDN w:val="0"/>
        <w:adjustRightInd w:val="0"/>
        <w:spacing w:after="0" w:line="240" w:lineRule="auto"/>
        <w:jc w:val="center"/>
        <w:rPr>
          <w:rFonts w:ascii="Arial" w:eastAsiaTheme="minorHAnsi" w:hAnsi="Arial" w:cs="Arial"/>
          <w:sz w:val="22"/>
          <w:szCs w:val="22"/>
        </w:rPr>
      </w:pPr>
      <w:r w:rsidRPr="000C1F19">
        <w:rPr>
          <w:rFonts w:ascii="Arial" w:eastAsiaTheme="minorHAnsi" w:hAnsi="Arial" w:cs="Arial"/>
          <w:b/>
          <w:bCs/>
          <w:sz w:val="22"/>
          <w:szCs w:val="22"/>
        </w:rPr>
        <w:t>§ 2</w:t>
      </w:r>
      <w:r w:rsidR="00266927">
        <w:rPr>
          <w:rFonts w:ascii="Arial" w:eastAsiaTheme="minorHAnsi" w:hAnsi="Arial" w:cs="Arial"/>
          <w:b/>
          <w:bCs/>
          <w:sz w:val="22"/>
          <w:szCs w:val="22"/>
        </w:rPr>
        <w:t>1</w:t>
      </w:r>
      <w:r w:rsidR="000C1F19">
        <w:rPr>
          <w:rFonts w:ascii="Arial" w:eastAsiaTheme="minorHAnsi" w:hAnsi="Arial" w:cs="Arial"/>
          <w:b/>
          <w:bCs/>
          <w:sz w:val="22"/>
          <w:szCs w:val="22"/>
        </w:rPr>
        <w:t xml:space="preserve"> </w:t>
      </w:r>
      <w:r w:rsidRPr="000C1F19">
        <w:rPr>
          <w:rFonts w:ascii="Arial" w:eastAsiaTheme="minorHAnsi" w:hAnsi="Arial" w:cs="Arial"/>
          <w:b/>
          <w:bCs/>
          <w:sz w:val="22"/>
          <w:szCs w:val="22"/>
        </w:rPr>
        <w:t>Postanowienia końcowe</w:t>
      </w:r>
    </w:p>
    <w:p w14:paraId="1C300765" w14:textId="54E8847E" w:rsidR="00035DF4" w:rsidRPr="000C1F19" w:rsidRDefault="00035DF4" w:rsidP="0017024A">
      <w:pPr>
        <w:numPr>
          <w:ilvl w:val="0"/>
          <w:numId w:val="36"/>
        </w:numPr>
        <w:tabs>
          <w:tab w:val="left" w:pos="284"/>
        </w:tabs>
        <w:autoSpaceDE w:val="0"/>
        <w:autoSpaceDN w:val="0"/>
        <w:adjustRightInd w:val="0"/>
        <w:spacing w:after="0" w:line="240" w:lineRule="auto"/>
        <w:jc w:val="both"/>
        <w:rPr>
          <w:rFonts w:ascii="Arial" w:eastAsiaTheme="minorHAnsi" w:hAnsi="Arial" w:cs="Arial"/>
          <w:sz w:val="22"/>
          <w:szCs w:val="22"/>
        </w:rPr>
      </w:pPr>
      <w:r w:rsidRPr="000C1F19">
        <w:rPr>
          <w:rFonts w:ascii="Arial" w:eastAsiaTheme="minorHAnsi" w:hAnsi="Arial" w:cs="Arial"/>
          <w:sz w:val="22"/>
          <w:szCs w:val="22"/>
        </w:rPr>
        <w:t>Strony zobowiązują się do zachowania w tajemnicy wszelkich informacji pozostających w</w:t>
      </w:r>
      <w:r w:rsidR="0014442E">
        <w:rPr>
          <w:rFonts w:ascii="Arial" w:eastAsiaTheme="minorHAnsi" w:hAnsi="Arial" w:cs="Arial"/>
          <w:sz w:val="22"/>
          <w:szCs w:val="22"/>
        </w:rPr>
        <w:t> </w:t>
      </w:r>
      <w:r w:rsidRPr="000C1F19">
        <w:rPr>
          <w:rFonts w:ascii="Arial" w:eastAsiaTheme="minorHAnsi" w:hAnsi="Arial" w:cs="Arial"/>
          <w:sz w:val="22"/>
          <w:szCs w:val="22"/>
        </w:rPr>
        <w:t xml:space="preserve">związku z wykonaniem niniejszej umowy, chyba, że obowiązek przekazania informacji dotyczących zawarcia realizacji lub wykonania niniejszej umowy wynikał będzie </w:t>
      </w:r>
      <w:r w:rsidR="000C1F19" w:rsidRPr="000C1F19">
        <w:rPr>
          <w:rFonts w:ascii="Arial" w:eastAsiaTheme="minorHAnsi" w:hAnsi="Arial" w:cs="Arial"/>
          <w:sz w:val="22"/>
          <w:szCs w:val="22"/>
        </w:rPr>
        <w:br/>
      </w:r>
      <w:r w:rsidRPr="000C1F19">
        <w:rPr>
          <w:rFonts w:ascii="Arial" w:eastAsiaTheme="minorHAnsi" w:hAnsi="Arial" w:cs="Arial"/>
          <w:sz w:val="22"/>
          <w:szCs w:val="22"/>
        </w:rPr>
        <w:t xml:space="preserve">z obowiązujących przepisów prawa. </w:t>
      </w:r>
    </w:p>
    <w:p w14:paraId="32815810" w14:textId="5D207191" w:rsidR="0024409C" w:rsidRPr="000C1F19" w:rsidRDefault="00035DF4" w:rsidP="0017024A">
      <w:pPr>
        <w:pStyle w:val="Default"/>
        <w:numPr>
          <w:ilvl w:val="0"/>
          <w:numId w:val="36"/>
        </w:numPr>
        <w:tabs>
          <w:tab w:val="left" w:pos="284"/>
        </w:tabs>
        <w:spacing w:after="0" w:line="240" w:lineRule="auto"/>
        <w:jc w:val="both"/>
        <w:rPr>
          <w:rFonts w:ascii="Arial" w:eastAsiaTheme="minorHAnsi" w:hAnsi="Arial" w:cs="Arial"/>
          <w:sz w:val="22"/>
          <w:szCs w:val="22"/>
        </w:rPr>
      </w:pPr>
      <w:r w:rsidRPr="000C1F19">
        <w:rPr>
          <w:rFonts w:ascii="Arial" w:eastAsiaTheme="minorHAnsi" w:hAnsi="Arial" w:cs="Arial"/>
          <w:sz w:val="22"/>
          <w:szCs w:val="22"/>
        </w:rPr>
        <w:t xml:space="preserve">W sprawach nieuregulowanych niniejszą umową stosuje się przepisy obowiązującego prawa, </w:t>
      </w:r>
      <w:r w:rsidR="0024409C" w:rsidRPr="000C1F19">
        <w:rPr>
          <w:rFonts w:ascii="Arial" w:eastAsiaTheme="minorHAnsi" w:hAnsi="Arial" w:cs="Arial"/>
          <w:sz w:val="22"/>
          <w:szCs w:val="22"/>
        </w:rPr>
        <w:t xml:space="preserve">w szczególności Kodeksu cywilnego, Prawa zamówień publicznych, Prawa budowlanego. </w:t>
      </w:r>
    </w:p>
    <w:p w14:paraId="271C242C" w14:textId="797437C9" w:rsidR="0024409C" w:rsidRPr="000C1F19" w:rsidRDefault="0024409C" w:rsidP="006C7F8F">
      <w:pPr>
        <w:autoSpaceDE w:val="0"/>
        <w:autoSpaceDN w:val="0"/>
        <w:adjustRightInd w:val="0"/>
        <w:spacing w:after="0" w:line="240" w:lineRule="auto"/>
        <w:jc w:val="both"/>
        <w:rPr>
          <w:rFonts w:ascii="Arial" w:eastAsiaTheme="minorHAnsi" w:hAnsi="Arial" w:cs="Arial"/>
          <w:color w:val="000000"/>
          <w:sz w:val="22"/>
          <w:szCs w:val="22"/>
        </w:rPr>
      </w:pPr>
      <w:r w:rsidRPr="0017024A">
        <w:rPr>
          <w:rFonts w:ascii="Arial" w:eastAsiaTheme="minorHAnsi" w:hAnsi="Arial" w:cs="Arial"/>
          <w:color w:val="000000"/>
          <w:sz w:val="22"/>
          <w:szCs w:val="22"/>
        </w:rPr>
        <w:t>3</w:t>
      </w:r>
      <w:r w:rsidRPr="000C1F19">
        <w:rPr>
          <w:rFonts w:ascii="Arial" w:eastAsiaTheme="minorHAnsi" w:hAnsi="Arial" w:cs="Arial"/>
          <w:color w:val="000000"/>
          <w:sz w:val="22"/>
          <w:szCs w:val="22"/>
        </w:rPr>
        <w:t xml:space="preserve"> Każda ze Stron, jeżeli uzna, iż prawidłowe wykonanie niniejszej umowy tego wymaga, może zażądać spotkania w celu wymiany informacji i podjęcia kroków zmierzających do wyeliminowania wszelkich nieprawidłowości związanych z realizacją umowy. </w:t>
      </w:r>
    </w:p>
    <w:p w14:paraId="7DA474F6" w14:textId="77777777" w:rsidR="0024409C" w:rsidRPr="000C1F19" w:rsidRDefault="0024409C" w:rsidP="006C7F8F">
      <w:pPr>
        <w:autoSpaceDE w:val="0"/>
        <w:autoSpaceDN w:val="0"/>
        <w:adjustRightInd w:val="0"/>
        <w:spacing w:after="0" w:line="240" w:lineRule="auto"/>
        <w:jc w:val="both"/>
        <w:rPr>
          <w:rFonts w:ascii="Arial" w:eastAsiaTheme="minorHAnsi" w:hAnsi="Arial" w:cs="Arial"/>
          <w:color w:val="000000"/>
          <w:sz w:val="22"/>
          <w:szCs w:val="22"/>
        </w:rPr>
      </w:pPr>
      <w:r w:rsidRPr="0017024A">
        <w:rPr>
          <w:rFonts w:ascii="Arial" w:eastAsiaTheme="minorHAnsi" w:hAnsi="Arial" w:cs="Arial"/>
          <w:color w:val="000000"/>
          <w:sz w:val="22"/>
          <w:szCs w:val="22"/>
        </w:rPr>
        <w:t>4</w:t>
      </w:r>
      <w:r w:rsidRPr="000C1F19">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Wszelkie spory wynikające z niniejszej umowy lub powstające w związku z umową będą rozstrzygane przez sąd właściwy dla siedziby Zamawiającego. </w:t>
      </w:r>
    </w:p>
    <w:p w14:paraId="2927FE6D" w14:textId="77777777" w:rsidR="0024409C" w:rsidRPr="000C1F19" w:rsidRDefault="0024409C" w:rsidP="006C7F8F">
      <w:pPr>
        <w:autoSpaceDE w:val="0"/>
        <w:autoSpaceDN w:val="0"/>
        <w:adjustRightInd w:val="0"/>
        <w:spacing w:after="0" w:line="240" w:lineRule="auto"/>
        <w:jc w:val="both"/>
        <w:rPr>
          <w:rFonts w:ascii="Arial" w:eastAsiaTheme="minorHAnsi" w:hAnsi="Arial" w:cs="Arial"/>
          <w:color w:val="000000"/>
          <w:sz w:val="22"/>
          <w:szCs w:val="22"/>
        </w:rPr>
      </w:pPr>
      <w:r w:rsidRPr="0017024A">
        <w:rPr>
          <w:rFonts w:ascii="Arial" w:eastAsiaTheme="minorHAnsi" w:hAnsi="Arial" w:cs="Arial"/>
          <w:color w:val="000000"/>
          <w:sz w:val="22"/>
          <w:szCs w:val="22"/>
        </w:rPr>
        <w:t>5</w:t>
      </w:r>
      <w:r w:rsidRPr="000C1F19">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Wszelkie zamiany zmiany umowy wymagają aneksu sporządzonego w formie pisemnej pod rygorem nieważności. </w:t>
      </w:r>
    </w:p>
    <w:p w14:paraId="7E585537" w14:textId="596CFEC3" w:rsidR="0024409C" w:rsidRPr="000C1F19" w:rsidRDefault="0024409C" w:rsidP="006C7F8F">
      <w:pPr>
        <w:autoSpaceDE w:val="0"/>
        <w:autoSpaceDN w:val="0"/>
        <w:adjustRightInd w:val="0"/>
        <w:spacing w:after="0" w:line="240" w:lineRule="auto"/>
        <w:jc w:val="both"/>
        <w:rPr>
          <w:rFonts w:ascii="Arial" w:eastAsiaTheme="minorHAnsi" w:hAnsi="Arial" w:cs="Arial"/>
          <w:color w:val="000000"/>
          <w:sz w:val="22"/>
          <w:szCs w:val="22"/>
        </w:rPr>
      </w:pPr>
      <w:r w:rsidRPr="0017024A">
        <w:rPr>
          <w:rFonts w:ascii="Arial" w:eastAsiaTheme="minorHAnsi" w:hAnsi="Arial" w:cs="Arial"/>
          <w:color w:val="000000"/>
          <w:sz w:val="22"/>
          <w:szCs w:val="22"/>
        </w:rPr>
        <w:t>6.</w:t>
      </w:r>
      <w:r w:rsidRPr="000C1F19">
        <w:rPr>
          <w:rFonts w:ascii="Arial" w:eastAsiaTheme="minorHAnsi" w:hAnsi="Arial" w:cs="Arial"/>
          <w:b/>
          <w:bCs/>
          <w:color w:val="000000"/>
          <w:sz w:val="22"/>
          <w:szCs w:val="22"/>
        </w:rPr>
        <w:t xml:space="preserve"> </w:t>
      </w:r>
      <w:r w:rsidRPr="000C1F19">
        <w:rPr>
          <w:rFonts w:ascii="Arial" w:eastAsiaTheme="minorHAnsi" w:hAnsi="Arial" w:cs="Arial"/>
          <w:color w:val="000000"/>
          <w:sz w:val="22"/>
          <w:szCs w:val="22"/>
        </w:rPr>
        <w:t xml:space="preserve">Umowę sporządzono w trzech jednobrzmiących egzemplarzach: dwa egzemplarze dla Zamawiającego, jeden egzemplarz dla Wykonawcy. </w:t>
      </w:r>
    </w:p>
    <w:p w14:paraId="667ABAEE" w14:textId="7422D512" w:rsidR="00E56D17" w:rsidRPr="000C1F19" w:rsidRDefault="0024409C" w:rsidP="006C7F8F">
      <w:pPr>
        <w:autoSpaceDE w:val="0"/>
        <w:autoSpaceDN w:val="0"/>
        <w:adjustRightInd w:val="0"/>
        <w:spacing w:after="0" w:line="240" w:lineRule="auto"/>
        <w:jc w:val="both"/>
        <w:rPr>
          <w:rFonts w:ascii="Arial" w:eastAsiaTheme="minorHAnsi" w:hAnsi="Arial" w:cs="Arial"/>
          <w:color w:val="000000"/>
          <w:sz w:val="22"/>
          <w:szCs w:val="22"/>
        </w:rPr>
      </w:pPr>
      <w:r w:rsidRPr="0017024A">
        <w:rPr>
          <w:rFonts w:ascii="Arial" w:eastAsiaTheme="minorHAnsi" w:hAnsi="Arial" w:cs="Arial"/>
          <w:color w:val="000000"/>
          <w:sz w:val="22"/>
          <w:szCs w:val="22"/>
        </w:rPr>
        <w:t>7.</w:t>
      </w:r>
      <w:r w:rsidRPr="000C1F19">
        <w:rPr>
          <w:rFonts w:ascii="Arial" w:eastAsiaTheme="minorHAnsi" w:hAnsi="Arial" w:cs="Arial"/>
          <w:b/>
          <w:bCs/>
          <w:color w:val="000000"/>
          <w:sz w:val="22"/>
          <w:szCs w:val="22"/>
        </w:rPr>
        <w:t xml:space="preserve"> </w:t>
      </w:r>
      <w:r w:rsidRPr="005C4C0A">
        <w:rPr>
          <w:rFonts w:ascii="Arial" w:eastAsiaTheme="minorHAnsi" w:hAnsi="Arial" w:cs="Arial"/>
          <w:color w:val="000000"/>
          <w:sz w:val="22"/>
          <w:szCs w:val="22"/>
        </w:rPr>
        <w:t>Załącznikami do umowy (dodatkowymi, niewymienionymi w jej powyższej treści) są:</w:t>
      </w:r>
      <w:r w:rsidRPr="000C1F19">
        <w:rPr>
          <w:rFonts w:ascii="Arial" w:eastAsiaTheme="minorHAnsi" w:hAnsi="Arial" w:cs="Arial"/>
          <w:color w:val="000000"/>
          <w:sz w:val="22"/>
          <w:szCs w:val="22"/>
        </w:rPr>
        <w:t xml:space="preserve"> </w:t>
      </w:r>
    </w:p>
    <w:p w14:paraId="06332878" w14:textId="0EBFAFEA" w:rsidR="00DB3277" w:rsidRPr="005C4C0A" w:rsidRDefault="00DB3277" w:rsidP="006C7F8F">
      <w:pPr>
        <w:pStyle w:val="Standard"/>
        <w:widowControl/>
        <w:numPr>
          <w:ilvl w:val="0"/>
          <w:numId w:val="12"/>
        </w:numPr>
        <w:tabs>
          <w:tab w:val="left" w:pos="852"/>
        </w:tabs>
        <w:suppressAutoHyphens w:val="0"/>
        <w:spacing w:after="0" w:line="240" w:lineRule="auto"/>
        <w:ind w:left="709" w:hanging="283"/>
        <w:jc w:val="both"/>
        <w:textAlignment w:val="auto"/>
        <w:rPr>
          <w:rFonts w:ascii="Arial" w:hAnsi="Arial" w:cs="Arial"/>
          <w:sz w:val="22"/>
          <w:szCs w:val="22"/>
        </w:rPr>
      </w:pPr>
      <w:r w:rsidRPr="005C4C0A">
        <w:rPr>
          <w:rFonts w:ascii="Arial" w:hAnsi="Arial" w:cs="Arial"/>
          <w:sz w:val="22"/>
          <w:szCs w:val="22"/>
        </w:rPr>
        <w:t>Specyfikacja Warunków Zamówienia</w:t>
      </w:r>
    </w:p>
    <w:p w14:paraId="73A4284F" w14:textId="5B3DF1F0" w:rsidR="00DB3277" w:rsidRPr="005C4C0A" w:rsidRDefault="00E56D17" w:rsidP="006C7F8F">
      <w:pPr>
        <w:pStyle w:val="Standard"/>
        <w:widowControl/>
        <w:numPr>
          <w:ilvl w:val="0"/>
          <w:numId w:val="12"/>
        </w:numPr>
        <w:tabs>
          <w:tab w:val="left" w:pos="852"/>
        </w:tabs>
        <w:suppressAutoHyphens w:val="0"/>
        <w:spacing w:after="0" w:line="240" w:lineRule="auto"/>
        <w:ind w:left="709" w:hanging="283"/>
        <w:jc w:val="both"/>
        <w:textAlignment w:val="auto"/>
        <w:rPr>
          <w:rFonts w:ascii="Arial" w:hAnsi="Arial" w:cs="Arial"/>
          <w:sz w:val="22"/>
          <w:szCs w:val="22"/>
        </w:rPr>
      </w:pPr>
      <w:r w:rsidRPr="005C4C0A">
        <w:rPr>
          <w:rFonts w:ascii="Arial" w:hAnsi="Arial" w:cs="Arial"/>
          <w:sz w:val="22"/>
          <w:szCs w:val="22"/>
        </w:rPr>
        <w:t>Dokumentacja projektowa</w:t>
      </w:r>
    </w:p>
    <w:p w14:paraId="6BD45C61" w14:textId="62BC1B39" w:rsidR="00E56D17" w:rsidRPr="005C4C0A" w:rsidRDefault="00883A35" w:rsidP="006C7F8F">
      <w:pPr>
        <w:pStyle w:val="Standard"/>
        <w:widowControl/>
        <w:numPr>
          <w:ilvl w:val="0"/>
          <w:numId w:val="12"/>
        </w:numPr>
        <w:tabs>
          <w:tab w:val="left" w:pos="852"/>
        </w:tabs>
        <w:suppressAutoHyphens w:val="0"/>
        <w:spacing w:after="0" w:line="240" w:lineRule="auto"/>
        <w:ind w:left="709" w:hanging="283"/>
        <w:jc w:val="both"/>
        <w:textAlignment w:val="auto"/>
        <w:rPr>
          <w:rFonts w:ascii="Arial" w:hAnsi="Arial" w:cs="Arial"/>
          <w:sz w:val="22"/>
          <w:szCs w:val="22"/>
        </w:rPr>
      </w:pPr>
      <w:r w:rsidRPr="005C4C0A">
        <w:rPr>
          <w:rFonts w:ascii="Arial" w:hAnsi="Arial" w:cs="Arial"/>
          <w:sz w:val="22"/>
          <w:szCs w:val="22"/>
        </w:rPr>
        <w:t>Oferta Wykonawcy</w:t>
      </w:r>
    </w:p>
    <w:p w14:paraId="2C3F326D" w14:textId="6D962EAA" w:rsidR="00883A35" w:rsidRPr="005C4C0A" w:rsidRDefault="00883A35" w:rsidP="006C7F8F">
      <w:pPr>
        <w:pStyle w:val="Standard"/>
        <w:widowControl/>
        <w:numPr>
          <w:ilvl w:val="0"/>
          <w:numId w:val="12"/>
        </w:numPr>
        <w:tabs>
          <w:tab w:val="left" w:pos="852"/>
        </w:tabs>
        <w:suppressAutoHyphens w:val="0"/>
        <w:spacing w:after="0" w:line="240" w:lineRule="auto"/>
        <w:ind w:left="709" w:hanging="283"/>
        <w:jc w:val="both"/>
        <w:textAlignment w:val="auto"/>
        <w:rPr>
          <w:rFonts w:ascii="Arial" w:hAnsi="Arial" w:cs="Arial"/>
          <w:sz w:val="22"/>
          <w:szCs w:val="22"/>
        </w:rPr>
      </w:pPr>
      <w:r w:rsidRPr="005C4C0A">
        <w:rPr>
          <w:rFonts w:ascii="Arial" w:hAnsi="Arial" w:cs="Arial"/>
          <w:sz w:val="22"/>
          <w:szCs w:val="22"/>
        </w:rPr>
        <w:t>Harmonogram</w:t>
      </w:r>
    </w:p>
    <w:p w14:paraId="35A4D93B" w14:textId="77777777" w:rsidR="000C1F19" w:rsidRDefault="000C1F19" w:rsidP="006C7F8F">
      <w:pPr>
        <w:pStyle w:val="Standard"/>
        <w:tabs>
          <w:tab w:val="left" w:pos="0"/>
        </w:tabs>
        <w:spacing w:after="0" w:line="240" w:lineRule="auto"/>
        <w:jc w:val="both"/>
        <w:rPr>
          <w:rFonts w:ascii="Arial" w:hAnsi="Arial" w:cs="Arial"/>
          <w:sz w:val="22"/>
          <w:szCs w:val="22"/>
        </w:rPr>
      </w:pPr>
    </w:p>
    <w:p w14:paraId="41A6CAF6" w14:textId="77777777" w:rsidR="005F1D12" w:rsidRDefault="005F1D12" w:rsidP="006C7F8F">
      <w:pPr>
        <w:pStyle w:val="Standard"/>
        <w:tabs>
          <w:tab w:val="left" w:pos="0"/>
        </w:tabs>
        <w:spacing w:after="0" w:line="240" w:lineRule="auto"/>
        <w:jc w:val="both"/>
        <w:rPr>
          <w:rFonts w:ascii="Arial" w:hAnsi="Arial" w:cs="Arial"/>
          <w:sz w:val="22"/>
          <w:szCs w:val="22"/>
        </w:rPr>
      </w:pPr>
    </w:p>
    <w:p w14:paraId="4F1A9055" w14:textId="77777777" w:rsidR="00B73F0D" w:rsidRDefault="00B73F0D" w:rsidP="006C7F8F">
      <w:pPr>
        <w:pStyle w:val="Standard"/>
        <w:tabs>
          <w:tab w:val="left" w:pos="0"/>
        </w:tabs>
        <w:spacing w:after="0" w:line="240" w:lineRule="auto"/>
        <w:jc w:val="both"/>
        <w:rPr>
          <w:rFonts w:ascii="Arial" w:hAnsi="Arial" w:cs="Arial"/>
          <w:sz w:val="22"/>
          <w:szCs w:val="22"/>
        </w:rPr>
      </w:pPr>
    </w:p>
    <w:p w14:paraId="4D7BCE6A" w14:textId="77777777" w:rsidR="004D2061" w:rsidRDefault="004D2061" w:rsidP="006C7F8F">
      <w:pPr>
        <w:pStyle w:val="Standard"/>
        <w:tabs>
          <w:tab w:val="left" w:pos="0"/>
        </w:tabs>
        <w:spacing w:after="0" w:line="240" w:lineRule="auto"/>
        <w:jc w:val="both"/>
        <w:rPr>
          <w:rFonts w:ascii="Arial" w:hAnsi="Arial" w:cs="Arial"/>
          <w:sz w:val="22"/>
          <w:szCs w:val="22"/>
        </w:rPr>
      </w:pPr>
    </w:p>
    <w:p w14:paraId="25B4E96A" w14:textId="77777777" w:rsidR="004D2061" w:rsidRDefault="004D2061" w:rsidP="006C7F8F">
      <w:pPr>
        <w:pStyle w:val="Standard"/>
        <w:tabs>
          <w:tab w:val="left" w:pos="0"/>
        </w:tabs>
        <w:spacing w:after="0" w:line="240" w:lineRule="auto"/>
        <w:jc w:val="both"/>
        <w:rPr>
          <w:rFonts w:ascii="Arial" w:hAnsi="Arial" w:cs="Arial"/>
          <w:sz w:val="22"/>
          <w:szCs w:val="22"/>
        </w:rPr>
      </w:pPr>
    </w:p>
    <w:p w14:paraId="6A6F7528" w14:textId="77777777" w:rsidR="00B73F0D" w:rsidRPr="000C1F19" w:rsidRDefault="00B73F0D" w:rsidP="006C7F8F">
      <w:pPr>
        <w:pStyle w:val="Standard"/>
        <w:tabs>
          <w:tab w:val="left" w:pos="0"/>
        </w:tabs>
        <w:spacing w:after="0" w:line="240" w:lineRule="auto"/>
        <w:jc w:val="both"/>
        <w:rPr>
          <w:rFonts w:ascii="Arial" w:hAnsi="Arial" w:cs="Arial"/>
          <w:sz w:val="22"/>
          <w:szCs w:val="22"/>
        </w:rPr>
      </w:pPr>
    </w:p>
    <w:p w14:paraId="32A4B304" w14:textId="5A653E51" w:rsidR="00EB6A93" w:rsidRDefault="005F1D12" w:rsidP="006C7F8F">
      <w:pPr>
        <w:spacing w:after="0" w:line="240" w:lineRule="auto"/>
        <w:ind w:left="340" w:hanging="340"/>
        <w:jc w:val="both"/>
        <w:rPr>
          <w:rFonts w:ascii="Arial" w:hAnsi="Arial" w:cs="Arial"/>
          <w:sz w:val="22"/>
          <w:szCs w:val="22"/>
        </w:rPr>
      </w:pPr>
      <w:r>
        <w:rPr>
          <w:rFonts w:ascii="Arial" w:hAnsi="Arial" w:cs="Arial"/>
          <w:sz w:val="22"/>
          <w:szCs w:val="22"/>
        </w:rPr>
        <w:t xml:space="preserve">       Zamawiający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Wykonawca</w:t>
      </w:r>
    </w:p>
    <w:p w14:paraId="3FAD3739" w14:textId="77777777" w:rsidR="005F1D12" w:rsidRDefault="005F1D12" w:rsidP="006C7F8F">
      <w:pPr>
        <w:spacing w:after="0" w:line="240" w:lineRule="auto"/>
        <w:ind w:left="340" w:hanging="340"/>
        <w:jc w:val="both"/>
        <w:rPr>
          <w:rFonts w:ascii="Arial" w:hAnsi="Arial" w:cs="Arial"/>
          <w:sz w:val="22"/>
          <w:szCs w:val="22"/>
        </w:rPr>
      </w:pPr>
    </w:p>
    <w:p w14:paraId="29DB5A8E" w14:textId="15DF983F" w:rsidR="005F1D12" w:rsidRDefault="005F1D12" w:rsidP="006C7F8F">
      <w:pPr>
        <w:spacing w:after="0" w:line="240" w:lineRule="auto"/>
        <w:ind w:left="340" w:hanging="340"/>
        <w:jc w:val="both"/>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63584C8D" w14:textId="77777777" w:rsidR="005F1D12" w:rsidRDefault="005F1D12" w:rsidP="006C7F8F">
      <w:pPr>
        <w:spacing w:after="0" w:line="240" w:lineRule="auto"/>
        <w:ind w:left="340" w:hanging="340"/>
        <w:jc w:val="both"/>
        <w:rPr>
          <w:rFonts w:ascii="Arial" w:hAnsi="Arial" w:cs="Arial"/>
          <w:sz w:val="22"/>
          <w:szCs w:val="22"/>
        </w:rPr>
      </w:pPr>
    </w:p>
    <w:p w14:paraId="09471D4A" w14:textId="77777777" w:rsidR="005F1D12" w:rsidRDefault="005F1D12" w:rsidP="006C7F8F">
      <w:pPr>
        <w:spacing w:after="0" w:line="240" w:lineRule="auto"/>
        <w:ind w:left="340" w:hanging="340"/>
        <w:jc w:val="both"/>
        <w:rPr>
          <w:rFonts w:ascii="Arial" w:hAnsi="Arial" w:cs="Arial"/>
          <w:sz w:val="22"/>
          <w:szCs w:val="22"/>
        </w:rPr>
      </w:pPr>
    </w:p>
    <w:p w14:paraId="66028D37" w14:textId="77777777" w:rsidR="005F1D12" w:rsidRPr="00081560" w:rsidRDefault="005F1D12" w:rsidP="006C7F8F">
      <w:pPr>
        <w:spacing w:after="0" w:line="240" w:lineRule="auto"/>
        <w:ind w:left="340" w:hanging="340"/>
        <w:jc w:val="both"/>
        <w:rPr>
          <w:rFonts w:ascii="Arial" w:hAnsi="Arial" w:cs="Arial"/>
          <w:sz w:val="22"/>
          <w:szCs w:val="22"/>
        </w:rPr>
      </w:pPr>
    </w:p>
    <w:sectPr w:rsidR="005F1D12" w:rsidRPr="00081560" w:rsidSect="00274E7F">
      <w:headerReference w:type="default" r:id="rId11"/>
      <w:footerReference w:type="default" r:id="rId12"/>
      <w:pgSz w:w="11900" w:h="16840"/>
      <w:pgMar w:top="709" w:right="1418" w:bottom="567" w:left="1418" w:header="426" w:footer="1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D6D5A" w14:textId="77777777" w:rsidR="00274E7F" w:rsidRDefault="00274E7F" w:rsidP="00AF0EDA">
      <w:r>
        <w:separator/>
      </w:r>
    </w:p>
  </w:endnote>
  <w:endnote w:type="continuationSeparator" w:id="0">
    <w:p w14:paraId="26292F6F" w14:textId="77777777" w:rsidR="00274E7F" w:rsidRDefault="00274E7F" w:rsidP="00AF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font>
  <w:font w:name="OpenSymbol, 'Arial Unicode MS'">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宋体">
    <w:charset w:val="00"/>
    <w:family w:val="auto"/>
    <w:pitch w:val="variable"/>
  </w:font>
  <w:font w:name="Lucida Sans">
    <w:panose1 w:val="020B0602030504020204"/>
    <w:charset w:val="00"/>
    <w:family w:val="swiss"/>
    <w:pitch w:val="variable"/>
    <w:sig w:usb0="00000003" w:usb1="00000000" w:usb2="00000000" w:usb3="00000000" w:csb0="00000001" w:csb1="00000000"/>
  </w:font>
  <w:font w:name="SimSun, 'Arial Unicode M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41271" w14:textId="51F39457" w:rsidR="00D53029" w:rsidRPr="00BA303A" w:rsidRDefault="00D53029" w:rsidP="00E35647">
    <w:pPr>
      <w:pStyle w:val="Stopka"/>
      <w:rPr>
        <w:rFonts w:ascii="Cambria" w:hAnsi="Cambria"/>
        <w:b/>
        <w:sz w:val="20"/>
        <w:szCs w:val="20"/>
        <w:bdr w:val="single" w:sz="4" w:space="0" w:color="auto"/>
      </w:rPr>
    </w:pPr>
    <w:r w:rsidRPr="00BA303A">
      <w:rPr>
        <w:rFonts w:ascii="Cambria" w:hAnsi="Cambria"/>
        <w:sz w:val="20"/>
        <w:szCs w:val="20"/>
        <w:bdr w:val="single" w:sz="4" w:space="0" w:color="auto"/>
      </w:rPr>
      <w:tab/>
    </w:r>
    <w:r>
      <w:rPr>
        <w:rFonts w:ascii="Cambria" w:hAnsi="Cambria"/>
        <w:sz w:val="20"/>
        <w:szCs w:val="20"/>
        <w:bdr w:val="single" w:sz="4" w:space="0" w:color="auto"/>
      </w:rPr>
      <w:t xml:space="preserve">Zał. Nr </w:t>
    </w:r>
    <w:r w:rsidR="00DF419B">
      <w:rPr>
        <w:rFonts w:ascii="Cambria" w:hAnsi="Cambria"/>
        <w:sz w:val="20"/>
        <w:szCs w:val="20"/>
        <w:bdr w:val="single" w:sz="4" w:space="0" w:color="auto"/>
      </w:rPr>
      <w:t>2</w:t>
    </w:r>
    <w:r>
      <w:rPr>
        <w:rFonts w:ascii="Cambria" w:hAnsi="Cambria"/>
        <w:sz w:val="20"/>
        <w:szCs w:val="20"/>
        <w:bdr w:val="single" w:sz="4" w:space="0" w:color="auto"/>
      </w:rPr>
      <w:t xml:space="preserve"> do SWZ – Projekt umowy</w:t>
    </w:r>
    <w:r w:rsidRPr="00BA303A">
      <w:rPr>
        <w:rFonts w:ascii="Cambria" w:hAnsi="Cambria"/>
        <w:sz w:val="20"/>
        <w:szCs w:val="20"/>
        <w:bdr w:val="single" w:sz="4" w:space="0" w:color="auto"/>
      </w:rPr>
      <w:tab/>
      <w:t xml:space="preserve">Strona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PAGE</w:instrText>
    </w:r>
    <w:r w:rsidRPr="00BA303A">
      <w:rPr>
        <w:rFonts w:ascii="Cambria" w:hAnsi="Cambria"/>
        <w:b/>
        <w:sz w:val="20"/>
        <w:szCs w:val="20"/>
        <w:bdr w:val="single" w:sz="4" w:space="0" w:color="auto"/>
      </w:rPr>
      <w:fldChar w:fldCharType="separate"/>
    </w:r>
    <w:r w:rsidR="00B535FB">
      <w:rPr>
        <w:rFonts w:ascii="Cambria" w:hAnsi="Cambria"/>
        <w:b/>
        <w:noProof/>
        <w:sz w:val="20"/>
        <w:szCs w:val="20"/>
        <w:bdr w:val="single" w:sz="4" w:space="0" w:color="auto"/>
      </w:rPr>
      <w:t>19</w:t>
    </w:r>
    <w:r w:rsidRPr="00BA303A">
      <w:rPr>
        <w:rFonts w:ascii="Cambria" w:hAnsi="Cambria"/>
        <w:b/>
        <w:sz w:val="20"/>
        <w:szCs w:val="20"/>
        <w:bdr w:val="single" w:sz="4" w:space="0" w:color="auto"/>
      </w:rPr>
      <w:fldChar w:fldCharType="end"/>
    </w:r>
    <w:r w:rsidRPr="00BA303A">
      <w:rPr>
        <w:rFonts w:ascii="Cambria" w:hAnsi="Cambria"/>
        <w:sz w:val="20"/>
        <w:szCs w:val="20"/>
        <w:bdr w:val="single" w:sz="4" w:space="0" w:color="auto"/>
      </w:rPr>
      <w:t xml:space="preserve"> z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NUMPAGES</w:instrText>
    </w:r>
    <w:r w:rsidRPr="00BA303A">
      <w:rPr>
        <w:rFonts w:ascii="Cambria" w:hAnsi="Cambria"/>
        <w:b/>
        <w:sz w:val="20"/>
        <w:szCs w:val="20"/>
        <w:bdr w:val="single" w:sz="4" w:space="0" w:color="auto"/>
      </w:rPr>
      <w:fldChar w:fldCharType="separate"/>
    </w:r>
    <w:r w:rsidR="00B535FB">
      <w:rPr>
        <w:rFonts w:ascii="Cambria" w:hAnsi="Cambria"/>
        <w:b/>
        <w:noProof/>
        <w:sz w:val="20"/>
        <w:szCs w:val="20"/>
        <w:bdr w:val="single" w:sz="4" w:space="0" w:color="auto"/>
      </w:rPr>
      <w:t>19</w:t>
    </w:r>
    <w:r w:rsidRPr="00BA303A">
      <w:rPr>
        <w:rFonts w:ascii="Cambria" w:hAnsi="Cambria"/>
        <w:b/>
        <w:sz w:val="20"/>
        <w:szCs w:val="20"/>
        <w:bdr w:val="single" w:sz="4" w:space="0" w:color="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E0CA9" w14:textId="77777777" w:rsidR="00274E7F" w:rsidRDefault="00274E7F" w:rsidP="00AF0EDA">
      <w:r>
        <w:separator/>
      </w:r>
    </w:p>
  </w:footnote>
  <w:footnote w:type="continuationSeparator" w:id="0">
    <w:p w14:paraId="118CFB03" w14:textId="77777777" w:rsidR="00274E7F" w:rsidRDefault="00274E7F" w:rsidP="00AF0EDA">
      <w:r>
        <w:continuationSeparator/>
      </w:r>
    </w:p>
  </w:footnote>
  <w:footnote w:id="1">
    <w:p w14:paraId="0D49AFE4" w14:textId="77777777" w:rsidR="00D53029" w:rsidRPr="00595EC1" w:rsidRDefault="00D53029" w:rsidP="00EB6A93">
      <w:pPr>
        <w:pStyle w:val="Tekstprzypisudolnego"/>
        <w:rPr>
          <w:rFonts w:ascii="Arial Narrow" w:hAnsi="Arial Narrow"/>
        </w:rPr>
      </w:pPr>
      <w:r w:rsidRPr="00595EC1">
        <w:rPr>
          <w:rStyle w:val="Odwoanieprzypisudolnego"/>
          <w:rFonts w:ascii="Arial Narrow" w:hAnsi="Arial Narrow"/>
          <w:sz w:val="18"/>
          <w:szCs w:val="18"/>
        </w:rPr>
        <w:footnoteRef/>
      </w:r>
      <w:r w:rsidRPr="00595EC1">
        <w:rPr>
          <w:rFonts w:ascii="Arial Narrow" w:hAnsi="Arial Narrow"/>
          <w:sz w:val="18"/>
          <w:szCs w:val="18"/>
        </w:rPr>
        <w:t xml:space="preserve"> Jeżeli przy zawarciu umowy działa pełnomocnik tej osoby.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281A6" w14:textId="0E6EB5F1" w:rsidR="00A126EC" w:rsidRPr="00410530" w:rsidRDefault="00C60AA5" w:rsidP="00A126EC">
    <w:pPr>
      <w:pStyle w:val="Nagwek"/>
      <w:jc w:val="center"/>
      <w:rPr>
        <w:rFonts w:ascii="Cambria" w:hAnsi="Cambria"/>
        <w:bCs/>
        <w:color w:val="000000"/>
        <w:sz w:val="10"/>
        <w:szCs w:val="10"/>
      </w:rPr>
    </w:pPr>
    <w:r>
      <w:rPr>
        <w:noProof/>
      </w:rPr>
      <w:drawing>
        <wp:inline distT="0" distB="0" distL="0" distR="0" wp14:anchorId="48469194" wp14:editId="7C354F7F">
          <wp:extent cx="5755640" cy="735478"/>
          <wp:effectExtent l="0" t="0" r="0" b="7620"/>
          <wp:docPr id="18301028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640" cy="7354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27F8D77"/>
    <w:multiLevelType w:val="hybridMultilevel"/>
    <w:tmpl w:val="DA48B76A"/>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B5A691A"/>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9B8640D"/>
    <w:multiLevelType w:val="hybridMultilevel"/>
    <w:tmpl w:val="F188A8F0"/>
    <w:lvl w:ilvl="0" w:tplc="5EBE062C">
      <w:start w:val="1"/>
      <w:numFmt w:val="lowerLetter"/>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CD64C81"/>
    <w:multiLevelType w:val="hybridMultilevel"/>
    <w:tmpl w:val="4F8ABD58"/>
    <w:lvl w:ilvl="0" w:tplc="77383E24">
      <w:start w:val="1"/>
      <w:numFmt w:val="decimal"/>
      <w:lvlText w:val="%1."/>
      <w:lvlJc w:val="left"/>
      <w:rPr>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CEEC2AE"/>
    <w:multiLevelType w:val="hybridMultilevel"/>
    <w:tmpl w:val="6390ED92"/>
    <w:lvl w:ilvl="0" w:tplc="78303C44">
      <w:start w:val="1"/>
      <w:numFmt w:val="decimal"/>
      <w:lvlText w:val="%1."/>
      <w:lvlJc w:val="left"/>
      <w:rPr>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1"/>
    <w:multiLevelType w:val="singleLevel"/>
    <w:tmpl w:val="8DCC2C42"/>
    <w:name w:val="WW8Num1"/>
    <w:lvl w:ilvl="0">
      <w:start w:val="1"/>
      <w:numFmt w:val="decimal"/>
      <w:lvlText w:val="%1)"/>
      <w:lvlJc w:val="left"/>
      <w:pPr>
        <w:tabs>
          <w:tab w:val="num" w:pos="0"/>
        </w:tabs>
        <w:ind w:left="720" w:hanging="360"/>
      </w:pPr>
      <w:rPr>
        <w:rFonts w:ascii="Cambria" w:eastAsia="Times New Roman" w:hAnsi="Cambria" w:cs="Cambria"/>
        <w:sz w:val="20"/>
        <w:szCs w:val="20"/>
      </w:rPr>
    </w:lvl>
  </w:abstractNum>
  <w:abstractNum w:abstractNumId="6" w15:restartNumberingAfterBreak="0">
    <w:nsid w:val="00000009"/>
    <w:multiLevelType w:val="singleLevel"/>
    <w:tmpl w:val="B4E6803C"/>
    <w:name w:val="WW8Num9"/>
    <w:lvl w:ilvl="0">
      <w:start w:val="3"/>
      <w:numFmt w:val="decimal"/>
      <w:lvlText w:val="%1."/>
      <w:lvlJc w:val="left"/>
      <w:pPr>
        <w:tabs>
          <w:tab w:val="num" w:pos="0"/>
        </w:tabs>
        <w:ind w:left="720" w:hanging="360"/>
      </w:pPr>
      <w:rPr>
        <w:rFonts w:ascii="Arial Narrow" w:hAnsi="Arial Narrow" w:cs="Times New Roman" w:hint="default"/>
        <w:b/>
        <w:sz w:val="20"/>
        <w:szCs w:val="20"/>
      </w:rPr>
    </w:lvl>
  </w:abstractNum>
  <w:abstractNum w:abstractNumId="7" w15:restartNumberingAfterBreak="0">
    <w:nsid w:val="0000000F"/>
    <w:multiLevelType w:val="singleLevel"/>
    <w:tmpl w:val="148ED834"/>
    <w:name w:val="WW8Num15"/>
    <w:lvl w:ilvl="0">
      <w:start w:val="7"/>
      <w:numFmt w:val="decimal"/>
      <w:lvlText w:val="%1."/>
      <w:lvlJc w:val="left"/>
      <w:pPr>
        <w:tabs>
          <w:tab w:val="num" w:pos="-218"/>
        </w:tabs>
        <w:ind w:left="502" w:hanging="360"/>
      </w:pPr>
      <w:rPr>
        <w:rFonts w:ascii="Arial Narrow" w:hAnsi="Arial Narrow" w:cs="Times New Roman" w:hint="default"/>
        <w:b/>
        <w:sz w:val="20"/>
        <w:szCs w:val="20"/>
      </w:rPr>
    </w:lvl>
  </w:abstractNum>
  <w:abstractNum w:abstractNumId="8" w15:restartNumberingAfterBreak="0">
    <w:nsid w:val="00000012"/>
    <w:multiLevelType w:val="singleLevel"/>
    <w:tmpl w:val="70D4197E"/>
    <w:name w:val="WW8Num18"/>
    <w:lvl w:ilvl="0">
      <w:start w:val="9"/>
      <w:numFmt w:val="decimal"/>
      <w:lvlText w:val="%1."/>
      <w:lvlJc w:val="left"/>
      <w:pPr>
        <w:tabs>
          <w:tab w:val="num" w:pos="0"/>
        </w:tabs>
        <w:ind w:left="720" w:hanging="360"/>
      </w:pPr>
      <w:rPr>
        <w:rFonts w:ascii="Arial Narrow" w:hAnsi="Arial Narrow" w:cs="Times New Roman" w:hint="default"/>
        <w:b/>
        <w:sz w:val="20"/>
        <w:szCs w:val="20"/>
      </w:rPr>
    </w:lvl>
  </w:abstractNum>
  <w:abstractNum w:abstractNumId="9" w15:restartNumberingAfterBreak="0">
    <w:nsid w:val="00000022"/>
    <w:multiLevelType w:val="singleLevel"/>
    <w:tmpl w:val="B4408E40"/>
    <w:name w:val="WW8Num34"/>
    <w:lvl w:ilvl="0">
      <w:start w:val="1"/>
      <w:numFmt w:val="decimal"/>
      <w:lvlText w:val="%1)"/>
      <w:lvlJc w:val="left"/>
      <w:pPr>
        <w:tabs>
          <w:tab w:val="num" w:pos="0"/>
        </w:tabs>
        <w:ind w:left="720" w:hanging="360"/>
      </w:pPr>
      <w:rPr>
        <w:rFonts w:ascii="Arial Narrow" w:hAnsi="Arial Narrow" w:cs="Times New Roman" w:hint="default"/>
        <w:sz w:val="20"/>
        <w:szCs w:val="20"/>
      </w:rPr>
    </w:lvl>
  </w:abstractNum>
  <w:abstractNum w:abstractNumId="10" w15:restartNumberingAfterBreak="0">
    <w:nsid w:val="00000028"/>
    <w:multiLevelType w:val="singleLevel"/>
    <w:tmpl w:val="8F94A824"/>
    <w:name w:val="WW8Num40"/>
    <w:lvl w:ilvl="0">
      <w:start w:val="1"/>
      <w:numFmt w:val="decimal"/>
      <w:lvlText w:val="%1)"/>
      <w:lvlJc w:val="left"/>
      <w:pPr>
        <w:tabs>
          <w:tab w:val="num" w:pos="0"/>
        </w:tabs>
        <w:ind w:left="720" w:hanging="360"/>
      </w:pPr>
      <w:rPr>
        <w:rFonts w:ascii="Arial Narrow" w:hAnsi="Arial Narrow" w:cs="Times New Roman" w:hint="default"/>
        <w:sz w:val="20"/>
        <w:szCs w:val="20"/>
      </w:rPr>
    </w:lvl>
  </w:abstractNum>
  <w:abstractNum w:abstractNumId="11" w15:restartNumberingAfterBreak="0">
    <w:nsid w:val="00000035"/>
    <w:multiLevelType w:val="singleLevel"/>
    <w:tmpl w:val="DE388DA8"/>
    <w:name w:val="WW8Num53"/>
    <w:lvl w:ilvl="0">
      <w:start w:val="1"/>
      <w:numFmt w:val="decimal"/>
      <w:lvlText w:val="%1)"/>
      <w:lvlJc w:val="left"/>
      <w:pPr>
        <w:tabs>
          <w:tab w:val="num" w:pos="0"/>
        </w:tabs>
        <w:ind w:left="720" w:hanging="360"/>
      </w:pPr>
      <w:rPr>
        <w:rFonts w:ascii="Arial Narrow" w:hAnsi="Arial Narrow" w:cs="Times New Roman" w:hint="default"/>
        <w:sz w:val="20"/>
        <w:szCs w:val="20"/>
      </w:rPr>
    </w:lvl>
  </w:abstractNum>
  <w:abstractNum w:abstractNumId="12" w15:restartNumberingAfterBreak="0">
    <w:nsid w:val="00000036"/>
    <w:multiLevelType w:val="singleLevel"/>
    <w:tmpl w:val="0DCCA2A0"/>
    <w:name w:val="WW8Num54"/>
    <w:lvl w:ilvl="0">
      <w:start w:val="1"/>
      <w:numFmt w:val="decimal"/>
      <w:lvlText w:val="%1."/>
      <w:lvlJc w:val="left"/>
      <w:pPr>
        <w:tabs>
          <w:tab w:val="num" w:pos="0"/>
        </w:tabs>
        <w:ind w:left="720" w:hanging="360"/>
      </w:pPr>
      <w:rPr>
        <w:rFonts w:ascii="Arial Narrow" w:hAnsi="Arial Narrow" w:cs="Times New Roman" w:hint="default"/>
        <w:b/>
        <w:sz w:val="20"/>
        <w:szCs w:val="20"/>
      </w:rPr>
    </w:lvl>
  </w:abstractNum>
  <w:abstractNum w:abstractNumId="13" w15:restartNumberingAfterBreak="0">
    <w:nsid w:val="0000003D"/>
    <w:multiLevelType w:val="singleLevel"/>
    <w:tmpl w:val="476A3EEE"/>
    <w:name w:val="WW8Num61"/>
    <w:lvl w:ilvl="0">
      <w:start w:val="1"/>
      <w:numFmt w:val="decimal"/>
      <w:lvlText w:val="%1)"/>
      <w:lvlJc w:val="left"/>
      <w:pPr>
        <w:tabs>
          <w:tab w:val="num" w:pos="0"/>
        </w:tabs>
        <w:ind w:left="720" w:hanging="360"/>
      </w:pPr>
      <w:rPr>
        <w:rFonts w:ascii="Cambria" w:hAnsi="Cambria" w:cs="Times New Roman"/>
        <w:sz w:val="20"/>
        <w:szCs w:val="20"/>
      </w:rPr>
    </w:lvl>
  </w:abstractNum>
  <w:abstractNum w:abstractNumId="14" w15:restartNumberingAfterBreak="0">
    <w:nsid w:val="00000042"/>
    <w:multiLevelType w:val="multilevel"/>
    <w:tmpl w:val="00000042"/>
    <w:name w:val="WW8Num66"/>
    <w:lvl w:ilvl="0">
      <w:start w:val="1"/>
      <w:numFmt w:val="decimal"/>
      <w:lvlText w:val="%1)"/>
      <w:lvlJc w:val="left"/>
      <w:pPr>
        <w:tabs>
          <w:tab w:val="num" w:pos="0"/>
        </w:tabs>
        <w:ind w:left="1146" w:hanging="360"/>
      </w:pPr>
      <w:rPr>
        <w:rFonts w:cs="Times New Roman"/>
      </w:rPr>
    </w:lvl>
    <w:lvl w:ilvl="1">
      <w:start w:val="1"/>
      <w:numFmt w:val="lowerLetter"/>
      <w:lvlText w:val="%2."/>
      <w:lvlJc w:val="left"/>
      <w:pPr>
        <w:tabs>
          <w:tab w:val="num" w:pos="0"/>
        </w:tabs>
        <w:ind w:left="1866" w:hanging="360"/>
      </w:pPr>
      <w:rPr>
        <w:rFonts w:cs="Times New Roman"/>
      </w:rPr>
    </w:lvl>
    <w:lvl w:ilvl="2">
      <w:start w:val="1"/>
      <w:numFmt w:val="decimal"/>
      <w:lvlText w:val="%3)"/>
      <w:lvlJc w:val="left"/>
      <w:pPr>
        <w:tabs>
          <w:tab w:val="num" w:pos="0"/>
        </w:tabs>
        <w:ind w:left="690" w:hanging="360"/>
      </w:pPr>
      <w:rPr>
        <w:rFonts w:ascii="Cambria" w:hAnsi="Cambria" w:cs="Times New Roman"/>
        <w:b w:val="0"/>
        <w:color w:val="auto"/>
        <w:sz w:val="24"/>
        <w:szCs w:val="24"/>
        <w:lang w:eastAsia="pl-PL"/>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5" w15:restartNumberingAfterBreak="0">
    <w:nsid w:val="00000047"/>
    <w:multiLevelType w:val="singleLevel"/>
    <w:tmpl w:val="D56056E8"/>
    <w:name w:val="WW8Num71"/>
    <w:lvl w:ilvl="0">
      <w:start w:val="11"/>
      <w:numFmt w:val="decimal"/>
      <w:lvlText w:val="%1."/>
      <w:lvlJc w:val="left"/>
      <w:pPr>
        <w:tabs>
          <w:tab w:val="num" w:pos="0"/>
        </w:tabs>
        <w:ind w:left="720" w:hanging="360"/>
      </w:pPr>
      <w:rPr>
        <w:rFonts w:ascii="Arial Narrow" w:hAnsi="Arial Narrow" w:cs="Times New Roman" w:hint="default"/>
        <w:b/>
        <w:sz w:val="20"/>
        <w:szCs w:val="20"/>
      </w:rPr>
    </w:lvl>
  </w:abstractNum>
  <w:abstractNum w:abstractNumId="16" w15:restartNumberingAfterBreak="0">
    <w:nsid w:val="00000052"/>
    <w:multiLevelType w:val="singleLevel"/>
    <w:tmpl w:val="39CCAE12"/>
    <w:name w:val="WW8Num82"/>
    <w:lvl w:ilvl="0">
      <w:start w:val="1"/>
      <w:numFmt w:val="decimal"/>
      <w:lvlText w:val="%1)"/>
      <w:lvlJc w:val="left"/>
      <w:pPr>
        <w:tabs>
          <w:tab w:val="num" w:pos="0"/>
        </w:tabs>
        <w:ind w:left="720" w:hanging="360"/>
      </w:pPr>
      <w:rPr>
        <w:rFonts w:ascii="Arial Narrow" w:hAnsi="Arial Narrow" w:cs="Times New Roman" w:hint="default"/>
        <w:sz w:val="20"/>
        <w:szCs w:val="20"/>
      </w:rPr>
    </w:lvl>
  </w:abstractNum>
  <w:abstractNum w:abstractNumId="17" w15:restartNumberingAfterBreak="0">
    <w:nsid w:val="009A4ACB"/>
    <w:multiLevelType w:val="multilevel"/>
    <w:tmpl w:val="1B82A1CE"/>
    <w:styleLink w:val="Biecalista1"/>
    <w:lvl w:ilvl="0">
      <w:start w:val="9"/>
      <w:numFmt w:val="decimal"/>
      <w:lvlText w:val="%1"/>
      <w:lvlJc w:val="left"/>
      <w:pPr>
        <w:ind w:left="720"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110776A"/>
    <w:multiLevelType w:val="multilevel"/>
    <w:tmpl w:val="D50E36C4"/>
    <w:styleLink w:val="WW8Num7"/>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066CA2B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9C925A8"/>
    <w:multiLevelType w:val="multilevel"/>
    <w:tmpl w:val="9230D240"/>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0C152E90"/>
    <w:multiLevelType w:val="hybridMultilevel"/>
    <w:tmpl w:val="08F01D7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150B74C4"/>
    <w:multiLevelType w:val="hybridMultilevel"/>
    <w:tmpl w:val="A4B8A3D4"/>
    <w:name w:val="WW8Num172"/>
    <w:lvl w:ilvl="0" w:tplc="DFDA3DC4">
      <w:start w:val="1"/>
      <w:numFmt w:val="decimal"/>
      <w:lvlText w:val="%1)"/>
      <w:lvlJc w:val="left"/>
      <w:pPr>
        <w:tabs>
          <w:tab w:val="num" w:pos="1069"/>
        </w:tabs>
        <w:ind w:left="1069"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6DE71D6"/>
    <w:multiLevelType w:val="hybridMultilevel"/>
    <w:tmpl w:val="82E40294"/>
    <w:lvl w:ilvl="0" w:tplc="CF7C7F50">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8076E55"/>
    <w:multiLevelType w:val="hybridMultilevel"/>
    <w:tmpl w:val="B07AC9DC"/>
    <w:lvl w:ilvl="0" w:tplc="B0B0E4EA">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E304DDD"/>
    <w:multiLevelType w:val="hybridMultilevel"/>
    <w:tmpl w:val="9C7E37A8"/>
    <w:lvl w:ilvl="0" w:tplc="7C309E9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0D55596"/>
    <w:multiLevelType w:val="hybridMultilevel"/>
    <w:tmpl w:val="9266D6C8"/>
    <w:lvl w:ilvl="0" w:tplc="0415000F">
      <w:start w:val="1"/>
      <w:numFmt w:val="decimal"/>
      <w:lvlText w:val="%1."/>
      <w:lvlJc w:val="left"/>
      <w:pPr>
        <w:ind w:left="720" w:hanging="360"/>
      </w:pPr>
      <w:rPr>
        <w:rFonts w:hint="default"/>
      </w:rPr>
    </w:lvl>
    <w:lvl w:ilvl="1" w:tplc="6088B27E">
      <w:start w:val="1"/>
      <w:numFmt w:val="decimal"/>
      <w:lvlText w:val="%2)"/>
      <w:lvlJc w:val="left"/>
      <w:pPr>
        <w:ind w:left="7590" w:hanging="360"/>
      </w:pPr>
      <w:rPr>
        <w:rFonts w:ascii="Arial" w:eastAsiaTheme="minorHAns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344EA4"/>
    <w:multiLevelType w:val="hybridMultilevel"/>
    <w:tmpl w:val="1BFCF27C"/>
    <w:lvl w:ilvl="0" w:tplc="165C04E6">
      <w:start w:val="1"/>
      <w:numFmt w:val="decimal"/>
      <w:lvlText w:val="%1."/>
      <w:lvlJc w:val="left"/>
      <w:rPr>
        <w:b w:val="0"/>
        <w:bCs w:val="0"/>
        <w:i w:val="0"/>
        <w:i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263C0812"/>
    <w:multiLevelType w:val="hybridMultilevel"/>
    <w:tmpl w:val="41D4F3E4"/>
    <w:lvl w:ilvl="0" w:tplc="F6248FA6">
      <w:start w:val="9"/>
      <w:numFmt w:val="decimal"/>
      <w:lvlText w:val="%1"/>
      <w:lvlJc w:val="left"/>
      <w:pPr>
        <w:ind w:left="720" w:hanging="360"/>
      </w:pPr>
      <w:rPr>
        <w:rFonts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7E93FEA"/>
    <w:multiLevelType w:val="hybridMultilevel"/>
    <w:tmpl w:val="D366A084"/>
    <w:lvl w:ilvl="0" w:tplc="FFFFFFFF">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285A2E01"/>
    <w:multiLevelType w:val="hybridMultilevel"/>
    <w:tmpl w:val="B3A0B5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5C0492"/>
    <w:multiLevelType w:val="hybridMultilevel"/>
    <w:tmpl w:val="5B2AB3CA"/>
    <w:lvl w:ilvl="0" w:tplc="CE96CAA4">
      <w:start w:val="1"/>
      <w:numFmt w:val="decimal"/>
      <w:lvlText w:val="%1."/>
      <w:lvlJc w:val="left"/>
      <w:pPr>
        <w:ind w:left="2912" w:hanging="360"/>
      </w:pPr>
      <w:rPr>
        <w:rFonts w:hint="default"/>
        <w:b w:val="0"/>
        <w:bCs w:val="0"/>
        <w:i w:val="0"/>
        <w:iCs/>
      </w:rPr>
    </w:lvl>
    <w:lvl w:ilvl="1" w:tplc="FFFFFFFF">
      <w:start w:val="1"/>
      <w:numFmt w:val="decimal"/>
      <w:lvlText w:val="%2)"/>
      <w:lvlJc w:val="left"/>
      <w:pPr>
        <w:ind w:left="1524" w:hanging="444"/>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E4258BC"/>
    <w:multiLevelType w:val="hybridMultilevel"/>
    <w:tmpl w:val="1AB4EBBE"/>
    <w:lvl w:ilvl="0" w:tplc="6950B460">
      <w:start w:val="1"/>
      <w:numFmt w:val="decimal"/>
      <w:lvlText w:val="%1)"/>
      <w:lvlJc w:val="left"/>
      <w:pPr>
        <w:ind w:left="720" w:hanging="360"/>
      </w:pPr>
      <w:rPr>
        <w:rFonts w:hint="default"/>
        <w:b w:val="0"/>
        <w:bCs w:val="0"/>
      </w:rPr>
    </w:lvl>
    <w:lvl w:ilvl="1" w:tplc="FFFFFFFF">
      <w:start w:val="1"/>
      <w:numFmt w:val="decimal"/>
      <w:lvlText w:val="%2)"/>
      <w:lvlJc w:val="left"/>
      <w:pPr>
        <w:ind w:left="1295" w:hanging="444"/>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0660873"/>
    <w:multiLevelType w:val="multilevel"/>
    <w:tmpl w:val="998287AE"/>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350D018D"/>
    <w:multiLevelType w:val="multilevel"/>
    <w:tmpl w:val="4C12B0CA"/>
    <w:styleLink w:val="WW8Num3"/>
    <w:lvl w:ilvl="0">
      <w:start w:val="1"/>
      <w:numFmt w:val="decimal"/>
      <w:lvlText w:val="%1."/>
      <w:lvlJc w:val="left"/>
      <w:rPr>
        <w:rFonts w:ascii="Times New Roman" w:hAnsi="Times New Roman"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3677225F"/>
    <w:multiLevelType w:val="hybridMultilevel"/>
    <w:tmpl w:val="2342E234"/>
    <w:name w:val="WW8Num1742223"/>
    <w:lvl w:ilvl="0" w:tplc="F882257A">
      <w:start w:val="1"/>
      <w:numFmt w:val="decimal"/>
      <w:lvlText w:val="%1)"/>
      <w:lvlJc w:val="left"/>
      <w:pPr>
        <w:tabs>
          <w:tab w:val="num" w:pos="1440"/>
        </w:tabs>
        <w:ind w:left="1440" w:hanging="360"/>
      </w:pPr>
      <w:rPr>
        <w:rFonts w:hint="default"/>
      </w:rPr>
    </w:lvl>
    <w:lvl w:ilvl="1" w:tplc="8BD878A2">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38386E24"/>
    <w:multiLevelType w:val="multilevel"/>
    <w:tmpl w:val="62DE7D2E"/>
    <w:styleLink w:val="WW8Num12"/>
    <w:lvl w:ilvl="0">
      <w:start w:val="1"/>
      <w:numFmt w:val="decimal"/>
      <w:lvlText w:val="%1)"/>
      <w:lvlJc w:val="left"/>
      <w:rPr>
        <w:rFonts w:cs="TimesNewRomanPSMT"/>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15:restartNumberingAfterBreak="0">
    <w:nsid w:val="3CDB6C1D"/>
    <w:multiLevelType w:val="multilevel"/>
    <w:tmpl w:val="A9BE825E"/>
    <w:styleLink w:val="WW8Num9"/>
    <w:lvl w:ilvl="0">
      <w:start w:val="1"/>
      <w:numFmt w:val="decimal"/>
      <w:lvlText w:val="%1)"/>
      <w:lvlJc w:val="left"/>
      <w:rPr>
        <w:rFonts w:ascii="Cambria" w:hAnsi="Cambria" w:cs="OpenSymbol, 'Arial Unicode MS'"/>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3DC91961"/>
    <w:multiLevelType w:val="hybridMultilevel"/>
    <w:tmpl w:val="288E3E9C"/>
    <w:lvl w:ilvl="0" w:tplc="322E8A30">
      <w:start w:val="1"/>
      <w:numFmt w:val="decimal"/>
      <w:lvlText w:val="%1."/>
      <w:lvlJc w:val="left"/>
      <w:rPr>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3E0A5977"/>
    <w:multiLevelType w:val="multilevel"/>
    <w:tmpl w:val="39E6B76C"/>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4C953158"/>
    <w:multiLevelType w:val="hybridMultilevel"/>
    <w:tmpl w:val="92D441A8"/>
    <w:lvl w:ilvl="0" w:tplc="5654526E">
      <w:start w:val="1"/>
      <w:numFmt w:val="lowerLetter"/>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D254865"/>
    <w:multiLevelType w:val="multilevel"/>
    <w:tmpl w:val="21D42538"/>
    <w:styleLink w:val="WW8Num11"/>
    <w:lvl w:ilvl="0">
      <w:start w:val="1"/>
      <w:numFmt w:val="lowerLetter"/>
      <w:lvlText w:val="%1)"/>
      <w:lvlJc w:val="left"/>
      <w:rPr>
        <w:rFonts w:ascii="Cambria" w:hAnsi="Cambria" w:cs="Cambri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4E3B677B"/>
    <w:multiLevelType w:val="multilevel"/>
    <w:tmpl w:val="52A62188"/>
    <w:styleLink w:val="WW8Num5"/>
    <w:lvl w:ilvl="0">
      <w:start w:val="1"/>
      <w:numFmt w:val="decimal"/>
      <w:lvlText w:val="%1."/>
      <w:lvlJc w:val="left"/>
      <w:rPr>
        <w:rFonts w:cs="Cambria"/>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4F0A7E3A"/>
    <w:multiLevelType w:val="hybridMultilevel"/>
    <w:tmpl w:val="889C65E2"/>
    <w:lvl w:ilvl="0" w:tplc="AE046480">
      <w:start w:val="1"/>
      <w:numFmt w:val="decimal"/>
      <w:lvlText w:val="%1."/>
      <w:lvlJc w:val="left"/>
      <w:pPr>
        <w:ind w:left="720" w:hanging="360"/>
      </w:pPr>
      <w:rPr>
        <w:rFonts w:hint="default"/>
        <w:b/>
        <w:bCs/>
      </w:rPr>
    </w:lvl>
    <w:lvl w:ilvl="1" w:tplc="D3584EE0">
      <w:start w:val="1"/>
      <w:numFmt w:val="decimal"/>
      <w:lvlText w:val="%2)"/>
      <w:lvlJc w:val="left"/>
      <w:pPr>
        <w:ind w:left="1524" w:hanging="444"/>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0C9680F"/>
    <w:multiLevelType w:val="hybridMultilevel"/>
    <w:tmpl w:val="6FA0D1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402AF6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54441A4D"/>
    <w:multiLevelType w:val="hybridMultilevel"/>
    <w:tmpl w:val="16CC0604"/>
    <w:lvl w:ilvl="0" w:tplc="0AD03C1C">
      <w:start w:val="1"/>
      <w:numFmt w:val="decimal"/>
      <w:lvlText w:val="%1."/>
      <w:lvlJc w:val="left"/>
      <w:rPr>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5C4F0C05"/>
    <w:multiLevelType w:val="multilevel"/>
    <w:tmpl w:val="782256CA"/>
    <w:styleLink w:val="WW8Num13"/>
    <w:lvl w:ilvl="0">
      <w:start w:val="1"/>
      <w:numFmt w:val="lowerLetter"/>
      <w:lvlText w:val="%1)"/>
      <w:lvlJc w:val="left"/>
      <w:rPr>
        <w:rFonts w:ascii="Cambria" w:hAnsi="Cambria" w:cs="Cambria"/>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603A4CD0"/>
    <w:multiLevelType w:val="multilevel"/>
    <w:tmpl w:val="F87EA164"/>
    <w:styleLink w:val="WW8Num6"/>
    <w:lvl w:ilvl="0">
      <w:start w:val="1"/>
      <w:numFmt w:val="decimal"/>
      <w:lvlText w:val="%1."/>
      <w:lvlJc w:val="left"/>
      <w:rPr>
        <w:rFonts w:cs="Cambri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628A1E5C"/>
    <w:multiLevelType w:val="multilevel"/>
    <w:tmpl w:val="C89C9C8E"/>
    <w:styleLink w:val="WW8Num4"/>
    <w:lvl w:ilvl="0">
      <w:start w:val="1"/>
      <w:numFmt w:val="decimal"/>
      <w:lvlText w:val="%1. "/>
      <w:lvlJc w:val="left"/>
      <w:rPr>
        <w:b/>
      </w:rPr>
    </w:lvl>
    <w:lvl w:ilvl="1">
      <w:start w:val="1"/>
      <w:numFmt w:val="lowerLetter"/>
      <w:lvlText w:val="%2) "/>
      <w:lvlJc w:val="left"/>
    </w:lvl>
    <w:lvl w:ilvl="2">
      <w:start w:val="1"/>
      <w:numFmt w:val="lowerRoman"/>
      <w:lvlText w:val="%3."/>
      <w:lvlJc w:val="right"/>
    </w:lvl>
    <w:lvl w:ilvl="3">
      <w:start w:val="1"/>
      <w:numFmt w:val="decimal"/>
      <w:lvlText w:val="%4."/>
      <w:lvlJc w:val="left"/>
      <w:rPr>
        <w:rFonts w:cs="Cambria"/>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64FA0EE9"/>
    <w:multiLevelType w:val="multilevel"/>
    <w:tmpl w:val="E4481A62"/>
    <w:styleLink w:val="WW8Num10"/>
    <w:lvl w:ilvl="0">
      <w:start w:val="1"/>
      <w:numFmt w:val="decimal"/>
      <w:lvlText w:val="%1."/>
      <w:lvlJc w:val="left"/>
      <w:rPr>
        <w:rFonts w:cs="Cambria"/>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65C86BC3"/>
    <w:multiLevelType w:val="hybridMultilevel"/>
    <w:tmpl w:val="9BEE8D38"/>
    <w:lvl w:ilvl="0" w:tplc="0FFA5AF0">
      <w:start w:val="1"/>
      <w:numFmt w:val="decimal"/>
      <w:lvlText w:val="%1."/>
      <w:lvlJc w:val="left"/>
      <w:rPr>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6CC39348"/>
    <w:multiLevelType w:val="hybridMultilevel"/>
    <w:tmpl w:val="188AA4E4"/>
    <w:lvl w:ilvl="0" w:tplc="4B3007F0">
      <w:start w:val="1"/>
      <w:numFmt w:val="decimal"/>
      <w:lvlText w:val="%1."/>
      <w:lvlJc w:val="left"/>
      <w:rPr>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755B6DD1"/>
    <w:multiLevelType w:val="hybridMultilevel"/>
    <w:tmpl w:val="3EBE8C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88C59D2"/>
    <w:multiLevelType w:val="multilevel"/>
    <w:tmpl w:val="D0EEF25E"/>
    <w:name w:val="WWNum110"/>
    <w:lvl w:ilvl="0">
      <w:start w:val="1"/>
      <w:numFmt w:val="decimal"/>
      <w:lvlText w:val="%1)"/>
      <w:lvlJc w:val="left"/>
      <w:pPr>
        <w:tabs>
          <w:tab w:val="num" w:pos="0"/>
        </w:tabs>
        <w:ind w:left="720" w:hanging="360"/>
      </w:pPr>
      <w:rPr>
        <w:rFonts w:ascii="Cambria" w:hAnsi="Cambria" w:hint="default"/>
        <w:b/>
      </w:rPr>
    </w:lvl>
    <w:lvl w:ilvl="1">
      <w:start w:val="1"/>
      <w:numFmt w:val="decimal"/>
      <w:lvlText w:val="%2)"/>
      <w:lvlJc w:val="left"/>
      <w:pPr>
        <w:tabs>
          <w:tab w:val="num" w:pos="0"/>
        </w:tabs>
        <w:ind w:left="1080" w:hanging="360"/>
      </w:pPr>
      <w:rPr>
        <w:rFonts w:ascii="Cambria" w:hAnsi="Cambria" w:hint="default"/>
        <w:b/>
        <w:i w:val="0"/>
        <w:sz w:val="24"/>
        <w:szCs w:val="24"/>
      </w:rPr>
    </w:lvl>
    <w:lvl w:ilvl="2">
      <w:start w:val="1"/>
      <w:numFmt w:val="decimal"/>
      <w:lvlText w:val="%3)"/>
      <w:lvlJc w:val="left"/>
      <w:pPr>
        <w:tabs>
          <w:tab w:val="num" w:pos="1440"/>
        </w:tabs>
        <w:ind w:left="1440" w:hanging="360"/>
      </w:pPr>
      <w:rPr>
        <w:rFonts w:ascii="Calibri Light" w:hAnsi="Calibri Light" w:cs="Calibri Light" w:hint="default"/>
        <w:b w:val="0"/>
      </w:rPr>
    </w:lvl>
    <w:lvl w:ilvl="3">
      <w:start w:val="1"/>
      <w:numFmt w:val="decimal"/>
      <w:lvlText w:val="%4)"/>
      <w:lvlJc w:val="left"/>
      <w:pPr>
        <w:tabs>
          <w:tab w:val="num" w:pos="0"/>
        </w:tabs>
        <w:ind w:left="1800" w:hanging="360"/>
      </w:pPr>
      <w:rPr>
        <w:rFonts w:ascii="Calibri Light" w:hAnsi="Calibri Light" w:cs="Calibri Light" w:hint="default"/>
        <w:b w:val="0"/>
      </w:rPr>
    </w:lvl>
    <w:lvl w:ilvl="4">
      <w:start w:val="1"/>
      <w:numFmt w:val="decimal"/>
      <w:lvlText w:val="%5)"/>
      <w:lvlJc w:val="left"/>
      <w:pPr>
        <w:tabs>
          <w:tab w:val="num" w:pos="0"/>
        </w:tabs>
        <w:ind w:left="2160" w:hanging="360"/>
      </w:pPr>
      <w:rPr>
        <w:rFonts w:ascii="Calibri Light" w:hAnsi="Calibri Light" w:cs="Calibri Light" w:hint="default"/>
        <w:b w:val="0"/>
        <w:sz w:val="24"/>
        <w:szCs w:val="24"/>
      </w:rPr>
    </w:lvl>
    <w:lvl w:ilvl="5">
      <w:start w:val="1"/>
      <w:numFmt w:val="decimal"/>
      <w:lvlText w:val="%6)"/>
      <w:lvlJc w:val="left"/>
      <w:pPr>
        <w:tabs>
          <w:tab w:val="num" w:pos="0"/>
        </w:tabs>
        <w:ind w:left="2520" w:hanging="360"/>
      </w:pPr>
      <w:rPr>
        <w:b w:val="0"/>
      </w:rPr>
    </w:lvl>
    <w:lvl w:ilvl="6">
      <w:start w:val="1"/>
      <w:numFmt w:val="decimal"/>
      <w:lvlText w:val="%7)"/>
      <w:lvlJc w:val="left"/>
      <w:pPr>
        <w:tabs>
          <w:tab w:val="num" w:pos="0"/>
        </w:tabs>
        <w:ind w:left="2880" w:hanging="360"/>
      </w:pPr>
      <w:rPr>
        <w:b w:val="0"/>
      </w:rPr>
    </w:lvl>
    <w:lvl w:ilvl="7">
      <w:start w:val="1"/>
      <w:numFmt w:val="decimal"/>
      <w:lvlText w:val="%8)"/>
      <w:lvlJc w:val="left"/>
      <w:pPr>
        <w:tabs>
          <w:tab w:val="num" w:pos="0"/>
        </w:tabs>
        <w:ind w:left="3240" w:hanging="360"/>
      </w:pPr>
      <w:rPr>
        <w:b/>
      </w:rPr>
    </w:lvl>
    <w:lvl w:ilvl="8">
      <w:start w:val="1"/>
      <w:numFmt w:val="decimal"/>
      <w:lvlText w:val="%9)"/>
      <w:lvlJc w:val="left"/>
      <w:pPr>
        <w:tabs>
          <w:tab w:val="num" w:pos="0"/>
        </w:tabs>
        <w:ind w:left="3600" w:hanging="360"/>
      </w:pPr>
      <w:rPr>
        <w:b/>
      </w:rPr>
    </w:lvl>
  </w:abstractNum>
  <w:abstractNum w:abstractNumId="55" w15:restartNumberingAfterBreak="0">
    <w:nsid w:val="788E328B"/>
    <w:multiLevelType w:val="hybridMultilevel"/>
    <w:tmpl w:val="6C0A13D2"/>
    <w:lvl w:ilvl="0" w:tplc="E6CCA3FE">
      <w:start w:val="1"/>
      <w:numFmt w:val="decimal"/>
      <w:lvlText w:val="%1."/>
      <w:lvlJc w:val="left"/>
      <w:pPr>
        <w:ind w:left="720" w:hanging="360"/>
      </w:pPr>
      <w:rPr>
        <w:rFonts w:hint="default"/>
        <w:b w:val="0"/>
        <w:bCs/>
      </w:rPr>
    </w:lvl>
    <w:lvl w:ilvl="1" w:tplc="53A42648">
      <w:start w:val="1"/>
      <w:numFmt w:val="decimal"/>
      <w:lvlText w:val="%2)"/>
      <w:lvlJc w:val="left"/>
      <w:pPr>
        <w:ind w:left="1452" w:hanging="37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FAF25D0"/>
    <w:multiLevelType w:val="multilevel"/>
    <w:tmpl w:val="8C82C99A"/>
    <w:styleLink w:val="WW8Num14"/>
    <w:lvl w:ilvl="0">
      <w:start w:val="1"/>
      <w:numFmt w:val="decimal"/>
      <w:lvlText w:val="%1)"/>
      <w:lvlJc w:val="left"/>
      <w:rPr>
        <w:rFonts w:cs="Calibri"/>
      </w:rPr>
    </w:lvl>
    <w:lvl w:ilvl="1">
      <w:start w:val="1"/>
      <w:numFmt w:val="decimal"/>
      <w:lvlText w:val="%2."/>
      <w:lvlJc w:val="left"/>
    </w:lvl>
    <w:lvl w:ilvl="2">
      <w:start w:val="1"/>
      <w:numFmt w:val="decimal"/>
      <w:lvlText w:val="%3."/>
      <w:lvlJc w:val="left"/>
    </w:lvl>
    <w:lvl w:ilvl="3">
      <w:start w:val="1"/>
      <w:numFmt w:val="decimal"/>
      <w:lvlText w:val="%4."/>
      <w:lvlJc w:val="left"/>
      <w:rPr>
        <w:rFonts w:cs="Cambria"/>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427001268">
    <w:abstractNumId w:val="20"/>
  </w:num>
  <w:num w:numId="2" w16cid:durableId="485977673">
    <w:abstractNumId w:val="34"/>
  </w:num>
  <w:num w:numId="3" w16cid:durableId="595140544">
    <w:abstractNumId w:val="49"/>
  </w:num>
  <w:num w:numId="4" w16cid:durableId="2138260727">
    <w:abstractNumId w:val="42"/>
  </w:num>
  <w:num w:numId="5" w16cid:durableId="54940317">
    <w:abstractNumId w:val="48"/>
  </w:num>
  <w:num w:numId="6" w16cid:durableId="191304906">
    <w:abstractNumId w:val="18"/>
  </w:num>
  <w:num w:numId="7" w16cid:durableId="357507341">
    <w:abstractNumId w:val="39"/>
  </w:num>
  <w:num w:numId="8" w16cid:durableId="497311716">
    <w:abstractNumId w:val="37"/>
  </w:num>
  <w:num w:numId="9" w16cid:durableId="1099838694">
    <w:abstractNumId w:val="41"/>
  </w:num>
  <w:num w:numId="10" w16cid:durableId="1776368212">
    <w:abstractNumId w:val="47"/>
  </w:num>
  <w:num w:numId="11" w16cid:durableId="141233983">
    <w:abstractNumId w:val="56"/>
  </w:num>
  <w:num w:numId="12" w16cid:durableId="1319922697">
    <w:abstractNumId w:val="21"/>
  </w:num>
  <w:num w:numId="13" w16cid:durableId="8410882">
    <w:abstractNumId w:val="33"/>
  </w:num>
  <w:num w:numId="14" w16cid:durableId="1009720684">
    <w:abstractNumId w:val="36"/>
  </w:num>
  <w:num w:numId="15" w16cid:durableId="1152722570">
    <w:abstractNumId w:val="50"/>
  </w:num>
  <w:num w:numId="16" w16cid:durableId="1061296141">
    <w:abstractNumId w:val="25"/>
  </w:num>
  <w:num w:numId="17" w16cid:durableId="261450207">
    <w:abstractNumId w:val="40"/>
  </w:num>
  <w:num w:numId="18" w16cid:durableId="1696930743">
    <w:abstractNumId w:val="53"/>
  </w:num>
  <w:num w:numId="19" w16cid:durableId="1523320273">
    <w:abstractNumId w:val="2"/>
  </w:num>
  <w:num w:numId="20" w16cid:durableId="1384057383">
    <w:abstractNumId w:val="30"/>
  </w:num>
  <w:num w:numId="21" w16cid:durableId="1868910209">
    <w:abstractNumId w:val="0"/>
  </w:num>
  <w:num w:numId="22" w16cid:durableId="317854882">
    <w:abstractNumId w:val="44"/>
  </w:num>
  <w:num w:numId="23" w16cid:durableId="1079064501">
    <w:abstractNumId w:val="23"/>
  </w:num>
  <w:num w:numId="24" w16cid:durableId="1234775560">
    <w:abstractNumId w:val="45"/>
  </w:num>
  <w:num w:numId="25" w16cid:durableId="407191156">
    <w:abstractNumId w:val="4"/>
  </w:num>
  <w:num w:numId="26" w16cid:durableId="602305579">
    <w:abstractNumId w:val="3"/>
  </w:num>
  <w:num w:numId="27" w16cid:durableId="597517810">
    <w:abstractNumId w:val="29"/>
  </w:num>
  <w:num w:numId="28" w16cid:durableId="1244102363">
    <w:abstractNumId w:val="52"/>
  </w:num>
  <w:num w:numId="29" w16cid:durableId="173346029">
    <w:abstractNumId w:val="38"/>
  </w:num>
  <w:num w:numId="30" w16cid:durableId="936210931">
    <w:abstractNumId w:val="28"/>
  </w:num>
  <w:num w:numId="31" w16cid:durableId="199321823">
    <w:abstractNumId w:val="17"/>
  </w:num>
  <w:num w:numId="32" w16cid:durableId="1260454092">
    <w:abstractNumId w:val="51"/>
  </w:num>
  <w:num w:numId="33" w16cid:durableId="373388173">
    <w:abstractNumId w:val="19"/>
  </w:num>
  <w:num w:numId="34" w16cid:durableId="365057901">
    <w:abstractNumId w:val="1"/>
  </w:num>
  <w:num w:numId="35" w16cid:durableId="745221795">
    <w:abstractNumId w:val="27"/>
  </w:num>
  <w:num w:numId="36" w16cid:durableId="190457627">
    <w:abstractNumId w:val="46"/>
  </w:num>
  <w:num w:numId="37" w16cid:durableId="1060251104">
    <w:abstractNumId w:val="43"/>
  </w:num>
  <w:num w:numId="38" w16cid:durableId="245263000">
    <w:abstractNumId w:val="31"/>
  </w:num>
  <w:num w:numId="39" w16cid:durableId="564923916">
    <w:abstractNumId w:val="24"/>
  </w:num>
  <w:num w:numId="40" w16cid:durableId="1723168221">
    <w:abstractNumId w:val="55"/>
  </w:num>
  <w:num w:numId="41" w16cid:durableId="2104035332">
    <w:abstractNumId w:val="32"/>
  </w:num>
  <w:num w:numId="42" w16cid:durableId="1163854142">
    <w:abstractNumId w:val="2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4F"/>
    <w:rsid w:val="00000890"/>
    <w:rsid w:val="00001C04"/>
    <w:rsid w:val="00003E06"/>
    <w:rsid w:val="00005C1E"/>
    <w:rsid w:val="00006144"/>
    <w:rsid w:val="00013BAC"/>
    <w:rsid w:val="00014766"/>
    <w:rsid w:val="000203E9"/>
    <w:rsid w:val="00020F13"/>
    <w:rsid w:val="00023675"/>
    <w:rsid w:val="0002487F"/>
    <w:rsid w:val="00024E91"/>
    <w:rsid w:val="00025827"/>
    <w:rsid w:val="0003101A"/>
    <w:rsid w:val="00035DF4"/>
    <w:rsid w:val="00037DF2"/>
    <w:rsid w:val="00044148"/>
    <w:rsid w:val="00045A62"/>
    <w:rsid w:val="0006020A"/>
    <w:rsid w:val="0006372D"/>
    <w:rsid w:val="00065EFF"/>
    <w:rsid w:val="00067708"/>
    <w:rsid w:val="000754E1"/>
    <w:rsid w:val="00077736"/>
    <w:rsid w:val="000806A4"/>
    <w:rsid w:val="00081560"/>
    <w:rsid w:val="00083DDD"/>
    <w:rsid w:val="0008542C"/>
    <w:rsid w:val="000953AF"/>
    <w:rsid w:val="000958E7"/>
    <w:rsid w:val="00096EBA"/>
    <w:rsid w:val="000B2FA5"/>
    <w:rsid w:val="000C04C8"/>
    <w:rsid w:val="000C0789"/>
    <w:rsid w:val="000C1F19"/>
    <w:rsid w:val="000C2580"/>
    <w:rsid w:val="000C331C"/>
    <w:rsid w:val="000C578A"/>
    <w:rsid w:val="000C5E9C"/>
    <w:rsid w:val="000C6272"/>
    <w:rsid w:val="000D1476"/>
    <w:rsid w:val="000D15E2"/>
    <w:rsid w:val="000D2F6C"/>
    <w:rsid w:val="000D36EC"/>
    <w:rsid w:val="000D386C"/>
    <w:rsid w:val="000D5A0A"/>
    <w:rsid w:val="000D6EF3"/>
    <w:rsid w:val="000E3DD4"/>
    <w:rsid w:val="000E65A1"/>
    <w:rsid w:val="000F12DD"/>
    <w:rsid w:val="000F3D0F"/>
    <w:rsid w:val="001025D7"/>
    <w:rsid w:val="00102EA0"/>
    <w:rsid w:val="001035B4"/>
    <w:rsid w:val="00106DDC"/>
    <w:rsid w:val="001304F5"/>
    <w:rsid w:val="001363AB"/>
    <w:rsid w:val="00141C70"/>
    <w:rsid w:val="001442D7"/>
    <w:rsid w:val="0014442E"/>
    <w:rsid w:val="00145540"/>
    <w:rsid w:val="00150769"/>
    <w:rsid w:val="00151C68"/>
    <w:rsid w:val="00162C73"/>
    <w:rsid w:val="00164A69"/>
    <w:rsid w:val="0017024A"/>
    <w:rsid w:val="00171E18"/>
    <w:rsid w:val="00173A35"/>
    <w:rsid w:val="0017753C"/>
    <w:rsid w:val="00181367"/>
    <w:rsid w:val="001824EB"/>
    <w:rsid w:val="001849E2"/>
    <w:rsid w:val="0018602A"/>
    <w:rsid w:val="00191315"/>
    <w:rsid w:val="00194DA3"/>
    <w:rsid w:val="001956FF"/>
    <w:rsid w:val="001977C7"/>
    <w:rsid w:val="001A077B"/>
    <w:rsid w:val="001A1FC5"/>
    <w:rsid w:val="001A55A9"/>
    <w:rsid w:val="001B28EF"/>
    <w:rsid w:val="001C059F"/>
    <w:rsid w:val="001C44EC"/>
    <w:rsid w:val="001C4E89"/>
    <w:rsid w:val="001C53C9"/>
    <w:rsid w:val="001D42E7"/>
    <w:rsid w:val="001D6627"/>
    <w:rsid w:val="001E5181"/>
    <w:rsid w:val="001E7421"/>
    <w:rsid w:val="001F346F"/>
    <w:rsid w:val="001F76D3"/>
    <w:rsid w:val="00200714"/>
    <w:rsid w:val="00205BC6"/>
    <w:rsid w:val="002076E8"/>
    <w:rsid w:val="00207C60"/>
    <w:rsid w:val="00213FE8"/>
    <w:rsid w:val="002143D1"/>
    <w:rsid w:val="002146DD"/>
    <w:rsid w:val="002152B1"/>
    <w:rsid w:val="0021571F"/>
    <w:rsid w:val="0022509E"/>
    <w:rsid w:val="0022703C"/>
    <w:rsid w:val="0022791F"/>
    <w:rsid w:val="00230038"/>
    <w:rsid w:val="0023035F"/>
    <w:rsid w:val="00231748"/>
    <w:rsid w:val="0023534F"/>
    <w:rsid w:val="0023668C"/>
    <w:rsid w:val="0024409C"/>
    <w:rsid w:val="0024696B"/>
    <w:rsid w:val="002556C8"/>
    <w:rsid w:val="00261D96"/>
    <w:rsid w:val="00266927"/>
    <w:rsid w:val="0026730E"/>
    <w:rsid w:val="00267DA7"/>
    <w:rsid w:val="00274E7F"/>
    <w:rsid w:val="00277832"/>
    <w:rsid w:val="002778D9"/>
    <w:rsid w:val="00286290"/>
    <w:rsid w:val="00287399"/>
    <w:rsid w:val="00291B63"/>
    <w:rsid w:val="00294203"/>
    <w:rsid w:val="002977BD"/>
    <w:rsid w:val="00297CDE"/>
    <w:rsid w:val="002A4982"/>
    <w:rsid w:val="002A5D47"/>
    <w:rsid w:val="002A62A0"/>
    <w:rsid w:val="002A6B2E"/>
    <w:rsid w:val="002C3E89"/>
    <w:rsid w:val="002C5E84"/>
    <w:rsid w:val="002C771B"/>
    <w:rsid w:val="002D5FA5"/>
    <w:rsid w:val="002E4E59"/>
    <w:rsid w:val="002E7C4A"/>
    <w:rsid w:val="002F58C1"/>
    <w:rsid w:val="00306270"/>
    <w:rsid w:val="00315270"/>
    <w:rsid w:val="00326FF0"/>
    <w:rsid w:val="00327B4C"/>
    <w:rsid w:val="00330C7E"/>
    <w:rsid w:val="00334C2F"/>
    <w:rsid w:val="0033558E"/>
    <w:rsid w:val="00337A0C"/>
    <w:rsid w:val="00345626"/>
    <w:rsid w:val="00346B60"/>
    <w:rsid w:val="00347FBB"/>
    <w:rsid w:val="00353EFF"/>
    <w:rsid w:val="003556AD"/>
    <w:rsid w:val="00355D1C"/>
    <w:rsid w:val="0036302B"/>
    <w:rsid w:val="003655F3"/>
    <w:rsid w:val="00381A65"/>
    <w:rsid w:val="00382316"/>
    <w:rsid w:val="00382682"/>
    <w:rsid w:val="00387DC7"/>
    <w:rsid w:val="0039239D"/>
    <w:rsid w:val="003947C9"/>
    <w:rsid w:val="003A511A"/>
    <w:rsid w:val="003A6ED5"/>
    <w:rsid w:val="003B021B"/>
    <w:rsid w:val="003B2811"/>
    <w:rsid w:val="003B7C7A"/>
    <w:rsid w:val="003C0AB8"/>
    <w:rsid w:val="003C5E50"/>
    <w:rsid w:val="003C697F"/>
    <w:rsid w:val="003C757B"/>
    <w:rsid w:val="003D7E31"/>
    <w:rsid w:val="003E2E66"/>
    <w:rsid w:val="00400E17"/>
    <w:rsid w:val="00401FCF"/>
    <w:rsid w:val="00403DEC"/>
    <w:rsid w:val="00404A1D"/>
    <w:rsid w:val="00404CDF"/>
    <w:rsid w:val="0041020C"/>
    <w:rsid w:val="004130BE"/>
    <w:rsid w:val="00413253"/>
    <w:rsid w:val="00415BBC"/>
    <w:rsid w:val="00421F64"/>
    <w:rsid w:val="00422871"/>
    <w:rsid w:val="00424767"/>
    <w:rsid w:val="004323F1"/>
    <w:rsid w:val="00433769"/>
    <w:rsid w:val="00433B0B"/>
    <w:rsid w:val="00433BB7"/>
    <w:rsid w:val="00440104"/>
    <w:rsid w:val="004470A2"/>
    <w:rsid w:val="0044787A"/>
    <w:rsid w:val="00447C27"/>
    <w:rsid w:val="00451D1B"/>
    <w:rsid w:val="004604E1"/>
    <w:rsid w:val="00461508"/>
    <w:rsid w:val="00464811"/>
    <w:rsid w:val="00466314"/>
    <w:rsid w:val="0047718D"/>
    <w:rsid w:val="004775AC"/>
    <w:rsid w:val="00477876"/>
    <w:rsid w:val="00477CB2"/>
    <w:rsid w:val="004842D7"/>
    <w:rsid w:val="004855E3"/>
    <w:rsid w:val="0049027D"/>
    <w:rsid w:val="00490739"/>
    <w:rsid w:val="004936F0"/>
    <w:rsid w:val="004A637D"/>
    <w:rsid w:val="004B2D93"/>
    <w:rsid w:val="004C7E79"/>
    <w:rsid w:val="004D2061"/>
    <w:rsid w:val="004D5A1F"/>
    <w:rsid w:val="004D6926"/>
    <w:rsid w:val="004D6BAF"/>
    <w:rsid w:val="004F6754"/>
    <w:rsid w:val="0050088E"/>
    <w:rsid w:val="00501A7E"/>
    <w:rsid w:val="00502DA3"/>
    <w:rsid w:val="00504750"/>
    <w:rsid w:val="00510AF0"/>
    <w:rsid w:val="00512F09"/>
    <w:rsid w:val="00524CB2"/>
    <w:rsid w:val="005306B9"/>
    <w:rsid w:val="00532B50"/>
    <w:rsid w:val="00541188"/>
    <w:rsid w:val="00541D4F"/>
    <w:rsid w:val="00542D1A"/>
    <w:rsid w:val="005468EA"/>
    <w:rsid w:val="00556783"/>
    <w:rsid w:val="005661ED"/>
    <w:rsid w:val="00572171"/>
    <w:rsid w:val="00572189"/>
    <w:rsid w:val="00574302"/>
    <w:rsid w:val="00576D93"/>
    <w:rsid w:val="0059270F"/>
    <w:rsid w:val="00594CF0"/>
    <w:rsid w:val="00595433"/>
    <w:rsid w:val="00595EC1"/>
    <w:rsid w:val="005A04FC"/>
    <w:rsid w:val="005A3C98"/>
    <w:rsid w:val="005B575E"/>
    <w:rsid w:val="005B75C1"/>
    <w:rsid w:val="005C1172"/>
    <w:rsid w:val="005C3A63"/>
    <w:rsid w:val="005C4C0A"/>
    <w:rsid w:val="005C6E5F"/>
    <w:rsid w:val="005C6EA9"/>
    <w:rsid w:val="005D0764"/>
    <w:rsid w:val="005D3114"/>
    <w:rsid w:val="005D507A"/>
    <w:rsid w:val="005D54EF"/>
    <w:rsid w:val="005D5782"/>
    <w:rsid w:val="005E1A14"/>
    <w:rsid w:val="005F1D12"/>
    <w:rsid w:val="005F3258"/>
    <w:rsid w:val="005F6051"/>
    <w:rsid w:val="00601313"/>
    <w:rsid w:val="006036DA"/>
    <w:rsid w:val="006052B2"/>
    <w:rsid w:val="00606AD9"/>
    <w:rsid w:val="006076DD"/>
    <w:rsid w:val="00612A77"/>
    <w:rsid w:val="00614AC3"/>
    <w:rsid w:val="00616E5B"/>
    <w:rsid w:val="00617BB0"/>
    <w:rsid w:val="00620E1A"/>
    <w:rsid w:val="00630636"/>
    <w:rsid w:val="00630BD9"/>
    <w:rsid w:val="00640A4A"/>
    <w:rsid w:val="00646512"/>
    <w:rsid w:val="00646CB8"/>
    <w:rsid w:val="006505C5"/>
    <w:rsid w:val="00650C84"/>
    <w:rsid w:val="00651685"/>
    <w:rsid w:val="00654C06"/>
    <w:rsid w:val="006576CC"/>
    <w:rsid w:val="006706A3"/>
    <w:rsid w:val="006708F6"/>
    <w:rsid w:val="00671186"/>
    <w:rsid w:val="00672F8D"/>
    <w:rsid w:val="00675432"/>
    <w:rsid w:val="00685376"/>
    <w:rsid w:val="006900C7"/>
    <w:rsid w:val="00690831"/>
    <w:rsid w:val="00690A6A"/>
    <w:rsid w:val="00693898"/>
    <w:rsid w:val="006A3FA1"/>
    <w:rsid w:val="006B3B60"/>
    <w:rsid w:val="006B4679"/>
    <w:rsid w:val="006C2B80"/>
    <w:rsid w:val="006C59BB"/>
    <w:rsid w:val="006C7F8F"/>
    <w:rsid w:val="006D4093"/>
    <w:rsid w:val="006E3192"/>
    <w:rsid w:val="006E6A9B"/>
    <w:rsid w:val="006E7603"/>
    <w:rsid w:val="006F1DDB"/>
    <w:rsid w:val="006F2CFE"/>
    <w:rsid w:val="006F2E95"/>
    <w:rsid w:val="006F7F07"/>
    <w:rsid w:val="00705B3A"/>
    <w:rsid w:val="00711602"/>
    <w:rsid w:val="007129AD"/>
    <w:rsid w:val="00725B0A"/>
    <w:rsid w:val="00725E07"/>
    <w:rsid w:val="007261E2"/>
    <w:rsid w:val="00730FD4"/>
    <w:rsid w:val="00732CBB"/>
    <w:rsid w:val="0073647F"/>
    <w:rsid w:val="007452EA"/>
    <w:rsid w:val="00747C3C"/>
    <w:rsid w:val="007539CD"/>
    <w:rsid w:val="007553D0"/>
    <w:rsid w:val="00756D9F"/>
    <w:rsid w:val="007579CC"/>
    <w:rsid w:val="007607A4"/>
    <w:rsid w:val="00771F48"/>
    <w:rsid w:val="007757EE"/>
    <w:rsid w:val="00781772"/>
    <w:rsid w:val="00791460"/>
    <w:rsid w:val="0079414A"/>
    <w:rsid w:val="00795F71"/>
    <w:rsid w:val="00796C12"/>
    <w:rsid w:val="0079799F"/>
    <w:rsid w:val="00797BF4"/>
    <w:rsid w:val="007A4534"/>
    <w:rsid w:val="007B19B2"/>
    <w:rsid w:val="007B7278"/>
    <w:rsid w:val="007C3046"/>
    <w:rsid w:val="007C3E4E"/>
    <w:rsid w:val="007C4FC1"/>
    <w:rsid w:val="007C7606"/>
    <w:rsid w:val="007D0647"/>
    <w:rsid w:val="007D23EB"/>
    <w:rsid w:val="007D2EE7"/>
    <w:rsid w:val="007D5F50"/>
    <w:rsid w:val="007E4010"/>
    <w:rsid w:val="007E6197"/>
    <w:rsid w:val="007E68CF"/>
    <w:rsid w:val="007F0423"/>
    <w:rsid w:val="007F242D"/>
    <w:rsid w:val="007F4246"/>
    <w:rsid w:val="007F7D45"/>
    <w:rsid w:val="007F7F24"/>
    <w:rsid w:val="0080777D"/>
    <w:rsid w:val="008127DD"/>
    <w:rsid w:val="00816D33"/>
    <w:rsid w:val="008170E5"/>
    <w:rsid w:val="00823803"/>
    <w:rsid w:val="00823CB6"/>
    <w:rsid w:val="0083069A"/>
    <w:rsid w:val="00832905"/>
    <w:rsid w:val="008364B5"/>
    <w:rsid w:val="00841A83"/>
    <w:rsid w:val="008428FD"/>
    <w:rsid w:val="00842CE0"/>
    <w:rsid w:val="00845A1D"/>
    <w:rsid w:val="008462AD"/>
    <w:rsid w:val="00852A31"/>
    <w:rsid w:val="008679C0"/>
    <w:rsid w:val="00867D60"/>
    <w:rsid w:val="00870866"/>
    <w:rsid w:val="008744B5"/>
    <w:rsid w:val="00876747"/>
    <w:rsid w:val="008772C0"/>
    <w:rsid w:val="00883A35"/>
    <w:rsid w:val="00883B65"/>
    <w:rsid w:val="0088652C"/>
    <w:rsid w:val="00890AA9"/>
    <w:rsid w:val="00896C53"/>
    <w:rsid w:val="008A07C1"/>
    <w:rsid w:val="008A345B"/>
    <w:rsid w:val="008A4D5C"/>
    <w:rsid w:val="008B3B5F"/>
    <w:rsid w:val="008B44B7"/>
    <w:rsid w:val="008B4B22"/>
    <w:rsid w:val="008C0234"/>
    <w:rsid w:val="008C1A4E"/>
    <w:rsid w:val="008C2E07"/>
    <w:rsid w:val="008C333D"/>
    <w:rsid w:val="008D2EAC"/>
    <w:rsid w:val="008D3B39"/>
    <w:rsid w:val="008D64B7"/>
    <w:rsid w:val="008D75BB"/>
    <w:rsid w:val="008E130C"/>
    <w:rsid w:val="008E374A"/>
    <w:rsid w:val="008E5C1D"/>
    <w:rsid w:val="008E5D45"/>
    <w:rsid w:val="008E6B70"/>
    <w:rsid w:val="008E6B73"/>
    <w:rsid w:val="008E715D"/>
    <w:rsid w:val="008F0677"/>
    <w:rsid w:val="008F12F0"/>
    <w:rsid w:val="008F6395"/>
    <w:rsid w:val="009109E2"/>
    <w:rsid w:val="00913CBD"/>
    <w:rsid w:val="009147DF"/>
    <w:rsid w:val="009164F2"/>
    <w:rsid w:val="00924770"/>
    <w:rsid w:val="00924BF6"/>
    <w:rsid w:val="00926C24"/>
    <w:rsid w:val="00926D5B"/>
    <w:rsid w:val="00931F35"/>
    <w:rsid w:val="00932134"/>
    <w:rsid w:val="009366C8"/>
    <w:rsid w:val="0094090C"/>
    <w:rsid w:val="00951B68"/>
    <w:rsid w:val="00954BEB"/>
    <w:rsid w:val="009734C4"/>
    <w:rsid w:val="00973B94"/>
    <w:rsid w:val="009751C6"/>
    <w:rsid w:val="009843B7"/>
    <w:rsid w:val="00984942"/>
    <w:rsid w:val="00984CE4"/>
    <w:rsid w:val="009923AF"/>
    <w:rsid w:val="0099347D"/>
    <w:rsid w:val="009943D3"/>
    <w:rsid w:val="00995315"/>
    <w:rsid w:val="00996F77"/>
    <w:rsid w:val="00997E8D"/>
    <w:rsid w:val="009A172E"/>
    <w:rsid w:val="009A18E2"/>
    <w:rsid w:val="009B080B"/>
    <w:rsid w:val="009B12BC"/>
    <w:rsid w:val="009B1D51"/>
    <w:rsid w:val="009B3E3A"/>
    <w:rsid w:val="009D41EE"/>
    <w:rsid w:val="009D5D0A"/>
    <w:rsid w:val="009D69B2"/>
    <w:rsid w:val="009D753E"/>
    <w:rsid w:val="009F0DE2"/>
    <w:rsid w:val="009F18D4"/>
    <w:rsid w:val="009F23FA"/>
    <w:rsid w:val="009F3E54"/>
    <w:rsid w:val="009F5680"/>
    <w:rsid w:val="00A1108A"/>
    <w:rsid w:val="00A126EC"/>
    <w:rsid w:val="00A17E8E"/>
    <w:rsid w:val="00A20B57"/>
    <w:rsid w:val="00A2377B"/>
    <w:rsid w:val="00A3115D"/>
    <w:rsid w:val="00A337A4"/>
    <w:rsid w:val="00A356A0"/>
    <w:rsid w:val="00A41C21"/>
    <w:rsid w:val="00A4214E"/>
    <w:rsid w:val="00A4289B"/>
    <w:rsid w:val="00A450BB"/>
    <w:rsid w:val="00A636A9"/>
    <w:rsid w:val="00A64B03"/>
    <w:rsid w:val="00A90EF7"/>
    <w:rsid w:val="00A93108"/>
    <w:rsid w:val="00A97648"/>
    <w:rsid w:val="00AA0DC5"/>
    <w:rsid w:val="00AB0211"/>
    <w:rsid w:val="00AB106F"/>
    <w:rsid w:val="00AC5AD6"/>
    <w:rsid w:val="00AC688B"/>
    <w:rsid w:val="00AD4195"/>
    <w:rsid w:val="00AE0F9F"/>
    <w:rsid w:val="00AE2C6E"/>
    <w:rsid w:val="00AE2C8A"/>
    <w:rsid w:val="00AE5126"/>
    <w:rsid w:val="00AE6964"/>
    <w:rsid w:val="00AE6E1F"/>
    <w:rsid w:val="00AF0EDA"/>
    <w:rsid w:val="00AF5E88"/>
    <w:rsid w:val="00B00F0A"/>
    <w:rsid w:val="00B01B64"/>
    <w:rsid w:val="00B07B58"/>
    <w:rsid w:val="00B1395D"/>
    <w:rsid w:val="00B14E60"/>
    <w:rsid w:val="00B20AE1"/>
    <w:rsid w:val="00B22AC0"/>
    <w:rsid w:val="00B22C5E"/>
    <w:rsid w:val="00B24547"/>
    <w:rsid w:val="00B24D2F"/>
    <w:rsid w:val="00B273EC"/>
    <w:rsid w:val="00B31C18"/>
    <w:rsid w:val="00B339A2"/>
    <w:rsid w:val="00B33C85"/>
    <w:rsid w:val="00B35287"/>
    <w:rsid w:val="00B42850"/>
    <w:rsid w:val="00B521EA"/>
    <w:rsid w:val="00B535FB"/>
    <w:rsid w:val="00B54391"/>
    <w:rsid w:val="00B62BFA"/>
    <w:rsid w:val="00B63881"/>
    <w:rsid w:val="00B65994"/>
    <w:rsid w:val="00B728F9"/>
    <w:rsid w:val="00B7314F"/>
    <w:rsid w:val="00B73F0D"/>
    <w:rsid w:val="00B77E00"/>
    <w:rsid w:val="00B86C07"/>
    <w:rsid w:val="00B870EE"/>
    <w:rsid w:val="00B90959"/>
    <w:rsid w:val="00B94F87"/>
    <w:rsid w:val="00B958E5"/>
    <w:rsid w:val="00B97E04"/>
    <w:rsid w:val="00BA46F4"/>
    <w:rsid w:val="00BB6A35"/>
    <w:rsid w:val="00BB7B0D"/>
    <w:rsid w:val="00BC570E"/>
    <w:rsid w:val="00BD105A"/>
    <w:rsid w:val="00BD47AC"/>
    <w:rsid w:val="00BD711F"/>
    <w:rsid w:val="00BF2748"/>
    <w:rsid w:val="00C02A17"/>
    <w:rsid w:val="00C0457F"/>
    <w:rsid w:val="00C045B8"/>
    <w:rsid w:val="00C04D8E"/>
    <w:rsid w:val="00C13B6C"/>
    <w:rsid w:val="00C13F6E"/>
    <w:rsid w:val="00C24C5E"/>
    <w:rsid w:val="00C272F9"/>
    <w:rsid w:val="00C30360"/>
    <w:rsid w:val="00C30CC3"/>
    <w:rsid w:val="00C37902"/>
    <w:rsid w:val="00C40D6E"/>
    <w:rsid w:val="00C42032"/>
    <w:rsid w:val="00C45CD7"/>
    <w:rsid w:val="00C47D7A"/>
    <w:rsid w:val="00C47F16"/>
    <w:rsid w:val="00C60AA5"/>
    <w:rsid w:val="00C65566"/>
    <w:rsid w:val="00C67834"/>
    <w:rsid w:val="00C70B16"/>
    <w:rsid w:val="00C81467"/>
    <w:rsid w:val="00C8157E"/>
    <w:rsid w:val="00C90FE9"/>
    <w:rsid w:val="00CA1DEE"/>
    <w:rsid w:val="00CB1362"/>
    <w:rsid w:val="00CB397F"/>
    <w:rsid w:val="00CB4267"/>
    <w:rsid w:val="00CB7BE4"/>
    <w:rsid w:val="00CC34B5"/>
    <w:rsid w:val="00CD235F"/>
    <w:rsid w:val="00CD6E2E"/>
    <w:rsid w:val="00CD700F"/>
    <w:rsid w:val="00CD7E98"/>
    <w:rsid w:val="00CE6C89"/>
    <w:rsid w:val="00CE79E4"/>
    <w:rsid w:val="00CF033E"/>
    <w:rsid w:val="00CF1156"/>
    <w:rsid w:val="00CF4C1B"/>
    <w:rsid w:val="00D02011"/>
    <w:rsid w:val="00D04EA6"/>
    <w:rsid w:val="00D058C4"/>
    <w:rsid w:val="00D0621F"/>
    <w:rsid w:val="00D07108"/>
    <w:rsid w:val="00D15473"/>
    <w:rsid w:val="00D2217B"/>
    <w:rsid w:val="00D26554"/>
    <w:rsid w:val="00D3591F"/>
    <w:rsid w:val="00D37CCD"/>
    <w:rsid w:val="00D414B2"/>
    <w:rsid w:val="00D440DE"/>
    <w:rsid w:val="00D450CA"/>
    <w:rsid w:val="00D46096"/>
    <w:rsid w:val="00D52007"/>
    <w:rsid w:val="00D53029"/>
    <w:rsid w:val="00D55BCA"/>
    <w:rsid w:val="00D63967"/>
    <w:rsid w:val="00D67142"/>
    <w:rsid w:val="00D91431"/>
    <w:rsid w:val="00D91B6D"/>
    <w:rsid w:val="00D935C3"/>
    <w:rsid w:val="00DA235A"/>
    <w:rsid w:val="00DB02E1"/>
    <w:rsid w:val="00DB3277"/>
    <w:rsid w:val="00DC04F2"/>
    <w:rsid w:val="00DC141B"/>
    <w:rsid w:val="00DC2CB1"/>
    <w:rsid w:val="00DD05B2"/>
    <w:rsid w:val="00DD1B54"/>
    <w:rsid w:val="00DE0ADB"/>
    <w:rsid w:val="00DE5FE0"/>
    <w:rsid w:val="00DF37FA"/>
    <w:rsid w:val="00DF3E8B"/>
    <w:rsid w:val="00DF419B"/>
    <w:rsid w:val="00DF463B"/>
    <w:rsid w:val="00DF6394"/>
    <w:rsid w:val="00E01EFC"/>
    <w:rsid w:val="00E02FDA"/>
    <w:rsid w:val="00E04B10"/>
    <w:rsid w:val="00E103F6"/>
    <w:rsid w:val="00E126C9"/>
    <w:rsid w:val="00E12BA2"/>
    <w:rsid w:val="00E146CA"/>
    <w:rsid w:val="00E25CC7"/>
    <w:rsid w:val="00E306E6"/>
    <w:rsid w:val="00E324D9"/>
    <w:rsid w:val="00E35647"/>
    <w:rsid w:val="00E42EBF"/>
    <w:rsid w:val="00E45E6C"/>
    <w:rsid w:val="00E5408D"/>
    <w:rsid w:val="00E56D17"/>
    <w:rsid w:val="00E56E9F"/>
    <w:rsid w:val="00E65829"/>
    <w:rsid w:val="00E7613E"/>
    <w:rsid w:val="00E818BA"/>
    <w:rsid w:val="00E818C9"/>
    <w:rsid w:val="00E82BA2"/>
    <w:rsid w:val="00E82E36"/>
    <w:rsid w:val="00E841DA"/>
    <w:rsid w:val="00E91472"/>
    <w:rsid w:val="00EA01DD"/>
    <w:rsid w:val="00EA0E10"/>
    <w:rsid w:val="00EA44C7"/>
    <w:rsid w:val="00EA469C"/>
    <w:rsid w:val="00EB07AB"/>
    <w:rsid w:val="00EB6A93"/>
    <w:rsid w:val="00ED4CA0"/>
    <w:rsid w:val="00ED5429"/>
    <w:rsid w:val="00ED6612"/>
    <w:rsid w:val="00EE0851"/>
    <w:rsid w:val="00EE7225"/>
    <w:rsid w:val="00EF0307"/>
    <w:rsid w:val="00F0587A"/>
    <w:rsid w:val="00F063FA"/>
    <w:rsid w:val="00F06C8C"/>
    <w:rsid w:val="00F07938"/>
    <w:rsid w:val="00F07B22"/>
    <w:rsid w:val="00F12E02"/>
    <w:rsid w:val="00F16E7F"/>
    <w:rsid w:val="00F25446"/>
    <w:rsid w:val="00F254B2"/>
    <w:rsid w:val="00F30C2F"/>
    <w:rsid w:val="00F320A6"/>
    <w:rsid w:val="00F42616"/>
    <w:rsid w:val="00F46854"/>
    <w:rsid w:val="00F476F3"/>
    <w:rsid w:val="00F54606"/>
    <w:rsid w:val="00F55340"/>
    <w:rsid w:val="00F641A3"/>
    <w:rsid w:val="00F65E72"/>
    <w:rsid w:val="00F67C7F"/>
    <w:rsid w:val="00F707C0"/>
    <w:rsid w:val="00F7251B"/>
    <w:rsid w:val="00F80D9E"/>
    <w:rsid w:val="00F81087"/>
    <w:rsid w:val="00F81923"/>
    <w:rsid w:val="00F83592"/>
    <w:rsid w:val="00F901B5"/>
    <w:rsid w:val="00F92D8F"/>
    <w:rsid w:val="00F93052"/>
    <w:rsid w:val="00F93753"/>
    <w:rsid w:val="00F952E4"/>
    <w:rsid w:val="00FA0A8A"/>
    <w:rsid w:val="00FA25B6"/>
    <w:rsid w:val="00FA2F43"/>
    <w:rsid w:val="00FA7D45"/>
    <w:rsid w:val="00FB1495"/>
    <w:rsid w:val="00FB1672"/>
    <w:rsid w:val="00FB4026"/>
    <w:rsid w:val="00FC36D1"/>
    <w:rsid w:val="00FC42BE"/>
    <w:rsid w:val="00FC6E74"/>
    <w:rsid w:val="00FD200B"/>
    <w:rsid w:val="00FD59FC"/>
    <w:rsid w:val="00FD5C9E"/>
    <w:rsid w:val="00FD619F"/>
    <w:rsid w:val="00FD6C20"/>
    <w:rsid w:val="00FD71D2"/>
    <w:rsid w:val="00FD722F"/>
    <w:rsid w:val="00FE3EAC"/>
    <w:rsid w:val="00FF0F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E81C8"/>
  <w15:docId w15:val="{04D242BC-A040-4EB7-9B60-20510DF1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534F"/>
    <w:rPr>
      <w:rFonts w:ascii="Calibri" w:eastAsia="Calibri" w:hAnsi="Calibri" w:cs="Times New Roman"/>
    </w:rPr>
  </w:style>
  <w:style w:type="paragraph" w:styleId="Nagwek1">
    <w:name w:val="heading 1"/>
    <w:basedOn w:val="Normalny"/>
    <w:next w:val="Normalny"/>
    <w:link w:val="Nagwek1Znak"/>
    <w:uiPriority w:val="9"/>
    <w:qFormat/>
    <w:rsid w:val="00355D1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link w:val="Nagwek2Znak"/>
    <w:uiPriority w:val="9"/>
    <w:qFormat/>
    <w:rsid w:val="00355D1C"/>
    <w:pPr>
      <w:spacing w:before="100" w:beforeAutospacing="1" w:after="100" w:afterAutospacing="1"/>
      <w:outlineLvl w:val="1"/>
    </w:pPr>
    <w:rPr>
      <w:rFonts w:ascii="Times New Roman" w:eastAsia="Times New Roman" w:hAnsi="Times New Roman"/>
      <w:b/>
      <w:bCs/>
      <w:sz w:val="36"/>
      <w:szCs w:val="36"/>
      <w:lang w:eastAsia="pl-PL"/>
    </w:rPr>
  </w:style>
  <w:style w:type="paragraph" w:styleId="Nagwek3">
    <w:name w:val="heading 3"/>
    <w:basedOn w:val="Normalny"/>
    <w:next w:val="Normalny"/>
    <w:link w:val="Nagwek3Znak"/>
    <w:uiPriority w:val="9"/>
    <w:semiHidden/>
    <w:unhideWhenUsed/>
    <w:qFormat/>
    <w:rsid w:val="00DF463B"/>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qFormat/>
    <w:rsid w:val="0023534F"/>
    <w:pPr>
      <w:suppressAutoHyphens/>
      <w:autoSpaceDN w:val="0"/>
      <w:ind w:left="190" w:hanging="10"/>
      <w:jc w:val="both"/>
      <w:textAlignment w:val="baseline"/>
    </w:pPr>
    <w:rPr>
      <w:rFonts w:ascii="Times New Roman" w:eastAsia="Times New Roman" w:hAnsi="Times New Roman" w:cs="Times New Roman"/>
      <w:color w:val="000000"/>
      <w:szCs w:val="22"/>
      <w:lang w:eastAsia="pl-PL"/>
    </w:rPr>
  </w:style>
  <w:style w:type="paragraph" w:styleId="Akapitzlist">
    <w:name w:val="List Paragraph"/>
    <w:aliases w:val="L1,Numerowanie,Akapit z listą5,T_SZ_List Paragraph,normalny tekst,Akapit z listą BS,Średnia siatka 1 — akcent 21,List Paragraph,sw tekst,CW_Lista,Colorful List - Accent 11,Akapit z listą4,Colorful List Accent 1,Tytuł_procedury,Obiekt,Dot "/>
    <w:basedOn w:val="Normalny"/>
    <w:link w:val="AkapitzlistZnak"/>
    <w:uiPriority w:val="99"/>
    <w:qFormat/>
    <w:rsid w:val="0023534F"/>
    <w:pPr>
      <w:ind w:left="720"/>
      <w:contextualSpacing/>
    </w:pPr>
  </w:style>
  <w:style w:type="character" w:styleId="Hipercze">
    <w:name w:val="Hyperlink"/>
    <w:rsid w:val="0023534F"/>
    <w:rPr>
      <w:u w:val="single"/>
    </w:rPr>
  </w:style>
  <w:style w:type="character" w:customStyle="1" w:styleId="AkapitzlistZnak">
    <w:name w:val="Akapit z listą Znak"/>
    <w:aliases w:val="L1 Znak,Numerowanie Znak,Akapit z listą5 Znak,T_SZ_List Paragraph Znak,normalny tekst Znak,Akapit z listą BS Znak,Średnia siatka 1 — akcent 21 Znak,List Paragraph Znak,sw tekst Znak,CW_Lista Znak,Colorful List - Accent 11 Znak"/>
    <w:link w:val="Akapitzlist"/>
    <w:uiPriority w:val="99"/>
    <w:qFormat/>
    <w:locked/>
    <w:rsid w:val="0023534F"/>
    <w:rPr>
      <w:rFonts w:ascii="Calibri" w:eastAsia="Calibri" w:hAnsi="Calibri" w:cs="Times New Roman"/>
    </w:rPr>
  </w:style>
  <w:style w:type="paragraph" w:styleId="Tekstpodstawowywcity2">
    <w:name w:val="Body Text Indent 2"/>
    <w:basedOn w:val="Normalny"/>
    <w:link w:val="Tekstpodstawowywcity2Znak"/>
    <w:rsid w:val="0023534F"/>
    <w:pPr>
      <w:widowControl w:val="0"/>
      <w:autoSpaceDE w:val="0"/>
      <w:autoSpaceDN w:val="0"/>
      <w:adjustRightInd w:val="0"/>
      <w:spacing w:line="480" w:lineRule="auto"/>
      <w:ind w:left="283"/>
    </w:pPr>
    <w:rPr>
      <w:rFonts w:ascii="Arial" w:eastAsia="Times New Roman" w:hAnsi="Arial" w:cs="Arial"/>
      <w:sz w:val="20"/>
      <w:szCs w:val="20"/>
      <w:lang w:eastAsia="pl-PL"/>
    </w:rPr>
  </w:style>
  <w:style w:type="character" w:customStyle="1" w:styleId="Tekstpodstawowywcity2Znak">
    <w:name w:val="Tekst podstawowy wcięty 2 Znak"/>
    <w:basedOn w:val="Domylnaczcionkaakapitu"/>
    <w:link w:val="Tekstpodstawowywcity2"/>
    <w:rsid w:val="0023534F"/>
    <w:rPr>
      <w:rFonts w:ascii="Arial" w:eastAsia="Times New Roman" w:hAnsi="Arial" w:cs="Arial"/>
      <w:sz w:val="20"/>
      <w:szCs w:val="20"/>
      <w:lang w:eastAsia="pl-PL"/>
    </w:rPr>
  </w:style>
  <w:style w:type="character" w:customStyle="1" w:styleId="BezodstpwZnak">
    <w:name w:val="Bez odstępów Znak"/>
    <w:link w:val="Bezodstpw"/>
    <w:uiPriority w:val="1"/>
    <w:rsid w:val="0023534F"/>
    <w:rPr>
      <w:rFonts w:ascii="Times New Roman" w:eastAsia="Times New Roman" w:hAnsi="Times New Roman" w:cs="Times New Roman"/>
      <w:color w:val="000000"/>
      <w:szCs w:val="22"/>
      <w:lang w:eastAsia="pl-PL"/>
    </w:rPr>
  </w:style>
  <w:style w:type="paragraph" w:styleId="Nagwek">
    <w:name w:val="header"/>
    <w:aliases w:val="Nagłówek strony"/>
    <w:basedOn w:val="Normalny"/>
    <w:link w:val="NagwekZnak"/>
    <w:uiPriority w:val="99"/>
    <w:unhideWhenUsed/>
    <w:rsid w:val="00AF0EDA"/>
    <w:pPr>
      <w:tabs>
        <w:tab w:val="center" w:pos="4536"/>
        <w:tab w:val="right" w:pos="9072"/>
      </w:tabs>
    </w:pPr>
  </w:style>
  <w:style w:type="character" w:customStyle="1" w:styleId="NagwekZnak">
    <w:name w:val="Nagłówek Znak"/>
    <w:aliases w:val="Nagłówek strony Znak"/>
    <w:basedOn w:val="Domylnaczcionkaakapitu"/>
    <w:link w:val="Nagwek"/>
    <w:uiPriority w:val="99"/>
    <w:qFormat/>
    <w:rsid w:val="00AF0EDA"/>
    <w:rPr>
      <w:rFonts w:ascii="Calibri" w:eastAsia="Calibri" w:hAnsi="Calibri" w:cs="Times New Roman"/>
    </w:rPr>
  </w:style>
  <w:style w:type="paragraph" w:styleId="Stopka">
    <w:name w:val="footer"/>
    <w:basedOn w:val="Normalny"/>
    <w:link w:val="StopkaZnak"/>
    <w:uiPriority w:val="99"/>
    <w:unhideWhenUsed/>
    <w:rsid w:val="00AF0EDA"/>
    <w:pPr>
      <w:tabs>
        <w:tab w:val="center" w:pos="4536"/>
        <w:tab w:val="right" w:pos="9072"/>
      </w:tabs>
    </w:pPr>
  </w:style>
  <w:style w:type="character" w:customStyle="1" w:styleId="StopkaZnak">
    <w:name w:val="Stopka Znak"/>
    <w:basedOn w:val="Domylnaczcionkaakapitu"/>
    <w:link w:val="Stopka"/>
    <w:uiPriority w:val="99"/>
    <w:rsid w:val="00AF0EDA"/>
    <w:rPr>
      <w:rFonts w:ascii="Calibri" w:eastAsia="Calibri" w:hAnsi="Calibri" w:cs="Times New Roman"/>
    </w:rPr>
  </w:style>
  <w:style w:type="character" w:styleId="UyteHipercze">
    <w:name w:val="FollowedHyperlink"/>
    <w:basedOn w:val="Domylnaczcionkaakapitu"/>
    <w:uiPriority w:val="99"/>
    <w:semiHidden/>
    <w:unhideWhenUsed/>
    <w:rsid w:val="00E35647"/>
    <w:rPr>
      <w:color w:val="954F72" w:themeColor="followedHyperlink"/>
      <w:u w:val="single"/>
    </w:rPr>
  </w:style>
  <w:style w:type="paragraph" w:styleId="Tekstprzypisudolnego">
    <w:name w:val="footnote text"/>
    <w:basedOn w:val="Normalny"/>
    <w:link w:val="TekstprzypisudolnegoZnak"/>
    <w:rsid w:val="00E35647"/>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qFormat/>
    <w:rsid w:val="00E35647"/>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D37CCD"/>
    <w:rPr>
      <w:rFonts w:ascii="Tahoma" w:hAnsi="Tahoma" w:cs="Tahoma"/>
      <w:sz w:val="16"/>
      <w:szCs w:val="16"/>
    </w:rPr>
  </w:style>
  <w:style w:type="character" w:customStyle="1" w:styleId="TekstdymkaZnak">
    <w:name w:val="Tekst dymka Znak"/>
    <w:basedOn w:val="Domylnaczcionkaakapitu"/>
    <w:link w:val="Tekstdymka"/>
    <w:uiPriority w:val="99"/>
    <w:semiHidden/>
    <w:rsid w:val="00D37CCD"/>
    <w:rPr>
      <w:rFonts w:ascii="Tahoma" w:eastAsia="Calibri" w:hAnsi="Tahoma" w:cs="Tahoma"/>
      <w:sz w:val="16"/>
      <w:szCs w:val="16"/>
    </w:rPr>
  </w:style>
  <w:style w:type="table" w:styleId="Tabela-Siatka">
    <w:name w:val="Table Grid"/>
    <w:basedOn w:val="Standardowy"/>
    <w:uiPriority w:val="59"/>
    <w:rsid w:val="00E841D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rsid w:val="00E841DA"/>
    <w:rPr>
      <w:rFonts w:ascii="Courier New" w:eastAsia="MS Mincho" w:hAnsi="Courier New"/>
      <w:sz w:val="20"/>
      <w:szCs w:val="20"/>
      <w:lang w:eastAsia="pl-PL"/>
    </w:rPr>
  </w:style>
  <w:style w:type="character" w:customStyle="1" w:styleId="ZwykytekstZnak">
    <w:name w:val="Zwykły tekst Znak"/>
    <w:basedOn w:val="Domylnaczcionkaakapitu"/>
    <w:link w:val="Zwykytekst"/>
    <w:uiPriority w:val="99"/>
    <w:rsid w:val="00E841DA"/>
    <w:rPr>
      <w:rFonts w:ascii="Courier New" w:eastAsia="MS Mincho" w:hAnsi="Courier New" w:cs="Times New Roman"/>
      <w:sz w:val="20"/>
      <w:szCs w:val="20"/>
      <w:lang w:eastAsia="pl-PL"/>
    </w:rPr>
  </w:style>
  <w:style w:type="paragraph" w:customStyle="1" w:styleId="Default">
    <w:name w:val="Default"/>
    <w:qFormat/>
    <w:rsid w:val="00EB6A93"/>
    <w:pPr>
      <w:autoSpaceDE w:val="0"/>
      <w:autoSpaceDN w:val="0"/>
      <w:adjustRightInd w:val="0"/>
    </w:pPr>
    <w:rPr>
      <w:rFonts w:ascii="Times New Roman" w:eastAsia="Calibri" w:hAnsi="Times New Roman" w:cs="Times New Roman"/>
      <w:color w:val="000000"/>
    </w:rPr>
  </w:style>
  <w:style w:type="paragraph" w:styleId="NormalnyWeb">
    <w:name w:val="Normal (Web)"/>
    <w:basedOn w:val="Normalny"/>
    <w:uiPriority w:val="99"/>
    <w:unhideWhenUsed/>
    <w:rsid w:val="00EB6A93"/>
    <w:rPr>
      <w:rFonts w:ascii="Times New Roman" w:hAnsi="Times New Roman"/>
      <w:lang w:eastAsia="pl-PL"/>
    </w:rPr>
  </w:style>
  <w:style w:type="character" w:styleId="Odwoanieprzypisudolnego">
    <w:name w:val="footnote reference"/>
    <w:basedOn w:val="Domylnaczcionkaakapitu"/>
    <w:uiPriority w:val="99"/>
    <w:unhideWhenUsed/>
    <w:qFormat/>
    <w:rsid w:val="00EB6A93"/>
    <w:rPr>
      <w:vertAlign w:val="superscript"/>
    </w:rPr>
  </w:style>
  <w:style w:type="paragraph" w:styleId="Tytu">
    <w:name w:val="Title"/>
    <w:basedOn w:val="Normalny"/>
    <w:next w:val="Normalny"/>
    <w:link w:val="TytuZnak"/>
    <w:qFormat/>
    <w:rsid w:val="00EB6A93"/>
    <w:pPr>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EB6A93"/>
    <w:rPr>
      <w:rFonts w:asciiTheme="majorHAnsi" w:eastAsiaTheme="majorEastAsia" w:hAnsiTheme="majorHAnsi" w:cstheme="majorBidi"/>
      <w:spacing w:val="-10"/>
      <w:kern w:val="28"/>
      <w:sz w:val="56"/>
      <w:szCs w:val="56"/>
      <w:lang w:eastAsia="pl-PL"/>
    </w:rPr>
  </w:style>
  <w:style w:type="paragraph" w:styleId="Tekstpodstawowywcity">
    <w:name w:val="Body Text Indent"/>
    <w:basedOn w:val="Normalny"/>
    <w:link w:val="TekstpodstawowywcityZnak"/>
    <w:rsid w:val="00EB6A93"/>
    <w:pPr>
      <w:ind w:left="283"/>
    </w:pPr>
    <w:rPr>
      <w:rFonts w:ascii="Times New Roman" w:eastAsia="Times New Roman" w:hAnsi="Times New Roman"/>
      <w:lang w:eastAsia="pl-PL"/>
    </w:rPr>
  </w:style>
  <w:style w:type="character" w:customStyle="1" w:styleId="TekstpodstawowywcityZnak">
    <w:name w:val="Tekst podstawowy wcięty Znak"/>
    <w:basedOn w:val="Domylnaczcionkaakapitu"/>
    <w:link w:val="Tekstpodstawowywcity"/>
    <w:rsid w:val="00EB6A93"/>
    <w:rPr>
      <w:rFonts w:ascii="Times New Roman" w:eastAsia="Times New Roman" w:hAnsi="Times New Roman" w:cs="Times New Roman"/>
      <w:lang w:eastAsia="pl-PL"/>
    </w:rPr>
  </w:style>
  <w:style w:type="paragraph" w:styleId="Tekstpodstawowy2">
    <w:name w:val="Body Text 2"/>
    <w:basedOn w:val="Normalny"/>
    <w:link w:val="Tekstpodstawowy2Znak"/>
    <w:rsid w:val="00EB6A93"/>
    <w:pPr>
      <w:spacing w:line="480" w:lineRule="auto"/>
    </w:pPr>
    <w:rPr>
      <w:rFonts w:ascii="Times New Roman" w:eastAsia="Times New Roman" w:hAnsi="Times New Roman"/>
      <w:lang w:eastAsia="pl-PL"/>
    </w:rPr>
  </w:style>
  <w:style w:type="character" w:customStyle="1" w:styleId="Tekstpodstawowy2Znak">
    <w:name w:val="Tekst podstawowy 2 Znak"/>
    <w:basedOn w:val="Domylnaczcionkaakapitu"/>
    <w:link w:val="Tekstpodstawowy2"/>
    <w:rsid w:val="00EB6A93"/>
    <w:rPr>
      <w:rFonts w:ascii="Times New Roman" w:eastAsia="Times New Roman" w:hAnsi="Times New Roman" w:cs="Times New Roman"/>
      <w:lang w:eastAsia="pl-PL"/>
    </w:rPr>
  </w:style>
  <w:style w:type="paragraph" w:customStyle="1" w:styleId="gmail-msolistparagraph">
    <w:name w:val="gmail-msolistparagraph"/>
    <w:basedOn w:val="Normalny"/>
    <w:rsid w:val="00EB6A93"/>
    <w:pPr>
      <w:spacing w:before="100" w:beforeAutospacing="1" w:after="100" w:afterAutospacing="1"/>
    </w:pPr>
    <w:rPr>
      <w:rFonts w:ascii="Times New Roman" w:eastAsia="Times New Roman" w:hAnsi="Times New Roman"/>
      <w:lang w:eastAsia="pl-PL"/>
    </w:rPr>
  </w:style>
  <w:style w:type="character" w:styleId="Odwoaniedokomentarza">
    <w:name w:val="annotation reference"/>
    <w:basedOn w:val="Domylnaczcionkaakapitu"/>
    <w:uiPriority w:val="99"/>
    <w:unhideWhenUsed/>
    <w:qFormat/>
    <w:rsid w:val="002A62A0"/>
    <w:rPr>
      <w:sz w:val="16"/>
      <w:szCs w:val="16"/>
    </w:rPr>
  </w:style>
  <w:style w:type="paragraph" w:styleId="Tekstkomentarza">
    <w:name w:val="annotation text"/>
    <w:basedOn w:val="Normalny"/>
    <w:link w:val="TekstkomentarzaZnak"/>
    <w:uiPriority w:val="99"/>
    <w:unhideWhenUsed/>
    <w:qFormat/>
    <w:rsid w:val="002A62A0"/>
    <w:rPr>
      <w:sz w:val="20"/>
      <w:szCs w:val="20"/>
    </w:rPr>
  </w:style>
  <w:style w:type="character" w:customStyle="1" w:styleId="TekstkomentarzaZnak">
    <w:name w:val="Tekst komentarza Znak"/>
    <w:basedOn w:val="Domylnaczcionkaakapitu"/>
    <w:link w:val="Tekstkomentarza"/>
    <w:uiPriority w:val="99"/>
    <w:qFormat/>
    <w:rsid w:val="002A62A0"/>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2A62A0"/>
    <w:rPr>
      <w:b/>
      <w:bCs/>
    </w:rPr>
  </w:style>
  <w:style w:type="character" w:customStyle="1" w:styleId="TematkomentarzaZnak">
    <w:name w:val="Temat komentarza Znak"/>
    <w:basedOn w:val="TekstkomentarzaZnak"/>
    <w:link w:val="Tematkomentarza"/>
    <w:uiPriority w:val="99"/>
    <w:semiHidden/>
    <w:rsid w:val="002A62A0"/>
    <w:rPr>
      <w:rFonts w:ascii="Calibri" w:eastAsia="Calibri" w:hAnsi="Calibri" w:cs="Times New Roman"/>
      <w:b/>
      <w:bCs/>
      <w:sz w:val="20"/>
      <w:szCs w:val="20"/>
    </w:rPr>
  </w:style>
  <w:style w:type="paragraph" w:customStyle="1" w:styleId="Standard">
    <w:name w:val="Standard"/>
    <w:rsid w:val="00DB3277"/>
    <w:pPr>
      <w:widowControl w:val="0"/>
      <w:suppressAutoHyphens/>
      <w:autoSpaceDN w:val="0"/>
      <w:textAlignment w:val="baseline"/>
    </w:pPr>
    <w:rPr>
      <w:rFonts w:ascii="Times New Roman" w:eastAsia="SimSun, 宋体" w:hAnsi="Times New Roman" w:cs="Lucida Sans"/>
      <w:kern w:val="3"/>
      <w:lang w:eastAsia="zh-CN" w:bidi="hi-IN"/>
    </w:rPr>
  </w:style>
  <w:style w:type="paragraph" w:customStyle="1" w:styleId="Standarduser">
    <w:name w:val="Standard (user)"/>
    <w:rsid w:val="00DB3277"/>
    <w:pPr>
      <w:widowControl w:val="0"/>
      <w:suppressAutoHyphens/>
      <w:autoSpaceDN w:val="0"/>
      <w:textAlignment w:val="baseline"/>
    </w:pPr>
    <w:rPr>
      <w:rFonts w:ascii="Times New Roman" w:eastAsia="SimSun, 宋体" w:hAnsi="Times New Roman" w:cs="Lucida Sans"/>
      <w:kern w:val="3"/>
      <w:lang w:eastAsia="zh-CN" w:bidi="hi-IN"/>
    </w:rPr>
  </w:style>
  <w:style w:type="paragraph" w:customStyle="1" w:styleId="Akapitzlist1">
    <w:name w:val="Akapit z listą1"/>
    <w:basedOn w:val="Standarduser"/>
    <w:rsid w:val="00DB3277"/>
    <w:pPr>
      <w:ind w:left="720"/>
    </w:pPr>
  </w:style>
  <w:style w:type="character" w:customStyle="1" w:styleId="Domylnaczcionkaakapitu1">
    <w:name w:val="Domyślna czcionka akapitu1"/>
    <w:rsid w:val="00DB3277"/>
  </w:style>
  <w:style w:type="numbering" w:customStyle="1" w:styleId="WW8Num1">
    <w:name w:val="WW8Num1"/>
    <w:basedOn w:val="Bezlisty"/>
    <w:rsid w:val="00DB3277"/>
    <w:pPr>
      <w:numPr>
        <w:numId w:val="1"/>
      </w:numPr>
    </w:pPr>
  </w:style>
  <w:style w:type="numbering" w:customStyle="1" w:styleId="WW8Num2">
    <w:name w:val="WW8Num2"/>
    <w:basedOn w:val="Bezlisty"/>
    <w:rsid w:val="00DB3277"/>
    <w:pPr>
      <w:numPr>
        <w:numId w:val="13"/>
      </w:numPr>
    </w:pPr>
  </w:style>
  <w:style w:type="numbering" w:customStyle="1" w:styleId="WW8Num3">
    <w:name w:val="WW8Num3"/>
    <w:basedOn w:val="Bezlisty"/>
    <w:rsid w:val="00DB3277"/>
    <w:pPr>
      <w:numPr>
        <w:numId w:val="2"/>
      </w:numPr>
    </w:pPr>
  </w:style>
  <w:style w:type="numbering" w:customStyle="1" w:styleId="WW8Num4">
    <w:name w:val="WW8Num4"/>
    <w:basedOn w:val="Bezlisty"/>
    <w:rsid w:val="00DB3277"/>
    <w:pPr>
      <w:numPr>
        <w:numId w:val="3"/>
      </w:numPr>
    </w:pPr>
  </w:style>
  <w:style w:type="numbering" w:customStyle="1" w:styleId="WW8Num5">
    <w:name w:val="WW8Num5"/>
    <w:basedOn w:val="Bezlisty"/>
    <w:rsid w:val="00DB3277"/>
    <w:pPr>
      <w:numPr>
        <w:numId w:val="4"/>
      </w:numPr>
    </w:pPr>
  </w:style>
  <w:style w:type="numbering" w:customStyle="1" w:styleId="WW8Num6">
    <w:name w:val="WW8Num6"/>
    <w:basedOn w:val="Bezlisty"/>
    <w:rsid w:val="00DB3277"/>
    <w:pPr>
      <w:numPr>
        <w:numId w:val="5"/>
      </w:numPr>
    </w:pPr>
  </w:style>
  <w:style w:type="numbering" w:customStyle="1" w:styleId="WW8Num7">
    <w:name w:val="WW8Num7"/>
    <w:basedOn w:val="Bezlisty"/>
    <w:rsid w:val="00DB3277"/>
    <w:pPr>
      <w:numPr>
        <w:numId w:val="6"/>
      </w:numPr>
    </w:pPr>
  </w:style>
  <w:style w:type="numbering" w:customStyle="1" w:styleId="WW8Num8">
    <w:name w:val="WW8Num8"/>
    <w:basedOn w:val="Bezlisty"/>
    <w:rsid w:val="00DB3277"/>
    <w:pPr>
      <w:numPr>
        <w:numId w:val="7"/>
      </w:numPr>
    </w:pPr>
  </w:style>
  <w:style w:type="numbering" w:customStyle="1" w:styleId="WW8Num9">
    <w:name w:val="WW8Num9"/>
    <w:basedOn w:val="Bezlisty"/>
    <w:rsid w:val="00DB3277"/>
    <w:pPr>
      <w:numPr>
        <w:numId w:val="8"/>
      </w:numPr>
    </w:pPr>
  </w:style>
  <w:style w:type="numbering" w:customStyle="1" w:styleId="WW8Num10">
    <w:name w:val="WW8Num10"/>
    <w:basedOn w:val="Bezlisty"/>
    <w:rsid w:val="00DB3277"/>
    <w:pPr>
      <w:numPr>
        <w:numId w:val="15"/>
      </w:numPr>
    </w:pPr>
  </w:style>
  <w:style w:type="numbering" w:customStyle="1" w:styleId="WW8Num11">
    <w:name w:val="WW8Num11"/>
    <w:basedOn w:val="Bezlisty"/>
    <w:rsid w:val="00DB3277"/>
    <w:pPr>
      <w:numPr>
        <w:numId w:val="9"/>
      </w:numPr>
    </w:pPr>
  </w:style>
  <w:style w:type="numbering" w:customStyle="1" w:styleId="WW8Num12">
    <w:name w:val="WW8Num12"/>
    <w:basedOn w:val="Bezlisty"/>
    <w:rsid w:val="00DB3277"/>
    <w:pPr>
      <w:numPr>
        <w:numId w:val="14"/>
      </w:numPr>
    </w:pPr>
  </w:style>
  <w:style w:type="numbering" w:customStyle="1" w:styleId="WW8Num13">
    <w:name w:val="WW8Num13"/>
    <w:basedOn w:val="Bezlisty"/>
    <w:rsid w:val="00DB3277"/>
    <w:pPr>
      <w:numPr>
        <w:numId w:val="10"/>
      </w:numPr>
    </w:pPr>
  </w:style>
  <w:style w:type="numbering" w:customStyle="1" w:styleId="WW8Num14">
    <w:name w:val="WW8Num14"/>
    <w:basedOn w:val="Bezlisty"/>
    <w:rsid w:val="00DB3277"/>
    <w:pPr>
      <w:numPr>
        <w:numId w:val="11"/>
      </w:numPr>
    </w:pPr>
  </w:style>
  <w:style w:type="paragraph" w:customStyle="1" w:styleId="Kolorowalistaakcent11">
    <w:name w:val="Kolorowa lista — akcent 11"/>
    <w:aliases w:val="Jasna lista — akcent 51,Kolorowa lista — akcent 111,Średnia siatka 1 — akcent 22"/>
    <w:basedOn w:val="Standard"/>
    <w:uiPriority w:val="99"/>
    <w:qFormat/>
    <w:rsid w:val="00F55340"/>
    <w:pPr>
      <w:widowControl/>
      <w:suppressAutoHyphens w:val="0"/>
      <w:autoSpaceDN/>
      <w:spacing w:before="20" w:after="40" w:line="247" w:lineRule="auto"/>
      <w:ind w:left="720"/>
      <w:jc w:val="both"/>
      <w:textAlignment w:val="auto"/>
    </w:pPr>
    <w:rPr>
      <w:rFonts w:ascii="Calibri" w:eastAsia="SimSun, 'Arial Unicode MS'" w:hAnsi="Calibri" w:cs="Calibri"/>
      <w:color w:val="000000"/>
      <w:kern w:val="0"/>
      <w:sz w:val="20"/>
      <w:szCs w:val="20"/>
      <w:lang w:val="en-US" w:bidi="en-US"/>
    </w:rPr>
  </w:style>
  <w:style w:type="paragraph" w:styleId="Poprawka">
    <w:name w:val="Revision"/>
    <w:hidden/>
    <w:uiPriority w:val="99"/>
    <w:semiHidden/>
    <w:rsid w:val="00F55340"/>
    <w:rPr>
      <w:rFonts w:ascii="Calibri" w:eastAsia="Calibri" w:hAnsi="Calibri" w:cs="Times New Roman"/>
    </w:rPr>
  </w:style>
  <w:style w:type="character" w:customStyle="1" w:styleId="WW8Num8z1">
    <w:name w:val="WW8Num8z1"/>
    <w:qFormat/>
    <w:rsid w:val="0033558E"/>
    <w:rPr>
      <w:rFonts w:ascii="Courier New" w:hAnsi="Courier New" w:cs="Courier New"/>
    </w:rPr>
  </w:style>
  <w:style w:type="paragraph" w:customStyle="1" w:styleId="Nagwek10">
    <w:name w:val="Nagłówek1"/>
    <w:basedOn w:val="Standard"/>
    <w:rsid w:val="00E42EBF"/>
    <w:pPr>
      <w:keepNext/>
      <w:widowControl/>
      <w:suppressAutoHyphens w:val="0"/>
      <w:autoSpaceDN/>
      <w:spacing w:before="240"/>
      <w:textAlignment w:val="auto"/>
    </w:pPr>
    <w:rPr>
      <w:rFonts w:ascii="Arial" w:eastAsia="Microsoft YaHei" w:hAnsi="Arial" w:cs="Mangal"/>
      <w:color w:val="000000"/>
      <w:kern w:val="0"/>
      <w:sz w:val="28"/>
      <w:szCs w:val="28"/>
      <w:lang w:val="en-US" w:bidi="en-US"/>
    </w:rPr>
  </w:style>
  <w:style w:type="character" w:customStyle="1" w:styleId="Nagwek2Znak">
    <w:name w:val="Nagłówek 2 Znak"/>
    <w:basedOn w:val="Domylnaczcionkaakapitu"/>
    <w:link w:val="Nagwek2"/>
    <w:uiPriority w:val="9"/>
    <w:rsid w:val="00355D1C"/>
    <w:rPr>
      <w:rFonts w:ascii="Times New Roman" w:eastAsia="Times New Roman" w:hAnsi="Times New Roman" w:cs="Times New Roman"/>
      <w:b/>
      <w:bCs/>
      <w:sz w:val="36"/>
      <w:szCs w:val="36"/>
      <w:lang w:eastAsia="pl-PL"/>
    </w:rPr>
  </w:style>
  <w:style w:type="character" w:customStyle="1" w:styleId="fn-ref">
    <w:name w:val="fn-ref"/>
    <w:basedOn w:val="Domylnaczcionkaakapitu"/>
    <w:rsid w:val="00355D1C"/>
  </w:style>
  <w:style w:type="character" w:customStyle="1" w:styleId="Nagwek1Znak">
    <w:name w:val="Nagłówek 1 Znak"/>
    <w:basedOn w:val="Domylnaczcionkaakapitu"/>
    <w:link w:val="Nagwek1"/>
    <w:uiPriority w:val="9"/>
    <w:rsid w:val="00355D1C"/>
    <w:rPr>
      <w:rFonts w:asciiTheme="majorHAnsi" w:eastAsiaTheme="majorEastAsia" w:hAnsiTheme="majorHAnsi" w:cstheme="majorBidi"/>
      <w:b/>
      <w:bCs/>
      <w:color w:val="2E74B5" w:themeColor="accent1" w:themeShade="BF"/>
      <w:sz w:val="28"/>
      <w:szCs w:val="28"/>
    </w:rPr>
  </w:style>
  <w:style w:type="character" w:customStyle="1" w:styleId="WW8Num8z0">
    <w:name w:val="WW8Num8z0"/>
    <w:qFormat/>
    <w:rsid w:val="00832905"/>
    <w:rPr>
      <w:rFonts w:ascii="Symbol" w:hAnsi="Symbol" w:cs="Symbol"/>
      <w:sz w:val="24"/>
      <w:szCs w:val="24"/>
      <w:lang w:val="pl-PL"/>
    </w:rPr>
  </w:style>
  <w:style w:type="character" w:customStyle="1" w:styleId="WW8Num9z0">
    <w:name w:val="WW8Num9z0"/>
    <w:qFormat/>
    <w:rsid w:val="009843B7"/>
    <w:rPr>
      <w:rFonts w:cs="Times New Roman"/>
    </w:rPr>
  </w:style>
  <w:style w:type="paragraph" w:customStyle="1" w:styleId="p2">
    <w:name w:val="p2"/>
    <w:basedOn w:val="Normalny"/>
    <w:rsid w:val="00E146CA"/>
    <w:rPr>
      <w:rFonts w:ascii="Helvetica" w:eastAsia="Times New Roman" w:hAnsi="Helvetica"/>
      <w:sz w:val="17"/>
      <w:szCs w:val="17"/>
      <w:lang w:eastAsia="pl-PL"/>
    </w:rPr>
  </w:style>
  <w:style w:type="character" w:customStyle="1" w:styleId="alb">
    <w:name w:val="a_lb"/>
    <w:basedOn w:val="Domylnaczcionkaakapitu"/>
    <w:rsid w:val="00AC688B"/>
  </w:style>
  <w:style w:type="character" w:customStyle="1" w:styleId="FontStyle66">
    <w:name w:val="Font Style66"/>
    <w:basedOn w:val="Domylnaczcionkaakapitu"/>
    <w:uiPriority w:val="99"/>
    <w:rsid w:val="00AA0DC5"/>
    <w:rPr>
      <w:rFonts w:ascii="Arial" w:hAnsi="Arial" w:cs="Arial"/>
      <w:sz w:val="20"/>
      <w:szCs w:val="20"/>
    </w:rPr>
  </w:style>
  <w:style w:type="character" w:customStyle="1" w:styleId="FontStyle67">
    <w:name w:val="Font Style67"/>
    <w:basedOn w:val="Domylnaczcionkaakapitu"/>
    <w:uiPriority w:val="99"/>
    <w:rsid w:val="00AA0DC5"/>
    <w:rPr>
      <w:rFonts w:ascii="Arial" w:hAnsi="Arial" w:cs="Arial"/>
      <w:b/>
      <w:bCs/>
      <w:sz w:val="20"/>
      <w:szCs w:val="20"/>
    </w:rPr>
  </w:style>
  <w:style w:type="paragraph" w:styleId="Tekstprzypisukocowego">
    <w:name w:val="endnote text"/>
    <w:basedOn w:val="Normalny"/>
    <w:link w:val="TekstprzypisukocowegoZnak"/>
    <w:uiPriority w:val="99"/>
    <w:semiHidden/>
    <w:unhideWhenUsed/>
    <w:rsid w:val="009D69B2"/>
    <w:rPr>
      <w:sz w:val="20"/>
      <w:szCs w:val="20"/>
    </w:rPr>
  </w:style>
  <w:style w:type="character" w:customStyle="1" w:styleId="TekstprzypisukocowegoZnak">
    <w:name w:val="Tekst przypisu końcowego Znak"/>
    <w:basedOn w:val="Domylnaczcionkaakapitu"/>
    <w:link w:val="Tekstprzypisukocowego"/>
    <w:uiPriority w:val="99"/>
    <w:semiHidden/>
    <w:rsid w:val="009D69B2"/>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9D69B2"/>
    <w:rPr>
      <w:vertAlign w:val="superscript"/>
    </w:rPr>
  </w:style>
  <w:style w:type="paragraph" w:customStyle="1" w:styleId="Textbody">
    <w:name w:val="Text body"/>
    <w:basedOn w:val="Standard"/>
    <w:rsid w:val="002C771B"/>
    <w:rPr>
      <w:rFonts w:eastAsia="SimSun" w:cs="Mangal"/>
    </w:rPr>
  </w:style>
  <w:style w:type="paragraph" w:customStyle="1" w:styleId="m8069290857866364993gmail-text-justify">
    <w:name w:val="m_8069290857866364993gmail-text-justify"/>
    <w:basedOn w:val="Normalny"/>
    <w:qFormat/>
    <w:rsid w:val="002F58C1"/>
    <w:pPr>
      <w:spacing w:before="100" w:beforeAutospacing="1" w:after="100" w:afterAutospacing="1"/>
    </w:pPr>
    <w:rPr>
      <w:rFonts w:ascii="Times New Roman" w:eastAsia="Times New Roman" w:hAnsi="Times New Roman"/>
      <w:lang w:eastAsia="pl-PL"/>
    </w:rPr>
  </w:style>
  <w:style w:type="character" w:customStyle="1" w:styleId="Nagwek3Znak">
    <w:name w:val="Nagłówek 3 Znak"/>
    <w:basedOn w:val="Domylnaczcionkaakapitu"/>
    <w:link w:val="Nagwek3"/>
    <w:uiPriority w:val="9"/>
    <w:semiHidden/>
    <w:rsid w:val="00DF463B"/>
    <w:rPr>
      <w:rFonts w:asciiTheme="majorHAnsi" w:eastAsiaTheme="majorEastAsia" w:hAnsiTheme="majorHAnsi" w:cstheme="majorBidi"/>
      <w:color w:val="1F4D78" w:themeColor="accent1" w:themeShade="7F"/>
    </w:rPr>
  </w:style>
  <w:style w:type="character" w:customStyle="1" w:styleId="TeksttreciPogrubienie">
    <w:name w:val="Tekst treści + Pogrubienie"/>
    <w:rsid w:val="00646512"/>
    <w:rPr>
      <w:rFonts w:ascii="Arial" w:eastAsia="Arial" w:hAnsi="Arial" w:cs="Arial"/>
      <w:b/>
      <w:bCs/>
      <w:i w:val="0"/>
      <w:iCs w:val="0"/>
      <w:smallCaps w:val="0"/>
      <w:strike w:val="0"/>
      <w:spacing w:val="0"/>
      <w:sz w:val="22"/>
      <w:szCs w:val="22"/>
      <w:shd w:val="clear" w:color="auto" w:fill="FFFFFF"/>
    </w:rPr>
  </w:style>
  <w:style w:type="numbering" w:customStyle="1" w:styleId="Biecalista1">
    <w:name w:val="Bieżąca lista1"/>
    <w:uiPriority w:val="99"/>
    <w:rsid w:val="00F25446"/>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607517">
      <w:bodyDiv w:val="1"/>
      <w:marLeft w:val="0"/>
      <w:marRight w:val="0"/>
      <w:marTop w:val="0"/>
      <w:marBottom w:val="0"/>
      <w:divBdr>
        <w:top w:val="none" w:sz="0" w:space="0" w:color="auto"/>
        <w:left w:val="none" w:sz="0" w:space="0" w:color="auto"/>
        <w:bottom w:val="none" w:sz="0" w:space="0" w:color="auto"/>
        <w:right w:val="none" w:sz="0" w:space="0" w:color="auto"/>
      </w:divBdr>
    </w:div>
    <w:div w:id="527450849">
      <w:bodyDiv w:val="1"/>
      <w:marLeft w:val="0"/>
      <w:marRight w:val="0"/>
      <w:marTop w:val="0"/>
      <w:marBottom w:val="0"/>
      <w:divBdr>
        <w:top w:val="none" w:sz="0" w:space="0" w:color="auto"/>
        <w:left w:val="none" w:sz="0" w:space="0" w:color="auto"/>
        <w:bottom w:val="none" w:sz="0" w:space="0" w:color="auto"/>
        <w:right w:val="none" w:sz="0" w:space="0" w:color="auto"/>
      </w:divBdr>
    </w:div>
    <w:div w:id="573126326">
      <w:bodyDiv w:val="1"/>
      <w:marLeft w:val="0"/>
      <w:marRight w:val="0"/>
      <w:marTop w:val="0"/>
      <w:marBottom w:val="0"/>
      <w:divBdr>
        <w:top w:val="none" w:sz="0" w:space="0" w:color="auto"/>
        <w:left w:val="none" w:sz="0" w:space="0" w:color="auto"/>
        <w:bottom w:val="none" w:sz="0" w:space="0" w:color="auto"/>
        <w:right w:val="none" w:sz="0" w:space="0" w:color="auto"/>
      </w:divBdr>
    </w:div>
    <w:div w:id="702093096">
      <w:bodyDiv w:val="1"/>
      <w:marLeft w:val="0"/>
      <w:marRight w:val="0"/>
      <w:marTop w:val="0"/>
      <w:marBottom w:val="0"/>
      <w:divBdr>
        <w:top w:val="none" w:sz="0" w:space="0" w:color="auto"/>
        <w:left w:val="none" w:sz="0" w:space="0" w:color="auto"/>
        <w:bottom w:val="none" w:sz="0" w:space="0" w:color="auto"/>
        <w:right w:val="none" w:sz="0" w:space="0" w:color="auto"/>
      </w:divBdr>
    </w:div>
    <w:div w:id="762921239">
      <w:bodyDiv w:val="1"/>
      <w:marLeft w:val="0"/>
      <w:marRight w:val="0"/>
      <w:marTop w:val="0"/>
      <w:marBottom w:val="0"/>
      <w:divBdr>
        <w:top w:val="none" w:sz="0" w:space="0" w:color="auto"/>
        <w:left w:val="none" w:sz="0" w:space="0" w:color="auto"/>
        <w:bottom w:val="none" w:sz="0" w:space="0" w:color="auto"/>
        <w:right w:val="none" w:sz="0" w:space="0" w:color="auto"/>
      </w:divBdr>
    </w:div>
    <w:div w:id="859900579">
      <w:bodyDiv w:val="1"/>
      <w:marLeft w:val="0"/>
      <w:marRight w:val="0"/>
      <w:marTop w:val="0"/>
      <w:marBottom w:val="0"/>
      <w:divBdr>
        <w:top w:val="none" w:sz="0" w:space="0" w:color="auto"/>
        <w:left w:val="none" w:sz="0" w:space="0" w:color="auto"/>
        <w:bottom w:val="none" w:sz="0" w:space="0" w:color="auto"/>
        <w:right w:val="none" w:sz="0" w:space="0" w:color="auto"/>
      </w:divBdr>
    </w:div>
    <w:div w:id="863129488">
      <w:bodyDiv w:val="1"/>
      <w:marLeft w:val="0"/>
      <w:marRight w:val="0"/>
      <w:marTop w:val="0"/>
      <w:marBottom w:val="0"/>
      <w:divBdr>
        <w:top w:val="none" w:sz="0" w:space="0" w:color="auto"/>
        <w:left w:val="none" w:sz="0" w:space="0" w:color="auto"/>
        <w:bottom w:val="none" w:sz="0" w:space="0" w:color="auto"/>
        <w:right w:val="none" w:sz="0" w:space="0" w:color="auto"/>
      </w:divBdr>
    </w:div>
    <w:div w:id="870844153">
      <w:bodyDiv w:val="1"/>
      <w:marLeft w:val="0"/>
      <w:marRight w:val="0"/>
      <w:marTop w:val="0"/>
      <w:marBottom w:val="0"/>
      <w:divBdr>
        <w:top w:val="none" w:sz="0" w:space="0" w:color="auto"/>
        <w:left w:val="none" w:sz="0" w:space="0" w:color="auto"/>
        <w:bottom w:val="none" w:sz="0" w:space="0" w:color="auto"/>
        <w:right w:val="none" w:sz="0" w:space="0" w:color="auto"/>
      </w:divBdr>
    </w:div>
    <w:div w:id="1367218419">
      <w:bodyDiv w:val="1"/>
      <w:marLeft w:val="0"/>
      <w:marRight w:val="0"/>
      <w:marTop w:val="0"/>
      <w:marBottom w:val="0"/>
      <w:divBdr>
        <w:top w:val="none" w:sz="0" w:space="0" w:color="auto"/>
        <w:left w:val="none" w:sz="0" w:space="0" w:color="auto"/>
        <w:bottom w:val="none" w:sz="0" w:space="0" w:color="auto"/>
        <w:right w:val="none" w:sz="0" w:space="0" w:color="auto"/>
      </w:divBdr>
    </w:div>
    <w:div w:id="1546914862">
      <w:bodyDiv w:val="1"/>
      <w:marLeft w:val="0"/>
      <w:marRight w:val="0"/>
      <w:marTop w:val="0"/>
      <w:marBottom w:val="0"/>
      <w:divBdr>
        <w:top w:val="none" w:sz="0" w:space="0" w:color="auto"/>
        <w:left w:val="none" w:sz="0" w:space="0" w:color="auto"/>
        <w:bottom w:val="none" w:sz="0" w:space="0" w:color="auto"/>
        <w:right w:val="none" w:sz="0" w:space="0" w:color="auto"/>
      </w:divBdr>
    </w:div>
    <w:div w:id="1847868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DC9FAB6F4B61E48AEB0B80AD121CD5F" ma:contentTypeVersion="2" ma:contentTypeDescription="Utwórz nowy dokument." ma:contentTypeScope="" ma:versionID="3d9c75d63944fc7f63a35c9b392bdbfb">
  <xsd:schema xmlns:xsd="http://www.w3.org/2001/XMLSchema" xmlns:xs="http://www.w3.org/2001/XMLSchema" xmlns:p="http://schemas.microsoft.com/office/2006/metadata/properties" xmlns:ns3="2a8ed811-ff76-438b-bdf5-49c173237708" targetNamespace="http://schemas.microsoft.com/office/2006/metadata/properties" ma:root="true" ma:fieldsID="1e687259db3567e121a8810fb4eea548" ns3:_="">
    <xsd:import namespace="2a8ed811-ff76-438b-bdf5-49c17323770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ed811-ff76-438b-bdf5-49c173237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F0A63E5-7010-4124-A980-3605C2E43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8ed811-ff76-438b-bdf5-49c173237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AAFF3B-5EA2-45B3-BB63-02C356372365}">
  <ds:schemaRefs>
    <ds:schemaRef ds:uri="http://schemas.microsoft.com/sharepoint/v3/contenttype/forms"/>
  </ds:schemaRefs>
</ds:datastoreItem>
</file>

<file path=customXml/itemProps3.xml><?xml version="1.0" encoding="utf-8"?>
<ds:datastoreItem xmlns:ds="http://schemas.openxmlformats.org/officeDocument/2006/customXml" ds:itemID="{3B6C06C1-83ED-47B8-BF8C-6A028B2B83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0770DB-D361-465A-B616-D016248F4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32</Pages>
  <Words>15393</Words>
  <Characters>92363</Characters>
  <Application>Microsoft Office Word</Application>
  <DocSecurity>0</DocSecurity>
  <Lines>769</Lines>
  <Paragraphs>215</Paragraphs>
  <ScaleCrop>false</ScaleCrop>
  <HeadingPairs>
    <vt:vector size="2" baseType="variant">
      <vt:variant>
        <vt:lpstr>Tytuł</vt:lpstr>
      </vt:variant>
      <vt:variant>
        <vt:i4>1</vt:i4>
      </vt:variant>
    </vt:vector>
  </HeadingPairs>
  <TitlesOfParts>
    <vt:vector size="1" baseType="lpstr">
      <vt:lpstr/>
    </vt:vector>
  </TitlesOfParts>
  <Manager/>
  <Company>GD Puchacz</Company>
  <LinksUpToDate>false</LinksUpToDate>
  <CharactersWithSpaces>107541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Słowikowski</dc:creator>
  <cp:keywords/>
  <dc:description/>
  <cp:lastModifiedBy>Magdalena Gajur-Solarz</cp:lastModifiedBy>
  <cp:revision>3</cp:revision>
  <cp:lastPrinted>2024-05-10T08:17:00Z</cp:lastPrinted>
  <dcterms:created xsi:type="dcterms:W3CDTF">2024-05-10T08:23:00Z</dcterms:created>
  <dcterms:modified xsi:type="dcterms:W3CDTF">2024-05-10T10:08:00Z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0x0101008DC9FAB6F4B61E48AEB0B80AD121CD5F</vt:lpwstr>
  </property>
</Properties>
</file>