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DC" w:rsidRPr="00BF23D3" w:rsidRDefault="00F606DC" w:rsidP="00BF23D3">
      <w:pPr>
        <w:shd w:val="clear" w:color="auto" w:fill="FFFFFF"/>
        <w:spacing w:after="0" w:line="240" w:lineRule="auto"/>
        <w:ind w:left="9912" w:hanging="556"/>
        <w:rPr>
          <w:rFonts w:cstheme="minorHAnsi"/>
          <w:b/>
          <w:iCs/>
          <w:spacing w:val="-1"/>
        </w:rPr>
      </w:pPr>
      <w:bookmarkStart w:id="0" w:name="_GoBack"/>
      <w:r w:rsidRPr="00BF23D3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23D3">
        <w:rPr>
          <w:rFonts w:cstheme="minorHAnsi"/>
          <w:b/>
          <w:iCs/>
          <w:spacing w:val="-1"/>
        </w:rPr>
        <w:t xml:space="preserve">Załącznik nr </w:t>
      </w:r>
      <w:r w:rsidR="00870669" w:rsidRPr="00BF23D3">
        <w:rPr>
          <w:rFonts w:cstheme="minorHAnsi"/>
          <w:b/>
          <w:iCs/>
          <w:spacing w:val="-1"/>
        </w:rPr>
        <w:t>1.</w:t>
      </w:r>
      <w:r w:rsidR="00B122BB" w:rsidRPr="00BF23D3">
        <w:rPr>
          <w:rFonts w:cstheme="minorHAnsi"/>
          <w:b/>
          <w:iCs/>
          <w:spacing w:val="-1"/>
        </w:rPr>
        <w:t>3</w:t>
      </w:r>
    </w:p>
    <w:p w:rsidR="00F606DC" w:rsidRPr="00BF23D3" w:rsidRDefault="00F606DC" w:rsidP="00BF23D3">
      <w:pPr>
        <w:shd w:val="clear" w:color="auto" w:fill="FFFFFF"/>
        <w:spacing w:after="0" w:line="240" w:lineRule="auto"/>
        <w:ind w:left="9356"/>
        <w:rPr>
          <w:rFonts w:cstheme="minorHAnsi"/>
          <w:b/>
          <w:spacing w:val="-1"/>
        </w:rPr>
      </w:pPr>
      <w:r w:rsidRPr="00BF23D3">
        <w:rPr>
          <w:rFonts w:cstheme="minorHAnsi"/>
          <w:b/>
          <w:iCs/>
          <w:spacing w:val="-1"/>
        </w:rPr>
        <w:t xml:space="preserve">Nr referencyjny postępowania: </w:t>
      </w:r>
      <w:r w:rsidR="00BF23D3" w:rsidRPr="00BF23D3">
        <w:rPr>
          <w:rFonts w:cstheme="minorHAnsi"/>
          <w:b/>
          <w:iCs/>
          <w:spacing w:val="-1"/>
        </w:rPr>
        <w:t>DZiK-DZP.2920.7.2024</w:t>
      </w:r>
    </w:p>
    <w:bookmarkEnd w:id="0"/>
    <w:p w:rsidR="00F606DC" w:rsidRPr="00BF23D3" w:rsidRDefault="00F606DC" w:rsidP="00F606DC">
      <w:pPr>
        <w:spacing w:after="0" w:line="240" w:lineRule="auto"/>
        <w:rPr>
          <w:rFonts w:eastAsia="Calibri" w:cstheme="minorHAnsi"/>
          <w:b/>
        </w:rPr>
      </w:pP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B122BB">
        <w:rPr>
          <w:rFonts w:eastAsia="Calibri" w:cstheme="minorHAnsi"/>
          <w:b/>
          <w:u w:val="single"/>
        </w:rPr>
        <w:t>3</w:t>
      </w:r>
    </w:p>
    <w:p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F606DC" w:rsidRPr="005B310B" w:rsidRDefault="00F606DC" w:rsidP="001C57BF">
      <w:pPr>
        <w:spacing w:after="0" w:line="240" w:lineRule="auto"/>
        <w:ind w:left="284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653C98" w:rsidRPr="005B310B" w:rsidRDefault="005734E8" w:rsidP="00B122B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Zadanie nr 3 -</w:t>
            </w:r>
            <w:r w:rsidR="00982D34">
              <w:rPr>
                <w:rFonts w:cstheme="minorHAnsi"/>
                <w:b/>
              </w:rPr>
              <w:t xml:space="preserve"> Dom </w:t>
            </w:r>
            <w:r w:rsidR="00B122BB">
              <w:rPr>
                <w:rFonts w:cstheme="minorHAnsi"/>
                <w:b/>
              </w:rPr>
              <w:t>Studencki IV</w:t>
            </w:r>
            <w:r w:rsidR="00982D34">
              <w:rPr>
                <w:rFonts w:cstheme="minorHAnsi"/>
                <w:b/>
              </w:rPr>
              <w:t xml:space="preserve">, </w:t>
            </w:r>
            <w:r w:rsidR="00867E96">
              <w:rPr>
                <w:rFonts w:cstheme="minorHAnsi"/>
                <w:b/>
              </w:rPr>
              <w:t>a</w:t>
            </w:r>
            <w:r w:rsidR="00982D34">
              <w:rPr>
                <w:rFonts w:cstheme="minorHAnsi"/>
                <w:b/>
              </w:rPr>
              <w:t xml:space="preserve">l. </w:t>
            </w:r>
            <w:r w:rsidR="00B122BB">
              <w:rPr>
                <w:rFonts w:cstheme="minorHAnsi"/>
                <w:b/>
              </w:rPr>
              <w:t>29 Listopada 48b</w:t>
            </w:r>
            <w:r w:rsidR="00867E96">
              <w:rPr>
                <w:rFonts w:cstheme="minorHAnsi"/>
                <w:b/>
              </w:rPr>
              <w:t>, 31-425 K</w:t>
            </w:r>
            <w:r w:rsidR="00982D34">
              <w:rPr>
                <w:rFonts w:cstheme="minorHAnsi"/>
                <w:b/>
              </w:rPr>
              <w:t xml:space="preserve">raków </w:t>
            </w:r>
          </w:p>
        </w:tc>
      </w:tr>
      <w:tr w:rsidR="00F736F9" w:rsidRPr="005B310B" w:rsidTr="00541DD1">
        <w:trPr>
          <w:trHeight w:val="70"/>
          <w:jc w:val="center"/>
        </w:trPr>
        <w:tc>
          <w:tcPr>
            <w:tcW w:w="704" w:type="dxa"/>
            <w:vAlign w:val="center"/>
          </w:tcPr>
          <w:p w:rsidR="00F736F9" w:rsidRPr="005B310B" w:rsidRDefault="00F736F9" w:rsidP="00F736F9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3" w:type="dxa"/>
            <w:vAlign w:val="center"/>
          </w:tcPr>
          <w:p w:rsidR="00056E6D" w:rsidRDefault="001173CD" w:rsidP="00BB75BD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 xml:space="preserve">Fotel 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biurowy</w:t>
            </w:r>
            <w:r w:rsidR="00803691">
              <w:rPr>
                <w:rFonts w:eastAsia="Calibri" w:cstheme="minorHAnsi"/>
                <w:b/>
                <w:u w:val="single"/>
                <w:lang w:eastAsia="pl-PL"/>
              </w:rPr>
              <w:t xml:space="preserve"> obrotowy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: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tapicerowane skórą naturalną licową, tył fotela tapicerowany skórą ekologiczną,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miękkie, wypełnione grubą warstwą pianki tapicerskiej,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Podłokietniki stałe z n</w:t>
            </w:r>
            <w:r w:rsidRPr="00982D34">
              <w:rPr>
                <w:rFonts w:asciiTheme="minorHAnsi" w:hAnsiTheme="minorHAnsi" w:cstheme="minorHAnsi"/>
                <w:bCs/>
              </w:rPr>
              <w:t>akładkami tapicerowanymi skórą</w:t>
            </w:r>
            <w:r w:rsidRPr="00982D34">
              <w:rPr>
                <w:rFonts w:asciiTheme="minorHAnsi" w:hAnsiTheme="minorHAnsi" w:cstheme="minorHAnsi"/>
              </w:rPr>
              <w:t>,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Płynna regulacja wysokości siedziska za pomocą podnośnika pneumatycznego.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Mechanizm ruchowy zapewniający swobodne tzw. "bujanie się" w fotelu oraz jego blokadę w pozycji do pracy,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Kolor tapicerki czarny,</w:t>
            </w:r>
          </w:p>
          <w:p w:rsidR="00803691" w:rsidRPr="00D451D0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D451D0">
              <w:rPr>
                <w:rFonts w:eastAsia="Calibri" w:cstheme="minorHAnsi"/>
              </w:rPr>
              <w:t>Kółka miękkie nie rysujące powierzchni typu parkiet, panele,</w:t>
            </w:r>
          </w:p>
          <w:p w:rsidR="00982D34" w:rsidRPr="00D451D0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b/>
                <w:u w:val="single"/>
                <w:lang w:eastAsia="pl-PL"/>
              </w:rPr>
            </w:pPr>
            <w:r w:rsidRPr="00D451D0">
              <w:rPr>
                <w:rFonts w:eastAsia="Calibri" w:cstheme="minorHAnsi"/>
              </w:rPr>
              <w:t>Siedzisko o wymiarach: 53cm x 52 cm (</w:t>
            </w:r>
            <w:r w:rsidR="00D451D0" w:rsidRPr="00D451D0">
              <w:rPr>
                <w:rFonts w:eastAsia="Calibri" w:cstheme="minorHAnsi"/>
              </w:rPr>
              <w:t>+/- 3 cm)</w:t>
            </w:r>
            <w:r w:rsidR="00D451D0">
              <w:rPr>
                <w:rFonts w:eastAsia="Calibri" w:cstheme="minorHAnsi"/>
              </w:rPr>
              <w:t>,</w:t>
            </w:r>
          </w:p>
          <w:p w:rsid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>
              <w:rPr>
                <w:rFonts w:cstheme="minorHAnsi"/>
                <w:u w:val="single"/>
              </w:rPr>
              <w:t>:</w:t>
            </w:r>
          </w:p>
          <w:p w:rsidR="00D451D0" w:rsidRP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9341FA5" wp14:editId="5FAEF49A">
                  <wp:extent cx="518036" cy="931872"/>
                  <wp:effectExtent l="0" t="0" r="0" b="1905"/>
                  <wp:docPr id="1" name="Obraz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56" t="5514" r="20802" b="5667"/>
                          <a:stretch/>
                        </pic:blipFill>
                        <pic:spPr bwMode="auto">
                          <a:xfrm flipH="1">
                            <a:off x="0" y="0"/>
                            <a:ext cx="526567" cy="947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F736F9" w:rsidRPr="005B310B" w:rsidRDefault="00F736F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F736F9" w:rsidRPr="005B310B" w:rsidRDefault="00867E96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BA0FD0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>Łącznie wartość</w:t>
            </w:r>
            <w:r w:rsidR="00FE09A2">
              <w:rPr>
                <w:rFonts w:cs="Arial"/>
                <w:b/>
              </w:rPr>
              <w:t xml:space="preserve"> brutto</w:t>
            </w:r>
            <w:r w:rsidRPr="00BA0FD0">
              <w:rPr>
                <w:rFonts w:cs="Arial"/>
                <w:b/>
              </w:rPr>
              <w:t xml:space="preserve"> Zadania:</w:t>
            </w:r>
          </w:p>
        </w:tc>
        <w:tc>
          <w:tcPr>
            <w:tcW w:w="2170" w:type="dxa"/>
          </w:tcPr>
          <w:p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D451D0">
      <w:footerReference w:type="default" r:id="rId10"/>
      <w:pgSz w:w="16838" w:h="11906" w:orient="landscape" w:code="9"/>
      <w:pgMar w:top="1134" w:right="1418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F17" w:rsidRDefault="00A20F17" w:rsidP="00FA698A">
      <w:pPr>
        <w:spacing w:after="0" w:line="240" w:lineRule="auto"/>
      </w:pPr>
      <w:r>
        <w:separator/>
      </w:r>
    </w:p>
  </w:endnote>
  <w:endnote w:type="continuationSeparator" w:id="0">
    <w:p w:rsidR="00A20F17" w:rsidRDefault="00A20F17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5734E8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F17" w:rsidRDefault="00A20F17" w:rsidP="00FA698A">
      <w:pPr>
        <w:spacing w:after="0" w:line="240" w:lineRule="auto"/>
      </w:pPr>
      <w:r>
        <w:separator/>
      </w:r>
    </w:p>
  </w:footnote>
  <w:footnote w:type="continuationSeparator" w:id="0">
    <w:p w:rsidR="00A20F17" w:rsidRDefault="00A20F17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45AE"/>
    <w:multiLevelType w:val="hybridMultilevel"/>
    <w:tmpl w:val="214239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D55038"/>
    <w:multiLevelType w:val="multilevel"/>
    <w:tmpl w:val="86A4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7E806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DE6748"/>
    <w:multiLevelType w:val="hybridMultilevel"/>
    <w:tmpl w:val="E3141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6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6"/>
  </w:num>
  <w:num w:numId="4">
    <w:abstractNumId w:val="16"/>
  </w:num>
  <w:num w:numId="5">
    <w:abstractNumId w:val="38"/>
  </w:num>
  <w:num w:numId="6">
    <w:abstractNumId w:val="17"/>
  </w:num>
  <w:num w:numId="7">
    <w:abstractNumId w:val="33"/>
  </w:num>
  <w:num w:numId="8">
    <w:abstractNumId w:val="3"/>
  </w:num>
  <w:num w:numId="9">
    <w:abstractNumId w:val="36"/>
  </w:num>
  <w:num w:numId="10">
    <w:abstractNumId w:val="24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27"/>
  </w:num>
  <w:num w:numId="16">
    <w:abstractNumId w:val="31"/>
  </w:num>
  <w:num w:numId="17">
    <w:abstractNumId w:val="6"/>
  </w:num>
  <w:num w:numId="18">
    <w:abstractNumId w:val="29"/>
  </w:num>
  <w:num w:numId="19">
    <w:abstractNumId w:val="9"/>
  </w:num>
  <w:num w:numId="20">
    <w:abstractNumId w:val="32"/>
  </w:num>
  <w:num w:numId="21">
    <w:abstractNumId w:val="25"/>
  </w:num>
  <w:num w:numId="22">
    <w:abstractNumId w:val="28"/>
  </w:num>
  <w:num w:numId="23">
    <w:abstractNumId w:val="20"/>
  </w:num>
  <w:num w:numId="24">
    <w:abstractNumId w:val="7"/>
  </w:num>
  <w:num w:numId="25">
    <w:abstractNumId w:val="2"/>
  </w:num>
  <w:num w:numId="26">
    <w:abstractNumId w:val="34"/>
  </w:num>
  <w:num w:numId="27">
    <w:abstractNumId w:val="18"/>
  </w:num>
  <w:num w:numId="28">
    <w:abstractNumId w:val="11"/>
  </w:num>
  <w:num w:numId="29">
    <w:abstractNumId w:val="35"/>
  </w:num>
  <w:num w:numId="30">
    <w:abstractNumId w:val="8"/>
  </w:num>
  <w:num w:numId="31">
    <w:abstractNumId w:val="1"/>
  </w:num>
  <w:num w:numId="32">
    <w:abstractNumId w:val="12"/>
  </w:num>
  <w:num w:numId="33">
    <w:abstractNumId w:val="21"/>
  </w:num>
  <w:num w:numId="34">
    <w:abstractNumId w:val="30"/>
  </w:num>
  <w:num w:numId="35">
    <w:abstractNumId w:val="5"/>
  </w:num>
  <w:num w:numId="36">
    <w:abstractNumId w:val="19"/>
  </w:num>
  <w:num w:numId="37">
    <w:abstractNumId w:val="23"/>
  </w:num>
  <w:num w:numId="38">
    <w:abstractNumId w:val="0"/>
  </w:num>
  <w:num w:numId="3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3231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54E36"/>
    <w:rsid w:val="001656E7"/>
    <w:rsid w:val="00166688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C57BF"/>
    <w:rsid w:val="001D3EBA"/>
    <w:rsid w:val="001D5D9B"/>
    <w:rsid w:val="001D7576"/>
    <w:rsid w:val="001E3230"/>
    <w:rsid w:val="001E3A2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2F7790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F08B1"/>
    <w:rsid w:val="003F28B1"/>
    <w:rsid w:val="003F453F"/>
    <w:rsid w:val="003F4E19"/>
    <w:rsid w:val="003F60C4"/>
    <w:rsid w:val="00407620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44ED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734E8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2302C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707626"/>
    <w:rsid w:val="0071074B"/>
    <w:rsid w:val="00717DF3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52C"/>
    <w:rsid w:val="00850CE9"/>
    <w:rsid w:val="00860397"/>
    <w:rsid w:val="00860D0B"/>
    <w:rsid w:val="00867E96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43017"/>
    <w:rsid w:val="00943C36"/>
    <w:rsid w:val="009538AF"/>
    <w:rsid w:val="00954D3A"/>
    <w:rsid w:val="00964E95"/>
    <w:rsid w:val="0096711C"/>
    <w:rsid w:val="00982D34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4996"/>
    <w:rsid w:val="00A077E3"/>
    <w:rsid w:val="00A13D95"/>
    <w:rsid w:val="00A14E5D"/>
    <w:rsid w:val="00A1501B"/>
    <w:rsid w:val="00A200C1"/>
    <w:rsid w:val="00A20F17"/>
    <w:rsid w:val="00A237FE"/>
    <w:rsid w:val="00A25A9C"/>
    <w:rsid w:val="00A3153E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27A6"/>
    <w:rsid w:val="00AB4C78"/>
    <w:rsid w:val="00AB7E77"/>
    <w:rsid w:val="00AC1EAB"/>
    <w:rsid w:val="00AC287F"/>
    <w:rsid w:val="00AD26B9"/>
    <w:rsid w:val="00AD4AB3"/>
    <w:rsid w:val="00AD50E3"/>
    <w:rsid w:val="00AD5C9C"/>
    <w:rsid w:val="00AD6EDF"/>
    <w:rsid w:val="00AD7D05"/>
    <w:rsid w:val="00AE6397"/>
    <w:rsid w:val="00AF21D2"/>
    <w:rsid w:val="00AF3C2D"/>
    <w:rsid w:val="00AF4545"/>
    <w:rsid w:val="00AF5665"/>
    <w:rsid w:val="00B122BB"/>
    <w:rsid w:val="00B2443A"/>
    <w:rsid w:val="00B3160B"/>
    <w:rsid w:val="00B32D8A"/>
    <w:rsid w:val="00B340DD"/>
    <w:rsid w:val="00B42A96"/>
    <w:rsid w:val="00B42D64"/>
    <w:rsid w:val="00B61756"/>
    <w:rsid w:val="00B62A73"/>
    <w:rsid w:val="00B63635"/>
    <w:rsid w:val="00B66F10"/>
    <w:rsid w:val="00B87A40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23D3"/>
    <w:rsid w:val="00BF3497"/>
    <w:rsid w:val="00BF5EA4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71AA6"/>
    <w:rsid w:val="00C97209"/>
    <w:rsid w:val="00CB056D"/>
    <w:rsid w:val="00CB35A1"/>
    <w:rsid w:val="00CB598A"/>
    <w:rsid w:val="00CC49DE"/>
    <w:rsid w:val="00CC5683"/>
    <w:rsid w:val="00CE3B6D"/>
    <w:rsid w:val="00CE5F81"/>
    <w:rsid w:val="00CF61B6"/>
    <w:rsid w:val="00D1167F"/>
    <w:rsid w:val="00D13C2A"/>
    <w:rsid w:val="00D1408D"/>
    <w:rsid w:val="00D220D8"/>
    <w:rsid w:val="00D30219"/>
    <w:rsid w:val="00D40142"/>
    <w:rsid w:val="00D40BE7"/>
    <w:rsid w:val="00D44477"/>
    <w:rsid w:val="00D451D0"/>
    <w:rsid w:val="00D451FD"/>
    <w:rsid w:val="00D50A25"/>
    <w:rsid w:val="00D50F26"/>
    <w:rsid w:val="00D55FA7"/>
    <w:rsid w:val="00D655C1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4D2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9480B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15FE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09A2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82D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6AE9E-B59C-4344-BDF3-703138D2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16</cp:revision>
  <cp:lastPrinted>2022-02-03T12:34:00Z</cp:lastPrinted>
  <dcterms:created xsi:type="dcterms:W3CDTF">2023-11-29T21:28:00Z</dcterms:created>
  <dcterms:modified xsi:type="dcterms:W3CDTF">2024-06-14T09:36:00Z</dcterms:modified>
</cp:coreProperties>
</file>