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1875" w14:textId="54B93CFD" w:rsidR="00B9065F" w:rsidRDefault="00793AF8" w:rsidP="00487093">
      <w:pPr>
        <w:jc w:val="right"/>
      </w:pPr>
      <w:r>
        <w:t xml:space="preserve">Załącznik nr 4 </w:t>
      </w:r>
      <w:r w:rsidR="00B9065F">
        <w:t xml:space="preserve">do </w:t>
      </w:r>
      <w:r>
        <w:t>zaproszenia</w:t>
      </w:r>
    </w:p>
    <w:p w14:paraId="28919990" w14:textId="77777777" w:rsidR="001B0F03" w:rsidRDefault="001B0F03" w:rsidP="00AD7DD3">
      <w:pPr>
        <w:jc w:val="center"/>
        <w:rPr>
          <w:b/>
        </w:rPr>
      </w:pPr>
    </w:p>
    <w:p w14:paraId="4CE30670" w14:textId="5370C710" w:rsidR="00AD7DD3" w:rsidRPr="00FB50EF" w:rsidRDefault="00AD7DD3" w:rsidP="00AD7DD3">
      <w:pPr>
        <w:jc w:val="center"/>
        <w:rPr>
          <w:b/>
        </w:rPr>
      </w:pPr>
      <w:r w:rsidRPr="00FB50EF">
        <w:rPr>
          <w:b/>
        </w:rPr>
        <w:t>OPIS</w:t>
      </w:r>
    </w:p>
    <w:p w14:paraId="780EFA8F" w14:textId="74BD009A" w:rsidR="00AD7DD3" w:rsidRPr="00FB50EF" w:rsidRDefault="00AD7DD3" w:rsidP="00487093">
      <w:pPr>
        <w:jc w:val="center"/>
        <w:rPr>
          <w:b/>
        </w:rPr>
      </w:pPr>
      <w:r w:rsidRPr="00FB50EF">
        <w:rPr>
          <w:b/>
        </w:rPr>
        <w:t>PRZEDMIOTU ZAMÓWIENIA</w:t>
      </w:r>
    </w:p>
    <w:p w14:paraId="45571C78" w14:textId="77777777" w:rsidR="001B0F03" w:rsidRDefault="001B0F03">
      <w:pPr>
        <w:rPr>
          <w:u w:val="single"/>
        </w:rPr>
      </w:pPr>
    </w:p>
    <w:p w14:paraId="6CA159E0" w14:textId="014EC137" w:rsidR="00AD7DD3" w:rsidRPr="00FB50EF" w:rsidRDefault="00AD7DD3">
      <w:pPr>
        <w:rPr>
          <w:u w:val="single"/>
        </w:rPr>
      </w:pPr>
      <w:r w:rsidRPr="00FB50EF">
        <w:rPr>
          <w:u w:val="single"/>
        </w:rPr>
        <w:t>Przedmiotem zamówienia jest:</w:t>
      </w:r>
    </w:p>
    <w:p w14:paraId="0D2CC9B5" w14:textId="36CE549C" w:rsidR="00AD7DD3" w:rsidRPr="006E3B31" w:rsidRDefault="007E5666">
      <w:pPr>
        <w:rPr>
          <w:b/>
        </w:rPr>
      </w:pPr>
      <w:r w:rsidRPr="006E3B31">
        <w:rPr>
          <w:b/>
        </w:rPr>
        <w:t>Dostawa</w:t>
      </w:r>
      <w:r w:rsidR="0059174D" w:rsidRPr="006E3B31">
        <w:rPr>
          <w:b/>
        </w:rPr>
        <w:t xml:space="preserve"> 1 szt.</w:t>
      </w:r>
      <w:r w:rsidRPr="006E3B31">
        <w:rPr>
          <w:b/>
        </w:rPr>
        <w:t xml:space="preserve"> aparatu komórkowego typu smartfon wraz z usługą abonamentową w okresie 24 m-</w:t>
      </w:r>
      <w:proofErr w:type="spellStart"/>
      <w:r w:rsidRPr="006E3B31">
        <w:rPr>
          <w:b/>
        </w:rPr>
        <w:t>cy</w:t>
      </w:r>
      <w:proofErr w:type="spellEnd"/>
      <w:r w:rsidR="0059174D" w:rsidRPr="006E3B31">
        <w:rPr>
          <w:b/>
        </w:rPr>
        <w:t xml:space="preserve"> dla jednego numeru komórkowego.</w:t>
      </w:r>
    </w:p>
    <w:p w14:paraId="60AB5A52" w14:textId="58DDD3F3" w:rsidR="006E3B31" w:rsidRDefault="0047181E" w:rsidP="00BD2256">
      <w:pPr>
        <w:pStyle w:val="Akapitzlist"/>
        <w:numPr>
          <w:ilvl w:val="0"/>
          <w:numId w:val="1"/>
        </w:numPr>
        <w:tabs>
          <w:tab w:val="left" w:pos="5977"/>
        </w:tabs>
        <w:jc w:val="both"/>
      </w:pPr>
      <w:r>
        <w:t>Zamawiający wymaga złożenia oferty na nowy aparat komórkowy typu smartfon wraz z usługą abonamentową.</w:t>
      </w:r>
    </w:p>
    <w:p w14:paraId="5118E98B" w14:textId="5DAD861E" w:rsidR="0047181E" w:rsidRDefault="0047181E" w:rsidP="00BD2256">
      <w:pPr>
        <w:pStyle w:val="Akapitzlist"/>
        <w:numPr>
          <w:ilvl w:val="0"/>
          <w:numId w:val="1"/>
        </w:numPr>
        <w:tabs>
          <w:tab w:val="left" w:pos="5977"/>
        </w:tabs>
        <w:jc w:val="both"/>
      </w:pPr>
      <w:r>
        <w:t>Zaproponowany sprzęt musi spełniać minimalne wymogi techniczne Zamawiającego, opisane w specyfikacji technicznej stanowiącej załącznik do postępowania.</w:t>
      </w:r>
    </w:p>
    <w:p w14:paraId="7771A91C" w14:textId="1914BC66" w:rsidR="00483465" w:rsidRDefault="00483465" w:rsidP="00483465">
      <w:pPr>
        <w:pStyle w:val="Akapitzlist"/>
        <w:numPr>
          <w:ilvl w:val="0"/>
          <w:numId w:val="1"/>
        </w:numPr>
        <w:jc w:val="both"/>
      </w:pPr>
      <w:r>
        <w:t xml:space="preserve">Wykonawca dostarczy sprzęt do siedziby Zamawiającego, na własny koszt, w terminie </w:t>
      </w:r>
      <w:r w:rsidR="00E239F3">
        <w:t xml:space="preserve">maksymalnym </w:t>
      </w:r>
      <w:r>
        <w:t xml:space="preserve">do </w:t>
      </w:r>
      <w:r w:rsidR="00E239F3">
        <w:t>16</w:t>
      </w:r>
      <w:r>
        <w:t xml:space="preserve"> dni roboczych</w:t>
      </w:r>
      <w:r w:rsidR="00E239F3">
        <w:t xml:space="preserve"> (KRYTERIUM)</w:t>
      </w:r>
      <w:bookmarkStart w:id="0" w:name="_GoBack"/>
      <w:bookmarkEnd w:id="0"/>
      <w:r>
        <w:t xml:space="preserve"> od daty złożenia zamówienia przez Zamawiającego. Dostawa w dni robocze,</w:t>
      </w:r>
      <w:r w:rsidR="00E239F3">
        <w:t xml:space="preserve"> </w:t>
      </w:r>
      <w:r>
        <w:t>w godzinach od 07:00 do 14:00.</w:t>
      </w:r>
    </w:p>
    <w:p w14:paraId="64FF2010" w14:textId="3C2C0046" w:rsidR="00483465" w:rsidRDefault="00483465" w:rsidP="00483465">
      <w:pPr>
        <w:pStyle w:val="Akapitzlist"/>
        <w:numPr>
          <w:ilvl w:val="0"/>
          <w:numId w:val="1"/>
        </w:numPr>
        <w:jc w:val="both"/>
      </w:pPr>
      <w:r>
        <w:t>Podpisany bez zastrzeżeń protokół odbioru zamawianego sprzętu, będzie podstawą do wystawienia faktury za sprzęt.</w:t>
      </w:r>
    </w:p>
    <w:p w14:paraId="2DB7D015" w14:textId="39C1F39B" w:rsidR="00AD7DD3" w:rsidRDefault="00AD7DD3" w:rsidP="00BD2256">
      <w:pPr>
        <w:pStyle w:val="Akapitzlist"/>
        <w:numPr>
          <w:ilvl w:val="0"/>
          <w:numId w:val="1"/>
        </w:numPr>
        <w:tabs>
          <w:tab w:val="left" w:pos="5977"/>
        </w:tabs>
        <w:jc w:val="both"/>
      </w:pPr>
      <w:r>
        <w:t xml:space="preserve">Obecnie Zamawiający ma </w:t>
      </w:r>
      <w:r w:rsidR="007E5666">
        <w:t>zawartą umowę</w:t>
      </w:r>
      <w:r w:rsidR="0059174D">
        <w:t xml:space="preserve"> nr UM13/D</w:t>
      </w:r>
      <w:r w:rsidR="00877F91">
        <w:t>00302</w:t>
      </w:r>
      <w:r w:rsidR="001C5E13">
        <w:t>3055/504658634 z operatorem</w:t>
      </w:r>
      <w:r w:rsidR="001C5E13" w:rsidRPr="001C5E13">
        <w:rPr>
          <w:b/>
        </w:rPr>
        <w:t xml:space="preserve"> </w:t>
      </w:r>
      <w:r w:rsidR="001C5E13" w:rsidRPr="0059174D">
        <w:rPr>
          <w:b/>
        </w:rPr>
        <w:t>P4 Sp. z o.o.</w:t>
      </w:r>
      <w:r w:rsidR="001C5E13">
        <w:t xml:space="preserve"> </w:t>
      </w:r>
      <w:r w:rsidR="007E5666">
        <w:t xml:space="preserve">na numer komórkowy </w:t>
      </w:r>
      <w:r w:rsidR="00BD2256" w:rsidRPr="0059174D">
        <w:rPr>
          <w:b/>
        </w:rPr>
        <w:t>790-507-972</w:t>
      </w:r>
      <w:r w:rsidR="001C5E13">
        <w:t xml:space="preserve">. </w:t>
      </w:r>
      <w:r w:rsidR="0059174D">
        <w:t xml:space="preserve">Okres obowiązywania przedmiotowej umowy kończy się w dniu </w:t>
      </w:r>
      <w:r w:rsidR="0059174D" w:rsidRPr="0059174D">
        <w:rPr>
          <w:b/>
        </w:rPr>
        <w:t>27.06.2021r</w:t>
      </w:r>
      <w:r w:rsidR="0059174D">
        <w:t>.</w:t>
      </w:r>
    </w:p>
    <w:p w14:paraId="7ABDD756" w14:textId="5A1D89E4" w:rsidR="00AD7DD3" w:rsidRDefault="001C5E13" w:rsidP="00AD7DD3">
      <w:pPr>
        <w:pStyle w:val="Akapitzlist"/>
        <w:numPr>
          <w:ilvl w:val="0"/>
          <w:numId w:val="1"/>
        </w:numPr>
        <w:jc w:val="both"/>
      </w:pPr>
      <w:r>
        <w:t>Zamawiający wymaga</w:t>
      </w:r>
      <w:r w:rsidR="00095375">
        <w:t xml:space="preserve"> podpisania nowej umowy operatorskiej na świadczenie usług telefonii komórkowej dla numeru </w:t>
      </w:r>
      <w:r w:rsidR="00095375" w:rsidRPr="0059174D">
        <w:rPr>
          <w:b/>
        </w:rPr>
        <w:t>790-507-972</w:t>
      </w:r>
      <w:r w:rsidR="00095375">
        <w:t xml:space="preserve"> oraz  r</w:t>
      </w:r>
      <w:r>
        <w:t>ozpoczęci</w:t>
      </w:r>
      <w:r w:rsidR="00095375">
        <w:t>e</w:t>
      </w:r>
      <w:r>
        <w:t xml:space="preserve"> świadczenia usług </w:t>
      </w:r>
      <w:r w:rsidR="00095375">
        <w:t xml:space="preserve">nie wcześniej niż od dnia </w:t>
      </w:r>
      <w:r w:rsidR="00095375" w:rsidRPr="00095375">
        <w:rPr>
          <w:b/>
        </w:rPr>
        <w:t>28.06.2021r.</w:t>
      </w:r>
      <w:r w:rsidR="00095375">
        <w:t xml:space="preserve"> </w:t>
      </w:r>
      <w:r w:rsidR="006E3B31">
        <w:t xml:space="preserve">na czas określony, tj. </w:t>
      </w:r>
      <w:r w:rsidR="00095375">
        <w:t>na okres kolejnych 24 m-</w:t>
      </w:r>
      <w:proofErr w:type="spellStart"/>
      <w:r w:rsidR="00095375">
        <w:t>cy</w:t>
      </w:r>
      <w:proofErr w:type="spellEnd"/>
      <w:r w:rsidR="00095375">
        <w:t>.</w:t>
      </w:r>
    </w:p>
    <w:p w14:paraId="7571DCE3" w14:textId="77777777" w:rsidR="006E3B31" w:rsidRDefault="00095375" w:rsidP="00AD7DD3">
      <w:pPr>
        <w:pStyle w:val="Akapitzlist"/>
        <w:numPr>
          <w:ilvl w:val="0"/>
          <w:numId w:val="1"/>
        </w:numPr>
        <w:jc w:val="both"/>
      </w:pPr>
      <w:r>
        <w:t xml:space="preserve">Zamawiający bezwzględnie wymaga zachowania obecnego numeru </w:t>
      </w:r>
      <w:r w:rsidRPr="0059174D">
        <w:rPr>
          <w:b/>
        </w:rPr>
        <w:t>790-507-972</w:t>
      </w:r>
      <w:r>
        <w:t>.</w:t>
      </w:r>
      <w:r>
        <w:br/>
        <w:t>W przypadku wyboru innego operatora komórkowego niż obecny, wymagane będzie jego przeniesienie</w:t>
      </w:r>
      <w:r w:rsidR="006E3B31">
        <w:t xml:space="preserve"> oraz dostarczenie nowej karty SIM.</w:t>
      </w:r>
    </w:p>
    <w:p w14:paraId="34106482" w14:textId="372E7CFF" w:rsidR="001C5E13" w:rsidRDefault="006E3B31" w:rsidP="00AD7DD3">
      <w:pPr>
        <w:pStyle w:val="Akapitzlist"/>
        <w:numPr>
          <w:ilvl w:val="0"/>
          <w:numId w:val="1"/>
        </w:numPr>
        <w:jc w:val="both"/>
      </w:pPr>
      <w:r>
        <w:t>Nowa karta ma być aktywna od dnia 28.06.2021r. Jej rozmiar ma być dostosowany do zaoferowanego przez Wykonawcę aparatu komórkowego.</w:t>
      </w:r>
    </w:p>
    <w:p w14:paraId="0D7E174F" w14:textId="18EAA744" w:rsidR="0047181E" w:rsidRDefault="0047181E" w:rsidP="00AD7DD3">
      <w:pPr>
        <w:pStyle w:val="Akapitzlist"/>
        <w:numPr>
          <w:ilvl w:val="0"/>
          <w:numId w:val="1"/>
        </w:numPr>
        <w:jc w:val="both"/>
      </w:pPr>
      <w:r>
        <w:t>W przypadku konieczności dostawy nowej karty SIM, Zamawiający wymaga dostarczenia karty do siedziby Zamawiającego, na koszt Wykonawczy, najpóźniej do dnia 21.06.2021r. Dostawa w dni robocze, w godzinach od 07:00 do 14:00.</w:t>
      </w:r>
    </w:p>
    <w:p w14:paraId="726D3F0B" w14:textId="609D0EB6" w:rsidR="0047181E" w:rsidRDefault="0047181E" w:rsidP="00993F07">
      <w:pPr>
        <w:pStyle w:val="Akapitzlist"/>
        <w:numPr>
          <w:ilvl w:val="0"/>
          <w:numId w:val="1"/>
        </w:numPr>
        <w:jc w:val="both"/>
      </w:pPr>
      <w:r>
        <w:t>W przypadku gdy, dany operator świadczy już dla Zamawiającego w/w usługi</w:t>
      </w:r>
      <w:r w:rsidR="00D37238">
        <w:t>, to</w:t>
      </w:r>
      <w:r>
        <w:t xml:space="preserve"> </w:t>
      </w:r>
      <w:r w:rsidR="00D37238">
        <w:t>dostawa</w:t>
      </w:r>
      <w:r w:rsidR="00D37238">
        <w:br/>
        <w:t xml:space="preserve">i </w:t>
      </w:r>
      <w:r>
        <w:t>wymiana kart</w:t>
      </w:r>
      <w:r w:rsidR="00D37238">
        <w:t>y</w:t>
      </w:r>
      <w:r>
        <w:t xml:space="preserve"> SIM nie jest konieczna,</w:t>
      </w:r>
      <w:r w:rsidR="00D37238">
        <w:t xml:space="preserve"> jednak</w:t>
      </w:r>
      <w:r>
        <w:t xml:space="preserve"> pod bezwzględnym warunkiem, że świadczone usługi na pewno zachowają ciągłość (</w:t>
      </w:r>
      <w:r w:rsidR="00D37238">
        <w:t>przy zmianie umowy</w:t>
      </w:r>
      <w:r>
        <w:t>)</w:t>
      </w:r>
      <w:r w:rsidR="00D37238">
        <w:t>. Z zastrzeżeniem pkt. 6  dotyczącym rozmiaru karty SIM.</w:t>
      </w:r>
    </w:p>
    <w:p w14:paraId="18BF528E" w14:textId="11522501" w:rsidR="00547119" w:rsidRDefault="00547119" w:rsidP="00993F07">
      <w:pPr>
        <w:pStyle w:val="Akapitzlist"/>
        <w:numPr>
          <w:ilvl w:val="0"/>
          <w:numId w:val="1"/>
        </w:numPr>
        <w:jc w:val="both"/>
      </w:pPr>
      <w:r>
        <w:t>Zamawiający dopuszcza możliwość podpisania umowy Wykonawcy (operatora telekomunikacyjnego), jednak z uwzględnieniem w umowie istotnych postanowień Zamawiającego</w:t>
      </w:r>
      <w:r w:rsidR="006E3B31">
        <w:t>, stanowiących załącznik do postępowania.</w:t>
      </w:r>
    </w:p>
    <w:p w14:paraId="33B827A2" w14:textId="36B9311C" w:rsidR="00DC7D4F" w:rsidRDefault="00DC7D4F" w:rsidP="00AD7DD3">
      <w:pPr>
        <w:pStyle w:val="Akapitzlist"/>
        <w:numPr>
          <w:ilvl w:val="0"/>
          <w:numId w:val="1"/>
        </w:numPr>
        <w:jc w:val="both"/>
      </w:pPr>
      <w:r>
        <w:t>Wykonawca nie będzie pobierał opłaty aktywacyjnej.</w:t>
      </w:r>
    </w:p>
    <w:p w14:paraId="799DC560" w14:textId="4A391E5F" w:rsidR="00DC7D4F" w:rsidRDefault="002B0DC6" w:rsidP="00AD7DD3">
      <w:pPr>
        <w:pStyle w:val="Akapitzlist"/>
        <w:numPr>
          <w:ilvl w:val="0"/>
          <w:numId w:val="1"/>
        </w:numPr>
        <w:jc w:val="both"/>
      </w:pPr>
      <w:r>
        <w:t>Wykonawca bezpłatnie udostępni Zamawiającemu duplikat karty SIM, po przyjęciu od Zamawiającego zgłoszenia o uszkodzeniu bądź zagubieniu karty.</w:t>
      </w:r>
    </w:p>
    <w:p w14:paraId="5CD8B5C9" w14:textId="03FB1C13" w:rsidR="00AE785A" w:rsidRDefault="00AE785A" w:rsidP="00AD7DD3">
      <w:pPr>
        <w:pStyle w:val="Akapitzlist"/>
        <w:numPr>
          <w:ilvl w:val="0"/>
          <w:numId w:val="1"/>
        </w:numPr>
        <w:jc w:val="both"/>
      </w:pPr>
      <w:r>
        <w:t xml:space="preserve">Zamawiający wymaga od Wykonawcy </w:t>
      </w:r>
      <w:r w:rsidR="00682279" w:rsidRPr="00F128F6">
        <w:rPr>
          <w:u w:val="single"/>
        </w:rPr>
        <w:t>świadczenia</w:t>
      </w:r>
      <w:r w:rsidR="00F128F6" w:rsidRPr="00F128F6">
        <w:rPr>
          <w:u w:val="single"/>
        </w:rPr>
        <w:t xml:space="preserve"> wszelkich</w:t>
      </w:r>
      <w:r w:rsidR="00682279" w:rsidRPr="00F128F6">
        <w:rPr>
          <w:u w:val="single"/>
        </w:rPr>
        <w:t xml:space="preserve"> usług</w:t>
      </w:r>
      <w:r w:rsidR="00F128F6" w:rsidRPr="00F128F6">
        <w:rPr>
          <w:u w:val="single"/>
        </w:rPr>
        <w:t xml:space="preserve"> wliczonych w </w:t>
      </w:r>
      <w:r w:rsidR="001B0F03">
        <w:rPr>
          <w:u w:val="single"/>
        </w:rPr>
        <w:t>koszt</w:t>
      </w:r>
      <w:r w:rsidR="00F128F6" w:rsidRPr="00F128F6">
        <w:rPr>
          <w:u w:val="single"/>
        </w:rPr>
        <w:t xml:space="preserve"> </w:t>
      </w:r>
      <w:r w:rsidR="00F128F6" w:rsidRPr="001B0F03">
        <w:rPr>
          <w:u w:val="single"/>
        </w:rPr>
        <w:t>abonamentu miesięcznego</w:t>
      </w:r>
      <w:r w:rsidR="00682279" w:rsidRPr="001B0F03">
        <w:rPr>
          <w:u w:val="single"/>
        </w:rPr>
        <w:t>,</w:t>
      </w:r>
      <w:r w:rsidR="00C5291F" w:rsidRPr="001B0F03">
        <w:rPr>
          <w:u w:val="single"/>
        </w:rPr>
        <w:t xml:space="preserve"> </w:t>
      </w:r>
      <w:r w:rsidR="00F128F6" w:rsidRPr="001B0F03">
        <w:rPr>
          <w:u w:val="single"/>
        </w:rPr>
        <w:t>bez dodatkowych</w:t>
      </w:r>
      <w:r w:rsidR="001B0F03">
        <w:rPr>
          <w:u w:val="single"/>
        </w:rPr>
        <w:t xml:space="preserve"> (ukrytych)</w:t>
      </w:r>
      <w:r w:rsidR="00F128F6" w:rsidRPr="001B0F03">
        <w:rPr>
          <w:u w:val="single"/>
        </w:rPr>
        <w:t xml:space="preserve"> kosztów</w:t>
      </w:r>
      <w:r w:rsidR="001B0F03" w:rsidRPr="001B0F03">
        <w:t xml:space="preserve"> oraz</w:t>
      </w:r>
      <w:r w:rsidR="00F128F6">
        <w:t xml:space="preserve"> </w:t>
      </w:r>
      <w:r w:rsidR="00C5291F">
        <w:t>spełniających następujące warunki:</w:t>
      </w:r>
    </w:p>
    <w:p w14:paraId="13D9A5F8" w14:textId="198263FC" w:rsidR="00C5291F" w:rsidRDefault="00C5291F" w:rsidP="00682279">
      <w:pPr>
        <w:pStyle w:val="Akapitzlist"/>
        <w:ind w:left="1440"/>
        <w:jc w:val="both"/>
      </w:pPr>
    </w:p>
    <w:p w14:paraId="64E28E4A" w14:textId="39EBF7FE" w:rsidR="00C5291F" w:rsidRDefault="002E0F86" w:rsidP="00C5291F">
      <w:pPr>
        <w:pStyle w:val="Akapitzlist"/>
        <w:numPr>
          <w:ilvl w:val="0"/>
          <w:numId w:val="2"/>
        </w:numPr>
        <w:jc w:val="both"/>
      </w:pPr>
      <w:r>
        <w:t>W pełni nielimitowane usługi transmisji danych w obydwie strony</w:t>
      </w:r>
      <w:r w:rsidR="001B0F03">
        <w:t>,</w:t>
      </w:r>
    </w:p>
    <w:p w14:paraId="2601EF29" w14:textId="2C95ACC2" w:rsidR="002E0F86" w:rsidRDefault="002E0F86" w:rsidP="00C5291F">
      <w:pPr>
        <w:pStyle w:val="Akapitzlist"/>
        <w:numPr>
          <w:ilvl w:val="0"/>
          <w:numId w:val="2"/>
        </w:numPr>
        <w:jc w:val="both"/>
      </w:pPr>
      <w:r>
        <w:t xml:space="preserve">W pełni nielimitowany </w:t>
      </w:r>
      <w:r w:rsidR="00F128F6">
        <w:t>połączenia głosowe</w:t>
      </w:r>
      <w:r>
        <w:t xml:space="preserve"> przychodzące i wychodzące</w:t>
      </w:r>
      <w:r w:rsidR="001B0F03">
        <w:t>,</w:t>
      </w:r>
    </w:p>
    <w:p w14:paraId="658AC0B2" w14:textId="05114E05" w:rsidR="002E0F86" w:rsidRDefault="002E0F86" w:rsidP="00C5291F">
      <w:pPr>
        <w:pStyle w:val="Akapitzlist"/>
        <w:numPr>
          <w:ilvl w:val="0"/>
          <w:numId w:val="2"/>
        </w:numPr>
        <w:jc w:val="both"/>
      </w:pPr>
      <w:r>
        <w:t xml:space="preserve">W pełni nielimitowane </w:t>
      </w:r>
      <w:proofErr w:type="spellStart"/>
      <w:r>
        <w:t>SMSy</w:t>
      </w:r>
      <w:proofErr w:type="spellEnd"/>
      <w:r w:rsidR="001B0F03">
        <w:t>,</w:t>
      </w:r>
    </w:p>
    <w:p w14:paraId="3FEE7A7E" w14:textId="6221EF39" w:rsidR="002E0F86" w:rsidRDefault="002E0F86" w:rsidP="00C5291F">
      <w:pPr>
        <w:pStyle w:val="Akapitzlist"/>
        <w:numPr>
          <w:ilvl w:val="0"/>
          <w:numId w:val="2"/>
        </w:numPr>
        <w:jc w:val="both"/>
      </w:pPr>
      <w:r>
        <w:t>W pełni bezpłatne połączenia do wszystkich sieci stacjonarnych i komórkowych</w:t>
      </w:r>
      <w:r w:rsidR="00F128F6">
        <w:t>, zarówno do sieci Wykonawcy (operatora) jak i do sieci innych operatorów telekomunikacyjnych sieci stacjonarnych i komórkowych</w:t>
      </w:r>
    </w:p>
    <w:p w14:paraId="4F4E538E" w14:textId="03EACA7F" w:rsidR="00F128F6" w:rsidRDefault="00F128F6" w:rsidP="00C5291F">
      <w:pPr>
        <w:pStyle w:val="Akapitzlist"/>
        <w:numPr>
          <w:ilvl w:val="0"/>
          <w:numId w:val="2"/>
        </w:numPr>
        <w:jc w:val="both"/>
      </w:pPr>
      <w:r>
        <w:t xml:space="preserve">Aktywna usługa </w:t>
      </w:r>
      <w:proofErr w:type="spellStart"/>
      <w:r>
        <w:t>roamingu</w:t>
      </w:r>
      <w:proofErr w:type="spellEnd"/>
      <w:r>
        <w:t xml:space="preserve"> w cenie abonamentu</w:t>
      </w:r>
      <w:r w:rsidR="001B0F03">
        <w:t>,</w:t>
      </w:r>
    </w:p>
    <w:p w14:paraId="4BE99204" w14:textId="7A5065AD" w:rsidR="001B0F03" w:rsidRPr="00487093" w:rsidRDefault="00F128F6" w:rsidP="00E93720">
      <w:pPr>
        <w:pStyle w:val="Akapitzlist"/>
        <w:numPr>
          <w:ilvl w:val="0"/>
          <w:numId w:val="2"/>
        </w:numPr>
        <w:jc w:val="both"/>
      </w:pPr>
      <w:r>
        <w:t xml:space="preserve">W pełni bezpłatne połączenia głosowe i SMS w ramach usługi </w:t>
      </w:r>
      <w:proofErr w:type="spellStart"/>
      <w:r>
        <w:t>roamingu</w:t>
      </w:r>
      <w:proofErr w:type="spellEnd"/>
      <w:r w:rsidR="00E93720">
        <w:t>;</w:t>
      </w:r>
    </w:p>
    <w:sectPr w:rsidR="001B0F03" w:rsidRPr="004870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227E" w14:textId="77777777" w:rsidR="00CC409A" w:rsidRDefault="00CC409A" w:rsidP="00CC409A">
      <w:pPr>
        <w:spacing w:after="0" w:line="240" w:lineRule="auto"/>
      </w:pPr>
      <w:r>
        <w:separator/>
      </w:r>
    </w:p>
  </w:endnote>
  <w:endnote w:type="continuationSeparator" w:id="0">
    <w:p w14:paraId="77A7B680" w14:textId="77777777" w:rsidR="00CC409A" w:rsidRDefault="00CC409A" w:rsidP="00C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2094516"/>
      <w:docPartObj>
        <w:docPartGallery w:val="Page Numbers (Bottom of Page)"/>
        <w:docPartUnique/>
      </w:docPartObj>
    </w:sdtPr>
    <w:sdtEndPr/>
    <w:sdtContent>
      <w:p w14:paraId="13D10379" w14:textId="158ED959" w:rsidR="00CC409A" w:rsidRDefault="00CC409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239F3" w:rsidRPr="00E239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</w:t>
        </w:r>
      </w:p>
    </w:sdtContent>
  </w:sdt>
  <w:p w14:paraId="2BD0D18B" w14:textId="77777777" w:rsidR="00CC409A" w:rsidRDefault="00CC4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BA37" w14:textId="77777777" w:rsidR="00CC409A" w:rsidRDefault="00CC409A" w:rsidP="00CC409A">
      <w:pPr>
        <w:spacing w:after="0" w:line="240" w:lineRule="auto"/>
      </w:pPr>
      <w:r>
        <w:separator/>
      </w:r>
    </w:p>
  </w:footnote>
  <w:footnote w:type="continuationSeparator" w:id="0">
    <w:p w14:paraId="6FC1FD33" w14:textId="77777777" w:rsidR="00CC409A" w:rsidRDefault="00CC409A" w:rsidP="00CC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7F40"/>
    <w:multiLevelType w:val="hybridMultilevel"/>
    <w:tmpl w:val="19425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119AC"/>
    <w:multiLevelType w:val="hybridMultilevel"/>
    <w:tmpl w:val="F0E4FEE8"/>
    <w:lvl w:ilvl="0" w:tplc="9702B2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D0D"/>
    <w:multiLevelType w:val="hybridMultilevel"/>
    <w:tmpl w:val="47B6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7FCE"/>
    <w:multiLevelType w:val="hybridMultilevel"/>
    <w:tmpl w:val="A0CA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E24"/>
    <w:multiLevelType w:val="hybridMultilevel"/>
    <w:tmpl w:val="5B041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A"/>
    <w:rsid w:val="00003921"/>
    <w:rsid w:val="00095375"/>
    <w:rsid w:val="00117BE5"/>
    <w:rsid w:val="001405DF"/>
    <w:rsid w:val="001A361E"/>
    <w:rsid w:val="001B0F03"/>
    <w:rsid w:val="001C5E13"/>
    <w:rsid w:val="00256615"/>
    <w:rsid w:val="002B0DC6"/>
    <w:rsid w:val="002E0F86"/>
    <w:rsid w:val="00306E98"/>
    <w:rsid w:val="00372476"/>
    <w:rsid w:val="003F5CA6"/>
    <w:rsid w:val="0047181E"/>
    <w:rsid w:val="00483465"/>
    <w:rsid w:val="00487093"/>
    <w:rsid w:val="00547119"/>
    <w:rsid w:val="0059174D"/>
    <w:rsid w:val="00682279"/>
    <w:rsid w:val="006E3B31"/>
    <w:rsid w:val="00793AF8"/>
    <w:rsid w:val="007E5666"/>
    <w:rsid w:val="0080592B"/>
    <w:rsid w:val="008305AE"/>
    <w:rsid w:val="00877F91"/>
    <w:rsid w:val="008823AD"/>
    <w:rsid w:val="00890C4D"/>
    <w:rsid w:val="008B0FD0"/>
    <w:rsid w:val="00993F07"/>
    <w:rsid w:val="00AD7DD3"/>
    <w:rsid w:val="00AE2E1B"/>
    <w:rsid w:val="00AE785A"/>
    <w:rsid w:val="00B81A2A"/>
    <w:rsid w:val="00B9065F"/>
    <w:rsid w:val="00BA1495"/>
    <w:rsid w:val="00BD2256"/>
    <w:rsid w:val="00C34326"/>
    <w:rsid w:val="00C406BA"/>
    <w:rsid w:val="00C5291F"/>
    <w:rsid w:val="00CC409A"/>
    <w:rsid w:val="00D37238"/>
    <w:rsid w:val="00D7631D"/>
    <w:rsid w:val="00DC7D4F"/>
    <w:rsid w:val="00E239F3"/>
    <w:rsid w:val="00E93720"/>
    <w:rsid w:val="00F128F6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2CD"/>
  <w15:chartTrackingRefBased/>
  <w15:docId w15:val="{D353AC86-4F55-4FA2-95A6-96F1391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A"/>
  </w:style>
  <w:style w:type="paragraph" w:styleId="Stopka">
    <w:name w:val="footer"/>
    <w:basedOn w:val="Normalny"/>
    <w:link w:val="Stopka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A"/>
  </w:style>
  <w:style w:type="character" w:styleId="Odwoaniedokomentarza">
    <w:name w:val="annotation reference"/>
    <w:basedOn w:val="Domylnaczcionkaakapitu"/>
    <w:uiPriority w:val="99"/>
    <w:semiHidden/>
    <w:unhideWhenUsed/>
    <w:rsid w:val="00095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Panuś1</dc:creator>
  <cp:keywords/>
  <dc:description/>
  <cp:lastModifiedBy>Karina Przybyła</cp:lastModifiedBy>
  <cp:revision>10</cp:revision>
  <cp:lastPrinted>2020-10-08T07:27:00Z</cp:lastPrinted>
  <dcterms:created xsi:type="dcterms:W3CDTF">2021-04-13T06:29:00Z</dcterms:created>
  <dcterms:modified xsi:type="dcterms:W3CDTF">2021-04-23T11:41:00Z</dcterms:modified>
</cp:coreProperties>
</file>