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6BE2" w14:textId="77777777" w:rsidR="00A84651" w:rsidRPr="001F0691" w:rsidRDefault="00A84651" w:rsidP="00A84651">
      <w:pPr>
        <w:widowControl w:val="0"/>
        <w:spacing w:after="0" w:line="240" w:lineRule="auto"/>
        <w:jc w:val="both"/>
        <w:rPr>
          <w:rFonts w:ascii="Calibri" w:eastAsia="Arial" w:hAnsi="Calibri" w:cs="Calibri"/>
          <w:b/>
          <w:bCs/>
          <w:sz w:val="20"/>
          <w:szCs w:val="20"/>
        </w:rPr>
      </w:pPr>
      <w:bookmarkStart w:id="0" w:name="_Hlk71525970"/>
      <w:r w:rsidRPr="001F0691">
        <w:rPr>
          <w:rFonts w:ascii="Calibri" w:hAnsi="Calibri" w:cs="Calibri"/>
          <w:b/>
          <w:bCs/>
          <w:sz w:val="20"/>
          <w:szCs w:val="20"/>
        </w:rPr>
        <w:t>Zamawiający:</w:t>
      </w:r>
    </w:p>
    <w:p w14:paraId="15098569" w14:textId="77777777" w:rsidR="00A84651" w:rsidRPr="001F0691" w:rsidRDefault="00A84651" w:rsidP="00A84651">
      <w:pPr>
        <w:spacing w:after="0" w:line="240" w:lineRule="auto"/>
        <w:rPr>
          <w:rStyle w:val="Hyperlink3"/>
          <w:rFonts w:ascii="Calibri" w:hAnsi="Calibri" w:cs="Calibri"/>
        </w:rPr>
      </w:pPr>
      <w:r w:rsidRPr="001F0691">
        <w:rPr>
          <w:rStyle w:val="Hyperlink3"/>
          <w:rFonts w:ascii="Calibri" w:eastAsia="Arial Unicode MS" w:hAnsi="Calibri" w:cs="Calibri"/>
        </w:rPr>
        <w:t>Polskie Wydawnictwo Muzyczne</w:t>
      </w:r>
    </w:p>
    <w:p w14:paraId="294FCB7D" w14:textId="77777777" w:rsidR="00A84651" w:rsidRPr="001F0691" w:rsidRDefault="00A84651" w:rsidP="00A84651">
      <w:pPr>
        <w:spacing w:after="0" w:line="240" w:lineRule="auto"/>
        <w:rPr>
          <w:rStyle w:val="Hyperlink3"/>
          <w:rFonts w:ascii="Calibri" w:hAnsi="Calibri" w:cs="Calibri"/>
        </w:rPr>
      </w:pPr>
      <w:r w:rsidRPr="001F0691">
        <w:rPr>
          <w:rStyle w:val="Hyperlink3"/>
          <w:rFonts w:ascii="Calibri" w:eastAsia="Arial Unicode MS" w:hAnsi="Calibri" w:cs="Calibri"/>
        </w:rPr>
        <w:t>al. Krasińskiego 11a</w:t>
      </w:r>
    </w:p>
    <w:p w14:paraId="753E32AE" w14:textId="77777777" w:rsidR="00A84651" w:rsidRPr="001F0691" w:rsidRDefault="00A84651" w:rsidP="00A84651">
      <w:pPr>
        <w:spacing w:after="0" w:line="240" w:lineRule="auto"/>
        <w:rPr>
          <w:rStyle w:val="Hyperlink3"/>
          <w:rFonts w:ascii="Calibri" w:hAnsi="Calibri" w:cs="Calibri"/>
        </w:rPr>
      </w:pPr>
      <w:r w:rsidRPr="001F0691">
        <w:rPr>
          <w:rStyle w:val="Hyperlink3"/>
          <w:rFonts w:ascii="Calibri" w:eastAsia="Arial Unicode MS" w:hAnsi="Calibri" w:cs="Calibri"/>
        </w:rPr>
        <w:t>31-111 Kraków</w:t>
      </w:r>
    </w:p>
    <w:p w14:paraId="6E2B26DB" w14:textId="77777777" w:rsidR="00A84651" w:rsidRPr="001F0691" w:rsidRDefault="00A84651" w:rsidP="00A84651">
      <w:pPr>
        <w:tabs>
          <w:tab w:val="left" w:pos="425"/>
        </w:tabs>
        <w:spacing w:after="0" w:line="240" w:lineRule="auto"/>
        <w:ind w:left="425" w:hanging="425"/>
        <w:jc w:val="both"/>
        <w:rPr>
          <w:rFonts w:ascii="Calibri" w:eastAsia="Arial" w:hAnsi="Calibri" w:cs="Calibri"/>
          <w:b/>
          <w:bCs/>
          <w:sz w:val="20"/>
          <w:szCs w:val="20"/>
        </w:rPr>
      </w:pPr>
    </w:p>
    <w:p w14:paraId="087EA443" w14:textId="77777777" w:rsidR="00A84651" w:rsidRPr="001F0691" w:rsidRDefault="00A84651" w:rsidP="00A84651">
      <w:pPr>
        <w:tabs>
          <w:tab w:val="left" w:pos="425"/>
        </w:tabs>
        <w:spacing w:after="0" w:line="240" w:lineRule="auto"/>
        <w:ind w:left="425" w:hanging="425"/>
        <w:jc w:val="both"/>
        <w:rPr>
          <w:rStyle w:val="Hyperlink3"/>
          <w:rFonts w:ascii="Calibri" w:hAnsi="Calibri" w:cs="Calibri"/>
        </w:rPr>
      </w:pPr>
      <w:r w:rsidRPr="001F0691">
        <w:rPr>
          <w:rStyle w:val="Hyperlink3"/>
          <w:rFonts w:ascii="Calibri" w:hAnsi="Calibri" w:cs="Calibri"/>
        </w:rPr>
        <w:t>Zespół Zamówień Publicznych</w:t>
      </w:r>
    </w:p>
    <w:p w14:paraId="7D7045D3" w14:textId="77777777" w:rsidR="00A84651" w:rsidRPr="001F0691" w:rsidRDefault="00A84651" w:rsidP="00A84651">
      <w:pPr>
        <w:tabs>
          <w:tab w:val="left" w:pos="425"/>
        </w:tabs>
        <w:spacing w:after="0" w:line="240" w:lineRule="auto"/>
        <w:ind w:left="425" w:hanging="425"/>
        <w:jc w:val="both"/>
        <w:rPr>
          <w:rStyle w:val="Hyperlink3"/>
          <w:rFonts w:ascii="Calibri" w:hAnsi="Calibri" w:cs="Calibri"/>
        </w:rPr>
      </w:pPr>
      <w:r w:rsidRPr="001F0691">
        <w:rPr>
          <w:rStyle w:val="Hyperlink3"/>
          <w:rFonts w:ascii="Calibri" w:hAnsi="Calibri" w:cs="Calibri"/>
        </w:rPr>
        <w:t xml:space="preserve">Telefon: (+48) 12 422 70 44 </w:t>
      </w:r>
    </w:p>
    <w:p w14:paraId="5733A54A" w14:textId="77777777" w:rsidR="00A84651" w:rsidRPr="001F0691" w:rsidRDefault="00A84651" w:rsidP="00A84651">
      <w:pPr>
        <w:tabs>
          <w:tab w:val="left" w:pos="425"/>
        </w:tabs>
        <w:spacing w:after="0" w:line="240" w:lineRule="auto"/>
        <w:ind w:left="425" w:hanging="425"/>
        <w:jc w:val="both"/>
        <w:rPr>
          <w:rStyle w:val="Hyperlink3"/>
          <w:rFonts w:ascii="Calibri" w:hAnsi="Calibri" w:cs="Calibri"/>
        </w:rPr>
      </w:pPr>
      <w:r w:rsidRPr="001F0691">
        <w:rPr>
          <w:rStyle w:val="Hyperlink3"/>
          <w:rFonts w:ascii="Calibri" w:hAnsi="Calibri" w:cs="Calibri"/>
        </w:rPr>
        <w:t>Fax.: (+48) 12 422 01 74</w:t>
      </w:r>
    </w:p>
    <w:p w14:paraId="7358E89D" w14:textId="77777777" w:rsidR="00A84651" w:rsidRPr="001F0691" w:rsidRDefault="00A84651" w:rsidP="00A84651">
      <w:pPr>
        <w:tabs>
          <w:tab w:val="left" w:pos="425"/>
        </w:tabs>
        <w:spacing w:after="0" w:line="240" w:lineRule="auto"/>
        <w:ind w:left="425" w:hanging="425"/>
        <w:jc w:val="both"/>
        <w:rPr>
          <w:rStyle w:val="Hyperlink3"/>
          <w:rFonts w:ascii="Calibri" w:hAnsi="Calibri" w:cs="Calibri"/>
        </w:rPr>
      </w:pPr>
      <w:r w:rsidRPr="001F0691">
        <w:rPr>
          <w:rStyle w:val="Hyperlink3"/>
          <w:rFonts w:ascii="Calibri" w:hAnsi="Calibri" w:cs="Calibri"/>
        </w:rPr>
        <w:t>e – mail: zamowienia_publiczne@pwm.com.pl</w:t>
      </w:r>
    </w:p>
    <w:p w14:paraId="34E0BBFB" w14:textId="77777777" w:rsidR="00A84651" w:rsidRPr="001F0691" w:rsidRDefault="00A84651" w:rsidP="00A84651">
      <w:pPr>
        <w:spacing w:after="0" w:line="240" w:lineRule="auto"/>
        <w:jc w:val="both"/>
        <w:rPr>
          <w:rFonts w:ascii="Calibri" w:eastAsia="Arial" w:hAnsi="Calibri" w:cs="Calibri"/>
          <w:b/>
          <w:bCs/>
          <w:sz w:val="20"/>
          <w:szCs w:val="20"/>
        </w:rPr>
      </w:pPr>
    </w:p>
    <w:p w14:paraId="2C986A38" w14:textId="77777777" w:rsidR="00A84651" w:rsidRPr="001F0691" w:rsidRDefault="00A84651" w:rsidP="00A84651">
      <w:pPr>
        <w:spacing w:after="0" w:line="240" w:lineRule="auto"/>
        <w:jc w:val="both"/>
        <w:rPr>
          <w:rFonts w:ascii="Calibri" w:eastAsia="Arial" w:hAnsi="Calibri" w:cs="Calibri"/>
          <w:b/>
          <w:bCs/>
          <w:sz w:val="20"/>
          <w:szCs w:val="20"/>
        </w:rPr>
      </w:pPr>
      <w:r w:rsidRPr="001F0691">
        <w:rPr>
          <w:rFonts w:ascii="Calibri" w:hAnsi="Calibri" w:cs="Calibri"/>
          <w:b/>
          <w:bCs/>
          <w:sz w:val="20"/>
          <w:szCs w:val="20"/>
        </w:rPr>
        <w:t xml:space="preserve">strona internetowa: </w:t>
      </w:r>
      <w:hyperlink r:id="rId7" w:history="1">
        <w:r w:rsidRPr="001F0691">
          <w:rPr>
            <w:rStyle w:val="Hyperlink0"/>
            <w:rFonts w:ascii="Calibri" w:hAnsi="Calibri" w:cs="Calibri"/>
          </w:rPr>
          <w:t>www.pwm.com.pl</w:t>
        </w:r>
      </w:hyperlink>
      <w:r w:rsidRPr="001F0691">
        <w:rPr>
          <w:rStyle w:val="BrakA"/>
          <w:rFonts w:ascii="Calibri" w:hAnsi="Calibri" w:cs="Calibri"/>
          <w:sz w:val="20"/>
          <w:szCs w:val="20"/>
        </w:rPr>
        <w:t xml:space="preserve"> </w:t>
      </w:r>
    </w:p>
    <w:p w14:paraId="6E2FBE9B" w14:textId="77777777" w:rsidR="00A84651" w:rsidRPr="001F0691" w:rsidRDefault="00A84651" w:rsidP="00A84651">
      <w:pPr>
        <w:rPr>
          <w:rFonts w:ascii="Calibri" w:eastAsia="Arial" w:hAnsi="Calibri" w:cs="Calibri"/>
          <w:sz w:val="20"/>
          <w:szCs w:val="20"/>
        </w:rPr>
      </w:pPr>
    </w:p>
    <w:p w14:paraId="38B03F76" w14:textId="77777777" w:rsidR="00A84651" w:rsidRPr="001F0691" w:rsidRDefault="00A84651" w:rsidP="00A84651">
      <w:pPr>
        <w:rPr>
          <w:rFonts w:ascii="Calibri" w:eastAsia="Arial" w:hAnsi="Calibri" w:cs="Calibri"/>
          <w:b/>
          <w:bCs/>
          <w:sz w:val="20"/>
          <w:szCs w:val="20"/>
        </w:rPr>
      </w:pPr>
      <w:r w:rsidRPr="001F0691">
        <w:rPr>
          <w:rFonts w:ascii="Calibri" w:hAnsi="Calibri" w:cs="Calibri"/>
          <w:b/>
          <w:bCs/>
          <w:sz w:val="20"/>
          <w:szCs w:val="20"/>
        </w:rPr>
        <w:t>Znak postępowani</w:t>
      </w:r>
      <w:r w:rsidRPr="00273788">
        <w:rPr>
          <w:rFonts w:ascii="Calibri" w:hAnsi="Calibri" w:cs="Calibri"/>
          <w:b/>
          <w:bCs/>
          <w:sz w:val="20"/>
          <w:szCs w:val="20"/>
        </w:rPr>
        <w:t>a:</w:t>
      </w:r>
      <w:bookmarkEnd w:id="0"/>
      <w:r w:rsidRPr="00273788">
        <w:rPr>
          <w:rFonts w:ascii="Calibri" w:hAnsi="Calibri" w:cs="Calibri"/>
          <w:b/>
          <w:bCs/>
          <w:sz w:val="20"/>
          <w:szCs w:val="20"/>
        </w:rPr>
        <w:t xml:space="preserve"> </w:t>
      </w:r>
      <w:r w:rsidRPr="003423A7">
        <w:rPr>
          <w:rFonts w:ascii="Calibri" w:hAnsi="Calibri" w:cs="Calibri"/>
          <w:b/>
          <w:bCs/>
          <w:sz w:val="20"/>
          <w:szCs w:val="20"/>
        </w:rPr>
        <w:t>ZZP.261.04.2023</w:t>
      </w:r>
    </w:p>
    <w:p w14:paraId="5C7F7525" w14:textId="77777777" w:rsidR="00A84651" w:rsidRPr="001F0691" w:rsidRDefault="00A84651" w:rsidP="00A84651">
      <w:pPr>
        <w:rPr>
          <w:rFonts w:ascii="Calibri" w:eastAsia="Cambria" w:hAnsi="Calibri" w:cs="Calibri"/>
          <w:b/>
          <w:bCs/>
          <w:sz w:val="20"/>
          <w:szCs w:val="20"/>
        </w:rPr>
      </w:pPr>
    </w:p>
    <w:p w14:paraId="20BE0022" w14:textId="77777777" w:rsidR="00A84651" w:rsidRPr="001F0691" w:rsidRDefault="00A84651" w:rsidP="00A84651">
      <w:pPr>
        <w:rPr>
          <w:rFonts w:ascii="Calibri" w:eastAsia="Arial" w:hAnsi="Calibri" w:cs="Calibri"/>
          <w:b/>
          <w:bCs/>
          <w:sz w:val="20"/>
          <w:szCs w:val="20"/>
        </w:rPr>
      </w:pPr>
    </w:p>
    <w:p w14:paraId="3417DD36" w14:textId="77777777" w:rsidR="00A84651" w:rsidRPr="001F0691" w:rsidRDefault="00A84651" w:rsidP="00A84651">
      <w:pPr>
        <w:jc w:val="center"/>
        <w:rPr>
          <w:rFonts w:ascii="Calibri" w:eastAsia="Arial" w:hAnsi="Calibri" w:cs="Calibri"/>
          <w:b/>
          <w:bCs/>
          <w:sz w:val="20"/>
          <w:szCs w:val="20"/>
        </w:rPr>
      </w:pPr>
      <w:r w:rsidRPr="001F0691">
        <w:rPr>
          <w:rFonts w:ascii="Calibri" w:hAnsi="Calibri" w:cs="Calibri"/>
          <w:b/>
          <w:bCs/>
          <w:sz w:val="20"/>
          <w:szCs w:val="20"/>
        </w:rPr>
        <w:t>SPECYFIKACJA WARUNKÓW ZAMÓWIENIA</w:t>
      </w:r>
    </w:p>
    <w:p w14:paraId="128E37B0" w14:textId="77777777" w:rsidR="00A84651" w:rsidRPr="001F0691" w:rsidRDefault="00A84651" w:rsidP="00A84651">
      <w:pPr>
        <w:tabs>
          <w:tab w:val="center" w:pos="4592"/>
          <w:tab w:val="right" w:pos="9046"/>
        </w:tabs>
        <w:jc w:val="center"/>
        <w:rPr>
          <w:rStyle w:val="Hyperlink3"/>
          <w:rFonts w:ascii="Calibri" w:hAnsi="Calibri" w:cs="Calibri"/>
        </w:rPr>
      </w:pPr>
      <w:r w:rsidRPr="001F0691">
        <w:rPr>
          <w:rStyle w:val="Hyperlink3"/>
          <w:rFonts w:ascii="Calibri" w:hAnsi="Calibri" w:cs="Calibri"/>
        </w:rPr>
        <w:t>(SWZ)</w:t>
      </w:r>
    </w:p>
    <w:p w14:paraId="74FB10F5" w14:textId="77777777" w:rsidR="00A84651" w:rsidRPr="001F0691" w:rsidRDefault="00A84651" w:rsidP="00A84651">
      <w:pPr>
        <w:jc w:val="center"/>
        <w:rPr>
          <w:rStyle w:val="Hyperlink3"/>
          <w:rFonts w:ascii="Calibri" w:hAnsi="Calibri" w:cs="Calibri"/>
        </w:rPr>
      </w:pPr>
      <w:r w:rsidRPr="001F0691">
        <w:rPr>
          <w:rFonts w:ascii="Calibri" w:hAnsi="Calibri" w:cs="Calibri"/>
          <w:b/>
          <w:bCs/>
          <w:sz w:val="20"/>
          <w:szCs w:val="20"/>
        </w:rPr>
        <w:t>TRYB PODSTAWOWY BEZ NEGOCJACJI</w:t>
      </w:r>
      <w:r w:rsidRPr="001F0691">
        <w:rPr>
          <w:rStyle w:val="Hyperlink3"/>
          <w:rFonts w:ascii="Calibri" w:hAnsi="Calibri" w:cs="Calibri"/>
        </w:rPr>
        <w:tab/>
      </w:r>
    </w:p>
    <w:p w14:paraId="5EC685C8" w14:textId="77777777" w:rsidR="00A84651" w:rsidRPr="001F0691" w:rsidRDefault="00A84651" w:rsidP="00A84651">
      <w:pPr>
        <w:jc w:val="center"/>
        <w:rPr>
          <w:rFonts w:ascii="Calibri" w:eastAsia="Arial" w:hAnsi="Calibri" w:cs="Calibri"/>
          <w:b/>
          <w:bCs/>
          <w:sz w:val="20"/>
          <w:szCs w:val="20"/>
        </w:rPr>
      </w:pPr>
      <w:r w:rsidRPr="001F0691">
        <w:rPr>
          <w:rFonts w:ascii="Calibri" w:hAnsi="Calibri" w:cs="Calibri"/>
          <w:b/>
          <w:bCs/>
          <w:sz w:val="20"/>
          <w:szCs w:val="20"/>
        </w:rPr>
        <w:t xml:space="preserve">prowadzony zgodnie z postanowieniami ustawy z dnia 11 września 2019 r. </w:t>
      </w:r>
      <w:r w:rsidRPr="001F0691">
        <w:rPr>
          <w:rFonts w:ascii="Calibri" w:eastAsia="Arial" w:hAnsi="Calibri" w:cs="Calibri"/>
          <w:b/>
          <w:bCs/>
          <w:sz w:val="20"/>
          <w:szCs w:val="20"/>
        </w:rPr>
        <w:br/>
      </w:r>
      <w:r w:rsidRPr="001F0691">
        <w:rPr>
          <w:rFonts w:ascii="Calibri" w:hAnsi="Calibri" w:cs="Calibri"/>
          <w:b/>
          <w:bCs/>
          <w:sz w:val="20"/>
          <w:szCs w:val="20"/>
        </w:rPr>
        <w:t>Prawo zamówień publicznych ( tekst jedn. Dz.U. z 202</w:t>
      </w:r>
      <w:r>
        <w:rPr>
          <w:rFonts w:ascii="Calibri" w:hAnsi="Calibri" w:cs="Calibri"/>
          <w:b/>
          <w:bCs/>
          <w:sz w:val="20"/>
          <w:szCs w:val="20"/>
        </w:rPr>
        <w:t>2</w:t>
      </w:r>
      <w:r w:rsidRPr="001F0691">
        <w:rPr>
          <w:rFonts w:ascii="Calibri" w:hAnsi="Calibri" w:cs="Calibri"/>
          <w:b/>
          <w:bCs/>
          <w:sz w:val="20"/>
          <w:szCs w:val="20"/>
        </w:rPr>
        <w:t xml:space="preserve"> r. poz. </w:t>
      </w:r>
      <w:r>
        <w:rPr>
          <w:rFonts w:ascii="Calibri" w:hAnsi="Calibri" w:cs="Calibri"/>
          <w:b/>
          <w:bCs/>
          <w:sz w:val="20"/>
          <w:szCs w:val="20"/>
        </w:rPr>
        <w:t>1710</w:t>
      </w:r>
      <w:r w:rsidRPr="001F0691">
        <w:rPr>
          <w:rFonts w:ascii="Calibri" w:hAnsi="Calibri" w:cs="Calibri"/>
          <w:b/>
          <w:bCs/>
          <w:sz w:val="20"/>
          <w:szCs w:val="20"/>
        </w:rPr>
        <w:t xml:space="preserve"> z późn.zm)</w:t>
      </w:r>
    </w:p>
    <w:p w14:paraId="01073063" w14:textId="77777777" w:rsidR="00A84651" w:rsidRPr="001F0691" w:rsidRDefault="00A84651" w:rsidP="00A84651">
      <w:pPr>
        <w:jc w:val="center"/>
        <w:rPr>
          <w:rFonts w:ascii="Calibri" w:hAnsi="Calibri" w:cs="Calibri"/>
          <w:b/>
          <w:bCs/>
          <w:sz w:val="20"/>
          <w:szCs w:val="20"/>
        </w:rPr>
      </w:pPr>
    </w:p>
    <w:p w14:paraId="0BD7FA91" w14:textId="77777777" w:rsidR="00A84651" w:rsidRPr="001F0691" w:rsidRDefault="00A84651" w:rsidP="00A84651">
      <w:pPr>
        <w:jc w:val="center"/>
        <w:rPr>
          <w:rFonts w:ascii="Calibri" w:eastAsia="Arial" w:hAnsi="Calibri" w:cs="Calibri"/>
          <w:b/>
          <w:bCs/>
          <w:sz w:val="20"/>
          <w:szCs w:val="20"/>
        </w:rPr>
      </w:pPr>
      <w:r w:rsidRPr="001F0691">
        <w:rPr>
          <w:rFonts w:ascii="Calibri" w:hAnsi="Calibri" w:cs="Calibri"/>
          <w:b/>
          <w:bCs/>
          <w:sz w:val="20"/>
          <w:szCs w:val="20"/>
        </w:rPr>
        <w:t>na dostawy pn.:</w:t>
      </w:r>
    </w:p>
    <w:p w14:paraId="77B453C8" w14:textId="77777777" w:rsidR="00A84651" w:rsidRPr="001F0691" w:rsidRDefault="00A84651" w:rsidP="00A84651">
      <w:pPr>
        <w:jc w:val="center"/>
        <w:rPr>
          <w:rFonts w:ascii="Calibri" w:hAnsi="Calibri" w:cs="Calibri"/>
          <w:b/>
          <w:bCs/>
          <w:sz w:val="20"/>
          <w:szCs w:val="20"/>
        </w:rPr>
      </w:pPr>
      <w:r w:rsidRPr="001F0691">
        <w:rPr>
          <w:rFonts w:ascii="Calibri" w:hAnsi="Calibri" w:cs="Calibri"/>
          <w:b/>
          <w:bCs/>
          <w:sz w:val="20"/>
          <w:szCs w:val="20"/>
        </w:rPr>
        <w:t>„Odnowienie rocznych subskrypcji oprogramowania (</w:t>
      </w:r>
      <w:r w:rsidRPr="00ED4BF1">
        <w:rPr>
          <w:rFonts w:ascii="Calibri" w:hAnsi="Calibri" w:cs="Calibri"/>
          <w:b/>
          <w:bCs/>
          <w:sz w:val="20"/>
          <w:szCs w:val="20"/>
        </w:rPr>
        <w:t xml:space="preserve">Adobe, </w:t>
      </w:r>
      <w:proofErr w:type="spellStart"/>
      <w:r w:rsidRPr="00ED4BF1">
        <w:rPr>
          <w:rFonts w:ascii="Calibri" w:hAnsi="Calibri" w:cs="Calibri"/>
          <w:b/>
          <w:bCs/>
          <w:sz w:val="20"/>
          <w:szCs w:val="20"/>
        </w:rPr>
        <w:t>Teamviewer</w:t>
      </w:r>
      <w:proofErr w:type="spellEnd"/>
      <w:r w:rsidRPr="00ED4BF1">
        <w:rPr>
          <w:rFonts w:ascii="Calibri" w:hAnsi="Calibri" w:cs="Calibri"/>
          <w:b/>
          <w:bCs/>
          <w:sz w:val="20"/>
          <w:szCs w:val="20"/>
        </w:rPr>
        <w:t xml:space="preserve">, </w:t>
      </w:r>
      <w:proofErr w:type="spellStart"/>
      <w:r w:rsidRPr="00ED4BF1">
        <w:rPr>
          <w:rFonts w:ascii="Calibri" w:hAnsi="Calibri" w:cs="Calibri"/>
          <w:b/>
          <w:bCs/>
          <w:sz w:val="20"/>
          <w:szCs w:val="20"/>
        </w:rPr>
        <w:t>Stainberg</w:t>
      </w:r>
      <w:proofErr w:type="spellEnd"/>
      <w:r w:rsidRPr="00ED4BF1">
        <w:rPr>
          <w:rFonts w:ascii="Calibri" w:hAnsi="Calibri" w:cs="Calibri"/>
          <w:b/>
          <w:bCs/>
          <w:sz w:val="20"/>
          <w:szCs w:val="20"/>
        </w:rPr>
        <w:t xml:space="preserve">, </w:t>
      </w:r>
      <w:proofErr w:type="spellStart"/>
      <w:r w:rsidRPr="00ED4BF1">
        <w:rPr>
          <w:rFonts w:ascii="Calibri" w:hAnsi="Calibri" w:cs="Calibri"/>
          <w:b/>
          <w:bCs/>
          <w:sz w:val="20"/>
          <w:szCs w:val="20"/>
        </w:rPr>
        <w:t>Photoscore</w:t>
      </w:r>
      <w:proofErr w:type="spellEnd"/>
      <w:r w:rsidRPr="00ED4BF1">
        <w:rPr>
          <w:rFonts w:ascii="Calibri" w:hAnsi="Calibri" w:cs="Calibri"/>
          <w:b/>
          <w:bCs/>
          <w:sz w:val="20"/>
          <w:szCs w:val="20"/>
        </w:rPr>
        <w:t xml:space="preserve"> &amp; </w:t>
      </w:r>
      <w:proofErr w:type="spellStart"/>
      <w:r w:rsidRPr="00ED4BF1">
        <w:rPr>
          <w:rFonts w:ascii="Calibri" w:hAnsi="Calibri" w:cs="Calibri"/>
          <w:b/>
          <w:bCs/>
          <w:sz w:val="20"/>
          <w:szCs w:val="20"/>
        </w:rPr>
        <w:t>NotateMe</w:t>
      </w:r>
      <w:proofErr w:type="spellEnd"/>
      <w:r w:rsidRPr="00ED4BF1">
        <w:rPr>
          <w:rFonts w:ascii="Calibri" w:hAnsi="Calibri" w:cs="Calibri"/>
          <w:b/>
          <w:bCs/>
          <w:sz w:val="20"/>
          <w:szCs w:val="20"/>
        </w:rPr>
        <w:t>,  Sibelius</w:t>
      </w:r>
      <w:r w:rsidRPr="001F0691">
        <w:rPr>
          <w:rFonts w:ascii="Calibri" w:hAnsi="Calibri" w:cs="Calibri"/>
          <w:b/>
          <w:bCs/>
          <w:sz w:val="20"/>
          <w:szCs w:val="20"/>
        </w:rPr>
        <w:t>)</w:t>
      </w:r>
      <w:r>
        <w:rPr>
          <w:rFonts w:ascii="Calibri" w:hAnsi="Calibri" w:cs="Calibri"/>
          <w:b/>
          <w:bCs/>
          <w:sz w:val="20"/>
          <w:szCs w:val="20"/>
        </w:rPr>
        <w:t>”.</w:t>
      </w:r>
    </w:p>
    <w:p w14:paraId="5BFF1375" w14:textId="77777777" w:rsidR="00A84651" w:rsidRPr="001F0691" w:rsidRDefault="00A84651" w:rsidP="00A84651">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A84651" w:rsidRPr="001F0691" w14:paraId="5AAE1648" w14:textId="77777777" w:rsidTr="004B7ECD">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A5208" w14:textId="77777777" w:rsidR="00A84651" w:rsidRPr="001F0691" w:rsidRDefault="00A84651" w:rsidP="004B7ECD">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9F7A4" w14:textId="77777777" w:rsidR="00A84651" w:rsidRPr="001F0691" w:rsidRDefault="00A84651" w:rsidP="004B7ECD">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Nazwa Części</w:t>
            </w:r>
          </w:p>
        </w:tc>
      </w:tr>
      <w:tr w:rsidR="00A84651" w:rsidRPr="001F0691" w14:paraId="6134CC9E" w14:textId="77777777" w:rsidTr="004B7ECD">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9C1D7" w14:textId="77777777" w:rsidR="00A84651" w:rsidRPr="001F0691" w:rsidRDefault="00A84651" w:rsidP="004B7ECD">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Część I</w:t>
            </w:r>
            <w:r>
              <w:rPr>
                <w:rFonts w:ascii="Calibri" w:hAnsi="Calibri" w:cs="Calibri"/>
                <w:b/>
                <w:bCs/>
                <w:sz w:val="20"/>
                <w:szCs w:val="20"/>
              </w:rPr>
              <w:t>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E2E59" w14:textId="77777777" w:rsidR="00A84651" w:rsidRPr="001F0691" w:rsidRDefault="00A84651" w:rsidP="004B7ECD">
            <w:pPr>
              <w:pStyle w:val="Default"/>
              <w:widowControl w:val="0"/>
              <w:spacing w:line="276" w:lineRule="auto"/>
              <w:jc w:val="center"/>
              <w:rPr>
                <w:rFonts w:ascii="Calibri" w:hAnsi="Calibri" w:cs="Calibri"/>
                <w:sz w:val="20"/>
                <w:szCs w:val="20"/>
              </w:rPr>
            </w:pPr>
            <w:r>
              <w:rPr>
                <w:rFonts w:ascii="Calibri" w:hAnsi="Calibri" w:cs="Calibri"/>
                <w:b/>
                <w:bCs/>
                <w:sz w:val="20"/>
                <w:szCs w:val="20"/>
              </w:rPr>
              <w:t>Projektowane postanowienia umowy</w:t>
            </w:r>
          </w:p>
        </w:tc>
      </w:tr>
    </w:tbl>
    <w:p w14:paraId="419AC3C2" w14:textId="77777777" w:rsidR="00A84651" w:rsidRPr="001F0691" w:rsidRDefault="00A84651" w:rsidP="00A84651">
      <w:pPr>
        <w:widowControl w:val="0"/>
        <w:jc w:val="center"/>
        <w:rPr>
          <w:rFonts w:ascii="Calibri" w:eastAsia="Arial" w:hAnsi="Calibri" w:cs="Calibri"/>
          <w:sz w:val="20"/>
          <w:szCs w:val="20"/>
        </w:rPr>
      </w:pPr>
    </w:p>
    <w:p w14:paraId="6954B4B4" w14:textId="77777777" w:rsidR="00A84651" w:rsidRPr="001F0691" w:rsidRDefault="00A84651" w:rsidP="00A84651">
      <w:pPr>
        <w:widowControl w:val="0"/>
        <w:ind w:left="216" w:hanging="216"/>
        <w:jc w:val="center"/>
        <w:rPr>
          <w:rFonts w:ascii="Calibri" w:eastAsia="Arial" w:hAnsi="Calibri" w:cs="Calibri"/>
          <w:sz w:val="20"/>
          <w:szCs w:val="20"/>
        </w:rPr>
      </w:pPr>
    </w:p>
    <w:p w14:paraId="71A54550" w14:textId="77777777" w:rsidR="00A84651" w:rsidRPr="001F0691" w:rsidRDefault="00A84651" w:rsidP="00A84651">
      <w:pPr>
        <w:widowControl w:val="0"/>
        <w:ind w:left="108" w:hanging="108"/>
        <w:jc w:val="center"/>
        <w:rPr>
          <w:rFonts w:ascii="Calibri" w:eastAsia="Arial" w:hAnsi="Calibri" w:cs="Calibri"/>
          <w:sz w:val="20"/>
          <w:szCs w:val="20"/>
        </w:rPr>
      </w:pPr>
    </w:p>
    <w:p w14:paraId="6C610BCA" w14:textId="77777777" w:rsidR="00A84651" w:rsidRPr="001F0691" w:rsidRDefault="00A84651" w:rsidP="00A84651">
      <w:pPr>
        <w:widowControl w:val="0"/>
        <w:jc w:val="center"/>
        <w:rPr>
          <w:rFonts w:ascii="Calibri" w:eastAsia="Arial" w:hAnsi="Calibri" w:cs="Calibri"/>
          <w:sz w:val="20"/>
          <w:szCs w:val="20"/>
        </w:rPr>
      </w:pPr>
    </w:p>
    <w:p w14:paraId="620E3CCA" w14:textId="77777777" w:rsidR="00A84651" w:rsidRPr="001F0691" w:rsidRDefault="00A84651" w:rsidP="00A84651">
      <w:pPr>
        <w:spacing w:after="120"/>
        <w:rPr>
          <w:rFonts w:ascii="Calibri" w:eastAsia="Arial" w:hAnsi="Calibri" w:cs="Calibri"/>
          <w:sz w:val="20"/>
          <w:szCs w:val="20"/>
        </w:rPr>
      </w:pPr>
    </w:p>
    <w:p w14:paraId="573F0DB0" w14:textId="77777777" w:rsidR="00A84651" w:rsidRPr="00136B0D" w:rsidRDefault="00A84651" w:rsidP="00A84651">
      <w:pPr>
        <w:spacing w:after="120"/>
        <w:rPr>
          <w:rFonts w:ascii="Calibri" w:eastAsia="Calibri" w:hAnsi="Calibri" w:cs="Calibri"/>
        </w:rPr>
      </w:pPr>
    </w:p>
    <w:p w14:paraId="28FCFFE4" w14:textId="77777777" w:rsidR="00A84651" w:rsidRPr="00136B0D" w:rsidRDefault="00A84651" w:rsidP="00A84651">
      <w:pPr>
        <w:spacing w:after="120"/>
        <w:rPr>
          <w:rFonts w:ascii="Calibri" w:eastAsia="Calibri" w:hAnsi="Calibri" w:cs="Calibri"/>
        </w:rPr>
      </w:pPr>
    </w:p>
    <w:p w14:paraId="2B4778FD" w14:textId="7D7CEFA9" w:rsidR="00A84651" w:rsidRPr="00C0111F" w:rsidRDefault="00A84651" w:rsidP="00C0111F">
      <w:pPr>
        <w:rPr>
          <w:rFonts w:ascii="Calibri" w:hAnsi="Calibri" w:cs="Calibri"/>
        </w:rPr>
      </w:pPr>
      <w:r w:rsidRPr="00136B0D">
        <w:rPr>
          <w:rFonts w:ascii="Calibri" w:eastAsia="Arial Unicode MS" w:hAnsi="Calibri" w:cs="Calibri"/>
        </w:rPr>
        <w:br w:type="page"/>
      </w:r>
    </w:p>
    <w:p w14:paraId="6FF944F8" w14:textId="77777777" w:rsidR="00A84651" w:rsidRDefault="00A84651" w:rsidP="00A84651">
      <w:pPr>
        <w:autoSpaceDE w:val="0"/>
        <w:spacing w:line="276" w:lineRule="auto"/>
        <w:jc w:val="center"/>
        <w:rPr>
          <w:rFonts w:cstheme="minorHAnsi"/>
          <w:b/>
          <w:color w:val="000000" w:themeColor="text1"/>
          <w:sz w:val="20"/>
          <w:szCs w:val="20"/>
        </w:rPr>
      </w:pPr>
      <w:r w:rsidRPr="000348B9">
        <w:rPr>
          <w:rFonts w:cstheme="minorHAnsi"/>
          <w:b/>
          <w:color w:val="000000" w:themeColor="text1"/>
          <w:sz w:val="20"/>
          <w:szCs w:val="20"/>
        </w:rPr>
        <w:lastRenderedPageBreak/>
        <w:t>UMOWA</w:t>
      </w:r>
    </w:p>
    <w:p w14:paraId="48D7CDBD" w14:textId="77777777" w:rsidR="00A84651" w:rsidRPr="000348B9" w:rsidRDefault="00A84651" w:rsidP="00A84651">
      <w:pPr>
        <w:autoSpaceDE w:val="0"/>
        <w:spacing w:line="276" w:lineRule="auto"/>
        <w:jc w:val="center"/>
        <w:rPr>
          <w:rFonts w:cstheme="minorHAnsi"/>
          <w:b/>
          <w:color w:val="000000" w:themeColor="text1"/>
          <w:sz w:val="20"/>
          <w:szCs w:val="20"/>
        </w:rPr>
      </w:pPr>
      <w:r>
        <w:rPr>
          <w:rFonts w:cstheme="minorHAnsi"/>
          <w:b/>
          <w:color w:val="000000" w:themeColor="text1"/>
          <w:sz w:val="20"/>
          <w:szCs w:val="20"/>
        </w:rPr>
        <w:t>(Projektowane postanowienia umowy)</w:t>
      </w:r>
    </w:p>
    <w:p w14:paraId="19FC9804" w14:textId="77777777" w:rsidR="00A84651" w:rsidRPr="000348B9" w:rsidRDefault="00A84651" w:rsidP="00A84651">
      <w:pPr>
        <w:autoSpaceDE w:val="0"/>
        <w:spacing w:line="276" w:lineRule="auto"/>
        <w:jc w:val="both"/>
        <w:rPr>
          <w:rFonts w:cstheme="minorHAnsi"/>
          <w:color w:val="000000" w:themeColor="text1"/>
          <w:sz w:val="20"/>
          <w:szCs w:val="20"/>
        </w:rPr>
      </w:pPr>
      <w:r w:rsidRPr="000348B9">
        <w:rPr>
          <w:rFonts w:cstheme="minorHAnsi"/>
          <w:color w:val="000000" w:themeColor="text1"/>
          <w:sz w:val="20"/>
          <w:szCs w:val="20"/>
        </w:rPr>
        <w:t>w dalszej części "Umowa", zawarta w Krakowie w dniu __________________r., pomiędzy:</w:t>
      </w:r>
    </w:p>
    <w:p w14:paraId="0A608874" w14:textId="77777777" w:rsidR="00A84651" w:rsidRPr="000348B9" w:rsidRDefault="00A84651" w:rsidP="00A84651">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after="0" w:line="276" w:lineRule="auto"/>
        <w:jc w:val="both"/>
        <w:rPr>
          <w:rFonts w:cstheme="minorHAnsi"/>
          <w:sz w:val="20"/>
          <w:szCs w:val="20"/>
        </w:rPr>
      </w:pPr>
      <w:r w:rsidRPr="000348B9">
        <w:rPr>
          <w:rFonts w:cstheme="minorHAnsi"/>
          <w:b/>
          <w:sz w:val="20"/>
          <w:szCs w:val="20"/>
        </w:rPr>
        <w:t>Polskim Wydawnictwem Muzycznym</w:t>
      </w:r>
      <w:r w:rsidRPr="000348B9">
        <w:rPr>
          <w:rFonts w:cstheme="minorHAnsi"/>
          <w:sz w:val="20"/>
          <w:szCs w:val="20"/>
        </w:rPr>
        <w:t xml:space="preserve"> z siedzibą 31-111 Kraków, al. Krasińskiego 11a, wpisanym do Rejestru Instytucji Kultury prowadzonego przez Ministra Kultury i Dziedzictwa Narodowego pod numerem RIK 92/2016, NIP 6762502246, REGON 363717113, zwanym dalej „</w:t>
      </w:r>
      <w:r w:rsidRPr="000348B9">
        <w:rPr>
          <w:rFonts w:cstheme="minorHAnsi"/>
          <w:b/>
          <w:bCs/>
          <w:sz w:val="20"/>
          <w:szCs w:val="20"/>
        </w:rPr>
        <w:t>PWM</w:t>
      </w:r>
      <w:r w:rsidRPr="000348B9">
        <w:rPr>
          <w:rFonts w:cstheme="minorHAnsi"/>
          <w:sz w:val="20"/>
          <w:szCs w:val="20"/>
        </w:rPr>
        <w:t>” lub „</w:t>
      </w:r>
      <w:r w:rsidRPr="000348B9">
        <w:rPr>
          <w:rFonts w:cstheme="minorHAnsi"/>
          <w:b/>
          <w:bCs/>
          <w:sz w:val="20"/>
          <w:szCs w:val="20"/>
        </w:rPr>
        <w:t>Zamawiającym</w:t>
      </w:r>
      <w:r w:rsidRPr="000348B9">
        <w:rPr>
          <w:rFonts w:cstheme="minorHAnsi"/>
          <w:sz w:val="20"/>
          <w:szCs w:val="20"/>
        </w:rPr>
        <w:t xml:space="preserve">”, w imieniu i na rzecz którego działają: </w:t>
      </w:r>
    </w:p>
    <w:p w14:paraId="345F8A0E" w14:textId="77777777" w:rsidR="00A84651" w:rsidRPr="000348B9" w:rsidRDefault="00A84651" w:rsidP="00A84651">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after="0" w:line="276" w:lineRule="auto"/>
        <w:jc w:val="both"/>
        <w:rPr>
          <w:rFonts w:cstheme="minorHAnsi"/>
          <w:sz w:val="20"/>
          <w:szCs w:val="20"/>
        </w:rPr>
      </w:pPr>
      <w:r w:rsidRPr="000348B9">
        <w:rPr>
          <w:rFonts w:cstheme="minorHAnsi"/>
          <w:sz w:val="20"/>
          <w:szCs w:val="20"/>
        </w:rPr>
        <w:t>Daniel Cichy, Dyrektor - Redaktor Naczelny</w:t>
      </w:r>
    </w:p>
    <w:p w14:paraId="5040129A" w14:textId="77777777" w:rsidR="00A84651" w:rsidRPr="000348B9" w:rsidRDefault="00A84651" w:rsidP="00A84651">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after="0" w:line="276" w:lineRule="auto"/>
        <w:jc w:val="both"/>
        <w:rPr>
          <w:rFonts w:cstheme="minorHAnsi"/>
          <w:sz w:val="20"/>
          <w:szCs w:val="20"/>
        </w:rPr>
      </w:pPr>
      <w:r w:rsidRPr="000348B9">
        <w:rPr>
          <w:rFonts w:cstheme="minorHAnsi"/>
          <w:sz w:val="20"/>
          <w:szCs w:val="20"/>
        </w:rPr>
        <w:t>Agata Gołębiowska, Zastępca Dyrektora ds. Ekonomicznych - Główny Księgowy</w:t>
      </w:r>
    </w:p>
    <w:p w14:paraId="45167DC7" w14:textId="77777777" w:rsidR="00A84651" w:rsidRPr="000348B9" w:rsidRDefault="00A84651" w:rsidP="00A84651">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after="0" w:line="276" w:lineRule="auto"/>
        <w:jc w:val="both"/>
        <w:rPr>
          <w:rFonts w:cstheme="minorHAnsi"/>
          <w:sz w:val="20"/>
          <w:szCs w:val="20"/>
        </w:rPr>
      </w:pPr>
    </w:p>
    <w:p w14:paraId="0AE42159" w14:textId="77777777" w:rsidR="00A84651" w:rsidRPr="000348B9" w:rsidRDefault="00A84651" w:rsidP="00A84651">
      <w:pPr>
        <w:spacing w:line="276" w:lineRule="auto"/>
        <w:jc w:val="both"/>
        <w:rPr>
          <w:rFonts w:cstheme="minorHAnsi"/>
          <w:sz w:val="20"/>
          <w:szCs w:val="20"/>
        </w:rPr>
      </w:pPr>
      <w:r w:rsidRPr="000348B9">
        <w:rPr>
          <w:rFonts w:cstheme="minorHAnsi"/>
          <w:sz w:val="20"/>
          <w:szCs w:val="20"/>
        </w:rPr>
        <w:t xml:space="preserve">a </w:t>
      </w:r>
    </w:p>
    <w:p w14:paraId="6CE015F1" w14:textId="77777777" w:rsidR="00A84651" w:rsidRPr="00EE22F5" w:rsidRDefault="00A84651" w:rsidP="00A84651">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after="0" w:line="276" w:lineRule="auto"/>
        <w:jc w:val="both"/>
        <w:rPr>
          <w:rFonts w:cstheme="minorHAnsi"/>
          <w:sz w:val="20"/>
          <w:szCs w:val="20"/>
        </w:rPr>
      </w:pPr>
      <w:r w:rsidRPr="00EE22F5">
        <w:rPr>
          <w:rFonts w:cstheme="minorHAnsi"/>
          <w:sz w:val="20"/>
          <w:szCs w:val="20"/>
        </w:rPr>
        <w:t xml:space="preserve">………………………………………………………………. z siedzibą / miejscem prowadzenia działalności ……………… ………………………………………… zgodnie z wpisem do rejestru przedsiębiorców KRS prowadzonego przez Sąd ……………………………, … Wydział Krajowego Rejestru Sądowego, pod nr KRS ……………………………/ CEIDG prowadzonej przez ministra właściwego ds. gospodarki, NIP: …………………………, REGON ……………………………, </w:t>
      </w:r>
    </w:p>
    <w:p w14:paraId="6BB6AABF" w14:textId="77777777" w:rsidR="00A84651" w:rsidRPr="00EE22F5" w:rsidRDefault="00A84651" w:rsidP="00A84651">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after="0" w:line="276" w:lineRule="auto"/>
        <w:jc w:val="both"/>
        <w:rPr>
          <w:rFonts w:cstheme="minorHAnsi"/>
          <w:sz w:val="20"/>
          <w:szCs w:val="20"/>
        </w:rPr>
      </w:pPr>
      <w:r w:rsidRPr="00EE22F5">
        <w:rPr>
          <w:rFonts w:cstheme="minorHAnsi"/>
          <w:sz w:val="20"/>
          <w:szCs w:val="20"/>
        </w:rPr>
        <w:t>reprezentowaną/reprezentowanym przez:</w:t>
      </w:r>
    </w:p>
    <w:p w14:paraId="59C14650" w14:textId="77777777" w:rsidR="00A84651" w:rsidRPr="00EE22F5" w:rsidRDefault="00A84651" w:rsidP="00A84651">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after="0" w:line="276" w:lineRule="auto"/>
        <w:jc w:val="both"/>
        <w:rPr>
          <w:rFonts w:cstheme="minorHAnsi"/>
          <w:sz w:val="20"/>
          <w:szCs w:val="20"/>
        </w:rPr>
      </w:pPr>
      <w:r w:rsidRPr="00EE22F5">
        <w:rPr>
          <w:rFonts w:cstheme="minorHAnsi"/>
          <w:sz w:val="20"/>
          <w:szCs w:val="20"/>
        </w:rPr>
        <w:t>……………………………………………………,</w:t>
      </w:r>
    </w:p>
    <w:p w14:paraId="66B35EAD" w14:textId="77777777" w:rsidR="00A84651" w:rsidRPr="00EE22F5" w:rsidRDefault="00A84651" w:rsidP="00A84651">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after="0" w:line="276" w:lineRule="auto"/>
        <w:jc w:val="both"/>
        <w:rPr>
          <w:rFonts w:cstheme="minorHAnsi"/>
          <w:sz w:val="20"/>
          <w:szCs w:val="20"/>
        </w:rPr>
      </w:pPr>
      <w:r w:rsidRPr="00EE22F5">
        <w:rPr>
          <w:rFonts w:cstheme="minorHAnsi"/>
          <w:sz w:val="20"/>
          <w:szCs w:val="20"/>
        </w:rPr>
        <w:t>……………………………………………………,</w:t>
      </w:r>
    </w:p>
    <w:p w14:paraId="0A43F71B" w14:textId="77777777" w:rsidR="00A84651" w:rsidRPr="00EE22F5" w:rsidRDefault="00A84651" w:rsidP="00A84651">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after="0" w:line="276" w:lineRule="auto"/>
        <w:jc w:val="both"/>
        <w:rPr>
          <w:rFonts w:cstheme="minorHAnsi"/>
          <w:sz w:val="20"/>
          <w:szCs w:val="20"/>
        </w:rPr>
      </w:pPr>
      <w:r w:rsidRPr="00EE22F5">
        <w:rPr>
          <w:rFonts w:cstheme="minorHAnsi"/>
          <w:sz w:val="20"/>
          <w:szCs w:val="20"/>
        </w:rPr>
        <w:t>zwaną/zwanym dalej „Wykonawcą”.</w:t>
      </w:r>
    </w:p>
    <w:p w14:paraId="6C6B7BA1" w14:textId="77777777" w:rsidR="00A84651" w:rsidRDefault="00A84651" w:rsidP="00A84651">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after="0" w:line="276" w:lineRule="auto"/>
        <w:jc w:val="both"/>
        <w:rPr>
          <w:rFonts w:cstheme="minorHAnsi"/>
          <w:sz w:val="20"/>
          <w:szCs w:val="20"/>
        </w:rPr>
      </w:pPr>
    </w:p>
    <w:p w14:paraId="7272D1DC" w14:textId="77777777" w:rsidR="00A84651" w:rsidRPr="00EE22F5" w:rsidRDefault="00A84651" w:rsidP="00A84651">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after="0" w:line="276" w:lineRule="auto"/>
        <w:jc w:val="both"/>
        <w:rPr>
          <w:rFonts w:cstheme="minorHAnsi"/>
          <w:sz w:val="20"/>
          <w:szCs w:val="20"/>
        </w:rPr>
      </w:pPr>
      <w:r w:rsidRPr="00EE22F5">
        <w:rPr>
          <w:rFonts w:cstheme="minorHAnsi"/>
          <w:sz w:val="20"/>
          <w:szCs w:val="20"/>
        </w:rPr>
        <w:t>Zamawiający i Wykonawca zwani są także odpowiednio „</w:t>
      </w:r>
      <w:r w:rsidRPr="00EE22F5">
        <w:rPr>
          <w:rFonts w:cstheme="minorHAnsi"/>
          <w:b/>
          <w:bCs/>
          <w:sz w:val="20"/>
          <w:szCs w:val="20"/>
        </w:rPr>
        <w:t>Stroną</w:t>
      </w:r>
      <w:r w:rsidRPr="00EE22F5">
        <w:rPr>
          <w:rFonts w:cstheme="minorHAnsi"/>
          <w:sz w:val="20"/>
          <w:szCs w:val="20"/>
        </w:rPr>
        <w:t>” lub łącznie „</w:t>
      </w:r>
      <w:r w:rsidRPr="00EE22F5">
        <w:rPr>
          <w:rFonts w:cstheme="minorHAnsi"/>
          <w:b/>
          <w:bCs/>
          <w:sz w:val="20"/>
          <w:szCs w:val="20"/>
        </w:rPr>
        <w:t>Stronami</w:t>
      </w:r>
      <w:r w:rsidRPr="00EE22F5">
        <w:rPr>
          <w:rFonts w:cstheme="minorHAnsi"/>
          <w:sz w:val="20"/>
          <w:szCs w:val="20"/>
        </w:rPr>
        <w:t>”</w:t>
      </w:r>
    </w:p>
    <w:p w14:paraId="39E9E739" w14:textId="77777777" w:rsidR="00A84651" w:rsidRPr="00D313E9" w:rsidRDefault="00A84651" w:rsidP="00A84651">
      <w:pPr>
        <w:spacing w:line="276" w:lineRule="auto"/>
        <w:jc w:val="both"/>
        <w:rPr>
          <w:rFonts w:ascii="Arial" w:eastAsia="Calibri" w:hAnsi="Arial" w:cs="Arial"/>
          <w:color w:val="000000" w:themeColor="text1"/>
          <w:sz w:val="20"/>
          <w:szCs w:val="20"/>
        </w:rPr>
      </w:pPr>
    </w:p>
    <w:p w14:paraId="5D584AC0" w14:textId="77777777" w:rsidR="00A84651" w:rsidRPr="000348B9" w:rsidRDefault="00A84651" w:rsidP="00A84651">
      <w:pPr>
        <w:spacing w:after="0" w:line="276" w:lineRule="auto"/>
        <w:jc w:val="both"/>
        <w:rPr>
          <w:rFonts w:cstheme="minorHAnsi"/>
          <w:i/>
          <w:sz w:val="20"/>
          <w:szCs w:val="20"/>
        </w:rPr>
      </w:pPr>
      <w:r w:rsidRPr="000348B9">
        <w:rPr>
          <w:rFonts w:cstheme="minorHAnsi"/>
          <w:i/>
          <w:sz w:val="20"/>
          <w:szCs w:val="20"/>
        </w:rPr>
        <w:t>W wyniku wyboru najkorzystniejszej oferty Wykonawcy, wyłonionego w postępowaniu o udzielenie zamówienia publicznego (</w:t>
      </w:r>
      <w:r w:rsidRPr="000348B9">
        <w:rPr>
          <w:rFonts w:cstheme="minorHAnsi"/>
          <w:b/>
          <w:i/>
          <w:sz w:val="20"/>
          <w:szCs w:val="20"/>
        </w:rPr>
        <w:t xml:space="preserve">nr sprawy </w:t>
      </w:r>
      <w:r w:rsidRPr="000348B9">
        <w:rPr>
          <w:rFonts w:cstheme="minorHAnsi"/>
          <w:b/>
          <w:bCs/>
          <w:i/>
          <w:sz w:val="20"/>
          <w:szCs w:val="20"/>
        </w:rPr>
        <w:t>ZZP.261.</w:t>
      </w:r>
      <w:r>
        <w:rPr>
          <w:rFonts w:cstheme="minorHAnsi"/>
          <w:b/>
          <w:bCs/>
          <w:i/>
          <w:sz w:val="20"/>
          <w:szCs w:val="20"/>
        </w:rPr>
        <w:t>04</w:t>
      </w:r>
      <w:r w:rsidRPr="000348B9">
        <w:rPr>
          <w:rFonts w:cstheme="minorHAnsi"/>
          <w:b/>
          <w:bCs/>
          <w:i/>
          <w:sz w:val="20"/>
          <w:szCs w:val="20"/>
        </w:rPr>
        <w:t>.202</w:t>
      </w:r>
      <w:r>
        <w:rPr>
          <w:rFonts w:cstheme="minorHAnsi"/>
          <w:b/>
          <w:bCs/>
          <w:i/>
          <w:sz w:val="20"/>
          <w:szCs w:val="20"/>
        </w:rPr>
        <w:t>3</w:t>
      </w:r>
      <w:r w:rsidRPr="000348B9">
        <w:rPr>
          <w:rFonts w:cstheme="minorHAnsi"/>
          <w:i/>
          <w:sz w:val="20"/>
          <w:szCs w:val="20"/>
        </w:rPr>
        <w:t xml:space="preserve">) prowadzonego w trybie podstawowym bez negocjacji na podstawie art. 275 pkt 1 ustawy z dnia 11 września 2019 r. Prawo zamówień publicznych (tekst jedn. Dz. U. z 2022, poz. 1710 z późn. zm.), Strony zawierają umowę następującej treści: </w:t>
      </w:r>
    </w:p>
    <w:p w14:paraId="1F3887CF" w14:textId="77777777" w:rsidR="00A84651" w:rsidRPr="00D313E9" w:rsidRDefault="00A84651" w:rsidP="00A84651">
      <w:pPr>
        <w:spacing w:line="276" w:lineRule="auto"/>
        <w:jc w:val="both"/>
        <w:rPr>
          <w:rFonts w:ascii="Arial" w:hAnsi="Arial" w:cs="Arial"/>
          <w:b/>
          <w:color w:val="000000" w:themeColor="text1"/>
          <w:sz w:val="20"/>
          <w:szCs w:val="20"/>
        </w:rPr>
      </w:pPr>
    </w:p>
    <w:p w14:paraId="56BEE4CB" w14:textId="77777777" w:rsidR="00A84651" w:rsidRDefault="00A84651" w:rsidP="00A84651">
      <w:pPr>
        <w:pStyle w:val="Nagwek1"/>
      </w:pPr>
      <w:r w:rsidRPr="000348B9">
        <w:t xml:space="preserve">§ 1 </w:t>
      </w:r>
    </w:p>
    <w:p w14:paraId="745C1C5B" w14:textId="77777777" w:rsidR="00A84651" w:rsidRPr="000348B9" w:rsidRDefault="00A84651" w:rsidP="00A84651">
      <w:pPr>
        <w:pStyle w:val="Nagwek1"/>
      </w:pPr>
      <w:r w:rsidRPr="000348B9">
        <w:t>Przedmiot umowy</w:t>
      </w:r>
    </w:p>
    <w:p w14:paraId="0CB8BC62" w14:textId="77777777" w:rsidR="00A84651" w:rsidRPr="000348B9" w:rsidRDefault="00A84651" w:rsidP="00A84651">
      <w:pPr>
        <w:pStyle w:val="Akapitzlist"/>
        <w:numPr>
          <w:ilvl w:val="0"/>
          <w:numId w:val="1"/>
        </w:numPr>
        <w:spacing w:line="276" w:lineRule="auto"/>
        <w:jc w:val="both"/>
        <w:rPr>
          <w:rFonts w:ascii="Calibri" w:hAnsi="Calibri" w:cs="Calibri"/>
          <w:color w:val="000000" w:themeColor="text1"/>
          <w:sz w:val="20"/>
          <w:szCs w:val="20"/>
        </w:rPr>
      </w:pPr>
      <w:r w:rsidRPr="000348B9">
        <w:rPr>
          <w:rFonts w:ascii="Calibri" w:hAnsi="Calibri" w:cs="Calibri"/>
          <w:color w:val="000000" w:themeColor="text1"/>
          <w:sz w:val="20"/>
          <w:szCs w:val="20"/>
        </w:rPr>
        <w:t>Przedmiotem zamówienia jest odnowienie subskrypcji – dostawa oprogramowania dla Zamawiającego w następującym zakresie:</w:t>
      </w:r>
    </w:p>
    <w:p w14:paraId="261FAFAE" w14:textId="77777777" w:rsidR="00A84651" w:rsidRDefault="00A84651" w:rsidP="00A84651">
      <w:pPr>
        <w:pStyle w:val="Akapitzlist"/>
        <w:numPr>
          <w:ilvl w:val="0"/>
          <w:numId w:val="17"/>
        </w:numPr>
        <w:spacing w:line="276" w:lineRule="auto"/>
        <w:ind w:left="851" w:hanging="425"/>
        <w:jc w:val="both"/>
        <w:rPr>
          <w:rFonts w:ascii="Calibri" w:hAnsi="Calibri" w:cs="Calibri"/>
          <w:color w:val="000000" w:themeColor="text1"/>
          <w:sz w:val="20"/>
          <w:szCs w:val="20"/>
        </w:rPr>
      </w:pPr>
      <w:r w:rsidRPr="00241EE5">
        <w:rPr>
          <w:rFonts w:ascii="Calibri" w:hAnsi="Calibri" w:cs="Calibri"/>
          <w:sz w:val="20"/>
          <w:szCs w:val="20"/>
        </w:rPr>
        <w:t xml:space="preserve">Odnowienie subskrypcji na kolejne 12 miesięcy dla </w:t>
      </w:r>
      <w:r w:rsidRPr="00486135">
        <w:rPr>
          <w:rFonts w:ascii="Calibri" w:hAnsi="Calibri" w:cs="Calibri"/>
          <w:b/>
          <w:bCs/>
          <w:sz w:val="20"/>
          <w:szCs w:val="20"/>
        </w:rPr>
        <w:t xml:space="preserve">Pakiet Adobe Creative </w:t>
      </w:r>
      <w:proofErr w:type="spellStart"/>
      <w:r w:rsidRPr="00486135">
        <w:rPr>
          <w:rFonts w:ascii="Calibri" w:hAnsi="Calibri" w:cs="Calibri"/>
          <w:b/>
          <w:bCs/>
          <w:sz w:val="20"/>
          <w:szCs w:val="20"/>
        </w:rPr>
        <w:t>Cloud</w:t>
      </w:r>
      <w:proofErr w:type="spellEnd"/>
      <w:r w:rsidRPr="00486135">
        <w:rPr>
          <w:rFonts w:ascii="Calibri" w:hAnsi="Calibri" w:cs="Calibri"/>
          <w:b/>
          <w:bCs/>
          <w:sz w:val="20"/>
          <w:szCs w:val="20"/>
        </w:rPr>
        <w:t xml:space="preserve"> ALL </w:t>
      </w:r>
      <w:proofErr w:type="spellStart"/>
      <w:r w:rsidRPr="00486135">
        <w:rPr>
          <w:rFonts w:ascii="Calibri" w:hAnsi="Calibri" w:cs="Calibri"/>
          <w:b/>
          <w:bCs/>
          <w:sz w:val="20"/>
          <w:szCs w:val="20"/>
        </w:rPr>
        <w:t>Apps</w:t>
      </w:r>
      <w:proofErr w:type="spellEnd"/>
      <w:r w:rsidRPr="00241EE5">
        <w:rPr>
          <w:rFonts w:ascii="Calibri" w:hAnsi="Calibri" w:cs="Calibri"/>
          <w:sz w:val="20"/>
          <w:szCs w:val="20"/>
        </w:rPr>
        <w:t xml:space="preserve">  na komputery WIN/MAC</w:t>
      </w:r>
      <w:r>
        <w:rPr>
          <w:rFonts w:ascii="Calibri" w:hAnsi="Calibri" w:cs="Calibri"/>
          <w:sz w:val="20"/>
          <w:szCs w:val="20"/>
        </w:rPr>
        <w:t>;</w:t>
      </w:r>
    </w:p>
    <w:p w14:paraId="28A362E8" w14:textId="77777777" w:rsidR="00A84651" w:rsidRDefault="00A84651" w:rsidP="00A84651">
      <w:pPr>
        <w:pStyle w:val="Akapitzlist"/>
        <w:numPr>
          <w:ilvl w:val="0"/>
          <w:numId w:val="17"/>
        </w:numPr>
        <w:spacing w:line="276" w:lineRule="auto"/>
        <w:ind w:left="851" w:hanging="425"/>
        <w:jc w:val="both"/>
        <w:rPr>
          <w:rFonts w:ascii="Calibri" w:hAnsi="Calibri" w:cs="Calibri"/>
          <w:color w:val="000000" w:themeColor="text1"/>
          <w:sz w:val="20"/>
          <w:szCs w:val="20"/>
        </w:rPr>
      </w:pPr>
      <w:r w:rsidRPr="00241EE5">
        <w:rPr>
          <w:rFonts w:ascii="Calibri" w:hAnsi="Calibri" w:cs="Calibri"/>
          <w:sz w:val="20"/>
          <w:szCs w:val="20"/>
        </w:rPr>
        <w:t xml:space="preserve">Odnowienie subskrypcji na kolejne 12 miesięcy  </w:t>
      </w:r>
      <w:r w:rsidRPr="00486135">
        <w:rPr>
          <w:rFonts w:ascii="Calibri" w:hAnsi="Calibri" w:cs="Calibri"/>
          <w:b/>
          <w:bCs/>
          <w:sz w:val="20"/>
          <w:szCs w:val="20"/>
        </w:rPr>
        <w:t xml:space="preserve">Program Adobe </w:t>
      </w:r>
      <w:proofErr w:type="spellStart"/>
      <w:r w:rsidRPr="00486135">
        <w:rPr>
          <w:rFonts w:ascii="Calibri" w:hAnsi="Calibri" w:cs="Calibri"/>
          <w:b/>
          <w:bCs/>
          <w:sz w:val="20"/>
          <w:szCs w:val="20"/>
        </w:rPr>
        <w:t>Acrobat</w:t>
      </w:r>
      <w:proofErr w:type="spellEnd"/>
      <w:r w:rsidRPr="00486135">
        <w:rPr>
          <w:rFonts w:ascii="Calibri" w:hAnsi="Calibri" w:cs="Calibri"/>
          <w:b/>
          <w:bCs/>
          <w:sz w:val="20"/>
          <w:szCs w:val="20"/>
        </w:rPr>
        <w:t xml:space="preserve"> Pro DC</w:t>
      </w:r>
      <w:r w:rsidRPr="00241EE5">
        <w:rPr>
          <w:rFonts w:ascii="Calibri" w:hAnsi="Calibri" w:cs="Calibri"/>
          <w:sz w:val="20"/>
          <w:szCs w:val="20"/>
        </w:rPr>
        <w:t xml:space="preserve">  na komputery WIN/MAC</w:t>
      </w:r>
      <w:r>
        <w:rPr>
          <w:rFonts w:ascii="Calibri" w:hAnsi="Calibri" w:cs="Calibri"/>
          <w:sz w:val="20"/>
          <w:szCs w:val="20"/>
        </w:rPr>
        <w:t>;</w:t>
      </w:r>
    </w:p>
    <w:p w14:paraId="1F1616B4" w14:textId="77777777" w:rsidR="00A84651" w:rsidRDefault="00A84651" w:rsidP="00A84651">
      <w:pPr>
        <w:pStyle w:val="Akapitzlist"/>
        <w:numPr>
          <w:ilvl w:val="0"/>
          <w:numId w:val="17"/>
        </w:numPr>
        <w:spacing w:line="276" w:lineRule="auto"/>
        <w:ind w:left="851" w:hanging="425"/>
        <w:jc w:val="both"/>
        <w:rPr>
          <w:rFonts w:ascii="Calibri" w:hAnsi="Calibri" w:cs="Calibri"/>
          <w:sz w:val="20"/>
          <w:szCs w:val="20"/>
        </w:rPr>
      </w:pPr>
      <w:r>
        <w:rPr>
          <w:rFonts w:ascii="Calibri" w:hAnsi="Calibri" w:cs="Calibri"/>
          <w:sz w:val="20"/>
          <w:szCs w:val="20"/>
        </w:rPr>
        <w:t>Zakup nowych subskrypcji</w:t>
      </w:r>
      <w:r w:rsidRPr="00241EE5">
        <w:rPr>
          <w:rFonts w:ascii="Calibri" w:hAnsi="Calibri" w:cs="Calibri"/>
          <w:sz w:val="20"/>
          <w:szCs w:val="20"/>
        </w:rPr>
        <w:t xml:space="preserve"> </w:t>
      </w:r>
      <w:r w:rsidRPr="00486135">
        <w:rPr>
          <w:rFonts w:ascii="Calibri" w:hAnsi="Calibri" w:cs="Calibri"/>
          <w:b/>
          <w:bCs/>
          <w:sz w:val="20"/>
          <w:szCs w:val="20"/>
        </w:rPr>
        <w:t xml:space="preserve">Program Adobe </w:t>
      </w:r>
      <w:proofErr w:type="spellStart"/>
      <w:r w:rsidRPr="00486135">
        <w:rPr>
          <w:rFonts w:ascii="Calibri" w:hAnsi="Calibri" w:cs="Calibri"/>
          <w:b/>
          <w:bCs/>
          <w:sz w:val="20"/>
          <w:szCs w:val="20"/>
        </w:rPr>
        <w:t>Acrobat</w:t>
      </w:r>
      <w:proofErr w:type="spellEnd"/>
      <w:r w:rsidRPr="00486135">
        <w:rPr>
          <w:rFonts w:ascii="Calibri" w:hAnsi="Calibri" w:cs="Calibri"/>
          <w:b/>
          <w:bCs/>
          <w:sz w:val="20"/>
          <w:szCs w:val="20"/>
        </w:rPr>
        <w:t xml:space="preserve"> Pro DC</w:t>
      </w:r>
      <w:r w:rsidRPr="00241EE5">
        <w:rPr>
          <w:rFonts w:ascii="Calibri" w:hAnsi="Calibri" w:cs="Calibri"/>
          <w:sz w:val="20"/>
          <w:szCs w:val="20"/>
        </w:rPr>
        <w:t xml:space="preserve">  na komputery WIN/MAC</w:t>
      </w:r>
      <w:r>
        <w:rPr>
          <w:rFonts w:ascii="Calibri" w:hAnsi="Calibri" w:cs="Calibri"/>
          <w:sz w:val="20"/>
          <w:szCs w:val="20"/>
        </w:rPr>
        <w:t>;</w:t>
      </w:r>
    </w:p>
    <w:p w14:paraId="2D71C89D" w14:textId="77777777" w:rsidR="00A84651" w:rsidRDefault="00A84651" w:rsidP="00A84651">
      <w:pPr>
        <w:pStyle w:val="Akapitzlist"/>
        <w:numPr>
          <w:ilvl w:val="0"/>
          <w:numId w:val="17"/>
        </w:numPr>
        <w:spacing w:line="276" w:lineRule="auto"/>
        <w:ind w:left="851" w:hanging="425"/>
        <w:jc w:val="both"/>
        <w:rPr>
          <w:rFonts w:ascii="Calibri" w:hAnsi="Calibri" w:cs="Calibri"/>
          <w:sz w:val="20"/>
          <w:szCs w:val="20"/>
        </w:rPr>
      </w:pPr>
      <w:r w:rsidRPr="00241EE5">
        <w:rPr>
          <w:rFonts w:ascii="Calibri" w:hAnsi="Calibri" w:cs="Calibri"/>
          <w:sz w:val="20"/>
          <w:szCs w:val="20"/>
        </w:rPr>
        <w:t xml:space="preserve">Odnowienie subskrypcji na kolejne 12 miesięcy </w:t>
      </w:r>
      <w:r w:rsidRPr="00486135">
        <w:rPr>
          <w:rFonts w:ascii="Calibri" w:hAnsi="Calibri" w:cs="Calibri"/>
          <w:b/>
          <w:bCs/>
          <w:sz w:val="20"/>
          <w:szCs w:val="20"/>
        </w:rPr>
        <w:t xml:space="preserve">Adobe </w:t>
      </w:r>
      <w:proofErr w:type="spellStart"/>
      <w:r w:rsidRPr="00486135">
        <w:rPr>
          <w:rFonts w:ascii="Calibri" w:hAnsi="Calibri" w:cs="Calibri"/>
          <w:b/>
          <w:bCs/>
          <w:sz w:val="20"/>
          <w:szCs w:val="20"/>
        </w:rPr>
        <w:t>Indesign</w:t>
      </w:r>
      <w:proofErr w:type="spellEnd"/>
      <w:r w:rsidRPr="00486135">
        <w:rPr>
          <w:rFonts w:ascii="Calibri" w:hAnsi="Calibri" w:cs="Calibri"/>
          <w:b/>
          <w:bCs/>
          <w:sz w:val="20"/>
          <w:szCs w:val="20"/>
        </w:rPr>
        <w:t xml:space="preserve">  CC PL WIN/MAC</w:t>
      </w:r>
      <w:r w:rsidRPr="00241EE5">
        <w:rPr>
          <w:rFonts w:ascii="Calibri" w:hAnsi="Calibri" w:cs="Calibri"/>
          <w:sz w:val="20"/>
          <w:szCs w:val="20"/>
        </w:rPr>
        <w:t xml:space="preserve">  lub równoważny</w:t>
      </w:r>
      <w:r>
        <w:rPr>
          <w:rFonts w:ascii="Calibri" w:hAnsi="Calibri" w:cs="Calibri"/>
          <w:sz w:val="20"/>
          <w:szCs w:val="20"/>
        </w:rPr>
        <w:t>;</w:t>
      </w:r>
    </w:p>
    <w:p w14:paraId="012A04FB" w14:textId="77777777" w:rsidR="00A84651" w:rsidRDefault="00A84651" w:rsidP="00A84651">
      <w:pPr>
        <w:pStyle w:val="Akapitzlist"/>
        <w:numPr>
          <w:ilvl w:val="0"/>
          <w:numId w:val="17"/>
        </w:numPr>
        <w:spacing w:line="276" w:lineRule="auto"/>
        <w:ind w:left="851" w:hanging="425"/>
        <w:jc w:val="both"/>
        <w:rPr>
          <w:rFonts w:ascii="Calibri" w:hAnsi="Calibri" w:cs="Calibri"/>
          <w:sz w:val="20"/>
          <w:szCs w:val="20"/>
        </w:rPr>
      </w:pPr>
      <w:r w:rsidRPr="00241EE5">
        <w:rPr>
          <w:rFonts w:ascii="Calibri" w:hAnsi="Calibri" w:cs="Calibri"/>
          <w:sz w:val="20"/>
          <w:szCs w:val="20"/>
        </w:rPr>
        <w:t xml:space="preserve">Zakup subskrypcji na kolejne 12 miesięcy </w:t>
      </w:r>
      <w:r w:rsidRPr="00486135">
        <w:rPr>
          <w:rFonts w:ascii="Calibri" w:hAnsi="Calibri" w:cs="Calibri"/>
          <w:b/>
          <w:bCs/>
          <w:sz w:val="20"/>
          <w:szCs w:val="20"/>
        </w:rPr>
        <w:t xml:space="preserve">Adobe </w:t>
      </w:r>
      <w:proofErr w:type="spellStart"/>
      <w:r w:rsidRPr="00486135">
        <w:rPr>
          <w:rFonts w:ascii="Calibri" w:hAnsi="Calibri" w:cs="Calibri"/>
          <w:b/>
          <w:bCs/>
          <w:sz w:val="20"/>
          <w:szCs w:val="20"/>
        </w:rPr>
        <w:t>Indesign</w:t>
      </w:r>
      <w:proofErr w:type="spellEnd"/>
      <w:r w:rsidRPr="00486135">
        <w:rPr>
          <w:rFonts w:ascii="Calibri" w:hAnsi="Calibri" w:cs="Calibri"/>
          <w:b/>
          <w:bCs/>
          <w:sz w:val="20"/>
          <w:szCs w:val="20"/>
        </w:rPr>
        <w:t xml:space="preserve">  CC PL WIN/MAC</w:t>
      </w:r>
      <w:r w:rsidRPr="00241EE5">
        <w:rPr>
          <w:rFonts w:ascii="Calibri" w:hAnsi="Calibri" w:cs="Calibri"/>
          <w:sz w:val="20"/>
          <w:szCs w:val="20"/>
        </w:rPr>
        <w:t xml:space="preserve">  lub równoważny</w:t>
      </w:r>
      <w:r>
        <w:rPr>
          <w:rFonts w:ascii="Calibri" w:hAnsi="Calibri" w:cs="Calibri"/>
          <w:sz w:val="20"/>
          <w:szCs w:val="20"/>
        </w:rPr>
        <w:t>;</w:t>
      </w:r>
    </w:p>
    <w:p w14:paraId="440DD1C6" w14:textId="77777777" w:rsidR="00A84651" w:rsidRDefault="00A84651" w:rsidP="00A84651">
      <w:pPr>
        <w:pStyle w:val="Akapitzlist"/>
        <w:numPr>
          <w:ilvl w:val="0"/>
          <w:numId w:val="17"/>
        </w:numPr>
        <w:spacing w:line="276" w:lineRule="auto"/>
        <w:ind w:left="851" w:hanging="425"/>
        <w:jc w:val="both"/>
        <w:rPr>
          <w:rFonts w:ascii="Calibri" w:hAnsi="Calibri" w:cs="Calibri"/>
          <w:sz w:val="20"/>
          <w:szCs w:val="20"/>
        </w:rPr>
      </w:pPr>
      <w:r w:rsidRPr="00241EE5">
        <w:rPr>
          <w:rFonts w:ascii="Calibri" w:hAnsi="Calibri" w:cs="Calibri"/>
          <w:sz w:val="20"/>
          <w:szCs w:val="20"/>
        </w:rPr>
        <w:t xml:space="preserve">Odnowienie subskrypcji na kolejne 12 miesięcy </w:t>
      </w:r>
      <w:r w:rsidRPr="00486135">
        <w:rPr>
          <w:rFonts w:ascii="Calibri" w:hAnsi="Calibri" w:cs="Calibri"/>
          <w:b/>
          <w:bCs/>
          <w:sz w:val="20"/>
          <w:szCs w:val="20"/>
        </w:rPr>
        <w:t xml:space="preserve">Adobe </w:t>
      </w:r>
      <w:proofErr w:type="spellStart"/>
      <w:r w:rsidRPr="00486135">
        <w:rPr>
          <w:rFonts w:ascii="Calibri" w:hAnsi="Calibri" w:cs="Calibri"/>
          <w:b/>
          <w:bCs/>
          <w:sz w:val="20"/>
          <w:szCs w:val="20"/>
        </w:rPr>
        <w:t>Audition</w:t>
      </w:r>
      <w:proofErr w:type="spellEnd"/>
      <w:r w:rsidRPr="00486135">
        <w:rPr>
          <w:rFonts w:ascii="Calibri" w:hAnsi="Calibri" w:cs="Calibri"/>
          <w:b/>
          <w:bCs/>
          <w:sz w:val="20"/>
          <w:szCs w:val="20"/>
        </w:rPr>
        <w:t xml:space="preserve"> CC WIN/MAC</w:t>
      </w:r>
      <w:r w:rsidRPr="00241EE5">
        <w:rPr>
          <w:rFonts w:ascii="Calibri" w:hAnsi="Calibri" w:cs="Calibri"/>
          <w:sz w:val="20"/>
          <w:szCs w:val="20"/>
        </w:rPr>
        <w:t xml:space="preserve">  lub równoważny</w:t>
      </w:r>
      <w:r>
        <w:rPr>
          <w:rFonts w:ascii="Calibri" w:hAnsi="Calibri" w:cs="Calibri"/>
          <w:sz w:val="20"/>
          <w:szCs w:val="20"/>
        </w:rPr>
        <w:t>;</w:t>
      </w:r>
    </w:p>
    <w:p w14:paraId="6135626F" w14:textId="77777777" w:rsidR="00A84651" w:rsidRPr="00B03CDB" w:rsidRDefault="00A84651" w:rsidP="00A84651">
      <w:pPr>
        <w:pStyle w:val="Akapitzlist"/>
        <w:numPr>
          <w:ilvl w:val="0"/>
          <w:numId w:val="17"/>
        </w:numPr>
        <w:spacing w:line="276" w:lineRule="auto"/>
        <w:ind w:left="851" w:hanging="425"/>
        <w:jc w:val="both"/>
        <w:rPr>
          <w:rFonts w:ascii="Calibri" w:hAnsi="Calibri" w:cs="Calibri"/>
          <w:sz w:val="20"/>
          <w:szCs w:val="20"/>
        </w:rPr>
      </w:pPr>
      <w:r w:rsidRPr="00241EE5">
        <w:rPr>
          <w:rFonts w:ascii="Calibri" w:hAnsi="Calibri" w:cs="Calibri"/>
          <w:sz w:val="20"/>
          <w:szCs w:val="20"/>
        </w:rPr>
        <w:t xml:space="preserve">Zakup nowych subskrypcji na kolejne 12 miesięcy </w:t>
      </w:r>
      <w:r w:rsidRPr="00AD41C5">
        <w:rPr>
          <w:rFonts w:ascii="Calibri" w:hAnsi="Calibri" w:cs="Calibri"/>
          <w:b/>
          <w:bCs/>
          <w:sz w:val="20"/>
          <w:szCs w:val="20"/>
        </w:rPr>
        <w:t>Adobe Photoshop   na komputery WIN/MAC</w:t>
      </w:r>
      <w:r>
        <w:rPr>
          <w:rFonts w:ascii="Calibri" w:hAnsi="Calibri" w:cs="Calibri"/>
          <w:b/>
          <w:bCs/>
          <w:sz w:val="20"/>
          <w:szCs w:val="20"/>
        </w:rPr>
        <w:t>;</w:t>
      </w:r>
    </w:p>
    <w:p w14:paraId="580E28E5" w14:textId="77777777" w:rsidR="00A84651" w:rsidRPr="00B03CDB" w:rsidRDefault="00A84651" w:rsidP="00A84651">
      <w:pPr>
        <w:pStyle w:val="Akapitzlist"/>
        <w:numPr>
          <w:ilvl w:val="0"/>
          <w:numId w:val="17"/>
        </w:numPr>
        <w:spacing w:line="276" w:lineRule="auto"/>
        <w:ind w:left="851" w:hanging="425"/>
        <w:jc w:val="both"/>
        <w:rPr>
          <w:rFonts w:ascii="Calibri" w:hAnsi="Calibri" w:cs="Calibri"/>
          <w:sz w:val="20"/>
          <w:szCs w:val="20"/>
        </w:rPr>
      </w:pPr>
      <w:r w:rsidRPr="00241EE5">
        <w:rPr>
          <w:rFonts w:ascii="Calibri" w:hAnsi="Calibri" w:cs="Calibri"/>
          <w:sz w:val="20"/>
          <w:szCs w:val="20"/>
        </w:rPr>
        <w:t xml:space="preserve">Zakup nowych subskrypcji na kolejne 12 miesięcy  </w:t>
      </w:r>
      <w:r w:rsidRPr="00AD41C5">
        <w:rPr>
          <w:rFonts w:ascii="Calibri" w:hAnsi="Calibri" w:cs="Calibri"/>
          <w:b/>
          <w:bCs/>
          <w:sz w:val="20"/>
          <w:szCs w:val="20"/>
        </w:rPr>
        <w:t xml:space="preserve">Adobe </w:t>
      </w:r>
      <w:proofErr w:type="spellStart"/>
      <w:r w:rsidRPr="00AD41C5">
        <w:rPr>
          <w:rFonts w:ascii="Calibri" w:hAnsi="Calibri" w:cs="Calibri"/>
          <w:b/>
          <w:bCs/>
          <w:sz w:val="20"/>
          <w:szCs w:val="20"/>
        </w:rPr>
        <w:t>Lightroom</w:t>
      </w:r>
      <w:proofErr w:type="spellEnd"/>
      <w:r w:rsidRPr="00AD41C5">
        <w:rPr>
          <w:rFonts w:ascii="Calibri" w:hAnsi="Calibri" w:cs="Calibri"/>
          <w:b/>
          <w:bCs/>
          <w:sz w:val="20"/>
          <w:szCs w:val="20"/>
        </w:rPr>
        <w:t xml:space="preserve">  na komputery WIN/MAC</w:t>
      </w:r>
      <w:r>
        <w:rPr>
          <w:rFonts w:ascii="Calibri" w:hAnsi="Calibri" w:cs="Calibri"/>
          <w:b/>
          <w:bCs/>
          <w:sz w:val="20"/>
          <w:szCs w:val="20"/>
        </w:rPr>
        <w:t>;</w:t>
      </w:r>
    </w:p>
    <w:p w14:paraId="3243BA99" w14:textId="77777777" w:rsidR="00A84651" w:rsidRPr="00B03CDB" w:rsidRDefault="00A84651" w:rsidP="00A84651">
      <w:pPr>
        <w:pStyle w:val="Akapitzlist"/>
        <w:numPr>
          <w:ilvl w:val="0"/>
          <w:numId w:val="17"/>
        </w:numPr>
        <w:spacing w:line="276" w:lineRule="auto"/>
        <w:ind w:left="851" w:hanging="425"/>
        <w:jc w:val="both"/>
        <w:rPr>
          <w:rFonts w:ascii="Calibri" w:hAnsi="Calibri" w:cs="Calibri"/>
          <w:sz w:val="20"/>
          <w:szCs w:val="20"/>
        </w:rPr>
      </w:pPr>
      <w:r w:rsidRPr="00241EE5">
        <w:rPr>
          <w:rFonts w:ascii="Calibri" w:hAnsi="Calibri" w:cs="Calibri"/>
          <w:sz w:val="20"/>
          <w:szCs w:val="20"/>
        </w:rPr>
        <w:t xml:space="preserve">Odnowienie subskrypcji na kolejne 12 miesięcy </w:t>
      </w:r>
      <w:proofErr w:type="spellStart"/>
      <w:r w:rsidRPr="00AD41C5">
        <w:rPr>
          <w:rFonts w:ascii="Calibri" w:hAnsi="Calibri" w:cs="Calibri"/>
          <w:b/>
          <w:bCs/>
          <w:sz w:val="20"/>
          <w:szCs w:val="20"/>
        </w:rPr>
        <w:t>Teamviewer</w:t>
      </w:r>
      <w:proofErr w:type="spellEnd"/>
      <w:r w:rsidRPr="00AD41C5">
        <w:rPr>
          <w:rFonts w:ascii="Calibri" w:hAnsi="Calibri" w:cs="Calibri"/>
          <w:b/>
          <w:bCs/>
          <w:sz w:val="20"/>
          <w:szCs w:val="20"/>
        </w:rPr>
        <w:t xml:space="preserve"> Business dla Windows</w:t>
      </w:r>
      <w:r>
        <w:rPr>
          <w:rFonts w:ascii="Calibri" w:hAnsi="Calibri" w:cs="Calibri"/>
          <w:b/>
          <w:bCs/>
          <w:sz w:val="20"/>
          <w:szCs w:val="20"/>
        </w:rPr>
        <w:t>;</w:t>
      </w:r>
    </w:p>
    <w:p w14:paraId="6B5A5E84" w14:textId="77777777" w:rsidR="00A84651" w:rsidRPr="009B4DB6" w:rsidRDefault="00A84651" w:rsidP="00A84651">
      <w:pPr>
        <w:pStyle w:val="Akapitzlist"/>
        <w:numPr>
          <w:ilvl w:val="0"/>
          <w:numId w:val="17"/>
        </w:numPr>
        <w:spacing w:line="276" w:lineRule="auto"/>
        <w:ind w:left="851" w:hanging="425"/>
        <w:jc w:val="both"/>
        <w:rPr>
          <w:rFonts w:ascii="Calibri" w:hAnsi="Calibri" w:cs="Calibri"/>
          <w:sz w:val="20"/>
          <w:szCs w:val="20"/>
        </w:rPr>
      </w:pPr>
      <w:r w:rsidRPr="009B4DB6">
        <w:rPr>
          <w:rFonts w:ascii="Calibri" w:hAnsi="Calibri" w:cs="Calibri"/>
          <w:sz w:val="20"/>
          <w:szCs w:val="20"/>
        </w:rPr>
        <w:t xml:space="preserve">Uaktualnienie licencji </w:t>
      </w:r>
      <w:proofErr w:type="spellStart"/>
      <w:r w:rsidRPr="009B4DB6">
        <w:rPr>
          <w:rFonts w:ascii="Calibri" w:hAnsi="Calibri" w:cs="Calibri"/>
          <w:b/>
          <w:bCs/>
          <w:sz w:val="20"/>
          <w:szCs w:val="20"/>
        </w:rPr>
        <w:t>Stainberg</w:t>
      </w:r>
      <w:proofErr w:type="spellEnd"/>
      <w:r w:rsidRPr="009B4DB6">
        <w:rPr>
          <w:rFonts w:ascii="Calibri" w:hAnsi="Calibri" w:cs="Calibri"/>
          <w:b/>
          <w:bCs/>
          <w:sz w:val="20"/>
          <w:szCs w:val="20"/>
        </w:rPr>
        <w:t xml:space="preserve"> DORICO PRO 4</w:t>
      </w:r>
      <w:r w:rsidRPr="009B4DB6">
        <w:rPr>
          <w:rFonts w:ascii="Calibri" w:hAnsi="Calibri" w:cs="Calibri"/>
          <w:sz w:val="20"/>
          <w:szCs w:val="20"/>
        </w:rPr>
        <w:t xml:space="preserve"> uaktualnienie z 3.0  na komputery WIN/MAC;</w:t>
      </w:r>
    </w:p>
    <w:p w14:paraId="04E8CD1E" w14:textId="77777777" w:rsidR="00A84651" w:rsidRPr="009B4DB6" w:rsidRDefault="00A84651" w:rsidP="00A84651">
      <w:pPr>
        <w:pStyle w:val="Akapitzlist"/>
        <w:numPr>
          <w:ilvl w:val="0"/>
          <w:numId w:val="17"/>
        </w:numPr>
        <w:spacing w:line="276" w:lineRule="auto"/>
        <w:ind w:left="851" w:hanging="425"/>
        <w:jc w:val="both"/>
        <w:rPr>
          <w:rFonts w:ascii="Calibri" w:hAnsi="Calibri" w:cs="Calibri"/>
          <w:sz w:val="20"/>
          <w:szCs w:val="20"/>
        </w:rPr>
      </w:pPr>
      <w:r w:rsidRPr="009B4DB6">
        <w:rPr>
          <w:rFonts w:ascii="Calibri" w:hAnsi="Calibri" w:cs="Calibri"/>
          <w:sz w:val="20"/>
          <w:szCs w:val="20"/>
        </w:rPr>
        <w:t xml:space="preserve">Uaktualnienie </w:t>
      </w:r>
      <w:r w:rsidR="009B4DB6" w:rsidRPr="009B4DB6">
        <w:rPr>
          <w:rFonts w:ascii="Calibri" w:hAnsi="Calibri" w:cs="Calibri"/>
          <w:sz w:val="20"/>
          <w:szCs w:val="20"/>
        </w:rPr>
        <w:t xml:space="preserve">licencji </w:t>
      </w:r>
      <w:proofErr w:type="spellStart"/>
      <w:r w:rsidRPr="009B4DB6">
        <w:rPr>
          <w:rFonts w:ascii="Calibri" w:hAnsi="Calibri" w:cs="Calibri"/>
          <w:b/>
          <w:bCs/>
          <w:sz w:val="20"/>
          <w:szCs w:val="20"/>
        </w:rPr>
        <w:t>Photoscore</w:t>
      </w:r>
      <w:proofErr w:type="spellEnd"/>
      <w:r w:rsidRPr="009B4DB6">
        <w:rPr>
          <w:rFonts w:ascii="Calibri" w:hAnsi="Calibri" w:cs="Calibri"/>
          <w:b/>
          <w:bCs/>
          <w:sz w:val="20"/>
          <w:szCs w:val="20"/>
        </w:rPr>
        <w:t xml:space="preserve"> &amp; </w:t>
      </w:r>
      <w:proofErr w:type="spellStart"/>
      <w:r w:rsidRPr="009B4DB6">
        <w:rPr>
          <w:rFonts w:ascii="Calibri" w:hAnsi="Calibri" w:cs="Calibri"/>
          <w:b/>
          <w:bCs/>
          <w:sz w:val="20"/>
          <w:szCs w:val="20"/>
        </w:rPr>
        <w:t>NotateMe</w:t>
      </w:r>
      <w:proofErr w:type="spellEnd"/>
      <w:r w:rsidRPr="009B4DB6">
        <w:rPr>
          <w:rFonts w:ascii="Calibri" w:hAnsi="Calibri" w:cs="Calibri"/>
          <w:b/>
          <w:bCs/>
          <w:sz w:val="20"/>
          <w:szCs w:val="20"/>
        </w:rPr>
        <w:t xml:space="preserve"> Ultimate</w:t>
      </w:r>
      <w:r w:rsidRPr="009B4DB6">
        <w:rPr>
          <w:rFonts w:ascii="Calibri" w:hAnsi="Calibri" w:cs="Calibri"/>
          <w:sz w:val="20"/>
          <w:szCs w:val="20"/>
        </w:rPr>
        <w:t xml:space="preserve"> na komputery WIN/MAC;</w:t>
      </w:r>
    </w:p>
    <w:p w14:paraId="72119F62" w14:textId="77777777" w:rsidR="00A84651" w:rsidRPr="009B4DB6" w:rsidRDefault="00A84651" w:rsidP="00A84651">
      <w:pPr>
        <w:pStyle w:val="Akapitzlist"/>
        <w:numPr>
          <w:ilvl w:val="0"/>
          <w:numId w:val="17"/>
        </w:numPr>
        <w:spacing w:line="276" w:lineRule="auto"/>
        <w:ind w:left="851" w:hanging="425"/>
        <w:jc w:val="both"/>
        <w:rPr>
          <w:rFonts w:ascii="Calibri" w:hAnsi="Calibri" w:cs="Calibri"/>
          <w:sz w:val="20"/>
          <w:szCs w:val="20"/>
        </w:rPr>
      </w:pPr>
      <w:r w:rsidRPr="009B4DB6">
        <w:rPr>
          <w:rFonts w:ascii="Calibri" w:hAnsi="Calibri" w:cs="Calibri"/>
          <w:sz w:val="20"/>
          <w:szCs w:val="20"/>
        </w:rPr>
        <w:t xml:space="preserve">Odnowienie subskrypcji na kolejne 12 miesięcy </w:t>
      </w:r>
      <w:r w:rsidRPr="009B4DB6">
        <w:rPr>
          <w:rFonts w:ascii="Calibri" w:hAnsi="Calibri" w:cs="Calibri"/>
          <w:b/>
          <w:bCs/>
          <w:sz w:val="20"/>
          <w:szCs w:val="20"/>
        </w:rPr>
        <w:t xml:space="preserve">Sibelius Ultimate </w:t>
      </w:r>
      <w:r w:rsidRPr="009B4DB6">
        <w:rPr>
          <w:rFonts w:ascii="Calibri" w:hAnsi="Calibri" w:cs="Calibri"/>
          <w:sz w:val="20"/>
          <w:szCs w:val="20"/>
        </w:rPr>
        <w:t>na komputery WIN/MAC;</w:t>
      </w:r>
    </w:p>
    <w:p w14:paraId="291C683E" w14:textId="77777777" w:rsidR="00A84651" w:rsidRPr="000348B9" w:rsidRDefault="00A84651" w:rsidP="00A84651">
      <w:pPr>
        <w:pStyle w:val="Akapitzlist"/>
        <w:spacing w:line="276" w:lineRule="auto"/>
        <w:ind w:left="360"/>
        <w:jc w:val="both"/>
        <w:rPr>
          <w:rFonts w:ascii="Calibri" w:hAnsi="Calibri" w:cs="Calibri"/>
          <w:color w:val="000000" w:themeColor="text1"/>
          <w:sz w:val="20"/>
          <w:szCs w:val="20"/>
        </w:rPr>
      </w:pPr>
      <w:r>
        <w:rPr>
          <w:rFonts w:ascii="Calibri" w:hAnsi="Calibri" w:cs="Calibri"/>
          <w:color w:val="000000" w:themeColor="text1"/>
          <w:sz w:val="20"/>
          <w:szCs w:val="20"/>
        </w:rPr>
        <w:t>z</w:t>
      </w:r>
      <w:r w:rsidRPr="000348B9">
        <w:rPr>
          <w:rFonts w:ascii="Calibri" w:hAnsi="Calibri" w:cs="Calibri"/>
          <w:color w:val="000000" w:themeColor="text1"/>
          <w:sz w:val="20"/>
          <w:szCs w:val="20"/>
        </w:rPr>
        <w:t>wane dalej „</w:t>
      </w:r>
      <w:r w:rsidRPr="000348B9">
        <w:rPr>
          <w:rFonts w:ascii="Calibri" w:hAnsi="Calibri" w:cs="Calibri"/>
          <w:b/>
          <w:bCs/>
          <w:color w:val="000000" w:themeColor="text1"/>
          <w:sz w:val="20"/>
          <w:szCs w:val="20"/>
        </w:rPr>
        <w:t>Przedmiotem Umowy</w:t>
      </w:r>
      <w:r w:rsidRPr="000348B9">
        <w:rPr>
          <w:rFonts w:ascii="Calibri" w:hAnsi="Calibri" w:cs="Calibri"/>
          <w:color w:val="000000" w:themeColor="text1"/>
          <w:sz w:val="20"/>
          <w:szCs w:val="20"/>
        </w:rPr>
        <w:t>”.</w:t>
      </w:r>
    </w:p>
    <w:p w14:paraId="41D7CCE5" w14:textId="77777777" w:rsidR="00A84651" w:rsidRPr="000348B9" w:rsidRDefault="00A84651" w:rsidP="00A84651">
      <w:pPr>
        <w:pStyle w:val="Akapitzlist"/>
        <w:numPr>
          <w:ilvl w:val="0"/>
          <w:numId w:val="1"/>
        </w:numPr>
        <w:spacing w:line="276" w:lineRule="auto"/>
        <w:jc w:val="both"/>
        <w:rPr>
          <w:rFonts w:ascii="Calibri" w:hAnsi="Calibri" w:cs="Calibri"/>
          <w:color w:val="000000" w:themeColor="text1"/>
          <w:sz w:val="20"/>
          <w:szCs w:val="20"/>
        </w:rPr>
      </w:pPr>
      <w:r w:rsidRPr="000348B9">
        <w:rPr>
          <w:rFonts w:ascii="Calibri" w:hAnsi="Calibri" w:cs="Calibri"/>
          <w:color w:val="000000" w:themeColor="text1"/>
          <w:sz w:val="20"/>
          <w:szCs w:val="20"/>
        </w:rPr>
        <w:lastRenderedPageBreak/>
        <w:t xml:space="preserve">Szczegółowy opis Przedmiotu Umowy, w tym liczba sztuk i numery licencji zawarte są w </w:t>
      </w:r>
      <w:r>
        <w:rPr>
          <w:rFonts w:ascii="Calibri" w:hAnsi="Calibri" w:cs="Calibri"/>
          <w:color w:val="000000" w:themeColor="text1"/>
          <w:sz w:val="20"/>
          <w:szCs w:val="20"/>
        </w:rPr>
        <w:t xml:space="preserve">Opisie Przedmiotu Zamówienia (część III SWZ) stanowiącym </w:t>
      </w:r>
      <w:r w:rsidRPr="00C73292">
        <w:rPr>
          <w:rFonts w:ascii="Calibri" w:hAnsi="Calibri" w:cs="Calibri"/>
          <w:color w:val="000000" w:themeColor="text1"/>
          <w:sz w:val="20"/>
          <w:szCs w:val="20"/>
        </w:rPr>
        <w:t xml:space="preserve">Załącznik nr 1 do umowy </w:t>
      </w:r>
      <w:r w:rsidRPr="00C73292">
        <w:rPr>
          <w:rStyle w:val="Odwoanieprzypisudolnego"/>
          <w:rFonts w:ascii="Calibri" w:hAnsi="Calibri" w:cs="Calibri"/>
          <w:color w:val="000000" w:themeColor="text1"/>
          <w:sz w:val="20"/>
          <w:szCs w:val="20"/>
        </w:rPr>
        <w:footnoteReference w:id="1"/>
      </w:r>
      <w:r w:rsidRPr="00C73292">
        <w:rPr>
          <w:rFonts w:ascii="Calibri" w:hAnsi="Calibri" w:cs="Calibri"/>
          <w:color w:val="000000" w:themeColor="text1"/>
          <w:sz w:val="20"/>
          <w:szCs w:val="20"/>
        </w:rPr>
        <w:t>.</w:t>
      </w:r>
    </w:p>
    <w:p w14:paraId="0EDC33C7" w14:textId="77777777" w:rsidR="00A84651" w:rsidRPr="000348B9" w:rsidRDefault="00A84651" w:rsidP="00A84651">
      <w:pPr>
        <w:pStyle w:val="Akapitzlist"/>
        <w:numPr>
          <w:ilvl w:val="0"/>
          <w:numId w:val="1"/>
        </w:numPr>
        <w:spacing w:line="276" w:lineRule="auto"/>
        <w:jc w:val="both"/>
        <w:rPr>
          <w:rFonts w:ascii="Calibri" w:hAnsi="Calibri" w:cs="Calibri"/>
          <w:color w:val="000000" w:themeColor="text1"/>
          <w:sz w:val="20"/>
          <w:szCs w:val="20"/>
        </w:rPr>
      </w:pPr>
      <w:r w:rsidRPr="000348B9">
        <w:rPr>
          <w:rFonts w:ascii="Calibri" w:hAnsi="Calibri" w:cs="Calibri"/>
          <w:color w:val="000000" w:themeColor="text1"/>
          <w:sz w:val="20"/>
          <w:szCs w:val="20"/>
        </w:rPr>
        <w:t>Przedmiot Umowy powinien być fabrycznie nowy, nieużywany, oryginalny, dopuszczony do obrotu na terytorium Rzeczypospolitej Polskiej, wolnych od wad technicznych i prawnych, zgodny z ofertą złożoną przez Wykonawcę w postępowaniu.</w:t>
      </w:r>
    </w:p>
    <w:p w14:paraId="30BB10D1" w14:textId="77777777" w:rsidR="00A84651" w:rsidRPr="000348B9" w:rsidRDefault="00A84651" w:rsidP="00A84651">
      <w:pPr>
        <w:pStyle w:val="Akapitzlist"/>
        <w:numPr>
          <w:ilvl w:val="0"/>
          <w:numId w:val="1"/>
        </w:numPr>
        <w:spacing w:line="276" w:lineRule="auto"/>
        <w:jc w:val="both"/>
        <w:rPr>
          <w:rFonts w:ascii="Calibri" w:hAnsi="Calibri" w:cs="Calibri"/>
          <w:color w:val="000000" w:themeColor="text1"/>
          <w:sz w:val="20"/>
          <w:szCs w:val="20"/>
        </w:rPr>
      </w:pPr>
      <w:r w:rsidRPr="000348B9">
        <w:rPr>
          <w:rFonts w:ascii="Calibri" w:hAnsi="Calibri" w:cs="Calibri"/>
          <w:color w:val="000000" w:themeColor="text1"/>
          <w:sz w:val="20"/>
          <w:szCs w:val="20"/>
        </w:rPr>
        <w:t>Wykonawca dostarczy Zamawiającemu Przedmiot Umowy na swój koszt i ryzyko.</w:t>
      </w:r>
    </w:p>
    <w:p w14:paraId="1380EC42" w14:textId="77777777" w:rsidR="00A84651" w:rsidRPr="000348B9" w:rsidRDefault="00A84651" w:rsidP="00A84651">
      <w:pPr>
        <w:pStyle w:val="Akapitzlist"/>
        <w:numPr>
          <w:ilvl w:val="0"/>
          <w:numId w:val="1"/>
        </w:numPr>
        <w:spacing w:line="276" w:lineRule="auto"/>
        <w:jc w:val="both"/>
        <w:rPr>
          <w:rFonts w:cstheme="minorHAnsi"/>
          <w:sz w:val="20"/>
          <w:szCs w:val="20"/>
        </w:rPr>
      </w:pPr>
      <w:r w:rsidRPr="000348B9">
        <w:rPr>
          <w:rFonts w:ascii="Calibri" w:hAnsi="Calibri" w:cs="Calibri"/>
          <w:sz w:val="20"/>
          <w:szCs w:val="20"/>
        </w:rPr>
        <w:t xml:space="preserve">Wykonawca zapewnia, że wszystkie licencje dostarczane przez Wykonawcę umożliwiają korzystanie Zamawiającemu z Przedmiotu Umowy w pełnym zakresie określonym umową, nie podlegają wypowiedzeniu </w:t>
      </w:r>
      <w:r w:rsidRPr="000348B9">
        <w:rPr>
          <w:rFonts w:cstheme="minorHAnsi"/>
          <w:sz w:val="20"/>
          <w:szCs w:val="20"/>
        </w:rPr>
        <w:t xml:space="preserve">przez Wykonawcę lub podmiot trzeci oraz nie są ograniczone terytorialnie. Koszt udzielenia wszystkich licencji wliczony jest w </w:t>
      </w:r>
      <w:r w:rsidRPr="000348B9">
        <w:rPr>
          <w:rFonts w:cstheme="minorHAnsi"/>
          <w:color w:val="000000" w:themeColor="text1"/>
          <w:sz w:val="20"/>
          <w:szCs w:val="20"/>
        </w:rPr>
        <w:t>wynagrodzenie</w:t>
      </w:r>
      <w:r w:rsidRPr="000348B9">
        <w:rPr>
          <w:rFonts w:cstheme="minorHAnsi"/>
          <w:sz w:val="20"/>
          <w:szCs w:val="20"/>
        </w:rPr>
        <w:t xml:space="preserve">, o którym </w:t>
      </w:r>
      <w:r w:rsidRPr="00C73292">
        <w:rPr>
          <w:rFonts w:cstheme="minorHAnsi"/>
          <w:sz w:val="20"/>
          <w:szCs w:val="20"/>
        </w:rPr>
        <w:t>mowa w § 4 ust. 1 umowy.</w:t>
      </w:r>
    </w:p>
    <w:p w14:paraId="53F45AA5" w14:textId="77777777" w:rsidR="00A84651" w:rsidRPr="000348B9" w:rsidRDefault="00A84651" w:rsidP="00A84651">
      <w:pPr>
        <w:pStyle w:val="Akapitzlist"/>
        <w:numPr>
          <w:ilvl w:val="0"/>
          <w:numId w:val="1"/>
        </w:numPr>
        <w:spacing w:line="276" w:lineRule="auto"/>
        <w:jc w:val="both"/>
        <w:rPr>
          <w:rFonts w:cstheme="minorHAnsi"/>
          <w:sz w:val="20"/>
          <w:szCs w:val="20"/>
        </w:rPr>
      </w:pPr>
      <w:r w:rsidRPr="000348B9">
        <w:rPr>
          <w:rFonts w:cstheme="minorHAnsi"/>
          <w:sz w:val="20"/>
          <w:szCs w:val="20"/>
        </w:rPr>
        <w:t xml:space="preserve">Wykonawca zobowiązany jest do wykonywania </w:t>
      </w:r>
      <w:r>
        <w:rPr>
          <w:rFonts w:cstheme="minorHAnsi"/>
          <w:sz w:val="20"/>
          <w:szCs w:val="20"/>
        </w:rPr>
        <w:t>u</w:t>
      </w:r>
      <w:r w:rsidRPr="000348B9">
        <w:rPr>
          <w:rFonts w:cstheme="minorHAnsi"/>
          <w:sz w:val="20"/>
          <w:szCs w:val="20"/>
        </w:rPr>
        <w:t xml:space="preserve">mowy rzetelnie i profesjonalnie, zawiadamiając Zamawiającego o wszelkich przeszkodach w jej realizacji. </w:t>
      </w:r>
    </w:p>
    <w:p w14:paraId="60464E65" w14:textId="77777777" w:rsidR="00A84651" w:rsidRDefault="00A84651" w:rsidP="00A84651">
      <w:pPr>
        <w:pStyle w:val="Nagwek1"/>
      </w:pPr>
      <w:r w:rsidRPr="00B03CDB">
        <w:t>§ 2</w:t>
      </w:r>
    </w:p>
    <w:p w14:paraId="043A6C76" w14:textId="77777777" w:rsidR="00A84651" w:rsidRDefault="00A84651" w:rsidP="00A84651">
      <w:pPr>
        <w:pStyle w:val="Nagwek1"/>
      </w:pPr>
      <w:r w:rsidRPr="00B03CDB">
        <w:t>Termin</w:t>
      </w:r>
      <w:r>
        <w:t xml:space="preserve"> i r</w:t>
      </w:r>
      <w:r w:rsidRPr="00B03CDB">
        <w:t>ealizacja Przedmiotu Umowy</w:t>
      </w:r>
    </w:p>
    <w:p w14:paraId="505F9055" w14:textId="77777777" w:rsidR="00A84651" w:rsidRPr="00C73292" w:rsidRDefault="00A84651" w:rsidP="00A84651">
      <w:pPr>
        <w:pStyle w:val="Akapitzlist"/>
        <w:numPr>
          <w:ilvl w:val="0"/>
          <w:numId w:val="11"/>
        </w:numPr>
        <w:spacing w:line="276" w:lineRule="auto"/>
        <w:ind w:left="426" w:hanging="426"/>
        <w:jc w:val="both"/>
        <w:rPr>
          <w:rFonts w:cstheme="minorHAnsi"/>
          <w:iCs/>
          <w:sz w:val="20"/>
          <w:szCs w:val="20"/>
        </w:rPr>
      </w:pPr>
      <w:r w:rsidRPr="000348B9">
        <w:rPr>
          <w:rFonts w:cstheme="minorHAnsi"/>
          <w:sz w:val="20"/>
          <w:szCs w:val="20"/>
        </w:rPr>
        <w:t>Wykonawca jest zobowiązany do dostawy Przedmiotu Umowy w terminie</w:t>
      </w:r>
      <w:r w:rsidRPr="00C73292">
        <w:rPr>
          <w:rFonts w:cstheme="minorHAnsi"/>
          <w:i/>
          <w:sz w:val="20"/>
          <w:szCs w:val="20"/>
        </w:rPr>
        <w:t xml:space="preserve"> </w:t>
      </w:r>
      <w:r w:rsidRPr="00C73292">
        <w:rPr>
          <w:rFonts w:cstheme="minorHAnsi"/>
          <w:b/>
          <w:bCs/>
          <w:i/>
          <w:sz w:val="20"/>
          <w:szCs w:val="20"/>
        </w:rPr>
        <w:t>do ………………</w:t>
      </w:r>
      <w:r w:rsidRPr="000348B9">
        <w:rPr>
          <w:rStyle w:val="Odwoanieprzypisudolnego"/>
          <w:rFonts w:cstheme="minorHAnsi"/>
          <w:i/>
          <w:sz w:val="20"/>
          <w:szCs w:val="20"/>
        </w:rPr>
        <w:footnoteReference w:id="2"/>
      </w:r>
      <w:r w:rsidRPr="00C73292">
        <w:rPr>
          <w:rFonts w:cstheme="minorHAnsi"/>
          <w:i/>
          <w:sz w:val="20"/>
          <w:szCs w:val="20"/>
        </w:rPr>
        <w:t xml:space="preserve"> </w:t>
      </w:r>
      <w:r w:rsidRPr="00C73292">
        <w:rPr>
          <w:rFonts w:cstheme="minorHAnsi"/>
          <w:iCs/>
          <w:sz w:val="20"/>
          <w:szCs w:val="20"/>
        </w:rPr>
        <w:t>dni od dnia zawarcia umowy.</w:t>
      </w:r>
    </w:p>
    <w:p w14:paraId="7D30DFD2" w14:textId="77777777" w:rsidR="00A84651" w:rsidRPr="000348B9" w:rsidRDefault="00A84651" w:rsidP="00A84651">
      <w:pPr>
        <w:pStyle w:val="Akapitzlist"/>
        <w:numPr>
          <w:ilvl w:val="0"/>
          <w:numId w:val="11"/>
        </w:numPr>
        <w:spacing w:line="276" w:lineRule="auto"/>
        <w:ind w:left="426" w:hanging="426"/>
        <w:jc w:val="both"/>
        <w:rPr>
          <w:rFonts w:cstheme="minorHAnsi"/>
          <w:color w:val="000000" w:themeColor="text1"/>
          <w:sz w:val="20"/>
          <w:szCs w:val="20"/>
        </w:rPr>
      </w:pPr>
      <w:r w:rsidRPr="000348B9">
        <w:rPr>
          <w:rFonts w:cstheme="minorHAnsi"/>
          <w:color w:val="000000" w:themeColor="text1"/>
          <w:sz w:val="20"/>
          <w:szCs w:val="20"/>
        </w:rPr>
        <w:t>Poprzez dostawę Przedmiotu Umowy rozumie się udostępnienie Przedmiotu Umowy drogą elektroniczną lub dostęp do strony internetowej zawierającej Przedmiot Umowy oraz przekazanie Zamawiającemu drogą elektroniczną na adres wskazany w ust. 3 pkt 1 odpowiednich informacji wraz z dokumentem potwierdzającym, że Zamawiający jest uprawniony do korzystania z Przedmiotu Umowy w zakresie określonym niniejszą umową.</w:t>
      </w:r>
    </w:p>
    <w:p w14:paraId="57077E6A" w14:textId="77777777" w:rsidR="00A84651" w:rsidRPr="000348B9" w:rsidRDefault="00A84651" w:rsidP="00A84651">
      <w:pPr>
        <w:pStyle w:val="Akapitzlist"/>
        <w:numPr>
          <w:ilvl w:val="0"/>
          <w:numId w:val="11"/>
        </w:numPr>
        <w:spacing w:line="276" w:lineRule="auto"/>
        <w:ind w:left="426" w:hanging="426"/>
        <w:jc w:val="both"/>
        <w:rPr>
          <w:rFonts w:eastAsia="Calibri" w:cstheme="minorHAnsi"/>
          <w:color w:val="000000" w:themeColor="text1"/>
          <w:sz w:val="20"/>
          <w:szCs w:val="20"/>
        </w:rPr>
      </w:pPr>
      <w:r w:rsidRPr="000348B9">
        <w:rPr>
          <w:rFonts w:eastAsia="Calibri" w:cstheme="minorHAnsi"/>
          <w:color w:val="000000" w:themeColor="text1"/>
          <w:sz w:val="20"/>
          <w:szCs w:val="20"/>
        </w:rPr>
        <w:t>Strony wskazują osoby odpowiedzialne za kontakt wraz z danymi teleadresowymi:</w:t>
      </w:r>
    </w:p>
    <w:p w14:paraId="55897D8D" w14:textId="77777777" w:rsidR="00A84651" w:rsidRPr="000348B9" w:rsidRDefault="00A84651" w:rsidP="00A84651">
      <w:pPr>
        <w:pStyle w:val="Akapitzlist"/>
        <w:numPr>
          <w:ilvl w:val="0"/>
          <w:numId w:val="12"/>
        </w:numPr>
        <w:spacing w:after="0" w:line="276" w:lineRule="auto"/>
        <w:ind w:left="709" w:hanging="283"/>
        <w:jc w:val="both"/>
        <w:rPr>
          <w:rFonts w:eastAsia="Calibri" w:cstheme="minorHAnsi"/>
          <w:color w:val="000000" w:themeColor="text1"/>
          <w:sz w:val="20"/>
          <w:szCs w:val="20"/>
        </w:rPr>
      </w:pPr>
      <w:r w:rsidRPr="000348B9">
        <w:rPr>
          <w:rFonts w:cstheme="minorHAnsi"/>
          <w:color w:val="000000" w:themeColor="text1"/>
          <w:sz w:val="20"/>
          <w:szCs w:val="20"/>
        </w:rPr>
        <w:t>Zamawiający:</w:t>
      </w:r>
      <w:r w:rsidRPr="000348B9">
        <w:rPr>
          <w:rFonts w:eastAsia="Calibri" w:cstheme="minorHAnsi"/>
          <w:color w:val="000000" w:themeColor="text1"/>
          <w:sz w:val="20"/>
          <w:szCs w:val="20"/>
        </w:rPr>
        <w:t xml:space="preserve"> ……………. Email ………..tel. …………………….</w:t>
      </w:r>
    </w:p>
    <w:p w14:paraId="16A26A49" w14:textId="77777777" w:rsidR="00A84651" w:rsidRPr="000348B9" w:rsidRDefault="00A84651" w:rsidP="00A84651">
      <w:pPr>
        <w:pStyle w:val="Akapitzlist"/>
        <w:numPr>
          <w:ilvl w:val="0"/>
          <w:numId w:val="12"/>
        </w:numPr>
        <w:spacing w:after="0" w:line="276" w:lineRule="auto"/>
        <w:ind w:left="709" w:hanging="283"/>
        <w:jc w:val="both"/>
        <w:rPr>
          <w:rFonts w:eastAsia="Calibri" w:cstheme="minorHAnsi"/>
          <w:color w:val="000000" w:themeColor="text1"/>
          <w:sz w:val="20"/>
          <w:szCs w:val="20"/>
        </w:rPr>
      </w:pPr>
      <w:r w:rsidRPr="000348B9">
        <w:rPr>
          <w:rFonts w:eastAsia="Calibri" w:cstheme="minorHAnsi"/>
          <w:color w:val="000000" w:themeColor="text1"/>
          <w:sz w:val="20"/>
          <w:szCs w:val="20"/>
        </w:rPr>
        <w:t>Wykonawca: …………………………. Email</w:t>
      </w:r>
      <w:r w:rsidRPr="000348B9">
        <w:rPr>
          <w:rFonts w:eastAsia="Calibri" w:cstheme="minorHAnsi"/>
          <w:sz w:val="20"/>
          <w:szCs w:val="20"/>
        </w:rPr>
        <w:t xml:space="preserve">:………………… </w:t>
      </w:r>
      <w:hyperlink r:id="rId8" w:history="1">
        <w:r w:rsidRPr="009B4DB6">
          <w:rPr>
            <w:rStyle w:val="Hipercze"/>
            <w:rFonts w:eastAsia="Calibri" w:cstheme="minorHAnsi"/>
            <w:color w:val="auto"/>
            <w:sz w:val="20"/>
            <w:szCs w:val="20"/>
          </w:rPr>
          <w:t>tel:……………………</w:t>
        </w:r>
      </w:hyperlink>
      <w:r w:rsidRPr="009B4DB6">
        <w:rPr>
          <w:rFonts w:eastAsia="Calibri" w:cstheme="minorHAnsi"/>
          <w:sz w:val="20"/>
          <w:szCs w:val="20"/>
        </w:rPr>
        <w:t>..</w:t>
      </w:r>
    </w:p>
    <w:p w14:paraId="6FD420BF" w14:textId="77777777" w:rsidR="00A84651" w:rsidRPr="000348B9" w:rsidRDefault="00A84651" w:rsidP="00A84651">
      <w:pPr>
        <w:pStyle w:val="Akapitzlist"/>
        <w:spacing w:after="0" w:line="276" w:lineRule="auto"/>
        <w:ind w:left="709"/>
        <w:jc w:val="both"/>
        <w:rPr>
          <w:rFonts w:eastAsia="Calibri" w:cstheme="minorHAnsi"/>
          <w:color w:val="000000" w:themeColor="text1"/>
          <w:sz w:val="20"/>
          <w:szCs w:val="20"/>
        </w:rPr>
      </w:pPr>
    </w:p>
    <w:p w14:paraId="37F9425D" w14:textId="77777777" w:rsidR="00A84651" w:rsidRPr="00B03CDB" w:rsidRDefault="00A84651" w:rsidP="00A84651">
      <w:pPr>
        <w:pStyle w:val="Nagwek1"/>
      </w:pPr>
      <w:r w:rsidRPr="00B03CDB">
        <w:t>§3</w:t>
      </w:r>
    </w:p>
    <w:p w14:paraId="7073B0BD" w14:textId="77777777" w:rsidR="00A84651" w:rsidRDefault="00A84651" w:rsidP="00A84651">
      <w:pPr>
        <w:pStyle w:val="Nagwek1"/>
      </w:pPr>
      <w:r w:rsidRPr="00B03CDB">
        <w:t>Odpowiedzialność Wykonawcy</w:t>
      </w:r>
    </w:p>
    <w:p w14:paraId="21504364" w14:textId="77777777" w:rsidR="00A84651" w:rsidRPr="000348B9" w:rsidRDefault="00A84651" w:rsidP="00A84651">
      <w:pPr>
        <w:pStyle w:val="pkt"/>
        <w:numPr>
          <w:ilvl w:val="0"/>
          <w:numId w:val="2"/>
        </w:numPr>
        <w:tabs>
          <w:tab w:val="left" w:pos="426"/>
          <w:tab w:val="left" w:pos="993"/>
        </w:tabs>
        <w:adjustRightInd/>
        <w:spacing w:before="0" w:after="0" w:line="276" w:lineRule="auto"/>
        <w:rPr>
          <w:rFonts w:asciiTheme="minorHAnsi" w:hAnsiTheme="minorHAnsi" w:cstheme="minorHAnsi"/>
          <w:sz w:val="20"/>
          <w:szCs w:val="20"/>
        </w:rPr>
      </w:pPr>
      <w:r w:rsidRPr="000348B9">
        <w:rPr>
          <w:rFonts w:asciiTheme="minorHAnsi" w:hAnsiTheme="minorHAnsi" w:cstheme="minorHAnsi"/>
          <w:sz w:val="20"/>
          <w:szCs w:val="20"/>
        </w:rPr>
        <w:t>Wykonawca oświadcza, że realizacja przedmiotu umowy nie narusza w żadnym zakresie praw własności intelektualnej lub innych praw osób trzecich.</w:t>
      </w:r>
    </w:p>
    <w:p w14:paraId="1F360934" w14:textId="77777777" w:rsidR="00A84651" w:rsidRPr="000348B9" w:rsidRDefault="00A84651" w:rsidP="00A84651">
      <w:pPr>
        <w:pStyle w:val="pkt"/>
        <w:numPr>
          <w:ilvl w:val="0"/>
          <w:numId w:val="2"/>
        </w:numPr>
        <w:tabs>
          <w:tab w:val="left" w:pos="426"/>
          <w:tab w:val="left" w:pos="993"/>
        </w:tabs>
        <w:adjustRightInd/>
        <w:spacing w:before="0" w:after="0" w:line="276" w:lineRule="auto"/>
        <w:rPr>
          <w:rFonts w:asciiTheme="minorHAnsi" w:hAnsiTheme="minorHAnsi" w:cstheme="minorHAnsi"/>
          <w:sz w:val="20"/>
          <w:szCs w:val="20"/>
        </w:rPr>
      </w:pPr>
      <w:r w:rsidRPr="000348B9">
        <w:rPr>
          <w:rFonts w:asciiTheme="minorHAnsi" w:hAnsiTheme="minorHAnsi" w:cstheme="minorHAnsi"/>
          <w:sz w:val="20"/>
          <w:szCs w:val="20"/>
        </w:rPr>
        <w:t>Wykonawca jest odpowiedzialny wobec Zamawiającego za wszelkie wady prawne dostarczonego Przedmiotu Umowy, w tym również za ewentualne roszczenia osób trzecich wynikające z naruszenia praw własności intelektualnej, w tym praw autorskich, patentów, praw ochronnych na znaki towarowe oraz praw z rejestracji na wzory użytkowe i przemysłowe, pozostające w związku z korzystaniem przez Zamawiającego z Przedmiotu Umowy.</w:t>
      </w:r>
    </w:p>
    <w:p w14:paraId="770BDA5E" w14:textId="77777777" w:rsidR="00A84651" w:rsidRPr="000348B9" w:rsidRDefault="00A84651" w:rsidP="00A84651">
      <w:pPr>
        <w:pStyle w:val="pkt"/>
        <w:numPr>
          <w:ilvl w:val="0"/>
          <w:numId w:val="2"/>
        </w:numPr>
        <w:tabs>
          <w:tab w:val="left" w:pos="567"/>
          <w:tab w:val="left" w:pos="851"/>
        </w:tabs>
        <w:adjustRightInd/>
        <w:spacing w:before="0" w:after="0" w:line="276" w:lineRule="auto"/>
        <w:rPr>
          <w:rFonts w:asciiTheme="minorHAnsi" w:hAnsiTheme="minorHAnsi" w:cstheme="minorHAnsi"/>
          <w:sz w:val="20"/>
          <w:szCs w:val="20"/>
        </w:rPr>
      </w:pPr>
      <w:r w:rsidRPr="000348B9">
        <w:rPr>
          <w:rFonts w:asciiTheme="minorHAnsi" w:hAnsiTheme="minorHAnsi" w:cstheme="minorHAnsi"/>
          <w:sz w:val="20"/>
          <w:szCs w:val="20"/>
        </w:rPr>
        <w:t>W wypadku wystąpienia przez jakiekolwiek osoby trzecie z uzasadnionymi roszczeniami wobec Zamawiającego z powodu naruszania ich praw własności intelektualnej lub innych praw wskutek korzystania z Przedmiotu Umowy, Wykonawca ponosi odpowiedzialność za wszelkie szkody poniesione przez Zamawiającego z tego tytułu, w tym za koszty działań zmierzających do obrony jego praw. Zamawiający zobowiązuje się do nieuznawania roszczeń osób trzecich oraz niezawierania ugody bez zgody Wykonawcy, ponadto Zamawiający powiadomi niezwłocznie Wykonawcę o każdym wypadku wystąpienia z roszczeniami przez osoby trzecie.</w:t>
      </w:r>
    </w:p>
    <w:p w14:paraId="1CC5371F" w14:textId="77777777" w:rsidR="00A84651" w:rsidRDefault="00A84651" w:rsidP="00A84651">
      <w:pPr>
        <w:pStyle w:val="Nagwek1"/>
      </w:pPr>
      <w:r w:rsidRPr="000348B9">
        <w:t>§4</w:t>
      </w:r>
    </w:p>
    <w:p w14:paraId="54E05430" w14:textId="77777777" w:rsidR="00A84651" w:rsidRDefault="00A84651" w:rsidP="00A84651">
      <w:pPr>
        <w:pStyle w:val="Nagwek1"/>
      </w:pPr>
      <w:r w:rsidRPr="000348B9">
        <w:t>Odbiór i warunki płatności</w:t>
      </w:r>
    </w:p>
    <w:p w14:paraId="3D0A8A8E" w14:textId="77777777" w:rsidR="00A84651" w:rsidRPr="000348B9" w:rsidRDefault="00A84651" w:rsidP="00A84651">
      <w:pPr>
        <w:pStyle w:val="Akapitzlist"/>
        <w:numPr>
          <w:ilvl w:val="0"/>
          <w:numId w:val="3"/>
        </w:numPr>
        <w:spacing w:line="276" w:lineRule="auto"/>
        <w:jc w:val="both"/>
        <w:rPr>
          <w:rFonts w:eastAsia="Calibri" w:cstheme="minorHAnsi"/>
          <w:i/>
          <w:color w:val="000000" w:themeColor="text1"/>
          <w:sz w:val="20"/>
          <w:szCs w:val="20"/>
        </w:rPr>
      </w:pPr>
      <w:r w:rsidRPr="000348B9">
        <w:rPr>
          <w:rFonts w:eastAsia="Calibri" w:cstheme="minorHAnsi"/>
          <w:color w:val="000000" w:themeColor="text1"/>
          <w:sz w:val="20"/>
          <w:szCs w:val="20"/>
        </w:rPr>
        <w:t>Z tytułu należytej realizacji Przedmiotu Umowy Wykonawcy przysługuje wynagrodzenie w wysokości brutto (razem z należnym podatkiem VAT) …….. zł (słownie: ……. złotych)</w:t>
      </w:r>
      <w:r>
        <w:rPr>
          <w:rFonts w:eastAsia="Calibri" w:cstheme="minorHAnsi"/>
          <w:color w:val="000000" w:themeColor="text1"/>
          <w:sz w:val="20"/>
          <w:szCs w:val="20"/>
        </w:rPr>
        <w:t>;</w:t>
      </w:r>
    </w:p>
    <w:p w14:paraId="5872509C" w14:textId="77777777" w:rsidR="00A84651" w:rsidRPr="000348B9" w:rsidRDefault="00A84651" w:rsidP="00A84651">
      <w:pPr>
        <w:pStyle w:val="Akapitzlist"/>
        <w:numPr>
          <w:ilvl w:val="0"/>
          <w:numId w:val="3"/>
        </w:numPr>
        <w:spacing w:line="276" w:lineRule="auto"/>
        <w:jc w:val="both"/>
        <w:rPr>
          <w:rFonts w:cstheme="minorHAnsi"/>
          <w:color w:val="000000" w:themeColor="text1"/>
          <w:sz w:val="20"/>
          <w:szCs w:val="20"/>
        </w:rPr>
      </w:pPr>
      <w:r w:rsidRPr="000348B9">
        <w:rPr>
          <w:rFonts w:cstheme="minorHAnsi"/>
          <w:color w:val="000000" w:themeColor="text1"/>
          <w:sz w:val="20"/>
          <w:szCs w:val="20"/>
        </w:rPr>
        <w:lastRenderedPageBreak/>
        <w:t xml:space="preserve">Ceny jednostkowe określone zostały w </w:t>
      </w:r>
      <w:r>
        <w:rPr>
          <w:rFonts w:cstheme="minorHAnsi"/>
          <w:color w:val="000000" w:themeColor="text1"/>
          <w:sz w:val="20"/>
          <w:szCs w:val="20"/>
        </w:rPr>
        <w:t xml:space="preserve">formularzu asortymentowo cenowym, zawierającym Tabelę Cen stanowiącym </w:t>
      </w:r>
      <w:r w:rsidRPr="00C73292">
        <w:rPr>
          <w:rFonts w:cstheme="minorHAnsi"/>
          <w:color w:val="000000" w:themeColor="text1"/>
          <w:sz w:val="20"/>
          <w:szCs w:val="20"/>
        </w:rPr>
        <w:t xml:space="preserve">Załącznik nr 2 </w:t>
      </w:r>
      <w:r w:rsidRPr="00C73292">
        <w:rPr>
          <w:rStyle w:val="Odwoanieprzypisudolnego"/>
          <w:rFonts w:cstheme="minorHAnsi"/>
          <w:color w:val="000000" w:themeColor="text1"/>
          <w:sz w:val="20"/>
          <w:szCs w:val="20"/>
        </w:rPr>
        <w:footnoteReference w:id="3"/>
      </w:r>
      <w:r w:rsidRPr="000348B9">
        <w:rPr>
          <w:rFonts w:cstheme="minorHAnsi"/>
          <w:color w:val="000000" w:themeColor="text1"/>
          <w:sz w:val="20"/>
          <w:szCs w:val="20"/>
        </w:rPr>
        <w:t xml:space="preserve"> do umowy</w:t>
      </w:r>
      <w:r>
        <w:rPr>
          <w:rFonts w:cstheme="minorHAnsi"/>
          <w:color w:val="000000" w:themeColor="text1"/>
          <w:sz w:val="20"/>
          <w:szCs w:val="20"/>
        </w:rPr>
        <w:t>,</w:t>
      </w:r>
      <w:r w:rsidRPr="000348B9">
        <w:rPr>
          <w:rFonts w:cstheme="minorHAnsi"/>
          <w:color w:val="000000" w:themeColor="text1"/>
          <w:sz w:val="20"/>
          <w:szCs w:val="20"/>
        </w:rPr>
        <w:t xml:space="preserve"> i zawierają wszystkie koszty wynikające z wymagań określonych w niniejszej umowie, w tym koszty uruchomienia i udzielania licencji. </w:t>
      </w:r>
    </w:p>
    <w:p w14:paraId="348B6782" w14:textId="77777777" w:rsidR="00A84651" w:rsidRPr="000348B9" w:rsidRDefault="00A84651" w:rsidP="00A84651">
      <w:pPr>
        <w:pStyle w:val="Akapitzlist"/>
        <w:numPr>
          <w:ilvl w:val="0"/>
          <w:numId w:val="3"/>
        </w:numPr>
        <w:spacing w:line="276" w:lineRule="auto"/>
        <w:jc w:val="both"/>
        <w:rPr>
          <w:rFonts w:cstheme="minorHAnsi"/>
          <w:color w:val="000000" w:themeColor="text1"/>
          <w:sz w:val="20"/>
          <w:szCs w:val="20"/>
        </w:rPr>
      </w:pPr>
      <w:bookmarkStart w:id="1" w:name="_Hlk4145307"/>
      <w:r w:rsidRPr="000348B9">
        <w:rPr>
          <w:rFonts w:cstheme="minorHAnsi"/>
          <w:sz w:val="20"/>
          <w:szCs w:val="20"/>
        </w:rPr>
        <w:t xml:space="preserve">Zamawiający dokona odbioru Przedmiotu Umowy protokołem przyjęcia. Protokół zostanie jednostronnie sporządzony przez Zamawiającego na podstawie dokumentów i informacji przekazanych przez Wykonawcę zgodnie z §2 ust. 2 umowy. </w:t>
      </w:r>
    </w:p>
    <w:p w14:paraId="630EC336" w14:textId="77777777" w:rsidR="00A84651" w:rsidRPr="000348B9" w:rsidRDefault="00A84651" w:rsidP="00A84651">
      <w:pPr>
        <w:pStyle w:val="Akapitzlist"/>
        <w:numPr>
          <w:ilvl w:val="0"/>
          <w:numId w:val="3"/>
        </w:numPr>
        <w:spacing w:line="276" w:lineRule="auto"/>
        <w:jc w:val="both"/>
        <w:rPr>
          <w:rFonts w:cstheme="minorHAnsi"/>
          <w:sz w:val="20"/>
          <w:szCs w:val="20"/>
        </w:rPr>
      </w:pPr>
      <w:r w:rsidRPr="000348B9">
        <w:rPr>
          <w:rFonts w:cstheme="minorHAnsi"/>
          <w:sz w:val="20"/>
          <w:szCs w:val="20"/>
        </w:rPr>
        <w:t>W przypadku stwierdzenia braków ilościowych lub jakościowych, Zamawiający ma prawo odmowy odebrania Przedmiotu Umowy w całości lub części, w stosunku do której wnosi zastrzeżenia, co zostanie odnotowane w protokole, o którym mowa w ust. 3. Wymiana wadliwego bądź niezgodnego z umową Przedmiotu Umowy odbywać się będzie na koszt Wykonawcy</w:t>
      </w:r>
      <w:r>
        <w:rPr>
          <w:rFonts w:cstheme="minorHAnsi"/>
          <w:sz w:val="20"/>
          <w:szCs w:val="20"/>
        </w:rPr>
        <w:t>, w terminie</w:t>
      </w:r>
      <w:r w:rsidRPr="000348B9">
        <w:rPr>
          <w:rFonts w:cstheme="minorHAnsi"/>
          <w:sz w:val="20"/>
          <w:szCs w:val="20"/>
        </w:rPr>
        <w:t xml:space="preserve"> do 3 dni od daty zawiadomienia go przez Zamawiającego o wadliwości lub niezgodności. </w:t>
      </w:r>
    </w:p>
    <w:bookmarkEnd w:id="1"/>
    <w:p w14:paraId="4863D86A" w14:textId="77777777" w:rsidR="00A84651" w:rsidRPr="000348B9" w:rsidRDefault="00A84651" w:rsidP="00A84651">
      <w:pPr>
        <w:pStyle w:val="Akapitzlist"/>
        <w:numPr>
          <w:ilvl w:val="0"/>
          <w:numId w:val="3"/>
        </w:numPr>
        <w:jc w:val="both"/>
        <w:rPr>
          <w:rFonts w:cstheme="minorHAnsi"/>
          <w:color w:val="000000" w:themeColor="text1"/>
          <w:sz w:val="20"/>
          <w:szCs w:val="20"/>
        </w:rPr>
      </w:pPr>
      <w:r w:rsidRPr="000348B9">
        <w:rPr>
          <w:rFonts w:cstheme="minorHAnsi"/>
          <w:color w:val="000000" w:themeColor="text1"/>
          <w:sz w:val="20"/>
          <w:szCs w:val="20"/>
        </w:rPr>
        <w:t xml:space="preserve">Płatność będzie przekazana Wykonawcy przelewem na numer rachunku wskazany na fakturze w terminie do 30 dni od daty doręczenia Zamawiającemu prawidłowo wystawionej faktury. Zamawiający dopuszcza możliwość przekazania faktury na adres mailowy: </w:t>
      </w:r>
      <w:r w:rsidRPr="000348B9">
        <w:rPr>
          <w:rFonts w:cstheme="minorHAnsi"/>
          <w:b/>
          <w:bCs/>
          <w:color w:val="000000" w:themeColor="text1"/>
          <w:sz w:val="20"/>
          <w:szCs w:val="20"/>
        </w:rPr>
        <w:t>faktury@pwm.com.pl</w:t>
      </w:r>
      <w:r w:rsidRPr="000348B9">
        <w:rPr>
          <w:rFonts w:cstheme="minorHAnsi"/>
          <w:color w:val="000000" w:themeColor="text1"/>
          <w:sz w:val="20"/>
          <w:szCs w:val="20"/>
        </w:rPr>
        <w:t>.</w:t>
      </w:r>
    </w:p>
    <w:p w14:paraId="397246A1" w14:textId="77777777" w:rsidR="00A84651" w:rsidRPr="000348B9" w:rsidRDefault="00A84651" w:rsidP="00A84651">
      <w:pPr>
        <w:pStyle w:val="Akapitzlist"/>
        <w:numPr>
          <w:ilvl w:val="0"/>
          <w:numId w:val="3"/>
        </w:numPr>
        <w:jc w:val="both"/>
        <w:rPr>
          <w:rFonts w:cstheme="minorHAnsi"/>
          <w:color w:val="000000" w:themeColor="text1"/>
          <w:sz w:val="20"/>
          <w:szCs w:val="20"/>
        </w:rPr>
      </w:pPr>
      <w:r w:rsidRPr="000348B9">
        <w:rPr>
          <w:rFonts w:cstheme="minorHAnsi"/>
          <w:color w:val="000000" w:themeColor="text1"/>
          <w:sz w:val="20"/>
          <w:szCs w:val="20"/>
        </w:rPr>
        <w:t>Za datę zapłaty uznaje się dzień obciążenia rachunku Zamawiającego.</w:t>
      </w:r>
    </w:p>
    <w:p w14:paraId="700C6C72" w14:textId="77777777" w:rsidR="00A84651" w:rsidRPr="000348B9" w:rsidRDefault="00A84651" w:rsidP="00A84651">
      <w:pPr>
        <w:pStyle w:val="Akapitzlist"/>
        <w:numPr>
          <w:ilvl w:val="0"/>
          <w:numId w:val="3"/>
        </w:numPr>
        <w:jc w:val="both"/>
        <w:rPr>
          <w:rFonts w:cstheme="minorHAnsi"/>
          <w:color w:val="000000" w:themeColor="text1"/>
          <w:sz w:val="20"/>
          <w:szCs w:val="20"/>
        </w:rPr>
      </w:pPr>
      <w:r w:rsidRPr="000348B9">
        <w:rPr>
          <w:rFonts w:cstheme="minorHAnsi"/>
          <w:color w:val="000000" w:themeColor="text1"/>
          <w:sz w:val="20"/>
          <w:szCs w:val="20"/>
        </w:rPr>
        <w:t xml:space="preserve">Cesja wierzytelności Wykonawcy w stosunku do Zamawiającego może nastąpić wyłącznie za zgodą Zamawiającego, wyrażoną pod rygorem nieważności w formie pisemnej. </w:t>
      </w:r>
    </w:p>
    <w:p w14:paraId="27A94914" w14:textId="77777777" w:rsidR="00A84651" w:rsidRDefault="00A84651" w:rsidP="00A84651">
      <w:pPr>
        <w:pStyle w:val="Nagwek1"/>
      </w:pPr>
      <w:r w:rsidRPr="000348B9">
        <w:t>§ 5</w:t>
      </w:r>
    </w:p>
    <w:p w14:paraId="24653AE4" w14:textId="77777777" w:rsidR="00A84651" w:rsidRDefault="00A84651" w:rsidP="00A84651">
      <w:pPr>
        <w:pStyle w:val="Nagwek1"/>
        <w:rPr>
          <w:shd w:val="clear" w:color="auto" w:fill="FFFFFF"/>
        </w:rPr>
      </w:pPr>
      <w:r w:rsidRPr="000348B9">
        <w:t xml:space="preserve"> </w:t>
      </w:r>
      <w:r w:rsidRPr="000348B9">
        <w:rPr>
          <w:shd w:val="clear" w:color="auto" w:fill="FFFFFF"/>
        </w:rPr>
        <w:t>Odstąpienie lub rozwiązanie umowy</w:t>
      </w:r>
    </w:p>
    <w:p w14:paraId="5A910043" w14:textId="77777777" w:rsidR="00A84651" w:rsidRPr="000348B9" w:rsidRDefault="00A84651" w:rsidP="00A84651">
      <w:pPr>
        <w:pStyle w:val="Akapitzlist"/>
        <w:numPr>
          <w:ilvl w:val="0"/>
          <w:numId w:val="5"/>
        </w:numPr>
        <w:spacing w:line="276" w:lineRule="auto"/>
        <w:jc w:val="both"/>
        <w:rPr>
          <w:rFonts w:cstheme="minorHAnsi"/>
          <w:color w:val="000000" w:themeColor="text1"/>
          <w:sz w:val="20"/>
          <w:szCs w:val="20"/>
        </w:rPr>
      </w:pPr>
      <w:r w:rsidRPr="000348B9">
        <w:rPr>
          <w:rFonts w:cstheme="minorHAnsi"/>
          <w:color w:val="000000" w:themeColor="text1"/>
          <w:sz w:val="20"/>
          <w:szCs w:val="20"/>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07C3F677" w14:textId="77777777" w:rsidR="00A84651" w:rsidRPr="000348B9" w:rsidRDefault="00A84651" w:rsidP="00A84651">
      <w:pPr>
        <w:pStyle w:val="Akapitzlist"/>
        <w:numPr>
          <w:ilvl w:val="0"/>
          <w:numId w:val="5"/>
        </w:numPr>
        <w:spacing w:line="276" w:lineRule="auto"/>
        <w:jc w:val="both"/>
        <w:rPr>
          <w:rFonts w:cstheme="minorHAnsi"/>
          <w:color w:val="000000" w:themeColor="text1"/>
          <w:sz w:val="20"/>
          <w:szCs w:val="20"/>
        </w:rPr>
      </w:pPr>
      <w:r w:rsidRPr="000348B9">
        <w:rPr>
          <w:rFonts w:cstheme="minorHAnsi"/>
          <w:sz w:val="20"/>
          <w:szCs w:val="20"/>
        </w:rPr>
        <w:t>Zamawiającemu przysługuje prawo rozwiązania umowy w całości lub w części ze skutkiem natychmiastowym, bez prawa dochodzenia roszczeń finansowych na podstawie obowiązujących przepisów prawa, w przypadku rażącego naruszenia przez Wykonawcę warunków umowy, w szczególności w przypadku zwłoki w dostawie Przedmiotu Umowy  przekraczające</w:t>
      </w:r>
      <w:r>
        <w:rPr>
          <w:rFonts w:cstheme="minorHAnsi"/>
          <w:sz w:val="20"/>
          <w:szCs w:val="20"/>
        </w:rPr>
        <w:t>j</w:t>
      </w:r>
      <w:r w:rsidRPr="000348B9">
        <w:rPr>
          <w:rFonts w:cstheme="minorHAnsi"/>
          <w:sz w:val="20"/>
          <w:szCs w:val="20"/>
        </w:rPr>
        <w:t xml:space="preserve"> 7 dni</w:t>
      </w:r>
      <w:r>
        <w:rPr>
          <w:rFonts w:cstheme="minorHAnsi"/>
          <w:sz w:val="20"/>
          <w:szCs w:val="20"/>
        </w:rPr>
        <w:t xml:space="preserve"> lub w przypadku gdy naliczone kary umowne osiągną limit wskazany w §6 ust. 3 umowy</w:t>
      </w:r>
      <w:r w:rsidRPr="000348B9">
        <w:rPr>
          <w:rFonts w:cstheme="minorHAnsi"/>
          <w:sz w:val="20"/>
          <w:szCs w:val="20"/>
        </w:rPr>
        <w:t>.</w:t>
      </w:r>
    </w:p>
    <w:p w14:paraId="03D2EAD5" w14:textId="77777777" w:rsidR="00A84651" w:rsidRDefault="00A84651" w:rsidP="00A84651">
      <w:pPr>
        <w:pStyle w:val="Nagwek1"/>
      </w:pPr>
      <w:r w:rsidRPr="000348B9">
        <w:t>§ 6</w:t>
      </w:r>
      <w:r>
        <w:t xml:space="preserve"> </w:t>
      </w:r>
    </w:p>
    <w:p w14:paraId="4D879850" w14:textId="77777777" w:rsidR="00A84651" w:rsidRDefault="00A84651" w:rsidP="00A84651">
      <w:pPr>
        <w:pStyle w:val="Nagwek1"/>
      </w:pPr>
      <w:r w:rsidRPr="000348B9">
        <w:t>Kary umowne</w:t>
      </w:r>
    </w:p>
    <w:p w14:paraId="65EB11F9" w14:textId="77777777" w:rsidR="00A84651" w:rsidRPr="000348B9" w:rsidRDefault="00A84651" w:rsidP="00A84651">
      <w:pPr>
        <w:numPr>
          <w:ilvl w:val="0"/>
          <w:numId w:val="6"/>
        </w:numPr>
        <w:tabs>
          <w:tab w:val="clear" w:pos="397"/>
          <w:tab w:val="num" w:pos="284"/>
        </w:tabs>
        <w:spacing w:after="60" w:line="276" w:lineRule="auto"/>
        <w:jc w:val="both"/>
        <w:rPr>
          <w:rFonts w:cstheme="minorHAnsi"/>
          <w:sz w:val="20"/>
          <w:szCs w:val="20"/>
        </w:rPr>
      </w:pPr>
      <w:r w:rsidRPr="000348B9">
        <w:rPr>
          <w:rFonts w:cstheme="minorHAnsi"/>
          <w:sz w:val="20"/>
          <w:szCs w:val="20"/>
        </w:rPr>
        <w:t>Zamawiający może naliczyć Wykonawcy kary umowne w następujących przypadkach:</w:t>
      </w:r>
    </w:p>
    <w:p w14:paraId="061D604B" w14:textId="77777777" w:rsidR="00A84651" w:rsidRPr="000348B9" w:rsidRDefault="00A84651" w:rsidP="00A84651">
      <w:pPr>
        <w:numPr>
          <w:ilvl w:val="1"/>
          <w:numId w:val="7"/>
        </w:numPr>
        <w:spacing w:after="60" w:line="276" w:lineRule="auto"/>
        <w:ind w:left="567" w:hanging="283"/>
        <w:jc w:val="both"/>
        <w:rPr>
          <w:rFonts w:cstheme="minorHAnsi"/>
          <w:sz w:val="20"/>
          <w:szCs w:val="20"/>
        </w:rPr>
      </w:pPr>
      <w:r w:rsidRPr="000348B9">
        <w:rPr>
          <w:rFonts w:cstheme="minorHAnsi"/>
          <w:sz w:val="20"/>
          <w:szCs w:val="20"/>
        </w:rPr>
        <w:t xml:space="preserve">zwłoki w dostawie Przedmiotu Umowy w </w:t>
      </w:r>
      <w:r w:rsidRPr="00C73292">
        <w:rPr>
          <w:rFonts w:cstheme="minorHAnsi"/>
          <w:sz w:val="20"/>
          <w:szCs w:val="20"/>
        </w:rPr>
        <w:t>terminie wskazanym w §2 ust. 1 umowy –  1 % wynagrodzenia wskazanego w §4 ust. 1 umowy za każdy dzień zwłoki;</w:t>
      </w:r>
    </w:p>
    <w:p w14:paraId="3003C0C3" w14:textId="77777777" w:rsidR="00A84651" w:rsidRPr="000348B9" w:rsidRDefault="00A84651" w:rsidP="00A84651">
      <w:pPr>
        <w:numPr>
          <w:ilvl w:val="1"/>
          <w:numId w:val="7"/>
        </w:numPr>
        <w:spacing w:after="60" w:line="276" w:lineRule="auto"/>
        <w:ind w:left="567" w:hanging="283"/>
        <w:jc w:val="both"/>
        <w:rPr>
          <w:rFonts w:cstheme="minorHAnsi"/>
          <w:sz w:val="20"/>
          <w:szCs w:val="20"/>
        </w:rPr>
      </w:pPr>
      <w:r w:rsidRPr="000348B9">
        <w:rPr>
          <w:rFonts w:cstheme="minorHAnsi"/>
          <w:sz w:val="20"/>
          <w:szCs w:val="20"/>
        </w:rPr>
        <w:t>zwłoki w wymianie Przedmiotu Umowy zgodnie z terminem wskazanym w § 4 ust. 4 – 2% wynagrodzenia</w:t>
      </w:r>
      <w:r w:rsidRPr="00C73292">
        <w:rPr>
          <w:rFonts w:cstheme="minorHAnsi"/>
          <w:sz w:val="20"/>
          <w:szCs w:val="20"/>
        </w:rPr>
        <w:t xml:space="preserve"> wskazanego w §4 ust. 1 umowy </w:t>
      </w:r>
      <w:r w:rsidRPr="000348B9">
        <w:rPr>
          <w:rFonts w:cstheme="minorHAnsi"/>
          <w:sz w:val="20"/>
          <w:szCs w:val="20"/>
        </w:rPr>
        <w:t>za każdy dzień zwłoki;</w:t>
      </w:r>
    </w:p>
    <w:p w14:paraId="1B06D66E" w14:textId="77777777" w:rsidR="00A84651" w:rsidRPr="000348B9" w:rsidRDefault="00A84651" w:rsidP="00A84651">
      <w:pPr>
        <w:numPr>
          <w:ilvl w:val="1"/>
          <w:numId w:val="7"/>
        </w:numPr>
        <w:spacing w:after="60" w:line="276" w:lineRule="auto"/>
        <w:ind w:left="567" w:hanging="283"/>
        <w:jc w:val="both"/>
        <w:rPr>
          <w:rFonts w:cstheme="minorHAnsi"/>
          <w:sz w:val="20"/>
          <w:szCs w:val="20"/>
        </w:rPr>
      </w:pPr>
      <w:r w:rsidRPr="000348B9">
        <w:rPr>
          <w:rFonts w:cstheme="minorHAnsi"/>
          <w:sz w:val="20"/>
          <w:szCs w:val="20"/>
        </w:rPr>
        <w:t>rozwiązania lub odstąpienia od umowy lub jej części przez Zamawiającego z przyczyn leżących po stronie Wykonawcy lub w przypadku nieuzasadnionego rozwiązania lub odstąpienia od umowy przez Wykonawcę - 15% wynagrodzenia</w:t>
      </w:r>
      <w:r w:rsidRPr="00C73292">
        <w:rPr>
          <w:rFonts w:cstheme="minorHAnsi"/>
          <w:sz w:val="20"/>
          <w:szCs w:val="20"/>
        </w:rPr>
        <w:t xml:space="preserve"> wskazanego w §4 ust. 1 umowy</w:t>
      </w:r>
      <w:r w:rsidRPr="000348B9">
        <w:rPr>
          <w:rFonts w:cstheme="minorHAnsi"/>
          <w:sz w:val="20"/>
          <w:szCs w:val="20"/>
        </w:rPr>
        <w:t>.</w:t>
      </w:r>
    </w:p>
    <w:p w14:paraId="705CE86A" w14:textId="77777777" w:rsidR="00A84651" w:rsidRPr="000348B9" w:rsidRDefault="00A84651" w:rsidP="00A84651">
      <w:pPr>
        <w:numPr>
          <w:ilvl w:val="0"/>
          <w:numId w:val="6"/>
        </w:numPr>
        <w:tabs>
          <w:tab w:val="clear" w:pos="397"/>
          <w:tab w:val="num" w:pos="426"/>
        </w:tabs>
        <w:spacing w:after="60" w:line="276" w:lineRule="auto"/>
        <w:jc w:val="both"/>
        <w:rPr>
          <w:rFonts w:cstheme="minorHAnsi"/>
          <w:sz w:val="20"/>
          <w:szCs w:val="20"/>
        </w:rPr>
      </w:pPr>
      <w:r w:rsidRPr="000348B9">
        <w:rPr>
          <w:rFonts w:cstheme="minorHAnsi"/>
          <w:sz w:val="20"/>
          <w:szCs w:val="20"/>
        </w:rPr>
        <w:t>Zamawiający ma prawo do potrącenia naliczonych kar umownych z wynagrodzenia</w:t>
      </w:r>
      <w:r>
        <w:rPr>
          <w:rFonts w:cstheme="minorHAnsi"/>
          <w:sz w:val="20"/>
          <w:szCs w:val="20"/>
        </w:rPr>
        <w:t xml:space="preserve"> przysługującego</w:t>
      </w:r>
      <w:r w:rsidRPr="000348B9">
        <w:rPr>
          <w:rFonts w:cstheme="minorHAnsi"/>
          <w:sz w:val="20"/>
          <w:szCs w:val="20"/>
        </w:rPr>
        <w:t xml:space="preserve"> Wykonawcy. </w:t>
      </w:r>
      <w:r w:rsidRPr="00C2247B">
        <w:rPr>
          <w:rFonts w:cstheme="minorHAnsi"/>
          <w:sz w:val="20"/>
          <w:szCs w:val="20"/>
        </w:rPr>
        <w:t>Kary umowne podlegają łączeniu.</w:t>
      </w:r>
    </w:p>
    <w:p w14:paraId="374D1C06" w14:textId="77777777" w:rsidR="00A84651" w:rsidRPr="000348B9" w:rsidRDefault="00A84651" w:rsidP="00A84651">
      <w:pPr>
        <w:numPr>
          <w:ilvl w:val="0"/>
          <w:numId w:val="6"/>
        </w:numPr>
        <w:tabs>
          <w:tab w:val="clear" w:pos="397"/>
          <w:tab w:val="num" w:pos="426"/>
        </w:tabs>
        <w:spacing w:after="60" w:line="276" w:lineRule="auto"/>
        <w:jc w:val="both"/>
        <w:rPr>
          <w:rFonts w:cstheme="minorHAnsi"/>
          <w:sz w:val="20"/>
          <w:szCs w:val="20"/>
        </w:rPr>
      </w:pPr>
      <w:r w:rsidRPr="000348B9">
        <w:rPr>
          <w:rFonts w:cstheme="minorHAnsi"/>
          <w:sz w:val="20"/>
          <w:szCs w:val="20"/>
        </w:rPr>
        <w:t>Maksymalna łączna wysokość kar umownych, których może dochodzić Zamawiający wynosi 25% maksymalnego wynagrodzenia Wykonawcy wskazanego w §4 ust. 1 umowy.</w:t>
      </w:r>
    </w:p>
    <w:p w14:paraId="2438F337" w14:textId="77777777" w:rsidR="00A84651" w:rsidRDefault="00A84651" w:rsidP="00A84651">
      <w:pPr>
        <w:numPr>
          <w:ilvl w:val="0"/>
          <w:numId w:val="6"/>
        </w:numPr>
        <w:tabs>
          <w:tab w:val="clear" w:pos="397"/>
          <w:tab w:val="num" w:pos="426"/>
        </w:tabs>
        <w:spacing w:after="60" w:line="276" w:lineRule="auto"/>
        <w:jc w:val="both"/>
        <w:rPr>
          <w:rFonts w:cstheme="minorHAnsi"/>
          <w:sz w:val="20"/>
          <w:szCs w:val="20"/>
        </w:rPr>
      </w:pPr>
      <w:r w:rsidRPr="000348B9">
        <w:rPr>
          <w:rFonts w:cstheme="minorHAnsi"/>
          <w:sz w:val="20"/>
          <w:szCs w:val="20"/>
        </w:rPr>
        <w:lastRenderedPageBreak/>
        <w:t xml:space="preserve">Roszczenia o zapłatę należnych kar umownych nie wykluczają prawa żądania zapłaty odszkodowania na zasadach ogólnych, jeżeli wysokość szkody przekroczy wysokość zastrzeżonej kary umownej. </w:t>
      </w:r>
    </w:p>
    <w:p w14:paraId="37D74113" w14:textId="77777777" w:rsidR="00A84651" w:rsidRPr="000348B9" w:rsidRDefault="00A84651" w:rsidP="00A84651">
      <w:pPr>
        <w:spacing w:after="60" w:line="276" w:lineRule="auto"/>
        <w:ind w:left="397"/>
        <w:jc w:val="both"/>
        <w:rPr>
          <w:rFonts w:cstheme="minorHAnsi"/>
          <w:sz w:val="20"/>
          <w:szCs w:val="20"/>
        </w:rPr>
      </w:pPr>
    </w:p>
    <w:p w14:paraId="57E8434D" w14:textId="77777777" w:rsidR="00A84651" w:rsidRDefault="00A84651" w:rsidP="00A84651">
      <w:pPr>
        <w:pStyle w:val="Nagwek1"/>
      </w:pPr>
      <w:r w:rsidRPr="000348B9">
        <w:t>§ 7</w:t>
      </w:r>
    </w:p>
    <w:p w14:paraId="046AD32B" w14:textId="77777777" w:rsidR="00A84651" w:rsidRDefault="00A84651" w:rsidP="00A84651">
      <w:pPr>
        <w:pStyle w:val="Nagwek1"/>
      </w:pPr>
      <w:r w:rsidRPr="000348B9">
        <w:t xml:space="preserve"> Siła wyższa</w:t>
      </w:r>
    </w:p>
    <w:p w14:paraId="1133C535" w14:textId="77777777" w:rsidR="00A84651" w:rsidRPr="000348B9" w:rsidRDefault="00A84651" w:rsidP="00A84651">
      <w:pPr>
        <w:numPr>
          <w:ilvl w:val="0"/>
          <w:numId w:val="10"/>
        </w:numPr>
        <w:spacing w:after="60" w:line="276" w:lineRule="auto"/>
        <w:ind w:left="284" w:hanging="284"/>
        <w:jc w:val="both"/>
        <w:rPr>
          <w:rFonts w:cstheme="minorHAnsi"/>
          <w:sz w:val="20"/>
          <w:szCs w:val="20"/>
        </w:rPr>
      </w:pPr>
      <w:r w:rsidRPr="000348B9">
        <w:rPr>
          <w:rFonts w:cstheme="minorHAnsi"/>
          <w:sz w:val="20"/>
          <w:szCs w:val="20"/>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2138A8" w14:textId="77777777" w:rsidR="00A84651" w:rsidRPr="000348B9" w:rsidRDefault="00A84651" w:rsidP="00A84651">
      <w:pPr>
        <w:numPr>
          <w:ilvl w:val="0"/>
          <w:numId w:val="10"/>
        </w:numPr>
        <w:spacing w:after="60" w:line="276" w:lineRule="auto"/>
        <w:ind w:left="284" w:hanging="284"/>
        <w:jc w:val="both"/>
        <w:rPr>
          <w:rFonts w:cstheme="minorHAnsi"/>
          <w:sz w:val="20"/>
          <w:szCs w:val="20"/>
        </w:rPr>
      </w:pPr>
      <w:r w:rsidRPr="000348B9">
        <w:rPr>
          <w:rFonts w:cstheme="minorHAnsi"/>
          <w:sz w:val="20"/>
          <w:szCs w:val="20"/>
        </w:rPr>
        <w:t xml:space="preserve">Siła wyższa w rozumieniu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 </w:t>
      </w:r>
    </w:p>
    <w:p w14:paraId="37873390" w14:textId="77777777" w:rsidR="00A84651" w:rsidRPr="000348B9" w:rsidRDefault="00A84651" w:rsidP="00A84651">
      <w:pPr>
        <w:numPr>
          <w:ilvl w:val="0"/>
          <w:numId w:val="10"/>
        </w:numPr>
        <w:spacing w:after="60" w:line="276" w:lineRule="auto"/>
        <w:ind w:left="284" w:hanging="284"/>
        <w:jc w:val="both"/>
        <w:rPr>
          <w:rFonts w:cstheme="minorHAnsi"/>
          <w:sz w:val="20"/>
          <w:szCs w:val="20"/>
        </w:rPr>
      </w:pPr>
      <w:r w:rsidRPr="000348B9">
        <w:rPr>
          <w:rFonts w:cstheme="minorHAnsi"/>
          <w:sz w:val="20"/>
          <w:szCs w:val="20"/>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58D1ED6F" w14:textId="77777777" w:rsidR="00A84651" w:rsidRDefault="00A84651" w:rsidP="00A84651">
      <w:pPr>
        <w:numPr>
          <w:ilvl w:val="0"/>
          <w:numId w:val="10"/>
        </w:numPr>
        <w:spacing w:after="60" w:line="276" w:lineRule="auto"/>
        <w:ind w:left="284" w:hanging="284"/>
        <w:jc w:val="both"/>
        <w:rPr>
          <w:rFonts w:cstheme="minorHAnsi"/>
          <w:sz w:val="20"/>
          <w:szCs w:val="20"/>
        </w:rPr>
      </w:pPr>
      <w:r w:rsidRPr="000348B9">
        <w:rPr>
          <w:rFonts w:cstheme="minorHAnsi"/>
          <w:sz w:val="20"/>
          <w:szCs w:val="20"/>
        </w:rPr>
        <w:t xml:space="preserve">Strona umowy powołująca się na okoliczność siły wyższej powinna udokumentować jej zaistnienie. </w:t>
      </w:r>
    </w:p>
    <w:p w14:paraId="088E982A" w14:textId="77777777" w:rsidR="00A84651" w:rsidRPr="000348B9" w:rsidRDefault="00A84651" w:rsidP="00A84651">
      <w:pPr>
        <w:spacing w:after="60" w:line="276" w:lineRule="auto"/>
        <w:ind w:left="284"/>
        <w:jc w:val="both"/>
        <w:rPr>
          <w:rFonts w:cstheme="minorHAnsi"/>
          <w:sz w:val="20"/>
          <w:szCs w:val="20"/>
        </w:rPr>
      </w:pPr>
    </w:p>
    <w:p w14:paraId="617038C1" w14:textId="77777777" w:rsidR="00A84651" w:rsidRDefault="00A84651" w:rsidP="00A84651">
      <w:pPr>
        <w:pStyle w:val="Nagwek1"/>
      </w:pPr>
      <w:r w:rsidRPr="000348B9">
        <w:t xml:space="preserve">§ 8 </w:t>
      </w:r>
    </w:p>
    <w:p w14:paraId="293E387B" w14:textId="77777777" w:rsidR="00A84651" w:rsidRDefault="00A84651" w:rsidP="00A84651">
      <w:pPr>
        <w:pStyle w:val="Nagwek1"/>
      </w:pPr>
      <w:r w:rsidRPr="000348B9">
        <w:t>Podwykonawcy</w:t>
      </w:r>
    </w:p>
    <w:p w14:paraId="53097D88" w14:textId="77777777" w:rsidR="00A84651" w:rsidRPr="000348B9" w:rsidRDefault="00A84651" w:rsidP="00A84651">
      <w:pPr>
        <w:pStyle w:val="NormalnyWeb"/>
        <w:numPr>
          <w:ilvl w:val="0"/>
          <w:numId w:val="13"/>
        </w:numPr>
        <w:spacing w:before="0" w:beforeAutospacing="0" w:after="0" w:afterAutospacing="0" w:line="276" w:lineRule="auto"/>
        <w:jc w:val="both"/>
        <w:rPr>
          <w:rFonts w:asciiTheme="minorHAnsi" w:hAnsiTheme="minorHAnsi" w:cstheme="minorHAnsi"/>
          <w:bCs/>
          <w:sz w:val="20"/>
          <w:szCs w:val="20"/>
        </w:rPr>
      </w:pPr>
      <w:r w:rsidRPr="000348B9">
        <w:rPr>
          <w:rFonts w:asciiTheme="minorHAnsi" w:hAnsiTheme="minorHAnsi" w:cstheme="minorHAnsi"/>
          <w:sz w:val="20"/>
          <w:szCs w:val="20"/>
        </w:rPr>
        <w:t>Wykonawca</w:t>
      </w:r>
      <w:r w:rsidRPr="000348B9">
        <w:rPr>
          <w:rFonts w:asciiTheme="minorHAnsi" w:hAnsiTheme="minorHAnsi" w:cstheme="minorHAnsi"/>
          <w:bCs/>
          <w:sz w:val="20"/>
          <w:szCs w:val="20"/>
        </w:rPr>
        <w:t xml:space="preserve"> zobowiązuje się do wykonywania przedmiotu Umowy siłami własnymi za wyjątkiem następujących czynności, które powierzone zostaną podwykonawcy: …………………………………...</w:t>
      </w:r>
      <w:r w:rsidRPr="000348B9">
        <w:rPr>
          <w:rStyle w:val="Odwoanieprzypisudolnego"/>
          <w:rFonts w:asciiTheme="minorHAnsi" w:hAnsiTheme="minorHAnsi" w:cstheme="minorHAnsi"/>
          <w:bCs/>
          <w:sz w:val="20"/>
          <w:szCs w:val="20"/>
        </w:rPr>
        <w:footnoteReference w:id="4"/>
      </w:r>
    </w:p>
    <w:p w14:paraId="2E21A2C0" w14:textId="77777777" w:rsidR="00A84651" w:rsidRPr="000348B9" w:rsidRDefault="00A84651" w:rsidP="00A84651">
      <w:pPr>
        <w:pStyle w:val="NormalnyWeb"/>
        <w:numPr>
          <w:ilvl w:val="0"/>
          <w:numId w:val="13"/>
        </w:numPr>
        <w:spacing w:before="0" w:beforeAutospacing="0" w:after="0" w:afterAutospacing="0" w:line="276" w:lineRule="auto"/>
        <w:jc w:val="both"/>
        <w:rPr>
          <w:rFonts w:asciiTheme="minorHAnsi" w:hAnsiTheme="minorHAnsi" w:cstheme="minorHAnsi"/>
          <w:bCs/>
          <w:sz w:val="20"/>
          <w:szCs w:val="20"/>
        </w:rPr>
      </w:pPr>
      <w:r w:rsidRPr="000348B9">
        <w:rPr>
          <w:rFonts w:asciiTheme="minorHAnsi" w:hAnsiTheme="minorHAnsi" w:cstheme="minorHAnsi"/>
          <w:sz w:val="20"/>
          <w:szCs w:val="20"/>
        </w:rPr>
        <w:t>Wykonawca za działania i zaniechania podwykonawcy i jego pracowników odpowiada na zasadzie ryzyka jak za działania i zaniechania własne i własnych pracowników.</w:t>
      </w:r>
    </w:p>
    <w:p w14:paraId="5B6D5925" w14:textId="77777777" w:rsidR="00A84651" w:rsidRPr="000348B9" w:rsidRDefault="00A84651" w:rsidP="00A84651">
      <w:pPr>
        <w:pStyle w:val="NormalnyWeb"/>
        <w:numPr>
          <w:ilvl w:val="0"/>
          <w:numId w:val="13"/>
        </w:numPr>
        <w:spacing w:before="0" w:beforeAutospacing="0" w:after="0" w:afterAutospacing="0" w:line="276" w:lineRule="auto"/>
        <w:jc w:val="both"/>
        <w:rPr>
          <w:rFonts w:asciiTheme="minorHAnsi" w:hAnsiTheme="minorHAnsi" w:cstheme="minorHAnsi"/>
          <w:sz w:val="20"/>
          <w:szCs w:val="20"/>
        </w:rPr>
      </w:pPr>
      <w:r w:rsidRPr="000348B9">
        <w:rPr>
          <w:rFonts w:asciiTheme="minorHAnsi" w:hAnsiTheme="minorHAnsi" w:cstheme="minorHAnsi"/>
          <w:sz w:val="20"/>
          <w:szCs w:val="20"/>
        </w:rPr>
        <w:t>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postanowieniami Umowy.</w:t>
      </w:r>
    </w:p>
    <w:p w14:paraId="0D01BF87" w14:textId="77777777" w:rsidR="00A84651" w:rsidRDefault="00A84651" w:rsidP="00A84651">
      <w:pPr>
        <w:pStyle w:val="NormalnyWeb"/>
        <w:numPr>
          <w:ilvl w:val="0"/>
          <w:numId w:val="13"/>
        </w:numPr>
        <w:spacing w:before="0" w:beforeAutospacing="0" w:after="0" w:afterAutospacing="0" w:line="276" w:lineRule="auto"/>
        <w:jc w:val="both"/>
        <w:rPr>
          <w:rFonts w:asciiTheme="minorHAnsi" w:hAnsiTheme="minorHAnsi" w:cstheme="minorHAnsi"/>
          <w:sz w:val="20"/>
          <w:szCs w:val="20"/>
        </w:rPr>
      </w:pPr>
      <w:r w:rsidRPr="000348B9">
        <w:rPr>
          <w:rFonts w:asciiTheme="minorHAnsi" w:hAnsiTheme="minorHAnsi" w:cstheme="minorHAnsi"/>
          <w:sz w:val="20"/>
          <w:szCs w:val="20"/>
        </w:rPr>
        <w:t>Wykonawca jest zobowiązany na każde żądanie i w terminie wyznaczonym przez Zamawiającego przedstawić Zamawiającemu kopię umowy o podwykonawstwo.</w:t>
      </w:r>
    </w:p>
    <w:p w14:paraId="171D64C7" w14:textId="77777777" w:rsidR="00A84651" w:rsidRPr="000348B9" w:rsidRDefault="00A84651" w:rsidP="00A84651">
      <w:pPr>
        <w:pStyle w:val="NormalnyWeb"/>
        <w:spacing w:before="0" w:beforeAutospacing="0" w:after="0" w:afterAutospacing="0" w:line="276" w:lineRule="auto"/>
        <w:ind w:left="360"/>
        <w:jc w:val="both"/>
        <w:rPr>
          <w:rFonts w:asciiTheme="minorHAnsi" w:hAnsiTheme="minorHAnsi" w:cstheme="minorHAnsi"/>
          <w:sz w:val="20"/>
          <w:szCs w:val="20"/>
        </w:rPr>
      </w:pPr>
    </w:p>
    <w:p w14:paraId="5DAFEBC0" w14:textId="77777777" w:rsidR="00A84651" w:rsidRDefault="00A84651" w:rsidP="00A84651">
      <w:pPr>
        <w:pStyle w:val="Nagwek1"/>
      </w:pPr>
      <w:r w:rsidRPr="000348B9">
        <w:t>§ 9</w:t>
      </w:r>
      <w:r>
        <w:t xml:space="preserve"> </w:t>
      </w:r>
    </w:p>
    <w:p w14:paraId="40F40D33" w14:textId="77777777" w:rsidR="00A84651" w:rsidRDefault="00A84651" w:rsidP="00A84651">
      <w:pPr>
        <w:pStyle w:val="Nagwek1"/>
      </w:pPr>
      <w:r w:rsidRPr="000348B9">
        <w:t>Zmiany umowy</w:t>
      </w:r>
    </w:p>
    <w:p w14:paraId="6DAB3F4E" w14:textId="77777777" w:rsidR="00A84651" w:rsidRPr="000348B9" w:rsidRDefault="00A84651" w:rsidP="00A84651">
      <w:pPr>
        <w:pStyle w:val="Akapitzlist"/>
        <w:numPr>
          <w:ilvl w:val="0"/>
          <w:numId w:val="8"/>
        </w:numPr>
        <w:spacing w:after="60" w:line="276" w:lineRule="auto"/>
        <w:ind w:left="284" w:hanging="284"/>
        <w:jc w:val="both"/>
        <w:rPr>
          <w:rFonts w:cstheme="minorHAnsi"/>
          <w:sz w:val="20"/>
          <w:szCs w:val="20"/>
        </w:rPr>
      </w:pPr>
      <w:r w:rsidRPr="000348B9">
        <w:rPr>
          <w:rFonts w:cstheme="minorHAnsi"/>
          <w:sz w:val="20"/>
          <w:szCs w:val="20"/>
        </w:rPr>
        <w:t>Wszelkie zmiany umowy wymagają formy pisemnej pod rygorem nieważności.</w:t>
      </w:r>
    </w:p>
    <w:p w14:paraId="5DA8951C" w14:textId="77777777" w:rsidR="00A84651" w:rsidRPr="000348B9" w:rsidRDefault="00A84651" w:rsidP="00A84651">
      <w:pPr>
        <w:pStyle w:val="Akapitzlist"/>
        <w:numPr>
          <w:ilvl w:val="0"/>
          <w:numId w:val="8"/>
        </w:numPr>
        <w:spacing w:after="60" w:line="276" w:lineRule="auto"/>
        <w:ind w:left="284" w:hanging="284"/>
        <w:jc w:val="both"/>
        <w:rPr>
          <w:rFonts w:cstheme="minorHAnsi"/>
          <w:sz w:val="20"/>
          <w:szCs w:val="20"/>
        </w:rPr>
      </w:pPr>
      <w:r w:rsidRPr="000348B9">
        <w:rPr>
          <w:rFonts w:cstheme="minorHAnsi"/>
          <w:sz w:val="20"/>
          <w:szCs w:val="20"/>
        </w:rPr>
        <w:t xml:space="preserve">Istotne zmiany umowy bez konieczności przeprowadzenia nowego postępowania są dopuszczalne w przypadkach: </w:t>
      </w:r>
    </w:p>
    <w:p w14:paraId="276D4417" w14:textId="77777777" w:rsidR="00A84651" w:rsidRPr="000348B9" w:rsidRDefault="00A84651" w:rsidP="00A84651">
      <w:pPr>
        <w:pStyle w:val="pkt"/>
        <w:widowControl/>
        <w:numPr>
          <w:ilvl w:val="0"/>
          <w:numId w:val="9"/>
        </w:numPr>
        <w:adjustRightInd/>
        <w:spacing w:before="0" w:after="0" w:line="276" w:lineRule="auto"/>
        <w:ind w:left="567" w:hanging="283"/>
        <w:rPr>
          <w:rFonts w:asciiTheme="minorHAnsi" w:hAnsiTheme="minorHAnsi" w:cstheme="minorHAnsi"/>
          <w:sz w:val="20"/>
          <w:szCs w:val="20"/>
        </w:rPr>
      </w:pPr>
      <w:r w:rsidRPr="000348B9">
        <w:rPr>
          <w:rFonts w:asciiTheme="minorHAnsi" w:hAnsiTheme="minorHAnsi" w:cstheme="minorHAnsi"/>
          <w:sz w:val="20"/>
          <w:szCs w:val="20"/>
        </w:rPr>
        <w:t>wskazanych w art. 455 ust. 1 pkt 2-4 i ust. 2 ustawy Prawo zamówień publicznych;</w:t>
      </w:r>
    </w:p>
    <w:p w14:paraId="25D9F5EE" w14:textId="77777777" w:rsidR="00A84651" w:rsidRPr="000348B9" w:rsidRDefault="00A84651" w:rsidP="00A84651">
      <w:pPr>
        <w:pStyle w:val="pkt"/>
        <w:widowControl/>
        <w:numPr>
          <w:ilvl w:val="0"/>
          <w:numId w:val="9"/>
        </w:numPr>
        <w:adjustRightInd/>
        <w:spacing w:before="0" w:after="0" w:line="276" w:lineRule="auto"/>
        <w:ind w:left="567" w:hanging="283"/>
        <w:rPr>
          <w:rFonts w:asciiTheme="minorHAnsi" w:hAnsiTheme="minorHAnsi" w:cstheme="minorHAnsi"/>
          <w:sz w:val="20"/>
          <w:szCs w:val="20"/>
        </w:rPr>
      </w:pPr>
      <w:r w:rsidRPr="000348B9">
        <w:rPr>
          <w:rFonts w:asciiTheme="minorHAnsi" w:hAnsiTheme="minorHAnsi" w:cstheme="minorHAnsi"/>
          <w:sz w:val="20"/>
          <w:szCs w:val="20"/>
        </w:rPr>
        <w:t>zmiany stawki podatku od towarów i usług (VAT). Wówczas ceny netto pozostają niezmienione, a odpowiedniej zmianie ulega stawka podatku od towarów i usług (VAT) oraz ceny brutto.</w:t>
      </w:r>
    </w:p>
    <w:p w14:paraId="35BC818E" w14:textId="77777777" w:rsidR="00A84651" w:rsidRDefault="00A84651" w:rsidP="00A84651">
      <w:pPr>
        <w:pStyle w:val="Akapitzlist"/>
        <w:numPr>
          <w:ilvl w:val="0"/>
          <w:numId w:val="8"/>
        </w:numPr>
        <w:spacing w:after="60" w:line="276" w:lineRule="auto"/>
        <w:ind w:left="284" w:hanging="284"/>
        <w:jc w:val="both"/>
        <w:rPr>
          <w:rFonts w:cstheme="minorHAnsi"/>
          <w:sz w:val="20"/>
          <w:szCs w:val="20"/>
        </w:rPr>
      </w:pPr>
      <w:r w:rsidRPr="000348B9">
        <w:rPr>
          <w:rFonts w:cstheme="minorHAnsi"/>
          <w:sz w:val="20"/>
          <w:szCs w:val="20"/>
        </w:rPr>
        <w:t xml:space="preserve">Każda ze Stron może zawnioskować (pisemnie lub drogą elektroniczną) o wprowadzenie zmian zgodnie z ust. 1. Wniosek skierowany do drugiej Strony powinien zawierać uzasadnienie faktyczne i prawne konieczności </w:t>
      </w:r>
      <w:r w:rsidRPr="000348B9">
        <w:rPr>
          <w:rFonts w:cstheme="minorHAnsi"/>
          <w:sz w:val="20"/>
          <w:szCs w:val="20"/>
        </w:rPr>
        <w:lastRenderedPageBreak/>
        <w:t>wprowadzenia zmian. Strona, która otrzymała wniosek zobowiązana ustosunkować się do wniosku w terminie do 14 dni od otrzymania wniosku. W razie braku odpowiedzi przyjmuje się, że wyrażono zgodę na proponowane zmiany. W przypadku zgody przygotowywany jest stosowny aneks do umowy.</w:t>
      </w:r>
    </w:p>
    <w:p w14:paraId="1BC2F31D" w14:textId="77777777" w:rsidR="00A84651" w:rsidRPr="000348B9" w:rsidRDefault="00A84651" w:rsidP="00A84651">
      <w:pPr>
        <w:pStyle w:val="Akapitzlist"/>
        <w:spacing w:after="60" w:line="276" w:lineRule="auto"/>
        <w:ind w:left="284"/>
        <w:jc w:val="both"/>
        <w:rPr>
          <w:rFonts w:cstheme="minorHAnsi"/>
          <w:sz w:val="20"/>
          <w:szCs w:val="20"/>
        </w:rPr>
      </w:pPr>
    </w:p>
    <w:p w14:paraId="20F560CD" w14:textId="77777777" w:rsidR="00A84651" w:rsidRDefault="00A84651" w:rsidP="00A84651">
      <w:pPr>
        <w:pStyle w:val="Nagwek1"/>
      </w:pPr>
      <w:r w:rsidRPr="000348B9">
        <w:t>§ 10</w:t>
      </w:r>
    </w:p>
    <w:p w14:paraId="008F53F8" w14:textId="77777777" w:rsidR="00A84651" w:rsidRDefault="00A84651" w:rsidP="00A84651">
      <w:pPr>
        <w:pStyle w:val="Nagwek1"/>
      </w:pPr>
      <w:r w:rsidRPr="000348B9">
        <w:t xml:space="preserve"> Dane osobowe</w:t>
      </w:r>
    </w:p>
    <w:p w14:paraId="15950D1D" w14:textId="77777777" w:rsidR="00A84651" w:rsidRPr="000348B9" w:rsidRDefault="00A84651" w:rsidP="00A84651">
      <w:pPr>
        <w:spacing w:after="60" w:line="276" w:lineRule="auto"/>
        <w:jc w:val="both"/>
        <w:rPr>
          <w:rFonts w:cstheme="minorHAnsi"/>
          <w:sz w:val="20"/>
          <w:szCs w:val="20"/>
        </w:rPr>
      </w:pPr>
      <w:r w:rsidRPr="000348B9">
        <w:rPr>
          <w:rFonts w:cstheme="minorHAnsi"/>
          <w:sz w:val="20"/>
          <w:szCs w:val="20"/>
        </w:rPr>
        <w:t>Zgodnie</w:t>
      </w:r>
      <w:r w:rsidRPr="000348B9">
        <w:rPr>
          <w:rFonts w:cstheme="minorHAnsi"/>
          <w:iCs/>
          <w:sz w:val="20"/>
          <w:szCs w:val="20"/>
        </w:rPr>
        <w:t xml:space="preserve"> z art. 13 ust. 1-2 Rozporządzenia Parlamentu Europejskiego i Rady (UE) 2016/679 z dnia 27 kwietnia 2016 r. w </w:t>
      </w:r>
      <w:r w:rsidRPr="000348B9">
        <w:rPr>
          <w:rFonts w:cstheme="minorHAnsi"/>
          <w:sz w:val="20"/>
          <w:szCs w:val="20"/>
        </w:rPr>
        <w:t>sprawie</w:t>
      </w:r>
      <w:r w:rsidRPr="000348B9">
        <w:rPr>
          <w:rFonts w:cstheme="minorHAnsi"/>
          <w:iCs/>
          <w:sz w:val="20"/>
          <w:szCs w:val="20"/>
        </w:rPr>
        <w:t xml:space="preserve"> ochrony osób fizycznych w związku z przetwarzaniem danych osobowych i w sprawie swobodnego przepływu takich danych oraz uchylenia dyrektywy 95/46/WE (ogólne rozporządzenie o ochronie danych, dalej „RODO”) Zamawiający informuje, że: </w:t>
      </w:r>
    </w:p>
    <w:p w14:paraId="1224D7F9" w14:textId="77777777" w:rsidR="00A84651" w:rsidRPr="000348B9" w:rsidRDefault="00A84651" w:rsidP="00A84651">
      <w:pPr>
        <w:numPr>
          <w:ilvl w:val="0"/>
          <w:numId w:val="14"/>
        </w:numPr>
        <w:spacing w:after="60" w:line="276" w:lineRule="auto"/>
        <w:jc w:val="both"/>
        <w:rPr>
          <w:rFonts w:cstheme="minorHAnsi"/>
          <w:iCs/>
          <w:sz w:val="20"/>
          <w:szCs w:val="20"/>
        </w:rPr>
      </w:pPr>
      <w:r w:rsidRPr="000348B9">
        <w:rPr>
          <w:rFonts w:cstheme="minorHAnsi"/>
          <w:iCs/>
          <w:sz w:val="20"/>
          <w:szCs w:val="20"/>
        </w:rPr>
        <w:t xml:space="preserve">administratorem danych osobowych Wykonawcy jest Zamawiający, tj. Polskie Wydawnictwo Muzyczne z siedzibą w Krakowie, al. Krasińskiego 11A, 31-111 Kraków. W sprawie ochrony swoich danych osobowych Wykonawca może skontaktować się bezpośrednio z administratorem danych osobowych, przy użyciu adresu e-mail: iod@pwm.com.pl lub pisemnie na adres siedziby Zamawiającego. </w:t>
      </w:r>
    </w:p>
    <w:p w14:paraId="2A7E208C" w14:textId="77777777" w:rsidR="00A84651" w:rsidRPr="000348B9" w:rsidRDefault="00A84651" w:rsidP="00A84651">
      <w:pPr>
        <w:numPr>
          <w:ilvl w:val="0"/>
          <w:numId w:val="14"/>
        </w:numPr>
        <w:spacing w:after="60" w:line="276" w:lineRule="auto"/>
        <w:jc w:val="both"/>
        <w:rPr>
          <w:rFonts w:cstheme="minorHAnsi"/>
          <w:iCs/>
          <w:sz w:val="20"/>
          <w:szCs w:val="20"/>
        </w:rPr>
      </w:pPr>
      <w:r w:rsidRPr="000348B9">
        <w:rPr>
          <w:rFonts w:cstheme="minorHAnsi"/>
          <w:iCs/>
          <w:sz w:val="20"/>
          <w:szCs w:val="20"/>
        </w:rPr>
        <w:t>Zamawiający będzie przetwarzać dane osobowe Wykonawcy w celach i na podstawach prawnych wskazanych poniżej:</w:t>
      </w:r>
    </w:p>
    <w:p w14:paraId="43B355B7" w14:textId="77777777" w:rsidR="00A84651" w:rsidRPr="000348B9" w:rsidRDefault="00A84651" w:rsidP="00A84651">
      <w:pPr>
        <w:pStyle w:val="Akapitzlist"/>
        <w:numPr>
          <w:ilvl w:val="0"/>
          <w:numId w:val="15"/>
        </w:numPr>
        <w:spacing w:after="60" w:line="276" w:lineRule="auto"/>
        <w:ind w:left="851" w:hanging="284"/>
        <w:jc w:val="both"/>
        <w:rPr>
          <w:rFonts w:cstheme="minorHAnsi"/>
          <w:iCs/>
          <w:sz w:val="20"/>
          <w:szCs w:val="20"/>
        </w:rPr>
      </w:pPr>
      <w:r w:rsidRPr="000348B9">
        <w:rPr>
          <w:rFonts w:cstheme="minorHAnsi"/>
          <w:iCs/>
          <w:sz w:val="20"/>
          <w:szCs w:val="20"/>
        </w:rPr>
        <w:t>w celu zawarcia i wykonania umowy, na podstawie art. 6 ust. 1 lit. b RODO,</w:t>
      </w:r>
    </w:p>
    <w:p w14:paraId="51EC2E2D" w14:textId="77777777" w:rsidR="00A84651" w:rsidRPr="000348B9" w:rsidRDefault="00A84651" w:rsidP="00A84651">
      <w:pPr>
        <w:pStyle w:val="Akapitzlist"/>
        <w:numPr>
          <w:ilvl w:val="0"/>
          <w:numId w:val="15"/>
        </w:numPr>
        <w:spacing w:after="60" w:line="276" w:lineRule="auto"/>
        <w:ind w:left="851" w:hanging="284"/>
        <w:jc w:val="both"/>
        <w:rPr>
          <w:rFonts w:cstheme="minorHAnsi"/>
          <w:iCs/>
          <w:sz w:val="20"/>
          <w:szCs w:val="20"/>
        </w:rPr>
      </w:pPr>
      <w:r w:rsidRPr="000348B9">
        <w:rPr>
          <w:rFonts w:cstheme="minorHAnsi"/>
          <w:iCs/>
          <w:sz w:val="20"/>
          <w:szCs w:val="20"/>
        </w:rPr>
        <w:t>w celu wykonywania obowiązków wynikających z przepisów o podatkach, rachunkowości, i innych przepisów powszechnie obowiązującego prawa, na podstawie art. 6 ust.1 lit. c RODO</w:t>
      </w:r>
    </w:p>
    <w:p w14:paraId="6CB44AAA" w14:textId="77777777" w:rsidR="00A84651" w:rsidRPr="000348B9" w:rsidRDefault="00A84651" w:rsidP="00A84651">
      <w:pPr>
        <w:pStyle w:val="Akapitzlist"/>
        <w:numPr>
          <w:ilvl w:val="0"/>
          <w:numId w:val="15"/>
        </w:numPr>
        <w:spacing w:after="60" w:line="276" w:lineRule="auto"/>
        <w:ind w:left="851" w:hanging="284"/>
        <w:jc w:val="both"/>
        <w:rPr>
          <w:rFonts w:cstheme="minorHAnsi"/>
          <w:iCs/>
          <w:sz w:val="20"/>
          <w:szCs w:val="20"/>
        </w:rPr>
      </w:pPr>
      <w:r w:rsidRPr="000348B9">
        <w:rPr>
          <w:rFonts w:cstheme="minorHAnsi"/>
          <w:iCs/>
          <w:sz w:val="20"/>
          <w:szCs w:val="20"/>
        </w:rPr>
        <w:t xml:space="preserve">w celu dochodzenia roszczeń lub obrony przed roszczeniami, które mogą powstać na gruncie umowy, na podstawie art. 6 ust. 1 lit. f RODO. </w:t>
      </w:r>
    </w:p>
    <w:p w14:paraId="5BA13F30" w14:textId="77777777" w:rsidR="00A84651" w:rsidRPr="000348B9" w:rsidRDefault="00A84651" w:rsidP="00A84651">
      <w:pPr>
        <w:numPr>
          <w:ilvl w:val="0"/>
          <w:numId w:val="14"/>
        </w:numPr>
        <w:spacing w:after="60" w:line="276" w:lineRule="auto"/>
        <w:jc w:val="both"/>
        <w:rPr>
          <w:rFonts w:cstheme="minorHAnsi"/>
          <w:iCs/>
          <w:sz w:val="20"/>
          <w:szCs w:val="20"/>
        </w:rPr>
      </w:pPr>
      <w:r w:rsidRPr="000348B9">
        <w:rPr>
          <w:rFonts w:cstheme="minorHAnsi"/>
          <w:iCs/>
          <w:sz w:val="20"/>
          <w:szCs w:val="20"/>
        </w:rPr>
        <w:t>Dane osobowe Wykonawcy będą przechowywane:</w:t>
      </w:r>
    </w:p>
    <w:p w14:paraId="5401EFC6" w14:textId="77777777" w:rsidR="00A84651" w:rsidRPr="000348B9" w:rsidRDefault="00A84651" w:rsidP="00A84651">
      <w:pPr>
        <w:pStyle w:val="Akapitzlist"/>
        <w:numPr>
          <w:ilvl w:val="0"/>
          <w:numId w:val="16"/>
        </w:numPr>
        <w:spacing w:after="60" w:line="276" w:lineRule="auto"/>
        <w:ind w:left="851" w:hanging="284"/>
        <w:jc w:val="both"/>
        <w:rPr>
          <w:rFonts w:cstheme="minorHAnsi"/>
          <w:iCs/>
          <w:sz w:val="20"/>
          <w:szCs w:val="20"/>
        </w:rPr>
      </w:pPr>
      <w:r w:rsidRPr="000348B9">
        <w:rPr>
          <w:rFonts w:cstheme="minorHAnsi"/>
          <w:iCs/>
          <w:sz w:val="20"/>
          <w:szCs w:val="20"/>
        </w:rPr>
        <w:t>dla celu zawarcia i wykonania umowy, przez czas niezbędny do wykonania umowy,</w:t>
      </w:r>
    </w:p>
    <w:p w14:paraId="695868E0" w14:textId="77777777" w:rsidR="00A84651" w:rsidRPr="000348B9" w:rsidRDefault="00A84651" w:rsidP="00A84651">
      <w:pPr>
        <w:pStyle w:val="Akapitzlist"/>
        <w:numPr>
          <w:ilvl w:val="0"/>
          <w:numId w:val="16"/>
        </w:numPr>
        <w:spacing w:after="60" w:line="276" w:lineRule="auto"/>
        <w:ind w:left="851" w:hanging="284"/>
        <w:jc w:val="both"/>
        <w:rPr>
          <w:rFonts w:cstheme="minorHAnsi"/>
          <w:iCs/>
          <w:sz w:val="20"/>
          <w:szCs w:val="20"/>
        </w:rPr>
      </w:pPr>
      <w:r w:rsidRPr="000348B9">
        <w:rPr>
          <w:rFonts w:cstheme="minorHAnsi"/>
          <w:iCs/>
          <w:sz w:val="20"/>
          <w:szCs w:val="20"/>
        </w:rPr>
        <w:t>dla celu wykonania obowiązku wynikającego z przepisów prawa, przez czas wskazany w przepisach,</w:t>
      </w:r>
    </w:p>
    <w:p w14:paraId="7FBC536E" w14:textId="77777777" w:rsidR="00A84651" w:rsidRPr="000348B9" w:rsidRDefault="00A84651" w:rsidP="00A84651">
      <w:pPr>
        <w:pStyle w:val="Akapitzlist"/>
        <w:numPr>
          <w:ilvl w:val="0"/>
          <w:numId w:val="16"/>
        </w:numPr>
        <w:spacing w:after="60" w:line="276" w:lineRule="auto"/>
        <w:ind w:left="851" w:hanging="284"/>
        <w:jc w:val="both"/>
        <w:rPr>
          <w:rFonts w:cstheme="minorHAnsi"/>
          <w:iCs/>
          <w:sz w:val="20"/>
          <w:szCs w:val="20"/>
        </w:rPr>
      </w:pPr>
      <w:r w:rsidRPr="000348B9">
        <w:rPr>
          <w:rFonts w:cstheme="minorHAnsi"/>
          <w:iCs/>
          <w:sz w:val="20"/>
          <w:szCs w:val="20"/>
        </w:rPr>
        <w:t xml:space="preserve">dla celu dochodzenia roszczeń, przez okres przedawnienia roszczeń, liczony od dnia wymagalności (termin spełnienia świadczenia).  </w:t>
      </w:r>
    </w:p>
    <w:p w14:paraId="76D99F0A" w14:textId="77777777" w:rsidR="00A84651" w:rsidRPr="000348B9" w:rsidRDefault="00A84651" w:rsidP="00A84651">
      <w:pPr>
        <w:numPr>
          <w:ilvl w:val="0"/>
          <w:numId w:val="14"/>
        </w:numPr>
        <w:spacing w:after="60" w:line="276" w:lineRule="auto"/>
        <w:jc w:val="both"/>
        <w:rPr>
          <w:rFonts w:cstheme="minorHAnsi"/>
          <w:iCs/>
          <w:sz w:val="20"/>
          <w:szCs w:val="20"/>
        </w:rPr>
      </w:pPr>
      <w:r w:rsidRPr="000348B9">
        <w:rPr>
          <w:rFonts w:cstheme="minorHAnsi"/>
          <w:iCs/>
          <w:sz w:val="20"/>
          <w:szCs w:val="20"/>
        </w:rPr>
        <w:t>Dane osobowe Wykonawcy mogą być przekazane innym podmiotom w przypadkach przewidzianych prawem, jak również w sytuacji korzystania przez Zamawiającego z usług podwykonawców, tzw. procesorów (np. obsługa informatyczna), którzy mogą przetwarzać te dane wyłącznie na polecenie Zamawiającego i nie mogą wykorzystywać ich do własnych celów.</w:t>
      </w:r>
    </w:p>
    <w:p w14:paraId="15B73B0C" w14:textId="77777777" w:rsidR="00A84651" w:rsidRPr="000348B9" w:rsidRDefault="00A84651" w:rsidP="00A84651">
      <w:pPr>
        <w:numPr>
          <w:ilvl w:val="0"/>
          <w:numId w:val="14"/>
        </w:numPr>
        <w:spacing w:after="60" w:line="276" w:lineRule="auto"/>
        <w:jc w:val="both"/>
        <w:rPr>
          <w:rFonts w:cstheme="minorHAnsi"/>
          <w:iCs/>
          <w:sz w:val="20"/>
          <w:szCs w:val="20"/>
        </w:rPr>
      </w:pPr>
      <w:r w:rsidRPr="000348B9">
        <w:rPr>
          <w:rFonts w:cstheme="minorHAnsi"/>
          <w:iCs/>
          <w:sz w:val="20"/>
          <w:szCs w:val="20"/>
        </w:rPr>
        <w:t>Zgodnie z RODO, Wykonawcy przysługuje prawo do: dostępu do jego danych osobowych oraz otrzymania ich kopii, sprostowania (poprawiania) swoich danych, usunięcia, ograniczenia lub wniesienia sprzeciwu wobec ich przetwarzania, przenoszenia danych, wniesienia skargi do organu nadzorczego.</w:t>
      </w:r>
    </w:p>
    <w:p w14:paraId="3160EAF1" w14:textId="77777777" w:rsidR="00A84651" w:rsidRPr="000348B9" w:rsidRDefault="00A84651" w:rsidP="00A84651">
      <w:pPr>
        <w:numPr>
          <w:ilvl w:val="0"/>
          <w:numId w:val="14"/>
        </w:numPr>
        <w:spacing w:after="60" w:line="276" w:lineRule="auto"/>
        <w:jc w:val="both"/>
        <w:rPr>
          <w:rFonts w:cstheme="minorHAnsi"/>
          <w:iCs/>
          <w:sz w:val="20"/>
          <w:szCs w:val="20"/>
        </w:rPr>
      </w:pPr>
      <w:r w:rsidRPr="000348B9">
        <w:rPr>
          <w:rFonts w:cstheme="minorHAnsi"/>
          <w:iCs/>
          <w:sz w:val="20"/>
          <w:szCs w:val="20"/>
        </w:rPr>
        <w:t>Podanie przez Wykonawcę jego danych osobowych jest warunkiem zawarcia i wykonania umowy.</w:t>
      </w:r>
    </w:p>
    <w:p w14:paraId="6E21E023" w14:textId="77777777" w:rsidR="00A84651" w:rsidRPr="000348B9" w:rsidRDefault="00A84651" w:rsidP="00A84651">
      <w:pPr>
        <w:numPr>
          <w:ilvl w:val="0"/>
          <w:numId w:val="14"/>
        </w:numPr>
        <w:spacing w:after="60" w:line="276" w:lineRule="auto"/>
        <w:jc w:val="both"/>
        <w:rPr>
          <w:rFonts w:cstheme="minorHAnsi"/>
          <w:iCs/>
          <w:sz w:val="20"/>
          <w:szCs w:val="20"/>
        </w:rPr>
      </w:pPr>
      <w:r w:rsidRPr="000348B9">
        <w:rPr>
          <w:rFonts w:cstheme="minorHAnsi"/>
          <w:iCs/>
          <w:sz w:val="20"/>
          <w:szCs w:val="20"/>
        </w:rPr>
        <w:t>Zamawiający nie podejmuje decyzji opartych na zautomatyzowanym przetwarzaniu danych osobowych.</w:t>
      </w:r>
      <w:r w:rsidRPr="000348B9">
        <w:rPr>
          <w:rFonts w:cstheme="minorHAnsi"/>
          <w:iCs/>
          <w:sz w:val="20"/>
          <w:szCs w:val="20"/>
          <w:vertAlign w:val="superscript"/>
        </w:rPr>
        <w:footnoteReference w:id="5"/>
      </w:r>
    </w:p>
    <w:p w14:paraId="24A08E96" w14:textId="77777777" w:rsidR="00A84651" w:rsidRDefault="00A84651" w:rsidP="00A84651">
      <w:pPr>
        <w:pStyle w:val="Nagwek1"/>
      </w:pPr>
      <w:r w:rsidRPr="000348B9">
        <w:t>§ 11</w:t>
      </w:r>
    </w:p>
    <w:p w14:paraId="3E8ACB50" w14:textId="77777777" w:rsidR="00A84651" w:rsidRDefault="00A84651" w:rsidP="00A84651">
      <w:pPr>
        <w:pStyle w:val="Nagwek1"/>
        <w:rPr>
          <w:rFonts w:eastAsia="Calibri"/>
          <w:kern w:val="20"/>
        </w:rPr>
      </w:pPr>
      <w:r w:rsidRPr="000348B9">
        <w:t xml:space="preserve"> </w:t>
      </w:r>
      <w:r w:rsidRPr="000348B9">
        <w:rPr>
          <w:rFonts w:eastAsia="Calibri"/>
          <w:kern w:val="20"/>
        </w:rPr>
        <w:t>Postanowienia końcowe</w:t>
      </w:r>
    </w:p>
    <w:p w14:paraId="6DA68617" w14:textId="77777777" w:rsidR="00A84651" w:rsidRPr="000348B9" w:rsidRDefault="00A84651" w:rsidP="00A84651">
      <w:pPr>
        <w:pStyle w:val="Akapitzlist"/>
        <w:numPr>
          <w:ilvl w:val="0"/>
          <w:numId w:val="4"/>
        </w:numPr>
        <w:spacing w:line="276" w:lineRule="auto"/>
        <w:ind w:left="426"/>
        <w:jc w:val="both"/>
        <w:rPr>
          <w:rFonts w:eastAsia="Calibri" w:cstheme="minorHAnsi"/>
          <w:color w:val="000000" w:themeColor="text1"/>
          <w:sz w:val="20"/>
          <w:szCs w:val="20"/>
        </w:rPr>
      </w:pPr>
      <w:r w:rsidRPr="000348B9">
        <w:rPr>
          <w:rFonts w:eastAsia="Calibri" w:cstheme="minorHAnsi"/>
          <w:color w:val="000000" w:themeColor="text1"/>
          <w:sz w:val="20"/>
          <w:szCs w:val="20"/>
        </w:rPr>
        <w:t>Załączniki do umowy stanowią jej integralną część.</w:t>
      </w:r>
    </w:p>
    <w:p w14:paraId="28730BE1" w14:textId="77777777" w:rsidR="00A84651" w:rsidRDefault="00A84651" w:rsidP="00A84651">
      <w:pPr>
        <w:pStyle w:val="Akapitzlist"/>
        <w:numPr>
          <w:ilvl w:val="0"/>
          <w:numId w:val="4"/>
        </w:numPr>
        <w:spacing w:line="276" w:lineRule="auto"/>
        <w:ind w:left="426"/>
        <w:jc w:val="both"/>
        <w:rPr>
          <w:rFonts w:eastAsia="Calibri" w:cstheme="minorHAnsi"/>
          <w:color w:val="000000" w:themeColor="text1"/>
          <w:sz w:val="20"/>
          <w:szCs w:val="20"/>
        </w:rPr>
      </w:pPr>
      <w:r w:rsidRPr="000348B9">
        <w:rPr>
          <w:rFonts w:eastAsia="Calibri" w:cstheme="minorHAnsi"/>
          <w:color w:val="000000" w:themeColor="text1"/>
          <w:sz w:val="20"/>
          <w:szCs w:val="20"/>
        </w:rPr>
        <w:t>Spory powstałe na tle realizacji niniejszej umowy będą rozstrzygane przez sąd właściwy dla siedziby Zamawiającego.</w:t>
      </w:r>
    </w:p>
    <w:p w14:paraId="609B8363" w14:textId="77777777" w:rsidR="00A84651" w:rsidRPr="00B03CDB" w:rsidRDefault="00A84651" w:rsidP="00A84651">
      <w:pPr>
        <w:pStyle w:val="Akapitzlist"/>
        <w:numPr>
          <w:ilvl w:val="0"/>
          <w:numId w:val="4"/>
        </w:numPr>
        <w:spacing w:line="276" w:lineRule="auto"/>
        <w:ind w:left="426"/>
        <w:jc w:val="both"/>
        <w:rPr>
          <w:rFonts w:eastAsia="Calibri" w:cstheme="minorHAnsi"/>
          <w:color w:val="000000" w:themeColor="text1"/>
          <w:sz w:val="20"/>
          <w:szCs w:val="20"/>
        </w:rPr>
      </w:pPr>
      <w:r w:rsidRPr="00B03CDB">
        <w:rPr>
          <w:rFonts w:eastAsia="Calibri" w:cstheme="minorHAnsi"/>
          <w:color w:val="000000" w:themeColor="text1"/>
          <w:sz w:val="20"/>
          <w:szCs w:val="20"/>
        </w:rPr>
        <w:t xml:space="preserve">Strony ustalają, że korespondencja między nimi będzie uznana za doręczoną, jeżeli zostanie przesłana osobiście, pocztą kurierską, listem poleconym drogą elektroniczną za potwierdzeniem odbioru, że przekaz został zrealizowany na adresy Stron umowy widniejące jako ich siedziby zgodnie z aktualnym odpisem z właściwego rejestru. Korespondencja dotycząca rozliczeń finansowych, specyfikacji zwrotów będzie przesyłana na adres e-mail </w:t>
      </w:r>
      <w:r w:rsidRPr="00B03CDB">
        <w:rPr>
          <w:rFonts w:cstheme="minorHAnsi"/>
          <w:color w:val="000000" w:themeColor="text1"/>
          <w:sz w:val="20"/>
          <w:szCs w:val="20"/>
        </w:rPr>
        <w:t>Zamawiającego</w:t>
      </w:r>
      <w:r w:rsidRPr="00B03CDB">
        <w:rPr>
          <w:rFonts w:eastAsia="Calibri" w:cstheme="minorHAnsi"/>
          <w:color w:val="000000" w:themeColor="text1"/>
          <w:sz w:val="20"/>
          <w:szCs w:val="20"/>
        </w:rPr>
        <w:t xml:space="preserve">. Strony zobowiązane są do wzajemnego informowania się o </w:t>
      </w:r>
      <w:r w:rsidRPr="00B03CDB">
        <w:rPr>
          <w:rFonts w:eastAsia="Calibri" w:cstheme="minorHAnsi"/>
          <w:color w:val="000000" w:themeColor="text1"/>
          <w:sz w:val="20"/>
          <w:szCs w:val="20"/>
        </w:rPr>
        <w:lastRenderedPageBreak/>
        <w:t>zmianach danych podanych w Umowie, niezbędnych do jej wykonania. Strony zobowiązują się do niezwłocznego informowania o zmianie wszelkich danych adresowych lub danych kontaktowych osób wskazanych w §2 ust. 3 umowy. W przypadku niepowiadomienia o zmianie danych adresowych lub kontaktowych wszelkie doręczenia dokonane na adres dotychczasowy uznaje się za skuteczne, a Strona, która nie poinformowała o zmianie odpowiada za wynikłą stąd szkodę.</w:t>
      </w:r>
    </w:p>
    <w:p w14:paraId="490C6633" w14:textId="77777777" w:rsidR="00A84651" w:rsidRPr="000348B9" w:rsidRDefault="00A84651" w:rsidP="00A84651">
      <w:pPr>
        <w:pStyle w:val="Akapitzlist"/>
        <w:numPr>
          <w:ilvl w:val="0"/>
          <w:numId w:val="4"/>
        </w:numPr>
        <w:spacing w:line="276" w:lineRule="auto"/>
        <w:ind w:left="426"/>
        <w:jc w:val="both"/>
        <w:rPr>
          <w:rFonts w:eastAsia="Calibri" w:cstheme="minorHAnsi"/>
          <w:color w:val="000000" w:themeColor="text1"/>
          <w:sz w:val="20"/>
          <w:szCs w:val="20"/>
        </w:rPr>
      </w:pPr>
      <w:r w:rsidRPr="000348B9">
        <w:rPr>
          <w:rFonts w:eastAsia="Calibri" w:cstheme="minorHAnsi"/>
          <w:color w:val="000000" w:themeColor="text1"/>
          <w:sz w:val="20"/>
          <w:szCs w:val="20"/>
        </w:rPr>
        <w:t>W sprawach nieuregulowanych niniejszą Umową zastosowanie znajdują przepisy ustawy Prawo zamówień publicznych oraz kodeksu cywilnego.</w:t>
      </w:r>
    </w:p>
    <w:p w14:paraId="7BB98851" w14:textId="77777777" w:rsidR="00A84651" w:rsidRPr="000348B9" w:rsidRDefault="00A84651" w:rsidP="00A84651">
      <w:pPr>
        <w:pStyle w:val="Akapitzlist"/>
        <w:numPr>
          <w:ilvl w:val="0"/>
          <w:numId w:val="4"/>
        </w:numPr>
        <w:spacing w:line="276" w:lineRule="auto"/>
        <w:ind w:left="426"/>
        <w:jc w:val="both"/>
        <w:rPr>
          <w:rFonts w:eastAsia="Calibri" w:cstheme="minorHAnsi"/>
          <w:color w:val="000000" w:themeColor="text1"/>
          <w:sz w:val="20"/>
          <w:szCs w:val="20"/>
        </w:rPr>
      </w:pPr>
      <w:r w:rsidRPr="000348B9">
        <w:rPr>
          <w:rFonts w:cstheme="minorHAnsi"/>
          <w:sz w:val="20"/>
          <w:szCs w:val="20"/>
        </w:rPr>
        <w:t>Umowę sporządzono w trzech jednobrzmiących egzemplarzach - dwa egzemplarze dla Zamawiającego i jeden dla Wykonawcy.</w:t>
      </w:r>
    </w:p>
    <w:p w14:paraId="17AF8ACF" w14:textId="77777777" w:rsidR="00A84651" w:rsidRPr="000348B9" w:rsidRDefault="00A84651" w:rsidP="00A84651">
      <w:pPr>
        <w:spacing w:line="276" w:lineRule="auto"/>
        <w:jc w:val="both"/>
        <w:rPr>
          <w:rFonts w:cstheme="minorHAnsi"/>
          <w:sz w:val="20"/>
          <w:szCs w:val="20"/>
        </w:rPr>
      </w:pPr>
    </w:p>
    <w:p w14:paraId="446CD295" w14:textId="77777777" w:rsidR="00A84651" w:rsidRPr="000348B9" w:rsidRDefault="00A84651" w:rsidP="00A84651">
      <w:pPr>
        <w:spacing w:line="276" w:lineRule="auto"/>
        <w:ind w:firstLine="426"/>
        <w:rPr>
          <w:rFonts w:cstheme="minorHAnsi"/>
          <w:b/>
          <w:sz w:val="20"/>
          <w:szCs w:val="20"/>
        </w:rPr>
      </w:pPr>
      <w:r w:rsidRPr="000348B9">
        <w:rPr>
          <w:rFonts w:cstheme="minorHAnsi"/>
          <w:b/>
          <w:sz w:val="20"/>
          <w:szCs w:val="20"/>
        </w:rPr>
        <w:t xml:space="preserve">Wykonawca </w:t>
      </w:r>
      <w:r w:rsidRPr="000348B9">
        <w:rPr>
          <w:rFonts w:cstheme="minorHAnsi"/>
          <w:b/>
          <w:sz w:val="20"/>
          <w:szCs w:val="20"/>
        </w:rPr>
        <w:tab/>
      </w:r>
      <w:r w:rsidRPr="000348B9">
        <w:rPr>
          <w:rFonts w:cstheme="minorHAnsi"/>
          <w:b/>
          <w:sz w:val="20"/>
          <w:szCs w:val="20"/>
        </w:rPr>
        <w:tab/>
      </w:r>
      <w:r w:rsidRPr="000348B9">
        <w:rPr>
          <w:rFonts w:cstheme="minorHAnsi"/>
          <w:b/>
          <w:sz w:val="20"/>
          <w:szCs w:val="20"/>
        </w:rPr>
        <w:tab/>
      </w:r>
      <w:r w:rsidRPr="000348B9">
        <w:rPr>
          <w:rFonts w:cstheme="minorHAnsi"/>
          <w:b/>
          <w:sz w:val="20"/>
          <w:szCs w:val="20"/>
        </w:rPr>
        <w:tab/>
      </w:r>
      <w:r w:rsidRPr="000348B9">
        <w:rPr>
          <w:rFonts w:cstheme="minorHAnsi"/>
          <w:b/>
          <w:sz w:val="20"/>
          <w:szCs w:val="20"/>
        </w:rPr>
        <w:tab/>
      </w:r>
      <w:r w:rsidRPr="000348B9">
        <w:rPr>
          <w:rFonts w:cstheme="minorHAnsi"/>
          <w:b/>
          <w:sz w:val="20"/>
          <w:szCs w:val="20"/>
        </w:rPr>
        <w:tab/>
      </w:r>
      <w:r w:rsidRPr="000348B9">
        <w:rPr>
          <w:rFonts w:cstheme="minorHAnsi"/>
          <w:b/>
          <w:sz w:val="20"/>
          <w:szCs w:val="20"/>
        </w:rPr>
        <w:tab/>
        <w:t xml:space="preserve">      Zamawiający</w:t>
      </w:r>
      <w:r w:rsidRPr="000348B9">
        <w:rPr>
          <w:rFonts w:cstheme="minorHAnsi"/>
          <w:b/>
          <w:sz w:val="20"/>
          <w:szCs w:val="20"/>
        </w:rPr>
        <w:tab/>
      </w:r>
      <w:r w:rsidRPr="000348B9">
        <w:rPr>
          <w:rFonts w:cstheme="minorHAnsi"/>
          <w:b/>
          <w:sz w:val="20"/>
          <w:szCs w:val="20"/>
        </w:rPr>
        <w:tab/>
      </w:r>
      <w:r w:rsidRPr="000348B9">
        <w:rPr>
          <w:rFonts w:cstheme="minorHAnsi"/>
          <w:b/>
          <w:sz w:val="20"/>
          <w:szCs w:val="20"/>
        </w:rPr>
        <w:tab/>
      </w:r>
      <w:r w:rsidRPr="000348B9">
        <w:rPr>
          <w:rFonts w:cstheme="minorHAnsi"/>
          <w:b/>
          <w:sz w:val="20"/>
          <w:szCs w:val="20"/>
        </w:rPr>
        <w:tab/>
      </w:r>
      <w:r w:rsidRPr="000348B9">
        <w:rPr>
          <w:rFonts w:cstheme="minorHAnsi"/>
          <w:b/>
          <w:sz w:val="20"/>
          <w:szCs w:val="20"/>
        </w:rPr>
        <w:tab/>
      </w:r>
      <w:r w:rsidRPr="000348B9">
        <w:rPr>
          <w:rFonts w:cstheme="minorHAnsi"/>
          <w:b/>
          <w:sz w:val="20"/>
          <w:szCs w:val="20"/>
        </w:rPr>
        <w:tab/>
      </w:r>
      <w:r w:rsidRPr="000348B9">
        <w:rPr>
          <w:rFonts w:cstheme="minorHAnsi"/>
          <w:b/>
          <w:sz w:val="20"/>
          <w:szCs w:val="20"/>
        </w:rPr>
        <w:tab/>
      </w:r>
      <w:r w:rsidRPr="000348B9">
        <w:rPr>
          <w:rFonts w:cstheme="minorHAnsi"/>
          <w:b/>
          <w:sz w:val="20"/>
          <w:szCs w:val="20"/>
        </w:rPr>
        <w:tab/>
      </w:r>
      <w:r w:rsidRPr="000348B9">
        <w:rPr>
          <w:rFonts w:cstheme="minorHAnsi"/>
          <w:b/>
          <w:sz w:val="20"/>
          <w:szCs w:val="20"/>
        </w:rPr>
        <w:tab/>
      </w:r>
    </w:p>
    <w:p w14:paraId="1DD77E7D" w14:textId="77777777" w:rsidR="00A84651" w:rsidRPr="000348B9" w:rsidRDefault="00A84651" w:rsidP="00A84651">
      <w:pPr>
        <w:spacing w:after="0" w:line="276" w:lineRule="auto"/>
        <w:rPr>
          <w:rFonts w:cstheme="minorHAnsi"/>
        </w:rPr>
      </w:pPr>
    </w:p>
    <w:p w14:paraId="6F1C4B83" w14:textId="77777777" w:rsidR="00A84651" w:rsidRPr="000348B9" w:rsidRDefault="00A84651" w:rsidP="00A84651">
      <w:pPr>
        <w:rPr>
          <w:rFonts w:cstheme="minorHAnsi"/>
          <w:sz w:val="18"/>
          <w:szCs w:val="18"/>
        </w:rPr>
      </w:pPr>
      <w:r>
        <w:rPr>
          <w:rFonts w:cstheme="minorHAnsi"/>
          <w:sz w:val="18"/>
          <w:szCs w:val="18"/>
        </w:rPr>
        <w:t xml:space="preserve">     </w:t>
      </w:r>
      <w:r w:rsidRPr="000348B9">
        <w:rPr>
          <w:rFonts w:cstheme="minorHAnsi"/>
          <w:sz w:val="18"/>
          <w:szCs w:val="18"/>
        </w:rPr>
        <w:t xml:space="preserve">………………………………….                     </w:t>
      </w:r>
      <w:r>
        <w:rPr>
          <w:rFonts w:cstheme="minorHAnsi"/>
          <w:sz w:val="18"/>
          <w:szCs w:val="18"/>
        </w:rPr>
        <w:t xml:space="preserve">                    </w:t>
      </w:r>
      <w:r w:rsidRPr="000348B9">
        <w:rPr>
          <w:rFonts w:cstheme="minorHAnsi"/>
          <w:sz w:val="18"/>
          <w:szCs w:val="18"/>
        </w:rPr>
        <w:t xml:space="preserve">                            </w:t>
      </w:r>
      <w:r>
        <w:rPr>
          <w:rFonts w:cstheme="minorHAnsi"/>
          <w:sz w:val="18"/>
          <w:szCs w:val="18"/>
        </w:rPr>
        <w:t xml:space="preserve">                          </w:t>
      </w:r>
      <w:r w:rsidRPr="000348B9">
        <w:rPr>
          <w:rFonts w:cstheme="minorHAnsi"/>
          <w:sz w:val="18"/>
          <w:szCs w:val="18"/>
        </w:rPr>
        <w:t xml:space="preserve">            </w:t>
      </w:r>
      <w:r w:rsidRPr="000348B9">
        <w:rPr>
          <w:rFonts w:cstheme="minorHAnsi"/>
          <w:sz w:val="18"/>
          <w:szCs w:val="18"/>
        </w:rPr>
        <w:tab/>
        <w:t xml:space="preserve">  ………………………………….</w:t>
      </w:r>
    </w:p>
    <w:p w14:paraId="2B89D315" w14:textId="77777777" w:rsidR="00A84651" w:rsidRPr="000348B9" w:rsidRDefault="00A84651" w:rsidP="00A84651">
      <w:pPr>
        <w:spacing w:after="0"/>
        <w:ind w:left="4956" w:firstLine="708"/>
        <w:jc w:val="center"/>
        <w:rPr>
          <w:rFonts w:cstheme="minorHAnsi"/>
          <w:i/>
          <w:sz w:val="18"/>
          <w:szCs w:val="18"/>
        </w:rPr>
      </w:pPr>
      <w:r w:rsidRPr="000348B9">
        <w:rPr>
          <w:rFonts w:cstheme="minorHAnsi"/>
          <w:i/>
          <w:sz w:val="18"/>
          <w:szCs w:val="18"/>
        </w:rPr>
        <w:t>Agata Gołębiowska</w:t>
      </w:r>
    </w:p>
    <w:p w14:paraId="61739515" w14:textId="77777777" w:rsidR="00A84651" w:rsidRPr="000348B9" w:rsidRDefault="00A84651" w:rsidP="00A84651">
      <w:pPr>
        <w:spacing w:after="0"/>
        <w:ind w:left="5664" w:firstLine="8"/>
        <w:jc w:val="center"/>
        <w:rPr>
          <w:rFonts w:cstheme="minorHAnsi"/>
          <w:i/>
          <w:sz w:val="18"/>
          <w:szCs w:val="18"/>
        </w:rPr>
      </w:pPr>
      <w:r w:rsidRPr="000348B9">
        <w:rPr>
          <w:rFonts w:cstheme="minorHAnsi"/>
          <w:i/>
          <w:sz w:val="18"/>
          <w:szCs w:val="18"/>
        </w:rPr>
        <w:t xml:space="preserve">zastępca dyrektora ds. ekonomicznych </w:t>
      </w:r>
    </w:p>
    <w:p w14:paraId="2A2B3945" w14:textId="77777777" w:rsidR="00A84651" w:rsidRPr="000348B9" w:rsidRDefault="00A84651" w:rsidP="00A84651">
      <w:pPr>
        <w:spacing w:after="0"/>
        <w:ind w:left="5664" w:firstLine="8"/>
        <w:jc w:val="center"/>
        <w:rPr>
          <w:rFonts w:cstheme="minorHAnsi"/>
          <w:i/>
          <w:sz w:val="18"/>
          <w:szCs w:val="18"/>
        </w:rPr>
      </w:pPr>
      <w:r w:rsidRPr="000348B9">
        <w:rPr>
          <w:rFonts w:cstheme="minorHAnsi"/>
          <w:i/>
          <w:sz w:val="18"/>
          <w:szCs w:val="18"/>
        </w:rPr>
        <w:t>główny księgowy</w:t>
      </w:r>
    </w:p>
    <w:p w14:paraId="5740E275" w14:textId="77777777" w:rsidR="00A84651" w:rsidRPr="000348B9" w:rsidRDefault="00A84651" w:rsidP="00A84651">
      <w:pPr>
        <w:rPr>
          <w:rFonts w:cstheme="minorHAnsi"/>
          <w:sz w:val="18"/>
          <w:szCs w:val="18"/>
        </w:rPr>
      </w:pPr>
    </w:p>
    <w:p w14:paraId="6F3C8CE6" w14:textId="77777777" w:rsidR="00A84651" w:rsidRPr="000348B9" w:rsidRDefault="00A84651" w:rsidP="00A84651">
      <w:pPr>
        <w:ind w:left="4963" w:firstLine="709"/>
        <w:rPr>
          <w:rFonts w:cstheme="minorHAnsi"/>
          <w:sz w:val="18"/>
          <w:szCs w:val="18"/>
        </w:rPr>
      </w:pPr>
      <w:r w:rsidRPr="000348B9">
        <w:rPr>
          <w:rFonts w:cstheme="minorHAnsi"/>
          <w:sz w:val="18"/>
          <w:szCs w:val="18"/>
        </w:rPr>
        <w:t xml:space="preserve">       </w:t>
      </w:r>
      <w:r w:rsidRPr="000348B9">
        <w:rPr>
          <w:rFonts w:cstheme="minorHAnsi"/>
          <w:sz w:val="18"/>
          <w:szCs w:val="18"/>
        </w:rPr>
        <w:tab/>
        <w:t xml:space="preserve"> ………………………………….</w:t>
      </w:r>
    </w:p>
    <w:p w14:paraId="00F65110" w14:textId="77777777" w:rsidR="00A84651" w:rsidRPr="000348B9" w:rsidRDefault="00A84651" w:rsidP="00A84651">
      <w:pPr>
        <w:spacing w:after="0"/>
        <w:ind w:left="4956" w:firstLine="708"/>
        <w:jc w:val="center"/>
        <w:rPr>
          <w:rFonts w:cstheme="minorHAnsi"/>
          <w:i/>
          <w:sz w:val="18"/>
          <w:szCs w:val="18"/>
        </w:rPr>
      </w:pPr>
      <w:r w:rsidRPr="000348B9">
        <w:rPr>
          <w:rFonts w:cstheme="minorHAnsi"/>
          <w:i/>
          <w:sz w:val="18"/>
          <w:szCs w:val="18"/>
        </w:rPr>
        <w:t>dr Daniel Cichy</w:t>
      </w:r>
    </w:p>
    <w:p w14:paraId="04908FE2" w14:textId="77777777" w:rsidR="00A84651" w:rsidRPr="000348B9" w:rsidRDefault="00A84651" w:rsidP="00A84651">
      <w:pPr>
        <w:spacing w:after="0"/>
        <w:ind w:left="4956" w:firstLine="708"/>
        <w:jc w:val="center"/>
        <w:rPr>
          <w:rFonts w:cstheme="minorHAnsi"/>
          <w:i/>
          <w:sz w:val="18"/>
          <w:szCs w:val="18"/>
        </w:rPr>
      </w:pPr>
      <w:r w:rsidRPr="000348B9">
        <w:rPr>
          <w:rFonts w:cstheme="minorHAnsi"/>
          <w:i/>
          <w:sz w:val="18"/>
          <w:szCs w:val="18"/>
        </w:rPr>
        <w:t>dyrektor - redaktor naczelny</w:t>
      </w:r>
    </w:p>
    <w:p w14:paraId="38EC8601" w14:textId="77777777" w:rsidR="00A84651" w:rsidRPr="000348B9" w:rsidRDefault="00A84651" w:rsidP="00F02CE3">
      <w:pPr>
        <w:spacing w:line="276" w:lineRule="auto"/>
        <w:rPr>
          <w:rFonts w:eastAsia="Calibri" w:cstheme="minorHAnsi"/>
          <w:color w:val="000000" w:themeColor="text1"/>
          <w:sz w:val="20"/>
          <w:szCs w:val="20"/>
        </w:rPr>
      </w:pPr>
    </w:p>
    <w:p w14:paraId="64DD9C7A" w14:textId="77777777" w:rsidR="00A84651" w:rsidRPr="000348B9" w:rsidRDefault="00A84651" w:rsidP="00A84651">
      <w:pPr>
        <w:pStyle w:val="Akapitzlist"/>
        <w:spacing w:line="276" w:lineRule="auto"/>
        <w:ind w:left="0"/>
        <w:jc w:val="both"/>
        <w:rPr>
          <w:rFonts w:cstheme="minorHAnsi"/>
          <w:color w:val="000000" w:themeColor="text1"/>
          <w:sz w:val="20"/>
          <w:szCs w:val="20"/>
        </w:rPr>
      </w:pPr>
    </w:p>
    <w:p w14:paraId="24C8D32E" w14:textId="77777777" w:rsidR="00A84651" w:rsidRPr="000348B9" w:rsidRDefault="00A84651" w:rsidP="00A84651">
      <w:pPr>
        <w:spacing w:line="276" w:lineRule="auto"/>
        <w:jc w:val="both"/>
        <w:rPr>
          <w:rFonts w:cstheme="minorHAnsi"/>
          <w:b/>
          <w:color w:val="000000" w:themeColor="text1"/>
          <w:sz w:val="20"/>
          <w:szCs w:val="20"/>
          <w:u w:val="single"/>
        </w:rPr>
      </w:pPr>
      <w:r w:rsidRPr="000348B9">
        <w:rPr>
          <w:rFonts w:cstheme="minorHAnsi"/>
          <w:b/>
          <w:color w:val="000000" w:themeColor="text1"/>
          <w:sz w:val="20"/>
          <w:szCs w:val="20"/>
          <w:u w:val="single"/>
        </w:rPr>
        <w:t>Załącznikami do umowy są:</w:t>
      </w:r>
    </w:p>
    <w:p w14:paraId="475A63E7" w14:textId="77777777" w:rsidR="00A84651" w:rsidRPr="000348B9" w:rsidRDefault="00A84651" w:rsidP="00A84651">
      <w:pPr>
        <w:spacing w:line="276" w:lineRule="auto"/>
        <w:jc w:val="both"/>
        <w:rPr>
          <w:rFonts w:cstheme="minorHAnsi"/>
          <w:bCs/>
          <w:color w:val="000000" w:themeColor="text1"/>
          <w:sz w:val="20"/>
          <w:szCs w:val="20"/>
        </w:rPr>
      </w:pPr>
      <w:r w:rsidRPr="000348B9">
        <w:rPr>
          <w:rFonts w:cstheme="minorHAnsi"/>
          <w:bCs/>
          <w:color w:val="000000" w:themeColor="text1"/>
          <w:sz w:val="20"/>
          <w:szCs w:val="20"/>
        </w:rPr>
        <w:t>• załącznik nr 1 – opis przedmiotu zamówienia</w:t>
      </w:r>
    </w:p>
    <w:p w14:paraId="71B766BD" w14:textId="77777777" w:rsidR="00A84651" w:rsidRPr="000348B9" w:rsidRDefault="00A84651" w:rsidP="00A84651">
      <w:pPr>
        <w:spacing w:line="276" w:lineRule="auto"/>
        <w:jc w:val="both"/>
        <w:rPr>
          <w:rFonts w:cstheme="minorHAnsi"/>
          <w:bCs/>
          <w:color w:val="000000" w:themeColor="text1"/>
          <w:sz w:val="20"/>
          <w:szCs w:val="20"/>
        </w:rPr>
      </w:pPr>
      <w:r w:rsidRPr="000348B9">
        <w:rPr>
          <w:rFonts w:cstheme="minorHAnsi"/>
          <w:bCs/>
          <w:color w:val="000000" w:themeColor="text1"/>
          <w:sz w:val="20"/>
          <w:szCs w:val="20"/>
        </w:rPr>
        <w:t>• załącznik nr 2 – formularz cenowy (tabela ceny)</w:t>
      </w:r>
    </w:p>
    <w:sectPr w:rsidR="00A84651" w:rsidRPr="000348B9" w:rsidSect="00C0111F">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CC04" w14:textId="77777777" w:rsidR="009F5E46" w:rsidRDefault="009F5E46" w:rsidP="00A84651">
      <w:pPr>
        <w:spacing w:after="0" w:line="240" w:lineRule="auto"/>
      </w:pPr>
      <w:r>
        <w:separator/>
      </w:r>
    </w:p>
  </w:endnote>
  <w:endnote w:type="continuationSeparator" w:id="0">
    <w:p w14:paraId="45CFD698" w14:textId="77777777" w:rsidR="009F5E46" w:rsidRDefault="009F5E46" w:rsidP="00A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2AFE" w14:textId="77777777" w:rsidR="00EE22F5" w:rsidRPr="002F1E5D" w:rsidRDefault="00000000" w:rsidP="00EE22F5">
    <w:pPr>
      <w:pStyle w:val="Nagwek"/>
      <w:tabs>
        <w:tab w:val="clear" w:pos="9072"/>
        <w:tab w:val="right" w:pos="9046"/>
      </w:tabs>
      <w:jc w:val="right"/>
      <w:rPr>
        <w:rFonts w:ascii="Calibri" w:eastAsia="Calibri" w:hAnsi="Calibri" w:cs="Calibri"/>
        <w:sz w:val="20"/>
        <w:szCs w:val="20"/>
      </w:rPr>
    </w:pP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Pr>
        <w:rFonts w:ascii="Calibri" w:eastAsia="Calibri" w:hAnsi="Calibri" w:cs="Calibri"/>
        <w:sz w:val="20"/>
        <w:szCs w:val="20"/>
      </w:rPr>
      <w:t>2</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Pr>
        <w:rFonts w:ascii="Calibri" w:eastAsia="Calibri" w:hAnsi="Calibri" w:cs="Calibri"/>
        <w:sz w:val="20"/>
        <w:szCs w:val="20"/>
      </w:rPr>
      <w:t>32</w:t>
    </w:r>
    <w:r w:rsidRPr="002F1E5D">
      <w:rPr>
        <w:rFonts w:ascii="Calibri" w:eastAsia="Calibri" w:hAnsi="Calibri" w:cs="Calibri"/>
        <w:sz w:val="20"/>
        <w:szCs w:val="20"/>
      </w:rPr>
      <w:fldChar w:fldCharType="end"/>
    </w:r>
  </w:p>
  <w:p w14:paraId="18742DD7" w14:textId="77777777" w:rsidR="00EE22F5" w:rsidRPr="002F1E5D" w:rsidRDefault="00000000" w:rsidP="00EE22F5">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3C0F433C" w14:textId="77777777" w:rsidR="00EE22F5" w:rsidRPr="002F1E5D" w:rsidRDefault="00000000" w:rsidP="00EE22F5">
    <w:pPr>
      <w:pStyle w:val="Nagwek"/>
      <w:tabs>
        <w:tab w:val="clear" w:pos="9072"/>
        <w:tab w:val="right" w:pos="9046"/>
      </w:tabs>
    </w:pPr>
    <w:r w:rsidRPr="002F1E5D">
      <w:rPr>
        <w:rFonts w:ascii="Arial" w:hAnsi="Arial"/>
        <w:i/>
        <w:iCs/>
        <w:sz w:val="18"/>
        <w:szCs w:val="18"/>
      </w:rPr>
      <w:t>Część I</w:t>
    </w:r>
    <w:r>
      <w:rPr>
        <w:rFonts w:ascii="Arial" w:hAnsi="Arial"/>
        <w:i/>
        <w:iCs/>
        <w:sz w:val="18"/>
        <w:szCs w:val="18"/>
      </w:rPr>
      <w:t>I</w:t>
    </w:r>
    <w:r w:rsidRPr="002F1E5D">
      <w:rPr>
        <w:rFonts w:ascii="Arial" w:hAnsi="Arial"/>
        <w:i/>
        <w:iCs/>
        <w:sz w:val="18"/>
        <w:szCs w:val="18"/>
      </w:rPr>
      <w:t xml:space="preserve"> – </w:t>
    </w:r>
    <w:r>
      <w:rPr>
        <w:rFonts w:ascii="Arial" w:hAnsi="Arial"/>
        <w:i/>
        <w:iCs/>
        <w:sz w:val="18"/>
        <w:szCs w:val="18"/>
      </w:rPr>
      <w:t>Projektowane postanowienia umowy</w:t>
    </w:r>
  </w:p>
  <w:p w14:paraId="30931C21" w14:textId="77777777" w:rsidR="00623477"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E0BB" w14:textId="77777777" w:rsidR="009F5E46" w:rsidRDefault="009F5E46" w:rsidP="00A84651">
      <w:pPr>
        <w:spacing w:after="0" w:line="240" w:lineRule="auto"/>
      </w:pPr>
      <w:r>
        <w:separator/>
      </w:r>
    </w:p>
  </w:footnote>
  <w:footnote w:type="continuationSeparator" w:id="0">
    <w:p w14:paraId="38F0A0EB" w14:textId="77777777" w:rsidR="009F5E46" w:rsidRDefault="009F5E46" w:rsidP="00A84651">
      <w:pPr>
        <w:spacing w:after="0" w:line="240" w:lineRule="auto"/>
      </w:pPr>
      <w:r>
        <w:continuationSeparator/>
      </w:r>
    </w:p>
  </w:footnote>
  <w:footnote w:id="1">
    <w:p w14:paraId="26FD4805" w14:textId="77777777" w:rsidR="00A84651" w:rsidRDefault="00A84651" w:rsidP="00A84651">
      <w:pPr>
        <w:pStyle w:val="Tekstprzypisudolnego"/>
      </w:pPr>
      <w:r>
        <w:rPr>
          <w:rStyle w:val="Odwoanieprzypisudolnego"/>
        </w:rPr>
        <w:footnoteRef/>
      </w:r>
      <w:r>
        <w:t xml:space="preserve"> </w:t>
      </w:r>
      <w:r w:rsidRPr="008B5581">
        <w:rPr>
          <w:rFonts w:ascii="Arial" w:hAnsi="Arial" w:cs="Arial"/>
          <w:sz w:val="16"/>
          <w:szCs w:val="16"/>
        </w:rPr>
        <w:t xml:space="preserve">Załącznik nr 1 do Umowy </w:t>
      </w:r>
      <w:r>
        <w:rPr>
          <w:rFonts w:ascii="Arial" w:hAnsi="Arial" w:cs="Arial"/>
          <w:sz w:val="16"/>
          <w:szCs w:val="16"/>
        </w:rPr>
        <w:t>stanowi</w:t>
      </w:r>
      <w:r w:rsidRPr="008B5581">
        <w:rPr>
          <w:rFonts w:ascii="Arial" w:hAnsi="Arial" w:cs="Arial"/>
          <w:sz w:val="16"/>
          <w:szCs w:val="16"/>
        </w:rPr>
        <w:t xml:space="preserve"> Części III do SWZ</w:t>
      </w:r>
      <w:r>
        <w:rPr>
          <w:rFonts w:ascii="Arial" w:hAnsi="Arial" w:cs="Arial"/>
          <w:sz w:val="16"/>
          <w:szCs w:val="16"/>
        </w:rPr>
        <w:t>.</w:t>
      </w:r>
    </w:p>
  </w:footnote>
  <w:footnote w:id="2">
    <w:p w14:paraId="5DC0A003" w14:textId="77777777" w:rsidR="00A84651" w:rsidRDefault="00A84651" w:rsidP="00A84651">
      <w:pPr>
        <w:pStyle w:val="Tekstprzypisudolnego"/>
      </w:pPr>
      <w:r>
        <w:rPr>
          <w:rStyle w:val="Odwoanieprzypisudolnego"/>
        </w:rPr>
        <w:footnoteRef/>
      </w:r>
      <w:r>
        <w:t xml:space="preserve"> </w:t>
      </w:r>
      <w:r w:rsidRPr="00C73292">
        <w:rPr>
          <w:rFonts w:ascii="Arial" w:hAnsi="Arial" w:cs="Arial"/>
          <w:sz w:val="16"/>
          <w:szCs w:val="16"/>
        </w:rPr>
        <w:t>Uzupełnić</w:t>
      </w:r>
      <w:r>
        <w:t xml:space="preserve"> </w:t>
      </w:r>
      <w:r>
        <w:rPr>
          <w:rFonts w:ascii="Arial" w:hAnsi="Arial" w:cs="Arial"/>
          <w:sz w:val="16"/>
          <w:szCs w:val="16"/>
        </w:rPr>
        <w:t>z</w:t>
      </w:r>
      <w:r w:rsidRPr="00D735C7">
        <w:rPr>
          <w:rFonts w:ascii="Arial" w:hAnsi="Arial" w:cs="Arial"/>
          <w:sz w:val="16"/>
          <w:szCs w:val="16"/>
        </w:rPr>
        <w:t xml:space="preserve">godnie z ofertą wybranego wykonawcy. Termin wykonania Przedmiotu Umowy nie może być dłuższy niż </w:t>
      </w:r>
      <w:r>
        <w:rPr>
          <w:rFonts w:ascii="Arial" w:hAnsi="Arial" w:cs="Arial"/>
          <w:sz w:val="16"/>
          <w:szCs w:val="16"/>
        </w:rPr>
        <w:t>9</w:t>
      </w:r>
      <w:r w:rsidRPr="00D735C7">
        <w:rPr>
          <w:rFonts w:ascii="Arial" w:hAnsi="Arial" w:cs="Arial"/>
          <w:sz w:val="16"/>
          <w:szCs w:val="16"/>
        </w:rPr>
        <w:t xml:space="preserve"> dni od dnia zawarcia umowy</w:t>
      </w:r>
      <w:r>
        <w:rPr>
          <w:rFonts w:ascii="Arial" w:hAnsi="Arial" w:cs="Arial"/>
          <w:sz w:val="16"/>
          <w:szCs w:val="16"/>
        </w:rPr>
        <w:t>.</w:t>
      </w:r>
    </w:p>
  </w:footnote>
  <w:footnote w:id="3">
    <w:p w14:paraId="41C775C5" w14:textId="77777777" w:rsidR="00A84651" w:rsidRDefault="00A84651" w:rsidP="00A84651">
      <w:pPr>
        <w:pStyle w:val="Tekstprzypisudolnego"/>
      </w:pPr>
      <w:r>
        <w:rPr>
          <w:rStyle w:val="Odwoanieprzypisudolnego"/>
        </w:rPr>
        <w:footnoteRef/>
      </w:r>
      <w:r>
        <w:t xml:space="preserve"> </w:t>
      </w:r>
      <w:r w:rsidRPr="00D735C7">
        <w:rPr>
          <w:rFonts w:ascii="Arial" w:hAnsi="Arial" w:cs="Arial"/>
          <w:sz w:val="16"/>
          <w:szCs w:val="16"/>
        </w:rPr>
        <w:t>Załącznik nr 2</w:t>
      </w:r>
      <w:r>
        <w:rPr>
          <w:rFonts w:ascii="Arial" w:hAnsi="Arial" w:cs="Arial"/>
          <w:sz w:val="16"/>
          <w:szCs w:val="16"/>
        </w:rPr>
        <w:t xml:space="preserve"> stanowi Załącznik</w:t>
      </w:r>
      <w:r w:rsidRPr="00D735C7">
        <w:rPr>
          <w:rFonts w:ascii="Arial" w:hAnsi="Arial" w:cs="Arial"/>
          <w:sz w:val="16"/>
          <w:szCs w:val="16"/>
        </w:rPr>
        <w:t xml:space="preserve"> nr 1A do </w:t>
      </w:r>
      <w:r>
        <w:rPr>
          <w:rFonts w:ascii="Arial" w:hAnsi="Arial" w:cs="Arial"/>
          <w:sz w:val="16"/>
          <w:szCs w:val="16"/>
        </w:rPr>
        <w:t xml:space="preserve">oferty wykonawcy </w:t>
      </w:r>
      <w:r w:rsidRPr="00D735C7">
        <w:rPr>
          <w:rFonts w:ascii="Arial" w:hAnsi="Arial" w:cs="Arial"/>
          <w:sz w:val="16"/>
          <w:szCs w:val="16"/>
        </w:rPr>
        <w:t xml:space="preserve"> – Tabela ceny</w:t>
      </w:r>
      <w:r>
        <w:rPr>
          <w:rFonts w:ascii="Arial" w:hAnsi="Arial" w:cs="Arial"/>
          <w:sz w:val="16"/>
          <w:szCs w:val="16"/>
        </w:rPr>
        <w:t>.</w:t>
      </w:r>
    </w:p>
  </w:footnote>
  <w:footnote w:id="4">
    <w:p w14:paraId="1BFDE8E0" w14:textId="77777777" w:rsidR="00A84651" w:rsidRPr="00926FE7" w:rsidRDefault="00A84651" w:rsidP="00A84651">
      <w:pPr>
        <w:pStyle w:val="Tekstprzypisudolnego"/>
        <w:rPr>
          <w:rFonts w:ascii="Arial" w:hAnsi="Arial" w:cs="Arial"/>
          <w:sz w:val="16"/>
          <w:szCs w:val="16"/>
        </w:rPr>
      </w:pPr>
      <w:r>
        <w:rPr>
          <w:rStyle w:val="Odwoanieprzypisudolnego"/>
        </w:rPr>
        <w:footnoteRef/>
      </w:r>
      <w:r w:rsidRPr="00DE1BEF">
        <w:rPr>
          <w:rFonts w:ascii="Arial" w:hAnsi="Arial" w:cs="Arial"/>
          <w:sz w:val="16"/>
          <w:szCs w:val="16"/>
        </w:rPr>
        <w:t xml:space="preserve"> Jeżeli dotyczy.</w:t>
      </w:r>
      <w:r>
        <w:t xml:space="preserve"> U</w:t>
      </w:r>
      <w:r w:rsidRPr="00926FE7">
        <w:rPr>
          <w:rFonts w:ascii="Arial" w:hAnsi="Arial" w:cs="Arial"/>
          <w:sz w:val="16"/>
          <w:szCs w:val="16"/>
        </w:rPr>
        <w:t>zupełnić zgodnie z ofertą wybranego wykonawcy</w:t>
      </w:r>
    </w:p>
  </w:footnote>
  <w:footnote w:id="5">
    <w:p w14:paraId="76DB98D6" w14:textId="77777777" w:rsidR="00A84651" w:rsidRDefault="00A84651" w:rsidP="00A84651">
      <w:pPr>
        <w:pStyle w:val="Tekstprzypisudolnego"/>
      </w:pPr>
      <w:r>
        <w:rPr>
          <w:rStyle w:val="Odwoanieprzypisudolnego"/>
        </w:rPr>
        <w:footnoteRef/>
      </w:r>
      <w:r>
        <w:t xml:space="preserve"> </w:t>
      </w:r>
      <w:r w:rsidRPr="001E75E7">
        <w:rPr>
          <w:rFonts w:cstheme="minorHAnsi"/>
          <w:sz w:val="16"/>
          <w:szCs w:val="16"/>
        </w:rPr>
        <w:t>dotyczy Wykonawców będących osobami fizycznymi, w tym prowadzących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CF74" w14:textId="7303431A" w:rsidR="00623477" w:rsidRDefault="00000000" w:rsidP="00EE22F5">
    <w:pPr>
      <w:autoSpaceDE w:val="0"/>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02FA" w14:textId="4E1F1891" w:rsidR="00C0111F" w:rsidRDefault="00C0111F">
    <w:pPr>
      <w:pStyle w:val="Nagwek"/>
    </w:pPr>
    <w:r>
      <w:rPr>
        <w:noProof/>
      </w:rPr>
      <w:drawing>
        <wp:anchor distT="0" distB="0" distL="114300" distR="114300" simplePos="0" relativeHeight="251659264" behindDoc="1" locked="0" layoutInCell="1" allowOverlap="1" wp14:anchorId="19FE4660" wp14:editId="2047CC7F">
          <wp:simplePos x="0" y="0"/>
          <wp:positionH relativeFrom="column">
            <wp:posOffset>-104775</wp:posOffset>
          </wp:positionH>
          <wp:positionV relativeFrom="paragraph">
            <wp:posOffset>-267335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452"/>
    <w:multiLevelType w:val="hybridMultilevel"/>
    <w:tmpl w:val="BF96977C"/>
    <w:lvl w:ilvl="0" w:tplc="2BF6F5B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3336DBB"/>
    <w:multiLevelType w:val="hybridMultilevel"/>
    <w:tmpl w:val="EEBAD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550AE"/>
    <w:multiLevelType w:val="hybridMultilevel"/>
    <w:tmpl w:val="C00C0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3548AE"/>
    <w:multiLevelType w:val="multilevel"/>
    <w:tmpl w:val="EA5C690A"/>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05B4F84"/>
    <w:multiLevelType w:val="hybridMultilevel"/>
    <w:tmpl w:val="91BE9E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B3C292F"/>
    <w:multiLevelType w:val="hybridMultilevel"/>
    <w:tmpl w:val="4FF629DC"/>
    <w:lvl w:ilvl="0" w:tplc="42681A0C">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BF8580A"/>
    <w:multiLevelType w:val="hybridMultilevel"/>
    <w:tmpl w:val="885A64D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C8E4528"/>
    <w:multiLevelType w:val="multilevel"/>
    <w:tmpl w:val="9F724852"/>
    <w:lvl w:ilvl="0">
      <w:start w:val="1"/>
      <w:numFmt w:val="decimal"/>
      <w:lvlText w:val="%1."/>
      <w:lvlJc w:val="left"/>
      <w:pPr>
        <w:ind w:left="360" w:hanging="360"/>
      </w:pPr>
      <w:rPr>
        <w:rFonts w:asciiTheme="minorHAnsi" w:hAnsiTheme="minorHAnsi" w:cstheme="minorHAnsi" w:hint="default"/>
        <w:b w:val="0"/>
        <w:sz w:val="20"/>
        <w:szCs w:val="20"/>
      </w:rPr>
    </w:lvl>
    <w:lvl w:ilvl="1">
      <w:start w:val="1"/>
      <w:numFmt w:val="lowerLetter"/>
      <w:lvlText w:val="%2."/>
      <w:lvlJc w:val="left"/>
      <w:pPr>
        <w:ind w:left="1500" w:hanging="360"/>
      </w:pPr>
      <w:rPr>
        <w:rFonts w:cs="Times New Roman"/>
        <w:b/>
      </w:rPr>
    </w:lvl>
    <w:lvl w:ilvl="2">
      <w:start w:val="1"/>
      <w:numFmt w:val="lowerRoman"/>
      <w:lvlText w:val="%3."/>
      <w:lvlJc w:val="right"/>
      <w:pPr>
        <w:ind w:left="2220" w:hanging="180"/>
      </w:pPr>
      <w:rPr>
        <w:rFonts w:cs="Times New Roman"/>
        <w:b/>
      </w:rPr>
    </w:lvl>
    <w:lvl w:ilvl="3">
      <w:start w:val="1"/>
      <w:numFmt w:val="decimal"/>
      <w:lvlText w:val="%4."/>
      <w:lvlJc w:val="left"/>
      <w:pPr>
        <w:ind w:left="2940" w:hanging="360"/>
      </w:pPr>
      <w:rPr>
        <w:rFonts w:cs="Times New Roman"/>
        <w:b/>
      </w:rPr>
    </w:lvl>
    <w:lvl w:ilvl="4">
      <w:start w:val="1"/>
      <w:numFmt w:val="lowerLetter"/>
      <w:lvlText w:val="%5."/>
      <w:lvlJc w:val="left"/>
      <w:pPr>
        <w:ind w:left="3660" w:hanging="360"/>
      </w:pPr>
      <w:rPr>
        <w:rFonts w:cs="Times New Roman"/>
        <w:b/>
      </w:rPr>
    </w:lvl>
    <w:lvl w:ilvl="5">
      <w:start w:val="1"/>
      <w:numFmt w:val="lowerRoman"/>
      <w:lvlText w:val="%6."/>
      <w:lvlJc w:val="right"/>
      <w:pPr>
        <w:ind w:left="4380" w:hanging="180"/>
      </w:pPr>
      <w:rPr>
        <w:rFonts w:cs="Times New Roman"/>
        <w:b/>
      </w:rPr>
    </w:lvl>
    <w:lvl w:ilvl="6">
      <w:start w:val="1"/>
      <w:numFmt w:val="decimal"/>
      <w:lvlText w:val="%7."/>
      <w:lvlJc w:val="left"/>
      <w:pPr>
        <w:ind w:left="5100" w:hanging="360"/>
      </w:pPr>
      <w:rPr>
        <w:rFonts w:cs="Times New Roman"/>
        <w:b/>
      </w:rPr>
    </w:lvl>
    <w:lvl w:ilvl="7">
      <w:start w:val="1"/>
      <w:numFmt w:val="lowerLetter"/>
      <w:lvlText w:val="%8."/>
      <w:lvlJc w:val="left"/>
      <w:pPr>
        <w:ind w:left="5820" w:hanging="360"/>
      </w:pPr>
      <w:rPr>
        <w:rFonts w:cs="Times New Roman"/>
        <w:b/>
      </w:rPr>
    </w:lvl>
    <w:lvl w:ilvl="8">
      <w:start w:val="1"/>
      <w:numFmt w:val="lowerRoman"/>
      <w:lvlText w:val="%9."/>
      <w:lvlJc w:val="right"/>
      <w:pPr>
        <w:ind w:left="6540" w:hanging="180"/>
      </w:pPr>
      <w:rPr>
        <w:rFonts w:cs="Times New Roman"/>
        <w:b/>
      </w:rPr>
    </w:lvl>
  </w:abstractNum>
  <w:abstractNum w:abstractNumId="8" w15:restartNumberingAfterBreak="0">
    <w:nsid w:val="4ABA7944"/>
    <w:multiLevelType w:val="hybridMultilevel"/>
    <w:tmpl w:val="D76C03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4411BCE"/>
    <w:multiLevelType w:val="hybridMultilevel"/>
    <w:tmpl w:val="D76C03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DBE1D73"/>
    <w:multiLevelType w:val="hybridMultilevel"/>
    <w:tmpl w:val="01BE30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5EC15F18"/>
    <w:multiLevelType w:val="hybridMultilevel"/>
    <w:tmpl w:val="EEBAD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0FA3163"/>
    <w:multiLevelType w:val="hybridMultilevel"/>
    <w:tmpl w:val="CE76209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65BF2A75"/>
    <w:multiLevelType w:val="hybridMultilevel"/>
    <w:tmpl w:val="9FD06FEC"/>
    <w:lvl w:ilvl="0" w:tplc="3C84FDA4">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9FD6809"/>
    <w:multiLevelType w:val="hybridMultilevel"/>
    <w:tmpl w:val="DEBC57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99463BF"/>
    <w:multiLevelType w:val="hybridMultilevel"/>
    <w:tmpl w:val="C00C0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D62B23"/>
    <w:multiLevelType w:val="hybridMultilevel"/>
    <w:tmpl w:val="1F3C9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7393706">
    <w:abstractNumId w:val="4"/>
  </w:num>
  <w:num w:numId="2" w16cid:durableId="538201812">
    <w:abstractNumId w:val="13"/>
  </w:num>
  <w:num w:numId="3" w16cid:durableId="1418744228">
    <w:abstractNumId w:val="8"/>
  </w:num>
  <w:num w:numId="4" w16cid:durableId="965619138">
    <w:abstractNumId w:val="6"/>
  </w:num>
  <w:num w:numId="5" w16cid:durableId="683826257">
    <w:abstractNumId w:val="9"/>
  </w:num>
  <w:num w:numId="6" w16cid:durableId="1256863022">
    <w:abstractNumId w:val="5"/>
  </w:num>
  <w:num w:numId="7" w16cid:durableId="1609462623">
    <w:abstractNumId w:val="3"/>
  </w:num>
  <w:num w:numId="8" w16cid:durableId="1376928935">
    <w:abstractNumId w:val="1"/>
  </w:num>
  <w:num w:numId="9" w16cid:durableId="272440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8594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0844985">
    <w:abstractNumId w:val="16"/>
  </w:num>
  <w:num w:numId="12" w16cid:durableId="1856917585">
    <w:abstractNumId w:val="10"/>
  </w:num>
  <w:num w:numId="13" w16cid:durableId="1887140423">
    <w:abstractNumId w:val="7"/>
  </w:num>
  <w:num w:numId="14" w16cid:durableId="1196231075">
    <w:abstractNumId w:val="0"/>
  </w:num>
  <w:num w:numId="15" w16cid:durableId="1527983793">
    <w:abstractNumId w:val="2"/>
  </w:num>
  <w:num w:numId="16" w16cid:durableId="1707829118">
    <w:abstractNumId w:val="15"/>
  </w:num>
  <w:num w:numId="17" w16cid:durableId="4549538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51"/>
    <w:rsid w:val="00276664"/>
    <w:rsid w:val="004A4503"/>
    <w:rsid w:val="004A4593"/>
    <w:rsid w:val="00744AC6"/>
    <w:rsid w:val="008120EC"/>
    <w:rsid w:val="008C3518"/>
    <w:rsid w:val="009B4DB6"/>
    <w:rsid w:val="009F5E46"/>
    <w:rsid w:val="00A84651"/>
    <w:rsid w:val="00C0111F"/>
    <w:rsid w:val="00C20888"/>
    <w:rsid w:val="00F02C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2C0C"/>
  <w15:chartTrackingRefBased/>
  <w15:docId w15:val="{8B42C4BD-1EEE-4F6E-A7CE-075E4FAF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651"/>
  </w:style>
  <w:style w:type="paragraph" w:styleId="Nagwek1">
    <w:name w:val="heading 1"/>
    <w:basedOn w:val="Normalny"/>
    <w:next w:val="Normalny"/>
    <w:link w:val="Nagwek1Znak"/>
    <w:uiPriority w:val="9"/>
    <w:qFormat/>
    <w:rsid w:val="00A84651"/>
    <w:pPr>
      <w:spacing w:after="0" w:line="240" w:lineRule="auto"/>
      <w:jc w:val="center"/>
      <w:outlineLvl w:val="0"/>
    </w:pPr>
    <w:rPr>
      <w:rFonts w:ascii="Calibri" w:hAnsi="Calibri" w:cs="Calibri"/>
      <w:b/>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4651"/>
    <w:rPr>
      <w:rFonts w:ascii="Calibri" w:hAnsi="Calibri" w:cs="Calibri"/>
      <w:b/>
      <w:color w:val="000000" w:themeColor="text1"/>
      <w:sz w:val="20"/>
      <w:szCs w:val="20"/>
    </w:rPr>
  </w:style>
  <w:style w:type="paragraph" w:styleId="Akapitzlist">
    <w:name w:val="List Paragraph"/>
    <w:aliases w:val="maz_wyliczenie,opis dzialania,K-P_odwolanie,A_wyliczenie,Akapit z listą 1,L1,Numerowanie,Eko punkty,podpunkt,CW_Lista"/>
    <w:basedOn w:val="Normalny"/>
    <w:link w:val="AkapitzlistZnak"/>
    <w:uiPriority w:val="34"/>
    <w:qFormat/>
    <w:rsid w:val="00A84651"/>
    <w:pPr>
      <w:ind w:left="720"/>
      <w:contextualSpacing/>
    </w:pPr>
  </w:style>
  <w:style w:type="character" w:styleId="Hipercze">
    <w:name w:val="Hyperlink"/>
    <w:basedOn w:val="Domylnaczcionkaakapitu"/>
    <w:uiPriority w:val="99"/>
    <w:unhideWhenUsed/>
    <w:rsid w:val="00A84651"/>
    <w:rPr>
      <w:color w:val="0563C1" w:themeColor="hyperlink"/>
      <w:u w:val="single"/>
    </w:rPr>
  </w:style>
  <w:style w:type="paragraph" w:styleId="Nagwek">
    <w:name w:val="header"/>
    <w:basedOn w:val="Normalny"/>
    <w:link w:val="NagwekZnak"/>
    <w:unhideWhenUsed/>
    <w:rsid w:val="00A84651"/>
    <w:pPr>
      <w:tabs>
        <w:tab w:val="center" w:pos="4536"/>
        <w:tab w:val="right" w:pos="9072"/>
      </w:tabs>
      <w:spacing w:after="0" w:line="240" w:lineRule="auto"/>
    </w:pPr>
  </w:style>
  <w:style w:type="character" w:customStyle="1" w:styleId="NagwekZnak">
    <w:name w:val="Nagłówek Znak"/>
    <w:basedOn w:val="Domylnaczcionkaakapitu"/>
    <w:link w:val="Nagwek"/>
    <w:rsid w:val="00A84651"/>
  </w:style>
  <w:style w:type="paragraph" w:styleId="Stopka">
    <w:name w:val="footer"/>
    <w:basedOn w:val="Normalny"/>
    <w:link w:val="StopkaZnak"/>
    <w:uiPriority w:val="99"/>
    <w:unhideWhenUsed/>
    <w:rsid w:val="00A84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4651"/>
  </w:style>
  <w:style w:type="paragraph" w:styleId="Tekstprzypisudolnego">
    <w:name w:val="footnote text"/>
    <w:basedOn w:val="Normalny"/>
    <w:link w:val="TekstprzypisudolnegoZnak"/>
    <w:uiPriority w:val="99"/>
    <w:semiHidden/>
    <w:unhideWhenUsed/>
    <w:rsid w:val="00A846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4651"/>
    <w:rPr>
      <w:sz w:val="20"/>
      <w:szCs w:val="20"/>
    </w:rPr>
  </w:style>
  <w:style w:type="character" w:styleId="Odwoanieprzypisudolnego">
    <w:name w:val="footnote reference"/>
    <w:basedOn w:val="Domylnaczcionkaakapitu"/>
    <w:uiPriority w:val="99"/>
    <w:semiHidden/>
    <w:unhideWhenUsed/>
    <w:rsid w:val="00A84651"/>
    <w:rPr>
      <w:vertAlign w:val="superscript"/>
    </w:rPr>
  </w:style>
  <w:style w:type="character" w:customStyle="1" w:styleId="AkapitzlistZnak">
    <w:name w:val="Akapit z listą Znak"/>
    <w:aliases w:val="maz_wyliczenie Znak,opis dzialania Znak,K-P_odwolanie Znak,A_wyliczenie Znak,Akapit z listą 1 Znak,L1 Znak,Numerowanie Znak,Eko punkty Znak,podpunkt Znak,CW_Lista Znak"/>
    <w:link w:val="Akapitzlist"/>
    <w:uiPriority w:val="34"/>
    <w:locked/>
    <w:rsid w:val="00A84651"/>
  </w:style>
  <w:style w:type="character" w:customStyle="1" w:styleId="pktZnak">
    <w:name w:val="pkt Znak"/>
    <w:link w:val="pkt"/>
    <w:locked/>
    <w:rsid w:val="00A84651"/>
    <w:rPr>
      <w:rFonts w:ascii="Times New Roman" w:eastAsia="Times New Roman" w:hAnsi="Times New Roman" w:cs="Times New Roman"/>
      <w:sz w:val="24"/>
      <w:szCs w:val="24"/>
      <w:lang w:eastAsia="pl-PL"/>
    </w:rPr>
  </w:style>
  <w:style w:type="paragraph" w:customStyle="1" w:styleId="pkt">
    <w:name w:val="pkt"/>
    <w:basedOn w:val="Normalny"/>
    <w:link w:val="pktZnak"/>
    <w:rsid w:val="00A84651"/>
    <w:pPr>
      <w:widowControl w:val="0"/>
      <w:adjustRightInd w:val="0"/>
      <w:spacing w:before="60" w:after="60" w:line="360" w:lineRule="atLeast"/>
      <w:ind w:left="851" w:hanging="295"/>
      <w:jc w:val="both"/>
    </w:pPr>
    <w:rPr>
      <w:rFonts w:ascii="Times New Roman" w:eastAsia="Times New Roman" w:hAnsi="Times New Roman" w:cs="Times New Roman"/>
      <w:sz w:val="24"/>
      <w:szCs w:val="24"/>
      <w:lang w:eastAsia="pl-PL"/>
    </w:rPr>
  </w:style>
  <w:style w:type="paragraph" w:customStyle="1" w:styleId="Default">
    <w:name w:val="Default"/>
    <w:rsid w:val="00A84651"/>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pl-PL"/>
    </w:rPr>
  </w:style>
  <w:style w:type="paragraph" w:styleId="NormalnyWeb">
    <w:name w:val="Normal (Web)"/>
    <w:basedOn w:val="Normalny"/>
    <w:uiPriority w:val="99"/>
    <w:semiHidden/>
    <w:unhideWhenUsed/>
    <w:rsid w:val="00A8465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rsid w:val="00A8465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A">
    <w:name w:val="Brak A"/>
    <w:rsid w:val="00A84651"/>
  </w:style>
  <w:style w:type="character" w:customStyle="1" w:styleId="Hyperlink3">
    <w:name w:val="Hyperlink.3"/>
    <w:rsid w:val="00A84651"/>
    <w:rPr>
      <w:rFonts w:ascii="Arial" w:hAnsi="Arial"/>
      <w:sz w:val="20"/>
      <w:szCs w:val="20"/>
    </w:rPr>
  </w:style>
  <w:style w:type="character" w:customStyle="1" w:styleId="Hyperlink0">
    <w:name w:val="Hyperlink.0"/>
    <w:basedOn w:val="Domylnaczcionkaakapitu"/>
    <w:rsid w:val="00A84651"/>
    <w:rPr>
      <w:rFonts w:ascii="Arial" w:eastAsia="Arial" w:hAnsi="Arial" w:cs="Arial"/>
      <w:color w:val="0000FF"/>
      <w:sz w:val="20"/>
      <w:szCs w:val="20"/>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230;&#8230;&#8230;&#8230;&#8230;&#8230;&#8230;&#82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wm.com.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2524</Words>
  <Characters>15150</Characters>
  <Application>Microsoft Office Word</Application>
  <DocSecurity>0</DocSecurity>
  <Lines>126</Lines>
  <Paragraphs>35</Paragraphs>
  <ScaleCrop>false</ScaleCrop>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JK</dc:creator>
  <cp:keywords/>
  <dc:description/>
  <cp:lastModifiedBy>Wanda Kondracka</cp:lastModifiedBy>
  <cp:revision>2</cp:revision>
  <dcterms:created xsi:type="dcterms:W3CDTF">2023-02-22T13:10:00Z</dcterms:created>
  <dcterms:modified xsi:type="dcterms:W3CDTF">2023-02-22T13:10:00Z</dcterms:modified>
</cp:coreProperties>
</file>