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ABBC" w14:textId="23C8AB18" w:rsidR="00936BD0" w:rsidRPr="00A43D75" w:rsidRDefault="00EE2609" w:rsidP="00936BD0">
      <w:pPr>
        <w:spacing w:before="120" w:after="120" w:line="276" w:lineRule="auto"/>
        <w:jc w:val="center"/>
        <w:rPr>
          <w:b/>
          <w:sz w:val="44"/>
          <w:szCs w:val="44"/>
        </w:rPr>
      </w:pPr>
      <w:r w:rsidRPr="00A43D75">
        <w:rPr>
          <w:b/>
          <w:sz w:val="44"/>
          <w:szCs w:val="44"/>
        </w:rPr>
        <w:t xml:space="preserve"> </w:t>
      </w:r>
      <w:r w:rsidR="003434D6" w:rsidRPr="00A43D75">
        <w:rPr>
          <w:b/>
          <w:sz w:val="44"/>
          <w:szCs w:val="44"/>
        </w:rPr>
        <w:t xml:space="preserve"> </w:t>
      </w:r>
    </w:p>
    <w:p w14:paraId="55E70537" w14:textId="77777777" w:rsidR="00936BD0" w:rsidRPr="00A43D75" w:rsidRDefault="00936BD0" w:rsidP="00936BD0">
      <w:pPr>
        <w:spacing w:before="120" w:after="120" w:line="276" w:lineRule="auto"/>
        <w:jc w:val="center"/>
        <w:rPr>
          <w:b/>
          <w:sz w:val="44"/>
          <w:szCs w:val="44"/>
        </w:rPr>
      </w:pPr>
    </w:p>
    <w:p w14:paraId="1ABFF87B" w14:textId="43D3A822" w:rsidR="00936BD0" w:rsidRPr="00A43D75" w:rsidRDefault="00936BD0" w:rsidP="00936BD0">
      <w:pPr>
        <w:spacing w:before="120" w:after="120" w:line="276" w:lineRule="auto"/>
        <w:jc w:val="center"/>
        <w:rPr>
          <w:b/>
          <w:sz w:val="44"/>
          <w:szCs w:val="44"/>
        </w:rPr>
      </w:pPr>
      <w:r w:rsidRPr="00A43D75">
        <w:rPr>
          <w:b/>
          <w:sz w:val="44"/>
          <w:szCs w:val="44"/>
        </w:rPr>
        <w:t>Opis Przedmiotu Zamówienia</w:t>
      </w:r>
      <w:r w:rsidR="00FE7988" w:rsidRPr="00A43D75">
        <w:rPr>
          <w:b/>
          <w:sz w:val="44"/>
          <w:szCs w:val="44"/>
        </w:rPr>
        <w:t xml:space="preserve"> </w:t>
      </w:r>
      <w:r w:rsidR="00FE7988" w:rsidRPr="00A43D75">
        <w:rPr>
          <w:bCs/>
          <w:sz w:val="44"/>
          <w:szCs w:val="44"/>
        </w:rPr>
        <w:t>(</w:t>
      </w:r>
      <w:r w:rsidR="00570EAA" w:rsidRPr="00A43D75">
        <w:rPr>
          <w:bCs/>
          <w:sz w:val="44"/>
          <w:szCs w:val="44"/>
        </w:rPr>
        <w:t xml:space="preserve">dalej: </w:t>
      </w:r>
      <w:r w:rsidR="00FE7988" w:rsidRPr="00A43D75">
        <w:rPr>
          <w:bCs/>
          <w:sz w:val="44"/>
          <w:szCs w:val="44"/>
        </w:rPr>
        <w:t>OPZ)</w:t>
      </w:r>
    </w:p>
    <w:p w14:paraId="51AC56EE" w14:textId="77777777" w:rsidR="00936BD0" w:rsidRPr="00A43D75" w:rsidRDefault="00936BD0" w:rsidP="00936BD0">
      <w:pPr>
        <w:spacing w:before="120" w:after="120" w:line="276" w:lineRule="auto"/>
        <w:jc w:val="center"/>
      </w:pPr>
    </w:p>
    <w:p w14:paraId="5B8FD6E7" w14:textId="090F6A40" w:rsidR="00936BD0" w:rsidRPr="00A43D75" w:rsidRDefault="00936BD0" w:rsidP="00936BD0">
      <w:pPr>
        <w:spacing w:before="120" w:after="120" w:line="276" w:lineRule="auto"/>
        <w:jc w:val="center"/>
        <w:rPr>
          <w:b/>
          <w:sz w:val="28"/>
          <w:szCs w:val="28"/>
        </w:rPr>
      </w:pPr>
      <w:r w:rsidRPr="00A43D75">
        <w:rPr>
          <w:b/>
          <w:sz w:val="28"/>
          <w:szCs w:val="28"/>
        </w:rPr>
        <w:t xml:space="preserve">„Dostawa i wdrożenie zintegrowanego systemu informatycznego klasy ERP na potrzeby Zakładu Gospodarki Mieszkaniowej w Gorzowie Wielkopolskim, wraz ze świadczeniem usług serwisu utrzymaniowego” </w:t>
      </w:r>
      <w:r w:rsidRPr="00A43D75">
        <w:rPr>
          <w:b/>
          <w:sz w:val="28"/>
          <w:szCs w:val="28"/>
        </w:rPr>
        <w:br/>
      </w:r>
    </w:p>
    <w:p w14:paraId="38345215" w14:textId="77777777" w:rsidR="00936BD0" w:rsidRPr="00A43D75" w:rsidRDefault="00936BD0" w:rsidP="00936BD0">
      <w:pPr>
        <w:spacing w:before="120" w:after="120" w:line="276" w:lineRule="auto"/>
      </w:pPr>
    </w:p>
    <w:p w14:paraId="4A3DB443" w14:textId="77777777" w:rsidR="00936BD0" w:rsidRPr="00A43D75" w:rsidRDefault="00936BD0" w:rsidP="00936BD0">
      <w:pPr>
        <w:spacing w:before="120" w:after="120" w:line="276" w:lineRule="auto"/>
      </w:pPr>
    </w:p>
    <w:p w14:paraId="3C3956DE" w14:textId="77777777" w:rsidR="00936BD0" w:rsidRPr="00A43D75" w:rsidRDefault="00936BD0" w:rsidP="00936BD0">
      <w:pPr>
        <w:spacing w:before="120" w:after="120" w:line="276" w:lineRule="auto"/>
      </w:pPr>
    </w:p>
    <w:p w14:paraId="7EC64508" w14:textId="77777777" w:rsidR="00936BD0" w:rsidRPr="00A43D75" w:rsidRDefault="00936BD0" w:rsidP="00936BD0">
      <w:pPr>
        <w:spacing w:before="120" w:after="120" w:line="276" w:lineRule="auto"/>
      </w:pPr>
    </w:p>
    <w:p w14:paraId="17534190" w14:textId="77777777" w:rsidR="00936BD0" w:rsidRPr="00A43D75" w:rsidRDefault="00936BD0" w:rsidP="00936BD0">
      <w:pPr>
        <w:spacing w:before="120" w:after="120" w:line="276" w:lineRule="auto"/>
      </w:pPr>
    </w:p>
    <w:p w14:paraId="7006FC50" w14:textId="77777777" w:rsidR="00936BD0" w:rsidRPr="00A43D75" w:rsidRDefault="00936BD0" w:rsidP="00936BD0">
      <w:pPr>
        <w:spacing w:before="120" w:after="120" w:line="276" w:lineRule="auto"/>
      </w:pPr>
    </w:p>
    <w:p w14:paraId="570A8272" w14:textId="77777777" w:rsidR="00936BD0" w:rsidRPr="00A43D75" w:rsidRDefault="00936BD0" w:rsidP="00936BD0">
      <w:pPr>
        <w:spacing w:before="120" w:after="120" w:line="276" w:lineRule="auto"/>
      </w:pPr>
    </w:p>
    <w:p w14:paraId="493B3325" w14:textId="77777777" w:rsidR="00936BD0" w:rsidRPr="00A43D75" w:rsidRDefault="00936BD0" w:rsidP="00936BD0">
      <w:pPr>
        <w:spacing w:before="120" w:after="120" w:line="276" w:lineRule="auto"/>
      </w:pPr>
    </w:p>
    <w:p w14:paraId="7F25E336" w14:textId="77777777" w:rsidR="00936BD0" w:rsidRPr="00A43D75" w:rsidRDefault="00936BD0" w:rsidP="00936BD0">
      <w:pPr>
        <w:spacing w:before="120" w:after="120" w:line="276" w:lineRule="auto"/>
      </w:pPr>
    </w:p>
    <w:p w14:paraId="6B8A8779" w14:textId="77777777" w:rsidR="00936BD0" w:rsidRPr="00A43D75" w:rsidRDefault="00936BD0" w:rsidP="00936BD0">
      <w:pPr>
        <w:spacing w:before="120" w:after="120" w:line="276" w:lineRule="auto"/>
      </w:pPr>
    </w:p>
    <w:p w14:paraId="3C7C2CB6" w14:textId="77777777" w:rsidR="00936BD0" w:rsidRPr="00A43D75" w:rsidRDefault="00936BD0" w:rsidP="00936BD0">
      <w:pPr>
        <w:spacing w:before="120" w:after="120" w:line="276" w:lineRule="auto"/>
      </w:pPr>
    </w:p>
    <w:p w14:paraId="02CC106C" w14:textId="77777777" w:rsidR="00936BD0" w:rsidRPr="00A43D75" w:rsidRDefault="00936BD0" w:rsidP="00936BD0">
      <w:pPr>
        <w:spacing w:before="120" w:after="120" w:line="276" w:lineRule="auto"/>
      </w:pPr>
    </w:p>
    <w:p w14:paraId="699EAB97" w14:textId="77777777" w:rsidR="00936BD0" w:rsidRPr="00A43D75" w:rsidRDefault="00936BD0" w:rsidP="00936BD0">
      <w:pPr>
        <w:spacing w:before="120" w:after="120" w:line="276" w:lineRule="auto"/>
      </w:pPr>
    </w:p>
    <w:p w14:paraId="0729AE15" w14:textId="77777777" w:rsidR="00936BD0" w:rsidRPr="00A43D75" w:rsidRDefault="00936BD0" w:rsidP="00936BD0">
      <w:pPr>
        <w:spacing w:before="120" w:after="120" w:line="276" w:lineRule="auto"/>
      </w:pPr>
    </w:p>
    <w:p w14:paraId="78AC4023" w14:textId="77777777" w:rsidR="00655BF4" w:rsidRPr="00A43D75" w:rsidRDefault="00655BF4" w:rsidP="00936BD0">
      <w:pPr>
        <w:spacing w:before="120" w:after="120" w:line="276" w:lineRule="auto"/>
      </w:pPr>
    </w:p>
    <w:p w14:paraId="03257016" w14:textId="77777777" w:rsidR="00655BF4" w:rsidRPr="00A43D75" w:rsidRDefault="00655BF4" w:rsidP="00936BD0">
      <w:pPr>
        <w:spacing w:before="120" w:after="120" w:line="276" w:lineRule="auto"/>
      </w:pPr>
    </w:p>
    <w:p w14:paraId="4E49A8B9" w14:textId="77777777" w:rsidR="00655BF4" w:rsidRPr="00A43D75" w:rsidRDefault="00655BF4" w:rsidP="00936BD0">
      <w:pPr>
        <w:spacing w:before="120" w:after="120" w:line="276" w:lineRule="auto"/>
      </w:pPr>
    </w:p>
    <w:p w14:paraId="7ADAABE7" w14:textId="77777777" w:rsidR="00655BF4" w:rsidRPr="00A43D75" w:rsidRDefault="00655BF4" w:rsidP="00936BD0">
      <w:pPr>
        <w:spacing w:before="120" w:after="120" w:line="276" w:lineRule="auto"/>
      </w:pPr>
    </w:p>
    <w:p w14:paraId="3201C6F0" w14:textId="77777777" w:rsidR="00655BF4" w:rsidRPr="00A43D75" w:rsidRDefault="00655BF4" w:rsidP="00936BD0">
      <w:pPr>
        <w:spacing w:before="120" w:after="120" w:line="276" w:lineRule="auto"/>
      </w:pPr>
    </w:p>
    <w:p w14:paraId="0939AF25" w14:textId="77777777" w:rsidR="00655BF4" w:rsidRPr="00A43D75" w:rsidRDefault="00655BF4" w:rsidP="00936BD0">
      <w:pPr>
        <w:spacing w:before="120" w:after="120" w:line="276" w:lineRule="auto"/>
      </w:pPr>
    </w:p>
    <w:p w14:paraId="0500DCA3" w14:textId="77777777" w:rsidR="00655BF4" w:rsidRPr="00A43D75" w:rsidRDefault="00655BF4" w:rsidP="00936BD0">
      <w:pPr>
        <w:spacing w:before="120" w:after="120" w:line="276" w:lineRule="auto"/>
      </w:pPr>
    </w:p>
    <w:p w14:paraId="65080729" w14:textId="2DC335E1" w:rsidR="00936BD0" w:rsidRPr="00A43D75" w:rsidRDefault="00936BD0" w:rsidP="00936BD0">
      <w:pPr>
        <w:spacing w:before="120" w:after="120" w:line="276" w:lineRule="auto"/>
        <w:jc w:val="center"/>
      </w:pPr>
      <w:r w:rsidRPr="00A43D75">
        <w:t xml:space="preserve">Gorzów Wielkopolski </w:t>
      </w:r>
      <w:r w:rsidR="00341112" w:rsidRPr="00A43D75">
        <w:t>wrzesień</w:t>
      </w:r>
      <w:r w:rsidRPr="00A43D75">
        <w:t xml:space="preserve"> 2023 r.</w:t>
      </w:r>
    </w:p>
    <w:p w14:paraId="3F4C7FAA" w14:textId="5F9F1F9A" w:rsidR="00936BD0" w:rsidRPr="00A43D75" w:rsidRDefault="00936BD0" w:rsidP="00A43D75">
      <w:pPr>
        <w:pStyle w:val="Nagwek1"/>
        <w:rPr>
          <w:b/>
          <w:bCs/>
          <w:color w:val="auto"/>
        </w:rPr>
      </w:pPr>
      <w:bookmarkStart w:id="0" w:name="_Toc109634775"/>
      <w:r w:rsidRPr="00A43D75">
        <w:rPr>
          <w:b/>
          <w:bCs/>
          <w:color w:val="auto"/>
        </w:rPr>
        <w:lastRenderedPageBreak/>
        <w:t>Przedmiot Zamówienia</w:t>
      </w:r>
      <w:bookmarkEnd w:id="0"/>
    </w:p>
    <w:p w14:paraId="74CA69A2" w14:textId="2BF996B5" w:rsidR="00936BD0" w:rsidRPr="00A43D75" w:rsidRDefault="00936BD0" w:rsidP="00936BD0">
      <w:pPr>
        <w:spacing w:before="120" w:after="120" w:line="276" w:lineRule="auto"/>
        <w:jc w:val="both"/>
      </w:pPr>
      <w:r w:rsidRPr="00A43D75">
        <w:t>Przedmiotem Zamówienia jest dostawa, wdrożenie oraz dostosowanie do potrzeby Zamawiającego Zintegrowanego Systemu Informatycznego (</w:t>
      </w:r>
      <w:r w:rsidR="00FE7988" w:rsidRPr="00A43D75">
        <w:t xml:space="preserve">dalej: </w:t>
      </w:r>
      <w:r w:rsidRPr="00A43D75">
        <w:t>ZSI) klasy ERP, poprzedzone przeprowadzeniem Analizy Przedwdrożeniowej, przeprowadzenie szkoleń w zakresie obsługi i administracji ZSI</w:t>
      </w:r>
      <w:r w:rsidR="00FE7988" w:rsidRPr="00A43D75">
        <w:t xml:space="preserve"> </w:t>
      </w:r>
      <w:r w:rsidRPr="00A43D75">
        <w:t>oraz świadczenie serwisu utrzymaniowego.</w:t>
      </w:r>
    </w:p>
    <w:p w14:paraId="14436144" w14:textId="3E05EEDA" w:rsidR="00936BD0" w:rsidRPr="00A43D75" w:rsidRDefault="00936BD0" w:rsidP="00936BD0">
      <w:pPr>
        <w:spacing w:before="120" w:after="120" w:line="276" w:lineRule="auto"/>
        <w:jc w:val="both"/>
      </w:pPr>
      <w:r w:rsidRPr="00A43D75">
        <w:t xml:space="preserve">W ramach </w:t>
      </w:r>
      <w:r w:rsidR="00A92CAC" w:rsidRPr="00A43D75">
        <w:t>oferty</w:t>
      </w:r>
      <w:r w:rsidRPr="00A43D75">
        <w:t xml:space="preserve"> należy zawrzeć wszystkie usługi niezbędne do uruchomienia i późniejszej eksploatacji ZSI o wymaganej funkcjonalności, w tym w szczególności: </w:t>
      </w:r>
    </w:p>
    <w:p w14:paraId="77F73974" w14:textId="72D8D5F1" w:rsidR="00936BD0" w:rsidRPr="00A43D75" w:rsidRDefault="00936BD0" w:rsidP="00936BD0">
      <w:pPr>
        <w:pStyle w:val="Akapitzlist"/>
        <w:numPr>
          <w:ilvl w:val="0"/>
          <w:numId w:val="1"/>
        </w:numPr>
        <w:spacing w:before="120" w:after="120" w:line="276" w:lineRule="auto"/>
        <w:contextualSpacing w:val="0"/>
        <w:jc w:val="both"/>
        <w:rPr>
          <w:strike/>
        </w:rPr>
      </w:pPr>
      <w:r w:rsidRPr="00A43D75">
        <w:t>przygotować i przeprowadzić Analizę Przedwdrożeniową, obejmującą co najmniej szczegółowy opis realizacji przez ZSI funkcji określonych w OPZ w poszczególnych jego obszarach, szczegółowy opis migracji danych wraz z opracowaniem planu</w:t>
      </w:r>
      <w:r w:rsidR="00315ECA" w:rsidRPr="00A43D75">
        <w:t xml:space="preserve"> migracji</w:t>
      </w:r>
      <w:r w:rsidRPr="00A43D75">
        <w:t>,</w:t>
      </w:r>
    </w:p>
    <w:p w14:paraId="6264097B" w14:textId="77777777" w:rsidR="00936BD0" w:rsidRPr="00A43D75" w:rsidRDefault="00936BD0" w:rsidP="00936BD0">
      <w:pPr>
        <w:pStyle w:val="Akapitzlist"/>
        <w:numPr>
          <w:ilvl w:val="0"/>
          <w:numId w:val="1"/>
        </w:numPr>
        <w:spacing w:before="120" w:after="120" w:line="276" w:lineRule="auto"/>
        <w:contextualSpacing w:val="0"/>
        <w:jc w:val="both"/>
      </w:pPr>
      <w:r w:rsidRPr="00A43D75">
        <w:t>przygotować harmonogram szczegółowy wdrożenia z opisem zadań do wykonania po stronie Wykonawcy i po stronie Zamawiającego,</w:t>
      </w:r>
    </w:p>
    <w:p w14:paraId="32CC94B8" w14:textId="45E1E86C" w:rsidR="00936BD0" w:rsidRPr="00A43D75" w:rsidRDefault="00936BD0" w:rsidP="00936BD0">
      <w:pPr>
        <w:pStyle w:val="Akapitzlist"/>
        <w:numPr>
          <w:ilvl w:val="0"/>
          <w:numId w:val="1"/>
        </w:numPr>
        <w:spacing w:before="120" w:after="120" w:line="276" w:lineRule="auto"/>
        <w:contextualSpacing w:val="0"/>
        <w:jc w:val="both"/>
      </w:pPr>
      <w:r w:rsidRPr="00A43D75">
        <w:t>wykonać dostawę licencji na oprogramowanie niezbędne do zapewnienia prawidłowego funkcjonowania ZSI, w tym w szczególności oprogramowania aplikacyjnego i bazodanowego oraz instalację i konfigurację tego oprogramowania w liczbie niezbędnej do działania ZSI według parametrów opisanych w OPZ,</w:t>
      </w:r>
    </w:p>
    <w:p w14:paraId="6D7212EF" w14:textId="77777777" w:rsidR="00936BD0" w:rsidRPr="00A43D75" w:rsidRDefault="00936BD0" w:rsidP="00936BD0">
      <w:pPr>
        <w:pStyle w:val="Akapitzlist"/>
        <w:numPr>
          <w:ilvl w:val="0"/>
          <w:numId w:val="1"/>
        </w:numPr>
        <w:spacing w:before="120" w:after="120" w:line="276" w:lineRule="auto"/>
        <w:contextualSpacing w:val="0"/>
        <w:jc w:val="both"/>
      </w:pPr>
      <w:r w:rsidRPr="00A43D75">
        <w:t>wykonać modyfikację oprogramowania w celu dopasowania go do specyficznych potrzeb Zamawiającego,</w:t>
      </w:r>
    </w:p>
    <w:p w14:paraId="4C4D4E97" w14:textId="05717C07" w:rsidR="00936BD0" w:rsidRPr="00A43D75" w:rsidRDefault="00936BD0" w:rsidP="00936BD0">
      <w:pPr>
        <w:pStyle w:val="Akapitzlist"/>
        <w:numPr>
          <w:ilvl w:val="0"/>
          <w:numId w:val="1"/>
        </w:numPr>
        <w:spacing w:before="120" w:after="120" w:line="276" w:lineRule="auto"/>
        <w:contextualSpacing w:val="0"/>
        <w:jc w:val="both"/>
      </w:pPr>
      <w:r w:rsidRPr="00A43D75">
        <w:t xml:space="preserve">opracować i dostarczyć wymaganą dokumentację </w:t>
      </w:r>
      <w:r w:rsidR="006A1B4B" w:rsidRPr="00A43D75">
        <w:t>ZSI</w:t>
      </w:r>
      <w:r w:rsidRPr="00A43D75">
        <w:t xml:space="preserve">, </w:t>
      </w:r>
    </w:p>
    <w:p w14:paraId="4CCCC2C2" w14:textId="74D58D7F" w:rsidR="00936BD0" w:rsidRPr="00A43D75" w:rsidRDefault="00936BD0" w:rsidP="00936BD0">
      <w:pPr>
        <w:pStyle w:val="Akapitzlist"/>
        <w:numPr>
          <w:ilvl w:val="0"/>
          <w:numId w:val="1"/>
        </w:numPr>
        <w:spacing w:before="120" w:after="120" w:line="276" w:lineRule="auto"/>
        <w:contextualSpacing w:val="0"/>
        <w:jc w:val="both"/>
      </w:pPr>
      <w:r w:rsidRPr="00A43D75">
        <w:t xml:space="preserve">przygotować i przeprowadzić migrację </w:t>
      </w:r>
      <w:r w:rsidR="00FE7988" w:rsidRPr="00A43D75">
        <w:t xml:space="preserve">danych </w:t>
      </w:r>
      <w:r w:rsidRPr="00A43D75">
        <w:t xml:space="preserve">z obecnie wykorzystywanych przez Zamawiającego systemów informatycznych, a także danych w postaci plików i ich zawartości w postaci tabelarycznej do </w:t>
      </w:r>
      <w:r w:rsidR="006A1B4B" w:rsidRPr="00A43D75">
        <w:t>ZSI</w:t>
      </w:r>
      <w:r w:rsidR="00315ECA" w:rsidRPr="00A43D75">
        <w:t>, (informacja o systemach Zamawiającego w pkt. 8</w:t>
      </w:r>
      <w:r w:rsidR="003D5C32" w:rsidRPr="00A43D75">
        <w:t>)</w:t>
      </w:r>
    </w:p>
    <w:p w14:paraId="4E7C195D" w14:textId="008DEF1E" w:rsidR="00936BD0" w:rsidRPr="00A43D75" w:rsidRDefault="00936BD0" w:rsidP="00936BD0">
      <w:pPr>
        <w:pStyle w:val="Akapitzlist"/>
        <w:numPr>
          <w:ilvl w:val="0"/>
          <w:numId w:val="1"/>
        </w:numPr>
        <w:spacing w:before="120" w:after="120" w:line="276" w:lineRule="auto"/>
        <w:contextualSpacing w:val="0"/>
        <w:jc w:val="both"/>
      </w:pPr>
      <w:r w:rsidRPr="00A43D75">
        <w:t xml:space="preserve">zaplanować, przygotować, zorganizować i przeprowadzić szkolenia w zakresie obsługi i administracji </w:t>
      </w:r>
      <w:r w:rsidR="006A1B4B" w:rsidRPr="00A43D75">
        <w:t>ZSI</w:t>
      </w:r>
      <w:r w:rsidRPr="00A43D75">
        <w:t xml:space="preserve"> dla administratorów oraz użytkowników, w tym opracować i dostarczyć materiały szkoleniowe,</w:t>
      </w:r>
    </w:p>
    <w:p w14:paraId="50EB4532" w14:textId="2F3B29DC" w:rsidR="004F135D" w:rsidRPr="00A43D75" w:rsidRDefault="00370D09" w:rsidP="003D5C32">
      <w:pPr>
        <w:pStyle w:val="Akapitzlist"/>
        <w:numPr>
          <w:ilvl w:val="0"/>
          <w:numId w:val="1"/>
        </w:numPr>
        <w:spacing w:before="120" w:after="120" w:line="276" w:lineRule="auto"/>
        <w:contextualSpacing w:val="0"/>
        <w:jc w:val="both"/>
      </w:pPr>
      <w:r w:rsidRPr="00A43D75">
        <w:t xml:space="preserve">wykonać wszelkie niezbędne czynności mające na celu instalację (na serwerach i stacjach końcowych zamawiającego), wdrożenie, konfigurację, rozszerzenie, uruchomienie i integrację wszystkich elementów obszarów funkcjonalnych </w:t>
      </w:r>
      <w:r w:rsidR="006A1B4B" w:rsidRPr="00A43D75">
        <w:t>ZSI</w:t>
      </w:r>
      <w:r w:rsidRPr="00A43D75">
        <w:t>,</w:t>
      </w:r>
    </w:p>
    <w:p w14:paraId="6CCA6CE6" w14:textId="7B582264" w:rsidR="00936BD0" w:rsidRPr="00A43D75" w:rsidRDefault="00936BD0" w:rsidP="00936BD0">
      <w:pPr>
        <w:pStyle w:val="Akapitzlist"/>
        <w:numPr>
          <w:ilvl w:val="0"/>
          <w:numId w:val="1"/>
        </w:numPr>
        <w:spacing w:before="120" w:after="120" w:line="276" w:lineRule="auto"/>
        <w:contextualSpacing w:val="0"/>
        <w:jc w:val="both"/>
      </w:pPr>
      <w:r w:rsidRPr="00A43D75">
        <w:t xml:space="preserve">zapewnić Serwis Utrzymaniowy przez okres </w:t>
      </w:r>
      <w:r w:rsidR="00CB53A9" w:rsidRPr="00A43D75">
        <w:t>12</w:t>
      </w:r>
      <w:r w:rsidRPr="00A43D75">
        <w:t xml:space="preserve"> miesięcy od odbioru końcowego całości </w:t>
      </w:r>
      <w:r w:rsidR="006A1B4B" w:rsidRPr="00A43D75">
        <w:t>ZSI</w:t>
      </w:r>
      <w:r w:rsidRPr="00A43D75">
        <w:t xml:space="preserve">, tj. od dnia podpisania Protokołu odbioru </w:t>
      </w:r>
      <w:r w:rsidR="006A1B4B" w:rsidRPr="00A43D75">
        <w:t>ZSI</w:t>
      </w:r>
      <w:r w:rsidRPr="00A43D75">
        <w:t>.</w:t>
      </w:r>
    </w:p>
    <w:p w14:paraId="0F539224" w14:textId="70E3788B" w:rsidR="003D5C32" w:rsidRPr="00A43D75" w:rsidRDefault="003D5C32" w:rsidP="00A43D75">
      <w:pPr>
        <w:pStyle w:val="Nagwek1"/>
        <w:rPr>
          <w:b/>
          <w:bCs/>
          <w:color w:val="auto"/>
        </w:rPr>
      </w:pPr>
      <w:r w:rsidRPr="00A43D75">
        <w:rPr>
          <w:b/>
          <w:bCs/>
          <w:color w:val="auto"/>
        </w:rPr>
        <w:t xml:space="preserve">Podstawowe regulacje prawne związane funkcjonowaniem </w:t>
      </w:r>
      <w:r w:rsidR="00D43C9D" w:rsidRPr="00A43D75">
        <w:rPr>
          <w:b/>
          <w:bCs/>
          <w:color w:val="auto"/>
        </w:rPr>
        <w:t>Zamawiającego.</w:t>
      </w:r>
    </w:p>
    <w:p w14:paraId="141A1751" w14:textId="77777777" w:rsidR="003D5C32" w:rsidRPr="00A43D75" w:rsidRDefault="003D5C32" w:rsidP="003D5C32">
      <w:pPr>
        <w:spacing w:before="120" w:after="120" w:line="276" w:lineRule="auto"/>
        <w:jc w:val="both"/>
        <w:rPr>
          <w:rFonts w:cstheme="minorHAnsi"/>
        </w:rPr>
      </w:pPr>
      <w:r w:rsidRPr="00A43D75">
        <w:rPr>
          <w:rFonts w:cstheme="minorHAnsi"/>
        </w:rPr>
        <w:t>Wykonawca musi uwzględnić niżej wymienione akty prawne podczas realizacji przedmiotu Zamówienia:</w:t>
      </w:r>
    </w:p>
    <w:p w14:paraId="47FD46A8" w14:textId="7B0A4809"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4 lutego 1994 r. o prawie autorskim i prawach </w:t>
      </w:r>
      <w:r w:rsidR="00403E40" w:rsidRPr="00A43D75">
        <w:rPr>
          <w:rFonts w:cstheme="minorHAnsi"/>
        </w:rPr>
        <w:t xml:space="preserve">pokrewnych </w:t>
      </w:r>
      <w:r w:rsidRPr="00A43D75">
        <w:rPr>
          <w:rFonts w:cstheme="minorHAnsi"/>
        </w:rPr>
        <w:t xml:space="preserve">(tj. Dz.U. </w:t>
      </w:r>
      <w:r w:rsidR="00403E40" w:rsidRPr="00A43D75">
        <w:rPr>
          <w:rFonts w:cstheme="minorHAnsi"/>
        </w:rPr>
        <w:t>z 2022 r. poz. 2509</w:t>
      </w:r>
      <w:r w:rsidRPr="00A43D75">
        <w:rPr>
          <w:rFonts w:cstheme="minorHAnsi"/>
        </w:rPr>
        <w:t xml:space="preserve"> ze zm.);</w:t>
      </w:r>
    </w:p>
    <w:p w14:paraId="5A8C78C4" w14:textId="5BFAFAD4"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lastRenderedPageBreak/>
        <w:t xml:space="preserve">Ustawa z dnia 17 lutego 2005 r. o informatyzacji działalności podmiotów realizujących działania publiczne (tj. </w:t>
      </w:r>
      <w:r w:rsidR="00570EAA" w:rsidRPr="00A43D75">
        <w:rPr>
          <w:rFonts w:cstheme="minorHAnsi"/>
        </w:rPr>
        <w:t>Dz. U. z 2023 r. poz. 57</w:t>
      </w:r>
      <w:r w:rsidRPr="00A43D75">
        <w:rPr>
          <w:rFonts w:cstheme="minorHAnsi"/>
        </w:rPr>
        <w:t xml:space="preserve"> ze zm.);</w:t>
      </w:r>
    </w:p>
    <w:p w14:paraId="5A01D9F5" w14:textId="60DA009B"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Ustawa z dnia 14 grudnia 2018 r. o ochronie danych osobowych przetwarzanych w związku z</w:t>
      </w:r>
      <w:r w:rsidR="00403E40" w:rsidRPr="00A43D75">
        <w:rPr>
          <w:rFonts w:cstheme="minorHAnsi"/>
        </w:rPr>
        <w:t xml:space="preserve"> </w:t>
      </w:r>
      <w:r w:rsidRPr="00A43D75">
        <w:rPr>
          <w:rFonts w:cstheme="minorHAnsi"/>
        </w:rPr>
        <w:t xml:space="preserve">zapobieganiem i zwalczaniem przestępczości (tj. </w:t>
      </w:r>
      <w:r w:rsidR="00570EAA" w:rsidRPr="00A43D75">
        <w:rPr>
          <w:rFonts w:cstheme="minorHAnsi"/>
        </w:rPr>
        <w:t>Dz. U. z 2023 r. poz. 1206</w:t>
      </w:r>
      <w:r w:rsidRPr="00A43D75">
        <w:rPr>
          <w:rFonts w:cstheme="minorHAnsi"/>
        </w:rPr>
        <w:t>);</w:t>
      </w:r>
    </w:p>
    <w:p w14:paraId="14137548" w14:textId="5A0F3907"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8 marca 1990 r. o samorządzie gminnym (tj. </w:t>
      </w:r>
      <w:r w:rsidR="00570EAA" w:rsidRPr="00A43D75">
        <w:rPr>
          <w:rFonts w:cstheme="minorHAnsi"/>
        </w:rPr>
        <w:t xml:space="preserve">Dz. U. z 2023 r. poz. 40 </w:t>
      </w:r>
      <w:r w:rsidRPr="00A43D75">
        <w:rPr>
          <w:rFonts w:cstheme="minorHAnsi"/>
        </w:rPr>
        <w:t>ze zm.);</w:t>
      </w:r>
    </w:p>
    <w:p w14:paraId="49870680" w14:textId="22F5D95E"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Rozporządzenie Rady Ministrów z dnia 12 kwietnia 2012 r. w sprawie Krajowych Ram Interoperacyjności, minimalnych wymagań dla rejestrów publicznych i wymiany informacji w</w:t>
      </w:r>
      <w:r w:rsidR="00403E40" w:rsidRPr="00A43D75">
        <w:rPr>
          <w:rFonts w:cstheme="minorHAnsi"/>
        </w:rPr>
        <w:t xml:space="preserve"> </w:t>
      </w:r>
      <w:r w:rsidRPr="00A43D75">
        <w:rPr>
          <w:rFonts w:cstheme="minorHAnsi"/>
        </w:rPr>
        <w:t>postaci elektronicznej oraz minimalnych wymagań dla systemów teleinformatycznych (tj. Dz.U. z</w:t>
      </w:r>
      <w:r w:rsidR="00403E40" w:rsidRPr="00A43D75">
        <w:rPr>
          <w:rFonts w:cstheme="minorHAnsi"/>
        </w:rPr>
        <w:t xml:space="preserve"> </w:t>
      </w:r>
      <w:r w:rsidRPr="00A43D75">
        <w:rPr>
          <w:rFonts w:cstheme="minorHAnsi"/>
        </w:rPr>
        <w:t>2017 r. poz. 2247 ze zm.);</w:t>
      </w:r>
    </w:p>
    <w:p w14:paraId="5C1130F1" w14:textId="0ADF55DB"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o usługach zaufania oraz identyfikacji elektronicznej z dnia 5 września 2016 r. (tj. </w:t>
      </w:r>
      <w:r w:rsidR="00570EAA" w:rsidRPr="00A43D75">
        <w:rPr>
          <w:rFonts w:cstheme="minorHAnsi"/>
        </w:rPr>
        <w:t>Dz.U. 2021 poz. 1797</w:t>
      </w:r>
      <w:r w:rsidRPr="00A43D75">
        <w:rPr>
          <w:rFonts w:cstheme="minorHAnsi"/>
        </w:rPr>
        <w:t xml:space="preserve"> ze zm.),</w:t>
      </w:r>
    </w:p>
    <w:p w14:paraId="1A8F8297" w14:textId="77777777"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Ustawa z dnia 10 maja 2018 r.</w:t>
      </w:r>
      <w:r w:rsidRPr="00A43D75" w:rsidDel="00C047FA">
        <w:rPr>
          <w:rFonts w:cstheme="minorHAnsi"/>
        </w:rPr>
        <w:t xml:space="preserve"> </w:t>
      </w:r>
      <w:r w:rsidRPr="00A43D75">
        <w:rPr>
          <w:rFonts w:cstheme="minorHAnsi"/>
        </w:rPr>
        <w:t>o ochronie danych osobowych (tj. Dz.U. z 2019 r. poz. 1781);</w:t>
      </w:r>
    </w:p>
    <w:p w14:paraId="0E91AA0F" w14:textId="7F7F2E14"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Rozporządzenie Parlamentu Europejskiego i Rady (UE) 2016/679 z dnia 27 kwietnia 2016 r. w</w:t>
      </w:r>
      <w:r w:rsidR="00403E40" w:rsidRPr="00A43D75">
        <w:rPr>
          <w:rFonts w:cstheme="minorHAnsi"/>
        </w:rPr>
        <w:t xml:space="preserve"> </w:t>
      </w:r>
      <w:r w:rsidRPr="00A43D75">
        <w:rPr>
          <w:rFonts w:cstheme="minorHAnsi"/>
        </w:rPr>
        <w:t>sprawie ochrony osób fizycznych w związku z przetwarzaniem danych osobowych i</w:t>
      </w:r>
      <w:r w:rsidR="00403E40" w:rsidRPr="00A43D75">
        <w:rPr>
          <w:rFonts w:cstheme="minorHAnsi"/>
        </w:rPr>
        <w:t xml:space="preserve"> </w:t>
      </w:r>
      <w:r w:rsidRPr="00A43D75">
        <w:rPr>
          <w:rFonts w:cstheme="minorHAnsi"/>
        </w:rPr>
        <w:t>w</w:t>
      </w:r>
      <w:r w:rsidR="00403E40" w:rsidRPr="00A43D75">
        <w:rPr>
          <w:rFonts w:cstheme="minorHAnsi"/>
        </w:rPr>
        <w:t xml:space="preserve"> </w:t>
      </w:r>
      <w:r w:rsidRPr="00A43D75">
        <w:rPr>
          <w:rFonts w:cstheme="minorHAnsi"/>
        </w:rPr>
        <w:t>sprawie swobodnego przepływu takich danych oraz uchylenia dyrektywy 95/46/WE (ogólne rozporządzenie o ochronie danych) z dnia 27 kwietnia 2016 r. (Dz. Urz. UE. L Nr 119, str. 1);</w:t>
      </w:r>
    </w:p>
    <w:p w14:paraId="0535B4B4" w14:textId="61D19D75"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29 września 1994 r. o rachunkowości (tj. </w:t>
      </w:r>
      <w:r w:rsidR="00570EAA" w:rsidRPr="00A43D75">
        <w:rPr>
          <w:rFonts w:cstheme="minorHAnsi"/>
        </w:rPr>
        <w:t>Dz.U. 2023 poz. 120</w:t>
      </w:r>
      <w:r w:rsidRPr="00A43D75">
        <w:rPr>
          <w:rFonts w:cstheme="minorHAnsi"/>
        </w:rPr>
        <w:t>);</w:t>
      </w:r>
    </w:p>
    <w:p w14:paraId="78621A28" w14:textId="58A02398" w:rsidR="003D5C32" w:rsidRPr="00A43D75" w:rsidRDefault="003D5C32" w:rsidP="003D5C32">
      <w:pPr>
        <w:numPr>
          <w:ilvl w:val="0"/>
          <w:numId w:val="3"/>
        </w:numPr>
        <w:spacing w:before="120" w:after="120" w:line="276" w:lineRule="auto"/>
        <w:jc w:val="both"/>
        <w:rPr>
          <w:rFonts w:cstheme="minorHAnsi"/>
        </w:rPr>
      </w:pPr>
      <w:r w:rsidRPr="00A43D75">
        <w:rPr>
          <w:rFonts w:cstheme="minorHAnsi"/>
        </w:rPr>
        <w:t xml:space="preserve">Ustawa z dnia 27 sierpnia 2009 r. o finansach publicznych (tj. </w:t>
      </w:r>
      <w:r w:rsidR="00CA623B" w:rsidRPr="00A43D75">
        <w:rPr>
          <w:rFonts w:cstheme="minorHAnsi"/>
        </w:rPr>
        <w:t>Dz.U. 2023 poz. 1270</w:t>
      </w:r>
      <w:r w:rsidRPr="00A43D75">
        <w:rPr>
          <w:rFonts w:cstheme="minorHAnsi"/>
        </w:rPr>
        <w:t>);</w:t>
      </w:r>
    </w:p>
    <w:p w14:paraId="66925648" w14:textId="0198E42E" w:rsidR="003D5C32" w:rsidRPr="00A43D75" w:rsidRDefault="003D5C32" w:rsidP="003D5C32">
      <w:pPr>
        <w:numPr>
          <w:ilvl w:val="0"/>
          <w:numId w:val="3"/>
        </w:numPr>
        <w:spacing w:before="120" w:after="120" w:line="276" w:lineRule="auto"/>
        <w:jc w:val="both"/>
        <w:rPr>
          <w:rFonts w:cstheme="minorHAnsi"/>
          <w:bCs/>
        </w:rPr>
      </w:pPr>
      <w:r w:rsidRPr="00A43D75">
        <w:rPr>
          <w:rFonts w:cstheme="minorHAnsi"/>
          <w:bCs/>
        </w:rPr>
        <w:t>Ustawa z dnia 21 sierpnia 1997 r. o gospodarce nieruchomościami (</w:t>
      </w:r>
      <w:proofErr w:type="spellStart"/>
      <w:r w:rsidRPr="00A43D75">
        <w:rPr>
          <w:rFonts w:cstheme="minorHAnsi"/>
          <w:bCs/>
        </w:rPr>
        <w:t>t.j</w:t>
      </w:r>
      <w:proofErr w:type="spellEnd"/>
      <w:r w:rsidRPr="00A43D75">
        <w:rPr>
          <w:rFonts w:cstheme="minorHAnsi"/>
          <w:bCs/>
        </w:rPr>
        <w:t xml:space="preserve">. </w:t>
      </w:r>
      <w:r w:rsidR="00CA623B" w:rsidRPr="00A43D75">
        <w:rPr>
          <w:rFonts w:cstheme="minorHAnsi"/>
          <w:bCs/>
        </w:rPr>
        <w:t>Dz.U. 2023 poz. 344</w:t>
      </w:r>
      <w:r w:rsidRPr="00A43D75">
        <w:rPr>
          <w:rFonts w:cstheme="minorHAnsi"/>
          <w:bCs/>
        </w:rPr>
        <w:t xml:space="preserve"> z </w:t>
      </w:r>
      <w:proofErr w:type="spellStart"/>
      <w:r w:rsidRPr="00A43D75">
        <w:rPr>
          <w:rFonts w:cstheme="minorHAnsi"/>
          <w:bCs/>
        </w:rPr>
        <w:t>późn</w:t>
      </w:r>
      <w:proofErr w:type="spellEnd"/>
      <w:r w:rsidRPr="00A43D75">
        <w:rPr>
          <w:rFonts w:cstheme="minorHAnsi"/>
          <w:bCs/>
        </w:rPr>
        <w:t>. zm.);</w:t>
      </w:r>
    </w:p>
    <w:p w14:paraId="1704FBC6" w14:textId="27062473" w:rsidR="003D5C32" w:rsidRPr="00A43D75" w:rsidRDefault="003D5C32" w:rsidP="003D5C32">
      <w:pPr>
        <w:numPr>
          <w:ilvl w:val="0"/>
          <w:numId w:val="3"/>
        </w:numPr>
        <w:spacing w:before="120" w:after="120" w:line="276" w:lineRule="auto"/>
        <w:jc w:val="both"/>
        <w:rPr>
          <w:rFonts w:cstheme="minorHAnsi"/>
          <w:bCs/>
        </w:rPr>
      </w:pPr>
      <w:r w:rsidRPr="00A43D75">
        <w:rPr>
          <w:rFonts w:cstheme="minorHAnsi"/>
          <w:bCs/>
        </w:rPr>
        <w:t xml:space="preserve">Ustawa z dnia 21 kwietnia 2001 r. o ochronie praw lokatorów, mieszkaniowym zasobie gminy i o zmianie kodeksu cywilnego ( tj. </w:t>
      </w:r>
      <w:r w:rsidR="00CA623B" w:rsidRPr="00A43D75">
        <w:rPr>
          <w:rFonts w:cstheme="minorHAnsi"/>
          <w:bCs/>
        </w:rPr>
        <w:t>Dz.U. 2023 poz. 725</w:t>
      </w:r>
      <w:r w:rsidRPr="00A43D75">
        <w:rPr>
          <w:rFonts w:cstheme="minorHAnsi"/>
          <w:bCs/>
        </w:rPr>
        <w:t>);</w:t>
      </w:r>
    </w:p>
    <w:p w14:paraId="353B98D2" w14:textId="0FF974FE" w:rsidR="003D5C32" w:rsidRPr="00A43D75" w:rsidRDefault="003D5C32" w:rsidP="003D5C32">
      <w:pPr>
        <w:numPr>
          <w:ilvl w:val="0"/>
          <w:numId w:val="3"/>
        </w:numPr>
        <w:spacing w:before="120" w:after="120" w:line="276" w:lineRule="auto"/>
        <w:jc w:val="both"/>
        <w:rPr>
          <w:rFonts w:cstheme="minorHAnsi"/>
          <w:bCs/>
        </w:rPr>
      </w:pPr>
      <w:r w:rsidRPr="00A43D75">
        <w:t xml:space="preserve">Ustawa z dnia 7 lipca 1994 r. - Prawo budowlane (tj. </w:t>
      </w:r>
      <w:r w:rsidR="00CA623B" w:rsidRPr="00A43D75">
        <w:t>Dz.U. 2023 poz. 682</w:t>
      </w:r>
      <w:r w:rsidRPr="00A43D75">
        <w:t>);</w:t>
      </w:r>
    </w:p>
    <w:p w14:paraId="4A628B7A" w14:textId="0DDFF2FE" w:rsidR="003D5C32" w:rsidRPr="00A43D75" w:rsidRDefault="003D5C32" w:rsidP="003D5C32">
      <w:pPr>
        <w:numPr>
          <w:ilvl w:val="0"/>
          <w:numId w:val="3"/>
        </w:numPr>
        <w:spacing w:before="120" w:after="120" w:line="276" w:lineRule="auto"/>
        <w:jc w:val="both"/>
        <w:rPr>
          <w:rFonts w:cstheme="minorHAnsi"/>
          <w:bCs/>
        </w:rPr>
      </w:pPr>
      <w:r w:rsidRPr="00A43D75">
        <w:t xml:space="preserve">Ustawa z dnia 24 czerwca 1994 r. o własności lokali (tj. </w:t>
      </w:r>
      <w:r w:rsidR="00CA623B" w:rsidRPr="00A43D75">
        <w:t xml:space="preserve">Dz.U. 2021 poz. 1048 </w:t>
      </w:r>
      <w:r w:rsidRPr="00A43D75">
        <w:t xml:space="preserve">z </w:t>
      </w:r>
      <w:proofErr w:type="spellStart"/>
      <w:r w:rsidRPr="00A43D75">
        <w:t>późn</w:t>
      </w:r>
      <w:proofErr w:type="spellEnd"/>
      <w:r w:rsidRPr="00A43D75">
        <w:t>. zm.);</w:t>
      </w:r>
    </w:p>
    <w:p w14:paraId="418DA355" w14:textId="5236CE8A" w:rsidR="003D5C32" w:rsidRPr="00A43D75" w:rsidRDefault="003D5C32" w:rsidP="003D5C32">
      <w:pPr>
        <w:numPr>
          <w:ilvl w:val="0"/>
          <w:numId w:val="3"/>
        </w:numPr>
        <w:spacing w:before="120" w:after="120" w:line="276" w:lineRule="auto"/>
        <w:jc w:val="both"/>
        <w:rPr>
          <w:rFonts w:cstheme="minorHAnsi"/>
          <w:bCs/>
        </w:rPr>
      </w:pPr>
      <w:r w:rsidRPr="00A43D75">
        <w:t>Ustawa z dnia 11 września 2019 r. Prawo zamówień publicznych (tj. Dz.U. 202</w:t>
      </w:r>
      <w:r w:rsidR="001A0AEA" w:rsidRPr="00A43D75">
        <w:t>2</w:t>
      </w:r>
      <w:r w:rsidRPr="00A43D75">
        <w:t xml:space="preserve"> r. poz. 1</w:t>
      </w:r>
      <w:r w:rsidR="001A0AEA" w:rsidRPr="00A43D75">
        <w:t>710</w:t>
      </w:r>
      <w:r w:rsidRPr="00A43D75">
        <w:t xml:space="preserve"> z </w:t>
      </w:r>
      <w:proofErr w:type="spellStart"/>
      <w:r w:rsidRPr="00A43D75">
        <w:t>późn</w:t>
      </w:r>
      <w:proofErr w:type="spellEnd"/>
      <w:r w:rsidRPr="00A43D75">
        <w:t>. zm.).</w:t>
      </w:r>
    </w:p>
    <w:p w14:paraId="71BFCFD0" w14:textId="06D74C32" w:rsidR="003D5C32" w:rsidRPr="00A43D75" w:rsidRDefault="003D5C32" w:rsidP="003D5C32">
      <w:pPr>
        <w:numPr>
          <w:ilvl w:val="0"/>
          <w:numId w:val="3"/>
        </w:numPr>
        <w:spacing w:before="120" w:after="120" w:line="276" w:lineRule="auto"/>
        <w:jc w:val="both"/>
        <w:rPr>
          <w:rFonts w:cstheme="minorHAnsi"/>
          <w:bCs/>
        </w:rPr>
      </w:pPr>
      <w:r w:rsidRPr="00A43D75">
        <w:rPr>
          <w:rFonts w:cstheme="minorHAnsi"/>
          <w:bCs/>
        </w:rPr>
        <w:t xml:space="preserve">Ustawa z dnia 14 lipca 1983 r. o narodowym zasobie archiwalnym i archiwach (tj. </w:t>
      </w:r>
      <w:r w:rsidR="001A0AEA" w:rsidRPr="00A43D75">
        <w:rPr>
          <w:rFonts w:cstheme="minorHAnsi"/>
          <w:bCs/>
        </w:rPr>
        <w:t>Dz.U. z 2020 r. poz. 164.</w:t>
      </w:r>
      <w:r w:rsidRPr="00A43D75">
        <w:rPr>
          <w:rFonts w:cstheme="minorHAnsi"/>
          <w:bCs/>
        </w:rPr>
        <w:t xml:space="preserve"> </w:t>
      </w:r>
      <w:r w:rsidRPr="00A43D75">
        <w:t xml:space="preserve">z </w:t>
      </w:r>
      <w:proofErr w:type="spellStart"/>
      <w:r w:rsidRPr="00A43D75">
        <w:t>późn</w:t>
      </w:r>
      <w:proofErr w:type="spellEnd"/>
      <w:r w:rsidRPr="00A43D75">
        <w:t>. zm.).</w:t>
      </w:r>
    </w:p>
    <w:p w14:paraId="669459E4" w14:textId="11E3874E" w:rsidR="003D5C32" w:rsidRPr="00A43D75" w:rsidRDefault="00CA623B" w:rsidP="003D5C32">
      <w:pPr>
        <w:numPr>
          <w:ilvl w:val="0"/>
          <w:numId w:val="3"/>
        </w:numPr>
        <w:spacing w:before="120" w:after="120" w:line="276" w:lineRule="auto"/>
        <w:jc w:val="both"/>
        <w:rPr>
          <w:rFonts w:cstheme="minorHAnsi"/>
          <w:bCs/>
        </w:rPr>
      </w:pPr>
      <w:r w:rsidRPr="00A43D75">
        <w:rPr>
          <w:rFonts w:cstheme="minorHAnsi"/>
          <w:bCs/>
        </w:rPr>
        <w:t>Ustawa</w:t>
      </w:r>
      <w:r w:rsidRPr="00A43D75">
        <w:t xml:space="preserve"> z dnia 26 czerwca 1974 r. </w:t>
      </w:r>
      <w:r w:rsidR="003D5C32" w:rsidRPr="00A43D75">
        <w:t>Kodeks pracy</w:t>
      </w:r>
      <w:r w:rsidRPr="00A43D75">
        <w:t xml:space="preserve"> (tj. Dz. U. z 2022 r. poz. 1510 ze zm.)</w:t>
      </w:r>
    </w:p>
    <w:p w14:paraId="2CC09650" w14:textId="77777777" w:rsidR="00897FCF" w:rsidRPr="00A43D75" w:rsidRDefault="00897FCF"/>
    <w:p w14:paraId="3A57FA48" w14:textId="54F0A20F" w:rsidR="00D43C9D" w:rsidRPr="00A43D75" w:rsidRDefault="00D43C9D" w:rsidP="00A43D75">
      <w:pPr>
        <w:pStyle w:val="Nagwek1"/>
        <w:rPr>
          <w:rFonts w:ascii="Arial" w:hAnsi="Arial" w:cs="Arial"/>
          <w:b/>
          <w:bCs/>
          <w:color w:val="auto"/>
          <w:sz w:val="28"/>
          <w:szCs w:val="28"/>
        </w:rPr>
      </w:pPr>
      <w:r w:rsidRPr="00A43D75">
        <w:rPr>
          <w:rStyle w:val="Nagwek1Znak"/>
          <w:b/>
          <w:bCs/>
          <w:color w:val="auto"/>
        </w:rPr>
        <w:t>Zakres funkcjonalności ZSI</w:t>
      </w:r>
      <w:r w:rsidRPr="00A43D75">
        <w:rPr>
          <w:rFonts w:ascii="Arial" w:hAnsi="Arial" w:cs="Arial"/>
          <w:b/>
          <w:bCs/>
          <w:color w:val="auto"/>
          <w:sz w:val="28"/>
          <w:szCs w:val="28"/>
        </w:rPr>
        <w:t>.</w:t>
      </w:r>
    </w:p>
    <w:p w14:paraId="5C296309" w14:textId="75B4B9A6" w:rsidR="00D43C9D" w:rsidRPr="00A43D75" w:rsidRDefault="00D43C9D" w:rsidP="00D43C9D">
      <w:pPr>
        <w:spacing w:before="120" w:after="120" w:line="276" w:lineRule="auto"/>
        <w:jc w:val="both"/>
      </w:pPr>
      <w:r w:rsidRPr="00A43D75">
        <w:t>Struktura ZSI opiera się na obsłudze następujących obszarów:</w:t>
      </w:r>
    </w:p>
    <w:p w14:paraId="79ED7E47" w14:textId="77777777" w:rsidR="00D43C9D" w:rsidRPr="00A43D75" w:rsidRDefault="00D43C9D" w:rsidP="00D43C9D">
      <w:pPr>
        <w:pStyle w:val="Akapitzlist"/>
        <w:numPr>
          <w:ilvl w:val="0"/>
          <w:numId w:val="4"/>
        </w:numPr>
        <w:spacing w:before="120" w:after="120" w:line="276" w:lineRule="auto"/>
        <w:contextualSpacing w:val="0"/>
        <w:jc w:val="both"/>
      </w:pPr>
      <w:r w:rsidRPr="00A43D75">
        <w:t>Finansowo – księgowy,</w:t>
      </w:r>
    </w:p>
    <w:p w14:paraId="27126487" w14:textId="77777777" w:rsidR="00D43C9D" w:rsidRPr="00A43D75" w:rsidRDefault="00D43C9D" w:rsidP="00D43C9D">
      <w:pPr>
        <w:pStyle w:val="Akapitzlist"/>
        <w:numPr>
          <w:ilvl w:val="0"/>
          <w:numId w:val="4"/>
        </w:numPr>
        <w:spacing w:before="120" w:after="120" w:line="276" w:lineRule="auto"/>
        <w:contextualSpacing w:val="0"/>
        <w:jc w:val="both"/>
      </w:pPr>
      <w:r w:rsidRPr="00A43D75">
        <w:t xml:space="preserve">Środki trwałe i składniki </w:t>
      </w:r>
      <w:proofErr w:type="spellStart"/>
      <w:r w:rsidRPr="00A43D75">
        <w:t>niskocenne</w:t>
      </w:r>
      <w:proofErr w:type="spellEnd"/>
      <w:r w:rsidRPr="00A43D75">
        <w:t>,</w:t>
      </w:r>
    </w:p>
    <w:p w14:paraId="07A756E7" w14:textId="77777777" w:rsidR="00D43C9D" w:rsidRPr="00A43D75" w:rsidRDefault="00D43C9D" w:rsidP="00D43C9D">
      <w:pPr>
        <w:pStyle w:val="Akapitzlist"/>
        <w:numPr>
          <w:ilvl w:val="0"/>
          <w:numId w:val="4"/>
        </w:numPr>
        <w:spacing w:before="120" w:after="120" w:line="276" w:lineRule="auto"/>
        <w:contextualSpacing w:val="0"/>
        <w:jc w:val="both"/>
        <w:rPr>
          <w:bCs/>
        </w:rPr>
      </w:pPr>
      <w:r w:rsidRPr="00A43D75">
        <w:rPr>
          <w:bCs/>
        </w:rPr>
        <w:t>Kadrowo-płacowy</w:t>
      </w:r>
    </w:p>
    <w:p w14:paraId="394F7A90" w14:textId="3D211DE6" w:rsidR="00D43C9D" w:rsidRPr="00A43D75" w:rsidRDefault="00D43C9D" w:rsidP="00D43C9D">
      <w:pPr>
        <w:pStyle w:val="Akapitzlist"/>
        <w:numPr>
          <w:ilvl w:val="0"/>
          <w:numId w:val="4"/>
        </w:numPr>
        <w:spacing w:before="120" w:after="120" w:line="276" w:lineRule="auto"/>
        <w:contextualSpacing w:val="0"/>
        <w:jc w:val="both"/>
      </w:pPr>
      <w:r w:rsidRPr="00A43D75">
        <w:lastRenderedPageBreak/>
        <w:t>Budżetowanie i sprawozdawczość</w:t>
      </w:r>
    </w:p>
    <w:p w14:paraId="391DA75A" w14:textId="77777777" w:rsidR="00D43C9D" w:rsidRPr="00A43D75" w:rsidRDefault="00D43C9D" w:rsidP="00D43C9D">
      <w:pPr>
        <w:pStyle w:val="Akapitzlist"/>
        <w:numPr>
          <w:ilvl w:val="0"/>
          <w:numId w:val="4"/>
        </w:numPr>
        <w:spacing w:before="120" w:after="120" w:line="276" w:lineRule="auto"/>
        <w:contextualSpacing w:val="0"/>
        <w:jc w:val="both"/>
      </w:pPr>
      <w:r w:rsidRPr="00A43D75">
        <w:t>Obsługa Wspólnot,</w:t>
      </w:r>
    </w:p>
    <w:p w14:paraId="301B4CB0" w14:textId="3142FEBB" w:rsidR="00D43C9D" w:rsidRPr="00A43D75" w:rsidRDefault="00D43C9D" w:rsidP="00D43C9D">
      <w:pPr>
        <w:pStyle w:val="Akapitzlist"/>
        <w:numPr>
          <w:ilvl w:val="0"/>
          <w:numId w:val="4"/>
        </w:numPr>
        <w:spacing w:before="120" w:after="120" w:line="276" w:lineRule="auto"/>
        <w:contextualSpacing w:val="0"/>
        <w:jc w:val="both"/>
      </w:pPr>
      <w:r w:rsidRPr="00A43D75">
        <w:t>Czynsze,</w:t>
      </w:r>
    </w:p>
    <w:p w14:paraId="7CC0F1C1" w14:textId="65EB7400" w:rsidR="00C7574C" w:rsidRPr="00A43D75" w:rsidRDefault="00C7574C" w:rsidP="00D43C9D">
      <w:pPr>
        <w:pStyle w:val="Akapitzlist"/>
        <w:numPr>
          <w:ilvl w:val="0"/>
          <w:numId w:val="4"/>
        </w:numPr>
        <w:spacing w:before="120" w:after="120" w:line="276" w:lineRule="auto"/>
        <w:contextualSpacing w:val="0"/>
        <w:jc w:val="both"/>
      </w:pPr>
      <w:r w:rsidRPr="00A43D75">
        <w:t>Zasoby</w:t>
      </w:r>
    </w:p>
    <w:p w14:paraId="2259C140" w14:textId="65D1AFDD" w:rsidR="00D43C9D" w:rsidRPr="00A43D75" w:rsidRDefault="00D43C9D" w:rsidP="00D43C9D">
      <w:pPr>
        <w:pStyle w:val="Akapitzlist"/>
        <w:numPr>
          <w:ilvl w:val="0"/>
          <w:numId w:val="4"/>
        </w:numPr>
        <w:spacing w:before="120" w:after="120" w:line="276" w:lineRule="auto"/>
        <w:contextualSpacing w:val="0"/>
        <w:jc w:val="both"/>
        <w:rPr>
          <w:bCs/>
        </w:rPr>
      </w:pPr>
      <w:r w:rsidRPr="00A43D75">
        <w:t xml:space="preserve">Obsługa zleceń, remonty, inwestycje, </w:t>
      </w:r>
      <w:r w:rsidRPr="00A43D75">
        <w:rPr>
          <w:bCs/>
        </w:rPr>
        <w:t>przeglądy, dokumentacja techniczna,</w:t>
      </w:r>
    </w:p>
    <w:p w14:paraId="304908EE" w14:textId="157AAEA2" w:rsidR="00D43C9D" w:rsidRPr="00A43D75" w:rsidRDefault="00D43C9D" w:rsidP="00D43C9D">
      <w:pPr>
        <w:pStyle w:val="Akapitzlist"/>
        <w:numPr>
          <w:ilvl w:val="0"/>
          <w:numId w:val="4"/>
        </w:numPr>
        <w:spacing w:before="120" w:after="120" w:line="276" w:lineRule="auto"/>
        <w:contextualSpacing w:val="0"/>
        <w:jc w:val="both"/>
      </w:pPr>
      <w:r w:rsidRPr="00A43D75">
        <w:rPr>
          <w:bCs/>
        </w:rPr>
        <w:t>Rozliczanie mediów</w:t>
      </w:r>
    </w:p>
    <w:p w14:paraId="7CE86434" w14:textId="77777777" w:rsidR="00D43C9D" w:rsidRPr="00A43D75" w:rsidRDefault="00D43C9D" w:rsidP="00D43C9D">
      <w:pPr>
        <w:pStyle w:val="Akapitzlist"/>
        <w:numPr>
          <w:ilvl w:val="0"/>
          <w:numId w:val="4"/>
        </w:numPr>
        <w:spacing w:before="120" w:after="120" w:line="276" w:lineRule="auto"/>
        <w:contextualSpacing w:val="0"/>
        <w:jc w:val="both"/>
      </w:pPr>
      <w:r w:rsidRPr="00A43D75">
        <w:t>Windykacja,</w:t>
      </w:r>
    </w:p>
    <w:p w14:paraId="7A59259C" w14:textId="77777777" w:rsidR="00D43C9D" w:rsidRPr="00A43D75" w:rsidRDefault="00D43C9D" w:rsidP="00D43C9D">
      <w:pPr>
        <w:pStyle w:val="Akapitzlist"/>
        <w:numPr>
          <w:ilvl w:val="0"/>
          <w:numId w:val="4"/>
        </w:numPr>
        <w:spacing w:before="120" w:after="120" w:line="276" w:lineRule="auto"/>
        <w:contextualSpacing w:val="0"/>
        <w:jc w:val="both"/>
      </w:pPr>
      <w:r w:rsidRPr="00A43D75">
        <w:t>Gospodarka odpadami,</w:t>
      </w:r>
    </w:p>
    <w:p w14:paraId="4904C24A" w14:textId="0D0AB193" w:rsidR="00D43C9D" w:rsidRPr="00A43D75" w:rsidRDefault="00DB2696" w:rsidP="00D43C9D">
      <w:pPr>
        <w:pStyle w:val="Akapitzlist"/>
        <w:numPr>
          <w:ilvl w:val="0"/>
          <w:numId w:val="4"/>
        </w:numPr>
        <w:spacing w:before="120" w:after="120" w:line="276" w:lineRule="auto"/>
        <w:contextualSpacing w:val="0"/>
        <w:jc w:val="both"/>
      </w:pPr>
      <w:r w:rsidRPr="00A43D75">
        <w:t>Portal Klienta,</w:t>
      </w:r>
    </w:p>
    <w:p w14:paraId="1E8A2A43" w14:textId="29FFA69B" w:rsidR="00D43C9D" w:rsidRPr="00A43D75" w:rsidRDefault="00A92CAC">
      <w:r w:rsidRPr="00A43D75">
        <w:t>13) Portal Pracownika,</w:t>
      </w:r>
    </w:p>
    <w:p w14:paraId="36CE78DE" w14:textId="5A624AA3" w:rsidR="00A92CAC" w:rsidRPr="00A43D75" w:rsidRDefault="00A92CAC">
      <w:r w:rsidRPr="00A43D75">
        <w:t>14) Aplikacja mobilna.</w:t>
      </w:r>
    </w:p>
    <w:p w14:paraId="3A287D26" w14:textId="77777777" w:rsidR="00AC045A" w:rsidRPr="00A43D75" w:rsidRDefault="00AC045A"/>
    <w:p w14:paraId="38C766E5" w14:textId="35AF15B3" w:rsidR="00AC045A" w:rsidRPr="00A43D75" w:rsidRDefault="00AC045A" w:rsidP="00A43D75">
      <w:pPr>
        <w:pStyle w:val="Nagwek1"/>
        <w:rPr>
          <w:b/>
          <w:bCs/>
          <w:color w:val="auto"/>
        </w:rPr>
      </w:pPr>
      <w:r w:rsidRPr="00A43D75">
        <w:rPr>
          <w:b/>
          <w:bCs/>
          <w:color w:val="auto"/>
        </w:rPr>
        <w:t>Wymagania odnośnie realizacji przedmiotu zamówienia</w:t>
      </w:r>
    </w:p>
    <w:p w14:paraId="54C33E80" w14:textId="71D25880" w:rsidR="00AC045A" w:rsidRPr="00A43D75" w:rsidRDefault="00AC045A" w:rsidP="00AC045A">
      <w:pPr>
        <w:spacing w:before="120" w:after="120" w:line="276" w:lineRule="auto"/>
        <w:jc w:val="both"/>
      </w:pPr>
      <w:r w:rsidRPr="00A43D75">
        <w:t xml:space="preserve">I. </w:t>
      </w:r>
      <w:r w:rsidRPr="00A43D75">
        <w:rPr>
          <w:b/>
          <w:bCs/>
        </w:rPr>
        <w:t>Analiza Przedwdrożeniowa</w:t>
      </w:r>
      <w:r w:rsidRPr="00A43D75">
        <w:rPr>
          <w:bCs/>
        </w:rPr>
        <w:t xml:space="preserve"> powinna zostać oparta o szczegółową analizę procesów wykonywanych w</w:t>
      </w:r>
      <w:r w:rsidR="00403E40" w:rsidRPr="00A43D75">
        <w:rPr>
          <w:bCs/>
        </w:rPr>
        <w:t xml:space="preserve"> </w:t>
      </w:r>
      <w:r w:rsidRPr="00A43D75">
        <w:rPr>
          <w:bCs/>
        </w:rPr>
        <w:t xml:space="preserve">poszczególnych jednostkach i działach </w:t>
      </w:r>
      <w:r w:rsidR="006A1B4B" w:rsidRPr="00A43D75">
        <w:rPr>
          <w:bCs/>
        </w:rPr>
        <w:t>Z</w:t>
      </w:r>
      <w:r w:rsidRPr="00A43D75">
        <w:rPr>
          <w:bCs/>
        </w:rPr>
        <w:t xml:space="preserve">amawiającego w odniesieniu do oczekiwanych funkcjonalności. </w:t>
      </w:r>
      <w:r w:rsidRPr="00A43D75">
        <w:t>Podczas przeprowadzania Analizy Przedwdrożeniowej przedstawiciele Wykonawcy odpowiedzialni za wykonanie Analizy, będą mieli obowiązek przeprowadzenia rozmów z wyznaczonymi pracownikami Zamawiającego celem określenia procesów biznesowych zachodzących u Zamawiającego. Analiza Przedwdrożeniowa powinna zapewniać/zawierać:</w:t>
      </w:r>
    </w:p>
    <w:p w14:paraId="6141A723" w14:textId="5D2BF982" w:rsidR="00AC045A" w:rsidRPr="00A43D75" w:rsidRDefault="00AC045A" w:rsidP="00AC045A">
      <w:pPr>
        <w:pStyle w:val="Akapitzlist"/>
        <w:numPr>
          <w:ilvl w:val="0"/>
          <w:numId w:val="5"/>
        </w:numPr>
        <w:spacing w:before="120" w:after="120" w:line="276" w:lineRule="auto"/>
        <w:contextualSpacing w:val="0"/>
        <w:jc w:val="both"/>
      </w:pPr>
      <w:r w:rsidRPr="00A43D75">
        <w:t xml:space="preserve">mapowanie wymagań funkcjonalnych na funkcje </w:t>
      </w:r>
      <w:r w:rsidR="0046594D" w:rsidRPr="00A43D75">
        <w:t>ZSI</w:t>
      </w:r>
      <w:r w:rsidRPr="00A43D75">
        <w:t xml:space="preserve"> wraz ze wskazaniem stron raportu z Analizy Przedwdrożeniowej, w której opisano daną funkcjonalność,</w:t>
      </w:r>
    </w:p>
    <w:p w14:paraId="2EB5E679" w14:textId="2A7F608D" w:rsidR="00AC045A" w:rsidRPr="00A43D75" w:rsidRDefault="00AC045A" w:rsidP="00AC045A">
      <w:pPr>
        <w:pStyle w:val="Akapitzlist"/>
        <w:numPr>
          <w:ilvl w:val="0"/>
          <w:numId w:val="5"/>
        </w:numPr>
        <w:spacing w:before="120" w:after="120" w:line="276" w:lineRule="auto"/>
        <w:contextualSpacing w:val="0"/>
        <w:jc w:val="both"/>
      </w:pPr>
      <w:r w:rsidRPr="00A43D75">
        <w:t xml:space="preserve">odwzorowanie struktury organizacyjnej Zamawiającego w </w:t>
      </w:r>
      <w:r w:rsidR="0046594D" w:rsidRPr="00A43D75">
        <w:t>ZSI</w:t>
      </w:r>
      <w:r w:rsidRPr="00A43D75">
        <w:t>,</w:t>
      </w:r>
    </w:p>
    <w:p w14:paraId="135773FF" w14:textId="77777777" w:rsidR="00AC045A" w:rsidRPr="00A43D75" w:rsidRDefault="00AC045A" w:rsidP="00AC045A">
      <w:pPr>
        <w:pStyle w:val="Akapitzlist"/>
        <w:numPr>
          <w:ilvl w:val="0"/>
          <w:numId w:val="5"/>
        </w:numPr>
        <w:spacing w:before="120" w:after="120" w:line="276" w:lineRule="auto"/>
        <w:contextualSpacing w:val="0"/>
        <w:jc w:val="both"/>
      </w:pPr>
      <w:r w:rsidRPr="00A43D75">
        <w:t>formularze, zestawienia, raporty (cel i opis działania, odbiorca biznesowy, częstotliwość uruchamiania, parametry selekcji, układ graficzny) wraz z kompletnymi założeniami technicznymi niezbędnymi do jej realizacji,</w:t>
      </w:r>
    </w:p>
    <w:p w14:paraId="1D09AE6B" w14:textId="3971E866" w:rsidR="00AC045A" w:rsidRPr="00A43D75" w:rsidRDefault="00AC045A" w:rsidP="00AC045A">
      <w:pPr>
        <w:pStyle w:val="Akapitzlist"/>
        <w:numPr>
          <w:ilvl w:val="0"/>
          <w:numId w:val="5"/>
        </w:numPr>
        <w:spacing w:before="120" w:after="120" w:line="276" w:lineRule="auto"/>
        <w:contextualSpacing w:val="0"/>
        <w:jc w:val="both"/>
      </w:pPr>
      <w:r w:rsidRPr="00A43D75">
        <w:t xml:space="preserve">rozszerzenia i modyfikacje funkcjonalności / procesów biznesowych (cel i opis działania, rozwiązanie alternatywne, skutki rozszerzenia dla pozostałych </w:t>
      </w:r>
      <w:r w:rsidR="00C7574C" w:rsidRPr="00A43D75">
        <w:t>elementów ZSI</w:t>
      </w:r>
      <w:r w:rsidRPr="00A43D75">
        <w:t>, założenia techniczne niezbędne do jej realizacji),</w:t>
      </w:r>
    </w:p>
    <w:p w14:paraId="1774FBDE" w14:textId="7C9D81D7" w:rsidR="00AC045A" w:rsidRPr="00A43D75" w:rsidRDefault="00AC045A" w:rsidP="00AC045A">
      <w:pPr>
        <w:pStyle w:val="Akapitzlist"/>
        <w:numPr>
          <w:ilvl w:val="0"/>
          <w:numId w:val="5"/>
        </w:numPr>
        <w:spacing w:before="120" w:after="120" w:line="276" w:lineRule="auto"/>
        <w:contextualSpacing w:val="0"/>
        <w:jc w:val="both"/>
      </w:pPr>
      <w:r w:rsidRPr="00A43D75">
        <w:t>k</w:t>
      </w:r>
      <w:r w:rsidR="0046594D" w:rsidRPr="00A43D75">
        <w:t>oncepcję administracji ZSI</w:t>
      </w:r>
      <w:r w:rsidRPr="00A43D75">
        <w:t>, zasady administrowania środowiskiem systemowym, zasady ochrony danych osobowych w Systemie,</w:t>
      </w:r>
    </w:p>
    <w:p w14:paraId="7DEF2193" w14:textId="2EC7A05F" w:rsidR="00AC045A" w:rsidRPr="00A43D75" w:rsidRDefault="00AC045A" w:rsidP="00AC045A">
      <w:pPr>
        <w:pStyle w:val="Akapitzlist"/>
        <w:numPr>
          <w:ilvl w:val="0"/>
          <w:numId w:val="5"/>
        </w:numPr>
        <w:spacing w:before="120" w:after="120" w:line="276" w:lineRule="auto"/>
        <w:contextualSpacing w:val="0"/>
        <w:jc w:val="both"/>
      </w:pPr>
      <w:r w:rsidRPr="00A43D75">
        <w:t xml:space="preserve">koncepcję realizacji integracji </w:t>
      </w:r>
      <w:r w:rsidR="0046594D" w:rsidRPr="00A43D75">
        <w:t>ZSI</w:t>
      </w:r>
      <w:r w:rsidRPr="00A43D75">
        <w:t xml:space="preserve"> z innymi systemami wykorzystywanymi przez Zamawiającego (w tym w szczególności: zakres i przepływ danych, sposób i forma przekazywania danych, częstotliwość i sposób uruchamiania, monitorowanie poprawności działania narzędzia integracyjnego, postępowanie w przypadku błędów, postępowanie awaryjne),</w:t>
      </w:r>
    </w:p>
    <w:p w14:paraId="59E811DE" w14:textId="77777777" w:rsidR="00AC045A" w:rsidRPr="00A43D75" w:rsidRDefault="00AC045A" w:rsidP="00AC045A">
      <w:pPr>
        <w:pStyle w:val="Akapitzlist"/>
        <w:numPr>
          <w:ilvl w:val="0"/>
          <w:numId w:val="5"/>
        </w:numPr>
        <w:spacing w:before="120" w:after="120" w:line="276" w:lineRule="auto"/>
        <w:contextualSpacing w:val="0"/>
        <w:jc w:val="both"/>
      </w:pPr>
      <w:r w:rsidRPr="00A43D75">
        <w:t>koncepcję uprawnień (zawierająca wykaz ról z opisem i relacjami pomiędzy nimi),</w:t>
      </w:r>
    </w:p>
    <w:p w14:paraId="6DBAD038" w14:textId="2517C21B" w:rsidR="00AC045A" w:rsidRPr="00A43D75" w:rsidRDefault="00AC045A" w:rsidP="00AC045A">
      <w:pPr>
        <w:pStyle w:val="Akapitzlist"/>
        <w:numPr>
          <w:ilvl w:val="0"/>
          <w:numId w:val="5"/>
        </w:numPr>
        <w:spacing w:before="120" w:after="120" w:line="276" w:lineRule="auto"/>
        <w:contextualSpacing w:val="0"/>
        <w:jc w:val="both"/>
      </w:pPr>
      <w:r w:rsidRPr="00A43D75">
        <w:lastRenderedPageBreak/>
        <w:t>Wykonawca przygotuje harmonogram Migracji z uwzględnieniem elementów wymagających pracy ręcznej. Wykonawca przeprowadzi wspólnie z Zamawiającym proces poprawy danych w systemach źródłowych, o ile wcześniejsza analiza danych w systemach źródłowych wykaże taką potrzebę. W ramach procesu poprawy danych w systemach źródłowych, Wykonawca będzie wspierał Zamawiającego poprzez tworzenie skryptów i innych narzędzi pozwalających na poprawę danych. Wykonawca przygotuje narzędzia i mechanizmy służąc</w:t>
      </w:r>
      <w:r w:rsidR="001A0AEA" w:rsidRPr="00A43D75">
        <w:t>e</w:t>
      </w:r>
      <w:r w:rsidRPr="00A43D75">
        <w:t xml:space="preserve"> Migracji oraz dokona Migracji.</w:t>
      </w:r>
    </w:p>
    <w:p w14:paraId="32D2DE85" w14:textId="2103AAE1" w:rsidR="00AC045A" w:rsidRPr="00A43D75" w:rsidRDefault="00CB6C2C" w:rsidP="00AC045A">
      <w:pPr>
        <w:pStyle w:val="Akapitzlist"/>
        <w:numPr>
          <w:ilvl w:val="0"/>
          <w:numId w:val="5"/>
        </w:numPr>
        <w:spacing w:before="120" w:after="120" w:line="276" w:lineRule="auto"/>
        <w:contextualSpacing w:val="0"/>
        <w:jc w:val="both"/>
        <w:rPr>
          <w:b/>
          <w:bCs/>
        </w:rPr>
      </w:pPr>
      <w:r w:rsidRPr="00A43D75">
        <w:rPr>
          <w:bCs/>
        </w:rPr>
        <w:t>S</w:t>
      </w:r>
      <w:r w:rsidR="00AC045A" w:rsidRPr="00A43D75">
        <w:rPr>
          <w:bCs/>
        </w:rPr>
        <w:t xml:space="preserve">zczegółową specyfikację urządzeń (serwery, macierze dyskowe) oraz oprogramowania systemowego, jakie będzie konieczne aby zapewnić wydajne i bezpieczne działanie ZSI po przeniesieniu z systemu chmurowego Wykonawcy. Proponowana konfiguracja ma również zapewniać przestrzeń dyskową niezbędną do przechowywania wszelkich przetwarzanych w ZSI dokumentów elektronicznych, przynajmniej przez okres 5 najbliższych lat. Sprzęt zgodnie z opracowaną specyfikacją uwzględniającą zarówno ilość danych w bazie jak i ilość użytkowników systemu oraz wymogi oferowanego ZSI </w:t>
      </w:r>
      <w:r w:rsidR="00403E40" w:rsidRPr="00A43D75">
        <w:rPr>
          <w:bCs/>
        </w:rPr>
        <w:t xml:space="preserve">Zamawiający </w:t>
      </w:r>
      <w:r w:rsidR="00A941A2" w:rsidRPr="00A43D75">
        <w:rPr>
          <w:bCs/>
        </w:rPr>
        <w:t>z</w:t>
      </w:r>
      <w:r w:rsidR="00AC045A" w:rsidRPr="00A43D75">
        <w:rPr>
          <w:bCs/>
        </w:rPr>
        <w:t>amówi w oddzielnym postępowaniu. Kompletnej konfiguracji instalacji wszystkich komponentów dokona Wykonawca, zgodnie z Analiz</w:t>
      </w:r>
      <w:r w:rsidR="00A941A2" w:rsidRPr="00A43D75">
        <w:rPr>
          <w:bCs/>
        </w:rPr>
        <w:t>ą</w:t>
      </w:r>
      <w:r w:rsidR="00AC045A" w:rsidRPr="00A43D75">
        <w:rPr>
          <w:bCs/>
        </w:rPr>
        <w:t>, zapewniając wydajność i bezpieczeństwo przetwarzanych danych</w:t>
      </w:r>
      <w:r w:rsidR="00AC045A" w:rsidRPr="00A43D75">
        <w:rPr>
          <w:b/>
          <w:bCs/>
        </w:rPr>
        <w:t>.</w:t>
      </w:r>
    </w:p>
    <w:p w14:paraId="079B2ED1" w14:textId="00F259F3" w:rsidR="00AC045A" w:rsidRPr="00A43D75" w:rsidRDefault="00AC045A" w:rsidP="00AC045A">
      <w:pPr>
        <w:pStyle w:val="Akapitzlist"/>
        <w:spacing w:before="120" w:after="120" w:line="276" w:lineRule="auto"/>
        <w:ind w:left="360"/>
        <w:contextualSpacing w:val="0"/>
        <w:jc w:val="both"/>
      </w:pPr>
      <w:r w:rsidRPr="00A43D75">
        <w:t>Wymagane jest dostarczenie dokumentów w formie określonej przez Zamawiającego, tj. plików edytowalnych MS Word lub MS Excel.</w:t>
      </w:r>
    </w:p>
    <w:p w14:paraId="7DE892DC" w14:textId="77777777" w:rsidR="005F524E" w:rsidRPr="00A43D75" w:rsidRDefault="005F524E" w:rsidP="005F524E">
      <w:pPr>
        <w:pStyle w:val="Akapitzlist"/>
        <w:spacing w:before="120" w:after="120" w:line="276" w:lineRule="auto"/>
        <w:ind w:left="360"/>
        <w:contextualSpacing w:val="0"/>
        <w:jc w:val="both"/>
      </w:pPr>
      <w:r w:rsidRPr="00A43D75">
        <w:t>Wraz z opracowaniem Analizy przedwdrożeniowej wykonawca przygotuje poniższą dokumentację:</w:t>
      </w:r>
    </w:p>
    <w:p w14:paraId="5E56FE4D" w14:textId="77777777" w:rsidR="005F524E" w:rsidRPr="00A43D75" w:rsidRDefault="005F524E" w:rsidP="005F524E">
      <w:pPr>
        <w:pStyle w:val="Akapitzlist"/>
        <w:numPr>
          <w:ilvl w:val="0"/>
          <w:numId w:val="7"/>
        </w:numPr>
        <w:spacing w:before="120" w:after="120" w:line="276" w:lineRule="auto"/>
        <w:contextualSpacing w:val="0"/>
        <w:jc w:val="both"/>
      </w:pPr>
      <w:r w:rsidRPr="00A43D75">
        <w:t>Szczegółowy harmonogram zawierający terminy realizacji poszczególnych etapów oraz opis prac do wykonania na poszczególnych etapach związanych z realizacją Projektu. Harmonogram Szczegółowy musi być aktualizowany przez Wykonawcę przed rozpoczęciem każdego Etapu realizacji Projektu.</w:t>
      </w:r>
    </w:p>
    <w:p w14:paraId="4A66BDE4" w14:textId="72331549" w:rsidR="005F524E" w:rsidRPr="00A43D75" w:rsidRDefault="005F524E" w:rsidP="005F524E">
      <w:pPr>
        <w:pStyle w:val="Akapitzlist"/>
        <w:spacing w:before="120" w:after="120" w:line="276" w:lineRule="auto"/>
        <w:ind w:left="360"/>
        <w:contextualSpacing w:val="0"/>
        <w:jc w:val="both"/>
      </w:pPr>
      <w:r w:rsidRPr="00A43D75">
        <w:t>Szczegółowy harmonogram musi zostać opracowany zgodnie z wymaganiami zamawiającego odnośnie terminu realizacji przedmiotu zamówienia w dokumentacji postępowania.</w:t>
      </w:r>
    </w:p>
    <w:p w14:paraId="628FBF93" w14:textId="61336EAA" w:rsidR="005F524E" w:rsidRPr="00A43D75" w:rsidRDefault="005F524E" w:rsidP="005F524E">
      <w:pPr>
        <w:pStyle w:val="Akapitzlist"/>
        <w:spacing w:before="120" w:after="120" w:line="276" w:lineRule="auto"/>
        <w:ind w:left="360"/>
        <w:contextualSpacing w:val="0"/>
        <w:jc w:val="both"/>
      </w:pPr>
      <w:r w:rsidRPr="00A43D75">
        <w:t>Wymagane jest dostarczenie dokumentu w wersji elektronicznej w formie pliku edytowalnego oraz PDF.</w:t>
      </w:r>
    </w:p>
    <w:p w14:paraId="3FB54BE2" w14:textId="116476E1" w:rsidR="005F524E" w:rsidRPr="00A43D75" w:rsidRDefault="005F524E" w:rsidP="005F524E">
      <w:pPr>
        <w:pStyle w:val="Akapitzlist"/>
        <w:numPr>
          <w:ilvl w:val="0"/>
          <w:numId w:val="7"/>
        </w:numPr>
        <w:spacing w:before="120" w:after="120" w:line="276" w:lineRule="auto"/>
        <w:contextualSpacing w:val="0"/>
        <w:jc w:val="both"/>
      </w:pPr>
      <w:r w:rsidRPr="00A43D75">
        <w:t>Szczegółowy opis prac musi zawierać hierarchiczną dekompozycję prac realizowanych przez pracowników Zamawiającego i pracowników Wykonawcy, pozwalającą osiągnąć cel Projektu i stworzyć wymagane produkty cząstkowe.</w:t>
      </w:r>
    </w:p>
    <w:p w14:paraId="292D0301" w14:textId="623E414F" w:rsidR="005F524E" w:rsidRPr="00A43D75" w:rsidRDefault="005F524E" w:rsidP="005F524E">
      <w:pPr>
        <w:pStyle w:val="Akapitzlist"/>
        <w:spacing w:before="120" w:after="120" w:line="276" w:lineRule="auto"/>
        <w:ind w:left="360"/>
        <w:contextualSpacing w:val="0"/>
        <w:jc w:val="both"/>
      </w:pPr>
      <w:r w:rsidRPr="00A43D75">
        <w:t>Szczegółowy opis prac musi zostać opracowany razem z</w:t>
      </w:r>
      <w:r w:rsidR="00A941A2" w:rsidRPr="00A43D75">
        <w:t>e</w:t>
      </w:r>
      <w:r w:rsidRPr="00A43D75">
        <w:t xml:space="preserve"> szczegółowym harmonogramem zgodnie z wymaganiami zamawiającego odnoś</w:t>
      </w:r>
      <w:r w:rsidR="00713C7D" w:rsidRPr="00A43D75">
        <w:t>ni</w:t>
      </w:r>
      <w:r w:rsidRPr="00A43D75">
        <w:t>e terminu realizacji przedmiotu zamówienia</w:t>
      </w:r>
      <w:r w:rsidR="00713C7D" w:rsidRPr="00A43D75">
        <w:t xml:space="preserve"> określonego</w:t>
      </w:r>
      <w:r w:rsidRPr="00A43D75">
        <w:t xml:space="preserve"> w dokumentacji postępowania. Opis prac musi być aktualizowany przez Wykonawcę przed rozpoczęciem każdego etapu realizacji Projektu.</w:t>
      </w:r>
    </w:p>
    <w:p w14:paraId="3ED91867" w14:textId="34EB72AC" w:rsidR="005F524E" w:rsidRPr="00A43D75" w:rsidRDefault="005F524E" w:rsidP="005F524E">
      <w:pPr>
        <w:pStyle w:val="Akapitzlist"/>
        <w:numPr>
          <w:ilvl w:val="0"/>
          <w:numId w:val="7"/>
        </w:numPr>
        <w:spacing w:before="120" w:after="120" w:line="276" w:lineRule="auto"/>
        <w:contextualSpacing w:val="0"/>
        <w:jc w:val="both"/>
      </w:pPr>
      <w:r w:rsidRPr="00A43D75">
        <w:t xml:space="preserve">Projekt techniczny </w:t>
      </w:r>
      <w:r w:rsidR="006A1B4B" w:rsidRPr="00A43D75">
        <w:t>ZSI</w:t>
      </w:r>
      <w:r w:rsidRPr="00A43D75">
        <w:t xml:space="preserve"> powinien zawierać co najmniej:</w:t>
      </w:r>
    </w:p>
    <w:p w14:paraId="2989F57F" w14:textId="1D8C9601" w:rsidR="005F524E" w:rsidRPr="00A43D75" w:rsidRDefault="005F524E" w:rsidP="005F524E">
      <w:pPr>
        <w:pStyle w:val="Akapitzlist"/>
        <w:numPr>
          <w:ilvl w:val="0"/>
          <w:numId w:val="6"/>
        </w:numPr>
        <w:spacing w:before="120" w:after="120" w:line="276" w:lineRule="auto"/>
        <w:contextualSpacing w:val="0"/>
        <w:jc w:val="both"/>
      </w:pPr>
      <w:r w:rsidRPr="00A43D75">
        <w:t xml:space="preserve">opis architektury rozwiązania, w tym sposób integracji komponentów </w:t>
      </w:r>
      <w:r w:rsidR="006A1B4B" w:rsidRPr="00A43D75">
        <w:t>ZSI</w:t>
      </w:r>
      <w:r w:rsidRPr="00A43D75">
        <w:t>,</w:t>
      </w:r>
    </w:p>
    <w:p w14:paraId="2C9BC6F4" w14:textId="52041C55" w:rsidR="005F524E" w:rsidRPr="00A43D75" w:rsidRDefault="005F524E" w:rsidP="005F524E">
      <w:pPr>
        <w:pStyle w:val="Akapitzlist"/>
        <w:numPr>
          <w:ilvl w:val="0"/>
          <w:numId w:val="6"/>
        </w:numPr>
        <w:spacing w:before="120" w:after="120" w:line="276" w:lineRule="auto"/>
        <w:contextualSpacing w:val="0"/>
        <w:jc w:val="both"/>
      </w:pPr>
      <w:r w:rsidRPr="00A43D75">
        <w:t xml:space="preserve">opis architektury technicznej – środowisko systemowe, wymagania odnośnie </w:t>
      </w:r>
      <w:r w:rsidR="002B24B6" w:rsidRPr="00A43D75">
        <w:t xml:space="preserve">sprzętu komputerowego i </w:t>
      </w:r>
      <w:r w:rsidRPr="00A43D75">
        <w:t>infrastruktury sieciowej, oprogramowania, bezpieczeństwo systemów.</w:t>
      </w:r>
    </w:p>
    <w:p w14:paraId="6F2C52DC" w14:textId="4953032E" w:rsidR="005F524E" w:rsidRPr="00A43D75" w:rsidRDefault="005F524E" w:rsidP="005F524E">
      <w:pPr>
        <w:pStyle w:val="Akapitzlist"/>
        <w:spacing w:before="120" w:after="120" w:line="276" w:lineRule="auto"/>
        <w:ind w:left="1080"/>
        <w:contextualSpacing w:val="0"/>
        <w:jc w:val="both"/>
        <w:rPr>
          <w:bCs/>
        </w:rPr>
      </w:pPr>
      <w:r w:rsidRPr="00A43D75">
        <w:rPr>
          <w:bCs/>
        </w:rPr>
        <w:lastRenderedPageBreak/>
        <w:t>Specyfikacj</w:t>
      </w:r>
      <w:r w:rsidR="00281221" w:rsidRPr="00A43D75">
        <w:rPr>
          <w:bCs/>
        </w:rPr>
        <w:t>a</w:t>
      </w:r>
      <w:r w:rsidRPr="00A43D75">
        <w:rPr>
          <w:bCs/>
        </w:rPr>
        <w:t xml:space="preserve"> sprzętu komputerowego (serwery, macierze dyskowe itp.) oraz oprogramowani</w:t>
      </w:r>
      <w:r w:rsidR="002B24B6" w:rsidRPr="00A43D75">
        <w:rPr>
          <w:bCs/>
        </w:rPr>
        <w:t>a</w:t>
      </w:r>
      <w:r w:rsidRPr="00A43D75">
        <w:rPr>
          <w:bCs/>
        </w:rPr>
        <w:t xml:space="preserve"> jaki</w:t>
      </w:r>
      <w:r w:rsidR="002B24B6" w:rsidRPr="00A43D75">
        <w:rPr>
          <w:bCs/>
        </w:rPr>
        <w:t>e potrzebne</w:t>
      </w:r>
      <w:r w:rsidRPr="00A43D75">
        <w:rPr>
          <w:bCs/>
        </w:rPr>
        <w:t xml:space="preserve"> będzie do uruchomienia ZSI na sprzęcie </w:t>
      </w:r>
      <w:r w:rsidR="002B24B6" w:rsidRPr="00A43D75">
        <w:rPr>
          <w:bCs/>
        </w:rPr>
        <w:t xml:space="preserve">Zamawiającego </w:t>
      </w:r>
      <w:r w:rsidRPr="00A43D75">
        <w:rPr>
          <w:bCs/>
        </w:rPr>
        <w:t>(po przeniesieniu z chmury Wykonawcy)</w:t>
      </w:r>
      <w:r w:rsidR="00281221" w:rsidRPr="00A43D75">
        <w:rPr>
          <w:bCs/>
        </w:rPr>
        <w:t xml:space="preserve"> </w:t>
      </w:r>
      <w:r w:rsidR="002B24B6" w:rsidRPr="00A43D75">
        <w:rPr>
          <w:bCs/>
        </w:rPr>
        <w:t xml:space="preserve">ma stanowić dokładny opis parametrów funkcjonalności poszczególnych urządzeń, na podstawie którego Zamawiający dokona </w:t>
      </w:r>
      <w:r w:rsidR="00281221" w:rsidRPr="00A43D75">
        <w:rPr>
          <w:bCs/>
        </w:rPr>
        <w:t xml:space="preserve">ich </w:t>
      </w:r>
      <w:r w:rsidR="002B24B6" w:rsidRPr="00A43D75">
        <w:rPr>
          <w:bCs/>
        </w:rPr>
        <w:t>zakupu</w:t>
      </w:r>
      <w:r w:rsidR="00A941A2" w:rsidRPr="00A43D75">
        <w:rPr>
          <w:bCs/>
        </w:rPr>
        <w:t xml:space="preserve">. Będzie ona stanowiła opis przedmiotu zamówienia na dostawę sprzętu </w:t>
      </w:r>
      <w:r w:rsidR="00D74540" w:rsidRPr="00A43D75">
        <w:rPr>
          <w:bCs/>
        </w:rPr>
        <w:t xml:space="preserve">komputerowego </w:t>
      </w:r>
      <w:r w:rsidR="00A941A2" w:rsidRPr="00A43D75">
        <w:rPr>
          <w:bCs/>
        </w:rPr>
        <w:t>i oprogramowania</w:t>
      </w:r>
      <w:r w:rsidR="002B24B6" w:rsidRPr="00A43D75">
        <w:rPr>
          <w:bCs/>
        </w:rPr>
        <w:t xml:space="preserve"> </w:t>
      </w:r>
      <w:r w:rsidR="00A941A2" w:rsidRPr="00A43D75">
        <w:rPr>
          <w:bCs/>
        </w:rPr>
        <w:t>z zastosowaniem przepisów ustawy</w:t>
      </w:r>
      <w:r w:rsidR="002B24B6" w:rsidRPr="00A43D75">
        <w:rPr>
          <w:bCs/>
        </w:rPr>
        <w:t xml:space="preserve"> </w:t>
      </w:r>
      <w:r w:rsidR="00A941A2" w:rsidRPr="00A43D75">
        <w:rPr>
          <w:bCs/>
        </w:rPr>
        <w:t>P</w:t>
      </w:r>
      <w:r w:rsidR="002B24B6" w:rsidRPr="00A43D75">
        <w:rPr>
          <w:bCs/>
        </w:rPr>
        <w:t>rawo zamówień publicznych</w:t>
      </w:r>
      <w:r w:rsidR="00A941A2" w:rsidRPr="00A43D75">
        <w:rPr>
          <w:bCs/>
        </w:rPr>
        <w:t>, dlatego należy</w:t>
      </w:r>
      <w:r w:rsidR="00D74540" w:rsidRPr="00A43D75">
        <w:rPr>
          <w:bCs/>
        </w:rPr>
        <w:t xml:space="preserve"> ją przygotować zgodnie z zasadami wynikającymi z tej ustawy.</w:t>
      </w:r>
      <w:r w:rsidR="002B24B6" w:rsidRPr="00A43D75">
        <w:rPr>
          <w:bCs/>
        </w:rPr>
        <w:t xml:space="preserve"> </w:t>
      </w:r>
      <w:r w:rsidRPr="00A43D75">
        <w:rPr>
          <w:bCs/>
        </w:rPr>
        <w:t>Wykonawca odpo</w:t>
      </w:r>
      <w:r w:rsidR="00281221" w:rsidRPr="00A43D75">
        <w:rPr>
          <w:bCs/>
        </w:rPr>
        <w:t>wiada za dobór sprzęt</w:t>
      </w:r>
      <w:r w:rsidR="00D74540" w:rsidRPr="00A43D75">
        <w:rPr>
          <w:bCs/>
        </w:rPr>
        <w:t>u</w:t>
      </w:r>
      <w:r w:rsidR="00281221" w:rsidRPr="00A43D75">
        <w:rPr>
          <w:bCs/>
        </w:rPr>
        <w:t xml:space="preserve">, </w:t>
      </w:r>
      <w:r w:rsidRPr="00A43D75">
        <w:rPr>
          <w:bCs/>
        </w:rPr>
        <w:t>oprogramowania i jego dalsze współdziałanie.</w:t>
      </w:r>
    </w:p>
    <w:p w14:paraId="1273A20F" w14:textId="10ADD88D" w:rsidR="005F524E" w:rsidRPr="00A43D75" w:rsidRDefault="005F524E" w:rsidP="005F524E">
      <w:pPr>
        <w:pStyle w:val="Akapitzlist"/>
        <w:numPr>
          <w:ilvl w:val="0"/>
          <w:numId w:val="6"/>
        </w:numPr>
        <w:spacing w:before="120" w:after="120" w:line="276" w:lineRule="auto"/>
        <w:contextualSpacing w:val="0"/>
        <w:jc w:val="both"/>
      </w:pPr>
      <w:r w:rsidRPr="00A43D75">
        <w:t>specyfikację interfejsów do systemów zewnętrznych oraz opisy sposobu realizacji i zakresów wymiany danych pomiędzy systemami zewnętrznymi.</w:t>
      </w:r>
    </w:p>
    <w:p w14:paraId="039D9C3D" w14:textId="29F8F6A5" w:rsidR="00CB6C2C" w:rsidRPr="00A43D75" w:rsidRDefault="00CB6C2C" w:rsidP="00CB6C2C">
      <w:pPr>
        <w:spacing w:before="120" w:after="120" w:line="276" w:lineRule="auto"/>
        <w:jc w:val="both"/>
        <w:rPr>
          <w:b/>
          <w:bCs/>
        </w:rPr>
      </w:pPr>
      <w:r w:rsidRPr="00A43D75">
        <w:rPr>
          <w:b/>
          <w:bCs/>
        </w:rPr>
        <w:t>II. Szkolenia dla Administratorów i Użytkowników powinny zawierać w szczególności:</w:t>
      </w:r>
    </w:p>
    <w:p w14:paraId="507F7D31" w14:textId="4F1AE57E" w:rsidR="00CB6C2C" w:rsidRPr="00A43D75" w:rsidRDefault="00CB6C2C" w:rsidP="00CB6C2C">
      <w:pPr>
        <w:spacing w:before="120" w:after="120" w:line="276" w:lineRule="auto"/>
        <w:ind w:firstLine="360"/>
        <w:jc w:val="both"/>
      </w:pPr>
      <w:r w:rsidRPr="00A43D75">
        <w:t>1) harmonogram szkoleń wraz z zakresem,</w:t>
      </w:r>
    </w:p>
    <w:p w14:paraId="45F2A102" w14:textId="55E2EC89" w:rsidR="00CB6C2C" w:rsidRPr="00A43D75" w:rsidRDefault="00CB6C2C" w:rsidP="00403E40">
      <w:pPr>
        <w:spacing w:before="120" w:after="120" w:line="276" w:lineRule="auto"/>
        <w:ind w:left="709" w:hanging="349"/>
        <w:jc w:val="both"/>
      </w:pPr>
      <w:r w:rsidRPr="00A43D75">
        <w:t>2) wykaz składu osobowego zespołu projektowego Wykonawcy, który będzie przeprowadzać szkolenia wraz z przypisaniem osoby do obszaru szkoleniowego,</w:t>
      </w:r>
    </w:p>
    <w:p w14:paraId="0817AC43" w14:textId="1B8C178B" w:rsidR="00CB6C2C" w:rsidRPr="00A43D75" w:rsidRDefault="00CB6C2C" w:rsidP="00403E40">
      <w:pPr>
        <w:pStyle w:val="Akapitzlist"/>
        <w:spacing w:before="120" w:after="120" w:line="276" w:lineRule="auto"/>
        <w:ind w:left="567" w:hanging="207"/>
        <w:contextualSpacing w:val="0"/>
        <w:jc w:val="both"/>
      </w:pPr>
      <w:r w:rsidRPr="00A43D75">
        <w:t>3) materiały szkoleniowe, które powinny obejmować materiały dla Administratorów i osobno dla Użytkowników, a także:</w:t>
      </w:r>
    </w:p>
    <w:p w14:paraId="0F383459" w14:textId="77777777" w:rsidR="00CB6C2C" w:rsidRPr="00A43D75" w:rsidRDefault="00CB6C2C" w:rsidP="00CB6C2C">
      <w:pPr>
        <w:pStyle w:val="Akapitzlist"/>
        <w:numPr>
          <w:ilvl w:val="0"/>
          <w:numId w:val="8"/>
        </w:numPr>
        <w:spacing w:before="120" w:after="120" w:line="276" w:lineRule="auto"/>
        <w:contextualSpacing w:val="0"/>
        <w:jc w:val="both"/>
      </w:pPr>
      <w:r w:rsidRPr="00A43D75">
        <w:t>obejmować podręczniki i procedury obejmujące zakres merytoryczny odpowiadający Szkoleniom na poziomie pozwalającym na rozpoczęcie pracy nowemu Użytkownikowi/Administratorowi,</w:t>
      </w:r>
    </w:p>
    <w:p w14:paraId="7A3D0209" w14:textId="77777777" w:rsidR="00CB6C2C" w:rsidRPr="00A43D75" w:rsidRDefault="00CB6C2C" w:rsidP="00CB6C2C">
      <w:pPr>
        <w:pStyle w:val="Akapitzlist"/>
        <w:numPr>
          <w:ilvl w:val="0"/>
          <w:numId w:val="8"/>
        </w:numPr>
        <w:spacing w:before="120" w:after="120" w:line="276" w:lineRule="auto"/>
        <w:contextualSpacing w:val="0"/>
        <w:jc w:val="both"/>
      </w:pPr>
      <w:r w:rsidRPr="00A43D75">
        <w:t>zapewniać wizualizację treści przekazywanych na Szkoleniu,</w:t>
      </w:r>
    </w:p>
    <w:p w14:paraId="11840CF5" w14:textId="4BD23D96" w:rsidR="00CB6C2C" w:rsidRPr="00A43D75" w:rsidRDefault="00CB6C2C" w:rsidP="00CB6C2C">
      <w:pPr>
        <w:pStyle w:val="Akapitzlist"/>
        <w:numPr>
          <w:ilvl w:val="0"/>
          <w:numId w:val="8"/>
        </w:numPr>
        <w:spacing w:before="120" w:after="120" w:line="276" w:lineRule="auto"/>
        <w:contextualSpacing w:val="0"/>
        <w:jc w:val="both"/>
      </w:pPr>
      <w:r w:rsidRPr="00A43D75">
        <w:t>zostać przygotowane na bazie ZSI po przeprowadzonych testach,</w:t>
      </w:r>
    </w:p>
    <w:p w14:paraId="11F1C5E2" w14:textId="283512B1" w:rsidR="00CB6C2C" w:rsidRPr="00A43D75" w:rsidRDefault="00CB6C2C" w:rsidP="00CB6C2C">
      <w:pPr>
        <w:pStyle w:val="Akapitzlist"/>
        <w:numPr>
          <w:ilvl w:val="0"/>
          <w:numId w:val="8"/>
        </w:numPr>
        <w:spacing w:before="120" w:after="120" w:line="276" w:lineRule="auto"/>
        <w:contextualSpacing w:val="0"/>
        <w:jc w:val="both"/>
      </w:pPr>
      <w:r w:rsidRPr="00A43D75">
        <w:t>obejmować nagrania z prowadzonych szkoleń z możliwością odtworzenia w systemie Windows 10 i nowszych bez użycia dodatkowego oprogramowania.</w:t>
      </w:r>
    </w:p>
    <w:p w14:paraId="03412F65" w14:textId="21D5C5E2" w:rsidR="00CB6C2C" w:rsidRPr="00A43D75" w:rsidRDefault="00CB6C2C" w:rsidP="00CB6C2C">
      <w:pPr>
        <w:spacing w:before="120" w:after="120" w:line="276" w:lineRule="auto"/>
        <w:ind w:left="360"/>
        <w:jc w:val="both"/>
      </w:pPr>
      <w:r w:rsidRPr="00A43D75">
        <w:t>Materiały szkoleniowe muszą zostać dostosowane do potrzeb każdej z grup szkoleniowych, w taki sposób, aby korzystanie z nich było możliwe zarówno przed, w trakcie jak i po szkoleniu. Wymagane jest dostarczenie dokumentów w formie określonej przez Zamawiającego, tj. plików edytowalnych MS Word</w:t>
      </w:r>
      <w:r w:rsidR="00D55515" w:rsidRPr="00A43D75">
        <w:t>, MS Power Point</w:t>
      </w:r>
      <w:r w:rsidR="00A411A7" w:rsidRPr="00A43D75">
        <w:t xml:space="preserve"> lub</w:t>
      </w:r>
      <w:r w:rsidRPr="00A43D75">
        <w:t xml:space="preserve"> MS Excel.</w:t>
      </w:r>
    </w:p>
    <w:p w14:paraId="606A1334" w14:textId="04A2BEBF" w:rsidR="00CB6C2C" w:rsidRPr="00A43D75" w:rsidRDefault="00CB6C2C" w:rsidP="00CB6C2C">
      <w:pPr>
        <w:spacing w:before="120" w:after="120" w:line="276" w:lineRule="auto"/>
        <w:jc w:val="both"/>
        <w:rPr>
          <w:b/>
          <w:bCs/>
        </w:rPr>
      </w:pPr>
      <w:r w:rsidRPr="00A43D75">
        <w:rPr>
          <w:b/>
          <w:bCs/>
        </w:rPr>
        <w:t xml:space="preserve">III. Wymagania dotyczące Dokumentacji </w:t>
      </w:r>
      <w:r w:rsidR="006A1B4B" w:rsidRPr="00A43D75">
        <w:rPr>
          <w:b/>
          <w:bCs/>
        </w:rPr>
        <w:t>ZSI</w:t>
      </w:r>
      <w:r w:rsidRPr="00A43D75">
        <w:rPr>
          <w:b/>
          <w:bCs/>
        </w:rPr>
        <w:t>:</w:t>
      </w:r>
    </w:p>
    <w:p w14:paraId="606FA25B" w14:textId="77777777"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Wykonawca w ramach realizacji Umowy dostarczy Zamawiającemu dokumentację: Użytkownika, Administratora, szkoleniową, systemową;</w:t>
      </w:r>
    </w:p>
    <w:p w14:paraId="35B46F8D" w14:textId="171AC966"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Wykonawca zobowiązany jest do utrzymywania dostarczonej Dokumentacji Systemu w aktualności;</w:t>
      </w:r>
    </w:p>
    <w:p w14:paraId="66283CAD" w14:textId="77777777"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Dokumentacja Systemu musi być sporządzona w języku polskim;</w:t>
      </w:r>
    </w:p>
    <w:p w14:paraId="30ACAB7D" w14:textId="20DCC0C7"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 xml:space="preserve">Dokumentacja Użytkownika musi zawierać opis pełnej funkcjonalności </w:t>
      </w:r>
      <w:r w:rsidR="006A1B4B" w:rsidRPr="00A43D75">
        <w:rPr>
          <w:rFonts w:cstheme="minorHAnsi"/>
        </w:rPr>
        <w:t>ZSI</w:t>
      </w:r>
      <w:r w:rsidRPr="00A43D75">
        <w:rPr>
          <w:rFonts w:cstheme="minorHAnsi"/>
        </w:rPr>
        <w:t xml:space="preserve"> w sposób umożliwiający samodzielne użytkowanie </w:t>
      </w:r>
      <w:r w:rsidR="006A1B4B" w:rsidRPr="00A43D75">
        <w:rPr>
          <w:rFonts w:cstheme="minorHAnsi"/>
        </w:rPr>
        <w:t>ZSI</w:t>
      </w:r>
      <w:r w:rsidRPr="00A43D75">
        <w:rPr>
          <w:rFonts w:cstheme="minorHAnsi"/>
        </w:rPr>
        <w:t>;</w:t>
      </w:r>
    </w:p>
    <w:p w14:paraId="6B3BB0CD" w14:textId="79AD1143" w:rsidR="00CB6C2C" w:rsidRPr="00A43D75" w:rsidRDefault="00CB6C2C" w:rsidP="00CB6C2C">
      <w:pPr>
        <w:numPr>
          <w:ilvl w:val="0"/>
          <w:numId w:val="9"/>
        </w:numPr>
        <w:spacing w:before="120" w:after="120" w:line="276" w:lineRule="auto"/>
        <w:jc w:val="both"/>
        <w:rPr>
          <w:rFonts w:cstheme="minorHAnsi"/>
        </w:rPr>
      </w:pPr>
      <w:r w:rsidRPr="00A43D75">
        <w:rPr>
          <w:rFonts w:cstheme="minorHAnsi"/>
        </w:rPr>
        <w:t xml:space="preserve">Dokumentacja systemowa zawierać będzie zestaw parametrów systemowych i bazodanowych, niezbędnych dla prawidłowej i efektywnej pracy </w:t>
      </w:r>
      <w:r w:rsidR="006A1B4B" w:rsidRPr="00A43D75">
        <w:rPr>
          <w:rFonts w:cstheme="minorHAnsi"/>
        </w:rPr>
        <w:t>ZSI</w:t>
      </w:r>
      <w:r w:rsidRPr="00A43D75">
        <w:rPr>
          <w:rFonts w:cstheme="minorHAnsi"/>
        </w:rPr>
        <w:t>. Wykonawca zobowiązany jest do utrzymywania dokumentacji konfiguracyjnej w aktualności;</w:t>
      </w:r>
    </w:p>
    <w:p w14:paraId="06E14C28" w14:textId="5B0705B1" w:rsidR="00CB6C2C" w:rsidRPr="00A43D75" w:rsidRDefault="00CB6C2C" w:rsidP="00CB6C2C">
      <w:pPr>
        <w:numPr>
          <w:ilvl w:val="0"/>
          <w:numId w:val="9"/>
        </w:numPr>
        <w:spacing w:before="120" w:after="120" w:line="276" w:lineRule="auto"/>
        <w:jc w:val="both"/>
        <w:rPr>
          <w:rFonts w:cstheme="minorHAnsi"/>
          <w:b/>
        </w:rPr>
      </w:pPr>
      <w:r w:rsidRPr="00A43D75">
        <w:rPr>
          <w:rFonts w:cstheme="minorHAnsi"/>
        </w:rPr>
        <w:lastRenderedPageBreak/>
        <w:t>Dokumentacja systemowa musi zaw</w:t>
      </w:r>
      <w:r w:rsidR="006A1B4B" w:rsidRPr="00A43D75">
        <w:rPr>
          <w:rFonts w:cstheme="minorHAnsi"/>
        </w:rPr>
        <w:t>ierać co najmniej: ogólny opis ZSI</w:t>
      </w:r>
      <w:r w:rsidRPr="00A43D75">
        <w:rPr>
          <w:rFonts w:cstheme="minorHAnsi"/>
        </w:rPr>
        <w:t xml:space="preserve"> wraz z elementami składowymi, schematy graficzne</w:t>
      </w:r>
      <w:r w:rsidR="006A1B4B" w:rsidRPr="00A43D75">
        <w:rPr>
          <w:rFonts w:cstheme="minorHAnsi"/>
        </w:rPr>
        <w:t xml:space="preserve"> przedstawiające ogólną budowę ZSI</w:t>
      </w:r>
      <w:r w:rsidRPr="00A43D75">
        <w:rPr>
          <w:rFonts w:cstheme="minorHAnsi"/>
        </w:rPr>
        <w:t xml:space="preserve">, szczegółowy opis poszczególnych </w:t>
      </w:r>
      <w:r w:rsidR="006A1B4B" w:rsidRPr="00A43D75">
        <w:rPr>
          <w:rFonts w:cstheme="minorHAnsi"/>
        </w:rPr>
        <w:t>elementów</w:t>
      </w:r>
      <w:r w:rsidRPr="00A43D75">
        <w:rPr>
          <w:rFonts w:cstheme="minorHAnsi"/>
        </w:rPr>
        <w:t xml:space="preserve">, instrukcję dla Użytkownika i Administratora, sposób wykonywania kopii zapasowej serwera </w:t>
      </w:r>
      <w:r w:rsidRPr="00A43D75">
        <w:rPr>
          <w:rFonts w:cstheme="minorHAnsi"/>
          <w:bCs/>
        </w:rPr>
        <w:t>aplikacyjnego</w:t>
      </w:r>
      <w:r w:rsidRPr="00A43D75">
        <w:rPr>
          <w:rFonts w:cstheme="minorHAnsi"/>
        </w:rPr>
        <w:t xml:space="preserve"> oraz sposób odtwarzania Systemu po Awarii całego serwera, spis parametrów </w:t>
      </w:r>
      <w:r w:rsidR="006A1B4B" w:rsidRPr="00A43D75">
        <w:rPr>
          <w:rFonts w:cstheme="minorHAnsi"/>
        </w:rPr>
        <w:t>ZSI</w:t>
      </w:r>
      <w:r w:rsidRPr="00A43D75">
        <w:rPr>
          <w:rFonts w:cstheme="minorHAnsi"/>
        </w:rPr>
        <w:t xml:space="preserve">, które mają wpływ na poprawne i wydajne funkcjonowanie </w:t>
      </w:r>
      <w:r w:rsidR="006A1B4B" w:rsidRPr="00A43D75">
        <w:rPr>
          <w:rFonts w:cstheme="minorHAnsi"/>
        </w:rPr>
        <w:t>ZSI</w:t>
      </w:r>
      <w:r w:rsidRPr="00A43D75">
        <w:rPr>
          <w:rFonts w:cstheme="minorHAnsi"/>
        </w:rPr>
        <w:t>.</w:t>
      </w:r>
    </w:p>
    <w:p w14:paraId="3C29B916" w14:textId="77777777" w:rsidR="009104E9" w:rsidRPr="00A43D75" w:rsidRDefault="009104E9" w:rsidP="009104E9">
      <w:pPr>
        <w:spacing w:before="120" w:after="120" w:line="276" w:lineRule="auto"/>
        <w:jc w:val="both"/>
        <w:rPr>
          <w:b/>
          <w:bCs/>
        </w:rPr>
      </w:pPr>
      <w:r w:rsidRPr="00A43D75">
        <w:rPr>
          <w:b/>
          <w:bCs/>
        </w:rPr>
        <w:t>IV. Serwis Utrzymaniowy obejmuje w szczególności:</w:t>
      </w:r>
    </w:p>
    <w:p w14:paraId="27AE6061" w14:textId="3CACADA1" w:rsidR="009104E9" w:rsidRPr="00A43D75" w:rsidRDefault="009104E9" w:rsidP="009104E9">
      <w:pPr>
        <w:pStyle w:val="Akapitzlist"/>
        <w:numPr>
          <w:ilvl w:val="0"/>
          <w:numId w:val="10"/>
        </w:numPr>
        <w:spacing w:before="120" w:after="120" w:line="276" w:lineRule="auto"/>
        <w:contextualSpacing w:val="0"/>
        <w:jc w:val="both"/>
      </w:pPr>
      <w:r w:rsidRPr="00A43D75">
        <w:t>zapewnienie ciągłego, poprawnego działania ZSI, zgodnego z Obligatoryjnymi wymaganiami funkcjonalnymi, Analizą Przedwdrożeniową, oraz Dokumentacją Systemu,</w:t>
      </w:r>
    </w:p>
    <w:p w14:paraId="67B4257B" w14:textId="39CA75F8" w:rsidR="009104E9" w:rsidRPr="00A43D75" w:rsidRDefault="009104E9" w:rsidP="009104E9">
      <w:pPr>
        <w:pStyle w:val="Akapitzlist"/>
        <w:numPr>
          <w:ilvl w:val="0"/>
          <w:numId w:val="10"/>
        </w:numPr>
        <w:spacing w:before="120" w:after="120" w:line="276" w:lineRule="auto"/>
        <w:contextualSpacing w:val="0"/>
        <w:jc w:val="both"/>
      </w:pPr>
      <w:r w:rsidRPr="00A43D75">
        <w:t xml:space="preserve">zapewnienie </w:t>
      </w:r>
      <w:r w:rsidR="00A411A7" w:rsidRPr="00A43D75">
        <w:t>12</w:t>
      </w:r>
      <w:r w:rsidR="00A411A7" w:rsidRPr="00A43D75">
        <w:rPr>
          <w:rFonts w:cstheme="minorHAnsi"/>
        </w:rPr>
        <w:t>-miesięcznego</w:t>
      </w:r>
      <w:r w:rsidRPr="00A43D75">
        <w:rPr>
          <w:rFonts w:cstheme="minorHAnsi"/>
        </w:rPr>
        <w:t xml:space="preserve"> okres</w:t>
      </w:r>
      <w:r w:rsidR="00A411A7" w:rsidRPr="00A43D75">
        <w:rPr>
          <w:rFonts w:cstheme="minorHAnsi"/>
        </w:rPr>
        <w:t>u</w:t>
      </w:r>
      <w:r w:rsidRPr="00A43D75">
        <w:rPr>
          <w:rFonts w:cstheme="minorHAnsi"/>
        </w:rPr>
        <w:t xml:space="preserve"> wsparcia technicznego,</w:t>
      </w:r>
    </w:p>
    <w:p w14:paraId="212998C4" w14:textId="37724DEA" w:rsidR="009104E9" w:rsidRPr="00A43D75" w:rsidRDefault="009104E9" w:rsidP="009104E9">
      <w:pPr>
        <w:pStyle w:val="Akapitzlist"/>
        <w:numPr>
          <w:ilvl w:val="0"/>
          <w:numId w:val="10"/>
        </w:numPr>
        <w:spacing w:before="120" w:after="120" w:line="276" w:lineRule="auto"/>
        <w:contextualSpacing w:val="0"/>
        <w:jc w:val="both"/>
      </w:pPr>
      <w:r w:rsidRPr="00A43D75">
        <w:t>przyjmowanie, rejestrowanie oraz usuwanie wszelkich nieprawidłowości zgodnie z ustalonymi ramami czasowymi</w:t>
      </w:r>
      <w:r w:rsidRPr="00A43D75">
        <w:rPr>
          <w:strike/>
        </w:rPr>
        <w:t>,</w:t>
      </w:r>
    </w:p>
    <w:p w14:paraId="53D66AE6" w14:textId="0B730B69" w:rsidR="009104E9" w:rsidRPr="00A43D75" w:rsidRDefault="009104E9" w:rsidP="009104E9">
      <w:pPr>
        <w:pStyle w:val="Akapitzlist"/>
        <w:numPr>
          <w:ilvl w:val="0"/>
          <w:numId w:val="10"/>
        </w:numPr>
        <w:spacing w:before="120" w:after="120" w:line="276" w:lineRule="auto"/>
        <w:contextualSpacing w:val="0"/>
        <w:jc w:val="both"/>
      </w:pPr>
      <w:r w:rsidRPr="00A43D75">
        <w:t>zapewnienie zgodności dostarczonej funkcjonalności ZSI ze zmieniającymi się przepisami prawa rozumiane jako zapewnienie obejmujące instalację niezbędnych aktualizacji ZSI,</w:t>
      </w:r>
    </w:p>
    <w:p w14:paraId="63CFCF45" w14:textId="1663D9D1" w:rsidR="009104E9" w:rsidRPr="00A43D75" w:rsidRDefault="009104E9" w:rsidP="009104E9">
      <w:pPr>
        <w:pStyle w:val="Akapitzlist"/>
        <w:numPr>
          <w:ilvl w:val="0"/>
          <w:numId w:val="10"/>
        </w:numPr>
        <w:spacing w:before="120" w:after="120" w:line="276" w:lineRule="auto"/>
        <w:contextualSpacing w:val="0"/>
        <w:jc w:val="both"/>
      </w:pPr>
      <w:r w:rsidRPr="00A43D75">
        <w:t xml:space="preserve">prawo do nowej wersji ZSI rozumiane jako zapewnienie aktualności ZSI zainstalowanego u Zamawiającego obejmującego Aktualizację oraz jej instalację (realizację </w:t>
      </w:r>
      <w:proofErr w:type="spellStart"/>
      <w:r w:rsidRPr="00A43D75">
        <w:t>upgrade</w:t>
      </w:r>
      <w:proofErr w:type="spellEnd"/>
      <w:r w:rsidRPr="00A43D75">
        <w:t>) bez dodatkowych opłat licencyjnych Wykonawcy z tego tytułu,</w:t>
      </w:r>
    </w:p>
    <w:p w14:paraId="364F827A" w14:textId="3723D217" w:rsidR="009104E9" w:rsidRPr="00A43D75" w:rsidRDefault="009104E9" w:rsidP="009104E9">
      <w:pPr>
        <w:pStyle w:val="Akapitzlist"/>
        <w:numPr>
          <w:ilvl w:val="0"/>
          <w:numId w:val="10"/>
        </w:numPr>
        <w:spacing w:before="120" w:after="120" w:line="276" w:lineRule="auto"/>
        <w:contextualSpacing w:val="0"/>
        <w:jc w:val="both"/>
      </w:pPr>
      <w:r w:rsidRPr="00A43D75">
        <w:t xml:space="preserve">zarządzanie wszelkimi zmianami oprogramowania, w tym wsparcie w zakresie zmian ustawień konfiguracyjnych lub </w:t>
      </w:r>
      <w:proofErr w:type="spellStart"/>
      <w:r w:rsidRPr="00A43D75">
        <w:t>upgrade’ów</w:t>
      </w:r>
      <w:proofErr w:type="spellEnd"/>
      <w:r w:rsidRPr="00A43D75">
        <w:t xml:space="preserve"> oprogramowania, </w:t>
      </w:r>
    </w:p>
    <w:p w14:paraId="234D5831" w14:textId="3594F18A" w:rsidR="009104E9" w:rsidRPr="00A43D75" w:rsidRDefault="009104E9" w:rsidP="009104E9">
      <w:pPr>
        <w:pStyle w:val="Akapitzlist"/>
        <w:numPr>
          <w:ilvl w:val="0"/>
          <w:numId w:val="10"/>
        </w:numPr>
        <w:spacing w:before="120" w:after="120" w:line="276" w:lineRule="auto"/>
        <w:contextualSpacing w:val="0"/>
        <w:jc w:val="both"/>
      </w:pPr>
      <w:r w:rsidRPr="00A43D75">
        <w:t>konsultacje telefoniczne lub wsparcie zdalne Użytkowników i Administratorów w zakresie użytkowania ZSI w ramach jednej opłaty ryczałtowej bez limitu godzin,</w:t>
      </w:r>
    </w:p>
    <w:p w14:paraId="693D096B" w14:textId="415BD04E" w:rsidR="009104E9" w:rsidRPr="00A43D75" w:rsidRDefault="009104E9" w:rsidP="009104E9">
      <w:pPr>
        <w:pStyle w:val="Akapitzlist"/>
        <w:numPr>
          <w:ilvl w:val="0"/>
          <w:numId w:val="10"/>
        </w:numPr>
        <w:spacing w:before="120" w:after="120" w:line="276" w:lineRule="auto"/>
        <w:contextualSpacing w:val="0"/>
        <w:jc w:val="both"/>
      </w:pPr>
      <w:r w:rsidRPr="00A43D75">
        <w:t>pomoc w diagnostyce nieprawidłowości związanych z działaniem ZSI,</w:t>
      </w:r>
    </w:p>
    <w:p w14:paraId="659F41DC" w14:textId="743F8C27" w:rsidR="009104E9" w:rsidRPr="00A43D75" w:rsidRDefault="009104E9" w:rsidP="009104E9">
      <w:pPr>
        <w:pStyle w:val="Akapitzlist"/>
        <w:numPr>
          <w:ilvl w:val="0"/>
          <w:numId w:val="10"/>
        </w:numPr>
        <w:spacing w:before="120" w:after="120" w:line="276" w:lineRule="auto"/>
        <w:contextualSpacing w:val="0"/>
        <w:jc w:val="both"/>
      </w:pPr>
      <w:r w:rsidRPr="00A43D75">
        <w:t>prowadzenie zdalnego Serwisu Utrzymaniowego umożliwiającego wykonywanie za pośrednictwem Internetu napraw w działaniu ZSI bezpośrednio po ustaleniu ich przyczyny,</w:t>
      </w:r>
    </w:p>
    <w:p w14:paraId="29AE75A8" w14:textId="0EE555C2" w:rsidR="009104E9" w:rsidRPr="00A43D75" w:rsidRDefault="009104E9" w:rsidP="009104E9">
      <w:pPr>
        <w:pStyle w:val="Akapitzlist"/>
        <w:numPr>
          <w:ilvl w:val="0"/>
          <w:numId w:val="10"/>
        </w:numPr>
        <w:spacing w:before="120" w:after="120" w:line="276" w:lineRule="auto"/>
        <w:contextualSpacing w:val="0"/>
        <w:jc w:val="both"/>
      </w:pPr>
      <w:r w:rsidRPr="00A43D75">
        <w:t>aktualizację Dokumentacji ZSI.</w:t>
      </w:r>
    </w:p>
    <w:p w14:paraId="416962A9" w14:textId="7C419C28" w:rsidR="0090464A" w:rsidRPr="00A43D75" w:rsidRDefault="0090464A" w:rsidP="009104E9">
      <w:pPr>
        <w:pStyle w:val="Akapitzlist"/>
        <w:numPr>
          <w:ilvl w:val="0"/>
          <w:numId w:val="10"/>
        </w:numPr>
        <w:spacing w:before="120" w:after="120" w:line="276" w:lineRule="auto"/>
        <w:contextualSpacing w:val="0"/>
        <w:jc w:val="both"/>
      </w:pPr>
      <w:r w:rsidRPr="00A43D75">
        <w:rPr>
          <w:rFonts w:cstheme="minorHAnsi"/>
        </w:rPr>
        <w:t>aktualizacja ZSI wynikająca z konieczności poprawnej obsługi wydawanych nowych wersji przeglądarek internetowych, musi nastąpić najpóźniej w okresie 1 miesiąca od ukazania się aktualizacji przeglądarki internetowej.</w:t>
      </w:r>
    </w:p>
    <w:p w14:paraId="474F9BDC" w14:textId="77777777" w:rsidR="00C97C8E" w:rsidRPr="00A43D75" w:rsidRDefault="00C97C8E" w:rsidP="00C97C8E">
      <w:pPr>
        <w:spacing w:before="120" w:after="120" w:line="276" w:lineRule="auto"/>
        <w:jc w:val="both"/>
        <w:rPr>
          <w:rFonts w:ascii="Arial" w:hAnsi="Arial" w:cs="Arial"/>
          <w:b/>
          <w:bCs/>
        </w:rPr>
      </w:pPr>
      <w:r w:rsidRPr="00A43D75">
        <w:rPr>
          <w:rFonts w:ascii="Arial" w:hAnsi="Arial" w:cs="Arial"/>
          <w:b/>
          <w:bCs/>
        </w:rPr>
        <w:t>V. Ramy czasowe dla Serwisu Utrzymaniowego:</w:t>
      </w:r>
    </w:p>
    <w:p w14:paraId="541B2E3F" w14:textId="4E2C4522" w:rsidR="00C97C8E" w:rsidRPr="00A43D75" w:rsidRDefault="00C97C8E" w:rsidP="00C97C8E">
      <w:pPr>
        <w:pStyle w:val="Akapitzlist"/>
        <w:numPr>
          <w:ilvl w:val="1"/>
          <w:numId w:val="11"/>
        </w:numPr>
        <w:spacing w:before="120" w:after="120" w:line="276" w:lineRule="auto"/>
        <w:contextualSpacing w:val="0"/>
        <w:jc w:val="both"/>
      </w:pPr>
      <w:r w:rsidRPr="00A43D75">
        <w:t>Czas reakcji oraz czas naprawy liczone są od momentu zgłoszenia nieprawidłowości przez Zamawiającego:</w:t>
      </w:r>
    </w:p>
    <w:tbl>
      <w:tblPr>
        <w:tblStyle w:val="Tabela-Siatka"/>
        <w:tblW w:w="0" w:type="auto"/>
        <w:tblInd w:w="720" w:type="dxa"/>
        <w:tblLook w:val="04A0" w:firstRow="1" w:lastRow="0" w:firstColumn="1" w:lastColumn="0" w:noHBand="0" w:noVBand="1"/>
      </w:tblPr>
      <w:tblGrid>
        <w:gridCol w:w="835"/>
        <w:gridCol w:w="2126"/>
        <w:gridCol w:w="2693"/>
        <w:gridCol w:w="2688"/>
      </w:tblGrid>
      <w:tr w:rsidR="00A43D75" w:rsidRPr="00A43D75" w14:paraId="55F988B1" w14:textId="77777777" w:rsidTr="006F2144">
        <w:tc>
          <w:tcPr>
            <w:tcW w:w="835" w:type="dxa"/>
          </w:tcPr>
          <w:p w14:paraId="31CA133C" w14:textId="77777777" w:rsidR="00C97C8E" w:rsidRPr="00A43D75" w:rsidRDefault="00C97C8E" w:rsidP="006F2144">
            <w:pPr>
              <w:pStyle w:val="Akapitzlist"/>
              <w:spacing w:line="276" w:lineRule="auto"/>
              <w:ind w:left="0"/>
              <w:contextualSpacing w:val="0"/>
              <w:jc w:val="both"/>
              <w:rPr>
                <w:b/>
              </w:rPr>
            </w:pPr>
            <w:r w:rsidRPr="00A43D75">
              <w:rPr>
                <w:b/>
              </w:rPr>
              <w:t>Lp.</w:t>
            </w:r>
          </w:p>
        </w:tc>
        <w:tc>
          <w:tcPr>
            <w:tcW w:w="2126" w:type="dxa"/>
          </w:tcPr>
          <w:p w14:paraId="3050B14D" w14:textId="77777777" w:rsidR="00C97C8E" w:rsidRPr="00A43D75" w:rsidRDefault="00C97C8E" w:rsidP="006F2144">
            <w:pPr>
              <w:pStyle w:val="Akapitzlist"/>
              <w:spacing w:line="276" w:lineRule="auto"/>
              <w:ind w:left="0"/>
              <w:contextualSpacing w:val="0"/>
              <w:jc w:val="both"/>
              <w:rPr>
                <w:b/>
              </w:rPr>
            </w:pPr>
            <w:r w:rsidRPr="00A43D75">
              <w:rPr>
                <w:b/>
              </w:rPr>
              <w:t>Nieprawidłowość</w:t>
            </w:r>
          </w:p>
        </w:tc>
        <w:tc>
          <w:tcPr>
            <w:tcW w:w="2693" w:type="dxa"/>
          </w:tcPr>
          <w:p w14:paraId="22AE9BE9" w14:textId="516D387C" w:rsidR="00C97C8E" w:rsidRPr="00A43D75" w:rsidRDefault="00C97C8E" w:rsidP="006F2144">
            <w:pPr>
              <w:pStyle w:val="Akapitzlist"/>
              <w:spacing w:line="276" w:lineRule="auto"/>
              <w:ind w:left="0"/>
              <w:contextualSpacing w:val="0"/>
              <w:jc w:val="both"/>
              <w:rPr>
                <w:b/>
              </w:rPr>
            </w:pPr>
            <w:r w:rsidRPr="00A43D75">
              <w:rPr>
                <w:b/>
              </w:rPr>
              <w:t>Czas reakcji</w:t>
            </w:r>
          </w:p>
        </w:tc>
        <w:tc>
          <w:tcPr>
            <w:tcW w:w="2688" w:type="dxa"/>
          </w:tcPr>
          <w:p w14:paraId="1F9FF152" w14:textId="7751EECB" w:rsidR="00C97C8E" w:rsidRPr="00A43D75" w:rsidRDefault="00C97C8E" w:rsidP="006F2144">
            <w:pPr>
              <w:pStyle w:val="Akapitzlist"/>
              <w:spacing w:line="276" w:lineRule="auto"/>
              <w:ind w:left="0"/>
              <w:contextualSpacing w:val="0"/>
              <w:jc w:val="both"/>
              <w:rPr>
                <w:b/>
              </w:rPr>
            </w:pPr>
            <w:r w:rsidRPr="00A43D75">
              <w:rPr>
                <w:b/>
              </w:rPr>
              <w:t>Czas naprawy</w:t>
            </w:r>
          </w:p>
        </w:tc>
      </w:tr>
      <w:tr w:rsidR="00A43D75" w:rsidRPr="00A43D75" w14:paraId="04BF7FEE" w14:textId="77777777" w:rsidTr="006F2144">
        <w:tc>
          <w:tcPr>
            <w:tcW w:w="835" w:type="dxa"/>
          </w:tcPr>
          <w:p w14:paraId="60FDC717" w14:textId="77777777" w:rsidR="00C97C8E" w:rsidRPr="00A43D75" w:rsidRDefault="00C97C8E" w:rsidP="006F2144">
            <w:pPr>
              <w:pStyle w:val="Akapitzlist"/>
              <w:spacing w:line="276" w:lineRule="auto"/>
              <w:ind w:left="0"/>
              <w:contextualSpacing w:val="0"/>
              <w:jc w:val="both"/>
            </w:pPr>
            <w:r w:rsidRPr="00A43D75">
              <w:t>1.</w:t>
            </w:r>
          </w:p>
        </w:tc>
        <w:tc>
          <w:tcPr>
            <w:tcW w:w="2126" w:type="dxa"/>
          </w:tcPr>
          <w:p w14:paraId="02CBA091" w14:textId="46D91DF8" w:rsidR="00C97C8E" w:rsidRPr="00A43D75" w:rsidRDefault="00EB2309" w:rsidP="00F66EF9">
            <w:pPr>
              <w:pStyle w:val="Akapitzlist"/>
              <w:spacing w:line="276" w:lineRule="auto"/>
              <w:ind w:left="0"/>
              <w:contextualSpacing w:val="0"/>
              <w:jc w:val="both"/>
            </w:pPr>
            <w:r w:rsidRPr="00A43D75">
              <w:t>Błąd Krytyczny</w:t>
            </w:r>
          </w:p>
        </w:tc>
        <w:tc>
          <w:tcPr>
            <w:tcW w:w="2693" w:type="dxa"/>
          </w:tcPr>
          <w:p w14:paraId="58DB7AAB" w14:textId="71D15B39" w:rsidR="00C97C8E" w:rsidRPr="00A43D75" w:rsidRDefault="00A411A7" w:rsidP="00A411A7">
            <w:pPr>
              <w:pStyle w:val="Akapitzlist"/>
              <w:spacing w:line="276" w:lineRule="auto"/>
              <w:ind w:left="0"/>
              <w:contextualSpacing w:val="0"/>
              <w:jc w:val="both"/>
            </w:pPr>
            <w:r w:rsidRPr="00A43D75">
              <w:t>Do 2 godzin zegarowych</w:t>
            </w:r>
          </w:p>
        </w:tc>
        <w:tc>
          <w:tcPr>
            <w:tcW w:w="2688" w:type="dxa"/>
          </w:tcPr>
          <w:p w14:paraId="76FDE177" w14:textId="5DA14F58" w:rsidR="00C97C8E" w:rsidRPr="00A43D75" w:rsidRDefault="00EB2309" w:rsidP="006F2144">
            <w:pPr>
              <w:pStyle w:val="Akapitzlist"/>
              <w:spacing w:line="276" w:lineRule="auto"/>
              <w:ind w:left="0"/>
              <w:contextualSpacing w:val="0"/>
              <w:jc w:val="both"/>
            </w:pPr>
            <w:r w:rsidRPr="00A43D75">
              <w:t>Do 8 godzin zegarowych</w:t>
            </w:r>
          </w:p>
        </w:tc>
      </w:tr>
      <w:tr w:rsidR="00A43D75" w:rsidRPr="00A43D75" w14:paraId="4E077BE0" w14:textId="77777777" w:rsidTr="006F2144">
        <w:tc>
          <w:tcPr>
            <w:tcW w:w="835" w:type="dxa"/>
          </w:tcPr>
          <w:p w14:paraId="419B7DF1" w14:textId="77777777" w:rsidR="00C97C8E" w:rsidRPr="00A43D75" w:rsidRDefault="00C97C8E" w:rsidP="006F2144">
            <w:pPr>
              <w:spacing w:line="276" w:lineRule="auto"/>
              <w:jc w:val="both"/>
            </w:pPr>
            <w:r w:rsidRPr="00A43D75">
              <w:t>2.</w:t>
            </w:r>
          </w:p>
        </w:tc>
        <w:tc>
          <w:tcPr>
            <w:tcW w:w="2126" w:type="dxa"/>
          </w:tcPr>
          <w:p w14:paraId="053B4E09" w14:textId="26F5F9C8" w:rsidR="00C97C8E" w:rsidRPr="00A43D75" w:rsidRDefault="00EB2309" w:rsidP="006F2144">
            <w:pPr>
              <w:pStyle w:val="Akapitzlist"/>
              <w:spacing w:line="276" w:lineRule="auto"/>
              <w:ind w:left="0"/>
              <w:contextualSpacing w:val="0"/>
              <w:jc w:val="both"/>
            </w:pPr>
            <w:r w:rsidRPr="00A43D75">
              <w:t>Awaria</w:t>
            </w:r>
          </w:p>
        </w:tc>
        <w:tc>
          <w:tcPr>
            <w:tcW w:w="2693" w:type="dxa"/>
          </w:tcPr>
          <w:p w14:paraId="4F2D6DAF" w14:textId="69D024AB" w:rsidR="00C97C8E" w:rsidRPr="00A43D75" w:rsidRDefault="00A96AA3" w:rsidP="00A96AA3">
            <w:pPr>
              <w:pStyle w:val="Akapitzlist"/>
              <w:spacing w:line="276" w:lineRule="auto"/>
              <w:ind w:left="0"/>
              <w:contextualSpacing w:val="0"/>
              <w:jc w:val="both"/>
            </w:pPr>
            <w:r w:rsidRPr="00A43D75">
              <w:rPr>
                <w:rFonts w:ascii="Calibri" w:hAnsi="Calibri"/>
              </w:rPr>
              <w:t>Do 3</w:t>
            </w:r>
            <w:r w:rsidR="004005F5" w:rsidRPr="00A43D75">
              <w:rPr>
                <w:rFonts w:ascii="Calibri" w:hAnsi="Calibri"/>
              </w:rPr>
              <w:t xml:space="preserve"> </w:t>
            </w:r>
            <w:r w:rsidRPr="00A43D75">
              <w:rPr>
                <w:rFonts w:ascii="Calibri" w:hAnsi="Calibri"/>
              </w:rPr>
              <w:t>godzin zegarowych</w:t>
            </w:r>
          </w:p>
        </w:tc>
        <w:tc>
          <w:tcPr>
            <w:tcW w:w="2688" w:type="dxa"/>
          </w:tcPr>
          <w:p w14:paraId="1CD5B82E" w14:textId="21D702CE" w:rsidR="00C97C8E" w:rsidRPr="00A43D75" w:rsidRDefault="00EB2309" w:rsidP="00A96AA3">
            <w:pPr>
              <w:pStyle w:val="Akapitzlist"/>
              <w:autoSpaceDE w:val="0"/>
              <w:autoSpaceDN w:val="0"/>
              <w:adjustRightInd w:val="0"/>
              <w:ind w:left="0"/>
              <w:jc w:val="both"/>
              <w:rPr>
                <w:rFonts w:ascii="Calibri" w:hAnsi="Calibri"/>
              </w:rPr>
            </w:pPr>
            <w:r w:rsidRPr="00A43D75">
              <w:rPr>
                <w:rFonts w:ascii="Calibri" w:hAnsi="Calibri"/>
              </w:rPr>
              <w:t xml:space="preserve">Do 16 </w:t>
            </w:r>
            <w:r w:rsidR="00A96AA3" w:rsidRPr="00A43D75">
              <w:rPr>
                <w:rFonts w:ascii="Calibri" w:hAnsi="Calibri"/>
              </w:rPr>
              <w:t>godzin zegarowych</w:t>
            </w:r>
          </w:p>
        </w:tc>
      </w:tr>
      <w:tr w:rsidR="00A43D75" w:rsidRPr="00A43D75" w14:paraId="1F92D6D9" w14:textId="77777777" w:rsidTr="006F2144">
        <w:tc>
          <w:tcPr>
            <w:tcW w:w="835" w:type="dxa"/>
          </w:tcPr>
          <w:p w14:paraId="10281EF0" w14:textId="77777777" w:rsidR="00C97C8E" w:rsidRPr="00A43D75" w:rsidRDefault="00C97C8E" w:rsidP="006F2144">
            <w:pPr>
              <w:spacing w:line="276" w:lineRule="auto"/>
              <w:jc w:val="both"/>
            </w:pPr>
            <w:r w:rsidRPr="00A43D75">
              <w:t>3.</w:t>
            </w:r>
          </w:p>
        </w:tc>
        <w:tc>
          <w:tcPr>
            <w:tcW w:w="2126" w:type="dxa"/>
          </w:tcPr>
          <w:p w14:paraId="6E379981" w14:textId="77777777" w:rsidR="00C97C8E" w:rsidRPr="00A43D75" w:rsidRDefault="00C97C8E" w:rsidP="006F2144">
            <w:pPr>
              <w:pStyle w:val="Akapitzlist"/>
              <w:spacing w:line="276" w:lineRule="auto"/>
              <w:ind w:left="0"/>
              <w:contextualSpacing w:val="0"/>
              <w:jc w:val="both"/>
            </w:pPr>
            <w:r w:rsidRPr="00A43D75">
              <w:t>Błąd Niekrytyczny i Usterka</w:t>
            </w:r>
          </w:p>
        </w:tc>
        <w:tc>
          <w:tcPr>
            <w:tcW w:w="2693" w:type="dxa"/>
          </w:tcPr>
          <w:p w14:paraId="6608CC2B" w14:textId="20855C3E" w:rsidR="00C97C8E" w:rsidRPr="00A43D75" w:rsidRDefault="00EB2309" w:rsidP="006F2144">
            <w:pPr>
              <w:pStyle w:val="Akapitzlist"/>
              <w:spacing w:line="276" w:lineRule="auto"/>
              <w:ind w:left="0"/>
              <w:contextualSpacing w:val="0"/>
              <w:jc w:val="both"/>
            </w:pPr>
            <w:r w:rsidRPr="00A43D75">
              <w:t>Do 5 godzin zegarowych</w:t>
            </w:r>
          </w:p>
        </w:tc>
        <w:tc>
          <w:tcPr>
            <w:tcW w:w="2688" w:type="dxa"/>
          </w:tcPr>
          <w:p w14:paraId="7A8D7372" w14:textId="36A7A55B" w:rsidR="00C97C8E" w:rsidRPr="00A43D75" w:rsidRDefault="00EB2309" w:rsidP="00EB2309">
            <w:pPr>
              <w:pStyle w:val="Akapitzlist"/>
              <w:spacing w:line="276" w:lineRule="auto"/>
              <w:ind w:left="0"/>
              <w:contextualSpacing w:val="0"/>
              <w:jc w:val="both"/>
            </w:pPr>
            <w:r w:rsidRPr="00A43D75">
              <w:rPr>
                <w:rFonts w:ascii="Calibri" w:hAnsi="Calibri"/>
              </w:rPr>
              <w:t>Do 3 dni ro</w:t>
            </w:r>
            <w:r w:rsidR="004005F5" w:rsidRPr="00A43D75">
              <w:rPr>
                <w:rFonts w:ascii="Calibri" w:hAnsi="Calibri"/>
              </w:rPr>
              <w:t>boczych</w:t>
            </w:r>
          </w:p>
        </w:tc>
      </w:tr>
    </w:tbl>
    <w:p w14:paraId="5F49152D" w14:textId="14096B8E" w:rsidR="00C97C8E" w:rsidRPr="00A43D75" w:rsidRDefault="00C97C8E" w:rsidP="00C97C8E">
      <w:pPr>
        <w:pStyle w:val="Akapitzlist"/>
        <w:numPr>
          <w:ilvl w:val="1"/>
          <w:numId w:val="11"/>
        </w:numPr>
        <w:spacing w:before="120" w:after="120" w:line="276" w:lineRule="auto"/>
        <w:contextualSpacing w:val="0"/>
        <w:jc w:val="both"/>
      </w:pPr>
      <w:r w:rsidRPr="00A43D75">
        <w:t>Zgłoszeń serwisowych dotyczących nieprawidłowości i konsultacji bezpośrednich, Zamawiający zobowiązany jest dokonywać w dni robocze w godz. 7:00-1</w:t>
      </w:r>
      <w:r w:rsidR="00CB53A9" w:rsidRPr="00A43D75">
        <w:t>5</w:t>
      </w:r>
      <w:r w:rsidRPr="00A43D75">
        <w:t>:00 w systemie obsługi zgłoszeń dostarczonym i utrzymywanym przez Wykonawcę;</w:t>
      </w:r>
    </w:p>
    <w:p w14:paraId="11BE5118" w14:textId="5783ACE5" w:rsidR="00C97C8E" w:rsidRPr="00A43D75" w:rsidRDefault="00C97C8E" w:rsidP="00C97C8E">
      <w:pPr>
        <w:pStyle w:val="Akapitzlist"/>
        <w:numPr>
          <w:ilvl w:val="1"/>
          <w:numId w:val="11"/>
        </w:numPr>
        <w:spacing w:before="120" w:after="120" w:line="276" w:lineRule="auto"/>
        <w:contextualSpacing w:val="0"/>
        <w:jc w:val="both"/>
      </w:pPr>
      <w:r w:rsidRPr="00A43D75">
        <w:lastRenderedPageBreak/>
        <w:t>Strony dopuszczają możliwość telefonicznego zgłoszenia nieprawidłowości, pod ustalonym i ogólnodostępnym numerem telefonu (wskazany przez Wykonawcę). Przyjęcie zgłoszenia telefonicznego wymaga jego potwierdzenia przez Wykonawcę za pośrednictwem dokonania przez niego wpisu do systemu obsługi zgłoszeń;</w:t>
      </w:r>
    </w:p>
    <w:p w14:paraId="4D39AEDB" w14:textId="77777777" w:rsidR="00C97C8E" w:rsidRPr="00A43D75" w:rsidRDefault="00C97C8E" w:rsidP="00C97C8E">
      <w:pPr>
        <w:pStyle w:val="Akapitzlist"/>
        <w:numPr>
          <w:ilvl w:val="1"/>
          <w:numId w:val="11"/>
        </w:numPr>
        <w:spacing w:before="120" w:after="120" w:line="276" w:lineRule="auto"/>
        <w:contextualSpacing w:val="0"/>
        <w:jc w:val="both"/>
      </w:pPr>
      <w:r w:rsidRPr="00A43D75">
        <w:t>Na żądanie Zamawiającego Wykonawca będzie zobowiązany do wykonania i przekazania Zamawiającemu kopii Bazy Danych dotyczących systemu obsługi zgłoszeń w ciągu 3 dni roboczych od dnia wpłynięcia takiego żądania.</w:t>
      </w:r>
    </w:p>
    <w:p w14:paraId="7918D09F" w14:textId="32063F68" w:rsidR="00C97C8E" w:rsidRPr="00A43D75" w:rsidRDefault="00C97C8E" w:rsidP="00C97C8E">
      <w:pPr>
        <w:spacing w:before="120" w:after="120" w:line="276" w:lineRule="auto"/>
        <w:jc w:val="both"/>
        <w:rPr>
          <w:rFonts w:ascii="Arial" w:hAnsi="Arial" w:cs="Arial"/>
          <w:b/>
          <w:bCs/>
        </w:rPr>
      </w:pPr>
      <w:r w:rsidRPr="00A43D75">
        <w:rPr>
          <w:rFonts w:ascii="Arial" w:hAnsi="Arial" w:cs="Arial"/>
          <w:b/>
          <w:bCs/>
        </w:rPr>
        <w:t>VI.</w:t>
      </w:r>
      <w:r w:rsidR="00D74540" w:rsidRPr="00A43D75">
        <w:rPr>
          <w:rFonts w:ascii="Arial" w:hAnsi="Arial" w:cs="Arial"/>
          <w:b/>
          <w:bCs/>
        </w:rPr>
        <w:t xml:space="preserve"> </w:t>
      </w:r>
      <w:r w:rsidRPr="00A43D75">
        <w:rPr>
          <w:rFonts w:ascii="Arial" w:hAnsi="Arial" w:cs="Arial"/>
          <w:b/>
          <w:bCs/>
        </w:rPr>
        <w:t>Gwarancja</w:t>
      </w:r>
    </w:p>
    <w:p w14:paraId="48086D2E" w14:textId="7EFA87F4"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Wykonawca musi zagwarantować, że dostarczony </w:t>
      </w:r>
      <w:r w:rsidR="003B7BD0" w:rsidRPr="00A43D75">
        <w:rPr>
          <w:rFonts w:cstheme="minorHAnsi"/>
        </w:rPr>
        <w:t>ZSI</w:t>
      </w:r>
      <w:r w:rsidRPr="00A43D75">
        <w:rPr>
          <w:rFonts w:cstheme="minorHAnsi"/>
        </w:rPr>
        <w:t xml:space="preserve"> jest rozwiązaniem kompletnym, spełniającym wymagania Zamawiającego oraz że </w:t>
      </w:r>
      <w:r w:rsidR="003B7BD0" w:rsidRPr="00A43D75">
        <w:rPr>
          <w:rFonts w:cstheme="minorHAnsi"/>
        </w:rPr>
        <w:t>ZSI</w:t>
      </w:r>
      <w:r w:rsidRPr="00A43D75">
        <w:rPr>
          <w:rFonts w:cstheme="minorHAnsi"/>
        </w:rPr>
        <w:t xml:space="preserve"> będzie poprawnie i wydajnie pracował w środowisku Zamawiającego.</w:t>
      </w:r>
    </w:p>
    <w:p w14:paraId="06515CA6" w14:textId="3E2864F6"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Na dostarczony </w:t>
      </w:r>
      <w:r w:rsidR="003B7BD0" w:rsidRPr="00A43D75">
        <w:rPr>
          <w:rFonts w:cstheme="minorHAnsi"/>
        </w:rPr>
        <w:t>ZSI</w:t>
      </w:r>
      <w:r w:rsidRPr="00A43D75">
        <w:rPr>
          <w:rFonts w:cstheme="minorHAnsi"/>
        </w:rPr>
        <w:t xml:space="preserve"> musi być udzielona minimum 36-miesięczna gwarancja Wykonawcy.</w:t>
      </w:r>
    </w:p>
    <w:p w14:paraId="7A5C0519" w14:textId="50B7CCC4"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Wykonawca udziela gwarancji na wszystkie </w:t>
      </w:r>
      <w:r w:rsidR="003B7BD0" w:rsidRPr="00A43D75">
        <w:rPr>
          <w:rFonts w:cstheme="minorHAnsi"/>
        </w:rPr>
        <w:t>elementy ZSI</w:t>
      </w:r>
      <w:r w:rsidRPr="00A43D75">
        <w:rPr>
          <w:rFonts w:cstheme="minorHAnsi"/>
        </w:rPr>
        <w:t xml:space="preserve"> oraz na zrealizowany cały przedmiot Umowy w zakresie usuwania błędów i wad w </w:t>
      </w:r>
      <w:r w:rsidR="003B7BD0" w:rsidRPr="00A43D75">
        <w:rPr>
          <w:rFonts w:cstheme="minorHAnsi"/>
        </w:rPr>
        <w:t>ZSI.</w:t>
      </w:r>
    </w:p>
    <w:p w14:paraId="373C8426" w14:textId="77777777"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Wykonawca w ramach Umowy jest zobowiązany do usunięcia wszystkich błędów zgłoszonych w okresie obowiązywania Umowy, nawet jeśli termin usunięcia błędu wykroczy poza okres obowiązywania umowy.</w:t>
      </w:r>
    </w:p>
    <w:p w14:paraId="27A66738" w14:textId="77777777"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Gwarantem dostaw wykonywanych przez podwykonawców jest Wykonawca.</w:t>
      </w:r>
    </w:p>
    <w:p w14:paraId="35D298C6" w14:textId="434ED3DA"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Wykonawca nie ponosi odpowiedzialności z tytułu rękojmi za wady przedmiotu Umowy i z tytułu gwarancji, jakości po wykazaniu, że wada powstała wskutek działań Zamawiającego, które Wykonawca na piśmie zakwestionował. W przypadku dostarczenia </w:t>
      </w:r>
      <w:r w:rsidR="003B7BD0" w:rsidRPr="00A43D75">
        <w:rPr>
          <w:rFonts w:cstheme="minorHAnsi"/>
        </w:rPr>
        <w:t>ZSI</w:t>
      </w:r>
      <w:r w:rsidRPr="00A43D75">
        <w:rPr>
          <w:rFonts w:cstheme="minorHAnsi"/>
        </w:rPr>
        <w:t xml:space="preserve"> bieg terminu rękojmi rozpoczyna się w dniu następnym</w:t>
      </w:r>
      <w:r w:rsidR="00CB53A9" w:rsidRPr="00A43D75">
        <w:rPr>
          <w:rFonts w:cstheme="minorHAnsi"/>
        </w:rPr>
        <w:t xml:space="preserve"> po dnu podpisania Końcowego Protokołu Odbioru ZSI bez zastrzeżeń</w:t>
      </w:r>
      <w:r w:rsidR="005546BC" w:rsidRPr="00A43D75">
        <w:rPr>
          <w:rFonts w:cstheme="minorHAnsi"/>
        </w:rPr>
        <w:t>.</w:t>
      </w:r>
    </w:p>
    <w:p w14:paraId="6B3BBE11" w14:textId="534C69D0"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Dokonanie przez Zamawiającego bez zgody Wykonawcy, w okresie trwania gwarancji, zmian w </w:t>
      </w:r>
      <w:r w:rsidR="003B7BD0" w:rsidRPr="00A43D75">
        <w:rPr>
          <w:rFonts w:cstheme="minorHAnsi"/>
        </w:rPr>
        <w:t>ZSI</w:t>
      </w:r>
      <w:r w:rsidRPr="00A43D75">
        <w:rPr>
          <w:rFonts w:cstheme="minorHAnsi"/>
        </w:rPr>
        <w:t xml:space="preserve">, wyłącza odpowiedzialność Wykonawcy z tytułu wad </w:t>
      </w:r>
      <w:r w:rsidR="003B7BD0" w:rsidRPr="00A43D75">
        <w:rPr>
          <w:rFonts w:cstheme="minorHAnsi"/>
        </w:rPr>
        <w:t>ZSI</w:t>
      </w:r>
      <w:r w:rsidRPr="00A43D75">
        <w:rPr>
          <w:rFonts w:cstheme="minorHAnsi"/>
        </w:rPr>
        <w:t>, wyłącznie</w:t>
      </w:r>
      <w:r w:rsidR="00D74540" w:rsidRPr="00A43D75">
        <w:rPr>
          <w:rFonts w:cstheme="minorHAnsi"/>
        </w:rPr>
        <w:t xml:space="preserve"> </w:t>
      </w:r>
      <w:r w:rsidRPr="00A43D75">
        <w:rPr>
          <w:rFonts w:cstheme="minorHAnsi"/>
        </w:rPr>
        <w:t>w zakresie w jakim Zamawiający dokonał tych zmian.</w:t>
      </w:r>
    </w:p>
    <w:p w14:paraId="4AEBA543" w14:textId="77777777"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Okres gwarancji i wsparcia technicznego rozpoczyna się od dnia podpisania Końcowego Protokołu Odbioru bez zastrzeżeń.</w:t>
      </w:r>
    </w:p>
    <w:p w14:paraId="4D2FD913" w14:textId="595F2819"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Wszelkie koszty związane z naprawami gwarancyjnymi, usuwaniem ujawnionych </w:t>
      </w:r>
      <w:r w:rsidR="003B7BD0" w:rsidRPr="00A43D75">
        <w:rPr>
          <w:rFonts w:cstheme="minorHAnsi"/>
        </w:rPr>
        <w:t>n</w:t>
      </w:r>
      <w:r w:rsidRPr="00A43D75">
        <w:rPr>
          <w:rFonts w:cstheme="minorHAnsi"/>
        </w:rPr>
        <w:t>ieprawidłowości, itp. ponosi Wykonawca.</w:t>
      </w:r>
    </w:p>
    <w:p w14:paraId="3FA790A8" w14:textId="28F15363" w:rsidR="00C97C8E" w:rsidRPr="00A43D75" w:rsidRDefault="00C97C8E" w:rsidP="00C97C8E">
      <w:pPr>
        <w:numPr>
          <w:ilvl w:val="0"/>
          <w:numId w:val="12"/>
        </w:numPr>
        <w:spacing w:before="120" w:after="120" w:line="276" w:lineRule="auto"/>
        <w:jc w:val="both"/>
        <w:rPr>
          <w:rFonts w:cstheme="minorHAnsi"/>
        </w:rPr>
      </w:pPr>
      <w:r w:rsidRPr="00A43D75">
        <w:rPr>
          <w:rFonts w:cstheme="minorHAnsi"/>
        </w:rPr>
        <w:t xml:space="preserve">Okres gwarancyjny zostaje przedłużony o łączną liczbę dni, w których </w:t>
      </w:r>
      <w:r w:rsidR="003B7BD0" w:rsidRPr="00A43D75">
        <w:rPr>
          <w:rFonts w:cstheme="minorHAnsi"/>
        </w:rPr>
        <w:t>ZSI</w:t>
      </w:r>
      <w:r w:rsidRPr="00A43D75">
        <w:rPr>
          <w:rFonts w:cstheme="minorHAnsi"/>
        </w:rPr>
        <w:t xml:space="preserve"> był wyłączony z eksploatacji, z powodu </w:t>
      </w:r>
      <w:r w:rsidR="003B7BD0" w:rsidRPr="00A43D75">
        <w:rPr>
          <w:rFonts w:cstheme="minorHAnsi"/>
        </w:rPr>
        <w:t>N</w:t>
      </w:r>
      <w:r w:rsidRPr="00A43D75">
        <w:rPr>
          <w:rFonts w:cstheme="minorHAnsi"/>
        </w:rPr>
        <w:t>aprawy podczas trwania okresu gwarancyjnego.</w:t>
      </w:r>
    </w:p>
    <w:p w14:paraId="4F8AC2F8" w14:textId="6973D9F2" w:rsidR="00D048B5" w:rsidRPr="00A43D75" w:rsidRDefault="00D048B5" w:rsidP="00A43D75">
      <w:pPr>
        <w:pStyle w:val="Nagwek1"/>
        <w:rPr>
          <w:b/>
          <w:bCs/>
          <w:color w:val="auto"/>
        </w:rPr>
      </w:pPr>
      <w:r w:rsidRPr="00A43D75">
        <w:rPr>
          <w:b/>
          <w:bCs/>
          <w:color w:val="auto"/>
        </w:rPr>
        <w:t>Wymagania odnośnie sposobu realizacji zamówienia.</w:t>
      </w:r>
    </w:p>
    <w:p w14:paraId="19668A99" w14:textId="77777777" w:rsidR="00D048B5" w:rsidRPr="00A43D75" w:rsidRDefault="00D048B5" w:rsidP="00D048B5">
      <w:pPr>
        <w:pStyle w:val="Akapitzlist"/>
        <w:numPr>
          <w:ilvl w:val="0"/>
          <w:numId w:val="13"/>
        </w:numPr>
        <w:spacing w:before="120" w:after="120" w:line="276" w:lineRule="auto"/>
        <w:ind w:left="360"/>
        <w:contextualSpacing w:val="0"/>
        <w:jc w:val="both"/>
      </w:pPr>
      <w:r w:rsidRPr="00A43D75">
        <w:t>Wszystkie wykonywane prace oraz dostarczane produkty będą wolne od wad, wykonywane przez doświadczonych specjalistów Wykonawcy, oparte o ogólnie akceptowane i stosowane standardy, metodyki, technologie i narzędzia.</w:t>
      </w:r>
    </w:p>
    <w:p w14:paraId="0DDFD5A5" w14:textId="28C5F5FF"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Przy realizacji zakresu zamówienia Wykonawca zobowiązany jest uwzględnić specyfikę działalności Zamawiającego (taką jak struktura organizacyjna, zadania realizowane, procesy zachodzące w </w:t>
      </w:r>
      <w:r w:rsidRPr="00A43D75">
        <w:lastRenderedPageBreak/>
        <w:t xml:space="preserve">Zakładzie, obecną i docelową architekturę informatyczną/organizacyjną) oraz zdefiniowane wymagania funkcjonalne oraz </w:t>
      </w:r>
      <w:proofErr w:type="spellStart"/>
      <w:r w:rsidRPr="00A43D75">
        <w:t>pozafunkcjonalne</w:t>
      </w:r>
      <w:proofErr w:type="spellEnd"/>
      <w:r w:rsidRPr="00A43D75">
        <w:t xml:space="preserve">, w szczególności wymagania opisane w pkt </w:t>
      </w:r>
      <w:r w:rsidR="0090464A" w:rsidRPr="00A43D75">
        <w:t>7</w:t>
      </w:r>
      <w:r w:rsidRPr="00A43D75">
        <w:t>, Wymagania ogólne Systemu” oraz funkcjonalności opisane w załączniku nr 1 do OPZ.</w:t>
      </w:r>
    </w:p>
    <w:p w14:paraId="5F13C80C" w14:textId="548300D1" w:rsidR="00D048B5" w:rsidRPr="00A43D75" w:rsidRDefault="00D048B5" w:rsidP="00D048B5">
      <w:pPr>
        <w:pStyle w:val="Akapitzlist"/>
        <w:numPr>
          <w:ilvl w:val="0"/>
          <w:numId w:val="13"/>
        </w:numPr>
        <w:spacing w:before="120" w:after="120" w:line="276" w:lineRule="auto"/>
        <w:ind w:left="360"/>
        <w:contextualSpacing w:val="0"/>
        <w:jc w:val="both"/>
        <w:rPr>
          <w:b/>
          <w:bCs/>
        </w:rPr>
      </w:pPr>
      <w:r w:rsidRPr="00A43D75">
        <w:t xml:space="preserve">W celu zapewnienia prawidłowej i terminowej realizacji Umowy powołany zostanie </w:t>
      </w:r>
      <w:r w:rsidR="00A46EC7" w:rsidRPr="00A43D75">
        <w:t>Zespół Projektowy</w:t>
      </w:r>
      <w:r w:rsidRPr="00A43D75">
        <w:t>, w skład którego wejdą co najmniej:</w:t>
      </w:r>
    </w:p>
    <w:p w14:paraId="14EE5B8A" w14:textId="2CB485EF" w:rsidR="00D048B5" w:rsidRPr="00A43D75" w:rsidRDefault="00D048B5" w:rsidP="00D048B5">
      <w:pPr>
        <w:pStyle w:val="Akapitzlist"/>
        <w:numPr>
          <w:ilvl w:val="0"/>
          <w:numId w:val="14"/>
        </w:numPr>
        <w:spacing w:before="120" w:after="120" w:line="276" w:lineRule="auto"/>
        <w:ind w:left="720"/>
        <w:contextualSpacing w:val="0"/>
        <w:jc w:val="both"/>
      </w:pPr>
      <w:r w:rsidRPr="00A43D75">
        <w:t xml:space="preserve">Przewodniczący – przedstawiciel Zamawiającego, kierujący pracami </w:t>
      </w:r>
      <w:r w:rsidR="00A46EC7" w:rsidRPr="00A43D75">
        <w:t>Zespołu Projektowego</w:t>
      </w:r>
      <w:r w:rsidRPr="00A43D75">
        <w:t>,</w:t>
      </w:r>
    </w:p>
    <w:p w14:paraId="173A752F" w14:textId="46FAA54F" w:rsidR="00D048B5" w:rsidRPr="00A43D75" w:rsidRDefault="00D048B5" w:rsidP="00D048B5">
      <w:pPr>
        <w:pStyle w:val="Akapitzlist"/>
        <w:numPr>
          <w:ilvl w:val="0"/>
          <w:numId w:val="14"/>
        </w:numPr>
        <w:spacing w:before="120" w:after="120" w:line="276" w:lineRule="auto"/>
        <w:ind w:left="720"/>
        <w:contextualSpacing w:val="0"/>
        <w:jc w:val="both"/>
      </w:pPr>
      <w:r w:rsidRPr="00A43D75">
        <w:t>Główny Użytkownik – przedstawiciel lub przedstawiciele Zamawiającego reprezentujący interesy użytkowników Systemu,</w:t>
      </w:r>
    </w:p>
    <w:p w14:paraId="38AE3A75" w14:textId="31528D11" w:rsidR="00D048B5" w:rsidRPr="00A43D75" w:rsidRDefault="00D048B5" w:rsidP="00D048B5">
      <w:pPr>
        <w:pStyle w:val="Akapitzlist"/>
        <w:numPr>
          <w:ilvl w:val="0"/>
          <w:numId w:val="14"/>
        </w:numPr>
        <w:spacing w:before="120" w:after="120" w:line="276" w:lineRule="auto"/>
        <w:ind w:left="720"/>
        <w:contextualSpacing w:val="0"/>
        <w:jc w:val="both"/>
      </w:pPr>
      <w:r w:rsidRPr="00A43D75">
        <w:t>Główny Dostawca – przedstawiciel Wykonawcy.</w:t>
      </w:r>
    </w:p>
    <w:p w14:paraId="0F055EB1" w14:textId="18A4A344" w:rsidR="00D048B5" w:rsidRPr="00A43D75" w:rsidRDefault="00D048B5" w:rsidP="00D048B5">
      <w:pPr>
        <w:spacing w:before="120" w:after="120" w:line="276" w:lineRule="auto"/>
        <w:ind w:left="360"/>
        <w:jc w:val="both"/>
      </w:pPr>
      <w:r w:rsidRPr="00A43D75">
        <w:t xml:space="preserve">Do </w:t>
      </w:r>
      <w:r w:rsidR="00A46EC7" w:rsidRPr="00A43D75">
        <w:t>Zespołu Projektowego</w:t>
      </w:r>
      <w:r w:rsidRPr="00A43D75">
        <w:t xml:space="preserve"> zostaną powołane osoby uprawnione do reprezentacji stron i podejmowania decyzji dotyczących sposobu realizacji Umowy.</w:t>
      </w:r>
    </w:p>
    <w:p w14:paraId="5C0E6B04" w14:textId="4906E494"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Ustalenia </w:t>
      </w:r>
      <w:r w:rsidR="00A46EC7" w:rsidRPr="00A43D75">
        <w:t>Zespołu Projektowego</w:t>
      </w:r>
      <w:r w:rsidRPr="00A43D75">
        <w:t>, będą wiążące dla obu stron.</w:t>
      </w:r>
    </w:p>
    <w:p w14:paraId="302C5391" w14:textId="3E0A2CD5"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W przypadku braku jednomyślności, decyzje niezbędne dla zapewnienia prawidłowej realizacji Umowy będą podejmowane przez Przewodniczącego </w:t>
      </w:r>
      <w:r w:rsidR="00A46EC7" w:rsidRPr="00A43D75">
        <w:t xml:space="preserve">Zespołu Projektowego </w:t>
      </w:r>
      <w:r w:rsidRPr="00A43D75">
        <w:t>z wyłączeniem wszystkich spraw uregulowanych zapisami Umowy.</w:t>
      </w:r>
    </w:p>
    <w:p w14:paraId="2F8EB6B9" w14:textId="33BDCD7D" w:rsidR="00D048B5" w:rsidRPr="00A43D75" w:rsidRDefault="00A46EC7" w:rsidP="00D048B5">
      <w:pPr>
        <w:pStyle w:val="Akapitzlist"/>
        <w:numPr>
          <w:ilvl w:val="0"/>
          <w:numId w:val="13"/>
        </w:numPr>
        <w:spacing w:before="120" w:after="120" w:line="276" w:lineRule="auto"/>
        <w:ind w:left="360"/>
        <w:contextualSpacing w:val="0"/>
        <w:jc w:val="both"/>
      </w:pPr>
      <w:r w:rsidRPr="00A43D75">
        <w:rPr>
          <w:bCs/>
        </w:rPr>
        <w:t>Posiedzenia Zespołu Projektowego</w:t>
      </w:r>
      <w:r w:rsidR="00D048B5" w:rsidRPr="00A43D75">
        <w:t xml:space="preserve"> będą zwoływane przez Przew</w:t>
      </w:r>
      <w:r w:rsidRPr="00A43D75">
        <w:t>odniczącego Zespołu Projektowego</w:t>
      </w:r>
      <w:r w:rsidR="00D048B5" w:rsidRPr="00A43D75">
        <w:t xml:space="preserve"> z jego inicjatywy lub na wniosek członków </w:t>
      </w:r>
      <w:r w:rsidRPr="00A43D75">
        <w:t>Zespołu Projektowego</w:t>
      </w:r>
      <w:r w:rsidR="00D048B5" w:rsidRPr="00A43D75">
        <w:t xml:space="preserve">. Posiedzenia </w:t>
      </w:r>
      <w:r w:rsidRPr="00A43D75">
        <w:t>Zespołu Projektowego</w:t>
      </w:r>
      <w:r w:rsidR="00D048B5" w:rsidRPr="00A43D75">
        <w:t xml:space="preserve"> będą się odbywać stosownie do potrzeb.</w:t>
      </w:r>
    </w:p>
    <w:p w14:paraId="110490E8" w14:textId="3356A9DE" w:rsidR="00D048B5" w:rsidRPr="00A43D75" w:rsidRDefault="00D048B5" w:rsidP="00D048B5">
      <w:pPr>
        <w:pStyle w:val="Akapitzlist"/>
        <w:numPr>
          <w:ilvl w:val="0"/>
          <w:numId w:val="13"/>
        </w:numPr>
        <w:spacing w:before="120" w:after="120" w:line="276" w:lineRule="auto"/>
        <w:ind w:left="360"/>
        <w:contextualSpacing w:val="0"/>
        <w:jc w:val="both"/>
      </w:pPr>
      <w:r w:rsidRPr="00A43D75">
        <w:t>Wykonawca w okresie realizacji Umowy zobowiązany jest do przedstawiania Zamawiającemu</w:t>
      </w:r>
      <w:r w:rsidR="003049A9" w:rsidRPr="00A43D75">
        <w:t>,</w:t>
      </w:r>
      <w:r w:rsidRPr="00A43D75">
        <w:t xml:space="preserve"> </w:t>
      </w:r>
      <w:r w:rsidR="003049A9" w:rsidRPr="00A43D75">
        <w:t xml:space="preserve">na jego żądanie, raportu ze stanu realizacji prac, </w:t>
      </w:r>
      <w:r w:rsidRPr="00A43D75">
        <w:t xml:space="preserve">w terminie do trzech (3) </w:t>
      </w:r>
      <w:r w:rsidR="00F87F37" w:rsidRPr="00A43D75">
        <w:t>d</w:t>
      </w:r>
      <w:r w:rsidRPr="00A43D75">
        <w:t xml:space="preserve">ni </w:t>
      </w:r>
      <w:r w:rsidR="00F87F37" w:rsidRPr="00A43D75">
        <w:t>r</w:t>
      </w:r>
      <w:r w:rsidRPr="00A43D75">
        <w:t xml:space="preserve">oboczych od wezwania. </w:t>
      </w:r>
    </w:p>
    <w:p w14:paraId="7737C282" w14:textId="7A6E0FD8"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Komunikacja pracowników Wykonawcy z pracownikami Zamawiającego będzie odbywać się w </w:t>
      </w:r>
      <w:r w:rsidR="00F87F37" w:rsidRPr="00A43D75">
        <w:t>d</w:t>
      </w:r>
      <w:r w:rsidRPr="00A43D75">
        <w:t xml:space="preserve">ni </w:t>
      </w:r>
      <w:r w:rsidR="00F87F37" w:rsidRPr="00A43D75">
        <w:t>r</w:t>
      </w:r>
      <w:r w:rsidRPr="00A43D75">
        <w:t xml:space="preserve">obocze w godzinach pracy Zamawiającego. </w:t>
      </w:r>
    </w:p>
    <w:p w14:paraId="312DF834" w14:textId="2B0E7A28"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Za godziny pracy Zamawiającego Strony uznają godziny od 07:00 do 15:00 w </w:t>
      </w:r>
      <w:r w:rsidR="00F87F37" w:rsidRPr="00A43D75">
        <w:t>dni r</w:t>
      </w:r>
      <w:r w:rsidRPr="00A43D75">
        <w:t>obocze.</w:t>
      </w:r>
    </w:p>
    <w:p w14:paraId="4B97A9D9" w14:textId="6B62DC9C" w:rsidR="00D048B5" w:rsidRPr="00A43D75" w:rsidRDefault="00D048B5" w:rsidP="00D048B5">
      <w:pPr>
        <w:pStyle w:val="Akapitzlist"/>
        <w:numPr>
          <w:ilvl w:val="0"/>
          <w:numId w:val="13"/>
        </w:numPr>
        <w:spacing w:before="120" w:after="120" w:line="276" w:lineRule="auto"/>
        <w:ind w:left="360"/>
        <w:contextualSpacing w:val="0"/>
        <w:jc w:val="both"/>
      </w:pPr>
      <w:r w:rsidRPr="00A43D75">
        <w:t>Wykonawca zobowiązany jest na bieżąco, co najmniej w formie elektronicznej, informować Zamawiającego o zagrożeniach, trudnościach lub przeszkodach związanych z realizacją Projektu, w tym także o okolicznościach leżących po stronie Zamawiającego, które powodują lub mogą powodować nieterminową realizację Projektu.</w:t>
      </w:r>
    </w:p>
    <w:p w14:paraId="657109ED" w14:textId="162BDE1F" w:rsidR="00F87F37" w:rsidRPr="00A43D75" w:rsidRDefault="00F87F37" w:rsidP="00D048B5">
      <w:pPr>
        <w:pStyle w:val="Akapitzlist"/>
        <w:numPr>
          <w:ilvl w:val="0"/>
          <w:numId w:val="13"/>
        </w:numPr>
        <w:spacing w:before="120" w:after="120" w:line="276" w:lineRule="auto"/>
        <w:ind w:left="360"/>
        <w:contextualSpacing w:val="0"/>
        <w:jc w:val="both"/>
      </w:pPr>
      <w:r w:rsidRPr="00A43D75">
        <w:t>Zamawiający i Wykonawca wskażą adresy mailowe służące do komunikowania się Zespołu Projektowego.</w:t>
      </w:r>
    </w:p>
    <w:p w14:paraId="145BC433" w14:textId="77777777" w:rsidR="00D048B5" w:rsidRPr="00A43D75" w:rsidRDefault="00D048B5" w:rsidP="00D048B5">
      <w:pPr>
        <w:pStyle w:val="Akapitzlist"/>
        <w:numPr>
          <w:ilvl w:val="0"/>
          <w:numId w:val="13"/>
        </w:numPr>
        <w:spacing w:before="120" w:after="120" w:line="276" w:lineRule="auto"/>
        <w:ind w:left="360"/>
        <w:contextualSpacing w:val="0"/>
        <w:jc w:val="both"/>
      </w:pPr>
      <w:r w:rsidRPr="00A43D75">
        <w:t>Zamawiający ma prawo zażądać w uzasadnionych przypadkach zmiany zespołu Wykonawcy.</w:t>
      </w:r>
    </w:p>
    <w:p w14:paraId="1F828E41" w14:textId="77777777" w:rsidR="00D048B5" w:rsidRPr="00A43D75" w:rsidRDefault="00D048B5" w:rsidP="00D048B5">
      <w:pPr>
        <w:pStyle w:val="Akapitzlist"/>
        <w:numPr>
          <w:ilvl w:val="0"/>
          <w:numId w:val="13"/>
        </w:numPr>
        <w:spacing w:before="120" w:after="120" w:line="276" w:lineRule="auto"/>
        <w:ind w:left="360"/>
        <w:contextualSpacing w:val="0"/>
        <w:jc w:val="both"/>
      </w:pPr>
      <w:r w:rsidRPr="00A43D75">
        <w:t xml:space="preserve">Poprzez uzasadnione przypadki Zamawiający rozumie sytuację w których członek zespołu Wykonawcy: </w:t>
      </w:r>
    </w:p>
    <w:p w14:paraId="6E981027"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nie przystępuje do realizacji prac w terminie ustalonym z Zamawiającym,</w:t>
      </w:r>
    </w:p>
    <w:p w14:paraId="5AB09F61"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nie posiada odpowiedniej wiedzy umożliwiającej prowadzenie spotkań z obszaru merytorycznego do którego został przypisany,</w:t>
      </w:r>
    </w:p>
    <w:p w14:paraId="44DF25C7"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wykonuje prace nienależycie,</w:t>
      </w:r>
    </w:p>
    <w:p w14:paraId="3FB91F75"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t xml:space="preserve">wykonuje prace nie przestrzegając wewnętrznych regulacji Zamawiającego, </w:t>
      </w:r>
    </w:p>
    <w:p w14:paraId="3BF88F04" w14:textId="77777777" w:rsidR="00D048B5" w:rsidRPr="00A43D75" w:rsidRDefault="00D048B5" w:rsidP="007A47A5">
      <w:pPr>
        <w:pStyle w:val="Akapitzlist"/>
        <w:numPr>
          <w:ilvl w:val="2"/>
          <w:numId w:val="19"/>
        </w:numPr>
        <w:spacing w:before="120" w:after="120" w:line="276" w:lineRule="auto"/>
        <w:ind w:left="851"/>
        <w:contextualSpacing w:val="0"/>
        <w:jc w:val="both"/>
      </w:pPr>
      <w:r w:rsidRPr="00A43D75">
        <w:lastRenderedPageBreak/>
        <w:t>wykonuje prace nie przestrzegając zasad związanych z zachowaniem poufności.</w:t>
      </w:r>
    </w:p>
    <w:p w14:paraId="532CE4EF" w14:textId="57FE7EB1" w:rsidR="00861CC3" w:rsidRPr="00A43D75" w:rsidRDefault="00861CC3" w:rsidP="00A43D75">
      <w:pPr>
        <w:pStyle w:val="Nagwek1"/>
        <w:rPr>
          <w:b/>
          <w:bCs/>
          <w:color w:val="auto"/>
        </w:rPr>
      </w:pPr>
      <w:r w:rsidRPr="00A43D75">
        <w:rPr>
          <w:b/>
          <w:bCs/>
          <w:color w:val="auto"/>
        </w:rPr>
        <w:t>Platforma sprzętowa Zamawiającego</w:t>
      </w:r>
    </w:p>
    <w:p w14:paraId="7C5780AF" w14:textId="73E08446" w:rsidR="00861CC3" w:rsidRPr="00A43D75" w:rsidRDefault="00861CC3" w:rsidP="00861CC3">
      <w:pPr>
        <w:jc w:val="both"/>
        <w:rPr>
          <w:b/>
          <w:bCs/>
        </w:rPr>
      </w:pPr>
      <w:r w:rsidRPr="00A43D75">
        <w:t>Zamawiający zakłada, że ZSI</w:t>
      </w:r>
      <w:r w:rsidR="0090464A" w:rsidRPr="00A43D75">
        <w:t xml:space="preserve"> w zakresie części serwerowej</w:t>
      </w:r>
      <w:r w:rsidRPr="00A43D75">
        <w:t xml:space="preserve"> (serwer bazy, pliki bazy, serwer aplikacji, serwer www, przechowywanie plików powiązanych z bazą ZSI, kopie bezpieczeństwa itp. w zależności od szczegółów zaproponowanego rozwiązania) będzie docelowo instalowany i użytkowany na</w:t>
      </w:r>
      <w:r w:rsidR="008D18A7" w:rsidRPr="00A43D75">
        <w:t xml:space="preserve"> </w:t>
      </w:r>
      <w:r w:rsidRPr="00A43D75">
        <w:t>sprzęcie zakupionym zgodnie z specyfikacją Wykonawcy i przez niego skonfigurowanym. Nowy system nie będzie w tym zakresie współdzielony z elementami używanymi do korzystania z</w:t>
      </w:r>
      <w:r w:rsidR="0090464A" w:rsidRPr="00A43D75">
        <w:t>e</w:t>
      </w:r>
      <w:r w:rsidRPr="00A43D75">
        <w:t xml:space="preserve"> starych systemów pozostawionych </w:t>
      </w:r>
      <w:r w:rsidR="008D18A7" w:rsidRPr="00A43D75">
        <w:t xml:space="preserve">w </w:t>
      </w:r>
      <w:r w:rsidRPr="00A43D75">
        <w:t>celach archiwalnych. Nowa infrastruktura musi współdziałać</w:t>
      </w:r>
      <w:r w:rsidR="008D18A7" w:rsidRPr="00A43D75">
        <w:t>,</w:t>
      </w:r>
      <w:r w:rsidRPr="00A43D75">
        <w:t xml:space="preserve"> na ile to konieczne</w:t>
      </w:r>
      <w:r w:rsidR="008D18A7" w:rsidRPr="00A43D75">
        <w:t>,</w:t>
      </w:r>
      <w:r w:rsidRPr="00A43D75">
        <w:t xml:space="preserve"> z</w:t>
      </w:r>
      <w:r w:rsidR="008D18A7" w:rsidRPr="00A43D75">
        <w:t xml:space="preserve"> </w:t>
      </w:r>
      <w:r w:rsidR="0090464A" w:rsidRPr="00A43D75">
        <w:t>już istniejącą Zamawiającego.</w:t>
      </w:r>
    </w:p>
    <w:p w14:paraId="43F0ADF0" w14:textId="7037CD3D" w:rsidR="00861CC3" w:rsidRPr="00A43D75" w:rsidRDefault="0090464A" w:rsidP="00861CC3">
      <w:pPr>
        <w:jc w:val="both"/>
      </w:pPr>
      <w:r w:rsidRPr="00A43D75">
        <w:t>W zakresie części klienckiej</w:t>
      </w:r>
      <w:r w:rsidRPr="00A43D75">
        <w:rPr>
          <w:rStyle w:val="Odwoaniedokomentarza"/>
        </w:rPr>
        <w:t>,</w:t>
      </w:r>
      <w:r w:rsidR="00861CC3" w:rsidRPr="00A43D75">
        <w:t xml:space="preserve"> Zamawiający zakład</w:t>
      </w:r>
      <w:r w:rsidR="0045142A" w:rsidRPr="00A43D75">
        <w:t xml:space="preserve">a wykorzystanie już posiadanych </w:t>
      </w:r>
      <w:r w:rsidR="00861CC3" w:rsidRPr="00A43D75">
        <w:t>komputerów biurowych (w ilości około 126 sztuk) przy jednoczesnym użytkowaniu zarówno pozostawionego do celów archiwalnych starego systemu jak i nowego ZSI.</w:t>
      </w:r>
    </w:p>
    <w:p w14:paraId="4629C18A" w14:textId="77777777" w:rsidR="005A60F1" w:rsidRPr="00A43D75" w:rsidRDefault="005A60F1" w:rsidP="00995E5B">
      <w:pPr>
        <w:rPr>
          <w:rFonts w:ascii="Arial" w:hAnsi="Arial" w:cs="Arial"/>
          <w:bCs/>
          <w:sz w:val="28"/>
          <w:szCs w:val="28"/>
        </w:rPr>
      </w:pPr>
    </w:p>
    <w:p w14:paraId="0B8EBDC0" w14:textId="062DDF8D" w:rsidR="00861CC3" w:rsidRPr="00A43D75" w:rsidRDefault="00861CC3" w:rsidP="00A43D75">
      <w:pPr>
        <w:pStyle w:val="Nagwek1"/>
        <w:rPr>
          <w:b/>
          <w:bCs/>
          <w:color w:val="auto"/>
        </w:rPr>
      </w:pPr>
      <w:r w:rsidRPr="00A43D75">
        <w:rPr>
          <w:b/>
          <w:bCs/>
          <w:color w:val="auto"/>
        </w:rPr>
        <w:t>Wymagania ogólne systemu.</w:t>
      </w:r>
    </w:p>
    <w:tbl>
      <w:tblPr>
        <w:tblStyle w:val="Tabela-Siatka"/>
        <w:tblW w:w="0" w:type="auto"/>
        <w:tblLook w:val="04A0" w:firstRow="1" w:lastRow="0" w:firstColumn="1" w:lastColumn="0" w:noHBand="0" w:noVBand="1"/>
      </w:tblPr>
      <w:tblGrid>
        <w:gridCol w:w="669"/>
        <w:gridCol w:w="5359"/>
        <w:gridCol w:w="3034"/>
      </w:tblGrid>
      <w:tr w:rsidR="00A43D75" w:rsidRPr="00A43D75" w14:paraId="6A299764" w14:textId="77777777" w:rsidTr="006F2144">
        <w:tc>
          <w:tcPr>
            <w:tcW w:w="669" w:type="dxa"/>
            <w:shd w:val="clear" w:color="auto" w:fill="C00000"/>
          </w:tcPr>
          <w:p w14:paraId="5D95CC46" w14:textId="77777777" w:rsidR="006F2144" w:rsidRPr="00A43D75" w:rsidRDefault="006F2144" w:rsidP="006F2144">
            <w:r w:rsidRPr="00A43D75">
              <w:t>Lp.</w:t>
            </w:r>
          </w:p>
        </w:tc>
        <w:tc>
          <w:tcPr>
            <w:tcW w:w="5359" w:type="dxa"/>
            <w:shd w:val="clear" w:color="auto" w:fill="C00000"/>
          </w:tcPr>
          <w:p w14:paraId="56CA8FD1" w14:textId="77777777" w:rsidR="006F2144" w:rsidRPr="00A43D75" w:rsidRDefault="006F2144" w:rsidP="006F2144">
            <w:r w:rsidRPr="00A43D75">
              <w:t>Wymagania</w:t>
            </w:r>
          </w:p>
        </w:tc>
        <w:tc>
          <w:tcPr>
            <w:tcW w:w="3034" w:type="dxa"/>
            <w:shd w:val="clear" w:color="auto" w:fill="C00000"/>
          </w:tcPr>
          <w:p w14:paraId="33FC1E77" w14:textId="77777777" w:rsidR="006F2144" w:rsidRPr="00A43D75" w:rsidRDefault="006F2144" w:rsidP="006F2144">
            <w:r w:rsidRPr="00A43D75">
              <w:t>Komentarz</w:t>
            </w:r>
          </w:p>
        </w:tc>
      </w:tr>
      <w:tr w:rsidR="00A43D75" w:rsidRPr="00A43D75" w14:paraId="507DB49E" w14:textId="77777777" w:rsidTr="00765F7A">
        <w:tc>
          <w:tcPr>
            <w:tcW w:w="9062" w:type="dxa"/>
            <w:gridSpan w:val="3"/>
            <w:shd w:val="clear" w:color="auto" w:fill="A6A6A6" w:themeFill="background1" w:themeFillShade="A6"/>
          </w:tcPr>
          <w:p w14:paraId="58A1C133" w14:textId="21DAA23D" w:rsidR="0092175A" w:rsidRPr="00A43D75" w:rsidRDefault="0092175A" w:rsidP="006F2144">
            <w:pPr>
              <w:jc w:val="center"/>
            </w:pPr>
            <w:r w:rsidRPr="00A43D75">
              <w:t>Wymagania odnośnie bazy danych na jakiej oparty jest ZSI</w:t>
            </w:r>
          </w:p>
        </w:tc>
      </w:tr>
      <w:tr w:rsidR="00A43D75" w:rsidRPr="00A43D75" w14:paraId="04DE874C" w14:textId="77777777" w:rsidTr="006F2144">
        <w:tc>
          <w:tcPr>
            <w:tcW w:w="669" w:type="dxa"/>
          </w:tcPr>
          <w:p w14:paraId="0186EB3E" w14:textId="77777777" w:rsidR="006F2144" w:rsidRPr="00A43D75" w:rsidRDefault="006F2144" w:rsidP="006F2144">
            <w:r w:rsidRPr="00A43D75">
              <w:t>1</w:t>
            </w:r>
          </w:p>
        </w:tc>
        <w:tc>
          <w:tcPr>
            <w:tcW w:w="5359" w:type="dxa"/>
          </w:tcPr>
          <w:p w14:paraId="2FFB54D5" w14:textId="77777777" w:rsidR="006F2144" w:rsidRPr="00A43D75" w:rsidRDefault="006F2144" w:rsidP="006F2144">
            <w:r w:rsidRPr="00A43D75">
              <w:t>ZSI musi opierać się na relacyjnej bazie danych typu SQL</w:t>
            </w:r>
          </w:p>
        </w:tc>
        <w:tc>
          <w:tcPr>
            <w:tcW w:w="3034" w:type="dxa"/>
          </w:tcPr>
          <w:p w14:paraId="57F248C5" w14:textId="77777777" w:rsidR="006F2144" w:rsidRPr="00A43D75" w:rsidRDefault="006F2144" w:rsidP="006F2144"/>
        </w:tc>
      </w:tr>
      <w:tr w:rsidR="00A43D75" w:rsidRPr="00A43D75" w14:paraId="37E44773" w14:textId="77777777" w:rsidTr="006F2144">
        <w:tc>
          <w:tcPr>
            <w:tcW w:w="669" w:type="dxa"/>
          </w:tcPr>
          <w:p w14:paraId="67F9229C" w14:textId="77777777" w:rsidR="006F2144" w:rsidRPr="00A43D75" w:rsidRDefault="006F2144" w:rsidP="006F2144">
            <w:r w:rsidRPr="00A43D75">
              <w:t>2</w:t>
            </w:r>
          </w:p>
        </w:tc>
        <w:tc>
          <w:tcPr>
            <w:tcW w:w="5359" w:type="dxa"/>
          </w:tcPr>
          <w:p w14:paraId="5BB196C2" w14:textId="77777777" w:rsidR="006F2144" w:rsidRPr="00A43D75" w:rsidRDefault="006F2144" w:rsidP="006F2144">
            <w:pPr>
              <w:jc w:val="both"/>
            </w:pPr>
            <w:r w:rsidRPr="00A43D75">
              <w:t xml:space="preserve">System bazodanowy nie może mieć ograniczeń czasowych na korzystanie z serwera bazy danych – licencja bezterminowa. </w:t>
            </w:r>
          </w:p>
        </w:tc>
        <w:tc>
          <w:tcPr>
            <w:tcW w:w="3034" w:type="dxa"/>
          </w:tcPr>
          <w:p w14:paraId="46F17362" w14:textId="2AA887FE" w:rsidR="006F2144" w:rsidRPr="00A43D75" w:rsidRDefault="006F2144" w:rsidP="006F2144"/>
        </w:tc>
      </w:tr>
      <w:tr w:rsidR="00A43D75" w:rsidRPr="00A43D75" w14:paraId="733DFBC0" w14:textId="77777777" w:rsidTr="006F2144">
        <w:tc>
          <w:tcPr>
            <w:tcW w:w="669" w:type="dxa"/>
          </w:tcPr>
          <w:p w14:paraId="4B95E03E" w14:textId="77777777" w:rsidR="006F2144" w:rsidRPr="00A43D75" w:rsidRDefault="006F2144" w:rsidP="006F2144">
            <w:r w:rsidRPr="00A43D75">
              <w:t>3</w:t>
            </w:r>
          </w:p>
        </w:tc>
        <w:tc>
          <w:tcPr>
            <w:tcW w:w="5359" w:type="dxa"/>
          </w:tcPr>
          <w:p w14:paraId="4FC87FB7" w14:textId="34E280D0" w:rsidR="006F2144" w:rsidRPr="00A43D75" w:rsidRDefault="006F2144" w:rsidP="006F2144">
            <w:pPr>
              <w:jc w:val="both"/>
            </w:pPr>
            <w:r w:rsidRPr="00A43D75">
              <w:t>System bazy danych nie może posiadać ograniczeń co</w:t>
            </w:r>
            <w:r w:rsidR="008D18A7" w:rsidRPr="00A43D75">
              <w:t xml:space="preserve"> </w:t>
            </w:r>
            <w:r w:rsidRPr="00A43D75">
              <w:t>do</w:t>
            </w:r>
            <w:r w:rsidR="008D18A7" w:rsidRPr="00A43D75">
              <w:t xml:space="preserve"> </w:t>
            </w:r>
            <w:r w:rsidRPr="00A43D75">
              <w:t xml:space="preserve">ilości użytkowników serwera bazy danych, ilości używanych na serwerze procesorów/ rdzeni i ilości instalacji. </w:t>
            </w:r>
          </w:p>
          <w:p w14:paraId="59D87D79" w14:textId="77777777" w:rsidR="006F2144" w:rsidRPr="00A43D75" w:rsidRDefault="006F2144" w:rsidP="006F2144"/>
          <w:p w14:paraId="34AC0CD9" w14:textId="77777777" w:rsidR="006F2144" w:rsidRPr="00A43D75" w:rsidRDefault="006F2144" w:rsidP="006F2144">
            <w:pPr>
              <w:rPr>
                <w:strike/>
              </w:rPr>
            </w:pPr>
          </w:p>
          <w:p w14:paraId="4775A0BF" w14:textId="0D68D78D" w:rsidR="006F2144" w:rsidRPr="00A43D75" w:rsidRDefault="006F2144" w:rsidP="006F2144">
            <w:pPr>
              <w:jc w:val="both"/>
            </w:pPr>
          </w:p>
        </w:tc>
        <w:tc>
          <w:tcPr>
            <w:tcW w:w="3034" w:type="dxa"/>
          </w:tcPr>
          <w:p w14:paraId="06A496E8" w14:textId="0DC71CCC" w:rsidR="006F2144" w:rsidRPr="00A43D75" w:rsidRDefault="006F2144" w:rsidP="006F2144"/>
        </w:tc>
      </w:tr>
      <w:tr w:rsidR="00A43D75" w:rsidRPr="00A43D75" w14:paraId="5BDB2161" w14:textId="77777777" w:rsidTr="006F2144">
        <w:tc>
          <w:tcPr>
            <w:tcW w:w="669" w:type="dxa"/>
          </w:tcPr>
          <w:p w14:paraId="2BEFDACE" w14:textId="77777777" w:rsidR="006F2144" w:rsidRPr="00A43D75" w:rsidRDefault="006F2144" w:rsidP="006F2144">
            <w:r w:rsidRPr="00A43D75">
              <w:t>4</w:t>
            </w:r>
          </w:p>
        </w:tc>
        <w:tc>
          <w:tcPr>
            <w:tcW w:w="5359" w:type="dxa"/>
          </w:tcPr>
          <w:p w14:paraId="2BA9D399" w14:textId="01935CEC" w:rsidR="006F2144" w:rsidRPr="00A43D75" w:rsidRDefault="006F2144" w:rsidP="00753E2F">
            <w:pPr>
              <w:jc w:val="both"/>
            </w:pPr>
            <w:r w:rsidRPr="00A43D75">
              <w:t xml:space="preserve">System bazodanowy nie może posiadać ograniczeń </w:t>
            </w:r>
            <w:r w:rsidR="00863EE5" w:rsidRPr="00A43D75">
              <w:t xml:space="preserve">wielkości </w:t>
            </w:r>
            <w:r w:rsidRPr="00A43D75">
              <w:t>bazy danych, iloś</w:t>
            </w:r>
            <w:r w:rsidR="00753E2F" w:rsidRPr="00A43D75">
              <w:t>ci</w:t>
            </w:r>
            <w:r w:rsidRPr="00A43D75">
              <w:t xml:space="preserve"> wykorzystywanej pamięci przez RAM dostępnej na serwerze. </w:t>
            </w:r>
          </w:p>
        </w:tc>
        <w:tc>
          <w:tcPr>
            <w:tcW w:w="3034" w:type="dxa"/>
          </w:tcPr>
          <w:p w14:paraId="2D27685A" w14:textId="1E75D27F" w:rsidR="006F2144" w:rsidRPr="00A43D75" w:rsidRDefault="006F2144" w:rsidP="006F2144"/>
        </w:tc>
      </w:tr>
      <w:tr w:rsidR="00A43D75" w:rsidRPr="00A43D75" w14:paraId="31015F12" w14:textId="77777777" w:rsidTr="006F2144">
        <w:tc>
          <w:tcPr>
            <w:tcW w:w="669" w:type="dxa"/>
          </w:tcPr>
          <w:p w14:paraId="009C7A88" w14:textId="77777777" w:rsidR="006F2144" w:rsidRPr="00A43D75" w:rsidRDefault="006F2144" w:rsidP="006F2144">
            <w:r w:rsidRPr="00A43D75">
              <w:t>5</w:t>
            </w:r>
          </w:p>
        </w:tc>
        <w:tc>
          <w:tcPr>
            <w:tcW w:w="5359" w:type="dxa"/>
          </w:tcPr>
          <w:p w14:paraId="0E15634A" w14:textId="216A3424" w:rsidR="006F2144" w:rsidRPr="00A43D75" w:rsidRDefault="006F2144" w:rsidP="006F2144">
            <w:pPr>
              <w:jc w:val="both"/>
            </w:pPr>
            <w:r w:rsidRPr="00A43D75">
              <w:t>System bazy danych nie może być rozwiązaniem autorskim producenta ZSI, ale ogólnie dostępnym i</w:t>
            </w:r>
            <w:r w:rsidR="008D18A7" w:rsidRPr="00A43D75">
              <w:t xml:space="preserve"> </w:t>
            </w:r>
            <w:r w:rsidRPr="00A43D75">
              <w:t>powszechnie używanym systemem bazodanowym.</w:t>
            </w:r>
          </w:p>
        </w:tc>
        <w:tc>
          <w:tcPr>
            <w:tcW w:w="3034" w:type="dxa"/>
          </w:tcPr>
          <w:p w14:paraId="658EC3FB" w14:textId="291926F5" w:rsidR="006F2144" w:rsidRPr="00A43D75" w:rsidRDefault="006F2144" w:rsidP="006F2144"/>
        </w:tc>
      </w:tr>
      <w:tr w:rsidR="00A43D75" w:rsidRPr="00A43D75" w14:paraId="221EF825" w14:textId="77777777" w:rsidTr="006F2144">
        <w:tc>
          <w:tcPr>
            <w:tcW w:w="669" w:type="dxa"/>
          </w:tcPr>
          <w:p w14:paraId="1CA90078" w14:textId="77777777" w:rsidR="006F2144" w:rsidRPr="00A43D75" w:rsidRDefault="006F2144" w:rsidP="006F2144">
            <w:r w:rsidRPr="00A43D75">
              <w:t>6</w:t>
            </w:r>
          </w:p>
        </w:tc>
        <w:tc>
          <w:tcPr>
            <w:tcW w:w="5359" w:type="dxa"/>
          </w:tcPr>
          <w:p w14:paraId="1A83C7A6" w14:textId="130E2E1D" w:rsidR="006F2144" w:rsidRPr="00A43D75" w:rsidRDefault="006F2144" w:rsidP="006F2144">
            <w:pPr>
              <w:jc w:val="both"/>
            </w:pPr>
            <w:r w:rsidRPr="00A43D75">
              <w:t>Oferowany system bazy danych musi umożliwiać instalację i pracę zarówno w systemie Windows jak i</w:t>
            </w:r>
            <w:r w:rsidR="008D18A7" w:rsidRPr="00A43D75">
              <w:t xml:space="preserve"> </w:t>
            </w:r>
            <w:r w:rsidRPr="00A43D75">
              <w:t xml:space="preserve">bezpłatnych dystrybucjach systemu Linux. </w:t>
            </w:r>
          </w:p>
        </w:tc>
        <w:tc>
          <w:tcPr>
            <w:tcW w:w="3034" w:type="dxa"/>
          </w:tcPr>
          <w:p w14:paraId="4C8EECCB" w14:textId="0527EF7E" w:rsidR="006F2144" w:rsidRPr="00A43D75" w:rsidRDefault="006F2144" w:rsidP="006F2144"/>
        </w:tc>
      </w:tr>
      <w:tr w:rsidR="00A43D75" w:rsidRPr="00A43D75" w14:paraId="3FDDF3AA" w14:textId="77777777" w:rsidTr="006F2144">
        <w:tc>
          <w:tcPr>
            <w:tcW w:w="669" w:type="dxa"/>
          </w:tcPr>
          <w:p w14:paraId="19227976" w14:textId="77777777" w:rsidR="006F2144" w:rsidRPr="00A43D75" w:rsidRDefault="006F2144" w:rsidP="006F2144">
            <w:r w:rsidRPr="00A43D75">
              <w:t>7</w:t>
            </w:r>
          </w:p>
        </w:tc>
        <w:tc>
          <w:tcPr>
            <w:tcW w:w="5359" w:type="dxa"/>
          </w:tcPr>
          <w:p w14:paraId="5A9A6B6C" w14:textId="09104E9D" w:rsidR="006F2144" w:rsidRPr="00A43D75" w:rsidRDefault="006F2144" w:rsidP="00753E2F">
            <w:pPr>
              <w:jc w:val="both"/>
            </w:pPr>
            <w:r w:rsidRPr="00A43D75">
              <w:t xml:space="preserve">Baza musi posiadać zaimplementowane narzędzie  umożliwiające wykonywanie kopii bazy danych podczas pracy systemu, w </w:t>
            </w:r>
            <w:r w:rsidR="00753E2F" w:rsidRPr="00A43D75">
              <w:t>s</w:t>
            </w:r>
            <w:r w:rsidRPr="00A43D75">
              <w:t>posób umożliwiający automatyzację tej czynności zgodnie z założonym harmonogramem.</w:t>
            </w:r>
          </w:p>
        </w:tc>
        <w:tc>
          <w:tcPr>
            <w:tcW w:w="3034" w:type="dxa"/>
          </w:tcPr>
          <w:p w14:paraId="7117F9FB" w14:textId="681B69E5" w:rsidR="006F2144" w:rsidRPr="00A43D75" w:rsidRDefault="006F2144" w:rsidP="006F2144"/>
        </w:tc>
      </w:tr>
      <w:tr w:rsidR="00A43D75" w:rsidRPr="00A43D75" w14:paraId="499A8983" w14:textId="77777777" w:rsidTr="006F2144">
        <w:tc>
          <w:tcPr>
            <w:tcW w:w="669" w:type="dxa"/>
          </w:tcPr>
          <w:p w14:paraId="40D9A6BC" w14:textId="77777777" w:rsidR="006F2144" w:rsidRPr="00A43D75" w:rsidRDefault="006F2144" w:rsidP="006F2144">
            <w:r w:rsidRPr="00A43D75">
              <w:t>8</w:t>
            </w:r>
          </w:p>
        </w:tc>
        <w:tc>
          <w:tcPr>
            <w:tcW w:w="5359" w:type="dxa"/>
          </w:tcPr>
          <w:p w14:paraId="78DE5C4D" w14:textId="6539D126" w:rsidR="006F2144" w:rsidRPr="00A43D75" w:rsidRDefault="006F2144" w:rsidP="006F2144">
            <w:pPr>
              <w:jc w:val="both"/>
            </w:pPr>
            <w:r w:rsidRPr="00A43D75">
              <w:t>Baza danych musi umożliwiać poprawne wprowadzanie i</w:t>
            </w:r>
            <w:r w:rsidR="008D18A7" w:rsidRPr="00A43D75">
              <w:t xml:space="preserve"> </w:t>
            </w:r>
            <w:r w:rsidRPr="00A43D75">
              <w:t>sortowanie danych w języku polskim (z użyciem polskiego alfabetu).</w:t>
            </w:r>
          </w:p>
        </w:tc>
        <w:tc>
          <w:tcPr>
            <w:tcW w:w="3034" w:type="dxa"/>
          </w:tcPr>
          <w:p w14:paraId="0587E64B" w14:textId="77777777" w:rsidR="006F2144" w:rsidRPr="00A43D75" w:rsidRDefault="006F2144" w:rsidP="006F2144"/>
        </w:tc>
      </w:tr>
      <w:tr w:rsidR="00A43D75" w:rsidRPr="00A43D75" w14:paraId="4AB6C4E0" w14:textId="77777777" w:rsidTr="006F2144">
        <w:tc>
          <w:tcPr>
            <w:tcW w:w="669" w:type="dxa"/>
          </w:tcPr>
          <w:p w14:paraId="489A3E41" w14:textId="77777777" w:rsidR="006F2144" w:rsidRPr="00A43D75" w:rsidRDefault="006F2144" w:rsidP="006F2144">
            <w:r w:rsidRPr="00A43D75">
              <w:lastRenderedPageBreak/>
              <w:t>9</w:t>
            </w:r>
          </w:p>
        </w:tc>
        <w:tc>
          <w:tcPr>
            <w:tcW w:w="5359" w:type="dxa"/>
          </w:tcPr>
          <w:p w14:paraId="60533162" w14:textId="4FD98DBF" w:rsidR="006F2144" w:rsidRPr="00A43D75" w:rsidRDefault="006F2144" w:rsidP="006F2144">
            <w:pPr>
              <w:jc w:val="both"/>
            </w:pPr>
            <w:r w:rsidRPr="00A43D75">
              <w:t>Oferta wykonawcy musi zawierać całkowity koszt związany z dostawą, instalacją i konfiguracją (w tym związaną z wdrożeniem niezbędnych zabezpieczeń) przez Wykonawcę wszystkiego co będzie konieczne do</w:t>
            </w:r>
            <w:r w:rsidR="008D18A7" w:rsidRPr="00A43D75">
              <w:t xml:space="preserve"> </w:t>
            </w:r>
            <w:r w:rsidRPr="00A43D75">
              <w:t>działania bazy danych potrzebnej do</w:t>
            </w:r>
            <w:r w:rsidR="008D18A7" w:rsidRPr="00A43D75">
              <w:t xml:space="preserve"> </w:t>
            </w:r>
            <w:r w:rsidRPr="00A43D75">
              <w:t>działania ZSI.</w:t>
            </w:r>
          </w:p>
          <w:p w14:paraId="729A5A69" w14:textId="77777777" w:rsidR="006F2144" w:rsidRPr="00A43D75" w:rsidRDefault="006F2144" w:rsidP="006F2144"/>
        </w:tc>
        <w:tc>
          <w:tcPr>
            <w:tcW w:w="3034" w:type="dxa"/>
          </w:tcPr>
          <w:p w14:paraId="268B57DF" w14:textId="5B8EC9D6" w:rsidR="006F2144" w:rsidRPr="00A43D75" w:rsidRDefault="006F2144" w:rsidP="006F2144"/>
        </w:tc>
      </w:tr>
      <w:tr w:rsidR="00A43D75" w:rsidRPr="00A43D75" w14:paraId="056B3383" w14:textId="77777777" w:rsidTr="006F2144">
        <w:tc>
          <w:tcPr>
            <w:tcW w:w="669" w:type="dxa"/>
          </w:tcPr>
          <w:p w14:paraId="60ABAE6C" w14:textId="77777777" w:rsidR="006F2144" w:rsidRPr="00A43D75" w:rsidRDefault="006F2144" w:rsidP="006F2144">
            <w:r w:rsidRPr="00A43D75">
              <w:t>10</w:t>
            </w:r>
          </w:p>
        </w:tc>
        <w:tc>
          <w:tcPr>
            <w:tcW w:w="5359" w:type="dxa"/>
          </w:tcPr>
          <w:p w14:paraId="354F5866" w14:textId="220DF7DE" w:rsidR="006F2144" w:rsidRPr="00A43D75" w:rsidRDefault="006F2144" w:rsidP="006F2144">
            <w:pPr>
              <w:jc w:val="both"/>
            </w:pPr>
            <w:r w:rsidRPr="00A43D75">
              <w:t>System bazy danych nie może generować dodatkowych opłat dla zamawiającego w</w:t>
            </w:r>
            <w:r w:rsidR="008D18A7" w:rsidRPr="00A43D75">
              <w:t xml:space="preserve"> </w:t>
            </w:r>
            <w:r w:rsidRPr="00A43D75">
              <w:t xml:space="preserve">trakcie późniejszego użytkowania systemu ZSI. </w:t>
            </w:r>
          </w:p>
          <w:p w14:paraId="3FFF21DD" w14:textId="14A812C0" w:rsidR="006F2144" w:rsidRPr="00A43D75" w:rsidRDefault="006F2144" w:rsidP="006F2144">
            <w:pPr>
              <w:jc w:val="both"/>
            </w:pPr>
            <w:r w:rsidRPr="00A43D75">
              <w:t>Co najmniej przez okres 5 lat od dostarczenia prz</w:t>
            </w:r>
            <w:r w:rsidR="00753E2F" w:rsidRPr="00A43D75">
              <w:t>ez Wykonawcę, muszą być dostępn</w:t>
            </w:r>
            <w:r w:rsidRPr="00A43D75">
              <w:t>e nieodpłatnie aktualizacje systemu związane z bezpieczeństwem i</w:t>
            </w:r>
            <w:r w:rsidR="008D18A7" w:rsidRPr="00A43D75">
              <w:t xml:space="preserve"> </w:t>
            </w:r>
            <w:r w:rsidRPr="00A43D75">
              <w:t>poprawnością pracy, które będą instalowane automatycznie lub będą do pobrania ze</w:t>
            </w:r>
            <w:r w:rsidR="008D18A7" w:rsidRPr="00A43D75">
              <w:t xml:space="preserve"> </w:t>
            </w:r>
            <w:r w:rsidRPr="00A43D75">
              <w:t>strony producenta bazy danych, a ich instalacja nie będzie wymagać pomocy Wykonawcy.</w:t>
            </w:r>
          </w:p>
        </w:tc>
        <w:tc>
          <w:tcPr>
            <w:tcW w:w="3034" w:type="dxa"/>
          </w:tcPr>
          <w:p w14:paraId="39C2E8D6" w14:textId="77777777" w:rsidR="006F2144" w:rsidRPr="00A43D75" w:rsidRDefault="006F2144" w:rsidP="006F2144"/>
        </w:tc>
      </w:tr>
      <w:tr w:rsidR="00A43D75" w:rsidRPr="00A43D75" w14:paraId="32F9A3F9" w14:textId="77777777" w:rsidTr="006F2144">
        <w:tc>
          <w:tcPr>
            <w:tcW w:w="9062" w:type="dxa"/>
            <w:gridSpan w:val="3"/>
            <w:shd w:val="clear" w:color="auto" w:fill="A6A6A6" w:themeFill="background1" w:themeFillShade="A6"/>
          </w:tcPr>
          <w:p w14:paraId="7CA3CCED" w14:textId="77777777" w:rsidR="006F2144" w:rsidRPr="00A43D75" w:rsidRDefault="006F2144" w:rsidP="006F2144">
            <w:pPr>
              <w:jc w:val="center"/>
            </w:pPr>
            <w:r w:rsidRPr="00A43D75">
              <w:t>Wymagania odnośnie środowiska sprzętowo-systemowego</w:t>
            </w:r>
          </w:p>
        </w:tc>
      </w:tr>
      <w:tr w:rsidR="00A43D75" w:rsidRPr="00A43D75" w14:paraId="5A8861A4" w14:textId="77777777" w:rsidTr="006F2144">
        <w:tc>
          <w:tcPr>
            <w:tcW w:w="669" w:type="dxa"/>
          </w:tcPr>
          <w:p w14:paraId="2E14554F" w14:textId="77777777" w:rsidR="006F2144" w:rsidRPr="00A43D75" w:rsidRDefault="006F2144" w:rsidP="006F2144">
            <w:r w:rsidRPr="00A43D75">
              <w:t>11</w:t>
            </w:r>
          </w:p>
        </w:tc>
        <w:tc>
          <w:tcPr>
            <w:tcW w:w="5359" w:type="dxa"/>
          </w:tcPr>
          <w:p w14:paraId="5D1986F9" w14:textId="4957364D" w:rsidR="006F2144" w:rsidRPr="00A43D75" w:rsidRDefault="006F2144" w:rsidP="006F2144">
            <w:pPr>
              <w:jc w:val="both"/>
            </w:pPr>
            <w:r w:rsidRPr="00A43D75">
              <w:t>System musi umożliwiać współpracę z</w:t>
            </w:r>
            <w:r w:rsidR="0092175A" w:rsidRPr="00A43D75">
              <w:t>e</w:t>
            </w:r>
            <w:r w:rsidRPr="00A43D75">
              <w:t xml:space="preserve"> stacjami roboczymi w architekturze x86, które posiada Zamawiający wyposażonymi w Windows</w:t>
            </w:r>
            <w:r w:rsidR="00863EE5" w:rsidRPr="00A43D75">
              <w:t xml:space="preserve"> 10 Pro (wersja 64-bitowa) i jego</w:t>
            </w:r>
            <w:r w:rsidRPr="00A43D75">
              <w:t xml:space="preserve"> kolejnymi wersjami.</w:t>
            </w:r>
          </w:p>
        </w:tc>
        <w:tc>
          <w:tcPr>
            <w:tcW w:w="3034" w:type="dxa"/>
          </w:tcPr>
          <w:p w14:paraId="375BDF0A" w14:textId="77777777" w:rsidR="006F2144" w:rsidRPr="00A43D75" w:rsidRDefault="006F2144" w:rsidP="006F2144"/>
        </w:tc>
      </w:tr>
      <w:tr w:rsidR="00A43D75" w:rsidRPr="00A43D75" w14:paraId="53D688F1" w14:textId="77777777" w:rsidTr="006F2144">
        <w:tc>
          <w:tcPr>
            <w:tcW w:w="669" w:type="dxa"/>
          </w:tcPr>
          <w:p w14:paraId="3D16B6B5" w14:textId="77777777" w:rsidR="006F2144" w:rsidRPr="00A43D75" w:rsidRDefault="006F2144" w:rsidP="006F2144">
            <w:r w:rsidRPr="00A43D75">
              <w:t>12</w:t>
            </w:r>
          </w:p>
        </w:tc>
        <w:tc>
          <w:tcPr>
            <w:tcW w:w="5359" w:type="dxa"/>
          </w:tcPr>
          <w:p w14:paraId="2B6C0756" w14:textId="6F3277AC" w:rsidR="006F2144" w:rsidRPr="00A43D75" w:rsidRDefault="006F2144" w:rsidP="006F2144">
            <w:pPr>
              <w:jc w:val="both"/>
            </w:pPr>
            <w:r w:rsidRPr="00A43D75">
              <w:t>W trakcie wdrożenia Wykonawca zapewni możliwość używania systemu ZSI pracownikom zamawiającego w</w:t>
            </w:r>
            <w:r w:rsidR="008D18A7" w:rsidRPr="00A43D75">
              <w:t xml:space="preserve"> </w:t>
            </w:r>
            <w:r w:rsidRPr="00A43D75">
              <w:t>chmurze (na sprzęcie i oprogramowaniu Wykonawcy poprzez bezpieczny dostęp przez publiczne łącza internetowe). Skonfiguruje stacje robocze Zamawiającego, tak aby mogły korzystać z systemu ZSI w</w:t>
            </w:r>
            <w:r w:rsidR="008D18A7" w:rsidRPr="00A43D75">
              <w:t xml:space="preserve"> </w:t>
            </w:r>
            <w:r w:rsidRPr="00A43D75">
              <w:t>takiej formie do momentu kiedy nie zostanie on</w:t>
            </w:r>
            <w:r w:rsidR="008D18A7" w:rsidRPr="00A43D75">
              <w:t xml:space="preserve"> </w:t>
            </w:r>
            <w:r w:rsidRPr="00A43D75">
              <w:t>uruchomiony lokalnie na serwerze Zamawiającego.</w:t>
            </w:r>
          </w:p>
        </w:tc>
        <w:tc>
          <w:tcPr>
            <w:tcW w:w="3034" w:type="dxa"/>
          </w:tcPr>
          <w:p w14:paraId="6A622FF4" w14:textId="51603D47" w:rsidR="006F2144" w:rsidRPr="00A43D75" w:rsidRDefault="006F2144" w:rsidP="006F2144"/>
        </w:tc>
      </w:tr>
      <w:tr w:rsidR="00A43D75" w:rsidRPr="00A43D75" w14:paraId="3CB8A538" w14:textId="77777777" w:rsidTr="006F2144">
        <w:tc>
          <w:tcPr>
            <w:tcW w:w="669" w:type="dxa"/>
          </w:tcPr>
          <w:p w14:paraId="68507591" w14:textId="77777777" w:rsidR="006F2144" w:rsidRPr="00A43D75" w:rsidRDefault="006F2144" w:rsidP="006F2144">
            <w:r w:rsidRPr="00A43D75">
              <w:t>13</w:t>
            </w:r>
          </w:p>
        </w:tc>
        <w:tc>
          <w:tcPr>
            <w:tcW w:w="5359" w:type="dxa"/>
          </w:tcPr>
          <w:p w14:paraId="71BB2AB8" w14:textId="7DC0D95A" w:rsidR="006F2144" w:rsidRPr="00A43D75" w:rsidRDefault="006F2144" w:rsidP="006F2144">
            <w:pPr>
              <w:jc w:val="both"/>
            </w:pPr>
            <w:r w:rsidRPr="00A43D75">
              <w:t>Po przeprowadzeniu analizy wdrożeniowej Wykonawca wskaże jaki sprzęt i jakie oprogramowanie systemowe Zamawiający musi zakupić, aby zapewnić możliwość bezawaryjnego i</w:t>
            </w:r>
            <w:r w:rsidR="008D18A7" w:rsidRPr="00A43D75">
              <w:t xml:space="preserve"> </w:t>
            </w:r>
            <w:r w:rsidRPr="00A43D75">
              <w:t>sprawnego (zarówno jeśli chodzi o</w:t>
            </w:r>
            <w:r w:rsidR="008D18A7" w:rsidRPr="00A43D75">
              <w:t xml:space="preserve"> </w:t>
            </w:r>
            <w:r w:rsidRPr="00A43D75">
              <w:t>wydajność jak ciągłość pracy) korzystania z dostarczonej bazy SQL i</w:t>
            </w:r>
            <w:r w:rsidR="008D18A7" w:rsidRPr="00A43D75">
              <w:t xml:space="preserve"> </w:t>
            </w:r>
            <w:r w:rsidRPr="00A43D75">
              <w:t>systemu ZSI.  Rozwiązanie musi również obejmować system wykonywania kopi</w:t>
            </w:r>
            <w:r w:rsidR="00971174" w:rsidRPr="00A43D75">
              <w:t>i</w:t>
            </w:r>
            <w:r w:rsidRPr="00A43D75">
              <w:t xml:space="preserve"> bezpieczeństwa i</w:t>
            </w:r>
            <w:r w:rsidR="008D18A7" w:rsidRPr="00A43D75">
              <w:t xml:space="preserve"> </w:t>
            </w:r>
            <w:r w:rsidRPr="00A43D75">
              <w:t>przywracania systemu do pełnej sprawności po awarii. Wykonawca musi zaproponować takie rozwiązanie</w:t>
            </w:r>
            <w:r w:rsidR="00971174" w:rsidRPr="00A43D75">
              <w:t>,</w:t>
            </w:r>
            <w:r w:rsidRPr="00A43D75">
              <w:t xml:space="preserve"> jeśli chodzi o pamięć masową, aby była w stanie obsłużyć zarówno b</w:t>
            </w:r>
            <w:r w:rsidR="00971174" w:rsidRPr="00A43D75">
              <w:t>a</w:t>
            </w:r>
            <w:r w:rsidRPr="00A43D75">
              <w:t xml:space="preserve">zę danych jak i przechowywane w ramach systemu ZSI inne pliki danych (zdjęcia, zeskanowane dokumenty itp.). Parametry sprzętu muszą być tak dobrane, że po 12 miesiącach od wdrożenia systemu ZSI najdłuższy czas generowania dowolnego raportu nie przekroczy 1 min. </w:t>
            </w:r>
          </w:p>
          <w:p w14:paraId="3462B607" w14:textId="77777777" w:rsidR="006F2144" w:rsidRPr="00A43D75" w:rsidRDefault="006F2144" w:rsidP="006F2144"/>
          <w:p w14:paraId="49EDF4A6" w14:textId="07D96764" w:rsidR="006F2144" w:rsidRPr="00A43D75" w:rsidRDefault="00971174" w:rsidP="006F2144">
            <w:pPr>
              <w:jc w:val="both"/>
            </w:pPr>
            <w:r w:rsidRPr="00A43D75">
              <w:t>Z racji konieczności zapewnie</w:t>
            </w:r>
            <w:r w:rsidR="006F2144" w:rsidRPr="00A43D75">
              <w:t>nia wysokiego poziomu dostępności preferowane są rozwiązania typu HA.</w:t>
            </w:r>
          </w:p>
          <w:p w14:paraId="48CF506E" w14:textId="77777777" w:rsidR="006F2144" w:rsidRPr="00A43D75" w:rsidRDefault="006F2144" w:rsidP="006F2144"/>
          <w:p w14:paraId="544D7AC7" w14:textId="0EED4E08" w:rsidR="006F2144" w:rsidRPr="00A43D75" w:rsidRDefault="006F2144" w:rsidP="006F2144">
            <w:pPr>
              <w:jc w:val="both"/>
            </w:pPr>
            <w:r w:rsidRPr="00A43D75">
              <w:lastRenderedPageBreak/>
              <w:t>Wskazanie to musi nastąpić zgodnie z</w:t>
            </w:r>
            <w:r w:rsidR="008D18A7" w:rsidRPr="00A43D75">
              <w:t xml:space="preserve"> </w:t>
            </w:r>
            <w:r w:rsidRPr="00A43D75">
              <w:t>zasadami obowiązującymi przy opisie zamówienia – zgodnie z</w:t>
            </w:r>
            <w:r w:rsidR="008D18A7" w:rsidRPr="00A43D75">
              <w:t xml:space="preserve"> </w:t>
            </w:r>
            <w:r w:rsidRPr="00A43D75">
              <w:t xml:space="preserve">ustawą </w:t>
            </w:r>
            <w:r w:rsidR="008D18A7" w:rsidRPr="00A43D75">
              <w:t>Praw</w:t>
            </w:r>
            <w:r w:rsidRPr="00A43D75">
              <w:t>o zamówie</w:t>
            </w:r>
            <w:r w:rsidR="008D18A7" w:rsidRPr="00A43D75">
              <w:t>ń</w:t>
            </w:r>
            <w:r w:rsidRPr="00A43D75">
              <w:t xml:space="preserve"> publicznych. </w:t>
            </w:r>
          </w:p>
        </w:tc>
        <w:tc>
          <w:tcPr>
            <w:tcW w:w="3034" w:type="dxa"/>
          </w:tcPr>
          <w:p w14:paraId="3B6C16EF" w14:textId="741BA608" w:rsidR="006F2144" w:rsidRPr="00A43D75" w:rsidRDefault="006F2144" w:rsidP="006F2144"/>
        </w:tc>
      </w:tr>
      <w:tr w:rsidR="00A43D75" w:rsidRPr="00A43D75" w14:paraId="7B58ECB0" w14:textId="77777777" w:rsidTr="006F2144">
        <w:tc>
          <w:tcPr>
            <w:tcW w:w="669" w:type="dxa"/>
          </w:tcPr>
          <w:p w14:paraId="12A71962" w14:textId="77777777" w:rsidR="006F2144" w:rsidRPr="00A43D75" w:rsidRDefault="006F2144" w:rsidP="006F2144">
            <w:r w:rsidRPr="00A43D75">
              <w:t>14</w:t>
            </w:r>
          </w:p>
        </w:tc>
        <w:tc>
          <w:tcPr>
            <w:tcW w:w="5359" w:type="dxa"/>
          </w:tcPr>
          <w:p w14:paraId="2F857562" w14:textId="0F801C1B" w:rsidR="006F2144" w:rsidRPr="00A43D75" w:rsidRDefault="006F2144" w:rsidP="006F2144">
            <w:pPr>
              <w:jc w:val="both"/>
            </w:pPr>
            <w:r w:rsidRPr="00A43D75">
              <w:t>Po zakupie przez Zamawiającego sprzętu i</w:t>
            </w:r>
            <w:r w:rsidR="008D18A7" w:rsidRPr="00A43D75">
              <w:t xml:space="preserve"> </w:t>
            </w:r>
            <w:r w:rsidRPr="00A43D75">
              <w:t>oprogramowania zgodnie z</w:t>
            </w:r>
            <w:r w:rsidR="008D18A7" w:rsidRPr="00A43D75">
              <w:t>e</w:t>
            </w:r>
            <w:r w:rsidRPr="00A43D75">
              <w:t xml:space="preserve"> specyfikacją Wykonawca dokona jego instalacji i konfiguracji na poziomie sprzętu i</w:t>
            </w:r>
            <w:r w:rsidR="008D18A7" w:rsidRPr="00A43D75">
              <w:t xml:space="preserve"> </w:t>
            </w:r>
            <w:r w:rsidRPr="00A43D75">
              <w:t xml:space="preserve">systemu (w szczególności z uwzględnieniem szeroko pojętego bezpieczeństwa zarówno jeśli chodzi o utratę danych jak i dostęp do nich osób niepowołanych) i dokona instalacji bazy danych. </w:t>
            </w:r>
          </w:p>
          <w:p w14:paraId="2DF4ED98" w14:textId="267C64D6" w:rsidR="006F2144" w:rsidRPr="00A43D75" w:rsidRDefault="006F2144" w:rsidP="00971174">
            <w:pPr>
              <w:jc w:val="both"/>
            </w:pPr>
            <w:r w:rsidRPr="00A43D75">
              <w:t>Po przygotowaniu odpowie</w:t>
            </w:r>
            <w:r w:rsidR="00971174" w:rsidRPr="00A43D75">
              <w:t xml:space="preserve">dniego środowiska przeniesie na </w:t>
            </w:r>
            <w:r w:rsidRPr="00A43D75">
              <w:t>sprzęt Zamawiającego oprogramowanie ZSI wraz</w:t>
            </w:r>
            <w:r w:rsidR="008D18A7" w:rsidRPr="00A43D75">
              <w:t xml:space="preserve"> </w:t>
            </w:r>
            <w:r w:rsidRPr="00A43D75">
              <w:t>z</w:t>
            </w:r>
            <w:r w:rsidR="008D18A7" w:rsidRPr="00A43D75">
              <w:t xml:space="preserve"> </w:t>
            </w:r>
            <w:r w:rsidRPr="00A43D75">
              <w:t>bazą i całą konfiguracją z</w:t>
            </w:r>
            <w:r w:rsidR="00CB4127" w:rsidRPr="00A43D75">
              <w:t>e</w:t>
            </w:r>
            <w:r w:rsidRPr="00A43D75">
              <w:t xml:space="preserve"> swojej chmury. Skonfiguruje dostęp ze stacji roboczych Zamawiającego do przeniesionego oprogramowania</w:t>
            </w:r>
            <w:r w:rsidR="00971174" w:rsidRPr="00A43D75">
              <w:t>.</w:t>
            </w:r>
          </w:p>
        </w:tc>
        <w:tc>
          <w:tcPr>
            <w:tcW w:w="3034" w:type="dxa"/>
          </w:tcPr>
          <w:p w14:paraId="284BB484" w14:textId="63BD678E" w:rsidR="006F2144" w:rsidRPr="00A43D75" w:rsidRDefault="006F2144" w:rsidP="006F2144"/>
        </w:tc>
      </w:tr>
      <w:tr w:rsidR="00A43D75" w:rsidRPr="00A43D75" w14:paraId="635166F6" w14:textId="77777777" w:rsidTr="006F2144">
        <w:tc>
          <w:tcPr>
            <w:tcW w:w="9062" w:type="dxa"/>
            <w:gridSpan w:val="3"/>
            <w:shd w:val="clear" w:color="auto" w:fill="BFBFBF" w:themeFill="background1" w:themeFillShade="BF"/>
          </w:tcPr>
          <w:p w14:paraId="1D7D19BF" w14:textId="3B06FC49" w:rsidR="006F2144" w:rsidRPr="00A43D75" w:rsidRDefault="006F2144" w:rsidP="006F2144">
            <w:pPr>
              <w:jc w:val="center"/>
            </w:pPr>
            <w:r w:rsidRPr="00A43D75">
              <w:t>Ogólne wymagania co do ZSI</w:t>
            </w:r>
          </w:p>
        </w:tc>
      </w:tr>
      <w:tr w:rsidR="00A43D75" w:rsidRPr="00A43D75" w14:paraId="063045F9" w14:textId="77777777" w:rsidTr="006F2144">
        <w:tc>
          <w:tcPr>
            <w:tcW w:w="669" w:type="dxa"/>
          </w:tcPr>
          <w:p w14:paraId="44E7DC82" w14:textId="77777777" w:rsidR="006F2144" w:rsidRPr="00A43D75" w:rsidRDefault="006F2144" w:rsidP="006F2144">
            <w:r w:rsidRPr="00A43D75">
              <w:t>15</w:t>
            </w:r>
          </w:p>
        </w:tc>
        <w:tc>
          <w:tcPr>
            <w:tcW w:w="5359" w:type="dxa"/>
          </w:tcPr>
          <w:p w14:paraId="4E59C8D7" w14:textId="5EAFD5DF" w:rsidR="006F2144" w:rsidRPr="00A43D75" w:rsidRDefault="006F2144" w:rsidP="006F2144">
            <w:pPr>
              <w:jc w:val="both"/>
            </w:pPr>
            <w:r w:rsidRPr="00A43D75">
              <w:t xml:space="preserve">System ZSI musi umożliwiać stworzenie nieograniczonej ilości użytkowników ZSI. Musi pozwalać na jednoczesną pracę co najmniej </w:t>
            </w:r>
            <w:r w:rsidRPr="00A43D75">
              <w:rPr>
                <w:b/>
                <w:bCs/>
              </w:rPr>
              <w:t>130</w:t>
            </w:r>
            <w:r w:rsidRPr="00A43D75">
              <w:t xml:space="preserve"> użytkowników (bez względu z ilu modułów użytkowych jednocześnie korzysta pracownik). </w:t>
            </w:r>
            <w:r w:rsidR="00863EE5" w:rsidRPr="00A43D75">
              <w:t xml:space="preserve">Nie może </w:t>
            </w:r>
            <w:r w:rsidRPr="00A43D75">
              <w:t>mieć ograniczeń co do ilości stanowisk na jakich jest zainstalowany.</w:t>
            </w:r>
          </w:p>
          <w:p w14:paraId="657AADF4" w14:textId="77777777" w:rsidR="006F2144" w:rsidRPr="00A43D75" w:rsidRDefault="006F2144" w:rsidP="006F2144"/>
          <w:p w14:paraId="2E705F48" w14:textId="77777777" w:rsidR="006F2144" w:rsidRPr="00A43D75" w:rsidRDefault="006F2144" w:rsidP="006F2144">
            <w:pPr>
              <w:jc w:val="both"/>
            </w:pPr>
            <w:r w:rsidRPr="00A43D75">
              <w:t>Musi posiadać możliwość uruchomienia oprócz produkcyjnej wersji systemu, kopii szkoleniowo-testowej na identyczną ilość stanowisk.</w:t>
            </w:r>
          </w:p>
        </w:tc>
        <w:tc>
          <w:tcPr>
            <w:tcW w:w="3034" w:type="dxa"/>
          </w:tcPr>
          <w:p w14:paraId="5D97088F" w14:textId="743AAD17" w:rsidR="006F2144" w:rsidRPr="00A43D75" w:rsidRDefault="006F2144" w:rsidP="006F2144"/>
        </w:tc>
      </w:tr>
      <w:tr w:rsidR="00A43D75" w:rsidRPr="00A43D75" w14:paraId="091E9DD7" w14:textId="77777777" w:rsidTr="006F2144">
        <w:tc>
          <w:tcPr>
            <w:tcW w:w="669" w:type="dxa"/>
          </w:tcPr>
          <w:p w14:paraId="04F903C7" w14:textId="77777777" w:rsidR="006F2144" w:rsidRPr="00A43D75" w:rsidRDefault="006F2144" w:rsidP="006F2144">
            <w:r w:rsidRPr="00A43D75">
              <w:t>16</w:t>
            </w:r>
          </w:p>
        </w:tc>
        <w:tc>
          <w:tcPr>
            <w:tcW w:w="5359" w:type="dxa"/>
          </w:tcPr>
          <w:p w14:paraId="6012A41C" w14:textId="53EF01FB" w:rsidR="006F2144" w:rsidRPr="00A43D75" w:rsidRDefault="006F2144" w:rsidP="00971174">
            <w:r w:rsidRPr="00A43D75">
              <w:t>Licencja na ZSI nie</w:t>
            </w:r>
            <w:r w:rsidR="00971174" w:rsidRPr="00A43D75">
              <w:t xml:space="preserve"> może</w:t>
            </w:r>
            <w:r w:rsidRPr="00A43D75">
              <w:t xml:space="preserve"> być ograniczona czasowo – licencja bezterminowa.</w:t>
            </w:r>
          </w:p>
        </w:tc>
        <w:tc>
          <w:tcPr>
            <w:tcW w:w="3034" w:type="dxa"/>
          </w:tcPr>
          <w:p w14:paraId="462EB690" w14:textId="77777777" w:rsidR="006F2144" w:rsidRPr="00A43D75" w:rsidRDefault="006F2144" w:rsidP="006F2144"/>
        </w:tc>
      </w:tr>
      <w:tr w:rsidR="00A43D75" w:rsidRPr="00A43D75" w14:paraId="139E70EC" w14:textId="77777777" w:rsidTr="006F2144">
        <w:tc>
          <w:tcPr>
            <w:tcW w:w="669" w:type="dxa"/>
          </w:tcPr>
          <w:p w14:paraId="7699E751" w14:textId="77777777" w:rsidR="006F2144" w:rsidRPr="00A43D75" w:rsidRDefault="006F2144" w:rsidP="006F2144">
            <w:r w:rsidRPr="00A43D75">
              <w:t>17</w:t>
            </w:r>
          </w:p>
        </w:tc>
        <w:tc>
          <w:tcPr>
            <w:tcW w:w="5359" w:type="dxa"/>
          </w:tcPr>
          <w:p w14:paraId="094C00B2" w14:textId="7EBBBF2B" w:rsidR="006F2144" w:rsidRPr="00A43D75" w:rsidRDefault="006F2144" w:rsidP="006F2144">
            <w:pPr>
              <w:jc w:val="both"/>
            </w:pPr>
            <w:r w:rsidRPr="00A43D75">
              <w:t>System musi spełniać aktualne wymogi prawa polskiego i</w:t>
            </w:r>
            <w:r w:rsidR="00CB4127" w:rsidRPr="00A43D75">
              <w:t xml:space="preserve"> </w:t>
            </w:r>
            <w:r w:rsidRPr="00A43D75">
              <w:t>być aktualizowany zgodnie z mieniającymi się przepisami.</w:t>
            </w:r>
          </w:p>
          <w:p w14:paraId="43C3604A" w14:textId="72A51204" w:rsidR="006F2144" w:rsidRPr="00A43D75" w:rsidRDefault="006F2144" w:rsidP="006F2144">
            <w:pPr>
              <w:jc w:val="both"/>
            </w:pPr>
            <w:r w:rsidRPr="00A43D75">
              <w:t>Aktualizacje do wymogów prawnych i funkcjonalnych przez okres wdrożenia powinny być dostarczane i</w:t>
            </w:r>
            <w:r w:rsidR="00CB4127" w:rsidRPr="00A43D75">
              <w:t xml:space="preserve"> </w:t>
            </w:r>
            <w:r w:rsidRPr="00A43D75">
              <w:t>instalowane przez Wykonawcę nieodpłatnie, a po wdrożeniu za określoną odpłatnością. Wykonawca zobowiązuje się je dostarczać przez cały czas użytkowania  systemu przez Zamawiającego.</w:t>
            </w:r>
          </w:p>
        </w:tc>
        <w:tc>
          <w:tcPr>
            <w:tcW w:w="3034" w:type="dxa"/>
          </w:tcPr>
          <w:p w14:paraId="3951D67E" w14:textId="77777777" w:rsidR="006F2144" w:rsidRPr="00A43D75" w:rsidRDefault="006F2144" w:rsidP="006F2144"/>
        </w:tc>
      </w:tr>
      <w:tr w:rsidR="00A43D75" w:rsidRPr="00A43D75" w14:paraId="20E22C13" w14:textId="77777777" w:rsidTr="006F2144">
        <w:tc>
          <w:tcPr>
            <w:tcW w:w="669" w:type="dxa"/>
          </w:tcPr>
          <w:p w14:paraId="405EDCB6" w14:textId="77777777" w:rsidR="006F2144" w:rsidRPr="00A43D75" w:rsidRDefault="006F2144" w:rsidP="006F2144">
            <w:r w:rsidRPr="00A43D75">
              <w:t>18</w:t>
            </w:r>
          </w:p>
        </w:tc>
        <w:tc>
          <w:tcPr>
            <w:tcW w:w="5359" w:type="dxa"/>
          </w:tcPr>
          <w:p w14:paraId="1245F6D4" w14:textId="16486A17" w:rsidR="006F2144" w:rsidRPr="00A43D75" w:rsidRDefault="006F2144" w:rsidP="006F2144">
            <w:pPr>
              <w:jc w:val="both"/>
            </w:pPr>
            <w:r w:rsidRPr="00A43D75">
              <w:t>System ZSI musi pracować w technologii klient-serwer lub</w:t>
            </w:r>
            <w:r w:rsidR="00CB4127" w:rsidRPr="00A43D75">
              <w:t xml:space="preserve"> </w:t>
            </w:r>
            <w:r w:rsidRPr="00A43D75">
              <w:t>architekturze trójwarstwowej i obsługiwać transakcje podczas odczytu/zapisu danych umożliwiając jednoczesną pracę teoretycznie nieograniczonej liczbie użytkowników, zapewniając integralność danych oraz</w:t>
            </w:r>
            <w:r w:rsidR="00CB4127" w:rsidRPr="00A43D75">
              <w:t xml:space="preserve"> </w:t>
            </w:r>
            <w:r w:rsidRPr="00A43D75">
              <w:t>optymalne zarządzanie blokowaniem rekordów bazie danych podczas edycji i zapisu, uniemożliwiając równoczesną zmianę tych samych danych na różnych stanowiskach lub w przypadku takiej równoległej zamiany poinformowanie użytkownika o fakcie nadpisania tych zmian.</w:t>
            </w:r>
          </w:p>
        </w:tc>
        <w:tc>
          <w:tcPr>
            <w:tcW w:w="3034" w:type="dxa"/>
          </w:tcPr>
          <w:p w14:paraId="211AEC26" w14:textId="77777777" w:rsidR="006F2144" w:rsidRPr="00A43D75" w:rsidRDefault="006F2144" w:rsidP="006F2144"/>
        </w:tc>
      </w:tr>
      <w:tr w:rsidR="00A43D75" w:rsidRPr="00A43D75" w14:paraId="3BCE979D" w14:textId="77777777" w:rsidTr="006F2144">
        <w:tc>
          <w:tcPr>
            <w:tcW w:w="669" w:type="dxa"/>
          </w:tcPr>
          <w:p w14:paraId="1FC18635" w14:textId="77777777" w:rsidR="006F2144" w:rsidRPr="00A43D75" w:rsidRDefault="006F2144" w:rsidP="006F2144">
            <w:r w:rsidRPr="00A43D75">
              <w:t>19</w:t>
            </w:r>
          </w:p>
        </w:tc>
        <w:tc>
          <w:tcPr>
            <w:tcW w:w="5359" w:type="dxa"/>
          </w:tcPr>
          <w:p w14:paraId="5E4666A9" w14:textId="150B65ED" w:rsidR="006F2144" w:rsidRPr="00A43D75" w:rsidRDefault="006F2144" w:rsidP="006F2144">
            <w:pPr>
              <w:jc w:val="both"/>
            </w:pPr>
            <w:r w:rsidRPr="00A43D75">
              <w:t>System ZSI musi zapewniać optymalne przesyłanie danych pomiędzy serwerem bazy danych a klientem, w</w:t>
            </w:r>
            <w:r w:rsidR="00CB4127" w:rsidRPr="00A43D75">
              <w:t xml:space="preserve"> </w:t>
            </w:r>
            <w:r w:rsidRPr="00A43D75">
              <w:t>tym przede wszystkim udostępniać dane poszczególnych list w</w:t>
            </w:r>
            <w:r w:rsidR="00CB4127" w:rsidRPr="00A43D75">
              <w:t xml:space="preserve"> </w:t>
            </w:r>
            <w:r w:rsidRPr="00A43D75">
              <w:t>taki sposób, aby zapewnić użytkownikowi dostęp do</w:t>
            </w:r>
            <w:r w:rsidR="00CB4127" w:rsidRPr="00A43D75">
              <w:t xml:space="preserve"> </w:t>
            </w:r>
            <w:r w:rsidRPr="00A43D75">
              <w:t xml:space="preserve">tych danych w jak najkrótszym czasie, z możliwością </w:t>
            </w:r>
            <w:r w:rsidRPr="00A43D75">
              <w:lastRenderedPageBreak/>
              <w:t>sukcesywnego pobierania  kolejnych rekordów listy w</w:t>
            </w:r>
            <w:r w:rsidR="00CB4127" w:rsidRPr="00A43D75">
              <w:t xml:space="preserve"> </w:t>
            </w:r>
            <w:r w:rsidRPr="00A43D75">
              <w:t>miarę ich przeglądania. System musi zapewnić możliwość poruszania się po listach w obu kierunkach, w</w:t>
            </w:r>
            <w:r w:rsidR="00CB4127" w:rsidRPr="00A43D75">
              <w:t xml:space="preserve"> </w:t>
            </w:r>
            <w:r w:rsidRPr="00A43D75">
              <w:t>tym przejścia na koniec i</w:t>
            </w:r>
            <w:r w:rsidR="00CB4127" w:rsidRPr="00A43D75">
              <w:t xml:space="preserve"> </w:t>
            </w:r>
            <w:r w:rsidRPr="00A43D75">
              <w:t>początek listy, bez konieczności pobierania z serwera bazodanowego do</w:t>
            </w:r>
            <w:r w:rsidR="00CB4127" w:rsidRPr="00A43D75">
              <w:t xml:space="preserve"> </w:t>
            </w:r>
            <w:r w:rsidRPr="00A43D75">
              <w:t>klienta wszystkich rekordów listy.</w:t>
            </w:r>
          </w:p>
        </w:tc>
        <w:tc>
          <w:tcPr>
            <w:tcW w:w="3034" w:type="dxa"/>
          </w:tcPr>
          <w:p w14:paraId="4DDD3F34" w14:textId="77777777" w:rsidR="006F2144" w:rsidRPr="00A43D75" w:rsidRDefault="006F2144" w:rsidP="006F2144"/>
        </w:tc>
      </w:tr>
      <w:tr w:rsidR="00A43D75" w:rsidRPr="00A43D75" w14:paraId="66A29577" w14:textId="77777777" w:rsidTr="006F2144">
        <w:tc>
          <w:tcPr>
            <w:tcW w:w="669" w:type="dxa"/>
          </w:tcPr>
          <w:p w14:paraId="7F9B472F" w14:textId="77777777" w:rsidR="006F2144" w:rsidRPr="00A43D75" w:rsidRDefault="006F2144" w:rsidP="006F2144">
            <w:r w:rsidRPr="00A43D75">
              <w:t>20</w:t>
            </w:r>
          </w:p>
        </w:tc>
        <w:tc>
          <w:tcPr>
            <w:tcW w:w="5359" w:type="dxa"/>
          </w:tcPr>
          <w:p w14:paraId="0306DE86" w14:textId="4612FB62" w:rsidR="006F2144" w:rsidRPr="00A43D75" w:rsidRDefault="006F2144" w:rsidP="006F2144">
            <w:pPr>
              <w:jc w:val="both"/>
            </w:pPr>
            <w:r w:rsidRPr="00A43D75">
              <w:t xml:space="preserve">Wszystkie moduły funkcjonalne  ZSI muszą być </w:t>
            </w:r>
            <w:r w:rsidR="00591432" w:rsidRPr="00A43D75">
              <w:t xml:space="preserve">rozwiązaniami autorskimi producenta ZSI i muszą być </w:t>
            </w:r>
            <w:r w:rsidRPr="00A43D75">
              <w:t>w</w:t>
            </w:r>
            <w:r w:rsidR="00591432" w:rsidRPr="00A43D75">
              <w:t> </w:t>
            </w:r>
            <w:r w:rsidRPr="00A43D75">
              <w:t>pełni z</w:t>
            </w:r>
            <w:r w:rsidR="00CB4127" w:rsidRPr="00A43D75">
              <w:t xml:space="preserve">e </w:t>
            </w:r>
            <w:r w:rsidRPr="00A43D75">
              <w:t>sobą zintegrowane</w:t>
            </w:r>
            <w:r w:rsidR="00591432" w:rsidRPr="00A43D75">
              <w:t>.</w:t>
            </w:r>
            <w:r w:rsidRPr="00A43D75">
              <w:t xml:space="preserve"> </w:t>
            </w:r>
            <w:r w:rsidR="00591432" w:rsidRPr="00A43D75">
              <w:t>O</w:t>
            </w:r>
            <w:r w:rsidRPr="00A43D75">
              <w:t>ferować współdzielenie i</w:t>
            </w:r>
            <w:r w:rsidR="00591432" w:rsidRPr="00A43D75">
              <w:t> </w:t>
            </w:r>
            <w:r w:rsidRPr="00A43D75">
              <w:t>przepływ informacji w ramach jednej, wspólnej relacyjnej bazy danych typu SQL. Nie dopuszcza się przechowywania żadnych danych potrzebnych do pracy systemu w</w:t>
            </w:r>
            <w:r w:rsidR="00CB4127" w:rsidRPr="00A43D75">
              <w:t xml:space="preserve"> </w:t>
            </w:r>
            <w:r w:rsidRPr="00A43D75">
              <w:t>innych plikach poza bazą danych za</w:t>
            </w:r>
            <w:r w:rsidR="00CB4127" w:rsidRPr="00A43D75">
              <w:t xml:space="preserve"> </w:t>
            </w:r>
            <w:r w:rsidRPr="00A43D75">
              <w:t>wyjątkiem danych konfiguracyjny</w:t>
            </w:r>
            <w:r w:rsidR="00863EE5" w:rsidRPr="00A43D75">
              <w:t xml:space="preserve">ch zależnych od stacji roboczej oraz plików wytworzonych poza Systemem i przez niego nie obsługiwanych, zaimportowanych w celu zachowania (pliki jpg., </w:t>
            </w:r>
            <w:proofErr w:type="spellStart"/>
            <w:r w:rsidR="00863EE5" w:rsidRPr="00A43D75">
              <w:t>png</w:t>
            </w:r>
            <w:proofErr w:type="spellEnd"/>
            <w:r w:rsidR="00863EE5" w:rsidRPr="00A43D75">
              <w:t xml:space="preserve">., </w:t>
            </w:r>
            <w:proofErr w:type="spellStart"/>
            <w:r w:rsidR="00863EE5" w:rsidRPr="00A43D75">
              <w:t>tiff</w:t>
            </w:r>
            <w:proofErr w:type="spellEnd"/>
            <w:r w:rsidR="00863EE5" w:rsidRPr="00A43D75">
              <w:t xml:space="preserve">.., </w:t>
            </w:r>
            <w:proofErr w:type="spellStart"/>
            <w:r w:rsidR="00863EE5" w:rsidRPr="00A43D75">
              <w:t>mov</w:t>
            </w:r>
            <w:proofErr w:type="spellEnd"/>
            <w:r w:rsidR="00863EE5" w:rsidRPr="00A43D75">
              <w:t xml:space="preserve">, mp4, </w:t>
            </w:r>
            <w:proofErr w:type="spellStart"/>
            <w:r w:rsidR="00863EE5" w:rsidRPr="00A43D75">
              <w:t>pdf,docx</w:t>
            </w:r>
            <w:proofErr w:type="spellEnd"/>
            <w:r w:rsidR="00863EE5" w:rsidRPr="00A43D75">
              <w:t xml:space="preserve">, </w:t>
            </w:r>
            <w:proofErr w:type="spellStart"/>
            <w:r w:rsidR="00863EE5" w:rsidRPr="00A43D75">
              <w:t>ath</w:t>
            </w:r>
            <w:proofErr w:type="spellEnd"/>
            <w:r w:rsidR="00863EE5" w:rsidRPr="00A43D75">
              <w:t xml:space="preserve">, </w:t>
            </w:r>
            <w:proofErr w:type="spellStart"/>
            <w:r w:rsidR="00863EE5" w:rsidRPr="00A43D75">
              <w:t>dfg</w:t>
            </w:r>
            <w:proofErr w:type="spellEnd"/>
            <w:r w:rsidR="00863EE5" w:rsidRPr="00A43D75">
              <w:t xml:space="preserve"> itp.).</w:t>
            </w:r>
            <w:r w:rsidRPr="00A43D75">
              <w:t xml:space="preserve"> System musi zapewniać zasadę jednokrotnego wprowadzania danych do systemu.</w:t>
            </w:r>
          </w:p>
        </w:tc>
        <w:tc>
          <w:tcPr>
            <w:tcW w:w="3034" w:type="dxa"/>
          </w:tcPr>
          <w:p w14:paraId="39936551" w14:textId="07B89FF0" w:rsidR="006F2144" w:rsidRPr="00A43D75" w:rsidRDefault="006F2144" w:rsidP="006F2144"/>
        </w:tc>
      </w:tr>
      <w:tr w:rsidR="00A43D75" w:rsidRPr="00A43D75" w14:paraId="0C4FA754" w14:textId="77777777" w:rsidTr="006F2144">
        <w:tc>
          <w:tcPr>
            <w:tcW w:w="669" w:type="dxa"/>
          </w:tcPr>
          <w:p w14:paraId="064CDA30" w14:textId="77777777" w:rsidR="006F2144" w:rsidRPr="00A43D75" w:rsidRDefault="006F2144" w:rsidP="006F2144">
            <w:r w:rsidRPr="00A43D75">
              <w:t>21</w:t>
            </w:r>
          </w:p>
        </w:tc>
        <w:tc>
          <w:tcPr>
            <w:tcW w:w="5359" w:type="dxa"/>
          </w:tcPr>
          <w:p w14:paraId="4D5B22C0" w14:textId="57015CF6" w:rsidR="006F2144" w:rsidRPr="00A43D75" w:rsidRDefault="006F2144" w:rsidP="006F2144">
            <w:pPr>
              <w:jc w:val="both"/>
            </w:pPr>
            <w:r w:rsidRPr="00A43D75">
              <w:t>System nie może przechować danych historycznych w</w:t>
            </w:r>
            <w:r w:rsidR="00CB4127" w:rsidRPr="00A43D75">
              <w:t xml:space="preserve"> </w:t>
            </w:r>
            <w:r w:rsidRPr="00A43D75">
              <w:t>odrębnej bazie.</w:t>
            </w:r>
          </w:p>
        </w:tc>
        <w:tc>
          <w:tcPr>
            <w:tcW w:w="3034" w:type="dxa"/>
          </w:tcPr>
          <w:p w14:paraId="3C510C3F" w14:textId="77777777" w:rsidR="006F2144" w:rsidRPr="00A43D75" w:rsidRDefault="006F2144" w:rsidP="006F2144"/>
        </w:tc>
      </w:tr>
      <w:tr w:rsidR="00A43D75" w:rsidRPr="00A43D75" w14:paraId="12B6FD81" w14:textId="77777777" w:rsidTr="006F2144">
        <w:tc>
          <w:tcPr>
            <w:tcW w:w="669" w:type="dxa"/>
          </w:tcPr>
          <w:p w14:paraId="66D2FE35" w14:textId="77777777" w:rsidR="006F2144" w:rsidRPr="00A43D75" w:rsidRDefault="006F2144" w:rsidP="006F2144">
            <w:r w:rsidRPr="00A43D75">
              <w:t>22</w:t>
            </w:r>
          </w:p>
        </w:tc>
        <w:tc>
          <w:tcPr>
            <w:tcW w:w="5359" w:type="dxa"/>
          </w:tcPr>
          <w:p w14:paraId="476F160A" w14:textId="5467E19D" w:rsidR="006F2144" w:rsidRPr="00A43D75" w:rsidRDefault="006F2144" w:rsidP="006F2144">
            <w:pPr>
              <w:jc w:val="both"/>
            </w:pPr>
            <w:r w:rsidRPr="00A43D75">
              <w:t>System musi posiadać interfejs użytkownika i</w:t>
            </w:r>
            <w:r w:rsidR="00CB4127" w:rsidRPr="00A43D75">
              <w:t xml:space="preserve"> </w:t>
            </w:r>
            <w:r w:rsidRPr="00A43D75">
              <w:t xml:space="preserve">administratora w języku polskim. Wszystkie opcje menu. komunikaty ostrzeżeń i błędów, opisy elementów służących do podglądu i wprowadzania (listy, formularze) danych, dostępne raporty powinny być w języku polskim. </w:t>
            </w:r>
          </w:p>
        </w:tc>
        <w:tc>
          <w:tcPr>
            <w:tcW w:w="3034" w:type="dxa"/>
          </w:tcPr>
          <w:p w14:paraId="0BAD4EDC" w14:textId="77777777" w:rsidR="006F2144" w:rsidRPr="00A43D75" w:rsidRDefault="006F2144" w:rsidP="006F2144"/>
        </w:tc>
      </w:tr>
      <w:tr w:rsidR="00A43D75" w:rsidRPr="00A43D75" w14:paraId="2060BDC9" w14:textId="77777777" w:rsidTr="006F2144">
        <w:tc>
          <w:tcPr>
            <w:tcW w:w="669" w:type="dxa"/>
          </w:tcPr>
          <w:p w14:paraId="1127FE74" w14:textId="77777777" w:rsidR="006F2144" w:rsidRPr="00A43D75" w:rsidRDefault="006F2144" w:rsidP="006F2144">
            <w:r w:rsidRPr="00A43D75">
              <w:t>23</w:t>
            </w:r>
          </w:p>
        </w:tc>
        <w:tc>
          <w:tcPr>
            <w:tcW w:w="5359" w:type="dxa"/>
          </w:tcPr>
          <w:p w14:paraId="465971A5" w14:textId="77777777" w:rsidR="006F2144" w:rsidRPr="00A43D75" w:rsidRDefault="006F2144" w:rsidP="006F2144">
            <w:pPr>
              <w:jc w:val="both"/>
            </w:pPr>
            <w:r w:rsidRPr="00A43D75">
              <w:t>Wszystkie elementy systemu, w tym poszczególne moduły, muszą być oparte o ten sam interfejs użytkownika (zgodny z systemem Windows 10/11) przy zastosowaniu tych samych narzędzi i technologii programowania, a uruchomienie poszczególnych modułów nie może wymagać zakończenia pracy z innym modułem oraz ponownego logowania użytkownika.</w:t>
            </w:r>
          </w:p>
        </w:tc>
        <w:tc>
          <w:tcPr>
            <w:tcW w:w="3034" w:type="dxa"/>
          </w:tcPr>
          <w:p w14:paraId="7069A80C" w14:textId="77777777" w:rsidR="006F2144" w:rsidRPr="00A43D75" w:rsidRDefault="006F2144" w:rsidP="006F2144"/>
        </w:tc>
      </w:tr>
      <w:tr w:rsidR="00A43D75" w:rsidRPr="00A43D75" w14:paraId="0334584B" w14:textId="77777777" w:rsidTr="006F2144">
        <w:tc>
          <w:tcPr>
            <w:tcW w:w="669" w:type="dxa"/>
          </w:tcPr>
          <w:p w14:paraId="3A5D9160" w14:textId="77777777" w:rsidR="006F2144" w:rsidRPr="00A43D75" w:rsidRDefault="006F2144" w:rsidP="006F2144">
            <w:r w:rsidRPr="00A43D75">
              <w:t>24</w:t>
            </w:r>
          </w:p>
        </w:tc>
        <w:tc>
          <w:tcPr>
            <w:tcW w:w="5359" w:type="dxa"/>
          </w:tcPr>
          <w:p w14:paraId="329EE30C" w14:textId="18EE9B7C" w:rsidR="006F2144" w:rsidRPr="00A43D75" w:rsidRDefault="006F2144" w:rsidP="006F2144">
            <w:pPr>
              <w:jc w:val="both"/>
            </w:pPr>
            <w:r w:rsidRPr="00A43D75">
              <w:t>Moduły desktopowe ZSI muszą umożliwiać korzystanie z</w:t>
            </w:r>
            <w:r w:rsidR="00CB4127" w:rsidRPr="00A43D75">
              <w:t xml:space="preserve"> </w:t>
            </w:r>
            <w:r w:rsidRPr="00A43D75">
              <w:t>trybu generowania raportów w tle, niezależnie od</w:t>
            </w:r>
            <w:r w:rsidR="00CB4127" w:rsidRPr="00A43D75">
              <w:t xml:space="preserve"> </w:t>
            </w:r>
            <w:r w:rsidRPr="00A43D75">
              <w:t>każdego modułu. Oznacza to, że po uruchomieniu generatora dowolnego raportu użytkownik może korzystać z pozostałych funkcji modułu.</w:t>
            </w:r>
          </w:p>
        </w:tc>
        <w:tc>
          <w:tcPr>
            <w:tcW w:w="3034" w:type="dxa"/>
          </w:tcPr>
          <w:p w14:paraId="14790EAA" w14:textId="50DC79E0" w:rsidR="006F2144" w:rsidRPr="00A43D75" w:rsidRDefault="006F2144" w:rsidP="006F2144"/>
        </w:tc>
      </w:tr>
      <w:tr w:rsidR="00A43D75" w:rsidRPr="00A43D75" w14:paraId="348AD9A8" w14:textId="77777777" w:rsidTr="006F2144">
        <w:tc>
          <w:tcPr>
            <w:tcW w:w="669" w:type="dxa"/>
          </w:tcPr>
          <w:p w14:paraId="0A2BE222" w14:textId="77777777" w:rsidR="006F2144" w:rsidRPr="00A43D75" w:rsidRDefault="006F2144" w:rsidP="006F2144">
            <w:r w:rsidRPr="00A43D75">
              <w:t>25</w:t>
            </w:r>
          </w:p>
        </w:tc>
        <w:tc>
          <w:tcPr>
            <w:tcW w:w="5359" w:type="dxa"/>
          </w:tcPr>
          <w:p w14:paraId="508EDE43" w14:textId="77777777" w:rsidR="006F2144" w:rsidRPr="00A43D75" w:rsidRDefault="006F2144" w:rsidP="006F2144">
            <w:pPr>
              <w:jc w:val="both"/>
            </w:pPr>
            <w:r w:rsidRPr="00A43D75">
              <w:t>Pełna dokumentacja w języku polskim do wszystkich oferowanych modułów w wersji elektronicznej, aktualizowana na bieżąco z uwzględnieniem zmian wprowadzanych na bieżąco w każdym z modułów (dostarczanych w ramach przysługujących Zamawiającemu aktualizacji systemu).</w:t>
            </w:r>
          </w:p>
        </w:tc>
        <w:tc>
          <w:tcPr>
            <w:tcW w:w="3034" w:type="dxa"/>
          </w:tcPr>
          <w:p w14:paraId="13F18BBF" w14:textId="77777777" w:rsidR="006F2144" w:rsidRPr="00A43D75" w:rsidRDefault="006F2144" w:rsidP="006F2144"/>
        </w:tc>
      </w:tr>
      <w:tr w:rsidR="00A43D75" w:rsidRPr="00A43D75" w14:paraId="73910D7F" w14:textId="77777777" w:rsidTr="006F2144">
        <w:tc>
          <w:tcPr>
            <w:tcW w:w="669" w:type="dxa"/>
          </w:tcPr>
          <w:p w14:paraId="4DCCCF82" w14:textId="77777777" w:rsidR="006F2144" w:rsidRPr="00A43D75" w:rsidRDefault="006F2144" w:rsidP="006F2144">
            <w:r w:rsidRPr="00A43D75">
              <w:t>26</w:t>
            </w:r>
          </w:p>
        </w:tc>
        <w:tc>
          <w:tcPr>
            <w:tcW w:w="5359" w:type="dxa"/>
          </w:tcPr>
          <w:p w14:paraId="45418106" w14:textId="77777777" w:rsidR="006F2144" w:rsidRPr="00A43D75" w:rsidRDefault="006F2144" w:rsidP="006F2144">
            <w:pPr>
              <w:jc w:val="both"/>
            </w:pPr>
            <w:r w:rsidRPr="00A43D75">
              <w:t>System musi umożliwiać pracę zarówno w sieci lokalnej jak i poprzez sieć publiczną, zarówno w formie bezpośredniego dostępu do bazy danych jak i poprzez usługę pulpitu zdalnego MS Windows.</w:t>
            </w:r>
          </w:p>
        </w:tc>
        <w:tc>
          <w:tcPr>
            <w:tcW w:w="3034" w:type="dxa"/>
          </w:tcPr>
          <w:p w14:paraId="7CFF9200" w14:textId="353C6F5A" w:rsidR="006F2144" w:rsidRPr="00A43D75" w:rsidRDefault="006F2144" w:rsidP="006F2144"/>
        </w:tc>
      </w:tr>
      <w:tr w:rsidR="00A43D75" w:rsidRPr="00A43D75" w14:paraId="2A904D7B" w14:textId="77777777" w:rsidTr="006F2144">
        <w:trPr>
          <w:trHeight w:val="1256"/>
        </w:trPr>
        <w:tc>
          <w:tcPr>
            <w:tcW w:w="669" w:type="dxa"/>
          </w:tcPr>
          <w:p w14:paraId="1EBFB8F3" w14:textId="77777777" w:rsidR="006F2144" w:rsidRPr="00A43D75" w:rsidRDefault="006F2144" w:rsidP="006F2144">
            <w:r w:rsidRPr="00A43D75">
              <w:lastRenderedPageBreak/>
              <w:t>27</w:t>
            </w:r>
          </w:p>
        </w:tc>
        <w:tc>
          <w:tcPr>
            <w:tcW w:w="5359" w:type="dxa"/>
          </w:tcPr>
          <w:p w14:paraId="3C2706D6" w14:textId="77777777" w:rsidR="006F2144" w:rsidRPr="00A43D75" w:rsidRDefault="006F2144" w:rsidP="006F2144">
            <w:r w:rsidRPr="00A43D75">
              <w:t>Aktualizacje systemu po stronie stacji roboczej powinny odbywać się automatycznie, bez konieczności jej instalowania na każdym stanowisku odrębnie.</w:t>
            </w:r>
          </w:p>
        </w:tc>
        <w:tc>
          <w:tcPr>
            <w:tcW w:w="3034" w:type="dxa"/>
          </w:tcPr>
          <w:p w14:paraId="403E214D" w14:textId="6A889587" w:rsidR="006F2144" w:rsidRPr="00A43D75" w:rsidRDefault="006F2144" w:rsidP="006F2144"/>
        </w:tc>
      </w:tr>
      <w:tr w:rsidR="00A43D75" w:rsidRPr="00A43D75" w14:paraId="09031E61" w14:textId="77777777" w:rsidTr="006F2144">
        <w:tc>
          <w:tcPr>
            <w:tcW w:w="669" w:type="dxa"/>
          </w:tcPr>
          <w:p w14:paraId="60B55D19" w14:textId="77777777" w:rsidR="006F2144" w:rsidRPr="00A43D75" w:rsidRDefault="006F2144" w:rsidP="006F2144">
            <w:r w:rsidRPr="00A43D75">
              <w:t>29</w:t>
            </w:r>
          </w:p>
        </w:tc>
        <w:tc>
          <w:tcPr>
            <w:tcW w:w="5359" w:type="dxa"/>
          </w:tcPr>
          <w:p w14:paraId="28C16119" w14:textId="77777777" w:rsidR="006F2144" w:rsidRPr="00A43D75" w:rsidRDefault="006F2144" w:rsidP="006F2144">
            <w:pPr>
              <w:jc w:val="both"/>
            </w:pPr>
            <w:r w:rsidRPr="00A43D75">
              <w:t>System nie może posiadać ograniczeń ilościowych obsługiwanych danych np. ilości budynków, lokali, wspólnot, faktur, pracowników.</w:t>
            </w:r>
          </w:p>
        </w:tc>
        <w:tc>
          <w:tcPr>
            <w:tcW w:w="3034" w:type="dxa"/>
          </w:tcPr>
          <w:p w14:paraId="1DB6CDD5" w14:textId="77777777" w:rsidR="006F2144" w:rsidRPr="00A43D75" w:rsidRDefault="006F2144" w:rsidP="006F2144"/>
        </w:tc>
      </w:tr>
      <w:tr w:rsidR="00A43D75" w:rsidRPr="00A43D75" w14:paraId="6BFD1697" w14:textId="77777777" w:rsidTr="006F2144">
        <w:tc>
          <w:tcPr>
            <w:tcW w:w="669" w:type="dxa"/>
          </w:tcPr>
          <w:p w14:paraId="57B112FA" w14:textId="77777777" w:rsidR="006F2144" w:rsidRPr="00A43D75" w:rsidRDefault="006F2144" w:rsidP="006F2144">
            <w:r w:rsidRPr="00A43D75">
              <w:t>30</w:t>
            </w:r>
          </w:p>
        </w:tc>
        <w:tc>
          <w:tcPr>
            <w:tcW w:w="5359" w:type="dxa"/>
          </w:tcPr>
          <w:p w14:paraId="3F31F350" w14:textId="0CE8AE10" w:rsidR="006F2144" w:rsidRPr="00A43D75" w:rsidRDefault="00296E49" w:rsidP="006F2144">
            <w:pPr>
              <w:jc w:val="both"/>
            </w:pPr>
            <w:r w:rsidRPr="00A43D75">
              <w:t xml:space="preserve">Jeśli użytkownik jest uprawniony do korzystania z kilku modułów ZSI to musi mieć możliwość korzystania z nich z wykorzystaniem jednokrotnego logowania. </w:t>
            </w:r>
            <w:r w:rsidR="006F2144" w:rsidRPr="00A43D75">
              <w:t>Po</w:t>
            </w:r>
            <w:r w:rsidRPr="00A43D75">
              <w:t> </w:t>
            </w:r>
            <w:r w:rsidR="006F2144" w:rsidRPr="00A43D75">
              <w:t>każdym zalogowaniu użytkownika system musi zapewniać prezentację informacji o jego wcześniejszych próbach nie udanego zalogowania zawierającą co najmniej datę, czas i adres IP z jakiego miało miejsce nieudane logowanie. Użytkownik musi mieć możliwość przeglądania historii swoich logowań z możliwością filtrowania wyników.</w:t>
            </w:r>
          </w:p>
        </w:tc>
        <w:tc>
          <w:tcPr>
            <w:tcW w:w="3034" w:type="dxa"/>
          </w:tcPr>
          <w:p w14:paraId="7A500C84" w14:textId="5BD7BCD1" w:rsidR="006F2144" w:rsidRPr="00A43D75" w:rsidRDefault="006F2144" w:rsidP="006F2144"/>
        </w:tc>
      </w:tr>
      <w:tr w:rsidR="00A43D75" w:rsidRPr="00A43D75" w14:paraId="58B47EFC" w14:textId="77777777" w:rsidTr="006F2144">
        <w:tc>
          <w:tcPr>
            <w:tcW w:w="669" w:type="dxa"/>
          </w:tcPr>
          <w:p w14:paraId="67589BC2" w14:textId="77777777" w:rsidR="006F2144" w:rsidRPr="00A43D75" w:rsidRDefault="006F2144" w:rsidP="006F2144">
            <w:r w:rsidRPr="00A43D75">
              <w:t>31</w:t>
            </w:r>
          </w:p>
        </w:tc>
        <w:tc>
          <w:tcPr>
            <w:tcW w:w="5359" w:type="dxa"/>
          </w:tcPr>
          <w:p w14:paraId="4D5C59E3" w14:textId="1685F969" w:rsidR="006F2144" w:rsidRPr="00A43D75" w:rsidRDefault="006F2144" w:rsidP="006F2144">
            <w:pPr>
              <w:jc w:val="both"/>
            </w:pPr>
            <w:r w:rsidRPr="00A43D75">
              <w:t>System musi umożliwiać administratorom podgląd aktualnie zalogowanych użytkowników, historię logowań użytkowników i historię wykonywanych przez nich operacji w systemie (informacje o wprowadzanych danych i zmianach dokonywanych przez poszczególnych użytkowników wraz z datą i czasem danej operacji i stanie z przed modyfikacji). Możliwość wydruku raportu z</w:t>
            </w:r>
            <w:r w:rsidR="00CB4127" w:rsidRPr="00A43D75">
              <w:t xml:space="preserve">e </w:t>
            </w:r>
            <w:r w:rsidRPr="00A43D75">
              <w:t>wszystkich zdarzeń związanych z</w:t>
            </w:r>
            <w:r w:rsidR="00CB4127" w:rsidRPr="00A43D75">
              <w:t xml:space="preserve"> </w:t>
            </w:r>
            <w:r w:rsidRPr="00A43D75">
              <w:t>użytkownikiem. Wszystko bez konieczności korzystania z</w:t>
            </w:r>
            <w:r w:rsidR="00CB4127" w:rsidRPr="00A43D75">
              <w:t>e</w:t>
            </w:r>
            <w:r w:rsidRPr="00A43D75">
              <w:t xml:space="preserve"> wsparcia technicznego wykonawcy. </w:t>
            </w:r>
          </w:p>
        </w:tc>
        <w:tc>
          <w:tcPr>
            <w:tcW w:w="3034" w:type="dxa"/>
          </w:tcPr>
          <w:p w14:paraId="41B1AFDD" w14:textId="7E737D75" w:rsidR="006F2144" w:rsidRPr="00A43D75" w:rsidRDefault="006F2144" w:rsidP="006F2144"/>
        </w:tc>
      </w:tr>
      <w:tr w:rsidR="00A43D75" w:rsidRPr="00A43D75" w14:paraId="71EB7A0B" w14:textId="77777777" w:rsidTr="006F2144">
        <w:tc>
          <w:tcPr>
            <w:tcW w:w="669" w:type="dxa"/>
          </w:tcPr>
          <w:p w14:paraId="1F787140" w14:textId="77777777" w:rsidR="006F2144" w:rsidRPr="00A43D75" w:rsidRDefault="006F2144" w:rsidP="006F2144">
            <w:r w:rsidRPr="00A43D75">
              <w:t>32</w:t>
            </w:r>
          </w:p>
        </w:tc>
        <w:tc>
          <w:tcPr>
            <w:tcW w:w="5359" w:type="dxa"/>
          </w:tcPr>
          <w:p w14:paraId="6A9D66B6" w14:textId="77777777" w:rsidR="006F2144" w:rsidRPr="00A43D75" w:rsidRDefault="006F2144" w:rsidP="006F2144">
            <w:pPr>
              <w:jc w:val="both"/>
              <w:rPr>
                <w:bCs/>
              </w:rPr>
            </w:pPr>
            <w:r w:rsidRPr="00A43D75">
              <w:rPr>
                <w:bCs/>
              </w:rPr>
              <w:t>System musi posiadać możliwość automatycznego zamykania sesji nieaktywnego użytkownika po określonym czasie.</w:t>
            </w:r>
          </w:p>
        </w:tc>
        <w:tc>
          <w:tcPr>
            <w:tcW w:w="3034" w:type="dxa"/>
          </w:tcPr>
          <w:p w14:paraId="337A3261" w14:textId="1DC624B1" w:rsidR="006F2144" w:rsidRPr="00A43D75" w:rsidRDefault="006F2144" w:rsidP="006F2144"/>
        </w:tc>
      </w:tr>
      <w:tr w:rsidR="00A43D75" w:rsidRPr="00A43D75" w14:paraId="6052B83F" w14:textId="77777777" w:rsidTr="006F2144">
        <w:tc>
          <w:tcPr>
            <w:tcW w:w="669" w:type="dxa"/>
          </w:tcPr>
          <w:p w14:paraId="71B5EAC9" w14:textId="77777777" w:rsidR="006F2144" w:rsidRPr="00A43D75" w:rsidRDefault="006F2144" w:rsidP="006F2144">
            <w:r w:rsidRPr="00A43D75">
              <w:t>33</w:t>
            </w:r>
          </w:p>
        </w:tc>
        <w:tc>
          <w:tcPr>
            <w:tcW w:w="5359" w:type="dxa"/>
          </w:tcPr>
          <w:p w14:paraId="6AFD0559" w14:textId="79FC3705" w:rsidR="006F2144" w:rsidRPr="00A43D75" w:rsidRDefault="006F2144" w:rsidP="006F2144">
            <w:pPr>
              <w:jc w:val="both"/>
            </w:pPr>
            <w:r w:rsidRPr="00A43D75">
              <w:t>Zarządzanie użytkownikami i ich prawami w systemie musi się odbywać na zasadzie tworzenia grup uprawnień/ ról i</w:t>
            </w:r>
            <w:r w:rsidR="00CB4127" w:rsidRPr="00A43D75">
              <w:t xml:space="preserve"> </w:t>
            </w:r>
            <w:r w:rsidRPr="00A43D75">
              <w:t xml:space="preserve">przydzielania </w:t>
            </w:r>
            <w:r w:rsidR="0092175A" w:rsidRPr="00A43D75">
              <w:t>ich</w:t>
            </w:r>
            <w:r w:rsidRPr="00A43D75">
              <w:t xml:space="preserve"> poszczególnym użytkownikom. Prawa mogą być przydzielane z</w:t>
            </w:r>
            <w:r w:rsidR="00954AB7" w:rsidRPr="00A43D75">
              <w:t xml:space="preserve"> </w:t>
            </w:r>
            <w:r w:rsidRPr="00A43D75">
              <w:t>dokładnością do poszczególnych modułów/ funkcjonalności w tych modułach i mogą być przydzielane poszczególnym użytkownikom lub grupom. Użytkownicy mogą należeć do kilku grup, a ich docelowe uprawnienia muszą stanowić sumę uprawnień grup do</w:t>
            </w:r>
            <w:r w:rsidR="00954AB7" w:rsidRPr="00A43D75">
              <w:t xml:space="preserve"> </w:t>
            </w:r>
            <w:r w:rsidRPr="00A43D75">
              <w:t>jakich należą. Podstawowa funkcjonalność grup/ról konfigurowana przez Wykonawcę na etapie wdrożenia.</w:t>
            </w:r>
          </w:p>
        </w:tc>
        <w:tc>
          <w:tcPr>
            <w:tcW w:w="3034" w:type="dxa"/>
          </w:tcPr>
          <w:p w14:paraId="07C30991" w14:textId="77777777" w:rsidR="006F2144" w:rsidRPr="00A43D75" w:rsidRDefault="006F2144" w:rsidP="006F2144"/>
        </w:tc>
      </w:tr>
      <w:tr w:rsidR="00A43D75" w:rsidRPr="00A43D75" w14:paraId="6D0677A0" w14:textId="77777777" w:rsidTr="006F2144">
        <w:tc>
          <w:tcPr>
            <w:tcW w:w="669" w:type="dxa"/>
          </w:tcPr>
          <w:p w14:paraId="6073280B" w14:textId="77777777" w:rsidR="006F2144" w:rsidRPr="00A43D75" w:rsidRDefault="006F2144" w:rsidP="006F2144">
            <w:r w:rsidRPr="00A43D75">
              <w:t>34</w:t>
            </w:r>
          </w:p>
        </w:tc>
        <w:tc>
          <w:tcPr>
            <w:tcW w:w="5359" w:type="dxa"/>
          </w:tcPr>
          <w:p w14:paraId="3CD4220F" w14:textId="77777777" w:rsidR="006F2144" w:rsidRPr="00A43D75" w:rsidRDefault="006F2144" w:rsidP="006F2144">
            <w:pPr>
              <w:jc w:val="both"/>
            </w:pPr>
            <w:r w:rsidRPr="00A43D75">
              <w:t>Połączenia z bazą danych lub serwerem aplikacji powinny zapewniać szyfrowane przesyłanie danych w tym przesyłanie danych logowania do systemu. Hasła w bazie danych powinny być zapisane w sposób uniemożliwiający ich odczytanie.</w:t>
            </w:r>
          </w:p>
        </w:tc>
        <w:tc>
          <w:tcPr>
            <w:tcW w:w="3034" w:type="dxa"/>
          </w:tcPr>
          <w:p w14:paraId="312B8127" w14:textId="77777777" w:rsidR="006F2144" w:rsidRPr="00A43D75" w:rsidRDefault="006F2144" w:rsidP="006F2144"/>
        </w:tc>
      </w:tr>
      <w:tr w:rsidR="00A43D75" w:rsidRPr="00A43D75" w14:paraId="1FFF35FD" w14:textId="77777777" w:rsidTr="006F2144">
        <w:tc>
          <w:tcPr>
            <w:tcW w:w="669" w:type="dxa"/>
          </w:tcPr>
          <w:p w14:paraId="2C2839C0" w14:textId="77777777" w:rsidR="006F2144" w:rsidRPr="00A43D75" w:rsidRDefault="006F2144" w:rsidP="006F2144">
            <w:r w:rsidRPr="00A43D75">
              <w:t>35</w:t>
            </w:r>
          </w:p>
        </w:tc>
        <w:tc>
          <w:tcPr>
            <w:tcW w:w="5359" w:type="dxa"/>
          </w:tcPr>
          <w:p w14:paraId="1E3C41B6" w14:textId="77777777" w:rsidR="006F2144" w:rsidRPr="00A43D75" w:rsidRDefault="006F2144" w:rsidP="006F2144">
            <w:pPr>
              <w:jc w:val="both"/>
            </w:pPr>
            <w:r w:rsidRPr="00A43D75">
              <w:t>Zarządzenie hasłami w systemie ma wymuszać odpowiednią złożoność haseł, konieczność okresowej ich zmiany oraz blokowanie konta po kilku nie udanych próbach logowania – zgodnie z polityką bezpieczeństwa Zamawiającego. Odblokowanie konta użytkownika może nastąpić po odblokowaniu przez administratora systemu.</w:t>
            </w:r>
          </w:p>
        </w:tc>
        <w:tc>
          <w:tcPr>
            <w:tcW w:w="3034" w:type="dxa"/>
          </w:tcPr>
          <w:p w14:paraId="08B1971F" w14:textId="77777777" w:rsidR="006F2144" w:rsidRPr="00A43D75" w:rsidRDefault="006F2144" w:rsidP="006F2144"/>
        </w:tc>
      </w:tr>
      <w:tr w:rsidR="00A43D75" w:rsidRPr="00A43D75" w14:paraId="1BC9B43A" w14:textId="77777777" w:rsidTr="006F2144">
        <w:tc>
          <w:tcPr>
            <w:tcW w:w="669" w:type="dxa"/>
          </w:tcPr>
          <w:p w14:paraId="0A0F7E2D" w14:textId="77777777" w:rsidR="006F2144" w:rsidRPr="00A43D75" w:rsidRDefault="006F2144" w:rsidP="006F2144">
            <w:r w:rsidRPr="00A43D75">
              <w:lastRenderedPageBreak/>
              <w:t>37</w:t>
            </w:r>
          </w:p>
        </w:tc>
        <w:tc>
          <w:tcPr>
            <w:tcW w:w="5359" w:type="dxa"/>
          </w:tcPr>
          <w:p w14:paraId="0F682A57" w14:textId="7F388AF9" w:rsidR="006F2144" w:rsidRPr="00A43D75" w:rsidRDefault="006F2144" w:rsidP="00971174">
            <w:pPr>
              <w:jc w:val="both"/>
            </w:pPr>
            <w:r w:rsidRPr="00A43D75">
              <w:t>Musi istnieć możliwość exportu danych reprezentowanych w postaci tabeli z każdego ekranu do</w:t>
            </w:r>
            <w:r w:rsidR="00954AB7" w:rsidRPr="00A43D75">
              <w:t xml:space="preserve"> </w:t>
            </w:r>
            <w:r w:rsidRPr="00A43D75">
              <w:t>formatów Excel, tekstowego, XML, bez konieczności instalacji oprogramowania MS Office.</w:t>
            </w:r>
          </w:p>
        </w:tc>
        <w:tc>
          <w:tcPr>
            <w:tcW w:w="3034" w:type="dxa"/>
          </w:tcPr>
          <w:p w14:paraId="2A2D029B" w14:textId="77777777" w:rsidR="006F2144" w:rsidRPr="00A43D75" w:rsidRDefault="006F2144" w:rsidP="006F2144"/>
        </w:tc>
      </w:tr>
      <w:tr w:rsidR="00A43D75" w:rsidRPr="00A43D75" w14:paraId="7463D00C" w14:textId="77777777" w:rsidTr="006F2144">
        <w:tc>
          <w:tcPr>
            <w:tcW w:w="669" w:type="dxa"/>
          </w:tcPr>
          <w:p w14:paraId="2413C63A" w14:textId="77777777" w:rsidR="006F2144" w:rsidRPr="00A43D75" w:rsidRDefault="006F2144" w:rsidP="006F2144">
            <w:r w:rsidRPr="00A43D75">
              <w:t>38</w:t>
            </w:r>
          </w:p>
        </w:tc>
        <w:tc>
          <w:tcPr>
            <w:tcW w:w="5359" w:type="dxa"/>
          </w:tcPr>
          <w:p w14:paraId="25A8588B" w14:textId="096BA7FA" w:rsidR="006F2144" w:rsidRPr="00A43D75" w:rsidRDefault="006F2144" w:rsidP="006F2144">
            <w:r w:rsidRPr="00A43D75">
              <w:t>Musi istnieć możliwość importu danych do systemu w</w:t>
            </w:r>
            <w:r w:rsidR="00954AB7" w:rsidRPr="00A43D75">
              <w:t xml:space="preserve"> </w:t>
            </w:r>
            <w:r w:rsidRPr="00A43D75">
              <w:t>formacie Excel, XML i tekstowym.</w:t>
            </w:r>
          </w:p>
        </w:tc>
        <w:tc>
          <w:tcPr>
            <w:tcW w:w="3034" w:type="dxa"/>
          </w:tcPr>
          <w:p w14:paraId="46598C2F" w14:textId="77777777" w:rsidR="006F2144" w:rsidRPr="00A43D75" w:rsidRDefault="006F2144" w:rsidP="006F2144"/>
        </w:tc>
      </w:tr>
      <w:tr w:rsidR="00A43D75" w:rsidRPr="00A43D75" w14:paraId="058CE447" w14:textId="77777777" w:rsidTr="006F2144">
        <w:tc>
          <w:tcPr>
            <w:tcW w:w="669" w:type="dxa"/>
          </w:tcPr>
          <w:p w14:paraId="3431488F" w14:textId="77777777" w:rsidR="006F2144" w:rsidRPr="00A43D75" w:rsidRDefault="006F2144" w:rsidP="006F2144">
            <w:r w:rsidRPr="00A43D75">
              <w:t>39</w:t>
            </w:r>
          </w:p>
        </w:tc>
        <w:tc>
          <w:tcPr>
            <w:tcW w:w="5359" w:type="dxa"/>
          </w:tcPr>
          <w:p w14:paraId="61B95483" w14:textId="77777777" w:rsidR="006F2144" w:rsidRPr="00A43D75" w:rsidRDefault="006F2144" w:rsidP="006F2144">
            <w:pPr>
              <w:jc w:val="both"/>
            </w:pPr>
            <w:r w:rsidRPr="00A43D75">
              <w:t>ZSI musi pozwalać przechowywać pliki w dowolnym formacie (graficzne, dokumenty tekstowe, audio, wideo i inne) w powiązaniu z pozycjami kluczowych kartotek (środkami trwałymi, budynkami, lokalami. Wymagane jest aby dane były przechowywane w centralnym repozytorium (baza danych, FTPS itp.)</w:t>
            </w:r>
          </w:p>
        </w:tc>
        <w:tc>
          <w:tcPr>
            <w:tcW w:w="3034" w:type="dxa"/>
          </w:tcPr>
          <w:p w14:paraId="1DEC1922" w14:textId="77777777" w:rsidR="006F2144" w:rsidRPr="00A43D75" w:rsidRDefault="006F2144" w:rsidP="006F2144"/>
        </w:tc>
      </w:tr>
      <w:tr w:rsidR="00A43D75" w:rsidRPr="00A43D75" w14:paraId="6C33DABF" w14:textId="77777777" w:rsidTr="006F2144">
        <w:tc>
          <w:tcPr>
            <w:tcW w:w="669" w:type="dxa"/>
          </w:tcPr>
          <w:p w14:paraId="091E30BE" w14:textId="77777777" w:rsidR="006F2144" w:rsidRPr="00A43D75" w:rsidRDefault="006F2144" w:rsidP="006F2144">
            <w:r w:rsidRPr="00A43D75">
              <w:t>40</w:t>
            </w:r>
          </w:p>
        </w:tc>
        <w:tc>
          <w:tcPr>
            <w:tcW w:w="5359" w:type="dxa"/>
          </w:tcPr>
          <w:p w14:paraId="66409E4C" w14:textId="203D875E" w:rsidR="006F2144" w:rsidRPr="00A43D75" w:rsidRDefault="006F2144" w:rsidP="00971174">
            <w:pPr>
              <w:jc w:val="both"/>
            </w:pPr>
            <w:r w:rsidRPr="00A43D75">
              <w:t>System musi zapewniać poprawny import wyciągów bankowych Zamawiającego jak i</w:t>
            </w:r>
            <w:r w:rsidR="00954AB7" w:rsidRPr="00A43D75">
              <w:t xml:space="preserve"> </w:t>
            </w:r>
            <w:r w:rsidRPr="00A43D75">
              <w:t>i</w:t>
            </w:r>
            <w:r w:rsidR="00971174" w:rsidRPr="00A43D75">
              <w:t xml:space="preserve">nformacji o wykonanych płatnościach </w:t>
            </w:r>
            <w:r w:rsidRPr="00A43D75">
              <w:t>masowych</w:t>
            </w:r>
            <w:r w:rsidR="00971174" w:rsidRPr="00A43D75">
              <w:t xml:space="preserve"> </w:t>
            </w:r>
            <w:r w:rsidRPr="00A43D75">
              <w:t>z</w:t>
            </w:r>
            <w:r w:rsidR="00954AB7" w:rsidRPr="00A43D75">
              <w:t xml:space="preserve"> </w:t>
            </w:r>
            <w:r w:rsidRPr="00A43D75">
              <w:t>systemów opartych na identyfikacji płatności w</w:t>
            </w:r>
            <w:r w:rsidR="00954AB7" w:rsidRPr="00A43D75">
              <w:t xml:space="preserve"> </w:t>
            </w:r>
            <w:r w:rsidRPr="00A43D75">
              <w:t xml:space="preserve">formatach oferowanych przez </w:t>
            </w:r>
            <w:r w:rsidR="00971174" w:rsidRPr="00A43D75">
              <w:t>banki Zamawiającego.</w:t>
            </w:r>
          </w:p>
        </w:tc>
        <w:tc>
          <w:tcPr>
            <w:tcW w:w="3034" w:type="dxa"/>
          </w:tcPr>
          <w:p w14:paraId="5805A911" w14:textId="2FA0E20C" w:rsidR="006F2144" w:rsidRPr="00A43D75" w:rsidRDefault="006F2144" w:rsidP="006F2144"/>
        </w:tc>
      </w:tr>
      <w:tr w:rsidR="00A43D75" w:rsidRPr="00A43D75" w14:paraId="7700BA0F" w14:textId="77777777" w:rsidTr="006F2144">
        <w:tc>
          <w:tcPr>
            <w:tcW w:w="669" w:type="dxa"/>
          </w:tcPr>
          <w:p w14:paraId="1C5BCEF8" w14:textId="77777777" w:rsidR="006F2144" w:rsidRPr="00A43D75" w:rsidRDefault="006F2144" w:rsidP="006F2144">
            <w:r w:rsidRPr="00A43D75">
              <w:t>41</w:t>
            </w:r>
          </w:p>
        </w:tc>
        <w:tc>
          <w:tcPr>
            <w:tcW w:w="5359" w:type="dxa"/>
          </w:tcPr>
          <w:p w14:paraId="091FC40F" w14:textId="77777777" w:rsidR="006F2144" w:rsidRPr="00A43D75" w:rsidRDefault="006F2144" w:rsidP="006F2144">
            <w:pPr>
              <w:jc w:val="both"/>
            </w:pPr>
            <w:r w:rsidRPr="00A43D75">
              <w:t>System ZSI musi umożliwiać filtrowanie danych wyświetlanych na ekranie w formie tabeli wg. dowolnej lub kilku kolumn, w tym na zasadzie auto-filtru.</w:t>
            </w:r>
          </w:p>
        </w:tc>
        <w:tc>
          <w:tcPr>
            <w:tcW w:w="3034" w:type="dxa"/>
          </w:tcPr>
          <w:p w14:paraId="22B11D43" w14:textId="77777777" w:rsidR="006F2144" w:rsidRPr="00A43D75" w:rsidRDefault="006F2144" w:rsidP="006F2144"/>
          <w:p w14:paraId="7FBC5473" w14:textId="77777777" w:rsidR="006F2144" w:rsidRPr="00A43D75" w:rsidRDefault="006F2144" w:rsidP="006F2144"/>
        </w:tc>
      </w:tr>
      <w:tr w:rsidR="00A43D75" w:rsidRPr="00A43D75" w14:paraId="7CB5DB4C" w14:textId="77777777" w:rsidTr="006F2144">
        <w:tc>
          <w:tcPr>
            <w:tcW w:w="669" w:type="dxa"/>
          </w:tcPr>
          <w:p w14:paraId="71EEBC12" w14:textId="77777777" w:rsidR="006F2144" w:rsidRPr="00A43D75" w:rsidRDefault="006F2144" w:rsidP="006F2144">
            <w:r w:rsidRPr="00A43D75">
              <w:t>42</w:t>
            </w:r>
          </w:p>
        </w:tc>
        <w:tc>
          <w:tcPr>
            <w:tcW w:w="5359" w:type="dxa"/>
          </w:tcPr>
          <w:p w14:paraId="6EB1EAA8" w14:textId="53B9C038" w:rsidR="006F2144" w:rsidRPr="00A43D75" w:rsidRDefault="006F2144" w:rsidP="006F2144">
            <w:pPr>
              <w:jc w:val="both"/>
            </w:pPr>
            <w:r w:rsidRPr="00A43D75">
              <w:t>System ZSI musi umożliwiać możliwość tworzenia i</w:t>
            </w:r>
            <w:r w:rsidR="00954AB7" w:rsidRPr="00A43D75">
              <w:t xml:space="preserve"> </w:t>
            </w:r>
            <w:r w:rsidRPr="00A43D75">
              <w:t>zapamiętywania zaawansowanych warunków filtrowania obejmujących równocześnie rożne warunki (mniejsze, większe, równe, zaczyna się, zawiera) z</w:t>
            </w:r>
            <w:r w:rsidR="00954AB7" w:rsidRPr="00A43D75">
              <w:t xml:space="preserve"> </w:t>
            </w:r>
            <w:r w:rsidRPr="00A43D75">
              <w:t>uwzględnieniem wielu kolumn. Możliwość użycia znaków specjalnych typu * i ?, w celu zastępowania poszczególnych ciągów znaków lub pojedynczych znaków.</w:t>
            </w:r>
          </w:p>
        </w:tc>
        <w:tc>
          <w:tcPr>
            <w:tcW w:w="3034" w:type="dxa"/>
          </w:tcPr>
          <w:p w14:paraId="3A84336E" w14:textId="4A0CB99B" w:rsidR="006F2144" w:rsidRPr="00A43D75" w:rsidRDefault="006F2144" w:rsidP="006F2144"/>
        </w:tc>
      </w:tr>
      <w:tr w:rsidR="00A43D75" w:rsidRPr="00A43D75" w14:paraId="2CC00D77" w14:textId="77777777" w:rsidTr="006F2144">
        <w:tc>
          <w:tcPr>
            <w:tcW w:w="669" w:type="dxa"/>
          </w:tcPr>
          <w:p w14:paraId="67AAF8BB" w14:textId="77777777" w:rsidR="006F2144" w:rsidRPr="00A43D75" w:rsidRDefault="006F2144" w:rsidP="006F2144">
            <w:r w:rsidRPr="00A43D75">
              <w:t>43</w:t>
            </w:r>
          </w:p>
        </w:tc>
        <w:tc>
          <w:tcPr>
            <w:tcW w:w="5359" w:type="dxa"/>
          </w:tcPr>
          <w:p w14:paraId="2514FD2B" w14:textId="113A6CF5" w:rsidR="006F2144" w:rsidRPr="00A43D75" w:rsidRDefault="006F2144" w:rsidP="006F2144">
            <w:pPr>
              <w:jc w:val="both"/>
            </w:pPr>
            <w:r w:rsidRPr="00A43D75">
              <w:t>Dane na wszystkich ekranach prezentowane w formie tabeli muszą mieć możliwość grupowania wg. danych z</w:t>
            </w:r>
            <w:r w:rsidR="00954AB7" w:rsidRPr="00A43D75">
              <w:t xml:space="preserve"> </w:t>
            </w:r>
            <w:r w:rsidRPr="00A43D75">
              <w:t>wybranej kolumny, tworzenia wielopoziomowych podsumowań wraz z</w:t>
            </w:r>
            <w:r w:rsidR="00954AB7" w:rsidRPr="00A43D75">
              <w:t>e</w:t>
            </w:r>
            <w:r w:rsidRPr="00A43D75">
              <w:t xml:space="preserve"> wskazaniem funkcji agregacji (suma, ilość, średnia, minimum, maksimum). Możliwość podsumowywania „ad hoc” wartości każdej kolumny zawierającej wartości numeryczne bez konieczności kopiowania jej wartości czy generowania raportu.</w:t>
            </w:r>
          </w:p>
        </w:tc>
        <w:tc>
          <w:tcPr>
            <w:tcW w:w="3034" w:type="dxa"/>
          </w:tcPr>
          <w:p w14:paraId="31412F4B" w14:textId="65394194" w:rsidR="006F2144" w:rsidRPr="00A43D75" w:rsidRDefault="006F2144" w:rsidP="006F2144"/>
        </w:tc>
      </w:tr>
      <w:tr w:rsidR="00A43D75" w:rsidRPr="00A43D75" w14:paraId="73E425B3" w14:textId="77777777" w:rsidTr="006F2144">
        <w:tc>
          <w:tcPr>
            <w:tcW w:w="669" w:type="dxa"/>
          </w:tcPr>
          <w:p w14:paraId="5ED15111" w14:textId="77777777" w:rsidR="006F2144" w:rsidRPr="00A43D75" w:rsidRDefault="006F2144" w:rsidP="006F2144">
            <w:r w:rsidRPr="00A43D75">
              <w:t>44</w:t>
            </w:r>
          </w:p>
        </w:tc>
        <w:tc>
          <w:tcPr>
            <w:tcW w:w="5359" w:type="dxa"/>
          </w:tcPr>
          <w:p w14:paraId="1F1FD3EB" w14:textId="1278E19A" w:rsidR="006F2144" w:rsidRPr="00A43D75" w:rsidRDefault="006F2144" w:rsidP="006F2144">
            <w:r w:rsidRPr="00A43D75">
              <w:t xml:space="preserve">System ZSI musi mieć możliwość definiowania wyglądu poszczególnych okien (wielkość okna, szerokość kolumn tabeli) dla użytkownika i jego zapamiętywanie niezależnie od stacji roboczej. </w:t>
            </w:r>
          </w:p>
        </w:tc>
        <w:tc>
          <w:tcPr>
            <w:tcW w:w="3034" w:type="dxa"/>
          </w:tcPr>
          <w:p w14:paraId="23119093" w14:textId="6095B589" w:rsidR="006F2144" w:rsidRPr="00A43D75" w:rsidRDefault="006F2144" w:rsidP="006F2144"/>
        </w:tc>
      </w:tr>
      <w:tr w:rsidR="00A43D75" w:rsidRPr="00A43D75" w14:paraId="57D89F83" w14:textId="77777777" w:rsidTr="006F2144">
        <w:tc>
          <w:tcPr>
            <w:tcW w:w="669" w:type="dxa"/>
          </w:tcPr>
          <w:p w14:paraId="12873D1D" w14:textId="77777777" w:rsidR="006F2144" w:rsidRPr="00A43D75" w:rsidRDefault="006F2144" w:rsidP="006F2144">
            <w:r w:rsidRPr="00A43D75">
              <w:t>45</w:t>
            </w:r>
          </w:p>
        </w:tc>
        <w:tc>
          <w:tcPr>
            <w:tcW w:w="5359" w:type="dxa"/>
          </w:tcPr>
          <w:p w14:paraId="624C6295" w14:textId="7AE82E3D" w:rsidR="006F2144" w:rsidRPr="00A43D75" w:rsidRDefault="006F2144" w:rsidP="006F2144">
            <w:pPr>
              <w:jc w:val="both"/>
            </w:pPr>
            <w:r w:rsidRPr="00A43D75">
              <w:t>System ZSI musi mieć możliwość definicji rodzaju i</w:t>
            </w:r>
            <w:r w:rsidR="00954AB7" w:rsidRPr="00A43D75">
              <w:t xml:space="preserve"> </w:t>
            </w:r>
            <w:r w:rsidRPr="00A43D75">
              <w:t>wielkości czcionki dla każdego użytkownika oraz innych parametrów mogących wpływać na dostępność ZSI dla osób z pewnymi niepełnosprawnościami (np. możliwość ustawienia wysokiego kontrastu) i zapamiętanie niezależnie od stacji roboczej</w:t>
            </w:r>
            <w:r w:rsidR="00954AB7" w:rsidRPr="00A43D75">
              <w:t>)</w:t>
            </w:r>
            <w:r w:rsidRPr="00A43D75">
              <w:t>.</w:t>
            </w:r>
          </w:p>
          <w:p w14:paraId="276EE57E" w14:textId="77777777" w:rsidR="006F2144" w:rsidRPr="00A43D75" w:rsidRDefault="006F2144" w:rsidP="006F2144">
            <w:pPr>
              <w:jc w:val="both"/>
            </w:pPr>
            <w:r w:rsidRPr="00A43D75">
              <w:t>System ZSI musi spełniać wytyczne wynikające z ustawy o dostępności cyfrowej.</w:t>
            </w:r>
          </w:p>
        </w:tc>
        <w:tc>
          <w:tcPr>
            <w:tcW w:w="3034" w:type="dxa"/>
          </w:tcPr>
          <w:p w14:paraId="6466D3CF" w14:textId="6A6242C0" w:rsidR="006F2144" w:rsidRPr="00A43D75" w:rsidRDefault="006F2144" w:rsidP="006F2144">
            <w:pPr>
              <w:rPr>
                <w:b/>
                <w:bCs/>
              </w:rPr>
            </w:pPr>
          </w:p>
        </w:tc>
      </w:tr>
      <w:tr w:rsidR="00A43D75" w:rsidRPr="00A43D75" w14:paraId="3FA173E3" w14:textId="77777777" w:rsidTr="006F2144">
        <w:tc>
          <w:tcPr>
            <w:tcW w:w="669" w:type="dxa"/>
          </w:tcPr>
          <w:p w14:paraId="2C6C5356" w14:textId="77777777" w:rsidR="006F2144" w:rsidRPr="00A43D75" w:rsidRDefault="006F2144" w:rsidP="006F2144">
            <w:r w:rsidRPr="00A43D75">
              <w:t>46</w:t>
            </w:r>
          </w:p>
        </w:tc>
        <w:tc>
          <w:tcPr>
            <w:tcW w:w="5359" w:type="dxa"/>
          </w:tcPr>
          <w:p w14:paraId="52C5CF8D" w14:textId="0E08BBF5" w:rsidR="006F2144" w:rsidRPr="00A43D75" w:rsidRDefault="006F2144" w:rsidP="006F2144">
            <w:pPr>
              <w:jc w:val="both"/>
            </w:pPr>
            <w:r w:rsidRPr="00A43D75">
              <w:t>System musi mieć możliwość definiowania alertów i</w:t>
            </w:r>
            <w:r w:rsidR="00954AB7" w:rsidRPr="00A43D75">
              <w:t xml:space="preserve"> </w:t>
            </w:r>
            <w:r w:rsidRPr="00A43D75">
              <w:t>automatycznego ich wysyłania w formie wiadomości e</w:t>
            </w:r>
            <w:r w:rsidRPr="00A43D75">
              <w:noBreakHyphen/>
              <w:t xml:space="preserve">mail. Możliwość automatycznego zgłaszania m.in. takich zdarzeń jak błędy systemu, zapełnienie dysków, </w:t>
            </w:r>
            <w:r w:rsidRPr="00A43D75">
              <w:lastRenderedPageBreak/>
              <w:t>przeciążenie systemu, masowe wpisy o błędnych logowaniach.</w:t>
            </w:r>
          </w:p>
          <w:p w14:paraId="09B82EBD" w14:textId="77777777" w:rsidR="006F2144" w:rsidRPr="00A43D75" w:rsidRDefault="006F2144" w:rsidP="006F2144"/>
          <w:p w14:paraId="79E5CC51" w14:textId="77777777" w:rsidR="006F2144" w:rsidRPr="00A43D75" w:rsidRDefault="006F2144" w:rsidP="006F2144">
            <w:r w:rsidRPr="00A43D75">
              <w:t xml:space="preserve">Rozsyłanie alertów odnośnie różnych zdarzeń w systemie poprzez wbudowanego klienta lub aplikację MS Outlook. </w:t>
            </w:r>
          </w:p>
        </w:tc>
        <w:tc>
          <w:tcPr>
            <w:tcW w:w="3034" w:type="dxa"/>
          </w:tcPr>
          <w:p w14:paraId="7FDC4073" w14:textId="77777777" w:rsidR="006F2144" w:rsidRPr="00A43D75" w:rsidRDefault="006F2144" w:rsidP="006F2144"/>
        </w:tc>
      </w:tr>
      <w:tr w:rsidR="00A43D75" w:rsidRPr="00A43D75" w14:paraId="485DF7F8" w14:textId="77777777" w:rsidTr="006F2144">
        <w:tc>
          <w:tcPr>
            <w:tcW w:w="669" w:type="dxa"/>
          </w:tcPr>
          <w:p w14:paraId="2FE7ABE6" w14:textId="77777777" w:rsidR="006F2144" w:rsidRPr="00A43D75" w:rsidRDefault="006F2144" w:rsidP="006F2144">
            <w:r w:rsidRPr="00A43D75">
              <w:t>47</w:t>
            </w:r>
          </w:p>
        </w:tc>
        <w:tc>
          <w:tcPr>
            <w:tcW w:w="5359" w:type="dxa"/>
          </w:tcPr>
          <w:p w14:paraId="65BA67A0" w14:textId="00A6E3D3" w:rsidR="006F2144" w:rsidRPr="00A43D75" w:rsidRDefault="006F2144" w:rsidP="006F2144">
            <w:pPr>
              <w:jc w:val="both"/>
            </w:pPr>
            <w:r w:rsidRPr="00A43D75">
              <w:t>System musi zapewniać przechowywanie szablonów dokumentów raportów, alertów itp. wraz</w:t>
            </w:r>
            <w:r w:rsidR="00954AB7" w:rsidRPr="00A43D75">
              <w:t xml:space="preserve"> </w:t>
            </w:r>
            <w:r w:rsidRPr="00A43D75">
              <w:t>z</w:t>
            </w:r>
            <w:r w:rsidR="00954AB7" w:rsidRPr="00A43D75">
              <w:t xml:space="preserve"> </w:t>
            </w:r>
            <w:r w:rsidRPr="00A43D75">
              <w:t>wersjonowaniem.</w:t>
            </w:r>
          </w:p>
        </w:tc>
        <w:tc>
          <w:tcPr>
            <w:tcW w:w="3034" w:type="dxa"/>
          </w:tcPr>
          <w:p w14:paraId="3B26537F" w14:textId="77777777" w:rsidR="006F2144" w:rsidRPr="00A43D75" w:rsidRDefault="006F2144" w:rsidP="006F2144"/>
        </w:tc>
      </w:tr>
      <w:tr w:rsidR="00A43D75" w:rsidRPr="00A43D75" w14:paraId="3657400A" w14:textId="77777777" w:rsidTr="006F2144">
        <w:tc>
          <w:tcPr>
            <w:tcW w:w="669" w:type="dxa"/>
          </w:tcPr>
          <w:p w14:paraId="57FEADD9" w14:textId="557A62C1" w:rsidR="006F2144" w:rsidRPr="00A43D75" w:rsidRDefault="009A6343" w:rsidP="006F2144">
            <w:r w:rsidRPr="00A43D75">
              <w:t>48</w:t>
            </w:r>
          </w:p>
        </w:tc>
        <w:tc>
          <w:tcPr>
            <w:tcW w:w="5359" w:type="dxa"/>
          </w:tcPr>
          <w:p w14:paraId="606045FB" w14:textId="264CADC3" w:rsidR="006F2144" w:rsidRPr="00A43D75" w:rsidRDefault="006F2144" w:rsidP="00031277">
            <w:pPr>
              <w:jc w:val="both"/>
            </w:pPr>
            <w:r w:rsidRPr="00A43D75">
              <w:t>System musi umożliwiać zarządzenie danymi słownikowymi, ich dodawanie i edycję, aktywację i</w:t>
            </w:r>
            <w:r w:rsidR="00954AB7" w:rsidRPr="00A43D75">
              <w:t xml:space="preserve"> </w:t>
            </w:r>
            <w:r w:rsidRPr="00A43D75">
              <w:t>dezaktywację z zachowan</w:t>
            </w:r>
            <w:r w:rsidR="00031277" w:rsidRPr="00A43D75">
              <w:t>iem historii zmian. Dane słownikowe powinny</w:t>
            </w:r>
            <w:r w:rsidRPr="00A43D75">
              <w:t xml:space="preserve"> być </w:t>
            </w:r>
            <w:r w:rsidR="00031277" w:rsidRPr="00A43D75">
              <w:t>z</w:t>
            </w:r>
            <w:r w:rsidRPr="00A43D75">
              <w:t>astosowa</w:t>
            </w:r>
            <w:r w:rsidR="00031277" w:rsidRPr="00A43D75">
              <w:t>ne</w:t>
            </w:r>
            <w:r w:rsidRPr="00A43D75">
              <w:t xml:space="preserve"> wszędzie tam, gdzie dzięki temu rozwiązaniu uniknie się wielokrotnego wpisywania tych samych wartości i powielania wartości pól.</w:t>
            </w:r>
          </w:p>
        </w:tc>
        <w:tc>
          <w:tcPr>
            <w:tcW w:w="3034" w:type="dxa"/>
          </w:tcPr>
          <w:p w14:paraId="68699A74" w14:textId="77777777" w:rsidR="006F2144" w:rsidRPr="00A43D75" w:rsidRDefault="006F2144" w:rsidP="006F2144"/>
        </w:tc>
      </w:tr>
      <w:tr w:rsidR="00A43D75" w:rsidRPr="00A43D75" w14:paraId="134B958C" w14:textId="77777777" w:rsidTr="006F2144">
        <w:tc>
          <w:tcPr>
            <w:tcW w:w="669" w:type="dxa"/>
          </w:tcPr>
          <w:p w14:paraId="4C4088B0" w14:textId="45C45A81" w:rsidR="006F2144" w:rsidRPr="00A43D75" w:rsidRDefault="009A6343" w:rsidP="006F2144">
            <w:r w:rsidRPr="00A43D75">
              <w:t>49</w:t>
            </w:r>
          </w:p>
        </w:tc>
        <w:tc>
          <w:tcPr>
            <w:tcW w:w="5359" w:type="dxa"/>
          </w:tcPr>
          <w:p w14:paraId="62C8A599" w14:textId="78B65791" w:rsidR="006F2144" w:rsidRPr="00A43D75" w:rsidRDefault="006F2144" w:rsidP="006F2144">
            <w:pPr>
              <w:jc w:val="both"/>
            </w:pPr>
            <w:r w:rsidRPr="00A43D75">
              <w:t>System musi umożliwiać wyznaczanie zastępstw w</w:t>
            </w:r>
            <w:r w:rsidR="00954AB7" w:rsidRPr="00A43D75">
              <w:t xml:space="preserve"> </w:t>
            </w:r>
            <w:r w:rsidRPr="00A43D75">
              <w:t>aplikacji.</w:t>
            </w:r>
          </w:p>
        </w:tc>
        <w:tc>
          <w:tcPr>
            <w:tcW w:w="3034" w:type="dxa"/>
          </w:tcPr>
          <w:p w14:paraId="4685BA5E" w14:textId="77777777" w:rsidR="006F2144" w:rsidRPr="00A43D75" w:rsidRDefault="006F2144" w:rsidP="006F2144"/>
        </w:tc>
      </w:tr>
      <w:tr w:rsidR="00A43D75" w:rsidRPr="00A43D75" w14:paraId="7A61CC8E" w14:textId="77777777" w:rsidTr="006F2144">
        <w:tc>
          <w:tcPr>
            <w:tcW w:w="669" w:type="dxa"/>
          </w:tcPr>
          <w:p w14:paraId="55B4D6D4" w14:textId="22C46E7C" w:rsidR="006F2144" w:rsidRPr="00A43D75" w:rsidRDefault="009A6343" w:rsidP="006F2144">
            <w:r w:rsidRPr="00A43D75">
              <w:t>50</w:t>
            </w:r>
          </w:p>
        </w:tc>
        <w:tc>
          <w:tcPr>
            <w:tcW w:w="5359" w:type="dxa"/>
          </w:tcPr>
          <w:p w14:paraId="15A25AFC" w14:textId="6A356848" w:rsidR="006F2144" w:rsidRPr="00A43D75" w:rsidRDefault="006F2144" w:rsidP="006F2144">
            <w:pPr>
              <w:jc w:val="both"/>
            </w:pPr>
            <w:r w:rsidRPr="00A43D75">
              <w:t>System musi umożliwiać eksportów logów systemu do</w:t>
            </w:r>
            <w:r w:rsidR="00954AB7" w:rsidRPr="00A43D75">
              <w:t xml:space="preserve"> </w:t>
            </w:r>
            <w:r w:rsidRPr="00A43D75">
              <w:t>formatu Excel, XML i pliku tekstowego.</w:t>
            </w:r>
          </w:p>
        </w:tc>
        <w:tc>
          <w:tcPr>
            <w:tcW w:w="3034" w:type="dxa"/>
          </w:tcPr>
          <w:p w14:paraId="10893278" w14:textId="77777777" w:rsidR="006F2144" w:rsidRPr="00A43D75" w:rsidRDefault="006F2144" w:rsidP="006F2144"/>
        </w:tc>
      </w:tr>
      <w:tr w:rsidR="00A43D75" w:rsidRPr="00A43D75" w14:paraId="307850D0" w14:textId="77777777" w:rsidTr="006F2144">
        <w:tc>
          <w:tcPr>
            <w:tcW w:w="669" w:type="dxa"/>
          </w:tcPr>
          <w:p w14:paraId="6A2DCD7E" w14:textId="77777777" w:rsidR="006F2144" w:rsidRPr="00A43D75" w:rsidRDefault="006F2144" w:rsidP="006F2144">
            <w:r w:rsidRPr="00A43D75">
              <w:t>51</w:t>
            </w:r>
          </w:p>
        </w:tc>
        <w:tc>
          <w:tcPr>
            <w:tcW w:w="5359" w:type="dxa"/>
          </w:tcPr>
          <w:p w14:paraId="7A315893" w14:textId="7892AF7D" w:rsidR="006F2144" w:rsidRPr="00A43D75" w:rsidRDefault="006F2144" w:rsidP="006F2144">
            <w:pPr>
              <w:jc w:val="both"/>
            </w:pPr>
            <w:r w:rsidRPr="00A43D75">
              <w:t>System musi wymuszać wprowadzenie danych zgodnie z</w:t>
            </w:r>
            <w:r w:rsidR="00954AB7" w:rsidRPr="00A43D75">
              <w:t xml:space="preserve"> </w:t>
            </w:r>
            <w:r w:rsidRPr="00A43D75">
              <w:t>ustalonymi formatami tj. daty, miar, kwot i sprawdzać czy wprowadzane dane mieszczą się w dozwolonym zakresie.</w:t>
            </w:r>
          </w:p>
        </w:tc>
        <w:tc>
          <w:tcPr>
            <w:tcW w:w="3034" w:type="dxa"/>
          </w:tcPr>
          <w:p w14:paraId="521FFEA1" w14:textId="77777777" w:rsidR="006F2144" w:rsidRPr="00A43D75" w:rsidRDefault="006F2144" w:rsidP="006F2144"/>
        </w:tc>
      </w:tr>
      <w:tr w:rsidR="00A43D75" w:rsidRPr="00A43D75" w14:paraId="5B1BB474" w14:textId="77777777" w:rsidTr="006F2144">
        <w:tc>
          <w:tcPr>
            <w:tcW w:w="669" w:type="dxa"/>
          </w:tcPr>
          <w:p w14:paraId="12C10BBD" w14:textId="77777777" w:rsidR="006F2144" w:rsidRPr="00A43D75" w:rsidRDefault="006F2144" w:rsidP="006F2144">
            <w:r w:rsidRPr="00A43D75">
              <w:t>52</w:t>
            </w:r>
          </w:p>
        </w:tc>
        <w:tc>
          <w:tcPr>
            <w:tcW w:w="5359" w:type="dxa"/>
          </w:tcPr>
          <w:p w14:paraId="12EC12C7" w14:textId="2FBDD1F6" w:rsidR="006F2144" w:rsidRPr="00A43D75" w:rsidRDefault="006F2144" w:rsidP="006F2144">
            <w:pPr>
              <w:jc w:val="both"/>
            </w:pPr>
            <w:r w:rsidRPr="00A43D75">
              <w:t>System musi umożliwiać przygotowanie dowolnego zestawienia/raportu w oparciu o dane i uprawnienia z</w:t>
            </w:r>
            <w:r w:rsidR="00954AB7" w:rsidRPr="00A43D75">
              <w:t xml:space="preserve"> </w:t>
            </w:r>
            <w:r w:rsidRPr="00A43D75">
              <w:t>obszaru, do którego przypisany jest użytkownik.</w:t>
            </w:r>
          </w:p>
        </w:tc>
        <w:tc>
          <w:tcPr>
            <w:tcW w:w="3034" w:type="dxa"/>
          </w:tcPr>
          <w:p w14:paraId="059909DA" w14:textId="77777777" w:rsidR="006F2144" w:rsidRPr="00A43D75" w:rsidRDefault="006F2144" w:rsidP="006F2144"/>
        </w:tc>
      </w:tr>
      <w:tr w:rsidR="00A43D75" w:rsidRPr="00A43D75" w14:paraId="58FB94C6" w14:textId="77777777" w:rsidTr="006F2144">
        <w:tc>
          <w:tcPr>
            <w:tcW w:w="669" w:type="dxa"/>
          </w:tcPr>
          <w:p w14:paraId="50E6B230" w14:textId="77777777" w:rsidR="006F2144" w:rsidRPr="00A43D75" w:rsidRDefault="006F2144" w:rsidP="006F2144">
            <w:r w:rsidRPr="00A43D75">
              <w:t>53</w:t>
            </w:r>
          </w:p>
        </w:tc>
        <w:tc>
          <w:tcPr>
            <w:tcW w:w="5359" w:type="dxa"/>
          </w:tcPr>
          <w:p w14:paraId="3D4EB26E" w14:textId="68209F67" w:rsidR="006F2144" w:rsidRPr="00A43D75" w:rsidRDefault="006F2144" w:rsidP="006F2144">
            <w:pPr>
              <w:jc w:val="both"/>
            </w:pPr>
            <w:r w:rsidRPr="00A43D75">
              <w:t>System musi umożliwiać wydruk do formatu co najmniej A3 i A4, drukowanie do PDF, umożliwiać podgląd na</w:t>
            </w:r>
            <w:r w:rsidR="00954AB7" w:rsidRPr="00A43D75">
              <w:t xml:space="preserve"> </w:t>
            </w:r>
            <w:r w:rsidRPr="00A43D75">
              <w:t>ekranie przed wydrukiem.</w:t>
            </w:r>
          </w:p>
        </w:tc>
        <w:tc>
          <w:tcPr>
            <w:tcW w:w="3034" w:type="dxa"/>
          </w:tcPr>
          <w:p w14:paraId="0F1FFB62" w14:textId="77777777" w:rsidR="006F2144" w:rsidRPr="00A43D75" w:rsidRDefault="006F2144" w:rsidP="006F2144"/>
        </w:tc>
      </w:tr>
      <w:tr w:rsidR="00A43D75" w:rsidRPr="00A43D75" w14:paraId="189AE650" w14:textId="77777777" w:rsidTr="006F2144">
        <w:tc>
          <w:tcPr>
            <w:tcW w:w="669" w:type="dxa"/>
          </w:tcPr>
          <w:p w14:paraId="46875648" w14:textId="77777777" w:rsidR="006F2144" w:rsidRPr="00A43D75" w:rsidRDefault="006F2144" w:rsidP="006F2144">
            <w:r w:rsidRPr="00A43D75">
              <w:t>54</w:t>
            </w:r>
          </w:p>
        </w:tc>
        <w:tc>
          <w:tcPr>
            <w:tcW w:w="5359" w:type="dxa"/>
          </w:tcPr>
          <w:p w14:paraId="5105E6A4" w14:textId="77777777" w:rsidR="006F2144" w:rsidRPr="00A43D75" w:rsidRDefault="006F2144" w:rsidP="006F2144">
            <w:pPr>
              <w:jc w:val="both"/>
            </w:pPr>
            <w:r w:rsidRPr="00A43D75">
              <w:t xml:space="preserve">Moduły desktopowe muszą mieć możliwość eksportu każdego wydruku do formatu Excel (bez instalacji pakietu MS Office) i do formatu PDF bez instalacji drukarek wirtualnych typu PDF </w:t>
            </w:r>
            <w:proofErr w:type="spellStart"/>
            <w:r w:rsidRPr="00A43D75">
              <w:t>Creator</w:t>
            </w:r>
            <w:proofErr w:type="spellEnd"/>
            <w:r w:rsidRPr="00A43D75">
              <w:t>.</w:t>
            </w:r>
          </w:p>
        </w:tc>
        <w:tc>
          <w:tcPr>
            <w:tcW w:w="3034" w:type="dxa"/>
          </w:tcPr>
          <w:p w14:paraId="6A6DFD4A" w14:textId="77777777" w:rsidR="006F2144" w:rsidRPr="00A43D75" w:rsidRDefault="006F2144" w:rsidP="006F2144"/>
        </w:tc>
      </w:tr>
      <w:tr w:rsidR="00A43D75" w:rsidRPr="00A43D75" w14:paraId="4986D3B9" w14:textId="77777777" w:rsidTr="006F2144">
        <w:tc>
          <w:tcPr>
            <w:tcW w:w="669" w:type="dxa"/>
          </w:tcPr>
          <w:p w14:paraId="09824A28" w14:textId="77777777" w:rsidR="006F2144" w:rsidRPr="00A43D75" w:rsidRDefault="006F2144" w:rsidP="006F2144">
            <w:r w:rsidRPr="00A43D75">
              <w:t>55</w:t>
            </w:r>
          </w:p>
        </w:tc>
        <w:tc>
          <w:tcPr>
            <w:tcW w:w="5359" w:type="dxa"/>
          </w:tcPr>
          <w:p w14:paraId="666391C2" w14:textId="3AA19391" w:rsidR="006F2144" w:rsidRPr="00A43D75" w:rsidRDefault="006F2144" w:rsidP="00001C80">
            <w:pPr>
              <w:jc w:val="both"/>
            </w:pPr>
            <w:r w:rsidRPr="00A43D75">
              <w:t xml:space="preserve">System musi posiadać możliwość automatycznej weryfikacji poprawności danych w serwisie Ministerstwa Finansów </w:t>
            </w:r>
            <w:r w:rsidR="003F7B56" w:rsidRPr="00A43D75">
              <w:t xml:space="preserve">(biała lista) </w:t>
            </w:r>
            <w:r w:rsidRPr="00A43D75">
              <w:t>oraz w bazie GUS, VIESA,</w:t>
            </w:r>
            <w:r w:rsidR="00001C80" w:rsidRPr="00A43D75">
              <w:t xml:space="preserve"> przy jednoczesnej weryfikacji poprzez sprawdzenie sum kontrolnych (PESEL)</w:t>
            </w:r>
            <w:r w:rsidR="009A6343" w:rsidRPr="00A43D75">
              <w:t>.</w:t>
            </w:r>
          </w:p>
        </w:tc>
        <w:tc>
          <w:tcPr>
            <w:tcW w:w="3034" w:type="dxa"/>
          </w:tcPr>
          <w:p w14:paraId="14DBA648" w14:textId="56A7B4DD" w:rsidR="006F2144" w:rsidRPr="00A43D75" w:rsidRDefault="006F2144" w:rsidP="006F2144">
            <w:pPr>
              <w:rPr>
                <w:strike/>
              </w:rPr>
            </w:pPr>
          </w:p>
        </w:tc>
      </w:tr>
      <w:tr w:rsidR="00A43D75" w:rsidRPr="00A43D75" w14:paraId="246997CF" w14:textId="77777777" w:rsidTr="006F2144">
        <w:tc>
          <w:tcPr>
            <w:tcW w:w="669" w:type="dxa"/>
          </w:tcPr>
          <w:p w14:paraId="5475498E" w14:textId="77777777" w:rsidR="006F2144" w:rsidRPr="00A43D75" w:rsidRDefault="006F2144" w:rsidP="006F2144">
            <w:r w:rsidRPr="00A43D75">
              <w:t>56</w:t>
            </w:r>
          </w:p>
        </w:tc>
        <w:tc>
          <w:tcPr>
            <w:tcW w:w="5359" w:type="dxa"/>
          </w:tcPr>
          <w:p w14:paraId="3293B543" w14:textId="159B93D3" w:rsidR="006F2144" w:rsidRPr="00A43D75" w:rsidRDefault="006F2144" w:rsidP="006F2144">
            <w:pPr>
              <w:jc w:val="both"/>
            </w:pPr>
            <w:r w:rsidRPr="00A43D75">
              <w:t>System musi umożliwiać automatyczne generowanie sprawozdań wymaganych przepisami w formacie wymaganym przez te instytucje zewnętrzne (Urząd Skarbowy, ZUS, Urząd statystyczny) a w obszarach dopuszczonych przez te organy państwowe – tam gdzie jest to możliwe także w postaci elektronicznej, wraz</w:t>
            </w:r>
            <w:r w:rsidR="00954AB7" w:rsidRPr="00A43D75">
              <w:t xml:space="preserve"> </w:t>
            </w:r>
            <w:r w:rsidRPr="00A43D75">
              <w:t>z</w:t>
            </w:r>
            <w:r w:rsidR="00954AB7" w:rsidRPr="00A43D75">
              <w:t xml:space="preserve"> </w:t>
            </w:r>
            <w:r w:rsidRPr="00A43D75">
              <w:t>możliwością komunikacji dwustronnej (wysyłki i</w:t>
            </w:r>
            <w:r w:rsidR="00954AB7" w:rsidRPr="00A43D75">
              <w:t xml:space="preserve"> </w:t>
            </w:r>
            <w:r w:rsidRPr="00A43D75">
              <w:t xml:space="preserve">odbioru potwierdzeń czy komunikatów błędów). </w:t>
            </w:r>
          </w:p>
        </w:tc>
        <w:tc>
          <w:tcPr>
            <w:tcW w:w="3034" w:type="dxa"/>
          </w:tcPr>
          <w:p w14:paraId="679D9BA9" w14:textId="77777777" w:rsidR="006F2144" w:rsidRPr="00A43D75" w:rsidRDefault="006F2144" w:rsidP="006F2144"/>
        </w:tc>
      </w:tr>
      <w:tr w:rsidR="00A43D75" w:rsidRPr="00A43D75" w14:paraId="18248E7A" w14:textId="77777777" w:rsidTr="006F2144">
        <w:tc>
          <w:tcPr>
            <w:tcW w:w="669" w:type="dxa"/>
          </w:tcPr>
          <w:p w14:paraId="01F1ABE2" w14:textId="77777777" w:rsidR="006F2144" w:rsidRPr="00A43D75" w:rsidRDefault="006F2144" w:rsidP="006F2144">
            <w:r w:rsidRPr="00A43D75">
              <w:t>57</w:t>
            </w:r>
          </w:p>
        </w:tc>
        <w:tc>
          <w:tcPr>
            <w:tcW w:w="5359" w:type="dxa"/>
          </w:tcPr>
          <w:p w14:paraId="2F5B9BC0" w14:textId="48B7F68F" w:rsidR="006F2144" w:rsidRPr="00A43D75" w:rsidRDefault="006F2144" w:rsidP="009A6343">
            <w:pPr>
              <w:jc w:val="both"/>
            </w:pPr>
            <w:r w:rsidRPr="00A43D75">
              <w:t>System ZSI musi mieć możliwość podpisywania dokumentów podpisem kwalifikowany</w:t>
            </w:r>
            <w:r w:rsidR="009A6343" w:rsidRPr="00A43D75">
              <w:t>m</w:t>
            </w:r>
            <w:r w:rsidRPr="00A43D75">
              <w:t xml:space="preserve"> w szczególnoś</w:t>
            </w:r>
            <w:r w:rsidR="009A6343" w:rsidRPr="00A43D75">
              <w:t>ci wymaganych przepisami prawa</w:t>
            </w:r>
            <w:r w:rsidRPr="00A43D75">
              <w:t>, bez instalacji dodatkowego oprogramowania za wyjątkiem sterowników urządzeń wykorzystywanych do podpisu.</w:t>
            </w:r>
          </w:p>
        </w:tc>
        <w:tc>
          <w:tcPr>
            <w:tcW w:w="3034" w:type="dxa"/>
          </w:tcPr>
          <w:p w14:paraId="6872D364" w14:textId="77777777" w:rsidR="006F2144" w:rsidRPr="00A43D75" w:rsidRDefault="006F2144" w:rsidP="006F2144"/>
        </w:tc>
      </w:tr>
      <w:tr w:rsidR="00A43D75" w:rsidRPr="00A43D75" w14:paraId="427D221E" w14:textId="77777777" w:rsidTr="006F2144">
        <w:tc>
          <w:tcPr>
            <w:tcW w:w="669" w:type="dxa"/>
          </w:tcPr>
          <w:p w14:paraId="4D7AAE6B" w14:textId="77777777" w:rsidR="006F2144" w:rsidRPr="00A43D75" w:rsidRDefault="006F2144" w:rsidP="006F2144">
            <w:r w:rsidRPr="00A43D75">
              <w:lastRenderedPageBreak/>
              <w:t>58</w:t>
            </w:r>
          </w:p>
        </w:tc>
        <w:tc>
          <w:tcPr>
            <w:tcW w:w="5359" w:type="dxa"/>
          </w:tcPr>
          <w:p w14:paraId="76821F60" w14:textId="2F3942B8" w:rsidR="006F2144" w:rsidRPr="00A43D75" w:rsidRDefault="006F2144" w:rsidP="006F2144">
            <w:pPr>
              <w:jc w:val="both"/>
            </w:pPr>
            <w:r w:rsidRPr="00A43D75">
              <w:t>System musi posiadać generator raportów i analiz - system musi umożliwiać proste tworzenie dowolnych raportów, zestawień czy dokumentów bez ingerencji w</w:t>
            </w:r>
            <w:r w:rsidR="00954AB7" w:rsidRPr="00A43D75">
              <w:t xml:space="preserve"> </w:t>
            </w:r>
            <w:r w:rsidRPr="00A43D75">
              <w:t>oprogramowanie, jak i umożliwiać definiowanie wzorców takich wydruków przez Zmawiającego bez</w:t>
            </w:r>
            <w:r w:rsidR="00954AB7" w:rsidRPr="00A43D75">
              <w:t xml:space="preserve"> </w:t>
            </w:r>
            <w:r w:rsidRPr="00A43D75">
              <w:t>konieczności ponoszenia dodatkowych kosztów. W</w:t>
            </w:r>
            <w:r w:rsidR="00954AB7" w:rsidRPr="00A43D75">
              <w:t xml:space="preserve"> </w:t>
            </w:r>
            <w:r w:rsidRPr="00A43D75">
              <w:t>szczególności system musi zapewniać możliwości budowania dowolnych wzorców bez narzucania użytkownikowi całości czy fragmentów tych raportów z</w:t>
            </w:r>
            <w:r w:rsidR="00954AB7" w:rsidRPr="00A43D75">
              <w:t xml:space="preserve"> </w:t>
            </w:r>
            <w:r w:rsidRPr="00A43D75">
              <w:t>możliwością własnych zapytań SQL czy wykorzystania obiektów biznesowych przez użytk</w:t>
            </w:r>
            <w:r w:rsidR="009A6343" w:rsidRPr="00A43D75">
              <w:t>owników nie znających zasad budowy</w:t>
            </w:r>
            <w:r w:rsidRPr="00A43D75">
              <w:t xml:space="preserve"> zapytań SQL. Moduł analiz powinien umożliwiać wizualizację danych w postaci wykresów (w</w:t>
            </w:r>
            <w:r w:rsidR="00954AB7" w:rsidRPr="00A43D75">
              <w:t xml:space="preserve"> </w:t>
            </w:r>
            <w:r w:rsidRPr="00A43D75">
              <w:t>tym słupkowych i kołowych) oraz tworzenie tabel przestawnych.</w:t>
            </w:r>
          </w:p>
        </w:tc>
        <w:tc>
          <w:tcPr>
            <w:tcW w:w="3034" w:type="dxa"/>
          </w:tcPr>
          <w:p w14:paraId="78FAA447" w14:textId="77777777" w:rsidR="006F2144" w:rsidRPr="00A43D75" w:rsidRDefault="006F2144" w:rsidP="006F2144"/>
        </w:tc>
      </w:tr>
      <w:tr w:rsidR="00A43D75" w:rsidRPr="00A43D75" w14:paraId="254D476A" w14:textId="77777777" w:rsidTr="006F2144">
        <w:tc>
          <w:tcPr>
            <w:tcW w:w="669" w:type="dxa"/>
          </w:tcPr>
          <w:p w14:paraId="5592A925" w14:textId="77777777" w:rsidR="006F2144" w:rsidRPr="00A43D75" w:rsidRDefault="006F2144" w:rsidP="006F2144">
            <w:r w:rsidRPr="00A43D75">
              <w:t>59</w:t>
            </w:r>
          </w:p>
        </w:tc>
        <w:tc>
          <w:tcPr>
            <w:tcW w:w="5359" w:type="dxa"/>
          </w:tcPr>
          <w:p w14:paraId="766FDEE2" w14:textId="77777777" w:rsidR="006F2144" w:rsidRPr="00A43D75" w:rsidRDefault="006F2144" w:rsidP="006F2144">
            <w:pPr>
              <w:jc w:val="both"/>
            </w:pPr>
            <w:r w:rsidRPr="00A43D75">
              <w:t>System ma umożliwiać tworzenie własnych raportów/analiz/zestawień w oparciu o wzorce zdefiniowane w systemie.</w:t>
            </w:r>
          </w:p>
        </w:tc>
        <w:tc>
          <w:tcPr>
            <w:tcW w:w="3034" w:type="dxa"/>
          </w:tcPr>
          <w:p w14:paraId="3CC67A44" w14:textId="77777777" w:rsidR="006F2144" w:rsidRPr="00A43D75" w:rsidRDefault="006F2144" w:rsidP="006F2144"/>
        </w:tc>
      </w:tr>
      <w:tr w:rsidR="00A43D75" w:rsidRPr="00A43D75" w14:paraId="466B8B1F" w14:textId="77777777" w:rsidTr="006F2144">
        <w:tc>
          <w:tcPr>
            <w:tcW w:w="669" w:type="dxa"/>
          </w:tcPr>
          <w:p w14:paraId="20B976A4" w14:textId="77777777" w:rsidR="006F2144" w:rsidRPr="00A43D75" w:rsidRDefault="006F2144" w:rsidP="006F2144">
            <w:r w:rsidRPr="00A43D75">
              <w:t>60</w:t>
            </w:r>
          </w:p>
        </w:tc>
        <w:tc>
          <w:tcPr>
            <w:tcW w:w="5359" w:type="dxa"/>
          </w:tcPr>
          <w:p w14:paraId="06092FD9" w14:textId="42C152B7" w:rsidR="006F2144" w:rsidRPr="00A43D75" w:rsidRDefault="006F2144" w:rsidP="006F2144">
            <w:pPr>
              <w:jc w:val="both"/>
            </w:pPr>
            <w:r w:rsidRPr="00A43D75">
              <w:t>Możliwość udostępniania zdefiniowanych raportów z systemu innym użytkownikom.</w:t>
            </w:r>
          </w:p>
        </w:tc>
        <w:tc>
          <w:tcPr>
            <w:tcW w:w="3034" w:type="dxa"/>
          </w:tcPr>
          <w:p w14:paraId="297D4923" w14:textId="77777777" w:rsidR="006F2144" w:rsidRPr="00A43D75" w:rsidRDefault="006F2144" w:rsidP="006F2144"/>
        </w:tc>
      </w:tr>
      <w:tr w:rsidR="00A43D75" w:rsidRPr="00A43D75" w14:paraId="21038734" w14:textId="77777777" w:rsidTr="006F2144">
        <w:tc>
          <w:tcPr>
            <w:tcW w:w="669" w:type="dxa"/>
          </w:tcPr>
          <w:p w14:paraId="28F68E39" w14:textId="7F0B7BEC" w:rsidR="006F2144" w:rsidRPr="00A43D75" w:rsidRDefault="009A6343" w:rsidP="006F2144">
            <w:r w:rsidRPr="00A43D75">
              <w:t>61</w:t>
            </w:r>
          </w:p>
        </w:tc>
        <w:tc>
          <w:tcPr>
            <w:tcW w:w="5359" w:type="dxa"/>
          </w:tcPr>
          <w:p w14:paraId="15BAF8E7" w14:textId="77777777" w:rsidR="006F2144" w:rsidRPr="00A43D75" w:rsidRDefault="006F2144" w:rsidP="006F2144">
            <w:r w:rsidRPr="00A43D75">
              <w:t xml:space="preserve">System ma umożliwiać </w:t>
            </w:r>
            <w:proofErr w:type="spellStart"/>
            <w:r w:rsidRPr="00A43D75">
              <w:t>anonimizację</w:t>
            </w:r>
            <w:proofErr w:type="spellEnd"/>
            <w:r w:rsidRPr="00A43D75">
              <w:t xml:space="preserve"> danych osobowych, </w:t>
            </w:r>
            <w:proofErr w:type="spellStart"/>
            <w:r w:rsidRPr="00A43D75">
              <w:t>pseudonimizację</w:t>
            </w:r>
            <w:proofErr w:type="spellEnd"/>
            <w:r w:rsidRPr="00A43D75">
              <w:t xml:space="preserve"> wydruków związaną z Rozporządzeniem Ogólnym o Ochronie Danych Osobowych z 24 maja 2016 (w skrócie RODO)</w:t>
            </w:r>
          </w:p>
        </w:tc>
        <w:tc>
          <w:tcPr>
            <w:tcW w:w="3034" w:type="dxa"/>
          </w:tcPr>
          <w:p w14:paraId="40EB6160" w14:textId="55D380D0" w:rsidR="006F2144" w:rsidRPr="00A43D75" w:rsidRDefault="006F2144" w:rsidP="006F2144">
            <w:pPr>
              <w:rPr>
                <w:b/>
                <w:bCs/>
              </w:rPr>
            </w:pPr>
          </w:p>
        </w:tc>
      </w:tr>
      <w:tr w:rsidR="00A43D75" w:rsidRPr="00A43D75" w14:paraId="3E76ACE1" w14:textId="77777777" w:rsidTr="006F2144">
        <w:tc>
          <w:tcPr>
            <w:tcW w:w="9062" w:type="dxa"/>
            <w:gridSpan w:val="3"/>
            <w:shd w:val="clear" w:color="auto" w:fill="BFBFBF" w:themeFill="background1" w:themeFillShade="BF"/>
          </w:tcPr>
          <w:p w14:paraId="1F669BE0" w14:textId="7C4016A9" w:rsidR="006F2144" w:rsidRPr="00A43D75" w:rsidRDefault="006F2144" w:rsidP="006F2144">
            <w:pPr>
              <w:jc w:val="center"/>
            </w:pPr>
            <w:r w:rsidRPr="00A43D75">
              <w:t>Aplikacja Web</w:t>
            </w:r>
            <w:r w:rsidR="00AB6241" w:rsidRPr="00A43D75">
              <w:t xml:space="preserve"> dla </w:t>
            </w:r>
            <w:r w:rsidR="006D43A2" w:rsidRPr="00A43D75">
              <w:t>portalu klienta i portalu pracownika</w:t>
            </w:r>
          </w:p>
        </w:tc>
      </w:tr>
      <w:tr w:rsidR="00A43D75" w:rsidRPr="00A43D75" w14:paraId="52B8B6EB" w14:textId="77777777" w:rsidTr="006F2144">
        <w:tc>
          <w:tcPr>
            <w:tcW w:w="669" w:type="dxa"/>
          </w:tcPr>
          <w:p w14:paraId="69D2F8AC" w14:textId="2A5FEDF8" w:rsidR="006F2144" w:rsidRPr="00A43D75" w:rsidRDefault="009A6343" w:rsidP="006F2144">
            <w:r w:rsidRPr="00A43D75">
              <w:t>62</w:t>
            </w:r>
          </w:p>
        </w:tc>
        <w:tc>
          <w:tcPr>
            <w:tcW w:w="5359" w:type="dxa"/>
          </w:tcPr>
          <w:p w14:paraId="5D9ABC85" w14:textId="43C12361" w:rsidR="006F2144" w:rsidRPr="00A43D75" w:rsidRDefault="006F2144" w:rsidP="006F2144">
            <w:r w:rsidRPr="00A43D75">
              <w:t>Interfejs webowy musi być poprawnie interpretowany w</w:t>
            </w:r>
            <w:r w:rsidR="00954AB7" w:rsidRPr="00A43D75">
              <w:t xml:space="preserve"> </w:t>
            </w:r>
            <w:r w:rsidRPr="00A43D75">
              <w:t>aktualnych wersjach przeglądarek</w:t>
            </w:r>
            <w:r w:rsidR="009A6343" w:rsidRPr="00A43D75">
              <w:t>, w szczególności:</w:t>
            </w:r>
            <w:r w:rsidRPr="00A43D75">
              <w:t xml:space="preserve"> Mozilla </w:t>
            </w:r>
            <w:proofErr w:type="spellStart"/>
            <w:r w:rsidRPr="00A43D75">
              <w:t>Firefox</w:t>
            </w:r>
            <w:proofErr w:type="spellEnd"/>
            <w:r w:rsidRPr="00A43D75">
              <w:t>, Google Chrom, Edge</w:t>
            </w:r>
          </w:p>
        </w:tc>
        <w:tc>
          <w:tcPr>
            <w:tcW w:w="3034" w:type="dxa"/>
          </w:tcPr>
          <w:p w14:paraId="143F1296" w14:textId="7AD25873" w:rsidR="006F2144" w:rsidRPr="00A43D75" w:rsidRDefault="006F2144" w:rsidP="006F2144"/>
        </w:tc>
      </w:tr>
      <w:tr w:rsidR="00A43D75" w:rsidRPr="00A43D75" w14:paraId="595B8100" w14:textId="77777777" w:rsidTr="006F2144">
        <w:tc>
          <w:tcPr>
            <w:tcW w:w="669" w:type="dxa"/>
          </w:tcPr>
          <w:p w14:paraId="134E3894" w14:textId="52F5500C" w:rsidR="006F2144" w:rsidRPr="00A43D75" w:rsidRDefault="009A6343" w:rsidP="006F2144">
            <w:r w:rsidRPr="00A43D75">
              <w:t>63</w:t>
            </w:r>
          </w:p>
        </w:tc>
        <w:tc>
          <w:tcPr>
            <w:tcW w:w="5359" w:type="dxa"/>
          </w:tcPr>
          <w:p w14:paraId="3ADD4C20" w14:textId="35D19C81" w:rsidR="006F2144" w:rsidRPr="00A43D75" w:rsidRDefault="006F2144" w:rsidP="009A6343">
            <w:r w:rsidRPr="00A43D75">
              <w:t>Licencja na aplikację Web nie może być ograniczona czasowo.</w:t>
            </w:r>
          </w:p>
        </w:tc>
        <w:tc>
          <w:tcPr>
            <w:tcW w:w="3034" w:type="dxa"/>
          </w:tcPr>
          <w:p w14:paraId="56BE309B" w14:textId="77777777" w:rsidR="006F2144" w:rsidRPr="00A43D75" w:rsidRDefault="006F2144" w:rsidP="006F2144"/>
        </w:tc>
      </w:tr>
      <w:tr w:rsidR="00A43D75" w:rsidRPr="00A43D75" w14:paraId="77932638" w14:textId="77777777" w:rsidTr="006F2144">
        <w:tc>
          <w:tcPr>
            <w:tcW w:w="669" w:type="dxa"/>
          </w:tcPr>
          <w:p w14:paraId="2670BCE9" w14:textId="0C4EC1D7" w:rsidR="006F2144" w:rsidRPr="00A43D75" w:rsidRDefault="009A6343" w:rsidP="006F2144">
            <w:r w:rsidRPr="00A43D75">
              <w:t>64</w:t>
            </w:r>
          </w:p>
        </w:tc>
        <w:tc>
          <w:tcPr>
            <w:tcW w:w="5359" w:type="dxa"/>
          </w:tcPr>
          <w:p w14:paraId="4E0BFD4D" w14:textId="77777777" w:rsidR="006F2144" w:rsidRPr="00A43D75" w:rsidRDefault="006F2144" w:rsidP="006F2144">
            <w:pPr>
              <w:jc w:val="both"/>
            </w:pPr>
            <w:r w:rsidRPr="00A43D75">
              <w:t>Nie powinno być ograniczenia odnośnie ilości użytkowników mogących równolegle korzystać z aplikacji Web.</w:t>
            </w:r>
          </w:p>
        </w:tc>
        <w:tc>
          <w:tcPr>
            <w:tcW w:w="3034" w:type="dxa"/>
          </w:tcPr>
          <w:p w14:paraId="3D0157D4" w14:textId="77777777" w:rsidR="006F2144" w:rsidRPr="00A43D75" w:rsidRDefault="006F2144" w:rsidP="006F2144"/>
        </w:tc>
      </w:tr>
      <w:tr w:rsidR="00A43D75" w:rsidRPr="00A43D75" w14:paraId="64113CF6" w14:textId="77777777" w:rsidTr="006F2144">
        <w:tc>
          <w:tcPr>
            <w:tcW w:w="669" w:type="dxa"/>
          </w:tcPr>
          <w:p w14:paraId="632E3A1D" w14:textId="71221F63" w:rsidR="006F2144" w:rsidRPr="00A43D75" w:rsidRDefault="009A6343" w:rsidP="006F2144">
            <w:r w:rsidRPr="00A43D75">
              <w:t>65</w:t>
            </w:r>
          </w:p>
        </w:tc>
        <w:tc>
          <w:tcPr>
            <w:tcW w:w="5359" w:type="dxa"/>
          </w:tcPr>
          <w:p w14:paraId="7F784977" w14:textId="12B33998" w:rsidR="006F2144" w:rsidRPr="00A43D75" w:rsidRDefault="006F2144" w:rsidP="006F2144">
            <w:pPr>
              <w:jc w:val="both"/>
            </w:pPr>
            <w:r w:rsidRPr="00A43D75">
              <w:t>Wykonawca na etapie analizy przedwdrożeniowej określi potrzebny sprzęt i oprogramowanie oraz konieczność zakupu innych potrzebnych usług jakie musi zakupić Zamawiający w celu uruchomienia modułu (w formie specyfikacji zgodnej z</w:t>
            </w:r>
            <w:r w:rsidR="00954AB7" w:rsidRPr="00A43D75">
              <w:t xml:space="preserve"> </w:t>
            </w:r>
            <w:r w:rsidRPr="00A43D75">
              <w:t xml:space="preserve">ustawą </w:t>
            </w:r>
            <w:r w:rsidR="00954AB7" w:rsidRPr="00A43D75">
              <w:t xml:space="preserve">Prawo </w:t>
            </w:r>
            <w:r w:rsidRPr="00A43D75">
              <w:t>zamówień publicznych) w</w:t>
            </w:r>
            <w:r w:rsidR="00954AB7" w:rsidRPr="00A43D75">
              <w:t xml:space="preserve"> </w:t>
            </w:r>
            <w:r w:rsidRPr="00A43D75">
              <w:t>celu stworzenia środowiska do instalacji systemu Web. Po zakupie wskazanego sprzętu dokona pełnej instalacji i</w:t>
            </w:r>
            <w:r w:rsidR="00954AB7" w:rsidRPr="00A43D75">
              <w:t xml:space="preserve"> </w:t>
            </w:r>
            <w:r w:rsidRPr="00A43D75">
              <w:t>konfiguracji całego systemu.</w:t>
            </w:r>
          </w:p>
        </w:tc>
        <w:tc>
          <w:tcPr>
            <w:tcW w:w="3034" w:type="dxa"/>
          </w:tcPr>
          <w:p w14:paraId="44A75FC1" w14:textId="77777777" w:rsidR="006F2144" w:rsidRPr="00A43D75" w:rsidRDefault="006F2144" w:rsidP="006F2144"/>
        </w:tc>
      </w:tr>
      <w:tr w:rsidR="00A43D75" w:rsidRPr="00A43D75" w14:paraId="1AC46EDD" w14:textId="77777777" w:rsidTr="006F2144">
        <w:tc>
          <w:tcPr>
            <w:tcW w:w="669" w:type="dxa"/>
          </w:tcPr>
          <w:p w14:paraId="045C9F02" w14:textId="39513302" w:rsidR="006F2144" w:rsidRPr="00A43D75" w:rsidRDefault="009A6343" w:rsidP="006F2144">
            <w:r w:rsidRPr="00A43D75">
              <w:t>66</w:t>
            </w:r>
          </w:p>
        </w:tc>
        <w:tc>
          <w:tcPr>
            <w:tcW w:w="5359" w:type="dxa"/>
          </w:tcPr>
          <w:p w14:paraId="704CC9F1" w14:textId="77777777" w:rsidR="006F2144" w:rsidRPr="00A43D75" w:rsidRDefault="006F2144" w:rsidP="006F2144">
            <w:pPr>
              <w:jc w:val="both"/>
            </w:pPr>
            <w:r w:rsidRPr="00A43D75">
              <w:t>Aplikacja Web musi współpracować z bazą danych on</w:t>
            </w:r>
            <w:r w:rsidRPr="00A43D75">
              <w:noBreakHyphen/>
              <w:t>line, nie dopuszcza się okresowej replikacji danych.</w:t>
            </w:r>
          </w:p>
        </w:tc>
        <w:tc>
          <w:tcPr>
            <w:tcW w:w="3034" w:type="dxa"/>
          </w:tcPr>
          <w:p w14:paraId="4CEC27EC" w14:textId="77777777" w:rsidR="006F2144" w:rsidRPr="00A43D75" w:rsidRDefault="006F2144" w:rsidP="006F2144"/>
        </w:tc>
      </w:tr>
      <w:tr w:rsidR="00A43D75" w:rsidRPr="00A43D75" w14:paraId="213EC619" w14:textId="77777777" w:rsidTr="006F2144">
        <w:tc>
          <w:tcPr>
            <w:tcW w:w="669" w:type="dxa"/>
          </w:tcPr>
          <w:p w14:paraId="7CDDDDDD" w14:textId="64AD318F" w:rsidR="006F2144" w:rsidRPr="00A43D75" w:rsidRDefault="009A6343" w:rsidP="006F2144">
            <w:r w:rsidRPr="00A43D75">
              <w:t>67</w:t>
            </w:r>
          </w:p>
        </w:tc>
        <w:tc>
          <w:tcPr>
            <w:tcW w:w="5359" w:type="dxa"/>
          </w:tcPr>
          <w:p w14:paraId="66954F5C" w14:textId="77777777" w:rsidR="006F2144" w:rsidRPr="00A43D75" w:rsidRDefault="006F2144" w:rsidP="006F2144">
            <w:pPr>
              <w:jc w:val="both"/>
            </w:pPr>
            <w:r w:rsidRPr="00A43D75">
              <w:t>Oprogramowanie aplikacji Web musi być regularnie aktualizowane na identycznych zasadach jak oprogramowanie systemu ZSI.</w:t>
            </w:r>
          </w:p>
        </w:tc>
        <w:tc>
          <w:tcPr>
            <w:tcW w:w="3034" w:type="dxa"/>
          </w:tcPr>
          <w:p w14:paraId="091261CE" w14:textId="77777777" w:rsidR="006F2144" w:rsidRPr="00A43D75" w:rsidRDefault="006F2144" w:rsidP="006F2144"/>
        </w:tc>
      </w:tr>
      <w:tr w:rsidR="00A43D75" w:rsidRPr="00A43D75" w14:paraId="247591F9" w14:textId="77777777" w:rsidTr="006F2144">
        <w:tc>
          <w:tcPr>
            <w:tcW w:w="669" w:type="dxa"/>
          </w:tcPr>
          <w:p w14:paraId="3625ABC7" w14:textId="0881B654" w:rsidR="006F2144" w:rsidRPr="00A43D75" w:rsidRDefault="009A6343" w:rsidP="006F2144">
            <w:r w:rsidRPr="00A43D75">
              <w:t>68</w:t>
            </w:r>
          </w:p>
        </w:tc>
        <w:tc>
          <w:tcPr>
            <w:tcW w:w="5359" w:type="dxa"/>
          </w:tcPr>
          <w:p w14:paraId="5E3BC4B0" w14:textId="77777777" w:rsidR="006F2144" w:rsidRPr="00A43D75" w:rsidRDefault="006F2144" w:rsidP="006F2144">
            <w:r w:rsidRPr="00A43D75">
              <w:t>Architektura systemu Web trójwarstwowa.</w:t>
            </w:r>
          </w:p>
        </w:tc>
        <w:tc>
          <w:tcPr>
            <w:tcW w:w="3034" w:type="dxa"/>
          </w:tcPr>
          <w:p w14:paraId="35F57425" w14:textId="77777777" w:rsidR="006F2144" w:rsidRPr="00A43D75" w:rsidRDefault="006F2144" w:rsidP="006F2144"/>
        </w:tc>
      </w:tr>
      <w:tr w:rsidR="00A43D75" w:rsidRPr="00A43D75" w14:paraId="3C66F148" w14:textId="77777777" w:rsidTr="006F2144">
        <w:tc>
          <w:tcPr>
            <w:tcW w:w="669" w:type="dxa"/>
          </w:tcPr>
          <w:p w14:paraId="4D6DD1D3" w14:textId="72316D21" w:rsidR="006F2144" w:rsidRPr="00A43D75" w:rsidRDefault="009A6343" w:rsidP="006F2144">
            <w:r w:rsidRPr="00A43D75">
              <w:t>69</w:t>
            </w:r>
          </w:p>
        </w:tc>
        <w:tc>
          <w:tcPr>
            <w:tcW w:w="5359" w:type="dxa"/>
          </w:tcPr>
          <w:p w14:paraId="091779BA" w14:textId="77777777" w:rsidR="006F2144" w:rsidRPr="00A43D75" w:rsidRDefault="006F2144" w:rsidP="006F2144">
            <w:pPr>
              <w:jc w:val="both"/>
            </w:pPr>
            <w:r w:rsidRPr="00A43D75">
              <w:t>Moduł webowy powinien być responsywny i spełniać rekomendacje zawarte w WCAG 2.1.</w:t>
            </w:r>
          </w:p>
        </w:tc>
        <w:tc>
          <w:tcPr>
            <w:tcW w:w="3034" w:type="dxa"/>
          </w:tcPr>
          <w:p w14:paraId="64A58186" w14:textId="77777777" w:rsidR="006F2144" w:rsidRPr="00A43D75" w:rsidRDefault="006F2144" w:rsidP="006F2144"/>
        </w:tc>
      </w:tr>
      <w:tr w:rsidR="00A43D75" w:rsidRPr="00A43D75" w14:paraId="03EAFB42" w14:textId="77777777" w:rsidTr="006F2144">
        <w:tc>
          <w:tcPr>
            <w:tcW w:w="669" w:type="dxa"/>
          </w:tcPr>
          <w:p w14:paraId="54433DCF" w14:textId="1148C585" w:rsidR="006F2144" w:rsidRPr="00A43D75" w:rsidRDefault="009A6343" w:rsidP="006F2144">
            <w:r w:rsidRPr="00A43D75">
              <w:t>70</w:t>
            </w:r>
          </w:p>
        </w:tc>
        <w:tc>
          <w:tcPr>
            <w:tcW w:w="5359" w:type="dxa"/>
          </w:tcPr>
          <w:p w14:paraId="32A70232" w14:textId="01E09B1B" w:rsidR="006F2144" w:rsidRPr="00A43D75" w:rsidRDefault="006F2144" w:rsidP="006F2144">
            <w:pPr>
              <w:jc w:val="both"/>
            </w:pPr>
            <w:r w:rsidRPr="00A43D75">
              <w:t>Aplikacja Web powinna spełniać wymogi ustawy o</w:t>
            </w:r>
            <w:r w:rsidR="00FE7988" w:rsidRPr="00A43D75">
              <w:t xml:space="preserve"> </w:t>
            </w:r>
            <w:r w:rsidRPr="00A43D75">
              <w:t>dostępności cyfrowej.</w:t>
            </w:r>
          </w:p>
        </w:tc>
        <w:tc>
          <w:tcPr>
            <w:tcW w:w="3034" w:type="dxa"/>
          </w:tcPr>
          <w:p w14:paraId="4C0C0364" w14:textId="77777777" w:rsidR="006F2144" w:rsidRPr="00A43D75" w:rsidRDefault="006F2144" w:rsidP="006F2144"/>
        </w:tc>
      </w:tr>
      <w:tr w:rsidR="00A43D75" w:rsidRPr="00A43D75" w14:paraId="069ECA3F" w14:textId="77777777" w:rsidTr="006F2144">
        <w:tc>
          <w:tcPr>
            <w:tcW w:w="669" w:type="dxa"/>
          </w:tcPr>
          <w:p w14:paraId="4D583C39" w14:textId="15D857E7" w:rsidR="006F2144" w:rsidRPr="00A43D75" w:rsidRDefault="009A6343" w:rsidP="006F2144">
            <w:r w:rsidRPr="00A43D75">
              <w:lastRenderedPageBreak/>
              <w:t>71</w:t>
            </w:r>
          </w:p>
        </w:tc>
        <w:tc>
          <w:tcPr>
            <w:tcW w:w="5359" w:type="dxa"/>
          </w:tcPr>
          <w:p w14:paraId="4D0B3EA2" w14:textId="77777777" w:rsidR="006F2144" w:rsidRPr="00A43D75" w:rsidRDefault="006F2144" w:rsidP="006F2144">
            <w:pPr>
              <w:jc w:val="both"/>
            </w:pPr>
            <w:r w:rsidRPr="00A43D75">
              <w:t>Komunikacja z przeglądarką musi być odpowiednio zabezpieczona i szyfrowana.</w:t>
            </w:r>
          </w:p>
        </w:tc>
        <w:tc>
          <w:tcPr>
            <w:tcW w:w="3034" w:type="dxa"/>
          </w:tcPr>
          <w:p w14:paraId="436EA438" w14:textId="77777777" w:rsidR="006F2144" w:rsidRPr="00A43D75" w:rsidRDefault="006F2144" w:rsidP="006F2144"/>
        </w:tc>
      </w:tr>
      <w:tr w:rsidR="00A43D75" w:rsidRPr="00A43D75" w14:paraId="7555A2F4" w14:textId="77777777" w:rsidTr="006F2144">
        <w:tc>
          <w:tcPr>
            <w:tcW w:w="669" w:type="dxa"/>
          </w:tcPr>
          <w:p w14:paraId="14C17475" w14:textId="49F969E6" w:rsidR="006F2144" w:rsidRPr="00A43D75" w:rsidRDefault="006F2144" w:rsidP="009A6343">
            <w:r w:rsidRPr="00A43D75">
              <w:t>7</w:t>
            </w:r>
            <w:r w:rsidR="009A6343" w:rsidRPr="00A43D75">
              <w:t>2</w:t>
            </w:r>
          </w:p>
        </w:tc>
        <w:tc>
          <w:tcPr>
            <w:tcW w:w="5359" w:type="dxa"/>
          </w:tcPr>
          <w:p w14:paraId="5C9D6E5D" w14:textId="5D97B4F6" w:rsidR="006F2144" w:rsidRPr="00A43D75" w:rsidRDefault="006F2144" w:rsidP="006F2144">
            <w:pPr>
              <w:jc w:val="both"/>
            </w:pPr>
            <w:r w:rsidRPr="00A43D75">
              <w:t>Dostęp do aplikacji Web zabezpieczony nazwą użytkownika i</w:t>
            </w:r>
            <w:r w:rsidR="00FE7988" w:rsidRPr="00A43D75">
              <w:t xml:space="preserve"> </w:t>
            </w:r>
            <w:r w:rsidRPr="00A43D75">
              <w:t xml:space="preserve">hasłem. </w:t>
            </w:r>
          </w:p>
        </w:tc>
        <w:tc>
          <w:tcPr>
            <w:tcW w:w="3034" w:type="dxa"/>
          </w:tcPr>
          <w:p w14:paraId="1E9FD907" w14:textId="77777777" w:rsidR="006F2144" w:rsidRPr="00A43D75" w:rsidRDefault="006F2144" w:rsidP="006F2144"/>
        </w:tc>
      </w:tr>
      <w:tr w:rsidR="006F2144" w:rsidRPr="00A43D75" w14:paraId="46275549" w14:textId="77777777" w:rsidTr="006F2144">
        <w:tc>
          <w:tcPr>
            <w:tcW w:w="669" w:type="dxa"/>
          </w:tcPr>
          <w:p w14:paraId="71595A6E" w14:textId="0D776BB7" w:rsidR="006F2144" w:rsidRPr="00A43D75" w:rsidRDefault="009A6343" w:rsidP="006F2144">
            <w:r w:rsidRPr="00A43D75">
              <w:t>73</w:t>
            </w:r>
          </w:p>
        </w:tc>
        <w:tc>
          <w:tcPr>
            <w:tcW w:w="5359" w:type="dxa"/>
          </w:tcPr>
          <w:p w14:paraId="0BEF2E77" w14:textId="77777777" w:rsidR="006F2144" w:rsidRPr="00A43D75" w:rsidRDefault="006F2144" w:rsidP="006F2144">
            <w:pPr>
              <w:jc w:val="both"/>
            </w:pPr>
            <w:r w:rsidRPr="00A43D75">
              <w:t>Zarządzenie hasłami w systemie ma wymuszać odpowiednią złożoność haseł, konieczność okresowej ich zmiany oraz blokowanie konta po kilku nie udanych próbach logowania – zgodnie z polityką bezpieczeństwa Zamawiającego. Odblokowanie konta użytkownika może nastąpić po odblokowaniu przez administratora systemu.</w:t>
            </w:r>
          </w:p>
        </w:tc>
        <w:tc>
          <w:tcPr>
            <w:tcW w:w="3034" w:type="dxa"/>
          </w:tcPr>
          <w:p w14:paraId="71D6527C" w14:textId="77777777" w:rsidR="006F2144" w:rsidRPr="00A43D75" w:rsidRDefault="006F2144" w:rsidP="006F2144"/>
        </w:tc>
      </w:tr>
    </w:tbl>
    <w:p w14:paraId="04CE3967" w14:textId="77777777" w:rsidR="00861CC3" w:rsidRPr="00A43D75" w:rsidRDefault="00861CC3" w:rsidP="00995E5B">
      <w:pPr>
        <w:rPr>
          <w:rFonts w:ascii="Arial" w:hAnsi="Arial" w:cs="Arial"/>
          <w:b/>
          <w:bCs/>
          <w:sz w:val="28"/>
          <w:szCs w:val="28"/>
        </w:rPr>
      </w:pPr>
    </w:p>
    <w:p w14:paraId="390E99BA" w14:textId="6CB1D4BE" w:rsidR="00861CC3" w:rsidRPr="00A43D75" w:rsidRDefault="00861CC3" w:rsidP="00A43D75">
      <w:pPr>
        <w:pStyle w:val="Nagwek1"/>
        <w:rPr>
          <w:b/>
          <w:bCs/>
          <w:color w:val="auto"/>
        </w:rPr>
      </w:pPr>
      <w:r w:rsidRPr="00A43D75">
        <w:rPr>
          <w:b/>
          <w:bCs/>
          <w:color w:val="auto"/>
        </w:rPr>
        <w:t>Założenia i informacje związane z migracją danych do nowego systemu</w:t>
      </w:r>
    </w:p>
    <w:p w14:paraId="002C3756" w14:textId="79BEEBED" w:rsidR="00861CC3" w:rsidRPr="00A43D75" w:rsidRDefault="00861CC3" w:rsidP="00FE7988">
      <w:pPr>
        <w:jc w:val="both"/>
      </w:pPr>
      <w:r w:rsidRPr="00A43D75">
        <w:t>Zamawiający wymaga, aby Wykonawca przeniósł dane z obecnie użytkowanych przez Zamawiającego systemów informatycznych do wdrażanego przez Wykonawcę ZSI. Przeniesione muszą być dane potrzebne do zachowania ciągłości pracy przy przejściu ze starego systemu do nowego systemu ZSI, jak i dane potrzebne do późniejszego zamknięcia bieżących okresów rozliczeniowych (miesiąc, rok) w ZSI, wygenerowania przez Zamawiającego niezbędnych okresowych raportów, sprawozdań itp. za rok w jakim nastąpiło wdrożenie ZSI. Zamawiający nie oczekuje przeniesienia w pełni danych archiwalnych z lat poprzednich – dane archiwalne będą przetwarzane w starych systemach</w:t>
      </w:r>
      <w:r w:rsidR="005546BC" w:rsidRPr="00A43D75">
        <w:t xml:space="preserve">, z wyłączeniem danych dotyczących kadr i płac, które mają być przeniesione z zachowaniem całej historii zatrudnienia pracownika, aby było możliwe wyliczenie przypisanych funkcji w programie kadrowo – płacowym. </w:t>
      </w:r>
      <w:r w:rsidRPr="00A43D75">
        <w:t xml:space="preserve"> Zamawiający wyklucza możliwość ręcznego, ponownego wprowadzania danych już znajdujących się w</w:t>
      </w:r>
      <w:r w:rsidR="00FE7988" w:rsidRPr="00A43D75">
        <w:t xml:space="preserve"> </w:t>
      </w:r>
      <w:r w:rsidRPr="00A43D75">
        <w:t>jego systemie informatycznym.</w:t>
      </w:r>
    </w:p>
    <w:p w14:paraId="50129D2A" w14:textId="77777777" w:rsidR="00C93076" w:rsidRPr="00C93076" w:rsidRDefault="00C93076" w:rsidP="00FE7988">
      <w:pPr>
        <w:jc w:val="both"/>
        <w:rPr>
          <w:color w:val="FF0000"/>
        </w:rPr>
      </w:pPr>
      <w:r w:rsidRPr="00C93076">
        <w:rPr>
          <w:color w:val="FF0000"/>
        </w:rPr>
        <w:t xml:space="preserve">Migracja danych dla obszarów księgowych (dotyczy co najmniej oprogramowania </w:t>
      </w:r>
      <w:proofErr w:type="spellStart"/>
      <w:r w:rsidRPr="00C93076">
        <w:rPr>
          <w:color w:val="FF0000"/>
        </w:rPr>
        <w:t>WinSracz</w:t>
      </w:r>
      <w:proofErr w:type="spellEnd"/>
      <w:r w:rsidRPr="00C93076">
        <w:rPr>
          <w:color w:val="FF0000"/>
        </w:rPr>
        <w:t>, FK) powinna być przeprowadzona przez Wykonawcę w ten sposób aby podczas wdrożenia Zamawiający nie był zobligowany do prowadzenia pracy równoległej (podwójnej), w dwóch systemach: nowym (wdrażanym) oraz dotychczas wykorzystywanym. Wykonawca zapewni prowadzenie wdrożenia w sposób dający Zamawiającemu gwarancję poprawnego i terminowego wykonania prac, w tym sprawozdawczości.</w:t>
      </w:r>
    </w:p>
    <w:p w14:paraId="3B538BA6" w14:textId="20113B09" w:rsidR="00861CC3" w:rsidRPr="00A43D75" w:rsidRDefault="00861CC3" w:rsidP="00FE7988">
      <w:pPr>
        <w:jc w:val="both"/>
      </w:pPr>
      <w:r w:rsidRPr="00A43D75">
        <w:t xml:space="preserve">Obecnie dane Zamawiającego są przetwarzane w 6 jednostkach nie połączonych z sobą, w oddzielnych sieciach komputerowych, każda z własnym serwerem obsługującym zasoby danej jednostki. Jednostki są zlokalizowane na terenie miasta Gorzowa Wielkopolskiego. Główna siedziba, ZGM znajduje się </w:t>
      </w:r>
      <w:r w:rsidR="00FE7988" w:rsidRPr="00A43D75">
        <w:t>przy</w:t>
      </w:r>
      <w:r w:rsidRPr="00A43D75">
        <w:t xml:space="preserve"> ul.</w:t>
      </w:r>
      <w:r w:rsidR="00FE7988" w:rsidRPr="00A43D75">
        <w:t xml:space="preserve"> </w:t>
      </w:r>
      <w:r w:rsidRPr="00A43D75">
        <w:t>Wełniany Rynek 3</w:t>
      </w:r>
      <w:r w:rsidR="00FE7988" w:rsidRPr="00A43D75">
        <w:t>,</w:t>
      </w:r>
      <w:r w:rsidRPr="00A43D75">
        <w:t xml:space="preserve"> a pozostałe oddziały są umiejscowione następująco:</w:t>
      </w:r>
    </w:p>
    <w:p w14:paraId="0F213BFF" w14:textId="77777777" w:rsidR="00861CC3" w:rsidRPr="00A43D75" w:rsidRDefault="00861CC3" w:rsidP="00861CC3">
      <w:pPr>
        <w:pStyle w:val="Akapitzlist"/>
        <w:numPr>
          <w:ilvl w:val="0"/>
          <w:numId w:val="16"/>
        </w:numPr>
      </w:pPr>
      <w:r w:rsidRPr="00A43D75">
        <w:t>ADM Nr 1 – ul. Wyszyńskiego 38</w:t>
      </w:r>
    </w:p>
    <w:p w14:paraId="09075B97" w14:textId="77777777" w:rsidR="00861CC3" w:rsidRPr="00A43D75" w:rsidRDefault="00861CC3" w:rsidP="00861CC3">
      <w:pPr>
        <w:pStyle w:val="Akapitzlist"/>
        <w:numPr>
          <w:ilvl w:val="0"/>
          <w:numId w:val="16"/>
        </w:numPr>
      </w:pPr>
      <w:r w:rsidRPr="00A43D75">
        <w:t>ADM Nr 2 – ul. Towarowa 6A</w:t>
      </w:r>
    </w:p>
    <w:p w14:paraId="7A515AF0" w14:textId="77777777" w:rsidR="00861CC3" w:rsidRPr="00A43D75" w:rsidRDefault="00861CC3" w:rsidP="00861CC3">
      <w:pPr>
        <w:pStyle w:val="Akapitzlist"/>
        <w:numPr>
          <w:ilvl w:val="0"/>
          <w:numId w:val="16"/>
        </w:numPr>
      </w:pPr>
      <w:r w:rsidRPr="00A43D75">
        <w:t>ADM Nr 3 – ul. Armii Polskiej 29</w:t>
      </w:r>
    </w:p>
    <w:p w14:paraId="1E1A940A" w14:textId="77777777" w:rsidR="00861CC3" w:rsidRPr="00A43D75" w:rsidRDefault="00861CC3" w:rsidP="00861CC3">
      <w:pPr>
        <w:pStyle w:val="Akapitzlist"/>
        <w:numPr>
          <w:ilvl w:val="0"/>
          <w:numId w:val="16"/>
        </w:numPr>
      </w:pPr>
      <w:r w:rsidRPr="00A43D75">
        <w:t>ADM Nr 4 – ul. Drzymały 10</w:t>
      </w:r>
    </w:p>
    <w:p w14:paraId="7CADF801" w14:textId="77777777" w:rsidR="00861CC3" w:rsidRPr="00A43D75" w:rsidRDefault="00861CC3" w:rsidP="00861CC3">
      <w:pPr>
        <w:pStyle w:val="Akapitzlist"/>
        <w:numPr>
          <w:ilvl w:val="0"/>
          <w:numId w:val="16"/>
        </w:numPr>
      </w:pPr>
      <w:r w:rsidRPr="00A43D75">
        <w:t>ADM Nr 5 – ul. Gwiaździsta 4</w:t>
      </w:r>
    </w:p>
    <w:p w14:paraId="39103D4B" w14:textId="77777777" w:rsidR="00861CC3" w:rsidRPr="00A43D75" w:rsidRDefault="00861CC3" w:rsidP="00861CC3">
      <w:r w:rsidRPr="00A43D75">
        <w:t>ZGM głównie użytkuje następujące oprogramowanie:</w:t>
      </w:r>
    </w:p>
    <w:p w14:paraId="3F0C34B2" w14:textId="77777777" w:rsidR="00861CC3" w:rsidRPr="00A43D75" w:rsidRDefault="00861CC3" w:rsidP="00861CC3">
      <w:pPr>
        <w:pStyle w:val="Akapitzlist"/>
        <w:numPr>
          <w:ilvl w:val="0"/>
          <w:numId w:val="17"/>
        </w:numPr>
      </w:pPr>
      <w:proofErr w:type="spellStart"/>
      <w:r w:rsidRPr="00A43D75">
        <w:t>Xpertis</w:t>
      </w:r>
      <w:proofErr w:type="spellEnd"/>
      <w:r w:rsidRPr="00A43D75">
        <w:t xml:space="preserve"> w zakresie Kadry-płace, Księgowość, Środki Trwałe, Homebanking (baza jest autorskim rozwiązaniem twórcy oprogramowania)</w:t>
      </w:r>
    </w:p>
    <w:p w14:paraId="524E7152" w14:textId="77777777" w:rsidR="00861CC3" w:rsidRPr="00A43D75" w:rsidRDefault="00861CC3" w:rsidP="00861CC3">
      <w:pPr>
        <w:pStyle w:val="Akapitzlist"/>
        <w:numPr>
          <w:ilvl w:val="0"/>
          <w:numId w:val="17"/>
        </w:numPr>
      </w:pPr>
      <w:r w:rsidRPr="00A43D75">
        <w:lastRenderedPageBreak/>
        <w:t>PKZP (prowadzenie spraw zwianych pracowniczą kasą zapomogowo-pożyczkową, baza MS SQL),</w:t>
      </w:r>
    </w:p>
    <w:p w14:paraId="265E3CC5" w14:textId="77777777" w:rsidR="00861CC3" w:rsidRPr="00A43D75" w:rsidRDefault="00861CC3" w:rsidP="00861CC3">
      <w:pPr>
        <w:pStyle w:val="Akapitzlist"/>
        <w:numPr>
          <w:ilvl w:val="0"/>
          <w:numId w:val="17"/>
        </w:numPr>
      </w:pPr>
      <w:r w:rsidRPr="00A43D75">
        <w:t>Płatnik (baza MS SQL)</w:t>
      </w:r>
    </w:p>
    <w:p w14:paraId="084E0D37" w14:textId="77777777" w:rsidR="00861CC3" w:rsidRPr="00A43D75" w:rsidRDefault="00861CC3" w:rsidP="00861CC3">
      <w:pPr>
        <w:pStyle w:val="Akapitzlist"/>
        <w:numPr>
          <w:ilvl w:val="0"/>
          <w:numId w:val="17"/>
        </w:numPr>
      </w:pPr>
      <w:r w:rsidRPr="00A43D75">
        <w:t xml:space="preserve">SJO </w:t>
      </w:r>
      <w:proofErr w:type="spellStart"/>
      <w:r w:rsidRPr="00A43D75">
        <w:t>Besti</w:t>
      </w:r>
      <w:proofErr w:type="spellEnd"/>
      <w:r w:rsidRPr="00A43D75">
        <w:t xml:space="preserve"> (baza MS SQL)  </w:t>
      </w:r>
    </w:p>
    <w:p w14:paraId="355D9A93" w14:textId="77777777" w:rsidR="00861CC3" w:rsidRPr="00A43D75" w:rsidRDefault="00861CC3" w:rsidP="00861CC3">
      <w:pPr>
        <w:pStyle w:val="Akapitzlist"/>
        <w:numPr>
          <w:ilvl w:val="0"/>
          <w:numId w:val="17"/>
        </w:numPr>
      </w:pPr>
      <w:r w:rsidRPr="00A43D75">
        <w:t xml:space="preserve">Sekretariat - rozwiązania autorskie (monitoring obiegu korespondencji, baza </w:t>
      </w:r>
      <w:proofErr w:type="spellStart"/>
      <w:r w:rsidRPr="00A43D75">
        <w:t>Firebird</w:t>
      </w:r>
      <w:proofErr w:type="spellEnd"/>
      <w:r w:rsidRPr="00A43D75">
        <w:t xml:space="preserve">) </w:t>
      </w:r>
    </w:p>
    <w:p w14:paraId="62FFB797" w14:textId="77777777" w:rsidR="00861CC3" w:rsidRPr="00A43D75" w:rsidRDefault="00861CC3" w:rsidP="00861CC3">
      <w:pPr>
        <w:pStyle w:val="Akapitzlist"/>
        <w:numPr>
          <w:ilvl w:val="0"/>
          <w:numId w:val="17"/>
        </w:numPr>
      </w:pPr>
      <w:r w:rsidRPr="00A43D75">
        <w:t xml:space="preserve">Archiwum – rozwiązanie autorskie (archiwalne akta pracowników, baza MS SQL), </w:t>
      </w:r>
    </w:p>
    <w:p w14:paraId="073312EC" w14:textId="77777777" w:rsidR="00861CC3" w:rsidRPr="00A43D75" w:rsidRDefault="00861CC3" w:rsidP="00861CC3">
      <w:pPr>
        <w:pStyle w:val="Akapitzlist"/>
        <w:numPr>
          <w:ilvl w:val="0"/>
          <w:numId w:val="17"/>
        </w:numPr>
      </w:pPr>
      <w:r w:rsidRPr="00A43D75">
        <w:t xml:space="preserve">EO – rozwiązanie autorskie (ewidencja informacji o zasobach użytkowych w szczególności warunków umów, baza </w:t>
      </w:r>
      <w:proofErr w:type="spellStart"/>
      <w:r w:rsidRPr="00A43D75">
        <w:t>Firebird</w:t>
      </w:r>
      <w:proofErr w:type="spellEnd"/>
      <w:r w:rsidRPr="00A43D75">
        <w:t>)</w:t>
      </w:r>
    </w:p>
    <w:p w14:paraId="4D698CE6" w14:textId="61098E3C" w:rsidR="00861CC3" w:rsidRPr="00A43D75" w:rsidRDefault="00861CC3" w:rsidP="00FE7988">
      <w:pPr>
        <w:jc w:val="both"/>
      </w:pPr>
      <w:r w:rsidRPr="00A43D75">
        <w:t>W przypadku każdej z pięciu administracji , każda ma odrębny zastaw baz danych umieszczony na</w:t>
      </w:r>
      <w:r w:rsidR="00FE7988" w:rsidRPr="00A43D75">
        <w:t xml:space="preserve"> </w:t>
      </w:r>
      <w:r w:rsidRPr="00A43D75">
        <w:t xml:space="preserve">własnym serwerze, we własnej sieci. W każdym wypadku słowniki umożliwiające poprawne korzystanie z programów są różne. Identyfikatory rekordów w poszczególnych tabelach i bazach mogą się powtarzać, co może utrudniać łącznie tabel i baz podczas migracji. </w:t>
      </w:r>
      <w:r w:rsidR="0092175A" w:rsidRPr="00A43D75">
        <w:t xml:space="preserve">Administracje </w:t>
      </w:r>
      <w:r w:rsidRPr="00A43D75">
        <w:t>użytkują następujące oprogramowanie:</w:t>
      </w:r>
    </w:p>
    <w:p w14:paraId="654F30FD" w14:textId="77777777" w:rsidR="00861CC3" w:rsidRPr="00A43D75" w:rsidRDefault="00861CC3" w:rsidP="00861CC3">
      <w:pPr>
        <w:pStyle w:val="Akapitzlist"/>
        <w:numPr>
          <w:ilvl w:val="0"/>
          <w:numId w:val="18"/>
        </w:numPr>
      </w:pPr>
      <w:proofErr w:type="spellStart"/>
      <w:r w:rsidRPr="00A43D75">
        <w:t>Winsarcz</w:t>
      </w:r>
      <w:proofErr w:type="spellEnd"/>
      <w:r w:rsidRPr="00A43D75">
        <w:t xml:space="preserve"> (baza MS SQL, 5 baz), dane od 2007 roku, łącznie XX lokali, YY budynków </w:t>
      </w:r>
    </w:p>
    <w:p w14:paraId="2A174728" w14:textId="253BFAC0" w:rsidR="00861CC3" w:rsidRPr="00A43D75" w:rsidRDefault="00861CC3" w:rsidP="00861CC3">
      <w:pPr>
        <w:pStyle w:val="Akapitzlist"/>
        <w:numPr>
          <w:ilvl w:val="0"/>
          <w:numId w:val="18"/>
        </w:numPr>
      </w:pPr>
      <w:r w:rsidRPr="00A43D75">
        <w:t xml:space="preserve">F-K dla wspólnot (baza MS SQL, 6 baz – ADM3 ma dwie równoległe bazy, każdy rok stanowi nowy zestaw baz), łącznie ZZ </w:t>
      </w:r>
      <w:r w:rsidR="00FE7988" w:rsidRPr="00A43D75">
        <w:t>wspólnot</w:t>
      </w:r>
    </w:p>
    <w:p w14:paraId="5A119CED" w14:textId="77777777" w:rsidR="00861CC3" w:rsidRPr="00A43D75" w:rsidRDefault="00861CC3" w:rsidP="00861CC3">
      <w:pPr>
        <w:pStyle w:val="Akapitzlist"/>
        <w:numPr>
          <w:ilvl w:val="0"/>
          <w:numId w:val="18"/>
        </w:numPr>
      </w:pPr>
      <w:r w:rsidRPr="00A43D75">
        <w:t>Koszty - rozwiązania autorskie (ewidencja kosztów gminy, faktury, baza MS SQL, 5 baz)</w:t>
      </w:r>
    </w:p>
    <w:p w14:paraId="70BE104E" w14:textId="77777777" w:rsidR="00861CC3" w:rsidRPr="00A43D75" w:rsidRDefault="00861CC3" w:rsidP="00861CC3">
      <w:pPr>
        <w:pStyle w:val="Akapitzlist"/>
        <w:numPr>
          <w:ilvl w:val="0"/>
          <w:numId w:val="18"/>
        </w:numPr>
      </w:pPr>
      <w:r w:rsidRPr="00A43D75">
        <w:t xml:space="preserve">HM-Handel i Magazyn (fakturowanie po za systemem FK dla wspólnot, baza </w:t>
      </w:r>
      <w:proofErr w:type="spellStart"/>
      <w:r w:rsidRPr="00A43D75">
        <w:t>Paradox</w:t>
      </w:r>
      <w:proofErr w:type="spellEnd"/>
      <w:r w:rsidRPr="00A43D75">
        <w:t>, 5 baz)</w:t>
      </w:r>
    </w:p>
    <w:p w14:paraId="468462DE" w14:textId="77777777" w:rsidR="00861CC3" w:rsidRPr="00A43D75" w:rsidRDefault="00861CC3" w:rsidP="00861CC3">
      <w:pPr>
        <w:pStyle w:val="Akapitzlist"/>
        <w:numPr>
          <w:ilvl w:val="0"/>
          <w:numId w:val="18"/>
        </w:numPr>
      </w:pPr>
      <w:r w:rsidRPr="00A43D75">
        <w:t xml:space="preserve">Zlecenia – rozwiązanie autorskie (ewidencja i monitoring drobnych zleceń, baza </w:t>
      </w:r>
      <w:proofErr w:type="spellStart"/>
      <w:r w:rsidRPr="00A43D75">
        <w:t>Paradox</w:t>
      </w:r>
      <w:proofErr w:type="spellEnd"/>
      <w:r w:rsidRPr="00A43D75">
        <w:t>, 5 baz)</w:t>
      </w:r>
    </w:p>
    <w:p w14:paraId="5FD1B317" w14:textId="77777777" w:rsidR="00861CC3" w:rsidRPr="00A43D75" w:rsidRDefault="00861CC3" w:rsidP="00861CC3">
      <w:r w:rsidRPr="00A43D75">
        <w:t>Ponadto istnieją ewidencje w postaci tabel w Excel, ZGM – ewidencja kart parkingowych, ADM1-5 – ewidencja związana z gospodarką odpadami.</w:t>
      </w:r>
    </w:p>
    <w:p w14:paraId="7D788EFB" w14:textId="77777777" w:rsidR="005A60F1" w:rsidRPr="00A43D75" w:rsidRDefault="005A60F1" w:rsidP="00861CC3">
      <w:pPr>
        <w:rPr>
          <w:rFonts w:ascii="Arial" w:hAnsi="Arial" w:cs="Arial"/>
          <w:sz w:val="28"/>
          <w:szCs w:val="28"/>
        </w:rPr>
      </w:pPr>
    </w:p>
    <w:p w14:paraId="0AD06E66" w14:textId="440DEAB6" w:rsidR="00861CC3" w:rsidRPr="00A43D75" w:rsidRDefault="005A60F1" w:rsidP="00A43D75">
      <w:pPr>
        <w:pStyle w:val="Nagwek1"/>
        <w:rPr>
          <w:b/>
          <w:bCs/>
          <w:color w:val="auto"/>
        </w:rPr>
      </w:pPr>
      <w:r w:rsidRPr="00A43D75">
        <w:rPr>
          <w:b/>
          <w:bCs/>
          <w:color w:val="auto"/>
        </w:rPr>
        <w:t>Wymagania funkcjonalne komórek merytorycznych.</w:t>
      </w:r>
    </w:p>
    <w:p w14:paraId="2C1916DC" w14:textId="3C92CD74" w:rsidR="005A60F1" w:rsidRPr="00A43D75" w:rsidRDefault="005A60F1" w:rsidP="00861CC3">
      <w:pPr>
        <w:rPr>
          <w:rFonts w:cstheme="minorHAnsi"/>
        </w:rPr>
      </w:pPr>
      <w:r w:rsidRPr="00A43D75">
        <w:rPr>
          <w:rFonts w:cstheme="minorHAnsi"/>
        </w:rPr>
        <w:t xml:space="preserve">Wymagania funkcjonalne komórek merytorycznych, jakie musi spełniać ZSI, stanowią załącznik nr </w:t>
      </w:r>
      <w:r w:rsidR="00A43D75">
        <w:rPr>
          <w:rFonts w:cstheme="minorHAnsi"/>
        </w:rPr>
        <w:t>1 do niniejszego Opisu Przedmiotu Zamówienia.</w:t>
      </w:r>
    </w:p>
    <w:sectPr w:rsidR="005A60F1" w:rsidRPr="00A4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D5A"/>
    <w:multiLevelType w:val="hybridMultilevel"/>
    <w:tmpl w:val="C65AF8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FE33DF"/>
    <w:multiLevelType w:val="hybridMultilevel"/>
    <w:tmpl w:val="6A049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73065C"/>
    <w:multiLevelType w:val="hybridMultilevel"/>
    <w:tmpl w:val="0D62B99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DF4B0A"/>
    <w:multiLevelType w:val="hybridMultilevel"/>
    <w:tmpl w:val="6338D9AE"/>
    <w:lvl w:ilvl="0" w:tplc="A9AC9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37C67"/>
    <w:multiLevelType w:val="hybridMultilevel"/>
    <w:tmpl w:val="8DB28310"/>
    <w:lvl w:ilvl="0" w:tplc="9B6AD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CE86F11"/>
    <w:multiLevelType w:val="hybridMultilevel"/>
    <w:tmpl w:val="97228DEA"/>
    <w:lvl w:ilvl="0" w:tplc="D4CC0E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57232"/>
    <w:multiLevelType w:val="hybridMultilevel"/>
    <w:tmpl w:val="D95083B8"/>
    <w:lvl w:ilvl="0" w:tplc="652CD106">
      <w:start w:val="2"/>
      <w:numFmt w:val="decimal"/>
      <w:lvlText w:val="%1)"/>
      <w:lvlJc w:val="left"/>
      <w:pPr>
        <w:ind w:left="360" w:hanging="360"/>
      </w:pPr>
      <w:rPr>
        <w:rFonts w:hint="default"/>
      </w:rPr>
    </w:lvl>
    <w:lvl w:ilvl="1" w:tplc="04150011">
      <w:start w:val="1"/>
      <w:numFmt w:val="decimal"/>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42B97"/>
    <w:multiLevelType w:val="hybridMultilevel"/>
    <w:tmpl w:val="1986B006"/>
    <w:lvl w:ilvl="0" w:tplc="4CF01D1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97886"/>
    <w:multiLevelType w:val="hybridMultilevel"/>
    <w:tmpl w:val="E9563CE0"/>
    <w:lvl w:ilvl="0" w:tplc="AC84E00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9D93B29"/>
    <w:multiLevelType w:val="hybridMultilevel"/>
    <w:tmpl w:val="0EA64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44736"/>
    <w:multiLevelType w:val="hybridMultilevel"/>
    <w:tmpl w:val="39585FFA"/>
    <w:lvl w:ilvl="0" w:tplc="653AE8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42605E5"/>
    <w:multiLevelType w:val="hybridMultilevel"/>
    <w:tmpl w:val="5D9C92C2"/>
    <w:lvl w:ilvl="0" w:tplc="04150011">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A4428D"/>
    <w:multiLevelType w:val="hybridMultilevel"/>
    <w:tmpl w:val="4F34067A"/>
    <w:lvl w:ilvl="0" w:tplc="2240344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A90E49"/>
    <w:multiLevelType w:val="hybridMultilevel"/>
    <w:tmpl w:val="42225CBA"/>
    <w:lvl w:ilvl="0" w:tplc="C2E45C6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36013"/>
    <w:multiLevelType w:val="hybridMultilevel"/>
    <w:tmpl w:val="7640F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BC6EAA"/>
    <w:multiLevelType w:val="hybridMultilevel"/>
    <w:tmpl w:val="673E2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CD0485"/>
    <w:multiLevelType w:val="hybridMultilevel"/>
    <w:tmpl w:val="34ECADA4"/>
    <w:lvl w:ilvl="0" w:tplc="289649AC">
      <w:start w:val="1"/>
      <w:numFmt w:val="decimal"/>
      <w:pStyle w:val="Nagwek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F75479"/>
    <w:multiLevelType w:val="hybridMultilevel"/>
    <w:tmpl w:val="FEC0A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705E86"/>
    <w:multiLevelType w:val="hybridMultilevel"/>
    <w:tmpl w:val="AA9A4442"/>
    <w:lvl w:ilvl="0" w:tplc="FFFFFFFF">
      <w:start w:val="2"/>
      <w:numFmt w:val="decimal"/>
      <w:lvlText w:val="%1)"/>
      <w:lvlJc w:val="left"/>
      <w:pPr>
        <w:ind w:left="360" w:hanging="360"/>
      </w:pPr>
      <w:rPr>
        <w:rFonts w:hint="default"/>
      </w:rPr>
    </w:lvl>
    <w:lvl w:ilvl="1" w:tplc="FFFFFFFF">
      <w:start w:val="1"/>
      <w:numFmt w:val="decimal"/>
      <w:lvlText w:val="%2)"/>
      <w:lvlJc w:val="left"/>
      <w:pPr>
        <w:ind w:left="1211"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6661498">
    <w:abstractNumId w:val="12"/>
  </w:num>
  <w:num w:numId="2" w16cid:durableId="2134055156">
    <w:abstractNumId w:val="16"/>
  </w:num>
  <w:num w:numId="3" w16cid:durableId="1425229460">
    <w:abstractNumId w:val="8"/>
  </w:num>
  <w:num w:numId="4" w16cid:durableId="269748926">
    <w:abstractNumId w:val="0"/>
  </w:num>
  <w:num w:numId="5" w16cid:durableId="1194001636">
    <w:abstractNumId w:val="3"/>
  </w:num>
  <w:num w:numId="6" w16cid:durableId="1865360842">
    <w:abstractNumId w:val="4"/>
  </w:num>
  <w:num w:numId="7" w16cid:durableId="823351593">
    <w:abstractNumId w:val="7"/>
  </w:num>
  <w:num w:numId="8" w16cid:durableId="209608567">
    <w:abstractNumId w:val="5"/>
  </w:num>
  <w:num w:numId="9" w16cid:durableId="327490251">
    <w:abstractNumId w:val="11"/>
  </w:num>
  <w:num w:numId="10" w16cid:durableId="146749505">
    <w:abstractNumId w:val="9"/>
  </w:num>
  <w:num w:numId="11" w16cid:durableId="464784572">
    <w:abstractNumId w:val="6"/>
  </w:num>
  <w:num w:numId="12" w16cid:durableId="633483659">
    <w:abstractNumId w:val="14"/>
  </w:num>
  <w:num w:numId="13" w16cid:durableId="862983872">
    <w:abstractNumId w:val="13"/>
  </w:num>
  <w:num w:numId="14" w16cid:durableId="1998486662">
    <w:abstractNumId w:val="10"/>
  </w:num>
  <w:num w:numId="15" w16cid:durableId="1214924653">
    <w:abstractNumId w:val="2"/>
  </w:num>
  <w:num w:numId="16" w16cid:durableId="1913654622">
    <w:abstractNumId w:val="17"/>
  </w:num>
  <w:num w:numId="17" w16cid:durableId="246233394">
    <w:abstractNumId w:val="15"/>
  </w:num>
  <w:num w:numId="18" w16cid:durableId="1726371606">
    <w:abstractNumId w:val="1"/>
  </w:num>
  <w:num w:numId="19" w16cid:durableId="11265800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D0"/>
    <w:rsid w:val="00001C80"/>
    <w:rsid w:val="00031277"/>
    <w:rsid w:val="001A0AEA"/>
    <w:rsid w:val="001F6729"/>
    <w:rsid w:val="00235D4D"/>
    <w:rsid w:val="002665C9"/>
    <w:rsid w:val="00281221"/>
    <w:rsid w:val="00296E49"/>
    <w:rsid w:val="002B24B6"/>
    <w:rsid w:val="003049A9"/>
    <w:rsid w:val="00315ECA"/>
    <w:rsid w:val="00341112"/>
    <w:rsid w:val="003434D6"/>
    <w:rsid w:val="00344C00"/>
    <w:rsid w:val="003538C5"/>
    <w:rsid w:val="00370D09"/>
    <w:rsid w:val="003829E0"/>
    <w:rsid w:val="003B7BD0"/>
    <w:rsid w:val="003D5C32"/>
    <w:rsid w:val="003F7B56"/>
    <w:rsid w:val="004005F5"/>
    <w:rsid w:val="00403E40"/>
    <w:rsid w:val="0045142A"/>
    <w:rsid w:val="0046594D"/>
    <w:rsid w:val="004F135D"/>
    <w:rsid w:val="004F77A2"/>
    <w:rsid w:val="005546BC"/>
    <w:rsid w:val="00570EAA"/>
    <w:rsid w:val="00591432"/>
    <w:rsid w:val="005A60F1"/>
    <w:rsid w:val="005B7578"/>
    <w:rsid w:val="005F524E"/>
    <w:rsid w:val="00655BF4"/>
    <w:rsid w:val="006A1B4B"/>
    <w:rsid w:val="006A4AE6"/>
    <w:rsid w:val="006D43A2"/>
    <w:rsid w:val="006F2144"/>
    <w:rsid w:val="00713C7D"/>
    <w:rsid w:val="00753E2F"/>
    <w:rsid w:val="00763969"/>
    <w:rsid w:val="007A47A5"/>
    <w:rsid w:val="007B6BA4"/>
    <w:rsid w:val="007E33F6"/>
    <w:rsid w:val="00814576"/>
    <w:rsid w:val="00861CC3"/>
    <w:rsid w:val="00863EE5"/>
    <w:rsid w:val="00897FCF"/>
    <w:rsid w:val="008D18A7"/>
    <w:rsid w:val="0090464A"/>
    <w:rsid w:val="009104E9"/>
    <w:rsid w:val="0092175A"/>
    <w:rsid w:val="00936BD0"/>
    <w:rsid w:val="00954AB7"/>
    <w:rsid w:val="00971174"/>
    <w:rsid w:val="00995E5B"/>
    <w:rsid w:val="009A6343"/>
    <w:rsid w:val="009C5626"/>
    <w:rsid w:val="00A411A7"/>
    <w:rsid w:val="00A43D75"/>
    <w:rsid w:val="00A46EC7"/>
    <w:rsid w:val="00A52AE4"/>
    <w:rsid w:val="00A92CAC"/>
    <w:rsid w:val="00A941A2"/>
    <w:rsid w:val="00A96AA3"/>
    <w:rsid w:val="00AB6241"/>
    <w:rsid w:val="00AC045A"/>
    <w:rsid w:val="00B416F1"/>
    <w:rsid w:val="00B62B38"/>
    <w:rsid w:val="00C4752F"/>
    <w:rsid w:val="00C7574C"/>
    <w:rsid w:val="00C93076"/>
    <w:rsid w:val="00C97C8E"/>
    <w:rsid w:val="00CA623B"/>
    <w:rsid w:val="00CB4127"/>
    <w:rsid w:val="00CB53A9"/>
    <w:rsid w:val="00CB6C2C"/>
    <w:rsid w:val="00D048B5"/>
    <w:rsid w:val="00D43C9D"/>
    <w:rsid w:val="00D55515"/>
    <w:rsid w:val="00D74540"/>
    <w:rsid w:val="00DB2696"/>
    <w:rsid w:val="00E17419"/>
    <w:rsid w:val="00E45AC7"/>
    <w:rsid w:val="00EB2309"/>
    <w:rsid w:val="00EE2609"/>
    <w:rsid w:val="00EF50FC"/>
    <w:rsid w:val="00F66EF9"/>
    <w:rsid w:val="00F87F37"/>
    <w:rsid w:val="00FE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1152"/>
  <w15:chartTrackingRefBased/>
  <w15:docId w15:val="{045BF9DF-4D17-4C67-A822-A7DEFD3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BD0"/>
  </w:style>
  <w:style w:type="paragraph" w:styleId="Nagwek1">
    <w:name w:val="heading 1"/>
    <w:basedOn w:val="Normalny"/>
    <w:next w:val="Normalny"/>
    <w:link w:val="Nagwek1Znak"/>
    <w:uiPriority w:val="9"/>
    <w:qFormat/>
    <w:rsid w:val="003D5C32"/>
    <w:pPr>
      <w:keepNext/>
      <w:keepLines/>
      <w:numPr>
        <w:numId w:val="2"/>
      </w:numPr>
      <w:spacing w:before="240" w:after="360" w:line="240"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6BD0"/>
    <w:pPr>
      <w:ind w:left="720"/>
      <w:contextualSpacing/>
    </w:pPr>
  </w:style>
  <w:style w:type="character" w:styleId="Odwoaniedokomentarza">
    <w:name w:val="annotation reference"/>
    <w:basedOn w:val="Domylnaczcionkaakapitu"/>
    <w:uiPriority w:val="99"/>
    <w:semiHidden/>
    <w:unhideWhenUsed/>
    <w:rsid w:val="00936BD0"/>
    <w:rPr>
      <w:sz w:val="16"/>
      <w:szCs w:val="16"/>
    </w:rPr>
  </w:style>
  <w:style w:type="paragraph" w:styleId="Tekstkomentarza">
    <w:name w:val="annotation text"/>
    <w:basedOn w:val="Normalny"/>
    <w:link w:val="TekstkomentarzaZnak"/>
    <w:uiPriority w:val="99"/>
    <w:semiHidden/>
    <w:unhideWhenUsed/>
    <w:rsid w:val="00936B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6BD0"/>
    <w:rPr>
      <w:sz w:val="20"/>
      <w:szCs w:val="20"/>
    </w:rPr>
  </w:style>
  <w:style w:type="character" w:customStyle="1" w:styleId="AkapitzlistZnak">
    <w:name w:val="Akapit z listą Znak"/>
    <w:link w:val="Akapitzlist"/>
    <w:uiPriority w:val="34"/>
    <w:rsid w:val="00936BD0"/>
  </w:style>
  <w:style w:type="paragraph" w:styleId="Tekstdymka">
    <w:name w:val="Balloon Text"/>
    <w:basedOn w:val="Normalny"/>
    <w:link w:val="TekstdymkaZnak"/>
    <w:uiPriority w:val="99"/>
    <w:semiHidden/>
    <w:unhideWhenUsed/>
    <w:rsid w:val="0093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BD0"/>
    <w:rPr>
      <w:rFonts w:ascii="Segoe UI" w:hAnsi="Segoe UI" w:cs="Segoe UI"/>
      <w:sz w:val="18"/>
      <w:szCs w:val="18"/>
    </w:rPr>
  </w:style>
  <w:style w:type="character" w:customStyle="1" w:styleId="Nagwek1Znak">
    <w:name w:val="Nagłówek 1 Znak"/>
    <w:basedOn w:val="Domylnaczcionkaakapitu"/>
    <w:link w:val="Nagwek1"/>
    <w:uiPriority w:val="9"/>
    <w:rsid w:val="003D5C32"/>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C9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97C8E"/>
    <w:rPr>
      <w:b/>
      <w:bCs/>
    </w:rPr>
  </w:style>
  <w:style w:type="character" w:customStyle="1" w:styleId="TematkomentarzaZnak">
    <w:name w:val="Temat komentarza Znak"/>
    <w:basedOn w:val="TekstkomentarzaZnak"/>
    <w:link w:val="Tematkomentarza"/>
    <w:uiPriority w:val="99"/>
    <w:semiHidden/>
    <w:rsid w:val="00C97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E0DA-AAAB-4F19-B291-ACF7061D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6157</Words>
  <Characters>36942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Benowska</dc:creator>
  <cp:keywords/>
  <dc:description/>
  <cp:lastModifiedBy>Alina Bloch-Zapytowska</cp:lastModifiedBy>
  <cp:revision>2</cp:revision>
  <cp:lastPrinted>2023-07-04T10:06:00Z</cp:lastPrinted>
  <dcterms:created xsi:type="dcterms:W3CDTF">2023-10-26T05:59:00Z</dcterms:created>
  <dcterms:modified xsi:type="dcterms:W3CDTF">2023-10-26T05:59:00Z</dcterms:modified>
</cp:coreProperties>
</file>