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7DFA" w14:textId="4BFD6B11" w:rsidR="00501646" w:rsidRPr="006818E7" w:rsidRDefault="00C76961" w:rsidP="005950B3">
      <w:pPr>
        <w:tabs>
          <w:tab w:val="left" w:pos="4962"/>
        </w:tabs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spacing w:val="20"/>
          <w:sz w:val="26"/>
          <w:szCs w:val="26"/>
        </w:rPr>
        <w:t xml:space="preserve">Formularz </w:t>
      </w:r>
      <w:r w:rsidR="00501646" w:rsidRPr="006818E7">
        <w:rPr>
          <w:rFonts w:asciiTheme="minorHAnsi" w:hAnsiTheme="minorHAnsi" w:cstheme="minorHAnsi"/>
          <w:b/>
          <w:spacing w:val="20"/>
          <w:sz w:val="26"/>
          <w:szCs w:val="26"/>
        </w:rPr>
        <w:t>OFERTA</w:t>
      </w:r>
    </w:p>
    <w:p w14:paraId="7BEC544A" w14:textId="77777777" w:rsidR="007470F3" w:rsidRPr="005950B3" w:rsidRDefault="007470F3" w:rsidP="007470F3">
      <w:pPr>
        <w:pStyle w:val="Akapitzlist"/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  <w:b/>
          <w:lang w:eastAsia="pl-PL"/>
        </w:rPr>
      </w:pPr>
      <w:r w:rsidRPr="005950B3">
        <w:rPr>
          <w:rFonts w:asciiTheme="minorHAnsi" w:hAnsiTheme="minorHAnsi" w:cstheme="minorHAnsi"/>
          <w:b/>
          <w:lang w:eastAsia="pl-PL"/>
        </w:rPr>
        <w:t>ZAMAWIAJĄCY:</w:t>
      </w:r>
    </w:p>
    <w:p w14:paraId="346A8DD3" w14:textId="6BFD2DCD" w:rsidR="007470F3" w:rsidRPr="005950B3" w:rsidRDefault="007470F3" w:rsidP="007470F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Instytut Ogrodnictwa – Państwowy Instytut Badawczy z/s 96-100 Skierniewice, ul. Konstytucji 3 Maja 1/3</w:t>
      </w:r>
      <w:r w:rsidR="005950B3">
        <w:rPr>
          <w:rFonts w:asciiTheme="minorHAnsi" w:hAnsiTheme="minorHAnsi" w:cstheme="minorHAnsi"/>
          <w:sz w:val="22"/>
          <w:szCs w:val="22"/>
        </w:rPr>
        <w:t>.</w:t>
      </w:r>
    </w:p>
    <w:p w14:paraId="2A135D23" w14:textId="77777777" w:rsidR="007470F3" w:rsidRDefault="007470F3" w:rsidP="007470F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593AC" w14:textId="402659F3" w:rsidR="00501646" w:rsidRPr="007470F3" w:rsidRDefault="007470F3" w:rsidP="005950B3">
      <w:pPr>
        <w:pStyle w:val="Akapitzlist"/>
        <w:numPr>
          <w:ilvl w:val="0"/>
          <w:numId w:val="27"/>
        </w:numPr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WYKONAWCA:</w:t>
      </w:r>
    </w:p>
    <w:p w14:paraId="145EFBA4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1AE86C77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reprezentowany przez …………………………………………………………………………….</w:t>
      </w:r>
    </w:p>
    <w:p w14:paraId="6195D94F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 w:rsidRPr="005C38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14:paraId="4CBEA1DC" w14:textId="77777777" w:rsidR="00501646" w:rsidRPr="00261354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0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KRS/CEiDG .....................................................</w:t>
      </w:r>
    </w:p>
    <w:p w14:paraId="48545FEB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67F0A2E5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5C3877">
        <w:rPr>
          <w:rFonts w:asciiTheme="minorHAnsi" w:hAnsiTheme="minorHAnsi" w:cstheme="minorHAnsi"/>
          <w:sz w:val="22"/>
          <w:szCs w:val="22"/>
          <w:lang w:val="en-AU"/>
        </w:rPr>
        <w:t xml:space="preserve">tel. .................................................................   </w:t>
      </w:r>
      <w:r w:rsidRPr="005C3877">
        <w:rPr>
          <w:rFonts w:asciiTheme="minorHAnsi" w:hAnsiTheme="minorHAnsi" w:cstheme="minorHAnsi"/>
          <w:sz w:val="22"/>
          <w:szCs w:val="22"/>
          <w:lang w:val="de-DE"/>
        </w:rPr>
        <w:t>e-mail: ...........................................................</w:t>
      </w:r>
    </w:p>
    <w:p w14:paraId="78B1212E" w14:textId="7253996E" w:rsidR="00984480" w:rsidRPr="00984480" w:rsidRDefault="00501646" w:rsidP="005950B3">
      <w:pPr>
        <w:pStyle w:val="Akapitzlist"/>
        <w:numPr>
          <w:ilvl w:val="0"/>
          <w:numId w:val="27"/>
        </w:numPr>
        <w:adjustRightInd w:val="0"/>
        <w:spacing w:after="120"/>
        <w:ind w:left="284" w:right="11" w:hanging="284"/>
        <w:contextualSpacing w:val="0"/>
        <w:jc w:val="both"/>
        <w:rPr>
          <w:rFonts w:asciiTheme="minorHAnsi" w:hAnsiTheme="minorHAnsi" w:cstheme="minorHAnsi"/>
          <w:bCs/>
        </w:rPr>
      </w:pPr>
      <w:r w:rsidRPr="00984480">
        <w:rPr>
          <w:rFonts w:asciiTheme="minorHAnsi" w:hAnsiTheme="minorHAnsi" w:cstheme="minorHAnsi"/>
        </w:rPr>
        <w:t xml:space="preserve">Składając ofertę w ramach Zapytania ofertowego </w:t>
      </w:r>
      <w:r w:rsidRPr="00C06117">
        <w:rPr>
          <w:rFonts w:asciiTheme="minorHAnsi" w:hAnsiTheme="minorHAnsi" w:cstheme="minorHAnsi"/>
          <w:b/>
          <w:bCs/>
          <w:iCs/>
        </w:rPr>
        <w:t xml:space="preserve">nr </w:t>
      </w:r>
      <w:r w:rsidR="00C06117" w:rsidRPr="00C06117">
        <w:rPr>
          <w:rFonts w:asciiTheme="minorHAnsi" w:hAnsiTheme="minorHAnsi" w:cstheme="minorHAnsi"/>
          <w:b/>
          <w:bCs/>
        </w:rPr>
        <w:t>8</w:t>
      </w:r>
      <w:r w:rsidR="00984480" w:rsidRPr="00C06117">
        <w:rPr>
          <w:rFonts w:asciiTheme="minorHAnsi" w:hAnsiTheme="minorHAnsi" w:cstheme="minorHAnsi"/>
          <w:b/>
          <w:bCs/>
        </w:rPr>
        <w:t>/REG/2024</w:t>
      </w:r>
      <w:r w:rsidR="00984480" w:rsidRPr="00984480">
        <w:rPr>
          <w:rFonts w:asciiTheme="minorHAnsi" w:hAnsiTheme="minorHAnsi" w:cstheme="minorHAnsi"/>
          <w:bCs/>
        </w:rPr>
        <w:t xml:space="preserve"> </w:t>
      </w:r>
      <w:r w:rsidR="00984480" w:rsidRPr="00984480">
        <w:rPr>
          <w:rFonts w:asciiTheme="minorHAnsi" w:hAnsiTheme="minorHAnsi" w:cstheme="minorHAnsi"/>
          <w:b/>
          <w:bCs/>
        </w:rPr>
        <w:t xml:space="preserve">pn.: </w:t>
      </w:r>
      <w:r w:rsidR="00984480" w:rsidRPr="00823547">
        <w:rPr>
          <w:rFonts w:asciiTheme="minorHAnsi" w:hAnsiTheme="minorHAnsi" w:cstheme="minorHAnsi"/>
          <w:b/>
        </w:rPr>
        <w:t>„</w:t>
      </w:r>
      <w:bookmarkStart w:id="0" w:name="_Hlk161649538"/>
      <w:r w:rsidR="00984480" w:rsidRPr="00823547">
        <w:rPr>
          <w:rStyle w:val="markedcontent"/>
          <w:rFonts w:asciiTheme="minorHAnsi" w:hAnsiTheme="minorHAnsi" w:cstheme="minorHAnsi"/>
          <w:b/>
        </w:rPr>
        <w:t>Sukcesywn</w:t>
      </w:r>
      <w:r w:rsidR="00DA34D7">
        <w:rPr>
          <w:rStyle w:val="markedcontent"/>
          <w:rFonts w:asciiTheme="minorHAnsi" w:hAnsiTheme="minorHAnsi" w:cstheme="minorHAnsi"/>
          <w:b/>
        </w:rPr>
        <w:t>a</w:t>
      </w:r>
      <w:r w:rsidR="00984480" w:rsidRPr="00823547">
        <w:rPr>
          <w:rStyle w:val="markedcontent"/>
          <w:rFonts w:asciiTheme="minorHAnsi" w:hAnsiTheme="minorHAnsi" w:cstheme="minorHAnsi"/>
          <w:b/>
        </w:rPr>
        <w:t xml:space="preserve"> </w:t>
      </w:r>
      <w:r w:rsidR="002A2D4F" w:rsidRPr="00823547">
        <w:rPr>
          <w:rStyle w:val="markedcontent"/>
          <w:rFonts w:asciiTheme="minorHAnsi" w:hAnsiTheme="minorHAnsi" w:cstheme="minorHAnsi"/>
          <w:b/>
        </w:rPr>
        <w:t>dostaw</w:t>
      </w:r>
      <w:r w:rsidR="00DA34D7">
        <w:rPr>
          <w:rStyle w:val="markedcontent"/>
          <w:rFonts w:asciiTheme="minorHAnsi" w:hAnsiTheme="minorHAnsi" w:cstheme="minorHAnsi"/>
          <w:b/>
        </w:rPr>
        <w:t>a</w:t>
      </w:r>
      <w:r w:rsidR="002A2D4F" w:rsidRPr="00823547">
        <w:rPr>
          <w:rStyle w:val="markedcontent"/>
          <w:rFonts w:asciiTheme="minorHAnsi" w:hAnsiTheme="minorHAnsi" w:cstheme="minorHAnsi"/>
          <w:b/>
        </w:rPr>
        <w:t xml:space="preserve"> materiałów </w:t>
      </w:r>
      <w:r w:rsidR="00AB67A8" w:rsidRPr="00823547">
        <w:rPr>
          <w:rStyle w:val="markedcontent"/>
          <w:rFonts w:asciiTheme="minorHAnsi" w:hAnsiTheme="minorHAnsi" w:cstheme="minorHAnsi"/>
          <w:b/>
        </w:rPr>
        <w:t xml:space="preserve">eksploatacyjnych </w:t>
      </w:r>
      <w:r w:rsidR="002A2D4F" w:rsidRPr="00823547">
        <w:rPr>
          <w:rStyle w:val="markedcontent"/>
          <w:rFonts w:asciiTheme="minorHAnsi" w:hAnsiTheme="minorHAnsi" w:cstheme="minorHAnsi"/>
          <w:b/>
        </w:rPr>
        <w:t>do urządzeń drukujących</w:t>
      </w:r>
      <w:bookmarkEnd w:id="0"/>
      <w:r w:rsidR="002A2D4F" w:rsidRPr="00823547">
        <w:rPr>
          <w:rStyle w:val="markedcontent"/>
          <w:rFonts w:asciiTheme="minorHAnsi" w:hAnsiTheme="minorHAnsi" w:cstheme="minorHAnsi"/>
          <w:b/>
        </w:rPr>
        <w:t>”</w:t>
      </w:r>
      <w:r w:rsidR="005C4507" w:rsidRPr="00823547">
        <w:rPr>
          <w:rFonts w:asciiTheme="minorHAnsi" w:hAnsiTheme="minorHAnsi" w:cstheme="minorHAnsi"/>
        </w:rPr>
        <w:t>,</w:t>
      </w:r>
      <w:r w:rsidR="005C4507" w:rsidRPr="00984480">
        <w:rPr>
          <w:rFonts w:asciiTheme="minorHAnsi" w:hAnsiTheme="minorHAnsi" w:cstheme="minorHAnsi"/>
          <w:bCs/>
          <w:iCs/>
        </w:rPr>
        <w:t xml:space="preserve"> </w:t>
      </w:r>
      <w:r w:rsidR="00984480" w:rsidRPr="00984480">
        <w:rPr>
          <w:rFonts w:cs="Calibri"/>
          <w:bCs/>
        </w:rPr>
        <w:t xml:space="preserve">oferujemy realizację przedmiotowego zamówienia, za łączną cenę: </w:t>
      </w:r>
    </w:p>
    <w:p w14:paraId="0356C3F5" w14:textId="77777777" w:rsidR="00984480" w:rsidRPr="00984480" w:rsidRDefault="00984480" w:rsidP="00984480">
      <w:pPr>
        <w:pStyle w:val="Akapitzlist"/>
        <w:spacing w:before="80" w:after="80" w:line="360" w:lineRule="auto"/>
        <w:jc w:val="both"/>
        <w:rPr>
          <w:bCs/>
        </w:rPr>
      </w:pPr>
      <w:r w:rsidRPr="00984480">
        <w:rPr>
          <w:b/>
          <w:bCs/>
          <w:spacing w:val="-2"/>
        </w:rPr>
        <w:t xml:space="preserve">netto </w:t>
      </w:r>
      <w:r w:rsidRPr="003F2558">
        <w:rPr>
          <w:bCs/>
          <w:spacing w:val="-2"/>
        </w:rPr>
        <w:t>w wysokości:</w:t>
      </w:r>
      <w:r w:rsidRPr="00984480">
        <w:rPr>
          <w:bCs/>
          <w:spacing w:val="-2"/>
        </w:rPr>
        <w:t xml:space="preserve"> ........................................</w:t>
      </w:r>
      <w:r w:rsidRPr="00984480">
        <w:rPr>
          <w:bCs/>
        </w:rPr>
        <w:t xml:space="preserve"> zł (słownie:……………………… ….),</w:t>
      </w:r>
    </w:p>
    <w:p w14:paraId="32A83558" w14:textId="77777777" w:rsidR="00984480" w:rsidRPr="00984480" w:rsidRDefault="00984480" w:rsidP="00984480">
      <w:pPr>
        <w:pStyle w:val="Akapitzlist"/>
        <w:spacing w:before="80" w:after="80" w:line="360" w:lineRule="auto"/>
        <w:jc w:val="both"/>
        <w:rPr>
          <w:bCs/>
        </w:rPr>
      </w:pPr>
      <w:r w:rsidRPr="00984480">
        <w:rPr>
          <w:b/>
          <w:bCs/>
          <w:spacing w:val="-2"/>
        </w:rPr>
        <w:t xml:space="preserve">brutto </w:t>
      </w:r>
      <w:r w:rsidRPr="003F2558">
        <w:rPr>
          <w:bCs/>
          <w:spacing w:val="-2"/>
        </w:rPr>
        <w:t>w wysokości:</w:t>
      </w:r>
      <w:r w:rsidRPr="00984480">
        <w:rPr>
          <w:bCs/>
          <w:spacing w:val="-2"/>
        </w:rPr>
        <w:t xml:space="preserve"> ........................................</w:t>
      </w:r>
      <w:r w:rsidRPr="00984480">
        <w:rPr>
          <w:bCs/>
        </w:rPr>
        <w:t xml:space="preserve"> zł (słownie:……………………… ….),</w:t>
      </w:r>
    </w:p>
    <w:p w14:paraId="7A133DCD" w14:textId="509B7B01" w:rsidR="00984480" w:rsidRPr="00984480" w:rsidRDefault="00984480" w:rsidP="00984480">
      <w:pPr>
        <w:pStyle w:val="Akapitzlist"/>
        <w:spacing w:before="80" w:after="80" w:line="360" w:lineRule="auto"/>
        <w:jc w:val="both"/>
        <w:rPr>
          <w:bCs/>
        </w:rPr>
      </w:pPr>
      <w:r w:rsidRPr="00984480">
        <w:rPr>
          <w:bCs/>
        </w:rPr>
        <w:t xml:space="preserve">w tym należny </w:t>
      </w:r>
      <w:r w:rsidRPr="00984480">
        <w:rPr>
          <w:b/>
          <w:bCs/>
        </w:rPr>
        <w:t xml:space="preserve">podatek VAT </w:t>
      </w:r>
      <w:r w:rsidR="00D50B4A" w:rsidRPr="00D50B4A">
        <w:rPr>
          <w:bCs/>
        </w:rPr>
        <w:t>(…….%)</w:t>
      </w:r>
      <w:r w:rsidR="00D50B4A">
        <w:rPr>
          <w:b/>
          <w:bCs/>
        </w:rPr>
        <w:t xml:space="preserve"> </w:t>
      </w:r>
      <w:r w:rsidRPr="003F2558">
        <w:rPr>
          <w:bCs/>
        </w:rPr>
        <w:t>w kwocie:</w:t>
      </w:r>
      <w:r w:rsidRPr="00984480">
        <w:rPr>
          <w:bCs/>
        </w:rPr>
        <w:t xml:space="preserve"> </w:t>
      </w:r>
      <w:r w:rsidRPr="00984480">
        <w:rPr>
          <w:bCs/>
          <w:spacing w:val="-2"/>
        </w:rPr>
        <w:t>.........................</w:t>
      </w:r>
      <w:r w:rsidR="00D50B4A">
        <w:rPr>
          <w:bCs/>
          <w:spacing w:val="-2"/>
        </w:rPr>
        <w:t>.</w:t>
      </w:r>
      <w:r w:rsidRPr="00984480">
        <w:rPr>
          <w:bCs/>
          <w:spacing w:val="-2"/>
        </w:rPr>
        <w:t>.............</w:t>
      </w:r>
      <w:r w:rsidRPr="00984480">
        <w:rPr>
          <w:bCs/>
        </w:rPr>
        <w:t xml:space="preserve"> zł (słownie:……………………… ….).</w:t>
      </w:r>
    </w:p>
    <w:p w14:paraId="38C1593F" w14:textId="77777777" w:rsidR="00984480" w:rsidRDefault="00984480" w:rsidP="00984480">
      <w:pPr>
        <w:ind w:left="284"/>
        <w:rPr>
          <w:rFonts w:asciiTheme="minorHAnsi" w:eastAsia="Calibri" w:hAnsiTheme="minorHAnsi" w:cstheme="minorHAnsi"/>
          <w:sz w:val="22"/>
          <w:szCs w:val="22"/>
        </w:rPr>
      </w:pPr>
    </w:p>
    <w:p w14:paraId="7424494F" w14:textId="3F83A798" w:rsidR="00984480" w:rsidRPr="00984480" w:rsidRDefault="00984480" w:rsidP="006818E7">
      <w:pPr>
        <w:ind w:left="284"/>
        <w:rPr>
          <w:rFonts w:asciiTheme="minorHAnsi" w:hAnsiTheme="minorHAnsi" w:cstheme="minorHAnsi"/>
          <w:b/>
          <w:i/>
          <w:sz w:val="22"/>
          <w:szCs w:val="22"/>
        </w:rPr>
      </w:pPr>
      <w:r w:rsidRPr="00984480">
        <w:rPr>
          <w:rFonts w:asciiTheme="minorHAnsi" w:hAnsiTheme="minorHAnsi" w:cstheme="minorHAnsi"/>
          <w:b/>
          <w:i/>
          <w:sz w:val="22"/>
          <w:szCs w:val="22"/>
        </w:rPr>
        <w:t>UWAGA!</w:t>
      </w:r>
    </w:p>
    <w:p w14:paraId="4A89122B" w14:textId="3AF78278" w:rsidR="00984480" w:rsidRPr="00984480" w:rsidRDefault="0023603E" w:rsidP="006818E7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F1D">
        <w:rPr>
          <w:rFonts w:asciiTheme="minorHAnsi" w:hAnsiTheme="minorHAnsi" w:cstheme="minorHAnsi"/>
          <w:b/>
          <w:sz w:val="22"/>
          <w:szCs w:val="22"/>
        </w:rPr>
        <w:t xml:space="preserve">Cenę oferty należy skalkulować w oparciu o </w:t>
      </w:r>
      <w:r w:rsidR="00823547">
        <w:rPr>
          <w:rFonts w:asciiTheme="minorHAnsi" w:hAnsiTheme="minorHAnsi" w:cstheme="minorHAnsi"/>
          <w:b/>
          <w:sz w:val="22"/>
          <w:szCs w:val="22"/>
        </w:rPr>
        <w:t>Z</w:t>
      </w:r>
      <w:r w:rsidR="00F23F1D" w:rsidRPr="00F23F1D">
        <w:rPr>
          <w:rFonts w:asciiTheme="minorHAnsi" w:hAnsiTheme="minorHAnsi" w:cstheme="minorHAnsi"/>
          <w:b/>
          <w:sz w:val="22"/>
          <w:szCs w:val="22"/>
        </w:rPr>
        <w:t>ałącznik nr 2</w:t>
      </w:r>
      <w:r w:rsidRPr="00F23F1D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F23F1D" w:rsidRPr="00F23F1D">
        <w:rPr>
          <w:rFonts w:asciiTheme="minorHAnsi" w:hAnsiTheme="minorHAnsi" w:cstheme="minorHAnsi"/>
          <w:b/>
          <w:sz w:val="22"/>
          <w:szCs w:val="22"/>
        </w:rPr>
        <w:t>Z</w:t>
      </w:r>
      <w:r w:rsidRPr="00F23F1D">
        <w:rPr>
          <w:rFonts w:asciiTheme="minorHAnsi" w:hAnsiTheme="minorHAnsi" w:cstheme="minorHAnsi"/>
          <w:b/>
          <w:sz w:val="22"/>
          <w:szCs w:val="22"/>
        </w:rPr>
        <w:t>apytania</w:t>
      </w:r>
      <w:r w:rsidR="00F23F1D" w:rsidRPr="00F23F1D">
        <w:rPr>
          <w:rFonts w:asciiTheme="minorHAnsi" w:hAnsiTheme="minorHAnsi" w:cstheme="minorHAnsi"/>
          <w:b/>
          <w:sz w:val="22"/>
          <w:szCs w:val="22"/>
        </w:rPr>
        <w:t xml:space="preserve"> ofertowego</w:t>
      </w:r>
      <w:r w:rsidR="00823547">
        <w:rPr>
          <w:rFonts w:asciiTheme="minorHAnsi" w:hAnsiTheme="minorHAnsi" w:cstheme="minorHAnsi"/>
          <w:b/>
          <w:sz w:val="22"/>
          <w:szCs w:val="22"/>
        </w:rPr>
        <w:t>, tj. Formularz asortymentowo-cenowy</w:t>
      </w:r>
      <w:r w:rsidR="00F23F1D" w:rsidRPr="00F23F1D">
        <w:rPr>
          <w:rFonts w:asciiTheme="minorHAnsi" w:hAnsiTheme="minorHAnsi" w:cstheme="minorHAnsi"/>
          <w:b/>
          <w:sz w:val="22"/>
          <w:szCs w:val="22"/>
        </w:rPr>
        <w:t>.</w:t>
      </w:r>
      <w:r w:rsidR="00F23F1D">
        <w:rPr>
          <w:rFonts w:asciiTheme="minorHAnsi" w:hAnsiTheme="minorHAnsi" w:cstheme="minorHAnsi"/>
          <w:sz w:val="22"/>
          <w:szCs w:val="22"/>
        </w:rPr>
        <w:t xml:space="preserve"> </w:t>
      </w:r>
      <w:r w:rsidR="00984480" w:rsidRPr="00984480">
        <w:rPr>
          <w:rFonts w:asciiTheme="minorHAnsi" w:hAnsiTheme="minorHAnsi" w:cstheme="minorHAnsi"/>
          <w:b/>
          <w:sz w:val="22"/>
          <w:szCs w:val="22"/>
        </w:rPr>
        <w:t xml:space="preserve">Do oferty należy dołączyć </w:t>
      </w:r>
      <w:r w:rsidR="00F23F1D">
        <w:rPr>
          <w:rFonts w:asciiTheme="minorHAnsi" w:hAnsiTheme="minorHAnsi" w:cstheme="minorHAnsi"/>
          <w:b/>
          <w:sz w:val="22"/>
          <w:szCs w:val="22"/>
        </w:rPr>
        <w:t xml:space="preserve">wypełniony </w:t>
      </w:r>
      <w:r w:rsidR="00823547">
        <w:rPr>
          <w:rFonts w:asciiTheme="minorHAnsi" w:hAnsiTheme="minorHAnsi" w:cstheme="minorHAnsi"/>
          <w:b/>
          <w:sz w:val="22"/>
          <w:szCs w:val="22"/>
        </w:rPr>
        <w:t>F</w:t>
      </w:r>
      <w:r w:rsidR="00984480" w:rsidRPr="00984480">
        <w:rPr>
          <w:rFonts w:asciiTheme="minorHAnsi" w:hAnsiTheme="minorHAnsi" w:cstheme="minorHAnsi"/>
          <w:b/>
          <w:sz w:val="22"/>
          <w:szCs w:val="22"/>
        </w:rPr>
        <w:t>ormularz asortymentowo-cenowy</w:t>
      </w:r>
      <w:r w:rsidR="00823547">
        <w:rPr>
          <w:rFonts w:asciiTheme="minorHAnsi" w:hAnsiTheme="minorHAnsi" w:cstheme="minorHAnsi"/>
          <w:b/>
          <w:sz w:val="22"/>
          <w:szCs w:val="22"/>
        </w:rPr>
        <w:t>.</w:t>
      </w:r>
    </w:p>
    <w:p w14:paraId="55116518" w14:textId="77777777" w:rsidR="00500F97" w:rsidRDefault="00500F97" w:rsidP="006818E7">
      <w:pPr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0C43ED1C" w14:textId="3FC34242" w:rsidR="00501646" w:rsidRPr="005950B3" w:rsidRDefault="00501646" w:rsidP="006818E7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950B3">
        <w:rPr>
          <w:rFonts w:asciiTheme="minorHAnsi" w:hAnsiTheme="minorHAnsi" w:cstheme="minorHAnsi"/>
        </w:rPr>
        <w:t>Oświadczamy, że:</w:t>
      </w:r>
    </w:p>
    <w:p w14:paraId="24EC0CA9" w14:textId="77777777" w:rsidR="00501646" w:rsidRPr="005950B3" w:rsidRDefault="00501646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zapoznaliśmy się z treścią Zapytania ofertowego oraz projektem umowy i przyjmujemy warunki w nich zawarte bez zastrzeżeń;</w:t>
      </w:r>
    </w:p>
    <w:p w14:paraId="0EAE7FCC" w14:textId="0BEE373D" w:rsidR="00501646" w:rsidRPr="005950B3" w:rsidRDefault="00501646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 xml:space="preserve">akceptujemy warunki płatności określone w </w:t>
      </w:r>
      <w:r w:rsidR="00933795" w:rsidRPr="005950B3">
        <w:rPr>
          <w:rFonts w:asciiTheme="minorHAnsi" w:hAnsiTheme="minorHAnsi" w:cstheme="minorHAnsi"/>
          <w:sz w:val="22"/>
          <w:szCs w:val="22"/>
        </w:rPr>
        <w:t>p</w:t>
      </w:r>
      <w:r w:rsidRPr="005950B3">
        <w:rPr>
          <w:rFonts w:asciiTheme="minorHAnsi" w:hAnsiTheme="minorHAnsi" w:cstheme="minorHAnsi"/>
          <w:sz w:val="22"/>
          <w:szCs w:val="22"/>
        </w:rPr>
        <w:t>rojekcie umowy;</w:t>
      </w:r>
    </w:p>
    <w:p w14:paraId="4CC9E7EA" w14:textId="6BAFAA71" w:rsidR="00500F97" w:rsidRPr="005950B3" w:rsidRDefault="00500F97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="Calibri" w:hAnsi="Calibri"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informacji;</w:t>
      </w:r>
    </w:p>
    <w:p w14:paraId="0FC6AB66" w14:textId="77777777" w:rsidR="001E6E48" w:rsidRPr="005950B3" w:rsidRDefault="00501646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 złożenia niniejszej oferty;</w:t>
      </w:r>
    </w:p>
    <w:p w14:paraId="62898133" w14:textId="1987F4CA" w:rsidR="007254CF" w:rsidRPr="005950B3" w:rsidRDefault="00501646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uważamy się za związanych niniejszą ofertą przez 30 dni od upływu terminu składania ofert;</w:t>
      </w:r>
    </w:p>
    <w:p w14:paraId="21B017F3" w14:textId="77777777" w:rsidR="00984480" w:rsidRPr="005950B3" w:rsidRDefault="00984480" w:rsidP="006818E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oferowane przez Nas dostawy spełniają wymagania określone w Zapytaniu ofertowym;</w:t>
      </w:r>
    </w:p>
    <w:p w14:paraId="7B937C59" w14:textId="05354F93" w:rsidR="00984480" w:rsidRDefault="00984480" w:rsidP="006818E7">
      <w:pPr>
        <w:numPr>
          <w:ilvl w:val="0"/>
          <w:numId w:val="26"/>
        </w:numPr>
        <w:spacing w:after="24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w cenie oferty zostały uwzględnione wszystkie koszty niezbędne do realizacji zamówienia, w tym koszty dostawy</w:t>
      </w:r>
      <w:r w:rsidR="00F23F1D" w:rsidRPr="005950B3">
        <w:rPr>
          <w:rFonts w:asciiTheme="minorHAnsi" w:hAnsiTheme="minorHAnsi" w:cstheme="minorHAnsi"/>
          <w:sz w:val="22"/>
          <w:szCs w:val="22"/>
        </w:rPr>
        <w:t xml:space="preserve"> i koszty odbioru zużytych materiałów</w:t>
      </w:r>
      <w:r w:rsidRPr="005950B3">
        <w:rPr>
          <w:rFonts w:asciiTheme="minorHAnsi" w:hAnsiTheme="minorHAnsi" w:cstheme="minorHAnsi"/>
          <w:sz w:val="22"/>
          <w:szCs w:val="22"/>
        </w:rPr>
        <w:t>.</w:t>
      </w:r>
    </w:p>
    <w:p w14:paraId="02737875" w14:textId="77777777" w:rsidR="006818E7" w:rsidRPr="00FB4027" w:rsidRDefault="006818E7" w:rsidP="006818E7">
      <w:pPr>
        <w:numPr>
          <w:ilvl w:val="0"/>
          <w:numId w:val="2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B4027">
        <w:rPr>
          <w:rFonts w:ascii="Calibri" w:hAnsi="Calibri" w:cs="Calibri"/>
          <w:sz w:val="22"/>
          <w:szCs w:val="22"/>
        </w:rPr>
        <w:t>Zobowiązujemy się realizować przedmiot zamówienia partiami, według bieżących potrzeb Zamawiającego:</w:t>
      </w:r>
    </w:p>
    <w:p w14:paraId="12D7D6EE" w14:textId="77777777" w:rsidR="00545FD1" w:rsidRDefault="006818E7" w:rsidP="00545FD1">
      <w:pPr>
        <w:numPr>
          <w:ilvl w:val="0"/>
          <w:numId w:val="30"/>
        </w:numPr>
        <w:tabs>
          <w:tab w:val="clear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B4027">
        <w:rPr>
          <w:rFonts w:ascii="Calibri" w:hAnsi="Calibri" w:cs="Calibri"/>
          <w:sz w:val="22"/>
          <w:szCs w:val="22"/>
        </w:rPr>
        <w:t xml:space="preserve">przez okres </w:t>
      </w:r>
      <w:r w:rsidRPr="00C76961">
        <w:rPr>
          <w:rFonts w:ascii="Calibri" w:hAnsi="Calibri" w:cs="Calibri"/>
          <w:b/>
          <w:sz w:val="22"/>
          <w:szCs w:val="22"/>
        </w:rPr>
        <w:t>12 miesięcy</w:t>
      </w:r>
      <w:r w:rsidRPr="00FB4027">
        <w:rPr>
          <w:rFonts w:ascii="Calibri" w:hAnsi="Calibri" w:cs="Calibri"/>
          <w:sz w:val="22"/>
          <w:szCs w:val="22"/>
        </w:rPr>
        <w:t xml:space="preserve"> od dnia zawarcia umowy, </w:t>
      </w:r>
    </w:p>
    <w:p w14:paraId="2490489D" w14:textId="63E89A34" w:rsidR="006818E7" w:rsidRDefault="006818E7" w:rsidP="00545FD1">
      <w:pPr>
        <w:numPr>
          <w:ilvl w:val="0"/>
          <w:numId w:val="30"/>
        </w:numPr>
        <w:tabs>
          <w:tab w:val="clear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45FD1">
        <w:rPr>
          <w:rFonts w:ascii="Calibri" w:hAnsi="Calibri" w:cs="Calibri"/>
          <w:sz w:val="22"/>
          <w:szCs w:val="22"/>
        </w:rPr>
        <w:t xml:space="preserve">dostawy będą realizowane w terminie do </w:t>
      </w:r>
      <w:r w:rsidRPr="00545FD1">
        <w:rPr>
          <w:rFonts w:ascii="Calibri" w:hAnsi="Calibri" w:cs="Calibri"/>
          <w:b/>
          <w:sz w:val="22"/>
          <w:szCs w:val="22"/>
        </w:rPr>
        <w:t>7 dni</w:t>
      </w:r>
      <w:r w:rsidRPr="00545FD1">
        <w:rPr>
          <w:rFonts w:ascii="Calibri" w:hAnsi="Calibri" w:cs="Calibri"/>
          <w:sz w:val="22"/>
          <w:szCs w:val="22"/>
        </w:rPr>
        <w:t xml:space="preserve"> od dnia złożenia przez Zamawiającego zamówienia szczegółowego.</w:t>
      </w:r>
    </w:p>
    <w:p w14:paraId="6D70AB55" w14:textId="28A6126C" w:rsidR="00142B54" w:rsidRDefault="00142B54" w:rsidP="00142B5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61D75A1" w14:textId="77777777" w:rsidR="00142B54" w:rsidRPr="00545FD1" w:rsidRDefault="00142B54" w:rsidP="00142B54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6822708" w14:textId="72E724AD" w:rsidR="00142B54" w:rsidRPr="00192D25" w:rsidRDefault="00C76961" w:rsidP="00142B54">
      <w:pPr>
        <w:numPr>
          <w:ilvl w:val="0"/>
          <w:numId w:val="27"/>
        </w:numPr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92D25">
        <w:rPr>
          <w:rFonts w:ascii="Calibri" w:hAnsi="Calibri" w:cs="Calibri"/>
          <w:sz w:val="22"/>
          <w:szCs w:val="22"/>
        </w:rPr>
        <w:lastRenderedPageBreak/>
        <w:t>O</w:t>
      </w:r>
      <w:r w:rsidR="006818E7" w:rsidRPr="00192D25">
        <w:rPr>
          <w:rFonts w:ascii="Calibri" w:hAnsi="Calibri" w:cs="Calibri"/>
          <w:sz w:val="22"/>
          <w:szCs w:val="22"/>
        </w:rPr>
        <w:t>świadcza</w:t>
      </w:r>
      <w:r w:rsidRPr="00192D25">
        <w:rPr>
          <w:rFonts w:ascii="Calibri" w:hAnsi="Calibri" w:cs="Calibri"/>
          <w:sz w:val="22"/>
          <w:szCs w:val="22"/>
        </w:rPr>
        <w:t>my</w:t>
      </w:r>
      <w:r w:rsidR="006818E7" w:rsidRPr="00192D25">
        <w:rPr>
          <w:rFonts w:ascii="Calibri" w:hAnsi="Calibri" w:cs="Calibri"/>
          <w:sz w:val="22"/>
          <w:szCs w:val="22"/>
        </w:rPr>
        <w:t xml:space="preserve">, </w:t>
      </w:r>
      <w:r w:rsidR="00142B54" w:rsidRPr="00192D25">
        <w:rPr>
          <w:rFonts w:ascii="Calibri" w:hAnsi="Calibri" w:cs="Calibri"/>
          <w:sz w:val="22"/>
          <w:szCs w:val="22"/>
        </w:rPr>
        <w:t>iż posiada</w:t>
      </w:r>
      <w:r w:rsidRPr="00192D25">
        <w:rPr>
          <w:rFonts w:ascii="Calibri" w:hAnsi="Calibri" w:cs="Calibri"/>
          <w:sz w:val="22"/>
          <w:szCs w:val="22"/>
        </w:rPr>
        <w:t>my</w:t>
      </w:r>
      <w:r w:rsidR="00142B54" w:rsidRPr="00192D25">
        <w:rPr>
          <w:rFonts w:ascii="Calibri" w:hAnsi="Calibri" w:cs="Calibri"/>
          <w:sz w:val="22"/>
          <w:szCs w:val="22"/>
        </w:rPr>
        <w:t xml:space="preserve"> nr rejestrowy BDO i </w:t>
      </w:r>
      <w:r w:rsidR="006818E7" w:rsidRPr="00192D25">
        <w:rPr>
          <w:rFonts w:ascii="Calibri" w:hAnsi="Calibri" w:cs="Calibri"/>
          <w:sz w:val="22"/>
          <w:szCs w:val="22"/>
        </w:rPr>
        <w:t xml:space="preserve">najpóźniej na dzień zawarcia umowy w sprawie </w:t>
      </w:r>
      <w:r w:rsidR="00823547" w:rsidRPr="00192D25">
        <w:rPr>
          <w:rFonts w:ascii="Calibri" w:hAnsi="Calibri" w:cs="Calibri"/>
          <w:sz w:val="22"/>
          <w:szCs w:val="22"/>
        </w:rPr>
        <w:t>zamówienia</w:t>
      </w:r>
      <w:r w:rsidR="006818E7" w:rsidRPr="00192D25">
        <w:rPr>
          <w:rFonts w:ascii="Calibri" w:hAnsi="Calibri" w:cs="Calibri"/>
          <w:sz w:val="22"/>
          <w:szCs w:val="22"/>
        </w:rPr>
        <w:t xml:space="preserve"> </w:t>
      </w:r>
      <w:r w:rsidR="00142B54" w:rsidRPr="00192D25">
        <w:rPr>
          <w:rFonts w:ascii="Calibri" w:hAnsi="Calibri" w:cs="Calibri"/>
          <w:sz w:val="22"/>
          <w:szCs w:val="22"/>
        </w:rPr>
        <w:t xml:space="preserve">publicznego </w:t>
      </w:r>
      <w:r w:rsidR="006818E7" w:rsidRPr="00192D25">
        <w:rPr>
          <w:rFonts w:ascii="Calibri" w:hAnsi="Calibri" w:cs="Calibri"/>
          <w:sz w:val="22"/>
          <w:szCs w:val="22"/>
        </w:rPr>
        <w:t>będzie</w:t>
      </w:r>
      <w:r w:rsidRPr="00192D25">
        <w:rPr>
          <w:rFonts w:ascii="Calibri" w:hAnsi="Calibri" w:cs="Calibri"/>
          <w:sz w:val="22"/>
          <w:szCs w:val="22"/>
        </w:rPr>
        <w:t>my</w:t>
      </w:r>
      <w:r w:rsidR="006818E7" w:rsidRPr="00192D25">
        <w:rPr>
          <w:rFonts w:ascii="Calibri" w:hAnsi="Calibri" w:cs="Calibri"/>
          <w:sz w:val="22"/>
          <w:szCs w:val="22"/>
        </w:rPr>
        <w:t xml:space="preserve"> posiada</w:t>
      </w:r>
      <w:r w:rsidRPr="00192D25">
        <w:rPr>
          <w:rFonts w:ascii="Calibri" w:hAnsi="Calibri" w:cs="Calibri"/>
          <w:sz w:val="22"/>
          <w:szCs w:val="22"/>
        </w:rPr>
        <w:t>ć</w:t>
      </w:r>
      <w:r w:rsidR="006818E7" w:rsidRPr="00192D25">
        <w:rPr>
          <w:rFonts w:ascii="Calibri" w:hAnsi="Calibri" w:cs="Calibri"/>
          <w:sz w:val="22"/>
          <w:szCs w:val="22"/>
        </w:rPr>
        <w:t xml:space="preserve"> wszelkie, wymagane powszechnie obowiązującymi przepisami prawa, zgody oraz pozwolenia na odbiór oraz utylizację materiałów eksploatacyjnych.</w:t>
      </w:r>
    </w:p>
    <w:p w14:paraId="4B478266" w14:textId="2B74DA54" w:rsidR="006818E7" w:rsidRPr="00192D25" w:rsidRDefault="001704A2" w:rsidP="006818E7">
      <w:pPr>
        <w:numPr>
          <w:ilvl w:val="0"/>
          <w:numId w:val="2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92D25">
        <w:rPr>
          <w:rFonts w:ascii="Calibri" w:eastAsia="Calibri" w:hAnsi="Calibri" w:cs="Calibri"/>
          <w:sz w:val="22"/>
          <w:szCs w:val="22"/>
          <w:lang w:eastAsia="en-US"/>
        </w:rPr>
        <w:t>W przypadku</w:t>
      </w:r>
      <w:r w:rsidR="006818E7" w:rsidRPr="00192D25">
        <w:rPr>
          <w:rFonts w:ascii="Calibri" w:eastAsia="Calibri" w:hAnsi="Calibri" w:cs="Calibri"/>
          <w:sz w:val="22"/>
          <w:szCs w:val="22"/>
          <w:lang w:eastAsia="en-US"/>
        </w:rPr>
        <w:t xml:space="preserve"> zaoferowania równoważnych materiałów eksploatacyjnych </w:t>
      </w:r>
      <w:r w:rsidR="00C76961" w:rsidRPr="00192D25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6818E7" w:rsidRPr="00192D25">
        <w:rPr>
          <w:rFonts w:ascii="Calibri" w:eastAsia="Calibri" w:hAnsi="Calibri" w:cs="Calibri"/>
          <w:sz w:val="22"/>
          <w:szCs w:val="22"/>
          <w:lang w:eastAsia="en-US"/>
        </w:rPr>
        <w:t>świadcza</w:t>
      </w:r>
      <w:r w:rsidR="00C76961" w:rsidRPr="00192D25">
        <w:rPr>
          <w:rFonts w:ascii="Calibri" w:eastAsia="Calibri" w:hAnsi="Calibri" w:cs="Calibri"/>
          <w:sz w:val="22"/>
          <w:szCs w:val="22"/>
          <w:lang w:eastAsia="en-US"/>
        </w:rPr>
        <w:t>my</w:t>
      </w:r>
      <w:r w:rsidR="006818E7" w:rsidRPr="00192D25">
        <w:rPr>
          <w:rFonts w:ascii="Calibri" w:eastAsia="Calibri" w:hAnsi="Calibri" w:cs="Calibri"/>
          <w:sz w:val="22"/>
          <w:szCs w:val="22"/>
          <w:lang w:eastAsia="en-US"/>
        </w:rPr>
        <w:t>, że:</w:t>
      </w:r>
    </w:p>
    <w:p w14:paraId="11625B8C" w14:textId="77777777" w:rsidR="006818E7" w:rsidRPr="00192D25" w:rsidRDefault="006818E7" w:rsidP="006818E7">
      <w:pPr>
        <w:pStyle w:val="Tekstpodstawowy3"/>
        <w:widowControl/>
        <w:numPr>
          <w:ilvl w:val="0"/>
          <w:numId w:val="31"/>
        </w:numPr>
        <w:spacing w:after="0" w:line="240" w:lineRule="auto"/>
        <w:ind w:left="851" w:right="11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92D25">
        <w:rPr>
          <w:rFonts w:ascii="Calibri" w:eastAsia="Calibri" w:hAnsi="Calibri" w:cs="Calibri"/>
          <w:sz w:val="22"/>
          <w:szCs w:val="22"/>
          <w:lang w:eastAsia="en-US"/>
        </w:rPr>
        <w:t xml:space="preserve">oferowane materiały eksploatacyjne są produktami fabrycznie nowymi, wolnymi od wad, kompletnymi, a żaden z elementów kasety z tonerem i/lub atramentu nie jest wtórnie wykorzystany ani nie pochodzi z procesu recyklingu, </w:t>
      </w:r>
    </w:p>
    <w:p w14:paraId="055ED132" w14:textId="77777777" w:rsidR="006818E7" w:rsidRPr="00192D25" w:rsidRDefault="006818E7" w:rsidP="006818E7">
      <w:pPr>
        <w:pStyle w:val="Tekstpodstawowy3"/>
        <w:widowControl/>
        <w:numPr>
          <w:ilvl w:val="0"/>
          <w:numId w:val="31"/>
        </w:numPr>
        <w:spacing w:after="0" w:line="240" w:lineRule="auto"/>
        <w:ind w:left="851" w:right="11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92D25">
        <w:rPr>
          <w:rFonts w:ascii="Calibri" w:eastAsia="Calibri" w:hAnsi="Calibri" w:cs="Calibri"/>
          <w:sz w:val="22"/>
          <w:szCs w:val="22"/>
          <w:lang w:eastAsia="en-US"/>
        </w:rPr>
        <w:t xml:space="preserve">proces produkcji i stosowanie materiałów eksploatacyjnych nie naruszy praw patentowych producentów oryginalnych tonerów, atramentów, </w:t>
      </w:r>
    </w:p>
    <w:p w14:paraId="693A73A5" w14:textId="2E094352" w:rsidR="006818E7" w:rsidRPr="00192D25" w:rsidRDefault="006818E7" w:rsidP="006818E7">
      <w:pPr>
        <w:pStyle w:val="Tekstpodstawowy3"/>
        <w:widowControl/>
        <w:numPr>
          <w:ilvl w:val="0"/>
          <w:numId w:val="31"/>
        </w:numPr>
        <w:spacing w:line="240" w:lineRule="auto"/>
        <w:ind w:left="851" w:right="11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92D25">
        <w:rPr>
          <w:rFonts w:ascii="Calibri" w:eastAsia="Calibri" w:hAnsi="Calibri" w:cs="Calibri"/>
          <w:sz w:val="22"/>
          <w:szCs w:val="22"/>
          <w:lang w:eastAsia="en-US"/>
        </w:rPr>
        <w:t>oferowane równoważne materiały eksploatacyjne nie powodują ograniczeń funkcji i możliwości sprzętu oraz jakości wydruku opisanych w warunkach technicznych producenta sprzętu</w:t>
      </w:r>
      <w:r w:rsidR="001704A2" w:rsidRPr="00192D2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614BEEB" w14:textId="77777777" w:rsidR="00F31CC3" w:rsidRDefault="006818E7" w:rsidP="00F31CC3">
      <w:pPr>
        <w:pStyle w:val="Tekstpodstawowywcity2"/>
        <w:numPr>
          <w:ilvl w:val="0"/>
          <w:numId w:val="27"/>
        </w:numPr>
        <w:spacing w:after="240"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B4027">
        <w:rPr>
          <w:rFonts w:ascii="Calibri" w:hAnsi="Calibri" w:cs="Calibri"/>
          <w:sz w:val="22"/>
          <w:szCs w:val="22"/>
        </w:rPr>
        <w:t xml:space="preserve">Oświadczamy, że przystępując do niniejszego postępowania akceptujemy warunki korzystania </w:t>
      </w:r>
      <w:r w:rsidRPr="00FB4027">
        <w:rPr>
          <w:rFonts w:ascii="Calibri" w:hAnsi="Calibri" w:cs="Calibri"/>
          <w:sz w:val="22"/>
          <w:szCs w:val="22"/>
        </w:rPr>
        <w:br/>
        <w:t xml:space="preserve">z Platformy dostępnej pod adresem </w:t>
      </w:r>
      <w:hyperlink r:id="rId8" w:history="1">
        <w:r w:rsidRPr="00FB4027">
          <w:rPr>
            <w:rStyle w:val="Hipercze"/>
            <w:rFonts w:ascii="Calibri" w:hAnsi="Calibri" w:cs="Calibri"/>
            <w:sz w:val="22"/>
            <w:szCs w:val="22"/>
          </w:rPr>
          <w:t>https://platformazakupowa.pl/pn/instytut_ogrodnictwa</w:t>
        </w:r>
      </w:hyperlink>
      <w:r w:rsidRPr="00FB4027">
        <w:rPr>
          <w:rFonts w:ascii="Calibri" w:hAnsi="Calibri" w:cs="Calibri"/>
          <w:sz w:val="22"/>
          <w:szCs w:val="22"/>
        </w:rPr>
        <w:t xml:space="preserve"> określone w Regulaminie zamieszczonym na stronie internetowej w zakładce „Regulamin” oraz uznajemy go za wiążący.</w:t>
      </w:r>
    </w:p>
    <w:p w14:paraId="29358C52" w14:textId="77777777" w:rsidR="00984480" w:rsidRPr="005950B3" w:rsidRDefault="00501646" w:rsidP="006818E7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5950B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950B3">
        <w:rPr>
          <w:rFonts w:asciiTheme="minorHAnsi" w:hAnsiTheme="minorHAnsi" w:cstheme="minorHAnsi"/>
          <w:sz w:val="22"/>
          <w:szCs w:val="22"/>
        </w:rPr>
        <w:t>.</w:t>
      </w:r>
    </w:p>
    <w:p w14:paraId="740C67EE" w14:textId="1B0EFE11" w:rsidR="00501646" w:rsidRPr="005950B3" w:rsidRDefault="00501646" w:rsidP="006818E7">
      <w:pPr>
        <w:numPr>
          <w:ilvl w:val="0"/>
          <w:numId w:val="2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sz w:val="22"/>
          <w:szCs w:val="22"/>
        </w:rPr>
        <w:t>Razem</w:t>
      </w:r>
      <w:r w:rsidRPr="005950B3">
        <w:rPr>
          <w:rFonts w:asciiTheme="minorHAnsi" w:hAnsiTheme="minorHAnsi" w:cstheme="minorHAnsi"/>
          <w:iCs/>
          <w:sz w:val="22"/>
          <w:szCs w:val="22"/>
        </w:rPr>
        <w:t xml:space="preserve"> z ofertą składamy następujące oświadczenia i dokumenty:</w:t>
      </w:r>
    </w:p>
    <w:p w14:paraId="509F08A0" w14:textId="717AC385" w:rsidR="00501646" w:rsidRPr="005950B3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950B3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………………………………………….…………………………... </w:t>
      </w:r>
    </w:p>
    <w:p w14:paraId="001AB2E7" w14:textId="5D42D312" w:rsidR="00501646" w:rsidRPr="005C3877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67A8467C" w14:textId="7DC9711D" w:rsidR="00933795" w:rsidRPr="00EE75F1" w:rsidRDefault="00933795" w:rsidP="00933795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7B8F157A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CA478CD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375B0275" w14:textId="2783BF70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0453E250" w14:textId="211DDA80" w:rsidR="00B30CBA" w:rsidRDefault="00B30CBA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49F0C827" w14:textId="77777777" w:rsidR="00B30CBA" w:rsidRPr="00F31CC3" w:rsidRDefault="00B30CBA" w:rsidP="00B30CBA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F31CC3">
        <w:rPr>
          <w:rFonts w:asciiTheme="minorHAnsi" w:hAnsiTheme="minorHAnsi" w:cstheme="minorHAnsi"/>
          <w:sz w:val="22"/>
          <w:szCs w:val="22"/>
        </w:rPr>
        <w:t>Oświadczam, że</w:t>
      </w:r>
      <w:r w:rsidRPr="00F31CC3">
        <w:rPr>
          <w:rFonts w:asciiTheme="minorHAnsi" w:hAnsiTheme="minorHAnsi" w:cstheme="minorHAnsi"/>
          <w:b/>
          <w:sz w:val="22"/>
          <w:szCs w:val="22"/>
        </w:rPr>
        <w:t xml:space="preserve"> podlegam/nie podlegam*</w:t>
      </w:r>
      <w:r w:rsidRPr="00F31CC3">
        <w:rPr>
          <w:rFonts w:asciiTheme="minorHAnsi" w:hAnsiTheme="minorHAnsi" w:cstheme="minorHAnsi"/>
          <w:sz w:val="22"/>
          <w:szCs w:val="22"/>
        </w:rPr>
        <w:t xml:space="preserve"> wykluczeniu na podstawie w art. 7 ust 1 ustawy z dnia 13 kwietnia 2022 r. o szczególnych rozwiązaniach w zakresie przeciwdziałania wspieraniu agresji na Ukrainę oraz służących ochronie bezpieczeństwa narodowego (Dz.U. z 2023 r., poz. 1497).</w:t>
      </w:r>
    </w:p>
    <w:p w14:paraId="353B4B52" w14:textId="77777777" w:rsidR="00B30CBA" w:rsidRPr="00021CEA" w:rsidRDefault="00B30CBA" w:rsidP="00B30CBA">
      <w:pPr>
        <w:spacing w:before="240"/>
        <w:rPr>
          <w:rFonts w:asciiTheme="minorHAnsi" w:hAnsiTheme="minorHAnsi" w:cstheme="minorHAnsi"/>
          <w:b/>
          <w:i/>
          <w:sz w:val="20"/>
          <w:szCs w:val="20"/>
        </w:rPr>
      </w:pPr>
      <w:r w:rsidRPr="00021CEA">
        <w:rPr>
          <w:rFonts w:asciiTheme="minorHAnsi" w:hAnsiTheme="minorHAnsi" w:cstheme="minorHAnsi"/>
          <w:b/>
          <w:i/>
          <w:sz w:val="20"/>
          <w:szCs w:val="20"/>
        </w:rPr>
        <w:t>*</w:t>
      </w:r>
      <w:r w:rsidRPr="00021CEA">
        <w:rPr>
          <w:rFonts w:asciiTheme="minorHAnsi" w:hAnsiTheme="minorHAnsi" w:cstheme="minorHAnsi"/>
          <w:b/>
          <w:bCs/>
          <w:i/>
          <w:sz w:val="20"/>
          <w:szCs w:val="20"/>
        </w:rPr>
        <w:t>niepotrzebne skreślić</w:t>
      </w:r>
    </w:p>
    <w:p w14:paraId="11542643" w14:textId="644C8FEF" w:rsidR="00B30CBA" w:rsidRDefault="00B30CBA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83ABB7C" w14:textId="303760F6" w:rsidR="00B30CBA" w:rsidRDefault="00B30CBA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578F79D5" w14:textId="3641D09F" w:rsidR="00B30CBA" w:rsidRDefault="00B30CBA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15ED415A" w14:textId="77777777" w:rsidR="00B30CBA" w:rsidRDefault="00B30CBA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B67BB9C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740AB36B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C0B0F9E" w14:textId="77777777" w:rsidR="00C06117" w:rsidRPr="00DF1739" w:rsidRDefault="00F36B9F" w:rsidP="00C0611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C0611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7F62FF67" w14:textId="77777777" w:rsidR="00C06117" w:rsidRPr="00294D7E" w:rsidRDefault="00C06117" w:rsidP="00C06117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p w14:paraId="4DD48A63" w14:textId="33C6C89D" w:rsidR="00F349F5" w:rsidRPr="00CC61CB" w:rsidRDefault="00F349F5" w:rsidP="00C06117">
      <w:pPr>
        <w:spacing w:line="276" w:lineRule="auto"/>
        <w:ind w:left="4956"/>
        <w:jc w:val="both"/>
      </w:pPr>
    </w:p>
    <w:sectPr w:rsidR="00F349F5" w:rsidRPr="00CC61CB" w:rsidSect="00F64611">
      <w:headerReference w:type="default" r:id="rId9"/>
      <w:footerReference w:type="default" r:id="rId10"/>
      <w:headerReference w:type="first" r:id="rId11"/>
      <w:pgSz w:w="11906" w:h="16838"/>
      <w:pgMar w:top="1440" w:right="1077" w:bottom="1077" w:left="1077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7FA2" w14:textId="77777777" w:rsidR="0049790F" w:rsidRDefault="0049790F" w:rsidP="00937512">
      <w:r>
        <w:separator/>
      </w:r>
    </w:p>
  </w:endnote>
  <w:endnote w:type="continuationSeparator" w:id="0">
    <w:p w14:paraId="58962C54" w14:textId="77777777" w:rsidR="0049790F" w:rsidRDefault="0049790F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1EC8" w14:textId="6F137BEB" w:rsidR="00B029C6" w:rsidRPr="000D43AB" w:rsidRDefault="00B30CBA">
    <w:pPr>
      <w:pStyle w:val="Stopka"/>
      <w:jc w:val="right"/>
      <w:rPr>
        <w:rFonts w:asciiTheme="minorHAnsi" w:hAnsiTheme="minorHAnsi" w:cstheme="minorHAnsi"/>
      </w:rPr>
    </w:pPr>
    <w:sdt>
      <w:sdtPr>
        <w:id w:val="1612006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029C6" w:rsidRPr="000D43AB">
          <w:rPr>
            <w:rFonts w:asciiTheme="minorHAnsi" w:hAnsiTheme="minorHAnsi" w:cstheme="minorHAnsi"/>
            <w:sz w:val="18"/>
            <w:szCs w:val="18"/>
            <w:lang w:val="pl-PL"/>
          </w:rPr>
          <w:t>2</w: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5194EE18" w14:textId="77777777" w:rsidR="00AE4421" w:rsidRDefault="00AE4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C626" w14:textId="77777777" w:rsidR="0049790F" w:rsidRDefault="0049790F" w:rsidP="00937512">
      <w:r>
        <w:separator/>
      </w:r>
    </w:p>
  </w:footnote>
  <w:footnote w:type="continuationSeparator" w:id="0">
    <w:p w14:paraId="325CCC71" w14:textId="77777777" w:rsidR="0049790F" w:rsidRDefault="0049790F" w:rsidP="00937512">
      <w:r>
        <w:continuationSeparator/>
      </w:r>
    </w:p>
  </w:footnote>
  <w:footnote w:id="1">
    <w:p w14:paraId="0D812801" w14:textId="77777777" w:rsidR="00501646" w:rsidRPr="002105AA" w:rsidRDefault="00501646" w:rsidP="00501646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2105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5AA">
        <w:rPr>
          <w:rFonts w:ascii="Arial" w:hAnsi="Arial" w:cs="Arial"/>
          <w:sz w:val="16"/>
          <w:szCs w:val="16"/>
        </w:rPr>
        <w:t xml:space="preserve"> </w:t>
      </w:r>
      <w:r w:rsidRPr="002105AA">
        <w:rPr>
          <w:rFonts w:ascii="Calibri" w:hAnsi="Calibri" w:cs="Calibri"/>
          <w:sz w:val="16"/>
          <w:szCs w:val="16"/>
        </w:rPr>
        <w:t xml:space="preserve">W przypadku, gdy </w:t>
      </w:r>
      <w:r w:rsidRPr="002105AA">
        <w:rPr>
          <w:rFonts w:ascii="Calibri" w:hAnsi="Calibri" w:cs="Calibri"/>
          <w:sz w:val="16"/>
          <w:szCs w:val="16"/>
          <w:lang w:val="pl-PL"/>
        </w:rPr>
        <w:t>Wykonawca n</w:t>
      </w:r>
      <w:r w:rsidRPr="002105AA">
        <w:rPr>
          <w:rFonts w:ascii="Calibri" w:hAnsi="Calibri" w:cs="Calibri"/>
          <w:sz w:val="16"/>
          <w:szCs w:val="16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6A71" w14:textId="24E79AFC" w:rsidR="00545FD1" w:rsidRDefault="00957DFF" w:rsidP="00545FD1">
    <w:pPr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 </w:t>
    </w:r>
    <w:r w:rsidR="00545FD1" w:rsidRPr="005C3877">
      <w:rPr>
        <w:rFonts w:asciiTheme="minorHAnsi" w:hAnsiTheme="minorHAnsi" w:cstheme="minorHAnsi"/>
        <w:sz w:val="18"/>
        <w:szCs w:val="18"/>
      </w:rPr>
      <w:t>Załącznik nr 1</w:t>
    </w:r>
    <w:r w:rsidR="00545FD1">
      <w:rPr>
        <w:rFonts w:asciiTheme="minorHAnsi" w:hAnsiTheme="minorHAnsi" w:cstheme="minorHAnsi"/>
        <w:sz w:val="18"/>
        <w:szCs w:val="18"/>
      </w:rPr>
      <w:t xml:space="preserve"> </w:t>
    </w:r>
    <w:r w:rsidR="00545FD1" w:rsidRPr="005C3877">
      <w:rPr>
        <w:rFonts w:asciiTheme="minorHAnsi" w:hAnsiTheme="minorHAnsi" w:cstheme="minorHAnsi"/>
        <w:sz w:val="18"/>
        <w:szCs w:val="18"/>
      </w:rPr>
      <w:t>do Zapytania ofertowego</w:t>
    </w:r>
  </w:p>
  <w:p w14:paraId="3C5175AD" w14:textId="6721CD9A" w:rsidR="00545FD1" w:rsidRPr="007470F3" w:rsidRDefault="00545FD1" w:rsidP="00545FD1">
    <w:pPr>
      <w:pStyle w:val="Tekstpodstawowywcity"/>
      <w:rPr>
        <w:rFonts w:asciiTheme="minorHAnsi" w:hAnsiTheme="minorHAnsi" w:cstheme="minorHAnsi"/>
        <w:sz w:val="20"/>
        <w:szCs w:val="20"/>
        <w:lang w:val="pl-PL"/>
      </w:rPr>
    </w:pPr>
    <w:r w:rsidRPr="007470F3">
      <w:rPr>
        <w:rFonts w:asciiTheme="minorHAnsi" w:hAnsiTheme="minorHAnsi" w:cstheme="minorHAnsi"/>
        <w:sz w:val="20"/>
        <w:szCs w:val="20"/>
        <w:lang w:val="pl-PL"/>
      </w:rPr>
      <w:t>Nr Zamówienia</w:t>
    </w:r>
    <w:r w:rsidR="00C06117">
      <w:rPr>
        <w:rFonts w:asciiTheme="minorHAnsi" w:hAnsiTheme="minorHAnsi" w:cstheme="minorHAnsi"/>
        <w:sz w:val="20"/>
        <w:szCs w:val="20"/>
        <w:lang w:val="pl-PL"/>
      </w:rPr>
      <w:t xml:space="preserve"> </w:t>
    </w:r>
    <w:r w:rsidR="00C06117" w:rsidRPr="00C06117">
      <w:rPr>
        <w:rFonts w:asciiTheme="minorHAnsi" w:hAnsiTheme="minorHAnsi" w:cstheme="minorHAnsi"/>
        <w:sz w:val="20"/>
        <w:szCs w:val="20"/>
        <w:lang w:val="pl-PL"/>
      </w:rPr>
      <w:t>8/</w:t>
    </w:r>
    <w:r w:rsidRPr="00C06117">
      <w:rPr>
        <w:rFonts w:asciiTheme="minorHAnsi" w:hAnsiTheme="minorHAnsi" w:cstheme="minorHAnsi"/>
        <w:sz w:val="20"/>
        <w:szCs w:val="20"/>
        <w:lang w:val="pl-PL"/>
      </w:rPr>
      <w:t>REG</w:t>
    </w:r>
    <w:r w:rsidRPr="007470F3">
      <w:rPr>
        <w:rFonts w:asciiTheme="minorHAnsi" w:hAnsiTheme="minorHAnsi" w:cstheme="minorHAnsi"/>
        <w:sz w:val="20"/>
        <w:szCs w:val="20"/>
        <w:lang w:val="pl-PL"/>
      </w:rPr>
      <w:t>/2024</w:t>
    </w:r>
  </w:p>
  <w:p w14:paraId="0ACCD971" w14:textId="58824A78" w:rsidR="00EE69EE" w:rsidRPr="00915E08" w:rsidRDefault="00EE69EE" w:rsidP="00915E08">
    <w:pPr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53F8" w14:textId="4A4AC47B" w:rsidR="00915E08" w:rsidRDefault="00915E08" w:rsidP="007470F3">
    <w:pPr>
      <w:spacing w:line="276" w:lineRule="auto"/>
      <w:jc w:val="right"/>
      <w:rPr>
        <w:rFonts w:asciiTheme="minorHAnsi" w:hAnsiTheme="minorHAnsi" w:cstheme="minorHAnsi"/>
        <w:sz w:val="18"/>
        <w:szCs w:val="18"/>
      </w:rPr>
    </w:pPr>
    <w:bookmarkStart w:id="2" w:name="_Hlk160542094"/>
    <w:bookmarkStart w:id="3" w:name="_Hlk160542095"/>
    <w:r w:rsidRPr="005C3877">
      <w:rPr>
        <w:rFonts w:asciiTheme="minorHAnsi" w:hAnsiTheme="minorHAnsi" w:cstheme="minorHAnsi"/>
        <w:sz w:val="18"/>
        <w:szCs w:val="18"/>
      </w:rPr>
      <w:t xml:space="preserve">Załącznik nr 1 </w:t>
    </w:r>
    <w:r w:rsidR="007470F3">
      <w:rPr>
        <w:rFonts w:asciiTheme="minorHAnsi" w:hAnsiTheme="minorHAnsi" w:cstheme="minorHAnsi"/>
        <w:sz w:val="18"/>
        <w:szCs w:val="18"/>
      </w:rPr>
      <w:t xml:space="preserve"> </w:t>
    </w:r>
    <w:r w:rsidRPr="005C3877">
      <w:rPr>
        <w:rFonts w:asciiTheme="minorHAnsi" w:hAnsiTheme="minorHAnsi" w:cstheme="minorHAnsi"/>
        <w:sz w:val="18"/>
        <w:szCs w:val="18"/>
      </w:rPr>
      <w:t>do Zapytania ofertowego</w:t>
    </w:r>
  </w:p>
  <w:p w14:paraId="31607628" w14:textId="76184E9B" w:rsidR="007470F3" w:rsidRPr="007470F3" w:rsidRDefault="007470F3" w:rsidP="007470F3">
    <w:pPr>
      <w:pStyle w:val="Tekstpodstawowywcity"/>
      <w:rPr>
        <w:rFonts w:asciiTheme="minorHAnsi" w:hAnsiTheme="minorHAnsi" w:cstheme="minorHAnsi"/>
        <w:sz w:val="20"/>
        <w:szCs w:val="20"/>
        <w:lang w:val="pl-PL"/>
      </w:rPr>
    </w:pPr>
    <w:r w:rsidRPr="007470F3">
      <w:rPr>
        <w:rFonts w:asciiTheme="minorHAnsi" w:hAnsiTheme="minorHAnsi" w:cstheme="minorHAnsi"/>
        <w:sz w:val="20"/>
        <w:szCs w:val="20"/>
        <w:lang w:val="pl-PL"/>
      </w:rPr>
      <w:t xml:space="preserve">Nr Zamówienia </w:t>
    </w:r>
    <w:r w:rsidRPr="007470F3">
      <w:rPr>
        <w:rFonts w:asciiTheme="minorHAnsi" w:hAnsiTheme="minorHAnsi" w:cstheme="minorHAnsi"/>
        <w:sz w:val="20"/>
        <w:szCs w:val="20"/>
        <w:highlight w:val="yellow"/>
        <w:lang w:val="pl-PL"/>
      </w:rPr>
      <w:t>…….</w:t>
    </w:r>
    <w:r w:rsidRPr="007470F3">
      <w:rPr>
        <w:rFonts w:asciiTheme="minorHAnsi" w:hAnsiTheme="minorHAnsi" w:cstheme="minorHAnsi"/>
        <w:sz w:val="20"/>
        <w:szCs w:val="20"/>
        <w:lang w:val="pl-PL"/>
      </w:rPr>
      <w:t>/REG/2024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9465D"/>
    <w:multiLevelType w:val="hybridMultilevel"/>
    <w:tmpl w:val="5DFAA0F6"/>
    <w:lvl w:ilvl="0" w:tplc="316C7B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4030F"/>
    <w:multiLevelType w:val="hybridMultilevel"/>
    <w:tmpl w:val="ED100802"/>
    <w:lvl w:ilvl="0" w:tplc="153A9A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1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70521A"/>
    <w:multiLevelType w:val="hybridMultilevel"/>
    <w:tmpl w:val="6B703F84"/>
    <w:lvl w:ilvl="0" w:tplc="9680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823F9"/>
    <w:multiLevelType w:val="hybridMultilevel"/>
    <w:tmpl w:val="D01C3CF8"/>
    <w:lvl w:ilvl="0" w:tplc="62D6212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68CB"/>
    <w:multiLevelType w:val="hybridMultilevel"/>
    <w:tmpl w:val="FDE4C2A4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4" w15:restartNumberingAfterBreak="0">
    <w:nsid w:val="3FCF36D0"/>
    <w:multiLevelType w:val="hybridMultilevel"/>
    <w:tmpl w:val="74B84AD6"/>
    <w:lvl w:ilvl="0" w:tplc="5B5ADD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8D6312"/>
    <w:multiLevelType w:val="hybridMultilevel"/>
    <w:tmpl w:val="A1B8B7E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9C5CFA3E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hint="default"/>
        <w:b w:val="0"/>
        <w:i w:val="0"/>
        <w:color w:val="auto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3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4"/>
  </w:num>
  <w:num w:numId="5">
    <w:abstractNumId w:val="26"/>
  </w:num>
  <w:num w:numId="6">
    <w:abstractNumId w:val="17"/>
  </w:num>
  <w:num w:numId="7">
    <w:abstractNumId w:val="28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22"/>
  </w:num>
  <w:num w:numId="14">
    <w:abstractNumId w:val="31"/>
  </w:num>
  <w:num w:numId="15">
    <w:abstractNumId w:val="19"/>
  </w:num>
  <w:num w:numId="16">
    <w:abstractNumId w:val="18"/>
  </w:num>
  <w:num w:numId="17">
    <w:abstractNumId w:val="30"/>
  </w:num>
  <w:num w:numId="18">
    <w:abstractNumId w:val="24"/>
  </w:num>
  <w:num w:numId="19">
    <w:abstractNumId w:val="7"/>
  </w:num>
  <w:num w:numId="20">
    <w:abstractNumId w:val="27"/>
  </w:num>
  <w:num w:numId="21">
    <w:abstractNumId w:val="23"/>
  </w:num>
  <w:num w:numId="22">
    <w:abstractNumId w:val="21"/>
  </w:num>
  <w:num w:numId="23">
    <w:abstractNumId w:val="10"/>
  </w:num>
  <w:num w:numId="24">
    <w:abstractNumId w:val="29"/>
  </w:num>
  <w:num w:numId="25">
    <w:abstractNumId w:val="25"/>
  </w:num>
  <w:num w:numId="26">
    <w:abstractNumId w:val="6"/>
  </w:num>
  <w:num w:numId="27">
    <w:abstractNumId w:val="12"/>
  </w:num>
  <w:num w:numId="28">
    <w:abstractNumId w:val="11"/>
  </w:num>
  <w:num w:numId="29">
    <w:abstractNumId w:val="14"/>
  </w:num>
  <w:num w:numId="30">
    <w:abstractNumId w:val="9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DB8"/>
    <w:rsid w:val="0001111C"/>
    <w:rsid w:val="00021CEA"/>
    <w:rsid w:val="000240F6"/>
    <w:rsid w:val="00035F80"/>
    <w:rsid w:val="0004422A"/>
    <w:rsid w:val="00056340"/>
    <w:rsid w:val="000620AF"/>
    <w:rsid w:val="00065129"/>
    <w:rsid w:val="00073ED1"/>
    <w:rsid w:val="000758AD"/>
    <w:rsid w:val="000863C9"/>
    <w:rsid w:val="00091A22"/>
    <w:rsid w:val="000924E6"/>
    <w:rsid w:val="000A35C3"/>
    <w:rsid w:val="000A5F8D"/>
    <w:rsid w:val="000B46A6"/>
    <w:rsid w:val="000C2672"/>
    <w:rsid w:val="000D0D39"/>
    <w:rsid w:val="000D43AB"/>
    <w:rsid w:val="000D6BA9"/>
    <w:rsid w:val="000E0DFF"/>
    <w:rsid w:val="000E559F"/>
    <w:rsid w:val="000F5747"/>
    <w:rsid w:val="00103E42"/>
    <w:rsid w:val="00115DAA"/>
    <w:rsid w:val="00117BAA"/>
    <w:rsid w:val="00120668"/>
    <w:rsid w:val="00132038"/>
    <w:rsid w:val="001365EE"/>
    <w:rsid w:val="00142B54"/>
    <w:rsid w:val="001704A2"/>
    <w:rsid w:val="00170BEB"/>
    <w:rsid w:val="001745C3"/>
    <w:rsid w:val="00181FCB"/>
    <w:rsid w:val="00184E0A"/>
    <w:rsid w:val="00192D25"/>
    <w:rsid w:val="001A364A"/>
    <w:rsid w:val="001B3373"/>
    <w:rsid w:val="001B7451"/>
    <w:rsid w:val="001D1C7A"/>
    <w:rsid w:val="001D3DED"/>
    <w:rsid w:val="001E6E48"/>
    <w:rsid w:val="001E77FE"/>
    <w:rsid w:val="002045BD"/>
    <w:rsid w:val="002105AA"/>
    <w:rsid w:val="0022169C"/>
    <w:rsid w:val="0023514F"/>
    <w:rsid w:val="0023603E"/>
    <w:rsid w:val="00261081"/>
    <w:rsid w:val="00261354"/>
    <w:rsid w:val="00263F34"/>
    <w:rsid w:val="002929C2"/>
    <w:rsid w:val="0029453C"/>
    <w:rsid w:val="002947D1"/>
    <w:rsid w:val="00295294"/>
    <w:rsid w:val="00296DA7"/>
    <w:rsid w:val="002A2D4F"/>
    <w:rsid w:val="002A6D36"/>
    <w:rsid w:val="002B5410"/>
    <w:rsid w:val="002C7154"/>
    <w:rsid w:val="002D7D44"/>
    <w:rsid w:val="002E17EF"/>
    <w:rsid w:val="002F5963"/>
    <w:rsid w:val="00300F29"/>
    <w:rsid w:val="00302898"/>
    <w:rsid w:val="003215BD"/>
    <w:rsid w:val="003264D4"/>
    <w:rsid w:val="0033369B"/>
    <w:rsid w:val="00340964"/>
    <w:rsid w:val="00342EF8"/>
    <w:rsid w:val="003431F6"/>
    <w:rsid w:val="00343237"/>
    <w:rsid w:val="0035676D"/>
    <w:rsid w:val="00383845"/>
    <w:rsid w:val="0039606C"/>
    <w:rsid w:val="003B7C78"/>
    <w:rsid w:val="003C0951"/>
    <w:rsid w:val="003D6D45"/>
    <w:rsid w:val="003D75CE"/>
    <w:rsid w:val="003E4B95"/>
    <w:rsid w:val="003F0DF9"/>
    <w:rsid w:val="003F2558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9790F"/>
    <w:rsid w:val="004B5C8A"/>
    <w:rsid w:val="004C600E"/>
    <w:rsid w:val="004D40BE"/>
    <w:rsid w:val="004D69D6"/>
    <w:rsid w:val="004E0F70"/>
    <w:rsid w:val="004E2069"/>
    <w:rsid w:val="004E7037"/>
    <w:rsid w:val="00500F97"/>
    <w:rsid w:val="00501646"/>
    <w:rsid w:val="00502294"/>
    <w:rsid w:val="00504E06"/>
    <w:rsid w:val="0053795A"/>
    <w:rsid w:val="0054105A"/>
    <w:rsid w:val="00541AB7"/>
    <w:rsid w:val="00545FD1"/>
    <w:rsid w:val="005546AB"/>
    <w:rsid w:val="00555106"/>
    <w:rsid w:val="00573246"/>
    <w:rsid w:val="00576848"/>
    <w:rsid w:val="005802D0"/>
    <w:rsid w:val="00584A5A"/>
    <w:rsid w:val="00591289"/>
    <w:rsid w:val="005950B3"/>
    <w:rsid w:val="005A00DD"/>
    <w:rsid w:val="005A08D3"/>
    <w:rsid w:val="005A358E"/>
    <w:rsid w:val="005A5D87"/>
    <w:rsid w:val="005B6364"/>
    <w:rsid w:val="005C3877"/>
    <w:rsid w:val="005C4507"/>
    <w:rsid w:val="005D025F"/>
    <w:rsid w:val="005E3E09"/>
    <w:rsid w:val="005E5448"/>
    <w:rsid w:val="00601867"/>
    <w:rsid w:val="00601C4A"/>
    <w:rsid w:val="006052AC"/>
    <w:rsid w:val="006117AB"/>
    <w:rsid w:val="006140C0"/>
    <w:rsid w:val="006176BA"/>
    <w:rsid w:val="00630CF9"/>
    <w:rsid w:val="00643434"/>
    <w:rsid w:val="00647E6E"/>
    <w:rsid w:val="006572E5"/>
    <w:rsid w:val="006617B1"/>
    <w:rsid w:val="006818E7"/>
    <w:rsid w:val="00694092"/>
    <w:rsid w:val="00694813"/>
    <w:rsid w:val="006968B1"/>
    <w:rsid w:val="00697698"/>
    <w:rsid w:val="006A7FBD"/>
    <w:rsid w:val="006B14B2"/>
    <w:rsid w:val="006B1B10"/>
    <w:rsid w:val="006B3C2E"/>
    <w:rsid w:val="006B7115"/>
    <w:rsid w:val="006C3480"/>
    <w:rsid w:val="006C7A42"/>
    <w:rsid w:val="006E04D7"/>
    <w:rsid w:val="006F1EC2"/>
    <w:rsid w:val="006F2572"/>
    <w:rsid w:val="007254C4"/>
    <w:rsid w:val="007254CF"/>
    <w:rsid w:val="00726773"/>
    <w:rsid w:val="007344D7"/>
    <w:rsid w:val="00735C27"/>
    <w:rsid w:val="00737A49"/>
    <w:rsid w:val="00743F55"/>
    <w:rsid w:val="007470F3"/>
    <w:rsid w:val="00750016"/>
    <w:rsid w:val="00762300"/>
    <w:rsid w:val="007C65B7"/>
    <w:rsid w:val="007E0234"/>
    <w:rsid w:val="007F2B28"/>
    <w:rsid w:val="0080075C"/>
    <w:rsid w:val="00817C3F"/>
    <w:rsid w:val="00823547"/>
    <w:rsid w:val="008325AC"/>
    <w:rsid w:val="00845E9D"/>
    <w:rsid w:val="00845F99"/>
    <w:rsid w:val="00850E07"/>
    <w:rsid w:val="00860FA7"/>
    <w:rsid w:val="00880003"/>
    <w:rsid w:val="00887FAE"/>
    <w:rsid w:val="008A0CF6"/>
    <w:rsid w:val="008A32A0"/>
    <w:rsid w:val="008A6D98"/>
    <w:rsid w:val="008B235F"/>
    <w:rsid w:val="008F078E"/>
    <w:rsid w:val="00907BE4"/>
    <w:rsid w:val="00914FA5"/>
    <w:rsid w:val="00915E08"/>
    <w:rsid w:val="009232D4"/>
    <w:rsid w:val="00933795"/>
    <w:rsid w:val="00937512"/>
    <w:rsid w:val="00941CC5"/>
    <w:rsid w:val="009468CD"/>
    <w:rsid w:val="0095240C"/>
    <w:rsid w:val="009549B1"/>
    <w:rsid w:val="00957DFF"/>
    <w:rsid w:val="00980C29"/>
    <w:rsid w:val="00984480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60F9"/>
    <w:rsid w:val="00A73243"/>
    <w:rsid w:val="00A903A4"/>
    <w:rsid w:val="00AA2429"/>
    <w:rsid w:val="00AB3047"/>
    <w:rsid w:val="00AB67A8"/>
    <w:rsid w:val="00AC50DD"/>
    <w:rsid w:val="00AC6E2C"/>
    <w:rsid w:val="00AD529D"/>
    <w:rsid w:val="00AE4421"/>
    <w:rsid w:val="00B0290D"/>
    <w:rsid w:val="00B029C6"/>
    <w:rsid w:val="00B14CB4"/>
    <w:rsid w:val="00B30CBA"/>
    <w:rsid w:val="00B7057E"/>
    <w:rsid w:val="00B72ADD"/>
    <w:rsid w:val="00B82BD1"/>
    <w:rsid w:val="00B91016"/>
    <w:rsid w:val="00B9232B"/>
    <w:rsid w:val="00BA24BE"/>
    <w:rsid w:val="00BA6728"/>
    <w:rsid w:val="00BB111B"/>
    <w:rsid w:val="00BB3724"/>
    <w:rsid w:val="00BB58C0"/>
    <w:rsid w:val="00BC4BA0"/>
    <w:rsid w:val="00C0475C"/>
    <w:rsid w:val="00C06117"/>
    <w:rsid w:val="00C06FDF"/>
    <w:rsid w:val="00C17AB4"/>
    <w:rsid w:val="00C36621"/>
    <w:rsid w:val="00C40E1A"/>
    <w:rsid w:val="00C54BE4"/>
    <w:rsid w:val="00C70C40"/>
    <w:rsid w:val="00C7648D"/>
    <w:rsid w:val="00C76961"/>
    <w:rsid w:val="00C80FFB"/>
    <w:rsid w:val="00C84382"/>
    <w:rsid w:val="00C9215F"/>
    <w:rsid w:val="00C96BFC"/>
    <w:rsid w:val="00C97795"/>
    <w:rsid w:val="00CB3525"/>
    <w:rsid w:val="00CC25D1"/>
    <w:rsid w:val="00CC61CB"/>
    <w:rsid w:val="00CD18C6"/>
    <w:rsid w:val="00CF1A0B"/>
    <w:rsid w:val="00D0035A"/>
    <w:rsid w:val="00D03AD0"/>
    <w:rsid w:val="00D12387"/>
    <w:rsid w:val="00D20A27"/>
    <w:rsid w:val="00D21758"/>
    <w:rsid w:val="00D256B8"/>
    <w:rsid w:val="00D47AFB"/>
    <w:rsid w:val="00D50B4A"/>
    <w:rsid w:val="00D5109D"/>
    <w:rsid w:val="00D67F82"/>
    <w:rsid w:val="00DA34D7"/>
    <w:rsid w:val="00DA3D60"/>
    <w:rsid w:val="00DA6C54"/>
    <w:rsid w:val="00DB7A2F"/>
    <w:rsid w:val="00DD147B"/>
    <w:rsid w:val="00DE0889"/>
    <w:rsid w:val="00DE1F12"/>
    <w:rsid w:val="00DF4C04"/>
    <w:rsid w:val="00E00D7C"/>
    <w:rsid w:val="00E0216B"/>
    <w:rsid w:val="00E11F11"/>
    <w:rsid w:val="00E24A6E"/>
    <w:rsid w:val="00E51F89"/>
    <w:rsid w:val="00E71A41"/>
    <w:rsid w:val="00E86E0B"/>
    <w:rsid w:val="00E87483"/>
    <w:rsid w:val="00E9064B"/>
    <w:rsid w:val="00E907B2"/>
    <w:rsid w:val="00EA18AD"/>
    <w:rsid w:val="00EA5915"/>
    <w:rsid w:val="00EB20B1"/>
    <w:rsid w:val="00EB4640"/>
    <w:rsid w:val="00EB652B"/>
    <w:rsid w:val="00EC2DD7"/>
    <w:rsid w:val="00ED3E2F"/>
    <w:rsid w:val="00ED4388"/>
    <w:rsid w:val="00ED6F31"/>
    <w:rsid w:val="00EE253C"/>
    <w:rsid w:val="00EE3512"/>
    <w:rsid w:val="00EE69EE"/>
    <w:rsid w:val="00EE75F1"/>
    <w:rsid w:val="00F011B0"/>
    <w:rsid w:val="00F03E9D"/>
    <w:rsid w:val="00F12351"/>
    <w:rsid w:val="00F163E6"/>
    <w:rsid w:val="00F23696"/>
    <w:rsid w:val="00F23F1D"/>
    <w:rsid w:val="00F31CC3"/>
    <w:rsid w:val="00F349F5"/>
    <w:rsid w:val="00F36B9F"/>
    <w:rsid w:val="00F40C1C"/>
    <w:rsid w:val="00F61BDB"/>
    <w:rsid w:val="00F62A1D"/>
    <w:rsid w:val="00F64611"/>
    <w:rsid w:val="00F74540"/>
    <w:rsid w:val="00F7760E"/>
    <w:rsid w:val="00F84B29"/>
    <w:rsid w:val="00F90D09"/>
    <w:rsid w:val="00F90F7E"/>
    <w:rsid w:val="00FB0613"/>
    <w:rsid w:val="00FB5E78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016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646"/>
    <w:rPr>
      <w:lang w:val="x-none" w:eastAsia="x-none"/>
    </w:rPr>
  </w:style>
  <w:style w:type="character" w:styleId="Odwoanieprzypisudolnego">
    <w:name w:val="footnote reference"/>
    <w:uiPriority w:val="99"/>
    <w:rsid w:val="0050164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54CF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4C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4CF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AA"/>
  </w:style>
  <w:style w:type="paragraph" w:styleId="Tekstpodstawowy3">
    <w:name w:val="Body Text 3"/>
    <w:basedOn w:val="Normalny"/>
    <w:link w:val="Tekstpodstawowy3Znak"/>
    <w:rsid w:val="006818E7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8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818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instytut_ogrodnict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8F19-DD0A-4FDC-B6A7-B2A090E7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551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79</cp:revision>
  <cp:lastPrinted>2024-03-19T07:53:00Z</cp:lastPrinted>
  <dcterms:created xsi:type="dcterms:W3CDTF">2022-11-30T10:38:00Z</dcterms:created>
  <dcterms:modified xsi:type="dcterms:W3CDTF">2024-03-20T09:01:00Z</dcterms:modified>
</cp:coreProperties>
</file>