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77A9B320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75E59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943717">
        <w:rPr>
          <w:rFonts w:cs="Arial"/>
          <w:b/>
          <w:bCs/>
          <w:szCs w:val="24"/>
        </w:rPr>
        <w:t>V</w:t>
      </w:r>
      <w:r w:rsidR="00875E59">
        <w:rPr>
          <w:rFonts w:cs="Arial"/>
          <w:b/>
          <w:bCs/>
          <w:szCs w:val="24"/>
        </w:rPr>
        <w:t>II</w:t>
      </w:r>
      <w:r w:rsidR="00D6463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8B28D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AF62E47" w14:textId="1DF8E90B" w:rsidR="00943717" w:rsidRPr="002A1BC8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E77E0F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E77E0F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D64630" w:rsidRPr="00D64630">
        <w:rPr>
          <w:rFonts w:cs="Arial"/>
          <w:b/>
          <w:bCs/>
          <w:szCs w:val="24"/>
        </w:rPr>
        <w:t xml:space="preserve">Roboty w zakresie odnowy i utrzymania oznakowania poziomego na terenie miasta Krakowa z podziałem na dwie części: Część 1 Rejon </w:t>
      </w:r>
      <w:r w:rsidR="00875E59">
        <w:rPr>
          <w:rFonts w:cs="Arial"/>
          <w:b/>
          <w:bCs/>
          <w:szCs w:val="24"/>
        </w:rPr>
        <w:t>I</w:t>
      </w:r>
      <w:r w:rsidR="00D64630" w:rsidRPr="00D64630">
        <w:rPr>
          <w:rFonts w:cs="Arial"/>
          <w:b/>
          <w:bCs/>
          <w:szCs w:val="24"/>
        </w:rPr>
        <w:t xml:space="preserve"> „Północ” (Śródmieście, Krowodrza, Nowa Huta) Część 2 Rejon II „Południe” (Podgórze),</w:t>
      </w:r>
      <w:r w:rsidR="00A96C7B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2A926133" w14:textId="78F3EE09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A96C7B">
        <w:rPr>
          <w:rFonts w:ascii="Arial" w:hAnsi="Arial" w:cs="Arial"/>
          <w:b/>
          <w:bCs/>
          <w:color w:val="000000"/>
          <w:szCs w:val="24"/>
        </w:rPr>
        <w:t xml:space="preserve">wykonanie </w:t>
      </w:r>
      <w:r w:rsidR="002A1BC8" w:rsidRPr="002A1BC8">
        <w:rPr>
          <w:rFonts w:ascii="Arial" w:hAnsi="Arial" w:cs="Arial"/>
          <w:b/>
          <w:bCs/>
          <w:color w:val="000000"/>
          <w:szCs w:val="24"/>
        </w:rPr>
        <w:t>roboty budowlane</w:t>
      </w:r>
      <w:r w:rsidR="002A1BC8">
        <w:rPr>
          <w:rFonts w:ascii="Arial" w:hAnsi="Arial" w:cs="Arial"/>
          <w:b/>
          <w:bCs/>
          <w:color w:val="000000"/>
          <w:szCs w:val="24"/>
        </w:rPr>
        <w:t>j</w:t>
      </w:r>
      <w:r w:rsidR="002A1BC8" w:rsidRPr="002A1BC8">
        <w:rPr>
          <w:rFonts w:ascii="Arial" w:hAnsi="Arial" w:cs="Arial"/>
          <w:b/>
          <w:bCs/>
          <w:color w:val="000000"/>
          <w:szCs w:val="24"/>
        </w:rPr>
        <w:t xml:space="preserve"> w zakresie stałych organizacji ruchu w miastach powyżej 100 000 mieszkańców polegające na utrzymaniu stałego oznakowania poziomego w ilości minimum 15 tys. m2 o łącznej wartości co najmniej 250 000 zł.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26B7BDB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A96C7B">
        <w:rPr>
          <w:rFonts w:cs="Arial"/>
          <w:szCs w:val="24"/>
        </w:rPr>
        <w:t>roboty budowlane</w:t>
      </w:r>
      <w:r w:rsidR="00A37486">
        <w:rPr>
          <w:rFonts w:cs="Arial"/>
          <w:szCs w:val="24"/>
        </w:rPr>
        <w:t>.</w:t>
      </w:r>
    </w:p>
    <w:p w14:paraId="69A61C9E" w14:textId="1EBBC35A" w:rsidR="00BE7128" w:rsidRPr="002A3292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bookmarkStart w:id="1" w:name="_Hlk139266114"/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</w:t>
      </w:r>
      <w:r w:rsidR="002A1BC8">
        <w:rPr>
          <w:rStyle w:val="markedcontent"/>
          <w:rFonts w:cs="Arial"/>
          <w:b/>
          <w:bCs/>
          <w:szCs w:val="24"/>
        </w:rPr>
        <w:t>kierowania robotami budowlanymi</w:t>
      </w:r>
      <w:r w:rsidRPr="002A3292">
        <w:rPr>
          <w:rStyle w:val="markedcontent"/>
          <w:rFonts w:cs="Arial"/>
          <w:b/>
          <w:bCs/>
          <w:szCs w:val="24"/>
        </w:rPr>
        <w:t xml:space="preserve"> (co najmniej jedną sobą) w specjalności: </w:t>
      </w:r>
      <w:r w:rsidR="002A1BC8" w:rsidRPr="002A1BC8">
        <w:rPr>
          <w:rStyle w:val="markedcontent"/>
          <w:rFonts w:cs="Arial"/>
          <w:b/>
          <w:bCs/>
          <w:szCs w:val="24"/>
        </w:rPr>
        <w:t>inżynieryjnej drogowej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03D2CE9" w:rsidR="003568C1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A96C7B">
        <w:rPr>
          <w:rFonts w:cs="Arial"/>
          <w:szCs w:val="24"/>
        </w:rPr>
        <w:t>roboty budowlane</w:t>
      </w:r>
      <w:r w:rsidR="00A37486">
        <w:rPr>
          <w:rFonts w:cs="Arial"/>
          <w:szCs w:val="24"/>
        </w:rPr>
        <w:t>.</w:t>
      </w:r>
    </w:p>
    <w:bookmarkEnd w:id="1"/>
    <w:p w14:paraId="04C4A3B7" w14:textId="3A45EB3F" w:rsidR="002A1BC8" w:rsidRPr="002A3292" w:rsidRDefault="002A1BC8" w:rsidP="002A1BC8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</w:t>
      </w:r>
      <w:r w:rsidR="00A500DF">
        <w:rPr>
          <w:rStyle w:val="markedcontent"/>
          <w:rFonts w:cs="Arial"/>
          <w:b/>
          <w:bCs/>
          <w:szCs w:val="24"/>
        </w:rPr>
        <w:t>uprawnienia do obsługi samojezdnych malowarek do oznakowania poziomego i przeszkolonymi w zakresie oznakowania poziomego (co najmniej 4 osoby)</w:t>
      </w:r>
    </w:p>
    <w:p w14:paraId="06C94846" w14:textId="77777777" w:rsidR="002A1BC8" w:rsidRPr="002A3292" w:rsidRDefault="002A1BC8" w:rsidP="002A1BC8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72E66005" w14:textId="77777777" w:rsidR="002A1BC8" w:rsidRDefault="002A1BC8" w:rsidP="002A1BC8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lastRenderedPageBreak/>
        <w:t xml:space="preserve">który zrealizuje w/w </w:t>
      </w:r>
      <w:r>
        <w:rPr>
          <w:rFonts w:cs="Arial"/>
          <w:szCs w:val="24"/>
        </w:rPr>
        <w:t>roboty budowlane.</w:t>
      </w:r>
    </w:p>
    <w:p w14:paraId="223D17AD" w14:textId="72B6BBC0" w:rsidR="00943717" w:rsidRPr="002A3292" w:rsidRDefault="00943717" w:rsidP="00A500DF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</w:t>
      </w:r>
      <w:r w:rsidR="00A500DF">
        <w:rPr>
          <w:rStyle w:val="markedcontent"/>
          <w:rFonts w:cs="Arial"/>
          <w:b/>
          <w:bCs/>
          <w:szCs w:val="24"/>
        </w:rPr>
        <w:t>przeszkolonymi w zakresie kierowania ruchem drogowym ( co najmniej 2 osoby)</w:t>
      </w:r>
    </w:p>
    <w:p w14:paraId="1CC21A45" w14:textId="77777777" w:rsidR="00943717" w:rsidRPr="002A3292" w:rsidRDefault="00943717" w:rsidP="00943717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03DD5F75" w14:textId="3963F97E" w:rsidR="00943717" w:rsidRPr="002A3292" w:rsidRDefault="00943717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1171" w14:textId="77777777" w:rsidR="005C707D" w:rsidRDefault="005C707D" w:rsidP="003568C1">
      <w:pPr>
        <w:spacing w:after="0" w:line="240" w:lineRule="auto"/>
      </w:pPr>
      <w:r>
        <w:separator/>
      </w:r>
    </w:p>
  </w:endnote>
  <w:endnote w:type="continuationSeparator" w:id="0">
    <w:p w14:paraId="541B0E2A" w14:textId="77777777" w:rsidR="005C707D" w:rsidRDefault="005C707D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5B52" w14:textId="77777777" w:rsidR="005C707D" w:rsidRDefault="005C707D" w:rsidP="003568C1">
      <w:pPr>
        <w:spacing w:after="0" w:line="240" w:lineRule="auto"/>
      </w:pPr>
      <w:r>
        <w:separator/>
      </w:r>
    </w:p>
  </w:footnote>
  <w:footnote w:type="continuationSeparator" w:id="0">
    <w:p w14:paraId="36903A2A" w14:textId="77777777" w:rsidR="005C707D" w:rsidRDefault="005C707D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EC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D1112"/>
    <w:multiLevelType w:val="hybridMultilevel"/>
    <w:tmpl w:val="D6620434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1792017785">
    <w:abstractNumId w:val="2"/>
  </w:num>
  <w:num w:numId="3" w16cid:durableId="1298147545">
    <w:abstractNumId w:val="1"/>
  </w:num>
  <w:num w:numId="4" w16cid:durableId="5281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622A9"/>
    <w:rsid w:val="00116542"/>
    <w:rsid w:val="00131192"/>
    <w:rsid w:val="0014682C"/>
    <w:rsid w:val="00191B89"/>
    <w:rsid w:val="001C5246"/>
    <w:rsid w:val="00252BDE"/>
    <w:rsid w:val="0028492A"/>
    <w:rsid w:val="002A1BC8"/>
    <w:rsid w:val="002A3292"/>
    <w:rsid w:val="002C5C41"/>
    <w:rsid w:val="002E1783"/>
    <w:rsid w:val="00330E8B"/>
    <w:rsid w:val="003568C1"/>
    <w:rsid w:val="003F7A96"/>
    <w:rsid w:val="005C707D"/>
    <w:rsid w:val="006879C7"/>
    <w:rsid w:val="00687B2D"/>
    <w:rsid w:val="006C113B"/>
    <w:rsid w:val="00732E5C"/>
    <w:rsid w:val="00746B98"/>
    <w:rsid w:val="00762778"/>
    <w:rsid w:val="007D4AB1"/>
    <w:rsid w:val="00836CA2"/>
    <w:rsid w:val="00875E59"/>
    <w:rsid w:val="008B1A5F"/>
    <w:rsid w:val="008B28D2"/>
    <w:rsid w:val="008D2B5F"/>
    <w:rsid w:val="00943717"/>
    <w:rsid w:val="00A1070B"/>
    <w:rsid w:val="00A37486"/>
    <w:rsid w:val="00A500DF"/>
    <w:rsid w:val="00A96C7B"/>
    <w:rsid w:val="00AF25EE"/>
    <w:rsid w:val="00BE6F9D"/>
    <w:rsid w:val="00BE7128"/>
    <w:rsid w:val="00C773A5"/>
    <w:rsid w:val="00C97FC1"/>
    <w:rsid w:val="00CA0502"/>
    <w:rsid w:val="00CA379A"/>
    <w:rsid w:val="00CB58B8"/>
    <w:rsid w:val="00CE1D4D"/>
    <w:rsid w:val="00D332A5"/>
    <w:rsid w:val="00D64630"/>
    <w:rsid w:val="00D662C9"/>
    <w:rsid w:val="00E339ED"/>
    <w:rsid w:val="00E77E0F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5</cp:revision>
  <cp:lastPrinted>2023-04-19T06:54:00Z</cp:lastPrinted>
  <dcterms:created xsi:type="dcterms:W3CDTF">2024-08-27T07:59:00Z</dcterms:created>
  <dcterms:modified xsi:type="dcterms:W3CDTF">2024-09-05T07:59:00Z</dcterms:modified>
</cp:coreProperties>
</file>