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13EEA" w14:textId="5C3C84DF" w:rsidR="00B15B65" w:rsidRPr="00B15B65" w:rsidRDefault="00B15B65" w:rsidP="00B15B65">
      <w:pPr>
        <w:pStyle w:val="Pogrubiony"/>
        <w:rPr>
          <w:rStyle w:val="Brak"/>
          <w:color w:val="0000FF"/>
          <w:sz w:val="22"/>
          <w:szCs w:val="22"/>
        </w:rPr>
      </w:pPr>
      <w:bookmarkStart w:id="0" w:name="_GoBack"/>
      <w:bookmarkEnd w:id="0"/>
      <w:r w:rsidRPr="00B15B65">
        <w:rPr>
          <w:rStyle w:val="Brak"/>
          <w:color w:val="0000FF"/>
          <w:sz w:val="22"/>
          <w:szCs w:val="22"/>
        </w:rPr>
        <w:t xml:space="preserve">Załącznik nr </w:t>
      </w:r>
      <w:r>
        <w:rPr>
          <w:rStyle w:val="Brak"/>
          <w:color w:val="0000FF"/>
          <w:sz w:val="22"/>
          <w:szCs w:val="22"/>
        </w:rPr>
        <w:t>10</w:t>
      </w:r>
      <w:r w:rsidRPr="00B15B65">
        <w:rPr>
          <w:rStyle w:val="Brak"/>
          <w:color w:val="0000FF"/>
          <w:sz w:val="22"/>
          <w:szCs w:val="22"/>
        </w:rPr>
        <w:t xml:space="preserve"> do SWZ</w:t>
      </w:r>
    </w:p>
    <w:p w14:paraId="4CA76276" w14:textId="77777777" w:rsidR="00B15B65" w:rsidRPr="00B15B65" w:rsidRDefault="00B15B65" w:rsidP="00B15B65">
      <w:pPr>
        <w:pStyle w:val="Pogrubiony"/>
        <w:rPr>
          <w:rStyle w:val="Brak"/>
          <w:sz w:val="22"/>
          <w:szCs w:val="22"/>
        </w:rPr>
      </w:pPr>
      <w:r w:rsidRPr="00B15B65">
        <w:rPr>
          <w:rStyle w:val="Brak"/>
          <w:sz w:val="22"/>
          <w:szCs w:val="22"/>
        </w:rPr>
        <w:t>Nr postępowania: ZP/54/2024</w:t>
      </w:r>
    </w:p>
    <w:p w14:paraId="358D4D5F" w14:textId="77777777" w:rsidR="00855F27" w:rsidRDefault="00855F27" w:rsidP="009F5109">
      <w:pPr>
        <w:pStyle w:val="Nagwek1"/>
        <w:spacing w:before="40" w:after="40"/>
        <w:rPr>
          <w:rFonts w:eastAsia="Calibri"/>
          <w:color w:val="0000FF"/>
        </w:rPr>
      </w:pPr>
    </w:p>
    <w:p w14:paraId="74FEE6A5" w14:textId="2C6B9058" w:rsidR="007F5651" w:rsidRPr="00B15B65" w:rsidRDefault="007F5651" w:rsidP="009F5109">
      <w:pPr>
        <w:pStyle w:val="Nagwek1"/>
        <w:spacing w:before="40" w:after="40"/>
        <w:rPr>
          <w:rFonts w:eastAsia="Calibri"/>
          <w:b w:val="0"/>
          <w:color w:val="0000FF"/>
        </w:rPr>
      </w:pPr>
      <w:r w:rsidRPr="00B15B65">
        <w:rPr>
          <w:rFonts w:eastAsia="Calibri"/>
          <w:color w:val="0000FF"/>
        </w:rPr>
        <w:t>ZOBOWIĄZANIE</w:t>
      </w:r>
    </w:p>
    <w:p w14:paraId="3947CCDA" w14:textId="44A3D609" w:rsidR="00BE0640" w:rsidRPr="00B15B65" w:rsidRDefault="007F5651" w:rsidP="009F5109">
      <w:pPr>
        <w:spacing w:before="40" w:after="40"/>
        <w:ind w:left="284"/>
        <w:jc w:val="center"/>
        <w:rPr>
          <w:rFonts w:eastAsia="Calibri" w:cstheme="minorHAnsi"/>
          <w:b/>
          <w:color w:val="0000FF"/>
        </w:rPr>
      </w:pPr>
      <w:r w:rsidRPr="00B15B65">
        <w:rPr>
          <w:rFonts w:eastAsia="Calibri" w:cstheme="minorHAnsi"/>
          <w:b/>
          <w:color w:val="0000FF"/>
        </w:rPr>
        <w:t>p</w:t>
      </w:r>
      <w:r w:rsidR="000329B8" w:rsidRPr="00B15B65">
        <w:rPr>
          <w:rFonts w:eastAsia="Calibri" w:cstheme="minorHAnsi"/>
          <w:b/>
          <w:color w:val="0000FF"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5D70E52B" w14:textId="77777777" w:rsidR="00855F27" w:rsidRPr="00934600" w:rsidRDefault="00855F27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5F3341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4001BDE9" w14:textId="739C4443" w:rsidR="00F47F4A" w:rsidRPr="00B67F63" w:rsidRDefault="003E0FB9" w:rsidP="00511B12">
      <w:pPr>
        <w:pStyle w:val="Nazwaprojektu"/>
      </w:pPr>
      <w:r w:rsidRPr="003E0FB9">
        <w:rPr>
          <w:i w:val="0"/>
        </w:rPr>
        <w:t>Dostawa materiałów eksploatacyjnych do urządzeń drukujących oraz usługi serwisowe dla Uniwersytetu Medycznego w Łodzi</w:t>
      </w:r>
    </w:p>
    <w:p w14:paraId="133219C2" w14:textId="21E30E81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511B12">
      <w:pPr>
        <w:pStyle w:val="Listapusta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47E6398D" w14:textId="74F14270" w:rsidR="00855F27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</w:t>
      </w:r>
      <w:r w:rsidR="00855F27">
        <w:rPr>
          <w:rFonts w:eastAsia="Calibri" w:cstheme="minorHAnsi"/>
          <w:bCs/>
        </w:rPr>
        <w:t>–</w:t>
      </w:r>
    </w:p>
    <w:p w14:paraId="63531B94" w14:textId="08DE0158" w:rsidR="0091665A" w:rsidRDefault="007E7ACC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49F7A308" w14:textId="6ACDC6B4" w:rsidR="005E2A3F" w:rsidRPr="00CF5C76" w:rsidRDefault="00CF5C76" w:rsidP="00511B12">
      <w:pPr>
        <w:rPr>
          <w:rFonts w:eastAsia="Calibri" w:cstheme="minorHAnsi"/>
          <w:b/>
          <w:bCs/>
        </w:rPr>
      </w:pPr>
      <w:r w:rsidRPr="00CF5C76">
        <w:rPr>
          <w:rFonts w:eastAsia="Calibri" w:cstheme="minorHAnsi"/>
          <w:b/>
          <w:bCs/>
        </w:rPr>
        <w:t xml:space="preserve">Proszę </w:t>
      </w:r>
      <w:r w:rsidR="005E2A3F" w:rsidRPr="00CF5C76">
        <w:rPr>
          <w:rFonts w:eastAsia="Calibri" w:cstheme="minorHAnsi"/>
          <w:b/>
          <w:bCs/>
        </w:rPr>
        <w:t>wybrać warunek</w:t>
      </w:r>
      <w:r w:rsidR="00577077" w:rsidRPr="00CF5C76">
        <w:rPr>
          <w:rFonts w:eastAsia="Calibri" w:cstheme="minorHAnsi"/>
          <w:b/>
          <w:bCs/>
        </w:rPr>
        <w:t>, którego Zobowiązanie</w:t>
      </w:r>
      <w:r w:rsidRPr="00CF5C76">
        <w:rPr>
          <w:rFonts w:eastAsia="Calibri" w:cstheme="minorHAnsi"/>
          <w:b/>
          <w:bCs/>
        </w:rPr>
        <w:t xml:space="preserve"> dotyczy</w:t>
      </w:r>
      <w:r>
        <w:rPr>
          <w:rFonts w:eastAsia="Calibri" w:cstheme="minorHAnsi"/>
          <w:b/>
          <w:bCs/>
        </w:rPr>
        <w:t xml:space="preserve"> (* - niepotrzebne skreślić)</w:t>
      </w:r>
      <w:r w:rsidRPr="00CF5C76">
        <w:rPr>
          <w:rFonts w:eastAsia="Calibri" w:cstheme="minorHAnsi"/>
          <w:b/>
          <w:bCs/>
        </w:rPr>
        <w:t>:</w:t>
      </w:r>
    </w:p>
    <w:p w14:paraId="3D93D9C9" w14:textId="7947FC69" w:rsidR="00924F6C" w:rsidRDefault="00924F6C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ust. 5.3 pkt </w:t>
      </w:r>
      <w:r>
        <w:rPr>
          <w:rFonts w:eastAsia="Calibri" w:cstheme="minorHAnsi"/>
          <w:bCs/>
        </w:rPr>
        <w:t>3</w:t>
      </w:r>
      <w:r w:rsidRPr="00BA6EBB">
        <w:rPr>
          <w:rFonts w:eastAsia="Calibri" w:cstheme="minorHAnsi"/>
          <w:bCs/>
        </w:rPr>
        <w:t>) lit. a) dot.</w:t>
      </w:r>
      <w:r>
        <w:rPr>
          <w:rFonts w:eastAsia="Calibri" w:cstheme="minorHAnsi"/>
          <w:bCs/>
        </w:rPr>
        <w:t xml:space="preserve"> sytuacji ekonomicznej lub finansowej</w:t>
      </w:r>
    </w:p>
    <w:p w14:paraId="791048C9" w14:textId="77777777" w:rsidR="00DE4BC0" w:rsidRDefault="00CF5C76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 xml:space="preserve">wykonanie </w:t>
      </w:r>
      <w:r w:rsidR="00DE4BC0">
        <w:rPr>
          <w:rFonts w:eastAsia="Calibri" w:cstheme="minorHAnsi"/>
          <w:bCs/>
        </w:rPr>
        <w:t>dostaw)</w:t>
      </w:r>
    </w:p>
    <w:p w14:paraId="5D971E71" w14:textId="5FB39632" w:rsidR="0086015F" w:rsidRPr="00BA6EBB" w:rsidRDefault="00DE4BC0" w:rsidP="00BA6EBB">
      <w:pPr>
        <w:pStyle w:val="Akapitzlist"/>
        <w:numPr>
          <w:ilvl w:val="0"/>
          <w:numId w:val="4"/>
        </w:numPr>
        <w:ind w:lef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ust. 5.3 pkt 4) lit. </w:t>
      </w:r>
      <w:r w:rsidR="002A6615">
        <w:rPr>
          <w:rFonts w:eastAsia="Calibri" w:cstheme="minorHAnsi"/>
          <w:bCs/>
        </w:rPr>
        <w:t>b</w:t>
      </w:r>
      <w:r w:rsidRPr="00BA6EBB">
        <w:rPr>
          <w:rFonts w:eastAsia="Calibri" w:cstheme="minorHAnsi"/>
          <w:bCs/>
        </w:rPr>
        <w:t xml:space="preserve">) dot. zdolności technicznych lub zawodowych </w:t>
      </w:r>
      <w:r>
        <w:rPr>
          <w:rFonts w:eastAsia="Calibri" w:cstheme="minorHAnsi"/>
          <w:bCs/>
        </w:rPr>
        <w:t>(dysponowanie osob</w:t>
      </w:r>
      <w:r w:rsidR="002A6615">
        <w:rPr>
          <w:rFonts w:eastAsia="Calibri" w:cstheme="minorHAnsi"/>
          <w:bCs/>
        </w:rPr>
        <w:t>ami)</w:t>
      </w:r>
      <w:r w:rsidR="00CF5C76" w:rsidRPr="00BA6EBB">
        <w:rPr>
          <w:rFonts w:eastAsia="Calibri" w:cstheme="minorHAnsi"/>
          <w:bCs/>
        </w:rPr>
        <w:t>*</w:t>
      </w:r>
    </w:p>
    <w:p w14:paraId="0CAF63D3" w14:textId="77777777" w:rsidR="00855F27" w:rsidRDefault="00855F27" w:rsidP="00511B12">
      <w:pPr>
        <w:pStyle w:val="Normalny2"/>
        <w:rPr>
          <w:rStyle w:val="ListapustaZnak"/>
        </w:rPr>
      </w:pPr>
    </w:p>
    <w:p w14:paraId="7DCA057A" w14:textId="668EBB2C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1" w:name="_Hlk142479476"/>
      <w:r w:rsidRPr="00934600">
        <w:t>przy wykonywaniu zamówienia</w:t>
      </w:r>
      <w:bookmarkEnd w:id="1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6CD73EC9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49342044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</w:t>
      </w:r>
      <w:r w:rsidR="005B783B">
        <w:lastRenderedPageBreak/>
        <w:t xml:space="preserve">kwalifikacji zawodowych lub </w:t>
      </w:r>
      <w:r w:rsidR="00D33736">
        <w:t>doświadczenia</w:t>
      </w:r>
      <w:r w:rsidR="00B626DE">
        <w:t>, z</w:t>
      </w:r>
      <w:r w:rsidRPr="00934600">
        <w:t>realizuje</w:t>
      </w:r>
      <w:r w:rsidR="00E33DE0">
        <w:t xml:space="preserve"> dostawy</w:t>
      </w:r>
      <w:r w:rsidRPr="00934600">
        <w:t>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1C7D8072" w14:textId="493C613F" w:rsidR="00855F27" w:rsidRPr="00842A7C" w:rsidRDefault="00855F27" w:rsidP="00855F27">
      <w:pPr>
        <w:pStyle w:val="NormalnyCzerwony"/>
      </w:pPr>
      <w:r w:rsidRPr="00855F27">
        <w:t xml:space="preserve">Zobowiązanie </w:t>
      </w:r>
      <w:r>
        <w:t>p</w:t>
      </w:r>
      <w:r w:rsidRPr="00855F27">
        <w:t xml:space="preserve">odmiotu udostępniającego zasoby </w:t>
      </w:r>
      <w:r>
        <w:t>– Załącznik</w:t>
      </w:r>
      <w:r w:rsidRPr="002B7D29">
        <w:t xml:space="preserve"> nr </w:t>
      </w:r>
      <w:r>
        <w:t>10</w:t>
      </w:r>
      <w:r w:rsidRPr="002B7D29">
        <w:t xml:space="preserve"> do SWZ musi być podpisany kwalifikowanym podpisem elektronicznym lub podpisem zaufanym lub podpisem osobistym.</w:t>
      </w:r>
    </w:p>
    <w:p w14:paraId="2F81AAAD" w14:textId="77777777" w:rsidR="00855F27" w:rsidRPr="00CF5C76" w:rsidRDefault="00855F27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</w:p>
    <w:sectPr w:rsidR="00855F27" w:rsidRPr="00CF5C76" w:rsidSect="00EB3D15">
      <w:headerReference w:type="default" r:id="rId7"/>
      <w:footerReference w:type="default" r:id="rId8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F91E3" w16cex:dateUtc="2024-07-03T07:01:00Z"/>
  <w16cex:commentExtensible w16cex:durableId="7DA5A059" w16cex:dateUtc="2024-07-03T09:06:00Z"/>
  <w16cex:commentExtensible w16cex:durableId="2A2F92B2" w16cex:dateUtc="2024-07-03T07:04:00Z"/>
  <w16cex:commentExtensible w16cex:durableId="78A3BEA8" w16cex:dateUtc="2024-07-03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3F227C" w16cid:durableId="2A2F91E3"/>
  <w16cid:commentId w16cid:paraId="4EB52A6E" w16cid:durableId="7DA5A059"/>
  <w16cid:commentId w16cid:paraId="5AD8749F" w16cid:durableId="2A2F92B2"/>
  <w16cid:commentId w16cid:paraId="371CB35C" w16cid:durableId="78A3BE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9585" w14:textId="77777777" w:rsidR="00110068" w:rsidRDefault="00110068" w:rsidP="00D81585">
      <w:pPr>
        <w:spacing w:after="0" w:line="240" w:lineRule="auto"/>
      </w:pPr>
      <w:r>
        <w:separator/>
      </w:r>
    </w:p>
  </w:endnote>
  <w:endnote w:type="continuationSeparator" w:id="0">
    <w:p w14:paraId="56E39A81" w14:textId="77777777" w:rsidR="00110068" w:rsidRDefault="0011006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7584A" w:rsidR="000B68E1" w:rsidRDefault="000B68E1" w:rsidP="000B68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1AE9" w14:textId="77777777" w:rsidR="00110068" w:rsidRDefault="00110068" w:rsidP="00D81585">
      <w:pPr>
        <w:spacing w:after="0" w:line="240" w:lineRule="auto"/>
      </w:pPr>
      <w:r>
        <w:separator/>
      </w:r>
    </w:p>
  </w:footnote>
  <w:footnote w:type="continuationSeparator" w:id="0">
    <w:p w14:paraId="706D3FB4" w14:textId="77777777" w:rsidR="00110068" w:rsidRDefault="00110068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2E" w14:textId="38D2EE42" w:rsidR="007116EB" w:rsidRPr="00382CE2" w:rsidRDefault="007116EB" w:rsidP="007116EB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</w:p>
  <w:p w14:paraId="3239D83E" w14:textId="67E641D1" w:rsidR="00EB3D15" w:rsidRDefault="00EB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077F0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1F22"/>
    <w:rsid w:val="000F2DED"/>
    <w:rsid w:val="000F6CCF"/>
    <w:rsid w:val="00110068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7068C"/>
    <w:rsid w:val="0029402A"/>
    <w:rsid w:val="002A6615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0FB9"/>
    <w:rsid w:val="003E70C4"/>
    <w:rsid w:val="003F1A48"/>
    <w:rsid w:val="003F6E7E"/>
    <w:rsid w:val="004068A1"/>
    <w:rsid w:val="00406A7C"/>
    <w:rsid w:val="00417195"/>
    <w:rsid w:val="0044321E"/>
    <w:rsid w:val="00461833"/>
    <w:rsid w:val="00462120"/>
    <w:rsid w:val="00465D48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2F28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075E2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51EEE"/>
    <w:rsid w:val="00754C41"/>
    <w:rsid w:val="00770376"/>
    <w:rsid w:val="0077345A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7F7A74"/>
    <w:rsid w:val="00803D1C"/>
    <w:rsid w:val="0082550A"/>
    <w:rsid w:val="0082639C"/>
    <w:rsid w:val="00834047"/>
    <w:rsid w:val="00855F27"/>
    <w:rsid w:val="008573CB"/>
    <w:rsid w:val="0086015F"/>
    <w:rsid w:val="008706D4"/>
    <w:rsid w:val="00897CFE"/>
    <w:rsid w:val="008C1EE8"/>
    <w:rsid w:val="008D7DDA"/>
    <w:rsid w:val="008E4B90"/>
    <w:rsid w:val="008E52CF"/>
    <w:rsid w:val="008F507B"/>
    <w:rsid w:val="009022AB"/>
    <w:rsid w:val="00906775"/>
    <w:rsid w:val="00910399"/>
    <w:rsid w:val="00916460"/>
    <w:rsid w:val="0091665A"/>
    <w:rsid w:val="00924F6C"/>
    <w:rsid w:val="00961CA0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1CD8"/>
    <w:rsid w:val="009F5109"/>
    <w:rsid w:val="00A152B2"/>
    <w:rsid w:val="00A31CA2"/>
    <w:rsid w:val="00A57067"/>
    <w:rsid w:val="00A65384"/>
    <w:rsid w:val="00A653C8"/>
    <w:rsid w:val="00A65E23"/>
    <w:rsid w:val="00A6688D"/>
    <w:rsid w:val="00A81777"/>
    <w:rsid w:val="00A932B5"/>
    <w:rsid w:val="00AA12BB"/>
    <w:rsid w:val="00AD04DD"/>
    <w:rsid w:val="00AE3FDE"/>
    <w:rsid w:val="00B035E5"/>
    <w:rsid w:val="00B15B6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6307B"/>
    <w:rsid w:val="00D81585"/>
    <w:rsid w:val="00D85BDA"/>
    <w:rsid w:val="00DA148B"/>
    <w:rsid w:val="00DA4A1D"/>
    <w:rsid w:val="00DB173F"/>
    <w:rsid w:val="00DD2DAC"/>
    <w:rsid w:val="00DE4BC0"/>
    <w:rsid w:val="00DF4C2F"/>
    <w:rsid w:val="00E066D5"/>
    <w:rsid w:val="00E14C45"/>
    <w:rsid w:val="00E33DE0"/>
    <w:rsid w:val="00E44E15"/>
    <w:rsid w:val="00E552C9"/>
    <w:rsid w:val="00E67311"/>
    <w:rsid w:val="00E67E53"/>
    <w:rsid w:val="00E8566B"/>
    <w:rsid w:val="00E86D74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55F27"/>
    <w:pPr>
      <w:keepNext/>
      <w:keepLines/>
      <w:tabs>
        <w:tab w:val="left" w:pos="5400"/>
      </w:tabs>
      <w:spacing w:before="600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855F27"/>
    <w:rPr>
      <w:rFonts w:ascii="Calibri" w:hAnsi="Calibri" w:cstheme="minorHAnsi"/>
      <w:b/>
      <w:color w:val="A5002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Marlena Jóźwiak-Tęsiorowska</cp:lastModifiedBy>
  <cp:revision>207</cp:revision>
  <cp:lastPrinted>2023-11-15T08:46:00Z</cp:lastPrinted>
  <dcterms:created xsi:type="dcterms:W3CDTF">2022-05-19T08:29:00Z</dcterms:created>
  <dcterms:modified xsi:type="dcterms:W3CDTF">2024-07-03T16:06:00Z</dcterms:modified>
</cp:coreProperties>
</file>