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1A21D027" w14:textId="77777777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5BD443CB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C26F6D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Default="003211E6" w:rsidP="00BC2050">
      <w:pPr>
        <w:spacing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4616C964" w14:textId="76E42AA4" w:rsidR="00BC2050" w:rsidRPr="00BC2050" w:rsidRDefault="00BC2050" w:rsidP="003211E6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olor w:val="000000"/>
          <w:u w:val="single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  <w:t>Oświadczenie Wykonawcy</w:t>
      </w:r>
    </w:p>
    <w:p w14:paraId="7338DD30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składane na podstawie art. 125 ust. 1 ustawy z dnia 11 września 2019 r.</w:t>
      </w:r>
    </w:p>
    <w:p w14:paraId="678A6EC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Prawo zamówień publicznych, dalej zwaną Pzp</w:t>
      </w:r>
    </w:p>
    <w:p w14:paraId="44C98BC2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  <w:t>DOTYCZĄCE SPEŁNIANIA WARUNKÓW UDZIAŁU W POSTĘPOWANIU ORAZ PRZESŁANEK WYKLUCZENIA Z POSTĘPOWANIA</w:t>
      </w:r>
    </w:p>
    <w:p w14:paraId="030370CA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7AA59CF6" w14:textId="77777777" w:rsidR="00AE08D8" w:rsidRPr="00AE08D8" w:rsidRDefault="00AE08D8" w:rsidP="00AE08D8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E08D8">
        <w:rPr>
          <w:rFonts w:ascii="Arial Narrow" w:eastAsia="Calibri" w:hAnsi="Arial Narrow" w:cs="Times New Roman"/>
          <w:b/>
        </w:rPr>
        <w:t>MODERNIZACJA KOTŁOWNI GAZOWEJ POŁOŻONEJ W BUDYNKU PRZY UL. PIOTRA SKARGI W STĘSZEWIE POLEGAJĄCA NA WYMIANIE KOTŁÓW GAZOWYCH I ZASOBNIKA CIEPŁEJ WODY WRAZ Z INSTALACJĄ</w:t>
      </w:r>
    </w:p>
    <w:p w14:paraId="070C6D22" w14:textId="76393337" w:rsidR="003211E6" w:rsidRDefault="003211E6" w:rsidP="003211E6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749D4">
        <w:rPr>
          <w:rFonts w:ascii="Arial Narrow" w:eastAsia="Calibri" w:hAnsi="Arial Narrow" w:cs="Times New Roman"/>
          <w:b/>
        </w:rPr>
        <w:t>NR POSTĘPOWANIA ZP.261.</w:t>
      </w:r>
      <w:r w:rsidR="008F6C29">
        <w:rPr>
          <w:rFonts w:ascii="Arial Narrow" w:eastAsia="Calibri" w:hAnsi="Arial Narrow" w:cs="Times New Roman"/>
          <w:b/>
        </w:rPr>
        <w:t>21</w:t>
      </w:r>
      <w:r w:rsidRPr="00A749D4">
        <w:rPr>
          <w:rFonts w:ascii="Arial Narrow" w:eastAsia="Calibri" w:hAnsi="Arial Narrow" w:cs="Times New Roman"/>
          <w:b/>
        </w:rPr>
        <w:t>.2023</w:t>
      </w:r>
    </w:p>
    <w:p w14:paraId="419B91F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oświadczam, co następuje:</w:t>
      </w:r>
    </w:p>
    <w:p w14:paraId="083C6510" w14:textId="1C796420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INFORMACJA DOTYCZĄCA WYKONAWCY/ PODMIOTU NA KTÓREGO ZASOBY POWOŁUJE SIĘ WYKONAWCA</w:t>
      </w:r>
      <w:r w:rsidR="005411F6">
        <w:rPr>
          <w:rStyle w:val="Odwoanieprzypisudolnego"/>
          <w:rFonts w:ascii="Arial Narrow" w:eastAsia="Arial Narrow" w:hAnsi="Arial Narrow" w:cs="Arial Narrow"/>
          <w:b/>
          <w:bCs/>
          <w:color w:val="000000"/>
          <w:lang w:eastAsia="pl-PL"/>
        </w:rPr>
        <w:footnoteReference w:id="1"/>
      </w: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:</w:t>
      </w:r>
    </w:p>
    <w:p w14:paraId="11A58D3E" w14:textId="77777777" w:rsid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spełniam warunki udziału w postępowaniu określone przez </w:t>
      </w:r>
      <w:r w:rsidR="005411F6">
        <w:rPr>
          <w:rFonts w:ascii="Arial Narrow" w:eastAsia="Arial Narrow" w:hAnsi="Arial Narrow" w:cs="Arial Narrow"/>
          <w:color w:val="000000"/>
          <w:lang w:eastAsia="pl-PL"/>
        </w:rPr>
        <w:t>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amawiającego w ogłoszeniu o zamówieniu zamieszczonym w Biuletynie Zamówień Publicznych oraz w SWZ</w:t>
      </w:r>
    </w:p>
    <w:p w14:paraId="244C915A" w14:textId="4ED649A2" w:rsidR="00BC2050" w:rsidRP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nie podlegam wykluczeniu z postępowania na podstawie art. 108  ust. 1 ustawy Pzp</w:t>
      </w:r>
    </w:p>
    <w:p w14:paraId="2870F2E7" w14:textId="02517CE5" w:rsidR="00BC2050" w:rsidRDefault="00BC2050" w:rsidP="00E8456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zachodzą w stosunku do mnie podstawy wykluczenia z postępowania na podstawie art. …………. ustawy Pzp 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(podać mającą zastosowanie podstawę wykluczenia spośród wymienionych w art. 108 ust. 1 ustawy Pzp). 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Jednocześnie oświadczam, że w związku z ww. okolicznością, na podstawie art. 110 ust. 2 ustawy Pzp podjąłem następujące środki naprawcze:</w:t>
      </w:r>
    </w:p>
    <w:p w14:paraId="10234D28" w14:textId="77777777" w:rsidR="00A921F2" w:rsidRDefault="00A921F2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14:paraId="3E6DD272" w14:textId="5A51908F" w:rsidR="005411F6" w:rsidRPr="00E84569" w:rsidRDefault="005411F6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</w:t>
      </w:r>
    </w:p>
    <w:p w14:paraId="5D2E0A45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3C4B79B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8AC5966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FAF2099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3553A4B7" w14:textId="56EE513B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OŚWIADCZENIE DOTYCZĄCE PODANYCH INFORMACJI:</w:t>
      </w:r>
    </w:p>
    <w:p w14:paraId="64E2C843" w14:textId="77777777" w:rsid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298CA0" w14:textId="77777777" w:rsidR="0072474E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p w14:paraId="3404D19C" w14:textId="77777777" w:rsidR="0072474E" w:rsidRPr="00BC2050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…………………dnia………………..</w:t>
      </w:r>
    </w:p>
    <w:p w14:paraId="37EA0E56" w14:textId="77777777" w:rsidR="00E84569" w:rsidRPr="00BC2050" w:rsidRDefault="0072474E" w:rsidP="00E84569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2934C9B8" w14:textId="77777777" w:rsidR="00E84569" w:rsidRPr="00BC2050" w:rsidRDefault="00E84569" w:rsidP="00E84569">
      <w:pPr>
        <w:spacing w:after="0" w:line="360" w:lineRule="auto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 w:rsidRPr="00BC2050">
        <w:rPr>
          <w:rFonts w:ascii="Arial Narrow" w:eastAsia="Arial Narrow" w:hAnsi="Arial Narrow" w:cs="Times New Roman"/>
          <w:sz w:val="18"/>
          <w:szCs w:val="18"/>
          <w:lang w:eastAsia="pl-PL"/>
        </w:rPr>
        <w:t>podpis i pieczęć osoby uprawnionej do składania oświadczeń woli w imieniu wykonawcy</w:t>
      </w:r>
    </w:p>
    <w:p w14:paraId="692B4E77" w14:textId="77777777" w:rsidR="00E84569" w:rsidRPr="00BC2050" w:rsidRDefault="00E84569" w:rsidP="00E8456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BC205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C1E8" w14:textId="77777777" w:rsidR="00B31E9C" w:rsidRDefault="00B31E9C" w:rsidP="00446C41">
      <w:pPr>
        <w:spacing w:after="0" w:line="240" w:lineRule="auto"/>
      </w:pPr>
      <w:r>
        <w:separator/>
      </w:r>
    </w:p>
  </w:endnote>
  <w:endnote w:type="continuationSeparator" w:id="0">
    <w:p w14:paraId="70D3A528" w14:textId="77777777" w:rsidR="00B31E9C" w:rsidRDefault="00B31E9C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111D" w14:textId="77777777" w:rsidR="00B31E9C" w:rsidRDefault="00B31E9C" w:rsidP="00446C41">
      <w:pPr>
        <w:spacing w:after="0" w:line="240" w:lineRule="auto"/>
      </w:pPr>
      <w:r>
        <w:separator/>
      </w:r>
    </w:p>
  </w:footnote>
  <w:footnote w:type="continuationSeparator" w:id="0">
    <w:p w14:paraId="006D4F05" w14:textId="77777777" w:rsidR="00B31E9C" w:rsidRDefault="00B31E9C" w:rsidP="00446C41">
      <w:pPr>
        <w:spacing w:after="0" w:line="240" w:lineRule="auto"/>
      </w:pPr>
      <w:r>
        <w:continuationSeparator/>
      </w:r>
    </w:p>
  </w:footnote>
  <w:footnote w:id="1">
    <w:p w14:paraId="7802CE14" w14:textId="5C82EC96" w:rsidR="005411F6" w:rsidRPr="005411F6" w:rsidRDefault="005411F6">
      <w:pPr>
        <w:pStyle w:val="Tekstprzypisudolnego"/>
        <w:rPr>
          <w:rFonts w:ascii="Arial Narrow" w:hAnsi="Arial Narrow"/>
          <w:sz w:val="16"/>
          <w:szCs w:val="16"/>
        </w:rPr>
      </w:pPr>
      <w:r w:rsidRPr="005411F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411F6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3076" w14:textId="77777777" w:rsidR="00EC1927" w:rsidRPr="008A0E4B" w:rsidRDefault="00566CE2" w:rsidP="00EC1927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bookmarkStart w:id="0" w:name="_Hlk149850161"/>
    <w:r w:rsidR="00EC1927" w:rsidRPr="008A0E4B">
      <w:rPr>
        <w:rFonts w:ascii="Arial Narrow" w:hAnsi="Arial Narrow"/>
        <w:sz w:val="16"/>
        <w:szCs w:val="16"/>
      </w:rPr>
      <w:t>MODERNIZACJA KOTŁOWNI GAZOWEJ POŁOŻONEJ W BUDYNKU PRZY UL. PIOTRA SKARGI W STĘSZEWIE POLEGAJĄCA NA WYMIANIE KOTŁÓW GAZOWYCH I ZASOBNIKA CIEPŁEJ WODY WRAZ Z INSTALACJĄ</w:t>
    </w:r>
  </w:p>
  <w:bookmarkEnd w:id="0"/>
  <w:p w14:paraId="249AFDBC" w14:textId="1975D7BE" w:rsidR="006B7E9D" w:rsidRPr="00566CE2" w:rsidRDefault="00EC1927" w:rsidP="00EC1927">
    <w:pPr>
      <w:pStyle w:val="Nagwek"/>
      <w:tabs>
        <w:tab w:val="clear" w:pos="9072"/>
        <w:tab w:val="left" w:pos="7632"/>
      </w:tabs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16"/>
        <w:szCs w:val="16"/>
      </w:rPr>
      <w:tab/>
    </w:r>
    <w:r w:rsidR="00566CE2" w:rsidRPr="00566CE2">
      <w:rPr>
        <w:rFonts w:ascii="Arial Narrow" w:eastAsia="Calibri" w:hAnsi="Arial Narrow" w:cs="Times New Roman"/>
        <w:sz w:val="16"/>
        <w:szCs w:val="16"/>
      </w:rPr>
      <w:t>ZP.261.</w:t>
    </w:r>
    <w:r w:rsidR="00AE08D8">
      <w:rPr>
        <w:rFonts w:ascii="Arial Narrow" w:eastAsia="Calibri" w:hAnsi="Arial Narrow" w:cs="Times New Roman"/>
        <w:sz w:val="16"/>
        <w:szCs w:val="16"/>
      </w:rPr>
      <w:t>21</w:t>
    </w:r>
    <w:r w:rsidR="00566CE2" w:rsidRPr="00566CE2">
      <w:rPr>
        <w:rFonts w:ascii="Arial Narrow" w:eastAsia="Calibri" w:hAnsi="Arial Narrow" w:cs="Times New Roman"/>
        <w:sz w:val="16"/>
        <w:szCs w:val="16"/>
      </w:rPr>
      <w:t xml:space="preserve">.2023  </w:t>
    </w:r>
    <w:r w:rsidR="00BC2050" w:rsidRPr="00566CE2">
      <w:rPr>
        <w:rFonts w:ascii="Arial Narrow" w:hAnsi="Arial Narrow"/>
        <w:sz w:val="16"/>
        <w:szCs w:val="16"/>
      </w:rPr>
      <w:t>Załącznik nr 2</w:t>
    </w:r>
    <w:r w:rsidR="00AB36B7" w:rsidRPr="00566CE2">
      <w:rPr>
        <w:rFonts w:ascii="Arial Narrow" w:hAnsi="Arial Narrow"/>
        <w:sz w:val="16"/>
        <w:szCs w:val="16"/>
      </w:rPr>
      <w:t xml:space="preserve"> do SWZ </w:t>
    </w:r>
    <w:r w:rsidR="00BC2050" w:rsidRPr="00566CE2">
      <w:rPr>
        <w:rFonts w:ascii="Arial Narrow" w:hAnsi="Arial Narrow"/>
        <w:sz w:val="16"/>
        <w:szCs w:val="16"/>
      </w:rPr>
      <w:t>Oświadczenie wykonawcy</w:t>
    </w:r>
    <w:r w:rsidR="00BC2050" w:rsidRPr="00566CE2">
      <w:rPr>
        <w:rFonts w:ascii="Arial Narrow" w:hAnsi="Arial Narrow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90920">
    <w:abstractNumId w:val="8"/>
  </w:num>
  <w:num w:numId="2" w16cid:durableId="442460531">
    <w:abstractNumId w:val="3"/>
  </w:num>
  <w:num w:numId="3" w16cid:durableId="721102476">
    <w:abstractNumId w:val="11"/>
  </w:num>
  <w:num w:numId="4" w16cid:durableId="724986661">
    <w:abstractNumId w:val="13"/>
  </w:num>
  <w:num w:numId="5" w16cid:durableId="1855925305">
    <w:abstractNumId w:val="7"/>
  </w:num>
  <w:num w:numId="6" w16cid:durableId="1213038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4246458">
    <w:abstractNumId w:val="9"/>
  </w:num>
  <w:num w:numId="8" w16cid:durableId="1516190564">
    <w:abstractNumId w:val="1"/>
  </w:num>
  <w:num w:numId="9" w16cid:durableId="253175542">
    <w:abstractNumId w:val="14"/>
  </w:num>
  <w:num w:numId="10" w16cid:durableId="1523283200">
    <w:abstractNumId w:val="6"/>
  </w:num>
  <w:num w:numId="11" w16cid:durableId="1611931522">
    <w:abstractNumId w:val="12"/>
  </w:num>
  <w:num w:numId="12" w16cid:durableId="1454514147">
    <w:abstractNumId w:val="10"/>
  </w:num>
  <w:num w:numId="13" w16cid:durableId="1571846855">
    <w:abstractNumId w:val="5"/>
  </w:num>
  <w:num w:numId="14" w16cid:durableId="1420249058">
    <w:abstractNumId w:val="4"/>
  </w:num>
  <w:num w:numId="15" w16cid:durableId="1190680075">
    <w:abstractNumId w:val="2"/>
  </w:num>
  <w:num w:numId="16" w16cid:durableId="180230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3534"/>
    <w:rsid w:val="00127CD9"/>
    <w:rsid w:val="00196E7D"/>
    <w:rsid w:val="001F0E01"/>
    <w:rsid w:val="00205136"/>
    <w:rsid w:val="0024573C"/>
    <w:rsid w:val="002479F9"/>
    <w:rsid w:val="002647B7"/>
    <w:rsid w:val="00284E2A"/>
    <w:rsid w:val="00296EC5"/>
    <w:rsid w:val="003211E6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5177B2"/>
    <w:rsid w:val="00540894"/>
    <w:rsid w:val="005411F6"/>
    <w:rsid w:val="005641C5"/>
    <w:rsid w:val="00566CE2"/>
    <w:rsid w:val="00587798"/>
    <w:rsid w:val="005C33B0"/>
    <w:rsid w:val="005C475C"/>
    <w:rsid w:val="005E1BE3"/>
    <w:rsid w:val="005F154C"/>
    <w:rsid w:val="0060423F"/>
    <w:rsid w:val="006355A6"/>
    <w:rsid w:val="006703CC"/>
    <w:rsid w:val="006A0C36"/>
    <w:rsid w:val="006A6780"/>
    <w:rsid w:val="006B4A51"/>
    <w:rsid w:val="006B7E9D"/>
    <w:rsid w:val="00714842"/>
    <w:rsid w:val="0072474E"/>
    <w:rsid w:val="0077446E"/>
    <w:rsid w:val="00785C79"/>
    <w:rsid w:val="00786931"/>
    <w:rsid w:val="00794E99"/>
    <w:rsid w:val="007B3D24"/>
    <w:rsid w:val="007F1571"/>
    <w:rsid w:val="00817EB9"/>
    <w:rsid w:val="00833B95"/>
    <w:rsid w:val="00895EB9"/>
    <w:rsid w:val="008D3253"/>
    <w:rsid w:val="008F6C29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21F2"/>
    <w:rsid w:val="00AB1715"/>
    <w:rsid w:val="00AB36B7"/>
    <w:rsid w:val="00AD35DA"/>
    <w:rsid w:val="00AE08D8"/>
    <w:rsid w:val="00B31E9C"/>
    <w:rsid w:val="00B51557"/>
    <w:rsid w:val="00B74878"/>
    <w:rsid w:val="00B74AA6"/>
    <w:rsid w:val="00BA6BAF"/>
    <w:rsid w:val="00BC2050"/>
    <w:rsid w:val="00BC3E76"/>
    <w:rsid w:val="00BF14A8"/>
    <w:rsid w:val="00BF1A68"/>
    <w:rsid w:val="00BF7A9A"/>
    <w:rsid w:val="00C82938"/>
    <w:rsid w:val="00C952FD"/>
    <w:rsid w:val="00CB32E1"/>
    <w:rsid w:val="00CD472E"/>
    <w:rsid w:val="00DA37EC"/>
    <w:rsid w:val="00E30238"/>
    <w:rsid w:val="00E439C2"/>
    <w:rsid w:val="00E45DA5"/>
    <w:rsid w:val="00E635CD"/>
    <w:rsid w:val="00E72275"/>
    <w:rsid w:val="00E84569"/>
    <w:rsid w:val="00EA7C05"/>
    <w:rsid w:val="00EC0BCB"/>
    <w:rsid w:val="00EC1927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CE41-4FDC-4ABC-BB78-37D42A65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67</cp:revision>
  <cp:lastPrinted>2022-11-28T12:12:00Z</cp:lastPrinted>
  <dcterms:created xsi:type="dcterms:W3CDTF">2022-07-18T09:48:00Z</dcterms:created>
  <dcterms:modified xsi:type="dcterms:W3CDTF">2023-11-02T22:57:00Z</dcterms:modified>
</cp:coreProperties>
</file>