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32" w:rsidRPr="005A0C32" w:rsidRDefault="005A0C32" w:rsidP="005A0C32">
      <w:pPr>
        <w:jc w:val="center"/>
        <w:rPr>
          <w:rFonts w:ascii="Arial" w:hAnsi="Arial" w:cs="Arial"/>
          <w:b/>
          <w:caps/>
        </w:rPr>
      </w:pPr>
      <w:bookmarkStart w:id="0" w:name="_GoBack"/>
      <w:bookmarkEnd w:id="0"/>
      <w:r w:rsidRPr="005A0C32">
        <w:rPr>
          <w:rFonts w:ascii="Arial" w:hAnsi="Arial" w:cs="Arial"/>
          <w:b/>
          <w:caps/>
        </w:rPr>
        <w:t>Formularz cen jednostkowych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44"/>
        <w:gridCol w:w="3000"/>
        <w:gridCol w:w="2318"/>
        <w:gridCol w:w="1718"/>
        <w:gridCol w:w="1610"/>
        <w:gridCol w:w="1610"/>
        <w:gridCol w:w="1610"/>
        <w:gridCol w:w="1610"/>
      </w:tblGrid>
      <w:tr w:rsidR="00D0460A" w:rsidRPr="00EF19F7" w:rsidTr="008C4D48">
        <w:tc>
          <w:tcPr>
            <w:tcW w:w="262" w:type="pct"/>
            <w:vAlign w:val="center"/>
          </w:tcPr>
          <w:p w:rsidR="00D0460A" w:rsidRPr="008C4D48" w:rsidRDefault="00D0460A" w:rsidP="008C4D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C4D48">
              <w:rPr>
                <w:rFonts w:ascii="Arial Narrow" w:hAnsi="Arial Narrow" w:cs="Arial"/>
                <w:b/>
                <w:sz w:val="20"/>
                <w:szCs w:val="20"/>
              </w:rPr>
              <w:t>Lp</w:t>
            </w:r>
            <w:r w:rsidR="001B3FC5" w:rsidRPr="008C4D48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  <w:tc>
          <w:tcPr>
            <w:tcW w:w="1055" w:type="pct"/>
            <w:vAlign w:val="center"/>
          </w:tcPr>
          <w:p w:rsidR="00D0460A" w:rsidRPr="008C4D48" w:rsidRDefault="00D0460A" w:rsidP="008C4D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C4D48">
              <w:rPr>
                <w:rFonts w:ascii="Arial Narrow" w:hAnsi="Arial Narrow" w:cs="Arial"/>
                <w:b/>
                <w:sz w:val="20"/>
                <w:szCs w:val="20"/>
              </w:rPr>
              <w:t>Typ nieruchomości</w:t>
            </w:r>
          </w:p>
        </w:tc>
        <w:tc>
          <w:tcPr>
            <w:tcW w:w="815" w:type="pct"/>
            <w:vAlign w:val="center"/>
          </w:tcPr>
          <w:p w:rsidR="00D0460A" w:rsidRPr="008C4D48" w:rsidRDefault="00D0460A" w:rsidP="008C4D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C4D48">
              <w:rPr>
                <w:rFonts w:ascii="Arial Narrow" w:hAnsi="Arial Narrow" w:cs="Arial"/>
                <w:b/>
                <w:sz w:val="20"/>
                <w:szCs w:val="20"/>
              </w:rPr>
              <w:t>Jednostka podstawy wynagrodzenia</w:t>
            </w:r>
          </w:p>
        </w:tc>
        <w:tc>
          <w:tcPr>
            <w:tcW w:w="604" w:type="pct"/>
            <w:vAlign w:val="center"/>
          </w:tcPr>
          <w:p w:rsidR="00D0460A" w:rsidRPr="008C4D48" w:rsidRDefault="00D0460A" w:rsidP="008C4D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C4D48">
              <w:rPr>
                <w:rFonts w:ascii="Arial Narrow" w:hAnsi="Arial Narrow" w:cs="Arial"/>
                <w:b/>
                <w:sz w:val="20"/>
                <w:szCs w:val="20"/>
              </w:rPr>
              <w:t>Szacunkowa ilość operatów</w:t>
            </w:r>
          </w:p>
        </w:tc>
        <w:tc>
          <w:tcPr>
            <w:tcW w:w="566" w:type="pct"/>
            <w:vAlign w:val="center"/>
          </w:tcPr>
          <w:p w:rsidR="00D0460A" w:rsidRPr="008C4D48" w:rsidRDefault="00D0460A" w:rsidP="008C4D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C4D48">
              <w:rPr>
                <w:rFonts w:ascii="Arial Narrow" w:hAnsi="Arial Narrow" w:cs="Arial"/>
                <w:b/>
                <w:sz w:val="20"/>
                <w:szCs w:val="20"/>
              </w:rPr>
              <w:t>Cena netto w zł (za 1 operat)</w:t>
            </w:r>
          </w:p>
        </w:tc>
        <w:tc>
          <w:tcPr>
            <w:tcW w:w="566" w:type="pct"/>
            <w:vAlign w:val="center"/>
          </w:tcPr>
          <w:p w:rsidR="00D0460A" w:rsidRPr="008C4D48" w:rsidRDefault="00D0460A" w:rsidP="008C4D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C4D48">
              <w:rPr>
                <w:rFonts w:ascii="Arial Narrow" w:hAnsi="Arial Narrow" w:cs="Arial"/>
                <w:b/>
                <w:sz w:val="20"/>
                <w:szCs w:val="20"/>
              </w:rPr>
              <w:t>Cena netto w zł (kolumna 4x5)</w:t>
            </w:r>
          </w:p>
        </w:tc>
        <w:tc>
          <w:tcPr>
            <w:tcW w:w="566" w:type="pct"/>
            <w:vAlign w:val="center"/>
          </w:tcPr>
          <w:p w:rsidR="00D0460A" w:rsidRPr="008C4D48" w:rsidRDefault="00D0460A" w:rsidP="008C4D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C4D48">
              <w:rPr>
                <w:rFonts w:ascii="Arial Narrow" w:hAnsi="Arial Narrow" w:cs="Arial"/>
                <w:b/>
                <w:sz w:val="20"/>
                <w:szCs w:val="20"/>
              </w:rPr>
              <w:t xml:space="preserve">Cena brutto </w:t>
            </w:r>
            <w:r w:rsidR="00A7760B" w:rsidRPr="008C4D48"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Pr="008C4D48">
              <w:rPr>
                <w:rFonts w:ascii="Arial Narrow" w:hAnsi="Arial Narrow" w:cs="Arial"/>
                <w:b/>
                <w:sz w:val="20"/>
                <w:szCs w:val="20"/>
              </w:rPr>
              <w:t>(z VAT) w zł (za 1 operat)</w:t>
            </w:r>
          </w:p>
        </w:tc>
        <w:tc>
          <w:tcPr>
            <w:tcW w:w="566" w:type="pct"/>
            <w:vAlign w:val="center"/>
          </w:tcPr>
          <w:p w:rsidR="00D0460A" w:rsidRPr="008C4D48" w:rsidRDefault="00D0460A" w:rsidP="008C4D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C4D48">
              <w:rPr>
                <w:rFonts w:ascii="Arial Narrow" w:hAnsi="Arial Narrow" w:cs="Arial"/>
                <w:b/>
                <w:sz w:val="20"/>
                <w:szCs w:val="20"/>
              </w:rPr>
              <w:t xml:space="preserve">Cena brutto </w:t>
            </w:r>
            <w:r w:rsidR="00A7760B" w:rsidRPr="008C4D48"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Pr="008C4D48">
              <w:rPr>
                <w:rFonts w:ascii="Arial Narrow" w:hAnsi="Arial Narrow" w:cs="Arial"/>
                <w:b/>
                <w:sz w:val="20"/>
                <w:szCs w:val="20"/>
              </w:rPr>
              <w:t>(z VAT) w zł (kolumna 4 x kolumna 7)</w:t>
            </w:r>
          </w:p>
        </w:tc>
      </w:tr>
      <w:tr w:rsidR="00D0460A" w:rsidRPr="00EF19F7" w:rsidTr="0098293C">
        <w:tc>
          <w:tcPr>
            <w:tcW w:w="262" w:type="pct"/>
          </w:tcPr>
          <w:p w:rsidR="00D0460A" w:rsidRPr="00A10BF1" w:rsidRDefault="00D0460A" w:rsidP="00BE6F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10BF1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055" w:type="pct"/>
          </w:tcPr>
          <w:p w:rsidR="00D0460A" w:rsidRPr="00A10BF1" w:rsidRDefault="00D0460A" w:rsidP="00BE6F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10BF1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815" w:type="pct"/>
          </w:tcPr>
          <w:p w:rsidR="00D0460A" w:rsidRPr="00A10BF1" w:rsidRDefault="00D0460A" w:rsidP="00BE6F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10BF1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604" w:type="pct"/>
          </w:tcPr>
          <w:p w:rsidR="00D0460A" w:rsidRPr="00A10BF1" w:rsidRDefault="00D0460A" w:rsidP="00BE6F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10BF1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6" w:type="pct"/>
          </w:tcPr>
          <w:p w:rsidR="00D0460A" w:rsidRPr="00A10BF1" w:rsidRDefault="00D0460A" w:rsidP="00BE6F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10BF1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566" w:type="pct"/>
          </w:tcPr>
          <w:p w:rsidR="00D0460A" w:rsidRPr="00A10BF1" w:rsidRDefault="00D0460A" w:rsidP="00BE6F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10BF1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566" w:type="pct"/>
          </w:tcPr>
          <w:p w:rsidR="00D0460A" w:rsidRPr="00A10BF1" w:rsidRDefault="00D0460A" w:rsidP="00BE6F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10BF1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566" w:type="pct"/>
          </w:tcPr>
          <w:p w:rsidR="00D0460A" w:rsidRPr="00A10BF1" w:rsidRDefault="00D0460A" w:rsidP="00BE6F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10BF1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</w:tr>
      <w:tr w:rsidR="00D0460A" w:rsidRPr="00EF19F7" w:rsidTr="005A0C32">
        <w:tc>
          <w:tcPr>
            <w:tcW w:w="262" w:type="pct"/>
          </w:tcPr>
          <w:p w:rsidR="00CF23AB" w:rsidRPr="00EF19F7" w:rsidRDefault="00CF23AB" w:rsidP="00B359F0">
            <w:pPr>
              <w:jc w:val="center"/>
              <w:rPr>
                <w:rFonts w:ascii="Arial Narrow" w:hAnsi="Arial Narrow" w:cs="Arial"/>
              </w:rPr>
            </w:pPr>
          </w:p>
          <w:p w:rsidR="00D0460A" w:rsidRPr="00EF19F7" w:rsidRDefault="00D0460A" w:rsidP="00B359F0">
            <w:pPr>
              <w:jc w:val="center"/>
              <w:rPr>
                <w:rFonts w:ascii="Arial Narrow" w:hAnsi="Arial Narrow" w:cs="Arial"/>
              </w:rPr>
            </w:pPr>
            <w:r w:rsidRPr="00EF19F7">
              <w:rPr>
                <w:rFonts w:ascii="Arial Narrow" w:hAnsi="Arial Narrow" w:cs="Arial"/>
              </w:rPr>
              <w:t>1.</w:t>
            </w:r>
          </w:p>
        </w:tc>
        <w:tc>
          <w:tcPr>
            <w:tcW w:w="1055" w:type="pct"/>
            <w:vAlign w:val="center"/>
          </w:tcPr>
          <w:p w:rsidR="00D0460A" w:rsidRPr="00EF19F7" w:rsidRDefault="00D0460A" w:rsidP="005A0C32">
            <w:pPr>
              <w:rPr>
                <w:rFonts w:ascii="Arial Narrow" w:hAnsi="Arial Narrow" w:cs="Arial"/>
              </w:rPr>
            </w:pPr>
            <w:r w:rsidRPr="00EF19F7">
              <w:rPr>
                <w:rFonts w:ascii="Arial Narrow" w:hAnsi="Arial Narrow" w:cs="Arial"/>
              </w:rPr>
              <w:t>nieruchomość niezabudowana przeznaczona do zbycia, nabycia, zamiany</w:t>
            </w:r>
          </w:p>
        </w:tc>
        <w:tc>
          <w:tcPr>
            <w:tcW w:w="815" w:type="pct"/>
            <w:vAlign w:val="center"/>
          </w:tcPr>
          <w:p w:rsidR="00D0460A" w:rsidRPr="00EF19F7" w:rsidRDefault="00D0460A" w:rsidP="005A0C32">
            <w:pPr>
              <w:jc w:val="center"/>
              <w:rPr>
                <w:rFonts w:ascii="Arial Narrow" w:hAnsi="Arial Narrow" w:cs="Arial"/>
              </w:rPr>
            </w:pPr>
            <w:r w:rsidRPr="00EF19F7">
              <w:rPr>
                <w:rFonts w:ascii="Arial Narrow" w:hAnsi="Arial Narrow" w:cs="Arial"/>
              </w:rPr>
              <w:t>za operat dla jednej działki bez względu na jej powierzchnię</w:t>
            </w:r>
          </w:p>
        </w:tc>
        <w:tc>
          <w:tcPr>
            <w:tcW w:w="604" w:type="pct"/>
          </w:tcPr>
          <w:p w:rsidR="00B745B9" w:rsidRPr="00EF19F7" w:rsidRDefault="00B745B9" w:rsidP="00B359F0">
            <w:pPr>
              <w:jc w:val="center"/>
              <w:rPr>
                <w:rFonts w:ascii="Arial Narrow" w:hAnsi="Arial Narrow" w:cs="Arial"/>
              </w:rPr>
            </w:pPr>
          </w:p>
          <w:p w:rsidR="00D0460A" w:rsidRPr="00EF19F7" w:rsidRDefault="00087AEE" w:rsidP="00B359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="007E36BF">
              <w:rPr>
                <w:rFonts w:ascii="Arial Narrow" w:hAnsi="Arial Narrow" w:cs="Arial"/>
              </w:rPr>
              <w:t>4</w:t>
            </w:r>
          </w:p>
        </w:tc>
        <w:tc>
          <w:tcPr>
            <w:tcW w:w="566" w:type="pct"/>
          </w:tcPr>
          <w:p w:rsidR="00D0460A" w:rsidRPr="00EF19F7" w:rsidRDefault="00D0460A" w:rsidP="00B359F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6" w:type="pct"/>
          </w:tcPr>
          <w:p w:rsidR="00D0460A" w:rsidRPr="00EF19F7" w:rsidRDefault="00D0460A" w:rsidP="00B359F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6" w:type="pct"/>
          </w:tcPr>
          <w:p w:rsidR="00D0460A" w:rsidRPr="00EF19F7" w:rsidRDefault="00D0460A" w:rsidP="00B359F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6" w:type="pct"/>
          </w:tcPr>
          <w:p w:rsidR="00D0460A" w:rsidRPr="00EF19F7" w:rsidRDefault="00D0460A" w:rsidP="00B359F0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0460A" w:rsidRPr="00EF19F7" w:rsidTr="005A0C32">
        <w:tc>
          <w:tcPr>
            <w:tcW w:w="262" w:type="pct"/>
          </w:tcPr>
          <w:p w:rsidR="00CF23AB" w:rsidRPr="00EF19F7" w:rsidRDefault="00CF23AB" w:rsidP="00B359F0">
            <w:pPr>
              <w:jc w:val="center"/>
              <w:rPr>
                <w:rFonts w:ascii="Arial Narrow" w:hAnsi="Arial Narrow" w:cs="Arial"/>
              </w:rPr>
            </w:pPr>
          </w:p>
          <w:p w:rsidR="00D0460A" w:rsidRPr="00EF19F7" w:rsidRDefault="00D0460A" w:rsidP="00B359F0">
            <w:pPr>
              <w:jc w:val="center"/>
              <w:rPr>
                <w:rFonts w:ascii="Arial Narrow" w:hAnsi="Arial Narrow" w:cs="Arial"/>
              </w:rPr>
            </w:pPr>
            <w:r w:rsidRPr="00EF19F7">
              <w:rPr>
                <w:rFonts w:ascii="Arial Narrow" w:hAnsi="Arial Narrow" w:cs="Arial"/>
              </w:rPr>
              <w:t>2.</w:t>
            </w:r>
          </w:p>
        </w:tc>
        <w:tc>
          <w:tcPr>
            <w:tcW w:w="1055" w:type="pct"/>
            <w:vAlign w:val="center"/>
          </w:tcPr>
          <w:p w:rsidR="00D0460A" w:rsidRPr="00EF19F7" w:rsidRDefault="00B25583" w:rsidP="005A0C32">
            <w:pPr>
              <w:rPr>
                <w:rFonts w:ascii="Arial Narrow" w:hAnsi="Arial Narrow" w:cs="Arial"/>
              </w:rPr>
            </w:pPr>
            <w:r w:rsidRPr="00EF19F7">
              <w:rPr>
                <w:rFonts w:ascii="Arial Narrow" w:hAnsi="Arial Narrow" w:cs="Arial"/>
              </w:rPr>
              <w:t>n</w:t>
            </w:r>
            <w:r w:rsidR="00D0460A" w:rsidRPr="00EF19F7">
              <w:rPr>
                <w:rFonts w:ascii="Arial Narrow" w:hAnsi="Arial Narrow" w:cs="Arial"/>
              </w:rPr>
              <w:t>ieruchomość na powiększenie już posiadanej nieruchomości</w:t>
            </w:r>
          </w:p>
        </w:tc>
        <w:tc>
          <w:tcPr>
            <w:tcW w:w="815" w:type="pct"/>
            <w:vAlign w:val="center"/>
          </w:tcPr>
          <w:p w:rsidR="00D0460A" w:rsidRPr="00EF19F7" w:rsidRDefault="00D0460A" w:rsidP="005A0C32">
            <w:pPr>
              <w:jc w:val="center"/>
              <w:rPr>
                <w:rFonts w:ascii="Arial Narrow" w:hAnsi="Arial Narrow" w:cs="Arial"/>
              </w:rPr>
            </w:pPr>
            <w:r w:rsidRPr="00EF19F7">
              <w:rPr>
                <w:rFonts w:ascii="Arial Narrow" w:hAnsi="Arial Narrow" w:cs="Arial"/>
              </w:rPr>
              <w:t>za operat dla jednej działki bez względu na jej powierzchnię</w:t>
            </w:r>
          </w:p>
        </w:tc>
        <w:tc>
          <w:tcPr>
            <w:tcW w:w="604" w:type="pct"/>
          </w:tcPr>
          <w:p w:rsidR="00B745B9" w:rsidRPr="00EF19F7" w:rsidRDefault="00B745B9" w:rsidP="00B359F0">
            <w:pPr>
              <w:jc w:val="center"/>
              <w:rPr>
                <w:rFonts w:ascii="Arial Narrow" w:hAnsi="Arial Narrow" w:cs="Arial"/>
              </w:rPr>
            </w:pPr>
          </w:p>
          <w:p w:rsidR="00D0460A" w:rsidRPr="00EF19F7" w:rsidRDefault="00B14D24" w:rsidP="00B359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566" w:type="pct"/>
          </w:tcPr>
          <w:p w:rsidR="00D0460A" w:rsidRPr="00EF19F7" w:rsidRDefault="00D0460A" w:rsidP="00B359F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6" w:type="pct"/>
          </w:tcPr>
          <w:p w:rsidR="00D0460A" w:rsidRPr="00EF19F7" w:rsidRDefault="00D0460A" w:rsidP="00B359F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6" w:type="pct"/>
          </w:tcPr>
          <w:p w:rsidR="00D0460A" w:rsidRPr="00EF19F7" w:rsidRDefault="00D0460A" w:rsidP="00B359F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6" w:type="pct"/>
          </w:tcPr>
          <w:p w:rsidR="00D0460A" w:rsidRPr="00EF19F7" w:rsidRDefault="00D0460A" w:rsidP="00B359F0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0460A" w:rsidRPr="00EF19F7" w:rsidTr="005A0C32">
        <w:tc>
          <w:tcPr>
            <w:tcW w:w="262" w:type="pct"/>
          </w:tcPr>
          <w:p w:rsidR="00CF23AB" w:rsidRPr="00EF19F7" w:rsidRDefault="00CF23AB" w:rsidP="00B359F0">
            <w:pPr>
              <w:jc w:val="center"/>
              <w:rPr>
                <w:rFonts w:ascii="Arial Narrow" w:hAnsi="Arial Narrow" w:cs="Arial"/>
              </w:rPr>
            </w:pPr>
          </w:p>
          <w:p w:rsidR="00D0460A" w:rsidRPr="00EF19F7" w:rsidRDefault="00D0460A" w:rsidP="00B359F0">
            <w:pPr>
              <w:jc w:val="center"/>
              <w:rPr>
                <w:rFonts w:ascii="Arial Narrow" w:hAnsi="Arial Narrow" w:cs="Arial"/>
              </w:rPr>
            </w:pPr>
            <w:r w:rsidRPr="00EF19F7">
              <w:rPr>
                <w:rFonts w:ascii="Arial Narrow" w:hAnsi="Arial Narrow" w:cs="Arial"/>
              </w:rPr>
              <w:t>3.</w:t>
            </w:r>
          </w:p>
        </w:tc>
        <w:tc>
          <w:tcPr>
            <w:tcW w:w="1055" w:type="pct"/>
            <w:vAlign w:val="center"/>
          </w:tcPr>
          <w:p w:rsidR="00D0460A" w:rsidRPr="00EF19F7" w:rsidRDefault="00B25583" w:rsidP="005A0C32">
            <w:pPr>
              <w:rPr>
                <w:rFonts w:ascii="Arial Narrow" w:hAnsi="Arial Narrow" w:cs="Arial"/>
              </w:rPr>
            </w:pPr>
            <w:r w:rsidRPr="00EF19F7">
              <w:rPr>
                <w:rFonts w:ascii="Arial Narrow" w:hAnsi="Arial Narrow" w:cs="Arial"/>
              </w:rPr>
              <w:t>g</w:t>
            </w:r>
            <w:r w:rsidR="00D0460A" w:rsidRPr="00EF19F7">
              <w:rPr>
                <w:rFonts w:ascii="Arial Narrow" w:hAnsi="Arial Narrow" w:cs="Arial"/>
              </w:rPr>
              <w:t>runt pod garażem, kioskiem lub pawilonem handlowym wybudowanym z własnych środków</w:t>
            </w:r>
          </w:p>
        </w:tc>
        <w:tc>
          <w:tcPr>
            <w:tcW w:w="815" w:type="pct"/>
            <w:vAlign w:val="center"/>
          </w:tcPr>
          <w:p w:rsidR="00D0460A" w:rsidRPr="00EF19F7" w:rsidRDefault="00D0460A" w:rsidP="005A0C32">
            <w:pPr>
              <w:jc w:val="center"/>
              <w:rPr>
                <w:rFonts w:ascii="Arial Narrow" w:hAnsi="Arial Narrow" w:cs="Arial"/>
              </w:rPr>
            </w:pPr>
            <w:r w:rsidRPr="00EF19F7">
              <w:rPr>
                <w:rFonts w:ascii="Arial Narrow" w:hAnsi="Arial Narrow" w:cs="Arial"/>
              </w:rPr>
              <w:t>za operat dla jednej działki bez względu na jej powierzchnię</w:t>
            </w:r>
          </w:p>
        </w:tc>
        <w:tc>
          <w:tcPr>
            <w:tcW w:w="604" w:type="pct"/>
          </w:tcPr>
          <w:p w:rsidR="00B745B9" w:rsidRPr="00EF19F7" w:rsidRDefault="00B745B9" w:rsidP="00B359F0">
            <w:pPr>
              <w:jc w:val="center"/>
              <w:rPr>
                <w:rFonts w:ascii="Arial Narrow" w:hAnsi="Arial Narrow" w:cs="Arial"/>
              </w:rPr>
            </w:pPr>
          </w:p>
          <w:p w:rsidR="00D0460A" w:rsidRPr="00EF19F7" w:rsidRDefault="00333DC1" w:rsidP="00B359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566" w:type="pct"/>
          </w:tcPr>
          <w:p w:rsidR="00D0460A" w:rsidRPr="00EF19F7" w:rsidRDefault="00D0460A" w:rsidP="00B359F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6" w:type="pct"/>
          </w:tcPr>
          <w:p w:rsidR="00D0460A" w:rsidRPr="00EF19F7" w:rsidRDefault="00D0460A" w:rsidP="00B359F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6" w:type="pct"/>
          </w:tcPr>
          <w:p w:rsidR="00D0460A" w:rsidRPr="00EF19F7" w:rsidRDefault="00D0460A" w:rsidP="00B359F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6" w:type="pct"/>
          </w:tcPr>
          <w:p w:rsidR="00D0460A" w:rsidRPr="00EF19F7" w:rsidRDefault="00D0460A" w:rsidP="00B359F0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B25583" w:rsidRPr="00EF19F7" w:rsidTr="005A0C32">
        <w:tc>
          <w:tcPr>
            <w:tcW w:w="262" w:type="pct"/>
          </w:tcPr>
          <w:p w:rsidR="00CF23AB" w:rsidRPr="00EF19F7" w:rsidRDefault="00CF23AB" w:rsidP="00B359F0">
            <w:pPr>
              <w:jc w:val="center"/>
              <w:rPr>
                <w:rFonts w:ascii="Arial Narrow" w:hAnsi="Arial Narrow" w:cs="Arial"/>
              </w:rPr>
            </w:pPr>
          </w:p>
          <w:p w:rsidR="00CF23AB" w:rsidRPr="00EF19F7" w:rsidRDefault="00CF23AB" w:rsidP="00B359F0">
            <w:pPr>
              <w:jc w:val="center"/>
              <w:rPr>
                <w:rFonts w:ascii="Arial Narrow" w:hAnsi="Arial Narrow" w:cs="Arial"/>
              </w:rPr>
            </w:pPr>
          </w:p>
          <w:p w:rsidR="00B25583" w:rsidRPr="00EF19F7" w:rsidRDefault="00A02D56" w:rsidP="00B359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  <w:r w:rsidR="00B25583" w:rsidRPr="00EF19F7">
              <w:rPr>
                <w:rFonts w:ascii="Arial Narrow" w:hAnsi="Arial Narrow" w:cs="Arial"/>
              </w:rPr>
              <w:t>.</w:t>
            </w:r>
          </w:p>
        </w:tc>
        <w:tc>
          <w:tcPr>
            <w:tcW w:w="1055" w:type="pct"/>
            <w:vAlign w:val="center"/>
          </w:tcPr>
          <w:p w:rsidR="00B25583" w:rsidRPr="00EF19F7" w:rsidRDefault="00B25583" w:rsidP="005A0C32">
            <w:pPr>
              <w:rPr>
                <w:rFonts w:ascii="Arial Narrow" w:hAnsi="Arial Narrow" w:cs="Arial"/>
              </w:rPr>
            </w:pPr>
            <w:r w:rsidRPr="00EF19F7">
              <w:rPr>
                <w:rFonts w:ascii="Arial Narrow" w:hAnsi="Arial Narrow" w:cs="Arial"/>
              </w:rPr>
              <w:t>nieruchomość zabudowana jednorodzinnym domem mieszkalnym wraz z przynależnością (budynek gospodarczy, garaż)</w:t>
            </w:r>
          </w:p>
        </w:tc>
        <w:tc>
          <w:tcPr>
            <w:tcW w:w="815" w:type="pct"/>
            <w:vAlign w:val="center"/>
          </w:tcPr>
          <w:p w:rsidR="00B25583" w:rsidRPr="00EF19F7" w:rsidRDefault="00B25583" w:rsidP="005A0C32">
            <w:pPr>
              <w:jc w:val="center"/>
              <w:rPr>
                <w:rFonts w:ascii="Arial Narrow" w:hAnsi="Arial Narrow" w:cs="Arial"/>
              </w:rPr>
            </w:pPr>
            <w:r w:rsidRPr="00EF19F7">
              <w:rPr>
                <w:rFonts w:ascii="Arial Narrow" w:hAnsi="Arial Narrow" w:cs="Arial"/>
              </w:rPr>
              <w:t>za oper</w:t>
            </w:r>
            <w:r w:rsidR="0098293C">
              <w:rPr>
                <w:rFonts w:ascii="Arial Narrow" w:hAnsi="Arial Narrow" w:cs="Arial"/>
              </w:rPr>
              <w:t xml:space="preserve">at dla jednej nieruchomości bez </w:t>
            </w:r>
            <w:r w:rsidRPr="00EF19F7">
              <w:rPr>
                <w:rFonts w:ascii="Arial Narrow" w:hAnsi="Arial Narrow" w:cs="Arial"/>
              </w:rPr>
              <w:t>względu na liczbę działek</w:t>
            </w:r>
          </w:p>
        </w:tc>
        <w:tc>
          <w:tcPr>
            <w:tcW w:w="604" w:type="pct"/>
          </w:tcPr>
          <w:p w:rsidR="00B745B9" w:rsidRPr="00EF19F7" w:rsidRDefault="00B745B9" w:rsidP="00B359F0">
            <w:pPr>
              <w:jc w:val="center"/>
              <w:rPr>
                <w:rFonts w:ascii="Arial Narrow" w:hAnsi="Arial Narrow" w:cs="Arial"/>
              </w:rPr>
            </w:pPr>
          </w:p>
          <w:p w:rsidR="00B745B9" w:rsidRPr="00EF19F7" w:rsidRDefault="00B745B9" w:rsidP="00B359F0">
            <w:pPr>
              <w:jc w:val="center"/>
              <w:rPr>
                <w:rFonts w:ascii="Arial Narrow" w:hAnsi="Arial Narrow" w:cs="Arial"/>
              </w:rPr>
            </w:pPr>
          </w:p>
          <w:p w:rsidR="00B25583" w:rsidRPr="00EF19F7" w:rsidRDefault="007667EA" w:rsidP="00B359F0">
            <w:pPr>
              <w:jc w:val="center"/>
              <w:rPr>
                <w:rFonts w:ascii="Arial Narrow" w:hAnsi="Arial Narrow" w:cs="Arial"/>
              </w:rPr>
            </w:pPr>
            <w:r w:rsidRPr="00EF19F7">
              <w:rPr>
                <w:rFonts w:ascii="Arial Narrow" w:hAnsi="Arial Narrow" w:cs="Arial"/>
              </w:rPr>
              <w:t>1</w:t>
            </w:r>
          </w:p>
        </w:tc>
        <w:tc>
          <w:tcPr>
            <w:tcW w:w="566" w:type="pct"/>
          </w:tcPr>
          <w:p w:rsidR="00B25583" w:rsidRPr="00EF19F7" w:rsidRDefault="00B25583" w:rsidP="00B359F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6" w:type="pct"/>
          </w:tcPr>
          <w:p w:rsidR="00B25583" w:rsidRPr="00EF19F7" w:rsidRDefault="00B25583" w:rsidP="00B359F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6" w:type="pct"/>
          </w:tcPr>
          <w:p w:rsidR="00B25583" w:rsidRPr="00EF19F7" w:rsidRDefault="00B25583" w:rsidP="00B359F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6" w:type="pct"/>
          </w:tcPr>
          <w:p w:rsidR="00B25583" w:rsidRPr="00EF19F7" w:rsidRDefault="00B25583" w:rsidP="00B359F0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B25583" w:rsidRPr="00EF19F7" w:rsidTr="005A0C32">
        <w:tc>
          <w:tcPr>
            <w:tcW w:w="262" w:type="pct"/>
          </w:tcPr>
          <w:p w:rsidR="00CF23AB" w:rsidRPr="00EF19F7" w:rsidRDefault="00CF23AB" w:rsidP="00B359F0">
            <w:pPr>
              <w:jc w:val="center"/>
              <w:rPr>
                <w:rFonts w:ascii="Arial Narrow" w:hAnsi="Arial Narrow" w:cs="Arial"/>
              </w:rPr>
            </w:pPr>
          </w:p>
          <w:p w:rsidR="00B25583" w:rsidRPr="00EF19F7" w:rsidRDefault="00A02D56" w:rsidP="00B359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  <w:r w:rsidR="00B25583" w:rsidRPr="00EF19F7">
              <w:rPr>
                <w:rFonts w:ascii="Arial Narrow" w:hAnsi="Arial Narrow" w:cs="Arial"/>
              </w:rPr>
              <w:t>.</w:t>
            </w:r>
          </w:p>
        </w:tc>
        <w:tc>
          <w:tcPr>
            <w:tcW w:w="1055" w:type="pct"/>
            <w:vAlign w:val="center"/>
          </w:tcPr>
          <w:p w:rsidR="00B25583" w:rsidRPr="00EF19F7" w:rsidRDefault="0006773F" w:rsidP="005A0C32">
            <w:pPr>
              <w:rPr>
                <w:rFonts w:ascii="Arial Narrow" w:hAnsi="Arial Narrow" w:cs="Arial"/>
              </w:rPr>
            </w:pPr>
            <w:r w:rsidRPr="00EF19F7">
              <w:rPr>
                <w:rFonts w:ascii="Arial Narrow" w:hAnsi="Arial Narrow" w:cs="Arial"/>
              </w:rPr>
              <w:t>nieruchomość zabudowana budynkami innymi (np. garaże, budynki gosp.)</w:t>
            </w:r>
          </w:p>
        </w:tc>
        <w:tc>
          <w:tcPr>
            <w:tcW w:w="815" w:type="pct"/>
            <w:vAlign w:val="center"/>
          </w:tcPr>
          <w:p w:rsidR="00B25583" w:rsidRPr="00EF19F7" w:rsidRDefault="0006773F" w:rsidP="005A0C32">
            <w:pPr>
              <w:jc w:val="center"/>
              <w:rPr>
                <w:rFonts w:ascii="Arial Narrow" w:hAnsi="Arial Narrow" w:cs="Arial"/>
              </w:rPr>
            </w:pPr>
            <w:r w:rsidRPr="00EF19F7">
              <w:rPr>
                <w:rFonts w:ascii="Arial Narrow" w:hAnsi="Arial Narrow" w:cs="Arial"/>
              </w:rPr>
              <w:t>za operat dla jednej działki bez względu na jej powierzchnię</w:t>
            </w:r>
          </w:p>
        </w:tc>
        <w:tc>
          <w:tcPr>
            <w:tcW w:w="604" w:type="pct"/>
          </w:tcPr>
          <w:p w:rsidR="00B745B9" w:rsidRPr="00EF19F7" w:rsidRDefault="00B745B9" w:rsidP="00B359F0">
            <w:pPr>
              <w:jc w:val="center"/>
              <w:rPr>
                <w:rFonts w:ascii="Arial Narrow" w:hAnsi="Arial Narrow" w:cs="Arial"/>
              </w:rPr>
            </w:pPr>
          </w:p>
          <w:p w:rsidR="00B25583" w:rsidRPr="00EF19F7" w:rsidRDefault="00B15DB3" w:rsidP="00B359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566" w:type="pct"/>
          </w:tcPr>
          <w:p w:rsidR="00B25583" w:rsidRPr="00EF19F7" w:rsidRDefault="00B25583" w:rsidP="00B359F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6" w:type="pct"/>
          </w:tcPr>
          <w:p w:rsidR="00B25583" w:rsidRPr="00EF19F7" w:rsidRDefault="00B25583" w:rsidP="00B359F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6" w:type="pct"/>
          </w:tcPr>
          <w:p w:rsidR="00B25583" w:rsidRPr="00EF19F7" w:rsidRDefault="00B25583" w:rsidP="00B359F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6" w:type="pct"/>
          </w:tcPr>
          <w:p w:rsidR="00B25583" w:rsidRPr="00EF19F7" w:rsidRDefault="00B25583" w:rsidP="00B359F0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0460A" w:rsidRPr="00EF19F7" w:rsidTr="005A0C32">
        <w:tc>
          <w:tcPr>
            <w:tcW w:w="262" w:type="pct"/>
          </w:tcPr>
          <w:p w:rsidR="00CF23AB" w:rsidRPr="00EF19F7" w:rsidRDefault="00CF23AB" w:rsidP="00B359F0">
            <w:pPr>
              <w:jc w:val="center"/>
              <w:rPr>
                <w:rFonts w:ascii="Arial Narrow" w:hAnsi="Arial Narrow" w:cs="Arial"/>
              </w:rPr>
            </w:pPr>
          </w:p>
          <w:p w:rsidR="00D0460A" w:rsidRPr="00EF19F7" w:rsidRDefault="00A02D56" w:rsidP="00B359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  <w:r w:rsidR="00D0460A" w:rsidRPr="00EF19F7">
              <w:rPr>
                <w:rFonts w:ascii="Arial Narrow" w:hAnsi="Arial Narrow" w:cs="Arial"/>
              </w:rPr>
              <w:t>.</w:t>
            </w:r>
          </w:p>
        </w:tc>
        <w:tc>
          <w:tcPr>
            <w:tcW w:w="1055" w:type="pct"/>
            <w:vAlign w:val="center"/>
          </w:tcPr>
          <w:p w:rsidR="00D0460A" w:rsidRPr="00EF19F7" w:rsidRDefault="00B25583" w:rsidP="005A0C32">
            <w:pPr>
              <w:rPr>
                <w:rFonts w:ascii="Arial Narrow" w:hAnsi="Arial Narrow" w:cs="Arial"/>
              </w:rPr>
            </w:pPr>
            <w:r w:rsidRPr="00EF19F7">
              <w:rPr>
                <w:rFonts w:ascii="Arial Narrow" w:hAnsi="Arial Narrow" w:cs="Arial"/>
              </w:rPr>
              <w:t>n</w:t>
            </w:r>
            <w:r w:rsidR="00D0460A" w:rsidRPr="00EF19F7">
              <w:rPr>
                <w:rFonts w:ascii="Arial Narrow" w:hAnsi="Arial Narrow" w:cs="Arial"/>
              </w:rPr>
              <w:t>ieruchomość zabudowana budynkiem komercyjnym</w:t>
            </w:r>
          </w:p>
        </w:tc>
        <w:tc>
          <w:tcPr>
            <w:tcW w:w="815" w:type="pct"/>
            <w:vAlign w:val="center"/>
          </w:tcPr>
          <w:p w:rsidR="00D0460A" w:rsidRPr="00EF19F7" w:rsidRDefault="00D0460A" w:rsidP="005A0C32">
            <w:pPr>
              <w:jc w:val="center"/>
              <w:rPr>
                <w:rFonts w:ascii="Arial Narrow" w:hAnsi="Arial Narrow" w:cs="Arial"/>
              </w:rPr>
            </w:pPr>
            <w:r w:rsidRPr="00EF19F7">
              <w:rPr>
                <w:rFonts w:ascii="Arial Narrow" w:hAnsi="Arial Narrow" w:cs="Arial"/>
              </w:rPr>
              <w:t>za operat dla jednej nieruchomości bez względu na pow. budynku</w:t>
            </w:r>
          </w:p>
        </w:tc>
        <w:tc>
          <w:tcPr>
            <w:tcW w:w="604" w:type="pct"/>
          </w:tcPr>
          <w:p w:rsidR="00B745B9" w:rsidRPr="00EF19F7" w:rsidRDefault="00B745B9" w:rsidP="00B359F0">
            <w:pPr>
              <w:jc w:val="center"/>
              <w:rPr>
                <w:rFonts w:ascii="Arial Narrow" w:hAnsi="Arial Narrow" w:cs="Arial"/>
              </w:rPr>
            </w:pPr>
          </w:p>
          <w:p w:rsidR="00D0460A" w:rsidRPr="00EF19F7" w:rsidRDefault="00333DC1" w:rsidP="00B359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566" w:type="pct"/>
          </w:tcPr>
          <w:p w:rsidR="00D0460A" w:rsidRPr="00EF19F7" w:rsidRDefault="00D0460A" w:rsidP="00B359F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6" w:type="pct"/>
          </w:tcPr>
          <w:p w:rsidR="00D0460A" w:rsidRPr="00EF19F7" w:rsidRDefault="00D0460A" w:rsidP="00B359F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6" w:type="pct"/>
          </w:tcPr>
          <w:p w:rsidR="00D0460A" w:rsidRPr="00EF19F7" w:rsidRDefault="00D0460A" w:rsidP="00B359F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6" w:type="pct"/>
          </w:tcPr>
          <w:p w:rsidR="00D0460A" w:rsidRPr="00EF19F7" w:rsidRDefault="00D0460A" w:rsidP="00B359F0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0460A" w:rsidRPr="00EF19F7" w:rsidTr="005A0C32">
        <w:tc>
          <w:tcPr>
            <w:tcW w:w="262" w:type="pct"/>
          </w:tcPr>
          <w:p w:rsidR="00CF23AB" w:rsidRPr="00EF19F7" w:rsidRDefault="00CF23AB" w:rsidP="00B359F0">
            <w:pPr>
              <w:jc w:val="center"/>
              <w:rPr>
                <w:rFonts w:ascii="Arial Narrow" w:hAnsi="Arial Narrow" w:cs="Arial"/>
              </w:rPr>
            </w:pPr>
          </w:p>
          <w:p w:rsidR="00D0460A" w:rsidRPr="00EF19F7" w:rsidRDefault="00A02D56" w:rsidP="00B359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  <w:r w:rsidR="00D0460A" w:rsidRPr="00EF19F7">
              <w:rPr>
                <w:rFonts w:ascii="Arial Narrow" w:hAnsi="Arial Narrow" w:cs="Arial"/>
              </w:rPr>
              <w:t>.</w:t>
            </w:r>
          </w:p>
        </w:tc>
        <w:tc>
          <w:tcPr>
            <w:tcW w:w="1055" w:type="pct"/>
            <w:vAlign w:val="center"/>
          </w:tcPr>
          <w:p w:rsidR="00D0460A" w:rsidRPr="00EF19F7" w:rsidRDefault="0006773F" w:rsidP="005A0C32">
            <w:pPr>
              <w:rPr>
                <w:rFonts w:ascii="Arial Narrow" w:hAnsi="Arial Narrow" w:cs="Arial"/>
              </w:rPr>
            </w:pPr>
            <w:r w:rsidRPr="00EF19F7">
              <w:rPr>
                <w:rFonts w:ascii="Arial Narrow" w:hAnsi="Arial Narrow" w:cs="Arial"/>
              </w:rPr>
              <w:t>w</w:t>
            </w:r>
            <w:r w:rsidR="00D0460A" w:rsidRPr="00EF19F7">
              <w:rPr>
                <w:rFonts w:ascii="Arial Narrow" w:hAnsi="Arial Narrow" w:cs="Arial"/>
              </w:rPr>
              <w:t>ycena lokalu (mieszkalnego lub użytkowego) wraz z udziałem w gruncie</w:t>
            </w:r>
          </w:p>
        </w:tc>
        <w:tc>
          <w:tcPr>
            <w:tcW w:w="815" w:type="pct"/>
            <w:vAlign w:val="center"/>
          </w:tcPr>
          <w:p w:rsidR="00D0460A" w:rsidRPr="00EF19F7" w:rsidRDefault="00D0460A" w:rsidP="005A0C32">
            <w:pPr>
              <w:jc w:val="center"/>
              <w:rPr>
                <w:rFonts w:ascii="Arial Narrow" w:hAnsi="Arial Narrow" w:cs="Arial"/>
              </w:rPr>
            </w:pPr>
            <w:r w:rsidRPr="00EF19F7">
              <w:rPr>
                <w:rFonts w:ascii="Arial Narrow" w:hAnsi="Arial Narrow" w:cs="Arial"/>
              </w:rPr>
              <w:t>za operat obejmujący wycenę jednego lokalu</w:t>
            </w:r>
          </w:p>
        </w:tc>
        <w:tc>
          <w:tcPr>
            <w:tcW w:w="604" w:type="pct"/>
          </w:tcPr>
          <w:p w:rsidR="00B745B9" w:rsidRPr="00EF19F7" w:rsidRDefault="00B745B9" w:rsidP="00B359F0">
            <w:pPr>
              <w:jc w:val="center"/>
              <w:rPr>
                <w:rFonts w:ascii="Arial Narrow" w:hAnsi="Arial Narrow" w:cs="Arial"/>
              </w:rPr>
            </w:pPr>
          </w:p>
          <w:p w:rsidR="00D0460A" w:rsidRPr="00EF19F7" w:rsidRDefault="009C3AD4" w:rsidP="00B359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566" w:type="pct"/>
          </w:tcPr>
          <w:p w:rsidR="00D0460A" w:rsidRPr="00EF19F7" w:rsidRDefault="00D0460A" w:rsidP="00B359F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6" w:type="pct"/>
          </w:tcPr>
          <w:p w:rsidR="00D0460A" w:rsidRPr="00EF19F7" w:rsidRDefault="00D0460A" w:rsidP="00B359F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6" w:type="pct"/>
          </w:tcPr>
          <w:p w:rsidR="00D0460A" w:rsidRPr="00EF19F7" w:rsidRDefault="00D0460A" w:rsidP="00B359F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6" w:type="pct"/>
          </w:tcPr>
          <w:p w:rsidR="00D0460A" w:rsidRPr="00EF19F7" w:rsidRDefault="00D0460A" w:rsidP="00B359F0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0460A" w:rsidRPr="00EF19F7" w:rsidTr="005A0C32">
        <w:tc>
          <w:tcPr>
            <w:tcW w:w="262" w:type="pct"/>
          </w:tcPr>
          <w:p w:rsidR="00CF23AB" w:rsidRPr="00EF19F7" w:rsidRDefault="00CF23AB" w:rsidP="00B359F0">
            <w:pPr>
              <w:jc w:val="center"/>
              <w:rPr>
                <w:rFonts w:ascii="Arial Narrow" w:hAnsi="Arial Narrow" w:cs="Arial"/>
              </w:rPr>
            </w:pPr>
          </w:p>
          <w:p w:rsidR="00D0460A" w:rsidRPr="00EF19F7" w:rsidRDefault="00A02D56" w:rsidP="005836B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  <w:r w:rsidR="00D0460A" w:rsidRPr="00EF19F7">
              <w:rPr>
                <w:rFonts w:ascii="Arial Narrow" w:hAnsi="Arial Narrow" w:cs="Arial"/>
              </w:rPr>
              <w:t>.</w:t>
            </w:r>
          </w:p>
        </w:tc>
        <w:tc>
          <w:tcPr>
            <w:tcW w:w="1055" w:type="pct"/>
            <w:vAlign w:val="center"/>
          </w:tcPr>
          <w:p w:rsidR="00D0460A" w:rsidRPr="00EF19F7" w:rsidRDefault="00D0460A" w:rsidP="005A0C32">
            <w:pPr>
              <w:rPr>
                <w:rFonts w:ascii="Arial Narrow" w:hAnsi="Arial Narrow" w:cs="Arial"/>
              </w:rPr>
            </w:pPr>
            <w:r w:rsidRPr="00EF19F7">
              <w:rPr>
                <w:rFonts w:ascii="Arial Narrow" w:hAnsi="Arial Narrow" w:cs="Arial"/>
              </w:rPr>
              <w:t xml:space="preserve">inwentaryzacja </w:t>
            </w:r>
            <w:r w:rsidR="00333DC1">
              <w:rPr>
                <w:rFonts w:ascii="Arial Narrow" w:hAnsi="Arial Narrow" w:cs="Arial"/>
              </w:rPr>
              <w:t>(mieszkalnego lub użytkowego) wraz z udziałem w gruncie</w:t>
            </w:r>
            <w:r w:rsidRPr="00EF19F7">
              <w:rPr>
                <w:rFonts w:ascii="Arial Narrow" w:hAnsi="Arial Narrow" w:cs="Arial"/>
              </w:rPr>
              <w:t xml:space="preserve"> (cena jednostkowa za lokal)</w:t>
            </w:r>
          </w:p>
        </w:tc>
        <w:tc>
          <w:tcPr>
            <w:tcW w:w="815" w:type="pct"/>
            <w:vAlign w:val="center"/>
          </w:tcPr>
          <w:p w:rsidR="00D0460A" w:rsidRPr="00EF19F7" w:rsidRDefault="00D0460A" w:rsidP="005A0C32">
            <w:pPr>
              <w:jc w:val="center"/>
              <w:rPr>
                <w:rFonts w:ascii="Arial Narrow" w:hAnsi="Arial Narrow" w:cs="Arial"/>
              </w:rPr>
            </w:pPr>
            <w:r w:rsidRPr="00EF19F7">
              <w:rPr>
                <w:rFonts w:ascii="Arial Narrow" w:hAnsi="Arial Narrow" w:cs="Arial"/>
              </w:rPr>
              <w:t>za operat obejmujący wycenę jednego lokalu</w:t>
            </w:r>
          </w:p>
        </w:tc>
        <w:tc>
          <w:tcPr>
            <w:tcW w:w="604" w:type="pct"/>
          </w:tcPr>
          <w:p w:rsidR="00B745B9" w:rsidRPr="00EF19F7" w:rsidRDefault="00B745B9" w:rsidP="00B359F0">
            <w:pPr>
              <w:jc w:val="center"/>
              <w:rPr>
                <w:rFonts w:ascii="Arial Narrow" w:hAnsi="Arial Narrow" w:cs="Arial"/>
              </w:rPr>
            </w:pPr>
          </w:p>
          <w:p w:rsidR="00CF23AB" w:rsidRPr="00EF19F7" w:rsidRDefault="00CF23AB" w:rsidP="00B359F0">
            <w:pPr>
              <w:jc w:val="center"/>
              <w:rPr>
                <w:rFonts w:ascii="Arial Narrow" w:hAnsi="Arial Narrow" w:cs="Arial"/>
              </w:rPr>
            </w:pPr>
          </w:p>
          <w:p w:rsidR="00D0460A" w:rsidRPr="00EF19F7" w:rsidRDefault="00B15DB3" w:rsidP="00B359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566" w:type="pct"/>
          </w:tcPr>
          <w:p w:rsidR="00D0460A" w:rsidRPr="00EF19F7" w:rsidRDefault="00D0460A" w:rsidP="00B359F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6" w:type="pct"/>
          </w:tcPr>
          <w:p w:rsidR="00D0460A" w:rsidRPr="00EF19F7" w:rsidRDefault="00D0460A" w:rsidP="00B359F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6" w:type="pct"/>
          </w:tcPr>
          <w:p w:rsidR="00D0460A" w:rsidRPr="00EF19F7" w:rsidRDefault="00D0460A" w:rsidP="00B359F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6" w:type="pct"/>
          </w:tcPr>
          <w:p w:rsidR="00D0460A" w:rsidRPr="00EF19F7" w:rsidRDefault="00D0460A" w:rsidP="00B359F0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8C4D48" w:rsidRDefault="008C4D48">
      <w:r>
        <w:t>,</w:t>
      </w:r>
    </w:p>
    <w:p w:rsidR="008C4D48" w:rsidRDefault="008C4D48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44"/>
        <w:gridCol w:w="3000"/>
        <w:gridCol w:w="2318"/>
        <w:gridCol w:w="1718"/>
        <w:gridCol w:w="1610"/>
        <w:gridCol w:w="1610"/>
        <w:gridCol w:w="1610"/>
        <w:gridCol w:w="1610"/>
      </w:tblGrid>
      <w:tr w:rsidR="00D0460A" w:rsidRPr="00EF19F7" w:rsidTr="005A0C32">
        <w:tc>
          <w:tcPr>
            <w:tcW w:w="262" w:type="pct"/>
          </w:tcPr>
          <w:p w:rsidR="00CF23AB" w:rsidRPr="00EF19F7" w:rsidRDefault="00CF23AB" w:rsidP="00B359F0">
            <w:pPr>
              <w:jc w:val="center"/>
              <w:rPr>
                <w:rFonts w:ascii="Arial Narrow" w:hAnsi="Arial Narrow" w:cs="Arial"/>
              </w:rPr>
            </w:pPr>
          </w:p>
          <w:p w:rsidR="00D0460A" w:rsidRPr="00EF19F7" w:rsidRDefault="00A02D56" w:rsidP="005836B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  <w:r w:rsidR="00D0460A" w:rsidRPr="00EF19F7">
              <w:rPr>
                <w:rFonts w:ascii="Arial Narrow" w:hAnsi="Arial Narrow" w:cs="Arial"/>
              </w:rPr>
              <w:t>.</w:t>
            </w:r>
          </w:p>
        </w:tc>
        <w:tc>
          <w:tcPr>
            <w:tcW w:w="1055" w:type="pct"/>
            <w:vAlign w:val="center"/>
          </w:tcPr>
          <w:p w:rsidR="00D0460A" w:rsidRPr="00EF19F7" w:rsidRDefault="0006773F" w:rsidP="005A0C32">
            <w:pPr>
              <w:rPr>
                <w:rFonts w:ascii="Arial Narrow" w:hAnsi="Arial Narrow" w:cs="Arial"/>
              </w:rPr>
            </w:pPr>
            <w:r w:rsidRPr="00EF19F7">
              <w:rPr>
                <w:rFonts w:ascii="Arial Narrow" w:hAnsi="Arial Narrow" w:cs="Arial"/>
              </w:rPr>
              <w:t>w</w:t>
            </w:r>
            <w:r w:rsidR="00D0460A" w:rsidRPr="00EF19F7">
              <w:rPr>
                <w:rFonts w:ascii="Arial Narrow" w:hAnsi="Arial Narrow" w:cs="Arial"/>
              </w:rPr>
              <w:t>ycena lokalu (mieszkalnego lub użytkowego) wraz z pomieszczeniami przynależnymi i udziałem w gruncie</w:t>
            </w:r>
          </w:p>
        </w:tc>
        <w:tc>
          <w:tcPr>
            <w:tcW w:w="815" w:type="pct"/>
            <w:vAlign w:val="center"/>
          </w:tcPr>
          <w:p w:rsidR="00D0460A" w:rsidRPr="00EF19F7" w:rsidRDefault="00D0460A" w:rsidP="005A0C32">
            <w:pPr>
              <w:jc w:val="center"/>
              <w:rPr>
                <w:rFonts w:ascii="Arial Narrow" w:hAnsi="Arial Narrow" w:cs="Arial"/>
              </w:rPr>
            </w:pPr>
            <w:r w:rsidRPr="00EF19F7">
              <w:rPr>
                <w:rFonts w:ascii="Arial Narrow" w:hAnsi="Arial Narrow" w:cs="Arial"/>
              </w:rPr>
              <w:t>za operat obejmujący wycenę jednego lokalu</w:t>
            </w:r>
          </w:p>
        </w:tc>
        <w:tc>
          <w:tcPr>
            <w:tcW w:w="604" w:type="pct"/>
          </w:tcPr>
          <w:p w:rsidR="00B745B9" w:rsidRPr="00EF19F7" w:rsidRDefault="00B745B9" w:rsidP="00B15DB3">
            <w:pPr>
              <w:rPr>
                <w:rFonts w:ascii="Arial Narrow" w:hAnsi="Arial Narrow" w:cs="Arial"/>
              </w:rPr>
            </w:pPr>
          </w:p>
          <w:p w:rsidR="00D0460A" w:rsidRPr="00EF19F7" w:rsidRDefault="009C3AD4" w:rsidP="005836B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566" w:type="pct"/>
          </w:tcPr>
          <w:p w:rsidR="00D0460A" w:rsidRPr="00EF19F7" w:rsidRDefault="00D0460A" w:rsidP="00B359F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6" w:type="pct"/>
          </w:tcPr>
          <w:p w:rsidR="00D0460A" w:rsidRPr="00EF19F7" w:rsidRDefault="00D0460A" w:rsidP="00B359F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6" w:type="pct"/>
          </w:tcPr>
          <w:p w:rsidR="00D0460A" w:rsidRPr="00EF19F7" w:rsidRDefault="00D0460A" w:rsidP="00B359F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6" w:type="pct"/>
          </w:tcPr>
          <w:p w:rsidR="00D0460A" w:rsidRPr="00EF19F7" w:rsidRDefault="00D0460A" w:rsidP="00B359F0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06773F" w:rsidRPr="00EF19F7" w:rsidTr="005A0C32">
        <w:tc>
          <w:tcPr>
            <w:tcW w:w="262" w:type="pct"/>
          </w:tcPr>
          <w:p w:rsidR="00CF23AB" w:rsidRPr="00EF19F7" w:rsidRDefault="00CF23AB" w:rsidP="00B359F0">
            <w:pPr>
              <w:jc w:val="center"/>
              <w:rPr>
                <w:rFonts w:ascii="Arial Narrow" w:hAnsi="Arial Narrow" w:cs="Arial"/>
              </w:rPr>
            </w:pPr>
          </w:p>
          <w:p w:rsidR="0006773F" w:rsidRPr="00EF19F7" w:rsidRDefault="00A02D56" w:rsidP="00B359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  <w:r w:rsidR="0006773F" w:rsidRPr="00EF19F7">
              <w:rPr>
                <w:rFonts w:ascii="Arial Narrow" w:hAnsi="Arial Narrow" w:cs="Arial"/>
              </w:rPr>
              <w:t>.</w:t>
            </w:r>
          </w:p>
        </w:tc>
        <w:tc>
          <w:tcPr>
            <w:tcW w:w="1055" w:type="pct"/>
            <w:vAlign w:val="center"/>
          </w:tcPr>
          <w:p w:rsidR="0006773F" w:rsidRPr="00EF19F7" w:rsidRDefault="0006773F" w:rsidP="005A0C32">
            <w:pPr>
              <w:rPr>
                <w:rFonts w:ascii="Arial Narrow" w:hAnsi="Arial Narrow" w:cs="Arial"/>
              </w:rPr>
            </w:pPr>
            <w:r w:rsidRPr="00EF19F7">
              <w:rPr>
                <w:rFonts w:ascii="Arial Narrow" w:hAnsi="Arial Narrow" w:cs="Arial"/>
              </w:rPr>
              <w:t>rozliczenie udziałów w częściach wspólnych i działce gruntowej w budynku wielomieszkaniowym</w:t>
            </w:r>
          </w:p>
        </w:tc>
        <w:tc>
          <w:tcPr>
            <w:tcW w:w="815" w:type="pct"/>
            <w:vAlign w:val="center"/>
          </w:tcPr>
          <w:p w:rsidR="0006773F" w:rsidRPr="00EF19F7" w:rsidRDefault="00203304" w:rsidP="005A0C32">
            <w:pPr>
              <w:jc w:val="center"/>
              <w:rPr>
                <w:rFonts w:ascii="Arial Narrow" w:hAnsi="Arial Narrow" w:cs="Arial"/>
              </w:rPr>
            </w:pPr>
            <w:r w:rsidRPr="00EF19F7">
              <w:rPr>
                <w:rFonts w:ascii="Arial Narrow" w:hAnsi="Arial Narrow" w:cs="Arial"/>
              </w:rPr>
              <w:t>z</w:t>
            </w:r>
            <w:r w:rsidR="0006773F" w:rsidRPr="00EF19F7">
              <w:rPr>
                <w:rFonts w:ascii="Arial Narrow" w:hAnsi="Arial Narrow" w:cs="Arial"/>
              </w:rPr>
              <w:t>a operat obejmujący budynek mieszkalny</w:t>
            </w:r>
          </w:p>
        </w:tc>
        <w:tc>
          <w:tcPr>
            <w:tcW w:w="604" w:type="pct"/>
          </w:tcPr>
          <w:p w:rsidR="00B745B9" w:rsidRPr="00EF19F7" w:rsidRDefault="00B745B9" w:rsidP="00B359F0">
            <w:pPr>
              <w:jc w:val="center"/>
              <w:rPr>
                <w:rFonts w:ascii="Arial Narrow" w:hAnsi="Arial Narrow" w:cs="Arial"/>
              </w:rPr>
            </w:pPr>
          </w:p>
          <w:p w:rsidR="0006773F" w:rsidRPr="00EF19F7" w:rsidRDefault="00B15DB3" w:rsidP="00B359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566" w:type="pct"/>
          </w:tcPr>
          <w:p w:rsidR="0006773F" w:rsidRPr="00EF19F7" w:rsidRDefault="0006773F" w:rsidP="00B359F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6" w:type="pct"/>
          </w:tcPr>
          <w:p w:rsidR="0006773F" w:rsidRPr="00EF19F7" w:rsidRDefault="0006773F" w:rsidP="00B359F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6" w:type="pct"/>
          </w:tcPr>
          <w:p w:rsidR="0006773F" w:rsidRPr="00EF19F7" w:rsidRDefault="0006773F" w:rsidP="00B359F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6" w:type="pct"/>
          </w:tcPr>
          <w:p w:rsidR="0006773F" w:rsidRPr="00EF19F7" w:rsidRDefault="0006773F" w:rsidP="00B359F0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0460A" w:rsidRPr="00EF19F7" w:rsidTr="005A0C32">
        <w:tc>
          <w:tcPr>
            <w:tcW w:w="262" w:type="pct"/>
          </w:tcPr>
          <w:p w:rsidR="00CF23AB" w:rsidRPr="00EF19F7" w:rsidRDefault="00CF23AB" w:rsidP="00B359F0">
            <w:pPr>
              <w:jc w:val="center"/>
              <w:rPr>
                <w:rFonts w:ascii="Arial Narrow" w:hAnsi="Arial Narrow" w:cs="Arial"/>
              </w:rPr>
            </w:pPr>
          </w:p>
          <w:p w:rsidR="00D0460A" w:rsidRPr="00EF19F7" w:rsidRDefault="00A02D56" w:rsidP="00B359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  <w:r w:rsidR="00D0460A" w:rsidRPr="00EF19F7">
              <w:rPr>
                <w:rFonts w:ascii="Arial Narrow" w:hAnsi="Arial Narrow" w:cs="Arial"/>
              </w:rPr>
              <w:t>.</w:t>
            </w:r>
          </w:p>
        </w:tc>
        <w:tc>
          <w:tcPr>
            <w:tcW w:w="1055" w:type="pct"/>
            <w:vAlign w:val="center"/>
          </w:tcPr>
          <w:p w:rsidR="00D0460A" w:rsidRPr="00EF19F7" w:rsidRDefault="0006773F" w:rsidP="005A0C32">
            <w:pPr>
              <w:rPr>
                <w:rFonts w:ascii="Arial Narrow" w:hAnsi="Arial Narrow" w:cs="Arial"/>
              </w:rPr>
            </w:pPr>
            <w:r w:rsidRPr="00EF19F7">
              <w:rPr>
                <w:rFonts w:ascii="Arial Narrow" w:hAnsi="Arial Narrow" w:cs="Arial"/>
              </w:rPr>
              <w:t>s</w:t>
            </w:r>
            <w:r w:rsidR="00D0460A" w:rsidRPr="00EF19F7">
              <w:rPr>
                <w:rFonts w:ascii="Arial Narrow" w:hAnsi="Arial Narrow" w:cs="Arial"/>
              </w:rPr>
              <w:t>przedaż prawa własności nieruchomości dla użytkownika wieczystego</w:t>
            </w:r>
          </w:p>
        </w:tc>
        <w:tc>
          <w:tcPr>
            <w:tcW w:w="815" w:type="pct"/>
            <w:vAlign w:val="center"/>
          </w:tcPr>
          <w:p w:rsidR="00D0460A" w:rsidRPr="00EF19F7" w:rsidRDefault="00D0460A" w:rsidP="005A0C32">
            <w:pPr>
              <w:jc w:val="center"/>
              <w:rPr>
                <w:rFonts w:ascii="Arial Narrow" w:hAnsi="Arial Narrow" w:cs="Arial"/>
              </w:rPr>
            </w:pPr>
            <w:r w:rsidRPr="00EF19F7">
              <w:rPr>
                <w:rFonts w:ascii="Arial Narrow" w:hAnsi="Arial Narrow" w:cs="Arial"/>
              </w:rPr>
              <w:t>za operat dla jednej nieruchomości bez względu na liczbę działek</w:t>
            </w:r>
          </w:p>
        </w:tc>
        <w:tc>
          <w:tcPr>
            <w:tcW w:w="604" w:type="pct"/>
          </w:tcPr>
          <w:p w:rsidR="00B745B9" w:rsidRPr="00EF19F7" w:rsidRDefault="00B745B9" w:rsidP="00B359F0">
            <w:pPr>
              <w:jc w:val="center"/>
              <w:rPr>
                <w:rFonts w:ascii="Arial Narrow" w:hAnsi="Arial Narrow" w:cs="Arial"/>
              </w:rPr>
            </w:pPr>
          </w:p>
          <w:p w:rsidR="00D0460A" w:rsidRPr="00EF19F7" w:rsidRDefault="009C3AD4" w:rsidP="00B359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566" w:type="pct"/>
          </w:tcPr>
          <w:p w:rsidR="00D0460A" w:rsidRPr="00EF19F7" w:rsidRDefault="00D0460A" w:rsidP="00B359F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6" w:type="pct"/>
          </w:tcPr>
          <w:p w:rsidR="00D0460A" w:rsidRPr="00EF19F7" w:rsidRDefault="00D0460A" w:rsidP="00B359F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6" w:type="pct"/>
          </w:tcPr>
          <w:p w:rsidR="00D0460A" w:rsidRPr="00EF19F7" w:rsidRDefault="00D0460A" w:rsidP="00B359F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6" w:type="pct"/>
          </w:tcPr>
          <w:p w:rsidR="00D0460A" w:rsidRPr="00EF19F7" w:rsidRDefault="00D0460A" w:rsidP="00B359F0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0460A" w:rsidRPr="00EF19F7" w:rsidTr="005A0C32">
        <w:tc>
          <w:tcPr>
            <w:tcW w:w="262" w:type="pct"/>
          </w:tcPr>
          <w:p w:rsidR="00CF23AB" w:rsidRPr="00EF19F7" w:rsidRDefault="00CF23AB" w:rsidP="00B359F0">
            <w:pPr>
              <w:jc w:val="center"/>
              <w:rPr>
                <w:rFonts w:ascii="Arial Narrow" w:hAnsi="Arial Narrow" w:cs="Arial"/>
              </w:rPr>
            </w:pPr>
          </w:p>
          <w:p w:rsidR="00D0460A" w:rsidRPr="00EF19F7" w:rsidRDefault="00A02D56" w:rsidP="00B359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  <w:r w:rsidR="00D0460A" w:rsidRPr="00EF19F7">
              <w:rPr>
                <w:rFonts w:ascii="Arial Narrow" w:hAnsi="Arial Narrow" w:cs="Arial"/>
              </w:rPr>
              <w:t>.</w:t>
            </w:r>
          </w:p>
        </w:tc>
        <w:tc>
          <w:tcPr>
            <w:tcW w:w="1055" w:type="pct"/>
            <w:vAlign w:val="center"/>
          </w:tcPr>
          <w:p w:rsidR="00D0460A" w:rsidRPr="00EF19F7" w:rsidRDefault="00203304" w:rsidP="005A0C32">
            <w:pPr>
              <w:rPr>
                <w:rFonts w:ascii="Arial Narrow" w:hAnsi="Arial Narrow" w:cs="Arial"/>
              </w:rPr>
            </w:pPr>
            <w:r w:rsidRPr="00EF19F7">
              <w:rPr>
                <w:rFonts w:ascii="Arial Narrow" w:hAnsi="Arial Narrow" w:cs="Arial"/>
              </w:rPr>
              <w:t>p</w:t>
            </w:r>
            <w:r w:rsidR="00D0460A" w:rsidRPr="00EF19F7">
              <w:rPr>
                <w:rFonts w:ascii="Arial Narrow" w:hAnsi="Arial Narrow" w:cs="Arial"/>
              </w:rPr>
              <w:t>rzekształcenie prawa użytkowania wieczystego nieruchomości w prawo własności</w:t>
            </w:r>
          </w:p>
        </w:tc>
        <w:tc>
          <w:tcPr>
            <w:tcW w:w="815" w:type="pct"/>
            <w:vAlign w:val="center"/>
          </w:tcPr>
          <w:p w:rsidR="00D0460A" w:rsidRPr="00EF19F7" w:rsidRDefault="00D0460A" w:rsidP="005A0C32">
            <w:pPr>
              <w:jc w:val="center"/>
              <w:rPr>
                <w:rFonts w:ascii="Arial Narrow" w:hAnsi="Arial Narrow" w:cs="Arial"/>
              </w:rPr>
            </w:pPr>
            <w:r w:rsidRPr="00EF19F7">
              <w:rPr>
                <w:rFonts w:ascii="Arial Narrow" w:hAnsi="Arial Narrow" w:cs="Arial"/>
              </w:rPr>
              <w:t>za operat dla jednej nieruchomości bez względu na liczbę działek</w:t>
            </w:r>
          </w:p>
        </w:tc>
        <w:tc>
          <w:tcPr>
            <w:tcW w:w="604" w:type="pct"/>
          </w:tcPr>
          <w:p w:rsidR="00B745B9" w:rsidRPr="00EF19F7" w:rsidRDefault="00B745B9" w:rsidP="00B359F0">
            <w:pPr>
              <w:jc w:val="center"/>
              <w:rPr>
                <w:rFonts w:ascii="Arial Narrow" w:hAnsi="Arial Narrow" w:cs="Arial"/>
              </w:rPr>
            </w:pPr>
          </w:p>
          <w:p w:rsidR="00D0460A" w:rsidRPr="00EF19F7" w:rsidRDefault="00B15DB3" w:rsidP="00CF23A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566" w:type="pct"/>
          </w:tcPr>
          <w:p w:rsidR="00D0460A" w:rsidRPr="00EF19F7" w:rsidRDefault="00D0460A" w:rsidP="00B359F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6" w:type="pct"/>
          </w:tcPr>
          <w:p w:rsidR="00D0460A" w:rsidRPr="00EF19F7" w:rsidRDefault="00D0460A" w:rsidP="00B359F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6" w:type="pct"/>
          </w:tcPr>
          <w:p w:rsidR="00D0460A" w:rsidRPr="00EF19F7" w:rsidRDefault="00D0460A" w:rsidP="00B359F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6" w:type="pct"/>
          </w:tcPr>
          <w:p w:rsidR="00D0460A" w:rsidRPr="00EF19F7" w:rsidRDefault="00D0460A" w:rsidP="00B359F0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B25583" w:rsidRPr="00EF19F7" w:rsidTr="005A0C32">
        <w:tc>
          <w:tcPr>
            <w:tcW w:w="262" w:type="pct"/>
          </w:tcPr>
          <w:p w:rsidR="00CF23AB" w:rsidRPr="00EF19F7" w:rsidRDefault="00CF23AB" w:rsidP="00B359F0">
            <w:pPr>
              <w:jc w:val="center"/>
              <w:rPr>
                <w:rFonts w:ascii="Arial Narrow" w:hAnsi="Arial Narrow" w:cs="Arial"/>
              </w:rPr>
            </w:pPr>
          </w:p>
          <w:p w:rsidR="00B25583" w:rsidRPr="00EF19F7" w:rsidRDefault="00A02D56" w:rsidP="00B359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  <w:r w:rsidR="0006773F" w:rsidRPr="00EF19F7">
              <w:rPr>
                <w:rFonts w:ascii="Arial Narrow" w:hAnsi="Arial Narrow" w:cs="Arial"/>
              </w:rPr>
              <w:t>.</w:t>
            </w:r>
          </w:p>
        </w:tc>
        <w:tc>
          <w:tcPr>
            <w:tcW w:w="1055" w:type="pct"/>
            <w:vAlign w:val="center"/>
          </w:tcPr>
          <w:p w:rsidR="00B25583" w:rsidRPr="00EF19F7" w:rsidRDefault="00203304" w:rsidP="005A0C32">
            <w:pPr>
              <w:rPr>
                <w:rFonts w:ascii="Arial Narrow" w:hAnsi="Arial Narrow" w:cs="Arial"/>
              </w:rPr>
            </w:pPr>
            <w:r w:rsidRPr="00EF19F7">
              <w:rPr>
                <w:rFonts w:ascii="Arial Narrow" w:hAnsi="Arial Narrow" w:cs="Arial"/>
              </w:rPr>
              <w:t>a</w:t>
            </w:r>
            <w:r w:rsidR="0006773F" w:rsidRPr="00EF19F7">
              <w:rPr>
                <w:rFonts w:ascii="Arial Narrow" w:hAnsi="Arial Narrow" w:cs="Arial"/>
              </w:rPr>
              <w:t>ktualizacja opłaty rocznej z tytułu użytkowania wieczystego</w:t>
            </w:r>
          </w:p>
        </w:tc>
        <w:tc>
          <w:tcPr>
            <w:tcW w:w="815" w:type="pct"/>
            <w:vAlign w:val="center"/>
          </w:tcPr>
          <w:p w:rsidR="00B25583" w:rsidRPr="00EF19F7" w:rsidRDefault="0006773F" w:rsidP="005A0C32">
            <w:pPr>
              <w:jc w:val="center"/>
              <w:rPr>
                <w:rFonts w:ascii="Arial Narrow" w:hAnsi="Arial Narrow" w:cs="Arial"/>
              </w:rPr>
            </w:pPr>
            <w:r w:rsidRPr="00EF19F7">
              <w:rPr>
                <w:rFonts w:ascii="Arial Narrow" w:hAnsi="Arial Narrow" w:cs="Arial"/>
              </w:rPr>
              <w:t>za operat dla jednej nieruchomości bez względu na liczbę działek</w:t>
            </w:r>
          </w:p>
        </w:tc>
        <w:tc>
          <w:tcPr>
            <w:tcW w:w="604" w:type="pct"/>
          </w:tcPr>
          <w:p w:rsidR="00B745B9" w:rsidRPr="00EF19F7" w:rsidRDefault="00B745B9" w:rsidP="00B359F0">
            <w:pPr>
              <w:jc w:val="center"/>
              <w:rPr>
                <w:rFonts w:ascii="Arial Narrow" w:hAnsi="Arial Narrow" w:cs="Arial"/>
              </w:rPr>
            </w:pPr>
          </w:p>
          <w:p w:rsidR="00B25583" w:rsidRPr="00EF19F7" w:rsidRDefault="00B15DB3" w:rsidP="00B359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566" w:type="pct"/>
          </w:tcPr>
          <w:p w:rsidR="00B25583" w:rsidRPr="00EF19F7" w:rsidRDefault="00B25583" w:rsidP="00B359F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6" w:type="pct"/>
          </w:tcPr>
          <w:p w:rsidR="00B25583" w:rsidRPr="00EF19F7" w:rsidRDefault="00B25583" w:rsidP="00B359F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6" w:type="pct"/>
          </w:tcPr>
          <w:p w:rsidR="00B25583" w:rsidRPr="00EF19F7" w:rsidRDefault="00B25583" w:rsidP="00B359F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6" w:type="pct"/>
          </w:tcPr>
          <w:p w:rsidR="00B25583" w:rsidRPr="00EF19F7" w:rsidRDefault="00B25583" w:rsidP="00B359F0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06773F" w:rsidRPr="00EF19F7" w:rsidTr="005A0C32">
        <w:tc>
          <w:tcPr>
            <w:tcW w:w="262" w:type="pct"/>
          </w:tcPr>
          <w:p w:rsidR="00CF23AB" w:rsidRPr="00EF19F7" w:rsidRDefault="00CF23AB" w:rsidP="00B359F0">
            <w:pPr>
              <w:jc w:val="center"/>
              <w:rPr>
                <w:rFonts w:ascii="Arial Narrow" w:hAnsi="Arial Narrow" w:cs="Arial"/>
              </w:rPr>
            </w:pPr>
          </w:p>
          <w:p w:rsidR="0006773F" w:rsidRPr="00EF19F7" w:rsidRDefault="00A02D56" w:rsidP="00B359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  <w:r w:rsidR="0006773F" w:rsidRPr="00EF19F7">
              <w:rPr>
                <w:rFonts w:ascii="Arial Narrow" w:hAnsi="Arial Narrow" w:cs="Arial"/>
              </w:rPr>
              <w:t>.</w:t>
            </w:r>
          </w:p>
        </w:tc>
        <w:tc>
          <w:tcPr>
            <w:tcW w:w="1055" w:type="pct"/>
            <w:vAlign w:val="center"/>
          </w:tcPr>
          <w:p w:rsidR="0006773F" w:rsidRPr="00EF19F7" w:rsidRDefault="0006773F" w:rsidP="005A0C32">
            <w:pPr>
              <w:rPr>
                <w:rFonts w:ascii="Arial Narrow" w:hAnsi="Arial Narrow" w:cs="Arial"/>
              </w:rPr>
            </w:pPr>
            <w:r w:rsidRPr="00EF19F7">
              <w:rPr>
                <w:rFonts w:ascii="Arial Narrow" w:hAnsi="Arial Narrow" w:cs="Arial"/>
              </w:rPr>
              <w:t>nieruchomość gruntowa z drzewostanem</w:t>
            </w:r>
          </w:p>
        </w:tc>
        <w:tc>
          <w:tcPr>
            <w:tcW w:w="815" w:type="pct"/>
            <w:vAlign w:val="center"/>
          </w:tcPr>
          <w:p w:rsidR="0006773F" w:rsidRPr="00EF19F7" w:rsidRDefault="0006773F" w:rsidP="005A0C32">
            <w:pPr>
              <w:jc w:val="center"/>
              <w:rPr>
                <w:rFonts w:ascii="Arial Narrow" w:hAnsi="Arial Narrow" w:cs="Arial"/>
              </w:rPr>
            </w:pPr>
            <w:r w:rsidRPr="00EF19F7">
              <w:rPr>
                <w:rFonts w:ascii="Arial Narrow" w:hAnsi="Arial Narrow" w:cs="Arial"/>
              </w:rPr>
              <w:t>za operat dla jednej działki bez względu na jej powierzchnię</w:t>
            </w:r>
          </w:p>
        </w:tc>
        <w:tc>
          <w:tcPr>
            <w:tcW w:w="604" w:type="pct"/>
          </w:tcPr>
          <w:p w:rsidR="00B745B9" w:rsidRPr="00EF19F7" w:rsidRDefault="00B745B9" w:rsidP="00B359F0">
            <w:pPr>
              <w:jc w:val="center"/>
              <w:rPr>
                <w:rFonts w:ascii="Arial Narrow" w:hAnsi="Arial Narrow" w:cs="Arial"/>
              </w:rPr>
            </w:pPr>
          </w:p>
          <w:p w:rsidR="0006773F" w:rsidRPr="00EF19F7" w:rsidRDefault="00B15DB3" w:rsidP="00B359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566" w:type="pct"/>
          </w:tcPr>
          <w:p w:rsidR="0006773F" w:rsidRPr="00EF19F7" w:rsidRDefault="0006773F" w:rsidP="00B359F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6" w:type="pct"/>
          </w:tcPr>
          <w:p w:rsidR="0006773F" w:rsidRPr="00EF19F7" w:rsidRDefault="0006773F" w:rsidP="00B359F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6" w:type="pct"/>
          </w:tcPr>
          <w:p w:rsidR="0006773F" w:rsidRPr="00EF19F7" w:rsidRDefault="0006773F" w:rsidP="00B359F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6" w:type="pct"/>
          </w:tcPr>
          <w:p w:rsidR="0006773F" w:rsidRPr="00EF19F7" w:rsidRDefault="0006773F" w:rsidP="00B359F0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06773F" w:rsidRPr="00EF19F7" w:rsidTr="005A0C32">
        <w:tc>
          <w:tcPr>
            <w:tcW w:w="262" w:type="pct"/>
          </w:tcPr>
          <w:p w:rsidR="00CF23AB" w:rsidRPr="00EF19F7" w:rsidRDefault="00CF23AB" w:rsidP="00B359F0">
            <w:pPr>
              <w:jc w:val="center"/>
              <w:rPr>
                <w:rFonts w:ascii="Arial Narrow" w:hAnsi="Arial Narrow" w:cs="Arial"/>
              </w:rPr>
            </w:pPr>
          </w:p>
          <w:p w:rsidR="0006773F" w:rsidRPr="00EF19F7" w:rsidRDefault="00A02D56" w:rsidP="00B359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  <w:r w:rsidR="0006773F" w:rsidRPr="00EF19F7">
              <w:rPr>
                <w:rFonts w:ascii="Arial Narrow" w:hAnsi="Arial Narrow" w:cs="Arial"/>
              </w:rPr>
              <w:t>.</w:t>
            </w:r>
          </w:p>
        </w:tc>
        <w:tc>
          <w:tcPr>
            <w:tcW w:w="1055" w:type="pct"/>
            <w:vAlign w:val="center"/>
          </w:tcPr>
          <w:p w:rsidR="0006773F" w:rsidRPr="00EF19F7" w:rsidRDefault="00044EBF" w:rsidP="005A0C32">
            <w:pPr>
              <w:rPr>
                <w:rFonts w:ascii="Arial Narrow" w:hAnsi="Arial Narrow" w:cs="Arial"/>
              </w:rPr>
            </w:pPr>
            <w:r w:rsidRPr="00EF19F7">
              <w:rPr>
                <w:rFonts w:ascii="Arial Narrow" w:hAnsi="Arial Narrow" w:cs="Arial"/>
              </w:rPr>
              <w:t>Inwentaryzacja komórki/</w:t>
            </w:r>
            <w:r w:rsidR="00B43B5B">
              <w:rPr>
                <w:rFonts w:ascii="Arial Narrow" w:hAnsi="Arial Narrow" w:cs="Arial"/>
              </w:rPr>
              <w:t xml:space="preserve"> garażu/ </w:t>
            </w:r>
            <w:r w:rsidRPr="00EF19F7">
              <w:rPr>
                <w:rFonts w:ascii="Arial Narrow" w:hAnsi="Arial Narrow" w:cs="Arial"/>
              </w:rPr>
              <w:t>pomieszczenia</w:t>
            </w:r>
          </w:p>
        </w:tc>
        <w:tc>
          <w:tcPr>
            <w:tcW w:w="815" w:type="pct"/>
            <w:vAlign w:val="center"/>
          </w:tcPr>
          <w:p w:rsidR="0006773F" w:rsidRPr="00EF19F7" w:rsidRDefault="0006773F" w:rsidP="005A0C32">
            <w:pPr>
              <w:jc w:val="center"/>
              <w:rPr>
                <w:rFonts w:ascii="Arial Narrow" w:hAnsi="Arial Narrow" w:cs="Arial"/>
              </w:rPr>
            </w:pPr>
            <w:r w:rsidRPr="00EF19F7">
              <w:rPr>
                <w:rFonts w:ascii="Arial Narrow" w:hAnsi="Arial Narrow" w:cs="Arial"/>
              </w:rPr>
              <w:t xml:space="preserve">za operat </w:t>
            </w:r>
            <w:r w:rsidR="00044EBF" w:rsidRPr="00EF19F7">
              <w:rPr>
                <w:rFonts w:ascii="Arial Narrow" w:hAnsi="Arial Narrow" w:cs="Arial"/>
              </w:rPr>
              <w:t>obejmujący inwentaryzowaną komórkę/pomieszczenie</w:t>
            </w:r>
          </w:p>
        </w:tc>
        <w:tc>
          <w:tcPr>
            <w:tcW w:w="604" w:type="pct"/>
          </w:tcPr>
          <w:p w:rsidR="00B745B9" w:rsidRPr="00EF19F7" w:rsidRDefault="00B745B9" w:rsidP="00B359F0">
            <w:pPr>
              <w:jc w:val="center"/>
              <w:rPr>
                <w:rFonts w:ascii="Arial Narrow" w:hAnsi="Arial Narrow" w:cs="Arial"/>
              </w:rPr>
            </w:pPr>
          </w:p>
          <w:p w:rsidR="0006773F" w:rsidRPr="00EF19F7" w:rsidRDefault="00B15DB3" w:rsidP="00B359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566" w:type="pct"/>
          </w:tcPr>
          <w:p w:rsidR="0006773F" w:rsidRPr="00EF19F7" w:rsidRDefault="0006773F" w:rsidP="00B359F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6" w:type="pct"/>
          </w:tcPr>
          <w:p w:rsidR="0006773F" w:rsidRPr="00EF19F7" w:rsidRDefault="0006773F" w:rsidP="00B359F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6" w:type="pct"/>
          </w:tcPr>
          <w:p w:rsidR="0006773F" w:rsidRPr="00EF19F7" w:rsidRDefault="0006773F" w:rsidP="00B359F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6" w:type="pct"/>
          </w:tcPr>
          <w:p w:rsidR="0006773F" w:rsidRPr="00EF19F7" w:rsidRDefault="0006773F" w:rsidP="00B359F0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333DC1" w:rsidRPr="00EF19F7" w:rsidTr="005A0C32">
        <w:tc>
          <w:tcPr>
            <w:tcW w:w="262" w:type="pct"/>
          </w:tcPr>
          <w:p w:rsidR="00A02D56" w:rsidRDefault="00A02D56" w:rsidP="00B359F0">
            <w:pPr>
              <w:jc w:val="center"/>
              <w:rPr>
                <w:rFonts w:ascii="Arial Narrow" w:hAnsi="Arial Narrow" w:cs="Arial"/>
              </w:rPr>
            </w:pPr>
          </w:p>
          <w:p w:rsidR="00333DC1" w:rsidRPr="00EF19F7" w:rsidRDefault="00A02D56" w:rsidP="00B359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  <w:r w:rsidR="00333DC1">
              <w:rPr>
                <w:rFonts w:ascii="Arial Narrow" w:hAnsi="Arial Narrow" w:cs="Arial"/>
              </w:rPr>
              <w:t>.</w:t>
            </w:r>
          </w:p>
        </w:tc>
        <w:tc>
          <w:tcPr>
            <w:tcW w:w="1055" w:type="pct"/>
            <w:vAlign w:val="center"/>
          </w:tcPr>
          <w:p w:rsidR="00333DC1" w:rsidRPr="00EF19F7" w:rsidRDefault="00333DC1" w:rsidP="005A0C3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Inwentaryzacja budynku niemieszkalnego</w:t>
            </w:r>
          </w:p>
        </w:tc>
        <w:tc>
          <w:tcPr>
            <w:tcW w:w="815" w:type="pct"/>
            <w:vAlign w:val="center"/>
          </w:tcPr>
          <w:p w:rsidR="00333DC1" w:rsidRPr="00EF19F7" w:rsidRDefault="00333DC1" w:rsidP="005A0C32">
            <w:pPr>
              <w:jc w:val="center"/>
              <w:rPr>
                <w:rFonts w:ascii="Arial Narrow" w:hAnsi="Arial Narrow" w:cs="Arial"/>
              </w:rPr>
            </w:pPr>
            <w:r w:rsidRPr="00EF19F7">
              <w:rPr>
                <w:rFonts w:ascii="Arial Narrow" w:hAnsi="Arial Narrow" w:cs="Arial"/>
              </w:rPr>
              <w:t xml:space="preserve">za operat obejmujący </w:t>
            </w:r>
            <w:r>
              <w:rPr>
                <w:rFonts w:ascii="Arial Narrow" w:hAnsi="Arial Narrow" w:cs="Arial"/>
              </w:rPr>
              <w:t>inwentaryzowany budynek</w:t>
            </w:r>
          </w:p>
        </w:tc>
        <w:tc>
          <w:tcPr>
            <w:tcW w:w="604" w:type="pct"/>
          </w:tcPr>
          <w:p w:rsidR="00333DC1" w:rsidRDefault="00333DC1" w:rsidP="00B359F0">
            <w:pPr>
              <w:jc w:val="center"/>
              <w:rPr>
                <w:rFonts w:ascii="Arial Narrow" w:hAnsi="Arial Narrow" w:cs="Arial"/>
              </w:rPr>
            </w:pPr>
          </w:p>
          <w:p w:rsidR="00333DC1" w:rsidRPr="00EF19F7" w:rsidRDefault="00B15DB3" w:rsidP="00B359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566" w:type="pct"/>
          </w:tcPr>
          <w:p w:rsidR="00333DC1" w:rsidRPr="00EF19F7" w:rsidRDefault="00333DC1" w:rsidP="00B359F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6" w:type="pct"/>
          </w:tcPr>
          <w:p w:rsidR="00333DC1" w:rsidRPr="00EF19F7" w:rsidRDefault="00333DC1" w:rsidP="00B359F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6" w:type="pct"/>
          </w:tcPr>
          <w:p w:rsidR="00333DC1" w:rsidRPr="00EF19F7" w:rsidRDefault="00333DC1" w:rsidP="00B359F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6" w:type="pct"/>
          </w:tcPr>
          <w:p w:rsidR="00333DC1" w:rsidRPr="00EF19F7" w:rsidRDefault="00333DC1" w:rsidP="00B359F0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B15DB3" w:rsidRPr="00EF19F7" w:rsidTr="005A0C32">
        <w:tc>
          <w:tcPr>
            <w:tcW w:w="262" w:type="pct"/>
            <w:vAlign w:val="center"/>
          </w:tcPr>
          <w:p w:rsidR="00B15DB3" w:rsidRDefault="00B15DB3" w:rsidP="00B15DB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17.</w:t>
            </w:r>
          </w:p>
        </w:tc>
        <w:tc>
          <w:tcPr>
            <w:tcW w:w="1055" w:type="pct"/>
            <w:vAlign w:val="center"/>
          </w:tcPr>
          <w:p w:rsidR="00B15DB3" w:rsidRDefault="00B15DB3" w:rsidP="005A0C3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Wycena sieci celem wniesienia aportu</w:t>
            </w:r>
          </w:p>
        </w:tc>
        <w:tc>
          <w:tcPr>
            <w:tcW w:w="815" w:type="pct"/>
          </w:tcPr>
          <w:p w:rsidR="00B15DB3" w:rsidRDefault="00B15DB3" w:rsidP="00B15DB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 operat w zależności od długości sieci:</w:t>
            </w:r>
          </w:p>
          <w:p w:rsidR="00B15DB3" w:rsidRDefault="00B15DB3" w:rsidP="00B15DB3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 500m</w:t>
            </w:r>
          </w:p>
          <w:p w:rsidR="00B15DB3" w:rsidRDefault="00B15DB3" w:rsidP="00B15DB3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 1000m</w:t>
            </w:r>
          </w:p>
          <w:p w:rsidR="00B15DB3" w:rsidRPr="00B15DB3" w:rsidRDefault="00B15DB3" w:rsidP="00B15DB3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od 1000m</w:t>
            </w:r>
          </w:p>
        </w:tc>
        <w:tc>
          <w:tcPr>
            <w:tcW w:w="604" w:type="pct"/>
          </w:tcPr>
          <w:p w:rsidR="00B15DB3" w:rsidRDefault="00B15DB3" w:rsidP="00B359F0">
            <w:pPr>
              <w:jc w:val="center"/>
              <w:rPr>
                <w:rFonts w:ascii="Arial Narrow" w:hAnsi="Arial Narrow" w:cs="Arial"/>
              </w:rPr>
            </w:pPr>
          </w:p>
          <w:p w:rsidR="00B15DB3" w:rsidRDefault="00B15DB3" w:rsidP="00B359F0">
            <w:pPr>
              <w:jc w:val="center"/>
              <w:rPr>
                <w:rFonts w:ascii="Arial Narrow" w:hAnsi="Arial Narrow" w:cs="Arial"/>
              </w:rPr>
            </w:pPr>
          </w:p>
          <w:p w:rsidR="00B15DB3" w:rsidRDefault="00B15DB3" w:rsidP="00B359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  <w:p w:rsidR="00B15DB3" w:rsidRDefault="00B15DB3" w:rsidP="00B359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  <w:p w:rsidR="00B15DB3" w:rsidRDefault="00B15DB3" w:rsidP="00B359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566" w:type="pct"/>
          </w:tcPr>
          <w:p w:rsidR="00B15DB3" w:rsidRPr="00EF19F7" w:rsidRDefault="00B15DB3" w:rsidP="00B359F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6" w:type="pct"/>
          </w:tcPr>
          <w:p w:rsidR="00B15DB3" w:rsidRPr="00EF19F7" w:rsidRDefault="00B15DB3" w:rsidP="00B359F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6" w:type="pct"/>
          </w:tcPr>
          <w:p w:rsidR="00B15DB3" w:rsidRPr="00EF19F7" w:rsidRDefault="00B15DB3" w:rsidP="00B359F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6" w:type="pct"/>
          </w:tcPr>
          <w:p w:rsidR="00B15DB3" w:rsidRPr="00EF19F7" w:rsidRDefault="00B15DB3" w:rsidP="00B359F0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8C4D48" w:rsidRDefault="008C4D48"/>
    <w:p w:rsidR="008C4D48" w:rsidRDefault="008C4D48"/>
    <w:p w:rsidR="008C4D48" w:rsidRDefault="008C4D48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44"/>
        <w:gridCol w:w="3000"/>
        <w:gridCol w:w="2318"/>
        <w:gridCol w:w="1718"/>
        <w:gridCol w:w="1610"/>
        <w:gridCol w:w="1610"/>
        <w:gridCol w:w="1610"/>
        <w:gridCol w:w="1610"/>
      </w:tblGrid>
      <w:tr w:rsidR="00B15DB3" w:rsidRPr="00EF19F7" w:rsidTr="005A0C32">
        <w:tc>
          <w:tcPr>
            <w:tcW w:w="262" w:type="pct"/>
            <w:vAlign w:val="center"/>
          </w:tcPr>
          <w:p w:rsidR="00B15DB3" w:rsidRDefault="00B15DB3" w:rsidP="00B15DB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18.</w:t>
            </w:r>
          </w:p>
        </w:tc>
        <w:tc>
          <w:tcPr>
            <w:tcW w:w="1055" w:type="pct"/>
          </w:tcPr>
          <w:p w:rsidR="00B15DB3" w:rsidRDefault="00B15DB3" w:rsidP="00B359F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Wycena sieci celem ustanowienia służebności </w:t>
            </w:r>
            <w:proofErr w:type="spellStart"/>
            <w:r>
              <w:rPr>
                <w:rFonts w:ascii="Arial Narrow" w:hAnsi="Arial Narrow" w:cs="Arial"/>
              </w:rPr>
              <w:t>przesyłu</w:t>
            </w:r>
            <w:proofErr w:type="spellEnd"/>
          </w:p>
        </w:tc>
        <w:tc>
          <w:tcPr>
            <w:tcW w:w="815" w:type="pct"/>
            <w:vAlign w:val="center"/>
          </w:tcPr>
          <w:p w:rsidR="00B15DB3" w:rsidRDefault="00B15DB3" w:rsidP="005A0C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 operat jednej nieruchomości bez względu na liczbę działek</w:t>
            </w:r>
          </w:p>
          <w:p w:rsidR="00B15DB3" w:rsidRPr="00EF19F7" w:rsidRDefault="00B15DB3" w:rsidP="005A0C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04" w:type="pct"/>
            <w:vAlign w:val="center"/>
          </w:tcPr>
          <w:p w:rsidR="00B15DB3" w:rsidRDefault="00B15DB3" w:rsidP="00B15DB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566" w:type="pct"/>
          </w:tcPr>
          <w:p w:rsidR="00B15DB3" w:rsidRPr="00EF19F7" w:rsidRDefault="00B15DB3" w:rsidP="00B359F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6" w:type="pct"/>
          </w:tcPr>
          <w:p w:rsidR="00B15DB3" w:rsidRPr="00EF19F7" w:rsidRDefault="00B15DB3" w:rsidP="00B359F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6" w:type="pct"/>
          </w:tcPr>
          <w:p w:rsidR="00B15DB3" w:rsidRPr="00EF19F7" w:rsidRDefault="00B15DB3" w:rsidP="00B359F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6" w:type="pct"/>
          </w:tcPr>
          <w:p w:rsidR="00B15DB3" w:rsidRPr="00EF19F7" w:rsidRDefault="00B15DB3" w:rsidP="00B359F0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0460A" w:rsidRPr="00EF19F7" w:rsidTr="0098293C">
        <w:tc>
          <w:tcPr>
            <w:tcW w:w="2132" w:type="pct"/>
            <w:gridSpan w:val="3"/>
          </w:tcPr>
          <w:p w:rsidR="00D0460A" w:rsidRPr="00EF19F7" w:rsidRDefault="00D0460A" w:rsidP="008C4D48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EF19F7">
              <w:rPr>
                <w:rFonts w:ascii="Arial Narrow" w:hAnsi="Arial Narrow" w:cs="Arial"/>
                <w:b/>
              </w:rPr>
              <w:t>RAZEM</w:t>
            </w:r>
          </w:p>
        </w:tc>
        <w:tc>
          <w:tcPr>
            <w:tcW w:w="604" w:type="pct"/>
          </w:tcPr>
          <w:p w:rsidR="00D0460A" w:rsidRPr="00EF19F7" w:rsidRDefault="00087AEE" w:rsidP="008C4D48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99</w:t>
            </w:r>
          </w:p>
        </w:tc>
        <w:tc>
          <w:tcPr>
            <w:tcW w:w="566" w:type="pct"/>
          </w:tcPr>
          <w:p w:rsidR="00D0460A" w:rsidRPr="00EF19F7" w:rsidRDefault="00D0460A" w:rsidP="008C4D48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6" w:type="pct"/>
          </w:tcPr>
          <w:p w:rsidR="00D0460A" w:rsidRPr="00EF19F7" w:rsidRDefault="00D0460A" w:rsidP="008C4D48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6" w:type="pct"/>
          </w:tcPr>
          <w:p w:rsidR="00D0460A" w:rsidRPr="00EF19F7" w:rsidRDefault="00D0460A" w:rsidP="008C4D48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6" w:type="pct"/>
          </w:tcPr>
          <w:p w:rsidR="00D0460A" w:rsidRPr="00EF19F7" w:rsidRDefault="00D0460A" w:rsidP="008C4D48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</w:tbl>
    <w:p w:rsidR="00D0460A" w:rsidRPr="008C4D48" w:rsidRDefault="00D0460A">
      <w:pPr>
        <w:rPr>
          <w:rFonts w:ascii="Arial Narrow" w:hAnsi="Arial Narrow" w:cs="Arial"/>
          <w:i/>
        </w:rPr>
      </w:pPr>
      <w:r w:rsidRPr="008C4D48">
        <w:rPr>
          <w:rFonts w:ascii="Arial Narrow" w:hAnsi="Arial Narrow" w:cs="Arial"/>
          <w:i/>
        </w:rPr>
        <w:t>Zamawiający zastrzega, iż z uwagi na brak możliwości dokładnego określenia ilości operatów szacunkowych, podana szacunkowa ilość operatów może ulec zmianie.</w:t>
      </w:r>
    </w:p>
    <w:p w:rsidR="008C4D48" w:rsidRDefault="008C4D48">
      <w:pPr>
        <w:rPr>
          <w:rFonts w:ascii="Arial Narrow" w:hAnsi="Arial Narrow" w:cs="Arial"/>
        </w:rPr>
      </w:pPr>
    </w:p>
    <w:p w:rsidR="008C4D48" w:rsidRPr="00EF19F7" w:rsidRDefault="008C4D48">
      <w:pPr>
        <w:rPr>
          <w:rFonts w:ascii="Arial Narrow" w:hAnsi="Arial Narrow" w:cs="Arial"/>
        </w:rPr>
      </w:pPr>
    </w:p>
    <w:p w:rsidR="00D0460A" w:rsidRPr="00EF19F7" w:rsidRDefault="00D0460A" w:rsidP="00D0460A">
      <w:pPr>
        <w:pStyle w:val="Bezodstpw"/>
        <w:rPr>
          <w:rFonts w:ascii="Arial Narrow" w:hAnsi="Arial Narrow" w:cs="Arial"/>
        </w:rPr>
      </w:pPr>
      <w:r w:rsidRPr="00EF19F7">
        <w:rPr>
          <w:rFonts w:ascii="Arial Narrow" w:hAnsi="Arial Narrow" w:cs="Arial"/>
        </w:rPr>
        <w:t>………………………………………………………</w:t>
      </w:r>
    </w:p>
    <w:p w:rsidR="00D0460A" w:rsidRPr="00EF19F7" w:rsidRDefault="00D0460A">
      <w:pPr>
        <w:rPr>
          <w:rFonts w:ascii="Arial Narrow" w:hAnsi="Arial Narrow" w:cs="Arial"/>
        </w:rPr>
      </w:pPr>
      <w:r w:rsidRPr="00EF19F7">
        <w:rPr>
          <w:rFonts w:ascii="Arial Narrow" w:hAnsi="Arial Narrow" w:cs="Arial"/>
        </w:rPr>
        <w:t xml:space="preserve">                    (miejscowość i data)</w:t>
      </w:r>
      <w:r w:rsidRPr="00EF19F7">
        <w:rPr>
          <w:rFonts w:ascii="Arial Narrow" w:hAnsi="Arial Narrow" w:cs="Arial"/>
        </w:rPr>
        <w:tab/>
      </w:r>
      <w:r w:rsidRPr="00EF19F7">
        <w:rPr>
          <w:rFonts w:ascii="Arial Narrow" w:hAnsi="Arial Narrow" w:cs="Arial"/>
        </w:rPr>
        <w:tab/>
      </w:r>
      <w:r w:rsidRPr="00EF19F7">
        <w:rPr>
          <w:rFonts w:ascii="Arial Narrow" w:hAnsi="Arial Narrow" w:cs="Arial"/>
        </w:rPr>
        <w:tab/>
      </w:r>
      <w:r w:rsidRPr="00EF19F7">
        <w:rPr>
          <w:rFonts w:ascii="Arial Narrow" w:hAnsi="Arial Narrow" w:cs="Arial"/>
        </w:rPr>
        <w:tab/>
      </w:r>
      <w:r w:rsidRPr="00EF19F7">
        <w:rPr>
          <w:rFonts w:ascii="Arial Narrow" w:hAnsi="Arial Narrow" w:cs="Arial"/>
        </w:rPr>
        <w:tab/>
      </w:r>
    </w:p>
    <w:p w:rsidR="00D0460A" w:rsidRPr="00EF19F7" w:rsidRDefault="00D0460A" w:rsidP="00D0460A">
      <w:pPr>
        <w:pStyle w:val="Bezodstpw"/>
        <w:rPr>
          <w:rFonts w:ascii="Arial Narrow" w:hAnsi="Arial Narrow" w:cs="Arial"/>
        </w:rPr>
      </w:pPr>
      <w:r w:rsidRPr="00EF19F7">
        <w:rPr>
          <w:rFonts w:ascii="Arial Narrow" w:hAnsi="Arial Narrow" w:cs="Arial"/>
        </w:rPr>
        <w:tab/>
      </w:r>
      <w:r w:rsidRPr="00EF19F7">
        <w:rPr>
          <w:rFonts w:ascii="Arial Narrow" w:hAnsi="Arial Narrow" w:cs="Arial"/>
        </w:rPr>
        <w:tab/>
      </w:r>
      <w:r w:rsidRPr="00EF19F7">
        <w:rPr>
          <w:rFonts w:ascii="Arial Narrow" w:hAnsi="Arial Narrow" w:cs="Arial"/>
        </w:rPr>
        <w:tab/>
      </w:r>
      <w:r w:rsidRPr="00EF19F7">
        <w:rPr>
          <w:rFonts w:ascii="Arial Narrow" w:hAnsi="Arial Narrow" w:cs="Arial"/>
        </w:rPr>
        <w:tab/>
      </w:r>
      <w:r w:rsidRPr="00EF19F7">
        <w:rPr>
          <w:rFonts w:ascii="Arial Narrow" w:hAnsi="Arial Narrow" w:cs="Arial"/>
        </w:rPr>
        <w:tab/>
      </w:r>
      <w:r w:rsidRPr="00EF19F7">
        <w:rPr>
          <w:rFonts w:ascii="Arial Narrow" w:hAnsi="Arial Narrow" w:cs="Arial"/>
        </w:rPr>
        <w:tab/>
      </w:r>
      <w:r w:rsidRPr="00EF19F7">
        <w:rPr>
          <w:rFonts w:ascii="Arial Narrow" w:hAnsi="Arial Narrow" w:cs="Arial"/>
        </w:rPr>
        <w:tab/>
      </w:r>
      <w:r w:rsidRPr="00EF19F7">
        <w:rPr>
          <w:rFonts w:ascii="Arial Narrow" w:hAnsi="Arial Narrow" w:cs="Arial"/>
        </w:rPr>
        <w:tab/>
      </w:r>
      <w:r w:rsidRPr="00EF19F7">
        <w:rPr>
          <w:rFonts w:ascii="Arial Narrow" w:hAnsi="Arial Narrow" w:cs="Arial"/>
        </w:rPr>
        <w:tab/>
      </w:r>
      <w:r w:rsidRPr="00EF19F7">
        <w:rPr>
          <w:rFonts w:ascii="Arial Narrow" w:hAnsi="Arial Narrow" w:cs="Arial"/>
        </w:rPr>
        <w:tab/>
      </w:r>
      <w:r w:rsidRPr="00EF19F7">
        <w:rPr>
          <w:rFonts w:ascii="Arial Narrow" w:hAnsi="Arial Narrow" w:cs="Arial"/>
        </w:rPr>
        <w:tab/>
      </w:r>
      <w:r w:rsidRPr="00EF19F7">
        <w:rPr>
          <w:rFonts w:ascii="Arial Narrow" w:hAnsi="Arial Narrow" w:cs="Arial"/>
        </w:rPr>
        <w:tab/>
        <w:t>………………………………………………….</w:t>
      </w:r>
    </w:p>
    <w:p w:rsidR="00D0460A" w:rsidRDefault="00D0460A" w:rsidP="00EF19F7">
      <w:pPr>
        <w:pStyle w:val="Bezodstpw"/>
        <w:rPr>
          <w:rFonts w:ascii="Arial Narrow" w:hAnsi="Arial Narrow" w:cs="Arial"/>
        </w:rPr>
      </w:pPr>
      <w:r w:rsidRPr="00EF19F7">
        <w:rPr>
          <w:rFonts w:ascii="Arial Narrow" w:hAnsi="Arial Narrow" w:cs="Arial"/>
        </w:rPr>
        <w:tab/>
      </w:r>
      <w:r w:rsidRPr="00EF19F7">
        <w:rPr>
          <w:rFonts w:ascii="Arial Narrow" w:hAnsi="Arial Narrow" w:cs="Arial"/>
        </w:rPr>
        <w:tab/>
      </w:r>
      <w:r w:rsidRPr="00EF19F7">
        <w:rPr>
          <w:rFonts w:ascii="Arial Narrow" w:hAnsi="Arial Narrow" w:cs="Arial"/>
        </w:rPr>
        <w:tab/>
      </w:r>
      <w:r w:rsidRPr="00EF19F7">
        <w:rPr>
          <w:rFonts w:ascii="Arial Narrow" w:hAnsi="Arial Narrow" w:cs="Arial"/>
        </w:rPr>
        <w:tab/>
      </w:r>
      <w:r w:rsidRPr="00EF19F7">
        <w:rPr>
          <w:rFonts w:ascii="Arial Narrow" w:hAnsi="Arial Narrow" w:cs="Arial"/>
        </w:rPr>
        <w:tab/>
      </w:r>
      <w:r w:rsidRPr="00EF19F7">
        <w:rPr>
          <w:rFonts w:ascii="Arial Narrow" w:hAnsi="Arial Narrow" w:cs="Arial"/>
        </w:rPr>
        <w:tab/>
      </w:r>
      <w:r w:rsidRPr="00EF19F7">
        <w:rPr>
          <w:rFonts w:ascii="Arial Narrow" w:hAnsi="Arial Narrow" w:cs="Arial"/>
        </w:rPr>
        <w:tab/>
      </w:r>
      <w:r w:rsidRPr="00EF19F7">
        <w:rPr>
          <w:rFonts w:ascii="Arial Narrow" w:hAnsi="Arial Narrow" w:cs="Arial"/>
        </w:rPr>
        <w:tab/>
      </w:r>
      <w:r w:rsidRPr="00EF19F7">
        <w:rPr>
          <w:rFonts w:ascii="Arial Narrow" w:hAnsi="Arial Narrow" w:cs="Arial"/>
        </w:rPr>
        <w:tab/>
      </w:r>
      <w:r w:rsidRPr="00EF19F7">
        <w:rPr>
          <w:rFonts w:ascii="Arial Narrow" w:hAnsi="Arial Narrow" w:cs="Arial"/>
        </w:rPr>
        <w:tab/>
      </w:r>
      <w:r w:rsidRPr="00EF19F7">
        <w:rPr>
          <w:rFonts w:ascii="Arial Narrow" w:hAnsi="Arial Narrow" w:cs="Arial"/>
        </w:rPr>
        <w:tab/>
      </w:r>
      <w:r w:rsidRPr="00EF19F7">
        <w:rPr>
          <w:rFonts w:ascii="Arial Narrow" w:hAnsi="Arial Narrow" w:cs="Arial"/>
        </w:rPr>
        <w:tab/>
        <w:t xml:space="preserve">            (podpis i pieczątka Wykonawcy)</w:t>
      </w:r>
    </w:p>
    <w:p w:rsidR="00470767" w:rsidRDefault="00470767" w:rsidP="00EF19F7">
      <w:pPr>
        <w:pStyle w:val="Bezodstpw"/>
        <w:rPr>
          <w:rFonts w:ascii="Arial Narrow" w:hAnsi="Arial Narrow" w:cs="Arial"/>
        </w:rPr>
      </w:pPr>
    </w:p>
    <w:p w:rsidR="00470767" w:rsidRDefault="00470767" w:rsidP="00EF19F7">
      <w:pPr>
        <w:pStyle w:val="Bezodstpw"/>
        <w:rPr>
          <w:rFonts w:ascii="Arial Narrow" w:hAnsi="Arial Narrow" w:cs="Arial"/>
        </w:rPr>
      </w:pPr>
    </w:p>
    <w:p w:rsidR="00470767" w:rsidRDefault="00470767" w:rsidP="00EF19F7">
      <w:pPr>
        <w:pStyle w:val="Bezodstpw"/>
        <w:rPr>
          <w:rFonts w:ascii="Arial Narrow" w:hAnsi="Arial Narrow" w:cs="Arial"/>
        </w:rPr>
      </w:pPr>
    </w:p>
    <w:p w:rsidR="00470767" w:rsidRDefault="00470767" w:rsidP="00EF19F7">
      <w:pPr>
        <w:pStyle w:val="Bezodstpw"/>
        <w:rPr>
          <w:rFonts w:ascii="Arial Narrow" w:hAnsi="Arial Narrow" w:cs="Arial"/>
        </w:rPr>
      </w:pPr>
    </w:p>
    <w:p w:rsidR="00470767" w:rsidRDefault="00470767" w:rsidP="00EF19F7">
      <w:pPr>
        <w:pStyle w:val="Bezodstpw"/>
        <w:rPr>
          <w:rFonts w:ascii="Arial Narrow" w:hAnsi="Arial Narrow" w:cs="Arial"/>
        </w:rPr>
      </w:pPr>
    </w:p>
    <w:p w:rsidR="00470767" w:rsidRDefault="00470767" w:rsidP="00EF19F7">
      <w:pPr>
        <w:pStyle w:val="Bezodstpw"/>
        <w:rPr>
          <w:rFonts w:ascii="Arial Narrow" w:hAnsi="Arial Narrow" w:cs="Arial"/>
        </w:rPr>
      </w:pPr>
    </w:p>
    <w:p w:rsidR="00470767" w:rsidRDefault="00470767" w:rsidP="00EF19F7">
      <w:pPr>
        <w:pStyle w:val="Bezodstpw"/>
        <w:rPr>
          <w:rFonts w:ascii="Arial Narrow" w:hAnsi="Arial Narrow" w:cs="Arial"/>
        </w:rPr>
      </w:pPr>
    </w:p>
    <w:p w:rsidR="00470767" w:rsidRDefault="00470767" w:rsidP="00EF19F7">
      <w:pPr>
        <w:pStyle w:val="Bezodstpw"/>
        <w:rPr>
          <w:rFonts w:ascii="Arial Narrow" w:hAnsi="Arial Narrow" w:cs="Arial"/>
        </w:rPr>
      </w:pPr>
    </w:p>
    <w:p w:rsidR="00470767" w:rsidRDefault="00470767" w:rsidP="00EF19F7">
      <w:pPr>
        <w:pStyle w:val="Bezodstpw"/>
        <w:rPr>
          <w:rFonts w:ascii="Arial Narrow" w:hAnsi="Arial Narrow" w:cs="Arial"/>
        </w:rPr>
      </w:pPr>
    </w:p>
    <w:p w:rsidR="00470767" w:rsidRDefault="00470767" w:rsidP="00EF19F7">
      <w:pPr>
        <w:pStyle w:val="Bezodstpw"/>
        <w:rPr>
          <w:rFonts w:ascii="Arial Narrow" w:hAnsi="Arial Narrow" w:cs="Arial"/>
        </w:rPr>
      </w:pPr>
    </w:p>
    <w:p w:rsidR="00470767" w:rsidRDefault="00470767" w:rsidP="00EF19F7">
      <w:pPr>
        <w:pStyle w:val="Bezodstpw"/>
        <w:rPr>
          <w:rFonts w:ascii="Arial Narrow" w:hAnsi="Arial Narrow" w:cs="Arial"/>
        </w:rPr>
      </w:pPr>
    </w:p>
    <w:p w:rsidR="00470767" w:rsidRDefault="00470767" w:rsidP="00EF19F7">
      <w:pPr>
        <w:pStyle w:val="Bezodstpw"/>
        <w:rPr>
          <w:rFonts w:ascii="Arial Narrow" w:hAnsi="Arial Narrow" w:cs="Arial"/>
        </w:rPr>
      </w:pPr>
    </w:p>
    <w:p w:rsidR="00470767" w:rsidRDefault="00470767" w:rsidP="00EF19F7">
      <w:pPr>
        <w:pStyle w:val="Bezodstpw"/>
        <w:rPr>
          <w:rFonts w:ascii="Arial Narrow" w:hAnsi="Arial Narrow" w:cs="Arial"/>
        </w:rPr>
      </w:pPr>
    </w:p>
    <w:p w:rsidR="00470767" w:rsidRDefault="00470767" w:rsidP="00EF19F7">
      <w:pPr>
        <w:pStyle w:val="Bezodstpw"/>
        <w:rPr>
          <w:rFonts w:ascii="Arial Narrow" w:hAnsi="Arial Narrow" w:cs="Arial"/>
        </w:rPr>
      </w:pPr>
    </w:p>
    <w:p w:rsidR="00470767" w:rsidRPr="00470767" w:rsidRDefault="00470767" w:rsidP="00470767">
      <w:pPr>
        <w:rPr>
          <w:rFonts w:ascii="Calibri" w:eastAsia="Times New Roman" w:hAnsi="Calibri" w:cs="Times New Roman"/>
          <w:b/>
          <w:lang w:eastAsia="pl-PL"/>
        </w:rPr>
      </w:pPr>
      <w:r w:rsidRPr="00470767">
        <w:rPr>
          <w:rFonts w:ascii="Calibri" w:eastAsia="Times New Roman" w:hAnsi="Calibri" w:cs="Times New Roman"/>
          <w:b/>
          <w:lang w:eastAsia="pl-PL"/>
        </w:rPr>
        <w:t>Uwaga:</w:t>
      </w:r>
    </w:p>
    <w:p w:rsidR="00470767" w:rsidRPr="00470767" w:rsidRDefault="00470767" w:rsidP="00470767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before="120" w:after="120" w:line="240" w:lineRule="auto"/>
        <w:ind w:left="714" w:right="57" w:hanging="357"/>
        <w:jc w:val="both"/>
        <w:rPr>
          <w:rFonts w:ascii="Arial" w:eastAsia="Calibri" w:hAnsi="Arial" w:cs="Arial"/>
          <w:sz w:val="20"/>
          <w:szCs w:val="20"/>
        </w:rPr>
      </w:pPr>
      <w:r w:rsidRPr="00470767">
        <w:rPr>
          <w:rFonts w:ascii="Arial" w:eastAsia="Times New Roman" w:hAnsi="Arial" w:cs="Arial"/>
          <w:bCs/>
          <w:i/>
          <w:color w:val="000000"/>
          <w:sz w:val="16"/>
          <w:szCs w:val="16"/>
          <w:lang w:eastAsia="pl-PL"/>
        </w:rPr>
        <w:t>Dokument należy podpisać kwalifikowanym podpisem elektronicznym, podpisem zaufanym lub elektronicznym podpisem osobistym.</w:t>
      </w:r>
    </w:p>
    <w:p w:rsidR="00470767" w:rsidRPr="00EF19F7" w:rsidRDefault="00470767" w:rsidP="00EF19F7">
      <w:pPr>
        <w:pStyle w:val="Bezodstpw"/>
        <w:rPr>
          <w:rFonts w:ascii="Arial Narrow" w:hAnsi="Arial Narrow" w:cs="Arial"/>
        </w:rPr>
      </w:pPr>
    </w:p>
    <w:sectPr w:rsidR="00470767" w:rsidRPr="00EF19F7" w:rsidSect="00EF19F7">
      <w:headerReference w:type="default" r:id="rId9"/>
      <w:footerReference w:type="default" r:id="rId10"/>
      <w:pgSz w:w="16838" w:h="11906" w:orient="landscape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736" w:rsidRDefault="00CE4736" w:rsidP="000820CE">
      <w:pPr>
        <w:spacing w:after="0" w:line="240" w:lineRule="auto"/>
      </w:pPr>
      <w:r>
        <w:separator/>
      </w:r>
    </w:p>
  </w:endnote>
  <w:endnote w:type="continuationSeparator" w:id="0">
    <w:p w:rsidR="00CE4736" w:rsidRDefault="00CE4736" w:rsidP="0008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eastAsiaTheme="majorEastAsia" w:hAnsi="Arial Narrow" w:cstheme="majorBidi"/>
        <w:sz w:val="16"/>
        <w:szCs w:val="16"/>
      </w:rPr>
      <w:id w:val="-773482459"/>
      <w:docPartObj>
        <w:docPartGallery w:val="Page Numbers (Bottom of Page)"/>
        <w:docPartUnique/>
      </w:docPartObj>
    </w:sdtPr>
    <w:sdtEndPr/>
    <w:sdtContent>
      <w:p w:rsidR="008C4D48" w:rsidRPr="008C4D48" w:rsidRDefault="008C4D48">
        <w:pPr>
          <w:pStyle w:val="Stopka"/>
          <w:jc w:val="right"/>
          <w:rPr>
            <w:rFonts w:ascii="Arial Narrow" w:eastAsiaTheme="majorEastAsia" w:hAnsi="Arial Narrow" w:cstheme="majorBidi"/>
            <w:sz w:val="16"/>
            <w:szCs w:val="16"/>
          </w:rPr>
        </w:pPr>
        <w:r w:rsidRPr="008C4D48">
          <w:rPr>
            <w:rFonts w:ascii="Arial Narrow" w:eastAsiaTheme="majorEastAsia" w:hAnsi="Arial Narrow" w:cstheme="majorBidi"/>
            <w:sz w:val="16"/>
            <w:szCs w:val="16"/>
          </w:rPr>
          <w:t xml:space="preserve">str. </w:t>
        </w:r>
        <w:r w:rsidRPr="008C4D48">
          <w:rPr>
            <w:rFonts w:ascii="Arial Narrow" w:eastAsiaTheme="minorEastAsia" w:hAnsi="Arial Narrow"/>
            <w:sz w:val="16"/>
            <w:szCs w:val="16"/>
          </w:rPr>
          <w:fldChar w:fldCharType="begin"/>
        </w:r>
        <w:r w:rsidRPr="008C4D48">
          <w:rPr>
            <w:rFonts w:ascii="Arial Narrow" w:hAnsi="Arial Narrow"/>
            <w:sz w:val="16"/>
            <w:szCs w:val="16"/>
          </w:rPr>
          <w:instrText>PAGE    \* MERGEFORMAT</w:instrText>
        </w:r>
        <w:r w:rsidRPr="008C4D48">
          <w:rPr>
            <w:rFonts w:ascii="Arial Narrow" w:eastAsiaTheme="minorEastAsia" w:hAnsi="Arial Narrow"/>
            <w:sz w:val="16"/>
            <w:szCs w:val="16"/>
          </w:rPr>
          <w:fldChar w:fldCharType="separate"/>
        </w:r>
        <w:r w:rsidR="00565D65" w:rsidRPr="00565D65">
          <w:rPr>
            <w:rFonts w:ascii="Arial Narrow" w:eastAsiaTheme="majorEastAsia" w:hAnsi="Arial Narrow" w:cstheme="majorBidi"/>
            <w:noProof/>
            <w:sz w:val="16"/>
            <w:szCs w:val="16"/>
          </w:rPr>
          <w:t>2</w:t>
        </w:r>
        <w:r w:rsidRPr="008C4D48">
          <w:rPr>
            <w:rFonts w:ascii="Arial Narrow" w:eastAsiaTheme="majorEastAsia" w:hAnsi="Arial Narrow" w:cstheme="majorBidi"/>
            <w:sz w:val="16"/>
            <w:szCs w:val="16"/>
          </w:rPr>
          <w:fldChar w:fldCharType="end"/>
        </w:r>
      </w:p>
    </w:sdtContent>
  </w:sdt>
  <w:p w:rsidR="008C4D48" w:rsidRDefault="008C4D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736" w:rsidRDefault="00CE4736" w:rsidP="000820CE">
      <w:pPr>
        <w:spacing w:after="0" w:line="240" w:lineRule="auto"/>
      </w:pPr>
      <w:r>
        <w:separator/>
      </w:r>
    </w:p>
  </w:footnote>
  <w:footnote w:type="continuationSeparator" w:id="0">
    <w:p w:rsidR="00CE4736" w:rsidRDefault="00CE4736" w:rsidP="0008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D48" w:rsidRPr="008C4D48" w:rsidRDefault="008C4D48" w:rsidP="008C4D48">
    <w:pPr>
      <w:spacing w:after="0"/>
      <w:contextualSpacing/>
      <w:jc w:val="right"/>
      <w:rPr>
        <w:rFonts w:ascii="Arial Narrow" w:eastAsia="Calibri" w:hAnsi="Arial Narrow" w:cs="Times New Roman"/>
        <w:b/>
        <w:sz w:val="20"/>
        <w:szCs w:val="20"/>
      </w:rPr>
    </w:pPr>
    <w:r w:rsidRPr="008C4D48">
      <w:rPr>
        <w:rFonts w:ascii="Arial Narrow" w:eastAsia="Calibri" w:hAnsi="Arial Narrow" w:cs="Times New Roman"/>
        <w:b/>
        <w:sz w:val="20"/>
        <w:szCs w:val="20"/>
        <w:highlight w:val="lightGray"/>
      </w:rPr>
      <w:t xml:space="preserve">Załącznik Nr </w:t>
    </w:r>
    <w:r w:rsidR="00565D65">
      <w:rPr>
        <w:rFonts w:ascii="Arial Narrow" w:eastAsia="Calibri" w:hAnsi="Arial Narrow" w:cs="Times New Roman"/>
        <w:b/>
        <w:sz w:val="20"/>
        <w:szCs w:val="20"/>
        <w:highlight w:val="lightGray"/>
      </w:rPr>
      <w:t>2</w:t>
    </w:r>
  </w:p>
  <w:p w:rsidR="008C4D48" w:rsidRDefault="008C4D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BBD"/>
    <w:multiLevelType w:val="hybridMultilevel"/>
    <w:tmpl w:val="F236A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E2C97"/>
    <w:multiLevelType w:val="hybridMultilevel"/>
    <w:tmpl w:val="8EA02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81DCA"/>
    <w:multiLevelType w:val="hybridMultilevel"/>
    <w:tmpl w:val="E522CBB0"/>
    <w:lvl w:ilvl="0" w:tplc="B07C0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A"/>
    <w:rsid w:val="00044EBF"/>
    <w:rsid w:val="0006773F"/>
    <w:rsid w:val="000820CE"/>
    <w:rsid w:val="00087AEE"/>
    <w:rsid w:val="000A4DA5"/>
    <w:rsid w:val="000B21B1"/>
    <w:rsid w:val="001642AA"/>
    <w:rsid w:val="0019066E"/>
    <w:rsid w:val="001B3FC5"/>
    <w:rsid w:val="00203304"/>
    <w:rsid w:val="00275AC4"/>
    <w:rsid w:val="002C6404"/>
    <w:rsid w:val="002F3D07"/>
    <w:rsid w:val="00333DC1"/>
    <w:rsid w:val="004176AE"/>
    <w:rsid w:val="00470767"/>
    <w:rsid w:val="00504B0F"/>
    <w:rsid w:val="00565D65"/>
    <w:rsid w:val="005836B5"/>
    <w:rsid w:val="005A0C32"/>
    <w:rsid w:val="00710446"/>
    <w:rsid w:val="007667EA"/>
    <w:rsid w:val="007A568D"/>
    <w:rsid w:val="007B069F"/>
    <w:rsid w:val="007E36BF"/>
    <w:rsid w:val="008034D1"/>
    <w:rsid w:val="00816F18"/>
    <w:rsid w:val="00841683"/>
    <w:rsid w:val="008B05C0"/>
    <w:rsid w:val="008C4D48"/>
    <w:rsid w:val="009213D1"/>
    <w:rsid w:val="0098293C"/>
    <w:rsid w:val="009C3AD4"/>
    <w:rsid w:val="009F10C8"/>
    <w:rsid w:val="009F25BE"/>
    <w:rsid w:val="00A02D56"/>
    <w:rsid w:val="00A10BF1"/>
    <w:rsid w:val="00A7760B"/>
    <w:rsid w:val="00B14D24"/>
    <w:rsid w:val="00B15DB3"/>
    <w:rsid w:val="00B25583"/>
    <w:rsid w:val="00B359F0"/>
    <w:rsid w:val="00B43B5B"/>
    <w:rsid w:val="00B473D8"/>
    <w:rsid w:val="00B745B9"/>
    <w:rsid w:val="00BD33ED"/>
    <w:rsid w:val="00BE6359"/>
    <w:rsid w:val="00BE6FD0"/>
    <w:rsid w:val="00C749C0"/>
    <w:rsid w:val="00C75327"/>
    <w:rsid w:val="00CC31A0"/>
    <w:rsid w:val="00CE4736"/>
    <w:rsid w:val="00CF23AB"/>
    <w:rsid w:val="00D0460A"/>
    <w:rsid w:val="00D72CBC"/>
    <w:rsid w:val="00E7021A"/>
    <w:rsid w:val="00EF19F7"/>
    <w:rsid w:val="00FB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4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460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2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0CE"/>
  </w:style>
  <w:style w:type="paragraph" w:styleId="Stopka">
    <w:name w:val="footer"/>
    <w:basedOn w:val="Normalny"/>
    <w:link w:val="StopkaZnak"/>
    <w:uiPriority w:val="99"/>
    <w:unhideWhenUsed/>
    <w:rsid w:val="00082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0CE"/>
  </w:style>
  <w:style w:type="paragraph" w:styleId="Tekstdymka">
    <w:name w:val="Balloon Text"/>
    <w:basedOn w:val="Normalny"/>
    <w:link w:val="TekstdymkaZnak"/>
    <w:uiPriority w:val="99"/>
    <w:semiHidden/>
    <w:unhideWhenUsed/>
    <w:rsid w:val="0008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5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4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460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2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0CE"/>
  </w:style>
  <w:style w:type="paragraph" w:styleId="Stopka">
    <w:name w:val="footer"/>
    <w:basedOn w:val="Normalny"/>
    <w:link w:val="StopkaZnak"/>
    <w:uiPriority w:val="99"/>
    <w:unhideWhenUsed/>
    <w:rsid w:val="00082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0CE"/>
  </w:style>
  <w:style w:type="paragraph" w:styleId="Tekstdymka">
    <w:name w:val="Balloon Text"/>
    <w:basedOn w:val="Normalny"/>
    <w:link w:val="TekstdymkaZnak"/>
    <w:uiPriority w:val="99"/>
    <w:semiHidden/>
    <w:unhideWhenUsed/>
    <w:rsid w:val="0008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5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5F60B-1606-4B53-8611-7E9878F1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Buratynska</dc:creator>
  <cp:lastModifiedBy>Ryszard Słupski</cp:lastModifiedBy>
  <cp:revision>8</cp:revision>
  <cp:lastPrinted>2023-12-29T08:37:00Z</cp:lastPrinted>
  <dcterms:created xsi:type="dcterms:W3CDTF">2023-12-05T08:40:00Z</dcterms:created>
  <dcterms:modified xsi:type="dcterms:W3CDTF">2024-01-30T12:34:00Z</dcterms:modified>
</cp:coreProperties>
</file>