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C3" w:rsidRDefault="001879C3" w:rsidP="001879C3">
      <w:pPr>
        <w:pStyle w:val="Teksttreci40"/>
        <w:shd w:val="clear" w:color="auto" w:fill="auto"/>
        <w:spacing w:before="0" w:after="271" w:line="240" w:lineRule="exact"/>
        <w:ind w:left="40" w:firstLine="0"/>
      </w:pPr>
    </w:p>
    <w:p w:rsidR="00762E1D" w:rsidRPr="00FD33AD" w:rsidRDefault="0030055E" w:rsidP="00762E1D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Załącznik nr 4</w:t>
      </w:r>
      <w:r w:rsidR="00762E1D" w:rsidRPr="00FD33AD">
        <w:rPr>
          <w:rFonts w:asciiTheme="majorHAnsi" w:hAnsiTheme="majorHAnsi" w:cstheme="majorHAnsi"/>
          <w:b/>
          <w:sz w:val="24"/>
          <w:szCs w:val="24"/>
        </w:rPr>
        <w:t xml:space="preserve"> do SWZ</w:t>
      </w:r>
      <w:r w:rsidR="00762E1D" w:rsidRPr="00FD33AD">
        <w:rPr>
          <w:rFonts w:asciiTheme="majorHAnsi" w:hAnsiTheme="majorHAnsi" w:cstheme="majorHAnsi"/>
          <w:sz w:val="24"/>
          <w:szCs w:val="24"/>
        </w:rPr>
        <w:t xml:space="preserve"> Projektowane postanowienia umowy w sprawie zamówienia publicznego, które zostaną wprowadzone do umowy w sprawie zamówienia publicznego.</w:t>
      </w:r>
    </w:p>
    <w:p w:rsidR="00762E1D" w:rsidRPr="00FD33AD" w:rsidRDefault="00762E1D" w:rsidP="00762E1D">
      <w:pPr>
        <w:pStyle w:val="Teksttreci40"/>
        <w:shd w:val="clear" w:color="auto" w:fill="auto"/>
        <w:spacing w:before="0" w:after="0" w:line="240" w:lineRule="auto"/>
        <w:ind w:firstLine="0"/>
        <w:rPr>
          <w:rFonts w:asciiTheme="majorHAnsi" w:hAnsiTheme="majorHAnsi" w:cstheme="majorHAnsi"/>
          <w:b w:val="0"/>
          <w:sz w:val="24"/>
          <w:szCs w:val="24"/>
        </w:rPr>
      </w:pPr>
    </w:p>
    <w:p w:rsidR="00762E1D" w:rsidRDefault="00762E1D" w:rsidP="0090496F">
      <w:pPr>
        <w:pStyle w:val="Teksttreci40"/>
        <w:shd w:val="clear" w:color="auto" w:fill="auto"/>
        <w:spacing w:before="0" w:after="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</w:rPr>
      </w:pPr>
    </w:p>
    <w:p w:rsidR="0090496F" w:rsidRPr="0090496F" w:rsidRDefault="001879C3" w:rsidP="0090496F">
      <w:pPr>
        <w:pStyle w:val="Teksttreci40"/>
        <w:shd w:val="clear" w:color="auto" w:fill="auto"/>
        <w:spacing w:before="0" w:after="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</w:rPr>
      </w:pPr>
      <w:r w:rsidRPr="0090496F">
        <w:rPr>
          <w:rFonts w:asciiTheme="majorHAnsi" w:hAnsiTheme="majorHAnsi" w:cstheme="majorHAnsi"/>
          <w:sz w:val="24"/>
          <w:szCs w:val="24"/>
        </w:rPr>
        <w:t>§1 PODSTAWA PRAWNA</w:t>
      </w:r>
    </w:p>
    <w:p w:rsidR="0090496F" w:rsidRDefault="001879C3" w:rsidP="0090496F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90496F">
        <w:rPr>
          <w:rFonts w:asciiTheme="majorHAnsi" w:hAnsiTheme="majorHAnsi" w:cstheme="majorHAnsi"/>
          <w:b w:val="0"/>
          <w:sz w:val="24"/>
          <w:szCs w:val="24"/>
        </w:rPr>
        <w:t>Na podstawie przeprowadzonego postępowania o udzielenie zamówienia publicznego, zgodnie z</w:t>
      </w:r>
      <w:r w:rsidR="0090496F" w:rsidRPr="0090496F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90496F">
        <w:rPr>
          <w:rFonts w:asciiTheme="majorHAnsi" w:hAnsiTheme="majorHAnsi" w:cstheme="majorHAnsi"/>
          <w:b w:val="0"/>
          <w:sz w:val="24"/>
          <w:szCs w:val="24"/>
        </w:rPr>
        <w:t>ustawą z dnia 11 września 2019</w:t>
      </w:r>
      <w:r w:rsidR="0090496F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90496F">
        <w:rPr>
          <w:rFonts w:asciiTheme="majorHAnsi" w:hAnsiTheme="majorHAnsi" w:cstheme="majorHAnsi"/>
          <w:b w:val="0"/>
          <w:sz w:val="24"/>
          <w:szCs w:val="24"/>
        </w:rPr>
        <w:t xml:space="preserve">r. Prawo zamówień publicznych </w:t>
      </w:r>
      <w:r w:rsidR="00951988" w:rsidRPr="00951988">
        <w:rPr>
          <w:rFonts w:asciiTheme="majorHAnsi" w:hAnsiTheme="majorHAnsi" w:cstheme="majorHAnsi"/>
          <w:b w:val="0"/>
          <w:sz w:val="24"/>
          <w:szCs w:val="24"/>
        </w:rPr>
        <w:t>(Dz.U. z 2021 r.,  poz. 1129 ze zm.)</w:t>
      </w:r>
      <w:r w:rsidRPr="00951988">
        <w:rPr>
          <w:rFonts w:asciiTheme="majorHAnsi" w:hAnsiTheme="majorHAnsi" w:cstheme="majorHAnsi"/>
          <w:b w:val="0"/>
          <w:sz w:val="24"/>
          <w:szCs w:val="24"/>
        </w:rPr>
        <w:t>,</w:t>
      </w:r>
      <w:r w:rsidR="0090496F" w:rsidRPr="0090496F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90496F">
        <w:rPr>
          <w:rFonts w:asciiTheme="majorHAnsi" w:hAnsiTheme="majorHAnsi" w:cstheme="majorHAnsi"/>
          <w:b w:val="0"/>
          <w:sz w:val="24"/>
          <w:szCs w:val="24"/>
        </w:rPr>
        <w:t xml:space="preserve">w </w:t>
      </w:r>
      <w:r w:rsidRPr="0090496F">
        <w:rPr>
          <w:rFonts w:asciiTheme="majorHAnsi" w:hAnsiTheme="majorHAnsi" w:cstheme="majorHAnsi"/>
          <w:sz w:val="24"/>
          <w:szCs w:val="24"/>
        </w:rPr>
        <w:t xml:space="preserve">trybie </w:t>
      </w:r>
      <w:r w:rsidR="0090496F" w:rsidRPr="0090496F">
        <w:rPr>
          <w:rStyle w:val="Teksttreci2Pogrubienie"/>
          <w:rFonts w:asciiTheme="majorHAnsi" w:hAnsiTheme="majorHAnsi" w:cstheme="majorHAnsi"/>
          <w:b/>
        </w:rPr>
        <w:t>przetargu nieograniczonego</w:t>
      </w:r>
      <w:r w:rsidRPr="0090496F">
        <w:rPr>
          <w:rStyle w:val="Teksttreci2Pogrubienie"/>
          <w:rFonts w:asciiTheme="majorHAnsi" w:eastAsia="Arial Narrow" w:hAnsiTheme="majorHAnsi" w:cstheme="majorHAnsi"/>
        </w:rPr>
        <w:t xml:space="preserve">, </w:t>
      </w:r>
      <w:r w:rsidRPr="0090496F">
        <w:rPr>
          <w:rFonts w:asciiTheme="majorHAnsi" w:hAnsiTheme="majorHAnsi" w:cstheme="majorHAnsi"/>
          <w:b w:val="0"/>
          <w:sz w:val="24"/>
          <w:szCs w:val="24"/>
        </w:rPr>
        <w:t>Zamawiający zleca, a Wykonawca przyjmuje do realizacji</w:t>
      </w:r>
      <w:r w:rsidR="0090496F" w:rsidRPr="0090496F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90496F">
        <w:rPr>
          <w:rFonts w:asciiTheme="majorHAnsi" w:hAnsiTheme="majorHAnsi" w:cstheme="majorHAnsi"/>
          <w:b w:val="0"/>
          <w:sz w:val="24"/>
          <w:szCs w:val="24"/>
        </w:rPr>
        <w:t xml:space="preserve">przedmiot </w:t>
      </w:r>
      <w:r w:rsidR="004A4C5C">
        <w:rPr>
          <w:rFonts w:asciiTheme="majorHAnsi" w:hAnsiTheme="majorHAnsi" w:cstheme="majorHAnsi"/>
          <w:b w:val="0"/>
          <w:sz w:val="24"/>
          <w:szCs w:val="24"/>
        </w:rPr>
        <w:t>umowy</w:t>
      </w:r>
      <w:r w:rsidR="004A4C5C" w:rsidRPr="0090496F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90496F">
        <w:rPr>
          <w:rFonts w:asciiTheme="majorHAnsi" w:hAnsiTheme="majorHAnsi" w:cstheme="majorHAnsi"/>
          <w:b w:val="0"/>
          <w:sz w:val="24"/>
          <w:szCs w:val="24"/>
        </w:rPr>
        <w:t xml:space="preserve">określony w </w:t>
      </w:r>
      <w:r w:rsidRPr="0090496F">
        <w:rPr>
          <w:rFonts w:asciiTheme="majorHAnsi" w:hAnsiTheme="majorHAnsi" w:cstheme="majorHAnsi"/>
          <w:sz w:val="24"/>
          <w:szCs w:val="24"/>
        </w:rPr>
        <w:t>§ 3</w:t>
      </w:r>
      <w:r w:rsidRPr="0090496F">
        <w:rPr>
          <w:rFonts w:asciiTheme="majorHAnsi" w:hAnsiTheme="majorHAnsi" w:cstheme="majorHAnsi"/>
          <w:b w:val="0"/>
          <w:sz w:val="24"/>
          <w:szCs w:val="24"/>
        </w:rPr>
        <w:t>.</w:t>
      </w:r>
    </w:p>
    <w:p w:rsidR="0090496F" w:rsidRDefault="0090496F" w:rsidP="0090496F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b w:val="0"/>
          <w:sz w:val="24"/>
          <w:szCs w:val="24"/>
        </w:rPr>
      </w:pPr>
    </w:p>
    <w:p w:rsidR="0090496F" w:rsidRDefault="0090496F" w:rsidP="0090496F">
      <w:pPr>
        <w:pStyle w:val="Teksttreci40"/>
        <w:shd w:val="clear" w:color="auto" w:fill="auto"/>
        <w:spacing w:before="0" w:after="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</w:rPr>
      </w:pPr>
      <w:r w:rsidRPr="0090496F">
        <w:rPr>
          <w:rFonts w:asciiTheme="majorHAnsi" w:hAnsiTheme="majorHAnsi" w:cstheme="majorHAnsi"/>
          <w:sz w:val="24"/>
          <w:szCs w:val="24"/>
        </w:rPr>
        <w:t>§2 OŚWIADCZENIA</w:t>
      </w:r>
    </w:p>
    <w:p w:rsidR="0090496F" w:rsidRDefault="0090496F" w:rsidP="00BC098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0496F">
        <w:rPr>
          <w:rFonts w:asciiTheme="majorHAnsi" w:hAnsiTheme="majorHAnsi" w:cstheme="majorHAnsi"/>
          <w:sz w:val="24"/>
          <w:szCs w:val="24"/>
        </w:rPr>
        <w:t>Wykonawca oświadcza, że jest uprawniony do prowadzenia działalności gospodarczej w zakresie objętym przedmiotem niniejszej Umowy.</w:t>
      </w:r>
    </w:p>
    <w:p w:rsidR="0090496F" w:rsidRDefault="0090496F" w:rsidP="00BC098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0496F">
        <w:rPr>
          <w:rFonts w:asciiTheme="majorHAnsi" w:hAnsiTheme="majorHAnsi" w:cstheme="majorHAnsi"/>
          <w:sz w:val="24"/>
          <w:szCs w:val="24"/>
        </w:rPr>
        <w:t>Wykonawca oświadcza, że posiada odpowiednie możliwości osobowe i techniczne, konieczne dla realizacji zamówienia będącego przedmiotem niniejszej Umowy oraz znajduje się w sytuacji finansowej i ekonomicznej zapewniającej wykonanie niniejszej Umowy.</w:t>
      </w:r>
    </w:p>
    <w:p w:rsidR="0090496F" w:rsidRPr="0090496F" w:rsidRDefault="0090496F" w:rsidP="00BC0983">
      <w:pPr>
        <w:pStyle w:val="Akapitzlist"/>
        <w:numPr>
          <w:ilvl w:val="0"/>
          <w:numId w:val="1"/>
        </w:numPr>
        <w:jc w:val="both"/>
        <w:rPr>
          <w:rStyle w:val="Teksttreci2Pogrubienie"/>
          <w:rFonts w:asciiTheme="majorHAnsi" w:eastAsiaTheme="minorHAnsi" w:hAnsiTheme="majorHAnsi" w:cstheme="majorHAnsi"/>
          <w:b w:val="0"/>
          <w:bCs w:val="0"/>
          <w:color w:val="auto"/>
          <w:shd w:val="clear" w:color="auto" w:fill="auto"/>
          <w:lang w:eastAsia="en-US" w:bidi="ar-SA"/>
        </w:rPr>
      </w:pPr>
      <w:r w:rsidRPr="0090496F">
        <w:rPr>
          <w:rFonts w:asciiTheme="majorHAnsi" w:hAnsiTheme="majorHAnsi" w:cstheme="majorHAnsi"/>
          <w:sz w:val="24"/>
          <w:szCs w:val="24"/>
        </w:rPr>
        <w:t>Zamawiający oświadcza, że posiada Numer Identyfikacji Podatkowej NIP 525-000-58-34</w:t>
      </w:r>
      <w:r w:rsidRPr="0090496F">
        <w:rPr>
          <w:rStyle w:val="Teksttreci2Pogrubienie"/>
          <w:rFonts w:asciiTheme="majorHAnsi" w:eastAsia="Arial Narrow" w:hAnsiTheme="majorHAnsi" w:cstheme="majorHAnsi"/>
        </w:rPr>
        <w:t xml:space="preserve"> </w:t>
      </w:r>
      <w:r w:rsidRPr="0090496F">
        <w:rPr>
          <w:rFonts w:asciiTheme="majorHAnsi" w:hAnsiTheme="majorHAnsi" w:cstheme="majorHAnsi"/>
          <w:sz w:val="24"/>
          <w:szCs w:val="24"/>
        </w:rPr>
        <w:t>oraz REGON 000001554</w:t>
      </w:r>
      <w:r w:rsidRPr="0090496F">
        <w:rPr>
          <w:rStyle w:val="Teksttreci2Pogrubienie"/>
          <w:rFonts w:asciiTheme="majorHAnsi" w:eastAsia="Arial Narrow" w:hAnsiTheme="majorHAnsi" w:cstheme="majorHAnsi"/>
        </w:rPr>
        <w:t>.</w:t>
      </w:r>
    </w:p>
    <w:p w:rsidR="0090496F" w:rsidRDefault="0090496F" w:rsidP="00BC098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0496F">
        <w:rPr>
          <w:rFonts w:asciiTheme="majorHAnsi" w:hAnsiTheme="majorHAnsi" w:cstheme="majorHAnsi"/>
          <w:sz w:val="24"/>
          <w:szCs w:val="24"/>
        </w:rPr>
        <w:t>Wykonawca oświadcza, że posiada Numer Identyfikacji Podatkowej NIP ……………….. oraz REGON …………….. , i jest /nie jest</w:t>
      </w:r>
      <w:r w:rsidRPr="0090496F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="00FF76BE">
        <w:rPr>
          <w:rFonts w:asciiTheme="majorHAnsi" w:hAnsiTheme="majorHAnsi" w:cstheme="majorHAnsi"/>
          <w:sz w:val="24"/>
          <w:szCs w:val="24"/>
        </w:rPr>
        <w:t xml:space="preserve"> czynnym podatnikiem V</w:t>
      </w:r>
      <w:r w:rsidRPr="0090496F">
        <w:rPr>
          <w:rFonts w:asciiTheme="majorHAnsi" w:hAnsiTheme="majorHAnsi" w:cstheme="majorHAnsi"/>
          <w:sz w:val="24"/>
          <w:szCs w:val="24"/>
        </w:rPr>
        <w:t>AT.</w:t>
      </w:r>
    </w:p>
    <w:p w:rsidR="009F5B47" w:rsidRPr="009F5B47" w:rsidRDefault="009F5B47" w:rsidP="009F5B47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:rsidR="0090496F" w:rsidRPr="0033141B" w:rsidRDefault="0090496F" w:rsidP="0033141B">
      <w:pPr>
        <w:pStyle w:val="Teksttreci40"/>
        <w:shd w:val="clear" w:color="auto" w:fill="auto"/>
        <w:spacing w:before="0" w:after="0" w:line="240" w:lineRule="auto"/>
        <w:ind w:left="4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90496F">
        <w:rPr>
          <w:rFonts w:asciiTheme="majorHAnsi" w:hAnsiTheme="majorHAnsi" w:cstheme="majorHAnsi"/>
          <w:sz w:val="24"/>
          <w:szCs w:val="24"/>
        </w:rPr>
        <w:t>§</w:t>
      </w:r>
      <w:r w:rsidRPr="0033141B">
        <w:rPr>
          <w:rFonts w:asciiTheme="majorHAnsi" w:hAnsiTheme="majorHAnsi" w:cstheme="majorHAnsi"/>
          <w:sz w:val="24"/>
          <w:szCs w:val="24"/>
        </w:rPr>
        <w:t>3 PRZEDMIOT UMOWY</w:t>
      </w:r>
    </w:p>
    <w:p w:rsidR="0090496F" w:rsidRPr="0033141B" w:rsidRDefault="0090496F" w:rsidP="00BC0983">
      <w:pPr>
        <w:pStyle w:val="Teksttreci40"/>
        <w:numPr>
          <w:ilvl w:val="0"/>
          <w:numId w:val="2"/>
        </w:numPr>
        <w:shd w:val="clear" w:color="auto" w:fill="auto"/>
        <w:tabs>
          <w:tab w:val="left" w:pos="625"/>
        </w:tabs>
        <w:spacing w:before="0" w:after="0" w:line="240" w:lineRule="auto"/>
        <w:ind w:left="640" w:right="320" w:hanging="340"/>
        <w:jc w:val="both"/>
        <w:rPr>
          <w:rFonts w:asciiTheme="majorHAnsi" w:hAnsiTheme="majorHAnsi" w:cstheme="majorHAnsi"/>
          <w:sz w:val="24"/>
          <w:szCs w:val="24"/>
        </w:rPr>
      </w:pPr>
      <w:r w:rsidRPr="0033141B">
        <w:rPr>
          <w:rStyle w:val="Teksttreci4Bezpogrubienia"/>
          <w:rFonts w:asciiTheme="majorHAnsi" w:hAnsiTheme="majorHAnsi" w:cstheme="majorHAnsi"/>
        </w:rPr>
        <w:t xml:space="preserve">Przedmiot </w:t>
      </w:r>
      <w:r w:rsidR="004A4C5C">
        <w:rPr>
          <w:rStyle w:val="Teksttreci4Bezpogrubienia"/>
          <w:rFonts w:asciiTheme="majorHAnsi" w:hAnsiTheme="majorHAnsi" w:cstheme="majorHAnsi"/>
        </w:rPr>
        <w:t>umowy</w:t>
      </w:r>
      <w:r w:rsidR="004A4C5C" w:rsidRPr="0033141B">
        <w:rPr>
          <w:rStyle w:val="Teksttreci4Bezpogrubienia"/>
          <w:rFonts w:asciiTheme="majorHAnsi" w:hAnsiTheme="majorHAnsi" w:cstheme="majorHAnsi"/>
        </w:rPr>
        <w:t xml:space="preserve"> </w:t>
      </w:r>
      <w:r w:rsidRPr="0033141B">
        <w:rPr>
          <w:rStyle w:val="Teksttreci4Bezpogrubienia"/>
          <w:rFonts w:asciiTheme="majorHAnsi" w:hAnsiTheme="majorHAnsi" w:cstheme="majorHAnsi"/>
        </w:rPr>
        <w:t xml:space="preserve">stanowi </w:t>
      </w:r>
      <w:r w:rsidRPr="0033141B">
        <w:rPr>
          <w:rFonts w:asciiTheme="majorHAnsi" w:hAnsiTheme="majorHAnsi" w:cstheme="majorHAnsi"/>
          <w:sz w:val="24"/>
          <w:szCs w:val="24"/>
        </w:rPr>
        <w:t xml:space="preserve">dostawa z montażem mebli biurowych, laboratoryjnych, gabinetowych oraz krzeseł dla jednostek Politechniki Warszawskiej </w:t>
      </w:r>
      <w:r w:rsidRPr="0033141B">
        <w:rPr>
          <w:rStyle w:val="Teksttreci4Bezpogrubienia"/>
          <w:rFonts w:asciiTheme="majorHAnsi" w:hAnsiTheme="majorHAnsi" w:cstheme="majorHAnsi"/>
        </w:rPr>
        <w:t xml:space="preserve">w trakcie trwania niniejszej Umowy </w:t>
      </w:r>
      <w:r w:rsidRPr="0033141B">
        <w:rPr>
          <w:rFonts w:asciiTheme="majorHAnsi" w:hAnsiTheme="majorHAnsi" w:cstheme="majorHAnsi"/>
          <w:sz w:val="24"/>
          <w:szCs w:val="24"/>
        </w:rPr>
        <w:t xml:space="preserve">(odpowiednio dla części: 1a, 1b, 2a, 2b, 3a, 3b, 4a, 4b, 5a, 5b, 5c, 6, 7, 8 </w:t>
      </w:r>
      <w:r w:rsidRPr="00D53332">
        <w:rPr>
          <w:rFonts w:asciiTheme="majorHAnsi" w:hAnsiTheme="majorHAnsi" w:cstheme="majorHAnsi"/>
          <w:b w:val="0"/>
          <w:sz w:val="24"/>
          <w:szCs w:val="24"/>
        </w:rPr>
        <w:t>o cecha</w:t>
      </w:r>
      <w:r w:rsidR="0033141B" w:rsidRPr="00D53332">
        <w:rPr>
          <w:rFonts w:asciiTheme="majorHAnsi" w:hAnsiTheme="majorHAnsi" w:cstheme="majorHAnsi"/>
          <w:b w:val="0"/>
          <w:sz w:val="24"/>
          <w:szCs w:val="24"/>
        </w:rPr>
        <w:t>ch określonych w</w:t>
      </w:r>
      <w:r w:rsidR="0033141B">
        <w:rPr>
          <w:rFonts w:asciiTheme="majorHAnsi" w:hAnsiTheme="majorHAnsi" w:cstheme="majorHAnsi"/>
          <w:sz w:val="24"/>
          <w:szCs w:val="24"/>
        </w:rPr>
        <w:t xml:space="preserve"> załączniku nr 1</w:t>
      </w:r>
      <w:r w:rsidRPr="0033141B">
        <w:rPr>
          <w:rFonts w:asciiTheme="majorHAnsi" w:hAnsiTheme="majorHAnsi" w:cstheme="majorHAnsi"/>
          <w:sz w:val="24"/>
          <w:szCs w:val="24"/>
        </w:rPr>
        <w:t xml:space="preserve"> do Umowy (odpowiednio </w:t>
      </w:r>
      <w:r w:rsidRPr="0033141B">
        <w:rPr>
          <w:rStyle w:val="Teksttreci2Pogrubienie"/>
          <w:rFonts w:asciiTheme="majorHAnsi" w:eastAsia="Arial Narrow" w:hAnsiTheme="majorHAnsi" w:cstheme="majorHAnsi"/>
        </w:rPr>
        <w:t xml:space="preserve">dla </w:t>
      </w:r>
      <w:r w:rsidRPr="0033141B">
        <w:rPr>
          <w:rStyle w:val="Teksttreci2Pogrubienie"/>
          <w:rFonts w:asciiTheme="majorHAnsi" w:hAnsiTheme="majorHAnsi" w:cstheme="majorHAnsi"/>
        </w:rPr>
        <w:t xml:space="preserve">części </w:t>
      </w:r>
      <w:r w:rsidRPr="0033141B">
        <w:rPr>
          <w:rFonts w:asciiTheme="majorHAnsi" w:hAnsiTheme="majorHAnsi" w:cstheme="majorHAnsi"/>
          <w:sz w:val="24"/>
          <w:szCs w:val="24"/>
        </w:rPr>
        <w:t xml:space="preserve">1a, 1b, 2a, 2b, 3a, 3b, 4a, 4b, 5a, 5b, 5c, 6, 7, 8), </w:t>
      </w:r>
      <w:r w:rsidRPr="0033141B">
        <w:rPr>
          <w:rStyle w:val="Teksttreci4Bezpogrubienia"/>
          <w:rFonts w:asciiTheme="majorHAnsi" w:hAnsiTheme="majorHAnsi" w:cstheme="majorHAnsi"/>
        </w:rPr>
        <w:t xml:space="preserve">zwanym w dalszej treści Umowy </w:t>
      </w:r>
      <w:r w:rsidRPr="0033141B">
        <w:rPr>
          <w:rFonts w:asciiTheme="majorHAnsi" w:hAnsiTheme="majorHAnsi" w:cstheme="majorHAnsi"/>
          <w:sz w:val="24"/>
          <w:szCs w:val="24"/>
        </w:rPr>
        <w:t>meblami.</w:t>
      </w:r>
    </w:p>
    <w:p w:rsidR="0033141B" w:rsidRPr="0033141B" w:rsidRDefault="0090496F" w:rsidP="00BC0983">
      <w:pPr>
        <w:pStyle w:val="Teksttreci20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40" w:lineRule="auto"/>
        <w:ind w:left="640" w:right="320" w:hanging="340"/>
        <w:jc w:val="both"/>
        <w:rPr>
          <w:rFonts w:asciiTheme="majorHAnsi" w:hAnsiTheme="majorHAnsi" w:cstheme="majorHAnsi"/>
          <w:sz w:val="24"/>
          <w:szCs w:val="24"/>
        </w:rPr>
      </w:pPr>
      <w:r w:rsidRPr="0033141B">
        <w:rPr>
          <w:rFonts w:asciiTheme="majorHAnsi" w:hAnsiTheme="majorHAnsi" w:cstheme="majorHAnsi"/>
          <w:sz w:val="24"/>
          <w:szCs w:val="24"/>
        </w:rPr>
        <w:t>Miejsc</w:t>
      </w:r>
      <w:r w:rsidR="0033141B" w:rsidRPr="0033141B">
        <w:rPr>
          <w:rFonts w:asciiTheme="majorHAnsi" w:hAnsiTheme="majorHAnsi" w:cstheme="majorHAnsi"/>
          <w:sz w:val="24"/>
          <w:szCs w:val="24"/>
        </w:rPr>
        <w:t xml:space="preserve">a dostaw określono w </w:t>
      </w:r>
      <w:r w:rsidR="0033141B" w:rsidRPr="0033141B">
        <w:rPr>
          <w:rFonts w:asciiTheme="majorHAnsi" w:hAnsiTheme="majorHAnsi" w:cstheme="majorHAnsi"/>
          <w:b/>
          <w:sz w:val="24"/>
          <w:szCs w:val="24"/>
        </w:rPr>
        <w:t xml:space="preserve">złączniku </w:t>
      </w:r>
      <w:r w:rsidR="0033141B">
        <w:rPr>
          <w:rFonts w:asciiTheme="majorHAnsi" w:hAnsiTheme="majorHAnsi" w:cstheme="majorHAnsi"/>
          <w:b/>
          <w:sz w:val="24"/>
          <w:szCs w:val="24"/>
        </w:rPr>
        <w:t>nr 2</w:t>
      </w:r>
      <w:r w:rsidR="0033141B" w:rsidRPr="0033141B">
        <w:rPr>
          <w:rFonts w:asciiTheme="majorHAnsi" w:hAnsiTheme="majorHAnsi" w:cstheme="majorHAnsi"/>
          <w:b/>
          <w:sz w:val="24"/>
          <w:szCs w:val="24"/>
        </w:rPr>
        <w:t xml:space="preserve"> do Umowy</w:t>
      </w:r>
      <w:r w:rsidRPr="0033141B">
        <w:rPr>
          <w:rFonts w:asciiTheme="majorHAnsi" w:hAnsiTheme="majorHAnsi" w:cstheme="majorHAnsi"/>
          <w:sz w:val="24"/>
          <w:szCs w:val="24"/>
        </w:rPr>
        <w:t>.</w:t>
      </w:r>
    </w:p>
    <w:p w:rsidR="009F5B47" w:rsidRPr="0033141B" w:rsidRDefault="009F5B47" w:rsidP="00965D1A">
      <w:pPr>
        <w:pStyle w:val="Teksttreci20"/>
        <w:shd w:val="clear" w:color="auto" w:fill="auto"/>
        <w:tabs>
          <w:tab w:val="left" w:pos="663"/>
        </w:tabs>
        <w:spacing w:before="0" w:after="0" w:line="240" w:lineRule="auto"/>
        <w:ind w:left="300" w:right="320" w:firstLine="0"/>
        <w:jc w:val="both"/>
        <w:rPr>
          <w:rFonts w:asciiTheme="majorHAnsi" w:hAnsiTheme="majorHAnsi" w:cstheme="majorHAnsi"/>
          <w:sz w:val="24"/>
          <w:szCs w:val="24"/>
        </w:rPr>
      </w:pPr>
    </w:p>
    <w:p w:rsidR="0033141B" w:rsidRDefault="0033141B" w:rsidP="0033141B">
      <w:pPr>
        <w:pStyle w:val="Teksttreci40"/>
        <w:shd w:val="clear" w:color="auto" w:fill="auto"/>
        <w:spacing w:before="0" w:after="0" w:line="240" w:lineRule="exact"/>
        <w:ind w:firstLine="0"/>
      </w:pPr>
    </w:p>
    <w:p w:rsidR="009F5B47" w:rsidRPr="008F297F" w:rsidRDefault="0033141B" w:rsidP="00131AED">
      <w:pPr>
        <w:pStyle w:val="Teksttreci40"/>
        <w:shd w:val="clear" w:color="auto" w:fill="auto"/>
        <w:spacing w:before="0" w:after="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</w:rPr>
      </w:pPr>
      <w:r w:rsidRPr="008F297F">
        <w:rPr>
          <w:rFonts w:asciiTheme="majorHAnsi" w:hAnsiTheme="majorHAnsi" w:cstheme="majorHAnsi"/>
          <w:sz w:val="24"/>
          <w:szCs w:val="24"/>
        </w:rPr>
        <w:t>§4 TERMIN REALIZACJI UMOWY</w:t>
      </w:r>
    </w:p>
    <w:p w:rsidR="009F5B47" w:rsidRPr="008F297F" w:rsidRDefault="009F5B47" w:rsidP="00BC09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F297F">
        <w:rPr>
          <w:rFonts w:asciiTheme="majorHAnsi" w:hAnsiTheme="majorHAnsi" w:cstheme="majorHAnsi"/>
          <w:sz w:val="24"/>
          <w:szCs w:val="24"/>
        </w:rPr>
        <w:t xml:space="preserve">Sprzedaż i dostawa przedmiotu zamówienia, o którym mowa w </w:t>
      </w:r>
      <w:r w:rsidRPr="008F297F">
        <w:rPr>
          <w:rFonts w:asciiTheme="majorHAnsi" w:hAnsiTheme="majorHAnsi" w:cstheme="majorHAnsi"/>
          <w:color w:val="0000CC"/>
          <w:sz w:val="24"/>
          <w:szCs w:val="24"/>
        </w:rPr>
        <w:t>§ 3 ust. 1</w:t>
      </w:r>
      <w:r w:rsidRPr="008F297F">
        <w:rPr>
          <w:rFonts w:asciiTheme="majorHAnsi" w:hAnsiTheme="majorHAnsi" w:cstheme="majorHAnsi"/>
          <w:sz w:val="24"/>
          <w:szCs w:val="24"/>
        </w:rPr>
        <w:t xml:space="preserve"> nastąpi w terminie ………. </w:t>
      </w:r>
      <w:r w:rsidRPr="008F297F">
        <w:rPr>
          <w:rFonts w:asciiTheme="majorHAnsi" w:hAnsiTheme="majorHAnsi" w:cstheme="majorHAnsi"/>
          <w:b/>
          <w:sz w:val="24"/>
          <w:szCs w:val="24"/>
        </w:rPr>
        <w:t>dni od daty zawarcia umowy</w:t>
      </w:r>
      <w:r w:rsidRPr="008F297F">
        <w:rPr>
          <w:rFonts w:asciiTheme="majorHAnsi" w:hAnsiTheme="majorHAnsi" w:cstheme="majorHAnsi"/>
          <w:sz w:val="24"/>
          <w:szCs w:val="24"/>
        </w:rPr>
        <w:t>.</w:t>
      </w:r>
    </w:p>
    <w:p w:rsidR="009F5B47" w:rsidRPr="008F297F" w:rsidRDefault="009F5B47" w:rsidP="00BC09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F297F">
        <w:rPr>
          <w:rFonts w:asciiTheme="majorHAnsi" w:hAnsiTheme="majorHAnsi" w:cstheme="majorHAnsi"/>
          <w:sz w:val="24"/>
          <w:szCs w:val="24"/>
        </w:rPr>
        <w:t>Za dzień realizacji przedmiotu zamówienia uznany będzie dzień, w którym Wykonawca zakończy realizację dostaw wszystkich zamówionych przez Zamawiającego mebli.</w:t>
      </w:r>
    </w:p>
    <w:p w:rsidR="009F5B47" w:rsidRPr="008F297F" w:rsidRDefault="009F5B47" w:rsidP="00BC09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F297F">
        <w:rPr>
          <w:rFonts w:asciiTheme="majorHAnsi" w:hAnsiTheme="majorHAnsi" w:cstheme="majorHAnsi"/>
          <w:sz w:val="24"/>
          <w:szCs w:val="24"/>
        </w:rPr>
        <w:t xml:space="preserve">W celu potwierdzenia należytej realizacji przedmiotu zamówienia Strony zobowiązują się do podpisania protokołu dostawy według wzoru stanowiącego </w:t>
      </w:r>
      <w:r w:rsidRPr="008F297F">
        <w:rPr>
          <w:rFonts w:asciiTheme="majorHAnsi" w:hAnsiTheme="majorHAnsi" w:cstheme="majorHAnsi"/>
          <w:b/>
          <w:sz w:val="24"/>
          <w:szCs w:val="24"/>
        </w:rPr>
        <w:t>załącznik nr 3 do Umowy</w:t>
      </w:r>
      <w:r w:rsidRPr="008F297F">
        <w:rPr>
          <w:rFonts w:asciiTheme="majorHAnsi" w:hAnsiTheme="majorHAnsi" w:cstheme="majorHAnsi"/>
          <w:sz w:val="24"/>
          <w:szCs w:val="24"/>
        </w:rPr>
        <w:t>.</w:t>
      </w:r>
    </w:p>
    <w:p w:rsidR="00FD4D1D" w:rsidRDefault="00FD4D1D" w:rsidP="00FD4D1D">
      <w:pPr>
        <w:pStyle w:val="Nagwek50"/>
        <w:shd w:val="clear" w:color="auto" w:fill="auto"/>
        <w:spacing w:before="0" w:after="202" w:line="240" w:lineRule="exact"/>
        <w:ind w:right="60" w:firstLine="0"/>
        <w:jc w:val="center"/>
      </w:pPr>
      <w:bookmarkStart w:id="0" w:name="bookmark44"/>
    </w:p>
    <w:p w:rsidR="00FD4D1D" w:rsidRDefault="00FD4D1D" w:rsidP="00FD4D1D">
      <w:pPr>
        <w:pStyle w:val="Nagwek50"/>
        <w:shd w:val="clear" w:color="auto" w:fill="auto"/>
        <w:spacing w:before="0" w:after="202" w:line="240" w:lineRule="exact"/>
        <w:ind w:right="60" w:firstLine="0"/>
        <w:jc w:val="center"/>
      </w:pPr>
    </w:p>
    <w:p w:rsidR="00FD4D1D" w:rsidRDefault="00FD4D1D" w:rsidP="00FD4D1D">
      <w:pPr>
        <w:pStyle w:val="Nagwek50"/>
        <w:shd w:val="clear" w:color="auto" w:fill="auto"/>
        <w:spacing w:before="0" w:after="202" w:line="240" w:lineRule="exact"/>
        <w:ind w:right="60" w:firstLine="0"/>
        <w:jc w:val="center"/>
      </w:pPr>
    </w:p>
    <w:p w:rsidR="00FD4D1D" w:rsidRPr="008F297F" w:rsidRDefault="00FD4D1D" w:rsidP="00131AED">
      <w:pPr>
        <w:pStyle w:val="Nagwek50"/>
        <w:shd w:val="clear" w:color="auto" w:fill="auto"/>
        <w:spacing w:before="0" w:line="240" w:lineRule="auto"/>
        <w:ind w:right="6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8F297F">
        <w:rPr>
          <w:rFonts w:asciiTheme="majorHAnsi" w:hAnsiTheme="majorHAnsi" w:cstheme="majorHAnsi"/>
          <w:sz w:val="24"/>
          <w:szCs w:val="24"/>
        </w:rPr>
        <w:lastRenderedPageBreak/>
        <w:t>§5 WYNAGRODZENIE WYKONAWCY</w:t>
      </w:r>
      <w:bookmarkEnd w:id="0"/>
    </w:p>
    <w:p w:rsidR="00741CC5" w:rsidRDefault="00FD4D1D" w:rsidP="00BC098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1CC5">
        <w:rPr>
          <w:rFonts w:asciiTheme="majorHAnsi" w:hAnsiTheme="majorHAnsi" w:cstheme="majorHAnsi"/>
          <w:sz w:val="24"/>
          <w:szCs w:val="24"/>
        </w:rPr>
        <w:t xml:space="preserve">Za realizację przedmiotu </w:t>
      </w:r>
      <w:r w:rsidR="00FA6F6E">
        <w:rPr>
          <w:rFonts w:asciiTheme="majorHAnsi" w:hAnsiTheme="majorHAnsi" w:cstheme="majorHAnsi"/>
          <w:sz w:val="24"/>
          <w:szCs w:val="24"/>
        </w:rPr>
        <w:t>umowy</w:t>
      </w:r>
      <w:r w:rsidR="00FA6F6E" w:rsidRPr="00741CC5">
        <w:rPr>
          <w:rFonts w:asciiTheme="majorHAnsi" w:hAnsiTheme="majorHAnsi" w:cstheme="majorHAnsi"/>
          <w:sz w:val="24"/>
          <w:szCs w:val="24"/>
        </w:rPr>
        <w:t xml:space="preserve"> </w:t>
      </w:r>
      <w:r w:rsidRPr="00741CC5">
        <w:rPr>
          <w:rFonts w:asciiTheme="majorHAnsi" w:hAnsiTheme="majorHAnsi" w:cstheme="majorHAnsi"/>
          <w:sz w:val="24"/>
          <w:szCs w:val="24"/>
        </w:rPr>
        <w:t xml:space="preserve">Zamawiający zobowiązuje się zapłacić Wykonawcy wynagrodzenie określone w formularzu ofertowym stanowiącym </w:t>
      </w:r>
      <w:r w:rsidRPr="00741CC5">
        <w:rPr>
          <w:rFonts w:asciiTheme="majorHAnsi" w:hAnsiTheme="majorHAnsi" w:cstheme="majorHAnsi"/>
          <w:b/>
          <w:sz w:val="24"/>
          <w:szCs w:val="24"/>
        </w:rPr>
        <w:t>załącznik nr 1</w:t>
      </w:r>
      <w:r w:rsidRPr="00741CC5">
        <w:rPr>
          <w:rFonts w:asciiTheme="majorHAnsi" w:hAnsiTheme="majorHAnsi" w:cstheme="majorHAnsi"/>
          <w:sz w:val="24"/>
          <w:szCs w:val="24"/>
        </w:rPr>
        <w:t xml:space="preserve"> </w:t>
      </w:r>
      <w:r w:rsidRPr="00741CC5">
        <w:rPr>
          <w:rFonts w:asciiTheme="majorHAnsi" w:hAnsiTheme="majorHAnsi" w:cstheme="majorHAnsi"/>
          <w:b/>
          <w:sz w:val="24"/>
          <w:szCs w:val="24"/>
        </w:rPr>
        <w:t xml:space="preserve">do niniejszej </w:t>
      </w:r>
      <w:r w:rsidR="00741CC5">
        <w:rPr>
          <w:rFonts w:asciiTheme="majorHAnsi" w:hAnsiTheme="majorHAnsi" w:cstheme="majorHAnsi"/>
          <w:b/>
          <w:sz w:val="24"/>
          <w:szCs w:val="24"/>
        </w:rPr>
        <w:t>U</w:t>
      </w:r>
      <w:r w:rsidRPr="00741CC5">
        <w:rPr>
          <w:rFonts w:asciiTheme="majorHAnsi" w:hAnsiTheme="majorHAnsi" w:cstheme="majorHAnsi"/>
          <w:b/>
          <w:sz w:val="24"/>
          <w:szCs w:val="24"/>
        </w:rPr>
        <w:t>mowy</w:t>
      </w:r>
      <w:r w:rsidRPr="00741CC5">
        <w:rPr>
          <w:rFonts w:asciiTheme="majorHAnsi" w:hAnsiTheme="majorHAnsi" w:cstheme="majorHAnsi"/>
          <w:sz w:val="24"/>
          <w:szCs w:val="24"/>
        </w:rPr>
        <w:t xml:space="preserve"> zawartym w ofercie z dnia ….. w wysokości: ….. PLN brutto (słownie:</w:t>
      </w:r>
      <w:bookmarkStart w:id="1" w:name="bookmark45"/>
      <w:r w:rsidRPr="00741CC5">
        <w:rPr>
          <w:rFonts w:asciiTheme="majorHAnsi" w:hAnsiTheme="majorHAnsi" w:cstheme="majorHAnsi"/>
          <w:sz w:val="24"/>
          <w:szCs w:val="24"/>
        </w:rPr>
        <w:t xml:space="preserve"> ….)</w:t>
      </w:r>
      <w:bookmarkEnd w:id="1"/>
      <w:r w:rsidRPr="00741CC5">
        <w:rPr>
          <w:rFonts w:asciiTheme="majorHAnsi" w:hAnsiTheme="majorHAnsi" w:cstheme="majorHAnsi"/>
          <w:sz w:val="24"/>
          <w:szCs w:val="24"/>
        </w:rPr>
        <w:t>.</w:t>
      </w:r>
    </w:p>
    <w:p w:rsidR="00741CC5" w:rsidRDefault="00FD4D1D" w:rsidP="00BC098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1CC5">
        <w:rPr>
          <w:rFonts w:asciiTheme="majorHAnsi" w:hAnsiTheme="majorHAnsi" w:cstheme="majorHAnsi"/>
          <w:sz w:val="24"/>
          <w:szCs w:val="24"/>
        </w:rPr>
        <w:t>Warunkiem niezbędnym do wystawienia faktury przez Wykonawcę jest protokolarny odbiór końcowy jakościowy i ilościowy, podpisany przez obie strony, wg wzoru zawartego w umowie.</w:t>
      </w:r>
    </w:p>
    <w:p w:rsidR="00741CC5" w:rsidRDefault="00FD4D1D" w:rsidP="00BC098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1CC5">
        <w:rPr>
          <w:rFonts w:asciiTheme="majorHAnsi" w:hAnsiTheme="majorHAnsi" w:cstheme="majorHAnsi"/>
          <w:sz w:val="24"/>
          <w:szCs w:val="24"/>
        </w:rPr>
        <w:t xml:space="preserve">Wynagrodzenie określone w </w:t>
      </w:r>
      <w:r w:rsidRPr="00741CC5">
        <w:rPr>
          <w:rFonts w:asciiTheme="majorHAnsi" w:hAnsiTheme="majorHAnsi" w:cstheme="majorHAnsi"/>
          <w:b/>
          <w:color w:val="0000CC"/>
          <w:sz w:val="24"/>
          <w:szCs w:val="24"/>
        </w:rPr>
        <w:t>ust. 1</w:t>
      </w:r>
      <w:r w:rsidRPr="00741CC5">
        <w:rPr>
          <w:rFonts w:asciiTheme="majorHAnsi" w:hAnsiTheme="majorHAnsi" w:cstheme="majorHAnsi"/>
          <w:color w:val="0000CC"/>
          <w:sz w:val="24"/>
          <w:szCs w:val="24"/>
        </w:rPr>
        <w:t xml:space="preserve"> </w:t>
      </w:r>
      <w:r w:rsidRPr="00741CC5">
        <w:rPr>
          <w:rFonts w:asciiTheme="majorHAnsi" w:hAnsiTheme="majorHAnsi" w:cstheme="majorHAnsi"/>
          <w:sz w:val="24"/>
          <w:szCs w:val="24"/>
        </w:rPr>
        <w:t xml:space="preserve">będzie liczone według cen jednostkowych podanych w </w:t>
      </w:r>
      <w:r w:rsidRPr="00741CC5">
        <w:rPr>
          <w:rFonts w:asciiTheme="majorHAnsi" w:hAnsiTheme="majorHAnsi" w:cstheme="majorHAnsi"/>
          <w:b/>
          <w:sz w:val="24"/>
          <w:szCs w:val="24"/>
        </w:rPr>
        <w:t>załączniku nr 1 do niniejszej Umowy</w:t>
      </w:r>
      <w:r w:rsidRPr="00741CC5">
        <w:rPr>
          <w:rFonts w:asciiTheme="majorHAnsi" w:hAnsiTheme="majorHAnsi" w:cstheme="majorHAnsi"/>
          <w:sz w:val="24"/>
          <w:szCs w:val="24"/>
        </w:rPr>
        <w:t xml:space="preserve"> (opis przedmiotu zamówienia i kalkulacja ceny ofertowej).</w:t>
      </w:r>
    </w:p>
    <w:p w:rsidR="00741CC5" w:rsidRDefault="00FD4D1D" w:rsidP="00BC098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1CC5">
        <w:rPr>
          <w:rFonts w:asciiTheme="majorHAnsi" w:hAnsiTheme="majorHAnsi" w:cstheme="majorHAnsi"/>
          <w:sz w:val="24"/>
          <w:szCs w:val="24"/>
        </w:rPr>
        <w:t xml:space="preserve">Wykonawcy przysługuje wynagrodzenie wyłącznie za faktycznie dostarczone meble z zastrzeżeniem nieprzekraczalności kwoty, o której mowa w </w:t>
      </w:r>
      <w:r w:rsidRPr="00741CC5">
        <w:rPr>
          <w:rFonts w:asciiTheme="majorHAnsi" w:hAnsiTheme="majorHAnsi" w:cstheme="majorHAnsi"/>
          <w:b/>
          <w:color w:val="0000CC"/>
          <w:sz w:val="24"/>
          <w:szCs w:val="24"/>
        </w:rPr>
        <w:t>ust. 1</w:t>
      </w:r>
      <w:r w:rsidRPr="00741CC5">
        <w:rPr>
          <w:rFonts w:asciiTheme="majorHAnsi" w:hAnsiTheme="majorHAnsi" w:cstheme="majorHAnsi"/>
          <w:sz w:val="24"/>
          <w:szCs w:val="24"/>
        </w:rPr>
        <w:t>.</w:t>
      </w:r>
    </w:p>
    <w:p w:rsidR="00FD4D1D" w:rsidRPr="00741CC5" w:rsidRDefault="00741CC5" w:rsidP="00BC098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Poza wynagrodzeniem</w:t>
      </w:r>
      <w:r w:rsidR="00FD4D1D" w:rsidRPr="00741CC5">
        <w:rPr>
          <w:rFonts w:asciiTheme="majorHAnsi" w:hAnsiTheme="majorHAnsi" w:cstheme="majorHAnsi"/>
          <w:sz w:val="24"/>
          <w:szCs w:val="24"/>
        </w:rPr>
        <w:t xml:space="preserve">, o którym mowa w </w:t>
      </w:r>
      <w:r w:rsidR="00FD4D1D" w:rsidRPr="00741CC5">
        <w:rPr>
          <w:rFonts w:asciiTheme="majorHAnsi" w:hAnsiTheme="majorHAnsi" w:cstheme="majorHAnsi"/>
          <w:b/>
          <w:color w:val="0000CC"/>
          <w:sz w:val="24"/>
          <w:szCs w:val="24"/>
        </w:rPr>
        <w:t>ust 1</w:t>
      </w:r>
      <w:r w:rsidR="00FD4D1D" w:rsidRPr="00741CC5">
        <w:rPr>
          <w:rFonts w:asciiTheme="majorHAnsi" w:hAnsiTheme="majorHAnsi" w:cstheme="majorHAnsi"/>
          <w:color w:val="0000CC"/>
          <w:sz w:val="24"/>
          <w:szCs w:val="24"/>
        </w:rPr>
        <w:t xml:space="preserve"> </w:t>
      </w:r>
      <w:r w:rsidR="00695DC0">
        <w:rPr>
          <w:rFonts w:asciiTheme="majorHAnsi" w:hAnsiTheme="majorHAnsi" w:cstheme="majorHAnsi"/>
          <w:sz w:val="24"/>
          <w:szCs w:val="24"/>
        </w:rPr>
        <w:t>powyżej</w:t>
      </w:r>
      <w:r w:rsidR="00FD4D1D" w:rsidRPr="00741CC5">
        <w:rPr>
          <w:rFonts w:asciiTheme="majorHAnsi" w:hAnsiTheme="majorHAnsi" w:cstheme="majorHAnsi"/>
          <w:sz w:val="24"/>
          <w:szCs w:val="24"/>
        </w:rPr>
        <w:t>, Wykonawcy nie przysługuje żadne inne lub dodatkowe wynagrodzenie z tytułu realizacji przedmiotu umowy.</w:t>
      </w:r>
    </w:p>
    <w:p w:rsidR="000901F6" w:rsidRDefault="000901F6" w:rsidP="000901F6">
      <w:pPr>
        <w:pStyle w:val="Nagwek50"/>
        <w:shd w:val="clear" w:color="auto" w:fill="auto"/>
        <w:spacing w:before="0" w:after="206" w:line="240" w:lineRule="exact"/>
        <w:ind w:right="60" w:firstLine="0"/>
        <w:jc w:val="center"/>
      </w:pPr>
      <w:bookmarkStart w:id="2" w:name="bookmark46"/>
    </w:p>
    <w:p w:rsidR="000901F6" w:rsidRPr="000901F6" w:rsidRDefault="000901F6" w:rsidP="000901F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901F6">
        <w:rPr>
          <w:rFonts w:asciiTheme="majorHAnsi" w:hAnsiTheme="majorHAnsi" w:cstheme="majorHAnsi"/>
          <w:b/>
          <w:sz w:val="24"/>
          <w:szCs w:val="24"/>
        </w:rPr>
        <w:t>§6 WARUNKI DOSTAWY</w:t>
      </w:r>
      <w:bookmarkEnd w:id="2"/>
    </w:p>
    <w:p w:rsidR="000901F6" w:rsidRDefault="000901F6" w:rsidP="00BC09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901F6">
        <w:rPr>
          <w:rFonts w:asciiTheme="majorHAnsi" w:hAnsiTheme="majorHAnsi" w:cstheme="majorHAnsi"/>
          <w:sz w:val="24"/>
          <w:szCs w:val="24"/>
        </w:rPr>
        <w:t xml:space="preserve">Przedmiot </w:t>
      </w:r>
      <w:r w:rsidR="00E64DBF">
        <w:rPr>
          <w:rFonts w:asciiTheme="majorHAnsi" w:hAnsiTheme="majorHAnsi" w:cstheme="majorHAnsi"/>
          <w:sz w:val="24"/>
          <w:szCs w:val="24"/>
        </w:rPr>
        <w:t>umowy</w:t>
      </w:r>
      <w:r w:rsidR="00E64DBF" w:rsidRPr="000901F6">
        <w:rPr>
          <w:rFonts w:asciiTheme="majorHAnsi" w:hAnsiTheme="majorHAnsi" w:cstheme="majorHAnsi"/>
          <w:sz w:val="24"/>
          <w:szCs w:val="24"/>
        </w:rPr>
        <w:t xml:space="preserve"> </w:t>
      </w:r>
      <w:r w:rsidRPr="000901F6">
        <w:rPr>
          <w:rFonts w:asciiTheme="majorHAnsi" w:hAnsiTheme="majorHAnsi" w:cstheme="majorHAnsi"/>
          <w:sz w:val="24"/>
          <w:szCs w:val="24"/>
        </w:rPr>
        <w:t>zostanie dostarczony zgodnie z postanowieniami niniejszej Umowy.</w:t>
      </w:r>
    </w:p>
    <w:p w:rsidR="000901F6" w:rsidRDefault="000901F6" w:rsidP="00BC09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901F6">
        <w:rPr>
          <w:rFonts w:asciiTheme="majorHAnsi" w:hAnsiTheme="majorHAnsi" w:cstheme="majorHAnsi"/>
          <w:sz w:val="24"/>
          <w:szCs w:val="24"/>
        </w:rPr>
        <w:t>Zamawiający nie dopuszcza żadnych wad cięcia płyt wiórowych laminowanych (wyszczerbienia, ukraszenia, nierówne cięcie itp.) pod rygorem nieo</w:t>
      </w:r>
      <w:r>
        <w:rPr>
          <w:rFonts w:asciiTheme="majorHAnsi" w:hAnsiTheme="majorHAnsi" w:cstheme="majorHAnsi"/>
          <w:sz w:val="24"/>
          <w:szCs w:val="24"/>
        </w:rPr>
        <w:t>debrania mebli z winy Wykonawcy,</w:t>
      </w:r>
      <w:r w:rsidRPr="000901F6">
        <w:rPr>
          <w:rFonts w:asciiTheme="majorHAnsi" w:hAnsiTheme="majorHAnsi" w:cstheme="majorHAnsi"/>
          <w:sz w:val="24"/>
          <w:szCs w:val="24"/>
        </w:rPr>
        <w:t xml:space="preserve"> (odpowiednio dla części).</w:t>
      </w:r>
    </w:p>
    <w:p w:rsidR="000901F6" w:rsidRDefault="000901F6" w:rsidP="00BC09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901F6">
        <w:rPr>
          <w:rFonts w:asciiTheme="majorHAnsi" w:hAnsiTheme="majorHAnsi" w:cstheme="majorHAnsi"/>
          <w:sz w:val="24"/>
          <w:szCs w:val="24"/>
        </w:rPr>
        <w:t>Wykonawca zobowiązuje się dostarczyć Zamawiającemu wyłącznie wyroby fabrycznie nowe, wolne od wad, oryginalnie zapakowane.</w:t>
      </w:r>
    </w:p>
    <w:p w:rsidR="000901F6" w:rsidRDefault="000901F6" w:rsidP="00BC09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901F6">
        <w:rPr>
          <w:rFonts w:asciiTheme="majorHAnsi" w:hAnsiTheme="majorHAnsi" w:cstheme="majorHAnsi"/>
          <w:sz w:val="24"/>
          <w:szCs w:val="24"/>
        </w:rPr>
        <w:t>Wykonawca zobowiązuje się do wykonania pomiarów w celu dokonania ewentualnych drobnych korekt, (odpowiednio dla części).</w:t>
      </w:r>
    </w:p>
    <w:p w:rsidR="000901F6" w:rsidRDefault="000901F6" w:rsidP="00BC09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901F6">
        <w:rPr>
          <w:rFonts w:asciiTheme="majorHAnsi" w:hAnsiTheme="majorHAnsi" w:cstheme="majorHAnsi"/>
          <w:sz w:val="24"/>
          <w:szCs w:val="24"/>
        </w:rPr>
        <w:t xml:space="preserve">Wykonawca zobowiązuje się uzgodnić z osobą wymienioną w </w:t>
      </w:r>
      <w:r>
        <w:rPr>
          <w:rFonts w:asciiTheme="majorHAnsi" w:hAnsiTheme="majorHAnsi" w:cstheme="majorHAnsi"/>
          <w:b/>
          <w:sz w:val="24"/>
          <w:szCs w:val="24"/>
        </w:rPr>
        <w:t>załączniku nr 2</w:t>
      </w:r>
      <w:r w:rsidRPr="008F297F">
        <w:rPr>
          <w:rFonts w:asciiTheme="majorHAnsi" w:hAnsiTheme="majorHAnsi" w:cstheme="majorHAnsi"/>
          <w:b/>
          <w:sz w:val="24"/>
          <w:szCs w:val="24"/>
        </w:rPr>
        <w:t xml:space="preserve"> do niniejszej Umowy</w:t>
      </w:r>
      <w:r w:rsidRPr="008F297F">
        <w:rPr>
          <w:rFonts w:asciiTheme="majorHAnsi" w:hAnsiTheme="majorHAnsi" w:cstheme="majorHAnsi"/>
          <w:sz w:val="24"/>
          <w:szCs w:val="24"/>
        </w:rPr>
        <w:t xml:space="preserve"> </w:t>
      </w:r>
      <w:r w:rsidRPr="000901F6">
        <w:rPr>
          <w:rFonts w:asciiTheme="majorHAnsi" w:hAnsiTheme="majorHAnsi" w:cstheme="majorHAnsi"/>
          <w:color w:val="0000CC"/>
          <w:sz w:val="24"/>
          <w:szCs w:val="24"/>
        </w:rPr>
        <w:t>„Odbiorcy - lista jednostek wewnętrznych Zamawiającego”</w:t>
      </w:r>
      <w:r w:rsidRPr="000901F6">
        <w:rPr>
          <w:rFonts w:asciiTheme="majorHAnsi" w:hAnsiTheme="majorHAnsi" w:cstheme="majorHAnsi"/>
          <w:sz w:val="24"/>
          <w:szCs w:val="24"/>
        </w:rPr>
        <w:t>, nie później niż 5 dni od podpisania umowy - koloru zaoferowanych mebli na podstawie zaprezentowanego przez siebie wzornika.</w:t>
      </w:r>
    </w:p>
    <w:p w:rsidR="00657D28" w:rsidRPr="008F62B9" w:rsidRDefault="000901F6" w:rsidP="00BC09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F62B9">
        <w:rPr>
          <w:rFonts w:asciiTheme="majorHAnsi" w:hAnsiTheme="majorHAnsi" w:cstheme="majorHAnsi"/>
          <w:sz w:val="24"/>
          <w:szCs w:val="24"/>
        </w:rPr>
        <w:t xml:space="preserve">Wykonawca zobowiązany jest do pisemnego zgłoszenia gotowości wykonania prac - 3 dni przed przystąpieniem do prac, osobie wskazanej w </w:t>
      </w:r>
      <w:r w:rsidR="008F62B9">
        <w:rPr>
          <w:rFonts w:asciiTheme="majorHAnsi" w:hAnsiTheme="majorHAnsi" w:cstheme="majorHAnsi"/>
          <w:b/>
          <w:sz w:val="24"/>
          <w:szCs w:val="24"/>
        </w:rPr>
        <w:t>załączniku nr 2</w:t>
      </w:r>
      <w:r w:rsidR="008F62B9" w:rsidRPr="008F297F">
        <w:rPr>
          <w:rFonts w:asciiTheme="majorHAnsi" w:hAnsiTheme="majorHAnsi" w:cstheme="majorHAnsi"/>
          <w:b/>
          <w:sz w:val="24"/>
          <w:szCs w:val="24"/>
        </w:rPr>
        <w:t xml:space="preserve"> do niniejszej Umowy</w:t>
      </w:r>
      <w:r w:rsidR="008F62B9" w:rsidRPr="008F297F">
        <w:rPr>
          <w:rFonts w:asciiTheme="majorHAnsi" w:hAnsiTheme="majorHAnsi" w:cstheme="majorHAnsi"/>
          <w:sz w:val="24"/>
          <w:szCs w:val="24"/>
        </w:rPr>
        <w:t xml:space="preserve"> </w:t>
      </w:r>
      <w:r w:rsidR="008F62B9" w:rsidRPr="000901F6">
        <w:rPr>
          <w:rFonts w:asciiTheme="majorHAnsi" w:hAnsiTheme="majorHAnsi" w:cstheme="majorHAnsi"/>
          <w:color w:val="0000CC"/>
          <w:sz w:val="24"/>
          <w:szCs w:val="24"/>
        </w:rPr>
        <w:t>„Odbiorcy - lista jednostek wewnętrznych Zamawiającego”</w:t>
      </w:r>
      <w:r w:rsidR="008F62B9">
        <w:rPr>
          <w:rFonts w:asciiTheme="majorHAnsi" w:hAnsiTheme="majorHAnsi" w:cstheme="majorHAnsi"/>
          <w:color w:val="0000CC"/>
          <w:sz w:val="24"/>
          <w:szCs w:val="24"/>
        </w:rPr>
        <w:t>.</w:t>
      </w:r>
    </w:p>
    <w:p w:rsidR="001B7908" w:rsidRDefault="001B7908" w:rsidP="00BC09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7908">
        <w:rPr>
          <w:rFonts w:asciiTheme="majorHAnsi" w:hAnsiTheme="majorHAnsi" w:cstheme="majorHAnsi"/>
          <w:sz w:val="24"/>
          <w:szCs w:val="24"/>
        </w:rPr>
        <w:t xml:space="preserve">Wykonawca zobowiązuje się do wykonania prac </w:t>
      </w:r>
      <w:r>
        <w:rPr>
          <w:rFonts w:asciiTheme="majorHAnsi" w:hAnsiTheme="majorHAnsi" w:cstheme="majorHAnsi"/>
          <w:sz w:val="24"/>
          <w:szCs w:val="24"/>
        </w:rPr>
        <w:t>związanych z dostawą</w:t>
      </w:r>
      <w:r w:rsidRPr="001B7908">
        <w:rPr>
          <w:rFonts w:asciiTheme="majorHAnsi" w:hAnsiTheme="majorHAnsi" w:cstheme="majorHAnsi"/>
          <w:sz w:val="24"/>
          <w:szCs w:val="24"/>
        </w:rPr>
        <w:t>, w</w:t>
      </w:r>
      <w:r>
        <w:rPr>
          <w:rFonts w:asciiTheme="majorHAnsi" w:hAnsiTheme="majorHAnsi" w:cstheme="majorHAnsi"/>
          <w:sz w:val="24"/>
          <w:szCs w:val="24"/>
        </w:rPr>
        <w:t>niesieniem, montażem</w:t>
      </w:r>
      <w:r w:rsidRPr="001B7908">
        <w:rPr>
          <w:rFonts w:asciiTheme="majorHAnsi" w:hAnsiTheme="majorHAnsi" w:cstheme="majorHAnsi"/>
          <w:sz w:val="24"/>
          <w:szCs w:val="24"/>
        </w:rPr>
        <w:t xml:space="preserve"> nowych mebli w ciągu .... (odpowiednio dla części).</w:t>
      </w:r>
    </w:p>
    <w:p w:rsidR="001B7908" w:rsidRDefault="001B7908" w:rsidP="00BC09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7908">
        <w:rPr>
          <w:rFonts w:asciiTheme="majorHAnsi" w:hAnsiTheme="majorHAnsi" w:cstheme="majorHAnsi"/>
          <w:sz w:val="24"/>
          <w:szCs w:val="24"/>
        </w:rPr>
        <w:t xml:space="preserve">Do dostarczonych mebli dołączona będzie dokumentacja w języku polskim umożliwiająca wykorzystanie wszystkich </w:t>
      </w:r>
      <w:r w:rsidR="00965D1A">
        <w:rPr>
          <w:rFonts w:asciiTheme="majorHAnsi" w:hAnsiTheme="majorHAnsi" w:cstheme="majorHAnsi"/>
          <w:sz w:val="24"/>
          <w:szCs w:val="24"/>
        </w:rPr>
        <w:t>możliwości technicznych, jeżeli dotyczy.</w:t>
      </w:r>
    </w:p>
    <w:p w:rsidR="001B7908" w:rsidRDefault="001B7908" w:rsidP="00BC09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7908">
        <w:rPr>
          <w:rFonts w:asciiTheme="majorHAnsi" w:hAnsiTheme="majorHAnsi" w:cstheme="majorHAnsi"/>
          <w:sz w:val="24"/>
          <w:szCs w:val="24"/>
        </w:rPr>
        <w:t xml:space="preserve">Wykonawca zobowiązuje się uzgodnić z osobą wymienioną w </w:t>
      </w:r>
      <w:r w:rsidRPr="001B7908">
        <w:rPr>
          <w:rFonts w:asciiTheme="majorHAnsi" w:hAnsiTheme="majorHAnsi" w:cstheme="majorHAnsi"/>
          <w:b/>
          <w:sz w:val="24"/>
          <w:szCs w:val="24"/>
        </w:rPr>
        <w:t>załączniku nr 2 do niniejszej Umowy</w:t>
      </w:r>
      <w:r w:rsidRPr="001B7908">
        <w:rPr>
          <w:rFonts w:asciiTheme="majorHAnsi" w:hAnsiTheme="majorHAnsi" w:cstheme="majorHAnsi"/>
          <w:sz w:val="24"/>
          <w:szCs w:val="24"/>
        </w:rPr>
        <w:t xml:space="preserve"> </w:t>
      </w:r>
      <w:r w:rsidRPr="001B7908">
        <w:rPr>
          <w:rFonts w:asciiTheme="majorHAnsi" w:hAnsiTheme="majorHAnsi" w:cstheme="majorHAnsi"/>
          <w:color w:val="0000CC"/>
          <w:sz w:val="24"/>
          <w:szCs w:val="24"/>
        </w:rPr>
        <w:t xml:space="preserve">„Odbiorcy - lista jednostek wewnętrznych Zamawiającego” </w:t>
      </w:r>
      <w:r w:rsidRPr="001B7908">
        <w:rPr>
          <w:rFonts w:asciiTheme="majorHAnsi" w:hAnsiTheme="majorHAnsi" w:cstheme="majorHAnsi"/>
          <w:sz w:val="24"/>
          <w:szCs w:val="24"/>
        </w:rPr>
        <w:t>termin każdej dostawy z wyprzedzeniem co najmniej 3 dniowym.</w:t>
      </w:r>
    </w:p>
    <w:p w:rsidR="001B7908" w:rsidRDefault="001B7908" w:rsidP="00BC09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7908">
        <w:rPr>
          <w:rFonts w:asciiTheme="majorHAnsi" w:hAnsiTheme="majorHAnsi" w:cstheme="majorHAnsi"/>
          <w:sz w:val="24"/>
          <w:szCs w:val="24"/>
        </w:rPr>
        <w:t>Zamawiający, bez jakichkolwiek roszczeń finansowych ze strony Wykonawcy z tym związanych, może odmówić przyjęcia dostawy w całości lub części, jeżeli:</w:t>
      </w:r>
    </w:p>
    <w:p w:rsidR="001B7908" w:rsidRPr="001B7908" w:rsidRDefault="001B7908" w:rsidP="00BC0983">
      <w:pPr>
        <w:pStyle w:val="Akapitzlist"/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Theme="majorHAnsi" w:hAnsiTheme="majorHAnsi" w:cstheme="majorHAnsi"/>
          <w:sz w:val="24"/>
          <w:szCs w:val="24"/>
        </w:rPr>
      </w:pPr>
      <w:r w:rsidRPr="001B7908">
        <w:rPr>
          <w:rFonts w:asciiTheme="majorHAnsi" w:hAnsiTheme="majorHAnsi" w:cstheme="majorHAnsi"/>
          <w:sz w:val="24"/>
          <w:szCs w:val="24"/>
        </w:rPr>
        <w:t>termin dostawy nie był z nim uprzednio uzgodniony;</w:t>
      </w:r>
    </w:p>
    <w:p w:rsidR="001B7908" w:rsidRPr="001B7908" w:rsidRDefault="001B7908" w:rsidP="00BC0983">
      <w:pPr>
        <w:pStyle w:val="Akapitzlist"/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Theme="majorHAnsi" w:hAnsiTheme="majorHAnsi" w:cstheme="majorHAnsi"/>
          <w:sz w:val="24"/>
          <w:szCs w:val="24"/>
        </w:rPr>
      </w:pPr>
      <w:r w:rsidRPr="001B7908">
        <w:rPr>
          <w:rFonts w:asciiTheme="majorHAnsi" w:hAnsiTheme="majorHAnsi" w:cstheme="majorHAnsi"/>
          <w:sz w:val="24"/>
          <w:szCs w:val="24"/>
        </w:rPr>
        <w:t>przedmiot zamówienia nie będzie oryginalnie zapakowany i oznaczony zgodnie z obowiązującymi przepisami;</w:t>
      </w:r>
    </w:p>
    <w:p w:rsidR="001B7908" w:rsidRPr="001B7908" w:rsidRDefault="001B7908" w:rsidP="00BC0983">
      <w:pPr>
        <w:pStyle w:val="Akapitzlist"/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Theme="majorHAnsi" w:hAnsiTheme="majorHAnsi" w:cstheme="majorHAnsi"/>
          <w:sz w:val="24"/>
          <w:szCs w:val="24"/>
        </w:rPr>
      </w:pPr>
      <w:r w:rsidRPr="001B7908">
        <w:rPr>
          <w:rFonts w:asciiTheme="majorHAnsi" w:hAnsiTheme="majorHAnsi" w:cstheme="majorHAnsi"/>
          <w:sz w:val="24"/>
          <w:szCs w:val="24"/>
        </w:rPr>
        <w:t xml:space="preserve">pracownicy Wykonawcy odmówią rozładunku i złożenia dostarczanych w miejscu znajdującym się w siedzibie Zamawiającego i wskazanym przez osobę </w:t>
      </w:r>
      <w:r w:rsidRPr="001B7908">
        <w:rPr>
          <w:rFonts w:asciiTheme="majorHAnsi" w:hAnsiTheme="majorHAnsi" w:cstheme="majorHAnsi"/>
          <w:sz w:val="24"/>
          <w:szCs w:val="24"/>
        </w:rPr>
        <w:lastRenderedPageBreak/>
        <w:t xml:space="preserve">wymienioną w </w:t>
      </w:r>
      <w:r w:rsidRPr="001B7908">
        <w:rPr>
          <w:rFonts w:asciiTheme="majorHAnsi" w:hAnsiTheme="majorHAnsi" w:cstheme="majorHAnsi"/>
          <w:b/>
          <w:sz w:val="24"/>
          <w:szCs w:val="24"/>
        </w:rPr>
        <w:t>załączniku nr 2 do niniejszej Umowy</w:t>
      </w:r>
      <w:r w:rsidRPr="001B7908">
        <w:rPr>
          <w:rFonts w:asciiTheme="majorHAnsi" w:hAnsiTheme="majorHAnsi" w:cstheme="majorHAnsi"/>
          <w:sz w:val="24"/>
          <w:szCs w:val="24"/>
        </w:rPr>
        <w:t xml:space="preserve"> </w:t>
      </w:r>
      <w:r w:rsidRPr="001B7908">
        <w:rPr>
          <w:rFonts w:asciiTheme="majorHAnsi" w:hAnsiTheme="majorHAnsi" w:cstheme="majorHAnsi"/>
          <w:color w:val="0000CC"/>
          <w:sz w:val="24"/>
          <w:szCs w:val="24"/>
        </w:rPr>
        <w:t>„Odbiorcy - lista jednostek wewnętrznych Zamawiającego”</w:t>
      </w:r>
      <w:r w:rsidRPr="001B7908">
        <w:rPr>
          <w:rFonts w:asciiTheme="majorHAnsi" w:hAnsiTheme="majorHAnsi" w:cstheme="majorHAnsi"/>
          <w:sz w:val="24"/>
          <w:szCs w:val="24"/>
        </w:rPr>
        <w:t>.</w:t>
      </w:r>
    </w:p>
    <w:p w:rsidR="001B7908" w:rsidRPr="001B7908" w:rsidRDefault="005C6869" w:rsidP="00BC098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asciiTheme="majorHAnsi" w:hAnsiTheme="majorHAnsi" w:cstheme="majorHAnsi"/>
          <w:sz w:val="24"/>
          <w:szCs w:val="24"/>
        </w:rPr>
        <w:t xml:space="preserve">Dokonanie </w:t>
      </w:r>
      <w:r w:rsidR="001B7908" w:rsidRPr="001B7908">
        <w:rPr>
          <w:rFonts w:asciiTheme="majorHAnsi" w:hAnsiTheme="majorHAnsi" w:cstheme="majorHAnsi"/>
          <w:sz w:val="24"/>
          <w:szCs w:val="24"/>
        </w:rPr>
        <w:t>dostawy zostanie potwierdzone protokołem odbioru ilościowego podpisanym przez obydwie Strony, wystawionego przez</w:t>
      </w:r>
      <w:r>
        <w:rPr>
          <w:rFonts w:asciiTheme="majorHAnsi" w:hAnsiTheme="majorHAnsi" w:cstheme="majorHAnsi"/>
          <w:sz w:val="24"/>
          <w:szCs w:val="24"/>
        </w:rPr>
        <w:t xml:space="preserve"> Wykonawcę potwierdzonego </w:t>
      </w:r>
      <w:r w:rsidR="001B7908" w:rsidRPr="001B7908">
        <w:rPr>
          <w:rFonts w:asciiTheme="majorHAnsi" w:hAnsiTheme="majorHAnsi" w:cstheme="majorHAnsi"/>
          <w:sz w:val="24"/>
          <w:szCs w:val="24"/>
        </w:rPr>
        <w:t>przez Zamawiającego.</w:t>
      </w:r>
    </w:p>
    <w:p w:rsidR="001B7908" w:rsidRPr="001B7908" w:rsidRDefault="001B7908" w:rsidP="00BC09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7908">
        <w:rPr>
          <w:rFonts w:asciiTheme="majorHAnsi" w:hAnsiTheme="majorHAnsi" w:cstheme="majorHAnsi"/>
          <w:sz w:val="24"/>
          <w:szCs w:val="24"/>
        </w:rPr>
        <w:t>Wszelkie dokumenty dotyczące dostaw (protokoły) przygotowuje Wykonawca.</w:t>
      </w:r>
    </w:p>
    <w:p w:rsidR="001B7908" w:rsidRDefault="001B7908" w:rsidP="001B7908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27373" w:rsidRDefault="00D27373" w:rsidP="004D2A0D">
      <w:pPr>
        <w:pStyle w:val="Nagwek50"/>
        <w:shd w:val="clear" w:color="auto" w:fill="auto"/>
        <w:spacing w:before="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</w:rPr>
      </w:pPr>
      <w:bookmarkStart w:id="3" w:name="bookmark47"/>
      <w:r w:rsidRPr="00D27373">
        <w:rPr>
          <w:rFonts w:asciiTheme="majorHAnsi" w:hAnsiTheme="majorHAnsi" w:cstheme="majorHAnsi"/>
          <w:sz w:val="24"/>
          <w:szCs w:val="24"/>
        </w:rPr>
        <w:t>§7 GWARANCJA</w:t>
      </w:r>
      <w:bookmarkEnd w:id="3"/>
    </w:p>
    <w:p w:rsidR="00D27373" w:rsidRDefault="00D27373" w:rsidP="00BC0983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41CC5">
        <w:rPr>
          <w:rFonts w:asciiTheme="majorHAnsi" w:hAnsiTheme="majorHAnsi" w:cstheme="majorHAnsi"/>
          <w:sz w:val="24"/>
          <w:szCs w:val="24"/>
        </w:rPr>
        <w:t xml:space="preserve">Wykonawca udzieli …. (co najmniej 24) - miesięcznej gwarancji na przedmiot umowy, o którym mowa w </w:t>
      </w:r>
      <w:r w:rsidRPr="00741CC5">
        <w:rPr>
          <w:rFonts w:asciiTheme="majorHAnsi" w:hAnsiTheme="majorHAnsi" w:cstheme="majorHAnsi"/>
          <w:b/>
          <w:color w:val="0000CC"/>
          <w:sz w:val="24"/>
          <w:szCs w:val="24"/>
        </w:rPr>
        <w:t>§ 3</w:t>
      </w:r>
      <w:r w:rsidR="00741CC5">
        <w:rPr>
          <w:rFonts w:asciiTheme="majorHAnsi" w:hAnsiTheme="majorHAnsi" w:cstheme="majorHAnsi"/>
          <w:sz w:val="24"/>
          <w:szCs w:val="24"/>
        </w:rPr>
        <w:t xml:space="preserve"> niniejszej umowy</w:t>
      </w:r>
      <w:r w:rsidR="00741CC5" w:rsidRPr="00741CC5">
        <w:rPr>
          <w:rFonts w:asciiTheme="majorHAnsi" w:hAnsiTheme="majorHAnsi" w:cstheme="majorHAnsi"/>
          <w:sz w:val="24"/>
          <w:szCs w:val="24"/>
        </w:rPr>
        <w:t>, (odpowiednio dla części).</w:t>
      </w:r>
    </w:p>
    <w:p w:rsidR="00D27373" w:rsidRDefault="00D27373" w:rsidP="00BC0983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41CC5">
        <w:rPr>
          <w:rFonts w:asciiTheme="majorHAnsi" w:hAnsiTheme="majorHAnsi" w:cstheme="majorHAnsi"/>
          <w:sz w:val="24"/>
          <w:szCs w:val="24"/>
        </w:rPr>
        <w:t>Bieg terminu gwarancji przedmiotu zamówienia rozpoczyna się w dniu dokonania przez Zamawiającego odbioru.</w:t>
      </w:r>
    </w:p>
    <w:p w:rsidR="00D27373" w:rsidRDefault="00D27373" w:rsidP="00BC0983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41CC5">
        <w:rPr>
          <w:rFonts w:asciiTheme="majorHAnsi" w:hAnsiTheme="majorHAnsi" w:cstheme="majorHAnsi"/>
          <w:sz w:val="24"/>
          <w:szCs w:val="24"/>
        </w:rPr>
        <w:t>Serwis gwarancyjny świadczony będzie w miejscach używania dostarczonych mebli w siedzibie Zamawiającego.</w:t>
      </w:r>
    </w:p>
    <w:p w:rsidR="00D27373" w:rsidRDefault="00D27373" w:rsidP="00BC0983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41CC5">
        <w:rPr>
          <w:rFonts w:asciiTheme="majorHAnsi" w:hAnsiTheme="majorHAnsi" w:cstheme="majorHAnsi"/>
          <w:sz w:val="24"/>
          <w:szCs w:val="24"/>
        </w:rPr>
        <w:t xml:space="preserve">Wykonawca zobowiązuje się do usunięcia wady, awarii, bądź usterki </w:t>
      </w:r>
      <w:r w:rsidR="00965D1A">
        <w:rPr>
          <w:rFonts w:asciiTheme="majorHAnsi" w:hAnsiTheme="majorHAnsi" w:cstheme="majorHAnsi"/>
          <w:sz w:val="24"/>
          <w:szCs w:val="24"/>
        </w:rPr>
        <w:t>mebli</w:t>
      </w:r>
      <w:r w:rsidRPr="00741CC5">
        <w:rPr>
          <w:rFonts w:asciiTheme="majorHAnsi" w:hAnsiTheme="majorHAnsi" w:cstheme="majorHAnsi"/>
          <w:sz w:val="24"/>
          <w:szCs w:val="24"/>
        </w:rPr>
        <w:t>, lub dostarczenia wyrobu zastępczego, w terminie 48 godzin od chwili zawiadomienia telefonicznego i faksem lub pocztą elektroniczną o uszkodzeniach lub niesprawności danego przedmiotu umowy.</w:t>
      </w:r>
    </w:p>
    <w:p w:rsidR="00D27373" w:rsidRDefault="00D27373" w:rsidP="00BC0983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60664">
        <w:rPr>
          <w:rFonts w:asciiTheme="majorHAnsi" w:hAnsiTheme="majorHAnsi" w:cstheme="majorHAnsi"/>
          <w:sz w:val="24"/>
          <w:szCs w:val="24"/>
        </w:rPr>
        <w:t>W przypadku niemożności usunięcia wad w powyższym terminie Wykonawca zobowiązany jest na czas naprawy użyczyć równorzędny wyrób zastępczy o nie gorszych parametrach, a jeśli tego nie wykona, Zamawiający dokona najmu takiego wyrobu na koszt Wykonawcy.</w:t>
      </w:r>
    </w:p>
    <w:p w:rsidR="00D27373" w:rsidRDefault="00D27373" w:rsidP="00BC0983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60664">
        <w:rPr>
          <w:rFonts w:asciiTheme="majorHAnsi" w:hAnsiTheme="majorHAnsi" w:cstheme="majorHAnsi"/>
          <w:sz w:val="24"/>
          <w:szCs w:val="24"/>
        </w:rPr>
        <w:t xml:space="preserve">Wykonawca zobowiązuje się do wymiany </w:t>
      </w:r>
      <w:r w:rsidR="00965D1A">
        <w:rPr>
          <w:rFonts w:asciiTheme="majorHAnsi" w:hAnsiTheme="majorHAnsi" w:cstheme="majorHAnsi"/>
          <w:sz w:val="24"/>
          <w:szCs w:val="24"/>
        </w:rPr>
        <w:t xml:space="preserve">przedmiotu </w:t>
      </w:r>
      <w:r w:rsidR="00E64DBF">
        <w:rPr>
          <w:rFonts w:asciiTheme="majorHAnsi" w:hAnsiTheme="majorHAnsi" w:cstheme="majorHAnsi"/>
          <w:sz w:val="24"/>
          <w:szCs w:val="24"/>
        </w:rPr>
        <w:t>umowy</w:t>
      </w:r>
      <w:r w:rsidR="00E64DBF" w:rsidRPr="00860664">
        <w:rPr>
          <w:rFonts w:asciiTheme="majorHAnsi" w:hAnsiTheme="majorHAnsi" w:cstheme="majorHAnsi"/>
          <w:sz w:val="24"/>
          <w:szCs w:val="24"/>
        </w:rPr>
        <w:t xml:space="preserve"> </w:t>
      </w:r>
      <w:r w:rsidRPr="00860664">
        <w:rPr>
          <w:rFonts w:asciiTheme="majorHAnsi" w:hAnsiTheme="majorHAnsi" w:cstheme="majorHAnsi"/>
          <w:sz w:val="24"/>
          <w:szCs w:val="24"/>
        </w:rPr>
        <w:t xml:space="preserve">na nowy, wolny od wad, jeżeli w terminie 14 dni od daty zgłoszenia wady, awarii lub usterki nie może zrealizować naprawy gwarancyjnej lub jeżeli trzykrotnie nastąpiła wada, awaria lub usterka tego samego podzespołu. Wymiana nastąpi w ciągu 7 dni od dnia upływu terminu naprawy gwarancyjnej lub w ciągu 14 dni od dnia zgłoszenia wady, awarii lub usterki - powtarzającej się dla danego podzespołu po raz trzeci. </w:t>
      </w:r>
      <w:r w:rsidR="00965D1A">
        <w:rPr>
          <w:rFonts w:asciiTheme="majorHAnsi" w:hAnsiTheme="majorHAnsi" w:cstheme="majorHAnsi"/>
          <w:sz w:val="24"/>
          <w:szCs w:val="24"/>
        </w:rPr>
        <w:t>Meble dostarczone na wymianę muszą być fabrycznie nowe, a ich</w:t>
      </w:r>
      <w:r w:rsidRPr="00860664">
        <w:rPr>
          <w:rFonts w:asciiTheme="majorHAnsi" w:hAnsiTheme="majorHAnsi" w:cstheme="majorHAnsi"/>
          <w:sz w:val="24"/>
          <w:szCs w:val="24"/>
        </w:rPr>
        <w:t xml:space="preserve"> parametry techniczne muszą być nie gorsze od parametrów </w:t>
      </w:r>
      <w:r w:rsidR="00965D1A">
        <w:rPr>
          <w:rFonts w:asciiTheme="majorHAnsi" w:hAnsiTheme="majorHAnsi" w:cstheme="majorHAnsi"/>
          <w:sz w:val="24"/>
          <w:szCs w:val="24"/>
        </w:rPr>
        <w:t>mebli podlegających</w:t>
      </w:r>
      <w:r w:rsidRPr="00860664">
        <w:rPr>
          <w:rFonts w:asciiTheme="majorHAnsi" w:hAnsiTheme="majorHAnsi" w:cstheme="majorHAnsi"/>
          <w:sz w:val="24"/>
          <w:szCs w:val="24"/>
        </w:rPr>
        <w:t xml:space="preserve"> wymianie.</w:t>
      </w:r>
    </w:p>
    <w:p w:rsidR="00D27373" w:rsidRDefault="00D27373" w:rsidP="00BC0983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60664">
        <w:rPr>
          <w:rFonts w:asciiTheme="majorHAnsi" w:hAnsiTheme="majorHAnsi" w:cstheme="majorHAnsi"/>
          <w:sz w:val="24"/>
          <w:szCs w:val="24"/>
        </w:rPr>
        <w:t>Wszelkie koszty związane z naprawami gwarancyjnymi oraz przeglądami koniecznymi do zachowania jej ciągłości ponosi Wykonawca.</w:t>
      </w:r>
    </w:p>
    <w:p w:rsidR="00D27373" w:rsidRPr="00860664" w:rsidRDefault="00D27373" w:rsidP="00BC0983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60664">
        <w:rPr>
          <w:rFonts w:asciiTheme="majorHAnsi" w:hAnsiTheme="majorHAnsi" w:cstheme="majorHAnsi"/>
          <w:sz w:val="24"/>
          <w:szCs w:val="24"/>
        </w:rPr>
        <w:t>W przypadku rozbieżności pomiędzy warunkami gwarancji zawartymi w kartach gwarancyjnych, a zapisami umowy Strony wiążą postanowienia niniejszej Umowy.</w:t>
      </w:r>
    </w:p>
    <w:p w:rsidR="00860664" w:rsidRPr="00794CC6" w:rsidRDefault="00860664" w:rsidP="00860664">
      <w:pPr>
        <w:pStyle w:val="Nagwek50"/>
        <w:shd w:val="clear" w:color="auto" w:fill="auto"/>
        <w:spacing w:before="0" w:line="274" w:lineRule="exact"/>
        <w:ind w:firstLine="0"/>
        <w:jc w:val="center"/>
        <w:rPr>
          <w:rFonts w:asciiTheme="majorHAnsi" w:hAnsiTheme="majorHAnsi" w:cstheme="majorHAnsi"/>
          <w:sz w:val="24"/>
          <w:szCs w:val="24"/>
        </w:rPr>
      </w:pPr>
      <w:bookmarkStart w:id="4" w:name="bookmark48"/>
      <w:r w:rsidRPr="00794CC6">
        <w:rPr>
          <w:rFonts w:asciiTheme="majorHAnsi" w:hAnsiTheme="majorHAnsi" w:cstheme="majorHAnsi"/>
          <w:sz w:val="24"/>
          <w:szCs w:val="24"/>
        </w:rPr>
        <w:t>§8 WARUNKI PŁATNOŚCI</w:t>
      </w:r>
      <w:bookmarkEnd w:id="4"/>
    </w:p>
    <w:p w:rsidR="00860664" w:rsidRPr="00437811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7811">
        <w:rPr>
          <w:rFonts w:asciiTheme="majorHAnsi" w:hAnsiTheme="majorHAnsi" w:cstheme="majorHAnsi"/>
          <w:sz w:val="24"/>
          <w:szCs w:val="24"/>
        </w:rPr>
        <w:t>Zamawiający zapłaci za przedmiot dostawy częściowej w terminie do 21 dni od daty doręczenia prawidłowo wystawionej faktury za dostawę partii przedmiotu umowy, sporządzonej</w:t>
      </w:r>
      <w:r w:rsidR="00456737" w:rsidRPr="00437811">
        <w:rPr>
          <w:rFonts w:asciiTheme="majorHAnsi" w:hAnsiTheme="majorHAnsi" w:cstheme="majorHAnsi"/>
          <w:sz w:val="24"/>
          <w:szCs w:val="24"/>
        </w:rPr>
        <w:t xml:space="preserve"> na podstawie </w:t>
      </w:r>
      <w:r w:rsidRPr="00437811">
        <w:rPr>
          <w:rFonts w:asciiTheme="majorHAnsi" w:hAnsiTheme="majorHAnsi" w:cstheme="majorHAnsi"/>
          <w:sz w:val="24"/>
          <w:szCs w:val="24"/>
        </w:rPr>
        <w:t xml:space="preserve">podpisanego protokołu odbioru </w:t>
      </w:r>
      <w:r w:rsidR="00456737" w:rsidRPr="00437811">
        <w:rPr>
          <w:rFonts w:asciiTheme="majorHAnsi" w:hAnsiTheme="majorHAnsi" w:cstheme="majorHAnsi"/>
          <w:sz w:val="24"/>
          <w:szCs w:val="24"/>
        </w:rPr>
        <w:t xml:space="preserve">końcowego jakościowego i ilościowego </w:t>
      </w:r>
      <w:r w:rsidRPr="00437811">
        <w:rPr>
          <w:rFonts w:asciiTheme="majorHAnsi" w:hAnsiTheme="majorHAnsi" w:cstheme="majorHAnsi"/>
          <w:sz w:val="24"/>
          <w:szCs w:val="24"/>
        </w:rPr>
        <w:t>tej dostawy bez zastrzeżeń, z konta Zamawiającego na konto Wykonawcy wskazane w wykazie podmiotów prowadzonym przez Szefa Krajowej Administracji Skarbowej, o którym mowa w art. 96b ustawy o podatku od towarów i usług.</w:t>
      </w:r>
    </w:p>
    <w:p w:rsidR="00456737" w:rsidRPr="00437811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7811">
        <w:rPr>
          <w:rFonts w:asciiTheme="majorHAnsi" w:hAnsiTheme="majorHAnsi" w:cstheme="majorHAnsi"/>
          <w:sz w:val="24"/>
          <w:szCs w:val="24"/>
        </w:rPr>
        <w:t>Za dzień zapłaty strony ustalają dzień, w którym Zamawiający wydał swojemu bankowi polecenie przelewu należności na rachunek bankowy Wykonawcy.</w:t>
      </w:r>
    </w:p>
    <w:p w:rsidR="00860664" w:rsidRPr="00437811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7811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W przypadku złożenia reklamacji pr</w:t>
      </w:r>
      <w:r w:rsidR="00456737" w:rsidRPr="00437811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zez Zamawiającego na dostarczony</w:t>
      </w:r>
      <w:r w:rsidRPr="00437811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 przez Wykonawcę </w:t>
      </w:r>
      <w:r w:rsidR="00456737" w:rsidRPr="00437811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przedmiot zamówienia</w:t>
      </w:r>
      <w:r w:rsidRPr="00437811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, płatność będzie odroczona, aż do dnia </w:t>
      </w:r>
      <w:r w:rsidRPr="00437811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lastRenderedPageBreak/>
        <w:t>uwzględnienia złożonej reklamacji i wymiany wadliwego towaru</w:t>
      </w:r>
      <w:r w:rsidRPr="00437811">
        <w:rPr>
          <w:rFonts w:asciiTheme="majorHAnsi" w:hAnsiTheme="majorHAnsi" w:cstheme="majorHAnsi"/>
          <w:sz w:val="24"/>
          <w:szCs w:val="24"/>
        </w:rPr>
        <w:t xml:space="preserve"> w </w:t>
      </w:r>
      <w:r w:rsidRPr="00437811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takiej samej ilości na wolne od  wad, a Wykonawca pokryje koszty związane z ich wymianą.</w:t>
      </w:r>
    </w:p>
    <w:p w:rsidR="00860664" w:rsidRPr="00437811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5" w:name="_Hlk527714370"/>
      <w:r w:rsidRPr="00437811">
        <w:rPr>
          <w:rFonts w:asciiTheme="majorHAnsi" w:hAnsiTheme="majorHAnsi" w:cstheme="majorHAnsi"/>
          <w:sz w:val="24"/>
          <w:szCs w:val="24"/>
        </w:rPr>
        <w:t xml:space="preserve">Faktury za dostawy danej partii przedmiotu zamówienia, zgodne z </w:t>
      </w:r>
      <w:r w:rsidR="00794CC6" w:rsidRPr="00437811">
        <w:rPr>
          <w:rFonts w:asciiTheme="majorHAnsi" w:hAnsiTheme="majorHAnsi" w:cstheme="majorHAnsi"/>
          <w:b/>
          <w:sz w:val="24"/>
          <w:szCs w:val="24"/>
        </w:rPr>
        <w:t>załącznikiem</w:t>
      </w:r>
      <w:r w:rsidR="000142FB" w:rsidRPr="00437811">
        <w:rPr>
          <w:rFonts w:asciiTheme="majorHAnsi" w:hAnsiTheme="majorHAnsi" w:cstheme="majorHAnsi"/>
          <w:b/>
          <w:sz w:val="24"/>
          <w:szCs w:val="24"/>
        </w:rPr>
        <w:t xml:space="preserve"> nr 2</w:t>
      </w:r>
      <w:r w:rsidR="00794CC6" w:rsidRPr="00437811">
        <w:rPr>
          <w:rFonts w:asciiTheme="majorHAnsi" w:hAnsiTheme="majorHAnsi" w:cstheme="majorHAnsi"/>
          <w:sz w:val="24"/>
          <w:szCs w:val="24"/>
        </w:rPr>
        <w:t xml:space="preserve"> </w:t>
      </w:r>
      <w:r w:rsidR="00794CC6" w:rsidRPr="00437811">
        <w:rPr>
          <w:rFonts w:asciiTheme="majorHAnsi" w:hAnsiTheme="majorHAnsi" w:cstheme="majorHAnsi"/>
          <w:b/>
          <w:sz w:val="24"/>
          <w:szCs w:val="24"/>
        </w:rPr>
        <w:t>do niniejszej Umowy</w:t>
      </w:r>
      <w:r w:rsidR="000142FB" w:rsidRPr="00437811">
        <w:rPr>
          <w:rFonts w:asciiTheme="majorHAnsi" w:hAnsiTheme="majorHAnsi" w:cstheme="majorHAnsi"/>
          <w:b/>
          <w:sz w:val="24"/>
          <w:szCs w:val="24"/>
        </w:rPr>
        <w:t xml:space="preserve"> Miejsca dostaw</w:t>
      </w:r>
      <w:r w:rsidRPr="00437811">
        <w:rPr>
          <w:rFonts w:asciiTheme="majorHAnsi" w:hAnsiTheme="majorHAnsi" w:cstheme="majorHAnsi"/>
          <w:sz w:val="24"/>
          <w:szCs w:val="24"/>
        </w:rPr>
        <w:t>, będą zawierać:</w:t>
      </w:r>
    </w:p>
    <w:p w:rsidR="000142FB" w:rsidRPr="000142FB" w:rsidRDefault="00860664" w:rsidP="0037381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42FB">
        <w:rPr>
          <w:rFonts w:asciiTheme="majorHAnsi" w:hAnsiTheme="majorHAnsi" w:cstheme="majorHAnsi"/>
          <w:sz w:val="24"/>
          <w:szCs w:val="24"/>
        </w:rPr>
        <w:t xml:space="preserve">wskazanie </w:t>
      </w:r>
      <w:r w:rsidRPr="000142FB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NABYWCY</w:t>
      </w:r>
      <w:r w:rsidR="000142FB" w:rsidRPr="000142FB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 </w:t>
      </w:r>
      <w:r w:rsidRPr="000142FB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: </w:t>
      </w:r>
      <w:r w:rsidRPr="000142FB">
        <w:rPr>
          <w:rFonts w:asciiTheme="majorHAnsi" w:hAnsiTheme="majorHAnsi" w:cstheme="majorHAnsi"/>
          <w:b/>
          <w:color w:val="000000"/>
          <w:sz w:val="24"/>
          <w:szCs w:val="24"/>
        </w:rPr>
        <w:t>Politechnika Warszawska</w:t>
      </w:r>
      <w:r w:rsidR="000142FB" w:rsidRPr="000142FB">
        <w:rPr>
          <w:rFonts w:asciiTheme="majorHAnsi" w:hAnsiTheme="majorHAnsi" w:cstheme="majorHAnsi"/>
          <w:b/>
          <w:color w:val="000000"/>
          <w:sz w:val="24"/>
          <w:szCs w:val="24"/>
        </w:rPr>
        <w:t>,</w:t>
      </w:r>
    </w:p>
    <w:p w:rsidR="000142FB" w:rsidRPr="000142FB" w:rsidRDefault="00860664" w:rsidP="0037381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42FB">
        <w:rPr>
          <w:rFonts w:asciiTheme="majorHAnsi" w:eastAsia="Arial Unicode MS" w:hAnsiTheme="majorHAnsi" w:cstheme="majorHAnsi"/>
          <w:color w:val="000000"/>
          <w:kern w:val="1"/>
          <w:sz w:val="24"/>
          <w:szCs w:val="24"/>
          <w:lang w:eastAsia="ar-SA"/>
        </w:rPr>
        <w:t xml:space="preserve">wskazanie ODBIORCY: </w:t>
      </w:r>
      <w:r w:rsidRPr="000142F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każdorazowo </w:t>
      </w:r>
      <w:r w:rsidR="000142FB" w:rsidRPr="000142FB">
        <w:rPr>
          <w:rFonts w:asciiTheme="majorHAnsi" w:hAnsiTheme="majorHAnsi" w:cstheme="majorHAnsi"/>
          <w:b/>
          <w:color w:val="000000"/>
          <w:sz w:val="24"/>
          <w:szCs w:val="24"/>
        </w:rPr>
        <w:t>dane wskazane w załączniku nr 2 do U</w:t>
      </w:r>
      <w:r w:rsidRPr="000142FB">
        <w:rPr>
          <w:rFonts w:asciiTheme="majorHAnsi" w:hAnsiTheme="majorHAnsi" w:cstheme="majorHAnsi"/>
          <w:b/>
          <w:color w:val="000000"/>
          <w:sz w:val="24"/>
          <w:szCs w:val="24"/>
        </w:rPr>
        <w:t>mowy</w:t>
      </w:r>
      <w:r w:rsidR="000142FB" w:rsidRPr="000142FB">
        <w:rPr>
          <w:rFonts w:asciiTheme="majorHAnsi" w:hAnsiTheme="majorHAnsi" w:cstheme="majorHAnsi"/>
          <w:b/>
          <w:color w:val="000000"/>
          <w:sz w:val="24"/>
          <w:szCs w:val="24"/>
        </w:rPr>
        <w:t>,</w:t>
      </w:r>
    </w:p>
    <w:p w:rsidR="00860664" w:rsidRPr="000142FB" w:rsidRDefault="00860664" w:rsidP="0037381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42FB">
        <w:rPr>
          <w:rFonts w:asciiTheme="majorHAnsi" w:eastAsia="Arial Unicode MS" w:hAnsiTheme="majorHAnsi" w:cstheme="majorHAnsi"/>
          <w:color w:val="000000"/>
          <w:kern w:val="1"/>
          <w:sz w:val="24"/>
          <w:szCs w:val="24"/>
          <w:lang w:eastAsia="ar-SA"/>
        </w:rPr>
        <w:t xml:space="preserve">NIP Zamawiającego/NABYWCY: </w:t>
      </w:r>
      <w:r w:rsidRPr="000142FB">
        <w:rPr>
          <w:rFonts w:asciiTheme="majorHAnsi" w:eastAsia="Arial Unicode MS" w:hAnsiTheme="majorHAnsi" w:cstheme="majorHAnsi"/>
          <w:b/>
          <w:color w:val="000000"/>
          <w:kern w:val="1"/>
          <w:sz w:val="24"/>
          <w:szCs w:val="24"/>
          <w:lang w:eastAsia="ar-SA"/>
        </w:rPr>
        <w:t>525</w:t>
      </w:r>
      <w:r w:rsidR="000142FB" w:rsidRPr="000142FB">
        <w:rPr>
          <w:rFonts w:asciiTheme="majorHAnsi" w:eastAsia="Arial Unicode MS" w:hAnsiTheme="majorHAnsi" w:cstheme="majorHAnsi"/>
          <w:b/>
          <w:color w:val="000000"/>
          <w:kern w:val="1"/>
          <w:sz w:val="24"/>
          <w:szCs w:val="24"/>
          <w:lang w:eastAsia="ar-SA"/>
        </w:rPr>
        <w:t> </w:t>
      </w:r>
      <w:r w:rsidRPr="000142FB">
        <w:rPr>
          <w:rFonts w:asciiTheme="majorHAnsi" w:eastAsia="Arial Unicode MS" w:hAnsiTheme="majorHAnsi" w:cstheme="majorHAnsi"/>
          <w:b/>
          <w:color w:val="000000"/>
          <w:kern w:val="1"/>
          <w:sz w:val="24"/>
          <w:szCs w:val="24"/>
          <w:lang w:eastAsia="ar-SA"/>
        </w:rPr>
        <w:t>000</w:t>
      </w:r>
      <w:r w:rsidR="000142FB" w:rsidRPr="000142FB">
        <w:rPr>
          <w:rFonts w:asciiTheme="majorHAnsi" w:eastAsia="Arial Unicode MS" w:hAnsiTheme="majorHAnsi" w:cstheme="majorHAnsi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0142FB">
        <w:rPr>
          <w:rFonts w:asciiTheme="majorHAnsi" w:eastAsia="Arial Unicode MS" w:hAnsiTheme="majorHAnsi" w:cstheme="majorHAnsi"/>
          <w:b/>
          <w:color w:val="000000"/>
          <w:kern w:val="1"/>
          <w:sz w:val="24"/>
          <w:szCs w:val="24"/>
          <w:lang w:eastAsia="ar-SA"/>
        </w:rPr>
        <w:t>58</w:t>
      </w:r>
      <w:r w:rsidR="000142FB" w:rsidRPr="000142FB">
        <w:rPr>
          <w:rFonts w:asciiTheme="majorHAnsi" w:eastAsia="Arial Unicode MS" w:hAnsiTheme="majorHAnsi" w:cstheme="majorHAnsi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0142FB">
        <w:rPr>
          <w:rFonts w:asciiTheme="majorHAnsi" w:eastAsia="Arial Unicode MS" w:hAnsiTheme="majorHAnsi" w:cstheme="majorHAnsi"/>
          <w:b/>
          <w:color w:val="000000"/>
          <w:kern w:val="1"/>
          <w:sz w:val="24"/>
          <w:szCs w:val="24"/>
          <w:lang w:eastAsia="ar-SA"/>
        </w:rPr>
        <w:t>34</w:t>
      </w:r>
      <w:r w:rsidR="000142FB" w:rsidRPr="000142FB">
        <w:rPr>
          <w:rFonts w:asciiTheme="majorHAnsi" w:hAnsiTheme="majorHAnsi" w:cstheme="majorHAnsi"/>
          <w:color w:val="000000"/>
          <w:sz w:val="24"/>
          <w:szCs w:val="24"/>
        </w:rPr>
        <w:t>,</w:t>
      </w:r>
    </w:p>
    <w:p w:rsidR="000142FB" w:rsidRPr="000142FB" w:rsidRDefault="00860664" w:rsidP="0037381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42FB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rodzaj - nazwę, ilość, cenę jednostkową i wartość każdego artykułu, które</w:t>
      </w:r>
      <w:r w:rsidRPr="000142FB">
        <w:rPr>
          <w:rFonts w:asciiTheme="majorHAnsi" w:hAnsiTheme="majorHAnsi" w:cstheme="majorHAnsi"/>
          <w:sz w:val="24"/>
          <w:szCs w:val="24"/>
        </w:rPr>
        <w:t xml:space="preserve"> </w:t>
      </w:r>
      <w:r w:rsidR="000142FB" w:rsidRPr="000142FB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muszą być zgodne </w:t>
      </w:r>
      <w:r w:rsidRPr="000142FB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z nazwą handlową zamieszczoną w</w:t>
      </w:r>
      <w:r w:rsidRPr="000142FB">
        <w:rPr>
          <w:rFonts w:asciiTheme="majorHAnsi" w:hAnsiTheme="majorHAnsi" w:cstheme="majorHAnsi"/>
          <w:sz w:val="24"/>
          <w:szCs w:val="24"/>
        </w:rPr>
        <w:t xml:space="preserve"> </w:t>
      </w:r>
      <w:r w:rsidR="000142FB" w:rsidRPr="000142FB">
        <w:rPr>
          <w:rFonts w:asciiTheme="majorHAnsi" w:hAnsiTheme="majorHAnsi" w:cstheme="majorHAnsi"/>
          <w:b/>
          <w:sz w:val="24"/>
          <w:szCs w:val="24"/>
        </w:rPr>
        <w:t>załączniku nr 1 do Umowy</w:t>
      </w:r>
      <w:r w:rsidR="000142FB" w:rsidRPr="000142FB">
        <w:rPr>
          <w:rFonts w:asciiTheme="majorHAnsi" w:hAnsiTheme="majorHAnsi" w:cstheme="majorHAnsi"/>
          <w:sz w:val="24"/>
          <w:szCs w:val="24"/>
        </w:rPr>
        <w:t>,</w:t>
      </w:r>
    </w:p>
    <w:p w:rsidR="00860664" w:rsidRPr="000142FB" w:rsidRDefault="00860664" w:rsidP="0037381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42FB">
        <w:rPr>
          <w:rFonts w:asciiTheme="majorHAnsi" w:hAnsiTheme="majorHAnsi" w:cstheme="majorHAnsi"/>
          <w:sz w:val="24"/>
          <w:szCs w:val="24"/>
        </w:rPr>
        <w:t>numer rachunku bankowego Wykonawcy wskazanego w wykazie podmiotów prowadzonym przez Szefa Krajowej Administracji Skarbowej, o którym mowa w art. 96b usta</w:t>
      </w:r>
      <w:r w:rsidR="000142FB" w:rsidRPr="000142FB">
        <w:rPr>
          <w:rFonts w:asciiTheme="majorHAnsi" w:hAnsiTheme="majorHAnsi" w:cstheme="majorHAnsi"/>
          <w:sz w:val="24"/>
          <w:szCs w:val="24"/>
        </w:rPr>
        <w:t>wy o podatku od towarów i usług,</w:t>
      </w:r>
    </w:p>
    <w:p w:rsidR="000142FB" w:rsidRPr="000142FB" w:rsidRDefault="00860664" w:rsidP="0037381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42FB">
        <w:rPr>
          <w:rFonts w:asciiTheme="majorHAnsi" w:hAnsiTheme="majorHAnsi" w:cstheme="majorHAnsi"/>
          <w:sz w:val="24"/>
          <w:szCs w:val="24"/>
        </w:rPr>
        <w:t xml:space="preserve">termin płatności zgodnie z postanowieniami </w:t>
      </w:r>
      <w:r w:rsidRPr="000142FB">
        <w:rPr>
          <w:rFonts w:asciiTheme="majorHAnsi" w:hAnsiTheme="majorHAnsi" w:cstheme="majorHAnsi"/>
          <w:b/>
          <w:sz w:val="24"/>
          <w:szCs w:val="24"/>
        </w:rPr>
        <w:t>ust. 4</w:t>
      </w:r>
      <w:r w:rsidRPr="000142FB">
        <w:rPr>
          <w:rFonts w:asciiTheme="majorHAnsi" w:hAnsiTheme="majorHAnsi" w:cstheme="majorHAnsi"/>
          <w:sz w:val="24"/>
          <w:szCs w:val="24"/>
        </w:rPr>
        <w:t xml:space="preserve">; </w:t>
      </w:r>
    </w:p>
    <w:p w:rsidR="008F1D19" w:rsidRDefault="00860664" w:rsidP="0037381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F1D19">
        <w:rPr>
          <w:rFonts w:asciiTheme="majorHAnsi" w:hAnsiTheme="majorHAnsi" w:cstheme="majorHAnsi"/>
          <w:b/>
          <w:sz w:val="24"/>
          <w:szCs w:val="24"/>
        </w:rPr>
        <w:t>sformułowanie: „Dostawa realizowa</w:t>
      </w:r>
      <w:r w:rsidR="000142FB" w:rsidRPr="008F1D19">
        <w:rPr>
          <w:rFonts w:asciiTheme="majorHAnsi" w:hAnsiTheme="majorHAnsi" w:cstheme="majorHAnsi"/>
          <w:b/>
          <w:sz w:val="24"/>
          <w:szCs w:val="24"/>
        </w:rPr>
        <w:t>na na podstawie umowy nr ZP.D.SE.16</w:t>
      </w:r>
      <w:r w:rsidRPr="008F1D19">
        <w:rPr>
          <w:rFonts w:asciiTheme="majorHAnsi" w:hAnsiTheme="majorHAnsi" w:cstheme="majorHAnsi"/>
          <w:b/>
          <w:sz w:val="24"/>
          <w:szCs w:val="24"/>
        </w:rPr>
        <w:t>.2021 z dnia ……….. r.</w:t>
      </w:r>
    </w:p>
    <w:p w:rsidR="00860664" w:rsidRPr="008F1D19" w:rsidRDefault="000142FB" w:rsidP="008F1D19">
      <w:pPr>
        <w:spacing w:after="0"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8F1D19">
        <w:rPr>
          <w:rFonts w:asciiTheme="majorHAnsi" w:hAnsiTheme="majorHAnsi" w:cstheme="majorHAnsi"/>
          <w:sz w:val="24"/>
          <w:szCs w:val="24"/>
        </w:rPr>
        <w:t>oraz zostaną dostarczone</w:t>
      </w:r>
      <w:r w:rsidR="00860664" w:rsidRPr="008F1D19">
        <w:rPr>
          <w:rFonts w:asciiTheme="majorHAnsi" w:hAnsiTheme="majorHAnsi" w:cstheme="majorHAnsi"/>
          <w:sz w:val="24"/>
          <w:szCs w:val="24"/>
        </w:rPr>
        <w:t xml:space="preserve"> wraz z zamówionym </w:t>
      </w:r>
      <w:r w:rsidR="008F1D19">
        <w:rPr>
          <w:rFonts w:asciiTheme="majorHAnsi" w:hAnsiTheme="majorHAnsi" w:cstheme="majorHAnsi"/>
          <w:sz w:val="24"/>
          <w:szCs w:val="24"/>
        </w:rPr>
        <w:t xml:space="preserve">towarem i podpisanym protokołem </w:t>
      </w:r>
      <w:r w:rsidR="00860664" w:rsidRPr="008F1D19">
        <w:rPr>
          <w:rFonts w:asciiTheme="majorHAnsi" w:hAnsiTheme="majorHAnsi" w:cstheme="majorHAnsi"/>
          <w:sz w:val="24"/>
          <w:szCs w:val="24"/>
        </w:rPr>
        <w:t>odbioru bez zastrzeżeń każdorazowo do wskaza</w:t>
      </w:r>
      <w:r w:rsidR="008F1D19">
        <w:rPr>
          <w:rFonts w:asciiTheme="majorHAnsi" w:hAnsiTheme="majorHAnsi" w:cstheme="majorHAnsi"/>
          <w:sz w:val="24"/>
          <w:szCs w:val="24"/>
        </w:rPr>
        <w:t xml:space="preserve">nego w zleceniu dostawy miejsca </w:t>
      </w:r>
      <w:r w:rsidR="00860664" w:rsidRPr="008F1D19">
        <w:rPr>
          <w:rFonts w:asciiTheme="majorHAnsi" w:hAnsiTheme="majorHAnsi" w:cstheme="majorHAnsi"/>
          <w:sz w:val="24"/>
          <w:szCs w:val="24"/>
        </w:rPr>
        <w:t xml:space="preserve">odbioru. </w:t>
      </w:r>
    </w:p>
    <w:bookmarkEnd w:id="5"/>
    <w:p w:rsidR="00860664" w:rsidRPr="008E4A33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42FB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Wykonawca zapewnia Zamawiającego, że wskazany każdorazowo na fakturze rachunek bankowy Wykonawcy znajduje się w wykazie (tzw. biała lista podatników VAT) prowadzonym przez szefa Krajowej Administracji Skarbowej i zobowiązuje się do informowania Zamawiającego o aktualizacji rachunku bankowego Wykonawcy na tym wykazie do zakończenia realizacji umowy.</w:t>
      </w:r>
      <w:r w:rsidRPr="000142FB">
        <w:rPr>
          <w:rStyle w:val="Odwoanieprzypisudolnego"/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footnoteReference w:id="1"/>
      </w:r>
    </w:p>
    <w:p w:rsidR="00860664" w:rsidRPr="008E4A33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Wykonawca zobowiązuje się do niezwłocznego zgłaszania Zamawiającemu na piśmie wszelkich zmian dotyczących jego statusu podatkowego, właściwości urzędu skarbowego, czy zmiany rachunku do rozliczeń.</w:t>
      </w:r>
    </w:p>
    <w:p w:rsidR="00860664" w:rsidRPr="008E4A33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Zamawiający oświadcza, zgodnie z art. 4c ustawy z dnia 8 marca 2013 r. o przeciwdziałaniu nadmiernym opóźnieniom w transakcjach handlowych, że </w:t>
      </w:r>
      <w:r w:rsidRPr="008E4A33">
        <w:rPr>
          <w:rFonts w:asciiTheme="majorHAnsi" w:eastAsia="Arial Unicode MS" w:hAnsiTheme="majorHAnsi" w:cstheme="majorHAnsi"/>
          <w:b/>
          <w:kern w:val="1"/>
          <w:sz w:val="24"/>
          <w:szCs w:val="24"/>
          <w:lang w:eastAsia="ar-SA"/>
        </w:rPr>
        <w:t>posiada status dużego przedsiębiorcy</w:t>
      </w: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.</w:t>
      </w:r>
    </w:p>
    <w:p w:rsidR="00860664" w:rsidRPr="008E4A33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Wszelkie rozliczenia pomiędzy Zamawiającym, a Wykonawcą będą dokonywane w złotych polskich.</w:t>
      </w:r>
    </w:p>
    <w:p w:rsidR="00860664" w:rsidRPr="008E4A33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Koszty bankowe każda ze Stron pokrywa na swoim terenie.</w:t>
      </w:r>
    </w:p>
    <w:p w:rsidR="00860664" w:rsidRPr="008E4A33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Przy zleceniu Podwykonawcy przeprowadzenia części zamówienia, koszty usług zleconych pokrywa Wykonawca. </w:t>
      </w:r>
    </w:p>
    <w:p w:rsidR="00860664" w:rsidRPr="008E4A33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Zamawiający nie wyraża zgody na wystawienie faktur w formie elektronicznej.</w:t>
      </w:r>
      <w:r w:rsidR="008E4A33"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 </w:t>
      </w: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Ograniczenie nie dotyczy przekazywania faktur za pośrednictwem platformy, zgodnie z ustawą z dnia 09.11.2018 r. o elektronicznym fakturowaniu w zamówieniach publicznych, koncesjach </w:t>
      </w:r>
      <w:r w:rsidR="008E4A33"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na roboty budowlane lub usługi </w:t>
      </w: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oraz partnerstwie publiczno-prywatnym.</w:t>
      </w:r>
    </w:p>
    <w:p w:rsidR="00860664" w:rsidRPr="008E4A33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Zamawiający (automatycznie) odbierze ustrukturyzowaną fakturę elektroniczną – spełniającą wymagania umożliwiają</w:t>
      </w:r>
      <w:r w:rsidR="008E4A33"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ce przesyłanie za pośrednictwem </w:t>
      </w: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Platformy Elektronicznego Fakturowania (PEF) faktury elektronicznej, o której mowa w art. 2 pkt 32 ustawy z dnia 11 marca 2004 r. o podatku od towarów i usług.</w:t>
      </w:r>
    </w:p>
    <w:p w:rsidR="008E4A33" w:rsidRPr="008E4A33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lastRenderedPageBreak/>
        <w:t xml:space="preserve">Numer NIP </w:t>
      </w:r>
      <w:r w:rsidR="008E4A33"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Zamawiającego, wskazany w </w:t>
      </w:r>
      <w:r w:rsidR="008E4A33" w:rsidRPr="008E4A33">
        <w:rPr>
          <w:rFonts w:asciiTheme="majorHAnsi" w:eastAsia="Arial Unicode MS" w:hAnsiTheme="majorHAnsi" w:cstheme="majorHAnsi"/>
          <w:b/>
          <w:kern w:val="1"/>
          <w:sz w:val="24"/>
          <w:szCs w:val="24"/>
          <w:lang w:eastAsia="ar-SA"/>
        </w:rPr>
        <w:t>ust. 4</w:t>
      </w:r>
      <w:r w:rsidRPr="008E4A33">
        <w:rPr>
          <w:rFonts w:asciiTheme="majorHAnsi" w:eastAsia="Arial Unicode MS" w:hAnsiTheme="majorHAnsi" w:cstheme="majorHAnsi"/>
          <w:b/>
          <w:kern w:val="1"/>
          <w:sz w:val="24"/>
          <w:szCs w:val="24"/>
          <w:lang w:eastAsia="ar-SA"/>
        </w:rPr>
        <w:t xml:space="preserve"> pkt 3</w:t>
      </w: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 jest tożsamy z  Identyfikatorem PEPPOL konta Zamawiającego na PEF. </w:t>
      </w:r>
    </w:p>
    <w:p w:rsidR="008E4A33" w:rsidRPr="008E4A33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W przypadku skorzystania przez Wykonawcę z możliwości przes</w:t>
      </w:r>
      <w:r w:rsidR="008E4A33"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łania ustrukturyzowanej faktury </w:t>
      </w: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za pośrednictwem systemu teleinformat</w:t>
      </w:r>
      <w:r w:rsidR="008E4A33"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ycznego, o którym mowa w </w:t>
      </w:r>
      <w:r w:rsidR="008E4A33" w:rsidRPr="008E4A33">
        <w:rPr>
          <w:rFonts w:asciiTheme="majorHAnsi" w:eastAsia="Arial Unicode MS" w:hAnsiTheme="majorHAnsi" w:cstheme="majorHAnsi"/>
          <w:b/>
          <w:kern w:val="1"/>
          <w:sz w:val="24"/>
          <w:szCs w:val="24"/>
          <w:lang w:eastAsia="ar-SA"/>
        </w:rPr>
        <w:t>ust. 13</w:t>
      </w: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, Wykonawca zobowi</w:t>
      </w:r>
      <w:r w:rsidR="008E4A33"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ązany będzie do poinformowania </w:t>
      </w: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o tym Zamawiającego drogą elektroniczną na adres </w:t>
      </w:r>
      <w:r w:rsidRPr="008E4A33">
        <w:rPr>
          <w:rFonts w:asciiTheme="majorHAnsi" w:eastAsia="Arial Unicode MS" w:hAnsiTheme="majorHAnsi" w:cstheme="majorHAnsi"/>
          <w:color w:val="000000"/>
          <w:kern w:val="1"/>
          <w:sz w:val="24"/>
          <w:szCs w:val="24"/>
          <w:lang w:eastAsia="ar-SA"/>
        </w:rPr>
        <w:t>e-mail:</w:t>
      </w:r>
      <w:r w:rsidR="008E4A33" w:rsidRPr="008E4A3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hyperlink r:id="rId7" w:history="1">
        <w:r w:rsidR="008E4A33" w:rsidRPr="008E4A33">
          <w:rPr>
            <w:rStyle w:val="Hipercze"/>
            <w:rFonts w:asciiTheme="majorHAnsi" w:hAnsiTheme="majorHAnsi" w:cstheme="majorHAnsi"/>
            <w:sz w:val="24"/>
            <w:szCs w:val="24"/>
          </w:rPr>
          <w:t>administrator.pef@pw.edu.pl</w:t>
        </w:r>
      </w:hyperlink>
      <w:r w:rsidR="008E4A33" w:rsidRPr="008E4A3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za potwierdzeniem odbioru, minimum 2 dni przed wystawieniem faktury. </w:t>
      </w:r>
    </w:p>
    <w:p w:rsidR="00860664" w:rsidRPr="008E4A33" w:rsidRDefault="00860664" w:rsidP="00BC09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Z należności Wykonawcy w terminie płatności najbliższej faktury Zamawiający może potrącić należne mu kary umowne dotyczące niewykonania lub nienależytego wykonania umowy lub odszkodowania jedynie:</w:t>
      </w:r>
      <w:r w:rsidR="008E4A33"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 </w:t>
      </w:r>
      <w:r w:rsidRPr="008E4A33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poza okresem ogłoszenia stanu zagrożenia epidemicznego albo stanu epidemii w związku z COVID-19, i w okresie późniejszym niż 90 dni od dnia odwołania stanu, który obowiązywał jako ostatni, o ile zdarzenie, w związku z którym zastrzeżono tę karę, nastąpiło w okresie ogłoszenia stanu zagrożenia epidemicznego albo stanu epidemii.</w:t>
      </w:r>
    </w:p>
    <w:p w:rsidR="008E4A33" w:rsidRPr="008E4A33" w:rsidRDefault="008E4A33" w:rsidP="008E4A33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451D7" w:rsidRDefault="009451D7" w:rsidP="008E4A33">
      <w:pPr>
        <w:pStyle w:val="Nagwek50"/>
        <w:shd w:val="clear" w:color="auto" w:fill="auto"/>
        <w:spacing w:before="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</w:rPr>
      </w:pPr>
      <w:bookmarkStart w:id="6" w:name="bookmark49"/>
      <w:r w:rsidRPr="008E4A33">
        <w:rPr>
          <w:rFonts w:asciiTheme="majorHAnsi" w:hAnsiTheme="majorHAnsi" w:cstheme="majorHAnsi"/>
          <w:sz w:val="24"/>
          <w:szCs w:val="24"/>
        </w:rPr>
        <w:t>§9 KARY UMOWNE</w:t>
      </w:r>
      <w:bookmarkEnd w:id="6"/>
    </w:p>
    <w:p w:rsidR="009451D7" w:rsidRDefault="009451D7" w:rsidP="00373813">
      <w:pPr>
        <w:pStyle w:val="Nagwek50"/>
        <w:numPr>
          <w:ilvl w:val="0"/>
          <w:numId w:val="12"/>
        </w:numPr>
        <w:shd w:val="clear" w:color="auto" w:fill="auto"/>
        <w:spacing w:before="0" w:line="240" w:lineRule="auto"/>
        <w:rPr>
          <w:rFonts w:asciiTheme="majorHAnsi" w:hAnsiTheme="majorHAnsi" w:cstheme="majorHAnsi"/>
          <w:b w:val="0"/>
          <w:sz w:val="24"/>
          <w:szCs w:val="24"/>
        </w:rPr>
      </w:pPr>
      <w:r w:rsidRPr="008E4A33">
        <w:rPr>
          <w:rFonts w:asciiTheme="majorHAnsi" w:hAnsiTheme="majorHAnsi" w:cstheme="majorHAnsi"/>
          <w:b w:val="0"/>
          <w:sz w:val="24"/>
          <w:szCs w:val="24"/>
        </w:rPr>
        <w:t>Zamawiający może żądać od Wykonawcy zapłaty następujących kar umownych:</w:t>
      </w:r>
    </w:p>
    <w:p w:rsidR="009451D7" w:rsidRDefault="009451D7" w:rsidP="00373813">
      <w:pPr>
        <w:pStyle w:val="Nagwek50"/>
        <w:numPr>
          <w:ilvl w:val="0"/>
          <w:numId w:val="13"/>
        </w:numPr>
        <w:shd w:val="clear" w:color="auto" w:fill="auto"/>
        <w:spacing w:before="0" w:line="240" w:lineRule="auto"/>
        <w:rPr>
          <w:rFonts w:asciiTheme="majorHAnsi" w:hAnsiTheme="majorHAnsi" w:cstheme="majorHAnsi"/>
          <w:b w:val="0"/>
          <w:sz w:val="24"/>
          <w:szCs w:val="24"/>
        </w:rPr>
      </w:pPr>
      <w:r w:rsidRPr="008E4A33">
        <w:rPr>
          <w:rFonts w:asciiTheme="majorHAnsi" w:hAnsiTheme="majorHAnsi" w:cstheme="majorHAnsi"/>
          <w:b w:val="0"/>
          <w:sz w:val="24"/>
          <w:szCs w:val="24"/>
        </w:rPr>
        <w:t xml:space="preserve">za zwłokę w dostawie przedmiotu </w:t>
      </w:r>
      <w:r w:rsidR="00FA6F6E">
        <w:rPr>
          <w:rFonts w:asciiTheme="majorHAnsi" w:hAnsiTheme="majorHAnsi" w:cstheme="majorHAnsi"/>
          <w:b w:val="0"/>
          <w:sz w:val="24"/>
          <w:szCs w:val="24"/>
        </w:rPr>
        <w:t>umowy</w:t>
      </w:r>
      <w:r w:rsidR="00FA6F6E" w:rsidRPr="008E4A33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8E4A33">
        <w:rPr>
          <w:rFonts w:asciiTheme="majorHAnsi" w:hAnsiTheme="majorHAnsi" w:cstheme="majorHAnsi"/>
          <w:b w:val="0"/>
          <w:sz w:val="24"/>
          <w:szCs w:val="24"/>
        </w:rPr>
        <w:t xml:space="preserve">- kary w wysokości 0,2% wartości brutto kwoty określonej w </w:t>
      </w:r>
      <w:r w:rsidRPr="008E4A33">
        <w:rPr>
          <w:rFonts w:asciiTheme="majorHAnsi" w:hAnsiTheme="majorHAnsi" w:cstheme="majorHAnsi"/>
          <w:sz w:val="24"/>
          <w:szCs w:val="24"/>
        </w:rPr>
        <w:t>§ 5 ust. 1</w:t>
      </w:r>
      <w:r w:rsidRPr="008E4A33">
        <w:rPr>
          <w:rFonts w:asciiTheme="majorHAnsi" w:hAnsiTheme="majorHAnsi" w:cstheme="majorHAnsi"/>
          <w:b w:val="0"/>
          <w:sz w:val="24"/>
          <w:szCs w:val="24"/>
        </w:rPr>
        <w:t xml:space="preserve"> umowy za każdy dzień zwłoki </w:t>
      </w:r>
      <w:r w:rsidR="008E4A33">
        <w:rPr>
          <w:rFonts w:asciiTheme="majorHAnsi" w:hAnsiTheme="majorHAnsi" w:cstheme="majorHAnsi"/>
          <w:b w:val="0"/>
          <w:sz w:val="24"/>
          <w:szCs w:val="24"/>
        </w:rPr>
        <w:t>w dostawie,</w:t>
      </w:r>
    </w:p>
    <w:p w:rsidR="008E4A33" w:rsidRDefault="009451D7" w:rsidP="00373813">
      <w:pPr>
        <w:pStyle w:val="Nagwek50"/>
        <w:numPr>
          <w:ilvl w:val="0"/>
          <w:numId w:val="13"/>
        </w:numPr>
        <w:shd w:val="clear" w:color="auto" w:fill="auto"/>
        <w:spacing w:before="0" w:line="240" w:lineRule="auto"/>
        <w:rPr>
          <w:rFonts w:asciiTheme="majorHAnsi" w:hAnsiTheme="majorHAnsi" w:cstheme="majorHAnsi"/>
          <w:b w:val="0"/>
          <w:sz w:val="24"/>
          <w:szCs w:val="24"/>
        </w:rPr>
      </w:pPr>
      <w:r w:rsidRPr="008E4A33">
        <w:rPr>
          <w:rFonts w:asciiTheme="majorHAnsi" w:hAnsiTheme="majorHAnsi" w:cstheme="majorHAnsi"/>
          <w:b w:val="0"/>
          <w:sz w:val="24"/>
          <w:szCs w:val="24"/>
        </w:rPr>
        <w:t xml:space="preserve">za niedotrzymanie przez Wykonawcę terminów: napraw, </w:t>
      </w:r>
      <w:r w:rsidR="008E4A33">
        <w:rPr>
          <w:rFonts w:asciiTheme="majorHAnsi" w:hAnsiTheme="majorHAnsi" w:cstheme="majorHAnsi"/>
          <w:b w:val="0"/>
          <w:sz w:val="24"/>
          <w:szCs w:val="24"/>
        </w:rPr>
        <w:t>dostarczenia wyrobu zastępczego</w:t>
      </w:r>
      <w:r w:rsidRPr="008E4A33">
        <w:rPr>
          <w:rFonts w:asciiTheme="majorHAnsi" w:hAnsiTheme="majorHAnsi" w:cstheme="majorHAnsi"/>
          <w:b w:val="0"/>
          <w:sz w:val="24"/>
          <w:szCs w:val="24"/>
        </w:rPr>
        <w:t>,</w:t>
      </w:r>
      <w:r w:rsidR="008E4A33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8E4A33">
        <w:rPr>
          <w:rFonts w:asciiTheme="majorHAnsi" w:hAnsiTheme="majorHAnsi" w:cstheme="majorHAnsi"/>
          <w:b w:val="0"/>
          <w:sz w:val="24"/>
          <w:szCs w:val="24"/>
        </w:rPr>
        <w:t xml:space="preserve">wymiany wyrobu na nowy, wolny od wad - kary w wysokości 0,2% wartości brutto kwoty określonej w </w:t>
      </w:r>
      <w:r w:rsidRPr="008E4A33">
        <w:rPr>
          <w:rFonts w:asciiTheme="majorHAnsi" w:hAnsiTheme="majorHAnsi" w:cstheme="majorHAnsi"/>
          <w:sz w:val="24"/>
          <w:szCs w:val="24"/>
        </w:rPr>
        <w:t>§ 5 ust. 1</w:t>
      </w:r>
      <w:r w:rsidRPr="008E4A33">
        <w:rPr>
          <w:rFonts w:asciiTheme="majorHAnsi" w:hAnsiTheme="majorHAnsi" w:cstheme="majorHAnsi"/>
          <w:b w:val="0"/>
          <w:sz w:val="24"/>
          <w:szCs w:val="24"/>
        </w:rPr>
        <w:t xml:space="preserve"> umowy za każdy dzień zwłoki w należytym wykonywaniu </w:t>
      </w:r>
      <w:r w:rsidR="008E4A33">
        <w:rPr>
          <w:rFonts w:asciiTheme="majorHAnsi" w:hAnsiTheme="majorHAnsi" w:cstheme="majorHAnsi"/>
          <w:b w:val="0"/>
          <w:sz w:val="24"/>
          <w:szCs w:val="24"/>
        </w:rPr>
        <w:t>Umowy,</w:t>
      </w:r>
    </w:p>
    <w:p w:rsidR="009451D7" w:rsidRPr="008E4A33" w:rsidRDefault="009451D7" w:rsidP="00373813">
      <w:pPr>
        <w:pStyle w:val="Nagwek50"/>
        <w:numPr>
          <w:ilvl w:val="0"/>
          <w:numId w:val="13"/>
        </w:numPr>
        <w:shd w:val="clear" w:color="auto" w:fill="auto"/>
        <w:spacing w:before="0" w:line="240" w:lineRule="auto"/>
        <w:rPr>
          <w:rFonts w:asciiTheme="majorHAnsi" w:hAnsiTheme="majorHAnsi" w:cstheme="majorHAnsi"/>
          <w:b w:val="0"/>
          <w:sz w:val="24"/>
          <w:szCs w:val="24"/>
        </w:rPr>
      </w:pPr>
      <w:r w:rsidRPr="008E4A33">
        <w:rPr>
          <w:rFonts w:asciiTheme="majorHAnsi" w:hAnsiTheme="majorHAnsi" w:cstheme="majorHAnsi"/>
          <w:b w:val="0"/>
          <w:sz w:val="24"/>
          <w:szCs w:val="24"/>
        </w:rPr>
        <w:t xml:space="preserve">za odstąpienie od umowy przez którąkolwiek ze Stron z przyczyn leżących po stronie Wykonawcy - 10% wynagrodzenia Wykonawcy brutto określonego w sposób wskazany w </w:t>
      </w:r>
      <w:r w:rsidRPr="008E4A33">
        <w:rPr>
          <w:rFonts w:asciiTheme="majorHAnsi" w:hAnsiTheme="majorHAnsi" w:cstheme="majorHAnsi"/>
          <w:sz w:val="24"/>
          <w:szCs w:val="24"/>
        </w:rPr>
        <w:t>§ 5 ust. 1.</w:t>
      </w:r>
    </w:p>
    <w:p w:rsidR="008E4A33" w:rsidRPr="008E4A33" w:rsidRDefault="008E4A33" w:rsidP="008E4A33">
      <w:pPr>
        <w:pStyle w:val="Nagwek50"/>
        <w:shd w:val="clear" w:color="auto" w:fill="auto"/>
        <w:spacing w:before="0" w:line="240" w:lineRule="auto"/>
        <w:ind w:left="1440" w:firstLine="0"/>
        <w:rPr>
          <w:rFonts w:asciiTheme="majorHAnsi" w:hAnsiTheme="majorHAnsi" w:cstheme="majorHAnsi"/>
          <w:b w:val="0"/>
          <w:sz w:val="24"/>
          <w:szCs w:val="24"/>
        </w:rPr>
      </w:pPr>
    </w:p>
    <w:p w:rsidR="009451D7" w:rsidRDefault="009451D7" w:rsidP="00373813">
      <w:pPr>
        <w:pStyle w:val="Teksttreci20"/>
        <w:numPr>
          <w:ilvl w:val="0"/>
          <w:numId w:val="14"/>
        </w:numPr>
        <w:shd w:val="clear" w:color="auto" w:fill="auto"/>
        <w:tabs>
          <w:tab w:val="left" w:pos="687"/>
        </w:tabs>
        <w:spacing w:before="0" w:after="0" w:line="278" w:lineRule="exact"/>
        <w:ind w:right="300"/>
        <w:jc w:val="both"/>
        <w:rPr>
          <w:rFonts w:asciiTheme="majorHAnsi" w:hAnsiTheme="majorHAnsi" w:cstheme="majorHAnsi"/>
          <w:sz w:val="24"/>
          <w:szCs w:val="24"/>
        </w:rPr>
      </w:pPr>
      <w:r w:rsidRPr="008E4A33">
        <w:rPr>
          <w:rFonts w:asciiTheme="majorHAnsi" w:hAnsiTheme="majorHAnsi" w:cstheme="majorHAnsi"/>
          <w:sz w:val="24"/>
          <w:szCs w:val="24"/>
        </w:rPr>
        <w:t xml:space="preserve">W razie niezrealizowania dostawy w terminie, o którym mowa w </w:t>
      </w:r>
      <w:r w:rsidRPr="008E4A33">
        <w:rPr>
          <w:rFonts w:asciiTheme="majorHAnsi" w:hAnsiTheme="majorHAnsi" w:cstheme="majorHAnsi"/>
          <w:b/>
          <w:sz w:val="24"/>
          <w:szCs w:val="24"/>
        </w:rPr>
        <w:t>§ 4</w:t>
      </w:r>
      <w:r w:rsidRPr="008E4A33">
        <w:rPr>
          <w:rFonts w:asciiTheme="majorHAnsi" w:hAnsiTheme="majorHAnsi" w:cstheme="majorHAnsi"/>
          <w:sz w:val="24"/>
          <w:szCs w:val="24"/>
        </w:rPr>
        <w:t xml:space="preserve"> </w:t>
      </w:r>
      <w:r w:rsidR="0017161B">
        <w:rPr>
          <w:rFonts w:asciiTheme="majorHAnsi" w:hAnsiTheme="majorHAnsi" w:cstheme="majorHAnsi"/>
          <w:sz w:val="24"/>
          <w:szCs w:val="24"/>
        </w:rPr>
        <w:t xml:space="preserve">ust. 1 </w:t>
      </w:r>
      <w:r w:rsidRPr="008E4A33">
        <w:rPr>
          <w:rFonts w:asciiTheme="majorHAnsi" w:hAnsiTheme="majorHAnsi" w:cstheme="majorHAnsi"/>
          <w:sz w:val="24"/>
          <w:szCs w:val="24"/>
        </w:rPr>
        <w:t>niniejszej umowy, Zamawiający może wezwać pisemnie Wykonawcę do spełnienia świadczenia w terminie nie krótszym niż 5 dni od dnia wezwania. Po bezskutecznym upływie tego terminu Zamawiający ma prawo odstąpić od umowy w terminie 30 dni. W przypadku skorzystania przez Zamawiającego z prawa do wezwania mają zastoso</w:t>
      </w:r>
      <w:r w:rsidR="008E4A33">
        <w:rPr>
          <w:rFonts w:asciiTheme="majorHAnsi" w:hAnsiTheme="majorHAnsi" w:cstheme="majorHAnsi"/>
          <w:sz w:val="24"/>
          <w:szCs w:val="24"/>
        </w:rPr>
        <w:t xml:space="preserve">wanie postanowienia </w:t>
      </w:r>
      <w:r w:rsidR="00CF4917">
        <w:rPr>
          <w:rFonts w:asciiTheme="majorHAnsi" w:hAnsiTheme="majorHAnsi" w:cstheme="majorHAnsi"/>
          <w:b/>
          <w:sz w:val="24"/>
          <w:szCs w:val="24"/>
        </w:rPr>
        <w:t>ust. 1 pkt 1</w:t>
      </w:r>
      <w:r w:rsidRPr="008E4A33">
        <w:rPr>
          <w:rFonts w:asciiTheme="majorHAnsi" w:hAnsiTheme="majorHAnsi" w:cstheme="majorHAnsi"/>
          <w:sz w:val="24"/>
          <w:szCs w:val="24"/>
        </w:rPr>
        <w:t xml:space="preserve">. Po bezskutecznym upływie wyznaczonego terminu mają zastosowanie postanowienia </w:t>
      </w:r>
      <w:r w:rsidR="00CF4917">
        <w:rPr>
          <w:rFonts w:asciiTheme="majorHAnsi" w:hAnsiTheme="majorHAnsi" w:cstheme="majorHAnsi"/>
          <w:b/>
          <w:sz w:val="24"/>
          <w:szCs w:val="24"/>
        </w:rPr>
        <w:t>ust. 1 pkt 3</w:t>
      </w:r>
      <w:r w:rsidRPr="008E4A33">
        <w:rPr>
          <w:rFonts w:asciiTheme="majorHAnsi" w:hAnsiTheme="majorHAnsi" w:cstheme="majorHAnsi"/>
          <w:sz w:val="24"/>
          <w:szCs w:val="24"/>
        </w:rPr>
        <w:t>.</w:t>
      </w:r>
    </w:p>
    <w:p w:rsidR="009451D7" w:rsidRPr="00A40B00" w:rsidRDefault="009451D7" w:rsidP="00373813">
      <w:pPr>
        <w:pStyle w:val="Teksttreci20"/>
        <w:numPr>
          <w:ilvl w:val="0"/>
          <w:numId w:val="14"/>
        </w:numPr>
        <w:shd w:val="clear" w:color="auto" w:fill="auto"/>
        <w:tabs>
          <w:tab w:val="left" w:pos="687"/>
        </w:tabs>
        <w:spacing w:before="0" w:after="0" w:line="278" w:lineRule="exact"/>
        <w:ind w:right="300"/>
        <w:jc w:val="both"/>
        <w:rPr>
          <w:rFonts w:asciiTheme="majorHAnsi" w:hAnsiTheme="majorHAnsi" w:cstheme="majorHAnsi"/>
          <w:sz w:val="24"/>
          <w:szCs w:val="24"/>
        </w:rPr>
      </w:pPr>
      <w:r w:rsidRPr="00A40B00">
        <w:rPr>
          <w:rFonts w:asciiTheme="majorHAnsi" w:hAnsiTheme="majorHAnsi" w:cstheme="majorHAnsi"/>
          <w:sz w:val="24"/>
          <w:szCs w:val="24"/>
        </w:rPr>
        <w:t>Wykonawca zobowiązuje się do zapłaty kary umownej w terminie 7 dni od daty otrzymania wezwania do zapłaty / noty obciążeniowej w</w:t>
      </w:r>
      <w:r w:rsidR="00A40B00">
        <w:rPr>
          <w:rFonts w:asciiTheme="majorHAnsi" w:hAnsiTheme="majorHAnsi" w:cstheme="majorHAnsi"/>
          <w:sz w:val="24"/>
          <w:szCs w:val="24"/>
        </w:rPr>
        <w:t>ystawionej przez Zamawiającego,</w:t>
      </w:r>
      <w:r w:rsidRPr="00A40B00">
        <w:rPr>
          <w:rFonts w:asciiTheme="majorHAnsi" w:hAnsiTheme="majorHAnsi" w:cstheme="majorHAnsi"/>
          <w:sz w:val="24"/>
          <w:szCs w:val="24"/>
        </w:rPr>
        <w:t xml:space="preserve"> z zastrzeżeniem </w:t>
      </w:r>
      <w:r w:rsidRPr="00A40B00">
        <w:rPr>
          <w:rFonts w:asciiTheme="majorHAnsi" w:hAnsiTheme="majorHAnsi" w:cstheme="majorHAnsi"/>
          <w:b/>
          <w:sz w:val="24"/>
          <w:szCs w:val="24"/>
        </w:rPr>
        <w:t>ust. 5</w:t>
      </w:r>
      <w:r w:rsidRPr="00A40B00">
        <w:rPr>
          <w:rFonts w:asciiTheme="majorHAnsi" w:hAnsiTheme="majorHAnsi" w:cstheme="majorHAnsi"/>
          <w:sz w:val="24"/>
          <w:szCs w:val="24"/>
        </w:rPr>
        <w:t xml:space="preserve"> poniżej</w:t>
      </w:r>
      <w:r>
        <w:t>.</w:t>
      </w:r>
    </w:p>
    <w:p w:rsidR="00A40B00" w:rsidRDefault="009451D7" w:rsidP="00373813">
      <w:pPr>
        <w:pStyle w:val="Teksttreci20"/>
        <w:numPr>
          <w:ilvl w:val="0"/>
          <w:numId w:val="14"/>
        </w:numPr>
        <w:shd w:val="clear" w:color="auto" w:fill="auto"/>
        <w:tabs>
          <w:tab w:val="left" w:pos="687"/>
        </w:tabs>
        <w:spacing w:before="0" w:after="0" w:line="278" w:lineRule="exact"/>
        <w:ind w:right="300"/>
        <w:jc w:val="both"/>
        <w:rPr>
          <w:rFonts w:asciiTheme="majorHAnsi" w:hAnsiTheme="majorHAnsi" w:cstheme="majorHAnsi"/>
          <w:sz w:val="24"/>
          <w:szCs w:val="24"/>
        </w:rPr>
      </w:pPr>
      <w:r w:rsidRPr="00A40B00">
        <w:rPr>
          <w:rFonts w:asciiTheme="majorHAnsi" w:hAnsiTheme="majorHAnsi" w:cstheme="majorHAnsi"/>
          <w:sz w:val="24"/>
          <w:szCs w:val="24"/>
        </w:rPr>
        <w:t xml:space="preserve">Łączna maksymalna wysokość kar umownych, których Zamawiający może dochodzić od Wykonawcy wynosi 20% wartości brutto kwoty określonej w </w:t>
      </w:r>
      <w:r w:rsidRPr="00A40B00">
        <w:rPr>
          <w:rFonts w:asciiTheme="majorHAnsi" w:hAnsiTheme="majorHAnsi" w:cstheme="majorHAnsi"/>
          <w:b/>
          <w:sz w:val="24"/>
          <w:szCs w:val="24"/>
        </w:rPr>
        <w:t>§ 5 ust. 1</w:t>
      </w:r>
      <w:r w:rsidRPr="00A40B00">
        <w:rPr>
          <w:rFonts w:asciiTheme="majorHAnsi" w:hAnsiTheme="majorHAnsi" w:cstheme="majorHAnsi"/>
          <w:sz w:val="24"/>
          <w:szCs w:val="24"/>
        </w:rPr>
        <w:t xml:space="preserve"> </w:t>
      </w:r>
      <w:r w:rsidR="00A40B00">
        <w:rPr>
          <w:rFonts w:asciiTheme="majorHAnsi" w:hAnsiTheme="majorHAnsi" w:cstheme="majorHAnsi"/>
          <w:sz w:val="24"/>
          <w:szCs w:val="24"/>
        </w:rPr>
        <w:t>niniejszej U</w:t>
      </w:r>
      <w:r w:rsidRPr="00A40B00">
        <w:rPr>
          <w:rFonts w:asciiTheme="majorHAnsi" w:hAnsiTheme="majorHAnsi" w:cstheme="majorHAnsi"/>
          <w:sz w:val="24"/>
          <w:szCs w:val="24"/>
        </w:rPr>
        <w:t>mowy.</w:t>
      </w:r>
    </w:p>
    <w:p w:rsidR="00A40B00" w:rsidRPr="00A40B00" w:rsidRDefault="009451D7" w:rsidP="00373813">
      <w:pPr>
        <w:pStyle w:val="Teksttreci20"/>
        <w:numPr>
          <w:ilvl w:val="0"/>
          <w:numId w:val="14"/>
        </w:numPr>
        <w:shd w:val="clear" w:color="auto" w:fill="auto"/>
        <w:tabs>
          <w:tab w:val="left" w:pos="687"/>
        </w:tabs>
        <w:spacing w:before="0" w:after="0" w:line="278" w:lineRule="exact"/>
        <w:ind w:right="300"/>
        <w:jc w:val="both"/>
        <w:rPr>
          <w:rFonts w:asciiTheme="majorHAnsi" w:hAnsiTheme="majorHAnsi" w:cstheme="majorHAnsi"/>
          <w:sz w:val="24"/>
          <w:szCs w:val="24"/>
        </w:rPr>
      </w:pPr>
      <w:r w:rsidRPr="00A40B00">
        <w:rPr>
          <w:rFonts w:asciiTheme="majorHAnsi" w:hAnsiTheme="majorHAnsi" w:cstheme="majorHAnsi"/>
          <w:sz w:val="24"/>
          <w:szCs w:val="24"/>
        </w:rPr>
        <w:t>Zamawiający może dokonać potrącenia naliczonych i należnych mu kar z płatności faktur wystawionych przez Wykonawcę.</w:t>
      </w:r>
    </w:p>
    <w:p w:rsidR="009451D7" w:rsidRPr="00A40B00" w:rsidRDefault="009451D7" w:rsidP="00373813">
      <w:pPr>
        <w:pStyle w:val="Teksttreci20"/>
        <w:numPr>
          <w:ilvl w:val="0"/>
          <w:numId w:val="14"/>
        </w:numPr>
        <w:shd w:val="clear" w:color="auto" w:fill="auto"/>
        <w:tabs>
          <w:tab w:val="left" w:pos="687"/>
        </w:tabs>
        <w:spacing w:before="0" w:after="0" w:line="278" w:lineRule="exact"/>
        <w:ind w:right="300"/>
        <w:jc w:val="both"/>
        <w:rPr>
          <w:rFonts w:asciiTheme="majorHAnsi" w:hAnsiTheme="majorHAnsi" w:cstheme="majorHAnsi"/>
          <w:sz w:val="24"/>
          <w:szCs w:val="24"/>
        </w:rPr>
      </w:pPr>
      <w:r w:rsidRPr="00A40B00">
        <w:rPr>
          <w:rFonts w:asciiTheme="majorHAnsi" w:hAnsiTheme="majorHAnsi" w:cstheme="majorHAnsi"/>
          <w:sz w:val="24"/>
          <w:szCs w:val="24"/>
        </w:rPr>
        <w:t>Strony zastrzegają sobie prawo dochodzenia na zasadach ogólnych odszkodowań przewyższających wysokość kar umownych.</w:t>
      </w:r>
    </w:p>
    <w:p w:rsidR="00A40B00" w:rsidRPr="00A40B00" w:rsidRDefault="00A40B00" w:rsidP="00A40B00">
      <w:pPr>
        <w:pStyle w:val="Teksttreci20"/>
        <w:shd w:val="clear" w:color="auto" w:fill="auto"/>
        <w:tabs>
          <w:tab w:val="left" w:pos="687"/>
        </w:tabs>
        <w:spacing w:before="0" w:after="0" w:line="278" w:lineRule="exact"/>
        <w:ind w:left="720" w:right="300" w:firstLine="0"/>
        <w:jc w:val="both"/>
        <w:rPr>
          <w:rFonts w:asciiTheme="majorHAnsi" w:hAnsiTheme="majorHAnsi" w:cstheme="majorHAnsi"/>
          <w:sz w:val="24"/>
          <w:szCs w:val="24"/>
        </w:rPr>
      </w:pPr>
    </w:p>
    <w:p w:rsidR="009451D7" w:rsidRPr="00A40B00" w:rsidRDefault="009451D7" w:rsidP="006C2FCC">
      <w:pPr>
        <w:pStyle w:val="Nagwek50"/>
        <w:shd w:val="clear" w:color="auto" w:fill="auto"/>
        <w:spacing w:before="0" w:line="240" w:lineRule="auto"/>
        <w:ind w:right="40" w:firstLine="0"/>
        <w:jc w:val="center"/>
        <w:rPr>
          <w:rFonts w:asciiTheme="majorHAnsi" w:hAnsiTheme="majorHAnsi" w:cstheme="majorHAnsi"/>
          <w:sz w:val="24"/>
          <w:szCs w:val="24"/>
        </w:rPr>
      </w:pPr>
      <w:bookmarkStart w:id="7" w:name="bookmark50"/>
      <w:r w:rsidRPr="00A40B00">
        <w:rPr>
          <w:rFonts w:asciiTheme="majorHAnsi" w:hAnsiTheme="majorHAnsi" w:cstheme="majorHAnsi"/>
          <w:sz w:val="24"/>
          <w:szCs w:val="24"/>
        </w:rPr>
        <w:t>§10 POUFNOŚĆ</w:t>
      </w:r>
      <w:bookmarkEnd w:id="7"/>
    </w:p>
    <w:p w:rsidR="009451D7" w:rsidRPr="00A40B00" w:rsidRDefault="009451D7" w:rsidP="006C2FCC">
      <w:pPr>
        <w:pStyle w:val="Teksttreci20"/>
        <w:numPr>
          <w:ilvl w:val="0"/>
          <w:numId w:val="9"/>
        </w:numPr>
        <w:shd w:val="clear" w:color="auto" w:fill="auto"/>
        <w:tabs>
          <w:tab w:val="left" w:pos="687"/>
        </w:tabs>
        <w:spacing w:before="0" w:after="0" w:line="240" w:lineRule="auto"/>
        <w:ind w:left="680" w:right="300" w:hanging="340"/>
        <w:jc w:val="both"/>
        <w:rPr>
          <w:rFonts w:asciiTheme="majorHAnsi" w:hAnsiTheme="majorHAnsi" w:cstheme="majorHAnsi"/>
          <w:sz w:val="24"/>
          <w:szCs w:val="24"/>
        </w:rPr>
      </w:pPr>
      <w:r w:rsidRPr="00A40B00">
        <w:rPr>
          <w:rFonts w:asciiTheme="majorHAnsi" w:hAnsiTheme="majorHAnsi" w:cstheme="majorHAnsi"/>
          <w:sz w:val="24"/>
          <w:szCs w:val="24"/>
        </w:rPr>
        <w:t xml:space="preserve">Strony niniejszej Umowy zobowiązują się w czasie jej trwania oraz po jej rozwiązaniu lub wygaśnięciu do zachowania poufności co do informacji, o których </w:t>
      </w:r>
      <w:r w:rsidRPr="00A40B00">
        <w:rPr>
          <w:rFonts w:asciiTheme="majorHAnsi" w:hAnsiTheme="majorHAnsi" w:cstheme="majorHAnsi"/>
          <w:sz w:val="24"/>
          <w:szCs w:val="24"/>
        </w:rPr>
        <w:lastRenderedPageBreak/>
        <w:t>dowiedziały się w związku z wykonywaniem niniejszej Umowy oraz informacji technicznych, technologicznych, ekonomicznych, finansowych, handlowych prawnych i organizacyjnych dotyczących drugiej Strony, niezależnie od formy przekazania tych informacji i ich źródła, o ile bezwzględnie obowiązujące przepisy nie stanowią inaczej. Informacje te stanowią informacje poufne.</w:t>
      </w:r>
    </w:p>
    <w:p w:rsidR="009451D7" w:rsidRPr="00A40B00" w:rsidRDefault="009451D7" w:rsidP="00BC0983">
      <w:pPr>
        <w:pStyle w:val="Teksttreci20"/>
        <w:numPr>
          <w:ilvl w:val="0"/>
          <w:numId w:val="9"/>
        </w:numPr>
        <w:shd w:val="clear" w:color="auto" w:fill="auto"/>
        <w:tabs>
          <w:tab w:val="left" w:pos="687"/>
        </w:tabs>
        <w:spacing w:before="0" w:after="0" w:line="274" w:lineRule="exact"/>
        <w:ind w:left="680" w:right="300" w:hanging="340"/>
        <w:jc w:val="both"/>
        <w:rPr>
          <w:rFonts w:asciiTheme="majorHAnsi" w:hAnsiTheme="majorHAnsi" w:cstheme="majorHAnsi"/>
          <w:sz w:val="24"/>
          <w:szCs w:val="24"/>
        </w:rPr>
      </w:pPr>
      <w:r w:rsidRPr="00A40B00">
        <w:rPr>
          <w:rFonts w:asciiTheme="majorHAnsi" w:hAnsiTheme="majorHAnsi" w:cstheme="majorHAnsi"/>
          <w:sz w:val="24"/>
          <w:szCs w:val="24"/>
        </w:rPr>
        <w:t>Klauzulą poufności nie są objęte informacje uzyskane w trakcie toczącego się postępowania o udzielenie zamówienia publicznego oraz informacje mogące stanowić podstawę do wystawienia referencji dla Wykonawcy.</w:t>
      </w:r>
    </w:p>
    <w:p w:rsidR="009451D7" w:rsidRPr="00A40B00" w:rsidRDefault="009451D7" w:rsidP="00BC0983">
      <w:pPr>
        <w:pStyle w:val="Teksttreci20"/>
        <w:numPr>
          <w:ilvl w:val="0"/>
          <w:numId w:val="9"/>
        </w:numPr>
        <w:shd w:val="clear" w:color="auto" w:fill="auto"/>
        <w:tabs>
          <w:tab w:val="left" w:pos="687"/>
        </w:tabs>
        <w:spacing w:before="0" w:after="267" w:line="274" w:lineRule="exact"/>
        <w:ind w:left="680" w:right="300" w:hanging="340"/>
        <w:jc w:val="both"/>
        <w:rPr>
          <w:rFonts w:asciiTheme="majorHAnsi" w:hAnsiTheme="majorHAnsi" w:cstheme="majorHAnsi"/>
          <w:sz w:val="24"/>
          <w:szCs w:val="24"/>
        </w:rPr>
      </w:pPr>
      <w:r w:rsidRPr="00A40B00">
        <w:rPr>
          <w:rFonts w:asciiTheme="majorHAnsi" w:hAnsiTheme="majorHAnsi" w:cstheme="majorHAnsi"/>
          <w:sz w:val="24"/>
          <w:szCs w:val="24"/>
        </w:rPr>
        <w:t>Informacje poufne mogą być ujawnione na żądanie sądu, prokuratury, policji, organów administracji państwowej w związku z ich uprawnieniami ustawowymi.</w:t>
      </w:r>
    </w:p>
    <w:p w:rsidR="009451D7" w:rsidRPr="00A40B00" w:rsidRDefault="00A40B00" w:rsidP="006C2FCC">
      <w:pPr>
        <w:pStyle w:val="Nagwek50"/>
        <w:shd w:val="clear" w:color="auto" w:fill="auto"/>
        <w:spacing w:before="0" w:line="240" w:lineRule="auto"/>
        <w:ind w:right="4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A40B00">
        <w:rPr>
          <w:rFonts w:asciiTheme="majorHAnsi" w:hAnsiTheme="majorHAnsi" w:cstheme="majorHAnsi"/>
          <w:sz w:val="24"/>
          <w:szCs w:val="24"/>
        </w:rPr>
        <w:t>§</w:t>
      </w:r>
      <w:r w:rsidR="009451D7" w:rsidRPr="00A40B00">
        <w:rPr>
          <w:rFonts w:asciiTheme="majorHAnsi" w:hAnsiTheme="majorHAnsi" w:cstheme="majorHAnsi"/>
          <w:sz w:val="24"/>
          <w:szCs w:val="24"/>
        </w:rPr>
        <w:t>11 ZAWIADOMIENIA</w:t>
      </w:r>
    </w:p>
    <w:p w:rsidR="009451D7" w:rsidRDefault="009451D7" w:rsidP="006C2FCC">
      <w:pPr>
        <w:pStyle w:val="Teksttreci20"/>
        <w:numPr>
          <w:ilvl w:val="0"/>
          <w:numId w:val="10"/>
        </w:numPr>
        <w:shd w:val="clear" w:color="auto" w:fill="auto"/>
        <w:tabs>
          <w:tab w:val="left" w:pos="687"/>
        </w:tabs>
        <w:spacing w:before="0" w:after="0" w:line="240" w:lineRule="auto"/>
        <w:ind w:left="680" w:right="300" w:hanging="340"/>
        <w:jc w:val="both"/>
        <w:rPr>
          <w:rFonts w:asciiTheme="majorHAnsi" w:hAnsiTheme="majorHAnsi" w:cstheme="majorHAnsi"/>
          <w:sz w:val="24"/>
          <w:szCs w:val="24"/>
        </w:rPr>
      </w:pPr>
      <w:r w:rsidRPr="00A40B00">
        <w:rPr>
          <w:rFonts w:asciiTheme="majorHAnsi" w:hAnsiTheme="majorHAnsi" w:cstheme="majorHAnsi"/>
          <w:sz w:val="24"/>
          <w:szCs w:val="24"/>
        </w:rPr>
        <w:t>Jakiekolwiek zawiadomienia lub notyfikacje dokonywane na podstawie niniejszej Umowy mogą być doręczone osobiście, za pomocą kuriera, listu poleconego za potwierdzeniem odbioru na adres siedziby każdej ze Stron podane w preambule Umowy .</w:t>
      </w:r>
    </w:p>
    <w:p w:rsidR="009451D7" w:rsidRDefault="009451D7" w:rsidP="00BC0983">
      <w:pPr>
        <w:pStyle w:val="Teksttreci20"/>
        <w:numPr>
          <w:ilvl w:val="0"/>
          <w:numId w:val="10"/>
        </w:numPr>
        <w:shd w:val="clear" w:color="auto" w:fill="auto"/>
        <w:tabs>
          <w:tab w:val="left" w:pos="687"/>
        </w:tabs>
        <w:spacing w:before="0" w:after="0" w:line="278" w:lineRule="exact"/>
        <w:ind w:left="680" w:right="300" w:hanging="340"/>
        <w:jc w:val="both"/>
        <w:rPr>
          <w:rFonts w:asciiTheme="majorHAnsi" w:hAnsiTheme="majorHAnsi" w:cstheme="majorHAnsi"/>
          <w:sz w:val="24"/>
          <w:szCs w:val="24"/>
        </w:rPr>
      </w:pPr>
      <w:r w:rsidRPr="00A40B00">
        <w:rPr>
          <w:rFonts w:asciiTheme="majorHAnsi" w:hAnsiTheme="majorHAnsi" w:cstheme="majorHAnsi"/>
          <w:sz w:val="24"/>
          <w:szCs w:val="24"/>
        </w:rPr>
        <w:t xml:space="preserve">Strony poniżej wskazują swoich reprezentantów </w:t>
      </w:r>
      <w:r w:rsidR="00A40B00">
        <w:rPr>
          <w:rFonts w:asciiTheme="majorHAnsi" w:hAnsiTheme="majorHAnsi" w:cstheme="majorHAnsi"/>
          <w:sz w:val="24"/>
          <w:szCs w:val="24"/>
        </w:rPr>
        <w:t>do wykonywania niniejszej Umowy</w:t>
      </w:r>
      <w:r w:rsidRPr="00A40B00">
        <w:rPr>
          <w:rFonts w:asciiTheme="majorHAnsi" w:hAnsiTheme="majorHAnsi" w:cstheme="majorHAnsi"/>
          <w:sz w:val="24"/>
          <w:szCs w:val="24"/>
        </w:rPr>
        <w:t xml:space="preserve">, w tym podpisywania </w:t>
      </w:r>
      <w:r w:rsidR="00A40B00" w:rsidRPr="00A40B00">
        <w:rPr>
          <w:rFonts w:asciiTheme="majorHAnsi" w:hAnsiTheme="majorHAnsi" w:cstheme="majorHAnsi"/>
          <w:sz w:val="24"/>
          <w:szCs w:val="24"/>
        </w:rPr>
        <w:t>protokołów</w:t>
      </w:r>
      <w:r w:rsidRPr="00A40B00">
        <w:rPr>
          <w:rFonts w:asciiTheme="majorHAnsi" w:hAnsiTheme="majorHAnsi" w:cstheme="majorHAnsi"/>
          <w:sz w:val="24"/>
          <w:szCs w:val="24"/>
        </w:rPr>
        <w:t xml:space="preserve"> oraz dokonywania na roboczo uzgodnień w trakcie jej trwania nie ingerujących w treść zawartej Umowy :</w:t>
      </w:r>
    </w:p>
    <w:p w:rsidR="001B2BE4" w:rsidRPr="001B2BE4" w:rsidRDefault="001B2BE4" w:rsidP="00373813">
      <w:pPr>
        <w:pStyle w:val="Teksttreci20"/>
        <w:numPr>
          <w:ilvl w:val="0"/>
          <w:numId w:val="27"/>
        </w:numPr>
        <w:shd w:val="clear" w:color="auto" w:fill="auto"/>
        <w:tabs>
          <w:tab w:val="left" w:pos="687"/>
        </w:tabs>
        <w:spacing w:before="0" w:after="0" w:line="278" w:lineRule="exact"/>
        <w:ind w:right="300"/>
        <w:jc w:val="both"/>
        <w:rPr>
          <w:rFonts w:asciiTheme="majorHAnsi" w:hAnsiTheme="majorHAnsi" w:cstheme="majorHAnsi"/>
          <w:sz w:val="24"/>
          <w:szCs w:val="24"/>
        </w:rPr>
      </w:pPr>
      <w:r w:rsidRPr="001B2BE4">
        <w:rPr>
          <w:rStyle w:val="Teksttreci3Bezkursywy"/>
          <w:rFonts w:asciiTheme="majorHAnsi" w:hAnsiTheme="majorHAnsi" w:cstheme="majorHAnsi"/>
        </w:rPr>
        <w:t xml:space="preserve">Zamawiający: </w:t>
      </w:r>
      <w:r w:rsidRPr="001B2BE4">
        <w:rPr>
          <w:rFonts w:asciiTheme="majorHAnsi" w:hAnsiTheme="majorHAnsi" w:cstheme="majorHAnsi"/>
          <w:sz w:val="24"/>
          <w:szCs w:val="24"/>
        </w:rPr>
        <w:t xml:space="preserve">(odpowiednio do Zadania) określono w </w:t>
      </w:r>
      <w:r w:rsidRPr="001B2BE4">
        <w:rPr>
          <w:rFonts w:asciiTheme="majorHAnsi" w:hAnsiTheme="majorHAnsi" w:cstheme="majorHAnsi"/>
          <w:b/>
          <w:sz w:val="24"/>
          <w:szCs w:val="24"/>
        </w:rPr>
        <w:t>złączniku nr 2 do Umowy (osoby do kontaktu).</w:t>
      </w:r>
    </w:p>
    <w:p w:rsidR="001B2BE4" w:rsidRPr="001B2BE4" w:rsidRDefault="001B2BE4" w:rsidP="00373813">
      <w:pPr>
        <w:pStyle w:val="Teksttreci20"/>
        <w:numPr>
          <w:ilvl w:val="0"/>
          <w:numId w:val="27"/>
        </w:numPr>
        <w:shd w:val="clear" w:color="auto" w:fill="auto"/>
        <w:tabs>
          <w:tab w:val="left" w:pos="687"/>
        </w:tabs>
        <w:spacing w:before="0" w:after="0" w:line="278" w:lineRule="exact"/>
        <w:ind w:right="300"/>
        <w:jc w:val="both"/>
        <w:rPr>
          <w:rFonts w:asciiTheme="majorHAnsi" w:hAnsiTheme="majorHAnsi" w:cstheme="majorHAnsi"/>
          <w:sz w:val="24"/>
          <w:szCs w:val="24"/>
        </w:rPr>
      </w:pPr>
      <w:r w:rsidRPr="001B2BE4">
        <w:rPr>
          <w:rFonts w:asciiTheme="majorHAnsi" w:hAnsiTheme="majorHAnsi" w:cstheme="majorHAnsi"/>
          <w:i/>
          <w:sz w:val="24"/>
          <w:szCs w:val="24"/>
        </w:rPr>
        <w:t>Wykonawca</w:t>
      </w:r>
      <w:r w:rsidRPr="001B2BE4">
        <w:rPr>
          <w:rFonts w:asciiTheme="majorHAnsi" w:hAnsiTheme="majorHAnsi" w:cstheme="majorHAnsi"/>
          <w:sz w:val="24"/>
          <w:szCs w:val="24"/>
        </w:rPr>
        <w:t>: ………………………………………………………………………………………………….</w:t>
      </w:r>
    </w:p>
    <w:p w:rsidR="001B2BE4" w:rsidRDefault="001B2BE4" w:rsidP="001B2BE4">
      <w:pPr>
        <w:pStyle w:val="Teksttreci20"/>
        <w:shd w:val="clear" w:color="auto" w:fill="auto"/>
        <w:tabs>
          <w:tab w:val="left" w:pos="687"/>
        </w:tabs>
        <w:spacing w:before="0" w:after="0" w:line="278" w:lineRule="exact"/>
        <w:ind w:right="300" w:firstLine="0"/>
        <w:jc w:val="both"/>
        <w:rPr>
          <w:rFonts w:asciiTheme="majorHAnsi" w:hAnsiTheme="majorHAnsi" w:cstheme="majorHAnsi"/>
          <w:sz w:val="24"/>
          <w:szCs w:val="24"/>
        </w:rPr>
      </w:pPr>
    </w:p>
    <w:p w:rsidR="00444E05" w:rsidRPr="00444E05" w:rsidRDefault="001B2BE4" w:rsidP="00444E05">
      <w:pPr>
        <w:pStyle w:val="Teksttreci20"/>
        <w:numPr>
          <w:ilvl w:val="0"/>
          <w:numId w:val="10"/>
        </w:numPr>
        <w:shd w:val="clear" w:color="auto" w:fill="auto"/>
        <w:tabs>
          <w:tab w:val="left" w:pos="687"/>
        </w:tabs>
        <w:spacing w:before="0" w:after="0" w:line="278" w:lineRule="exact"/>
        <w:ind w:left="680" w:right="300" w:hanging="340"/>
        <w:jc w:val="both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1B2BE4">
        <w:rPr>
          <w:rFonts w:asciiTheme="majorHAnsi" w:hAnsiTheme="majorHAnsi" w:cstheme="majorHAnsi"/>
          <w:sz w:val="24"/>
          <w:szCs w:val="24"/>
        </w:rPr>
        <w:t xml:space="preserve">Osobą upoważnioną do koordynacji i kontroli przebiegu realizacji </w:t>
      </w:r>
      <w:r>
        <w:rPr>
          <w:rFonts w:asciiTheme="majorHAnsi" w:hAnsiTheme="majorHAnsi" w:cstheme="majorHAnsi"/>
          <w:sz w:val="24"/>
          <w:szCs w:val="24"/>
        </w:rPr>
        <w:t xml:space="preserve">całości </w:t>
      </w:r>
      <w:r w:rsidRPr="001B2BE4">
        <w:rPr>
          <w:rFonts w:asciiTheme="majorHAnsi" w:hAnsiTheme="majorHAnsi" w:cstheme="majorHAnsi"/>
          <w:sz w:val="24"/>
          <w:szCs w:val="24"/>
        </w:rPr>
        <w:t xml:space="preserve">umowy przez Wykonawcę </w:t>
      </w:r>
      <w:r>
        <w:rPr>
          <w:rFonts w:asciiTheme="majorHAnsi" w:hAnsiTheme="majorHAnsi" w:cstheme="majorHAnsi"/>
          <w:sz w:val="24"/>
          <w:szCs w:val="24"/>
        </w:rPr>
        <w:t>z</w:t>
      </w:r>
      <w:r w:rsidRPr="001B2BE4">
        <w:rPr>
          <w:rFonts w:asciiTheme="majorHAnsi" w:hAnsiTheme="majorHAnsi" w:cstheme="majorHAnsi"/>
          <w:sz w:val="24"/>
          <w:szCs w:val="24"/>
        </w:rPr>
        <w:t xml:space="preserve">e strony Zamawiającego będzie: </w:t>
      </w:r>
      <w:r w:rsidR="00444E05" w:rsidRPr="00444E05">
        <w:rPr>
          <w:rFonts w:ascii="Calibri Light" w:hAnsi="Calibri Light" w:cs="Calibri Light"/>
          <w:b/>
          <w:sz w:val="24"/>
          <w:szCs w:val="24"/>
          <w:lang w:bidi="pl-PL"/>
        </w:rPr>
        <w:t xml:space="preserve">Pan Grzegorz Dadak, </w:t>
      </w:r>
      <w:r w:rsidR="00444E05" w:rsidRPr="00444E05">
        <w:rPr>
          <w:rFonts w:ascii="Calibri Light" w:hAnsi="Calibri Light" w:cs="Calibri Light"/>
          <w:b/>
          <w:sz w:val="24"/>
          <w:szCs w:val="24"/>
          <w:lang w:val="es-ES" w:bidi="pl-PL"/>
        </w:rPr>
        <w:t xml:space="preserve">tel.: +48 22 234 62 55, e-mail : </w:t>
      </w:r>
      <w:hyperlink r:id="rId8" w:history="1">
        <w:r w:rsidR="00444E05" w:rsidRPr="00444E05">
          <w:rPr>
            <w:rStyle w:val="Hipercze"/>
            <w:rFonts w:ascii="Calibri Light" w:hAnsi="Calibri Light" w:cs="Calibri Light"/>
            <w:b/>
            <w:sz w:val="24"/>
            <w:szCs w:val="24"/>
            <w:lang w:val="es-ES"/>
          </w:rPr>
          <w:t>Grzegorz.Dadak@pw.edu.pl</w:t>
        </w:r>
      </w:hyperlink>
      <w:r w:rsidR="00444E05" w:rsidRPr="00444E05">
        <w:rPr>
          <w:rStyle w:val="Hipercze"/>
          <w:rFonts w:ascii="Calibri Light" w:hAnsi="Calibri Light" w:cs="Calibri Light"/>
          <w:b/>
          <w:sz w:val="24"/>
          <w:szCs w:val="24"/>
          <w:lang w:val="es-ES"/>
        </w:rPr>
        <w:t>.</w:t>
      </w:r>
    </w:p>
    <w:p w:rsidR="00444E05" w:rsidRPr="001B2BE4" w:rsidRDefault="00444E05" w:rsidP="00444E05">
      <w:pPr>
        <w:pStyle w:val="Teksttreci20"/>
        <w:shd w:val="clear" w:color="auto" w:fill="auto"/>
        <w:tabs>
          <w:tab w:val="left" w:pos="687"/>
        </w:tabs>
        <w:spacing w:before="0" w:after="0" w:line="278" w:lineRule="exact"/>
        <w:ind w:left="680" w:right="300" w:firstLine="0"/>
        <w:jc w:val="both"/>
        <w:rPr>
          <w:rFonts w:asciiTheme="majorHAnsi" w:hAnsiTheme="majorHAnsi" w:cstheme="majorHAnsi"/>
          <w:sz w:val="24"/>
          <w:szCs w:val="24"/>
        </w:rPr>
      </w:pPr>
    </w:p>
    <w:p w:rsidR="001B2BE4" w:rsidRPr="00A40B00" w:rsidRDefault="001B2BE4" w:rsidP="009451D7">
      <w:pPr>
        <w:pStyle w:val="Teksttreci20"/>
        <w:shd w:val="clear" w:color="auto" w:fill="auto"/>
        <w:spacing w:before="0" w:after="0" w:line="240" w:lineRule="exact"/>
        <w:ind w:left="680" w:hanging="340"/>
        <w:jc w:val="both"/>
        <w:rPr>
          <w:rFonts w:asciiTheme="majorHAnsi" w:hAnsiTheme="majorHAnsi" w:cstheme="majorHAnsi"/>
          <w:sz w:val="24"/>
          <w:szCs w:val="24"/>
        </w:rPr>
      </w:pPr>
    </w:p>
    <w:p w:rsidR="00D27373" w:rsidRPr="00A40B00" w:rsidRDefault="00A40B00" w:rsidP="00A40B00">
      <w:pPr>
        <w:pStyle w:val="Teksttreci20"/>
        <w:shd w:val="clear" w:color="auto" w:fill="auto"/>
        <w:tabs>
          <w:tab w:val="left" w:pos="652"/>
        </w:tabs>
        <w:spacing w:before="0" w:after="0" w:line="274" w:lineRule="exact"/>
        <w:ind w:right="32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40B00">
        <w:rPr>
          <w:rFonts w:asciiTheme="majorHAnsi" w:hAnsiTheme="majorHAnsi" w:cstheme="majorHAnsi"/>
          <w:b/>
          <w:sz w:val="24"/>
          <w:szCs w:val="24"/>
        </w:rPr>
        <w:t>§</w:t>
      </w:r>
      <w:r w:rsidR="009451D7" w:rsidRPr="00A40B00">
        <w:rPr>
          <w:rFonts w:asciiTheme="majorHAnsi" w:hAnsiTheme="majorHAnsi" w:cstheme="majorHAnsi"/>
          <w:b/>
          <w:sz w:val="24"/>
          <w:szCs w:val="24"/>
        </w:rPr>
        <w:t>12 ODPOWIEDZIALNOŚĆ</w:t>
      </w:r>
    </w:p>
    <w:p w:rsidR="00A40B00" w:rsidRPr="002D0D0B" w:rsidRDefault="009451D7" w:rsidP="00373813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hAnsiTheme="majorHAnsi" w:cstheme="majorHAnsi"/>
          <w:sz w:val="24"/>
          <w:szCs w:val="24"/>
        </w:rPr>
        <w:t xml:space="preserve">Wykonawca będzie odpowiedzialny za </w:t>
      </w:r>
      <w:r w:rsidR="00A40B00" w:rsidRPr="002D0D0B">
        <w:rPr>
          <w:rFonts w:asciiTheme="majorHAnsi" w:hAnsiTheme="majorHAnsi" w:cstheme="majorHAnsi"/>
          <w:sz w:val="24"/>
          <w:szCs w:val="24"/>
        </w:rPr>
        <w:t xml:space="preserve">całość szkód poniesionych przez </w:t>
      </w:r>
      <w:r w:rsidRPr="002D0D0B">
        <w:rPr>
          <w:rFonts w:asciiTheme="majorHAnsi" w:hAnsiTheme="majorHAnsi" w:cstheme="majorHAnsi"/>
          <w:sz w:val="24"/>
          <w:szCs w:val="24"/>
        </w:rPr>
        <w:t>Zamawiającego z powodu niewykonania lub nienależytego wykonania Umowy przez Wykonawcę.</w:t>
      </w:r>
    </w:p>
    <w:p w:rsidR="00A40B00" w:rsidRPr="002D0D0B" w:rsidRDefault="009451D7" w:rsidP="00373813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hAnsiTheme="majorHAnsi" w:cstheme="majorHAnsi"/>
          <w:sz w:val="24"/>
          <w:szCs w:val="24"/>
        </w:rPr>
        <w:t>Za szkody powstałe na majątku Zamawiającego w czasie dostaw, dokonane przez Wykonawcę, lub jego pracowników odpowiada Wykonawca. Wartość szkód zostanie oszacowana przez Zamawiającego i potrącona z rachunku wystawionego przez Wykonawcę.</w:t>
      </w:r>
    </w:p>
    <w:p w:rsidR="00A40B00" w:rsidRPr="002D0D0B" w:rsidRDefault="009451D7" w:rsidP="00373813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hAnsiTheme="majorHAnsi" w:cstheme="majorHAnsi"/>
          <w:sz w:val="24"/>
          <w:szCs w:val="24"/>
        </w:rPr>
        <w:t>Żadna ze Stron nie będzie odpowiadała za niewykonanie swoich zobowiązań wynikających z niniejszej Umowy, jeżeli spow</w:t>
      </w:r>
      <w:r w:rsidR="00A40B00" w:rsidRPr="002D0D0B">
        <w:rPr>
          <w:rFonts w:asciiTheme="majorHAnsi" w:hAnsiTheme="majorHAnsi" w:cstheme="majorHAnsi"/>
          <w:sz w:val="24"/>
          <w:szCs w:val="24"/>
        </w:rPr>
        <w:t>odowane zostały „Siłą wyższą”. „</w:t>
      </w:r>
      <w:r w:rsidR="006C2FCC">
        <w:rPr>
          <w:rFonts w:asciiTheme="majorHAnsi" w:hAnsiTheme="majorHAnsi" w:cstheme="majorHAnsi"/>
          <w:sz w:val="24"/>
          <w:szCs w:val="24"/>
        </w:rPr>
        <w:t xml:space="preserve">Siła wyższa” </w:t>
      </w:r>
      <w:r w:rsidRPr="002D0D0B">
        <w:rPr>
          <w:rFonts w:asciiTheme="majorHAnsi" w:hAnsiTheme="majorHAnsi" w:cstheme="majorHAnsi"/>
          <w:sz w:val="24"/>
          <w:szCs w:val="24"/>
        </w:rPr>
        <w:t xml:space="preserve">oznacza wydarzenie nieprzewidywalne i poza kontrolą Strony, występujące po podpisaniu Umowy, a uniemożliwiające wypełnienie obowiązków Strony. </w:t>
      </w:r>
    </w:p>
    <w:p w:rsidR="00A40B00" w:rsidRPr="002D0D0B" w:rsidRDefault="00A40B00" w:rsidP="00373813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hAnsiTheme="majorHAnsi" w:cstheme="majorHAnsi"/>
          <w:color w:val="000000"/>
          <w:sz w:val="24"/>
          <w:szCs w:val="24"/>
        </w:rPr>
        <w:t>Na czas działania siły wyższej obowiązki Strony, która nie jest w stanie wykonać danego obowiązku ze względu na działanie siły wyższej ulegają zawieszeniu. Strony pokrywają koszty związane ze skutkami zaistnienia siły wyższej we własnym zakresie.</w:t>
      </w:r>
    </w:p>
    <w:p w:rsidR="00A40B00" w:rsidRPr="002D0D0B" w:rsidRDefault="00A40B00" w:rsidP="00373813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hAnsiTheme="majorHAnsi" w:cstheme="majorHAnsi"/>
          <w:color w:val="000000"/>
          <w:sz w:val="24"/>
          <w:szCs w:val="24"/>
        </w:rPr>
        <w:t xml:space="preserve">Strona umowy, która opóźnia się ze swoim świadczeniem wynikającym z niniejszej umowy ze względu na działanie siły wyższej określonej w </w:t>
      </w:r>
      <w:r w:rsidRPr="002D0D0B">
        <w:rPr>
          <w:rFonts w:asciiTheme="majorHAnsi" w:hAnsiTheme="majorHAnsi" w:cstheme="majorHAnsi"/>
          <w:b/>
          <w:color w:val="000000"/>
          <w:sz w:val="24"/>
          <w:szCs w:val="24"/>
        </w:rPr>
        <w:t>ust. 6</w:t>
      </w:r>
      <w:r w:rsidRPr="002D0D0B">
        <w:rPr>
          <w:rFonts w:asciiTheme="majorHAnsi" w:hAnsiTheme="majorHAnsi" w:cstheme="majorHAnsi"/>
          <w:color w:val="000000"/>
          <w:sz w:val="24"/>
          <w:szCs w:val="24"/>
        </w:rPr>
        <w:t>, nie jest narażona na kary umowne lub odstąpienie od umowy przez drugą Stronę z powodu niedopełnienia obowiązków umownych.</w:t>
      </w:r>
    </w:p>
    <w:p w:rsidR="00A40B00" w:rsidRPr="002D0D0B" w:rsidRDefault="00A40B00" w:rsidP="00373813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>Siła wyższa jest to zdarzenie, którego strony nie mogły przewidzieć, któremu nie mogły zapobiec, ani nie mogą przeciwdziałać, a które umożliwia Wykonawcy wykonanie w części lub w całości jego zobowiązań. Siła wyższa obejmuje w szczególności, następujące zdarzenia:</w:t>
      </w:r>
    </w:p>
    <w:p w:rsidR="00A40B00" w:rsidRPr="002D0D0B" w:rsidRDefault="00A40B00" w:rsidP="00373813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>wojnę, działania wojenne</w:t>
      </w:r>
      <w:r w:rsidR="002D0D0B"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>, działania wrogów zewnętrznych,</w:t>
      </w:r>
    </w:p>
    <w:p w:rsidR="00A40B00" w:rsidRPr="002D0D0B" w:rsidRDefault="00A40B00" w:rsidP="00373813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>terroryzm, rewolucja, przewrót woj</w:t>
      </w:r>
      <w:r w:rsidR="002D0D0B"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>skowy lub cywilny, wojna domowa,</w:t>
      </w:r>
    </w:p>
    <w:p w:rsidR="00A40B00" w:rsidRPr="002D0D0B" w:rsidRDefault="00A40B00" w:rsidP="00373813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>skutki zastosowania amunicji wojskowej, materiałów wybuchowych, skażenie radioaktywna, z wyjątkiem tych które mogą być spowodow</w:t>
      </w:r>
      <w:r w:rsidR="002D0D0B"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>ane użyciem ich przez Wykonawcę,</w:t>
      </w:r>
    </w:p>
    <w:p w:rsidR="002D0D0B" w:rsidRPr="002D0D0B" w:rsidRDefault="00A40B00" w:rsidP="00373813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>klęski żywiołowe: huragany, powodzie, trzęsienie ziemi,</w:t>
      </w:r>
    </w:p>
    <w:p w:rsidR="00A40B00" w:rsidRPr="002D0D0B" w:rsidRDefault="00A40B00" w:rsidP="00373813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2D0D0B">
        <w:rPr>
          <w:rFonts w:asciiTheme="majorHAnsi" w:eastAsia="Calibri" w:hAnsiTheme="majorHAnsi" w:cstheme="majorHAnsi"/>
          <w:sz w:val="24"/>
          <w:szCs w:val="24"/>
        </w:rPr>
        <w:t>epidemie, ogra</w:t>
      </w:r>
      <w:r w:rsidR="002D0D0B" w:rsidRPr="002D0D0B">
        <w:rPr>
          <w:rFonts w:asciiTheme="majorHAnsi" w:eastAsia="Calibri" w:hAnsiTheme="majorHAnsi" w:cstheme="majorHAnsi"/>
          <w:sz w:val="24"/>
          <w:szCs w:val="24"/>
        </w:rPr>
        <w:t>niczenia związane z kwarantanną,</w:t>
      </w:r>
    </w:p>
    <w:p w:rsidR="00A40B00" w:rsidRPr="002D0D0B" w:rsidRDefault="00A40B00" w:rsidP="00373813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>bunty, niepokoje, strajki, okupacje budowy przez osoby inne niż pracownicy</w:t>
      </w:r>
      <w:r w:rsidR="002D0D0B"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Wykonawcy i jego podwykonawców,</w:t>
      </w:r>
    </w:p>
    <w:p w:rsidR="00A40B00" w:rsidRPr="002D0D0B" w:rsidRDefault="00A40B00" w:rsidP="00373813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>inne wydarzenia losowe.</w:t>
      </w:r>
    </w:p>
    <w:p w:rsidR="002D0D0B" w:rsidRPr="002D0D0B" w:rsidRDefault="00A40B00" w:rsidP="00373813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>Strona dotknięta czynnikami losowymi powinna niezwłocznie poinformować drugą Stronę w formie pisemnej, pocztą elektroniczną lub faksem o zaistnieniu tych okoliczności lub o ich ustąpieniu. Wystąpienie wyżej opisanych okoliczności, jak również czas ich trwania potwierdzane jest przez właściwą Izbę Gospodarcza kraju Wykonawcy.</w:t>
      </w:r>
    </w:p>
    <w:p w:rsidR="002D0D0B" w:rsidRDefault="00A40B00" w:rsidP="00373813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240" w:lineRule="auto"/>
        <w:ind w:right="301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eastAsia="Calibri" w:hAnsiTheme="majorHAnsi" w:cstheme="majorHAnsi"/>
          <w:color w:val="000000"/>
          <w:sz w:val="24"/>
          <w:szCs w:val="24"/>
        </w:rPr>
        <w:t>Braków surowcowych, niedoborów siły roboczej, zastosowanie części wadliwych i przerw w pracy nie uznaje się jako czynników losowych.</w:t>
      </w:r>
    </w:p>
    <w:p w:rsidR="00395A79" w:rsidRPr="00395A79" w:rsidRDefault="00395A79" w:rsidP="00395A79">
      <w:pPr>
        <w:pStyle w:val="Teksttreci20"/>
        <w:shd w:val="clear" w:color="auto" w:fill="auto"/>
        <w:tabs>
          <w:tab w:val="left" w:pos="709"/>
        </w:tabs>
        <w:spacing w:before="0" w:after="0" w:line="240" w:lineRule="auto"/>
        <w:ind w:left="720" w:right="301" w:firstLine="0"/>
        <w:jc w:val="both"/>
        <w:rPr>
          <w:rFonts w:asciiTheme="majorHAnsi" w:hAnsiTheme="majorHAnsi" w:cstheme="majorHAnsi"/>
          <w:sz w:val="24"/>
          <w:szCs w:val="24"/>
        </w:rPr>
      </w:pPr>
    </w:p>
    <w:p w:rsidR="009451D7" w:rsidRPr="002D0D0B" w:rsidRDefault="009451D7" w:rsidP="002D0D0B">
      <w:pPr>
        <w:pStyle w:val="Teksttreci20"/>
        <w:shd w:val="clear" w:color="auto" w:fill="auto"/>
        <w:tabs>
          <w:tab w:val="left" w:pos="631"/>
        </w:tabs>
        <w:spacing w:before="0" w:after="0" w:line="240" w:lineRule="auto"/>
        <w:ind w:right="34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D0D0B">
        <w:rPr>
          <w:rFonts w:asciiTheme="majorHAnsi" w:hAnsiTheme="majorHAnsi" w:cstheme="majorHAnsi"/>
          <w:b/>
          <w:sz w:val="24"/>
          <w:szCs w:val="24"/>
        </w:rPr>
        <w:t>§13 SPORY</w:t>
      </w:r>
    </w:p>
    <w:p w:rsidR="002D0D0B" w:rsidRDefault="009451D7" w:rsidP="00373813">
      <w:pPr>
        <w:pStyle w:val="Teksttreci20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 w:line="240" w:lineRule="auto"/>
        <w:ind w:right="340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hAnsiTheme="majorHAnsi" w:cstheme="majorHAnsi"/>
          <w:sz w:val="24"/>
          <w:szCs w:val="24"/>
        </w:rPr>
        <w:t>Wszelkie spory między Stronami mogące wyniknąć w trakcie realizacji niniejszej Umowy powinny być rozwiązywane bez zbędnej zwłoki drogą negocjacji między Stronami.</w:t>
      </w:r>
    </w:p>
    <w:p w:rsidR="009451D7" w:rsidRDefault="009451D7" w:rsidP="00373813">
      <w:pPr>
        <w:pStyle w:val="Teksttreci20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 w:line="240" w:lineRule="auto"/>
        <w:ind w:right="340"/>
        <w:jc w:val="both"/>
        <w:rPr>
          <w:rFonts w:asciiTheme="majorHAnsi" w:hAnsiTheme="majorHAnsi" w:cstheme="majorHAnsi"/>
          <w:sz w:val="24"/>
          <w:szCs w:val="24"/>
        </w:rPr>
      </w:pPr>
      <w:r w:rsidRPr="002D0D0B">
        <w:rPr>
          <w:rFonts w:asciiTheme="majorHAnsi" w:hAnsiTheme="majorHAnsi" w:cstheme="majorHAnsi"/>
          <w:sz w:val="24"/>
          <w:szCs w:val="24"/>
        </w:rPr>
        <w:t>W przypadku niepowodzenia tych negocjacji, zaistniałe spory będzie rozstrzygał sąd właściwy dla siedziby Zamawiającego.</w:t>
      </w:r>
    </w:p>
    <w:p w:rsidR="002D0D0B" w:rsidRPr="002D0D0B" w:rsidRDefault="002D0D0B" w:rsidP="002D0D0B">
      <w:pPr>
        <w:pStyle w:val="Teksttreci20"/>
        <w:shd w:val="clear" w:color="auto" w:fill="auto"/>
        <w:tabs>
          <w:tab w:val="left" w:pos="709"/>
        </w:tabs>
        <w:spacing w:before="0" w:after="0" w:line="240" w:lineRule="auto"/>
        <w:ind w:left="720" w:right="340" w:firstLine="0"/>
        <w:jc w:val="both"/>
        <w:rPr>
          <w:rFonts w:asciiTheme="majorHAnsi" w:hAnsiTheme="majorHAnsi" w:cstheme="majorHAnsi"/>
          <w:sz w:val="24"/>
          <w:szCs w:val="24"/>
        </w:rPr>
      </w:pPr>
    </w:p>
    <w:p w:rsidR="009451D7" w:rsidRPr="002C6654" w:rsidRDefault="009451D7" w:rsidP="009451D7">
      <w:pPr>
        <w:pStyle w:val="Teksttreci40"/>
        <w:shd w:val="clear" w:color="auto" w:fill="auto"/>
        <w:spacing w:before="0" w:after="0" w:line="240" w:lineRule="exact"/>
        <w:ind w:left="3720" w:firstLine="0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>§ 14 ODSTĄPIENIE OD UMOWY</w:t>
      </w:r>
    </w:p>
    <w:p w:rsidR="002C6654" w:rsidRDefault="009451D7" w:rsidP="00373813">
      <w:pPr>
        <w:pStyle w:val="Teksttreci20"/>
        <w:numPr>
          <w:ilvl w:val="0"/>
          <w:numId w:val="18"/>
        </w:numPr>
        <w:shd w:val="clear" w:color="auto" w:fill="auto"/>
        <w:tabs>
          <w:tab w:val="left" w:pos="631"/>
        </w:tabs>
        <w:spacing w:before="0" w:after="0" w:line="24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>Zamawiający może odstąpić od umowy:</w:t>
      </w:r>
    </w:p>
    <w:p w:rsidR="009451D7" w:rsidRPr="002C6654" w:rsidRDefault="009451D7" w:rsidP="00373813">
      <w:pPr>
        <w:pStyle w:val="Teksttreci20"/>
        <w:numPr>
          <w:ilvl w:val="0"/>
          <w:numId w:val="19"/>
        </w:numPr>
        <w:shd w:val="clear" w:color="auto" w:fill="auto"/>
        <w:tabs>
          <w:tab w:val="left" w:pos="631"/>
        </w:tabs>
        <w:spacing w:before="0" w:after="0" w:line="240" w:lineRule="auto"/>
        <w:ind w:hanging="357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</w:t>
      </w:r>
      <w:r w:rsidR="002C6654">
        <w:rPr>
          <w:rFonts w:asciiTheme="majorHAnsi" w:hAnsiTheme="majorHAnsi" w:cstheme="majorHAnsi"/>
          <w:sz w:val="24"/>
          <w:szCs w:val="24"/>
        </w:rPr>
        <w:t xml:space="preserve">agrozić podstawowemu interesowi </w:t>
      </w:r>
      <w:r w:rsidRPr="002C6654">
        <w:rPr>
          <w:rFonts w:asciiTheme="majorHAnsi" w:hAnsiTheme="majorHAnsi" w:cstheme="majorHAnsi"/>
          <w:sz w:val="24"/>
          <w:szCs w:val="24"/>
        </w:rPr>
        <w:t>bezpieczeństwa państwa lub bezpieczeństwu publicznemu;</w:t>
      </w:r>
    </w:p>
    <w:p w:rsidR="009451D7" w:rsidRPr="002C6654" w:rsidRDefault="009451D7" w:rsidP="00373813">
      <w:pPr>
        <w:pStyle w:val="Teksttreci20"/>
        <w:numPr>
          <w:ilvl w:val="0"/>
          <w:numId w:val="19"/>
        </w:numPr>
        <w:shd w:val="clear" w:color="auto" w:fill="auto"/>
        <w:tabs>
          <w:tab w:val="left" w:pos="631"/>
        </w:tabs>
        <w:spacing w:before="0" w:after="0" w:line="240" w:lineRule="auto"/>
        <w:ind w:hanging="357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>jeżeli zachodzi co najmniej jedna z następujących okoliczności:</w:t>
      </w:r>
    </w:p>
    <w:p w:rsidR="009451D7" w:rsidRPr="002C6654" w:rsidRDefault="009451D7" w:rsidP="00373813">
      <w:pPr>
        <w:pStyle w:val="Teksttreci20"/>
        <w:numPr>
          <w:ilvl w:val="0"/>
          <w:numId w:val="20"/>
        </w:numPr>
        <w:shd w:val="clear" w:color="auto" w:fill="auto"/>
        <w:tabs>
          <w:tab w:val="left" w:pos="631"/>
        </w:tabs>
        <w:spacing w:before="0" w:after="0" w:line="240" w:lineRule="auto"/>
        <w:ind w:hanging="357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 xml:space="preserve">dokonano zmiany umowy z naruszeniem art. 454 </w:t>
      </w:r>
      <w:r w:rsidR="00A33C86" w:rsidRPr="002C6654">
        <w:rPr>
          <w:rFonts w:asciiTheme="majorHAnsi" w:eastAsia="Calibri" w:hAnsiTheme="majorHAnsi" w:cstheme="majorHAnsi"/>
          <w:color w:val="000000"/>
          <w:sz w:val="24"/>
          <w:szCs w:val="24"/>
        </w:rPr>
        <w:t>ustawy Pzp</w:t>
      </w:r>
      <w:r w:rsidR="00A33C86" w:rsidRPr="002C6654">
        <w:rPr>
          <w:rFonts w:asciiTheme="majorHAnsi" w:hAnsiTheme="majorHAnsi" w:cstheme="majorHAnsi"/>
          <w:sz w:val="24"/>
          <w:szCs w:val="24"/>
        </w:rPr>
        <w:t xml:space="preserve"> </w:t>
      </w:r>
      <w:r w:rsidRPr="002C6654">
        <w:rPr>
          <w:rFonts w:asciiTheme="majorHAnsi" w:hAnsiTheme="majorHAnsi" w:cstheme="majorHAnsi"/>
          <w:sz w:val="24"/>
          <w:szCs w:val="24"/>
        </w:rPr>
        <w:t xml:space="preserve">i art. 455 </w:t>
      </w:r>
      <w:r w:rsidR="00A33C86" w:rsidRPr="002C6654">
        <w:rPr>
          <w:rFonts w:asciiTheme="majorHAnsi" w:eastAsia="Calibri" w:hAnsiTheme="majorHAnsi" w:cstheme="majorHAnsi"/>
          <w:color w:val="000000"/>
          <w:sz w:val="24"/>
          <w:szCs w:val="24"/>
        </w:rPr>
        <w:t>ustawy Pzp</w:t>
      </w:r>
      <w:r w:rsidRPr="002C6654">
        <w:rPr>
          <w:rFonts w:asciiTheme="majorHAnsi" w:hAnsiTheme="majorHAnsi" w:cstheme="majorHAnsi"/>
          <w:sz w:val="24"/>
          <w:szCs w:val="24"/>
        </w:rPr>
        <w:t>,</w:t>
      </w:r>
    </w:p>
    <w:p w:rsidR="009451D7" w:rsidRPr="002C6654" w:rsidRDefault="009451D7" w:rsidP="00373813">
      <w:pPr>
        <w:pStyle w:val="Teksttreci20"/>
        <w:numPr>
          <w:ilvl w:val="0"/>
          <w:numId w:val="20"/>
        </w:numPr>
        <w:shd w:val="clear" w:color="auto" w:fill="auto"/>
        <w:tabs>
          <w:tab w:val="left" w:pos="631"/>
        </w:tabs>
        <w:spacing w:before="0" w:after="0" w:line="240" w:lineRule="auto"/>
        <w:ind w:hanging="357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 xml:space="preserve">wykonawca w chwili zawarcia umowy podlegał wykluczeniu na podstawie art. 108 </w:t>
      </w:r>
      <w:r w:rsidR="00A33C86" w:rsidRPr="002C6654">
        <w:rPr>
          <w:rFonts w:asciiTheme="majorHAnsi" w:eastAsia="Calibri" w:hAnsiTheme="majorHAnsi" w:cstheme="majorHAnsi"/>
          <w:color w:val="000000"/>
          <w:sz w:val="24"/>
          <w:szCs w:val="24"/>
        </w:rPr>
        <w:t>ustawy Pzp</w:t>
      </w:r>
      <w:r w:rsidRPr="002C6654">
        <w:rPr>
          <w:rFonts w:asciiTheme="majorHAnsi" w:hAnsiTheme="majorHAnsi" w:cstheme="majorHAnsi"/>
          <w:sz w:val="24"/>
          <w:szCs w:val="24"/>
        </w:rPr>
        <w:t>,</w:t>
      </w:r>
    </w:p>
    <w:p w:rsidR="009451D7" w:rsidRDefault="009451D7" w:rsidP="00373813">
      <w:pPr>
        <w:pStyle w:val="Teksttreci20"/>
        <w:numPr>
          <w:ilvl w:val="0"/>
          <w:numId w:val="20"/>
        </w:numPr>
        <w:shd w:val="clear" w:color="auto" w:fill="auto"/>
        <w:tabs>
          <w:tab w:val="left" w:pos="631"/>
        </w:tabs>
        <w:spacing w:before="0" w:after="0" w:line="240" w:lineRule="auto"/>
        <w:ind w:hanging="357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9451D7" w:rsidRDefault="009451D7" w:rsidP="00373813">
      <w:pPr>
        <w:pStyle w:val="Teksttreci20"/>
        <w:numPr>
          <w:ilvl w:val="0"/>
          <w:numId w:val="18"/>
        </w:numPr>
        <w:shd w:val="clear" w:color="auto" w:fill="auto"/>
        <w:tabs>
          <w:tab w:val="left" w:pos="631"/>
        </w:tabs>
        <w:spacing w:before="0" w:after="0" w:line="240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 xml:space="preserve">W przypadku, o którym mowa w </w:t>
      </w:r>
      <w:r w:rsidR="002C6654">
        <w:rPr>
          <w:rFonts w:asciiTheme="majorHAnsi" w:hAnsiTheme="majorHAnsi" w:cstheme="majorHAnsi"/>
          <w:b/>
          <w:sz w:val="24"/>
          <w:szCs w:val="24"/>
        </w:rPr>
        <w:t>ust. 1 pkt 2 lit. a)</w:t>
      </w:r>
      <w:r w:rsidRPr="002C6654">
        <w:rPr>
          <w:rFonts w:asciiTheme="majorHAnsi" w:hAnsiTheme="majorHAnsi" w:cstheme="majorHAnsi"/>
          <w:sz w:val="24"/>
          <w:szCs w:val="24"/>
        </w:rPr>
        <w:t xml:space="preserve">, zamawiający odstępuje od umowy w </w:t>
      </w:r>
      <w:r w:rsidRPr="002C6654">
        <w:rPr>
          <w:rFonts w:asciiTheme="majorHAnsi" w:hAnsiTheme="majorHAnsi" w:cstheme="majorHAnsi"/>
          <w:sz w:val="24"/>
          <w:szCs w:val="24"/>
        </w:rPr>
        <w:lastRenderedPageBreak/>
        <w:t>części, której zmiana dotyczy.</w:t>
      </w:r>
    </w:p>
    <w:p w:rsidR="009451D7" w:rsidRDefault="009451D7" w:rsidP="00373813">
      <w:pPr>
        <w:pStyle w:val="Teksttreci20"/>
        <w:numPr>
          <w:ilvl w:val="0"/>
          <w:numId w:val="18"/>
        </w:numPr>
        <w:shd w:val="clear" w:color="auto" w:fill="auto"/>
        <w:tabs>
          <w:tab w:val="left" w:pos="631"/>
        </w:tabs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 xml:space="preserve">W przypadkach, o których mowa w </w:t>
      </w:r>
      <w:r w:rsidRPr="002C6654">
        <w:rPr>
          <w:rFonts w:asciiTheme="majorHAnsi" w:hAnsiTheme="majorHAnsi" w:cstheme="majorHAnsi"/>
          <w:b/>
          <w:sz w:val="24"/>
          <w:szCs w:val="24"/>
        </w:rPr>
        <w:t>ust. 1</w:t>
      </w:r>
      <w:r w:rsidRPr="002C6654">
        <w:rPr>
          <w:rFonts w:asciiTheme="majorHAnsi" w:hAnsiTheme="majorHAnsi" w:cstheme="majorHAnsi"/>
          <w:sz w:val="24"/>
          <w:szCs w:val="24"/>
        </w:rPr>
        <w:t>, wykonawca może żądać wyłącznie wynagrodzenia należnego z tytułu wykonania części umowy.</w:t>
      </w:r>
    </w:p>
    <w:p w:rsidR="009451D7" w:rsidRPr="00863C34" w:rsidRDefault="009451D7" w:rsidP="00373813">
      <w:pPr>
        <w:pStyle w:val="Teksttreci20"/>
        <w:numPr>
          <w:ilvl w:val="0"/>
          <w:numId w:val="18"/>
        </w:numPr>
        <w:shd w:val="clear" w:color="auto" w:fill="auto"/>
        <w:tabs>
          <w:tab w:val="left" w:pos="631"/>
        </w:tabs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>Ponadto, oprócz przypadków wymienionych w Kodeksie Cywilnym, Zamawiającemu</w:t>
      </w:r>
      <w:r w:rsidR="00863C34">
        <w:rPr>
          <w:rFonts w:asciiTheme="majorHAnsi" w:hAnsiTheme="majorHAnsi" w:cstheme="majorHAnsi"/>
          <w:sz w:val="24"/>
          <w:szCs w:val="24"/>
        </w:rPr>
        <w:t xml:space="preserve"> </w:t>
      </w:r>
      <w:r w:rsidRPr="00863C34">
        <w:rPr>
          <w:rFonts w:asciiTheme="majorHAnsi" w:hAnsiTheme="majorHAnsi" w:cstheme="majorHAnsi"/>
          <w:sz w:val="24"/>
          <w:szCs w:val="24"/>
        </w:rPr>
        <w:t>przysługuje prawo odstąpienia od umowy w następujących przypadkach:</w:t>
      </w:r>
    </w:p>
    <w:p w:rsidR="009451D7" w:rsidRDefault="009451D7" w:rsidP="00373813">
      <w:pPr>
        <w:pStyle w:val="Teksttreci20"/>
        <w:numPr>
          <w:ilvl w:val="0"/>
          <w:numId w:val="21"/>
        </w:numPr>
        <w:shd w:val="clear" w:color="auto" w:fill="auto"/>
        <w:tabs>
          <w:tab w:val="left" w:pos="631"/>
        </w:tabs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>Wykonawca zaniechał realizacji umowy, a w szczególności nie rozpoczął realizacji przedmiotu umowy przez okres dłuższy niż 7 dni,</w:t>
      </w:r>
    </w:p>
    <w:p w:rsidR="009451D7" w:rsidRDefault="009451D7" w:rsidP="00373813">
      <w:pPr>
        <w:pStyle w:val="Teksttreci20"/>
        <w:numPr>
          <w:ilvl w:val="0"/>
          <w:numId w:val="21"/>
        </w:numPr>
        <w:shd w:val="clear" w:color="auto" w:fill="auto"/>
        <w:tabs>
          <w:tab w:val="left" w:pos="631"/>
        </w:tabs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>Wykonawca nie wykona któregokolwiek z obowiązków określonych w umowie, po zażądaniu przez Zamawiającego spełnienia takiego zobowiązania i wyznaczeniu mu dodatkowego terminu, w szczególności nie dokona dostawy zgodnie ze swoją ofertą, bądź też nie wykonuje Umowy w terminach w niej określonych,</w:t>
      </w:r>
    </w:p>
    <w:p w:rsidR="009451D7" w:rsidRDefault="009451D7" w:rsidP="00373813">
      <w:pPr>
        <w:pStyle w:val="Teksttreci20"/>
        <w:numPr>
          <w:ilvl w:val="0"/>
          <w:numId w:val="21"/>
        </w:numPr>
        <w:shd w:val="clear" w:color="auto" w:fill="auto"/>
        <w:tabs>
          <w:tab w:val="left" w:pos="631"/>
        </w:tabs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>Wykonawca opóźnia się ze spełnieniem świadczenia tak dalece, iż niemożliwe jest wykonanie zamówienia w terminie.</w:t>
      </w:r>
    </w:p>
    <w:p w:rsidR="009451D7" w:rsidRDefault="009451D7" w:rsidP="00373813">
      <w:pPr>
        <w:pStyle w:val="Teksttreci20"/>
        <w:numPr>
          <w:ilvl w:val="0"/>
          <w:numId w:val="18"/>
        </w:numPr>
        <w:shd w:val="clear" w:color="auto" w:fill="auto"/>
        <w:tabs>
          <w:tab w:val="left" w:pos="631"/>
        </w:tabs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 xml:space="preserve">Oświadczenie odstąpienia od Umowy może być złożone w terminie 60 dni od dnia powzięcia informacji o zdarzeniach uzasadniających prawo do odstąpienia i powinno zawierać uzasadnienie, z zastrzeżeniem </w:t>
      </w:r>
      <w:r w:rsidRPr="002C6654">
        <w:rPr>
          <w:rFonts w:asciiTheme="majorHAnsi" w:hAnsiTheme="majorHAnsi" w:cstheme="majorHAnsi"/>
          <w:b/>
          <w:sz w:val="24"/>
          <w:szCs w:val="24"/>
        </w:rPr>
        <w:t>ust. 1 pkt 1</w:t>
      </w:r>
      <w:r w:rsidRPr="002C6654">
        <w:rPr>
          <w:rFonts w:asciiTheme="majorHAnsi" w:hAnsiTheme="majorHAnsi" w:cstheme="majorHAnsi"/>
          <w:sz w:val="24"/>
          <w:szCs w:val="24"/>
        </w:rPr>
        <w:t>, który przewiduje 30-dniowy termin na odstąpienie od Umowy.</w:t>
      </w:r>
    </w:p>
    <w:p w:rsidR="009451D7" w:rsidRPr="002C6654" w:rsidRDefault="009451D7" w:rsidP="00373813">
      <w:pPr>
        <w:pStyle w:val="Teksttreci20"/>
        <w:numPr>
          <w:ilvl w:val="0"/>
          <w:numId w:val="18"/>
        </w:numPr>
        <w:shd w:val="clear" w:color="auto" w:fill="auto"/>
        <w:tabs>
          <w:tab w:val="left" w:pos="631"/>
        </w:tabs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6654">
        <w:rPr>
          <w:rFonts w:asciiTheme="majorHAnsi" w:hAnsiTheme="majorHAnsi" w:cstheme="majorHAnsi"/>
          <w:sz w:val="24"/>
          <w:szCs w:val="24"/>
        </w:rPr>
        <w:t>Odstąpienie od Umowy powinno nastąpić w formie pisemnej pod rygorem nieważności takiego oświadczenia.</w:t>
      </w:r>
    </w:p>
    <w:p w:rsidR="002C6654" w:rsidRPr="002C6654" w:rsidRDefault="002C6654" w:rsidP="006C2FCC">
      <w:pPr>
        <w:pStyle w:val="Teksttreci20"/>
        <w:shd w:val="clear" w:color="auto" w:fill="auto"/>
        <w:tabs>
          <w:tab w:val="left" w:pos="658"/>
        </w:tabs>
        <w:spacing w:before="0" w:after="0" w:line="278" w:lineRule="exact"/>
        <w:ind w:right="320" w:firstLine="0"/>
        <w:jc w:val="both"/>
        <w:rPr>
          <w:rFonts w:asciiTheme="majorHAnsi" w:hAnsiTheme="majorHAnsi" w:cstheme="majorHAnsi"/>
          <w:sz w:val="24"/>
          <w:szCs w:val="24"/>
        </w:rPr>
      </w:pPr>
    </w:p>
    <w:p w:rsidR="009451D7" w:rsidRPr="002C6654" w:rsidRDefault="009451D7" w:rsidP="002C6654">
      <w:pPr>
        <w:pStyle w:val="Nagwek50"/>
        <w:shd w:val="clear" w:color="auto" w:fill="auto"/>
        <w:spacing w:before="0" w:line="274" w:lineRule="exact"/>
        <w:ind w:left="20" w:firstLine="0"/>
        <w:jc w:val="center"/>
        <w:rPr>
          <w:rFonts w:asciiTheme="majorHAnsi" w:hAnsiTheme="majorHAnsi" w:cstheme="majorHAnsi"/>
          <w:sz w:val="24"/>
          <w:szCs w:val="24"/>
        </w:rPr>
      </w:pPr>
      <w:bookmarkStart w:id="8" w:name="bookmark52"/>
      <w:r w:rsidRPr="002C6654">
        <w:rPr>
          <w:rFonts w:asciiTheme="majorHAnsi" w:hAnsiTheme="majorHAnsi" w:cstheme="majorHAnsi"/>
          <w:sz w:val="24"/>
          <w:szCs w:val="24"/>
        </w:rPr>
        <w:t xml:space="preserve">§ 15 </w:t>
      </w:r>
      <w:bookmarkEnd w:id="8"/>
      <w:r w:rsidR="002D0D0B" w:rsidRPr="002C6654">
        <w:rPr>
          <w:rFonts w:asciiTheme="majorHAnsi" w:hAnsiTheme="majorHAnsi" w:cstheme="majorHAnsi"/>
          <w:sz w:val="24"/>
          <w:szCs w:val="24"/>
        </w:rPr>
        <w:t>ZMIANA TREŚCI UMOWY</w:t>
      </w:r>
    </w:p>
    <w:p w:rsidR="002D0D0B" w:rsidRDefault="002D0D0B" w:rsidP="0037381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C6654">
        <w:rPr>
          <w:rFonts w:asciiTheme="majorHAnsi" w:eastAsia="Calibri" w:hAnsiTheme="majorHAnsi" w:cstheme="majorHAnsi"/>
          <w:color w:val="000000"/>
          <w:sz w:val="24"/>
          <w:szCs w:val="24"/>
        </w:rPr>
        <w:t>Zmiana treści umowy może nastąpić wyłącznie w granicach unormowania art.455</w:t>
      </w:r>
      <w:r w:rsidRPr="002C6654">
        <w:rPr>
          <w:rFonts w:asciiTheme="majorHAnsi" w:eastAsia="Calibri" w:hAnsiTheme="majorHAnsi" w:cstheme="majorHAnsi"/>
          <w:color w:val="FF0000"/>
          <w:sz w:val="24"/>
          <w:szCs w:val="24"/>
        </w:rPr>
        <w:t xml:space="preserve"> </w:t>
      </w:r>
      <w:r w:rsidRPr="002C6654">
        <w:rPr>
          <w:rFonts w:asciiTheme="majorHAnsi" w:eastAsia="Calibri" w:hAnsiTheme="majorHAnsi" w:cstheme="majorHAnsi"/>
          <w:color w:val="000000"/>
          <w:sz w:val="24"/>
          <w:szCs w:val="24"/>
        </w:rPr>
        <w:t>ustawy</w:t>
      </w:r>
      <w:r w:rsidR="002C6654" w:rsidRPr="002C665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Pzp</w:t>
      </w:r>
      <w:r w:rsidRPr="002C665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i pod rygorem nieważności wymaga formy pisemnego aneksu skutecznego po podpisaniu przez obi</w:t>
      </w:r>
      <w:r w:rsidR="002C6654" w:rsidRPr="002C665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 Strony. Wykonawca </w:t>
      </w:r>
      <w:r w:rsidRPr="002C6654">
        <w:rPr>
          <w:rFonts w:asciiTheme="majorHAnsi" w:eastAsia="Calibri" w:hAnsiTheme="majorHAnsi" w:cstheme="majorHAnsi"/>
          <w:color w:val="000000"/>
          <w:sz w:val="24"/>
          <w:szCs w:val="24"/>
        </w:rPr>
        <w:t>na piśmie przedstawi okoliczności będące przyczyną proponowanych zmian.</w:t>
      </w:r>
    </w:p>
    <w:p w:rsidR="002D0D0B" w:rsidRPr="002C6654" w:rsidRDefault="002D0D0B" w:rsidP="0037381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C6654">
        <w:rPr>
          <w:rFonts w:asciiTheme="majorHAnsi" w:eastAsia="Calibri" w:hAnsiTheme="majorHAnsi" w:cstheme="majorHAnsi"/>
          <w:color w:val="000000"/>
          <w:sz w:val="24"/>
          <w:szCs w:val="24"/>
        </w:rPr>
        <w:t>Zamawiający  przewiduje możliwość dokonania zmian postanowień umowy w następujących przypadkach:</w:t>
      </w:r>
    </w:p>
    <w:p w:rsidR="00613049" w:rsidRPr="0066383A" w:rsidRDefault="00894B8A" w:rsidP="0037381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</w:pPr>
      <w:r w:rsidRPr="00613049">
        <w:rPr>
          <w:rFonts w:asciiTheme="majorHAnsi" w:hAnsiTheme="majorHAnsi" w:cstheme="majorHAnsi"/>
          <w:sz w:val="24"/>
          <w:szCs w:val="24"/>
        </w:rPr>
        <w:t>zmiana sposobu spełnienia świadczenia – na skutek niedostępności na rynku materiałów/urządzeń wskazanych w ofercie spowodowana zaprzestaniem produkcji lub wycofaniem z rynku tych materiałów/urządzeń lub pojawienie się na rynku materiałów/urządzeń nowej generacji albo nowych</w:t>
      </w:r>
      <w:r w:rsidR="00613049" w:rsidRPr="00613049">
        <w:rPr>
          <w:rFonts w:asciiTheme="majorHAnsi" w:hAnsiTheme="majorHAnsi" w:cstheme="majorHAnsi"/>
          <w:sz w:val="24"/>
          <w:szCs w:val="24"/>
        </w:rPr>
        <w:t xml:space="preserve"> </w:t>
      </w:r>
      <w:r w:rsidRPr="00613049">
        <w:rPr>
          <w:rFonts w:asciiTheme="majorHAnsi" w:hAnsiTheme="majorHAnsi" w:cstheme="majorHAnsi"/>
          <w:sz w:val="24"/>
          <w:szCs w:val="24"/>
        </w:rPr>
        <w:t xml:space="preserve">technologii – zmiana urządzeń na równoważne lub o lepszych parametrach za cenę nie wyższą niż podana w ofercie, z  zastrzeżeniem, że nie będzie stało to w </w:t>
      </w:r>
      <w:r w:rsidR="00613049">
        <w:rPr>
          <w:rFonts w:asciiTheme="majorHAnsi" w:hAnsiTheme="majorHAnsi" w:cstheme="majorHAnsi"/>
          <w:sz w:val="24"/>
          <w:szCs w:val="24"/>
        </w:rPr>
        <w:t xml:space="preserve">sprzeczności z zapisami art. 458 </w:t>
      </w:r>
      <w:r w:rsidRPr="00613049">
        <w:rPr>
          <w:rFonts w:asciiTheme="majorHAnsi" w:hAnsiTheme="majorHAnsi" w:cstheme="majorHAnsi"/>
          <w:sz w:val="24"/>
          <w:szCs w:val="24"/>
        </w:rPr>
        <w:t xml:space="preserve">ustawy </w:t>
      </w:r>
      <w:r w:rsidR="00F71D22">
        <w:rPr>
          <w:rFonts w:asciiTheme="majorHAnsi" w:hAnsiTheme="majorHAnsi" w:cstheme="majorHAnsi"/>
          <w:sz w:val="24"/>
          <w:szCs w:val="24"/>
        </w:rPr>
        <w:t>Pzp,</w:t>
      </w:r>
    </w:p>
    <w:p w:rsidR="0066383A" w:rsidRPr="0066383A" w:rsidRDefault="0066383A" w:rsidP="00373813">
      <w:pPr>
        <w:pStyle w:val="Teksttreci40"/>
        <w:numPr>
          <w:ilvl w:val="0"/>
          <w:numId w:val="23"/>
        </w:numPr>
        <w:shd w:val="clear" w:color="auto" w:fill="auto"/>
        <w:spacing w:before="0" w:after="0" w:line="240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66383A">
        <w:rPr>
          <w:rFonts w:asciiTheme="majorHAnsi" w:hAnsiTheme="majorHAnsi" w:cstheme="majorHAnsi"/>
          <w:b w:val="0"/>
          <w:sz w:val="24"/>
          <w:szCs w:val="24"/>
        </w:rPr>
        <w:t xml:space="preserve">w zakresie przedmiotu zamówienia, jeżeli zmiany są korzystne dla Zamawiającego albo zaszły okoliczności, których nie można było przewidzieć w chwili zawarcia umowy, w szczególności siła wyższa lub inne niemożliwe do przewidzenia okoliczności </w:t>
      </w:r>
      <w:r>
        <w:rPr>
          <w:rFonts w:asciiTheme="majorHAnsi" w:hAnsiTheme="majorHAnsi" w:cstheme="majorHAnsi"/>
          <w:b w:val="0"/>
          <w:sz w:val="24"/>
          <w:szCs w:val="24"/>
        </w:rPr>
        <w:t>towarzyszące realizacji dostawy</w:t>
      </w:r>
      <w:r w:rsidRPr="0066383A">
        <w:rPr>
          <w:rFonts w:asciiTheme="majorHAnsi" w:hAnsiTheme="majorHAnsi" w:cstheme="majorHAnsi"/>
          <w:b w:val="0"/>
          <w:sz w:val="24"/>
          <w:szCs w:val="24"/>
        </w:rPr>
        <w:t>, nie leżące po stronie Wykonawcy jak np. zaprzestanie produkcji zaoferowanego asortymentu, o ile produkt zastępczy spełnia co najmniej wszystkie minimalne wymagania postawione w treści SWZ,</w:t>
      </w:r>
    </w:p>
    <w:p w:rsidR="00F71D22" w:rsidRDefault="00894B8A" w:rsidP="0037381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71D22">
        <w:rPr>
          <w:rFonts w:asciiTheme="majorHAnsi" w:hAnsiTheme="majorHAnsi" w:cstheme="majorHAnsi"/>
          <w:sz w:val="24"/>
          <w:szCs w:val="24"/>
        </w:rPr>
        <w:t>konieczność przesunięcia terminów umownych, jeśli konieczność ta nastąpiła na skutek okoliczności, których nie można było przewidzieć w chwili zawierania umow</w:t>
      </w:r>
      <w:r w:rsidR="00F71D22" w:rsidRPr="00F71D22">
        <w:rPr>
          <w:rFonts w:asciiTheme="majorHAnsi" w:hAnsiTheme="majorHAnsi" w:cstheme="majorHAnsi"/>
          <w:sz w:val="24"/>
          <w:szCs w:val="24"/>
        </w:rPr>
        <w:t>y i nie wynika z winy Wykonawcy,</w:t>
      </w:r>
    </w:p>
    <w:p w:rsidR="002D0D0B" w:rsidRPr="00037B87" w:rsidRDefault="002D0D0B" w:rsidP="0037381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 xml:space="preserve">ewentualnej zmiany podwykonawców, z zastrzeżeniem posiadania przez tych podwykonawców co najmniej takich samych właściwości, kwalifikacji (dotyczy przypadku w którym Wykonawca posługuje się </w:t>
      </w:r>
      <w:r w:rsidR="00F71D22"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potencjałem podwykonawców),</w:t>
      </w:r>
    </w:p>
    <w:p w:rsidR="002D0D0B" w:rsidRPr="00037B87" w:rsidRDefault="002D0D0B" w:rsidP="0037381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zmiany sposobu realizacji zamówienia z samodzielnej realizacji przez Wykonawcę, na realizację z udziałem podwykonawców, z zastrzeżeniem, iż podwykonawcy będą posiadać właściwości niezbędne, do realizacji danej części zamówienia oraz właściwości, w zakresie wymaganym dla Wykonawcy, a dotyczącym braku podsta</w:t>
      </w:r>
      <w:r w:rsidR="00F71D22"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w do wykluczenia z postępowania,</w:t>
      </w:r>
    </w:p>
    <w:p w:rsidR="00F71D22" w:rsidRPr="00037B87" w:rsidRDefault="002D0D0B" w:rsidP="0037381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zmiany powszechnie obowiązujących przepisów prawa w zakresie ma</w:t>
      </w:r>
      <w:r w:rsidR="00F71D22"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jącym wpływ na realizację umowy,</w:t>
      </w:r>
    </w:p>
    <w:p w:rsidR="002D0D0B" w:rsidRPr="00037B87" w:rsidRDefault="002D0D0B" w:rsidP="0037381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niewyczerpania całości przedmiotu umowy i maksymalnego wynagrodzenia w terminie jej trwania, możliwość przedłużenia terminu realizacji </w:t>
      </w:r>
      <w:r w:rsidR="00F71D22"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dostaw o maksymalnie 3 miesiące,</w:t>
      </w:r>
    </w:p>
    <w:p w:rsidR="002D0D0B" w:rsidRPr="0066383A" w:rsidRDefault="002D0D0B" w:rsidP="0037381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zmiany stawki podatku od towarów i usług:</w:t>
      </w:r>
      <w:r w:rsidR="00037B87"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w</w:t>
      </w: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przypadku zwiększenia lub zmniejszenia stawek podatku VAT w trakcie okresu rozliczeniowego, w którym obowiązuje umowa, zwiększeniu bądź zmniejszeniu ulega wynagrodzenie brutto przy zachowaniu n</w:t>
      </w:r>
      <w:r w:rsidR="00037B87">
        <w:rPr>
          <w:rFonts w:asciiTheme="majorHAnsi" w:eastAsia="Calibri" w:hAnsiTheme="majorHAnsi" w:cstheme="majorHAnsi"/>
          <w:color w:val="000000"/>
          <w:sz w:val="24"/>
          <w:szCs w:val="24"/>
        </w:rPr>
        <w:t>iezmiennego wynagrodzenia netto,</w:t>
      </w:r>
    </w:p>
    <w:p w:rsidR="0066383A" w:rsidRPr="0066383A" w:rsidRDefault="0066383A" w:rsidP="00373813">
      <w:pPr>
        <w:pStyle w:val="Teksttreci20"/>
        <w:numPr>
          <w:ilvl w:val="0"/>
          <w:numId w:val="23"/>
        </w:numPr>
        <w:shd w:val="clear" w:color="auto" w:fill="auto"/>
        <w:tabs>
          <w:tab w:val="left" w:pos="990"/>
        </w:tabs>
        <w:spacing w:before="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6383A">
        <w:rPr>
          <w:rFonts w:asciiTheme="majorHAnsi" w:hAnsiTheme="majorHAnsi" w:cstheme="majorHAnsi"/>
          <w:sz w:val="24"/>
          <w:szCs w:val="24"/>
        </w:rPr>
        <w:t xml:space="preserve">w zakresie wynagrodzenia w przypadku </w:t>
      </w:r>
      <w:r>
        <w:rPr>
          <w:rFonts w:asciiTheme="majorHAnsi" w:hAnsiTheme="majorHAnsi" w:cstheme="majorHAnsi"/>
          <w:sz w:val="24"/>
          <w:szCs w:val="24"/>
        </w:rPr>
        <w:t xml:space="preserve">ustawowej zmiany stawek podatku </w:t>
      </w:r>
      <w:r w:rsidRPr="0066383A">
        <w:rPr>
          <w:rFonts w:asciiTheme="majorHAnsi" w:hAnsiTheme="majorHAnsi" w:cstheme="majorHAnsi"/>
          <w:sz w:val="24"/>
          <w:szCs w:val="24"/>
        </w:rPr>
        <w:t>od towarów i usług - wówczas zmiana będzie obowiązywała od momentu, w którym weszły w życie przepisy wprowad</w:t>
      </w:r>
      <w:r>
        <w:rPr>
          <w:rFonts w:asciiTheme="majorHAnsi" w:hAnsiTheme="majorHAnsi" w:cstheme="majorHAnsi"/>
          <w:sz w:val="24"/>
          <w:szCs w:val="24"/>
        </w:rPr>
        <w:t>zające nową stawkę podatku VAT,</w:t>
      </w:r>
    </w:p>
    <w:p w:rsidR="00037B87" w:rsidRPr="00037B87" w:rsidRDefault="00037B87" w:rsidP="0037381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terminu realizacji zamówienia w przypadku wystąpienia siły wyższej. </w:t>
      </w:r>
      <w:r w:rsidRPr="00037B8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Siła wyższa</w:t>
      </w: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jest to zdarzenie, którego strony nie mogły przewidzieć, któremu nie mogły zapobiec, ani nie mogą przeciwdziałać, a które uniemożliwia Wykonawcy wykonanie w części lub w całości jego zobowiązań. Siła wyższa obejmuje w szczególności, następujące zdarzenia:</w:t>
      </w:r>
    </w:p>
    <w:p w:rsidR="00037B87" w:rsidRPr="00037B87" w:rsidRDefault="00037B87" w:rsidP="0037381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wojnę, działania wojenne, działania wrogów zewnętrznych;</w:t>
      </w:r>
    </w:p>
    <w:p w:rsidR="00037B87" w:rsidRPr="00037B87" w:rsidRDefault="00037B87" w:rsidP="0037381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terroryzm, rewolucja, przewrót wojskowy lub cywilny, wojna domowa;</w:t>
      </w:r>
    </w:p>
    <w:p w:rsidR="00037B87" w:rsidRPr="00037B87" w:rsidRDefault="00037B87" w:rsidP="0037381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skutki zastosowania amunicji wojskowej, materiałów wybuchowych, skażenie radioaktywna, z wyjątkiem tych które mogą być spowodowane użyciem ich przez Wykonawcę;</w:t>
      </w:r>
    </w:p>
    <w:p w:rsidR="00037B87" w:rsidRPr="00037B87" w:rsidRDefault="00037B87" w:rsidP="0037381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klęski żywiołowe: huragany, powodzie, trzęsienie ziemi, </w:t>
      </w:r>
    </w:p>
    <w:p w:rsidR="00037B87" w:rsidRPr="00037B87" w:rsidRDefault="00037B87" w:rsidP="0037381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sz w:val="24"/>
          <w:szCs w:val="24"/>
        </w:rPr>
        <w:t>epidemie, ograniczenia związane z kwarantanną;</w:t>
      </w:r>
    </w:p>
    <w:p w:rsidR="00037B87" w:rsidRPr="00037B87" w:rsidRDefault="00037B87" w:rsidP="0037381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bunty, niepokoje, strajki, okupacje budowy przez osoby inne niż pracownicy Wykonawcy i jego podwykonawców;</w:t>
      </w:r>
    </w:p>
    <w:p w:rsidR="00037B87" w:rsidRPr="00037B87" w:rsidRDefault="00037B87" w:rsidP="0037381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inne wydarzenia losowe.</w:t>
      </w:r>
    </w:p>
    <w:p w:rsidR="00037B87" w:rsidRPr="00037B87" w:rsidRDefault="00037B87" w:rsidP="00037B8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800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Strona dotknięta czynnikami losowymi powinna niezwłocznie poinformować drugą Stronę w formie pisemnej, pocztą elektroniczną lub faksem o zaistnieniu tych okoliczności </w:t>
      </w:r>
      <w:r w:rsidR="0035303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o których mowa w </w:t>
      </w:r>
      <w:r w:rsidR="00353035" w:rsidRPr="0035303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ust. 2 pkt</w:t>
      </w:r>
      <w:r w:rsidR="0035303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r w:rsidR="0066383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10</w:t>
      </w:r>
      <w:r w:rsidR="00353035" w:rsidRPr="0035303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lit a</w:t>
      </w:r>
      <w:r w:rsidR="0035303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r w:rsidR="00353035" w:rsidRPr="0035303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-</w:t>
      </w:r>
      <w:r w:rsidR="0035303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r w:rsidR="00353035" w:rsidRPr="0035303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g)</w:t>
      </w:r>
      <w:r w:rsidR="0035303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lub o ich ustąpieniu. Wystąpienie wyżej opisanych okoliczności, jak również czas ich trwania potwierdzane jest przez właściwą Izbę Gospodarcza kraju Wykonawcy. Braków surowcowych, niedoborów siły roboczej, zastosowanie części wadliwych i przerw w pracy nie uznaje się jako czynników losowych.</w:t>
      </w:r>
    </w:p>
    <w:p w:rsidR="00037B87" w:rsidRPr="00037B87" w:rsidRDefault="00037B87" w:rsidP="00037B8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6383A" w:rsidRPr="0066383A" w:rsidRDefault="0066383A" w:rsidP="0037381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9" w:name="_Hlk48819123"/>
      <w:r w:rsidRPr="0066383A">
        <w:rPr>
          <w:rFonts w:asciiTheme="majorHAnsi" w:hAnsiTheme="majorHAnsi" w:cstheme="majorHAnsi"/>
          <w:sz w:val="24"/>
          <w:szCs w:val="24"/>
        </w:rPr>
        <w:t xml:space="preserve">Zmiany, o których mowa w </w:t>
      </w:r>
      <w:r w:rsidRPr="0066383A">
        <w:rPr>
          <w:rFonts w:asciiTheme="majorHAnsi" w:hAnsiTheme="majorHAnsi" w:cstheme="majorHAnsi"/>
          <w:b/>
          <w:sz w:val="24"/>
          <w:szCs w:val="24"/>
        </w:rPr>
        <w:t>ust. 2</w:t>
      </w:r>
      <w:r w:rsidRPr="0066383A">
        <w:rPr>
          <w:rFonts w:asciiTheme="majorHAnsi" w:hAnsiTheme="majorHAnsi" w:cstheme="majorHAnsi"/>
          <w:sz w:val="24"/>
          <w:szCs w:val="24"/>
        </w:rPr>
        <w:t xml:space="preserve"> nie mogą modyfikować ogólnego charakteru Umowy.</w:t>
      </w:r>
    </w:p>
    <w:p w:rsidR="00037B87" w:rsidRPr="00037B87" w:rsidRDefault="002D0D0B" w:rsidP="0037381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 xml:space="preserve">Warunkiem wprowadzenia zmian zawartej umowy jest sporządzenie podpisanego przez Strony Protokołu konieczności przyczyny zmiany oraz potwierdzającego wystąpienia (odpowiednio) co najmniej jednej okoliczności wymienionej w </w:t>
      </w:r>
      <w:r w:rsidRPr="00037B8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ust. 2</w:t>
      </w: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:rsidR="002D0D0B" w:rsidRPr="00037B87" w:rsidRDefault="002D0D0B" w:rsidP="0037381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7B87">
        <w:rPr>
          <w:rFonts w:asciiTheme="majorHAnsi" w:eastAsia="Calibri" w:hAnsiTheme="majorHAnsi" w:cstheme="majorHAnsi"/>
          <w:color w:val="000000"/>
          <w:sz w:val="24"/>
          <w:szCs w:val="24"/>
        </w:rPr>
        <w:t>Protokół konieczności będzie załącznikiem do aneksu do umowy.</w:t>
      </w:r>
    </w:p>
    <w:bookmarkEnd w:id="9"/>
    <w:p w:rsidR="00ED5371" w:rsidRDefault="00ED5371" w:rsidP="00ED5371">
      <w:pPr>
        <w:pStyle w:val="Nagwek50"/>
        <w:shd w:val="clear" w:color="auto" w:fill="auto"/>
        <w:spacing w:before="0" w:line="274" w:lineRule="exact"/>
        <w:ind w:firstLine="0"/>
        <w:rPr>
          <w:highlight w:val="red"/>
        </w:rPr>
      </w:pPr>
    </w:p>
    <w:p w:rsidR="00ED5371" w:rsidRPr="00F67EEF" w:rsidRDefault="00ED5371" w:rsidP="00ED5371">
      <w:pPr>
        <w:pStyle w:val="Akapitzlist1"/>
        <w:ind w:left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 16</w:t>
      </w:r>
      <w:r w:rsidRPr="00F67EEF">
        <w:rPr>
          <w:rFonts w:asciiTheme="majorHAnsi" w:hAnsiTheme="majorHAnsi" w:cstheme="majorHAnsi"/>
          <w:b/>
        </w:rPr>
        <w:t xml:space="preserve"> </w:t>
      </w:r>
      <w:r w:rsidRPr="00514FEB">
        <w:rPr>
          <w:rFonts w:asciiTheme="majorHAnsi" w:hAnsiTheme="majorHAnsi" w:cstheme="majorHAnsi"/>
          <w:b/>
          <w:smallCaps/>
        </w:rPr>
        <w:t>Zabezpieczenie należytego wykonania umowy</w:t>
      </w:r>
    </w:p>
    <w:p w:rsidR="00ED5371" w:rsidRPr="00F67EEF" w:rsidRDefault="00ED5371" w:rsidP="00ED5371">
      <w:pPr>
        <w:numPr>
          <w:ilvl w:val="0"/>
          <w:numId w:val="2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67EEF">
        <w:rPr>
          <w:rFonts w:asciiTheme="majorHAnsi" w:hAnsiTheme="majorHAnsi" w:cstheme="majorHAnsi"/>
          <w:sz w:val="24"/>
          <w:szCs w:val="24"/>
        </w:rPr>
        <w:t>Zamawiający potwierdza, że Wykonawca wniósł zabezpieczenie należytego wykonania umowy w wysokości  ___% wart</w:t>
      </w:r>
      <w:bookmarkStart w:id="10" w:name="_GoBack"/>
      <w:bookmarkEnd w:id="10"/>
      <w:r w:rsidRPr="00F67EEF">
        <w:rPr>
          <w:rFonts w:asciiTheme="majorHAnsi" w:hAnsiTheme="majorHAnsi" w:cstheme="majorHAnsi"/>
          <w:sz w:val="24"/>
          <w:szCs w:val="24"/>
        </w:rPr>
        <w:t xml:space="preserve">ości wynagrodzenia umownego brutto określonego w </w:t>
      </w:r>
      <w:r>
        <w:rPr>
          <w:rFonts w:asciiTheme="majorHAnsi" w:hAnsiTheme="majorHAnsi" w:cstheme="majorHAnsi"/>
          <w:color w:val="0000CC"/>
          <w:sz w:val="24"/>
          <w:szCs w:val="24"/>
        </w:rPr>
        <w:t>§ 5</w:t>
      </w:r>
      <w:r w:rsidRPr="00F67EEF">
        <w:rPr>
          <w:rFonts w:asciiTheme="majorHAnsi" w:hAnsiTheme="majorHAnsi" w:cstheme="majorHAnsi"/>
          <w:color w:val="0000CC"/>
          <w:sz w:val="24"/>
          <w:szCs w:val="24"/>
        </w:rPr>
        <w:t xml:space="preserve"> ust. 1</w:t>
      </w:r>
      <w:r w:rsidRPr="00F67EEF">
        <w:rPr>
          <w:rFonts w:asciiTheme="majorHAnsi" w:hAnsiTheme="majorHAnsi" w:cstheme="majorHAnsi"/>
          <w:sz w:val="24"/>
          <w:szCs w:val="24"/>
        </w:rPr>
        <w:t xml:space="preserve"> umowy, tj._______ złotych (słownie: ________________) z przeznaczeniem na pokrycie ewentualnych roszczeń Zamawiającego z tytułu niewykonania lub nienależytego wykonania umowy, obejmujących w szczególności zapłatę kar umownych. </w:t>
      </w:r>
    </w:p>
    <w:p w:rsidR="00ED5371" w:rsidRPr="00F67EEF" w:rsidRDefault="00ED5371" w:rsidP="00ED5371">
      <w:pPr>
        <w:numPr>
          <w:ilvl w:val="0"/>
          <w:numId w:val="29"/>
        </w:numPr>
        <w:tabs>
          <w:tab w:val="num" w:pos="0"/>
          <w:tab w:val="left" w:pos="426"/>
        </w:tabs>
        <w:autoSpaceDN w:val="0"/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F67EEF">
        <w:rPr>
          <w:rFonts w:asciiTheme="majorHAnsi" w:hAnsiTheme="majorHAnsi" w:cstheme="majorHAnsi"/>
          <w:sz w:val="24"/>
          <w:szCs w:val="24"/>
        </w:rPr>
        <w:t>Zabezpieczenie zostało wniesione:</w:t>
      </w:r>
    </w:p>
    <w:p w:rsidR="00ED5371" w:rsidRPr="00F67EEF" w:rsidRDefault="00ED5371" w:rsidP="00ED5371">
      <w:p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F67EEF">
        <w:rPr>
          <w:rFonts w:asciiTheme="majorHAnsi" w:hAnsiTheme="majorHAnsi" w:cstheme="majorHAnsi"/>
          <w:sz w:val="24"/>
          <w:szCs w:val="24"/>
        </w:rPr>
        <w:t>1)</w:t>
      </w:r>
      <w:r w:rsidRPr="00F67EEF">
        <w:rPr>
          <w:rFonts w:asciiTheme="majorHAnsi" w:hAnsiTheme="majorHAnsi" w:cstheme="majorHAnsi"/>
          <w:sz w:val="24"/>
          <w:szCs w:val="24"/>
        </w:rPr>
        <w:tab/>
        <w:t>w formie pieniężnej na rachunek Zamawiającego nr: _______________.</w:t>
      </w:r>
      <w:r w:rsidRPr="00F67EEF">
        <w:rPr>
          <w:rStyle w:val="Odwoanieprzypisudolnego"/>
          <w:rFonts w:asciiTheme="majorHAnsi" w:hAnsiTheme="majorHAnsi" w:cstheme="majorHAnsi"/>
          <w:b/>
          <w:color w:val="C00000"/>
        </w:rPr>
        <w:footnoteReference w:id="2"/>
      </w:r>
    </w:p>
    <w:p w:rsidR="00ED5371" w:rsidRPr="00F67EEF" w:rsidRDefault="00ED5371" w:rsidP="00ED5371">
      <w:pPr>
        <w:shd w:val="clear" w:color="auto" w:fill="FFFFFF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F67EEF">
        <w:rPr>
          <w:rFonts w:asciiTheme="majorHAnsi" w:hAnsiTheme="majorHAnsi" w:cstheme="majorHAnsi"/>
          <w:sz w:val="24"/>
          <w:szCs w:val="24"/>
        </w:rPr>
        <w:t>2)</w:t>
      </w:r>
      <w:r w:rsidRPr="00F67EEF">
        <w:rPr>
          <w:rFonts w:asciiTheme="majorHAnsi" w:hAnsiTheme="majorHAnsi" w:cstheme="majorHAnsi"/>
          <w:sz w:val="24"/>
          <w:szCs w:val="24"/>
        </w:rPr>
        <w:tab/>
        <w:t>w formie poręczenia bankowego</w:t>
      </w:r>
      <w:r w:rsidRPr="00F67EEF">
        <w:rPr>
          <w:rFonts w:asciiTheme="majorHAnsi" w:hAnsiTheme="majorHAnsi" w:cstheme="majorHAnsi"/>
          <w:sz w:val="24"/>
          <w:szCs w:val="24"/>
          <w:vertAlign w:val="superscript"/>
        </w:rPr>
        <w:t>*</w:t>
      </w:r>
      <w:r w:rsidRPr="00F67EEF">
        <w:rPr>
          <w:rFonts w:asciiTheme="majorHAnsi" w:hAnsiTheme="majorHAnsi" w:cstheme="majorHAnsi"/>
          <w:sz w:val="24"/>
          <w:szCs w:val="24"/>
        </w:rPr>
        <w:t>/gwarancji bankowej</w:t>
      </w:r>
      <w:r w:rsidRPr="00F67EEF">
        <w:rPr>
          <w:rFonts w:asciiTheme="majorHAnsi" w:hAnsiTheme="majorHAnsi" w:cstheme="majorHAnsi"/>
          <w:sz w:val="24"/>
          <w:szCs w:val="24"/>
          <w:vertAlign w:val="superscript"/>
        </w:rPr>
        <w:t>*</w:t>
      </w:r>
      <w:r w:rsidRPr="00F67EEF">
        <w:rPr>
          <w:rFonts w:asciiTheme="majorHAnsi" w:hAnsiTheme="majorHAnsi" w:cstheme="majorHAnsi"/>
          <w:sz w:val="24"/>
          <w:szCs w:val="24"/>
        </w:rPr>
        <w:t>/gwarancji ubezpieczeniowej</w:t>
      </w:r>
      <w:r w:rsidRPr="00F67EEF">
        <w:rPr>
          <w:rStyle w:val="Odwoanieprzypisudolnego"/>
          <w:rFonts w:asciiTheme="majorHAnsi" w:hAnsiTheme="majorHAnsi" w:cstheme="majorHAnsi"/>
        </w:rPr>
        <w:footnoteReference w:customMarkFollows="1" w:id="3"/>
        <w:t>*</w:t>
      </w:r>
      <w:r w:rsidRPr="00F67EEF">
        <w:rPr>
          <w:rFonts w:asciiTheme="majorHAnsi" w:hAnsiTheme="majorHAnsi" w:cstheme="majorHAnsi"/>
          <w:sz w:val="24"/>
          <w:szCs w:val="24"/>
        </w:rPr>
        <w:t xml:space="preserve"> zawierającego(ej) nieodwołalne i bezwarunkowe zobowiązanie do wypłaty Zamawiającemu objętej zabezpieczeniem kwoty w razie złożenia przez niego pierwszego, pisemnego oświadczenia stwierdzającego niewykonanie lub nienależyte wykonanie przez Wykonawcę zobowiązań wynikających z niniejszej umowy.</w:t>
      </w:r>
      <w:r w:rsidRPr="00F67EEF">
        <w:rPr>
          <w:rStyle w:val="Odwoanieprzypisudolnego"/>
          <w:rFonts w:asciiTheme="majorHAnsi" w:hAnsiTheme="majorHAnsi" w:cstheme="majorHAnsi"/>
          <w:b/>
          <w:color w:val="C00000"/>
        </w:rPr>
        <w:footnoteReference w:id="4"/>
      </w:r>
    </w:p>
    <w:p w:rsidR="00ED5371" w:rsidRPr="00ED5371" w:rsidRDefault="00ED5371" w:rsidP="00ED5371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ajorHAnsi" w:hAnsiTheme="majorHAnsi" w:cstheme="majorHAnsi"/>
          <w:sz w:val="24"/>
          <w:szCs w:val="24"/>
        </w:rPr>
      </w:pPr>
      <w:r w:rsidRPr="00F67EEF">
        <w:rPr>
          <w:rFonts w:asciiTheme="majorHAnsi" w:hAnsiTheme="majorHAnsi" w:cstheme="majorHAnsi"/>
          <w:sz w:val="24"/>
          <w:szCs w:val="24"/>
        </w:rPr>
        <w:t xml:space="preserve">Kwota wniesionego zabezpieczenia zostanie zwrócona (zwolniona) </w:t>
      </w:r>
      <w:r w:rsidRPr="00F67EEF">
        <w:rPr>
          <w:rFonts w:asciiTheme="majorHAnsi" w:hAnsiTheme="majorHAnsi" w:cstheme="majorHAnsi"/>
          <w:bCs/>
          <w:sz w:val="24"/>
          <w:szCs w:val="24"/>
        </w:rPr>
        <w:t xml:space="preserve">w terminie 30 dni od dnia wykonania umowy przez Wykonawcę i </w:t>
      </w:r>
      <w:r w:rsidRPr="00F67EEF">
        <w:rPr>
          <w:rFonts w:asciiTheme="majorHAnsi" w:hAnsiTheme="majorHAnsi" w:cstheme="majorHAnsi"/>
          <w:sz w:val="24"/>
          <w:szCs w:val="24"/>
        </w:rPr>
        <w:t xml:space="preserve">uznania jej za należycie wykonaną, tj. podpisania przez Zamawiającego, bez zastrzeżeń ostatniego: protokołu </w:t>
      </w:r>
      <w:r>
        <w:rPr>
          <w:rFonts w:asciiTheme="majorHAnsi" w:hAnsiTheme="majorHAnsi" w:cstheme="majorHAnsi"/>
          <w:sz w:val="24"/>
          <w:szCs w:val="24"/>
        </w:rPr>
        <w:t xml:space="preserve">dostawy, </w:t>
      </w:r>
      <w:r w:rsidRPr="00F67EEF">
        <w:rPr>
          <w:rFonts w:asciiTheme="majorHAnsi" w:hAnsiTheme="majorHAnsi" w:cstheme="majorHAnsi"/>
          <w:sz w:val="24"/>
          <w:szCs w:val="24"/>
        </w:rPr>
        <w:t>odbioru asortymentu albo</w:t>
      </w:r>
      <w:r>
        <w:rPr>
          <w:rFonts w:asciiTheme="majorHAnsi" w:hAnsiTheme="majorHAnsi" w:cstheme="majorHAnsi"/>
          <w:sz w:val="24"/>
          <w:szCs w:val="24"/>
        </w:rPr>
        <w:t xml:space="preserve"> dodatkowego protokołu dostawy, odbioru </w:t>
      </w:r>
      <w:r w:rsidRPr="00F67EEF">
        <w:rPr>
          <w:rFonts w:asciiTheme="majorHAnsi" w:hAnsiTheme="majorHAnsi" w:cstheme="majorHAnsi"/>
          <w:sz w:val="24"/>
          <w:szCs w:val="24"/>
        </w:rPr>
        <w:t>asortymentu, o których mowa 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Załączniku nr 3 do wzoru umowy</w:t>
      </w:r>
      <w:r w:rsidRPr="00ED5371">
        <w:rPr>
          <w:rFonts w:asciiTheme="majorHAnsi" w:hAnsiTheme="majorHAnsi" w:cstheme="majorHAnsi"/>
          <w:sz w:val="24"/>
          <w:szCs w:val="24"/>
        </w:rPr>
        <w:t>, potwierdzającego fakt dostarczenia Zamawiającemu całego, zakupionego przez niego  asortymentu.</w:t>
      </w:r>
    </w:p>
    <w:p w:rsidR="00ED5371" w:rsidRPr="00F67EEF" w:rsidRDefault="00ED5371" w:rsidP="00ED5371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ajorHAnsi" w:hAnsiTheme="majorHAnsi" w:cstheme="majorHAnsi"/>
          <w:sz w:val="24"/>
          <w:szCs w:val="24"/>
        </w:rPr>
      </w:pPr>
      <w:r w:rsidRPr="00F67EEF">
        <w:rPr>
          <w:rFonts w:asciiTheme="majorHAnsi" w:hAnsiTheme="majorHAnsi" w:cstheme="majorHAnsi"/>
          <w:sz w:val="24"/>
          <w:szCs w:val="24"/>
        </w:rPr>
        <w:t>Strony postanawiają, że w razie niewykonania lub nienależytego wykonania przez Wykonawcę zobowiązań umownych, Zamawiający ma prawo wykorzystać na zastępcze wykonanie tych obowiązków środki z zabezpieczenia określone w niniejszym paragrafie, a w przypadku zabezpieczenia należytego wykonania umowy wniesionego w pieniądzu – także odsetki z tytułu umowy rachunku bankowego, na którym było ono przechowywane, pomniejszone o koszty prowadzenia tego rachunku oraz prowizję bankową za przelew pieniędzy na rachunek bankowy Wykonawcy.</w:t>
      </w:r>
    </w:p>
    <w:p w:rsidR="00ED5371" w:rsidRPr="009451D7" w:rsidRDefault="00ED5371" w:rsidP="00ED5371">
      <w:pPr>
        <w:pStyle w:val="Nagwek50"/>
        <w:shd w:val="clear" w:color="auto" w:fill="auto"/>
        <w:spacing w:before="0" w:line="274" w:lineRule="exact"/>
        <w:ind w:firstLine="0"/>
        <w:rPr>
          <w:highlight w:val="red"/>
        </w:rPr>
      </w:pPr>
    </w:p>
    <w:p w:rsidR="009451D7" w:rsidRDefault="00ED5371" w:rsidP="0066383A">
      <w:pPr>
        <w:pStyle w:val="Teksttreci40"/>
        <w:shd w:val="clear" w:color="auto" w:fill="auto"/>
        <w:spacing w:before="0" w:after="0" w:line="240" w:lineRule="auto"/>
        <w:ind w:left="80" w:firstLine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§17</w:t>
      </w:r>
      <w:r w:rsidR="009451D7" w:rsidRPr="0066383A">
        <w:rPr>
          <w:rFonts w:asciiTheme="majorHAnsi" w:hAnsiTheme="majorHAnsi" w:cstheme="majorHAnsi"/>
          <w:sz w:val="24"/>
          <w:szCs w:val="24"/>
        </w:rPr>
        <w:t xml:space="preserve"> POSTANOWIENIA KOŃCOWE</w:t>
      </w:r>
    </w:p>
    <w:p w:rsidR="0066383A" w:rsidRDefault="009451D7" w:rsidP="00373813">
      <w:pPr>
        <w:pStyle w:val="Teksttreci4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66383A">
        <w:rPr>
          <w:rFonts w:asciiTheme="majorHAnsi" w:hAnsiTheme="majorHAnsi" w:cstheme="majorHAnsi"/>
          <w:b w:val="0"/>
          <w:sz w:val="24"/>
          <w:szCs w:val="24"/>
        </w:rPr>
        <w:t>Niniejsza umowa podlega prawu polskiemu.</w:t>
      </w:r>
    </w:p>
    <w:p w:rsidR="009451D7" w:rsidRDefault="009451D7" w:rsidP="00373813">
      <w:pPr>
        <w:pStyle w:val="Teksttreci4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66383A">
        <w:rPr>
          <w:rFonts w:asciiTheme="majorHAnsi" w:hAnsiTheme="majorHAnsi" w:cstheme="majorHAnsi"/>
          <w:b w:val="0"/>
          <w:sz w:val="24"/>
          <w:szCs w:val="24"/>
        </w:rPr>
        <w:t>Wykonawca bez pisemnej zgody Zamawiającego p</w:t>
      </w:r>
      <w:r w:rsidR="0066383A">
        <w:rPr>
          <w:rFonts w:asciiTheme="majorHAnsi" w:hAnsiTheme="majorHAnsi" w:cstheme="majorHAnsi"/>
          <w:b w:val="0"/>
          <w:sz w:val="24"/>
          <w:szCs w:val="24"/>
        </w:rPr>
        <w:t xml:space="preserve">od rygorem nieważności nie może </w:t>
      </w:r>
      <w:r w:rsidRPr="0066383A">
        <w:rPr>
          <w:rFonts w:asciiTheme="majorHAnsi" w:hAnsiTheme="majorHAnsi" w:cstheme="majorHAnsi"/>
          <w:b w:val="0"/>
          <w:sz w:val="24"/>
          <w:szCs w:val="24"/>
        </w:rPr>
        <w:t>powierzyć w</w:t>
      </w:r>
      <w:r w:rsidR="0066383A">
        <w:rPr>
          <w:rFonts w:asciiTheme="majorHAnsi" w:hAnsiTheme="majorHAnsi" w:cstheme="majorHAnsi"/>
          <w:b w:val="0"/>
          <w:sz w:val="24"/>
          <w:szCs w:val="24"/>
        </w:rPr>
        <w:t xml:space="preserve">ykonania umowy osobie trzeciej, ani przenieść na nią swoich </w:t>
      </w:r>
      <w:r w:rsidRPr="0066383A">
        <w:rPr>
          <w:rFonts w:asciiTheme="majorHAnsi" w:hAnsiTheme="majorHAnsi" w:cstheme="majorHAnsi"/>
          <w:b w:val="0"/>
          <w:sz w:val="24"/>
          <w:szCs w:val="24"/>
        </w:rPr>
        <w:t>wier</w:t>
      </w:r>
      <w:r w:rsidR="0066383A">
        <w:rPr>
          <w:rFonts w:asciiTheme="majorHAnsi" w:hAnsiTheme="majorHAnsi" w:cstheme="majorHAnsi"/>
          <w:b w:val="0"/>
          <w:sz w:val="24"/>
          <w:szCs w:val="24"/>
        </w:rPr>
        <w:t>zytelności wynikających z Umowy.</w:t>
      </w:r>
    </w:p>
    <w:p w:rsidR="009451D7" w:rsidRDefault="009451D7" w:rsidP="00373813">
      <w:pPr>
        <w:pStyle w:val="Teksttreci4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66383A">
        <w:rPr>
          <w:rFonts w:asciiTheme="majorHAnsi" w:hAnsiTheme="majorHAnsi" w:cstheme="majorHAnsi"/>
          <w:b w:val="0"/>
          <w:sz w:val="24"/>
          <w:szCs w:val="24"/>
        </w:rPr>
        <w:t>Poszczególne tytuły zastosowano w niniejszej Umowie jedynie dla jej przejrzystości i nie mają wpływu na jej interpretację.</w:t>
      </w:r>
    </w:p>
    <w:p w:rsidR="00307A5D" w:rsidRPr="00307A5D" w:rsidRDefault="00307A5D" w:rsidP="00373813">
      <w:pPr>
        <w:pStyle w:val="Teksttreci4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307A5D">
        <w:rPr>
          <w:rFonts w:asciiTheme="majorHAnsi" w:hAnsiTheme="majorHAnsi" w:cstheme="majorHAnsi"/>
          <w:b w:val="0"/>
          <w:kern w:val="1"/>
          <w:sz w:val="24"/>
          <w:szCs w:val="24"/>
          <w:lang w:eastAsia="ar-SA"/>
        </w:rPr>
        <w:t xml:space="preserve">W razie sporu związanego z realizacją niniejszej umowy, Strony będą dążyć do jego polubownego rozwiązania, w szczególności poprzez zawezwanie do próby ugodowej, </w:t>
      </w:r>
      <w:r w:rsidRPr="00307A5D">
        <w:rPr>
          <w:rFonts w:asciiTheme="majorHAnsi" w:hAnsiTheme="majorHAnsi" w:cstheme="majorHAnsi"/>
          <w:b w:val="0"/>
          <w:kern w:val="1"/>
          <w:sz w:val="24"/>
          <w:szCs w:val="24"/>
          <w:lang w:eastAsia="ar-SA"/>
        </w:rPr>
        <w:lastRenderedPageBreak/>
        <w:t>określonej przepisami art. 184-186 Kodeksu postępowania cywilnego.</w:t>
      </w:r>
    </w:p>
    <w:p w:rsidR="00307A5D" w:rsidRPr="00307A5D" w:rsidRDefault="00307A5D" w:rsidP="00373813">
      <w:pPr>
        <w:pStyle w:val="Teksttreci4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  <w:bookmarkStart w:id="11" w:name="_Hlk48819371"/>
      <w:r w:rsidRPr="00307A5D">
        <w:rPr>
          <w:rFonts w:asciiTheme="majorHAnsi" w:hAnsiTheme="majorHAnsi" w:cstheme="majorHAnsi"/>
          <w:b w:val="0"/>
          <w:kern w:val="1"/>
          <w:sz w:val="24"/>
          <w:szCs w:val="24"/>
          <w:lang w:eastAsia="ar-SA"/>
        </w:rPr>
        <w:t>W sprawach nieuregulowanych niniejszą umową, mają zastosowanie przepisy ustawy Prawo zamówień publicznych, Kodeksu cywilnego oraz Kodeksu postępowania cywilnego</w:t>
      </w:r>
      <w:r w:rsidRPr="00307A5D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307A5D">
        <w:rPr>
          <w:rFonts w:asciiTheme="majorHAnsi" w:hAnsiTheme="majorHAnsi" w:cstheme="majorHAnsi"/>
          <w:b w:val="0"/>
          <w:kern w:val="1"/>
          <w:sz w:val="24"/>
          <w:szCs w:val="24"/>
          <w:lang w:eastAsia="ar-SA"/>
        </w:rPr>
        <w:t>oraz inne powszechn</w:t>
      </w:r>
      <w:r>
        <w:rPr>
          <w:rFonts w:asciiTheme="majorHAnsi" w:hAnsiTheme="majorHAnsi" w:cstheme="majorHAnsi"/>
          <w:b w:val="0"/>
          <w:kern w:val="1"/>
          <w:sz w:val="24"/>
          <w:szCs w:val="24"/>
          <w:lang w:eastAsia="ar-SA"/>
        </w:rPr>
        <w:t>ie obowiązujące przepisy prawa</w:t>
      </w:r>
      <w:r w:rsidRPr="00307A5D">
        <w:rPr>
          <w:rFonts w:asciiTheme="majorHAnsi" w:hAnsiTheme="majorHAnsi" w:cstheme="majorHAnsi"/>
          <w:b w:val="0"/>
          <w:kern w:val="1"/>
          <w:sz w:val="24"/>
          <w:szCs w:val="24"/>
          <w:lang w:eastAsia="ar-SA"/>
        </w:rPr>
        <w:t>, a ewentualne spory między Stronami będą rozstrzygane według prawa polskiego przez Sąd właściwy dla siedziby Zamawiającego.</w:t>
      </w:r>
    </w:p>
    <w:bookmarkEnd w:id="11"/>
    <w:p w:rsidR="000B3083" w:rsidRPr="009C261F" w:rsidRDefault="000B3083" w:rsidP="00373813">
      <w:pPr>
        <w:pStyle w:val="Teksttreci4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rFonts w:asciiTheme="majorHAnsi" w:hAnsiTheme="majorHAnsi" w:cstheme="majorHAnsi"/>
          <w:b w:val="0"/>
          <w:color w:val="0070C0"/>
          <w:sz w:val="24"/>
          <w:szCs w:val="24"/>
        </w:rPr>
      </w:pPr>
      <w:r w:rsidRPr="009C261F">
        <w:rPr>
          <w:rFonts w:asciiTheme="majorHAnsi" w:hAnsiTheme="majorHAnsi" w:cstheme="majorHAnsi"/>
          <w:b w:val="0"/>
          <w:color w:val="0070C0"/>
          <w:sz w:val="24"/>
          <w:szCs w:val="24"/>
        </w:rPr>
        <w:t xml:space="preserve">Wszelkie zmiany niniejszej mowy wymagają formy pisemnej podpisanej przez Strony pod rygorem nieważności, za wyjątkiem zmian dotyczących osób wskazanych w </w:t>
      </w:r>
      <w:r w:rsidRPr="009C261F">
        <w:rPr>
          <w:rFonts w:asciiTheme="majorHAnsi" w:hAnsiTheme="majorHAnsi" w:cstheme="majorHAnsi"/>
          <w:color w:val="0070C0"/>
          <w:sz w:val="24"/>
          <w:szCs w:val="24"/>
        </w:rPr>
        <w:t>§ 11 ust. 2</w:t>
      </w:r>
      <w:r w:rsidR="00EC0D53" w:rsidRPr="009C261F">
        <w:rPr>
          <w:rFonts w:asciiTheme="majorHAnsi" w:hAnsiTheme="majorHAnsi" w:cstheme="majorHAnsi"/>
          <w:color w:val="0070C0"/>
          <w:sz w:val="24"/>
          <w:szCs w:val="24"/>
        </w:rPr>
        <w:t xml:space="preserve"> i ust.3</w:t>
      </w:r>
      <w:r w:rsidRPr="009C261F">
        <w:rPr>
          <w:rFonts w:asciiTheme="majorHAnsi" w:hAnsiTheme="majorHAnsi" w:cstheme="majorHAnsi"/>
          <w:color w:val="0070C0"/>
          <w:sz w:val="24"/>
          <w:szCs w:val="24"/>
        </w:rPr>
        <w:t xml:space="preserve">, </w:t>
      </w:r>
      <w:r w:rsidRPr="009C261F">
        <w:rPr>
          <w:rFonts w:asciiTheme="majorHAnsi" w:hAnsiTheme="majorHAnsi" w:cstheme="majorHAnsi"/>
          <w:b w:val="0"/>
          <w:color w:val="0070C0"/>
          <w:sz w:val="24"/>
          <w:szCs w:val="24"/>
        </w:rPr>
        <w:t>które mogą być dokonywane w trakcie realizacji Umowy przez Strony na roboczo i nie będą stanowić zmiany niniejszej Umowy.</w:t>
      </w:r>
    </w:p>
    <w:p w:rsidR="00307A5D" w:rsidRPr="00307A5D" w:rsidRDefault="00307A5D" w:rsidP="00373813">
      <w:pPr>
        <w:pStyle w:val="Teksttreci4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307A5D">
        <w:rPr>
          <w:rFonts w:asciiTheme="majorHAnsi" w:eastAsia="Arial Unicode MS" w:hAnsiTheme="majorHAnsi" w:cstheme="majorHAnsi"/>
          <w:b w:val="0"/>
          <w:kern w:val="1"/>
          <w:sz w:val="24"/>
          <w:szCs w:val="24"/>
          <w:lang w:eastAsia="ar-SA"/>
        </w:rPr>
        <w:t>Umowę sporządzono w trzech jednobrzmiących egzemplarzach – dwa dla Z</w:t>
      </w:r>
      <w:r>
        <w:rPr>
          <w:rFonts w:asciiTheme="majorHAnsi" w:eastAsia="Arial Unicode MS" w:hAnsiTheme="majorHAnsi" w:cstheme="majorHAnsi"/>
          <w:b w:val="0"/>
          <w:kern w:val="1"/>
          <w:sz w:val="24"/>
          <w:szCs w:val="24"/>
          <w:lang w:eastAsia="ar-SA"/>
        </w:rPr>
        <w:t xml:space="preserve">amawiającego </w:t>
      </w:r>
      <w:r w:rsidRPr="00307A5D">
        <w:rPr>
          <w:rFonts w:asciiTheme="majorHAnsi" w:eastAsia="Arial Unicode MS" w:hAnsiTheme="majorHAnsi" w:cstheme="majorHAnsi"/>
          <w:b w:val="0"/>
          <w:kern w:val="1"/>
          <w:sz w:val="24"/>
          <w:szCs w:val="24"/>
          <w:lang w:eastAsia="ar-SA"/>
        </w:rPr>
        <w:t>i jeden dla Wykonawcy.</w:t>
      </w:r>
    </w:p>
    <w:p w:rsidR="006F2F53" w:rsidRPr="006F2F53" w:rsidRDefault="00307A5D" w:rsidP="00373813">
      <w:pPr>
        <w:pStyle w:val="Teksttreci40"/>
        <w:numPr>
          <w:ilvl w:val="0"/>
          <w:numId w:val="25"/>
        </w:numPr>
        <w:shd w:val="clear" w:color="auto" w:fill="auto"/>
        <w:spacing w:before="0" w:after="0" w:line="240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307A5D">
        <w:rPr>
          <w:rFonts w:asciiTheme="majorHAnsi" w:eastAsia="Arial Unicode MS" w:hAnsiTheme="majorHAnsi" w:cstheme="majorHAnsi"/>
          <w:b w:val="0"/>
          <w:kern w:val="1"/>
          <w:sz w:val="24"/>
          <w:szCs w:val="24"/>
          <w:lang w:eastAsia="ar-SA"/>
        </w:rPr>
        <w:t xml:space="preserve">Załączniki do umowy stanowią: </w:t>
      </w:r>
    </w:p>
    <w:p w:rsidR="006F2F53" w:rsidRDefault="006F2F53" w:rsidP="00373813">
      <w:pPr>
        <w:pStyle w:val="Teksttreci40"/>
        <w:numPr>
          <w:ilvl w:val="0"/>
          <w:numId w:val="26"/>
        </w:numPr>
        <w:shd w:val="clear" w:color="auto" w:fill="auto"/>
        <w:spacing w:before="0" w:after="0" w:line="240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6F2F53">
        <w:rPr>
          <w:rFonts w:asciiTheme="majorHAnsi" w:hAnsiTheme="majorHAnsi" w:cstheme="majorHAnsi"/>
          <w:b w:val="0"/>
          <w:sz w:val="24"/>
          <w:szCs w:val="24"/>
        </w:rPr>
        <w:t xml:space="preserve">załącznik nr 1 </w:t>
      </w:r>
      <w:r w:rsidR="00B322CC" w:rsidRPr="006F2F53">
        <w:rPr>
          <w:rFonts w:asciiTheme="majorHAnsi" w:hAnsiTheme="majorHAnsi" w:cstheme="majorHAnsi"/>
          <w:b w:val="0"/>
          <w:sz w:val="24"/>
          <w:szCs w:val="24"/>
        </w:rPr>
        <w:t>Opis przedmiotu zamówienia</w:t>
      </w:r>
      <w:r w:rsidRPr="006F2F53">
        <w:rPr>
          <w:rFonts w:asciiTheme="majorHAnsi" w:hAnsiTheme="majorHAnsi" w:cstheme="majorHAnsi"/>
          <w:b w:val="0"/>
          <w:sz w:val="24"/>
          <w:szCs w:val="24"/>
        </w:rPr>
        <w:t xml:space="preserve"> wraz z kalkulacją ceny ofertowej</w:t>
      </w:r>
      <w:r w:rsidR="00B322CC" w:rsidRPr="006F2F53">
        <w:rPr>
          <w:rFonts w:asciiTheme="majorHAnsi" w:hAnsiTheme="majorHAnsi" w:cstheme="majorHAnsi"/>
          <w:b w:val="0"/>
          <w:sz w:val="24"/>
          <w:szCs w:val="24"/>
        </w:rPr>
        <w:t>,</w:t>
      </w:r>
      <w:r w:rsidRPr="006F2F53">
        <w:rPr>
          <w:rFonts w:asciiTheme="majorHAnsi" w:hAnsiTheme="majorHAnsi" w:cstheme="majorHAnsi"/>
          <w:b w:val="0"/>
          <w:sz w:val="24"/>
          <w:szCs w:val="24"/>
        </w:rPr>
        <w:t xml:space="preserve"> </w:t>
      </w:r>
    </w:p>
    <w:p w:rsidR="006F2F53" w:rsidRDefault="006F2F53" w:rsidP="00373813">
      <w:pPr>
        <w:pStyle w:val="Teksttreci40"/>
        <w:numPr>
          <w:ilvl w:val="0"/>
          <w:numId w:val="26"/>
        </w:numPr>
        <w:shd w:val="clear" w:color="auto" w:fill="auto"/>
        <w:spacing w:before="0" w:after="0" w:line="240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6F2F53">
        <w:rPr>
          <w:rFonts w:asciiTheme="majorHAnsi" w:hAnsiTheme="majorHAnsi" w:cstheme="majorHAnsi"/>
          <w:b w:val="0"/>
          <w:sz w:val="24"/>
          <w:szCs w:val="24"/>
        </w:rPr>
        <w:t>załącznik nr 2 Odbiorcy - lista jednostek wewnętrznych Zamawiającego</w:t>
      </w:r>
      <w:r w:rsidR="007962D6">
        <w:rPr>
          <w:rFonts w:asciiTheme="majorHAnsi" w:hAnsiTheme="majorHAnsi" w:cstheme="majorHAnsi"/>
          <w:b w:val="0"/>
          <w:sz w:val="24"/>
          <w:szCs w:val="24"/>
        </w:rPr>
        <w:t>,</w:t>
      </w:r>
    </w:p>
    <w:p w:rsidR="00B322CC" w:rsidRPr="007962D6" w:rsidRDefault="006F2F53" w:rsidP="00373813">
      <w:pPr>
        <w:pStyle w:val="Teksttreci40"/>
        <w:numPr>
          <w:ilvl w:val="0"/>
          <w:numId w:val="26"/>
        </w:numPr>
        <w:shd w:val="clear" w:color="auto" w:fill="auto"/>
        <w:spacing w:before="0" w:after="0" w:line="240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6F2F53">
        <w:rPr>
          <w:rFonts w:asciiTheme="majorHAnsi" w:hAnsiTheme="majorHAnsi" w:cstheme="majorHAnsi"/>
          <w:b w:val="0"/>
          <w:sz w:val="24"/>
          <w:szCs w:val="24"/>
        </w:rPr>
        <w:t>załącznik nr 3 Wzór protokołu dostawy</w:t>
      </w:r>
      <w:r w:rsidR="005C6869">
        <w:rPr>
          <w:rFonts w:asciiTheme="majorHAnsi" w:hAnsiTheme="majorHAnsi" w:cstheme="majorHAnsi"/>
          <w:b w:val="0"/>
          <w:sz w:val="24"/>
          <w:szCs w:val="24"/>
        </w:rPr>
        <w:t>.</w:t>
      </w:r>
    </w:p>
    <w:p w:rsidR="0076077A" w:rsidRDefault="0076077A" w:rsidP="00F244A9">
      <w:pPr>
        <w:pStyle w:val="Teksttreci20"/>
        <w:shd w:val="clear" w:color="auto" w:fill="auto"/>
        <w:tabs>
          <w:tab w:val="left" w:pos="652"/>
        </w:tabs>
        <w:spacing w:before="0" w:after="0" w:line="240" w:lineRule="auto"/>
        <w:ind w:right="320" w:firstLine="0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009"/>
        <w:gridCol w:w="1148"/>
        <w:gridCol w:w="2283"/>
        <w:gridCol w:w="985"/>
        <w:gridCol w:w="647"/>
      </w:tblGrid>
      <w:tr w:rsidR="0076077A" w:rsidRPr="0076077A" w:rsidTr="0076077A">
        <w:trPr>
          <w:trHeight w:val="714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6077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Załącznik nr 2 </w:t>
            </w:r>
            <w:r w:rsidR="00447114" w:rsidRPr="00447114">
              <w:rPr>
                <w:rFonts w:asciiTheme="majorHAnsi" w:hAnsiTheme="majorHAnsi" w:cstheme="majorHAnsi"/>
                <w:b/>
                <w:sz w:val="24"/>
                <w:szCs w:val="24"/>
              </w:rPr>
              <w:t>do wzoru umowy</w:t>
            </w:r>
            <w:r w:rsidRPr="0076077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Odbiorcy - lista jednostek wewnętrznych Zamawiającego</w:t>
            </w:r>
          </w:p>
        </w:tc>
      </w:tr>
      <w:tr w:rsidR="0076077A" w:rsidRPr="0076077A" w:rsidTr="0076077A">
        <w:trPr>
          <w:trHeight w:val="234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Nazwa jednostki</w:t>
            </w:r>
          </w:p>
        </w:tc>
        <w:tc>
          <w:tcPr>
            <w:tcW w:w="4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Adresy dostawy Politechnika Warszawska</w:t>
            </w:r>
          </w:p>
        </w:tc>
        <w:tc>
          <w:tcPr>
            <w:tcW w:w="4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Osoba do kontaktu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76077A" w:rsidRPr="0076077A" w:rsidTr="0076077A">
        <w:trPr>
          <w:trHeight w:val="44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Imię Nazwisko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adres e-mail: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telefon</w:t>
            </w:r>
          </w:p>
        </w:tc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6077A" w:rsidRPr="0076077A" w:rsidTr="0076077A">
        <w:trPr>
          <w:trHeight w:val="25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AC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Budynek Oficyny Wydawniczej, ul. Polna 50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Grzegorz Dadak                             Sebastian Antoszewski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4E176B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9" w:history="1">
              <w:r w:rsidR="0076077A" w:rsidRPr="0076077A">
                <w:rPr>
                  <w:rFonts w:asciiTheme="majorHAnsi" w:eastAsia="Times New Roman" w:hAnsiTheme="majorHAnsi" w:cstheme="majorHAnsi"/>
                  <w:color w:val="0563C1"/>
                  <w:sz w:val="16"/>
                  <w:szCs w:val="16"/>
                  <w:u w:val="single"/>
                  <w:lang w:eastAsia="pl-PL"/>
                </w:rPr>
                <w:t>grzegorz.dadak@pw.edu.pl sebastian.antoszewki@pw.edu.pl</w:t>
              </w:r>
            </w:hyperlink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603376</w:t>
            </w: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362 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6077A" w:rsidRPr="0076077A" w:rsidTr="0076077A">
        <w:trPr>
          <w:trHeight w:val="24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Budynek Biurowy, ul. Noakowskiego 18/20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76077A" w:rsidRPr="0076077A" w:rsidTr="0076077A">
        <w:trPr>
          <w:trHeight w:val="23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Budynek CZITT, ul. Rektorska 4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76077A" w:rsidRPr="0076077A" w:rsidTr="0076077A">
        <w:trPr>
          <w:trHeight w:val="23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Budynek DS "Babilon", ul. Kopińska 12/16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76077A" w:rsidRPr="0076077A" w:rsidTr="0076077A">
        <w:trPr>
          <w:trHeight w:val="23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Gmach Główny, Pl. Politechniki 1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76077A" w:rsidRPr="0076077A" w:rsidTr="0076077A">
        <w:trPr>
          <w:trHeight w:val="23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Budynek CEZAMAT, ul. Poleczki 19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76077A" w:rsidRPr="0076077A" w:rsidTr="0076077A">
        <w:trPr>
          <w:trHeight w:val="23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Budynek Szkoły Biznesu, ul. Koszykowa 79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76077A" w:rsidRPr="0076077A" w:rsidTr="0076077A">
        <w:trPr>
          <w:trHeight w:val="23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Wydział Chemiczny, ul. Noakowskiego 3, 00-664 Warszawa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Krzysztof Strusiński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4E176B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10" w:history="1">
              <w:r w:rsidR="0076077A" w:rsidRPr="0076077A">
                <w:rPr>
                  <w:rFonts w:asciiTheme="majorHAnsi" w:eastAsia="Times New Roman" w:hAnsiTheme="majorHAnsi" w:cstheme="majorHAnsi"/>
                  <w:color w:val="0563C1"/>
                  <w:sz w:val="16"/>
                  <w:szCs w:val="16"/>
                  <w:u w:val="single"/>
                  <w:lang w:eastAsia="pl-PL"/>
                </w:rPr>
                <w:t>krzysztof.strusinski@pw.edu.pl</w:t>
              </w:r>
            </w:hyperlink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508681</w:t>
            </w: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6077A" w:rsidRPr="0076077A" w:rsidTr="0076077A">
        <w:trPr>
          <w:trHeight w:val="23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IRTM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Instytut Radioelektroniki i Technik Multimedialnych, ul. Nowowiejska 15/19, 00-665 Warszawa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Anna Smenda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4E176B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11" w:history="1">
              <w:r w:rsidR="0076077A" w:rsidRPr="0076077A">
                <w:rPr>
                  <w:rFonts w:asciiTheme="majorHAnsi" w:eastAsia="Times New Roman" w:hAnsiTheme="majorHAnsi" w:cstheme="majorHAnsi"/>
                  <w:color w:val="0563C1"/>
                  <w:sz w:val="16"/>
                  <w:szCs w:val="16"/>
                  <w:u w:val="single"/>
                  <w:lang w:eastAsia="pl-PL"/>
                </w:rPr>
                <w:t xml:space="preserve">a.smenda@ire.pw.edu.pl </w:t>
              </w:r>
            </w:hyperlink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22 23477</w:t>
            </w: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6077A" w:rsidRPr="0076077A" w:rsidTr="0076077A">
        <w:trPr>
          <w:trHeight w:val="31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Płock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Politechnika Warszawska, Filia w Płocku, ul.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Łukasiewicza 17,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Edyta Brymora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4E176B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12" w:history="1">
              <w:r w:rsidR="0076077A" w:rsidRPr="0076077A">
                <w:rPr>
                  <w:rFonts w:asciiTheme="majorHAnsi" w:eastAsia="Times New Roman" w:hAnsiTheme="majorHAnsi" w:cstheme="majorHAnsi"/>
                  <w:color w:val="0563C1"/>
                  <w:sz w:val="16"/>
                  <w:szCs w:val="16"/>
                  <w:u w:val="single"/>
                  <w:lang w:eastAsia="pl-PL"/>
                </w:rPr>
                <w:t xml:space="preserve">edyta.brymora@pw.edu.pl </w:t>
              </w:r>
            </w:hyperlink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24 36722</w:t>
            </w: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6077A" w:rsidRPr="0076077A" w:rsidTr="0076077A">
        <w:trPr>
          <w:trHeight w:val="269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SIMR</w:t>
            </w:r>
          </w:p>
        </w:tc>
        <w:tc>
          <w:tcPr>
            <w:tcW w:w="4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Wydział Samochodów i Maszyn Roboczych, ul. Narbutta 84, 02-524 Warszawa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Małgorzata Kowalska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4E176B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13" w:history="1">
              <w:r w:rsidR="0076077A" w:rsidRPr="0076077A">
                <w:rPr>
                  <w:rFonts w:asciiTheme="majorHAnsi" w:eastAsia="Times New Roman" w:hAnsiTheme="majorHAnsi" w:cstheme="majorHAnsi"/>
                  <w:color w:val="0563C1"/>
                  <w:sz w:val="16"/>
                  <w:szCs w:val="16"/>
                  <w:u w:val="single"/>
                  <w:lang w:eastAsia="pl-PL"/>
                </w:rPr>
                <w:t>malgorzata.kowalska@pw.edu.pl</w:t>
              </w:r>
            </w:hyperlink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22 23482</w:t>
            </w: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6077A" w:rsidRPr="0076077A" w:rsidTr="0076077A">
        <w:trPr>
          <w:trHeight w:val="45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76077A" w:rsidRPr="0076077A" w:rsidTr="0076077A">
        <w:trPr>
          <w:trHeight w:val="234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DS-y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Dom Studencki "Babilon", ul. Kopińska 12/16, 02-321 Warszawa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Rafał Byczot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4E176B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14" w:history="1">
              <w:r w:rsidR="0076077A" w:rsidRPr="0076077A">
                <w:rPr>
                  <w:rFonts w:asciiTheme="majorHAnsi" w:eastAsia="Times New Roman" w:hAnsiTheme="majorHAnsi" w:cstheme="majorHAnsi"/>
                  <w:color w:val="0563C1"/>
                  <w:sz w:val="16"/>
                  <w:szCs w:val="16"/>
                  <w:u w:val="single"/>
                  <w:lang w:eastAsia="pl-PL"/>
                </w:rPr>
                <w:t xml:space="preserve">rafal.byczot@pw.edu.pl </w:t>
              </w:r>
            </w:hyperlink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668136</w:t>
            </w: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6077A" w:rsidRPr="0076077A" w:rsidTr="0076077A">
        <w:trPr>
          <w:trHeight w:val="23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Dom Studencki "Ustronie", ul. Księcia Janusza 39, 01 - 452 Warszawa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Marcin Kos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4E176B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15" w:history="1">
              <w:r w:rsidR="0076077A" w:rsidRPr="0076077A">
                <w:rPr>
                  <w:rFonts w:asciiTheme="majorHAnsi" w:eastAsia="Times New Roman" w:hAnsiTheme="majorHAnsi" w:cstheme="majorHAnsi"/>
                  <w:color w:val="0563C1"/>
                  <w:sz w:val="16"/>
                  <w:szCs w:val="16"/>
                  <w:u w:val="single"/>
                  <w:lang w:eastAsia="pl-PL"/>
                </w:rPr>
                <w:t xml:space="preserve">marcin.kos@pw.edu.pl </w:t>
              </w:r>
            </w:hyperlink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22 234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31</w:t>
            </w: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76077A" w:rsidRPr="0076077A" w:rsidTr="0076077A">
        <w:trPr>
          <w:trHeight w:val="23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Dom Studencki "Akademik", Akademicka 5,    02-038 Warszawa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Piotr Sowa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4E176B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16" w:history="1">
              <w:r w:rsidR="0076077A" w:rsidRPr="0076077A">
                <w:rPr>
                  <w:rFonts w:asciiTheme="majorHAnsi" w:eastAsia="Times New Roman" w:hAnsiTheme="majorHAnsi" w:cstheme="majorHAnsi"/>
                  <w:color w:val="0563C1"/>
                  <w:sz w:val="16"/>
                  <w:szCs w:val="16"/>
                  <w:u w:val="single"/>
                  <w:lang w:eastAsia="pl-PL"/>
                </w:rPr>
                <w:t>akademik.ds@pw.edu.pl</w:t>
              </w:r>
            </w:hyperlink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22 23444</w:t>
            </w: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76077A" w:rsidRPr="0076077A" w:rsidTr="0076077A">
        <w:trPr>
          <w:trHeight w:val="23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Dom Studencki "Mikrus", ul. Waryńskiego 10, 00-631 Warszawa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Dawid Cieśla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4E176B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17" w:history="1">
              <w:r w:rsidR="0076077A" w:rsidRPr="0076077A">
                <w:rPr>
                  <w:rFonts w:asciiTheme="majorHAnsi" w:eastAsia="Times New Roman" w:hAnsiTheme="majorHAnsi" w:cstheme="majorHAnsi"/>
                  <w:color w:val="0563C1"/>
                  <w:sz w:val="16"/>
                  <w:szCs w:val="16"/>
                  <w:u w:val="single"/>
                  <w:lang w:eastAsia="pl-PL"/>
                </w:rPr>
                <w:t>dawid.ciesla@pw.edu.pl</w:t>
              </w:r>
            </w:hyperlink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885666</w:t>
            </w: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658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76077A" w:rsidRPr="0076077A" w:rsidTr="0076077A">
        <w:trPr>
          <w:trHeight w:val="23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Dom Studencki "Riviera", ul. Waryńskiego 12, 00-631 Warszawa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76077A" w:rsidRPr="0076077A" w:rsidTr="0076077A">
        <w:trPr>
          <w:trHeight w:val="23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Ins</w:t>
            </w:r>
            <w:r w:rsidR="00ED6DA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t</w:t>
            </w: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. Inf.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Instytut Informatyki, ul. Nowowiejska 15/19, 00-665 Warszawa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Dorota Pych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4E176B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6"/>
                <w:szCs w:val="16"/>
                <w:u w:val="single"/>
                <w:lang w:eastAsia="pl-PL"/>
              </w:rPr>
            </w:pPr>
            <w:hyperlink r:id="rId18" w:history="1">
              <w:r w:rsidR="0076077A" w:rsidRPr="0076077A">
                <w:rPr>
                  <w:rFonts w:asciiTheme="majorHAnsi" w:eastAsia="Times New Roman" w:hAnsiTheme="majorHAnsi" w:cstheme="majorHAnsi"/>
                  <w:color w:val="0563C1"/>
                  <w:sz w:val="16"/>
                  <w:szCs w:val="16"/>
                  <w:u w:val="single"/>
                  <w:lang w:eastAsia="pl-PL"/>
                </w:rPr>
                <w:t xml:space="preserve">d.pych@ii.pw.edu.pl </w:t>
              </w:r>
            </w:hyperlink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22 23470</w:t>
            </w: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6077A" w:rsidRPr="0076077A" w:rsidTr="0076077A">
        <w:trPr>
          <w:trHeight w:val="2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Instytut Konfucjusza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Gmach CZIiTT, Instytut Konfucjusza, ul. Rektorska 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Joanna Kuźmicz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63C1"/>
                <w:sz w:val="16"/>
                <w:szCs w:val="16"/>
                <w:u w:val="single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63C1"/>
                <w:sz w:val="16"/>
                <w:szCs w:val="16"/>
                <w:u w:val="single"/>
                <w:lang w:eastAsia="pl-PL"/>
              </w:rPr>
              <w:t>j</w:t>
            </w:r>
            <w:hyperlink r:id="rId19" w:history="1">
              <w:r w:rsidRPr="007A4910">
                <w:rPr>
                  <w:rStyle w:val="Hipercze"/>
                  <w:rFonts w:asciiTheme="majorHAnsi" w:eastAsia="Times New Roman" w:hAnsiTheme="majorHAnsi" w:cstheme="majorHAnsi"/>
                  <w:sz w:val="16"/>
                  <w:szCs w:val="16"/>
                  <w:lang w:eastAsia="pl-PL"/>
                </w:rPr>
                <w:t>oanna.kuzmicz@pw.edu.pl</w:t>
              </w:r>
            </w:hyperlink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607</w:t>
            </w: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04</w:t>
            </w: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77A" w:rsidRPr="0076077A" w:rsidRDefault="0076077A" w:rsidP="007607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607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76077A" w:rsidRDefault="0076077A" w:rsidP="00F244A9">
      <w:pPr>
        <w:pStyle w:val="Teksttreci20"/>
        <w:shd w:val="clear" w:color="auto" w:fill="auto"/>
        <w:tabs>
          <w:tab w:val="left" w:pos="652"/>
        </w:tabs>
        <w:spacing w:before="0" w:after="0" w:line="240" w:lineRule="auto"/>
        <w:ind w:right="320" w:firstLine="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322CC" w:rsidRPr="00F244A9" w:rsidRDefault="000978C0" w:rsidP="00F244A9">
      <w:pPr>
        <w:pStyle w:val="Teksttreci20"/>
        <w:shd w:val="clear" w:color="auto" w:fill="auto"/>
        <w:tabs>
          <w:tab w:val="left" w:pos="652"/>
        </w:tabs>
        <w:spacing w:before="0" w:after="0" w:line="240" w:lineRule="auto"/>
        <w:ind w:right="320" w:firstLine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244A9">
        <w:rPr>
          <w:rFonts w:asciiTheme="majorHAnsi" w:hAnsiTheme="majorHAnsi" w:cstheme="majorHAnsi"/>
          <w:b/>
          <w:sz w:val="24"/>
          <w:szCs w:val="24"/>
        </w:rPr>
        <w:t xml:space="preserve">Załącznik nr 3 do wzoru umowy </w:t>
      </w:r>
    </w:p>
    <w:p w:rsidR="000978C0" w:rsidRPr="00F244A9" w:rsidRDefault="000640DC" w:rsidP="00F244A9">
      <w:pPr>
        <w:pStyle w:val="Teksttreci20"/>
        <w:shd w:val="clear" w:color="auto" w:fill="auto"/>
        <w:tabs>
          <w:tab w:val="left" w:pos="652"/>
        </w:tabs>
        <w:spacing w:before="0" w:after="0" w:line="240" w:lineRule="auto"/>
        <w:ind w:right="32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Protokół dostawy, odbioru asortymentu, </w:t>
      </w:r>
      <w:r w:rsidR="006F2F53" w:rsidRPr="00F244A9">
        <w:rPr>
          <w:rFonts w:asciiTheme="majorHAnsi" w:hAnsiTheme="majorHAnsi" w:cstheme="majorHAnsi"/>
          <w:sz w:val="24"/>
          <w:szCs w:val="24"/>
        </w:rPr>
        <w:t xml:space="preserve">dotyczy umowy nr ……. </w:t>
      </w:r>
    </w:p>
    <w:p w:rsidR="000978C0" w:rsidRPr="00F244A9" w:rsidRDefault="000978C0" w:rsidP="00F244A9">
      <w:pPr>
        <w:pStyle w:val="Teksttreci40"/>
        <w:shd w:val="clear" w:color="auto" w:fill="auto"/>
        <w:tabs>
          <w:tab w:val="left" w:leader="dot" w:pos="5875"/>
        </w:tabs>
        <w:spacing w:before="0" w:after="0" w:line="240" w:lineRule="auto"/>
        <w:ind w:firstLine="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F244A9">
        <w:rPr>
          <w:rFonts w:asciiTheme="majorHAnsi" w:hAnsiTheme="majorHAnsi" w:cstheme="majorHAnsi"/>
          <w:b w:val="0"/>
          <w:sz w:val="24"/>
          <w:szCs w:val="24"/>
        </w:rPr>
        <w:lastRenderedPageBreak/>
        <w:t xml:space="preserve">W dniu dzisiejszym dostarczono </w:t>
      </w:r>
      <w:r w:rsidR="006F2F53" w:rsidRPr="00F244A9">
        <w:rPr>
          <w:rFonts w:asciiTheme="majorHAnsi" w:hAnsiTheme="majorHAnsi" w:cstheme="majorHAnsi"/>
          <w:b w:val="0"/>
          <w:sz w:val="24"/>
          <w:szCs w:val="24"/>
        </w:rPr>
        <w:t xml:space="preserve">do </w:t>
      </w:r>
      <w:r w:rsidR="00F244A9" w:rsidRPr="00F244A9">
        <w:rPr>
          <w:rFonts w:asciiTheme="majorHAnsi" w:hAnsiTheme="majorHAnsi" w:cstheme="majorHAnsi"/>
          <w:b w:val="0"/>
          <w:sz w:val="24"/>
          <w:szCs w:val="24"/>
        </w:rPr>
        <w:t>...</w:t>
      </w:r>
      <w:r w:rsidR="006F2F53" w:rsidRPr="00F244A9">
        <w:rPr>
          <w:rFonts w:asciiTheme="majorHAnsi" w:hAnsiTheme="majorHAnsi" w:cstheme="majorHAnsi"/>
          <w:b w:val="0"/>
          <w:sz w:val="24"/>
          <w:szCs w:val="24"/>
        </w:rPr>
        <w:t xml:space="preserve"> (nazwa i adres jednostki</w:t>
      </w:r>
      <w:r w:rsidR="00F244A9" w:rsidRPr="00F244A9">
        <w:rPr>
          <w:rFonts w:asciiTheme="majorHAnsi" w:hAnsiTheme="majorHAnsi" w:cstheme="majorHAnsi"/>
          <w:b w:val="0"/>
          <w:sz w:val="24"/>
          <w:szCs w:val="24"/>
        </w:rPr>
        <w:t xml:space="preserve"> Zamawiającego</w:t>
      </w:r>
      <w:r w:rsidR="006F2F53" w:rsidRPr="00F244A9">
        <w:rPr>
          <w:rFonts w:asciiTheme="majorHAnsi" w:hAnsiTheme="majorHAnsi" w:cstheme="majorHAnsi"/>
          <w:b w:val="0"/>
          <w:sz w:val="24"/>
          <w:szCs w:val="24"/>
        </w:rPr>
        <w:t xml:space="preserve">) </w:t>
      </w:r>
      <w:r w:rsidR="00F244A9">
        <w:rPr>
          <w:rFonts w:asciiTheme="majorHAnsi" w:hAnsiTheme="majorHAnsi" w:cstheme="majorHAnsi"/>
          <w:b w:val="0"/>
          <w:sz w:val="24"/>
          <w:szCs w:val="24"/>
        </w:rPr>
        <w:t xml:space="preserve">niżej </w:t>
      </w:r>
      <w:r w:rsidRPr="00F244A9">
        <w:rPr>
          <w:rFonts w:asciiTheme="majorHAnsi" w:hAnsiTheme="majorHAnsi" w:cstheme="majorHAnsi"/>
          <w:b w:val="0"/>
          <w:sz w:val="24"/>
          <w:szCs w:val="24"/>
        </w:rPr>
        <w:t>wymienione artykuły: L.p. Nazwa pr</w:t>
      </w:r>
      <w:r w:rsidR="00F244A9">
        <w:rPr>
          <w:rFonts w:asciiTheme="majorHAnsi" w:hAnsiTheme="majorHAnsi" w:cstheme="majorHAnsi"/>
          <w:b w:val="0"/>
          <w:sz w:val="24"/>
          <w:szCs w:val="24"/>
        </w:rPr>
        <w:t xml:space="preserve">oduktu (nazwa producenta, itp.), Ilość opakowań, </w:t>
      </w:r>
      <w:r w:rsidRPr="00F244A9">
        <w:rPr>
          <w:rFonts w:asciiTheme="majorHAnsi" w:hAnsiTheme="majorHAnsi" w:cstheme="majorHAnsi"/>
          <w:b w:val="0"/>
          <w:sz w:val="24"/>
          <w:szCs w:val="24"/>
        </w:rPr>
        <w:t>Uwagi</w:t>
      </w:r>
      <w:r w:rsidR="00F244A9">
        <w:rPr>
          <w:rFonts w:asciiTheme="majorHAnsi" w:hAnsiTheme="majorHAnsi" w:cstheme="majorHAnsi"/>
          <w:b w:val="0"/>
          <w:sz w:val="24"/>
          <w:szCs w:val="24"/>
        </w:rPr>
        <w:t xml:space="preserve">. </w:t>
      </w:r>
      <w:r w:rsidRPr="00F244A9">
        <w:rPr>
          <w:rFonts w:asciiTheme="majorHAnsi" w:hAnsiTheme="majorHAnsi" w:cstheme="majorHAnsi"/>
          <w:b w:val="0"/>
          <w:sz w:val="24"/>
          <w:szCs w:val="24"/>
        </w:rPr>
        <w:t>Powyższy asortyment dostarczony został w stanie nieuszkodzonym i zgodnie ze</w:t>
      </w:r>
      <w:r w:rsidR="00F244A9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F244A9">
        <w:rPr>
          <w:rFonts w:asciiTheme="majorHAnsi" w:hAnsiTheme="majorHAnsi" w:cstheme="majorHAnsi"/>
          <w:b w:val="0"/>
          <w:sz w:val="24"/>
          <w:szCs w:val="24"/>
        </w:rPr>
        <w:t>spec</w:t>
      </w:r>
      <w:r w:rsidR="00F244A9">
        <w:rPr>
          <w:rFonts w:asciiTheme="majorHAnsi" w:hAnsiTheme="majorHAnsi" w:cstheme="majorHAnsi"/>
          <w:b w:val="0"/>
          <w:sz w:val="24"/>
          <w:szCs w:val="24"/>
        </w:rPr>
        <w:t xml:space="preserve">yfikacją dołączoną do umowy nr …  </w:t>
      </w:r>
      <w:r w:rsidRPr="00F244A9">
        <w:rPr>
          <w:rFonts w:asciiTheme="majorHAnsi" w:hAnsiTheme="majorHAnsi" w:cstheme="majorHAnsi"/>
          <w:b w:val="0"/>
          <w:sz w:val="24"/>
          <w:szCs w:val="24"/>
        </w:rPr>
        <w:t>Dostarczone artkuły są fabrycznie zapakowane przez producenta, nieuszkodzone.</w:t>
      </w:r>
      <w:r w:rsidR="00F244A9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F244A9">
        <w:rPr>
          <w:rFonts w:asciiTheme="majorHAnsi" w:hAnsiTheme="majorHAnsi" w:cstheme="majorHAnsi"/>
          <w:b w:val="0"/>
          <w:sz w:val="24"/>
          <w:szCs w:val="24"/>
        </w:rPr>
        <w:t>Zamawiający dokonał odbioru wszystkich wymienionych powyżej artykułów.</w:t>
      </w:r>
      <w:r w:rsidR="008251A0">
        <w:rPr>
          <w:rFonts w:asciiTheme="majorHAnsi" w:hAnsiTheme="majorHAnsi" w:cstheme="majorHAnsi"/>
          <w:b w:val="0"/>
          <w:sz w:val="24"/>
          <w:szCs w:val="24"/>
        </w:rPr>
        <w:t xml:space="preserve"> Podpisy</w:t>
      </w:r>
      <w:r w:rsidR="00F244A9">
        <w:rPr>
          <w:rFonts w:asciiTheme="majorHAnsi" w:hAnsiTheme="majorHAnsi" w:cstheme="majorHAnsi"/>
          <w:b w:val="0"/>
          <w:sz w:val="24"/>
          <w:szCs w:val="24"/>
        </w:rPr>
        <w:t>:</w:t>
      </w:r>
      <w:r w:rsidR="008251A0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F244A9">
        <w:rPr>
          <w:rFonts w:asciiTheme="majorHAnsi" w:hAnsiTheme="majorHAnsi" w:cstheme="majorHAnsi"/>
          <w:b w:val="0"/>
          <w:sz w:val="24"/>
          <w:szCs w:val="24"/>
        </w:rPr>
        <w:t>up</w:t>
      </w:r>
      <w:r w:rsidR="00F244A9">
        <w:rPr>
          <w:rFonts w:asciiTheme="majorHAnsi" w:hAnsiTheme="majorHAnsi" w:cstheme="majorHAnsi"/>
          <w:b w:val="0"/>
          <w:sz w:val="24"/>
          <w:szCs w:val="24"/>
        </w:rPr>
        <w:t xml:space="preserve">oważniony pracownik Wykonawcy / </w:t>
      </w:r>
      <w:r w:rsidRPr="00F244A9">
        <w:rPr>
          <w:rFonts w:asciiTheme="majorHAnsi" w:hAnsiTheme="majorHAnsi" w:cstheme="majorHAnsi"/>
          <w:b w:val="0"/>
          <w:sz w:val="24"/>
          <w:szCs w:val="24"/>
        </w:rPr>
        <w:t>upoważnion</w:t>
      </w:r>
      <w:r w:rsidR="00F244A9">
        <w:rPr>
          <w:rFonts w:asciiTheme="majorHAnsi" w:hAnsiTheme="majorHAnsi" w:cstheme="majorHAnsi"/>
          <w:b w:val="0"/>
          <w:sz w:val="24"/>
          <w:szCs w:val="24"/>
        </w:rPr>
        <w:t xml:space="preserve">y przedstawiciel Zamawiającego. </w:t>
      </w:r>
    </w:p>
    <w:p w:rsidR="000978C0" w:rsidRDefault="000978C0" w:rsidP="00F244A9">
      <w:pPr>
        <w:pStyle w:val="Teksttreci20"/>
        <w:shd w:val="clear" w:color="auto" w:fill="auto"/>
        <w:tabs>
          <w:tab w:val="left" w:pos="652"/>
        </w:tabs>
        <w:spacing w:before="0" w:after="0" w:line="240" w:lineRule="auto"/>
        <w:ind w:right="320" w:firstLine="0"/>
        <w:jc w:val="both"/>
        <w:rPr>
          <w:rFonts w:asciiTheme="majorHAnsi" w:hAnsiTheme="majorHAnsi" w:cstheme="majorHAnsi"/>
          <w:sz w:val="24"/>
          <w:szCs w:val="24"/>
        </w:rPr>
      </w:pPr>
    </w:p>
    <w:p w:rsidR="00A473FD" w:rsidRDefault="00A473FD" w:rsidP="00F244A9">
      <w:pPr>
        <w:pStyle w:val="Teksttreci20"/>
        <w:shd w:val="clear" w:color="auto" w:fill="auto"/>
        <w:tabs>
          <w:tab w:val="left" w:pos="652"/>
        </w:tabs>
        <w:spacing w:before="0" w:after="0" w:line="240" w:lineRule="auto"/>
        <w:ind w:right="32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BOP-3027</w:t>
      </w:r>
    </w:p>
    <w:p w:rsidR="00A473FD" w:rsidRDefault="00A473FD" w:rsidP="00F244A9">
      <w:pPr>
        <w:pStyle w:val="Teksttreci20"/>
        <w:shd w:val="clear" w:color="auto" w:fill="auto"/>
        <w:tabs>
          <w:tab w:val="left" w:pos="652"/>
        </w:tabs>
        <w:spacing w:before="0" w:after="0" w:line="240" w:lineRule="auto"/>
        <w:ind w:right="32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Bez zastrzeżeń formalno-prawnych</w:t>
      </w:r>
    </w:p>
    <w:p w:rsidR="00A473FD" w:rsidRDefault="00A473FD" w:rsidP="00F244A9">
      <w:pPr>
        <w:pStyle w:val="Teksttreci20"/>
        <w:shd w:val="clear" w:color="auto" w:fill="auto"/>
        <w:tabs>
          <w:tab w:val="left" w:pos="652"/>
        </w:tabs>
        <w:spacing w:before="0" w:after="0" w:line="240" w:lineRule="auto"/>
        <w:ind w:right="32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Anna Grażyna Świetlicka</w:t>
      </w:r>
    </w:p>
    <w:p w:rsidR="00A473FD" w:rsidRDefault="00A473FD" w:rsidP="00F244A9">
      <w:pPr>
        <w:pStyle w:val="Teksttreci20"/>
        <w:shd w:val="clear" w:color="auto" w:fill="auto"/>
        <w:tabs>
          <w:tab w:val="left" w:pos="652"/>
        </w:tabs>
        <w:spacing w:before="0" w:after="0" w:line="240" w:lineRule="auto"/>
        <w:ind w:right="32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Radca prawny</w:t>
      </w:r>
    </w:p>
    <w:p w:rsidR="00A473FD" w:rsidRPr="00F244A9" w:rsidRDefault="00A473FD" w:rsidP="00F244A9">
      <w:pPr>
        <w:pStyle w:val="Teksttreci20"/>
        <w:shd w:val="clear" w:color="auto" w:fill="auto"/>
        <w:tabs>
          <w:tab w:val="left" w:pos="652"/>
        </w:tabs>
        <w:spacing w:before="0" w:after="0" w:line="240" w:lineRule="auto"/>
        <w:ind w:right="32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23.08.2021</w:t>
      </w:r>
      <w:r w:rsidR="0043234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r.</w:t>
      </w:r>
    </w:p>
    <w:sectPr w:rsidR="00A473FD" w:rsidRPr="00F244A9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6B" w:rsidRDefault="004E176B" w:rsidP="00860664">
      <w:pPr>
        <w:spacing w:after="0" w:line="240" w:lineRule="auto"/>
      </w:pPr>
      <w:r>
        <w:separator/>
      </w:r>
    </w:p>
  </w:endnote>
  <w:endnote w:type="continuationSeparator" w:id="0">
    <w:p w:rsidR="004E176B" w:rsidRDefault="004E176B" w:rsidP="0086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5422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63C34" w:rsidRDefault="00863C34">
            <w:pPr>
              <w:pStyle w:val="Stopka"/>
              <w:jc w:val="right"/>
            </w:pPr>
            <w:r w:rsidRPr="00863C34">
              <w:rPr>
                <w:rFonts w:asciiTheme="majorHAnsi" w:hAnsiTheme="majorHAnsi" w:cstheme="majorHAnsi"/>
                <w:sz w:val="24"/>
                <w:szCs w:val="24"/>
              </w:rPr>
              <w:t xml:space="preserve">Strona </w: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instrText>PAGE</w:instrTex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514FEB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9</w: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863C34">
              <w:rPr>
                <w:rFonts w:asciiTheme="majorHAnsi" w:hAnsiTheme="majorHAnsi" w:cstheme="majorHAnsi"/>
                <w:sz w:val="24"/>
                <w:szCs w:val="24"/>
              </w:rPr>
              <w:t xml:space="preserve"> z </w: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instrText>NUMPAGES</w:instrTex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514FEB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12</w: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3C34" w:rsidRDefault="00863C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6B" w:rsidRDefault="004E176B" w:rsidP="00860664">
      <w:pPr>
        <w:spacing w:after="0" w:line="240" w:lineRule="auto"/>
      </w:pPr>
      <w:r>
        <w:separator/>
      </w:r>
    </w:p>
  </w:footnote>
  <w:footnote w:type="continuationSeparator" w:id="0">
    <w:p w:rsidR="004E176B" w:rsidRDefault="004E176B" w:rsidP="00860664">
      <w:pPr>
        <w:spacing w:after="0" w:line="240" w:lineRule="auto"/>
      </w:pPr>
      <w:r>
        <w:continuationSeparator/>
      </w:r>
    </w:p>
  </w:footnote>
  <w:footnote w:id="1">
    <w:p w:rsidR="00860664" w:rsidRPr="008E4A33" w:rsidRDefault="00860664" w:rsidP="00860664">
      <w:pPr>
        <w:pStyle w:val="Tekstprzypisudolnego"/>
        <w:rPr>
          <w:rFonts w:asciiTheme="majorHAnsi" w:hAnsiTheme="majorHAnsi" w:cstheme="majorHAnsi"/>
          <w:sz w:val="16"/>
          <w:szCs w:val="16"/>
          <w:lang w:val="pl-PL"/>
        </w:rPr>
      </w:pPr>
      <w:r w:rsidRPr="008E4A33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8E4A33">
        <w:rPr>
          <w:rFonts w:asciiTheme="majorHAnsi" w:hAnsiTheme="majorHAnsi" w:cstheme="majorHAnsi"/>
          <w:sz w:val="16"/>
          <w:szCs w:val="16"/>
        </w:rPr>
        <w:t xml:space="preserve"> nie dotyczy Wykonawcy niezarejestrowanego w Polsce jako podatnik podatku VAT</w:t>
      </w:r>
      <w:r w:rsidR="008E4A33">
        <w:rPr>
          <w:rFonts w:asciiTheme="majorHAnsi" w:hAnsiTheme="majorHAnsi" w:cstheme="majorHAnsi"/>
          <w:sz w:val="16"/>
          <w:szCs w:val="16"/>
          <w:lang w:val="pl-PL"/>
        </w:rPr>
        <w:t>.</w:t>
      </w:r>
    </w:p>
  </w:footnote>
  <w:footnote w:id="2">
    <w:p w:rsidR="00ED5371" w:rsidRPr="005F29D9" w:rsidRDefault="00ED5371" w:rsidP="00ED5371">
      <w:pPr>
        <w:pStyle w:val="Tekstprzypisudolnego"/>
        <w:rPr>
          <w:rFonts w:asciiTheme="majorHAnsi" w:hAnsiTheme="majorHAnsi" w:cstheme="majorHAnsi"/>
        </w:rPr>
      </w:pPr>
      <w:r w:rsidRPr="005F29D9">
        <w:rPr>
          <w:rStyle w:val="Odwoanieprzypisudolnego"/>
          <w:rFonts w:asciiTheme="majorHAnsi" w:hAnsiTheme="majorHAnsi" w:cstheme="majorHAnsi"/>
        </w:rPr>
        <w:footnoteRef/>
      </w:r>
      <w:r w:rsidRPr="005F29D9">
        <w:rPr>
          <w:rFonts w:asciiTheme="majorHAnsi" w:hAnsiTheme="majorHAnsi" w:cstheme="majorHAnsi"/>
        </w:rPr>
        <w:t xml:space="preserve"> zapis znajdzie zastosowanie w przypadku należytego zabezpieczenia umowy wniesionego w pieniądzu</w:t>
      </w:r>
    </w:p>
  </w:footnote>
  <w:footnote w:id="3">
    <w:p w:rsidR="00ED5371" w:rsidRPr="005F29D9" w:rsidRDefault="00ED5371" w:rsidP="00ED5371">
      <w:pPr>
        <w:pStyle w:val="Tekstprzypisudolnego"/>
        <w:rPr>
          <w:rFonts w:asciiTheme="majorHAnsi" w:hAnsiTheme="majorHAnsi" w:cstheme="majorHAnsi"/>
        </w:rPr>
      </w:pPr>
      <w:r w:rsidRPr="005F29D9">
        <w:rPr>
          <w:rStyle w:val="Odwoanieprzypisudolnego"/>
          <w:rFonts w:asciiTheme="majorHAnsi" w:hAnsiTheme="majorHAnsi" w:cstheme="majorHAnsi"/>
        </w:rPr>
        <w:t>*</w:t>
      </w:r>
      <w:r w:rsidRPr="005F29D9">
        <w:rPr>
          <w:rFonts w:asciiTheme="majorHAnsi" w:hAnsiTheme="majorHAnsi" w:cstheme="majorHAnsi"/>
        </w:rPr>
        <w:t xml:space="preserve"> wybrać właściwą formę zabezpieczenia</w:t>
      </w:r>
    </w:p>
  </w:footnote>
  <w:footnote w:id="4">
    <w:p w:rsidR="00ED5371" w:rsidRPr="005F29D9" w:rsidRDefault="00ED5371" w:rsidP="00ED5371">
      <w:pPr>
        <w:pStyle w:val="Tekstprzypisudolnego"/>
        <w:rPr>
          <w:rFonts w:asciiTheme="majorHAnsi" w:hAnsiTheme="majorHAnsi" w:cstheme="majorHAnsi"/>
        </w:rPr>
      </w:pPr>
      <w:r w:rsidRPr="005F29D9">
        <w:rPr>
          <w:rStyle w:val="Odwoanieprzypisudolnego"/>
          <w:rFonts w:asciiTheme="majorHAnsi" w:hAnsiTheme="majorHAnsi" w:cstheme="majorHAnsi"/>
        </w:rPr>
        <w:footnoteRef/>
      </w:r>
      <w:r w:rsidRPr="005F29D9">
        <w:rPr>
          <w:rFonts w:asciiTheme="majorHAnsi" w:hAnsiTheme="majorHAnsi" w:cstheme="majorHAnsi"/>
        </w:rPr>
        <w:t xml:space="preserve"> zapis znajdzie zastosowanie w przypadku należytego zabezpieczenia umowy wniesionego w formie niepieniężnej</w:t>
      </w:r>
    </w:p>
    <w:p w:rsidR="00ED5371" w:rsidRDefault="00ED5371" w:rsidP="00ED537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23F"/>
    <w:multiLevelType w:val="hybridMultilevel"/>
    <w:tmpl w:val="A4B062E2"/>
    <w:lvl w:ilvl="0" w:tplc="E676C9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857"/>
    <w:multiLevelType w:val="hybridMultilevel"/>
    <w:tmpl w:val="52B43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3037"/>
    <w:multiLevelType w:val="hybridMultilevel"/>
    <w:tmpl w:val="DC9AB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A1C2F"/>
    <w:multiLevelType w:val="hybridMultilevel"/>
    <w:tmpl w:val="BFE8C196"/>
    <w:lvl w:ilvl="0" w:tplc="4F782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E3F2A"/>
    <w:multiLevelType w:val="hybridMultilevel"/>
    <w:tmpl w:val="CB1C7C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8A23E90"/>
    <w:multiLevelType w:val="hybridMultilevel"/>
    <w:tmpl w:val="D9FAECDE"/>
    <w:lvl w:ilvl="0" w:tplc="A3DCD668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EC7749D"/>
    <w:multiLevelType w:val="hybridMultilevel"/>
    <w:tmpl w:val="DD941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1F0D98"/>
    <w:multiLevelType w:val="multilevel"/>
    <w:tmpl w:val="B096F38E"/>
    <w:lvl w:ilvl="0">
      <w:start w:val="1"/>
      <w:numFmt w:val="decimal"/>
      <w:lvlText w:val="%1."/>
      <w:lvlJc w:val="left"/>
      <w:rPr>
        <w:rFonts w:asciiTheme="majorHAnsi" w:eastAsia="Times New Roman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E27802"/>
    <w:multiLevelType w:val="hybridMultilevel"/>
    <w:tmpl w:val="16121520"/>
    <w:lvl w:ilvl="0" w:tplc="CAFE27B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F46064"/>
    <w:multiLevelType w:val="hybridMultilevel"/>
    <w:tmpl w:val="E4D4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D3838"/>
    <w:multiLevelType w:val="hybridMultilevel"/>
    <w:tmpl w:val="D55E1CD6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2FA919A8"/>
    <w:multiLevelType w:val="hybridMultilevel"/>
    <w:tmpl w:val="3F72491C"/>
    <w:lvl w:ilvl="0" w:tplc="486CC8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ECA5C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33E23"/>
    <w:multiLevelType w:val="hybridMultilevel"/>
    <w:tmpl w:val="E9364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C6859"/>
    <w:multiLevelType w:val="multilevel"/>
    <w:tmpl w:val="59128894"/>
    <w:lvl w:ilvl="0">
      <w:start w:val="1"/>
      <w:numFmt w:val="decimal"/>
      <w:lvlText w:val="%1."/>
      <w:lvlJc w:val="left"/>
      <w:rPr>
        <w:rFonts w:asciiTheme="majorHAnsi" w:eastAsia="Times New Roman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C13CAC"/>
    <w:multiLevelType w:val="hybridMultilevel"/>
    <w:tmpl w:val="851A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B2834"/>
    <w:multiLevelType w:val="hybridMultilevel"/>
    <w:tmpl w:val="26FC15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4F4C06"/>
    <w:multiLevelType w:val="hybridMultilevel"/>
    <w:tmpl w:val="ACEC5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420CE"/>
    <w:multiLevelType w:val="hybridMultilevel"/>
    <w:tmpl w:val="70FCD476"/>
    <w:lvl w:ilvl="0" w:tplc="D2EC2510">
      <w:start w:val="1"/>
      <w:numFmt w:val="decimal"/>
      <w:lvlText w:val="%1)"/>
      <w:lvlJc w:val="left"/>
      <w:pPr>
        <w:ind w:left="15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8" w15:restartNumberingAfterBreak="0">
    <w:nsid w:val="50FB068F"/>
    <w:multiLevelType w:val="hybridMultilevel"/>
    <w:tmpl w:val="BE30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1C5"/>
    <w:multiLevelType w:val="hybridMultilevel"/>
    <w:tmpl w:val="650E4A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5D4797"/>
    <w:multiLevelType w:val="hybridMultilevel"/>
    <w:tmpl w:val="66A06428"/>
    <w:lvl w:ilvl="0" w:tplc="F30CA0A8">
      <w:start w:val="1"/>
      <w:numFmt w:val="decimal"/>
      <w:lvlText w:val="%1."/>
      <w:lvlJc w:val="left"/>
      <w:pPr>
        <w:ind w:left="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 w15:restartNumberingAfterBreak="0">
    <w:nsid w:val="56890853"/>
    <w:multiLevelType w:val="hybridMultilevel"/>
    <w:tmpl w:val="FC2CA7F0"/>
    <w:lvl w:ilvl="0" w:tplc="3754E8BE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E0715"/>
    <w:multiLevelType w:val="hybridMultilevel"/>
    <w:tmpl w:val="BCC0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86D7D"/>
    <w:multiLevelType w:val="hybridMultilevel"/>
    <w:tmpl w:val="BBFAD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42437"/>
    <w:multiLevelType w:val="hybridMultilevel"/>
    <w:tmpl w:val="C2782990"/>
    <w:lvl w:ilvl="0" w:tplc="D2EC2510">
      <w:start w:val="1"/>
      <w:numFmt w:val="decimal"/>
      <w:lvlText w:val="%1)"/>
      <w:lvlJc w:val="left"/>
      <w:pPr>
        <w:ind w:left="144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710A0B"/>
    <w:multiLevelType w:val="hybridMultilevel"/>
    <w:tmpl w:val="1188F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CE6699"/>
    <w:multiLevelType w:val="hybridMultilevel"/>
    <w:tmpl w:val="AE8A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54D69"/>
    <w:multiLevelType w:val="multilevel"/>
    <w:tmpl w:val="B25ABD48"/>
    <w:lvl w:ilvl="0">
      <w:start w:val="1"/>
      <w:numFmt w:val="decimal"/>
      <w:lvlText w:val="%1."/>
      <w:lvlJc w:val="left"/>
      <w:rPr>
        <w:rFonts w:asciiTheme="majorHAnsi" w:eastAsia="Times New Roman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D60DDC"/>
    <w:multiLevelType w:val="hybridMultilevel"/>
    <w:tmpl w:val="4AA035C0"/>
    <w:lvl w:ilvl="0" w:tplc="546C2B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8"/>
  </w:num>
  <w:num w:numId="4">
    <w:abstractNumId w:val="0"/>
  </w:num>
  <w:num w:numId="5">
    <w:abstractNumId w:val="15"/>
  </w:num>
  <w:num w:numId="6">
    <w:abstractNumId w:val="14"/>
  </w:num>
  <w:num w:numId="7">
    <w:abstractNumId w:val="12"/>
  </w:num>
  <w:num w:numId="8">
    <w:abstractNumId w:val="1"/>
  </w:num>
  <w:num w:numId="9">
    <w:abstractNumId w:val="13"/>
  </w:num>
  <w:num w:numId="10">
    <w:abstractNumId w:val="7"/>
  </w:num>
  <w:num w:numId="11">
    <w:abstractNumId w:val="8"/>
  </w:num>
  <w:num w:numId="12">
    <w:abstractNumId w:val="28"/>
  </w:num>
  <w:num w:numId="13">
    <w:abstractNumId w:val="6"/>
  </w:num>
  <w:num w:numId="14">
    <w:abstractNumId w:val="21"/>
  </w:num>
  <w:num w:numId="15">
    <w:abstractNumId w:val="9"/>
  </w:num>
  <w:num w:numId="16">
    <w:abstractNumId w:val="2"/>
  </w:num>
  <w:num w:numId="17">
    <w:abstractNumId w:val="26"/>
  </w:num>
  <w:num w:numId="18">
    <w:abstractNumId w:val="16"/>
  </w:num>
  <w:num w:numId="19">
    <w:abstractNumId w:val="25"/>
  </w:num>
  <w:num w:numId="20">
    <w:abstractNumId w:val="4"/>
  </w:num>
  <w:num w:numId="21">
    <w:abstractNumId w:val="19"/>
  </w:num>
  <w:num w:numId="22">
    <w:abstractNumId w:val="23"/>
  </w:num>
  <w:num w:numId="23">
    <w:abstractNumId w:val="24"/>
  </w:num>
  <w:num w:numId="24">
    <w:abstractNumId w:val="5"/>
  </w:num>
  <w:num w:numId="25">
    <w:abstractNumId w:val="20"/>
  </w:num>
  <w:num w:numId="26">
    <w:abstractNumId w:val="17"/>
  </w:num>
  <w:num w:numId="27">
    <w:abstractNumId w:val="1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C3"/>
    <w:rsid w:val="000142FB"/>
    <w:rsid w:val="00037B87"/>
    <w:rsid w:val="000640DC"/>
    <w:rsid w:val="000661C8"/>
    <w:rsid w:val="000901F6"/>
    <w:rsid w:val="000978C0"/>
    <w:rsid w:val="000A50E4"/>
    <w:rsid w:val="000B3083"/>
    <w:rsid w:val="00106F86"/>
    <w:rsid w:val="00131AED"/>
    <w:rsid w:val="00146422"/>
    <w:rsid w:val="001520AA"/>
    <w:rsid w:val="00160034"/>
    <w:rsid w:val="001630A7"/>
    <w:rsid w:val="0017161B"/>
    <w:rsid w:val="001879C3"/>
    <w:rsid w:val="001B2BE4"/>
    <w:rsid w:val="001B7908"/>
    <w:rsid w:val="002933CC"/>
    <w:rsid w:val="002C6654"/>
    <w:rsid w:val="002D0D0B"/>
    <w:rsid w:val="002D2EB5"/>
    <w:rsid w:val="002F3E62"/>
    <w:rsid w:val="0030055E"/>
    <w:rsid w:val="00307A5D"/>
    <w:rsid w:val="00316CCD"/>
    <w:rsid w:val="0033141B"/>
    <w:rsid w:val="00353035"/>
    <w:rsid w:val="00373813"/>
    <w:rsid w:val="00395A79"/>
    <w:rsid w:val="00432346"/>
    <w:rsid w:val="00437811"/>
    <w:rsid w:val="00444E05"/>
    <w:rsid w:val="00447114"/>
    <w:rsid w:val="00456737"/>
    <w:rsid w:val="004A4C5C"/>
    <w:rsid w:val="004D2A0D"/>
    <w:rsid w:val="004E176B"/>
    <w:rsid w:val="00514FEB"/>
    <w:rsid w:val="00514FF3"/>
    <w:rsid w:val="005C6869"/>
    <w:rsid w:val="005D05B0"/>
    <w:rsid w:val="005F29D9"/>
    <w:rsid w:val="00613049"/>
    <w:rsid w:val="00634017"/>
    <w:rsid w:val="00657D28"/>
    <w:rsid w:val="0066383A"/>
    <w:rsid w:val="00685DB7"/>
    <w:rsid w:val="0068759B"/>
    <w:rsid w:val="00695DC0"/>
    <w:rsid w:val="006B252C"/>
    <w:rsid w:val="006B40C0"/>
    <w:rsid w:val="006C2FCC"/>
    <w:rsid w:val="006F2F53"/>
    <w:rsid w:val="00741CC5"/>
    <w:rsid w:val="0076077A"/>
    <w:rsid w:val="00762E1D"/>
    <w:rsid w:val="00794CC6"/>
    <w:rsid w:val="007962D6"/>
    <w:rsid w:val="008251A0"/>
    <w:rsid w:val="00860664"/>
    <w:rsid w:val="00863C34"/>
    <w:rsid w:val="008757ED"/>
    <w:rsid w:val="00894B8A"/>
    <w:rsid w:val="008E4A33"/>
    <w:rsid w:val="008F1D19"/>
    <w:rsid w:val="008F297F"/>
    <w:rsid w:val="008F62B9"/>
    <w:rsid w:val="0090496F"/>
    <w:rsid w:val="009451D7"/>
    <w:rsid w:val="00951988"/>
    <w:rsid w:val="00965D1A"/>
    <w:rsid w:val="00970E5E"/>
    <w:rsid w:val="00982848"/>
    <w:rsid w:val="009C261F"/>
    <w:rsid w:val="009F5B47"/>
    <w:rsid w:val="00A33C86"/>
    <w:rsid w:val="00A40B00"/>
    <w:rsid w:val="00A473FD"/>
    <w:rsid w:val="00B322CC"/>
    <w:rsid w:val="00BC0983"/>
    <w:rsid w:val="00BD2536"/>
    <w:rsid w:val="00BE0A71"/>
    <w:rsid w:val="00C01F2B"/>
    <w:rsid w:val="00C726B3"/>
    <w:rsid w:val="00CF4917"/>
    <w:rsid w:val="00D27373"/>
    <w:rsid w:val="00D53332"/>
    <w:rsid w:val="00D76937"/>
    <w:rsid w:val="00DB2392"/>
    <w:rsid w:val="00DF3F61"/>
    <w:rsid w:val="00E1285F"/>
    <w:rsid w:val="00E64DBF"/>
    <w:rsid w:val="00E73D56"/>
    <w:rsid w:val="00E85DC4"/>
    <w:rsid w:val="00E97356"/>
    <w:rsid w:val="00EC0D53"/>
    <w:rsid w:val="00ED5371"/>
    <w:rsid w:val="00ED6DA9"/>
    <w:rsid w:val="00EF7073"/>
    <w:rsid w:val="00F244A9"/>
    <w:rsid w:val="00F71D22"/>
    <w:rsid w:val="00FA5A1B"/>
    <w:rsid w:val="00FA6F6E"/>
    <w:rsid w:val="00FD33AD"/>
    <w:rsid w:val="00FD4D1D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AA3E9-AE33-4F8E-92F8-03EFB256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1879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1879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1879C3"/>
    <w:pPr>
      <w:widowControl w:val="0"/>
      <w:shd w:val="clear" w:color="auto" w:fill="FFFFFF"/>
      <w:spacing w:before="240" w:after="138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1879C3"/>
    <w:pPr>
      <w:widowControl w:val="0"/>
      <w:shd w:val="clear" w:color="auto" w:fill="FFFFFF"/>
      <w:spacing w:before="960" w:after="1260" w:line="0" w:lineRule="atLeast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"/>
    <w:basedOn w:val="Normalny"/>
    <w:link w:val="AkapitzlistZnak"/>
    <w:uiPriority w:val="34"/>
    <w:qFormat/>
    <w:rsid w:val="0090496F"/>
    <w:pPr>
      <w:ind w:left="720"/>
      <w:contextualSpacing/>
    </w:pPr>
  </w:style>
  <w:style w:type="character" w:customStyle="1" w:styleId="Teksttreci4Bezpogrubienia">
    <w:name w:val="Tekst treści (4) + Bez pogrubienia"/>
    <w:basedOn w:val="Teksttreci4"/>
    <w:rsid w:val="009049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FD4D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rsid w:val="00FD4D1D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Kursywa">
    <w:name w:val="Tekst treści (2) + Kursywa"/>
    <w:basedOn w:val="Teksttreci2"/>
    <w:rsid w:val="000901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Odwoanieprzypisudolnego">
    <w:name w:val="footnote reference"/>
    <w:semiHidden/>
    <w:rsid w:val="0086066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6066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0664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Podpisobrazu">
    <w:name w:val="Podpis obrazu"/>
    <w:basedOn w:val="Domylnaczcionkaakapitu"/>
    <w:rsid w:val="000978C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0978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lubstopka30">
    <w:name w:val="Nagłówek lub stopka (3)"/>
    <w:basedOn w:val="Normalny"/>
    <w:link w:val="Nagweklubstopka3"/>
    <w:rsid w:val="000978C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Teksttreci7">
    <w:name w:val="Tekst treści (7)_"/>
    <w:basedOn w:val="Domylnaczcionkaakapitu"/>
    <w:link w:val="Teksttreci70"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C34"/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C34"/>
  </w:style>
  <w:style w:type="paragraph" w:customStyle="1" w:styleId="Akapitzlist1">
    <w:name w:val="Akapit z listą1"/>
    <w:basedOn w:val="Normalny"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Dadak@pw.edu.pl" TargetMode="External"/><Relationship Id="rId13" Type="http://schemas.openxmlformats.org/officeDocument/2006/relationships/hyperlink" Target="mailto:malgorzata.kowalska@pw.edu.pl" TargetMode="External"/><Relationship Id="rId18" Type="http://schemas.openxmlformats.org/officeDocument/2006/relationships/hyperlink" Target="mailto:d.pych@ii.pw.edu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dministrator.pef@pw.edu.pl" TargetMode="External"/><Relationship Id="rId12" Type="http://schemas.openxmlformats.org/officeDocument/2006/relationships/hyperlink" Target="mailto:edyta.brymora@pw.edu.pl" TargetMode="External"/><Relationship Id="rId17" Type="http://schemas.openxmlformats.org/officeDocument/2006/relationships/hyperlink" Target="mailto:dawid.ciesla@pw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kademik.ds@pw.edu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smenda@ire.pw.edu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cin.kos@pw.edu.pl" TargetMode="External"/><Relationship Id="rId10" Type="http://schemas.openxmlformats.org/officeDocument/2006/relationships/hyperlink" Target="mailto:krzysztof.strusinski@pw.edu.pl" TargetMode="External"/><Relationship Id="rId19" Type="http://schemas.openxmlformats.org/officeDocument/2006/relationships/hyperlink" Target="mailto:oanna.kuzmicz@p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zegorz.dadak@pw.edu.pl" TargetMode="External"/><Relationship Id="rId14" Type="http://schemas.openxmlformats.org/officeDocument/2006/relationships/hyperlink" Target="mailto:rafal.byczot@pw.edu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4496</Words>
  <Characters>26977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Szafrańska-Słoboda Ewa</dc:creator>
  <cp:lastModifiedBy>Szafrańska-Słoboda Ewa</cp:lastModifiedBy>
  <cp:revision>17</cp:revision>
  <dcterms:created xsi:type="dcterms:W3CDTF">2021-08-23T12:00:00Z</dcterms:created>
  <dcterms:modified xsi:type="dcterms:W3CDTF">2021-10-01T07:57:00Z</dcterms:modified>
</cp:coreProperties>
</file>