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220B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14:paraId="0A07AF21" w14:textId="77777777" w:rsidR="00F36FE1" w:rsidRPr="0062542D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63D64221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DB3CE39" w14:textId="77777777" w:rsidR="00F36FE1" w:rsidRDefault="00F36FE1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65FB1933" w14:textId="77777777" w:rsidR="00F36FE1" w:rsidRDefault="00F36FE1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6D02B814" w14:textId="77777777" w:rsidR="00F36FE1" w:rsidRDefault="00F36FE1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1C5CCF74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2F8F561B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8E70FCB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355AB3F" w14:textId="77777777" w:rsidR="00F36FE1" w:rsidRPr="0010183D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14:paraId="48977B2F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765D981B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FA1426F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87E9BA0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5C253A57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B3C070E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68E769B1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10CEA1B1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621DB67A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28EE427C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779528E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646104AD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78FD3AAF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25C1439C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24B9137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280EA0C8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43ADC2B" w14:textId="77777777" w:rsidR="00F36FE1" w:rsidRDefault="00F36FE1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711D4159" w14:textId="77777777" w:rsidR="00F36FE1" w:rsidRDefault="00F36FE1" w:rsidP="003735BB">
      <w:pPr>
        <w:spacing w:line="360" w:lineRule="auto"/>
        <w:rPr>
          <w:rFonts w:ascii="Calibri" w:hAnsi="Calibri" w:cs="Calibri"/>
          <w:b/>
          <w:bCs/>
        </w:rPr>
      </w:pPr>
    </w:p>
    <w:p w14:paraId="0A60EA79" w14:textId="77777777" w:rsidR="00F36FE1" w:rsidRDefault="00F36FE1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430FD03D" w14:textId="633DCE4A" w:rsidR="00F36FE1" w:rsidRPr="007961FA" w:rsidRDefault="00F36FE1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„Budowa sieci wodociągowej w miejscowości Rączki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- </w:t>
      </w:r>
      <w:r w:rsidRPr="000F497A">
        <w:rPr>
          <w:rFonts w:ascii="Calibri" w:hAnsi="Calibri" w:cs="Calibri"/>
          <w:b/>
          <w:bCs/>
          <w:i/>
          <w:iCs/>
        </w:rPr>
        <w:t>Znak sprawy: IR</w:t>
      </w:r>
      <w:r>
        <w:rPr>
          <w:rFonts w:ascii="Calibri" w:hAnsi="Calibri" w:cs="Calibri"/>
          <w:b/>
          <w:bCs/>
          <w:i/>
          <w:iCs/>
        </w:rPr>
        <w:t>L.271.1.</w:t>
      </w:r>
      <w:r w:rsidR="00EE19B3">
        <w:rPr>
          <w:rFonts w:ascii="Calibri" w:hAnsi="Calibri" w:cs="Calibri"/>
          <w:b/>
          <w:bCs/>
          <w:i/>
          <w:iCs/>
        </w:rPr>
        <w:t>9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50B49B69" w14:textId="77777777" w:rsidR="00F36FE1" w:rsidRPr="00530118" w:rsidRDefault="00F36FE1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3BBAF086" w14:textId="77777777" w:rsidR="00F36FE1" w:rsidRDefault="00F36FE1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14:paraId="0DAA154E" w14:textId="77777777" w:rsidR="00F36FE1" w:rsidRPr="007961FA" w:rsidRDefault="00F36FE1" w:rsidP="007961FA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510015E5" w14:textId="77777777" w:rsidR="00F36FE1" w:rsidRDefault="00F36FE1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</w:t>
      </w:r>
    </w:p>
    <w:p w14:paraId="0B54D3C0" w14:textId="77777777" w:rsidR="00F36FE1" w:rsidRDefault="00F36FE1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504C3342" w14:textId="77777777" w:rsidR="00F36FE1" w:rsidRDefault="00F36FE1" w:rsidP="003735BB">
      <w:pPr>
        <w:spacing w:line="360" w:lineRule="auto"/>
        <w:rPr>
          <w:rFonts w:ascii="Calibri" w:hAnsi="Calibri" w:cs="Calibri"/>
          <w:i/>
          <w:iCs/>
        </w:rPr>
      </w:pPr>
    </w:p>
    <w:p w14:paraId="165741E5" w14:textId="77777777" w:rsidR="00F36FE1" w:rsidRDefault="00F36FE1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2C87BCA5" w14:textId="77777777" w:rsidR="00F36FE1" w:rsidRPr="00A56ADA" w:rsidRDefault="00F36FE1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6E5CC03C" w14:textId="77777777" w:rsidR="00F36FE1" w:rsidRDefault="00F36FE1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7747A3C5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1262C504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22CD516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CF79465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104B3A6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2C6C8953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ADCFA76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A8166E1" w14:textId="77777777" w:rsidR="00F36FE1" w:rsidRDefault="00F36FE1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154BE61" w14:textId="77777777" w:rsidR="00F36FE1" w:rsidRDefault="00F36FE1" w:rsidP="003735BB">
      <w:pPr>
        <w:rPr>
          <w:rFonts w:ascii="Calibri" w:hAnsi="Calibri" w:cs="Calibri"/>
        </w:rPr>
      </w:pPr>
    </w:p>
    <w:p w14:paraId="2B182D49" w14:textId="77777777" w:rsidR="00F36FE1" w:rsidRDefault="00F36FE1" w:rsidP="003735BB">
      <w:pPr>
        <w:rPr>
          <w:rFonts w:ascii="Calibri" w:hAnsi="Calibri" w:cs="Calibri"/>
        </w:rPr>
      </w:pPr>
    </w:p>
    <w:p w14:paraId="598E1D24" w14:textId="77777777" w:rsidR="00F36FE1" w:rsidRDefault="00F36FE1" w:rsidP="003735BB">
      <w:pPr>
        <w:rPr>
          <w:rFonts w:ascii="Calibri" w:hAnsi="Calibri" w:cs="Calibri"/>
          <w:i/>
          <w:iCs/>
        </w:rPr>
      </w:pPr>
    </w:p>
    <w:p w14:paraId="3C00C854" w14:textId="77777777" w:rsidR="00F36FE1" w:rsidRDefault="00F36FE1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0512235F" w14:textId="77777777" w:rsidR="00F36FE1" w:rsidRDefault="00F36FE1" w:rsidP="003735BB">
      <w:pPr>
        <w:widowControl w:val="0"/>
        <w:suppressAutoHyphens/>
        <w:rPr>
          <w:rFonts w:ascii="Calibri" w:hAnsi="Calibri" w:cs="Calibri"/>
        </w:rPr>
      </w:pPr>
    </w:p>
    <w:p w14:paraId="23E3B9B9" w14:textId="77777777" w:rsidR="00F36FE1" w:rsidRPr="00F0264C" w:rsidRDefault="00F36FE1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258A93F" w14:textId="77777777" w:rsidR="00F36FE1" w:rsidRDefault="00F36FE1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4E61DB2F" w14:textId="77777777" w:rsidR="00F36FE1" w:rsidRDefault="00F36FE1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1B227950" w14:textId="77777777" w:rsidR="00F36FE1" w:rsidRDefault="00F36FE1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1494A05F" w14:textId="77777777" w:rsidR="00F36FE1" w:rsidRPr="005D5334" w:rsidRDefault="00F36FE1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14:paraId="24D919BB" w14:textId="77777777" w:rsidR="00F36FE1" w:rsidRPr="00F0264C" w:rsidRDefault="00F36FE1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7BCDDC5" w14:textId="77777777" w:rsidR="00F36FE1" w:rsidRDefault="00F36FE1" w:rsidP="009F02E4">
      <w:pPr>
        <w:spacing w:line="360" w:lineRule="auto"/>
        <w:rPr>
          <w:rFonts w:ascii="Calibri" w:hAnsi="Calibri" w:cs="Calibri"/>
        </w:rPr>
      </w:pPr>
    </w:p>
    <w:p w14:paraId="6394A94D" w14:textId="77777777" w:rsidR="00F36FE1" w:rsidRDefault="00F36FE1" w:rsidP="009F02E4">
      <w:pPr>
        <w:spacing w:line="360" w:lineRule="auto"/>
        <w:rPr>
          <w:rFonts w:ascii="Calibri" w:hAnsi="Calibri" w:cs="Calibri"/>
        </w:rPr>
      </w:pPr>
    </w:p>
    <w:p w14:paraId="592FEDE6" w14:textId="77777777" w:rsidR="00F36FE1" w:rsidRDefault="00F36FE1" w:rsidP="009F02E4">
      <w:pPr>
        <w:spacing w:line="360" w:lineRule="auto"/>
        <w:rPr>
          <w:rFonts w:ascii="Calibri" w:hAnsi="Calibri" w:cs="Calibri"/>
        </w:rPr>
      </w:pPr>
    </w:p>
    <w:p w14:paraId="1EC68538" w14:textId="77777777" w:rsidR="00F36FE1" w:rsidRDefault="00F36FE1" w:rsidP="009F02E4">
      <w:pPr>
        <w:spacing w:line="360" w:lineRule="auto"/>
        <w:rPr>
          <w:rFonts w:ascii="Calibri" w:hAnsi="Calibri" w:cs="Calibri"/>
        </w:rPr>
      </w:pPr>
    </w:p>
    <w:p w14:paraId="40F18811" w14:textId="77777777" w:rsidR="00F36FE1" w:rsidRDefault="00F36FE1" w:rsidP="009F02E4">
      <w:pPr>
        <w:spacing w:line="360" w:lineRule="auto"/>
        <w:rPr>
          <w:rFonts w:ascii="Calibri" w:hAnsi="Calibri" w:cs="Calibri"/>
        </w:rPr>
      </w:pPr>
    </w:p>
    <w:p w14:paraId="0CFDBC09" w14:textId="77777777" w:rsidR="00F36FE1" w:rsidRPr="009F02E4" w:rsidRDefault="00F36FE1" w:rsidP="009F02E4">
      <w:pPr>
        <w:spacing w:line="360" w:lineRule="auto"/>
        <w:rPr>
          <w:rFonts w:ascii="Calibri" w:hAnsi="Calibri" w:cs="Calibri"/>
        </w:rPr>
      </w:pPr>
    </w:p>
    <w:sectPr w:rsidR="00F36FE1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14E1" w14:textId="77777777" w:rsidR="00315F92" w:rsidRDefault="00315F92">
      <w:r>
        <w:separator/>
      </w:r>
    </w:p>
  </w:endnote>
  <w:endnote w:type="continuationSeparator" w:id="0">
    <w:p w14:paraId="3A264481" w14:textId="77777777" w:rsidR="00315F92" w:rsidRDefault="003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BA35" w14:textId="77777777" w:rsidR="00F36FE1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6FE1">
      <w:rPr>
        <w:noProof/>
      </w:rPr>
      <w:t>1</w:t>
    </w:r>
    <w:r>
      <w:rPr>
        <w:noProof/>
      </w:rPr>
      <w:fldChar w:fldCharType="end"/>
    </w:r>
  </w:p>
  <w:p w14:paraId="64E67B70" w14:textId="77777777" w:rsidR="00F36FE1" w:rsidRPr="00CE03B6" w:rsidRDefault="00F36FE1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95E5" w14:textId="77777777" w:rsidR="00315F92" w:rsidRDefault="00315F92">
      <w:r>
        <w:separator/>
      </w:r>
    </w:p>
  </w:footnote>
  <w:footnote w:type="continuationSeparator" w:id="0">
    <w:p w14:paraId="590636D2" w14:textId="77777777" w:rsidR="00315F92" w:rsidRDefault="003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A8E" w14:textId="77777777" w:rsidR="00F36FE1" w:rsidRPr="00094471" w:rsidRDefault="00EE19B3" w:rsidP="0007435D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59EAA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08935800" o:spid="_x0000_i1025" type="#_x0000_t75" alt="Przebudowa targowiska miejskiego przy ul. Angowickiej w Chojnicach – II  etap” współfinansowany ze środków Unii Europejskiej w ramach Programu  Rozwoju Obszarów Wiejskich na lata 2014-2020 – Urząd Miejski w Chojnicach" style="width:107.05pt;height:60.75pt;visibility:visible">
          <v:imagedata r:id="rId1" o:title=""/>
        </v:shape>
      </w:pict>
    </w:r>
    <w:r w:rsidR="00F36FE1">
      <w:rPr>
        <w:noProof/>
      </w:rPr>
      <w:t xml:space="preserve">       </w:t>
    </w:r>
    <w:r>
      <w:rPr>
        <w:noProof/>
        <w:lang w:eastAsia="pl-PL"/>
      </w:rPr>
      <w:pict w14:anchorId="1B556F7B">
        <v:shape id="Obraz 4" o:spid="_x0000_i1026" type="#_x0000_t75" alt="Herb Województwa Świętokrzyskiego - Urząd Marszałkowski Województwa  Świętokrzyskiego" style="width:52.6pt;height:62pt;visibility:visible">
          <v:imagedata r:id="rId2" o:title=""/>
        </v:shape>
      </w:pict>
    </w:r>
    <w:r w:rsidR="00F36FE1">
      <w:rPr>
        <w:noProof/>
      </w:rPr>
      <w:t xml:space="preserve">      </w:t>
    </w:r>
    <w:r>
      <w:rPr>
        <w:noProof/>
        <w:lang w:eastAsia="pl-PL"/>
      </w:rPr>
      <w:pict w14:anchorId="37A2711D">
        <v:shape id="Obraz 1" o:spid="_x0000_i1027" type="#_x0000_t75" alt="Aktualności ‹ O firmie ‹ Targi Kielce S.A." style="width:90.15pt;height:65.1pt;visibility:visible">
          <v:imagedata r:id="rId3" o:title=""/>
        </v:shape>
      </w:pict>
    </w:r>
    <w:r w:rsidR="00F36FE1">
      <w:rPr>
        <w:noProof/>
      </w:rPr>
      <w:t xml:space="preserve">         </w:t>
    </w:r>
    <w:r>
      <w:rPr>
        <w:noProof/>
        <w:lang w:eastAsia="pl-PL"/>
      </w:rPr>
      <w:pict w14:anchorId="6DDA3E8C">
        <v:shape id="Obraz 1162376208" o:spid="_x0000_i1028" type="#_x0000_t75" alt="Instytut Rozwoju Wsi i Rolnictwa Polskiej Akademii Nauk | Europejski Fundusz  Rolny na rzecz Rozwoju Obszarów Wiejskich: Europa inwestująca w obszary  wiejskie" style="width:118.95pt;height:76.4pt;visibility:visible">
          <v:imagedata r:id="rId4" o:title=""/>
        </v:shape>
      </w:pict>
    </w:r>
  </w:p>
  <w:p w14:paraId="42DD3BD1" w14:textId="77777777" w:rsidR="00F36FE1" w:rsidRPr="0007435D" w:rsidRDefault="00F36FE1" w:rsidP="0007435D">
    <w:pPr>
      <w:pStyle w:val="Nagwek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 xml:space="preserve">„Europejski Fundusz Rolny na rzecz Rozwoju Obszarów Wiejskich: Europa </w:t>
    </w:r>
    <w:r>
      <w:rPr>
        <w:b/>
        <w:bCs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419317">
    <w:abstractNumId w:val="1"/>
  </w:num>
  <w:num w:numId="2" w16cid:durableId="1078474890">
    <w:abstractNumId w:val="8"/>
  </w:num>
  <w:num w:numId="3" w16cid:durableId="1092817722">
    <w:abstractNumId w:val="33"/>
  </w:num>
  <w:num w:numId="4" w16cid:durableId="1093673665">
    <w:abstractNumId w:val="4"/>
  </w:num>
  <w:num w:numId="5" w16cid:durableId="457574941">
    <w:abstractNumId w:val="19"/>
  </w:num>
  <w:num w:numId="6" w16cid:durableId="196427814">
    <w:abstractNumId w:val="20"/>
  </w:num>
  <w:num w:numId="7" w16cid:durableId="1643344437">
    <w:abstractNumId w:val="6"/>
  </w:num>
  <w:num w:numId="8" w16cid:durableId="2111584783">
    <w:abstractNumId w:val="31"/>
  </w:num>
  <w:num w:numId="9" w16cid:durableId="2040009135">
    <w:abstractNumId w:val="17"/>
  </w:num>
  <w:num w:numId="10" w16cid:durableId="1633437726">
    <w:abstractNumId w:val="28"/>
  </w:num>
  <w:num w:numId="11" w16cid:durableId="1947884733">
    <w:abstractNumId w:val="16"/>
  </w:num>
  <w:num w:numId="12" w16cid:durableId="1193808463">
    <w:abstractNumId w:val="21"/>
  </w:num>
  <w:num w:numId="13" w16cid:durableId="2059501269">
    <w:abstractNumId w:val="3"/>
    <w:lvlOverride w:ilvl="0">
      <w:startOverride w:val="1"/>
    </w:lvlOverride>
  </w:num>
  <w:num w:numId="14" w16cid:durableId="1863787909">
    <w:abstractNumId w:val="14"/>
  </w:num>
  <w:num w:numId="15" w16cid:durableId="799808234">
    <w:abstractNumId w:val="12"/>
  </w:num>
  <w:num w:numId="16" w16cid:durableId="1651669818">
    <w:abstractNumId w:val="0"/>
  </w:num>
  <w:num w:numId="17" w16cid:durableId="1298606634">
    <w:abstractNumId w:val="34"/>
  </w:num>
  <w:num w:numId="18" w16cid:durableId="1196037977">
    <w:abstractNumId w:val="32"/>
  </w:num>
  <w:num w:numId="19" w16cid:durableId="674304932">
    <w:abstractNumId w:val="23"/>
  </w:num>
  <w:num w:numId="20" w16cid:durableId="1459032639">
    <w:abstractNumId w:val="29"/>
  </w:num>
  <w:num w:numId="21" w16cid:durableId="969943263">
    <w:abstractNumId w:val="22"/>
  </w:num>
  <w:num w:numId="22" w16cid:durableId="1990285260">
    <w:abstractNumId w:val="24"/>
  </w:num>
  <w:num w:numId="23" w16cid:durableId="1508639450">
    <w:abstractNumId w:val="35"/>
  </w:num>
  <w:num w:numId="24" w16cid:durableId="89472001">
    <w:abstractNumId w:val="13"/>
  </w:num>
  <w:num w:numId="25" w16cid:durableId="334649213">
    <w:abstractNumId w:val="11"/>
  </w:num>
  <w:num w:numId="26" w16cid:durableId="139542801">
    <w:abstractNumId w:val="30"/>
  </w:num>
  <w:num w:numId="27" w16cid:durableId="2043745555">
    <w:abstractNumId w:val="5"/>
  </w:num>
  <w:num w:numId="28" w16cid:durableId="9988480">
    <w:abstractNumId w:val="26"/>
  </w:num>
  <w:num w:numId="29" w16cid:durableId="66811345">
    <w:abstractNumId w:val="18"/>
  </w:num>
  <w:num w:numId="30" w16cid:durableId="347948908">
    <w:abstractNumId w:val="27"/>
  </w:num>
  <w:num w:numId="31" w16cid:durableId="818376237">
    <w:abstractNumId w:val="15"/>
  </w:num>
  <w:num w:numId="32" w16cid:durableId="1311790278">
    <w:abstractNumId w:val="2"/>
  </w:num>
  <w:num w:numId="33" w16cid:durableId="1732733971">
    <w:abstractNumId w:val="7"/>
  </w:num>
  <w:num w:numId="34" w16cid:durableId="1369331748">
    <w:abstractNumId w:val="25"/>
  </w:num>
  <w:num w:numId="35" w16cid:durableId="2098480751">
    <w:abstractNumId w:val="10"/>
  </w:num>
  <w:num w:numId="36" w16cid:durableId="1981376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2361A"/>
    <w:rsid w:val="0005233F"/>
    <w:rsid w:val="00052A61"/>
    <w:rsid w:val="0007435D"/>
    <w:rsid w:val="00094471"/>
    <w:rsid w:val="000F497A"/>
    <w:rsid w:val="0010183D"/>
    <w:rsid w:val="001379A6"/>
    <w:rsid w:val="00153A8B"/>
    <w:rsid w:val="00156CF5"/>
    <w:rsid w:val="001670A5"/>
    <w:rsid w:val="0017694A"/>
    <w:rsid w:val="001A2192"/>
    <w:rsid w:val="001F0A78"/>
    <w:rsid w:val="0021237C"/>
    <w:rsid w:val="00220052"/>
    <w:rsid w:val="00283259"/>
    <w:rsid w:val="002A3A70"/>
    <w:rsid w:val="002C60B4"/>
    <w:rsid w:val="002E351B"/>
    <w:rsid w:val="0030171E"/>
    <w:rsid w:val="00315F92"/>
    <w:rsid w:val="003735BB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64730"/>
    <w:rsid w:val="006D0F1D"/>
    <w:rsid w:val="00722B45"/>
    <w:rsid w:val="007503F3"/>
    <w:rsid w:val="007961FA"/>
    <w:rsid w:val="007A2B0E"/>
    <w:rsid w:val="007E32D2"/>
    <w:rsid w:val="007E3C32"/>
    <w:rsid w:val="007E6AE4"/>
    <w:rsid w:val="00833056"/>
    <w:rsid w:val="0089541D"/>
    <w:rsid w:val="008A385B"/>
    <w:rsid w:val="00937456"/>
    <w:rsid w:val="00987CF6"/>
    <w:rsid w:val="009A6E29"/>
    <w:rsid w:val="009C54FF"/>
    <w:rsid w:val="009F02E4"/>
    <w:rsid w:val="009F515B"/>
    <w:rsid w:val="009F7122"/>
    <w:rsid w:val="00A31EEC"/>
    <w:rsid w:val="00A366C9"/>
    <w:rsid w:val="00A567DB"/>
    <w:rsid w:val="00A56ADA"/>
    <w:rsid w:val="00A75C07"/>
    <w:rsid w:val="00A95C83"/>
    <w:rsid w:val="00B42452"/>
    <w:rsid w:val="00B445C9"/>
    <w:rsid w:val="00BA57EA"/>
    <w:rsid w:val="00C006B4"/>
    <w:rsid w:val="00C14263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EE19B3"/>
    <w:rsid w:val="00EE4D14"/>
    <w:rsid w:val="00EE6948"/>
    <w:rsid w:val="00F0264C"/>
    <w:rsid w:val="00F36FE1"/>
    <w:rsid w:val="00F5468C"/>
    <w:rsid w:val="00F63189"/>
    <w:rsid w:val="00F6725B"/>
    <w:rsid w:val="00F83CC5"/>
    <w:rsid w:val="00FA7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3A287"/>
  <w15:docId w15:val="{BB6CBAD2-300B-480F-B982-8B07C6E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Andrzej Bartecki</cp:lastModifiedBy>
  <cp:revision>16</cp:revision>
  <cp:lastPrinted>2022-01-28T10:43:00Z</cp:lastPrinted>
  <dcterms:created xsi:type="dcterms:W3CDTF">2022-07-15T11:00:00Z</dcterms:created>
  <dcterms:modified xsi:type="dcterms:W3CDTF">2023-10-23T10:01:00Z</dcterms:modified>
</cp:coreProperties>
</file>