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EF63E" w14:textId="77777777" w:rsidR="0058664F" w:rsidRDefault="0058664F" w:rsidP="0058664F">
      <w:pPr>
        <w:pStyle w:val="Tytu"/>
        <w:jc w:val="right"/>
        <w:rPr>
          <w:sz w:val="22"/>
          <w:szCs w:val="22"/>
          <w:lang w:val="pl-PL"/>
        </w:rPr>
      </w:pPr>
    </w:p>
    <w:p w14:paraId="5A04EF21" w14:textId="4280E29C" w:rsidR="0058664F" w:rsidRDefault="00C57496" w:rsidP="0058664F">
      <w:pPr>
        <w:pStyle w:val="Tytu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PROJEKTOWANE POSTANOWIENIA UMOWY </w:t>
      </w:r>
    </w:p>
    <w:p w14:paraId="50DD5AB2" w14:textId="77777777" w:rsidR="00C57496" w:rsidRPr="00954B3E" w:rsidRDefault="00C57496" w:rsidP="0058664F">
      <w:pPr>
        <w:pStyle w:val="Tytu"/>
        <w:rPr>
          <w:sz w:val="22"/>
          <w:szCs w:val="22"/>
          <w:u w:val="single"/>
          <w:lang w:val="pl-PL"/>
        </w:rPr>
      </w:pPr>
    </w:p>
    <w:p w14:paraId="0A56ADD1" w14:textId="43E1C19F" w:rsidR="0058664F" w:rsidRPr="004306FE" w:rsidRDefault="0058664F" w:rsidP="0058664F">
      <w:pPr>
        <w:pStyle w:val="Style2"/>
        <w:widowControl/>
        <w:tabs>
          <w:tab w:val="left" w:leader="dot" w:pos="0"/>
        </w:tabs>
        <w:spacing w:line="240" w:lineRule="auto"/>
        <w:ind w:right="19"/>
        <w:rPr>
          <w:rStyle w:val="FontStyle96"/>
          <w:rFonts w:asciiTheme="minorHAnsi" w:hAnsiTheme="minorHAnsi" w:cstheme="minorHAnsi"/>
          <w:b w:val="0"/>
          <w:sz w:val="24"/>
          <w:szCs w:val="24"/>
        </w:rPr>
      </w:pPr>
      <w:r w:rsidRPr="004306FE">
        <w:rPr>
          <w:rStyle w:val="FontStyle96"/>
          <w:rFonts w:asciiTheme="minorHAnsi" w:hAnsiTheme="minorHAnsi" w:cstheme="minorHAnsi"/>
          <w:b w:val="0"/>
          <w:sz w:val="24"/>
          <w:szCs w:val="24"/>
        </w:rPr>
        <w:t>zawarta w dniu                         pomiędzy:</w:t>
      </w:r>
    </w:p>
    <w:p w14:paraId="3A56E2D3" w14:textId="77777777" w:rsidR="0058664F" w:rsidRPr="004306FE" w:rsidRDefault="0058664F" w:rsidP="0058664F">
      <w:pPr>
        <w:pStyle w:val="Style2"/>
        <w:widowControl/>
        <w:tabs>
          <w:tab w:val="left" w:leader="dot" w:pos="0"/>
        </w:tabs>
        <w:spacing w:line="240" w:lineRule="auto"/>
        <w:ind w:right="19"/>
        <w:rPr>
          <w:rStyle w:val="FontStyle96"/>
          <w:rFonts w:asciiTheme="minorHAnsi" w:hAnsiTheme="minorHAnsi" w:cstheme="minorHAnsi"/>
          <w:b w:val="0"/>
          <w:sz w:val="24"/>
          <w:szCs w:val="24"/>
        </w:rPr>
      </w:pPr>
    </w:p>
    <w:p w14:paraId="32487F76" w14:textId="77777777" w:rsidR="0058664F" w:rsidRPr="004306FE" w:rsidRDefault="0058664F" w:rsidP="0058664F">
      <w:pPr>
        <w:jc w:val="both"/>
        <w:rPr>
          <w:rFonts w:asciiTheme="minorHAnsi" w:eastAsia="Batang" w:hAnsiTheme="minorHAnsi" w:cstheme="minorHAnsi"/>
        </w:rPr>
      </w:pPr>
      <w:r w:rsidRPr="004306FE">
        <w:rPr>
          <w:rFonts w:asciiTheme="minorHAnsi" w:eastAsia="Batang" w:hAnsiTheme="minorHAnsi" w:cstheme="minorHAnsi"/>
        </w:rPr>
        <w:t xml:space="preserve">1.Powiatem Chojnickim, ul. 31 Stycznia 56, 89-600 Chojnice, NIP: 555-19-17-808 reprezentowanym przez Zarząd Powiatu w imieniu, którego działają: </w:t>
      </w:r>
    </w:p>
    <w:p w14:paraId="680A6299" w14:textId="77777777" w:rsidR="00C57496" w:rsidRPr="004306FE" w:rsidRDefault="00C57496" w:rsidP="0058664F">
      <w:pPr>
        <w:jc w:val="both"/>
        <w:rPr>
          <w:rFonts w:asciiTheme="minorHAnsi" w:eastAsia="Batang" w:hAnsiTheme="minorHAnsi" w:cstheme="minorHAnsi"/>
        </w:rPr>
      </w:pPr>
    </w:p>
    <w:p w14:paraId="3D1B8793" w14:textId="77777777" w:rsidR="0058664F" w:rsidRPr="004306FE" w:rsidRDefault="0058664F" w:rsidP="0058664F">
      <w:pPr>
        <w:spacing w:line="276" w:lineRule="auto"/>
        <w:ind w:right="2534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color w:val="000000"/>
        </w:rPr>
        <w:t xml:space="preserve">przy kontrasygnacie </w:t>
      </w:r>
      <w:r w:rsidRPr="004306FE">
        <w:rPr>
          <w:rFonts w:asciiTheme="minorHAnsi" w:hAnsiTheme="minorHAnsi" w:cstheme="minorHAnsi"/>
          <w:bCs/>
          <w:color w:val="000000"/>
        </w:rPr>
        <w:t>Skarbnika Powiatu - Elżbiety Smaglinskiej</w:t>
      </w:r>
    </w:p>
    <w:p w14:paraId="642CF48E" w14:textId="77777777" w:rsidR="0058664F" w:rsidRPr="004306FE" w:rsidRDefault="0058664F" w:rsidP="0058664F">
      <w:pPr>
        <w:pStyle w:val="Style9"/>
        <w:widowControl/>
        <w:jc w:val="left"/>
        <w:rPr>
          <w:rFonts w:asciiTheme="minorHAnsi" w:hAnsiTheme="minorHAnsi" w:cstheme="minorHAnsi"/>
          <w:b/>
          <w:bCs/>
          <w:color w:val="000000"/>
        </w:rPr>
      </w:pPr>
      <w:r w:rsidRPr="004306FE">
        <w:rPr>
          <w:rStyle w:val="FontStyle97"/>
          <w:rFonts w:asciiTheme="minorHAnsi" w:hAnsiTheme="minorHAnsi" w:cstheme="minorHAnsi"/>
          <w:sz w:val="24"/>
          <w:szCs w:val="24"/>
        </w:rPr>
        <w:t xml:space="preserve">zwanym w dalszej treści umowy </w:t>
      </w:r>
      <w:r w:rsidRPr="004306FE">
        <w:rPr>
          <w:rStyle w:val="FontStyle96"/>
          <w:rFonts w:asciiTheme="minorHAnsi" w:hAnsiTheme="minorHAnsi" w:cstheme="minorHAnsi"/>
          <w:sz w:val="24"/>
          <w:szCs w:val="24"/>
        </w:rPr>
        <w:t>Zamawiającym</w:t>
      </w:r>
      <w:r w:rsidRPr="004306FE">
        <w:rPr>
          <w:rFonts w:asciiTheme="minorHAnsi" w:hAnsiTheme="minorHAnsi" w:cstheme="minorHAnsi"/>
        </w:rPr>
        <w:tab/>
      </w:r>
      <w:r w:rsidRPr="004306FE">
        <w:rPr>
          <w:rFonts w:asciiTheme="minorHAnsi" w:hAnsiTheme="minorHAnsi" w:cstheme="minorHAnsi"/>
        </w:rPr>
        <w:tab/>
      </w:r>
    </w:p>
    <w:p w14:paraId="2BAEE9D7" w14:textId="77777777" w:rsidR="0058664F" w:rsidRPr="004306FE" w:rsidRDefault="0058664F" w:rsidP="0058664F">
      <w:pPr>
        <w:widowControl/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a</w:t>
      </w:r>
    </w:p>
    <w:p w14:paraId="704DB96A" w14:textId="43AAC9EB" w:rsidR="0058664F" w:rsidRPr="004306FE" w:rsidRDefault="0058664F" w:rsidP="0058664F">
      <w:p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2.</w:t>
      </w:r>
      <w:r w:rsidRPr="004306FE">
        <w:rPr>
          <w:rFonts w:asciiTheme="minorHAnsi" w:eastAsia="SimSun" w:hAnsiTheme="minorHAnsi" w:cstheme="minorHAnsi"/>
          <w:bCs/>
        </w:rPr>
        <w:t xml:space="preserve">, </w:t>
      </w:r>
      <w:r w:rsidRPr="004306FE">
        <w:rPr>
          <w:rFonts w:asciiTheme="minorHAnsi" w:hAnsiTheme="minorHAnsi" w:cstheme="minorHAnsi"/>
        </w:rPr>
        <w:t>reprezentowanym  przez:</w:t>
      </w:r>
    </w:p>
    <w:p w14:paraId="70CF0F51" w14:textId="4B6E7439" w:rsidR="0058664F" w:rsidRPr="004306FE" w:rsidRDefault="0058664F" w:rsidP="0058664F">
      <w:pPr>
        <w:jc w:val="both"/>
        <w:rPr>
          <w:rFonts w:asciiTheme="minorHAnsi" w:eastAsia="SimSun" w:hAnsiTheme="minorHAnsi" w:cstheme="minorHAnsi"/>
          <w:b/>
        </w:rPr>
      </w:pPr>
      <w:r w:rsidRPr="004306FE">
        <w:rPr>
          <w:rFonts w:asciiTheme="minorHAnsi" w:hAnsiTheme="minorHAnsi" w:cstheme="minorHAnsi"/>
        </w:rPr>
        <w:t>-</w:t>
      </w:r>
    </w:p>
    <w:p w14:paraId="528B8159" w14:textId="77777777" w:rsidR="0058664F" w:rsidRPr="004306FE" w:rsidRDefault="0058664F" w:rsidP="0058664F">
      <w:pPr>
        <w:widowControl/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zwanym dalej </w:t>
      </w:r>
      <w:r w:rsidRPr="004306FE">
        <w:rPr>
          <w:rFonts w:asciiTheme="minorHAnsi" w:hAnsiTheme="minorHAnsi" w:cstheme="minorHAnsi"/>
          <w:b/>
        </w:rPr>
        <w:t>Wykonawcą</w:t>
      </w:r>
    </w:p>
    <w:p w14:paraId="15B10685" w14:textId="77777777" w:rsidR="00954B3E" w:rsidRPr="004306FE" w:rsidRDefault="00954B3E" w:rsidP="00954B3E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1FCC3E5B" w14:textId="7FF47B7D" w:rsidR="00095398" w:rsidRPr="004306FE" w:rsidRDefault="00095398" w:rsidP="00095398">
      <w:pPr>
        <w:pStyle w:val="Style6"/>
        <w:widowControl/>
        <w:spacing w:line="250" w:lineRule="exact"/>
        <w:ind w:firstLine="0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 wyniku dokonanego wyboru ofert w postępowaniu o udzielenie zamówienia publicznego przeprowadzonego w trybie podstawowym, na podstawie art. 275 pkt 1 ustawy z dnia 11 września 2019 r. Prawo </w:t>
      </w:r>
      <w:r w:rsidR="00AE4C91" w:rsidRPr="004306FE">
        <w:rPr>
          <w:rFonts w:asciiTheme="minorHAnsi" w:hAnsiTheme="minorHAnsi" w:cstheme="minorHAnsi"/>
        </w:rPr>
        <w:t>z</w:t>
      </w:r>
      <w:r w:rsidRPr="004306FE">
        <w:rPr>
          <w:rFonts w:asciiTheme="minorHAnsi" w:hAnsiTheme="minorHAnsi" w:cstheme="minorHAnsi"/>
        </w:rPr>
        <w:t xml:space="preserve">amówień </w:t>
      </w:r>
      <w:r w:rsidR="00AE4C91" w:rsidRPr="004306FE">
        <w:rPr>
          <w:rFonts w:asciiTheme="minorHAnsi" w:hAnsiTheme="minorHAnsi" w:cstheme="minorHAnsi"/>
        </w:rPr>
        <w:t>p</w:t>
      </w:r>
      <w:r w:rsidRPr="004306FE">
        <w:rPr>
          <w:rFonts w:asciiTheme="minorHAnsi" w:hAnsiTheme="minorHAnsi" w:cstheme="minorHAnsi"/>
        </w:rPr>
        <w:t>ublicznych (</w:t>
      </w:r>
      <w:proofErr w:type="spellStart"/>
      <w:r w:rsidR="0058664F" w:rsidRPr="004306FE">
        <w:rPr>
          <w:rFonts w:asciiTheme="minorHAnsi" w:hAnsiTheme="minorHAnsi" w:cstheme="minorHAnsi"/>
        </w:rPr>
        <w:t>t.j</w:t>
      </w:r>
      <w:proofErr w:type="spellEnd"/>
      <w:r w:rsidR="0058664F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</w:rPr>
        <w:t>Dz.U. z 202</w:t>
      </w:r>
      <w:r w:rsidR="00C57496" w:rsidRPr="004306FE">
        <w:rPr>
          <w:rFonts w:asciiTheme="minorHAnsi" w:hAnsiTheme="minorHAnsi" w:cstheme="minorHAnsi"/>
        </w:rPr>
        <w:t>3</w:t>
      </w:r>
      <w:r w:rsidR="008457E6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</w:rPr>
        <w:t>r</w:t>
      </w:r>
      <w:r w:rsidR="003A3C31" w:rsidRPr="004306FE">
        <w:rPr>
          <w:rFonts w:asciiTheme="minorHAnsi" w:hAnsiTheme="minorHAnsi" w:cstheme="minorHAnsi"/>
        </w:rPr>
        <w:t xml:space="preserve">, </w:t>
      </w:r>
      <w:r w:rsidRPr="004306FE">
        <w:rPr>
          <w:rFonts w:asciiTheme="minorHAnsi" w:hAnsiTheme="minorHAnsi" w:cstheme="minorHAnsi"/>
        </w:rPr>
        <w:t xml:space="preserve">poz. </w:t>
      </w:r>
      <w:r w:rsidR="00C57496" w:rsidRPr="004306FE">
        <w:rPr>
          <w:rFonts w:asciiTheme="minorHAnsi" w:hAnsiTheme="minorHAnsi" w:cstheme="minorHAnsi"/>
        </w:rPr>
        <w:t>1605</w:t>
      </w:r>
      <w:r w:rsidRPr="004306FE">
        <w:rPr>
          <w:rFonts w:asciiTheme="minorHAnsi" w:hAnsiTheme="minorHAnsi" w:cstheme="minorHAnsi"/>
        </w:rPr>
        <w:t xml:space="preserve"> ze zm.) Zamawiający zleca, a Wykonawca przyjmuje do wykonania </w:t>
      </w:r>
      <w:r w:rsidR="00AE4C91" w:rsidRPr="004306FE">
        <w:rPr>
          <w:rFonts w:asciiTheme="minorHAnsi" w:hAnsiTheme="minorHAnsi" w:cstheme="minorHAnsi"/>
        </w:rPr>
        <w:t xml:space="preserve"> zamówienie</w:t>
      </w:r>
      <w:r w:rsidRPr="004306FE">
        <w:rPr>
          <w:rFonts w:asciiTheme="minorHAnsi" w:hAnsiTheme="minorHAnsi" w:cstheme="minorHAnsi"/>
        </w:rPr>
        <w:t xml:space="preserve"> pod nazwą: </w:t>
      </w:r>
    </w:p>
    <w:p w14:paraId="0568019B" w14:textId="77777777" w:rsidR="00954B3E" w:rsidRPr="004306FE" w:rsidRDefault="00954B3E" w:rsidP="00954B3E">
      <w:pPr>
        <w:widowControl/>
        <w:autoSpaceDE/>
        <w:autoSpaceDN/>
        <w:adjustRightInd/>
        <w:jc w:val="both"/>
        <w:rPr>
          <w:rFonts w:asciiTheme="minorHAnsi" w:hAnsiTheme="minorHAnsi" w:cstheme="minorHAnsi"/>
          <w:color w:val="000000"/>
        </w:rPr>
      </w:pPr>
    </w:p>
    <w:p w14:paraId="16AC2C03" w14:textId="2DCF6B3E" w:rsidR="00954B3E" w:rsidRPr="004306FE" w:rsidRDefault="00954B3E" w:rsidP="00800F46">
      <w:pPr>
        <w:widowControl/>
        <w:autoSpaceDE/>
        <w:autoSpaceDN/>
        <w:adjustRightInd/>
        <w:spacing w:after="240" w:line="276" w:lineRule="auto"/>
        <w:jc w:val="center"/>
        <w:rPr>
          <w:rFonts w:asciiTheme="minorHAnsi" w:hAnsiTheme="minorHAnsi" w:cstheme="minorHAnsi"/>
          <w:b/>
          <w:color w:val="FF0000"/>
        </w:rPr>
      </w:pPr>
      <w:r w:rsidRPr="004306FE">
        <w:rPr>
          <w:rFonts w:asciiTheme="minorHAnsi" w:hAnsiTheme="minorHAnsi" w:cstheme="minorHAnsi"/>
          <w:b/>
        </w:rPr>
        <w:t xml:space="preserve">DOSTAWA TABLIC REJESTRACYJNYCH DLA POJAZDÓW REJESTROWANYCH </w:t>
      </w:r>
      <w:r w:rsidRPr="004306FE">
        <w:rPr>
          <w:rFonts w:asciiTheme="minorHAnsi" w:hAnsiTheme="minorHAnsi" w:cstheme="minorHAnsi"/>
          <w:b/>
        </w:rPr>
        <w:br/>
        <w:t>W POWIECIE CHOJNICKIM</w:t>
      </w:r>
    </w:p>
    <w:p w14:paraId="66211B12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1</w:t>
      </w:r>
    </w:p>
    <w:p w14:paraId="1F187348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b/>
          <w:lang w:eastAsia="ar-SA"/>
        </w:rPr>
      </w:pPr>
    </w:p>
    <w:p w14:paraId="080B60A9" w14:textId="77777777" w:rsidR="00954B3E" w:rsidRPr="004306FE" w:rsidRDefault="00954B3E" w:rsidP="00954B3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Wykonawca zobowiązuje się wykonać i dostarczyć Zamawiającemu oraz przenieść na Zamawiającego własność tablic rejestracyjnych, zwanych dalej tablicami, a Zamawiający zobowiązuje się tablice rejestracyjne odebrać i zapłacić Wykonawcy cenę. </w:t>
      </w:r>
    </w:p>
    <w:p w14:paraId="3787DC28" w14:textId="73D305DD" w:rsidR="00954B3E" w:rsidRPr="004306FE" w:rsidRDefault="00954B3E" w:rsidP="00362CA0">
      <w:pPr>
        <w:widowControl/>
        <w:numPr>
          <w:ilvl w:val="0"/>
          <w:numId w:val="11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Wykonawca zobowiązuje się do wykonana zamówienia zgodnie z obowiązującymi normami </w:t>
      </w:r>
      <w:r w:rsidRPr="004306FE">
        <w:rPr>
          <w:rFonts w:asciiTheme="minorHAnsi" w:hAnsiTheme="minorHAnsi" w:cstheme="minorHAnsi"/>
        </w:rPr>
        <w:br/>
        <w:t xml:space="preserve">i przepisami </w:t>
      </w:r>
      <w:r w:rsidR="006F3320" w:rsidRPr="004306FE">
        <w:rPr>
          <w:rFonts w:asciiTheme="minorHAnsi" w:hAnsiTheme="minorHAnsi" w:cstheme="minorHAnsi"/>
        </w:rPr>
        <w:t xml:space="preserve">Rozporządzenia Ministra Infrastruktury z dnia 31 sierpnia 2022 r. </w:t>
      </w:r>
      <w:r w:rsidR="006F3320" w:rsidRPr="004306FE">
        <w:rPr>
          <w:rFonts w:asciiTheme="minorHAnsi" w:hAnsiTheme="minorHAnsi" w:cstheme="minorHAnsi"/>
          <w:iCs/>
        </w:rPr>
        <w:t xml:space="preserve"> w sprawie rejestracji i oznaczania pojazdów, wymagań dla tablic rejestracyjnych oraz wzorów innych dokumentów związanych z rejestracją pojazdów </w:t>
      </w:r>
      <w:r w:rsidR="006F3320" w:rsidRPr="004306FE">
        <w:rPr>
          <w:rFonts w:asciiTheme="minorHAnsi" w:hAnsiTheme="minorHAnsi" w:cstheme="minorHAnsi"/>
        </w:rPr>
        <w:t xml:space="preserve">( Dz. U. z 2022 r. poz. 1847 ze zm.) </w:t>
      </w:r>
      <w:r w:rsidR="0052050C" w:rsidRPr="004306FE">
        <w:rPr>
          <w:rFonts w:asciiTheme="minorHAnsi" w:hAnsiTheme="minorHAnsi" w:cstheme="minorHAnsi"/>
        </w:rPr>
        <w:t xml:space="preserve">określonymi </w:t>
      </w:r>
      <w:r w:rsidRPr="004306FE">
        <w:rPr>
          <w:rFonts w:asciiTheme="minorHAnsi" w:hAnsiTheme="minorHAnsi" w:cstheme="minorHAnsi"/>
        </w:rPr>
        <w:t xml:space="preserve">w  rozdziale 6 i załączniku nr 13 </w:t>
      </w:r>
      <w:r w:rsidR="00362CA0" w:rsidRPr="004306FE">
        <w:rPr>
          <w:rFonts w:asciiTheme="minorHAnsi" w:hAnsiTheme="minorHAnsi" w:cstheme="minorHAnsi"/>
        </w:rPr>
        <w:t>wskazanego rozporządzenia</w:t>
      </w:r>
      <w:r w:rsidR="0052050C" w:rsidRPr="004306FE">
        <w:rPr>
          <w:rFonts w:asciiTheme="minorHAnsi" w:hAnsiTheme="minorHAnsi" w:cstheme="minorHAnsi"/>
        </w:rPr>
        <w:t>,</w:t>
      </w:r>
      <w:r w:rsidR="00362CA0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</w:rPr>
        <w:t>w oparciu o sukcesywne zamówienia rodzajowo-ilościowe z podaniem wyróżników literowo-cyfrowych zgodnie z potrzebami zamawiającego.</w:t>
      </w:r>
    </w:p>
    <w:p w14:paraId="7215BD2D" w14:textId="6A775D96" w:rsidR="00954B3E" w:rsidRPr="004306FE" w:rsidRDefault="00954B3E" w:rsidP="00954B3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Zamawiający wymaga, aby wzory i jakość dostarczanych tablic była zgodna z obowiązującymi przepisami prawa</w:t>
      </w:r>
      <w:r w:rsidR="00537E02" w:rsidRPr="004306FE">
        <w:rPr>
          <w:rFonts w:asciiTheme="minorHAnsi" w:hAnsiTheme="minorHAnsi" w:cstheme="minorHAnsi"/>
        </w:rPr>
        <w:t xml:space="preserve">, </w:t>
      </w:r>
    </w:p>
    <w:p w14:paraId="47074E99" w14:textId="77777777" w:rsidR="00954B3E" w:rsidRPr="004306FE" w:rsidRDefault="00954B3E" w:rsidP="00954B3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Fonts w:asciiTheme="minorHAnsi" w:hAnsiTheme="minorHAnsi" w:cstheme="minorHAnsi"/>
          <w:color w:val="000000"/>
        </w:rPr>
      </w:pPr>
      <w:r w:rsidRPr="004306FE">
        <w:rPr>
          <w:rFonts w:asciiTheme="minorHAnsi" w:hAnsiTheme="minorHAnsi" w:cstheme="minorHAnsi"/>
        </w:rPr>
        <w:t xml:space="preserve">Tablice podczas dostawy muszą być pokryte folią zabezpieczającą przed zniszczeniem </w:t>
      </w:r>
      <w:r w:rsidRPr="004306FE">
        <w:rPr>
          <w:rFonts w:asciiTheme="minorHAnsi" w:hAnsiTheme="minorHAnsi" w:cstheme="minorHAnsi"/>
          <w:color w:val="000000"/>
        </w:rPr>
        <w:t>oraz zapakowane w kartony po 25 kompletów lub po 50 sztuk.</w:t>
      </w:r>
    </w:p>
    <w:p w14:paraId="7E5F291B" w14:textId="77777777" w:rsidR="00954B3E" w:rsidRPr="004306FE" w:rsidRDefault="00954B3E" w:rsidP="00954B3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jest zobowiązany w szczególności do:</w:t>
      </w:r>
    </w:p>
    <w:p w14:paraId="23B8F5BC" w14:textId="7522FA20" w:rsidR="00954B3E" w:rsidRPr="004306FE" w:rsidRDefault="00954B3E" w:rsidP="00954B3E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dostawy do siedziby Starostwa Powiatowego Chojnicach, ul. 31 Stycznia 56, 89-600 Chojnice -  na własny koszt i ryzyko od poniedziałku do piątku godz.: 8.00 – </w:t>
      </w:r>
      <w:r w:rsidRPr="004306FE">
        <w:rPr>
          <w:rFonts w:asciiTheme="minorHAnsi" w:hAnsiTheme="minorHAnsi" w:cstheme="minorHAnsi"/>
          <w:color w:val="000000"/>
        </w:rPr>
        <w:t>13</w:t>
      </w:r>
      <w:r w:rsidRPr="004306FE">
        <w:rPr>
          <w:rFonts w:asciiTheme="minorHAnsi" w:hAnsiTheme="minorHAnsi" w:cstheme="minorHAnsi"/>
        </w:rPr>
        <w:t>.30,</w:t>
      </w:r>
    </w:p>
    <w:p w14:paraId="09B7E9C5" w14:textId="59E29A14" w:rsidR="00954B3E" w:rsidRPr="004306FE" w:rsidRDefault="00954B3E" w:rsidP="00954B3E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odpowiedniego zabezpieczenia i konwojowania tablic rejestracyjnych od miejsca załadunku do miejsca przeznaczenia; dotyczy również starych tablic,</w:t>
      </w:r>
    </w:p>
    <w:p w14:paraId="6F8FCE14" w14:textId="77777777" w:rsidR="00954B3E" w:rsidRPr="004306FE" w:rsidRDefault="00954B3E" w:rsidP="00954B3E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Theme="minorHAnsi" w:hAnsiTheme="minorHAnsi" w:cstheme="minorHAnsi"/>
          <w:color w:val="000000"/>
        </w:rPr>
      </w:pPr>
      <w:r w:rsidRPr="004306FE">
        <w:rPr>
          <w:rFonts w:asciiTheme="minorHAnsi" w:hAnsiTheme="minorHAnsi" w:cstheme="minorHAnsi"/>
          <w:color w:val="000000"/>
        </w:rPr>
        <w:t>odbioru i złomowania starych tablic na pisemne wezwanie Zamawiającego w terminie 5 dni od dnia przesłania wezwania,</w:t>
      </w:r>
    </w:p>
    <w:p w14:paraId="7AE1D936" w14:textId="77777777" w:rsidR="00954B3E" w:rsidRPr="004306FE" w:rsidRDefault="00954B3E" w:rsidP="00954B3E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dostarczenia pojemników (skrzyń) wielokrotnego użytku do składowania wycofanych tablic rejestracyjnych w magazynie Zamawiającego,</w:t>
      </w:r>
    </w:p>
    <w:p w14:paraId="4556E7E0" w14:textId="653DE63A" w:rsidR="00954B3E" w:rsidRPr="004306FE" w:rsidRDefault="00954B3E" w:rsidP="00954B3E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lastRenderedPageBreak/>
        <w:t xml:space="preserve">przekazania Zamawiającemu dokumentu (protokołu) potwierdzającego każdorazowo złomowanie (kasację) starych tablic. </w:t>
      </w:r>
    </w:p>
    <w:p w14:paraId="45B72D1F" w14:textId="52A798BA" w:rsidR="003A3C31" w:rsidRPr="004306FE" w:rsidRDefault="00954B3E" w:rsidP="0058664F">
      <w:pPr>
        <w:widowControl/>
        <w:autoSpaceDE/>
        <w:autoSpaceDN/>
        <w:adjustRightInd/>
        <w:ind w:left="284" w:hanging="28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6.  Wynagrodzenie należne Wykonawcy za świadczenie Usług</w:t>
      </w:r>
      <w:r w:rsidR="00537E02" w:rsidRPr="004306FE">
        <w:rPr>
          <w:rFonts w:asciiTheme="minorHAnsi" w:hAnsiTheme="minorHAnsi" w:cstheme="minorHAnsi"/>
        </w:rPr>
        <w:t xml:space="preserve">, </w:t>
      </w:r>
      <w:r w:rsidR="0052050C" w:rsidRPr="004306FE">
        <w:rPr>
          <w:rFonts w:asciiTheme="minorHAnsi" w:hAnsiTheme="minorHAnsi" w:cstheme="minorHAnsi"/>
        </w:rPr>
        <w:t xml:space="preserve">określonych </w:t>
      </w:r>
      <w:r w:rsidR="00537E02" w:rsidRPr="004306FE">
        <w:rPr>
          <w:rFonts w:asciiTheme="minorHAnsi" w:hAnsiTheme="minorHAnsi" w:cstheme="minorHAnsi"/>
        </w:rPr>
        <w:t>w §1 ust. 5 umowy,</w:t>
      </w:r>
      <w:r w:rsidRPr="004306FE">
        <w:rPr>
          <w:rFonts w:asciiTheme="minorHAnsi" w:hAnsiTheme="minorHAnsi" w:cstheme="minorHAnsi"/>
        </w:rPr>
        <w:t xml:space="preserve"> wchodzi w skład ceny dostawy  tablic rejestracyjnych.</w:t>
      </w:r>
    </w:p>
    <w:p w14:paraId="17739A7C" w14:textId="77777777" w:rsidR="00800F46" w:rsidRPr="004306FE" w:rsidRDefault="00800F46" w:rsidP="004306FE">
      <w:pPr>
        <w:widowControl/>
        <w:suppressAutoHyphens/>
        <w:autoSpaceDE/>
        <w:autoSpaceDN/>
        <w:adjustRightInd/>
        <w:ind w:right="-2"/>
        <w:rPr>
          <w:rFonts w:asciiTheme="minorHAnsi" w:hAnsiTheme="minorHAnsi" w:cstheme="minorHAnsi"/>
          <w:b/>
          <w:lang w:eastAsia="ar-SA"/>
        </w:rPr>
      </w:pPr>
    </w:p>
    <w:p w14:paraId="09BF02F7" w14:textId="6B9D9540" w:rsidR="00954B3E" w:rsidRPr="004306FE" w:rsidRDefault="00954B3E" w:rsidP="00954B3E">
      <w:pPr>
        <w:widowControl/>
        <w:suppressAutoHyphens/>
        <w:autoSpaceDE/>
        <w:autoSpaceDN/>
        <w:adjustRightInd/>
        <w:ind w:left="284" w:right="-2" w:hanging="284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2</w:t>
      </w:r>
    </w:p>
    <w:p w14:paraId="7FE18176" w14:textId="77777777" w:rsidR="00954B3E" w:rsidRPr="004306FE" w:rsidRDefault="00954B3E" w:rsidP="00954B3E">
      <w:pPr>
        <w:widowControl/>
        <w:suppressAutoHyphens/>
        <w:autoSpaceDE/>
        <w:autoSpaceDN/>
        <w:adjustRightInd/>
        <w:ind w:left="284" w:right="-2" w:hanging="284"/>
        <w:jc w:val="both"/>
        <w:rPr>
          <w:rFonts w:asciiTheme="minorHAnsi" w:hAnsiTheme="minorHAnsi" w:cstheme="minorHAnsi"/>
          <w:b/>
          <w:lang w:eastAsia="ar-SA"/>
        </w:rPr>
      </w:pPr>
    </w:p>
    <w:p w14:paraId="093093DE" w14:textId="77777777" w:rsidR="00954B3E" w:rsidRPr="004306FE" w:rsidRDefault="00954B3E" w:rsidP="00954B3E">
      <w:pPr>
        <w:widowControl/>
        <w:numPr>
          <w:ilvl w:val="0"/>
          <w:numId w:val="13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K</w:t>
      </w:r>
      <w:r w:rsidRPr="004306FE">
        <w:rPr>
          <w:rFonts w:asciiTheme="minorHAnsi" w:hAnsiTheme="minorHAnsi" w:cstheme="minorHAnsi"/>
          <w:color w:val="000000"/>
        </w:rPr>
        <w:t>orzyści i ciężary związane z tablicami rejestracyjnymi oraz niebezpieczeństwo ich przypadkowej utraty lub uszkodzenia przechodzą na Zamawiającego z chwilą wydania tablic Zamawiającemu lub osobie trzeciej wskazanej na piśmie przez Zamawiającego.</w:t>
      </w:r>
    </w:p>
    <w:p w14:paraId="0C67B582" w14:textId="77D02173" w:rsidR="00954B3E" w:rsidRPr="004306FE" w:rsidRDefault="00954B3E" w:rsidP="004306FE">
      <w:pPr>
        <w:widowControl/>
        <w:numPr>
          <w:ilvl w:val="0"/>
          <w:numId w:val="13"/>
        </w:numPr>
        <w:autoSpaceDE/>
        <w:autoSpaceDN/>
        <w:adjustRightInd/>
        <w:jc w:val="both"/>
        <w:rPr>
          <w:rFonts w:asciiTheme="minorHAnsi" w:hAnsiTheme="minorHAnsi" w:cstheme="minorHAnsi"/>
          <w:color w:val="00B0F0"/>
        </w:rPr>
      </w:pPr>
      <w:r w:rsidRPr="004306FE">
        <w:rPr>
          <w:rFonts w:asciiTheme="minorHAnsi" w:hAnsiTheme="minorHAnsi" w:cstheme="minorHAnsi"/>
          <w:color w:val="000000"/>
        </w:rPr>
        <w:t>Miejscem dostawy  jest  Starostwo Powiatowe w Chojnicach, ul. 31 Stycznia 56</w:t>
      </w:r>
      <w:r w:rsidR="004306FE">
        <w:rPr>
          <w:rFonts w:asciiTheme="minorHAnsi" w:hAnsiTheme="minorHAnsi" w:cstheme="minorHAnsi"/>
          <w:color w:val="000000"/>
        </w:rPr>
        <w:t>, 89-600 Chojnice.</w:t>
      </w:r>
    </w:p>
    <w:p w14:paraId="01AB06EF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3</w:t>
      </w:r>
    </w:p>
    <w:p w14:paraId="1935B5F9" w14:textId="77777777" w:rsidR="00954B3E" w:rsidRPr="004306FE" w:rsidRDefault="00954B3E" w:rsidP="00954B3E">
      <w:pPr>
        <w:widowControl/>
        <w:tabs>
          <w:tab w:val="left" w:pos="540"/>
        </w:tabs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</w:p>
    <w:p w14:paraId="3C92DF4F" w14:textId="523C3D42" w:rsidR="00954B3E" w:rsidRPr="004306FE" w:rsidRDefault="00954B3E" w:rsidP="00954B3E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b/>
        </w:rPr>
        <w:t>Umowa zostaje zawarta</w:t>
      </w:r>
      <w:r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  <w:b/>
        </w:rPr>
        <w:t>na okres od 0</w:t>
      </w:r>
      <w:r w:rsidR="008457E6" w:rsidRPr="004306FE">
        <w:rPr>
          <w:rFonts w:asciiTheme="minorHAnsi" w:hAnsiTheme="minorHAnsi" w:cstheme="minorHAnsi"/>
          <w:b/>
        </w:rPr>
        <w:t>2</w:t>
      </w:r>
      <w:r w:rsidRPr="004306FE">
        <w:rPr>
          <w:rFonts w:asciiTheme="minorHAnsi" w:hAnsiTheme="minorHAnsi" w:cstheme="minorHAnsi"/>
          <w:b/>
        </w:rPr>
        <w:t>.01.202</w:t>
      </w:r>
      <w:r w:rsidR="00C57496" w:rsidRPr="004306FE">
        <w:rPr>
          <w:rFonts w:asciiTheme="minorHAnsi" w:hAnsiTheme="minorHAnsi" w:cstheme="minorHAnsi"/>
          <w:b/>
        </w:rPr>
        <w:t>4</w:t>
      </w:r>
      <w:r w:rsidRPr="004306FE">
        <w:rPr>
          <w:rFonts w:asciiTheme="minorHAnsi" w:hAnsiTheme="minorHAnsi" w:cstheme="minorHAnsi"/>
          <w:b/>
        </w:rPr>
        <w:t xml:space="preserve"> r. do 31.12.202</w:t>
      </w:r>
      <w:r w:rsidR="00C57496" w:rsidRPr="004306FE">
        <w:rPr>
          <w:rFonts w:asciiTheme="minorHAnsi" w:hAnsiTheme="minorHAnsi" w:cstheme="minorHAnsi"/>
          <w:b/>
        </w:rPr>
        <w:t>4</w:t>
      </w:r>
      <w:r w:rsidRPr="004306FE">
        <w:rPr>
          <w:rFonts w:asciiTheme="minorHAnsi" w:hAnsiTheme="minorHAnsi" w:cstheme="minorHAnsi"/>
          <w:b/>
        </w:rPr>
        <w:t xml:space="preserve"> r.</w:t>
      </w:r>
      <w:r w:rsidRPr="004306FE">
        <w:rPr>
          <w:rFonts w:asciiTheme="minorHAnsi" w:hAnsiTheme="minorHAnsi" w:cstheme="minorHAnsi"/>
        </w:rPr>
        <w:t xml:space="preserve"> </w:t>
      </w:r>
    </w:p>
    <w:p w14:paraId="698DBFF9" w14:textId="77777777" w:rsidR="00954B3E" w:rsidRPr="004306FE" w:rsidRDefault="00954B3E" w:rsidP="00954B3E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dostarczać będzie tablice rejestracyjne w następujących terminach:</w:t>
      </w:r>
    </w:p>
    <w:p w14:paraId="7E0AB155" w14:textId="46DB94FE" w:rsidR="00954B3E" w:rsidRPr="004306FE" w:rsidRDefault="00954B3E" w:rsidP="00E33A4A">
      <w:pPr>
        <w:pStyle w:val="Akapitzlist"/>
        <w:widowControl/>
        <w:numPr>
          <w:ilvl w:val="0"/>
          <w:numId w:val="23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dostawa tablic indywidualnych i wtórników w terminie </w:t>
      </w:r>
      <w:r w:rsidRPr="004306FE">
        <w:rPr>
          <w:rFonts w:asciiTheme="minorHAnsi" w:hAnsiTheme="minorHAnsi" w:cstheme="minorHAnsi"/>
          <w:b/>
          <w:bCs/>
        </w:rPr>
        <w:t>do</w:t>
      </w:r>
      <w:r w:rsidR="00EA6937" w:rsidRPr="004306FE">
        <w:rPr>
          <w:rFonts w:asciiTheme="minorHAnsi" w:hAnsiTheme="minorHAnsi" w:cstheme="minorHAnsi"/>
          <w:b/>
          <w:bCs/>
        </w:rPr>
        <w:t xml:space="preserve"> </w:t>
      </w:r>
      <w:r w:rsidR="0058664F" w:rsidRPr="004306FE">
        <w:rPr>
          <w:rFonts w:asciiTheme="minorHAnsi" w:hAnsiTheme="minorHAnsi" w:cstheme="minorHAnsi"/>
          <w:b/>
          <w:bCs/>
        </w:rPr>
        <w:t xml:space="preserve">7 </w:t>
      </w:r>
      <w:r w:rsidR="00EA6937" w:rsidRPr="004306FE">
        <w:rPr>
          <w:rFonts w:asciiTheme="minorHAnsi" w:hAnsiTheme="minorHAnsi" w:cstheme="minorHAnsi"/>
          <w:b/>
          <w:bCs/>
        </w:rPr>
        <w:t>dni</w:t>
      </w:r>
      <w:r w:rsidR="00EA6937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  <w:b/>
        </w:rPr>
        <w:t xml:space="preserve">(kryterium oceny ofert) </w:t>
      </w:r>
      <w:r w:rsidRPr="004306FE">
        <w:rPr>
          <w:rFonts w:asciiTheme="minorHAnsi" w:hAnsiTheme="minorHAnsi" w:cstheme="minorHAnsi"/>
        </w:rPr>
        <w:t>od dnia złożenia zamówienia,</w:t>
      </w:r>
    </w:p>
    <w:p w14:paraId="7B421012" w14:textId="1E77025D" w:rsidR="00954B3E" w:rsidRPr="004306FE" w:rsidRDefault="00954B3E" w:rsidP="00E33A4A">
      <w:pPr>
        <w:pStyle w:val="Akapitzlist"/>
        <w:widowControl/>
        <w:numPr>
          <w:ilvl w:val="0"/>
          <w:numId w:val="23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dostawa wszystkich pozostałych tablic rejestracyjnych w terminie </w:t>
      </w:r>
      <w:r w:rsidRPr="004306FE">
        <w:rPr>
          <w:rFonts w:asciiTheme="minorHAnsi" w:hAnsiTheme="minorHAnsi" w:cstheme="minorHAnsi"/>
          <w:b/>
        </w:rPr>
        <w:t>21 dni</w:t>
      </w:r>
      <w:r w:rsidRPr="004306FE">
        <w:rPr>
          <w:rFonts w:asciiTheme="minorHAnsi" w:hAnsiTheme="minorHAnsi" w:cstheme="minorHAnsi"/>
        </w:rPr>
        <w:t xml:space="preserve"> od dnia złożenia zamówienia.</w:t>
      </w:r>
    </w:p>
    <w:p w14:paraId="069FEAB6" w14:textId="59E51E04" w:rsidR="00A725E8" w:rsidRPr="004306FE" w:rsidRDefault="00954B3E" w:rsidP="008C2C6C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Zamówienie każdej dostawy sukcesywnej Zamawiający będzie składał Wykonawcy</w:t>
      </w:r>
      <w:r w:rsidR="008B4473" w:rsidRPr="004306FE">
        <w:rPr>
          <w:rFonts w:asciiTheme="minorHAnsi" w:hAnsiTheme="minorHAnsi" w:cstheme="minorHAnsi"/>
        </w:rPr>
        <w:t xml:space="preserve"> </w:t>
      </w:r>
      <w:bookmarkStart w:id="0" w:name="_Hlk86838133"/>
      <w:r w:rsidR="009D6B9D" w:rsidRPr="004306FE">
        <w:rPr>
          <w:rFonts w:asciiTheme="minorHAnsi" w:hAnsiTheme="minorHAnsi" w:cstheme="minorHAnsi"/>
          <w:color w:val="000000"/>
        </w:rPr>
        <w:t xml:space="preserve">telefonicznie </w:t>
      </w:r>
      <w:bookmarkEnd w:id="0"/>
      <w:r w:rsidRPr="004306FE">
        <w:rPr>
          <w:rFonts w:asciiTheme="minorHAnsi" w:hAnsiTheme="minorHAnsi" w:cstheme="minorHAnsi"/>
          <w:color w:val="000000"/>
        </w:rPr>
        <w:t>lub wiadomością e-mail. Wykonawca ma obowiązek potwierdzenia odbioru zamówienia przesłanego wiadomością e-mail</w:t>
      </w:r>
      <w:r w:rsidRPr="004306FE">
        <w:rPr>
          <w:rFonts w:asciiTheme="minorHAnsi" w:hAnsiTheme="minorHAnsi" w:cstheme="minorHAnsi"/>
          <w:color w:val="FF0000"/>
        </w:rPr>
        <w:t xml:space="preserve"> </w:t>
      </w:r>
      <w:r w:rsidRPr="004306FE">
        <w:rPr>
          <w:rFonts w:asciiTheme="minorHAnsi" w:hAnsiTheme="minorHAnsi" w:cstheme="minorHAnsi"/>
        </w:rPr>
        <w:t>oraz na żądanie Wykonawcy, potwierdzi zamówienie na piśmie.</w:t>
      </w:r>
    </w:p>
    <w:p w14:paraId="42CEEF90" w14:textId="77777777" w:rsidR="00954B3E" w:rsidRPr="004306FE" w:rsidRDefault="00954B3E" w:rsidP="00954B3E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Do każdego rodzaju dostarczonych tablic rejestracyjnych powinien być dołączony aktualny certyfikat zgodności wydany przez Instytut Transportu Samochodowego.</w:t>
      </w:r>
    </w:p>
    <w:p w14:paraId="17C92FFF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b/>
          <w:color w:val="FF0000"/>
          <w:lang w:eastAsia="ar-SA"/>
        </w:rPr>
      </w:pPr>
    </w:p>
    <w:p w14:paraId="1C430475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4</w:t>
      </w:r>
    </w:p>
    <w:p w14:paraId="520EC688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</w:p>
    <w:p w14:paraId="7CBE783F" w14:textId="77777777" w:rsidR="0058664F" w:rsidRPr="004306FE" w:rsidRDefault="0058664F" w:rsidP="0058664F">
      <w:pPr>
        <w:widowControl/>
        <w:numPr>
          <w:ilvl w:val="0"/>
          <w:numId w:val="15"/>
        </w:numPr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 xml:space="preserve">Zamawiający ustanawia do odbioru przedmiotu umowy następujące osoby: </w:t>
      </w:r>
    </w:p>
    <w:p w14:paraId="3217F768" w14:textId="77777777" w:rsidR="0058664F" w:rsidRPr="004306FE" w:rsidRDefault="0058664F" w:rsidP="0058664F">
      <w:pPr>
        <w:pStyle w:val="Akapitzlist"/>
        <w:widowControl/>
        <w:numPr>
          <w:ilvl w:val="0"/>
          <w:numId w:val="21"/>
        </w:numPr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 xml:space="preserve">Bożena </w:t>
      </w:r>
      <w:proofErr w:type="spellStart"/>
      <w:r w:rsidRPr="004306FE">
        <w:rPr>
          <w:rFonts w:asciiTheme="minorHAnsi" w:hAnsiTheme="minorHAnsi" w:cstheme="minorHAnsi"/>
          <w:lang w:eastAsia="ar-SA"/>
        </w:rPr>
        <w:t>Weltrowska</w:t>
      </w:r>
      <w:proofErr w:type="spellEnd"/>
      <w:r w:rsidRPr="004306FE">
        <w:rPr>
          <w:rFonts w:asciiTheme="minorHAnsi" w:hAnsiTheme="minorHAnsi" w:cstheme="minorHAnsi"/>
          <w:lang w:eastAsia="ar-SA"/>
        </w:rPr>
        <w:t>, telefon: 052 39 66 583.</w:t>
      </w:r>
    </w:p>
    <w:p w14:paraId="5C7B279F" w14:textId="77777777" w:rsidR="0058664F" w:rsidRPr="004306FE" w:rsidRDefault="0058664F" w:rsidP="0058664F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>Łukasz Dąbrowski,  telefon: 052 39 66 519.</w:t>
      </w:r>
    </w:p>
    <w:p w14:paraId="7BABEC9A" w14:textId="77777777" w:rsidR="0058664F" w:rsidRPr="004306FE" w:rsidRDefault="0058664F" w:rsidP="0058664F">
      <w:pPr>
        <w:widowControl/>
        <w:numPr>
          <w:ilvl w:val="0"/>
          <w:numId w:val="15"/>
        </w:numPr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 xml:space="preserve">Osobą odpowiedzialną za realizację umowy ze strony Zamawiającego jest  Krzysztof Piekarski </w:t>
      </w:r>
      <w:r w:rsidRPr="004306FE">
        <w:rPr>
          <w:rFonts w:asciiTheme="minorHAnsi" w:hAnsiTheme="minorHAnsi" w:cstheme="minorHAnsi"/>
          <w:lang w:eastAsia="ar-SA"/>
        </w:rPr>
        <w:br/>
        <w:t xml:space="preserve">- Dyrektor Wydziału Komunikacji i Transportu. </w:t>
      </w:r>
    </w:p>
    <w:p w14:paraId="0DA0DB17" w14:textId="48FA3F9E" w:rsidR="0058664F" w:rsidRPr="004306FE" w:rsidRDefault="0058664F" w:rsidP="0058664F">
      <w:pPr>
        <w:widowControl/>
        <w:numPr>
          <w:ilvl w:val="0"/>
          <w:numId w:val="15"/>
        </w:numPr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 xml:space="preserve">Osobą odpowiedzialną za realizację umowy ze strony Wykonawcy jest: </w:t>
      </w:r>
    </w:p>
    <w:p w14:paraId="160ABF17" w14:textId="77777777" w:rsidR="00954B3E" w:rsidRPr="004306FE" w:rsidRDefault="00954B3E" w:rsidP="00954B3E">
      <w:pPr>
        <w:widowControl/>
        <w:suppressAutoHyphens/>
        <w:autoSpaceDE/>
        <w:autoSpaceDN/>
        <w:adjustRightInd/>
        <w:ind w:left="360" w:right="-2"/>
        <w:jc w:val="both"/>
        <w:rPr>
          <w:rFonts w:asciiTheme="minorHAnsi" w:hAnsiTheme="minorHAnsi" w:cstheme="minorHAnsi"/>
          <w:lang w:eastAsia="ar-SA"/>
        </w:rPr>
      </w:pPr>
    </w:p>
    <w:p w14:paraId="35518024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5</w:t>
      </w:r>
    </w:p>
    <w:p w14:paraId="12ADB40E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</w:p>
    <w:p w14:paraId="2CE141CC" w14:textId="06A02FEB" w:rsidR="00954B3E" w:rsidRPr="004306FE" w:rsidRDefault="00954B3E" w:rsidP="00A725E8">
      <w:pPr>
        <w:widowControl/>
        <w:numPr>
          <w:ilvl w:val="0"/>
          <w:numId w:val="16"/>
        </w:numPr>
        <w:tabs>
          <w:tab w:val="left" w:pos="142"/>
        </w:tabs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 xml:space="preserve">Zamawiający sprawdzi przedmiot umowy przy każdym odbiorze i w razie stwierdzenia nieprawidłowości złoży pisemne zawiadomienie do Wykonawcy w terminie do dwóch dni  </w:t>
      </w:r>
      <w:proofErr w:type="spellStart"/>
      <w:r w:rsidRPr="004306FE">
        <w:rPr>
          <w:rFonts w:asciiTheme="minorHAnsi" w:hAnsiTheme="minorHAnsi" w:cstheme="minorHAnsi"/>
          <w:lang w:eastAsia="ar-SA"/>
        </w:rPr>
        <w:t>roboczychod</w:t>
      </w:r>
      <w:proofErr w:type="spellEnd"/>
      <w:r w:rsidRPr="004306FE">
        <w:rPr>
          <w:rFonts w:asciiTheme="minorHAnsi" w:hAnsiTheme="minorHAnsi" w:cstheme="minorHAnsi"/>
          <w:lang w:eastAsia="ar-SA"/>
        </w:rPr>
        <w:t xml:space="preserve"> stwierdzenia nieprawidłowości. Stwierdzenie nieprawidłowości może zostać dokonane telefonicznie i wówczas potwierdzone pisemnie.</w:t>
      </w:r>
      <w:r w:rsidR="00696D2C" w:rsidRPr="004306FE">
        <w:rPr>
          <w:rFonts w:asciiTheme="minorHAnsi" w:hAnsiTheme="minorHAnsi" w:cstheme="minorHAnsi"/>
          <w:lang w:eastAsia="ar-SA"/>
        </w:rPr>
        <w:t xml:space="preserve"> W takim przypadku termin do stwierdzenia nieprawidłowości uważa się za zachowany, jeżeli połączenie telefoniczne wykonane było w tym terminie.</w:t>
      </w:r>
    </w:p>
    <w:p w14:paraId="58A5F83D" w14:textId="6C5034D0" w:rsidR="00954B3E" w:rsidRPr="004306FE" w:rsidRDefault="00954B3E" w:rsidP="00A725E8">
      <w:pPr>
        <w:widowControl/>
        <w:numPr>
          <w:ilvl w:val="0"/>
          <w:numId w:val="16"/>
        </w:numPr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 xml:space="preserve">Wykonawca rozpatrzy zawiadomienie i udzieli odpowiedzi w ciągu dwóch dni. </w:t>
      </w:r>
    </w:p>
    <w:p w14:paraId="5C06FED4" w14:textId="30C37511" w:rsidR="00696D2C" w:rsidRPr="004306FE" w:rsidRDefault="00696D2C" w:rsidP="00A725E8">
      <w:pPr>
        <w:widowControl/>
        <w:numPr>
          <w:ilvl w:val="0"/>
          <w:numId w:val="16"/>
        </w:numPr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lang w:eastAsia="ar-SA"/>
        </w:rPr>
      </w:pPr>
      <w:r w:rsidRPr="004306FE">
        <w:rPr>
          <w:rFonts w:asciiTheme="minorHAnsi" w:hAnsiTheme="minorHAnsi" w:cstheme="minorHAnsi"/>
          <w:lang w:eastAsia="ar-SA"/>
        </w:rPr>
        <w:t xml:space="preserve">Odbiory będą miały miejsce w siedzibie zamawiającego, wskazanej w </w:t>
      </w:r>
      <w:r w:rsidR="00B41BBA" w:rsidRPr="004306FE">
        <w:rPr>
          <w:rFonts w:asciiTheme="minorHAnsi" w:hAnsiTheme="minorHAnsi" w:cstheme="minorHAnsi"/>
          <w:lang w:eastAsia="ar-SA"/>
        </w:rPr>
        <w:t xml:space="preserve">§2 ust. </w:t>
      </w:r>
      <w:r w:rsidR="00AE4C91" w:rsidRPr="004306FE">
        <w:rPr>
          <w:rFonts w:asciiTheme="minorHAnsi" w:hAnsiTheme="minorHAnsi" w:cstheme="minorHAnsi"/>
          <w:lang w:eastAsia="ar-SA"/>
        </w:rPr>
        <w:t xml:space="preserve">2 </w:t>
      </w:r>
      <w:r w:rsidR="00B41BBA" w:rsidRPr="004306FE">
        <w:rPr>
          <w:rFonts w:asciiTheme="minorHAnsi" w:hAnsiTheme="minorHAnsi" w:cstheme="minorHAnsi"/>
          <w:lang w:eastAsia="ar-SA"/>
        </w:rPr>
        <w:t>umowy.</w:t>
      </w:r>
    </w:p>
    <w:p w14:paraId="723120C9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both"/>
        <w:rPr>
          <w:rFonts w:asciiTheme="minorHAnsi" w:hAnsiTheme="minorHAnsi" w:cstheme="minorHAnsi"/>
          <w:b/>
          <w:lang w:eastAsia="ar-SA"/>
        </w:rPr>
      </w:pPr>
    </w:p>
    <w:p w14:paraId="7202B07E" w14:textId="77777777" w:rsidR="004306FE" w:rsidRDefault="004306F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</w:p>
    <w:p w14:paraId="61C3BD0C" w14:textId="12B62DAB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6</w:t>
      </w:r>
    </w:p>
    <w:p w14:paraId="2D386348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</w:p>
    <w:p w14:paraId="6745868A" w14:textId="77777777" w:rsidR="00954B3E" w:rsidRPr="004306FE" w:rsidRDefault="00954B3E" w:rsidP="00954B3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jest odpowiedzialny względem Zamawiającego za wszelkie wady fizyczne tablic rejestracyjnych.</w:t>
      </w:r>
    </w:p>
    <w:p w14:paraId="551395F0" w14:textId="0DC75063" w:rsidR="00954B3E" w:rsidRPr="004306FE" w:rsidRDefault="00954B3E" w:rsidP="009D6B9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Przez wadę fizyczną rozumie się w szczególności jakąkolwiek niezgodność tablic z opisem przedmiotu zamówienia.</w:t>
      </w:r>
    </w:p>
    <w:p w14:paraId="6B6BF339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7</w:t>
      </w:r>
    </w:p>
    <w:p w14:paraId="275EC626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</w:p>
    <w:p w14:paraId="79E45DC4" w14:textId="77777777" w:rsidR="00954B3E" w:rsidRPr="004306FE" w:rsidRDefault="00954B3E" w:rsidP="00954B3E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Wykonawca jest odpowiedzialny względem Zamawiającego za wszelkie wady prawne tablic,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tablic do obrotu na terytorium Rzeczypospolitej Polskiej. </w:t>
      </w:r>
    </w:p>
    <w:p w14:paraId="48EE30B9" w14:textId="77777777" w:rsidR="00954B3E" w:rsidRPr="004306FE" w:rsidRDefault="00954B3E" w:rsidP="00954B3E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</w:rPr>
        <w:t>Na żądanie Zamawiającego Wykonawca zwolni Zamawiającego od ewentualnych roszczeń osób trzecich wynikających z naruszenia praw własności intelektualnej lub przemysłowej, w tym praw autorskich, patentów, praw ochronnych na znaki towarowe oraz praw z rejestracji na wzory użytkowe i przemysłowe, pozostające w związku z wprowadzeniem tablic do obrotu na terytorium Rzeczypospolitej Polskiej.</w:t>
      </w:r>
    </w:p>
    <w:p w14:paraId="6ACCB822" w14:textId="77777777" w:rsidR="00954B3E" w:rsidRPr="004306FE" w:rsidRDefault="00954B3E" w:rsidP="00EA6937">
      <w:pPr>
        <w:widowControl/>
        <w:suppressAutoHyphens/>
        <w:autoSpaceDE/>
        <w:autoSpaceDN/>
        <w:adjustRightInd/>
        <w:ind w:right="-2"/>
        <w:rPr>
          <w:rFonts w:asciiTheme="minorHAnsi" w:hAnsiTheme="minorHAnsi" w:cstheme="minorHAnsi"/>
          <w:b/>
          <w:lang w:eastAsia="ar-SA"/>
        </w:rPr>
      </w:pPr>
    </w:p>
    <w:p w14:paraId="4AC0E012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8</w:t>
      </w:r>
    </w:p>
    <w:p w14:paraId="6460E5C8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</w:p>
    <w:p w14:paraId="745C224A" w14:textId="77777777" w:rsidR="00954B3E" w:rsidRPr="004306FE" w:rsidRDefault="00954B3E" w:rsidP="00954B3E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gwarantuje Zamawiającemu, że tablice dostarczone w ramach Umowy są wolne od wad fizycznych w rozumieniu § 6. Zamawiający może wykonywać uprawnienia z tytułu gwarancji niezależnie od uprawnień z tytułu rękojmi za wady fizyczne .</w:t>
      </w:r>
    </w:p>
    <w:p w14:paraId="0D9C5BA9" w14:textId="77777777" w:rsidR="00954B3E" w:rsidRPr="004306FE" w:rsidRDefault="00954B3E" w:rsidP="00954B3E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wyda Zamawiającemu jednocześnie z tablicami dokument gwarancyjny co do jakości tablic wystawiony przez siebie lub osobę trzecią.</w:t>
      </w:r>
    </w:p>
    <w:p w14:paraId="42750FBA" w14:textId="4A5AF6A7" w:rsidR="00954B3E" w:rsidRPr="004306FE" w:rsidRDefault="00954B3E" w:rsidP="00954B3E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 okazaniem dokumentu gwarancyjnego Zamawiający może żądać od Wykonawcy lub innego gwaranta albo osób przez nich upoważnionych wymiany tablic na wolne od wad lub usunięcia wad w drodze naprawy tablic, w zależności od wyboru Zamawiającego, w terminie 7 dni  a Wykonawca lub inny gwarant albo osoby przez nich upoważnione, zobowiązani są dokonać tej naprawy na swój koszt w powyższym terminie.</w:t>
      </w:r>
    </w:p>
    <w:p w14:paraId="1FE9284A" w14:textId="118BB87E" w:rsidR="00954B3E" w:rsidRPr="004306FE" w:rsidRDefault="00954B3E" w:rsidP="00954B3E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Termin obowiązywania gwarancji wynosi minimum 24 miesiące od dnia odbioru każdej partii Towarów przez Zamawiającego zgodnie z zasadami określonymi w Umowie.</w:t>
      </w:r>
    </w:p>
    <w:p w14:paraId="38317BC9" w14:textId="3EE3F17E" w:rsidR="00E06A31" w:rsidRPr="004306FE" w:rsidRDefault="00E06A31" w:rsidP="00B017A5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Jeżeli w wykonaniu swoich obowiązków</w:t>
      </w:r>
      <w:r w:rsidR="00B017A5" w:rsidRPr="004306FE">
        <w:rPr>
          <w:rFonts w:asciiTheme="minorHAnsi" w:hAnsiTheme="minorHAnsi" w:cstheme="minorHAnsi"/>
        </w:rPr>
        <w:t xml:space="preserve"> wynikających z gwarancji, Wykonawca</w:t>
      </w:r>
      <w:r w:rsidR="009D131B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</w:rPr>
        <w:t xml:space="preserve">dostarczy </w:t>
      </w:r>
      <w:r w:rsidR="00B017A5" w:rsidRPr="004306FE">
        <w:rPr>
          <w:rFonts w:asciiTheme="minorHAnsi" w:hAnsiTheme="minorHAnsi" w:cstheme="minorHAnsi"/>
        </w:rPr>
        <w:t>Zamawiającemu</w:t>
      </w:r>
      <w:r w:rsidRPr="004306FE">
        <w:rPr>
          <w:rFonts w:asciiTheme="minorHAnsi" w:hAnsiTheme="minorHAnsi" w:cstheme="minorHAnsi"/>
        </w:rPr>
        <w:t xml:space="preserve"> </w:t>
      </w:r>
      <w:r w:rsidR="00B017A5" w:rsidRPr="004306FE">
        <w:rPr>
          <w:rFonts w:asciiTheme="minorHAnsi" w:hAnsiTheme="minorHAnsi" w:cstheme="minorHAnsi"/>
        </w:rPr>
        <w:t>nową wolną od wad tablicę,</w:t>
      </w:r>
      <w:r w:rsidRPr="004306FE">
        <w:rPr>
          <w:rFonts w:asciiTheme="minorHAnsi" w:hAnsiTheme="minorHAnsi" w:cstheme="minorHAnsi"/>
        </w:rPr>
        <w:t xml:space="preserve"> albo dokona istotnych napraw</w:t>
      </w:r>
      <w:r w:rsidR="00B017A5" w:rsidRPr="004306FE">
        <w:rPr>
          <w:rFonts w:asciiTheme="minorHAnsi" w:hAnsiTheme="minorHAnsi" w:cstheme="minorHAnsi"/>
        </w:rPr>
        <w:t xml:space="preserve"> tablicy</w:t>
      </w:r>
      <w:r w:rsidRPr="004306FE">
        <w:rPr>
          <w:rFonts w:asciiTheme="minorHAnsi" w:hAnsiTheme="minorHAnsi" w:cstheme="minorHAnsi"/>
        </w:rPr>
        <w:t xml:space="preserve">, termin gwarancji biegnie na nowo od chwili dostarczenia </w:t>
      </w:r>
      <w:r w:rsidR="009D131B" w:rsidRPr="004306FE">
        <w:rPr>
          <w:rFonts w:asciiTheme="minorHAnsi" w:hAnsiTheme="minorHAnsi" w:cstheme="minorHAnsi"/>
        </w:rPr>
        <w:t>tablicy</w:t>
      </w:r>
      <w:r w:rsidRPr="004306FE">
        <w:rPr>
          <w:rFonts w:asciiTheme="minorHAnsi" w:hAnsiTheme="minorHAnsi" w:cstheme="minorHAnsi"/>
        </w:rPr>
        <w:t xml:space="preserve"> wolnej od wad lub zwrócenia </w:t>
      </w:r>
      <w:r w:rsidR="009D131B" w:rsidRPr="004306FE">
        <w:rPr>
          <w:rFonts w:asciiTheme="minorHAnsi" w:hAnsiTheme="minorHAnsi" w:cstheme="minorHAnsi"/>
        </w:rPr>
        <w:t>tablicy</w:t>
      </w:r>
      <w:r w:rsidRPr="004306FE">
        <w:rPr>
          <w:rFonts w:asciiTheme="minorHAnsi" w:hAnsiTheme="minorHAnsi" w:cstheme="minorHAnsi"/>
        </w:rPr>
        <w:t xml:space="preserve"> naprawionej</w:t>
      </w:r>
      <w:r w:rsidR="009D131B" w:rsidRPr="004306FE">
        <w:rPr>
          <w:rFonts w:asciiTheme="minorHAnsi" w:hAnsiTheme="minorHAnsi" w:cstheme="minorHAnsi"/>
        </w:rPr>
        <w:t>.</w:t>
      </w:r>
    </w:p>
    <w:p w14:paraId="1335F5B5" w14:textId="77777777" w:rsidR="00C20424" w:rsidRPr="004306FE" w:rsidRDefault="00954B3E" w:rsidP="00C20424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Odpowiedzialność z tytułu gwarancji jakości obejmuje zarówno wady powstałe z przyczyn tkwiących w tablicach w chwili dokonania ich odbioru przez Zamawiającego, jak i wszelkie inne wady fizyczne tablic, powstałe z przyczyn, za które Wykonawca lub inny gwarant ponosi odpowiedzialność, pod warunkiem, że wady te ujawnią się w ciągu terminu obowiązywania gwarancji.</w:t>
      </w:r>
    </w:p>
    <w:p w14:paraId="2D9D39B0" w14:textId="77777777" w:rsidR="00C20424" w:rsidRPr="004306FE" w:rsidRDefault="00954B3E" w:rsidP="00C20424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Jeśli Wykonawca lub gwarant albo osoba przez nich upoważniona, po wezwaniu ich do wymiany tablic lub usunięcia wad i okazaniu dokumentu gwarancyjnego przez Zamawiającego, nie dopełni obowiązku wymiany tablic na wolne od wad lub usunięcia wad w drodze naprawy, Zamawiający jest uprawniony do usunięcia wad w drodze naprawy na ryzyko i koszt Wykonawcy zachowując przy tym inne uprawnienia przysługujące mu na podstawie Umowy, a w szczególności  roszczenia z tytułu rękojmi za wady fizyczne.</w:t>
      </w:r>
    </w:p>
    <w:p w14:paraId="7192E67F" w14:textId="10DAA40E" w:rsidR="00954B3E" w:rsidRPr="004306FE" w:rsidRDefault="00C20424" w:rsidP="004306FE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 Wykonawca nie może odmówić usunięcia wad bez względu na wysokość związanych z tym kosztów.</w:t>
      </w:r>
    </w:p>
    <w:p w14:paraId="2BA18A21" w14:textId="77777777" w:rsidR="00954B3E" w:rsidRPr="004306FE" w:rsidRDefault="00954B3E" w:rsidP="00954B3E">
      <w:pPr>
        <w:widowControl/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9</w:t>
      </w:r>
    </w:p>
    <w:p w14:paraId="6F3CCE5B" w14:textId="77777777" w:rsidR="00954B3E" w:rsidRPr="004306FE" w:rsidRDefault="00954B3E" w:rsidP="00954B3E">
      <w:pPr>
        <w:widowControl/>
        <w:autoSpaceDE/>
        <w:autoSpaceDN/>
        <w:adjustRightInd/>
        <w:ind w:right="-2"/>
        <w:jc w:val="both"/>
        <w:rPr>
          <w:rFonts w:asciiTheme="minorHAnsi" w:hAnsiTheme="minorHAnsi" w:cstheme="minorHAnsi"/>
        </w:rPr>
      </w:pPr>
    </w:p>
    <w:p w14:paraId="0AC56602" w14:textId="39E6B2F5" w:rsidR="00954B3E" w:rsidRPr="004306FE" w:rsidRDefault="00954B3E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28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zrealizuje przy udziale podwykonawców:</w:t>
      </w:r>
      <w:r w:rsidR="0058664F" w:rsidRPr="004306FE">
        <w:rPr>
          <w:rFonts w:asciiTheme="minorHAnsi" w:hAnsiTheme="minorHAnsi" w:cstheme="minorHAnsi"/>
        </w:rPr>
        <w:t xml:space="preserve"> </w:t>
      </w:r>
      <w:r w:rsidR="00C57496" w:rsidRPr="004306FE">
        <w:rPr>
          <w:rFonts w:asciiTheme="minorHAnsi" w:hAnsiTheme="minorHAnsi" w:cstheme="minorHAnsi"/>
        </w:rPr>
        <w:t>…………………</w:t>
      </w:r>
    </w:p>
    <w:p w14:paraId="1AF52CC0" w14:textId="323069D8" w:rsidR="00FB21C2" w:rsidRPr="004306FE" w:rsidRDefault="00FB21C2" w:rsidP="004306FE">
      <w:pPr>
        <w:widowControl/>
        <w:numPr>
          <w:ilvl w:val="0"/>
          <w:numId w:val="6"/>
        </w:numPr>
        <w:tabs>
          <w:tab w:val="left" w:pos="7655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jest obowiązany zawiadomić Zmawiającego o realizacji części przedmiotu zamówienia przy pomocy podwykonawcy przed zawarciem umowy z podwykonawcą.</w:t>
      </w:r>
    </w:p>
    <w:p w14:paraId="06596494" w14:textId="6614ABE7" w:rsidR="00FB21C2" w:rsidRPr="004306FE" w:rsidRDefault="00FB21C2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Podwykonawca</w:t>
      </w:r>
      <w:r w:rsidR="007E0C0A" w:rsidRPr="004306FE">
        <w:rPr>
          <w:rFonts w:asciiTheme="minorHAnsi" w:hAnsiTheme="minorHAnsi" w:cstheme="minorHAnsi"/>
        </w:rPr>
        <w:t>,</w:t>
      </w:r>
      <w:r w:rsidRPr="004306FE">
        <w:rPr>
          <w:rFonts w:asciiTheme="minorHAnsi" w:hAnsiTheme="minorHAnsi" w:cstheme="minorHAnsi"/>
        </w:rPr>
        <w:t xml:space="preserve"> z pomocą którego</w:t>
      </w:r>
      <w:r w:rsidR="007E0C0A" w:rsidRPr="004306FE">
        <w:rPr>
          <w:rFonts w:asciiTheme="minorHAnsi" w:hAnsiTheme="minorHAnsi" w:cstheme="minorHAnsi"/>
        </w:rPr>
        <w:t>,</w:t>
      </w:r>
      <w:r w:rsidRPr="004306FE">
        <w:rPr>
          <w:rFonts w:asciiTheme="minorHAnsi" w:hAnsiTheme="minorHAnsi" w:cstheme="minorHAnsi"/>
        </w:rPr>
        <w:t xml:space="preserve"> Wykonawca chce wykonać przedmiot zamówienia musi spełniać wszystkie prawne wymogi</w:t>
      </w:r>
      <w:r w:rsidR="00480A0A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</w:rPr>
        <w:t>jakie wymagane są wobec podmiotów, które</w:t>
      </w:r>
      <w:r w:rsidR="00480A0A" w:rsidRPr="004306FE">
        <w:rPr>
          <w:rFonts w:asciiTheme="minorHAnsi" w:hAnsiTheme="minorHAnsi" w:cstheme="minorHAnsi"/>
        </w:rPr>
        <w:t xml:space="preserve"> produkują tablice rejestracyjne</w:t>
      </w:r>
      <w:r w:rsidR="002C38A2" w:rsidRPr="004306FE">
        <w:rPr>
          <w:rFonts w:asciiTheme="minorHAnsi" w:hAnsiTheme="minorHAnsi" w:cstheme="minorHAnsi"/>
        </w:rPr>
        <w:t>.</w:t>
      </w:r>
    </w:p>
    <w:p w14:paraId="51E71266" w14:textId="77777777" w:rsidR="00954B3E" w:rsidRPr="004306FE" w:rsidRDefault="00954B3E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Wykonawca odpowiada za działania podwykonawców jak za działania i zaniechania własne. </w:t>
      </w:r>
    </w:p>
    <w:p w14:paraId="28B9AB52" w14:textId="77777777" w:rsidR="00954B3E" w:rsidRPr="004306FE" w:rsidRDefault="00954B3E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ponosi pełną odpowiedzialność za właściwe i terminowe wykonywanie całego przedmiotu umowy, w tym także odpowiedzialność za jakość, terminowość oraz bezpieczeństwo wykonywanych przez podwykonawców dostaw.</w:t>
      </w:r>
    </w:p>
    <w:p w14:paraId="75EE4193" w14:textId="77777777" w:rsidR="00954B3E" w:rsidRPr="004306FE" w:rsidRDefault="00954B3E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zobowiązany jest zapewnić właściwą koordynację prac powierzonych poszczególnym podwykonawcom.</w:t>
      </w:r>
    </w:p>
    <w:p w14:paraId="5056ADF8" w14:textId="1EB54BEC" w:rsidR="00954B3E" w:rsidRPr="004306FE" w:rsidRDefault="00954B3E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Zapłata wynagrodzenia na rzecz Wykonawcy za dostawy wykonane przez podwykonawców, </w:t>
      </w:r>
      <w:r w:rsidRPr="004306FE">
        <w:rPr>
          <w:rFonts w:asciiTheme="minorHAnsi" w:hAnsiTheme="minorHAnsi" w:cstheme="minorHAnsi"/>
        </w:rPr>
        <w:br/>
        <w:t>o których mowa w ust. 1 nastąpi dopiero po przedstawieniu przez Wykonawcę oświadczenia o rozliczeniu się z podwykonawcą.</w:t>
      </w:r>
    </w:p>
    <w:p w14:paraId="162636C1" w14:textId="77777777" w:rsidR="004306FE" w:rsidRPr="004306FE" w:rsidRDefault="00954B3E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składając fakturę za wykonane dostawy, które obejmują również swym zakresem dostawy wykonane przez podwykonawcę, wskaże należne wynagrodzenie podwykonawcy.</w:t>
      </w:r>
    </w:p>
    <w:p w14:paraId="1068EDE9" w14:textId="679B749F" w:rsidR="00954B3E" w:rsidRPr="004306FE" w:rsidRDefault="004306FE" w:rsidP="004306FE">
      <w:pPr>
        <w:widowControl/>
        <w:numPr>
          <w:ilvl w:val="0"/>
          <w:numId w:val="6"/>
        </w:numPr>
        <w:tabs>
          <w:tab w:val="left" w:pos="9072"/>
        </w:tabs>
        <w:autoSpaceDE/>
        <w:autoSpaceDN/>
        <w:adjustRightInd/>
        <w:spacing w:line="276" w:lineRule="auto"/>
        <w:ind w:right="3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Wykonawca, którego wynagrodzenie zostało zmienione zgodnie z </w:t>
      </w:r>
      <w:r w:rsidRPr="004306FE">
        <w:rPr>
          <w:rFonts w:asciiTheme="minorHAnsi" w:hAnsiTheme="minorHAnsi" w:cstheme="minorHAnsi"/>
          <w:b/>
        </w:rPr>
        <w:t xml:space="preserve">§ </w:t>
      </w:r>
      <w:r w:rsidRPr="004306FE">
        <w:rPr>
          <w:rFonts w:asciiTheme="minorHAnsi" w:hAnsiTheme="minorHAnsi" w:cstheme="minorHAnsi"/>
        </w:rPr>
        <w:t xml:space="preserve"> 14, zobowiązany jest do zmiany wynagrodzenia przysługującego podwykonawcy, z którym zawarł umowę, w zakresie odpowiadającym zmianom cen materiałów lub kosztów dotyczących zobowiązania podwykonawcy.</w:t>
      </w:r>
    </w:p>
    <w:p w14:paraId="247BB3FA" w14:textId="77777777" w:rsidR="00954B3E" w:rsidRPr="004306FE" w:rsidRDefault="00954B3E" w:rsidP="00954B3E">
      <w:pPr>
        <w:widowControl/>
        <w:tabs>
          <w:tab w:val="left" w:pos="0"/>
        </w:tabs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  <w:r w:rsidRPr="004306FE">
        <w:rPr>
          <w:rFonts w:asciiTheme="minorHAnsi" w:hAnsiTheme="minorHAnsi" w:cstheme="minorHAnsi"/>
          <w:b/>
          <w:lang w:eastAsia="ar-SA"/>
        </w:rPr>
        <w:t>§ 10</w:t>
      </w:r>
    </w:p>
    <w:p w14:paraId="38B4375E" w14:textId="77777777" w:rsidR="00954B3E" w:rsidRPr="004306FE" w:rsidRDefault="00954B3E" w:rsidP="00954B3E">
      <w:pPr>
        <w:widowControl/>
        <w:tabs>
          <w:tab w:val="left" w:pos="0"/>
        </w:tabs>
        <w:suppressAutoHyphens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  <w:lang w:eastAsia="ar-SA"/>
        </w:rPr>
      </w:pPr>
    </w:p>
    <w:p w14:paraId="74BCD7CE" w14:textId="2C2E5BC0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spacing w:line="280" w:lineRule="atLeast"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Realizacja przedmiotu umowy będzie następować sukcesywnie według potrzeb Zamawiającego i cen określonych przez Wykonawcę w </w:t>
      </w:r>
      <w:r w:rsidR="00E33A4A" w:rsidRPr="004306FE">
        <w:rPr>
          <w:rFonts w:asciiTheme="minorHAnsi" w:hAnsiTheme="minorHAnsi" w:cstheme="minorHAnsi"/>
        </w:rPr>
        <w:t xml:space="preserve">formularzu cenowym składanym wraz z ofertą , </w:t>
      </w:r>
      <w:r w:rsidRPr="004306FE">
        <w:rPr>
          <w:rFonts w:asciiTheme="minorHAnsi" w:hAnsiTheme="minorHAnsi" w:cstheme="minorHAnsi"/>
        </w:rPr>
        <w:t>stanowiąc</w:t>
      </w:r>
      <w:r w:rsidR="00E33A4A" w:rsidRPr="004306FE">
        <w:rPr>
          <w:rFonts w:asciiTheme="minorHAnsi" w:hAnsiTheme="minorHAnsi" w:cstheme="minorHAnsi"/>
        </w:rPr>
        <w:t>ym</w:t>
      </w:r>
      <w:r w:rsidRPr="004306FE">
        <w:rPr>
          <w:rFonts w:asciiTheme="minorHAnsi" w:hAnsiTheme="minorHAnsi" w:cstheme="minorHAnsi"/>
        </w:rPr>
        <w:t xml:space="preserve"> załącznik  nr 1 do umowy</w:t>
      </w:r>
      <w:r w:rsidR="00E33A4A" w:rsidRPr="004306FE">
        <w:rPr>
          <w:rFonts w:asciiTheme="minorHAnsi" w:hAnsiTheme="minorHAnsi" w:cstheme="minorHAnsi"/>
        </w:rPr>
        <w:t>.</w:t>
      </w:r>
    </w:p>
    <w:p w14:paraId="0BAFDEB1" w14:textId="3132AE95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spacing w:line="280" w:lineRule="atLeast"/>
        <w:ind w:left="360"/>
        <w:jc w:val="both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 xml:space="preserve">Maksymalna wartość brutto umowy w okresie jego trwania wynosi: </w:t>
      </w:r>
      <w:bookmarkStart w:id="1" w:name="_Hlk119525694"/>
      <w:r w:rsidR="00C57496" w:rsidRPr="004306FE">
        <w:rPr>
          <w:rFonts w:asciiTheme="minorHAnsi" w:hAnsiTheme="minorHAnsi" w:cstheme="minorHAnsi"/>
          <w:b/>
          <w:bCs/>
        </w:rPr>
        <w:t>…….</w:t>
      </w:r>
      <w:r w:rsidR="0058664F" w:rsidRPr="004306FE">
        <w:rPr>
          <w:rFonts w:asciiTheme="minorHAnsi" w:hAnsiTheme="minorHAnsi" w:cstheme="minorHAnsi"/>
          <w:b/>
          <w:bCs/>
        </w:rPr>
        <w:t xml:space="preserve"> zł </w:t>
      </w:r>
      <w:r w:rsidR="0058664F" w:rsidRPr="004306FE">
        <w:rPr>
          <w:rFonts w:asciiTheme="minorHAnsi" w:hAnsiTheme="minorHAnsi" w:cstheme="minorHAnsi"/>
          <w:b/>
        </w:rPr>
        <w:t>brutto</w:t>
      </w:r>
      <w:bookmarkEnd w:id="1"/>
      <w:r w:rsidR="0058664F" w:rsidRPr="004306FE">
        <w:rPr>
          <w:rFonts w:asciiTheme="minorHAnsi" w:hAnsiTheme="minorHAnsi" w:cstheme="minorHAnsi"/>
          <w:b/>
        </w:rPr>
        <w:t>,</w:t>
      </w:r>
      <w:r w:rsidR="0058664F" w:rsidRPr="004306FE">
        <w:rPr>
          <w:rFonts w:asciiTheme="minorHAnsi" w:hAnsiTheme="minorHAnsi" w:cstheme="minorHAnsi"/>
          <w:b/>
        </w:rPr>
        <w:br/>
        <w:t xml:space="preserve">( słownie: </w:t>
      </w:r>
      <w:r w:rsidR="00C57496" w:rsidRPr="004306FE">
        <w:rPr>
          <w:rFonts w:asciiTheme="minorHAnsi" w:hAnsiTheme="minorHAnsi" w:cstheme="minorHAnsi"/>
          <w:b/>
        </w:rPr>
        <w:t xml:space="preserve">…………….. </w:t>
      </w:r>
      <w:r w:rsidR="0058664F" w:rsidRPr="004306FE">
        <w:rPr>
          <w:rFonts w:asciiTheme="minorHAnsi" w:hAnsiTheme="minorHAnsi" w:cstheme="minorHAnsi"/>
          <w:b/>
        </w:rPr>
        <w:t>)</w:t>
      </w:r>
    </w:p>
    <w:p w14:paraId="50E7CAAE" w14:textId="51112722" w:rsidR="00862C5C" w:rsidRPr="004306FE" w:rsidRDefault="00862C5C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spacing w:line="280" w:lineRule="atLeast"/>
        <w:ind w:left="360"/>
        <w:jc w:val="both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bCs/>
        </w:rPr>
        <w:t>Zamawiający zastrzega, że ilości tablic podane w Formularzu cenowym, są jedynie wielkościami szacunkowymi zapotrzebowania i ich rzeczywiste wykorzystanie może być nieco mniejsze od podanego do 30 %. Określone wyżej orientacyjne ilości tablic mogą ulec zmianie w zależności od ilości rejestrowanych pojazdów.</w:t>
      </w:r>
    </w:p>
    <w:p w14:paraId="778659D1" w14:textId="36EEB735" w:rsidR="00862C5C" w:rsidRPr="004306FE" w:rsidRDefault="00862C5C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spacing w:line="280" w:lineRule="atLeast"/>
        <w:ind w:left="360"/>
        <w:jc w:val="both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  <w:bCs/>
          <w:color w:val="2D2D2D"/>
          <w:shd w:val="clear" w:color="auto" w:fill="FFFFFF"/>
        </w:rPr>
        <w:t>Minimalna wartość umowy w przypadku ograniczenia zamówienia wyniesie 70% wartości całkowitej określonej w ust. 2.</w:t>
      </w:r>
    </w:p>
    <w:p w14:paraId="74FEF2A8" w14:textId="074E9CDA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Zapłata ceny  nastąpi po dokonaniu odbioru tablic przez</w:t>
      </w:r>
      <w:r w:rsidR="00CF7872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</w:rPr>
        <w:t xml:space="preserve">Zamawiającego, przelewem na rachunek bankowy Wykonawcy wskazany przez niego na fakturze. Strony będą dokonywały rozliczenia na podstawie faktur częściowych wystawionych zgodnie z ilością i rodzajem dokonywanych zamówień. </w:t>
      </w:r>
    </w:p>
    <w:p w14:paraId="73B0065F" w14:textId="77777777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Wszelkie płatności należne Wykonawcy zostaną dokonane na podstawie prawidłowo wystawionych faktur częściowych opisujących dostarczone tablice .</w:t>
      </w:r>
    </w:p>
    <w:p w14:paraId="42F167B8" w14:textId="77777777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Zapłata będzie dokonana przez Zamawiającego w terminie do 30 dni od doręczenia Zamawiającemu poprawnie wystawionej faktury.</w:t>
      </w:r>
    </w:p>
    <w:p w14:paraId="4224C567" w14:textId="77777777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Wszelkie płatności będą dokonywanie w złotych polskich.</w:t>
      </w:r>
    </w:p>
    <w:p w14:paraId="17B5C5CE" w14:textId="77777777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Wykonawca ponosi odpowiedzialność wobec Zamawiającego za rzetelność, prawidłowość </w:t>
      </w:r>
      <w:r w:rsidRPr="004306FE">
        <w:rPr>
          <w:rFonts w:asciiTheme="minorHAnsi" w:hAnsiTheme="minorHAnsi" w:cstheme="minorHAnsi"/>
        </w:rPr>
        <w:br/>
        <w:t>i terminowość rozliczenia wszelkich podatków i innych należności publicznoprawnych podlegających doliczeniu do ceny.</w:t>
      </w:r>
    </w:p>
    <w:p w14:paraId="33722AF5" w14:textId="77777777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Faktura VAT będzie wystawiana na Powiat Chojnicki, ul. 31 Stycznia 56, 89-600 Chojnice </w:t>
      </w:r>
      <w:r w:rsidRPr="004306FE">
        <w:rPr>
          <w:rFonts w:asciiTheme="minorHAnsi" w:hAnsiTheme="minorHAnsi" w:cstheme="minorHAnsi"/>
        </w:rPr>
        <w:br/>
        <w:t>NIP 555-19-17-808.</w:t>
      </w:r>
    </w:p>
    <w:p w14:paraId="3DE6B88B" w14:textId="77777777" w:rsidR="00954B3E" w:rsidRPr="004306FE" w:rsidRDefault="00954B3E" w:rsidP="00954B3E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Zamawiający nie przewiduje udzielenia zaliczki.</w:t>
      </w:r>
    </w:p>
    <w:p w14:paraId="29B43AD0" w14:textId="77777777" w:rsidR="0061289B" w:rsidRPr="004306FE" w:rsidRDefault="00954B3E" w:rsidP="0061289B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Przelew wierzytelności z tytułu niniejszej umowy na osobę trzecią wymaga pisemnej zgody Zamawiającego.</w:t>
      </w:r>
    </w:p>
    <w:p w14:paraId="7E6235C7" w14:textId="77777777" w:rsidR="0061289B" w:rsidRPr="004306FE" w:rsidRDefault="0061289B" w:rsidP="0061289B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7" w:history="1">
        <w:r w:rsidRPr="004306FE">
          <w:rPr>
            <w:rStyle w:val="Hipercze"/>
            <w:rFonts w:asciiTheme="minorHAnsi" w:hAnsiTheme="minorHAnsi" w:cstheme="minorHAnsi"/>
          </w:rPr>
          <w:t>http://efaktura.gov.pl/</w:t>
        </w:r>
      </w:hyperlink>
    </w:p>
    <w:p w14:paraId="7CD1123C" w14:textId="20588139" w:rsidR="0061289B" w:rsidRPr="004306FE" w:rsidRDefault="0061289B" w:rsidP="0061289B">
      <w:pPr>
        <w:widowControl/>
        <w:numPr>
          <w:ilvl w:val="1"/>
          <w:numId w:val="8"/>
        </w:numPr>
        <w:tabs>
          <w:tab w:val="left" w:pos="0"/>
          <w:tab w:val="num" w:pos="360"/>
        </w:tabs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 przypadku złożenia ustrukturyzowanej faktury elektronicznej Zamawiający i Wykonawca wyrażają zgodę na wysyłanie i odbieranie, noty księgowej i faktury korygującej do faktury </w:t>
      </w:r>
      <w:r w:rsidRPr="004306FE">
        <w:rPr>
          <w:rFonts w:asciiTheme="minorHAnsi" w:hAnsiTheme="minorHAnsi" w:cstheme="minorHAnsi"/>
        </w:rPr>
        <w:br/>
        <w:t xml:space="preserve">o której mowa powyżej za pośrednictwem platformy elektronicznego fakturowania dostępnej na stronie internetowej </w:t>
      </w:r>
      <w:hyperlink r:id="rId8" w:history="1">
        <w:r w:rsidRPr="004306FE">
          <w:rPr>
            <w:rStyle w:val="Hipercze"/>
            <w:rFonts w:asciiTheme="minorHAnsi" w:hAnsiTheme="minorHAnsi" w:cstheme="minorHAnsi"/>
          </w:rPr>
          <w:t>http://efaktura.gov.pl/</w:t>
        </w:r>
      </w:hyperlink>
      <w:r w:rsidRPr="004306FE">
        <w:rPr>
          <w:rFonts w:asciiTheme="minorHAnsi" w:hAnsiTheme="minorHAnsi" w:cstheme="minorHAnsi"/>
        </w:rPr>
        <w:t xml:space="preserve"> </w:t>
      </w:r>
    </w:p>
    <w:p w14:paraId="73E31620" w14:textId="77777777" w:rsidR="0061289B" w:rsidRPr="004306FE" w:rsidRDefault="0061289B" w:rsidP="0061289B">
      <w:pPr>
        <w:widowControl/>
        <w:tabs>
          <w:tab w:val="left" w:pos="0"/>
        </w:tabs>
        <w:autoSpaceDE/>
        <w:autoSpaceDN/>
        <w:adjustRightInd/>
        <w:jc w:val="both"/>
        <w:rPr>
          <w:rFonts w:asciiTheme="minorHAnsi" w:hAnsiTheme="minorHAnsi" w:cstheme="minorHAnsi"/>
        </w:rPr>
      </w:pPr>
    </w:p>
    <w:p w14:paraId="2E5660D9" w14:textId="77777777" w:rsidR="00954B3E" w:rsidRPr="004306FE" w:rsidRDefault="00954B3E" w:rsidP="00954B3E">
      <w:pPr>
        <w:keepLines/>
        <w:widowControl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>§ 11</w:t>
      </w:r>
    </w:p>
    <w:p w14:paraId="42CE22A6" w14:textId="77777777" w:rsidR="00954B3E" w:rsidRPr="004306FE" w:rsidRDefault="00954B3E" w:rsidP="00954B3E">
      <w:pPr>
        <w:widowControl/>
        <w:autoSpaceDE/>
        <w:autoSpaceDN/>
        <w:adjustRightInd/>
        <w:rPr>
          <w:rFonts w:asciiTheme="minorHAnsi" w:hAnsiTheme="minorHAnsi" w:cstheme="minorHAnsi"/>
          <w:strike/>
        </w:rPr>
      </w:pPr>
    </w:p>
    <w:p w14:paraId="117E0AD1" w14:textId="77777777" w:rsidR="00954B3E" w:rsidRPr="004306FE" w:rsidRDefault="00954B3E" w:rsidP="00954B3E">
      <w:pPr>
        <w:widowControl/>
        <w:numPr>
          <w:ilvl w:val="0"/>
          <w:numId w:val="9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zapłaci Zamawiającemu karę umowną:</w:t>
      </w:r>
    </w:p>
    <w:p w14:paraId="2B71A934" w14:textId="77777777" w:rsidR="00954B3E" w:rsidRPr="004306FE" w:rsidRDefault="00954B3E" w:rsidP="00954B3E">
      <w:pPr>
        <w:widowControl/>
        <w:numPr>
          <w:ilvl w:val="0"/>
          <w:numId w:val="10"/>
        </w:numPr>
        <w:autoSpaceDE/>
        <w:autoSpaceDN/>
        <w:adjustRightInd/>
        <w:jc w:val="both"/>
        <w:rPr>
          <w:rFonts w:asciiTheme="minorHAnsi" w:eastAsia="CenturyGothic" w:hAnsiTheme="minorHAnsi" w:cstheme="minorHAnsi"/>
        </w:rPr>
      </w:pPr>
      <w:r w:rsidRPr="004306FE">
        <w:rPr>
          <w:rFonts w:asciiTheme="minorHAnsi" w:eastAsia="CenturyGothic" w:hAnsiTheme="minorHAnsi" w:cstheme="minorHAnsi"/>
        </w:rPr>
        <w:t>za odstąpienie od umowy przez Zamawiającego z przyczyn, za które ponosi odpowiedzialność Wykonawca, w wysokości 20% wynagrodzenia umownego brutto, określonego w § 10 ust.2 umowy;</w:t>
      </w:r>
    </w:p>
    <w:p w14:paraId="4274E8FC" w14:textId="5B2CA4EF" w:rsidR="00954B3E" w:rsidRPr="004306FE" w:rsidRDefault="00954B3E" w:rsidP="00954B3E">
      <w:pPr>
        <w:widowControl/>
        <w:numPr>
          <w:ilvl w:val="0"/>
          <w:numId w:val="10"/>
        </w:numPr>
        <w:autoSpaceDE/>
        <w:autoSpaceDN/>
        <w:adjustRightInd/>
        <w:jc w:val="both"/>
        <w:rPr>
          <w:rFonts w:asciiTheme="minorHAnsi" w:eastAsia="CenturyGothic" w:hAnsiTheme="minorHAnsi" w:cstheme="minorHAnsi"/>
        </w:rPr>
      </w:pPr>
      <w:r w:rsidRPr="004306FE">
        <w:rPr>
          <w:rFonts w:asciiTheme="minorHAnsi" w:eastAsia="CenturyGothic" w:hAnsiTheme="minorHAnsi" w:cstheme="minorHAnsi"/>
        </w:rPr>
        <w:t xml:space="preserve">za </w:t>
      </w:r>
      <w:r w:rsidR="00095398" w:rsidRPr="004306FE">
        <w:rPr>
          <w:rFonts w:asciiTheme="minorHAnsi" w:eastAsia="CenturyGothic" w:hAnsiTheme="minorHAnsi" w:cstheme="minorHAnsi"/>
        </w:rPr>
        <w:t>zwłokę</w:t>
      </w:r>
      <w:r w:rsidRPr="004306FE">
        <w:rPr>
          <w:rFonts w:asciiTheme="minorHAnsi" w:eastAsia="CenturyGothic" w:hAnsiTheme="minorHAnsi" w:cstheme="minorHAnsi"/>
        </w:rPr>
        <w:t xml:space="preserve"> w wykonaniu przedmiotu umowy w wysokości 5 % wartości zamówionego przedmiotu umowy, za każdy dzień </w:t>
      </w:r>
      <w:r w:rsidR="00095398" w:rsidRPr="004306FE">
        <w:rPr>
          <w:rFonts w:asciiTheme="minorHAnsi" w:eastAsia="CenturyGothic" w:hAnsiTheme="minorHAnsi" w:cstheme="minorHAnsi"/>
        </w:rPr>
        <w:t>zwłoki</w:t>
      </w:r>
      <w:r w:rsidRPr="004306FE">
        <w:rPr>
          <w:rFonts w:asciiTheme="minorHAnsi" w:eastAsia="CenturyGothic" w:hAnsiTheme="minorHAnsi" w:cstheme="minorHAnsi"/>
        </w:rPr>
        <w:t xml:space="preserve"> licząc od dnia następującego po upływie terminu określonego w § 3 ust. 2</w:t>
      </w:r>
      <w:r w:rsidR="00E33A4A" w:rsidRPr="004306FE">
        <w:rPr>
          <w:rFonts w:asciiTheme="minorHAnsi" w:eastAsia="CenturyGothic" w:hAnsiTheme="minorHAnsi" w:cstheme="minorHAnsi"/>
        </w:rPr>
        <w:t xml:space="preserve"> lit. a lub b</w:t>
      </w:r>
      <w:r w:rsidRPr="004306FE">
        <w:rPr>
          <w:rFonts w:asciiTheme="minorHAnsi" w:eastAsia="CenturyGothic" w:hAnsiTheme="minorHAnsi" w:cstheme="minorHAnsi"/>
        </w:rPr>
        <w:t xml:space="preserve"> umowy</w:t>
      </w:r>
      <w:r w:rsidR="00E33A4A" w:rsidRPr="004306FE">
        <w:rPr>
          <w:rFonts w:asciiTheme="minorHAnsi" w:eastAsia="CenturyGothic" w:hAnsiTheme="minorHAnsi" w:cstheme="minorHAnsi"/>
        </w:rPr>
        <w:t xml:space="preserve"> w zależności od rodzaju zamówionych tablic,</w:t>
      </w:r>
    </w:p>
    <w:p w14:paraId="1A1AF520" w14:textId="77777777" w:rsidR="00954B3E" w:rsidRPr="004306FE" w:rsidRDefault="00954B3E" w:rsidP="00954B3E">
      <w:pPr>
        <w:widowControl/>
        <w:numPr>
          <w:ilvl w:val="0"/>
          <w:numId w:val="10"/>
        </w:numPr>
        <w:autoSpaceDE/>
        <w:autoSpaceDN/>
        <w:adjustRightInd/>
        <w:jc w:val="both"/>
        <w:rPr>
          <w:rFonts w:asciiTheme="minorHAnsi" w:eastAsia="CenturyGothic" w:hAnsiTheme="minorHAnsi" w:cstheme="minorHAnsi"/>
        </w:rPr>
      </w:pPr>
      <w:r w:rsidRPr="004306FE">
        <w:rPr>
          <w:rFonts w:asciiTheme="minorHAnsi" w:eastAsia="CenturyGothic" w:hAnsiTheme="minorHAnsi" w:cstheme="minorHAnsi"/>
        </w:rPr>
        <w:t xml:space="preserve">za stwierdzone nienależyte wykonanie przedmiotu umowy, w tym braki </w:t>
      </w:r>
      <w:r w:rsidRPr="004306FE">
        <w:rPr>
          <w:rFonts w:asciiTheme="minorHAnsi" w:hAnsiTheme="minorHAnsi" w:cstheme="minorHAnsi"/>
        </w:rPr>
        <w:t>ilościowe i jakościowe,</w:t>
      </w:r>
      <w:r w:rsidRPr="004306FE">
        <w:rPr>
          <w:rFonts w:asciiTheme="minorHAnsi" w:eastAsia="CenturyGothic" w:hAnsiTheme="minorHAnsi" w:cstheme="minorHAnsi"/>
        </w:rPr>
        <w:t xml:space="preserve"> </w:t>
      </w:r>
      <w:r w:rsidRPr="004306FE">
        <w:rPr>
          <w:rFonts w:asciiTheme="minorHAnsi" w:eastAsia="CenturyGothic" w:hAnsiTheme="minorHAnsi" w:cstheme="minorHAnsi"/>
        </w:rPr>
        <w:br/>
        <w:t xml:space="preserve">w wysokości 5 % wartości zamówionego przedmiotu umowy, </w:t>
      </w:r>
    </w:p>
    <w:p w14:paraId="173A7D7B" w14:textId="596F51D1" w:rsidR="00954B3E" w:rsidRPr="004306FE" w:rsidRDefault="00954B3E" w:rsidP="00954B3E">
      <w:pPr>
        <w:widowControl/>
        <w:numPr>
          <w:ilvl w:val="0"/>
          <w:numId w:val="10"/>
        </w:numPr>
        <w:autoSpaceDE/>
        <w:autoSpaceDN/>
        <w:adjustRightInd/>
        <w:jc w:val="both"/>
        <w:rPr>
          <w:rFonts w:asciiTheme="minorHAnsi" w:eastAsia="CenturyGothic" w:hAnsiTheme="minorHAnsi" w:cstheme="minorHAnsi"/>
        </w:rPr>
      </w:pPr>
      <w:r w:rsidRPr="004306FE">
        <w:rPr>
          <w:rFonts w:asciiTheme="minorHAnsi" w:eastAsia="CenturyGothic" w:hAnsiTheme="minorHAnsi" w:cstheme="minorHAnsi"/>
        </w:rPr>
        <w:t xml:space="preserve">za </w:t>
      </w:r>
      <w:r w:rsidR="00095398" w:rsidRPr="004306FE">
        <w:rPr>
          <w:rFonts w:asciiTheme="minorHAnsi" w:eastAsia="CenturyGothic" w:hAnsiTheme="minorHAnsi" w:cstheme="minorHAnsi"/>
        </w:rPr>
        <w:t>zwłokę</w:t>
      </w:r>
      <w:r w:rsidRPr="004306FE">
        <w:rPr>
          <w:rFonts w:asciiTheme="minorHAnsi" w:eastAsia="CenturyGothic" w:hAnsiTheme="minorHAnsi" w:cstheme="minorHAnsi"/>
        </w:rPr>
        <w:t xml:space="preserve"> w usunięciu wad stwierdzonych przy odbiorze lub ujawnionych w czasie gwarancji lub rękojmi w wysokości 5% wartości zamówionego przedmiotu umowy, za każdy dzień </w:t>
      </w:r>
      <w:r w:rsidR="00095398" w:rsidRPr="004306FE">
        <w:rPr>
          <w:rFonts w:asciiTheme="minorHAnsi" w:eastAsia="CenturyGothic" w:hAnsiTheme="minorHAnsi" w:cstheme="minorHAnsi"/>
        </w:rPr>
        <w:t xml:space="preserve">zwłoki </w:t>
      </w:r>
      <w:r w:rsidRPr="004306FE">
        <w:rPr>
          <w:rFonts w:asciiTheme="minorHAnsi" w:eastAsia="CenturyGothic" w:hAnsiTheme="minorHAnsi" w:cstheme="minorHAnsi"/>
        </w:rPr>
        <w:t>licząc od terminu wyznaczonego na usunięcie wad.</w:t>
      </w:r>
    </w:p>
    <w:p w14:paraId="39EC9BA5" w14:textId="77777777" w:rsidR="00954B3E" w:rsidRPr="004306FE" w:rsidRDefault="00954B3E" w:rsidP="00954B3E">
      <w:pPr>
        <w:widowControl/>
        <w:numPr>
          <w:ilvl w:val="0"/>
          <w:numId w:val="7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Zamawiający zapłaci Wykonawcy karę umowną za odstąpienie od umowy przez Wykonawcę, </w:t>
      </w:r>
      <w:r w:rsidRPr="004306FE">
        <w:rPr>
          <w:rFonts w:asciiTheme="minorHAnsi" w:hAnsiTheme="minorHAnsi" w:cstheme="minorHAnsi"/>
        </w:rPr>
        <w:br/>
        <w:t xml:space="preserve">z przyczyn, za które ponosi odpowiedzialność zamawiający, w wysokości 20 % wynagrodzenia umownego brutto, </w:t>
      </w:r>
      <w:r w:rsidRPr="004306FE">
        <w:rPr>
          <w:rFonts w:asciiTheme="minorHAnsi" w:eastAsia="CenturyGothic" w:hAnsiTheme="minorHAnsi" w:cstheme="minorHAnsi"/>
        </w:rPr>
        <w:t>określonego w § 10 ust.2 umowy</w:t>
      </w:r>
      <w:r w:rsidRPr="004306FE">
        <w:rPr>
          <w:rFonts w:asciiTheme="minorHAnsi" w:hAnsiTheme="minorHAnsi" w:cstheme="minorHAnsi"/>
        </w:rPr>
        <w:t xml:space="preserve">.  </w:t>
      </w:r>
    </w:p>
    <w:p w14:paraId="451BD91D" w14:textId="77777777" w:rsidR="00954B3E" w:rsidRPr="004306FE" w:rsidRDefault="00954B3E" w:rsidP="00954B3E">
      <w:pPr>
        <w:widowControl/>
        <w:numPr>
          <w:ilvl w:val="0"/>
          <w:numId w:val="7"/>
        </w:numPr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Strony zastrzegają sobie prawo dochodzenia odszkodowania uzupełniającego, przewyższającego wysokość kar umownych do wysokości poniesionej szkody zgodnie z kodeksem cywilnym.</w:t>
      </w:r>
    </w:p>
    <w:p w14:paraId="1A487F5A" w14:textId="4BB0E03D" w:rsidR="00954B3E" w:rsidRPr="004306FE" w:rsidRDefault="00954B3E" w:rsidP="00954B3E">
      <w:pPr>
        <w:widowControl/>
        <w:numPr>
          <w:ilvl w:val="0"/>
          <w:numId w:val="7"/>
        </w:numPr>
        <w:autoSpaceDE/>
        <w:autoSpaceDN/>
        <w:adjustRightInd/>
        <w:jc w:val="both"/>
        <w:rPr>
          <w:rFonts w:asciiTheme="minorHAnsi" w:hAnsiTheme="minorHAnsi" w:cstheme="minorHAnsi"/>
          <w:color w:val="FF0000"/>
        </w:rPr>
      </w:pPr>
      <w:r w:rsidRPr="004306FE">
        <w:rPr>
          <w:rFonts w:asciiTheme="minorHAnsi" w:hAnsiTheme="minorHAnsi" w:cstheme="minorHAnsi"/>
        </w:rPr>
        <w:t xml:space="preserve">Wykonawca wyraża zgodę na zapłatę kar umownych z tytułu przysługujących mu należności względem Zamawiającego w drodze potrącenia dokonanego przez Zamawiającego. </w:t>
      </w:r>
      <w:r w:rsidR="00BB7A6F" w:rsidRPr="004306FE">
        <w:rPr>
          <w:rFonts w:asciiTheme="minorHAnsi" w:hAnsiTheme="minorHAnsi" w:cstheme="minorHAnsi"/>
        </w:rPr>
        <w:t xml:space="preserve">Potrącenie dokonane zostanie z </w:t>
      </w:r>
      <w:r w:rsidR="007E0C0A" w:rsidRPr="004306FE">
        <w:rPr>
          <w:rFonts w:asciiTheme="minorHAnsi" w:hAnsiTheme="minorHAnsi" w:cstheme="minorHAnsi"/>
        </w:rPr>
        <w:t xml:space="preserve">wynagrodzenia określonego w </w:t>
      </w:r>
      <w:r w:rsidR="00BB7A6F" w:rsidRPr="004306FE">
        <w:rPr>
          <w:rFonts w:asciiTheme="minorHAnsi" w:hAnsiTheme="minorHAnsi" w:cstheme="minorHAnsi"/>
        </w:rPr>
        <w:t>faktur</w:t>
      </w:r>
      <w:r w:rsidR="007E0C0A" w:rsidRPr="004306FE">
        <w:rPr>
          <w:rFonts w:asciiTheme="minorHAnsi" w:hAnsiTheme="minorHAnsi" w:cstheme="minorHAnsi"/>
        </w:rPr>
        <w:t>ach</w:t>
      </w:r>
      <w:r w:rsidR="00BB7A6F" w:rsidRPr="004306FE">
        <w:rPr>
          <w:rFonts w:asciiTheme="minorHAnsi" w:hAnsiTheme="minorHAnsi" w:cstheme="minorHAnsi"/>
        </w:rPr>
        <w:t xml:space="preserve"> częściowych</w:t>
      </w:r>
      <w:r w:rsidR="00FC397F" w:rsidRPr="004306FE">
        <w:rPr>
          <w:rFonts w:asciiTheme="minorHAnsi" w:hAnsiTheme="minorHAnsi" w:cstheme="minorHAnsi"/>
        </w:rPr>
        <w:t xml:space="preserve"> lub fakturze końcowej</w:t>
      </w:r>
      <w:r w:rsidR="00BB7A6F" w:rsidRPr="004306FE">
        <w:rPr>
          <w:rFonts w:asciiTheme="minorHAnsi" w:hAnsiTheme="minorHAnsi" w:cstheme="minorHAnsi"/>
        </w:rPr>
        <w:t xml:space="preserve"> stosowanie do wielkości naliczonych kar na dzień zapłaty faktury </w:t>
      </w:r>
      <w:r w:rsidR="00FC397F" w:rsidRPr="004306FE">
        <w:rPr>
          <w:rFonts w:asciiTheme="minorHAnsi" w:hAnsiTheme="minorHAnsi" w:cstheme="minorHAnsi"/>
        </w:rPr>
        <w:t xml:space="preserve">częściowej lub </w:t>
      </w:r>
      <w:r w:rsidR="00BB7A6F" w:rsidRPr="004306FE">
        <w:rPr>
          <w:rFonts w:asciiTheme="minorHAnsi" w:hAnsiTheme="minorHAnsi" w:cstheme="minorHAnsi"/>
        </w:rPr>
        <w:t xml:space="preserve"> faktur</w:t>
      </w:r>
      <w:r w:rsidR="007E0C0A" w:rsidRPr="004306FE">
        <w:rPr>
          <w:rFonts w:asciiTheme="minorHAnsi" w:hAnsiTheme="minorHAnsi" w:cstheme="minorHAnsi"/>
        </w:rPr>
        <w:t>ze</w:t>
      </w:r>
      <w:r w:rsidR="00BB7A6F" w:rsidRPr="004306FE">
        <w:rPr>
          <w:rFonts w:asciiTheme="minorHAnsi" w:hAnsiTheme="minorHAnsi" w:cstheme="minorHAnsi"/>
        </w:rPr>
        <w:t xml:space="preserve"> końcowej.</w:t>
      </w:r>
      <w:r w:rsidR="007E0C0A" w:rsidRPr="004306FE">
        <w:rPr>
          <w:rFonts w:asciiTheme="minorHAnsi" w:hAnsiTheme="minorHAnsi" w:cstheme="minorHAnsi"/>
        </w:rPr>
        <w:t xml:space="preserve"> </w:t>
      </w:r>
    </w:p>
    <w:p w14:paraId="6A4A6560" w14:textId="1BB0B281" w:rsidR="00954B3E" w:rsidRPr="004306FE" w:rsidRDefault="00095398" w:rsidP="004306FE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Łączna maksymalna wysokość kar umownych, których mogą dochodzić strony nie może przekroczyć 80% wynagrodzenia umownego brutto określonego w § 10 ust. 2 niniejszej umowy.</w:t>
      </w:r>
    </w:p>
    <w:p w14:paraId="4320113B" w14:textId="77777777" w:rsidR="00954B3E" w:rsidRPr="004306FE" w:rsidRDefault="00954B3E" w:rsidP="00954B3E">
      <w:pPr>
        <w:keepLines/>
        <w:widowControl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>§ 12</w:t>
      </w:r>
    </w:p>
    <w:p w14:paraId="4041D9DA" w14:textId="77777777" w:rsidR="00954B3E" w:rsidRPr="004306FE" w:rsidRDefault="00954B3E" w:rsidP="00954B3E">
      <w:pPr>
        <w:keepLines/>
        <w:widowControl/>
        <w:autoSpaceDE/>
        <w:autoSpaceDN/>
        <w:adjustRightInd/>
        <w:ind w:right="-2"/>
        <w:rPr>
          <w:rFonts w:asciiTheme="minorHAnsi" w:hAnsiTheme="minorHAnsi" w:cstheme="minorHAnsi"/>
          <w:b/>
        </w:rPr>
      </w:pPr>
    </w:p>
    <w:p w14:paraId="394F5CBC" w14:textId="77777777" w:rsidR="00954B3E" w:rsidRPr="004306FE" w:rsidRDefault="00954B3E" w:rsidP="00954B3E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right="-2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Oprócz przyczyn wymienionych w Kodeksie cywilnym stronom przysługuje prawo odstąpienia </w:t>
      </w:r>
      <w:r w:rsidRPr="004306FE">
        <w:rPr>
          <w:rFonts w:asciiTheme="minorHAnsi" w:hAnsiTheme="minorHAnsi" w:cstheme="minorHAnsi"/>
        </w:rPr>
        <w:br/>
        <w:t>od Umowy w następujących przypadkach:</w:t>
      </w:r>
    </w:p>
    <w:p w14:paraId="34A55849" w14:textId="77777777" w:rsidR="00954B3E" w:rsidRPr="004306FE" w:rsidRDefault="00954B3E" w:rsidP="00954B3E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right="-2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Zamawiającemu przysługuje prawo odstąpienia od Umowy:</w:t>
      </w:r>
    </w:p>
    <w:p w14:paraId="4638C701" w14:textId="77777777" w:rsidR="00954B3E" w:rsidRPr="004306FE" w:rsidRDefault="00954B3E" w:rsidP="00954B3E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right="-2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 razie zaistnienia istotnej zmiany okoliczności powodującej, że wykonanie umowy nie leży </w:t>
      </w:r>
      <w:r w:rsidRPr="004306FE">
        <w:rPr>
          <w:rFonts w:asciiTheme="minorHAnsi" w:hAnsiTheme="minorHAnsi" w:cstheme="minorHAnsi"/>
        </w:rPr>
        <w:br/>
        <w:t xml:space="preserve">w interesie publicznym, czego nie można było przewidzieć w chwili zawarcia umowy;  </w:t>
      </w:r>
    </w:p>
    <w:p w14:paraId="0B374D14" w14:textId="77777777" w:rsidR="00954B3E" w:rsidRPr="004306FE" w:rsidRDefault="00954B3E" w:rsidP="00954B3E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right="28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zostanie wydany prawomocny nakaz zajęcia całego majątku</w:t>
      </w:r>
      <w:r w:rsidRPr="004306FE">
        <w:rPr>
          <w:rFonts w:asciiTheme="minorHAnsi" w:hAnsiTheme="minorHAnsi" w:cstheme="minorHAnsi"/>
          <w:i/>
        </w:rPr>
        <w:t xml:space="preserve"> </w:t>
      </w:r>
      <w:r w:rsidRPr="004306FE">
        <w:rPr>
          <w:rFonts w:asciiTheme="minorHAnsi" w:hAnsiTheme="minorHAnsi" w:cstheme="minorHAnsi"/>
        </w:rPr>
        <w:t>Wykonawcy,</w:t>
      </w:r>
    </w:p>
    <w:p w14:paraId="6394B854" w14:textId="5A36374A" w:rsidR="00954B3E" w:rsidRPr="004306FE" w:rsidRDefault="00954B3E" w:rsidP="00954B3E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right="-2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Wykonawca nie rozpoczął wykonywania umowy </w:t>
      </w:r>
      <w:r w:rsidR="00CF7872" w:rsidRPr="004306FE">
        <w:rPr>
          <w:rFonts w:asciiTheme="minorHAnsi" w:hAnsiTheme="minorHAnsi" w:cstheme="minorHAnsi"/>
        </w:rPr>
        <w:t xml:space="preserve"> </w:t>
      </w:r>
      <w:r w:rsidRPr="004306FE">
        <w:rPr>
          <w:rFonts w:asciiTheme="minorHAnsi" w:hAnsiTheme="minorHAnsi" w:cstheme="minorHAnsi"/>
        </w:rPr>
        <w:t xml:space="preserve">bez podania uzasadnionych przyczyn </w:t>
      </w:r>
      <w:r w:rsidR="00AE4C91" w:rsidRPr="004306FE">
        <w:rPr>
          <w:rFonts w:asciiTheme="minorHAnsi" w:hAnsiTheme="minorHAnsi" w:cstheme="minorHAnsi"/>
        </w:rPr>
        <w:t xml:space="preserve"> </w:t>
      </w:r>
      <w:r w:rsidR="00CF7872" w:rsidRPr="004306FE">
        <w:rPr>
          <w:rFonts w:asciiTheme="minorHAnsi" w:hAnsiTheme="minorHAnsi" w:cstheme="minorHAnsi"/>
        </w:rPr>
        <w:t xml:space="preserve"> lub nie</w:t>
      </w:r>
      <w:r w:rsidRPr="004306FE">
        <w:rPr>
          <w:rFonts w:asciiTheme="minorHAnsi" w:hAnsiTheme="minorHAnsi" w:cstheme="minorHAnsi"/>
        </w:rPr>
        <w:t xml:space="preserve"> kontynuuje </w:t>
      </w:r>
      <w:r w:rsidR="00905186" w:rsidRPr="004306FE">
        <w:rPr>
          <w:rFonts w:asciiTheme="minorHAnsi" w:hAnsiTheme="minorHAnsi" w:cstheme="minorHAnsi"/>
        </w:rPr>
        <w:t xml:space="preserve">wykonania umowy </w:t>
      </w:r>
      <w:r w:rsidRPr="004306FE">
        <w:rPr>
          <w:rFonts w:asciiTheme="minorHAnsi" w:hAnsiTheme="minorHAnsi" w:cstheme="minorHAnsi"/>
        </w:rPr>
        <w:t>pomimo wezwania Zamawiającego złożonego na piśmie,</w:t>
      </w:r>
    </w:p>
    <w:p w14:paraId="5B7053F8" w14:textId="77777777" w:rsidR="00954B3E" w:rsidRPr="004306FE" w:rsidRDefault="00954B3E" w:rsidP="00954B3E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right="-2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Wykonawca przerwał realizację zamówienia i przerwa ta trwa dłużej niż 7 dni,</w:t>
      </w:r>
    </w:p>
    <w:p w14:paraId="7F5228AE" w14:textId="77777777" w:rsidR="00954B3E" w:rsidRPr="004306FE" w:rsidRDefault="00954B3E" w:rsidP="00954B3E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right="28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Wykonawcy przysługuje prawo odstąpienia od Umowy w szczególności jeżeli:</w:t>
      </w:r>
    </w:p>
    <w:p w14:paraId="0DEFA861" w14:textId="77777777" w:rsidR="00954B3E" w:rsidRPr="004306FE" w:rsidRDefault="00954B3E" w:rsidP="00954B3E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right="-2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Zamawiający zawiadomi Wykonawcę, iż wobec zaistnienia uprzednio nie przewidzianych okoliczności nie będzie mógł spełnić swoich zobowiązań umownych wobec Wykonawcy.</w:t>
      </w:r>
    </w:p>
    <w:p w14:paraId="385E6430" w14:textId="51D5D593" w:rsidR="00954B3E" w:rsidRPr="004306FE" w:rsidRDefault="00954B3E" w:rsidP="00FC397F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right="-2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Odstąpienie od Umowy powinno nastąpić w terminie 30 dni od powzięcia wiadomości </w:t>
      </w:r>
      <w:r w:rsidRPr="004306FE">
        <w:rPr>
          <w:rFonts w:asciiTheme="minorHAnsi" w:hAnsiTheme="minorHAnsi" w:cstheme="minorHAnsi"/>
        </w:rPr>
        <w:br/>
        <w:t>o powyższych okolicznościach,  w formie pisemnej pod rygorem nieważności takiego oświadczenia i powinno zawierać uzasadnienie.</w:t>
      </w:r>
    </w:p>
    <w:p w14:paraId="183647C0" w14:textId="77777777" w:rsidR="00954B3E" w:rsidRPr="004306FE" w:rsidRDefault="00954B3E" w:rsidP="00954B3E">
      <w:pPr>
        <w:keepLines/>
        <w:widowControl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>§ 13</w:t>
      </w:r>
    </w:p>
    <w:p w14:paraId="0CE6C8B2" w14:textId="0CAE122F" w:rsidR="00E9503E" w:rsidRPr="004306FE" w:rsidRDefault="00E9503E" w:rsidP="00D345BF">
      <w:pPr>
        <w:widowControl/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FF0000"/>
          <w:lang w:eastAsia="ar-SA"/>
        </w:rPr>
      </w:pPr>
    </w:p>
    <w:p w14:paraId="292B570D" w14:textId="77777777" w:rsidR="00E9503E" w:rsidRPr="004306FE" w:rsidRDefault="00E9503E" w:rsidP="00E9503E">
      <w:pPr>
        <w:pStyle w:val="Akapitzlist"/>
        <w:widowControl/>
        <w:numPr>
          <w:ilvl w:val="0"/>
          <w:numId w:val="25"/>
        </w:numPr>
        <w:tabs>
          <w:tab w:val="left" w:pos="0"/>
        </w:tabs>
        <w:autoSpaceDE/>
        <w:autoSpaceDN/>
        <w:adjustRightInd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Zamawiający przewiduje możliwość zmian treści zawartej umowy na podstawie art. 455 ustawy Pzp oraz w następujących okolicznościach:</w:t>
      </w:r>
    </w:p>
    <w:p w14:paraId="033D9605" w14:textId="0AC0D87E" w:rsidR="00E9503E" w:rsidRPr="004306FE" w:rsidRDefault="00E9503E" w:rsidP="00E9503E">
      <w:pPr>
        <w:pStyle w:val="Akapitzlist"/>
        <w:widowControl/>
        <w:numPr>
          <w:ilvl w:val="0"/>
          <w:numId w:val="28"/>
        </w:numPr>
        <w:tabs>
          <w:tab w:val="left" w:pos="0"/>
        </w:tabs>
        <w:autoSpaceDE/>
        <w:autoSpaceDN/>
        <w:adjustRightInd/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zmiany obowiązującej stawki VAT - jeśli zmiana stawki VAT będzie powodować zwiększenie kosztów wykonania umowy po stronie Wykonawcy, Zamawiający dopuszcza możliwość zwiększenia wynagrodzenia o kwotę równą różnicy w kwocie podatku zapłaconego przez Wykonawcę.</w:t>
      </w:r>
      <w:r w:rsidR="00C96163" w:rsidRPr="004306FE">
        <w:rPr>
          <w:rFonts w:asciiTheme="minorHAnsi" w:hAnsiTheme="minorHAnsi" w:cstheme="minorHAnsi"/>
        </w:rPr>
        <w:t xml:space="preserve"> </w:t>
      </w:r>
    </w:p>
    <w:p w14:paraId="03AE8987" w14:textId="77777777" w:rsidR="00EB5AAC" w:rsidRPr="004306FE" w:rsidRDefault="00EB5AAC" w:rsidP="00EB5AAC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lang w:val="x-none" w:eastAsia="x-none"/>
        </w:rPr>
        <w:t>wystąpienia okoliczności niezależnych od Wykonawcy skutkujących niemożliwością dotrzymania terminu realizacji przedmiotu umowy,</w:t>
      </w:r>
    </w:p>
    <w:p w14:paraId="3A3A32EE" w14:textId="77777777" w:rsidR="00EB5AAC" w:rsidRPr="004306FE" w:rsidRDefault="00EB5AAC" w:rsidP="00EB5AAC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lang w:val="x-none" w:eastAsia="x-none"/>
        </w:rPr>
        <w:t>aktualizacji rozwiązań ze względu na postęp technologiczny,</w:t>
      </w:r>
    </w:p>
    <w:p w14:paraId="5A85BD56" w14:textId="77777777" w:rsidR="00EB5AAC" w:rsidRPr="004306FE" w:rsidRDefault="00EB5AAC" w:rsidP="00EB5AAC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lang w:val="x-none" w:eastAsia="x-none"/>
        </w:rPr>
        <w:t>zmiany obowiązujących przepisów, jeżeli zgodnie z nimi konieczne będzie dostosowanie treści umowy do aktualnego stanu prawnego,</w:t>
      </w:r>
    </w:p>
    <w:p w14:paraId="761261FC" w14:textId="77777777" w:rsidR="00EB5AAC" w:rsidRPr="004306FE" w:rsidRDefault="00EB5AAC" w:rsidP="00EB5AAC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wystąpienie siły wyższej. </w:t>
      </w:r>
      <w:r w:rsidRPr="004306FE">
        <w:rPr>
          <w:rFonts w:asciiTheme="minorHAnsi" w:hAnsiTheme="minorHAnsi" w:cstheme="minorHAnsi"/>
          <w:color w:val="000000"/>
        </w:rPr>
        <w:t>Dla potrzeb Umowy, "Siła Wyższa" oznacza zdarzenie, którego wystąpienie jest niezależne od Stron i któremu nie mogą one zapobiec przy zachowaniu należytej staranności, a w szczególności: wojny, stany nadzwyczajne, klęski żywiołowe, epidemie, ograniczenia związane z kwarantanną, embargo, rewolucje, zamieszki i strajki.</w:t>
      </w:r>
    </w:p>
    <w:p w14:paraId="7D3E8C02" w14:textId="77777777" w:rsidR="00EB5AAC" w:rsidRPr="004306FE" w:rsidRDefault="00EB5AAC" w:rsidP="00EB5AAC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lang w:val="x-none" w:eastAsia="x-none"/>
        </w:rPr>
        <w:t>sądowej waloryzacji zamówienia,</w:t>
      </w:r>
    </w:p>
    <w:p w14:paraId="32008626" w14:textId="77777777" w:rsidR="00EB5AAC" w:rsidRPr="004306FE" w:rsidRDefault="00EB5AAC" w:rsidP="00EB5AAC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lang w:val="x-none" w:eastAsia="x-none"/>
        </w:rPr>
        <w:t>zmiany przepisów powodujących konieczność zastosowania innych rozwiązań niż zakładano w opisie przedmiotu zamówienia, w szczególności w przypadku konieczności realizowania umowy przy zastosowaniu innych rozwiązań technicznych, technologicznych lub materiałowych,</w:t>
      </w:r>
    </w:p>
    <w:p w14:paraId="5F645E2E" w14:textId="61167B07" w:rsidR="00EB5AAC" w:rsidRPr="004306FE" w:rsidRDefault="00EB5AAC" w:rsidP="00EB5AAC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lang w:val="x-none" w:eastAsia="x-none"/>
        </w:rPr>
        <w:t>zmiany osób reprezentujących Zamawiającego/Wykonawcę w przypadku zmian organizacyjnych lub wynikłych z przyczyn losowych.</w:t>
      </w:r>
    </w:p>
    <w:p w14:paraId="76A18FA4" w14:textId="0AA3733F" w:rsidR="00EB5AAC" w:rsidRPr="004306FE" w:rsidRDefault="00E9503E" w:rsidP="00EB5AAC">
      <w:pPr>
        <w:pStyle w:val="Akapitzlist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lang w:eastAsia="ar-SA"/>
        </w:rPr>
        <w:t>Zmiana postanowień zawartej umowy może nastąpić za zgodą obu stron wyrażoną na piśmie, pod  rygorem nieważności.</w:t>
      </w:r>
    </w:p>
    <w:p w14:paraId="708C8DB3" w14:textId="77777777" w:rsidR="000E3D28" w:rsidRPr="004306FE" w:rsidRDefault="000E3D28" w:rsidP="000E3D28">
      <w:pPr>
        <w:jc w:val="both"/>
        <w:rPr>
          <w:rFonts w:asciiTheme="minorHAnsi" w:hAnsiTheme="minorHAnsi" w:cstheme="minorHAnsi"/>
        </w:rPr>
      </w:pPr>
    </w:p>
    <w:p w14:paraId="0449B62F" w14:textId="7F27A974" w:rsidR="000E3D28" w:rsidRPr="004306FE" w:rsidRDefault="000E3D28" w:rsidP="000E3D28">
      <w:pPr>
        <w:jc w:val="center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>§ 14</w:t>
      </w:r>
    </w:p>
    <w:p w14:paraId="0A97612D" w14:textId="77777777" w:rsidR="000E3D28" w:rsidRPr="004306FE" w:rsidRDefault="000E3D28" w:rsidP="000E3D28">
      <w:pPr>
        <w:jc w:val="both"/>
        <w:rPr>
          <w:rFonts w:asciiTheme="minorHAnsi" w:hAnsiTheme="minorHAnsi" w:cstheme="minorHAnsi"/>
        </w:rPr>
      </w:pPr>
    </w:p>
    <w:p w14:paraId="2E299327" w14:textId="6CF3F157" w:rsidR="000E3D28" w:rsidRPr="004306FE" w:rsidRDefault="000E3D28" w:rsidP="000E3D28">
      <w:pPr>
        <w:widowControl/>
        <w:numPr>
          <w:ilvl w:val="0"/>
          <w:numId w:val="31"/>
        </w:numPr>
        <w:tabs>
          <w:tab w:val="left" w:pos="360"/>
          <w:tab w:val="left" w:pos="8222"/>
        </w:tabs>
        <w:ind w:hanging="357"/>
        <w:jc w:val="both"/>
        <w:rPr>
          <w:rFonts w:asciiTheme="minorHAnsi" w:hAnsiTheme="minorHAnsi" w:cstheme="minorHAnsi"/>
          <w:b/>
          <w:bCs/>
        </w:rPr>
      </w:pPr>
      <w:r w:rsidRPr="004306FE">
        <w:rPr>
          <w:rFonts w:asciiTheme="minorHAnsi" w:hAnsiTheme="minorHAnsi" w:cstheme="minorHAnsi"/>
          <w:b/>
          <w:bCs/>
        </w:rPr>
        <w:t>Wykonawca jest uprawniony do żądania zmiany umowy w zakresie materiałów, parametrów technicznych, technologii wykonania dostaw</w:t>
      </w:r>
      <w:r w:rsidR="00AE4C91" w:rsidRPr="004306FE">
        <w:rPr>
          <w:rFonts w:asciiTheme="minorHAnsi" w:hAnsiTheme="minorHAnsi" w:cstheme="minorHAnsi"/>
          <w:b/>
          <w:bCs/>
        </w:rPr>
        <w:t>,</w:t>
      </w:r>
      <w:r w:rsidRPr="004306FE">
        <w:rPr>
          <w:rFonts w:asciiTheme="minorHAnsi" w:hAnsiTheme="minorHAnsi" w:cstheme="minorHAnsi"/>
          <w:b/>
          <w:bCs/>
        </w:rPr>
        <w:t xml:space="preserve"> sposobu i zakresu wykonania przedmiotu umowy w następujących sytuacjach:</w:t>
      </w:r>
    </w:p>
    <w:p w14:paraId="50F9DB3B" w14:textId="30FA2374" w:rsidR="000E3D28" w:rsidRPr="004306FE" w:rsidRDefault="000E3D28" w:rsidP="000E3D28">
      <w:pPr>
        <w:widowControl/>
        <w:numPr>
          <w:ilvl w:val="0"/>
          <w:numId w:val="32"/>
        </w:numPr>
        <w:tabs>
          <w:tab w:val="left" w:pos="713"/>
          <w:tab w:val="left" w:pos="9072"/>
        </w:tabs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konieczności zrealizowania jakiejkolwiek części dostaw, objętej przedmiotem umowy, przy zastosowaniu odmiennych rozwiązań technologicznych, niż wskazane w dokumentacji przetargowej,</w:t>
      </w:r>
    </w:p>
    <w:p w14:paraId="1C5C431F" w14:textId="203BD50C" w:rsidR="000E3D28" w:rsidRPr="004306FE" w:rsidRDefault="000E3D28" w:rsidP="000E3D28">
      <w:pPr>
        <w:widowControl/>
        <w:numPr>
          <w:ilvl w:val="0"/>
          <w:numId w:val="32"/>
        </w:numPr>
        <w:tabs>
          <w:tab w:val="left" w:pos="713"/>
          <w:tab w:val="left" w:pos="9072"/>
        </w:tabs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konieczności zrealizowania przedmiotu umowy przy zastosowaniu innych rozwiązań technicznych lub materiałowych ze względu na zmiany obowiązującego prawa,</w:t>
      </w:r>
      <w:r w:rsidR="00C96163" w:rsidRPr="004306FE">
        <w:rPr>
          <w:rFonts w:asciiTheme="minorHAnsi" w:hAnsiTheme="minorHAnsi" w:cstheme="minorHAnsi"/>
        </w:rPr>
        <w:t xml:space="preserve"> </w:t>
      </w:r>
      <w:r w:rsidR="00224BDF" w:rsidRPr="004306FE">
        <w:rPr>
          <w:rFonts w:asciiTheme="minorHAnsi" w:hAnsiTheme="minorHAnsi" w:cstheme="minorHAnsi"/>
        </w:rPr>
        <w:t xml:space="preserve"> </w:t>
      </w:r>
    </w:p>
    <w:p w14:paraId="666469AE" w14:textId="2B5B04D4" w:rsidR="000E3D28" w:rsidRPr="004306FE" w:rsidRDefault="000E3D28" w:rsidP="000E3D28">
      <w:pPr>
        <w:widowControl/>
        <w:numPr>
          <w:ilvl w:val="0"/>
          <w:numId w:val="31"/>
        </w:numPr>
        <w:tabs>
          <w:tab w:val="left" w:pos="360"/>
          <w:tab w:val="left" w:pos="8222"/>
        </w:tabs>
        <w:jc w:val="both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bCs/>
        </w:rPr>
        <w:t>Wykonawca jest uprawniony do żądania zmiany wynagrodzenia należnego z tytułu</w:t>
      </w:r>
      <w:r w:rsidRPr="004306FE">
        <w:rPr>
          <w:rFonts w:asciiTheme="minorHAnsi" w:hAnsiTheme="minorHAnsi" w:cstheme="minorHAnsi"/>
          <w:bCs/>
        </w:rPr>
        <w:br/>
        <w:t xml:space="preserve"> realizacji umowy odpowiednio w przypadkach określonych w  ust.  1</w:t>
      </w:r>
    </w:p>
    <w:p w14:paraId="353714AC" w14:textId="77777777" w:rsidR="000E3D28" w:rsidRPr="004306FE" w:rsidRDefault="000E3D28" w:rsidP="000E3D28">
      <w:pPr>
        <w:widowControl/>
        <w:numPr>
          <w:ilvl w:val="0"/>
          <w:numId w:val="31"/>
        </w:numPr>
        <w:tabs>
          <w:tab w:val="left" w:pos="360"/>
          <w:tab w:val="left" w:pos="8222"/>
        </w:tabs>
        <w:jc w:val="both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bCs/>
        </w:rPr>
        <w:t>Wykonawca zobowiązany jest do przekazania Zamawiającemu wniosku dotyczącego zmian umowy wraz z opisem zdarzenia lub okoliczności stanowiących podstawę do żądania takiej zmiany.</w:t>
      </w:r>
    </w:p>
    <w:p w14:paraId="1D20E9DF" w14:textId="78ADA127" w:rsidR="000E3D28" w:rsidRPr="004306FE" w:rsidRDefault="000E3D28" w:rsidP="000E3D28">
      <w:pPr>
        <w:widowControl/>
        <w:numPr>
          <w:ilvl w:val="0"/>
          <w:numId w:val="31"/>
        </w:numPr>
        <w:tabs>
          <w:tab w:val="left" w:pos="360"/>
          <w:tab w:val="left" w:pos="8222"/>
        </w:tabs>
        <w:jc w:val="both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bCs/>
        </w:rPr>
        <w:t>Wniosek, o którym mowa w ust. 3 powinien zostać przekazany niezwłocznie, jednakże nie później niż w terminie do 7 dni od dnia, w którym Wykonawca dowiedział się, lub powinien dowiedzieć się o danym zdarzeniu lub okolicznościach.</w:t>
      </w:r>
    </w:p>
    <w:p w14:paraId="5680B4F3" w14:textId="56EB3FC6" w:rsidR="000E3D28" w:rsidRPr="004306FE" w:rsidRDefault="000E3D28" w:rsidP="000E3D28">
      <w:pPr>
        <w:widowControl/>
        <w:numPr>
          <w:ilvl w:val="0"/>
          <w:numId w:val="31"/>
        </w:numPr>
        <w:tabs>
          <w:tab w:val="left" w:pos="360"/>
          <w:tab w:val="left" w:pos="8222"/>
        </w:tabs>
        <w:jc w:val="both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bCs/>
        </w:rPr>
        <w:t>Wykonawca zobowiązany jest do dostarczenia wraz z wnioskiem, o którym mowa w ust. 3, wszelkich innych dokumentów wymaganych umową, w tym propozycji rozliczenia i informacji uzasadniających żądanie zmiany umowy,  stosowanie do zdarzenia lub okoliczności stanowiących podstawę żądania zmiany.</w:t>
      </w:r>
    </w:p>
    <w:p w14:paraId="22AAB83A" w14:textId="1A29D6F8" w:rsidR="000E3D28" w:rsidRPr="004306FE" w:rsidRDefault="000E3D28" w:rsidP="000E3D28">
      <w:pPr>
        <w:widowControl/>
        <w:numPr>
          <w:ilvl w:val="0"/>
          <w:numId w:val="31"/>
        </w:numPr>
        <w:tabs>
          <w:tab w:val="left" w:pos="360"/>
          <w:tab w:val="left" w:pos="8222"/>
        </w:tabs>
        <w:jc w:val="both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bCs/>
        </w:rPr>
        <w:t>Po otrzymaniu wniosku, o którym mowa w ust. 3, Zamawiający jest uprawniony, bez dokonywania oceny jego zasadności, do kontroli dokumentacji, o której mowa w ust. 5 i wydania Wykonawcy polecenia uzupełnienia lub żądanie jej zmiany.</w:t>
      </w:r>
    </w:p>
    <w:p w14:paraId="6FA4A83B" w14:textId="671F130C" w:rsidR="00985B1C" w:rsidRPr="004306FE" w:rsidRDefault="000E3D28" w:rsidP="000E3D28">
      <w:pPr>
        <w:widowControl/>
        <w:numPr>
          <w:ilvl w:val="0"/>
          <w:numId w:val="31"/>
        </w:numPr>
        <w:tabs>
          <w:tab w:val="left" w:pos="360"/>
          <w:tab w:val="left" w:pos="8222"/>
        </w:tabs>
        <w:jc w:val="both"/>
        <w:rPr>
          <w:rFonts w:asciiTheme="minorHAnsi" w:hAnsiTheme="minorHAnsi" w:cstheme="minorHAnsi"/>
          <w:bCs/>
        </w:rPr>
      </w:pPr>
      <w:r w:rsidRPr="004306FE">
        <w:rPr>
          <w:rFonts w:asciiTheme="minorHAnsi" w:hAnsiTheme="minorHAnsi" w:cstheme="minorHAnsi"/>
          <w:bCs/>
        </w:rPr>
        <w:t>W terminie do 10 dni od dnia otrzymania żądania zmiany, Zamawiający powiadomi Wykonawcę o akceptacji żądania zmiany Umowy i terminie podpisania aneksu do Umowy lub odpowiednio o braku akceptacji zmiany.</w:t>
      </w:r>
    </w:p>
    <w:p w14:paraId="017BCFA7" w14:textId="2E083C2A" w:rsidR="00985B1C" w:rsidRPr="004306FE" w:rsidRDefault="00985B1C" w:rsidP="00985B1C">
      <w:pPr>
        <w:pStyle w:val="Style8"/>
        <w:widowControl/>
        <w:spacing w:before="106"/>
        <w:ind w:right="10"/>
        <w:jc w:val="center"/>
        <w:rPr>
          <w:rStyle w:val="FontStyle15"/>
          <w:rFonts w:asciiTheme="minorHAnsi" w:hAnsiTheme="minorHAnsi" w:cstheme="minorHAnsi"/>
          <w:sz w:val="24"/>
          <w:szCs w:val="24"/>
        </w:rPr>
      </w:pPr>
      <w:r w:rsidRPr="004306FE">
        <w:rPr>
          <w:rStyle w:val="FontStyle15"/>
          <w:rFonts w:asciiTheme="minorHAnsi" w:hAnsiTheme="minorHAnsi" w:cstheme="minorHAnsi"/>
          <w:sz w:val="24"/>
          <w:szCs w:val="24"/>
        </w:rPr>
        <w:t>§1</w:t>
      </w:r>
      <w:r w:rsidR="000E3D28" w:rsidRPr="004306FE">
        <w:rPr>
          <w:rStyle w:val="FontStyle15"/>
          <w:rFonts w:asciiTheme="minorHAnsi" w:hAnsiTheme="minorHAnsi" w:cstheme="minorHAnsi"/>
          <w:sz w:val="24"/>
          <w:szCs w:val="24"/>
        </w:rPr>
        <w:t>5</w:t>
      </w:r>
    </w:p>
    <w:p w14:paraId="05D9F1F1" w14:textId="77777777" w:rsidR="00985B1C" w:rsidRPr="004306FE" w:rsidRDefault="00985B1C" w:rsidP="00985B1C">
      <w:pPr>
        <w:pStyle w:val="Style7"/>
        <w:widowControl/>
        <w:tabs>
          <w:tab w:val="left" w:pos="350"/>
        </w:tabs>
        <w:spacing w:line="250" w:lineRule="exact"/>
        <w:jc w:val="center"/>
        <w:rPr>
          <w:rStyle w:val="FontStyle15"/>
          <w:rFonts w:asciiTheme="minorHAnsi" w:hAnsiTheme="minorHAnsi" w:cstheme="minorHAnsi"/>
          <w:sz w:val="24"/>
          <w:szCs w:val="24"/>
        </w:rPr>
      </w:pPr>
      <w:r w:rsidRPr="004306FE">
        <w:rPr>
          <w:rStyle w:val="FontStyle15"/>
          <w:rFonts w:asciiTheme="minorHAnsi" w:hAnsiTheme="minorHAnsi" w:cstheme="minorHAnsi"/>
          <w:sz w:val="24"/>
          <w:szCs w:val="24"/>
        </w:rPr>
        <w:t>Klauzula informacyjna Zamawiającego</w:t>
      </w:r>
    </w:p>
    <w:p w14:paraId="15236DD7" w14:textId="77777777" w:rsidR="00985B1C" w:rsidRPr="004306FE" w:rsidRDefault="00985B1C" w:rsidP="00985B1C">
      <w:pPr>
        <w:pStyle w:val="Style7"/>
        <w:widowControl/>
        <w:tabs>
          <w:tab w:val="left" w:pos="350"/>
        </w:tabs>
        <w:spacing w:line="250" w:lineRule="exact"/>
        <w:jc w:val="center"/>
        <w:rPr>
          <w:rFonts w:asciiTheme="minorHAnsi" w:hAnsiTheme="minorHAnsi" w:cstheme="minorHAnsi"/>
          <w:color w:val="000000"/>
        </w:rPr>
      </w:pPr>
    </w:p>
    <w:p w14:paraId="0B39946D" w14:textId="77777777" w:rsidR="00985B1C" w:rsidRPr="004306FE" w:rsidRDefault="00985B1C" w:rsidP="00985B1C">
      <w:pPr>
        <w:spacing w:line="250" w:lineRule="exact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Zgodnie z art. 13 ust. 1 i 2 rozporządzenia Parlamentu Europejskiego i Rady (UE) 2016/679</w:t>
      </w:r>
      <w:r w:rsidRPr="004306FE">
        <w:rPr>
          <w:rFonts w:asciiTheme="minorHAnsi" w:hAnsiTheme="minorHAnsi" w:cstheme="minorHAnsi"/>
        </w:rPr>
        <w:br/>
        <w:t xml:space="preserve">z dnia 27 kwietnia 2016 r. w sprawie ochrony osób fizycznych w związku z przetwarzaniem danych osobowych i w sprawie swobodnego przepływu takich danych oraz uchylenia dyrektywy 95/46/WE (ogólne rozporządzenie o ochronie danych) (Dz. U. UE. L. 2016.119.1 z dnia  04.05.2016 r.), dalej „RODO”, Zamawiający informuję, że: </w:t>
      </w:r>
    </w:p>
    <w:p w14:paraId="3AFFE076" w14:textId="77777777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after="200" w:line="250" w:lineRule="exact"/>
        <w:ind w:left="714" w:hanging="357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  <w:u w:color="000000"/>
        </w:rPr>
        <w:t>Administratorem podanych przez Panią/Pana danych osobowych jest Starosta Chojnicki  w Chojnicach. Obsługę organu zapewnia Starostwo Powiatowe w Chojnicach, ul. 31 Stycznia 56, 89-600 Chojnice, tel. (52) 39-66-501.</w:t>
      </w:r>
    </w:p>
    <w:p w14:paraId="515B04BC" w14:textId="77777777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after="200" w:line="250" w:lineRule="exact"/>
        <w:ind w:left="714" w:hanging="357"/>
        <w:contextualSpacing/>
        <w:jc w:val="both"/>
        <w:rPr>
          <w:rStyle w:val="Hipercze"/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Inspektorem ochrony danych osobowych w Starostwie Powiatowym w Chojnicach jest Pan Mateusz Zarychta, tel. 505-540-306, e-mail: </w:t>
      </w:r>
      <w:hyperlink r:id="rId9" w:history="1">
        <w:r w:rsidRPr="004306FE">
          <w:rPr>
            <w:rStyle w:val="Hipercze"/>
            <w:rFonts w:asciiTheme="minorHAnsi" w:hAnsiTheme="minorHAnsi" w:cstheme="minorHAnsi"/>
          </w:rPr>
          <w:t>mateusz@epomerania.pl</w:t>
        </w:r>
      </w:hyperlink>
    </w:p>
    <w:p w14:paraId="3930A969" w14:textId="7800CA3A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after="200" w:line="250" w:lineRule="exact"/>
        <w:ind w:left="714" w:hanging="357"/>
        <w:contextualSpacing/>
        <w:jc w:val="both"/>
        <w:rPr>
          <w:rFonts w:asciiTheme="minorHAnsi" w:hAnsiTheme="minorHAnsi" w:cstheme="minorHAnsi"/>
          <w:color w:val="000080"/>
          <w:u w:val="single"/>
        </w:rPr>
      </w:pPr>
      <w:r w:rsidRPr="004306FE">
        <w:rPr>
          <w:rFonts w:asciiTheme="minorHAnsi" w:hAnsiTheme="minorHAnsi" w:cstheme="minorHAnsi"/>
        </w:rPr>
        <w:t>Państwa dane osobowe przetwarzane będą na podstawie art. 6 ust. 1 lit. c RODO w celu związanym z realizacją niniejszej umowy.</w:t>
      </w:r>
    </w:p>
    <w:p w14:paraId="1ADFF7B0" w14:textId="77777777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after="200" w:line="250" w:lineRule="exact"/>
        <w:ind w:left="714" w:hanging="357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Odbiorcami Państwa danych osobowych będą osoby lub podmioty, którym udostępniona zostanie dokumentacja postępowania w oparciu o art. 18 oraz art. 74 ustawy z dnia 11 września 2019 r. – Prawo zamówień publicznych , dalej „ustawa PZP”.</w:t>
      </w:r>
    </w:p>
    <w:p w14:paraId="1D2DECE9" w14:textId="77777777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after="200" w:line="250" w:lineRule="exact"/>
        <w:ind w:left="714" w:hanging="357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Państwa dane osobowe będą przechowywane, zgodnie z art. 78 ust. 1 PZP, przez okres 4 lat od dnia zakończenia postępowania o udzielenie zamówienia, a jeżeli czas trwania umowy przekracza 4 lata, okres przechowywania obejmuje cały czas trwania umowy.</w:t>
      </w:r>
    </w:p>
    <w:p w14:paraId="05E6758C" w14:textId="77777777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after="200" w:line="250" w:lineRule="exact"/>
        <w:ind w:left="714" w:hanging="357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Obowiązek podania przez Państwa danych osobowych bezpośrednio Państwa dotyczących jest wymogiem ustawowym określonym w przepisach ustawy PZP, związanym z udziałem w postępowaniu o udzielenie zamówienia publicznego; konsekwencje niepodania określonych danych wynikają z ustawy PZP.</w:t>
      </w:r>
    </w:p>
    <w:p w14:paraId="75383999" w14:textId="77777777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after="200" w:line="250" w:lineRule="exact"/>
        <w:ind w:left="714" w:hanging="357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 odniesieniu do Państwa danych osobowych decyzje nie będą podejmowane w sposób zautomatyzowany, stosowanie do art. 22 RODO.</w:t>
      </w:r>
    </w:p>
    <w:p w14:paraId="09069633" w14:textId="77777777" w:rsidR="00985B1C" w:rsidRPr="004306FE" w:rsidRDefault="00985B1C" w:rsidP="00985B1C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line="250" w:lineRule="exact"/>
        <w:ind w:left="714" w:hanging="357"/>
        <w:contextualSpacing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Posiadają Państwo:</w:t>
      </w:r>
    </w:p>
    <w:p w14:paraId="5CBCE07E" w14:textId="77777777" w:rsidR="00985B1C" w:rsidRPr="004306FE" w:rsidRDefault="00985B1C" w:rsidP="00985B1C">
      <w:pPr>
        <w:pStyle w:val="Akapitzlist"/>
        <w:spacing w:line="250" w:lineRule="exact"/>
        <w:ind w:left="71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− na podstawie art. 15 RODO prawo dostępu do danych osobowych Pani/Pana dotyczących;</w:t>
      </w:r>
    </w:p>
    <w:p w14:paraId="54FD23EE" w14:textId="77777777" w:rsidR="00985B1C" w:rsidRPr="004306FE" w:rsidRDefault="00985B1C" w:rsidP="00985B1C">
      <w:pPr>
        <w:pStyle w:val="Akapitzlist"/>
        <w:spacing w:line="250" w:lineRule="exact"/>
        <w:ind w:left="71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− na podstawie art. 16 RODO prawo do sprostowania Pani/Pana danych osobowych;</w:t>
      </w:r>
    </w:p>
    <w:p w14:paraId="0E58395B" w14:textId="77777777" w:rsidR="00985B1C" w:rsidRPr="004306FE" w:rsidRDefault="00985B1C" w:rsidP="00985B1C">
      <w:pPr>
        <w:pStyle w:val="Akapitzlist"/>
        <w:spacing w:line="250" w:lineRule="exact"/>
        <w:ind w:left="71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− na podstawie art. 18 RODO prawo żądania od administratora ograniczenia przetwarzania danych osobowych z zastrzeżeniem przypadków, o których mowa w art. 18 ust. 2 RODO;</w:t>
      </w:r>
    </w:p>
    <w:p w14:paraId="699D0E01" w14:textId="77777777" w:rsidR="00985B1C" w:rsidRPr="004306FE" w:rsidRDefault="00985B1C" w:rsidP="00985B1C">
      <w:pPr>
        <w:pStyle w:val="Akapitzlist"/>
        <w:spacing w:line="250" w:lineRule="exact"/>
        <w:ind w:left="714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− prawo do wniesienia skargi do Prezesa Urzędu Ochrony Danych Osobowych, gdy uzna Pani/Pan, że przetwarzanie danych osobowych Pani/Pana dotyczących narusza przepisy RODO.</w:t>
      </w:r>
    </w:p>
    <w:p w14:paraId="492F342C" w14:textId="77777777" w:rsidR="00985B1C" w:rsidRPr="004306FE" w:rsidRDefault="00985B1C" w:rsidP="00985B1C">
      <w:pPr>
        <w:pStyle w:val="Style8"/>
        <w:widowControl/>
        <w:numPr>
          <w:ilvl w:val="0"/>
          <w:numId w:val="30"/>
        </w:numPr>
        <w:jc w:val="both"/>
        <w:rPr>
          <w:rFonts w:asciiTheme="minorHAnsi" w:hAnsiTheme="minorHAnsi" w:cstheme="minorHAnsi"/>
          <w:b/>
          <w:bCs/>
          <w:color w:val="000000"/>
          <w:spacing w:val="60"/>
        </w:rPr>
      </w:pPr>
      <w:r w:rsidRPr="004306FE">
        <w:rPr>
          <w:rFonts w:asciiTheme="minorHAnsi" w:eastAsia="Calibri" w:hAnsiTheme="minorHAnsi" w:cstheme="minorHAnsi"/>
          <w:u w:color="000000"/>
          <w:lang w:eastAsia="en-US"/>
        </w:rPr>
        <w:t>Nie przysługuje Państwu:</w:t>
      </w:r>
    </w:p>
    <w:p w14:paraId="32F166D5" w14:textId="77777777" w:rsidR="00985B1C" w:rsidRPr="004306FE" w:rsidRDefault="00985B1C" w:rsidP="00985B1C">
      <w:pPr>
        <w:pStyle w:val="Style8"/>
        <w:widowControl/>
        <w:ind w:left="720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- w związku z art. 17 ust. 3 lit. b, d lub e RODO prawo do usunięcia danych osobowych;</w:t>
      </w:r>
    </w:p>
    <w:p w14:paraId="7202D3F7" w14:textId="77777777" w:rsidR="00985B1C" w:rsidRPr="004306FE" w:rsidRDefault="00985B1C" w:rsidP="00985B1C">
      <w:pPr>
        <w:pStyle w:val="Style8"/>
        <w:widowControl/>
        <w:ind w:left="720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- prawo do przenoszenia danych osobowych, o którym mowa w art. 20 RODO;</w:t>
      </w:r>
    </w:p>
    <w:p w14:paraId="7289F8D5" w14:textId="2BD18F44" w:rsidR="00985B1C" w:rsidRPr="004306FE" w:rsidRDefault="00985B1C" w:rsidP="00985B1C">
      <w:pPr>
        <w:pStyle w:val="Style8"/>
        <w:widowControl/>
        <w:ind w:left="720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- na podstawie art. 21 RODO prawo sprzeciwu, wobec przetwarzania danych osobowych, gdyż podstawą prawną przetwarzania Państwa danych osobowych jest art. 6 ust. 1 lit. c RODO.</w:t>
      </w:r>
    </w:p>
    <w:p w14:paraId="7757E1BC" w14:textId="77777777" w:rsidR="00985B1C" w:rsidRPr="004306FE" w:rsidRDefault="00985B1C" w:rsidP="00E9503E">
      <w:pPr>
        <w:widowControl/>
        <w:suppressAutoHyphens/>
        <w:autoSpaceDE/>
        <w:autoSpaceDN/>
        <w:adjustRightInd/>
        <w:jc w:val="both"/>
        <w:rPr>
          <w:rFonts w:asciiTheme="minorHAnsi" w:hAnsiTheme="minorHAnsi" w:cstheme="minorHAnsi"/>
          <w:lang w:eastAsia="ar-SA"/>
        </w:rPr>
      </w:pPr>
    </w:p>
    <w:p w14:paraId="58285EAB" w14:textId="41F0642A" w:rsidR="00954B3E" w:rsidRPr="004306FE" w:rsidRDefault="00954B3E" w:rsidP="00954B3E">
      <w:pPr>
        <w:keepLines/>
        <w:widowControl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>§ 1</w:t>
      </w:r>
      <w:r w:rsidR="000E3D28" w:rsidRPr="004306FE">
        <w:rPr>
          <w:rFonts w:asciiTheme="minorHAnsi" w:hAnsiTheme="minorHAnsi" w:cstheme="minorHAnsi"/>
          <w:b/>
        </w:rPr>
        <w:t>6</w:t>
      </w:r>
    </w:p>
    <w:p w14:paraId="1FC4A701" w14:textId="77777777" w:rsidR="00954B3E" w:rsidRPr="004306FE" w:rsidRDefault="00954B3E" w:rsidP="00954B3E">
      <w:pPr>
        <w:keepLines/>
        <w:widowControl/>
        <w:autoSpaceDE/>
        <w:autoSpaceDN/>
        <w:adjustRightInd/>
        <w:ind w:right="-2"/>
        <w:jc w:val="center"/>
        <w:rPr>
          <w:rFonts w:asciiTheme="minorHAnsi" w:hAnsiTheme="minorHAnsi" w:cstheme="minorHAnsi"/>
          <w:b/>
        </w:rPr>
      </w:pPr>
    </w:p>
    <w:p w14:paraId="5647A5E2" w14:textId="77777777" w:rsidR="00954B3E" w:rsidRPr="004306FE" w:rsidRDefault="00954B3E" w:rsidP="00954B3E">
      <w:pPr>
        <w:widowControl/>
        <w:autoSpaceDE/>
        <w:autoSpaceDN/>
        <w:adjustRightInd/>
        <w:spacing w:after="12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 xml:space="preserve">Właściwym do rozpoznania sporów wynikłych na tle realizacji niniejszej umowy jest sąd właściwy </w:t>
      </w:r>
      <w:r w:rsidRPr="004306FE">
        <w:rPr>
          <w:rFonts w:asciiTheme="minorHAnsi" w:hAnsiTheme="minorHAnsi" w:cstheme="minorHAnsi"/>
        </w:rPr>
        <w:br/>
        <w:t>wg siedziby Zamawiającego.</w:t>
      </w:r>
    </w:p>
    <w:p w14:paraId="15B3A4BF" w14:textId="23776CDE" w:rsidR="00954B3E" w:rsidRPr="004306FE" w:rsidRDefault="00954B3E" w:rsidP="00954B3E">
      <w:pPr>
        <w:widowControl/>
        <w:tabs>
          <w:tab w:val="left" w:pos="10206"/>
        </w:tabs>
        <w:autoSpaceDE/>
        <w:autoSpaceDN/>
        <w:adjustRightInd/>
        <w:ind w:left="142" w:right="284"/>
        <w:jc w:val="center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 xml:space="preserve">    § 1</w:t>
      </w:r>
      <w:r w:rsidR="000E3D28" w:rsidRPr="004306FE">
        <w:rPr>
          <w:rFonts w:asciiTheme="minorHAnsi" w:hAnsiTheme="minorHAnsi" w:cstheme="minorHAnsi"/>
          <w:b/>
        </w:rPr>
        <w:t>7</w:t>
      </w:r>
    </w:p>
    <w:p w14:paraId="27C3FE77" w14:textId="77777777" w:rsidR="00954B3E" w:rsidRPr="004306FE" w:rsidRDefault="00954B3E" w:rsidP="00954B3E">
      <w:pPr>
        <w:widowControl/>
        <w:tabs>
          <w:tab w:val="left" w:pos="10206"/>
        </w:tabs>
        <w:autoSpaceDE/>
        <w:autoSpaceDN/>
        <w:adjustRightInd/>
        <w:ind w:left="142" w:right="284"/>
        <w:jc w:val="center"/>
        <w:rPr>
          <w:rFonts w:asciiTheme="minorHAnsi" w:hAnsiTheme="minorHAnsi" w:cstheme="minorHAnsi"/>
          <w:b/>
        </w:rPr>
      </w:pPr>
    </w:p>
    <w:p w14:paraId="2505F539" w14:textId="77777777" w:rsidR="00954B3E" w:rsidRPr="004306FE" w:rsidRDefault="00954B3E" w:rsidP="00954B3E">
      <w:pPr>
        <w:widowControl/>
        <w:tabs>
          <w:tab w:val="left" w:pos="10206"/>
        </w:tabs>
        <w:autoSpaceDE/>
        <w:autoSpaceDN/>
        <w:adjustRightInd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W sprawach nieuregulowanych niniejszą Umową stosuje się przepisy Kodeksu Cywilnego.</w:t>
      </w:r>
      <w:r w:rsidRPr="004306FE">
        <w:rPr>
          <w:rFonts w:asciiTheme="minorHAnsi" w:hAnsiTheme="minorHAnsi" w:cstheme="minorHAnsi"/>
          <w:i/>
        </w:rPr>
        <w:t xml:space="preserve"> </w:t>
      </w:r>
    </w:p>
    <w:p w14:paraId="709D44F3" w14:textId="77777777" w:rsidR="00954B3E" w:rsidRPr="004306FE" w:rsidRDefault="00954B3E" w:rsidP="00954B3E">
      <w:pPr>
        <w:widowControl/>
        <w:tabs>
          <w:tab w:val="left" w:pos="10206"/>
        </w:tabs>
        <w:autoSpaceDE/>
        <w:autoSpaceDN/>
        <w:adjustRightInd/>
        <w:ind w:right="284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 xml:space="preserve"> </w:t>
      </w:r>
    </w:p>
    <w:p w14:paraId="5C6B15C9" w14:textId="35130D4C" w:rsidR="00954B3E" w:rsidRPr="004306FE" w:rsidRDefault="00954B3E" w:rsidP="00954B3E">
      <w:pPr>
        <w:widowControl/>
        <w:tabs>
          <w:tab w:val="left" w:pos="10206"/>
        </w:tabs>
        <w:autoSpaceDE/>
        <w:autoSpaceDN/>
        <w:adjustRightInd/>
        <w:ind w:left="142" w:right="284"/>
        <w:jc w:val="center"/>
        <w:rPr>
          <w:rFonts w:asciiTheme="minorHAnsi" w:hAnsiTheme="minorHAnsi" w:cstheme="minorHAnsi"/>
          <w:b/>
        </w:rPr>
      </w:pPr>
      <w:r w:rsidRPr="004306FE">
        <w:rPr>
          <w:rFonts w:asciiTheme="minorHAnsi" w:hAnsiTheme="minorHAnsi" w:cstheme="minorHAnsi"/>
          <w:b/>
        </w:rPr>
        <w:t xml:space="preserve"> </w:t>
      </w:r>
      <w:r w:rsidR="000E3D28" w:rsidRPr="004306FE">
        <w:rPr>
          <w:rFonts w:asciiTheme="minorHAnsi" w:hAnsiTheme="minorHAnsi" w:cstheme="minorHAnsi"/>
          <w:b/>
        </w:rPr>
        <w:t xml:space="preserve">  </w:t>
      </w:r>
      <w:r w:rsidRPr="004306FE">
        <w:rPr>
          <w:rFonts w:asciiTheme="minorHAnsi" w:hAnsiTheme="minorHAnsi" w:cstheme="minorHAnsi"/>
          <w:b/>
        </w:rPr>
        <w:t>§ 1</w:t>
      </w:r>
      <w:r w:rsidR="000E3D28" w:rsidRPr="004306FE">
        <w:rPr>
          <w:rFonts w:asciiTheme="minorHAnsi" w:hAnsiTheme="minorHAnsi" w:cstheme="minorHAnsi"/>
          <w:b/>
        </w:rPr>
        <w:t>8</w:t>
      </w:r>
    </w:p>
    <w:p w14:paraId="132FB56F" w14:textId="77777777" w:rsidR="00954B3E" w:rsidRPr="004306FE" w:rsidRDefault="00954B3E" w:rsidP="00954B3E">
      <w:pPr>
        <w:widowControl/>
        <w:tabs>
          <w:tab w:val="left" w:pos="10206"/>
        </w:tabs>
        <w:autoSpaceDE/>
        <w:autoSpaceDN/>
        <w:adjustRightInd/>
        <w:ind w:left="142" w:right="284"/>
        <w:jc w:val="center"/>
        <w:rPr>
          <w:rFonts w:asciiTheme="minorHAnsi" w:hAnsiTheme="minorHAnsi" w:cstheme="minorHAnsi"/>
          <w:b/>
        </w:rPr>
      </w:pPr>
    </w:p>
    <w:p w14:paraId="2727FE60" w14:textId="36142A78" w:rsidR="00954B3E" w:rsidRPr="004306FE" w:rsidRDefault="00954B3E" w:rsidP="00FC397F">
      <w:pPr>
        <w:widowControl/>
        <w:autoSpaceDE/>
        <w:autoSpaceDN/>
        <w:adjustRightInd/>
        <w:spacing w:after="120"/>
        <w:jc w:val="both"/>
        <w:rPr>
          <w:rFonts w:asciiTheme="minorHAnsi" w:hAnsiTheme="minorHAnsi" w:cstheme="minorHAnsi"/>
        </w:rPr>
      </w:pPr>
      <w:r w:rsidRPr="004306FE">
        <w:rPr>
          <w:rFonts w:asciiTheme="minorHAnsi" w:hAnsiTheme="minorHAnsi" w:cstheme="minorHAnsi"/>
        </w:rPr>
        <w:t>Umowę niniejszą sporządza się w dwóch jednobrzmiących egzemplarzach: po jednym dla zamawiającego i wykonawcy.</w:t>
      </w:r>
    </w:p>
    <w:p w14:paraId="3EAE1A0E" w14:textId="382A6A78" w:rsidR="0058664F" w:rsidRPr="004306FE" w:rsidRDefault="0058664F" w:rsidP="00FC397F">
      <w:pPr>
        <w:widowControl/>
        <w:autoSpaceDE/>
        <w:autoSpaceDN/>
        <w:adjustRightInd/>
        <w:spacing w:after="120"/>
        <w:jc w:val="both"/>
        <w:rPr>
          <w:rFonts w:asciiTheme="minorHAnsi" w:hAnsiTheme="minorHAnsi" w:cstheme="minorHAnsi"/>
        </w:rPr>
      </w:pPr>
    </w:p>
    <w:p w14:paraId="4E436033" w14:textId="77777777" w:rsidR="0058664F" w:rsidRPr="004306FE" w:rsidRDefault="0058664F" w:rsidP="00FC397F">
      <w:pPr>
        <w:widowControl/>
        <w:autoSpaceDE/>
        <w:autoSpaceDN/>
        <w:adjustRightInd/>
        <w:spacing w:after="120"/>
        <w:jc w:val="both"/>
        <w:rPr>
          <w:rFonts w:asciiTheme="minorHAnsi" w:hAnsiTheme="minorHAnsi" w:cstheme="minorHAnsi"/>
        </w:rPr>
      </w:pPr>
    </w:p>
    <w:p w14:paraId="44566784" w14:textId="77777777" w:rsidR="00954B3E" w:rsidRPr="004306FE" w:rsidRDefault="00954B3E" w:rsidP="00954B3E">
      <w:pPr>
        <w:keepNext/>
        <w:widowControl/>
        <w:autoSpaceDE/>
        <w:autoSpaceDN/>
        <w:adjustRightInd/>
        <w:spacing w:before="240" w:after="60"/>
        <w:outlineLvl w:val="1"/>
        <w:rPr>
          <w:rFonts w:asciiTheme="minorHAnsi" w:hAnsiTheme="minorHAnsi" w:cstheme="minorHAnsi"/>
          <w:b/>
          <w:bCs/>
          <w:iCs/>
        </w:rPr>
      </w:pPr>
      <w:r w:rsidRPr="004306FE">
        <w:rPr>
          <w:rFonts w:asciiTheme="minorHAnsi" w:hAnsiTheme="minorHAnsi" w:cstheme="minorHAnsi"/>
        </w:rPr>
        <w:t xml:space="preserve">   </w:t>
      </w:r>
      <w:r w:rsidRPr="004306FE">
        <w:rPr>
          <w:rFonts w:asciiTheme="minorHAnsi" w:hAnsiTheme="minorHAnsi" w:cstheme="minorHAnsi"/>
          <w:b/>
          <w:bCs/>
          <w:iCs/>
        </w:rPr>
        <w:t xml:space="preserve">ZAMAWIAJĄCY </w:t>
      </w:r>
      <w:r w:rsidRPr="004306FE">
        <w:rPr>
          <w:rFonts w:asciiTheme="minorHAnsi" w:hAnsiTheme="minorHAnsi" w:cstheme="minorHAnsi"/>
          <w:b/>
          <w:bCs/>
          <w:iCs/>
        </w:rPr>
        <w:tab/>
      </w:r>
      <w:r w:rsidRPr="004306FE">
        <w:rPr>
          <w:rFonts w:asciiTheme="minorHAnsi" w:hAnsiTheme="minorHAnsi" w:cstheme="minorHAnsi"/>
          <w:b/>
          <w:bCs/>
          <w:iCs/>
        </w:rPr>
        <w:tab/>
      </w:r>
      <w:r w:rsidRPr="004306FE">
        <w:rPr>
          <w:rFonts w:asciiTheme="minorHAnsi" w:hAnsiTheme="minorHAnsi" w:cstheme="minorHAnsi"/>
          <w:b/>
          <w:bCs/>
          <w:iCs/>
        </w:rPr>
        <w:tab/>
      </w:r>
      <w:r w:rsidRPr="004306FE">
        <w:rPr>
          <w:rFonts w:asciiTheme="minorHAnsi" w:hAnsiTheme="minorHAnsi" w:cstheme="minorHAnsi"/>
          <w:b/>
          <w:bCs/>
          <w:iCs/>
        </w:rPr>
        <w:tab/>
      </w:r>
      <w:r w:rsidRPr="004306FE">
        <w:rPr>
          <w:rFonts w:asciiTheme="minorHAnsi" w:hAnsiTheme="minorHAnsi" w:cstheme="minorHAnsi"/>
          <w:b/>
          <w:bCs/>
          <w:iCs/>
        </w:rPr>
        <w:tab/>
        <w:t xml:space="preserve">                </w:t>
      </w:r>
      <w:r w:rsidRPr="004306FE">
        <w:rPr>
          <w:rFonts w:asciiTheme="minorHAnsi" w:hAnsiTheme="minorHAnsi" w:cstheme="minorHAnsi"/>
          <w:b/>
          <w:bCs/>
          <w:iCs/>
        </w:rPr>
        <w:tab/>
        <w:t>WYKONAWCA</w:t>
      </w:r>
    </w:p>
    <w:p w14:paraId="659C0791" w14:textId="77777777" w:rsidR="00954B3E" w:rsidRPr="004306FE" w:rsidRDefault="00954B3E" w:rsidP="00FC397F">
      <w:pPr>
        <w:rPr>
          <w:rFonts w:asciiTheme="minorHAnsi" w:hAnsiTheme="minorHAnsi" w:cstheme="minorHAnsi"/>
        </w:rPr>
      </w:pPr>
    </w:p>
    <w:p w14:paraId="2DDB4428" w14:textId="77777777" w:rsidR="00954B3E" w:rsidRPr="004306FE" w:rsidRDefault="00954B3E" w:rsidP="00954B3E">
      <w:pPr>
        <w:rPr>
          <w:rFonts w:asciiTheme="minorHAnsi" w:hAnsiTheme="minorHAnsi" w:cstheme="minorHAnsi"/>
        </w:rPr>
      </w:pPr>
    </w:p>
    <w:p w14:paraId="4FD27D62" w14:textId="77777777" w:rsidR="00954B3E" w:rsidRPr="004306FE" w:rsidRDefault="00954B3E" w:rsidP="00954B3E">
      <w:pPr>
        <w:tabs>
          <w:tab w:val="left" w:pos="346"/>
        </w:tabs>
        <w:spacing w:before="259"/>
        <w:jc w:val="both"/>
        <w:rPr>
          <w:rFonts w:asciiTheme="minorHAnsi" w:hAnsiTheme="minorHAnsi" w:cstheme="minorHAnsi"/>
          <w:b/>
          <w:color w:val="FF0000"/>
        </w:rPr>
      </w:pPr>
    </w:p>
    <w:p w14:paraId="732D3212" w14:textId="77777777" w:rsidR="00D2191D" w:rsidRPr="004306FE" w:rsidRDefault="00D2191D">
      <w:pPr>
        <w:rPr>
          <w:rFonts w:asciiTheme="minorHAnsi" w:hAnsiTheme="minorHAnsi" w:cstheme="minorHAnsi"/>
        </w:rPr>
      </w:pPr>
    </w:p>
    <w:sectPr w:rsidR="00D2191D" w:rsidRPr="004306FE" w:rsidSect="008531C3">
      <w:headerReference w:type="even" r:id="rId10"/>
      <w:headerReference w:type="default" r:id="rId11"/>
      <w:footerReference w:type="even" r:id="rId12"/>
      <w:footerReference w:type="default" r:id="rId13"/>
      <w:pgSz w:w="11905" w:h="16837"/>
      <w:pgMar w:top="1239" w:right="1132" w:bottom="1440" w:left="1383" w:header="426" w:footer="833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16040" w14:textId="77777777" w:rsidR="00C017C9" w:rsidRDefault="00C017C9">
      <w:r>
        <w:separator/>
      </w:r>
    </w:p>
  </w:endnote>
  <w:endnote w:type="continuationSeparator" w:id="0">
    <w:p w14:paraId="636037A3" w14:textId="77777777" w:rsidR="00C017C9" w:rsidRDefault="00C0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5377" w14:textId="77777777" w:rsidR="0056057E" w:rsidRPr="00C06740" w:rsidRDefault="0056057E" w:rsidP="0004106F"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  <w:rPr>
        <w:rFonts w:ascii="Calibri" w:hAnsi="Calibri"/>
        <w:sz w:val="20"/>
        <w:szCs w:val="20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4F07D" w14:textId="77777777" w:rsidR="0056057E" w:rsidRPr="00C06740" w:rsidRDefault="0056057E" w:rsidP="0004106F"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  <w:rPr>
        <w:rFonts w:ascii="Calibri" w:hAnsi="Calibri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223E" w14:textId="77777777" w:rsidR="00C017C9" w:rsidRDefault="00C017C9">
      <w:r>
        <w:separator/>
      </w:r>
    </w:p>
  </w:footnote>
  <w:footnote w:type="continuationSeparator" w:id="0">
    <w:p w14:paraId="324F58CA" w14:textId="77777777" w:rsidR="00C017C9" w:rsidRDefault="00C01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A5497" w14:textId="77777777" w:rsidR="0056057E" w:rsidRPr="00C06740" w:rsidRDefault="009C4FFA" w:rsidP="00C06740">
    <w:pPr>
      <w:pStyle w:val="Nagwek"/>
      <w:rPr>
        <w:noProof/>
      </w:rPr>
    </w:pPr>
    <w:r>
      <w:rPr>
        <w:noProof/>
      </w:rPr>
      <w:t xml:space="preserve">                                                    </w:t>
    </w:r>
  </w:p>
  <w:p w14:paraId="5B3BD482" w14:textId="77777777" w:rsidR="0056057E" w:rsidRPr="00C06740" w:rsidRDefault="009C4FFA" w:rsidP="00C06740">
    <w:pPr>
      <w:widowControl/>
      <w:autoSpaceDE/>
      <w:autoSpaceDN/>
      <w:adjustRightInd/>
      <w:spacing w:line="360" w:lineRule="auto"/>
      <w:ind w:firstLine="5387"/>
      <w:rPr>
        <w:rFonts w:ascii="Calibri" w:hAnsi="Calibri"/>
        <w:b/>
        <w:sz w:val="18"/>
        <w:szCs w:val="18"/>
      </w:rPr>
    </w:pPr>
    <w:r>
      <w:rPr>
        <w:rFonts w:ascii="Calibri" w:hAnsi="Calibri"/>
        <w:b/>
        <w:noProof/>
        <w:sz w:val="18"/>
        <w:szCs w:val="18"/>
      </w:rPr>
      <w:t xml:space="preserve">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C1030" w14:textId="77777777" w:rsidR="0056057E" w:rsidRDefault="009C4FFA" w:rsidP="00C06740">
    <w:pPr>
      <w:pStyle w:val="Nagwek"/>
      <w:rPr>
        <w:noProof/>
      </w:rPr>
    </w:pPr>
    <w:r>
      <w:rPr>
        <w:noProof/>
      </w:rPr>
      <w:t xml:space="preserve">                                                                            </w:t>
    </w:r>
  </w:p>
  <w:p w14:paraId="0135E2EC" w14:textId="77777777" w:rsidR="0056057E" w:rsidRPr="00C06740" w:rsidRDefault="009C4FFA" w:rsidP="00C06740">
    <w:pPr>
      <w:widowControl/>
      <w:autoSpaceDE/>
      <w:autoSpaceDN/>
      <w:adjustRightInd/>
      <w:spacing w:line="360" w:lineRule="auto"/>
      <w:ind w:firstLine="5387"/>
      <w:rPr>
        <w:rFonts w:ascii="Calibri" w:hAnsi="Calibri"/>
        <w:b/>
        <w:sz w:val="18"/>
        <w:szCs w:val="18"/>
      </w:rPr>
    </w:pPr>
    <w:r>
      <w:rPr>
        <w:rFonts w:ascii="Calibri" w:hAnsi="Calibri"/>
        <w:b/>
        <w:noProof/>
        <w:sz w:val="18"/>
        <w:szCs w:val="18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6284"/>
    <w:multiLevelType w:val="hybridMultilevel"/>
    <w:tmpl w:val="98E4DC82"/>
    <w:lvl w:ilvl="0" w:tplc="149CF35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A6249"/>
    <w:multiLevelType w:val="hybridMultilevel"/>
    <w:tmpl w:val="BFA0E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79E0"/>
    <w:multiLevelType w:val="hybridMultilevel"/>
    <w:tmpl w:val="21FE6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93D75"/>
    <w:multiLevelType w:val="hybridMultilevel"/>
    <w:tmpl w:val="D4DC9B68"/>
    <w:lvl w:ilvl="0" w:tplc="DFCAC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2143"/>
    <w:multiLevelType w:val="hybridMultilevel"/>
    <w:tmpl w:val="955EBE06"/>
    <w:lvl w:ilvl="0" w:tplc="2514B8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FC5BD9"/>
    <w:multiLevelType w:val="hybridMultilevel"/>
    <w:tmpl w:val="AD089CF0"/>
    <w:lvl w:ilvl="0" w:tplc="D3EA4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73B4A"/>
    <w:multiLevelType w:val="hybridMultilevel"/>
    <w:tmpl w:val="ACFA9018"/>
    <w:lvl w:ilvl="0" w:tplc="12CED3EC">
      <w:start w:val="1"/>
      <w:numFmt w:val="lowerLetter"/>
      <w:lvlText w:val="%1.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" w15:restartNumberingAfterBreak="0">
    <w:nsid w:val="1E9451BF"/>
    <w:multiLevelType w:val="hybridMultilevel"/>
    <w:tmpl w:val="B7303268"/>
    <w:lvl w:ilvl="0" w:tplc="2514B8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3D044C"/>
    <w:multiLevelType w:val="hybridMultilevel"/>
    <w:tmpl w:val="2F2880E6"/>
    <w:lvl w:ilvl="0" w:tplc="76B45D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CA7ED6"/>
    <w:multiLevelType w:val="hybridMultilevel"/>
    <w:tmpl w:val="2CCCE038"/>
    <w:lvl w:ilvl="0" w:tplc="04150017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2961C3"/>
    <w:multiLevelType w:val="hybridMultilevel"/>
    <w:tmpl w:val="8F0EB0CE"/>
    <w:lvl w:ilvl="0" w:tplc="788C0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786734"/>
    <w:multiLevelType w:val="hybridMultilevel"/>
    <w:tmpl w:val="76446A9E"/>
    <w:lvl w:ilvl="0" w:tplc="2C147F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3461CD8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D74C29"/>
    <w:multiLevelType w:val="hybridMultilevel"/>
    <w:tmpl w:val="E67CB50A"/>
    <w:lvl w:ilvl="0" w:tplc="C8F879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13546"/>
    <w:multiLevelType w:val="hybridMultilevel"/>
    <w:tmpl w:val="6C8C976C"/>
    <w:lvl w:ilvl="0" w:tplc="90FCBDC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C001A"/>
    <w:multiLevelType w:val="hybridMultilevel"/>
    <w:tmpl w:val="7D545F90"/>
    <w:lvl w:ilvl="0" w:tplc="0862D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3E2805"/>
    <w:multiLevelType w:val="hybridMultilevel"/>
    <w:tmpl w:val="CAD87900"/>
    <w:lvl w:ilvl="0" w:tplc="FFFFFFFF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6" w15:restartNumberingAfterBreak="0">
    <w:nsid w:val="37655CE1"/>
    <w:multiLevelType w:val="hybridMultilevel"/>
    <w:tmpl w:val="56C06C7E"/>
    <w:lvl w:ilvl="0" w:tplc="04150011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7" w15:restartNumberingAfterBreak="0">
    <w:nsid w:val="3B2661D1"/>
    <w:multiLevelType w:val="hybridMultilevel"/>
    <w:tmpl w:val="55668206"/>
    <w:lvl w:ilvl="0" w:tplc="BEEE58F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B3940A6"/>
    <w:multiLevelType w:val="hybridMultilevel"/>
    <w:tmpl w:val="B9B26A0C"/>
    <w:lvl w:ilvl="0" w:tplc="2514B8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EF5512"/>
    <w:multiLevelType w:val="hybridMultilevel"/>
    <w:tmpl w:val="F41ED3E6"/>
    <w:lvl w:ilvl="0" w:tplc="BB043F4A">
      <w:start w:val="1"/>
      <w:numFmt w:val="decimal"/>
      <w:lvlText w:val="%1."/>
      <w:lvlJc w:val="left"/>
      <w:pPr>
        <w:ind w:left="851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0" w15:restartNumberingAfterBreak="0">
    <w:nsid w:val="3F6B3C56"/>
    <w:multiLevelType w:val="multilevel"/>
    <w:tmpl w:val="6E6E06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eastAsia="Times New Roman" w:hAnsiTheme="minorHAnsi" w:cstheme="minorHAns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48410E"/>
    <w:multiLevelType w:val="hybridMultilevel"/>
    <w:tmpl w:val="745A0AA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576417"/>
    <w:multiLevelType w:val="hybridMultilevel"/>
    <w:tmpl w:val="32044588"/>
    <w:lvl w:ilvl="0" w:tplc="605658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F16DC"/>
    <w:multiLevelType w:val="hybridMultilevel"/>
    <w:tmpl w:val="5EDCACAC"/>
    <w:lvl w:ilvl="0" w:tplc="2514B8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C33C17"/>
    <w:multiLevelType w:val="hybridMultilevel"/>
    <w:tmpl w:val="3DBA5346"/>
    <w:lvl w:ilvl="0" w:tplc="2176F0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5D1DDA"/>
    <w:multiLevelType w:val="hybridMultilevel"/>
    <w:tmpl w:val="29E6E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6D0696"/>
    <w:multiLevelType w:val="hybridMultilevel"/>
    <w:tmpl w:val="8B1653B0"/>
    <w:lvl w:ilvl="0" w:tplc="13F4F2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A55275E"/>
    <w:multiLevelType w:val="hybridMultilevel"/>
    <w:tmpl w:val="FC3E61DA"/>
    <w:lvl w:ilvl="0" w:tplc="2514B8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C86633"/>
    <w:multiLevelType w:val="hybridMultilevel"/>
    <w:tmpl w:val="E9420C1A"/>
    <w:lvl w:ilvl="0" w:tplc="2514B8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D77FB4"/>
    <w:multiLevelType w:val="singleLevel"/>
    <w:tmpl w:val="C7DCF9C4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30" w15:restartNumberingAfterBreak="0">
    <w:nsid w:val="76FA1C0F"/>
    <w:multiLevelType w:val="singleLevel"/>
    <w:tmpl w:val="E8743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1" w15:restartNumberingAfterBreak="0">
    <w:nsid w:val="7D754589"/>
    <w:multiLevelType w:val="hybridMultilevel"/>
    <w:tmpl w:val="D8D2A108"/>
    <w:lvl w:ilvl="0" w:tplc="2514B8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8073111">
    <w:abstractNumId w:val="14"/>
  </w:num>
  <w:num w:numId="2" w16cid:durableId="308367789">
    <w:abstractNumId w:val="2"/>
  </w:num>
  <w:num w:numId="3" w16cid:durableId="788429033">
    <w:abstractNumId w:val="21"/>
  </w:num>
  <w:num w:numId="4" w16cid:durableId="354156938">
    <w:abstractNumId w:val="9"/>
  </w:num>
  <w:num w:numId="5" w16cid:durableId="500043504">
    <w:abstractNumId w:val="22"/>
  </w:num>
  <w:num w:numId="6" w16cid:durableId="1284650003">
    <w:abstractNumId w:val="3"/>
  </w:num>
  <w:num w:numId="7" w16cid:durableId="1441417426">
    <w:abstractNumId w:val="30"/>
  </w:num>
  <w:num w:numId="8" w16cid:durableId="1876387819">
    <w:abstractNumId w:val="11"/>
  </w:num>
  <w:num w:numId="9" w16cid:durableId="175854147">
    <w:abstractNumId w:val="20"/>
  </w:num>
  <w:num w:numId="10" w16cid:durableId="1287738560">
    <w:abstractNumId w:val="17"/>
  </w:num>
  <w:num w:numId="11" w16cid:durableId="959528819">
    <w:abstractNumId w:val="31"/>
  </w:num>
  <w:num w:numId="12" w16cid:durableId="1770075716">
    <w:abstractNumId w:val="5"/>
  </w:num>
  <w:num w:numId="13" w16cid:durableId="1282300211">
    <w:abstractNumId w:val="18"/>
  </w:num>
  <w:num w:numId="14" w16cid:durableId="2011445013">
    <w:abstractNumId w:val="28"/>
  </w:num>
  <w:num w:numId="15" w16cid:durableId="2023049983">
    <w:abstractNumId w:val="23"/>
  </w:num>
  <w:num w:numId="16" w16cid:durableId="604001337">
    <w:abstractNumId w:val="27"/>
  </w:num>
  <w:num w:numId="17" w16cid:durableId="587153376">
    <w:abstractNumId w:val="7"/>
  </w:num>
  <w:num w:numId="18" w16cid:durableId="2103331570">
    <w:abstractNumId w:val="8"/>
  </w:num>
  <w:num w:numId="19" w16cid:durableId="1354921121">
    <w:abstractNumId w:val="24"/>
  </w:num>
  <w:num w:numId="20" w16cid:durableId="1150515113">
    <w:abstractNumId w:val="4"/>
  </w:num>
  <w:num w:numId="21" w16cid:durableId="1447699535">
    <w:abstractNumId w:val="25"/>
  </w:num>
  <w:num w:numId="22" w16cid:durableId="382021249">
    <w:abstractNumId w:val="26"/>
  </w:num>
  <w:num w:numId="23" w16cid:durableId="2125296902">
    <w:abstractNumId w:val="1"/>
  </w:num>
  <w:num w:numId="24" w16cid:durableId="1482692444">
    <w:abstractNumId w:val="29"/>
  </w:num>
  <w:num w:numId="25" w16cid:durableId="716243763">
    <w:abstractNumId w:val="19"/>
  </w:num>
  <w:num w:numId="26" w16cid:durableId="1843547296">
    <w:abstractNumId w:val="6"/>
  </w:num>
  <w:num w:numId="27" w16cid:durableId="93402547">
    <w:abstractNumId w:val="15"/>
  </w:num>
  <w:num w:numId="28" w16cid:durableId="2001619453">
    <w:abstractNumId w:val="16"/>
  </w:num>
  <w:num w:numId="29" w16cid:durableId="1156611734">
    <w:abstractNumId w:val="10"/>
  </w:num>
  <w:num w:numId="30" w16cid:durableId="1304890044">
    <w:abstractNumId w:val="12"/>
  </w:num>
  <w:num w:numId="31" w16cid:durableId="939526684">
    <w:abstractNumId w:val="0"/>
  </w:num>
  <w:num w:numId="32" w16cid:durableId="3708102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FFA"/>
    <w:rsid w:val="00044549"/>
    <w:rsid w:val="00095398"/>
    <w:rsid w:val="000E3D28"/>
    <w:rsid w:val="001110C7"/>
    <w:rsid w:val="0014379E"/>
    <w:rsid w:val="00155D97"/>
    <w:rsid w:val="00181B0A"/>
    <w:rsid w:val="00224BDF"/>
    <w:rsid w:val="002570FF"/>
    <w:rsid w:val="00294932"/>
    <w:rsid w:val="002A420F"/>
    <w:rsid w:val="002C38A2"/>
    <w:rsid w:val="00307294"/>
    <w:rsid w:val="00320150"/>
    <w:rsid w:val="00362CA0"/>
    <w:rsid w:val="003A3C31"/>
    <w:rsid w:val="003A57E0"/>
    <w:rsid w:val="004306FE"/>
    <w:rsid w:val="00456F94"/>
    <w:rsid w:val="00480A0A"/>
    <w:rsid w:val="0048477C"/>
    <w:rsid w:val="004B4152"/>
    <w:rsid w:val="004F643C"/>
    <w:rsid w:val="0052050C"/>
    <w:rsid w:val="005244E7"/>
    <w:rsid w:val="00537E02"/>
    <w:rsid w:val="0056057E"/>
    <w:rsid w:val="0058664F"/>
    <w:rsid w:val="005B2237"/>
    <w:rsid w:val="00601466"/>
    <w:rsid w:val="0061289B"/>
    <w:rsid w:val="006852DA"/>
    <w:rsid w:val="00696D2C"/>
    <w:rsid w:val="006A7173"/>
    <w:rsid w:val="006F3320"/>
    <w:rsid w:val="0071586B"/>
    <w:rsid w:val="007314B3"/>
    <w:rsid w:val="00761435"/>
    <w:rsid w:val="00766369"/>
    <w:rsid w:val="0076752F"/>
    <w:rsid w:val="007E0C0A"/>
    <w:rsid w:val="00800F46"/>
    <w:rsid w:val="008457E6"/>
    <w:rsid w:val="00862C5C"/>
    <w:rsid w:val="008B4473"/>
    <w:rsid w:val="008C2C6C"/>
    <w:rsid w:val="00905186"/>
    <w:rsid w:val="00954B3E"/>
    <w:rsid w:val="00985B1C"/>
    <w:rsid w:val="0098780C"/>
    <w:rsid w:val="009B0F8C"/>
    <w:rsid w:val="009C4FFA"/>
    <w:rsid w:val="009D0999"/>
    <w:rsid w:val="009D131B"/>
    <w:rsid w:val="009D6B9D"/>
    <w:rsid w:val="00A47C57"/>
    <w:rsid w:val="00A725E8"/>
    <w:rsid w:val="00A853B0"/>
    <w:rsid w:val="00AE4C91"/>
    <w:rsid w:val="00B017A5"/>
    <w:rsid w:val="00B41BBA"/>
    <w:rsid w:val="00B47350"/>
    <w:rsid w:val="00B766B0"/>
    <w:rsid w:val="00BA5AEB"/>
    <w:rsid w:val="00BB7A6F"/>
    <w:rsid w:val="00C017C9"/>
    <w:rsid w:val="00C20424"/>
    <w:rsid w:val="00C57496"/>
    <w:rsid w:val="00C61E1C"/>
    <w:rsid w:val="00C96163"/>
    <w:rsid w:val="00CC4FEC"/>
    <w:rsid w:val="00CD0F6E"/>
    <w:rsid w:val="00CF7872"/>
    <w:rsid w:val="00D2191D"/>
    <w:rsid w:val="00D330D9"/>
    <w:rsid w:val="00D345BF"/>
    <w:rsid w:val="00D35345"/>
    <w:rsid w:val="00DA00FA"/>
    <w:rsid w:val="00E040AD"/>
    <w:rsid w:val="00E06A31"/>
    <w:rsid w:val="00E33A4A"/>
    <w:rsid w:val="00E6333A"/>
    <w:rsid w:val="00E9503E"/>
    <w:rsid w:val="00EA6937"/>
    <w:rsid w:val="00EB47BC"/>
    <w:rsid w:val="00EB5AAC"/>
    <w:rsid w:val="00ED32D3"/>
    <w:rsid w:val="00F561CE"/>
    <w:rsid w:val="00FB21C2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AD48"/>
  <w15:docId w15:val="{A716A917-5D34-483E-9EB2-129D7C94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9C4FFA"/>
    <w:pPr>
      <w:spacing w:line="268" w:lineRule="exact"/>
      <w:ind w:firstLine="198"/>
    </w:pPr>
  </w:style>
  <w:style w:type="paragraph" w:customStyle="1" w:styleId="Style9">
    <w:name w:val="Style9"/>
    <w:basedOn w:val="Normalny"/>
    <w:rsid w:val="009C4FFA"/>
    <w:pPr>
      <w:jc w:val="both"/>
    </w:pPr>
  </w:style>
  <w:style w:type="character" w:customStyle="1" w:styleId="FontStyle96">
    <w:name w:val="Font Style96"/>
    <w:uiPriority w:val="99"/>
    <w:rsid w:val="009C4FF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Hipercze">
    <w:name w:val="Hyperlink"/>
    <w:rsid w:val="009C4FFA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rsid w:val="009C4F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F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C4FFA"/>
    <w:pPr>
      <w:ind w:left="708"/>
    </w:pPr>
  </w:style>
  <w:style w:type="paragraph" w:styleId="Zwykytekst">
    <w:name w:val="Plain Text"/>
    <w:basedOn w:val="Normalny"/>
    <w:link w:val="ZwykytekstZnak"/>
    <w:uiPriority w:val="99"/>
    <w:rsid w:val="009C4FFA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C4FFA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e2">
    <w:name w:val="Style2"/>
    <w:basedOn w:val="Normalny"/>
    <w:rsid w:val="00954B3E"/>
    <w:pPr>
      <w:spacing w:line="285" w:lineRule="exact"/>
      <w:jc w:val="center"/>
    </w:pPr>
  </w:style>
  <w:style w:type="character" w:customStyle="1" w:styleId="FontStyle97">
    <w:name w:val="Font Style97"/>
    <w:rsid w:val="00954B3E"/>
    <w:rPr>
      <w:rFonts w:ascii="Times New Roman" w:hAnsi="Times New Roman" w:cs="Times New Roman"/>
      <w:color w:val="000000"/>
      <w:sz w:val="22"/>
      <w:szCs w:val="22"/>
    </w:rPr>
  </w:style>
  <w:style w:type="paragraph" w:styleId="Tytu">
    <w:name w:val="Title"/>
    <w:basedOn w:val="Normalny"/>
    <w:link w:val="TytuZnak"/>
    <w:qFormat/>
    <w:rsid w:val="00954B3E"/>
    <w:pPr>
      <w:widowControl/>
      <w:autoSpaceDE/>
      <w:autoSpaceDN/>
      <w:adjustRightInd/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54B3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89B"/>
    <w:rPr>
      <w:color w:val="605E5C"/>
      <w:shd w:val="clear" w:color="auto" w:fill="E1DFDD"/>
    </w:rPr>
  </w:style>
  <w:style w:type="paragraph" w:customStyle="1" w:styleId="Style6">
    <w:name w:val="Style6"/>
    <w:basedOn w:val="Normalny"/>
    <w:uiPriority w:val="99"/>
    <w:rsid w:val="00095398"/>
    <w:pPr>
      <w:spacing w:line="251" w:lineRule="exact"/>
      <w:ind w:hanging="331"/>
      <w:jc w:val="both"/>
    </w:pPr>
    <w:rPr>
      <w:rFonts w:eastAsiaTheme="minorEastAsia"/>
    </w:rPr>
  </w:style>
  <w:style w:type="paragraph" w:customStyle="1" w:styleId="Style7">
    <w:name w:val="Style7"/>
    <w:basedOn w:val="Normalny"/>
    <w:uiPriority w:val="99"/>
    <w:rsid w:val="00985B1C"/>
  </w:style>
  <w:style w:type="paragraph" w:customStyle="1" w:styleId="Style8">
    <w:name w:val="Style8"/>
    <w:basedOn w:val="Normalny"/>
    <w:uiPriority w:val="99"/>
    <w:rsid w:val="00985B1C"/>
  </w:style>
  <w:style w:type="character" w:customStyle="1" w:styleId="FontStyle15">
    <w:name w:val="Font Style15"/>
    <w:uiPriority w:val="99"/>
    <w:rsid w:val="00985B1C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985B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faktura.gov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teusz@epomerani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3048</Words>
  <Characters>18290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ID3</dc:creator>
  <cp:keywords/>
  <dc:description/>
  <cp:lastModifiedBy>Arleta Matusik</cp:lastModifiedBy>
  <cp:revision>2</cp:revision>
  <cp:lastPrinted>2019-12-05T09:16:00Z</cp:lastPrinted>
  <dcterms:created xsi:type="dcterms:W3CDTF">2023-11-07T10:07:00Z</dcterms:created>
  <dcterms:modified xsi:type="dcterms:W3CDTF">2023-11-07T10:07:00Z</dcterms:modified>
</cp:coreProperties>
</file>