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6533" w14:textId="77777777" w:rsidR="00D63120" w:rsidRPr="00D63120" w:rsidRDefault="00D63120" w:rsidP="00D631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96A30B7" w14:textId="77777777" w:rsidR="00D63120" w:rsidRPr="00D63120" w:rsidRDefault="00D63120" w:rsidP="00D631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631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9DBB87D" w14:textId="77777777" w:rsidR="00D63120" w:rsidRPr="00D63120" w:rsidRDefault="00D63120" w:rsidP="00D6312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1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D4195B6" w14:textId="77777777" w:rsidR="00D63120" w:rsidRPr="00D63120" w:rsidRDefault="00D63120" w:rsidP="00D63120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631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48193C16" w14:textId="77777777" w:rsidR="00D63120" w:rsidRPr="00D63120" w:rsidRDefault="00D63120" w:rsidP="00D6312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6312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B22F116" w14:textId="77777777" w:rsidR="00D63120" w:rsidRPr="00D63120" w:rsidRDefault="00D63120" w:rsidP="00D6312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312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56878B58" w14:textId="77777777" w:rsidR="00D63120" w:rsidRPr="00D63120" w:rsidRDefault="00D63120" w:rsidP="00D6312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631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8F98B35" w14:textId="77777777" w:rsidR="00D63120" w:rsidRPr="00D63120" w:rsidRDefault="00D63120" w:rsidP="00D631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85E3ABD" w14:textId="77777777" w:rsidR="00D63120" w:rsidRPr="00D63120" w:rsidRDefault="00D63120" w:rsidP="00D63120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20006E8" w14:textId="77777777" w:rsidR="00D63120" w:rsidRPr="00D63120" w:rsidRDefault="00D63120" w:rsidP="00D6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D631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OŚWIADCZENIE WYKONAWCY</w:t>
      </w:r>
    </w:p>
    <w:p w14:paraId="7615A621" w14:textId="77777777" w:rsidR="00D63120" w:rsidRPr="00D63120" w:rsidRDefault="00D63120" w:rsidP="00D6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D631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wspólnie ubiegającego się o udzielenie zamówienia </w:t>
      </w:r>
    </w:p>
    <w:p w14:paraId="37933481" w14:textId="77777777" w:rsidR="00D63120" w:rsidRPr="00D63120" w:rsidRDefault="00D63120" w:rsidP="00D631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bookmarkStart w:id="0" w:name="_Hlk63238876"/>
      <w:r w:rsidRPr="00D6312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1" w:name="_Hlk62820868"/>
      <w:r w:rsidRPr="00D6312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1"/>
      <w:r w:rsidRPr="00D6312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D6312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2551FDB9" w14:textId="56E10683" w:rsidR="00D63120" w:rsidRPr="00D63120" w:rsidRDefault="00D63120" w:rsidP="00D63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6312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</w:t>
      </w:r>
      <w:r w:rsidRPr="0065662C">
        <w:rPr>
          <w:rFonts w:ascii="Times New Roman" w:eastAsia="Times New Roman" w:hAnsi="Times New Roman" w:cs="Times New Roman"/>
          <w:sz w:val="26"/>
          <w:szCs w:val="26"/>
          <w:lang w:eastAsia="pl-PL"/>
        </w:rPr>
        <w:t>złożeniem oferty wspólnie z innym/i wykonawcą/</w:t>
      </w:r>
      <w:proofErr w:type="spellStart"/>
      <w:r w:rsidRPr="0065662C">
        <w:rPr>
          <w:rFonts w:ascii="Times New Roman" w:eastAsia="Times New Roman" w:hAnsi="Times New Roman" w:cs="Times New Roman"/>
          <w:sz w:val="26"/>
          <w:szCs w:val="26"/>
          <w:lang w:eastAsia="pl-PL"/>
        </w:rPr>
        <w:t>ami</w:t>
      </w:r>
      <w:proofErr w:type="spellEnd"/>
      <w:r w:rsidRPr="0065662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postępowaniu o udzielenie zamówienia publicznego pn. </w:t>
      </w:r>
      <w:r w:rsidR="0065662C" w:rsidRPr="006566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Przebudowa drogi powiatowej nr 1678K Raba </w:t>
      </w:r>
      <w:r w:rsidR="0065662C" w:rsidRPr="00963B0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Wyżna – Podwilk w miejscowości Raba Wyżna</w:t>
      </w:r>
      <w:r w:rsidRPr="00963B0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</w:t>
      </w:r>
      <w:r w:rsidR="00963B01" w:rsidRPr="00963B01">
        <w:rPr>
          <w:rFonts w:ascii="Times New Roman" w:eastAsia="Times New Roman" w:hAnsi="Times New Roman" w:cs="Times New Roman"/>
          <w:sz w:val="26"/>
          <w:szCs w:val="26"/>
          <w:lang w:eastAsia="pl-PL"/>
        </w:rPr>
        <w:t>PZD-ZP.261.25.2023</w:t>
      </w:r>
      <w:r w:rsidRPr="00963B01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963B0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963B0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prowadzonym </w:t>
      </w:r>
      <w:r w:rsidRPr="00D63120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Powiatowy Zarząd Dróg w Nowym Targu</w:t>
      </w:r>
      <w:r w:rsidRPr="00D6312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D63120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oraz w odpowiedzi na wezwanie Zamawiającego w trybie ustawy – Prawo zamówień publicznych oświadczam, że są nadal aktualne informacje zawarte w  złożonym przez mnie oświadczeniu, o którym mowa w art.125 ust.1 tejże ustawy w zakresie podstaw wykluczenia z postępowania, o którym mowa w art.108 ust.1 tejże ustawy.</w:t>
      </w:r>
    </w:p>
    <w:p w14:paraId="557F7946" w14:textId="77777777" w:rsidR="00D63120" w:rsidRPr="00D63120" w:rsidRDefault="00D63120" w:rsidP="00D63120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65C4ED2" w14:textId="77777777" w:rsidR="00D63120" w:rsidRPr="00D63120" w:rsidRDefault="00D63120" w:rsidP="00D63120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E488057" w14:textId="77777777" w:rsidR="00D63120" w:rsidRPr="00D63120" w:rsidRDefault="00D63120" w:rsidP="00D6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3120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6E707054" w14:textId="77777777" w:rsidR="00D63120" w:rsidRPr="00D63120" w:rsidRDefault="00D63120" w:rsidP="00D63120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63120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6A9247EA" w14:textId="77777777" w:rsidR="00D63120" w:rsidRPr="00D63120" w:rsidRDefault="00D63120" w:rsidP="00D63120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63120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08DDD086" w14:textId="77777777" w:rsidR="00D63120" w:rsidRPr="00D63120" w:rsidRDefault="00D63120" w:rsidP="00D63120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40956977" w14:textId="77777777" w:rsidR="00D63120" w:rsidRPr="00D63120" w:rsidRDefault="00D63120" w:rsidP="00D631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CB9338" w14:textId="1D45D865" w:rsidR="00D63120" w:rsidRPr="00D63120" w:rsidRDefault="0065662C" w:rsidP="0065662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62731846"/>
      <w:bookmarkStart w:id="3" w:name="_Hlk62731946"/>
      <w:r w:rsidRPr="0065662C">
        <w:rPr>
          <w:rFonts w:ascii="Times New Roman" w:eastAsia="Times New Roman" w:hAnsi="Times New Roman" w:cs="Times New Roman"/>
          <w:i/>
          <w:iCs/>
          <w:lang w:eastAsia="pl-PL"/>
        </w:rPr>
        <w:t xml:space="preserve">Oświadczenie należy opatrzyć podpisem kwalifikowanym lub podpisem zaufanym albo podpisem osobistym osoby uprawnionej do reprezentowania Wykonawców wspólnie ubiegających się o udzielenie zamówienia </w:t>
      </w:r>
      <w:bookmarkEnd w:id="2"/>
      <w:bookmarkEnd w:id="3"/>
      <w:r w:rsidRPr="0065662C">
        <w:rPr>
          <w:rFonts w:ascii="Times New Roman" w:eastAsia="Times New Roman" w:hAnsi="Times New Roman" w:cs="Times New Roman"/>
          <w:i/>
          <w:iCs/>
          <w:lang w:eastAsia="pl-PL"/>
        </w:rPr>
        <w:t>lub osób uprawnionych do reprezentacji każdego z tych Wykonawców</w:t>
      </w:r>
    </w:p>
    <w:p w14:paraId="44DBB598" w14:textId="77777777" w:rsidR="00D63120" w:rsidRPr="00D63120" w:rsidRDefault="00D63120" w:rsidP="00D631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8A87D6" w14:textId="77777777" w:rsidR="00D63120" w:rsidRPr="00D63120" w:rsidRDefault="00D63120" w:rsidP="00D6312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3120">
        <w:rPr>
          <w:rFonts w:ascii="Times New Roman" w:eastAsia="Times New Roman" w:hAnsi="Times New Roman" w:cs="Times New Roman"/>
          <w:lang w:eastAsia="pl-PL"/>
        </w:rPr>
        <w:t>POUCZENIE:</w:t>
      </w:r>
    </w:p>
    <w:p w14:paraId="7389C9EC" w14:textId="77777777" w:rsidR="00D63120" w:rsidRPr="00D63120" w:rsidRDefault="00D63120" w:rsidP="00D63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D63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D631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postępowania o udzielenie zamówienia wyklucza się wykonawcę</w:t>
      </w:r>
    </w:p>
    <w:p w14:paraId="081450E2" w14:textId="77777777" w:rsidR="00D63120" w:rsidRPr="00D63120" w:rsidRDefault="00D63120" w:rsidP="00D63120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631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0E6FA22E" w14:textId="77777777" w:rsidR="00D63120" w:rsidRPr="00D63120" w:rsidRDefault="00D63120" w:rsidP="00D63120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631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6BAD7B67" w14:textId="77777777" w:rsidR="00D63120" w:rsidRPr="00D63120" w:rsidRDefault="00D63120" w:rsidP="00D63120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631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handlu ludźmi, o którym mowa w art. 189a Kodeksu karnego,</w:t>
      </w:r>
    </w:p>
    <w:p w14:paraId="7963FD33" w14:textId="77777777" w:rsidR="00D63120" w:rsidRPr="00D63120" w:rsidRDefault="00D63120" w:rsidP="00D63120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631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</w:p>
    <w:p w14:paraId="0BF58531" w14:textId="77777777" w:rsidR="00D63120" w:rsidRPr="00D63120" w:rsidRDefault="00D63120" w:rsidP="00D63120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631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5035F6C" w14:textId="77777777" w:rsidR="00D63120" w:rsidRPr="00D63120" w:rsidRDefault="00D63120" w:rsidP="00D63120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631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charakterze terrorystycznym, o którym mowa w art.115 §20 Kodeksu karnego, lub mające na celu popełnienie tego przestępstwa, </w:t>
      </w:r>
    </w:p>
    <w:p w14:paraId="4D709C08" w14:textId="77777777" w:rsidR="00D63120" w:rsidRPr="00D63120" w:rsidRDefault="00D63120" w:rsidP="00D63120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631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741ECB06" w14:textId="77777777" w:rsidR="00D63120" w:rsidRPr="00D63120" w:rsidRDefault="00D63120" w:rsidP="00D63120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631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5C5FA980" w14:textId="1B8B5A3C" w:rsidR="00D63120" w:rsidRPr="00D63120" w:rsidRDefault="00D63120" w:rsidP="00D63120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631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5CF68B4F" w14:textId="4C116479" w:rsidR="00D63120" w:rsidRPr="00D63120" w:rsidRDefault="00D63120" w:rsidP="00D63120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631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794B408B" w14:textId="52484408" w:rsidR="00D63120" w:rsidRPr="00D63120" w:rsidRDefault="00D63120" w:rsidP="00D63120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631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6F81572" w14:textId="3966CB16" w:rsidR="00D63120" w:rsidRPr="00D63120" w:rsidRDefault="00D63120" w:rsidP="00D63120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631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orzeczono zakaz ubiegania się o zamówienia publiczne; </w:t>
      </w:r>
    </w:p>
    <w:p w14:paraId="065BA77C" w14:textId="3F44FAC0" w:rsidR="00D63120" w:rsidRPr="00D63120" w:rsidRDefault="00D63120" w:rsidP="00D63120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631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 w:rsidRPr="006566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odrębne oferty, chyba </w:t>
      </w:r>
      <w:r w:rsidRPr="00D631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że wykażą, że przygotowali te oferty niezależnie od siebie; </w:t>
      </w:r>
    </w:p>
    <w:p w14:paraId="0534F733" w14:textId="52E95C9B" w:rsidR="00D63120" w:rsidRPr="00D63120" w:rsidRDefault="00D63120" w:rsidP="00D63120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631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jeżeli, w przypadkach, o których mowa w art.85 ust.1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  <w:r w:rsidR="0065662C" w:rsidRPr="00D63120">
        <w:rPr>
          <w:rFonts w:ascii="Times New Roman" w:eastAsia="Times New Roman" w:hAnsi="Times New Roman" w:cs="Times New Roman"/>
          <w:iCs/>
          <w:lang w:eastAsia="pl-PL"/>
        </w:rPr>
        <w:t>– art.108 ust.1 u</w:t>
      </w:r>
      <w:r w:rsidR="0065662C" w:rsidRPr="00D63120">
        <w:rPr>
          <w:rFonts w:ascii="Times New Roman" w:eastAsia="Times New Roman" w:hAnsi="Times New Roman" w:cs="Times New Roman"/>
          <w:lang w:eastAsia="pl-PL"/>
        </w:rPr>
        <w:t xml:space="preserve">stawy z dnia 11 września 2019 r. – Prawo zamówień publicznych (tekst jedn. </w:t>
      </w:r>
      <w:r w:rsidR="0065662C" w:rsidRPr="00D63120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2023 r., poz.1605)</w:t>
      </w:r>
    </w:p>
    <w:sectPr w:rsidR="00D63120" w:rsidRPr="00D63120" w:rsidSect="00DA0D25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10E5" w14:textId="77777777" w:rsidR="00D27EFD" w:rsidRDefault="00D27EFD" w:rsidP="00E638E0">
      <w:pPr>
        <w:spacing w:after="0" w:line="240" w:lineRule="auto"/>
      </w:pPr>
      <w:r>
        <w:separator/>
      </w:r>
    </w:p>
  </w:endnote>
  <w:endnote w:type="continuationSeparator" w:id="0">
    <w:p w14:paraId="78DFD219" w14:textId="77777777" w:rsidR="00D27EFD" w:rsidRDefault="00D27EFD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Targ  </w:t>
    </w:r>
    <w:r w:rsidRPr="002901D9">
      <w:rPr>
        <w:rFonts w:ascii="Times New Roman" w:hAnsi="Times New Roman" w:cs="Times New Roman"/>
        <w:sz w:val="16"/>
        <w:szCs w:val="16"/>
      </w:rPr>
      <w:t xml:space="preserve">tel./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28FC" w14:textId="77777777" w:rsidR="00D27EFD" w:rsidRDefault="00D27EFD" w:rsidP="00E638E0">
      <w:pPr>
        <w:spacing w:after="0" w:line="240" w:lineRule="auto"/>
      </w:pPr>
      <w:r>
        <w:separator/>
      </w:r>
    </w:p>
  </w:footnote>
  <w:footnote w:type="continuationSeparator" w:id="0">
    <w:p w14:paraId="2FAF3FF4" w14:textId="77777777" w:rsidR="00D27EFD" w:rsidRDefault="00D27EFD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4" w:name="_Hlk530481284"/>
    <w:bookmarkStart w:id="5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4"/>
  <w:bookmarkEnd w:id="5"/>
  <w:p w14:paraId="6BB8A6F7" w14:textId="1CB496B3" w:rsidR="008F268B" w:rsidRPr="00963B01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262E14">
      <w:rPr>
        <w:rFonts w:ascii="Times New Roman" w:eastAsia="Calibri" w:hAnsi="Times New Roman" w:cs="Times New Roman"/>
        <w:sz w:val="18"/>
      </w:rPr>
      <w:t xml:space="preserve"> </w:t>
    </w:r>
    <w:r w:rsidR="00D63120" w:rsidRPr="0065662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65662C" w:rsidRPr="0065662C">
      <w:rPr>
        <w:rFonts w:ascii="Times New Roman" w:eastAsia="Times New Roman" w:hAnsi="Times New Roman" w:cs="Times New Roman"/>
        <w:sz w:val="24"/>
        <w:szCs w:val="24"/>
        <w:lang w:eastAsia="pl-PL"/>
      </w:rPr>
      <w:t>11</w:t>
    </w:r>
    <w:r w:rsidR="00D63120" w:rsidRPr="0065662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</w:t>
    </w:r>
    <w:r w:rsidR="00D63120" w:rsidRPr="00963B01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znak: </w:t>
    </w:r>
    <w:r w:rsidR="00963B01" w:rsidRPr="00963B01">
      <w:rPr>
        <w:rFonts w:ascii="Times New Roman" w:eastAsia="Times New Roman" w:hAnsi="Times New Roman" w:cs="Times New Roman"/>
        <w:sz w:val="24"/>
        <w:szCs w:val="24"/>
        <w:lang w:eastAsia="pl-PL"/>
      </w:rPr>
      <w:t>PZD-ZP.261.25.2023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1ED145D"/>
    <w:multiLevelType w:val="hybridMultilevel"/>
    <w:tmpl w:val="43880688"/>
    <w:lvl w:ilvl="0" w:tplc="C42072CA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FC3C4B9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650739"/>
    <w:multiLevelType w:val="hybridMultilevel"/>
    <w:tmpl w:val="B5CE37E0"/>
    <w:lvl w:ilvl="0" w:tplc="10922D0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E32818F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A7D1E"/>
    <w:multiLevelType w:val="hybridMultilevel"/>
    <w:tmpl w:val="DB305F6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9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9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0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E02EA"/>
    <w:multiLevelType w:val="hybridMultilevel"/>
    <w:tmpl w:val="D0AE6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F576A44"/>
    <w:multiLevelType w:val="hybridMultilevel"/>
    <w:tmpl w:val="49AEE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FECCF76">
      <w:start w:val="1"/>
      <w:numFmt w:val="decimal"/>
      <w:lvlText w:val="%2)"/>
      <w:lvlJc w:val="left"/>
      <w:pPr>
        <w:ind w:left="2160" w:hanging="360"/>
      </w:pPr>
      <w:rPr>
        <w:rFonts w:eastAsia="Arial Unicode MS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52"/>
  </w:num>
  <w:num w:numId="7" w16cid:durableId="1528719744">
    <w:abstractNumId w:val="27"/>
  </w:num>
  <w:num w:numId="8" w16cid:durableId="292906846">
    <w:abstractNumId w:val="9"/>
  </w:num>
  <w:num w:numId="9" w16cid:durableId="1015184884">
    <w:abstractNumId w:val="11"/>
  </w:num>
  <w:num w:numId="10" w16cid:durableId="1093862703">
    <w:abstractNumId w:val="40"/>
  </w:num>
  <w:num w:numId="11" w16cid:durableId="2027903491">
    <w:abstractNumId w:val="30"/>
  </w:num>
  <w:num w:numId="12" w16cid:durableId="1572077882">
    <w:abstractNumId w:val="36"/>
  </w:num>
  <w:num w:numId="13" w16cid:durableId="1121192335">
    <w:abstractNumId w:val="22"/>
  </w:num>
  <w:num w:numId="14" w16cid:durableId="9107017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6"/>
  </w:num>
  <w:num w:numId="17" w16cid:durableId="277756184">
    <w:abstractNumId w:val="35"/>
  </w:num>
  <w:num w:numId="18" w16cid:durableId="25713538">
    <w:abstractNumId w:val="23"/>
  </w:num>
  <w:num w:numId="19" w16cid:durableId="1388795332">
    <w:abstractNumId w:val="17"/>
  </w:num>
  <w:num w:numId="20" w16cid:durableId="281569683">
    <w:abstractNumId w:val="21"/>
  </w:num>
  <w:num w:numId="21" w16cid:durableId="119544339">
    <w:abstractNumId w:val="32"/>
  </w:num>
  <w:num w:numId="22" w16cid:durableId="1997874642">
    <w:abstractNumId w:val="19"/>
  </w:num>
  <w:num w:numId="23" w16cid:durableId="299649103">
    <w:abstractNumId w:val="12"/>
  </w:num>
  <w:num w:numId="24" w16cid:durableId="1280145468">
    <w:abstractNumId w:val="42"/>
  </w:num>
  <w:num w:numId="25" w16cid:durableId="2571740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31"/>
  </w:num>
  <w:num w:numId="30" w16cid:durableId="1053505854">
    <w:abstractNumId w:val="37"/>
  </w:num>
  <w:num w:numId="31" w16cid:durableId="1252621941">
    <w:abstractNumId w:val="38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5"/>
  </w:num>
  <w:num w:numId="36" w16cid:durableId="1309820195">
    <w:abstractNumId w:val="53"/>
  </w:num>
  <w:num w:numId="37" w16cid:durableId="227082314">
    <w:abstractNumId w:val="51"/>
  </w:num>
  <w:num w:numId="38" w16cid:durableId="1006860176">
    <w:abstractNumId w:val="41"/>
  </w:num>
  <w:num w:numId="39" w16cid:durableId="503320668">
    <w:abstractNumId w:val="26"/>
  </w:num>
  <w:num w:numId="40" w16cid:durableId="1438285751">
    <w:abstractNumId w:val="29"/>
  </w:num>
  <w:num w:numId="41" w16cid:durableId="1495950406">
    <w:abstractNumId w:val="18"/>
  </w:num>
  <w:num w:numId="42" w16cid:durableId="452941604">
    <w:abstractNumId w:val="16"/>
  </w:num>
  <w:num w:numId="43" w16cid:durableId="1549031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54"/>
  </w:num>
  <w:num w:numId="46" w16cid:durableId="565334688">
    <w:abstractNumId w:val="50"/>
  </w:num>
  <w:num w:numId="47" w16cid:durableId="567377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62039253">
    <w:abstractNumId w:val="20"/>
  </w:num>
  <w:num w:numId="50" w16cid:durableId="59470290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0809716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9780316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54866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097339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3566236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662C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63B01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3120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23</cp:revision>
  <cp:lastPrinted>2022-04-20T11:42:00Z</cp:lastPrinted>
  <dcterms:created xsi:type="dcterms:W3CDTF">2022-04-13T11:13:00Z</dcterms:created>
  <dcterms:modified xsi:type="dcterms:W3CDTF">2023-11-10T06:56:00Z</dcterms:modified>
</cp:coreProperties>
</file>