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C2E8" w14:textId="77777777" w:rsidR="00AE0ABB" w:rsidRPr="00982060" w:rsidRDefault="00992C7D">
      <w:pPr>
        <w:pStyle w:val="Standard"/>
        <w:rPr>
          <w:sz w:val="18"/>
          <w:szCs w:val="18"/>
        </w:rPr>
      </w:pPr>
      <w:r w:rsidRPr="00982060">
        <w:rPr>
          <w:sz w:val="18"/>
          <w:szCs w:val="18"/>
        </w:rPr>
        <w:tab/>
      </w:r>
      <w:r w:rsidRPr="00982060">
        <w:rPr>
          <w:sz w:val="18"/>
          <w:szCs w:val="18"/>
        </w:rPr>
        <w:tab/>
        <w:t xml:space="preserve">            </w:t>
      </w:r>
    </w:p>
    <w:p w14:paraId="3BC7F667" w14:textId="77777777" w:rsidR="00AE0ABB" w:rsidRPr="00982060" w:rsidRDefault="00AE0ABB">
      <w:pPr>
        <w:pStyle w:val="Standard"/>
        <w:jc w:val="left"/>
        <w:rPr>
          <w:sz w:val="18"/>
          <w:szCs w:val="18"/>
        </w:rPr>
      </w:pPr>
    </w:p>
    <w:p w14:paraId="0144A922" w14:textId="0C982DCD" w:rsidR="00AE0ABB" w:rsidRPr="00982060" w:rsidRDefault="00992C7D">
      <w:pPr>
        <w:pStyle w:val="Standard"/>
        <w:jc w:val="right"/>
        <w:rPr>
          <w:b/>
          <w:iCs/>
          <w:sz w:val="18"/>
          <w:szCs w:val="18"/>
        </w:rPr>
      </w:pPr>
      <w:r w:rsidRPr="00982060">
        <w:rPr>
          <w:b/>
          <w:iCs/>
          <w:sz w:val="18"/>
          <w:szCs w:val="18"/>
        </w:rPr>
        <w:t xml:space="preserve">załącznik nr </w:t>
      </w:r>
      <w:r w:rsidR="00E43E1F">
        <w:rPr>
          <w:b/>
          <w:iCs/>
          <w:sz w:val="18"/>
          <w:szCs w:val="18"/>
        </w:rPr>
        <w:t>2</w:t>
      </w:r>
    </w:p>
    <w:p w14:paraId="42193D6A" w14:textId="77777777" w:rsidR="00AE0ABB" w:rsidRPr="00982060" w:rsidRDefault="00992C7D">
      <w:pPr>
        <w:pStyle w:val="Standard"/>
        <w:jc w:val="right"/>
        <w:rPr>
          <w:bCs/>
          <w:sz w:val="18"/>
          <w:szCs w:val="18"/>
        </w:rPr>
      </w:pPr>
      <w:r w:rsidRPr="00982060">
        <w:rPr>
          <w:bCs/>
          <w:iCs/>
          <w:sz w:val="18"/>
          <w:szCs w:val="18"/>
        </w:rPr>
        <w:t xml:space="preserve">do </w:t>
      </w:r>
      <w:r w:rsidRPr="00982060">
        <w:rPr>
          <w:bCs/>
          <w:i/>
          <w:sz w:val="18"/>
          <w:szCs w:val="18"/>
        </w:rPr>
        <w:t>Zaproszenia do składania ofert</w:t>
      </w:r>
    </w:p>
    <w:p w14:paraId="5D55F0F6" w14:textId="77777777" w:rsidR="00AE0ABB" w:rsidRDefault="00AE0ABB" w:rsidP="00982060">
      <w:pPr>
        <w:pStyle w:val="Standard"/>
        <w:rPr>
          <w:b/>
          <w:sz w:val="18"/>
          <w:szCs w:val="18"/>
        </w:rPr>
      </w:pPr>
    </w:p>
    <w:p w14:paraId="4509F06C" w14:textId="77777777" w:rsidR="00982060" w:rsidRPr="00982060" w:rsidRDefault="00982060" w:rsidP="00982060">
      <w:pPr>
        <w:pStyle w:val="Standard"/>
        <w:rPr>
          <w:b/>
          <w:sz w:val="18"/>
          <w:szCs w:val="18"/>
        </w:rPr>
      </w:pPr>
    </w:p>
    <w:p w14:paraId="29593E05" w14:textId="77777777" w:rsidR="00AE0ABB" w:rsidRPr="00982060" w:rsidRDefault="00992C7D" w:rsidP="00057BB0">
      <w:pPr>
        <w:pStyle w:val="Standard"/>
        <w:shd w:val="clear" w:color="auto" w:fill="F2F2F2" w:themeFill="background1" w:themeFillShade="F2"/>
        <w:jc w:val="center"/>
        <w:rPr>
          <w:sz w:val="20"/>
          <w:szCs w:val="20"/>
        </w:rPr>
      </w:pPr>
      <w:r w:rsidRPr="00982060">
        <w:rPr>
          <w:b/>
          <w:sz w:val="20"/>
          <w:szCs w:val="20"/>
        </w:rPr>
        <w:t xml:space="preserve">FORMULARZ OFERTOWY </w:t>
      </w:r>
    </w:p>
    <w:p w14:paraId="5FAD1709" w14:textId="77777777" w:rsidR="00AE0ABB" w:rsidRDefault="00AE0ABB">
      <w:pPr>
        <w:pStyle w:val="Standard"/>
        <w:autoSpaceDE w:val="0"/>
        <w:jc w:val="left"/>
        <w:rPr>
          <w:b/>
          <w:sz w:val="20"/>
          <w:szCs w:val="20"/>
        </w:rPr>
      </w:pPr>
    </w:p>
    <w:p w14:paraId="0E59B094" w14:textId="77777777" w:rsidR="00982060" w:rsidRPr="00982060" w:rsidRDefault="00982060">
      <w:pPr>
        <w:pStyle w:val="Standard"/>
        <w:autoSpaceDE w:val="0"/>
        <w:jc w:val="left"/>
        <w:rPr>
          <w:b/>
          <w:sz w:val="20"/>
          <w:szCs w:val="20"/>
        </w:rPr>
      </w:pPr>
    </w:p>
    <w:p w14:paraId="21D7DE5B" w14:textId="77777777" w:rsidR="00AE0ABB" w:rsidRPr="00982060" w:rsidRDefault="00992C7D">
      <w:pPr>
        <w:pStyle w:val="Standard"/>
        <w:autoSpaceDE w:val="0"/>
        <w:jc w:val="left"/>
        <w:rPr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982060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982060">
        <w:rPr>
          <w:b/>
          <w:sz w:val="20"/>
          <w:szCs w:val="20"/>
        </w:rPr>
        <w:t>/</w:t>
      </w:r>
      <w:r w:rsidRPr="00982060">
        <w:rPr>
          <w:b/>
          <w:bCs/>
          <w:sz w:val="20"/>
          <w:szCs w:val="20"/>
        </w:rPr>
        <w:t xml:space="preserve">Wykonawców w przypadku oferty wspólnej </w:t>
      </w:r>
      <w:r w:rsidRPr="00982060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717A1290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b/>
          <w:bCs/>
          <w:sz w:val="20"/>
          <w:szCs w:val="20"/>
        </w:rPr>
        <w:t xml:space="preserve">pełna nazwa Wykonawcy/ Wykonawców: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7326FF6B" w14:textId="77777777" w:rsidR="00AE0ABB" w:rsidRPr="00982060" w:rsidRDefault="00AE0ABB">
      <w:pPr>
        <w:pStyle w:val="Standard"/>
        <w:rPr>
          <w:sz w:val="20"/>
          <w:szCs w:val="20"/>
        </w:rPr>
      </w:pPr>
    </w:p>
    <w:p w14:paraId="3A21954C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 w:rsidR="00456593">
        <w:rPr>
          <w:sz w:val="20"/>
          <w:szCs w:val="20"/>
        </w:rPr>
        <w:t>____</w:t>
      </w:r>
    </w:p>
    <w:p w14:paraId="35694DF7" w14:textId="77777777" w:rsidR="00AE0ABB" w:rsidRPr="00982060" w:rsidRDefault="00AE0ABB">
      <w:pPr>
        <w:pStyle w:val="Standard"/>
        <w:spacing w:line="240" w:lineRule="atLeast"/>
        <w:rPr>
          <w:sz w:val="20"/>
          <w:szCs w:val="20"/>
        </w:rPr>
      </w:pPr>
    </w:p>
    <w:p w14:paraId="23E0CFE7" w14:textId="77777777" w:rsidR="00456593" w:rsidRPr="00982060" w:rsidRDefault="00456593" w:rsidP="00456593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14:paraId="02949C3A" w14:textId="77777777" w:rsidR="00AE0ABB" w:rsidRPr="00982060" w:rsidRDefault="00AE0ABB">
      <w:pPr>
        <w:pStyle w:val="Standard"/>
        <w:spacing w:line="360" w:lineRule="auto"/>
        <w:rPr>
          <w:sz w:val="20"/>
          <w:szCs w:val="20"/>
        </w:rPr>
      </w:pPr>
    </w:p>
    <w:p w14:paraId="1A39FF3E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siedziba/miejsce prowadzenia działalności gospodarczej/miejsce zamieszkania: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3E019A69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ulica </w:t>
      </w:r>
      <w:r w:rsidRPr="00982060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5E8D710E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 ______________________________</w:t>
      </w:r>
    </w:p>
    <w:p w14:paraId="733707CA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NIP: ____________________________________</w:t>
      </w:r>
    </w:p>
    <w:p w14:paraId="2132CB31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REGON: _________________________________</w:t>
      </w:r>
    </w:p>
    <w:p w14:paraId="34A9E58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Osoba do kontaktu w sprawie złożonej oferty: _____________________________</w:t>
      </w:r>
    </w:p>
    <w:p w14:paraId="74D8286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 __________________________________</w:t>
      </w:r>
    </w:p>
    <w:p w14:paraId="239259D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 ______________________________</w:t>
      </w:r>
    </w:p>
    <w:p w14:paraId="408CB0DE" w14:textId="77777777" w:rsidR="00AE0ABB" w:rsidRPr="00982060" w:rsidRDefault="00AE0ABB">
      <w:pPr>
        <w:pStyle w:val="Standard"/>
        <w:spacing w:line="240" w:lineRule="atLeast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706A1DD8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3207E892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747201AD" w14:textId="77777777" w:rsidR="00AE0ABB" w:rsidRPr="00982060" w:rsidRDefault="00992C7D">
      <w:pPr>
        <w:pStyle w:val="Standard"/>
        <w:spacing w:line="240" w:lineRule="atLeast"/>
        <w:jc w:val="center"/>
        <w:rPr>
          <w:sz w:val="20"/>
          <w:szCs w:val="20"/>
        </w:rPr>
      </w:pPr>
      <w:r w:rsidRPr="00982060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54B7457A" w14:textId="77777777" w:rsidR="00AE0ABB" w:rsidRPr="00982060" w:rsidRDefault="00AE0ABB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15F14E70" w14:textId="77777777" w:rsidR="00AE0ABB" w:rsidRPr="00982060" w:rsidRDefault="00992C7D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982060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655ACE7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ulica: ____________________________________</w:t>
      </w:r>
    </w:p>
    <w:p w14:paraId="67B08D4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miasto: ______________________________</w:t>
      </w:r>
    </w:p>
    <w:p w14:paraId="7B284D3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telefonu: _______________________________</w:t>
      </w:r>
    </w:p>
    <w:p w14:paraId="5426CC7C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e-mail: ___________________________________</w:t>
      </w:r>
    </w:p>
    <w:p w14:paraId="6F7F8FFA" w14:textId="77777777" w:rsidR="00AE0ABB" w:rsidRPr="00982060" w:rsidRDefault="00AE0ABB">
      <w:pPr>
        <w:pStyle w:val="Default"/>
        <w:autoSpaceDE w:val="0"/>
        <w:spacing w:line="240" w:lineRule="atLeast"/>
        <w:rPr>
          <w:rFonts w:ascii="Arial" w:eastAsia="Calibri, Calibri" w:hAnsi="Arial" w:cs="Arial"/>
          <w:sz w:val="20"/>
        </w:rPr>
      </w:pPr>
    </w:p>
    <w:p w14:paraId="0BC36F59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982060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639350D1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_________________________________________________</w:t>
      </w:r>
    </w:p>
    <w:p w14:paraId="25905791" w14:textId="77777777" w:rsidR="00AE0ABB" w:rsidRPr="00982060" w:rsidRDefault="00AE0ABB">
      <w:pPr>
        <w:pStyle w:val="Standard"/>
        <w:spacing w:line="240" w:lineRule="atLeast"/>
        <w:jc w:val="left"/>
        <w:rPr>
          <w:b/>
          <w:sz w:val="20"/>
          <w:szCs w:val="20"/>
        </w:rPr>
      </w:pPr>
    </w:p>
    <w:p w14:paraId="2D7C0FE6" w14:textId="77777777" w:rsidR="00AE0ABB" w:rsidRDefault="00992C7D">
      <w:pPr>
        <w:pStyle w:val="Standard"/>
        <w:spacing w:line="240" w:lineRule="atLeast"/>
        <w:jc w:val="left"/>
        <w:rPr>
          <w:b/>
          <w:sz w:val="20"/>
          <w:szCs w:val="20"/>
        </w:rPr>
      </w:pPr>
      <w:r w:rsidRPr="00982060">
        <w:rPr>
          <w:b/>
          <w:sz w:val="20"/>
          <w:szCs w:val="20"/>
        </w:rPr>
        <w:t>Zakres pełnomocnictwa:  ¹</w:t>
      </w:r>
    </w:p>
    <w:p w14:paraId="0B7AA334" w14:textId="77777777" w:rsidR="005B44B7" w:rsidRPr="00982060" w:rsidRDefault="005B44B7">
      <w:pPr>
        <w:pStyle w:val="Standard"/>
        <w:spacing w:line="240" w:lineRule="atLeast"/>
        <w:jc w:val="left"/>
        <w:rPr>
          <w:sz w:val="20"/>
          <w:szCs w:val="20"/>
        </w:rPr>
      </w:pPr>
    </w:p>
    <w:p w14:paraId="7AD3C1A7" w14:textId="77777777" w:rsidR="00AE0ABB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</w:t>
      </w:r>
      <w:r w:rsidRPr="00982060">
        <w:rPr>
          <w:sz w:val="20"/>
          <w:szCs w:val="20"/>
          <w:vertAlign w:val="superscript"/>
        </w:rPr>
        <w:t xml:space="preserve">  </w:t>
      </w:r>
      <w:r w:rsidRPr="00982060">
        <w:rPr>
          <w:sz w:val="20"/>
          <w:szCs w:val="20"/>
        </w:rPr>
        <w:t>(podpisania oferty)</w:t>
      </w:r>
    </w:p>
    <w:p w14:paraId="28B9139D" w14:textId="77777777" w:rsidR="00982060" w:rsidRPr="00982060" w:rsidRDefault="00982060" w:rsidP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F322FE5" w14:textId="77777777" w:rsidR="00AE0ABB" w:rsidRPr="00982060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 i zawarcia umowy</w:t>
      </w:r>
    </w:p>
    <w:p w14:paraId="2364576F" w14:textId="77777777" w:rsidR="00AE0ABB" w:rsidRPr="00982060" w:rsidRDefault="00AE0ABB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B7AFEBC" w14:textId="77777777" w:rsidR="00982060" w:rsidRDefault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88B6218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363EE67F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6F4D23BE" w14:textId="77777777" w:rsidR="00613DF7" w:rsidRDefault="00613DF7" w:rsidP="00201448">
      <w:pPr>
        <w:pStyle w:val="Standard"/>
        <w:rPr>
          <w:bCs/>
          <w:sz w:val="18"/>
          <w:szCs w:val="18"/>
        </w:rPr>
      </w:pPr>
      <w:bookmarkStart w:id="0" w:name="_Hlk85708047"/>
    </w:p>
    <w:p w14:paraId="4521C46D" w14:textId="51235EA6" w:rsidR="00E43E1F" w:rsidRPr="00E43E1F" w:rsidRDefault="00982060" w:rsidP="00E43E1F">
      <w:pPr>
        <w:pStyle w:val="Standard"/>
        <w:rPr>
          <w:bCs/>
          <w:sz w:val="18"/>
          <w:szCs w:val="18"/>
        </w:rPr>
      </w:pPr>
      <w:r w:rsidRPr="00E43E1F">
        <w:rPr>
          <w:bCs/>
          <w:sz w:val="18"/>
          <w:szCs w:val="18"/>
        </w:rPr>
        <w:lastRenderedPageBreak/>
        <w:t xml:space="preserve">Oferta </w:t>
      </w:r>
      <w:r w:rsidR="00E43E1F" w:rsidRPr="00E43E1F">
        <w:rPr>
          <w:bCs/>
          <w:sz w:val="18"/>
          <w:szCs w:val="18"/>
          <w:lang w:eastAsia="pl-PL"/>
        </w:rPr>
        <w:t>w postępowaniu o udzielenie zamówienia publicznego, którego wartość bez podatku od towarów i usług nie przekracza kwoty 130 tys. złotych netto, pn.:</w:t>
      </w:r>
    </w:p>
    <w:p w14:paraId="3B7950DB" w14:textId="77777777" w:rsidR="00E43E1F" w:rsidRPr="00E43E1F" w:rsidRDefault="00E43E1F" w:rsidP="00E43E1F">
      <w:pPr>
        <w:pStyle w:val="Standard"/>
        <w:rPr>
          <w:sz w:val="18"/>
          <w:szCs w:val="18"/>
        </w:rPr>
      </w:pPr>
    </w:p>
    <w:p w14:paraId="2E00A237" w14:textId="77777777" w:rsidR="00690DD8" w:rsidRPr="0063548C" w:rsidRDefault="00690DD8" w:rsidP="00690DD8">
      <w:pPr>
        <w:ind w:left="-15" w:right="55"/>
        <w:jc w:val="center"/>
        <w:rPr>
          <w:rFonts w:ascii="Arial" w:hAnsi="Arial"/>
          <w:b/>
          <w:bCs/>
          <w:i/>
          <w:iCs/>
          <w:sz w:val="18"/>
          <w:szCs w:val="18"/>
        </w:rPr>
      </w:pPr>
      <w:bookmarkStart w:id="1" w:name="_Hlk158620654"/>
      <w:r w:rsidRPr="0063548C">
        <w:rPr>
          <w:rFonts w:ascii="Arial" w:hAnsi="Arial"/>
          <w:b/>
          <w:bCs/>
          <w:i/>
          <w:iCs/>
          <w:sz w:val="18"/>
          <w:szCs w:val="18"/>
        </w:rPr>
        <w:t>Zakup wraz z dostawą grysu bazaltowego płukanego o frakcji 2-5 mm i 1-3 mm.</w:t>
      </w:r>
    </w:p>
    <w:bookmarkEnd w:id="1"/>
    <w:p w14:paraId="6F1BA99E" w14:textId="77777777" w:rsidR="00690DD8" w:rsidRDefault="00690DD8" w:rsidP="00690DD8">
      <w:pPr>
        <w:pStyle w:val="Standard"/>
        <w:autoSpaceDE w:val="0"/>
        <w:rPr>
          <w:color w:val="000000"/>
          <w:sz w:val="18"/>
          <w:szCs w:val="18"/>
        </w:rPr>
      </w:pPr>
    </w:p>
    <w:p w14:paraId="0D7AA2DA" w14:textId="77777777" w:rsidR="00DC02F3" w:rsidRDefault="00DC02F3" w:rsidP="00690DD8">
      <w:pPr>
        <w:pStyle w:val="Standard"/>
        <w:autoSpaceDE w:val="0"/>
        <w:rPr>
          <w:color w:val="000000"/>
          <w:sz w:val="18"/>
          <w:szCs w:val="1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C02F3" w14:paraId="6134EC5E" w14:textId="77777777" w:rsidTr="00047B47">
        <w:tc>
          <w:tcPr>
            <w:tcW w:w="9918" w:type="dxa"/>
          </w:tcPr>
          <w:p w14:paraId="56EE5097" w14:textId="77777777" w:rsidR="00047B47" w:rsidRDefault="00047B47" w:rsidP="00047B47">
            <w:pPr>
              <w:pStyle w:val="Standard"/>
              <w:autoSpaceDE w:val="0"/>
              <w:ind w:left="357"/>
              <w:rPr>
                <w:sz w:val="18"/>
                <w:szCs w:val="18"/>
              </w:rPr>
            </w:pPr>
          </w:p>
          <w:p w14:paraId="64796683" w14:textId="3D99F8E5" w:rsidR="00DC02F3" w:rsidRPr="00047B47" w:rsidRDefault="00047B47" w:rsidP="00DC02F3">
            <w:pPr>
              <w:pStyle w:val="Standard"/>
              <w:numPr>
                <w:ilvl w:val="0"/>
                <w:numId w:val="14"/>
              </w:numPr>
              <w:autoSpaceDE w:val="0"/>
              <w:ind w:left="357" w:hanging="357"/>
              <w:rPr>
                <w:sz w:val="18"/>
                <w:szCs w:val="18"/>
              </w:rPr>
            </w:pPr>
            <w:r w:rsidRPr="00865A6E">
              <w:rPr>
                <w:sz w:val="18"/>
                <w:szCs w:val="18"/>
              </w:rPr>
              <w:t>Oferuję/-my wykonanie przedmiotu zamówienia zgodnie z zapisami Specyfikacji Warunków Zamówienia wraz z  załącznikami za cenę</w:t>
            </w:r>
            <w:r>
              <w:rPr>
                <w:sz w:val="18"/>
                <w:szCs w:val="18"/>
              </w:rPr>
              <w:t xml:space="preserve"> wynikającą z następującej kalkulacji:</w:t>
            </w:r>
          </w:p>
          <w:p w14:paraId="205E8FCD" w14:textId="77777777" w:rsidR="00DC02F3" w:rsidRDefault="00DC02F3" w:rsidP="00DC02F3">
            <w:pPr>
              <w:pStyle w:val="Standard"/>
              <w:autoSpaceDE w:val="0"/>
              <w:rPr>
                <w:color w:val="000000"/>
                <w:sz w:val="18"/>
                <w:szCs w:val="18"/>
              </w:rPr>
            </w:pPr>
          </w:p>
          <w:tbl>
            <w:tblPr>
              <w:tblW w:w="85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1725"/>
              <w:gridCol w:w="1744"/>
              <w:gridCol w:w="1134"/>
              <w:gridCol w:w="1134"/>
              <w:gridCol w:w="1191"/>
              <w:gridCol w:w="1134"/>
            </w:tblGrid>
            <w:tr w:rsidR="00DC02F3" w:rsidRPr="005C24CD" w14:paraId="2732D9FF" w14:textId="77777777" w:rsidTr="006F0792">
              <w:trPr>
                <w:cantSplit/>
                <w:jc w:val="center"/>
              </w:trPr>
              <w:tc>
                <w:tcPr>
                  <w:tcW w:w="44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6BF67A3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bookmarkStart w:id="2" w:name="_Hlk84586607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</w:t>
                  </w:r>
                  <w:r w:rsidRPr="005C24C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p.</w:t>
                  </w:r>
                </w:p>
              </w:tc>
              <w:tc>
                <w:tcPr>
                  <w:tcW w:w="1725" w:type="dxa"/>
                  <w:shd w:val="clear" w:color="auto" w:fill="F2F2F2" w:themeFill="background1" w:themeFillShade="F2"/>
                  <w:vAlign w:val="center"/>
                </w:tcPr>
                <w:p w14:paraId="57F7D2F2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rodzaj kruszywa</w:t>
                  </w:r>
                </w:p>
              </w:tc>
              <w:tc>
                <w:tcPr>
                  <w:tcW w:w="1744" w:type="dxa"/>
                  <w:shd w:val="clear" w:color="auto" w:fill="F2F2F2" w:themeFill="background1" w:themeFillShade="F2"/>
                  <w:vAlign w:val="center"/>
                </w:tcPr>
                <w:p w14:paraId="59647BFC" w14:textId="77777777" w:rsidR="00DC02F3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bookmarkStart w:id="3" w:name="_Hlk125624394"/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 xml:space="preserve">przewidywana ilość kruszywa w ramach zamówienia podstawowego/ </w:t>
                  </w:r>
                </w:p>
                <w:p w14:paraId="7EF545DD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 xml:space="preserve">w ramach jednorazowej dostawy </w:t>
                  </w:r>
                  <w:bookmarkEnd w:id="3"/>
                  <w:r w:rsidRPr="00D72FAB">
                    <w:rPr>
                      <w:rFonts w:ascii="Arial" w:hAnsi="Arial"/>
                      <w:i/>
                      <w:iCs/>
                      <w:sz w:val="15"/>
                      <w:szCs w:val="15"/>
                    </w:rPr>
                    <w:t>(j.m.: tona)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2862EE4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cena jednostkowa NETTO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10C1A132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cena jednostkowa BRUTTO</w:t>
                  </w:r>
                </w:p>
              </w:tc>
              <w:tc>
                <w:tcPr>
                  <w:tcW w:w="1191" w:type="dxa"/>
                  <w:shd w:val="clear" w:color="auto" w:fill="F2F2F2" w:themeFill="background1" w:themeFillShade="F2"/>
                  <w:vAlign w:val="center"/>
                </w:tcPr>
                <w:p w14:paraId="2BD0B950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koszt łącznie</w:t>
                  </w:r>
                </w:p>
                <w:p w14:paraId="0161F414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NETTO</w:t>
                  </w:r>
                </w:p>
                <w:p w14:paraId="25DD57B8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i/>
                      <w:iCs/>
                      <w:sz w:val="15"/>
                      <w:szCs w:val="15"/>
                    </w:rPr>
                    <w:t>(kol. 2 x kol. 3)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77AE704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</w:p>
                <w:p w14:paraId="00FD5A23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</w:p>
                <w:p w14:paraId="1277AC10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koszt łącznie</w:t>
                  </w:r>
                </w:p>
                <w:p w14:paraId="14108FE6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BRUTTO</w:t>
                  </w:r>
                </w:p>
                <w:p w14:paraId="5A6D1E5E" w14:textId="77777777" w:rsidR="00DC02F3" w:rsidRPr="00D72FAB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D72FAB">
                    <w:rPr>
                      <w:rFonts w:ascii="Arial" w:hAnsi="Arial"/>
                      <w:i/>
                      <w:iCs/>
                      <w:sz w:val="15"/>
                      <w:szCs w:val="15"/>
                    </w:rPr>
                    <w:t>(kol. 2 x kol. 4)</w:t>
                  </w:r>
                </w:p>
              </w:tc>
            </w:tr>
            <w:tr w:rsidR="00DC02F3" w:rsidRPr="005C24CD" w14:paraId="7E77AD2E" w14:textId="77777777" w:rsidTr="006F0792">
              <w:trPr>
                <w:trHeight w:val="20"/>
                <w:jc w:val="center"/>
              </w:trPr>
              <w:tc>
                <w:tcPr>
                  <w:tcW w:w="449" w:type="dxa"/>
                  <w:vMerge/>
                  <w:shd w:val="clear" w:color="auto" w:fill="auto"/>
                  <w:vAlign w:val="center"/>
                </w:tcPr>
                <w:p w14:paraId="64E1E5B3" w14:textId="77777777" w:rsidR="00DC02F3" w:rsidRPr="00866F03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4935EA9B" w14:textId="77777777" w:rsidR="00DC02F3" w:rsidRPr="00866F03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</w:pPr>
                  <w:r w:rsidRPr="00866F03"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34760956" w14:textId="77777777" w:rsidR="00DC02F3" w:rsidRPr="00866F03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</w:pPr>
                  <w:r w:rsidRPr="00866F03"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2F50F798" w14:textId="77777777" w:rsidR="00DC02F3" w:rsidRPr="00866F03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</w:pPr>
                  <w:r w:rsidRPr="00866F03"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50374368" w14:textId="77777777" w:rsidR="00DC02F3" w:rsidRPr="00866F03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</w:pPr>
                  <w:r w:rsidRPr="00866F03"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1191" w:type="dxa"/>
                </w:tcPr>
                <w:p w14:paraId="7321C7AB" w14:textId="77777777" w:rsidR="00DC02F3" w:rsidRPr="00866F03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</w:pPr>
                  <w:r w:rsidRPr="00866F03"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71F5D19F" w14:textId="77777777" w:rsidR="00DC02F3" w:rsidRPr="00866F03" w:rsidRDefault="00DC02F3" w:rsidP="00DC02F3">
                  <w:pPr>
                    <w:jc w:val="center"/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i/>
                      <w:iCs/>
                      <w:sz w:val="11"/>
                      <w:szCs w:val="11"/>
                    </w:rPr>
                    <w:t>6</w:t>
                  </w:r>
                </w:p>
              </w:tc>
            </w:tr>
            <w:bookmarkEnd w:id="2"/>
            <w:tr w:rsidR="00DC02F3" w:rsidRPr="005C24CD" w14:paraId="4B9CAD5B" w14:textId="77777777" w:rsidTr="006F0792">
              <w:trPr>
                <w:trHeight w:val="340"/>
                <w:jc w:val="center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503BB79E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C24C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1E00169F" w14:textId="77777777" w:rsidR="00DC02F3" w:rsidRDefault="00DC02F3" w:rsidP="00DC02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grys </w:t>
                  </w:r>
                </w:p>
                <w:p w14:paraId="04708CA9" w14:textId="77777777" w:rsidR="00DC02F3" w:rsidRDefault="00DC02F3" w:rsidP="00DC02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bazaltowy płukany </w:t>
                  </w:r>
                </w:p>
                <w:p w14:paraId="6CD0DA07" w14:textId="77777777" w:rsidR="00DC02F3" w:rsidRPr="005C24CD" w:rsidRDefault="00DC02F3" w:rsidP="00DC02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 frakcji 2-5 mm</w:t>
                  </w: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14:paraId="234925F2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4181DE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41FEA08" w14:textId="77777777" w:rsidR="00DC02F3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2761FA37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DC794A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  <w:tc>
                <w:tcPr>
                  <w:tcW w:w="1191" w:type="dxa"/>
                </w:tcPr>
                <w:p w14:paraId="74C8EA7E" w14:textId="77777777" w:rsidR="00DC02F3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5AD8CDCC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D13DD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4A5BE5D9" w14:textId="77777777" w:rsidR="00DC02F3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428D8E66" w14:textId="77777777" w:rsidR="00DC02F3" w:rsidRPr="003D13D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D13DD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</w:tr>
            <w:tr w:rsidR="00DC02F3" w:rsidRPr="005C24CD" w14:paraId="6AA25A44" w14:textId="77777777" w:rsidTr="006F0792">
              <w:trPr>
                <w:trHeight w:val="340"/>
                <w:jc w:val="center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54B34EC7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C24C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7DE21682" w14:textId="77777777" w:rsidR="00DC02F3" w:rsidRDefault="00DC02F3" w:rsidP="00DC02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grys </w:t>
                  </w:r>
                </w:p>
                <w:p w14:paraId="658680D8" w14:textId="77777777" w:rsidR="00DC02F3" w:rsidRDefault="00DC02F3" w:rsidP="00DC02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bazaltowy płukany </w:t>
                  </w:r>
                </w:p>
                <w:p w14:paraId="7409D5FA" w14:textId="77777777" w:rsidR="00DC02F3" w:rsidRPr="005C24CD" w:rsidRDefault="00DC02F3" w:rsidP="00DC02F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 frakcji 1-3 mm</w:t>
                  </w: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14:paraId="3862CD29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14:paraId="416562C1" w14:textId="77777777" w:rsidR="00DC02F3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698A5D2E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7D7664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C258A18" w14:textId="77777777" w:rsidR="00DC02F3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472FB97F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DC794A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  <w:tc>
                <w:tcPr>
                  <w:tcW w:w="1191" w:type="dxa"/>
                </w:tcPr>
                <w:p w14:paraId="0CEC23DE" w14:textId="77777777" w:rsidR="00DC02F3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5A28B03F" w14:textId="77777777" w:rsidR="00DC02F3" w:rsidRPr="005C24C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D13DD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65FE4E5B" w14:textId="77777777" w:rsidR="00DC02F3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6810E15B" w14:textId="77777777" w:rsidR="00DC02F3" w:rsidRPr="003D13D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D13DD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</w:tr>
            <w:tr w:rsidR="00DC02F3" w:rsidRPr="005C24CD" w14:paraId="133BC869" w14:textId="77777777" w:rsidTr="006F0792">
              <w:trPr>
                <w:trHeight w:val="340"/>
                <w:jc w:val="center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14:paraId="716DC65B" w14:textId="77777777" w:rsidR="00DC02F3" w:rsidRDefault="00DC02F3" w:rsidP="00DC02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737" w:type="dxa"/>
                  <w:gridSpan w:val="4"/>
                  <w:shd w:val="clear" w:color="auto" w:fill="auto"/>
                  <w:vAlign w:val="center"/>
                </w:tcPr>
                <w:p w14:paraId="1B5F813B" w14:textId="77777777" w:rsidR="00DC02F3" w:rsidRPr="00DC794A" w:rsidRDefault="00DC02F3" w:rsidP="00DC02F3">
                  <w:pPr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207BA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SUMA:</w:t>
                  </w:r>
                </w:p>
              </w:tc>
              <w:tc>
                <w:tcPr>
                  <w:tcW w:w="1191" w:type="dxa"/>
                </w:tcPr>
                <w:p w14:paraId="39ED64C3" w14:textId="77777777" w:rsidR="00DC02F3" w:rsidRPr="003D13D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D13DD">
                    <w:rPr>
                      <w:rFonts w:ascii="Arial" w:hAnsi="Arial"/>
                      <w:sz w:val="16"/>
                      <w:szCs w:val="16"/>
                    </w:rPr>
                    <w:t>_____ PLN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633F6CBF" w14:textId="77777777" w:rsidR="00DC02F3" w:rsidRPr="003D13DD" w:rsidRDefault="00DC02F3" w:rsidP="00DC02F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B641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_____ PLN</w:t>
                  </w:r>
                </w:p>
              </w:tc>
            </w:tr>
          </w:tbl>
          <w:p w14:paraId="23318D6D" w14:textId="77777777" w:rsidR="00DC02F3" w:rsidRDefault="00DC02F3" w:rsidP="00DC02F3">
            <w:pPr>
              <w:pStyle w:val="Standard"/>
              <w:autoSpaceDE w:val="0"/>
              <w:rPr>
                <w:color w:val="000000"/>
                <w:sz w:val="18"/>
                <w:szCs w:val="18"/>
              </w:rPr>
            </w:pPr>
          </w:p>
          <w:p w14:paraId="25344482" w14:textId="77777777" w:rsidR="00DC02F3" w:rsidRDefault="00DC02F3" w:rsidP="00690DD8">
            <w:pPr>
              <w:pStyle w:val="Standard"/>
              <w:autoSpaceDE w:val="0"/>
              <w:rPr>
                <w:color w:val="000000"/>
                <w:sz w:val="18"/>
                <w:szCs w:val="18"/>
              </w:rPr>
            </w:pPr>
          </w:p>
        </w:tc>
      </w:tr>
      <w:tr w:rsidR="00DC02F3" w14:paraId="6D80CC18" w14:textId="77777777" w:rsidTr="00047B47">
        <w:tc>
          <w:tcPr>
            <w:tcW w:w="9918" w:type="dxa"/>
          </w:tcPr>
          <w:p w14:paraId="2124F45E" w14:textId="77777777" w:rsidR="00047B47" w:rsidRPr="00047B47" w:rsidRDefault="00047B47" w:rsidP="00047B47">
            <w:pPr>
              <w:pStyle w:val="Standard"/>
              <w:autoSpaceDE w:val="0"/>
              <w:ind w:left="360"/>
              <w:rPr>
                <w:sz w:val="18"/>
                <w:szCs w:val="18"/>
              </w:rPr>
            </w:pPr>
          </w:p>
          <w:p w14:paraId="6F793696" w14:textId="4E196275" w:rsidR="00DC02F3" w:rsidRPr="00047B47" w:rsidRDefault="00DC02F3" w:rsidP="00047B47">
            <w:pPr>
              <w:pStyle w:val="Standard"/>
              <w:numPr>
                <w:ilvl w:val="0"/>
                <w:numId w:val="17"/>
              </w:numPr>
              <w:autoSpaceDE w:val="0"/>
              <w:rPr>
                <w:sz w:val="18"/>
                <w:szCs w:val="18"/>
              </w:rPr>
            </w:pPr>
            <w:r w:rsidRPr="00047B47">
              <w:rPr>
                <w:b/>
                <w:bCs/>
                <w:sz w:val="18"/>
                <w:szCs w:val="18"/>
              </w:rPr>
              <w:t>CENA OFERTOWA</w:t>
            </w:r>
            <w:r w:rsidRPr="00047B47">
              <w:rPr>
                <w:sz w:val="18"/>
                <w:szCs w:val="18"/>
              </w:rPr>
              <w:t xml:space="preserve">: </w:t>
            </w:r>
            <w:r w:rsidRPr="00047B47">
              <w:rPr>
                <w:b/>
                <w:bCs/>
                <w:sz w:val="18"/>
                <w:szCs w:val="18"/>
              </w:rPr>
              <w:t>___________ PLN</w:t>
            </w:r>
            <w:r w:rsidR="0039512F">
              <w:rPr>
                <w:b/>
                <w:bCs/>
                <w:sz w:val="18"/>
                <w:szCs w:val="18"/>
              </w:rPr>
              <w:t xml:space="preserve"> brutto,</w:t>
            </w:r>
            <w:r w:rsidR="00047B47">
              <w:rPr>
                <w:b/>
                <w:bCs/>
                <w:sz w:val="18"/>
                <w:szCs w:val="18"/>
              </w:rPr>
              <w:t xml:space="preserve"> </w:t>
            </w:r>
            <w:r w:rsidR="00047B47" w:rsidRPr="00047B47">
              <w:rPr>
                <w:sz w:val="18"/>
                <w:szCs w:val="18"/>
              </w:rPr>
              <w:t>w tym z</w:t>
            </w:r>
            <w:r w:rsidRPr="00047B47">
              <w:rPr>
                <w:sz w:val="18"/>
                <w:szCs w:val="18"/>
              </w:rPr>
              <w:t>astosowana stawka podatku VAT: ________%</w:t>
            </w:r>
          </w:p>
          <w:p w14:paraId="18301AF2" w14:textId="77777777" w:rsidR="00DC02F3" w:rsidRPr="00047B47" w:rsidRDefault="00DC02F3" w:rsidP="00DC02F3">
            <w:pPr>
              <w:pStyle w:val="Standard"/>
              <w:autoSpaceDE w:val="0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08867289" w14:textId="77777777" w:rsidR="00DC02F3" w:rsidRPr="00FC72E7" w:rsidRDefault="00DC02F3" w:rsidP="00DC02F3">
            <w:pPr>
              <w:pStyle w:val="Standard"/>
              <w:autoSpaceDE w:val="0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  <w:r w:rsidRPr="00FC72E7">
              <w:rPr>
                <w:rFonts w:eastAsia="Calibri"/>
                <w:b/>
                <w:bCs/>
                <w:i/>
                <w:iCs/>
                <w:sz w:val="14"/>
                <w:szCs w:val="14"/>
              </w:rPr>
              <w:t>Uwaga:</w:t>
            </w:r>
          </w:p>
          <w:p w14:paraId="28E4A339" w14:textId="12E2E7FA" w:rsidR="00DC02F3" w:rsidRPr="00DC02F3" w:rsidRDefault="00DC02F3" w:rsidP="00DC02F3">
            <w:pPr>
              <w:pStyle w:val="Standard"/>
              <w:numPr>
                <w:ilvl w:val="0"/>
                <w:numId w:val="15"/>
              </w:numPr>
              <w:autoSpaceDE w:val="0"/>
              <w:rPr>
                <w:rFonts w:eastAsia="Calibri"/>
                <w:i/>
                <w:iCs/>
                <w:kern w:val="0"/>
                <w:sz w:val="14"/>
                <w:szCs w:val="14"/>
                <w:lang w:eastAsia="en-US"/>
              </w:rPr>
            </w:pPr>
            <w:bookmarkStart w:id="4" w:name="_Hlk156389695"/>
            <w:r w:rsidRPr="00DC02F3">
              <w:rPr>
                <w:b/>
                <w:bCs/>
                <w:i/>
                <w:iCs/>
                <w:kern w:val="0"/>
                <w:sz w:val="14"/>
                <w:szCs w:val="14"/>
              </w:rPr>
              <w:t xml:space="preserve">Ceną ofertową </w:t>
            </w:r>
            <w:r w:rsidRPr="00DC02F3">
              <w:rPr>
                <w:i/>
                <w:iCs/>
                <w:kern w:val="0"/>
                <w:sz w:val="14"/>
                <w:szCs w:val="14"/>
              </w:rPr>
              <w:t xml:space="preserve">jest wartość wynikająca z sumy iloczynów: </w:t>
            </w:r>
            <w:r w:rsidRPr="00DC02F3">
              <w:rPr>
                <w:b/>
                <w:bCs/>
                <w:i/>
                <w:iCs/>
                <w:kern w:val="0"/>
                <w:sz w:val="14"/>
                <w:szCs w:val="14"/>
              </w:rPr>
              <w:t>przewidywanej ilości grysu bazaltowego płukanego o frakcji 2-5 mm w</w:t>
            </w: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 </w:t>
            </w:r>
            <w:r w:rsidRPr="00DC02F3">
              <w:rPr>
                <w:b/>
                <w:bCs/>
                <w:i/>
                <w:iCs/>
                <w:kern w:val="0"/>
                <w:sz w:val="14"/>
                <w:szCs w:val="14"/>
              </w:rPr>
              <w:t xml:space="preserve">ramach zamówienia podstawowego i jego ceny jednostkowej brutto </w:t>
            </w:r>
            <w:r w:rsidRPr="00E36877">
              <w:rPr>
                <w:i/>
                <w:iCs/>
                <w:kern w:val="0"/>
                <w:sz w:val="14"/>
                <w:szCs w:val="14"/>
              </w:rPr>
              <w:t>oraz</w:t>
            </w:r>
            <w:r w:rsidRPr="00DC02F3">
              <w:rPr>
                <w:b/>
                <w:bCs/>
                <w:i/>
                <w:iCs/>
                <w:kern w:val="0"/>
                <w:sz w:val="14"/>
                <w:szCs w:val="14"/>
              </w:rPr>
              <w:t xml:space="preserve"> przewidywanej ilości grysu bazaltowego o frakcji 1-3 mm w ramach jednorazowej dostawy i jego ceny jednostkowej brutto</w:t>
            </w: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 xml:space="preserve"> (</w:t>
            </w:r>
            <w:r w:rsidR="00E36877">
              <w:rPr>
                <w:b/>
                <w:bCs/>
                <w:i/>
                <w:iCs/>
                <w:kern w:val="0"/>
                <w:sz w:val="14"/>
                <w:szCs w:val="14"/>
              </w:rPr>
              <w:t>wiersz 3, kol. 6</w:t>
            </w: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).</w:t>
            </w:r>
          </w:p>
          <w:bookmarkEnd w:id="4"/>
          <w:p w14:paraId="6656970C" w14:textId="77777777" w:rsidR="00DC02F3" w:rsidRPr="00FC72E7" w:rsidRDefault="00DC02F3" w:rsidP="00DC02F3">
            <w:pPr>
              <w:pStyle w:val="Standard"/>
              <w:numPr>
                <w:ilvl w:val="0"/>
                <w:numId w:val="15"/>
              </w:numPr>
              <w:autoSpaceDE w:val="0"/>
              <w:rPr>
                <w:rFonts w:eastAsia="Calibri"/>
                <w:i/>
                <w:iCs/>
                <w:kern w:val="0"/>
                <w:sz w:val="14"/>
                <w:szCs w:val="14"/>
                <w:lang w:eastAsia="en-US"/>
              </w:rPr>
            </w:pPr>
            <w:r w:rsidRPr="00FC72E7">
              <w:rPr>
                <w:rFonts w:eastAsia="Calibri"/>
                <w:i/>
                <w:iCs/>
                <w:sz w:val="14"/>
                <w:szCs w:val="14"/>
              </w:rPr>
              <w:t xml:space="preserve">Stawka podatku VAT musi być </w:t>
            </w:r>
            <w:r w:rsidRPr="00FC72E7">
              <w:rPr>
                <w:rFonts w:eastAsia="Calibri"/>
                <w:i/>
                <w:iCs/>
                <w:kern w:val="0"/>
                <w:sz w:val="14"/>
                <w:szCs w:val="14"/>
                <w:lang w:eastAsia="en-US"/>
              </w:rPr>
              <w:t>zgodna z przepisami obowiązującymi w dniu składania ofert.</w:t>
            </w:r>
          </w:p>
          <w:p w14:paraId="22EDA34B" w14:textId="77777777" w:rsidR="00DC02F3" w:rsidRPr="00FC72E7" w:rsidRDefault="00DC02F3" w:rsidP="00DC02F3">
            <w:pPr>
              <w:pStyle w:val="Standard"/>
              <w:numPr>
                <w:ilvl w:val="0"/>
                <w:numId w:val="15"/>
              </w:numPr>
              <w:autoSpaceDE w:val="0"/>
              <w:rPr>
                <w:rFonts w:eastAsia="Calibri"/>
                <w:i/>
                <w:iCs/>
                <w:kern w:val="0"/>
                <w:sz w:val="14"/>
                <w:szCs w:val="14"/>
                <w:lang w:eastAsia="en-US"/>
              </w:rPr>
            </w:pPr>
            <w:r w:rsidRPr="00FC72E7">
              <w:rPr>
                <w:i/>
                <w:iCs/>
                <w:sz w:val="14"/>
                <w:szCs w:val="14"/>
              </w:rPr>
              <w:t>W przypadku, gdy Wykonawca nie korzysta ze zwolnienia VAT, należy wpisać określenie „ZW” oraz podać podstawę zwolnienia.</w:t>
            </w:r>
          </w:p>
          <w:p w14:paraId="119E385C" w14:textId="77777777" w:rsidR="00DC02F3" w:rsidRPr="00FC72E7" w:rsidRDefault="00DC02F3" w:rsidP="00DC02F3">
            <w:pPr>
              <w:pStyle w:val="Standard"/>
              <w:numPr>
                <w:ilvl w:val="0"/>
                <w:numId w:val="15"/>
              </w:numPr>
              <w:autoSpaceDE w:val="0"/>
              <w:rPr>
                <w:rFonts w:eastAsia="Calibri"/>
                <w:i/>
                <w:iCs/>
                <w:kern w:val="0"/>
                <w:sz w:val="14"/>
                <w:szCs w:val="14"/>
                <w:lang w:eastAsia="en-US"/>
              </w:rPr>
            </w:pPr>
            <w:r w:rsidRPr="00FC72E7">
              <w:rPr>
                <w:i/>
                <w:iCs/>
                <w:sz w:val="14"/>
                <w:szCs w:val="14"/>
              </w:rPr>
              <w:t>Tabelę należy uzupełnić zgodnie z zaleceniami Zamawiającego, w całości, bez wprowadzania jakichkolwiek zmian w jego treść</w:t>
            </w:r>
            <w:r>
              <w:rPr>
                <w:i/>
                <w:iCs/>
                <w:sz w:val="14"/>
                <w:szCs w:val="14"/>
              </w:rPr>
              <w:t>; n</w:t>
            </w:r>
            <w:r w:rsidRPr="00FC72E7">
              <w:rPr>
                <w:i/>
                <w:iCs/>
                <w:sz w:val="14"/>
                <w:szCs w:val="14"/>
              </w:rPr>
              <w:t xml:space="preserve">ie dopuszcza się składania ofert, które nie obejmują wyceny wszystkich elementów dostawy. </w:t>
            </w:r>
          </w:p>
          <w:p w14:paraId="465CB461" w14:textId="77777777" w:rsidR="00DC02F3" w:rsidRDefault="00DC02F3" w:rsidP="00690DD8">
            <w:pPr>
              <w:pStyle w:val="Standard"/>
              <w:autoSpaceDE w:val="0"/>
              <w:rPr>
                <w:color w:val="000000"/>
                <w:sz w:val="18"/>
                <w:szCs w:val="18"/>
              </w:rPr>
            </w:pPr>
          </w:p>
        </w:tc>
      </w:tr>
      <w:tr w:rsidR="00DC02F3" w14:paraId="2B445654" w14:textId="77777777" w:rsidTr="00047B47">
        <w:tc>
          <w:tcPr>
            <w:tcW w:w="9918" w:type="dxa"/>
          </w:tcPr>
          <w:p w14:paraId="0122B347" w14:textId="620479DC" w:rsidR="00DC02F3" w:rsidRPr="00047B47" w:rsidRDefault="00047B47" w:rsidP="00690DD8">
            <w:pPr>
              <w:pStyle w:val="Standard"/>
              <w:numPr>
                <w:ilvl w:val="0"/>
                <w:numId w:val="17"/>
              </w:numPr>
              <w:autoSpaceDE w:val="0"/>
              <w:rPr>
                <w:sz w:val="18"/>
                <w:szCs w:val="18"/>
              </w:rPr>
            </w:pPr>
            <w:r w:rsidRPr="00047B47">
              <w:rPr>
                <w:color w:val="000000"/>
                <w:sz w:val="18"/>
                <w:szCs w:val="18"/>
              </w:rPr>
              <w:t xml:space="preserve">Zobowiązuję/-my się do wykonania zamówienia w terminach </w:t>
            </w:r>
            <w:r w:rsidRPr="00047B47">
              <w:rPr>
                <w:sz w:val="18"/>
                <w:szCs w:val="18"/>
              </w:rPr>
              <w:t xml:space="preserve">określonych w </w:t>
            </w:r>
            <w:r w:rsidRPr="00047B47">
              <w:rPr>
                <w:i/>
                <w:iCs/>
                <w:sz w:val="18"/>
                <w:szCs w:val="18"/>
              </w:rPr>
              <w:t>Zaproszeniu do składania ofert</w:t>
            </w:r>
            <w:r w:rsidRPr="00047B47">
              <w:rPr>
                <w:sz w:val="18"/>
                <w:szCs w:val="18"/>
              </w:rPr>
              <w:t xml:space="preserve"> i  projekcie umowy.</w:t>
            </w:r>
          </w:p>
        </w:tc>
      </w:tr>
      <w:tr w:rsidR="00DC02F3" w14:paraId="4D6EB524" w14:textId="77777777" w:rsidTr="00697362">
        <w:trPr>
          <w:trHeight w:val="227"/>
        </w:trPr>
        <w:tc>
          <w:tcPr>
            <w:tcW w:w="9918" w:type="dxa"/>
          </w:tcPr>
          <w:p w14:paraId="77B09C72" w14:textId="17E65E39" w:rsidR="00DC02F3" w:rsidRPr="00047B47" w:rsidRDefault="00047B47" w:rsidP="00047B47">
            <w:pPr>
              <w:pStyle w:val="Standard"/>
              <w:numPr>
                <w:ilvl w:val="0"/>
                <w:numId w:val="17"/>
              </w:numPr>
              <w:autoSpaceDE w:val="0"/>
              <w:spacing w:line="240" w:lineRule="atLeast"/>
              <w:rPr>
                <w:sz w:val="18"/>
                <w:szCs w:val="18"/>
              </w:rPr>
            </w:pPr>
            <w:r w:rsidRPr="00C842D1">
              <w:rPr>
                <w:color w:val="000000"/>
                <w:sz w:val="18"/>
                <w:szCs w:val="18"/>
              </w:rPr>
              <w:t>Akceptuję/-my warunki płatności określone w projekcie umowy.</w:t>
            </w:r>
          </w:p>
        </w:tc>
      </w:tr>
      <w:tr w:rsidR="00047B47" w14:paraId="26BFF7F7" w14:textId="77777777" w:rsidTr="00697362">
        <w:trPr>
          <w:trHeight w:val="227"/>
        </w:trPr>
        <w:tc>
          <w:tcPr>
            <w:tcW w:w="9918" w:type="dxa"/>
          </w:tcPr>
          <w:p w14:paraId="12FA489A" w14:textId="6E836A9B" w:rsidR="00047B47" w:rsidRPr="00047B47" w:rsidRDefault="00047B47" w:rsidP="00047B47">
            <w:pPr>
              <w:pStyle w:val="Standard"/>
              <w:numPr>
                <w:ilvl w:val="0"/>
                <w:numId w:val="17"/>
              </w:numPr>
              <w:autoSpaceDE w:val="0"/>
              <w:spacing w:line="240" w:lineRule="atLeast"/>
              <w:rPr>
                <w:sz w:val="18"/>
                <w:szCs w:val="18"/>
              </w:rPr>
            </w:pPr>
            <w:r w:rsidRPr="00C842D1">
              <w:rPr>
                <w:color w:val="000000"/>
                <w:sz w:val="18"/>
                <w:szCs w:val="18"/>
              </w:rPr>
              <w:t>Oświadczam/-y, że przedmiot oferty jest zgodny z przedmiotem zamówienia.</w:t>
            </w:r>
          </w:p>
        </w:tc>
      </w:tr>
      <w:tr w:rsidR="00047B47" w14:paraId="2DAF7127" w14:textId="77777777" w:rsidTr="00697362">
        <w:trPr>
          <w:trHeight w:val="227"/>
        </w:trPr>
        <w:tc>
          <w:tcPr>
            <w:tcW w:w="9918" w:type="dxa"/>
          </w:tcPr>
          <w:p w14:paraId="34C96834" w14:textId="518842C5" w:rsidR="00047B47" w:rsidRPr="00047B47" w:rsidRDefault="00047B47" w:rsidP="00047B47">
            <w:pPr>
              <w:pStyle w:val="Standard"/>
              <w:numPr>
                <w:ilvl w:val="0"/>
                <w:numId w:val="17"/>
              </w:numPr>
              <w:autoSpaceDE w:val="0"/>
              <w:spacing w:line="240" w:lineRule="atLeast"/>
              <w:rPr>
                <w:sz w:val="18"/>
                <w:szCs w:val="18"/>
              </w:rPr>
            </w:pPr>
            <w:r w:rsidRPr="00C842D1">
              <w:rPr>
                <w:color w:val="000000"/>
                <w:sz w:val="18"/>
                <w:szCs w:val="18"/>
              </w:rPr>
              <w:t>Oświadczam/-y że zapoznałem/-liśmy się z warunkami zamówienia i przyjmuję/-my je bez zastrzeżeń.</w:t>
            </w:r>
          </w:p>
        </w:tc>
      </w:tr>
      <w:tr w:rsidR="00047B47" w14:paraId="56E49FF9" w14:textId="77777777" w:rsidTr="00697362">
        <w:trPr>
          <w:trHeight w:val="227"/>
        </w:trPr>
        <w:tc>
          <w:tcPr>
            <w:tcW w:w="9918" w:type="dxa"/>
          </w:tcPr>
          <w:p w14:paraId="215BB968" w14:textId="25FB7035" w:rsidR="00047B47" w:rsidRPr="00047B47" w:rsidRDefault="00047B47" w:rsidP="00047B47">
            <w:pPr>
              <w:pStyle w:val="Standard"/>
              <w:numPr>
                <w:ilvl w:val="0"/>
                <w:numId w:val="17"/>
              </w:numPr>
              <w:autoSpaceDE w:val="0"/>
              <w:spacing w:line="240" w:lineRule="atLeast"/>
              <w:rPr>
                <w:sz w:val="18"/>
                <w:szCs w:val="18"/>
              </w:rPr>
            </w:pPr>
            <w:r w:rsidRPr="00C842D1">
              <w:rPr>
                <w:color w:val="000000"/>
                <w:sz w:val="18"/>
                <w:szCs w:val="18"/>
              </w:rPr>
              <w:t>Oświadczam/-y, że zapoznałem/-liśmy się z projektem umowy i przyjmuję/-my je bez zastrzeżeń.</w:t>
            </w:r>
          </w:p>
        </w:tc>
      </w:tr>
      <w:tr w:rsidR="00047B47" w14:paraId="3A7B629B" w14:textId="77777777" w:rsidTr="00047B47">
        <w:tc>
          <w:tcPr>
            <w:tcW w:w="9918" w:type="dxa"/>
          </w:tcPr>
          <w:p w14:paraId="0A6E09D2" w14:textId="6C7DC8D7" w:rsidR="00047B47" w:rsidRPr="00047B47" w:rsidRDefault="00047B47" w:rsidP="00047B47">
            <w:pPr>
              <w:pStyle w:val="Standard"/>
              <w:numPr>
                <w:ilvl w:val="0"/>
                <w:numId w:val="17"/>
              </w:numPr>
              <w:autoSpaceDE w:val="0"/>
              <w:spacing w:line="240" w:lineRule="atLeast"/>
              <w:rPr>
                <w:sz w:val="18"/>
                <w:szCs w:val="18"/>
              </w:rPr>
            </w:pPr>
            <w:r w:rsidRPr="004A458D">
              <w:rPr>
                <w:sz w:val="18"/>
                <w:szCs w:val="18"/>
              </w:rPr>
              <w:t>Oświadczam/-y, że jestem/ jesteśmy związani niniejszą ofertą przez okres 30 dni, od dnia, w którym upłynął termin składania ofert.</w:t>
            </w:r>
          </w:p>
        </w:tc>
      </w:tr>
      <w:tr w:rsidR="00047B47" w14:paraId="1148F6BE" w14:textId="77777777" w:rsidTr="00047B47">
        <w:tc>
          <w:tcPr>
            <w:tcW w:w="9918" w:type="dxa"/>
          </w:tcPr>
          <w:p w14:paraId="4BD7960F" w14:textId="77777777" w:rsidR="005F379C" w:rsidRPr="00E43E1F" w:rsidRDefault="005F379C" w:rsidP="005F379C">
            <w:pPr>
              <w:pStyle w:val="Standard"/>
              <w:numPr>
                <w:ilvl w:val="0"/>
                <w:numId w:val="17"/>
              </w:numPr>
              <w:autoSpaceDE w:val="0"/>
              <w:rPr>
                <w:sz w:val="18"/>
                <w:szCs w:val="18"/>
              </w:rPr>
            </w:pPr>
            <w:r w:rsidRPr="004A458D">
              <w:rPr>
                <w:sz w:val="18"/>
                <w:szCs w:val="18"/>
              </w:rPr>
              <w:t>Oświadczam/-y że wypełniłem/-liśmy obowiązki informacyjne przewidziane w art. 13 lub art. 14 RODO</w:t>
            </w:r>
            <w:r>
              <w:rPr>
                <w:sz w:val="18"/>
                <w:szCs w:val="18"/>
              </w:rPr>
              <w:t xml:space="preserve"> *</w:t>
            </w:r>
            <w:r w:rsidRPr="004A458D">
              <w:rPr>
                <w:sz w:val="18"/>
                <w:szCs w:val="18"/>
              </w:rPr>
              <w:t xml:space="preserve"> wobec osób fizycznych, od których dane osobowe bezpośrednio lub pośrednio pozyskałem w celu ubiegania się o  udzielenie zamówienia publicznego w niniejszym postępowaniu</w:t>
            </w:r>
            <w:r w:rsidRPr="004A458D">
              <w:rPr>
                <w:sz w:val="18"/>
                <w:szCs w:val="18"/>
                <w:vertAlign w:val="superscript"/>
              </w:rPr>
              <w:t>.</w:t>
            </w:r>
            <w:r w:rsidRPr="004A458D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**</w:t>
            </w:r>
          </w:p>
          <w:p w14:paraId="4C1FBAC0" w14:textId="77777777" w:rsidR="00047B47" w:rsidRDefault="00047B47" w:rsidP="00047B47">
            <w:pPr>
              <w:pStyle w:val="Textbody"/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84C2E70" w14:textId="77777777" w:rsidR="00047B47" w:rsidRDefault="00047B47" w:rsidP="00047B47">
            <w:pPr>
              <w:pStyle w:val="Textbody"/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D9E84F6" w14:textId="77777777" w:rsidR="00047B47" w:rsidRPr="00982060" w:rsidRDefault="00047B47" w:rsidP="00047B47">
            <w:pPr>
              <w:pStyle w:val="Textbody"/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>data:</w:t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czytelny </w:t>
            </w:r>
            <w:r w:rsidRPr="00982060">
              <w:rPr>
                <w:rFonts w:ascii="Arial" w:hAnsi="Arial" w:cs="Arial"/>
                <w:b/>
                <w:iCs/>
                <w:sz w:val="18"/>
                <w:szCs w:val="18"/>
              </w:rPr>
              <w:t>podpis Wykonawcy:</w:t>
            </w:r>
          </w:p>
          <w:p w14:paraId="655F9806" w14:textId="77777777" w:rsidR="00047B47" w:rsidRDefault="00047B47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  <w:p w14:paraId="1F580309" w14:textId="77777777" w:rsidR="00047B47" w:rsidRDefault="00047B47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  <w:p w14:paraId="0E79367B" w14:textId="77777777" w:rsidR="00047B47" w:rsidRDefault="00047B47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_________________________________</w:t>
            </w:r>
          </w:p>
          <w:p w14:paraId="2FADEDCE" w14:textId="77777777" w:rsidR="002C4711" w:rsidRDefault="002C4711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  <w:p w14:paraId="222E4808" w14:textId="77777777" w:rsidR="002C4711" w:rsidRDefault="002C4711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  <w:p w14:paraId="16A72C74" w14:textId="77777777" w:rsidR="00047B47" w:rsidRDefault="00047B47" w:rsidP="00047B47">
            <w:pPr>
              <w:pStyle w:val="Akapitzlist"/>
              <w:spacing w:after="0"/>
              <w:ind w:left="0" w:right="-711"/>
              <w:jc w:val="left"/>
              <w:rPr>
                <w:i/>
                <w:iCs/>
                <w:color w:val="000000"/>
                <w:sz w:val="14"/>
                <w:szCs w:val="14"/>
              </w:rPr>
            </w:pPr>
          </w:p>
          <w:p w14:paraId="4BD22F49" w14:textId="77777777" w:rsidR="00047B47" w:rsidRDefault="00047B47" w:rsidP="00047B47">
            <w:pPr>
              <w:pStyle w:val="Akapitzlist"/>
              <w:spacing w:after="0"/>
              <w:ind w:left="0" w:right="-711"/>
              <w:jc w:val="lef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* </w:t>
            </w:r>
            <w:r w:rsidRPr="00047B47">
              <w:rPr>
                <w:i/>
                <w:iCs/>
                <w:color w:val="000000"/>
                <w:sz w:val="14"/>
                <w:szCs w:val="14"/>
              </w:rPr>
              <w:t xml:space="preserve">rozporządzenie Parlamentu Europejskiego i Rady (UE) 2016/679 z dnia 27 kwietnia 2016 r. w sprawie ochrony osób fizycznych w związku </w:t>
            </w:r>
          </w:p>
          <w:p w14:paraId="43B67E97" w14:textId="77777777" w:rsidR="00047B47" w:rsidRDefault="00047B47" w:rsidP="00047B47">
            <w:pPr>
              <w:pStyle w:val="Akapitzlist"/>
              <w:spacing w:after="0"/>
              <w:ind w:left="0" w:right="-711"/>
              <w:jc w:val="left"/>
              <w:rPr>
                <w:i/>
                <w:iCs/>
                <w:color w:val="000000"/>
                <w:sz w:val="14"/>
                <w:szCs w:val="14"/>
              </w:rPr>
            </w:pPr>
            <w:r w:rsidRPr="00047B47">
              <w:rPr>
                <w:i/>
                <w:iCs/>
                <w:color w:val="000000"/>
                <w:sz w:val="14"/>
                <w:szCs w:val="14"/>
              </w:rPr>
              <w:t xml:space="preserve">z przetwarzaniem danych osobowych i w sprawie swobodnego przepływu takich danych oraz uchylenia dyrektywy 95/46/WE (ogólne rozporządzenie </w:t>
            </w:r>
          </w:p>
          <w:p w14:paraId="0021F060" w14:textId="596CF316" w:rsidR="00047B47" w:rsidRPr="00047B47" w:rsidRDefault="00047B47" w:rsidP="00047B47">
            <w:pPr>
              <w:pStyle w:val="Akapitzlist"/>
              <w:spacing w:after="0"/>
              <w:ind w:left="0" w:right="-711"/>
              <w:jc w:val="left"/>
              <w:rPr>
                <w:i/>
                <w:iCs/>
                <w:color w:val="000000"/>
                <w:sz w:val="14"/>
                <w:szCs w:val="14"/>
              </w:rPr>
            </w:pPr>
            <w:r w:rsidRPr="00047B47">
              <w:rPr>
                <w:i/>
                <w:iCs/>
                <w:color w:val="000000"/>
                <w:sz w:val="14"/>
                <w:szCs w:val="14"/>
              </w:rPr>
              <w:t>o ochronie danych) (Dz. Urz. UE L 119 z 04.05.2016, str. 1).</w:t>
            </w:r>
          </w:p>
          <w:p w14:paraId="21844934" w14:textId="77777777" w:rsidR="00047B47" w:rsidRDefault="00047B47" w:rsidP="00047B47">
            <w:pPr>
              <w:pStyle w:val="Akapitzlist"/>
              <w:spacing w:after="0"/>
              <w:ind w:left="0" w:right="-711"/>
              <w:jc w:val="lef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**</w:t>
            </w:r>
            <w:r w:rsidRPr="00047B47">
              <w:rPr>
                <w:i/>
                <w:iCs/>
                <w:color w:val="000000"/>
                <w:sz w:val="14"/>
                <w:szCs w:val="14"/>
              </w:rPr>
              <w:t xml:space="preserve">W przypadku, gdy wykonawca nie przekazuje danych osobowych innych niż bezpośrednio jego dotyczących lub zachodzi wyłączenie stosowania </w:t>
            </w:r>
          </w:p>
          <w:p w14:paraId="6E143E0B" w14:textId="77777777" w:rsidR="00047B47" w:rsidRDefault="00047B47" w:rsidP="00047B47">
            <w:pPr>
              <w:pStyle w:val="Akapitzlist"/>
              <w:spacing w:after="0"/>
              <w:ind w:left="0" w:right="-711"/>
              <w:jc w:val="left"/>
              <w:rPr>
                <w:i/>
                <w:iCs/>
                <w:color w:val="000000"/>
                <w:sz w:val="14"/>
                <w:szCs w:val="14"/>
              </w:rPr>
            </w:pPr>
            <w:r w:rsidRPr="00047B47">
              <w:rPr>
                <w:i/>
                <w:iCs/>
                <w:color w:val="000000"/>
                <w:sz w:val="14"/>
                <w:szCs w:val="14"/>
              </w:rPr>
              <w:t xml:space="preserve">obowiązku informacyjnego, stosownie do art. 13 ust. 4 lub art. 14 ust. 5 RODO treści oświadczenia wykonawca nie składa (usunięcie treści oświadczenia </w:t>
            </w:r>
          </w:p>
          <w:p w14:paraId="55AD0C3A" w14:textId="77777777" w:rsidR="00047B47" w:rsidRDefault="00047B47" w:rsidP="00047B47">
            <w:pPr>
              <w:pStyle w:val="Akapitzlist"/>
              <w:spacing w:after="0"/>
              <w:ind w:left="0" w:right="-711"/>
              <w:jc w:val="left"/>
              <w:rPr>
                <w:i/>
                <w:iCs/>
                <w:color w:val="000000"/>
                <w:sz w:val="14"/>
                <w:szCs w:val="14"/>
              </w:rPr>
            </w:pPr>
            <w:r w:rsidRPr="00047B47">
              <w:rPr>
                <w:i/>
                <w:iCs/>
                <w:color w:val="000000"/>
                <w:sz w:val="14"/>
                <w:szCs w:val="14"/>
              </w:rPr>
              <w:t>np. przez jego wykreślenie)</w:t>
            </w:r>
          </w:p>
          <w:p w14:paraId="70A55208" w14:textId="199D1306" w:rsidR="002C4711" w:rsidRPr="00047B47" w:rsidRDefault="002C4711" w:rsidP="00047B47">
            <w:pPr>
              <w:pStyle w:val="Akapitzlist"/>
              <w:spacing w:after="0"/>
              <w:ind w:left="0" w:right="-711"/>
              <w:jc w:val="left"/>
              <w:rPr>
                <w:sz w:val="14"/>
                <w:szCs w:val="14"/>
              </w:rPr>
            </w:pPr>
          </w:p>
        </w:tc>
      </w:tr>
      <w:tr w:rsidR="00047B47" w14:paraId="31A6DF6E" w14:textId="77777777" w:rsidTr="00047B47">
        <w:tc>
          <w:tcPr>
            <w:tcW w:w="9918" w:type="dxa"/>
          </w:tcPr>
          <w:p w14:paraId="1C3F7D6D" w14:textId="517ADC77" w:rsidR="00047B47" w:rsidRDefault="00047B47" w:rsidP="00047B47">
            <w:pPr>
              <w:pStyle w:val="Textbody"/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4ABB75F8" w14:textId="77777777" w:rsidR="00047B47" w:rsidRPr="00E43E1F" w:rsidRDefault="00047B47" w:rsidP="00047B47">
            <w:pPr>
              <w:pStyle w:val="Standard"/>
              <w:numPr>
                <w:ilvl w:val="0"/>
                <w:numId w:val="17"/>
              </w:numPr>
              <w:autoSpaceDE w:val="0"/>
              <w:rPr>
                <w:sz w:val="18"/>
                <w:szCs w:val="18"/>
              </w:rPr>
            </w:pPr>
            <w:r w:rsidRPr="00E43E1F">
              <w:rPr>
                <w:sz w:val="18"/>
                <w:szCs w:val="18"/>
              </w:rPr>
              <w:t xml:space="preserve">Oświadczam/-y, że nie podlegam/-y wykluczeniu z postepowania o udzielnie zamówienia publicznego na podstawie art. 7 ust. 1 ustawy z dnia 13 kwietnia 2022r. </w:t>
            </w:r>
            <w:r w:rsidRPr="00E43E1F">
              <w:rPr>
                <w:i/>
                <w:iCs/>
                <w:sz w:val="18"/>
                <w:szCs w:val="18"/>
              </w:rPr>
              <w:t>o szczególnych rozwiązaniach w  zakresie przeciwdziałania wspieraniu agresji na Ukrainę oraz służących ochronie bezpieczeństwa narodowego</w:t>
            </w:r>
            <w:r w:rsidRPr="00E43E1F">
              <w:rPr>
                <w:sz w:val="18"/>
                <w:szCs w:val="18"/>
              </w:rPr>
              <w:t>.</w:t>
            </w:r>
          </w:p>
          <w:p w14:paraId="14A98DDA" w14:textId="77777777" w:rsidR="00047B47" w:rsidRPr="00982060" w:rsidRDefault="00047B47" w:rsidP="00047B47">
            <w:pPr>
              <w:pStyle w:val="Textbody"/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47B3A71B" w14:textId="77777777" w:rsidR="00047B47" w:rsidRDefault="00047B47" w:rsidP="00047B47">
            <w:pPr>
              <w:pStyle w:val="Textbody"/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6E43BFB0" w14:textId="77777777" w:rsidR="00047B47" w:rsidRPr="002C4711" w:rsidRDefault="00047B47" w:rsidP="002C4711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  <w:r w:rsidRPr="002C4711">
              <w:rPr>
                <w:b/>
                <w:iCs/>
                <w:sz w:val="18"/>
                <w:szCs w:val="18"/>
              </w:rPr>
              <w:t>data:</w:t>
            </w:r>
            <w:r w:rsidRPr="002C4711">
              <w:rPr>
                <w:b/>
                <w:iCs/>
                <w:sz w:val="18"/>
                <w:szCs w:val="18"/>
              </w:rPr>
              <w:tab/>
            </w:r>
            <w:r w:rsidRPr="002C4711">
              <w:rPr>
                <w:b/>
                <w:iCs/>
                <w:sz w:val="18"/>
                <w:szCs w:val="18"/>
              </w:rPr>
              <w:tab/>
            </w:r>
            <w:r w:rsidRPr="002C4711">
              <w:rPr>
                <w:b/>
                <w:iCs/>
                <w:sz w:val="18"/>
                <w:szCs w:val="18"/>
              </w:rPr>
              <w:tab/>
            </w:r>
            <w:r w:rsidRPr="002C4711">
              <w:rPr>
                <w:b/>
                <w:iCs/>
                <w:sz w:val="18"/>
                <w:szCs w:val="18"/>
              </w:rPr>
              <w:tab/>
            </w:r>
            <w:r w:rsidRPr="002C4711">
              <w:rPr>
                <w:b/>
                <w:iCs/>
                <w:sz w:val="18"/>
                <w:szCs w:val="18"/>
              </w:rPr>
              <w:tab/>
            </w:r>
            <w:r w:rsidRPr="002C4711">
              <w:rPr>
                <w:b/>
                <w:iCs/>
                <w:sz w:val="18"/>
                <w:szCs w:val="18"/>
              </w:rPr>
              <w:tab/>
            </w:r>
            <w:r w:rsidRPr="002C4711">
              <w:rPr>
                <w:b/>
                <w:iCs/>
                <w:sz w:val="18"/>
                <w:szCs w:val="18"/>
              </w:rPr>
              <w:tab/>
            </w:r>
            <w:r w:rsidRPr="002C4711">
              <w:rPr>
                <w:b/>
                <w:iCs/>
                <w:sz w:val="18"/>
                <w:szCs w:val="18"/>
              </w:rPr>
              <w:tab/>
              <w:t>czytelny podpis Wykonawcy:</w:t>
            </w:r>
          </w:p>
          <w:p w14:paraId="381DAE9C" w14:textId="77777777" w:rsidR="00047B47" w:rsidRDefault="00047B47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  <w:p w14:paraId="65C07142" w14:textId="77777777" w:rsidR="00047B47" w:rsidRDefault="00047B47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  <w:p w14:paraId="22C5E1F8" w14:textId="77777777" w:rsidR="00047B47" w:rsidRDefault="00047B47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  <w:p w14:paraId="1C7ABDA3" w14:textId="77777777" w:rsidR="00047B47" w:rsidRDefault="00047B47" w:rsidP="00047B47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_________________________________</w:t>
            </w:r>
          </w:p>
          <w:p w14:paraId="2BC9E830" w14:textId="77777777" w:rsidR="00047B47" w:rsidRDefault="00047B47" w:rsidP="00047B47">
            <w:pPr>
              <w:pStyle w:val="Textbody"/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7BDD4855" w14:textId="77777777" w:rsidR="00047B47" w:rsidRPr="00982060" w:rsidRDefault="00047B47" w:rsidP="00047B47">
            <w:pPr>
              <w:pStyle w:val="Textbody"/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53990D7A" w14:textId="77777777" w:rsidR="00047B47" w:rsidRPr="004A458D" w:rsidRDefault="00047B47" w:rsidP="00047B47">
            <w:pPr>
              <w:pStyle w:val="Standard"/>
              <w:autoSpaceDE w:val="0"/>
              <w:spacing w:line="240" w:lineRule="atLeast"/>
              <w:ind w:left="360"/>
              <w:rPr>
                <w:sz w:val="18"/>
                <w:szCs w:val="18"/>
              </w:rPr>
            </w:pPr>
          </w:p>
        </w:tc>
      </w:tr>
    </w:tbl>
    <w:p w14:paraId="3378F028" w14:textId="77777777" w:rsidR="00DC02F3" w:rsidRDefault="00DC02F3" w:rsidP="00690DD8">
      <w:pPr>
        <w:pStyle w:val="Standard"/>
        <w:autoSpaceDE w:val="0"/>
        <w:rPr>
          <w:color w:val="000000"/>
          <w:sz w:val="18"/>
          <w:szCs w:val="18"/>
        </w:rPr>
      </w:pPr>
    </w:p>
    <w:p w14:paraId="0CC68F5E" w14:textId="77777777" w:rsidR="00690DD8" w:rsidRPr="00201448" w:rsidRDefault="00690DD8" w:rsidP="00690DD8">
      <w:pPr>
        <w:pStyle w:val="Standard"/>
        <w:autoSpaceDE w:val="0"/>
        <w:rPr>
          <w:sz w:val="18"/>
          <w:szCs w:val="18"/>
        </w:rPr>
      </w:pPr>
    </w:p>
    <w:p w14:paraId="3C2144D1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3415E809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3E758318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D32F3FB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bookmarkEnd w:id="0"/>
    <w:p w14:paraId="66C6A9DD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AE0ABB" w:rsidRPr="00982060" w:rsidSect="00754D64">
      <w:headerReference w:type="default" r:id="rId7"/>
      <w:footerReference w:type="default" r:id="rId8"/>
      <w:pgSz w:w="11906" w:h="16838"/>
      <w:pgMar w:top="1440" w:right="1080" w:bottom="1440" w:left="108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A573E" w14:textId="77777777" w:rsidR="00754D64" w:rsidRDefault="00754D64">
      <w:r>
        <w:separator/>
      </w:r>
    </w:p>
  </w:endnote>
  <w:endnote w:type="continuationSeparator" w:id="0">
    <w:p w14:paraId="5DC37B97" w14:textId="77777777" w:rsidR="00754D64" w:rsidRDefault="0075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altName w:val=" 'Arial Unicode MS'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129D" w14:textId="77777777" w:rsidR="00992C7D" w:rsidRDefault="00992C7D">
    <w:pPr>
      <w:pStyle w:val="Stopka"/>
      <w:jc w:val="center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  <w:p w14:paraId="1953BCB9" w14:textId="77777777" w:rsidR="00992C7D" w:rsidRDefault="0099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9DAE5" w14:textId="77777777" w:rsidR="00754D64" w:rsidRDefault="00754D64">
      <w:r>
        <w:rPr>
          <w:color w:val="000000"/>
        </w:rPr>
        <w:separator/>
      </w:r>
    </w:p>
  </w:footnote>
  <w:footnote w:type="continuationSeparator" w:id="0">
    <w:p w14:paraId="7DAD0580" w14:textId="77777777" w:rsidR="00754D64" w:rsidRDefault="00754D64">
      <w:r>
        <w:continuationSeparator/>
      </w:r>
    </w:p>
  </w:footnote>
  <w:footnote w:id="1">
    <w:p w14:paraId="0B4ED513" w14:textId="77777777" w:rsidR="00AE0ABB" w:rsidRPr="00950D69" w:rsidRDefault="00992C7D">
      <w:pPr>
        <w:pStyle w:val="Footnote"/>
        <w:rPr>
          <w:sz w:val="12"/>
          <w:szCs w:val="12"/>
        </w:rPr>
      </w:pPr>
      <w:r w:rsidRPr="00982060">
        <w:rPr>
          <w:rStyle w:val="Odwoanieprzypisudolnego"/>
          <w:sz w:val="14"/>
          <w:szCs w:val="14"/>
        </w:rPr>
        <w:t>1</w:t>
      </w:r>
      <w:r w:rsidRPr="00982060">
        <w:rPr>
          <w:rFonts w:ascii="Calibri" w:hAnsi="Calibri" w:cs="Calibri"/>
          <w:sz w:val="14"/>
          <w:szCs w:val="14"/>
        </w:rPr>
        <w:t xml:space="preserve"> </w:t>
      </w:r>
      <w:r w:rsidRPr="00950D69">
        <w:rPr>
          <w:b/>
          <w:bCs/>
          <w:sz w:val="12"/>
          <w:szCs w:val="12"/>
        </w:rPr>
        <w:t>niepotrzebne skreślić</w:t>
      </w:r>
    </w:p>
  </w:footnote>
  <w:footnote w:id="2">
    <w:p w14:paraId="6A50F445" w14:textId="77777777" w:rsidR="00AE0ABB" w:rsidRPr="00950D69" w:rsidRDefault="00992C7D">
      <w:pPr>
        <w:pStyle w:val="Footnote"/>
        <w:rPr>
          <w:sz w:val="12"/>
          <w:szCs w:val="12"/>
        </w:rPr>
      </w:pPr>
      <w:r w:rsidRPr="00950D69">
        <w:rPr>
          <w:rStyle w:val="Odwoanieprzypisudolnego"/>
          <w:sz w:val="12"/>
          <w:szCs w:val="12"/>
        </w:rPr>
        <w:t>2</w:t>
      </w:r>
      <w:r w:rsidRPr="00950D69">
        <w:rPr>
          <w:sz w:val="12"/>
          <w:szCs w:val="12"/>
        </w:rPr>
        <w:t xml:space="preserve"> dokumenty rejestrowe - dot. </w:t>
      </w:r>
      <w:r w:rsidRPr="00950D69">
        <w:rPr>
          <w:b/>
          <w:bCs/>
          <w:sz w:val="12"/>
          <w:szCs w:val="12"/>
        </w:rPr>
        <w:t>osoby uprawnionej</w:t>
      </w:r>
      <w:r w:rsidRPr="00950D69">
        <w:rPr>
          <w:sz w:val="12"/>
          <w:szCs w:val="12"/>
        </w:rPr>
        <w:t xml:space="preserve">, pełnomocnictwo, upoważnienie - dot. </w:t>
      </w:r>
      <w:r w:rsidRPr="00950D69">
        <w:rPr>
          <w:b/>
          <w:bCs/>
          <w:sz w:val="12"/>
          <w:szCs w:val="12"/>
        </w:rPr>
        <w:t>osoby upoważnionej</w:t>
      </w:r>
    </w:p>
    <w:p w14:paraId="3EB7E803" w14:textId="77777777" w:rsidR="00AE0ABB" w:rsidRDefault="00AE0ABB">
      <w:pPr>
        <w:pStyle w:val="Footnote"/>
      </w:pPr>
    </w:p>
    <w:p w14:paraId="304C98FA" w14:textId="77777777" w:rsidR="00AE0ABB" w:rsidRDefault="00AE0ABB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57EE4" w14:textId="233B8C4F" w:rsidR="00982060" w:rsidRPr="00982060" w:rsidRDefault="0098206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E43E1F">
      <w:rPr>
        <w:rFonts w:ascii="Arial" w:hAnsi="Arial" w:cs="Arial"/>
        <w:sz w:val="20"/>
        <w:szCs w:val="20"/>
      </w:rPr>
      <w:t>0</w:t>
    </w:r>
    <w:r w:rsidR="00690DD8">
      <w:rPr>
        <w:rFonts w:ascii="Arial" w:hAnsi="Arial" w:cs="Arial"/>
        <w:sz w:val="20"/>
        <w:szCs w:val="20"/>
      </w:rPr>
      <w:t>47</w:t>
    </w:r>
    <w:r w:rsidR="00E43E1F">
      <w:rPr>
        <w:rFonts w:ascii="Arial" w:hAnsi="Arial" w:cs="Arial"/>
        <w:sz w:val="20"/>
        <w:szCs w:val="20"/>
      </w:rPr>
      <w:t>/24</w:t>
    </w:r>
  </w:p>
  <w:p w14:paraId="39E1B46A" w14:textId="77777777" w:rsidR="00982060" w:rsidRDefault="00982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26553"/>
    <w:multiLevelType w:val="hybridMultilevel"/>
    <w:tmpl w:val="99F827F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D6C2B"/>
    <w:multiLevelType w:val="hybridMultilevel"/>
    <w:tmpl w:val="28628CC2"/>
    <w:lvl w:ilvl="0" w:tplc="1F903A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75207"/>
    <w:multiLevelType w:val="multilevel"/>
    <w:tmpl w:val="499C658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DB13FE"/>
    <w:multiLevelType w:val="multilevel"/>
    <w:tmpl w:val="3B50D8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DB7E15"/>
    <w:multiLevelType w:val="multilevel"/>
    <w:tmpl w:val="6A9083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C10F4C"/>
    <w:multiLevelType w:val="multilevel"/>
    <w:tmpl w:val="7610BA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2FC74A1"/>
    <w:multiLevelType w:val="multilevel"/>
    <w:tmpl w:val="1FF8B1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58051DD"/>
    <w:multiLevelType w:val="multilevel"/>
    <w:tmpl w:val="9B5E089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D148E1"/>
    <w:multiLevelType w:val="multilevel"/>
    <w:tmpl w:val="7A381A78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58222E"/>
    <w:multiLevelType w:val="multilevel"/>
    <w:tmpl w:val="CE7AC3D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5D624B72"/>
    <w:multiLevelType w:val="multilevel"/>
    <w:tmpl w:val="34BA532C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68CF0F5C"/>
    <w:multiLevelType w:val="multilevel"/>
    <w:tmpl w:val="EEBC42D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9510518"/>
    <w:multiLevelType w:val="multilevel"/>
    <w:tmpl w:val="3B9E6B18"/>
    <w:lvl w:ilvl="0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F1A0DCB"/>
    <w:multiLevelType w:val="multilevel"/>
    <w:tmpl w:val="95486DB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7205670B"/>
    <w:multiLevelType w:val="multilevel"/>
    <w:tmpl w:val="DE7852F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3A25A0D"/>
    <w:multiLevelType w:val="multilevel"/>
    <w:tmpl w:val="E4B0B5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ABD72BF"/>
    <w:multiLevelType w:val="multilevel"/>
    <w:tmpl w:val="A3D813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88914498">
    <w:abstractNumId w:val="6"/>
  </w:num>
  <w:num w:numId="2" w16cid:durableId="2052336883">
    <w:abstractNumId w:val="16"/>
  </w:num>
  <w:num w:numId="3" w16cid:durableId="808476769">
    <w:abstractNumId w:val="7"/>
  </w:num>
  <w:num w:numId="4" w16cid:durableId="1010372489">
    <w:abstractNumId w:val="2"/>
  </w:num>
  <w:num w:numId="5" w16cid:durableId="1007168865">
    <w:abstractNumId w:val="11"/>
  </w:num>
  <w:num w:numId="6" w16cid:durableId="632057895">
    <w:abstractNumId w:val="10"/>
  </w:num>
  <w:num w:numId="7" w16cid:durableId="1678849943">
    <w:abstractNumId w:val="15"/>
  </w:num>
  <w:num w:numId="8" w16cid:durableId="1660645849">
    <w:abstractNumId w:val="9"/>
  </w:num>
  <w:num w:numId="9" w16cid:durableId="1660576627">
    <w:abstractNumId w:val="5"/>
  </w:num>
  <w:num w:numId="10" w16cid:durableId="1887596577">
    <w:abstractNumId w:val="13"/>
  </w:num>
  <w:num w:numId="11" w16cid:durableId="1969042119">
    <w:abstractNumId w:val="14"/>
  </w:num>
  <w:num w:numId="12" w16cid:durableId="1372077071">
    <w:abstractNumId w:val="4"/>
  </w:num>
  <w:num w:numId="13" w16cid:durableId="1975866148">
    <w:abstractNumId w:val="12"/>
  </w:num>
  <w:num w:numId="14" w16cid:durableId="2112120361">
    <w:abstractNumId w:val="8"/>
  </w:num>
  <w:num w:numId="15" w16cid:durableId="2084792574">
    <w:abstractNumId w:val="0"/>
  </w:num>
  <w:num w:numId="16" w16cid:durableId="242763276">
    <w:abstractNumId w:val="3"/>
  </w:num>
  <w:num w:numId="17" w16cid:durableId="102860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B"/>
    <w:rsid w:val="00047B47"/>
    <w:rsid w:val="00057BB0"/>
    <w:rsid w:val="000A4D7E"/>
    <w:rsid w:val="000B3017"/>
    <w:rsid w:val="00145808"/>
    <w:rsid w:val="00201448"/>
    <w:rsid w:val="002C4711"/>
    <w:rsid w:val="0034177D"/>
    <w:rsid w:val="0039512F"/>
    <w:rsid w:val="003C50F0"/>
    <w:rsid w:val="00456593"/>
    <w:rsid w:val="004A458D"/>
    <w:rsid w:val="00555C7B"/>
    <w:rsid w:val="00567CE7"/>
    <w:rsid w:val="005B44B7"/>
    <w:rsid w:val="005F379C"/>
    <w:rsid w:val="00613DF7"/>
    <w:rsid w:val="00666FEA"/>
    <w:rsid w:val="00690DD8"/>
    <w:rsid w:val="00697362"/>
    <w:rsid w:val="00754D64"/>
    <w:rsid w:val="0076621F"/>
    <w:rsid w:val="007F0D0E"/>
    <w:rsid w:val="007F60F4"/>
    <w:rsid w:val="00873098"/>
    <w:rsid w:val="008832D9"/>
    <w:rsid w:val="008A2E47"/>
    <w:rsid w:val="00950D69"/>
    <w:rsid w:val="00982060"/>
    <w:rsid w:val="00992C7D"/>
    <w:rsid w:val="00996B46"/>
    <w:rsid w:val="00A40160"/>
    <w:rsid w:val="00A601E6"/>
    <w:rsid w:val="00AB4A06"/>
    <w:rsid w:val="00AB5BA9"/>
    <w:rsid w:val="00AE0ABB"/>
    <w:rsid w:val="00B11C64"/>
    <w:rsid w:val="00BB5939"/>
    <w:rsid w:val="00BD1999"/>
    <w:rsid w:val="00C131EE"/>
    <w:rsid w:val="00C842D1"/>
    <w:rsid w:val="00DC02F3"/>
    <w:rsid w:val="00E36877"/>
    <w:rsid w:val="00E43E1F"/>
    <w:rsid w:val="00EA5807"/>
    <w:rsid w:val="00FB3BCC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F33"/>
  <w15:docId w15:val="{8E8380AD-E5B6-4093-9C91-6222C3F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table" w:styleId="Tabela-Siatka">
    <w:name w:val="Table Grid"/>
    <w:basedOn w:val="Standardowy"/>
    <w:uiPriority w:val="39"/>
    <w:rsid w:val="00E4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Asia</cp:lastModifiedBy>
  <cp:revision>18</cp:revision>
  <cp:lastPrinted>2021-03-22T14:43:00Z</cp:lastPrinted>
  <dcterms:created xsi:type="dcterms:W3CDTF">2023-10-30T07:43:00Z</dcterms:created>
  <dcterms:modified xsi:type="dcterms:W3CDTF">2024-04-10T06:06:00Z</dcterms:modified>
</cp:coreProperties>
</file>