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0679E9FB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D453F7">
        <w:rPr>
          <w:rFonts w:ascii="Times New Roman" w:eastAsia="Times New Roman" w:hAnsi="Times New Roman" w:cs="Times New Roman"/>
          <w:snapToGrid w:val="0"/>
          <w:lang w:eastAsia="pl-PL"/>
        </w:rPr>
        <w:t>19.04.2022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46CCD1AB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3C5E7A">
        <w:rPr>
          <w:rFonts w:ascii="Times New Roman" w:hAnsi="Times New Roman"/>
          <w:b/>
          <w:bCs/>
        </w:rPr>
        <w:t>ach</w:t>
      </w:r>
      <w:r w:rsidR="003F0084">
        <w:rPr>
          <w:rFonts w:ascii="Times New Roman" w:hAnsi="Times New Roman"/>
          <w:b/>
          <w:bCs/>
        </w:rPr>
        <w:t xml:space="preserve"> do postępowania </w:t>
      </w:r>
    </w:p>
    <w:p w14:paraId="2D8D6933" w14:textId="0111DD53" w:rsidR="008C7528" w:rsidRPr="00991788" w:rsidRDefault="008C7528" w:rsidP="001D3499">
      <w:pPr>
        <w:tabs>
          <w:tab w:val="left" w:pos="2552"/>
        </w:tabs>
        <w:ind w:left="2977" w:hanging="2977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1A5A3AA3" w:rsidR="008C7528" w:rsidRPr="00991788" w:rsidRDefault="008C7528" w:rsidP="001D3499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proofErr w:type="spellStart"/>
      <w:r w:rsidRPr="00991788">
        <w:rPr>
          <w:rFonts w:ascii="Times New Roman" w:hAnsi="Times New Roman"/>
        </w:rPr>
        <w:t>WChZP</w:t>
      </w:r>
      <w:proofErr w:type="spellEnd"/>
      <w:r w:rsidRPr="00991788">
        <w:rPr>
          <w:rFonts w:ascii="Times New Roman" w:hAnsi="Times New Roman"/>
        </w:rPr>
        <w:t>/0</w:t>
      </w:r>
      <w:r w:rsidR="002651E2">
        <w:rPr>
          <w:rFonts w:ascii="Times New Roman" w:hAnsi="Times New Roman"/>
        </w:rPr>
        <w:t>4</w:t>
      </w:r>
      <w:r w:rsidRPr="00991788">
        <w:rPr>
          <w:rFonts w:ascii="Times New Roman" w:hAnsi="Times New Roman"/>
        </w:rPr>
        <w:t>/202</w:t>
      </w:r>
      <w:r w:rsidR="00C53DFD">
        <w:rPr>
          <w:rFonts w:ascii="Times New Roman" w:hAnsi="Times New Roman"/>
        </w:rPr>
        <w:t>2</w:t>
      </w:r>
    </w:p>
    <w:p w14:paraId="1E0AA694" w14:textId="0363155D" w:rsidR="006069C5" w:rsidRPr="006069C5" w:rsidRDefault="008C7528" w:rsidP="001D3499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 w:rsidR="006B5940">
        <w:rPr>
          <w:rFonts w:ascii="Times New Roman" w:hAnsi="Times New Roman"/>
          <w:b/>
          <w:bCs/>
        </w:rPr>
        <w:t xml:space="preserve">            </w:t>
      </w:r>
      <w:r w:rsidR="006069C5" w:rsidRPr="006069C5">
        <w:rPr>
          <w:rFonts w:ascii="Times New Roman" w:hAnsi="Times New Roman" w:cs="Times New Roman"/>
        </w:rPr>
        <w:t>Sukcesywne dostawy środków czystości wraz  z akcesoriami do sprzątania</w:t>
      </w:r>
    </w:p>
    <w:bookmarkEnd w:id="0"/>
    <w:p w14:paraId="19D4B887" w14:textId="77777777" w:rsidR="008C7528" w:rsidRPr="00991788" w:rsidRDefault="008C7528" w:rsidP="001D3499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0B7C805" w14:textId="6557DBAC" w:rsidR="008C7528" w:rsidRPr="00991788" w:rsidRDefault="008C7528" w:rsidP="001D3499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2651E2">
        <w:rPr>
          <w:rFonts w:ascii="Times New Roman" w:hAnsi="Times New Roman" w:cs="Times New Roman"/>
          <w:bCs/>
        </w:rPr>
        <w:t>przetarg nieograniczon</w:t>
      </w:r>
      <w:r w:rsidR="00BA6D99">
        <w:rPr>
          <w:rFonts w:ascii="Times New Roman" w:hAnsi="Times New Roman" w:cs="Times New Roman"/>
          <w:bCs/>
        </w:rPr>
        <w:t>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2651E2">
        <w:rPr>
          <w:rFonts w:ascii="Times New Roman" w:hAnsi="Times New Roman" w:cs="Times New Roman"/>
          <w:bCs/>
        </w:rPr>
        <w:t>132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5F80F136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8515BD">
        <w:rPr>
          <w:rFonts w:ascii="Times New Roman" w:eastAsia="Calibri" w:hAnsi="Times New Roman" w:cs="Times New Roman"/>
        </w:rPr>
        <w:t>135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2F23EE">
        <w:rPr>
          <w:rFonts w:ascii="Times New Roman" w:eastAsia="Calibri" w:hAnsi="Times New Roman" w:cs="Times New Roman"/>
        </w:rPr>
        <w:t>1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 xml:space="preserve">amawiającego z </w:t>
      </w:r>
      <w:r w:rsidR="004414D3">
        <w:rPr>
          <w:rFonts w:ascii="Times New Roman" w:eastAsia="Calibri" w:hAnsi="Times New Roman" w:cs="Times New Roman"/>
        </w:rPr>
        <w:t xml:space="preserve">pytanie dot. </w:t>
      </w:r>
      <w:r w:rsidR="00DF5C94">
        <w:rPr>
          <w:rFonts w:ascii="Times New Roman" w:eastAsia="Calibri" w:hAnsi="Times New Roman" w:cs="Times New Roman"/>
        </w:rPr>
        <w:t>postępowania przetargowego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96F9A26" w14:textId="55BC0FA0" w:rsidR="00D16F7B" w:rsidRDefault="00CB7E30" w:rsidP="00456D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2AB03F2C" w14:textId="4D8C0A42" w:rsidR="004A0B97" w:rsidRPr="003828D6" w:rsidRDefault="004A0B97" w:rsidP="0038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A0B97">
        <w:rPr>
          <w:rFonts w:ascii="Times New Roman" w:hAnsi="Times New Roman" w:cs="Times New Roman"/>
          <w:color w:val="000000" w:themeColor="text1"/>
        </w:rPr>
        <w:t>Proszę o wyjaśnienie dotyczące części 1 poz.nr. 2 Koncentrat płynu do usuwania tłustego</w:t>
      </w:r>
      <w:r w:rsidR="003828D6">
        <w:rPr>
          <w:rFonts w:ascii="Times New Roman" w:hAnsi="Times New Roman" w:cs="Times New Roman"/>
          <w:color w:val="000000" w:themeColor="text1"/>
        </w:rPr>
        <w:t xml:space="preserve"> </w:t>
      </w:r>
      <w:r w:rsidRPr="004A0B97">
        <w:rPr>
          <w:rFonts w:ascii="Times New Roman" w:hAnsi="Times New Roman" w:cs="Times New Roman"/>
          <w:color w:val="000000" w:themeColor="text1"/>
        </w:rPr>
        <w:t>brudu W opisie produktu jest wymagany środek który usuwa zabrudzeń z olejów i smarów i jest do</w:t>
      </w:r>
      <w:r w:rsidR="003828D6">
        <w:rPr>
          <w:rFonts w:ascii="Times New Roman" w:hAnsi="Times New Roman" w:cs="Times New Roman"/>
          <w:color w:val="000000" w:themeColor="text1"/>
        </w:rPr>
        <w:t xml:space="preserve"> </w:t>
      </w:r>
      <w:r w:rsidRPr="004A0B97">
        <w:rPr>
          <w:rFonts w:ascii="Times New Roman" w:hAnsi="Times New Roman" w:cs="Times New Roman"/>
          <w:color w:val="000000" w:themeColor="text1"/>
        </w:rPr>
        <w:t>kontaktu z żywnością Proszę o uszczegółowienie jakie ma być przeznaczenie tego produktu do smarów -</w:t>
      </w:r>
      <w:r w:rsidR="003828D6">
        <w:rPr>
          <w:rFonts w:ascii="Times New Roman" w:hAnsi="Times New Roman" w:cs="Times New Roman"/>
          <w:color w:val="000000" w:themeColor="text1"/>
        </w:rPr>
        <w:t xml:space="preserve"> </w:t>
      </w:r>
      <w:r w:rsidRPr="004A0B97">
        <w:rPr>
          <w:rFonts w:ascii="Times New Roman" w:hAnsi="Times New Roman" w:cs="Times New Roman"/>
          <w:color w:val="000000" w:themeColor="text1"/>
        </w:rPr>
        <w:t>warsztat czy do spożywczych - kuchnia</w:t>
      </w:r>
    </w:p>
    <w:p w14:paraId="46268153" w14:textId="05D9D1C5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0513255" w14:textId="621BE3F1" w:rsidR="003B3396" w:rsidRPr="003828D6" w:rsidRDefault="003828D6" w:rsidP="009144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28D6">
        <w:rPr>
          <w:rFonts w:ascii="Times New Roman" w:eastAsia="Calibri" w:hAnsi="Times New Roman" w:cs="Times New Roman"/>
        </w:rPr>
        <w:t xml:space="preserve">Zamawiający wyjaśnia, że </w:t>
      </w:r>
      <w:r w:rsidR="009144D5" w:rsidRPr="009144D5">
        <w:rPr>
          <w:rFonts w:ascii="Times New Roman" w:eastAsia="Calibri" w:hAnsi="Times New Roman" w:cs="Times New Roman"/>
        </w:rPr>
        <w:t xml:space="preserve"> </w:t>
      </w:r>
      <w:r w:rsidR="008D3F5B">
        <w:rPr>
          <w:rFonts w:ascii="Times New Roman" w:eastAsia="Calibri" w:hAnsi="Times New Roman" w:cs="Times New Roman"/>
        </w:rPr>
        <w:t xml:space="preserve">nie </w:t>
      </w:r>
      <w:r w:rsidR="008C7545" w:rsidRPr="008C7545">
        <w:rPr>
          <w:rFonts w:ascii="Times New Roman" w:eastAsia="Calibri" w:hAnsi="Times New Roman" w:cs="Times New Roman"/>
        </w:rPr>
        <w:t>wyklucza zastosowania koncentratu płynu do usuwania tłustego brudu w warsztatach.</w:t>
      </w:r>
    </w:p>
    <w:p w14:paraId="79639279" w14:textId="77777777" w:rsidR="0025409F" w:rsidRDefault="0025409F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CF26094" w14:textId="4C12696F" w:rsidR="003B3396" w:rsidRDefault="003B3396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nr 2:</w:t>
      </w:r>
    </w:p>
    <w:p w14:paraId="3F4D5E7F" w14:textId="36D62734" w:rsidR="008D3F5B" w:rsidRPr="0021468F" w:rsidRDefault="0021468F" w:rsidP="002146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68F">
        <w:rPr>
          <w:rFonts w:ascii="Times New Roman" w:eastAsia="Calibri" w:hAnsi="Times New Roman" w:cs="Times New Roman"/>
        </w:rPr>
        <w:t>Dotyczy część 1 poz. nr. 11 opis przedmiotu to Płyn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21468F">
        <w:rPr>
          <w:rFonts w:ascii="Times New Roman" w:eastAsia="Calibri" w:hAnsi="Times New Roman" w:cs="Times New Roman"/>
        </w:rPr>
        <w:t>czyszczaco</w:t>
      </w:r>
      <w:proofErr w:type="spellEnd"/>
      <w:r w:rsidRPr="0021468F">
        <w:rPr>
          <w:rFonts w:ascii="Times New Roman" w:eastAsia="Calibri" w:hAnsi="Times New Roman" w:cs="Times New Roman"/>
        </w:rPr>
        <w:t>-dezynfekujący w opakowaniu o pojemności 5000ml. o właściwościach wybielających.</w:t>
      </w:r>
      <w:r>
        <w:rPr>
          <w:rFonts w:ascii="Times New Roman" w:eastAsia="Calibri" w:hAnsi="Times New Roman" w:cs="Times New Roman"/>
        </w:rPr>
        <w:t xml:space="preserve"> </w:t>
      </w:r>
      <w:r w:rsidRPr="0021468F">
        <w:rPr>
          <w:rFonts w:ascii="Times New Roman" w:eastAsia="Calibri" w:hAnsi="Times New Roman" w:cs="Times New Roman"/>
        </w:rPr>
        <w:t>Pomagający chronić przed zarazkami rozpylanymi podczas spłukiwania wody, niszczący bakteria, wirusy,</w:t>
      </w:r>
      <w:r>
        <w:rPr>
          <w:rFonts w:ascii="Times New Roman" w:eastAsia="Calibri" w:hAnsi="Times New Roman" w:cs="Times New Roman"/>
        </w:rPr>
        <w:t xml:space="preserve"> </w:t>
      </w:r>
      <w:r w:rsidRPr="0021468F">
        <w:rPr>
          <w:rFonts w:ascii="Times New Roman" w:eastAsia="Calibri" w:hAnsi="Times New Roman" w:cs="Times New Roman"/>
        </w:rPr>
        <w:t>grzyby. W składzie min. 5% związków wybielających na bazie chloru, niejonowe środki powierzchniowoczynnych,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21468F">
        <w:rPr>
          <w:rFonts w:ascii="Times New Roman" w:eastAsia="Calibri" w:hAnsi="Times New Roman" w:cs="Times New Roman"/>
        </w:rPr>
        <w:t>katjonowe</w:t>
      </w:r>
      <w:proofErr w:type="spellEnd"/>
      <w:r w:rsidRPr="0021468F">
        <w:rPr>
          <w:rFonts w:ascii="Times New Roman" w:eastAsia="Calibri" w:hAnsi="Times New Roman" w:cs="Times New Roman"/>
        </w:rPr>
        <w:t xml:space="preserve"> środki powierzchniowo czynnych, mydło kompozycje zapachowe oraz substancja</w:t>
      </w:r>
      <w:r>
        <w:rPr>
          <w:rFonts w:ascii="Times New Roman" w:eastAsia="Calibri" w:hAnsi="Times New Roman" w:cs="Times New Roman"/>
        </w:rPr>
        <w:t xml:space="preserve"> </w:t>
      </w:r>
      <w:r w:rsidRPr="0021468F">
        <w:rPr>
          <w:rFonts w:ascii="Times New Roman" w:eastAsia="Calibri" w:hAnsi="Times New Roman" w:cs="Times New Roman"/>
        </w:rPr>
        <w:t>czynną o stężeniu min. 4,5g/100g podchloryn sodu. pytanie Proszę o uszczegółowienie czy to ma być</w:t>
      </w:r>
      <w:r>
        <w:rPr>
          <w:rFonts w:ascii="Times New Roman" w:eastAsia="Calibri" w:hAnsi="Times New Roman" w:cs="Times New Roman"/>
        </w:rPr>
        <w:t xml:space="preserve"> </w:t>
      </w:r>
      <w:r w:rsidRPr="0021468F">
        <w:rPr>
          <w:rFonts w:ascii="Times New Roman" w:eastAsia="Calibri" w:hAnsi="Times New Roman" w:cs="Times New Roman"/>
        </w:rPr>
        <w:t>produkt płyn zapachowy na kompozycji mydła zapachowy, czy wybielający i zapach jest podchlorynem</w:t>
      </w:r>
      <w:r>
        <w:rPr>
          <w:rFonts w:ascii="Times New Roman" w:eastAsia="Calibri" w:hAnsi="Times New Roman" w:cs="Times New Roman"/>
        </w:rPr>
        <w:t xml:space="preserve"> </w:t>
      </w:r>
      <w:r w:rsidRPr="0021468F">
        <w:rPr>
          <w:rFonts w:ascii="Times New Roman" w:eastAsia="Calibri" w:hAnsi="Times New Roman" w:cs="Times New Roman"/>
        </w:rPr>
        <w:t>sodu np. bielinka 5 L</w:t>
      </w:r>
    </w:p>
    <w:p w14:paraId="4243F1E3" w14:textId="50AAD666" w:rsidR="003B3396" w:rsidRDefault="003B3396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Odpowiedź na pytanie nr 2</w:t>
      </w:r>
    </w:p>
    <w:p w14:paraId="7DF4E316" w14:textId="17836843" w:rsidR="008B69DF" w:rsidRPr="008B69DF" w:rsidRDefault="00057CF7" w:rsidP="008B69D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wyjaśnia, że wymaga w zadaniu nr 1 poz. nr 11</w:t>
      </w:r>
      <w:r w:rsidR="008B69DF">
        <w:rPr>
          <w:rFonts w:ascii="Times New Roman" w:eastAsia="Calibri" w:hAnsi="Times New Roman" w:cs="Times New Roman"/>
        </w:rPr>
        <w:t xml:space="preserve"> załącznika nr 2 do SWZ, aby </w:t>
      </w:r>
      <w:r w:rsidR="008B69DF" w:rsidRPr="008B69DF">
        <w:rPr>
          <w:rFonts w:ascii="Times New Roman" w:eastAsia="Calibri" w:hAnsi="Times New Roman" w:cs="Times New Roman"/>
        </w:rPr>
        <w:t xml:space="preserve"> płyn czyszcząco-dezynfekujący zawiera w składzie 4,5g/100g podchlorynu sodu oraz kompozycje</w:t>
      </w:r>
      <w:r w:rsidR="008B69DF">
        <w:rPr>
          <w:rFonts w:ascii="Times New Roman" w:eastAsia="Calibri" w:hAnsi="Times New Roman" w:cs="Times New Roman"/>
        </w:rPr>
        <w:t xml:space="preserve"> </w:t>
      </w:r>
      <w:r w:rsidR="008B69DF" w:rsidRPr="008B69DF">
        <w:rPr>
          <w:rFonts w:ascii="Times New Roman" w:eastAsia="Calibri" w:hAnsi="Times New Roman" w:cs="Times New Roman"/>
        </w:rPr>
        <w:t xml:space="preserve">zapachową.  </w:t>
      </w:r>
    </w:p>
    <w:p w14:paraId="44EFDF18" w14:textId="36B8C7FE" w:rsidR="0021468F" w:rsidRPr="0021468F" w:rsidRDefault="0021468F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B9BBDAB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EB1C6E7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50EEC1D" w14:textId="21D36CA0" w:rsidR="003364DC" w:rsidRDefault="009B60E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Podpis w oryginale</w:t>
      </w:r>
    </w:p>
    <w:p w14:paraId="46FB0387" w14:textId="18FBB24D" w:rsidR="009B60EC" w:rsidRDefault="00A94D53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A94D53">
        <w:rPr>
          <w:rFonts w:asciiTheme="majorHAnsi" w:eastAsia="Times New Roman" w:hAnsiTheme="majorHAnsi" w:cs="Arial"/>
          <w:sz w:val="18"/>
          <w:szCs w:val="18"/>
        </w:rPr>
        <w:t>Prodziekan ds. Rozwoju</w:t>
      </w:r>
    </w:p>
    <w:p w14:paraId="0AF3FC95" w14:textId="46F04ED4" w:rsidR="00A94D53" w:rsidRDefault="00D453F7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(-) </w:t>
      </w:r>
      <w:r w:rsidRPr="00D453F7">
        <w:rPr>
          <w:rFonts w:asciiTheme="majorHAnsi" w:eastAsia="Times New Roman" w:hAnsiTheme="majorHAnsi" w:cs="Arial"/>
          <w:sz w:val="18"/>
          <w:szCs w:val="18"/>
        </w:rPr>
        <w:t>dr hab. inż.</w:t>
      </w:r>
      <w:r w:rsidR="00F106EB">
        <w:rPr>
          <w:rFonts w:asciiTheme="majorHAnsi" w:eastAsia="Times New Roman" w:hAnsiTheme="majorHAnsi" w:cs="Arial"/>
          <w:sz w:val="18"/>
          <w:szCs w:val="18"/>
        </w:rPr>
        <w:t xml:space="preserve"> </w:t>
      </w:r>
      <w:r w:rsidRPr="00D453F7">
        <w:rPr>
          <w:rFonts w:asciiTheme="majorHAnsi" w:eastAsia="Times New Roman" w:hAnsiTheme="majorHAnsi" w:cs="Arial"/>
          <w:sz w:val="18"/>
          <w:szCs w:val="18"/>
        </w:rPr>
        <w:t xml:space="preserve"> prof. uczelni Wioletta Raróg-Pilecka</w:t>
      </w:r>
    </w:p>
    <w:p w14:paraId="2CAE8216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464C8AA4" w:rsidR="00357B57" w:rsidRPr="003364DC" w:rsidRDefault="00357B57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sectPr w:rsidR="00357B57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8C26" w14:textId="77777777" w:rsidR="001200FC" w:rsidRDefault="001200FC" w:rsidP="00391A20">
      <w:pPr>
        <w:spacing w:after="0" w:line="240" w:lineRule="auto"/>
      </w:pPr>
      <w:r>
        <w:separator/>
      </w:r>
    </w:p>
  </w:endnote>
  <w:endnote w:type="continuationSeparator" w:id="0">
    <w:p w14:paraId="5C1AEC36" w14:textId="77777777" w:rsidR="001200FC" w:rsidRDefault="001200F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541A" w14:textId="77777777" w:rsidR="001200FC" w:rsidRDefault="001200FC" w:rsidP="00391A20">
      <w:pPr>
        <w:spacing w:after="0" w:line="240" w:lineRule="auto"/>
      </w:pPr>
      <w:r>
        <w:separator/>
      </w:r>
    </w:p>
  </w:footnote>
  <w:footnote w:type="continuationSeparator" w:id="0">
    <w:p w14:paraId="5EAE8E8B" w14:textId="77777777" w:rsidR="001200FC" w:rsidRDefault="001200F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647A"/>
    <w:rsid w:val="000549AB"/>
    <w:rsid w:val="00057CF7"/>
    <w:rsid w:val="000801F6"/>
    <w:rsid w:val="00087A53"/>
    <w:rsid w:val="000944DC"/>
    <w:rsid w:val="000C2610"/>
    <w:rsid w:val="000C3155"/>
    <w:rsid w:val="00107CF2"/>
    <w:rsid w:val="001200FC"/>
    <w:rsid w:val="0013151F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D3499"/>
    <w:rsid w:val="001E1381"/>
    <w:rsid w:val="001E4C10"/>
    <w:rsid w:val="001F7C55"/>
    <w:rsid w:val="00200055"/>
    <w:rsid w:val="00202D0C"/>
    <w:rsid w:val="0021468F"/>
    <w:rsid w:val="002171B9"/>
    <w:rsid w:val="00231336"/>
    <w:rsid w:val="0025409F"/>
    <w:rsid w:val="00257255"/>
    <w:rsid w:val="00263A08"/>
    <w:rsid w:val="002651E2"/>
    <w:rsid w:val="002964EB"/>
    <w:rsid w:val="002B79E5"/>
    <w:rsid w:val="002F23EE"/>
    <w:rsid w:val="002F292D"/>
    <w:rsid w:val="003364DC"/>
    <w:rsid w:val="00347896"/>
    <w:rsid w:val="00350270"/>
    <w:rsid w:val="003528CF"/>
    <w:rsid w:val="00357B57"/>
    <w:rsid w:val="003828D6"/>
    <w:rsid w:val="00391725"/>
    <w:rsid w:val="0039176E"/>
    <w:rsid w:val="00391A20"/>
    <w:rsid w:val="00392C9F"/>
    <w:rsid w:val="003B0E69"/>
    <w:rsid w:val="003B3396"/>
    <w:rsid w:val="003B3867"/>
    <w:rsid w:val="003C3946"/>
    <w:rsid w:val="003C5E7A"/>
    <w:rsid w:val="003E3B40"/>
    <w:rsid w:val="003E5F57"/>
    <w:rsid w:val="003F0084"/>
    <w:rsid w:val="00410698"/>
    <w:rsid w:val="00436EAD"/>
    <w:rsid w:val="004414D3"/>
    <w:rsid w:val="00455762"/>
    <w:rsid w:val="00456D3C"/>
    <w:rsid w:val="00486D7D"/>
    <w:rsid w:val="00490A06"/>
    <w:rsid w:val="004A0B97"/>
    <w:rsid w:val="004A2166"/>
    <w:rsid w:val="004B1F12"/>
    <w:rsid w:val="004C181A"/>
    <w:rsid w:val="004D595C"/>
    <w:rsid w:val="00517EC2"/>
    <w:rsid w:val="00550829"/>
    <w:rsid w:val="00577370"/>
    <w:rsid w:val="0059211B"/>
    <w:rsid w:val="0059517A"/>
    <w:rsid w:val="005964E8"/>
    <w:rsid w:val="005B0203"/>
    <w:rsid w:val="005D4B76"/>
    <w:rsid w:val="005F59DD"/>
    <w:rsid w:val="006069C5"/>
    <w:rsid w:val="00612339"/>
    <w:rsid w:val="00623170"/>
    <w:rsid w:val="00636774"/>
    <w:rsid w:val="00637941"/>
    <w:rsid w:val="006517C0"/>
    <w:rsid w:val="006522AE"/>
    <w:rsid w:val="00652394"/>
    <w:rsid w:val="00656FCF"/>
    <w:rsid w:val="00682D6E"/>
    <w:rsid w:val="006833E3"/>
    <w:rsid w:val="006908F5"/>
    <w:rsid w:val="0069471B"/>
    <w:rsid w:val="006B5940"/>
    <w:rsid w:val="006C55FB"/>
    <w:rsid w:val="006E3B2F"/>
    <w:rsid w:val="006E3E5E"/>
    <w:rsid w:val="0070124C"/>
    <w:rsid w:val="00755042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1630B"/>
    <w:rsid w:val="00820B53"/>
    <w:rsid w:val="008228EC"/>
    <w:rsid w:val="00846C61"/>
    <w:rsid w:val="008515BD"/>
    <w:rsid w:val="00871D12"/>
    <w:rsid w:val="00881B1B"/>
    <w:rsid w:val="00890B78"/>
    <w:rsid w:val="00896FD2"/>
    <w:rsid w:val="008B69DF"/>
    <w:rsid w:val="008C7528"/>
    <w:rsid w:val="008C7545"/>
    <w:rsid w:val="008D3F5B"/>
    <w:rsid w:val="008D472F"/>
    <w:rsid w:val="008D5DC7"/>
    <w:rsid w:val="008E07F9"/>
    <w:rsid w:val="008F3EB7"/>
    <w:rsid w:val="00904086"/>
    <w:rsid w:val="009144D5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83FD1"/>
    <w:rsid w:val="00991788"/>
    <w:rsid w:val="009B60EC"/>
    <w:rsid w:val="009D3717"/>
    <w:rsid w:val="009E4206"/>
    <w:rsid w:val="009E6435"/>
    <w:rsid w:val="00A1425C"/>
    <w:rsid w:val="00A33DF0"/>
    <w:rsid w:val="00A816D4"/>
    <w:rsid w:val="00A91CD8"/>
    <w:rsid w:val="00A94D53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42F16"/>
    <w:rsid w:val="00BA2315"/>
    <w:rsid w:val="00BA6D99"/>
    <w:rsid w:val="00BB47C9"/>
    <w:rsid w:val="00BD05E4"/>
    <w:rsid w:val="00BD672A"/>
    <w:rsid w:val="00C4694A"/>
    <w:rsid w:val="00C53DFD"/>
    <w:rsid w:val="00C64985"/>
    <w:rsid w:val="00C67AD0"/>
    <w:rsid w:val="00C96DB0"/>
    <w:rsid w:val="00CB4B3A"/>
    <w:rsid w:val="00CB7E30"/>
    <w:rsid w:val="00CC56F6"/>
    <w:rsid w:val="00D0198A"/>
    <w:rsid w:val="00D106AE"/>
    <w:rsid w:val="00D166D9"/>
    <w:rsid w:val="00D16F7B"/>
    <w:rsid w:val="00D34DBA"/>
    <w:rsid w:val="00D453F7"/>
    <w:rsid w:val="00D50C3A"/>
    <w:rsid w:val="00D815F0"/>
    <w:rsid w:val="00D81F51"/>
    <w:rsid w:val="00D95F28"/>
    <w:rsid w:val="00DE1796"/>
    <w:rsid w:val="00DF5C94"/>
    <w:rsid w:val="00E10096"/>
    <w:rsid w:val="00E379ED"/>
    <w:rsid w:val="00E5277E"/>
    <w:rsid w:val="00E7223B"/>
    <w:rsid w:val="00E72B47"/>
    <w:rsid w:val="00E877BB"/>
    <w:rsid w:val="00E942F6"/>
    <w:rsid w:val="00EB2CEB"/>
    <w:rsid w:val="00ED0DA0"/>
    <w:rsid w:val="00EF74E8"/>
    <w:rsid w:val="00F06F5D"/>
    <w:rsid w:val="00F106EB"/>
    <w:rsid w:val="00F123FE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193</cp:revision>
  <cp:lastPrinted>2022-04-14T08:31:00Z</cp:lastPrinted>
  <dcterms:created xsi:type="dcterms:W3CDTF">2021-03-04T09:05:00Z</dcterms:created>
  <dcterms:modified xsi:type="dcterms:W3CDTF">2022-04-19T13:04:00Z</dcterms:modified>
</cp:coreProperties>
</file>