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188A" w14:textId="0F57BFEF" w:rsidR="00B331BC" w:rsidRPr="00B331BC" w:rsidRDefault="00B331BC" w:rsidP="00B331B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</w:t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i/>
          <w:iCs/>
          <w:sz w:val="28"/>
          <w:szCs w:val="28"/>
        </w:rPr>
        <w:t>1</w:t>
      </w:r>
      <w:r w:rsidR="002C0FF7">
        <w:rPr>
          <w:b/>
          <w:bCs/>
          <w:i/>
          <w:iCs/>
          <w:sz w:val="28"/>
          <w:szCs w:val="28"/>
        </w:rPr>
        <w:t>4</w:t>
      </w:r>
      <w:r w:rsidR="00134DFA">
        <w:rPr>
          <w:b/>
          <w:bCs/>
          <w:i/>
          <w:iCs/>
          <w:sz w:val="28"/>
          <w:szCs w:val="28"/>
        </w:rPr>
        <w:t>/ZP/2024</w:t>
      </w:r>
    </w:p>
    <w:p w14:paraId="657BCE2C" w14:textId="16F469D0" w:rsidR="00640AA9" w:rsidRPr="00364A9C" w:rsidRDefault="00602F9F" w:rsidP="00640AA9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Formularz asortymentowo – cenowy</w:t>
      </w:r>
    </w:p>
    <w:p w14:paraId="59A147D2" w14:textId="5C68363F" w:rsidR="00640AA9" w:rsidRDefault="002C0FF7" w:rsidP="00602F9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2C0FF7">
        <w:rPr>
          <w:b/>
          <w:bCs/>
          <w:i/>
          <w:iCs/>
          <w:sz w:val="28"/>
          <w:szCs w:val="28"/>
        </w:rPr>
        <w:t>Dostawa nasion kukurydzy na potrzeby Zakładu Doświadczalnego w Pętkowie IWNiRZ PIB</w:t>
      </w:r>
    </w:p>
    <w:p w14:paraId="41D69E2E" w14:textId="617F2FF0" w:rsidR="00F4183C" w:rsidRPr="00F4183C" w:rsidRDefault="00F4183C" w:rsidP="00F4183C">
      <w:pPr>
        <w:pStyle w:val="Default"/>
        <w:rPr>
          <w:sz w:val="22"/>
          <w:szCs w:val="22"/>
        </w:rPr>
      </w:pPr>
    </w:p>
    <w:p w14:paraId="675EF33C" w14:textId="24F60307" w:rsidR="00F4183C" w:rsidRPr="00F4183C" w:rsidRDefault="00F4183C" w:rsidP="00F4183C">
      <w:pPr>
        <w:pStyle w:val="Defaul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1992"/>
        <w:gridCol w:w="3402"/>
        <w:gridCol w:w="709"/>
        <w:gridCol w:w="850"/>
        <w:gridCol w:w="1418"/>
        <w:gridCol w:w="1417"/>
        <w:gridCol w:w="965"/>
        <w:gridCol w:w="1424"/>
        <w:gridCol w:w="1260"/>
      </w:tblGrid>
      <w:tr w:rsidR="00FD5BFB" w14:paraId="5258E6E8" w14:textId="62A8D04E" w:rsidTr="002C0FF7">
        <w:tc>
          <w:tcPr>
            <w:tcW w:w="555" w:type="dxa"/>
          </w:tcPr>
          <w:p w14:paraId="54A4EB4E" w14:textId="44C1707C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bookmarkStart w:id="0" w:name="_Hlk156905914"/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1992" w:type="dxa"/>
          </w:tcPr>
          <w:p w14:paraId="55E3F696" w14:textId="4A5439C3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3402" w:type="dxa"/>
          </w:tcPr>
          <w:p w14:paraId="2577BDDF" w14:textId="74C3E7E5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709" w:type="dxa"/>
          </w:tcPr>
          <w:p w14:paraId="7DBBE4A2" w14:textId="1161EF91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850" w:type="dxa"/>
          </w:tcPr>
          <w:p w14:paraId="2C3F05C7" w14:textId="7BB751E2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418" w:type="dxa"/>
          </w:tcPr>
          <w:p w14:paraId="08CD5E91" w14:textId="5ACCD032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417" w:type="dxa"/>
          </w:tcPr>
          <w:p w14:paraId="49B187CA" w14:textId="2291BC66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965" w:type="dxa"/>
          </w:tcPr>
          <w:p w14:paraId="3AB3232E" w14:textId="3D05DF69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05596A8A" w14:textId="542ECD95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  <w:tc>
          <w:tcPr>
            <w:tcW w:w="1260" w:type="dxa"/>
          </w:tcPr>
          <w:p w14:paraId="014C1D8D" w14:textId="4438CEDE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Miejsce dostawy</w:t>
            </w:r>
          </w:p>
        </w:tc>
      </w:tr>
      <w:tr w:rsidR="00FD5BFB" w14:paraId="6899063D" w14:textId="60165C33" w:rsidTr="002C0FF7">
        <w:tc>
          <w:tcPr>
            <w:tcW w:w="555" w:type="dxa"/>
          </w:tcPr>
          <w:p w14:paraId="3ADBE262" w14:textId="52D272D0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44851478" w14:textId="77777777" w:rsidR="002C0FF7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  <w:p w14:paraId="379F23A7" w14:textId="79CCA4D1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92" w:type="dxa"/>
          </w:tcPr>
          <w:p w14:paraId="6F27A18B" w14:textId="0937BAD5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Pr="002C0FF7">
              <w:rPr>
                <w:rFonts w:ascii="Calibri" w:hAnsi="Calibri" w:cs="Calibri"/>
                <w:color w:val="000000"/>
              </w:rPr>
              <w:t>asiona kukurydzy luxuri CS</w:t>
            </w:r>
          </w:p>
        </w:tc>
        <w:tc>
          <w:tcPr>
            <w:tcW w:w="3402" w:type="dxa"/>
          </w:tcPr>
          <w:p w14:paraId="5E6D5691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39EE94C" w14:textId="1F098961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js</w:t>
            </w:r>
          </w:p>
        </w:tc>
        <w:tc>
          <w:tcPr>
            <w:tcW w:w="850" w:type="dxa"/>
          </w:tcPr>
          <w:p w14:paraId="2268BC50" w14:textId="590DCE6D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18" w:type="dxa"/>
          </w:tcPr>
          <w:p w14:paraId="270D0947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A29B5D2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D3108A3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D253CC5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54DBF049" w14:textId="1007E6D9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FD5BFB" w14:paraId="51ED5D98" w14:textId="149E0B12" w:rsidTr="002C0FF7">
        <w:tc>
          <w:tcPr>
            <w:tcW w:w="555" w:type="dxa"/>
          </w:tcPr>
          <w:p w14:paraId="3343CB1F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14:paraId="027CFA00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  <w:p w14:paraId="51914699" w14:textId="406F2220" w:rsidR="002C0FF7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92" w:type="dxa"/>
          </w:tcPr>
          <w:p w14:paraId="4D4E3FC3" w14:textId="4387D519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2C0FF7">
              <w:rPr>
                <w:rFonts w:ascii="Calibri" w:hAnsi="Calibri" w:cs="Calibri"/>
                <w:color w:val="000000"/>
              </w:rPr>
              <w:t>nasiona kukury rgt ALYXX</w:t>
            </w:r>
          </w:p>
        </w:tc>
        <w:tc>
          <w:tcPr>
            <w:tcW w:w="3402" w:type="dxa"/>
          </w:tcPr>
          <w:p w14:paraId="4DF0F00F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F364F95" w14:textId="1FFC1FE6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js</w:t>
            </w:r>
          </w:p>
        </w:tc>
        <w:tc>
          <w:tcPr>
            <w:tcW w:w="850" w:type="dxa"/>
          </w:tcPr>
          <w:p w14:paraId="5197E2B1" w14:textId="49A32960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18" w:type="dxa"/>
          </w:tcPr>
          <w:p w14:paraId="4AE078CA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086CB1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E29951B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C4A1AA7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0E1B7042" w14:textId="5AB650B3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FD5BFB"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FD5BFB" w14:paraId="54774D45" w14:textId="4DAE48BA" w:rsidTr="002C0FF7">
        <w:tc>
          <w:tcPr>
            <w:tcW w:w="555" w:type="dxa"/>
          </w:tcPr>
          <w:p w14:paraId="4BF4B66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  <w:p w14:paraId="0D48CA4B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  <w:p w14:paraId="1A2C83C3" w14:textId="0F8F7359" w:rsidR="002C0FF7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92" w:type="dxa"/>
          </w:tcPr>
          <w:p w14:paraId="38C786C3" w14:textId="1FFB14E3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Pr="002C0FF7">
              <w:rPr>
                <w:rFonts w:ascii="Calibri" w:hAnsi="Calibri" w:cs="Calibri"/>
                <w:color w:val="000000"/>
              </w:rPr>
              <w:t>asiona kukurydzy chianti CS</w:t>
            </w:r>
          </w:p>
        </w:tc>
        <w:tc>
          <w:tcPr>
            <w:tcW w:w="3402" w:type="dxa"/>
          </w:tcPr>
          <w:p w14:paraId="5989C626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15837B72" w14:textId="4C6AC8C4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js</w:t>
            </w:r>
          </w:p>
        </w:tc>
        <w:tc>
          <w:tcPr>
            <w:tcW w:w="850" w:type="dxa"/>
          </w:tcPr>
          <w:p w14:paraId="70237D82" w14:textId="641A45C0" w:rsidR="00FD5BFB" w:rsidRDefault="002C0FF7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18" w:type="dxa"/>
          </w:tcPr>
          <w:p w14:paraId="1C92CDCE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6EE08C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4D31222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206B6E68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3228DC9D" w14:textId="6DCBE2D6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FD5BFB"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134DFA" w14:paraId="2D8DAFC4" w14:textId="77777777" w:rsidTr="00E506CB">
        <w:tc>
          <w:tcPr>
            <w:tcW w:w="8926" w:type="dxa"/>
            <w:gridSpan w:val="6"/>
          </w:tcPr>
          <w:p w14:paraId="3BE2D23C" w14:textId="09022138" w:rsidR="00134DFA" w:rsidRPr="00134DFA" w:rsidRDefault="00134DFA" w:rsidP="00134DF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34DFA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417" w:type="dxa"/>
          </w:tcPr>
          <w:p w14:paraId="07A82E3A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5A022629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F7ECA7D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5E2ADDD9" w14:textId="77777777" w:rsidR="00134DFA" w:rsidRPr="00FD5BFB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bookmarkEnd w:id="0"/>
    </w:tbl>
    <w:p w14:paraId="651ECE35" w14:textId="77777777" w:rsidR="002C0FF7" w:rsidRDefault="002C0FF7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270B61F" w14:textId="0B1A2148" w:rsidR="00602F9F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Dostawa powyższego asortymentu nastąpi w terminie do </w:t>
      </w:r>
      <w:r w:rsidR="002C0FF7">
        <w:rPr>
          <w:rFonts w:ascii="Calibri" w:hAnsi="Calibri" w:cs="Calibri"/>
          <w:color w:val="000000"/>
        </w:rPr>
        <w:t xml:space="preserve">końca </w:t>
      </w:r>
      <w:r w:rsidR="00160858">
        <w:rPr>
          <w:rFonts w:ascii="Calibri" w:hAnsi="Calibri" w:cs="Calibri"/>
          <w:color w:val="000000"/>
        </w:rPr>
        <w:t>10.04.</w:t>
      </w:r>
      <w:r w:rsidR="002C0FF7">
        <w:rPr>
          <w:rFonts w:ascii="Calibri" w:hAnsi="Calibri" w:cs="Calibri"/>
          <w:color w:val="000000"/>
        </w:rPr>
        <w:t>2024 r</w:t>
      </w:r>
      <w:r>
        <w:rPr>
          <w:rFonts w:ascii="Calibri" w:hAnsi="Calibri" w:cs="Calibri"/>
          <w:color w:val="000000"/>
        </w:rPr>
        <w:t>.</w:t>
      </w:r>
    </w:p>
    <w:p w14:paraId="34CE32DA" w14:textId="69D9C26F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62050DD7" w14:textId="76F0D20F" w:rsidR="002C0FF7" w:rsidRDefault="002C0FF7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0FB78B4E" w14:textId="1AB78874" w:rsidR="002C0FF7" w:rsidRDefault="002C0FF7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0DFA8A82" w14:textId="77777777" w:rsidR="002C0FF7" w:rsidRDefault="002C0FF7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E38E576" w14:textId="07C7B238" w:rsidR="002C0FF7" w:rsidRDefault="002C0FF7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30CB35D" w14:textId="0AD91E4F" w:rsidR="002C0FF7" w:rsidRDefault="002C0FF7" w:rsidP="002C0FF7">
      <w:pPr>
        <w:widowControl w:val="0"/>
        <w:autoSpaceDE w:val="0"/>
        <w:autoSpaceDN w:val="0"/>
        <w:adjustRightInd w:val="0"/>
        <w:spacing w:after="0" w:line="240" w:lineRule="auto"/>
        <w:ind w:left="9204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…………………………………………………..</w:t>
      </w:r>
    </w:p>
    <w:p w14:paraId="466C629D" w14:textId="669B3C42" w:rsidR="002C0FF7" w:rsidRPr="002C0FF7" w:rsidRDefault="002C0FF7" w:rsidP="002C0FF7">
      <w:pPr>
        <w:widowControl w:val="0"/>
        <w:autoSpaceDE w:val="0"/>
        <w:autoSpaceDN w:val="0"/>
        <w:adjustRightInd w:val="0"/>
        <w:spacing w:after="0" w:line="240" w:lineRule="auto"/>
        <w:ind w:left="9204"/>
        <w:jc w:val="both"/>
        <w:rPr>
          <w:rFonts w:ascii="Calibri" w:hAnsi="Calibri" w:cs="Calibri"/>
          <w:i/>
          <w:iCs/>
          <w:color w:val="000000"/>
          <w:sz w:val="16"/>
          <w:szCs w:val="16"/>
        </w:rPr>
      </w:pPr>
      <w:r>
        <w:rPr>
          <w:rFonts w:ascii="Calibri" w:hAnsi="Calibri" w:cs="Calibri"/>
          <w:i/>
          <w:iCs/>
          <w:color w:val="000000"/>
          <w:sz w:val="16"/>
          <w:szCs w:val="16"/>
        </w:rPr>
        <w:t xml:space="preserve">                         </w:t>
      </w:r>
      <w:r w:rsidRPr="002C0FF7">
        <w:rPr>
          <w:rFonts w:ascii="Calibri" w:hAnsi="Calibri" w:cs="Calibri"/>
          <w:i/>
          <w:iCs/>
          <w:color w:val="000000"/>
          <w:sz w:val="16"/>
          <w:szCs w:val="16"/>
        </w:rPr>
        <w:t>Podpis Wykonawcy</w:t>
      </w:r>
    </w:p>
    <w:sectPr w:rsidR="002C0FF7" w:rsidRPr="002C0FF7" w:rsidSect="00602F9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A9"/>
    <w:rsid w:val="00134DFA"/>
    <w:rsid w:val="00160858"/>
    <w:rsid w:val="0023382C"/>
    <w:rsid w:val="002C0FF7"/>
    <w:rsid w:val="005B2561"/>
    <w:rsid w:val="00602F9F"/>
    <w:rsid w:val="00640AA9"/>
    <w:rsid w:val="00661D14"/>
    <w:rsid w:val="008B2B8B"/>
    <w:rsid w:val="00936BD7"/>
    <w:rsid w:val="00963E8E"/>
    <w:rsid w:val="00AA7FCB"/>
    <w:rsid w:val="00B331BC"/>
    <w:rsid w:val="00D4568A"/>
    <w:rsid w:val="00D67F53"/>
    <w:rsid w:val="00F12A7C"/>
    <w:rsid w:val="00F4183C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5C3D"/>
  <w15:chartTrackingRefBased/>
  <w15:docId w15:val="{E075EEE2-7130-4E5F-8E6D-85727B6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A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64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0A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1977-7141-43DA-9527-D8FD2A6E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13</cp:revision>
  <dcterms:created xsi:type="dcterms:W3CDTF">2023-08-08T18:24:00Z</dcterms:created>
  <dcterms:modified xsi:type="dcterms:W3CDTF">2024-02-12T07:52:00Z</dcterms:modified>
</cp:coreProperties>
</file>