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740B20" w14:textId="151BCFD6" w:rsidR="002A5397" w:rsidRPr="000162C5" w:rsidRDefault="002A5397" w:rsidP="002A5397">
      <w:pPr>
        <w:pStyle w:val="Tekstpodstawowy"/>
        <w:rPr>
          <w:rFonts w:ascii="Arial" w:hAnsi="Arial" w:cs="Arial"/>
          <w:sz w:val="20"/>
          <w:u w:val="single"/>
        </w:rPr>
      </w:pPr>
      <w:r w:rsidRPr="000162C5">
        <w:rPr>
          <w:rFonts w:ascii="Arial" w:hAnsi="Arial" w:cs="Arial"/>
          <w:sz w:val="20"/>
          <w:u w:val="single"/>
        </w:rPr>
        <w:t xml:space="preserve">Tytuł projektu: </w:t>
      </w:r>
    </w:p>
    <w:p w14:paraId="6700FFB5" w14:textId="77777777" w:rsidR="00F36822" w:rsidRPr="00E85315" w:rsidRDefault="00F36822" w:rsidP="002A5397">
      <w:pPr>
        <w:pStyle w:val="Tekstpodstawowy"/>
        <w:rPr>
          <w:rFonts w:ascii="Arial" w:hAnsi="Arial" w:cs="Arial"/>
          <w:color w:val="808080"/>
          <w:sz w:val="20"/>
        </w:rPr>
      </w:pPr>
    </w:p>
    <w:p w14:paraId="36DB8D50" w14:textId="4EE8C681" w:rsidR="002A5397" w:rsidRDefault="00F36822" w:rsidP="00FE287F">
      <w:pPr>
        <w:autoSpaceDE w:val="0"/>
        <w:autoSpaceDN w:val="0"/>
        <w:adjustRightInd w:val="0"/>
        <w:jc w:val="both"/>
        <w:rPr>
          <w:rFonts w:ascii="Arial" w:hAnsi="Arial" w:cs="Arial"/>
          <w:sz w:val="28"/>
          <w:szCs w:val="28"/>
        </w:rPr>
      </w:pPr>
      <w:r w:rsidRPr="00FE287F">
        <w:rPr>
          <w:rFonts w:ascii="Arial" w:hAnsi="Arial" w:cs="Arial"/>
          <w:sz w:val="28"/>
          <w:szCs w:val="28"/>
        </w:rPr>
        <w:t xml:space="preserve">REMONT </w:t>
      </w:r>
      <w:r w:rsidR="004C6825">
        <w:rPr>
          <w:rFonts w:ascii="Arial" w:hAnsi="Arial" w:cs="Arial"/>
          <w:sz w:val="28"/>
          <w:szCs w:val="28"/>
        </w:rPr>
        <w:t xml:space="preserve">GALERII </w:t>
      </w:r>
      <w:r w:rsidRPr="00FE287F">
        <w:rPr>
          <w:rFonts w:ascii="Arial" w:hAnsi="Arial" w:cs="Arial"/>
          <w:sz w:val="28"/>
          <w:szCs w:val="28"/>
        </w:rPr>
        <w:t xml:space="preserve"> MIEJSKIEGO OŚRODKA KULTURY</w:t>
      </w:r>
    </w:p>
    <w:p w14:paraId="23DF0E47" w14:textId="116B74A6" w:rsidR="00FE287F" w:rsidRPr="00FE287F" w:rsidRDefault="00FE287F" w:rsidP="00FE287F">
      <w:pPr>
        <w:autoSpaceDE w:val="0"/>
        <w:autoSpaceDN w:val="0"/>
        <w:adjustRightInd w:val="0"/>
        <w:jc w:val="both"/>
        <w:rPr>
          <w:rFonts w:ascii="Arial" w:hAnsi="Arial" w:cs="Arial"/>
          <w:sz w:val="28"/>
          <w:szCs w:val="28"/>
        </w:rPr>
      </w:pPr>
      <w:r>
        <w:rPr>
          <w:rFonts w:ascii="Arial" w:hAnsi="Arial" w:cs="Arial"/>
          <w:sz w:val="28"/>
          <w:szCs w:val="28"/>
        </w:rPr>
        <w:t>W KONSTANTYNOWIE ŁÓDZKIM</w:t>
      </w:r>
    </w:p>
    <w:p w14:paraId="7E296530" w14:textId="77777777" w:rsidR="00F36822" w:rsidRPr="00E85315" w:rsidRDefault="00F36822" w:rsidP="002A5397">
      <w:pPr>
        <w:pStyle w:val="Tekstpodstawowy"/>
        <w:rPr>
          <w:rFonts w:ascii="Arial" w:hAnsi="Arial" w:cs="Arial"/>
          <w:sz w:val="36"/>
          <w:szCs w:val="36"/>
        </w:rPr>
      </w:pPr>
    </w:p>
    <w:p w14:paraId="27EC9B45" w14:textId="77777777" w:rsidR="002A5397" w:rsidRPr="000162C5" w:rsidRDefault="002A5397" w:rsidP="002A5397">
      <w:pPr>
        <w:pStyle w:val="Tekstpodstawowy"/>
        <w:rPr>
          <w:rFonts w:ascii="Arial" w:hAnsi="Arial" w:cs="Arial"/>
          <w:sz w:val="20"/>
          <w:u w:val="single"/>
        </w:rPr>
      </w:pPr>
      <w:r w:rsidRPr="000162C5">
        <w:rPr>
          <w:rFonts w:ascii="Arial" w:hAnsi="Arial" w:cs="Arial"/>
          <w:sz w:val="20"/>
          <w:u w:val="single"/>
        </w:rPr>
        <w:t>Dane obiektu budowlanego:</w:t>
      </w:r>
    </w:p>
    <w:p w14:paraId="3B0D7FE8" w14:textId="1ADF6F9C" w:rsidR="002A5397" w:rsidRPr="00E85315" w:rsidRDefault="004A2A15" w:rsidP="002A5397">
      <w:pPr>
        <w:pStyle w:val="Tekstpodstawowy"/>
        <w:rPr>
          <w:rFonts w:ascii="Arial" w:hAnsi="Arial" w:cs="Arial"/>
          <w:sz w:val="20"/>
        </w:rPr>
      </w:pPr>
      <w:r>
        <w:rPr>
          <w:rFonts w:ascii="Arial" w:hAnsi="Arial" w:cs="Arial"/>
          <w:sz w:val="20"/>
        </w:rPr>
        <w:t>GALERIA OGRÓD SZTUKI MIEJSKIEGO OŚRODKA KULTURY</w:t>
      </w:r>
    </w:p>
    <w:p w14:paraId="0FF0B8F5" w14:textId="7D994838" w:rsidR="002A5397" w:rsidRPr="00E85315" w:rsidRDefault="002A5397" w:rsidP="002A5397">
      <w:pPr>
        <w:pStyle w:val="Tekstpodstawowy"/>
        <w:rPr>
          <w:rFonts w:ascii="Arial" w:hAnsi="Arial" w:cs="Arial"/>
          <w:sz w:val="20"/>
        </w:rPr>
      </w:pPr>
      <w:r w:rsidRPr="00E85315">
        <w:rPr>
          <w:rFonts w:ascii="Arial" w:hAnsi="Arial" w:cs="Arial"/>
          <w:sz w:val="20"/>
        </w:rPr>
        <w:t xml:space="preserve">ul. </w:t>
      </w:r>
      <w:r w:rsidR="004C6825">
        <w:rPr>
          <w:rFonts w:ascii="Arial" w:hAnsi="Arial" w:cs="Arial"/>
          <w:sz w:val="20"/>
        </w:rPr>
        <w:t>Jana Pawła II</w:t>
      </w:r>
      <w:r w:rsidR="004A2A15">
        <w:rPr>
          <w:rFonts w:ascii="Arial" w:hAnsi="Arial" w:cs="Arial"/>
          <w:sz w:val="20"/>
        </w:rPr>
        <w:t xml:space="preserve"> 9</w:t>
      </w:r>
    </w:p>
    <w:p w14:paraId="20F44208" w14:textId="658CBAF8" w:rsidR="002A5397" w:rsidRPr="00E85315" w:rsidRDefault="002A5397" w:rsidP="002A5397">
      <w:pPr>
        <w:pStyle w:val="Tekstpodstawowy"/>
        <w:rPr>
          <w:rFonts w:ascii="Arial" w:hAnsi="Arial" w:cs="Arial"/>
          <w:sz w:val="20"/>
        </w:rPr>
      </w:pPr>
      <w:r w:rsidRPr="00E85315">
        <w:rPr>
          <w:rFonts w:ascii="Arial" w:hAnsi="Arial" w:cs="Arial"/>
          <w:sz w:val="20"/>
        </w:rPr>
        <w:t>9</w:t>
      </w:r>
      <w:r w:rsidR="00F3124C">
        <w:rPr>
          <w:rFonts w:ascii="Arial" w:hAnsi="Arial" w:cs="Arial"/>
          <w:sz w:val="20"/>
        </w:rPr>
        <w:t>0</w:t>
      </w:r>
      <w:r w:rsidRPr="00E85315">
        <w:rPr>
          <w:rFonts w:ascii="Arial" w:hAnsi="Arial" w:cs="Arial"/>
          <w:sz w:val="20"/>
        </w:rPr>
        <w:t>-</w:t>
      </w:r>
      <w:r w:rsidR="00F3124C">
        <w:rPr>
          <w:rFonts w:ascii="Arial" w:hAnsi="Arial" w:cs="Arial"/>
          <w:sz w:val="20"/>
        </w:rPr>
        <w:t>050</w:t>
      </w:r>
      <w:r w:rsidRPr="00E85315">
        <w:rPr>
          <w:rFonts w:ascii="Arial" w:hAnsi="Arial" w:cs="Arial"/>
          <w:sz w:val="20"/>
        </w:rPr>
        <w:t xml:space="preserve"> </w:t>
      </w:r>
      <w:r w:rsidR="00F3124C">
        <w:rPr>
          <w:rFonts w:ascii="Arial" w:hAnsi="Arial" w:cs="Arial"/>
          <w:sz w:val="20"/>
        </w:rPr>
        <w:t>Konstantynów Łódzki</w:t>
      </w:r>
    </w:p>
    <w:p w14:paraId="75D0131A" w14:textId="77777777" w:rsidR="002A5397" w:rsidRPr="000162C5" w:rsidRDefault="002A5397" w:rsidP="002A5397">
      <w:pPr>
        <w:pStyle w:val="Tekstpodstawowy"/>
        <w:rPr>
          <w:rFonts w:ascii="Arial" w:hAnsi="Arial" w:cs="Arial"/>
          <w:sz w:val="20"/>
        </w:rPr>
      </w:pPr>
    </w:p>
    <w:p w14:paraId="4A79BEC9" w14:textId="24A3017F" w:rsidR="002A5397" w:rsidRPr="000162C5" w:rsidRDefault="002A5397" w:rsidP="002A5397">
      <w:pPr>
        <w:pStyle w:val="Tekstpodstawowy"/>
        <w:rPr>
          <w:rFonts w:ascii="Arial" w:hAnsi="Arial" w:cs="Arial"/>
          <w:sz w:val="20"/>
        </w:rPr>
      </w:pPr>
      <w:r w:rsidRPr="000162C5">
        <w:rPr>
          <w:rFonts w:ascii="Arial" w:hAnsi="Arial" w:cs="Arial"/>
          <w:sz w:val="20"/>
          <w:u w:val="single"/>
        </w:rPr>
        <w:t>Miasto:</w:t>
      </w:r>
      <w:r w:rsidRPr="000162C5">
        <w:rPr>
          <w:rFonts w:ascii="Arial" w:hAnsi="Arial" w:cs="Arial"/>
          <w:sz w:val="20"/>
        </w:rPr>
        <w:t xml:space="preserve"> </w:t>
      </w:r>
      <w:r w:rsidR="00F3124C" w:rsidRPr="000162C5">
        <w:rPr>
          <w:rFonts w:ascii="Arial" w:hAnsi="Arial" w:cs="Arial"/>
          <w:sz w:val="20"/>
        </w:rPr>
        <w:t>Konstantynów Łódzki</w:t>
      </w:r>
    </w:p>
    <w:p w14:paraId="3B99060D" w14:textId="77777777" w:rsidR="002A5397" w:rsidRPr="000162C5" w:rsidRDefault="002A5397" w:rsidP="002A5397">
      <w:pPr>
        <w:pStyle w:val="Tekstpodstawowy"/>
        <w:rPr>
          <w:rFonts w:ascii="Arial" w:hAnsi="Arial" w:cs="Arial"/>
          <w:sz w:val="20"/>
        </w:rPr>
      </w:pPr>
    </w:p>
    <w:p w14:paraId="788A032D" w14:textId="77777777" w:rsidR="002A5397" w:rsidRPr="000162C5" w:rsidRDefault="002A5397" w:rsidP="002A5397">
      <w:pPr>
        <w:pStyle w:val="Tekstpodstawowy"/>
        <w:rPr>
          <w:rFonts w:ascii="Arial" w:hAnsi="Arial" w:cs="Arial"/>
          <w:sz w:val="20"/>
          <w:u w:val="single"/>
        </w:rPr>
      </w:pPr>
      <w:r w:rsidRPr="000162C5">
        <w:rPr>
          <w:rFonts w:ascii="Arial" w:hAnsi="Arial" w:cs="Arial"/>
          <w:sz w:val="20"/>
          <w:u w:val="single"/>
        </w:rPr>
        <w:t xml:space="preserve">Inwestor:: </w:t>
      </w:r>
    </w:p>
    <w:p w14:paraId="61A8C91C" w14:textId="6CB7A3AE" w:rsidR="002A5397" w:rsidRPr="00E85315" w:rsidRDefault="00A178B2" w:rsidP="002A5397">
      <w:pPr>
        <w:autoSpaceDE w:val="0"/>
        <w:autoSpaceDN w:val="0"/>
        <w:adjustRightInd w:val="0"/>
        <w:rPr>
          <w:rFonts w:ascii="Arial" w:hAnsi="Arial" w:cs="Arial"/>
          <w:sz w:val="24"/>
          <w:szCs w:val="24"/>
        </w:rPr>
      </w:pPr>
      <w:r>
        <w:rPr>
          <w:rFonts w:ascii="Arial" w:hAnsi="Arial" w:cs="Arial"/>
          <w:sz w:val="24"/>
          <w:szCs w:val="24"/>
        </w:rPr>
        <w:t>Miejski Ośrodek Kultury</w:t>
      </w:r>
    </w:p>
    <w:p w14:paraId="23382971" w14:textId="1134439E" w:rsidR="002A5397" w:rsidRPr="00E85315" w:rsidRDefault="002A5397" w:rsidP="002A5397">
      <w:pPr>
        <w:autoSpaceDE w:val="0"/>
        <w:autoSpaceDN w:val="0"/>
        <w:adjustRightInd w:val="0"/>
        <w:rPr>
          <w:rFonts w:ascii="Arial" w:hAnsi="Arial" w:cs="Arial"/>
          <w:sz w:val="24"/>
          <w:szCs w:val="24"/>
        </w:rPr>
      </w:pPr>
      <w:r w:rsidRPr="00E85315">
        <w:rPr>
          <w:rFonts w:ascii="Arial" w:hAnsi="Arial" w:cs="Arial"/>
          <w:sz w:val="24"/>
          <w:szCs w:val="24"/>
        </w:rPr>
        <w:t>9</w:t>
      </w:r>
      <w:r w:rsidR="00F3124C">
        <w:rPr>
          <w:rFonts w:ascii="Arial" w:hAnsi="Arial" w:cs="Arial"/>
          <w:sz w:val="24"/>
          <w:szCs w:val="24"/>
        </w:rPr>
        <w:t>0</w:t>
      </w:r>
      <w:r w:rsidRPr="00E85315">
        <w:rPr>
          <w:rFonts w:ascii="Arial" w:hAnsi="Arial" w:cs="Arial"/>
          <w:sz w:val="24"/>
          <w:szCs w:val="24"/>
        </w:rPr>
        <w:t>-</w:t>
      </w:r>
      <w:r w:rsidR="00F3124C">
        <w:rPr>
          <w:rFonts w:ascii="Arial" w:hAnsi="Arial" w:cs="Arial"/>
          <w:sz w:val="24"/>
          <w:szCs w:val="24"/>
        </w:rPr>
        <w:t>050</w:t>
      </w:r>
      <w:r w:rsidRPr="00E85315">
        <w:rPr>
          <w:rFonts w:ascii="Arial" w:hAnsi="Arial" w:cs="Arial"/>
          <w:sz w:val="24"/>
          <w:szCs w:val="24"/>
        </w:rPr>
        <w:t xml:space="preserve"> </w:t>
      </w:r>
      <w:r w:rsidR="00F3124C">
        <w:rPr>
          <w:rFonts w:ascii="Arial" w:hAnsi="Arial" w:cs="Arial"/>
          <w:sz w:val="24"/>
          <w:szCs w:val="24"/>
        </w:rPr>
        <w:t xml:space="preserve">Konstantynów Łódzki, ul. </w:t>
      </w:r>
      <w:r w:rsidR="00A178B2">
        <w:rPr>
          <w:rFonts w:ascii="Arial" w:hAnsi="Arial" w:cs="Arial"/>
          <w:sz w:val="24"/>
          <w:szCs w:val="24"/>
        </w:rPr>
        <w:t>Łódzka</w:t>
      </w:r>
      <w:r w:rsidR="004A2A15">
        <w:rPr>
          <w:rFonts w:ascii="Arial" w:hAnsi="Arial" w:cs="Arial"/>
          <w:sz w:val="24"/>
          <w:szCs w:val="24"/>
        </w:rPr>
        <w:t xml:space="preserve"> 2</w:t>
      </w:r>
      <w:r w:rsidR="00A178B2">
        <w:rPr>
          <w:rFonts w:ascii="Arial" w:hAnsi="Arial" w:cs="Arial"/>
          <w:sz w:val="24"/>
          <w:szCs w:val="24"/>
        </w:rPr>
        <w:t>8</w:t>
      </w:r>
    </w:p>
    <w:p w14:paraId="3C9A879A" w14:textId="77777777" w:rsidR="002A5397" w:rsidRPr="00E85315" w:rsidRDefault="002A5397" w:rsidP="002A5397">
      <w:pPr>
        <w:autoSpaceDE w:val="0"/>
        <w:autoSpaceDN w:val="0"/>
        <w:adjustRightInd w:val="0"/>
        <w:rPr>
          <w:rFonts w:ascii="Arial" w:hAnsi="Arial" w:cs="Arial"/>
          <w:sz w:val="24"/>
          <w:szCs w:val="24"/>
        </w:rPr>
      </w:pPr>
    </w:p>
    <w:p w14:paraId="0F50F797" w14:textId="26262BB6" w:rsidR="002A5397" w:rsidRPr="000162C5" w:rsidRDefault="002241B1" w:rsidP="002A5397">
      <w:pPr>
        <w:pStyle w:val="Tekstpodstawowy"/>
        <w:rPr>
          <w:rFonts w:ascii="Arial" w:hAnsi="Arial" w:cs="Arial"/>
          <w:sz w:val="20"/>
          <w:u w:val="single"/>
        </w:rPr>
      </w:pPr>
      <w:r w:rsidRPr="000162C5">
        <w:rPr>
          <w:rFonts w:ascii="Arial" w:hAnsi="Arial" w:cs="Arial"/>
          <w:sz w:val="20"/>
          <w:u w:val="single"/>
        </w:rPr>
        <w:t>Jednostka projektowa</w:t>
      </w:r>
      <w:r w:rsidR="002A5397" w:rsidRPr="000162C5">
        <w:rPr>
          <w:rFonts w:ascii="Arial" w:hAnsi="Arial" w:cs="Arial"/>
          <w:sz w:val="20"/>
          <w:u w:val="single"/>
        </w:rPr>
        <w:t xml:space="preserve">: </w:t>
      </w:r>
    </w:p>
    <w:p w14:paraId="30370AC3" w14:textId="1A8E7182" w:rsidR="002A5397" w:rsidRPr="000162C5" w:rsidRDefault="004C6825" w:rsidP="002A5397">
      <w:pPr>
        <w:pStyle w:val="Tekstpodstawowy"/>
        <w:rPr>
          <w:rFonts w:ascii="Arial" w:hAnsi="Arial" w:cs="Arial"/>
          <w:sz w:val="20"/>
        </w:rPr>
      </w:pPr>
      <w:r w:rsidRPr="000162C5">
        <w:rPr>
          <w:rFonts w:ascii="Arial" w:hAnsi="Arial" w:cs="Arial"/>
          <w:sz w:val="20"/>
        </w:rPr>
        <w:t xml:space="preserve">MAK </w:t>
      </w:r>
      <w:proofErr w:type="spellStart"/>
      <w:r w:rsidRPr="000162C5">
        <w:rPr>
          <w:rFonts w:ascii="Arial" w:hAnsi="Arial" w:cs="Arial"/>
          <w:sz w:val="20"/>
        </w:rPr>
        <w:t>Architects</w:t>
      </w:r>
      <w:proofErr w:type="spellEnd"/>
      <w:r w:rsidRPr="000162C5">
        <w:rPr>
          <w:rFonts w:ascii="Arial" w:hAnsi="Arial" w:cs="Arial"/>
          <w:sz w:val="20"/>
        </w:rPr>
        <w:t xml:space="preserve"> Przemysław Michniewski</w:t>
      </w:r>
    </w:p>
    <w:p w14:paraId="4AA4A970" w14:textId="316527BE" w:rsidR="002A5397" w:rsidRPr="000162C5" w:rsidRDefault="002A5397" w:rsidP="002A5397">
      <w:pPr>
        <w:pStyle w:val="Tekstpodstawowy"/>
        <w:rPr>
          <w:rFonts w:ascii="Arial" w:hAnsi="Arial" w:cs="Arial"/>
          <w:sz w:val="20"/>
        </w:rPr>
      </w:pPr>
      <w:r w:rsidRPr="000162C5">
        <w:rPr>
          <w:rFonts w:ascii="Arial" w:hAnsi="Arial" w:cs="Arial"/>
          <w:sz w:val="20"/>
        </w:rPr>
        <w:t xml:space="preserve">ul. </w:t>
      </w:r>
      <w:r w:rsidR="004C6825" w:rsidRPr="000162C5">
        <w:rPr>
          <w:rFonts w:ascii="Arial" w:hAnsi="Arial" w:cs="Arial"/>
          <w:sz w:val="20"/>
        </w:rPr>
        <w:t>Łukasińskiego 4/83</w:t>
      </w:r>
      <w:r w:rsidR="00F3124C" w:rsidRPr="000162C5">
        <w:rPr>
          <w:rFonts w:ascii="Arial" w:hAnsi="Arial" w:cs="Arial"/>
          <w:sz w:val="20"/>
        </w:rPr>
        <w:t>,</w:t>
      </w:r>
      <w:r w:rsidRPr="000162C5">
        <w:rPr>
          <w:rFonts w:ascii="Arial" w:hAnsi="Arial" w:cs="Arial"/>
          <w:sz w:val="20"/>
        </w:rPr>
        <w:t xml:space="preserve"> </w:t>
      </w:r>
      <w:r w:rsidR="00F3124C" w:rsidRPr="000162C5">
        <w:rPr>
          <w:rFonts w:ascii="Arial" w:hAnsi="Arial" w:cs="Arial"/>
          <w:sz w:val="20"/>
        </w:rPr>
        <w:t>9</w:t>
      </w:r>
      <w:r w:rsidR="004C6825" w:rsidRPr="000162C5">
        <w:rPr>
          <w:rFonts w:ascii="Arial" w:hAnsi="Arial" w:cs="Arial"/>
          <w:sz w:val="20"/>
        </w:rPr>
        <w:t>3</w:t>
      </w:r>
      <w:r w:rsidRPr="000162C5">
        <w:rPr>
          <w:rFonts w:ascii="Arial" w:hAnsi="Arial" w:cs="Arial"/>
          <w:sz w:val="20"/>
        </w:rPr>
        <w:t>-</w:t>
      </w:r>
      <w:r w:rsidR="004C6825" w:rsidRPr="000162C5">
        <w:rPr>
          <w:rFonts w:ascii="Arial" w:hAnsi="Arial" w:cs="Arial"/>
          <w:sz w:val="20"/>
        </w:rPr>
        <w:t>172</w:t>
      </w:r>
      <w:r w:rsidR="00F3124C" w:rsidRPr="000162C5">
        <w:rPr>
          <w:rFonts w:ascii="Arial" w:hAnsi="Arial" w:cs="Arial"/>
          <w:sz w:val="20"/>
        </w:rPr>
        <w:t xml:space="preserve"> </w:t>
      </w:r>
      <w:r w:rsidR="004C6825" w:rsidRPr="000162C5">
        <w:rPr>
          <w:rFonts w:ascii="Arial" w:hAnsi="Arial" w:cs="Arial"/>
          <w:sz w:val="20"/>
        </w:rPr>
        <w:t>Łódź</w:t>
      </w:r>
    </w:p>
    <w:p w14:paraId="2A051C49" w14:textId="77777777" w:rsidR="002A5397" w:rsidRPr="000162C5" w:rsidRDefault="002A5397" w:rsidP="002A5397">
      <w:pPr>
        <w:autoSpaceDE w:val="0"/>
        <w:autoSpaceDN w:val="0"/>
        <w:adjustRightInd w:val="0"/>
        <w:rPr>
          <w:rFonts w:ascii="Arial" w:hAnsi="Arial" w:cs="Arial"/>
          <w:sz w:val="24"/>
          <w:szCs w:val="24"/>
        </w:rPr>
      </w:pPr>
    </w:p>
    <w:p w14:paraId="211AD3E5" w14:textId="225AE298" w:rsidR="002A5397" w:rsidRPr="000162C5" w:rsidRDefault="002241B1" w:rsidP="002A5397">
      <w:pPr>
        <w:pStyle w:val="Tekstpodstawowy"/>
        <w:rPr>
          <w:rFonts w:ascii="Arial" w:hAnsi="Arial" w:cs="Arial"/>
          <w:sz w:val="20"/>
          <w:u w:val="single"/>
        </w:rPr>
      </w:pPr>
      <w:r w:rsidRPr="000162C5">
        <w:rPr>
          <w:rFonts w:ascii="Arial" w:hAnsi="Arial" w:cs="Arial"/>
          <w:sz w:val="20"/>
          <w:u w:val="single"/>
        </w:rPr>
        <w:t>Branża</w:t>
      </w:r>
      <w:r w:rsidR="002A5397" w:rsidRPr="000162C5">
        <w:rPr>
          <w:rFonts w:ascii="Arial" w:hAnsi="Arial" w:cs="Arial"/>
          <w:sz w:val="20"/>
          <w:u w:val="single"/>
        </w:rPr>
        <w:t>:</w:t>
      </w:r>
    </w:p>
    <w:p w14:paraId="1D3FB496" w14:textId="77777777" w:rsidR="002A5397" w:rsidRPr="00E85315" w:rsidRDefault="002A5397" w:rsidP="002A5397">
      <w:pPr>
        <w:autoSpaceDE w:val="0"/>
        <w:autoSpaceDN w:val="0"/>
        <w:adjustRightInd w:val="0"/>
        <w:rPr>
          <w:rFonts w:ascii="Arial" w:hAnsi="Arial" w:cs="Arial"/>
          <w:sz w:val="24"/>
          <w:szCs w:val="24"/>
        </w:rPr>
      </w:pPr>
      <w:r w:rsidRPr="00E85315">
        <w:rPr>
          <w:rFonts w:ascii="Arial" w:hAnsi="Arial" w:cs="Arial"/>
          <w:sz w:val="24"/>
          <w:szCs w:val="24"/>
        </w:rPr>
        <w:t xml:space="preserve">Architektura </w:t>
      </w:r>
    </w:p>
    <w:p w14:paraId="2FFFA168" w14:textId="77777777" w:rsidR="002A5397" w:rsidRPr="00E85315" w:rsidRDefault="002A5397" w:rsidP="002A5397">
      <w:pPr>
        <w:autoSpaceDE w:val="0"/>
        <w:autoSpaceDN w:val="0"/>
        <w:adjustRightInd w:val="0"/>
        <w:rPr>
          <w:rFonts w:ascii="Arial" w:hAnsi="Arial" w:cs="Arial"/>
          <w:sz w:val="24"/>
          <w:szCs w:val="24"/>
        </w:rPr>
      </w:pPr>
    </w:p>
    <w:p w14:paraId="30F37612" w14:textId="13B3A914" w:rsidR="002A5397" w:rsidRPr="00E85315" w:rsidRDefault="002A5397" w:rsidP="002A5397">
      <w:pPr>
        <w:pStyle w:val="Tekstpodstawowy"/>
        <w:rPr>
          <w:rFonts w:ascii="Arial" w:hAnsi="Arial" w:cs="Arial"/>
          <w:color w:val="808080"/>
          <w:sz w:val="20"/>
        </w:rPr>
      </w:pPr>
      <w:r>
        <w:rPr>
          <w:rFonts w:ascii="Arial" w:hAnsi="Arial" w:cs="Arial"/>
          <w:sz w:val="24"/>
          <w:szCs w:val="24"/>
        </w:rPr>
        <w:t xml:space="preserve">Projekt </w:t>
      </w:r>
      <w:proofErr w:type="spellStart"/>
      <w:r>
        <w:rPr>
          <w:rFonts w:ascii="Arial" w:hAnsi="Arial" w:cs="Arial"/>
          <w:sz w:val="24"/>
          <w:szCs w:val="24"/>
        </w:rPr>
        <w:t>architektoniczno</w:t>
      </w:r>
      <w:proofErr w:type="spellEnd"/>
      <w:r w:rsidR="00294A32">
        <w:rPr>
          <w:rFonts w:ascii="Arial" w:hAnsi="Arial" w:cs="Arial"/>
          <w:sz w:val="24"/>
          <w:szCs w:val="24"/>
        </w:rPr>
        <w:t xml:space="preserve"> </w:t>
      </w:r>
      <w:r>
        <w:rPr>
          <w:rFonts w:ascii="Arial" w:hAnsi="Arial" w:cs="Arial"/>
          <w:sz w:val="24"/>
          <w:szCs w:val="24"/>
        </w:rPr>
        <w:t>-</w:t>
      </w:r>
      <w:r w:rsidR="00294A32">
        <w:rPr>
          <w:rFonts w:ascii="Arial" w:hAnsi="Arial" w:cs="Arial"/>
          <w:sz w:val="24"/>
          <w:szCs w:val="24"/>
        </w:rPr>
        <w:t xml:space="preserve"> wykonawczy</w:t>
      </w:r>
      <w:r>
        <w:rPr>
          <w:rFonts w:ascii="Arial" w:hAnsi="Arial" w:cs="Arial"/>
          <w:sz w:val="24"/>
          <w:szCs w:val="24"/>
        </w:rPr>
        <w:t>.</w:t>
      </w:r>
    </w:p>
    <w:p w14:paraId="07055F4B" w14:textId="77777777" w:rsidR="002A5397" w:rsidRPr="00E85315" w:rsidRDefault="002A5397" w:rsidP="002A5397">
      <w:pPr>
        <w:autoSpaceDE w:val="0"/>
        <w:autoSpaceDN w:val="0"/>
        <w:adjustRightInd w:val="0"/>
        <w:rPr>
          <w:rFonts w:ascii="Arial" w:hAnsi="Arial" w:cs="Arial"/>
          <w:sz w:val="24"/>
          <w:szCs w:val="24"/>
        </w:rPr>
      </w:pPr>
    </w:p>
    <w:p w14:paraId="7425700C" w14:textId="77777777" w:rsidR="002A5397" w:rsidRPr="00E85315" w:rsidRDefault="002A5397" w:rsidP="002A5397">
      <w:pPr>
        <w:autoSpaceDE w:val="0"/>
        <w:autoSpaceDN w:val="0"/>
        <w:adjustRightInd w:val="0"/>
        <w:rPr>
          <w:rFonts w:ascii="Arial" w:hAnsi="Arial" w:cs="Arial"/>
          <w:sz w:val="24"/>
          <w:szCs w:val="24"/>
        </w:rPr>
      </w:pPr>
    </w:p>
    <w:tbl>
      <w:tblPr>
        <w:tblW w:w="0" w:type="auto"/>
        <w:tblLook w:val="00A0" w:firstRow="1" w:lastRow="0" w:firstColumn="1" w:lastColumn="0" w:noHBand="0" w:noVBand="0"/>
      </w:tblPr>
      <w:tblGrid>
        <w:gridCol w:w="1684"/>
        <w:gridCol w:w="4252"/>
        <w:gridCol w:w="1701"/>
        <w:gridCol w:w="1543"/>
      </w:tblGrid>
      <w:tr w:rsidR="002A5397" w:rsidRPr="00E85315" w14:paraId="2D7B7510" w14:textId="77777777" w:rsidTr="00D60D94">
        <w:trPr>
          <w:trHeight w:val="267"/>
        </w:trPr>
        <w:tc>
          <w:tcPr>
            <w:tcW w:w="1684" w:type="dxa"/>
            <w:tcBorders>
              <w:bottom w:val="single" w:sz="4" w:space="0" w:color="auto"/>
            </w:tcBorders>
            <w:vAlign w:val="center"/>
          </w:tcPr>
          <w:p w14:paraId="5B487837" w14:textId="77777777" w:rsidR="002A5397" w:rsidRPr="00E85315" w:rsidRDefault="002A5397" w:rsidP="00D60D94">
            <w:pPr>
              <w:pStyle w:val="Tekstpodstawowy"/>
              <w:rPr>
                <w:rFonts w:ascii="Arial" w:hAnsi="Arial" w:cs="Arial"/>
                <w:sz w:val="20"/>
              </w:rPr>
            </w:pPr>
            <w:r w:rsidRPr="00E85315">
              <w:rPr>
                <w:rFonts w:ascii="Arial" w:hAnsi="Arial" w:cs="Arial"/>
                <w:sz w:val="20"/>
              </w:rPr>
              <w:t>Specjalność:</w:t>
            </w:r>
          </w:p>
        </w:tc>
        <w:tc>
          <w:tcPr>
            <w:tcW w:w="4252" w:type="dxa"/>
            <w:tcBorders>
              <w:bottom w:val="single" w:sz="4" w:space="0" w:color="auto"/>
            </w:tcBorders>
            <w:vAlign w:val="center"/>
          </w:tcPr>
          <w:p w14:paraId="0638B990" w14:textId="77777777" w:rsidR="002A5397" w:rsidRPr="00E85315" w:rsidRDefault="002A5397" w:rsidP="00D60D94">
            <w:pPr>
              <w:pStyle w:val="Tekstpodstawowy"/>
              <w:rPr>
                <w:rFonts w:ascii="Arial" w:hAnsi="Arial" w:cs="Arial"/>
                <w:sz w:val="20"/>
              </w:rPr>
            </w:pPr>
            <w:r w:rsidRPr="00E85315">
              <w:rPr>
                <w:rFonts w:ascii="Arial" w:hAnsi="Arial" w:cs="Arial"/>
                <w:sz w:val="20"/>
              </w:rPr>
              <w:t>Projektant – imię, nazwisko, nr uprawnień</w:t>
            </w:r>
          </w:p>
        </w:tc>
        <w:tc>
          <w:tcPr>
            <w:tcW w:w="1701" w:type="dxa"/>
            <w:tcBorders>
              <w:bottom w:val="single" w:sz="4" w:space="0" w:color="auto"/>
            </w:tcBorders>
            <w:vAlign w:val="center"/>
          </w:tcPr>
          <w:p w14:paraId="49338C26" w14:textId="77777777" w:rsidR="002A5397" w:rsidRPr="00E85315" w:rsidRDefault="002A5397" w:rsidP="00D60D94">
            <w:pPr>
              <w:pStyle w:val="Tekstpodstawowy"/>
              <w:jc w:val="center"/>
              <w:rPr>
                <w:rFonts w:ascii="Arial" w:hAnsi="Arial" w:cs="Arial"/>
                <w:sz w:val="20"/>
              </w:rPr>
            </w:pPr>
            <w:r w:rsidRPr="00E85315">
              <w:rPr>
                <w:rFonts w:ascii="Arial" w:hAnsi="Arial" w:cs="Arial"/>
                <w:sz w:val="20"/>
              </w:rPr>
              <w:t>Podpis:</w:t>
            </w:r>
          </w:p>
        </w:tc>
        <w:tc>
          <w:tcPr>
            <w:tcW w:w="1543" w:type="dxa"/>
            <w:tcBorders>
              <w:bottom w:val="single" w:sz="4" w:space="0" w:color="auto"/>
            </w:tcBorders>
            <w:vAlign w:val="center"/>
          </w:tcPr>
          <w:p w14:paraId="5994688B" w14:textId="77777777" w:rsidR="002A5397" w:rsidRPr="00E85315" w:rsidRDefault="002A5397" w:rsidP="00D60D94">
            <w:pPr>
              <w:pStyle w:val="Tekstpodstawowy"/>
              <w:jc w:val="center"/>
              <w:rPr>
                <w:rFonts w:ascii="Arial" w:hAnsi="Arial" w:cs="Arial"/>
                <w:sz w:val="20"/>
              </w:rPr>
            </w:pPr>
            <w:r w:rsidRPr="00E85315">
              <w:rPr>
                <w:rFonts w:ascii="Arial" w:hAnsi="Arial" w:cs="Arial"/>
                <w:sz w:val="20"/>
              </w:rPr>
              <w:t>Data opracowania:</w:t>
            </w:r>
          </w:p>
        </w:tc>
      </w:tr>
      <w:tr w:rsidR="002A5397" w:rsidRPr="00E85315" w14:paraId="3777A5DB" w14:textId="77777777" w:rsidTr="00D60D94">
        <w:trPr>
          <w:trHeight w:val="219"/>
        </w:trPr>
        <w:tc>
          <w:tcPr>
            <w:tcW w:w="1684" w:type="dxa"/>
            <w:tcBorders>
              <w:top w:val="single" w:sz="4" w:space="0" w:color="auto"/>
              <w:bottom w:val="single" w:sz="4" w:space="0" w:color="auto"/>
            </w:tcBorders>
            <w:vAlign w:val="center"/>
          </w:tcPr>
          <w:p w14:paraId="7446B51C" w14:textId="77777777" w:rsidR="002A5397" w:rsidRPr="000162C5" w:rsidRDefault="002A5397" w:rsidP="00D60D94">
            <w:pPr>
              <w:pStyle w:val="Tekstpodstawowy"/>
              <w:rPr>
                <w:rFonts w:ascii="Arial" w:hAnsi="Arial" w:cs="Arial"/>
                <w:sz w:val="20"/>
                <w:highlight w:val="yellow"/>
              </w:rPr>
            </w:pPr>
            <w:r w:rsidRPr="000162C5">
              <w:rPr>
                <w:rFonts w:ascii="Arial" w:hAnsi="Arial" w:cs="Arial"/>
                <w:sz w:val="20"/>
              </w:rPr>
              <w:t>Architektura</w:t>
            </w:r>
          </w:p>
        </w:tc>
        <w:tc>
          <w:tcPr>
            <w:tcW w:w="4252" w:type="dxa"/>
            <w:tcBorders>
              <w:top w:val="single" w:sz="4" w:space="0" w:color="auto"/>
              <w:bottom w:val="single" w:sz="4" w:space="0" w:color="auto"/>
            </w:tcBorders>
            <w:vAlign w:val="center"/>
          </w:tcPr>
          <w:p w14:paraId="579EEC41" w14:textId="77777777" w:rsidR="002A5397" w:rsidRPr="000162C5" w:rsidRDefault="002A5397" w:rsidP="00D60D94">
            <w:pPr>
              <w:rPr>
                <w:rFonts w:ascii="Arial" w:hAnsi="Arial" w:cs="Arial"/>
                <w:highlight w:val="yellow"/>
              </w:rPr>
            </w:pPr>
          </w:p>
          <w:p w14:paraId="238AF0C5" w14:textId="77777777" w:rsidR="002A5397" w:rsidRPr="000162C5" w:rsidRDefault="002241B1" w:rsidP="00D60D94">
            <w:pPr>
              <w:autoSpaceDE w:val="0"/>
              <w:autoSpaceDN w:val="0"/>
              <w:adjustRightInd w:val="0"/>
              <w:rPr>
                <w:rFonts w:ascii="Arial" w:hAnsi="Arial" w:cs="Arial"/>
                <w:u w:val="single"/>
              </w:rPr>
            </w:pPr>
            <w:r w:rsidRPr="000162C5">
              <w:rPr>
                <w:rFonts w:ascii="Arial" w:hAnsi="Arial" w:cs="Arial"/>
                <w:u w:val="single"/>
              </w:rPr>
              <w:t>Autor:</w:t>
            </w:r>
          </w:p>
          <w:p w14:paraId="6E6A1F28" w14:textId="2737DFA1" w:rsidR="002241B1" w:rsidRPr="000162C5" w:rsidRDefault="002241B1" w:rsidP="00D60D94">
            <w:pPr>
              <w:autoSpaceDE w:val="0"/>
              <w:autoSpaceDN w:val="0"/>
              <w:adjustRightInd w:val="0"/>
              <w:rPr>
                <w:rFonts w:ascii="Arial" w:hAnsi="Arial" w:cs="Arial"/>
              </w:rPr>
            </w:pPr>
            <w:r w:rsidRPr="000162C5">
              <w:rPr>
                <w:rFonts w:ascii="Arial" w:hAnsi="Arial" w:cs="Arial"/>
              </w:rPr>
              <w:t xml:space="preserve">Mgr inż. arch. </w:t>
            </w:r>
            <w:r w:rsidR="004C6825" w:rsidRPr="000162C5">
              <w:rPr>
                <w:rFonts w:ascii="Arial" w:hAnsi="Arial" w:cs="Arial"/>
              </w:rPr>
              <w:t>Przemysław Michniewski</w:t>
            </w:r>
          </w:p>
          <w:p w14:paraId="24437DF3" w14:textId="76D57E9F" w:rsidR="002A5397" w:rsidRPr="000162C5" w:rsidRDefault="00CC185E" w:rsidP="002241B1">
            <w:pPr>
              <w:spacing w:before="120"/>
              <w:rPr>
                <w:rFonts w:ascii="Arial" w:hAnsi="Arial" w:cs="Arial"/>
                <w:u w:val="single"/>
              </w:rPr>
            </w:pPr>
            <w:r w:rsidRPr="000162C5">
              <w:rPr>
                <w:rFonts w:ascii="Arial" w:hAnsi="Arial" w:cs="Arial"/>
                <w:u w:val="single"/>
              </w:rPr>
              <w:t>Sprawdzający</w:t>
            </w:r>
            <w:r w:rsidR="002A5397" w:rsidRPr="000162C5">
              <w:rPr>
                <w:rFonts w:ascii="Arial" w:hAnsi="Arial" w:cs="Arial"/>
                <w:u w:val="single"/>
              </w:rPr>
              <w:t>:</w:t>
            </w:r>
          </w:p>
          <w:p w14:paraId="33D5AFF7" w14:textId="69A8B762" w:rsidR="00182AA5" w:rsidRPr="000162C5" w:rsidRDefault="00182AA5" w:rsidP="00182AA5">
            <w:pPr>
              <w:autoSpaceDE w:val="0"/>
              <w:autoSpaceDN w:val="0"/>
              <w:adjustRightInd w:val="0"/>
              <w:rPr>
                <w:rFonts w:ascii="Arial" w:hAnsi="Arial" w:cs="Arial"/>
              </w:rPr>
            </w:pPr>
            <w:r w:rsidRPr="000162C5">
              <w:rPr>
                <w:rFonts w:ascii="Arial" w:hAnsi="Arial" w:cs="Arial"/>
              </w:rPr>
              <w:t>mgr inż. arch. Danuta Janek</w:t>
            </w:r>
          </w:p>
          <w:p w14:paraId="67CB30EF" w14:textId="77777777" w:rsidR="00182AA5" w:rsidRPr="000162C5" w:rsidRDefault="00182AA5" w:rsidP="00182AA5">
            <w:pPr>
              <w:autoSpaceDE w:val="0"/>
              <w:autoSpaceDN w:val="0"/>
              <w:adjustRightInd w:val="0"/>
              <w:rPr>
                <w:rFonts w:ascii="Arial" w:hAnsi="Arial" w:cs="Arial"/>
              </w:rPr>
            </w:pPr>
            <w:r w:rsidRPr="000162C5">
              <w:rPr>
                <w:rFonts w:ascii="Arial" w:hAnsi="Arial" w:cs="Arial"/>
              </w:rPr>
              <w:t xml:space="preserve">nr </w:t>
            </w:r>
            <w:proofErr w:type="spellStart"/>
            <w:r w:rsidRPr="000162C5">
              <w:rPr>
                <w:rFonts w:ascii="Arial" w:hAnsi="Arial" w:cs="Arial"/>
              </w:rPr>
              <w:t>upr</w:t>
            </w:r>
            <w:proofErr w:type="spellEnd"/>
            <w:r w:rsidRPr="000162C5">
              <w:rPr>
                <w:rFonts w:ascii="Arial" w:hAnsi="Arial" w:cs="Arial"/>
              </w:rPr>
              <w:t>. 27/00/WŁ</w:t>
            </w:r>
          </w:p>
          <w:p w14:paraId="42CB35A1" w14:textId="77777777" w:rsidR="002A5397" w:rsidRPr="000162C5" w:rsidRDefault="002A5397" w:rsidP="00F3124C">
            <w:pPr>
              <w:autoSpaceDE w:val="0"/>
              <w:autoSpaceDN w:val="0"/>
              <w:adjustRightInd w:val="0"/>
              <w:rPr>
                <w:rFonts w:ascii="Arial" w:hAnsi="Arial" w:cs="Arial"/>
                <w:highlight w:val="yellow"/>
              </w:rPr>
            </w:pPr>
          </w:p>
        </w:tc>
        <w:tc>
          <w:tcPr>
            <w:tcW w:w="1701" w:type="dxa"/>
            <w:tcBorders>
              <w:top w:val="single" w:sz="4" w:space="0" w:color="auto"/>
              <w:bottom w:val="single" w:sz="4" w:space="0" w:color="auto"/>
            </w:tcBorders>
            <w:vAlign w:val="center"/>
          </w:tcPr>
          <w:p w14:paraId="08D53317" w14:textId="77777777" w:rsidR="002A5397" w:rsidRPr="00F3124C" w:rsidRDefault="002A5397" w:rsidP="00D60D94">
            <w:pPr>
              <w:pStyle w:val="Tekstpodstawowy"/>
              <w:rPr>
                <w:rFonts w:ascii="Arial" w:hAnsi="Arial" w:cs="Arial"/>
                <w:sz w:val="20"/>
                <w:highlight w:val="yellow"/>
              </w:rPr>
            </w:pPr>
          </w:p>
        </w:tc>
        <w:tc>
          <w:tcPr>
            <w:tcW w:w="1543" w:type="dxa"/>
            <w:tcBorders>
              <w:top w:val="single" w:sz="4" w:space="0" w:color="auto"/>
              <w:bottom w:val="single" w:sz="4" w:space="0" w:color="auto"/>
            </w:tcBorders>
            <w:vAlign w:val="center"/>
          </w:tcPr>
          <w:p w14:paraId="7615A569" w14:textId="00CEA195" w:rsidR="002A5397" w:rsidRPr="00F3124C" w:rsidRDefault="004C6825" w:rsidP="004C6825">
            <w:pPr>
              <w:pStyle w:val="Tekstpodstawowy"/>
              <w:jc w:val="center"/>
              <w:rPr>
                <w:rFonts w:ascii="Arial" w:hAnsi="Arial" w:cs="Arial"/>
                <w:sz w:val="20"/>
                <w:highlight w:val="yellow"/>
              </w:rPr>
            </w:pPr>
            <w:r>
              <w:rPr>
                <w:rFonts w:ascii="Arial" w:hAnsi="Arial" w:cs="Arial"/>
                <w:sz w:val="20"/>
              </w:rPr>
              <w:t>Maj</w:t>
            </w:r>
            <w:r w:rsidR="00F3124C" w:rsidRPr="00F3124C">
              <w:rPr>
                <w:rFonts w:ascii="Arial" w:hAnsi="Arial" w:cs="Arial"/>
                <w:sz w:val="20"/>
              </w:rPr>
              <w:t xml:space="preserve"> 202</w:t>
            </w:r>
            <w:r>
              <w:rPr>
                <w:rFonts w:ascii="Arial" w:hAnsi="Arial" w:cs="Arial"/>
                <w:sz w:val="20"/>
              </w:rPr>
              <w:t>2</w:t>
            </w:r>
            <w:r w:rsidR="002A5397" w:rsidRPr="00F3124C">
              <w:rPr>
                <w:rFonts w:ascii="Arial" w:hAnsi="Arial" w:cs="Arial"/>
                <w:sz w:val="20"/>
              </w:rPr>
              <w:t>r.</w:t>
            </w:r>
          </w:p>
        </w:tc>
      </w:tr>
      <w:tr w:rsidR="002A5397" w:rsidRPr="00E85315" w14:paraId="44A18120" w14:textId="77777777" w:rsidTr="00D60D94">
        <w:trPr>
          <w:trHeight w:val="219"/>
        </w:trPr>
        <w:tc>
          <w:tcPr>
            <w:tcW w:w="1684" w:type="dxa"/>
            <w:tcBorders>
              <w:top w:val="single" w:sz="4" w:space="0" w:color="auto"/>
            </w:tcBorders>
            <w:vAlign w:val="center"/>
          </w:tcPr>
          <w:p w14:paraId="04228E04" w14:textId="783A38E4" w:rsidR="002A5397" w:rsidRPr="00E85315" w:rsidRDefault="002A5397" w:rsidP="00D60D94">
            <w:pPr>
              <w:pStyle w:val="Tekstpodstawowy"/>
              <w:rPr>
                <w:rFonts w:ascii="Arial" w:hAnsi="Arial" w:cs="Arial"/>
                <w:sz w:val="20"/>
              </w:rPr>
            </w:pPr>
          </w:p>
        </w:tc>
        <w:tc>
          <w:tcPr>
            <w:tcW w:w="4252" w:type="dxa"/>
            <w:tcBorders>
              <w:top w:val="single" w:sz="4" w:space="0" w:color="auto"/>
            </w:tcBorders>
            <w:vAlign w:val="center"/>
          </w:tcPr>
          <w:p w14:paraId="3CAEDF8F" w14:textId="77777777" w:rsidR="002A5397" w:rsidRPr="00E85315" w:rsidRDefault="002A5397" w:rsidP="00D60D94">
            <w:pPr>
              <w:pStyle w:val="Tekstpodstawowy"/>
              <w:rPr>
                <w:rFonts w:ascii="Arial" w:hAnsi="Arial" w:cs="Arial"/>
                <w:sz w:val="20"/>
              </w:rPr>
            </w:pPr>
          </w:p>
        </w:tc>
        <w:tc>
          <w:tcPr>
            <w:tcW w:w="1701" w:type="dxa"/>
            <w:tcBorders>
              <w:top w:val="single" w:sz="4" w:space="0" w:color="auto"/>
            </w:tcBorders>
            <w:vAlign w:val="center"/>
          </w:tcPr>
          <w:p w14:paraId="1BC33BF4" w14:textId="77777777" w:rsidR="002A5397" w:rsidRPr="00E85315" w:rsidRDefault="002A5397" w:rsidP="00D60D94">
            <w:pPr>
              <w:pStyle w:val="Tekstpodstawowy"/>
              <w:rPr>
                <w:rFonts w:ascii="Arial" w:hAnsi="Arial" w:cs="Arial"/>
                <w:sz w:val="20"/>
              </w:rPr>
            </w:pPr>
          </w:p>
        </w:tc>
        <w:tc>
          <w:tcPr>
            <w:tcW w:w="1543" w:type="dxa"/>
            <w:tcBorders>
              <w:top w:val="single" w:sz="4" w:space="0" w:color="auto"/>
            </w:tcBorders>
            <w:vAlign w:val="center"/>
          </w:tcPr>
          <w:p w14:paraId="2BDFD2AA" w14:textId="77777777" w:rsidR="002A5397" w:rsidRPr="00E85315" w:rsidRDefault="002A5397" w:rsidP="00D60D94">
            <w:pPr>
              <w:pStyle w:val="Tekstpodstawowy"/>
              <w:rPr>
                <w:rFonts w:ascii="Arial" w:hAnsi="Arial" w:cs="Arial"/>
                <w:sz w:val="20"/>
              </w:rPr>
            </w:pPr>
          </w:p>
        </w:tc>
      </w:tr>
      <w:tr w:rsidR="002A5397" w:rsidRPr="00E85315" w14:paraId="195F3F5F" w14:textId="77777777" w:rsidTr="00D60D94">
        <w:trPr>
          <w:trHeight w:val="236"/>
        </w:trPr>
        <w:tc>
          <w:tcPr>
            <w:tcW w:w="1684" w:type="dxa"/>
            <w:vAlign w:val="center"/>
          </w:tcPr>
          <w:p w14:paraId="02E37967" w14:textId="77777777" w:rsidR="002A5397" w:rsidRPr="00E85315" w:rsidRDefault="002A5397" w:rsidP="00D60D94">
            <w:pPr>
              <w:pStyle w:val="Tekstpodstawowy"/>
              <w:rPr>
                <w:rFonts w:ascii="Arial" w:hAnsi="Arial" w:cs="Arial"/>
                <w:sz w:val="20"/>
              </w:rPr>
            </w:pPr>
          </w:p>
        </w:tc>
        <w:tc>
          <w:tcPr>
            <w:tcW w:w="4252" w:type="dxa"/>
            <w:vAlign w:val="center"/>
          </w:tcPr>
          <w:p w14:paraId="6BB5108C" w14:textId="77777777" w:rsidR="002A5397" w:rsidRPr="00E85315" w:rsidRDefault="002A5397" w:rsidP="00D60D94">
            <w:pPr>
              <w:pStyle w:val="Tekstpodstawowy"/>
              <w:rPr>
                <w:rFonts w:ascii="Arial" w:hAnsi="Arial" w:cs="Arial"/>
                <w:sz w:val="20"/>
              </w:rPr>
            </w:pPr>
          </w:p>
        </w:tc>
        <w:tc>
          <w:tcPr>
            <w:tcW w:w="1701" w:type="dxa"/>
            <w:vAlign w:val="center"/>
          </w:tcPr>
          <w:p w14:paraId="1C48CA8B" w14:textId="77777777" w:rsidR="002A5397" w:rsidRPr="00E85315" w:rsidRDefault="002A5397" w:rsidP="00D60D94">
            <w:pPr>
              <w:pStyle w:val="Tekstpodstawowy"/>
              <w:rPr>
                <w:rFonts w:ascii="Arial" w:hAnsi="Arial" w:cs="Arial"/>
                <w:sz w:val="20"/>
              </w:rPr>
            </w:pPr>
          </w:p>
        </w:tc>
        <w:tc>
          <w:tcPr>
            <w:tcW w:w="1543" w:type="dxa"/>
            <w:vAlign w:val="center"/>
          </w:tcPr>
          <w:p w14:paraId="2F8EEE78" w14:textId="77777777" w:rsidR="002A5397" w:rsidRPr="00E85315" w:rsidRDefault="002A5397" w:rsidP="00D60D94">
            <w:pPr>
              <w:pStyle w:val="Tekstpodstawowy"/>
              <w:rPr>
                <w:rFonts w:ascii="Arial" w:hAnsi="Arial" w:cs="Arial"/>
                <w:sz w:val="20"/>
              </w:rPr>
            </w:pPr>
          </w:p>
        </w:tc>
      </w:tr>
      <w:tr w:rsidR="002A5397" w:rsidRPr="00E85315" w14:paraId="421C3AD4" w14:textId="77777777" w:rsidTr="00D60D94">
        <w:trPr>
          <w:trHeight w:val="219"/>
        </w:trPr>
        <w:tc>
          <w:tcPr>
            <w:tcW w:w="1684" w:type="dxa"/>
            <w:vAlign w:val="center"/>
          </w:tcPr>
          <w:p w14:paraId="760EE7D1" w14:textId="77777777" w:rsidR="002A5397" w:rsidRPr="00E85315" w:rsidRDefault="002A5397" w:rsidP="00D60D94">
            <w:pPr>
              <w:pStyle w:val="Tekstpodstawowy"/>
              <w:rPr>
                <w:rFonts w:ascii="Arial" w:hAnsi="Arial" w:cs="Arial"/>
                <w:sz w:val="20"/>
              </w:rPr>
            </w:pPr>
          </w:p>
        </w:tc>
        <w:tc>
          <w:tcPr>
            <w:tcW w:w="4252" w:type="dxa"/>
            <w:vAlign w:val="center"/>
          </w:tcPr>
          <w:p w14:paraId="34E021A1" w14:textId="77777777" w:rsidR="002A5397" w:rsidRPr="00E85315" w:rsidRDefault="002A5397" w:rsidP="00D60D94">
            <w:pPr>
              <w:pStyle w:val="Tekstpodstawowy"/>
              <w:rPr>
                <w:rFonts w:ascii="Arial" w:hAnsi="Arial" w:cs="Arial"/>
                <w:sz w:val="20"/>
              </w:rPr>
            </w:pPr>
          </w:p>
        </w:tc>
        <w:tc>
          <w:tcPr>
            <w:tcW w:w="1701" w:type="dxa"/>
            <w:vAlign w:val="center"/>
          </w:tcPr>
          <w:p w14:paraId="1576FC20" w14:textId="77777777" w:rsidR="002A5397" w:rsidRPr="00E85315" w:rsidRDefault="002A5397" w:rsidP="00D60D94">
            <w:pPr>
              <w:pStyle w:val="Tekstpodstawowy"/>
              <w:rPr>
                <w:rFonts w:ascii="Arial" w:hAnsi="Arial" w:cs="Arial"/>
                <w:sz w:val="20"/>
              </w:rPr>
            </w:pPr>
          </w:p>
        </w:tc>
        <w:tc>
          <w:tcPr>
            <w:tcW w:w="1543" w:type="dxa"/>
            <w:vAlign w:val="center"/>
          </w:tcPr>
          <w:p w14:paraId="10B31AEA" w14:textId="77777777" w:rsidR="002A5397" w:rsidRPr="00E85315" w:rsidRDefault="002A5397" w:rsidP="00D60D94">
            <w:pPr>
              <w:pStyle w:val="Tekstpodstawowy"/>
              <w:rPr>
                <w:rFonts w:ascii="Arial" w:hAnsi="Arial" w:cs="Arial"/>
                <w:sz w:val="20"/>
              </w:rPr>
            </w:pPr>
          </w:p>
        </w:tc>
      </w:tr>
      <w:tr w:rsidR="002A5397" w:rsidRPr="00E85315" w14:paraId="34F09E60" w14:textId="77777777" w:rsidTr="00D60D94">
        <w:trPr>
          <w:trHeight w:val="219"/>
        </w:trPr>
        <w:tc>
          <w:tcPr>
            <w:tcW w:w="1684" w:type="dxa"/>
            <w:vAlign w:val="center"/>
          </w:tcPr>
          <w:p w14:paraId="5009BD38" w14:textId="77777777" w:rsidR="002A5397" w:rsidRPr="00E85315" w:rsidRDefault="002A5397" w:rsidP="00D60D94">
            <w:pPr>
              <w:pStyle w:val="Tekstpodstawowy"/>
              <w:rPr>
                <w:rFonts w:ascii="Arial" w:hAnsi="Arial" w:cs="Arial"/>
                <w:sz w:val="20"/>
              </w:rPr>
            </w:pPr>
          </w:p>
        </w:tc>
        <w:tc>
          <w:tcPr>
            <w:tcW w:w="4252" w:type="dxa"/>
            <w:vAlign w:val="center"/>
          </w:tcPr>
          <w:p w14:paraId="20ACDDE5" w14:textId="77777777" w:rsidR="002A5397" w:rsidRPr="00E85315" w:rsidRDefault="002A5397" w:rsidP="00D60D94">
            <w:pPr>
              <w:pStyle w:val="Tekstpodstawowy"/>
              <w:rPr>
                <w:rFonts w:ascii="Arial" w:hAnsi="Arial" w:cs="Arial"/>
                <w:sz w:val="20"/>
              </w:rPr>
            </w:pPr>
          </w:p>
        </w:tc>
        <w:tc>
          <w:tcPr>
            <w:tcW w:w="1701" w:type="dxa"/>
            <w:vAlign w:val="center"/>
          </w:tcPr>
          <w:p w14:paraId="22C957C9" w14:textId="77777777" w:rsidR="002A5397" w:rsidRPr="00E85315" w:rsidRDefault="002A5397" w:rsidP="00D60D94">
            <w:pPr>
              <w:pStyle w:val="Tekstpodstawowy"/>
              <w:rPr>
                <w:rFonts w:ascii="Arial" w:hAnsi="Arial" w:cs="Arial"/>
                <w:sz w:val="20"/>
              </w:rPr>
            </w:pPr>
          </w:p>
        </w:tc>
        <w:tc>
          <w:tcPr>
            <w:tcW w:w="1543" w:type="dxa"/>
            <w:vAlign w:val="center"/>
          </w:tcPr>
          <w:p w14:paraId="21397956" w14:textId="77777777" w:rsidR="002A5397" w:rsidRPr="00E85315" w:rsidRDefault="002A5397" w:rsidP="00D60D94">
            <w:pPr>
              <w:pStyle w:val="Tekstpodstawowy"/>
              <w:rPr>
                <w:rFonts w:ascii="Arial" w:hAnsi="Arial" w:cs="Arial"/>
                <w:sz w:val="20"/>
              </w:rPr>
            </w:pPr>
          </w:p>
        </w:tc>
      </w:tr>
      <w:tr w:rsidR="002A5397" w:rsidRPr="00E85315" w14:paraId="212F820E" w14:textId="77777777" w:rsidTr="00D60D94">
        <w:trPr>
          <w:trHeight w:val="236"/>
        </w:trPr>
        <w:tc>
          <w:tcPr>
            <w:tcW w:w="1684" w:type="dxa"/>
            <w:vAlign w:val="center"/>
          </w:tcPr>
          <w:p w14:paraId="0DF8A351" w14:textId="77777777" w:rsidR="002A5397" w:rsidRPr="00E85315" w:rsidRDefault="002A5397" w:rsidP="00D60D94">
            <w:pPr>
              <w:pStyle w:val="Tekstpodstawowy"/>
              <w:rPr>
                <w:rFonts w:ascii="Arial" w:hAnsi="Arial" w:cs="Arial"/>
                <w:sz w:val="20"/>
              </w:rPr>
            </w:pPr>
          </w:p>
        </w:tc>
        <w:tc>
          <w:tcPr>
            <w:tcW w:w="4252" w:type="dxa"/>
            <w:vAlign w:val="center"/>
          </w:tcPr>
          <w:p w14:paraId="169E171F" w14:textId="77777777" w:rsidR="002A5397" w:rsidRPr="00E85315" w:rsidRDefault="002A5397" w:rsidP="00D60D94">
            <w:pPr>
              <w:pStyle w:val="Tekstpodstawowy"/>
              <w:rPr>
                <w:rFonts w:ascii="Arial" w:hAnsi="Arial" w:cs="Arial"/>
                <w:sz w:val="20"/>
              </w:rPr>
            </w:pPr>
          </w:p>
        </w:tc>
        <w:tc>
          <w:tcPr>
            <w:tcW w:w="1701" w:type="dxa"/>
            <w:vAlign w:val="center"/>
          </w:tcPr>
          <w:p w14:paraId="49E9B8AF" w14:textId="77777777" w:rsidR="002A5397" w:rsidRPr="00E85315" w:rsidRDefault="002A5397" w:rsidP="00D60D94">
            <w:pPr>
              <w:pStyle w:val="Tekstpodstawowy"/>
              <w:rPr>
                <w:rFonts w:ascii="Arial" w:hAnsi="Arial" w:cs="Arial"/>
                <w:sz w:val="20"/>
              </w:rPr>
            </w:pPr>
          </w:p>
        </w:tc>
        <w:tc>
          <w:tcPr>
            <w:tcW w:w="1543" w:type="dxa"/>
            <w:vAlign w:val="center"/>
          </w:tcPr>
          <w:p w14:paraId="265EE2CC" w14:textId="77777777" w:rsidR="002A5397" w:rsidRPr="00E85315" w:rsidRDefault="002A5397" w:rsidP="00D60D94">
            <w:pPr>
              <w:pStyle w:val="Tekstpodstawowy"/>
              <w:rPr>
                <w:rFonts w:ascii="Arial" w:hAnsi="Arial" w:cs="Arial"/>
                <w:sz w:val="20"/>
              </w:rPr>
            </w:pPr>
          </w:p>
        </w:tc>
      </w:tr>
      <w:tr w:rsidR="002A5397" w:rsidRPr="00E85315" w14:paraId="061DD3D7" w14:textId="77777777" w:rsidTr="00D60D94">
        <w:trPr>
          <w:trHeight w:val="236"/>
        </w:trPr>
        <w:tc>
          <w:tcPr>
            <w:tcW w:w="1684" w:type="dxa"/>
            <w:vAlign w:val="center"/>
          </w:tcPr>
          <w:p w14:paraId="369D13AD" w14:textId="77777777" w:rsidR="002A5397" w:rsidRPr="00E85315" w:rsidRDefault="002A5397" w:rsidP="00D60D94">
            <w:pPr>
              <w:pStyle w:val="Tekstpodstawowy"/>
              <w:rPr>
                <w:rFonts w:ascii="Arial" w:hAnsi="Arial" w:cs="Arial"/>
                <w:sz w:val="20"/>
              </w:rPr>
            </w:pPr>
          </w:p>
        </w:tc>
        <w:tc>
          <w:tcPr>
            <w:tcW w:w="4252" w:type="dxa"/>
            <w:vAlign w:val="center"/>
          </w:tcPr>
          <w:p w14:paraId="43089D5A" w14:textId="77777777" w:rsidR="002A5397" w:rsidRPr="00E85315" w:rsidRDefault="002A5397" w:rsidP="00D60D94">
            <w:pPr>
              <w:pStyle w:val="Tekstpodstawowy"/>
              <w:rPr>
                <w:rFonts w:ascii="Arial" w:hAnsi="Arial" w:cs="Arial"/>
                <w:sz w:val="20"/>
              </w:rPr>
            </w:pPr>
          </w:p>
        </w:tc>
        <w:tc>
          <w:tcPr>
            <w:tcW w:w="1701" w:type="dxa"/>
            <w:vAlign w:val="center"/>
          </w:tcPr>
          <w:p w14:paraId="3C8966CE" w14:textId="77777777" w:rsidR="002A5397" w:rsidRPr="00E85315" w:rsidRDefault="002A5397" w:rsidP="00D60D94">
            <w:pPr>
              <w:pStyle w:val="Tekstpodstawowy"/>
              <w:rPr>
                <w:rFonts w:ascii="Arial" w:hAnsi="Arial" w:cs="Arial"/>
                <w:sz w:val="20"/>
              </w:rPr>
            </w:pPr>
          </w:p>
        </w:tc>
        <w:tc>
          <w:tcPr>
            <w:tcW w:w="1543" w:type="dxa"/>
            <w:vAlign w:val="center"/>
          </w:tcPr>
          <w:p w14:paraId="7E39AFE5" w14:textId="77777777" w:rsidR="002A5397" w:rsidRPr="00E85315" w:rsidRDefault="002A5397" w:rsidP="00D60D94">
            <w:pPr>
              <w:pStyle w:val="Tekstpodstawowy"/>
              <w:rPr>
                <w:rFonts w:ascii="Arial" w:hAnsi="Arial" w:cs="Arial"/>
                <w:sz w:val="20"/>
              </w:rPr>
            </w:pPr>
          </w:p>
        </w:tc>
      </w:tr>
    </w:tbl>
    <w:p w14:paraId="41548518" w14:textId="77777777" w:rsidR="002A5397" w:rsidRPr="00E85315" w:rsidRDefault="002A5397" w:rsidP="002A5397">
      <w:pPr>
        <w:pStyle w:val="Tekstpodstawowy"/>
        <w:rPr>
          <w:rFonts w:ascii="Arial" w:hAnsi="Arial" w:cs="Arial"/>
          <w:sz w:val="20"/>
        </w:rPr>
      </w:pPr>
    </w:p>
    <w:p w14:paraId="6282C714" w14:textId="77777777" w:rsidR="002A5397" w:rsidRPr="00E85315" w:rsidRDefault="002A5397" w:rsidP="002A5397">
      <w:pPr>
        <w:rPr>
          <w:rFonts w:ascii="Arial" w:hAnsi="Arial" w:cs="Arial"/>
        </w:rPr>
      </w:pPr>
    </w:p>
    <w:p w14:paraId="4E1C308B" w14:textId="77777777" w:rsidR="002A5397" w:rsidRPr="00E85315" w:rsidRDefault="002A5397" w:rsidP="002A5397">
      <w:pPr>
        <w:rPr>
          <w:rFonts w:ascii="Arial" w:hAnsi="Arial" w:cs="Arial"/>
        </w:rPr>
      </w:pPr>
    </w:p>
    <w:p w14:paraId="2A7F1C04" w14:textId="77777777" w:rsidR="002A5397" w:rsidRPr="00E85315" w:rsidRDefault="002A5397" w:rsidP="002A5397">
      <w:pPr>
        <w:jc w:val="center"/>
        <w:rPr>
          <w:rFonts w:ascii="Arial" w:hAnsi="Arial" w:cs="Arial"/>
          <w:color w:val="808080"/>
        </w:rPr>
      </w:pPr>
    </w:p>
    <w:p w14:paraId="69627EEC" w14:textId="77777777" w:rsidR="002A5397" w:rsidRPr="00E85315" w:rsidRDefault="002A5397" w:rsidP="002A5397">
      <w:pPr>
        <w:jc w:val="center"/>
        <w:rPr>
          <w:rFonts w:ascii="Arial" w:hAnsi="Arial" w:cs="Arial"/>
          <w:color w:val="808080"/>
        </w:rPr>
      </w:pPr>
    </w:p>
    <w:p w14:paraId="02AC09CA" w14:textId="77777777" w:rsidR="002A5397" w:rsidRPr="00E85315" w:rsidRDefault="002A5397" w:rsidP="002A5397">
      <w:pPr>
        <w:jc w:val="center"/>
        <w:rPr>
          <w:rFonts w:ascii="Arial" w:hAnsi="Arial" w:cs="Arial"/>
          <w:color w:val="808080"/>
        </w:rPr>
      </w:pPr>
    </w:p>
    <w:p w14:paraId="1D004CFF" w14:textId="77777777" w:rsidR="002A5397" w:rsidRPr="00E85315" w:rsidRDefault="002A5397" w:rsidP="002A5397">
      <w:pPr>
        <w:jc w:val="center"/>
        <w:rPr>
          <w:rFonts w:ascii="Arial" w:hAnsi="Arial" w:cs="Arial"/>
          <w:color w:val="808080"/>
        </w:rPr>
      </w:pPr>
    </w:p>
    <w:p w14:paraId="2F969879" w14:textId="78B03BD4" w:rsidR="002A5397" w:rsidRDefault="002A5397" w:rsidP="002A5397">
      <w:pPr>
        <w:jc w:val="center"/>
        <w:rPr>
          <w:rFonts w:ascii="Arial" w:hAnsi="Arial" w:cs="Arial"/>
          <w:color w:val="808080"/>
        </w:rPr>
      </w:pPr>
    </w:p>
    <w:p w14:paraId="1BF42250" w14:textId="7FD518EC" w:rsidR="005647E6" w:rsidRDefault="005647E6" w:rsidP="002A5397">
      <w:pPr>
        <w:jc w:val="center"/>
        <w:rPr>
          <w:rFonts w:ascii="Arial" w:hAnsi="Arial" w:cs="Arial"/>
          <w:color w:val="808080"/>
        </w:rPr>
      </w:pPr>
    </w:p>
    <w:p w14:paraId="2D2A08FA" w14:textId="40A72062" w:rsidR="005647E6" w:rsidRDefault="005647E6" w:rsidP="002A5397">
      <w:pPr>
        <w:jc w:val="center"/>
        <w:rPr>
          <w:rFonts w:ascii="Arial" w:hAnsi="Arial" w:cs="Arial"/>
          <w:color w:val="808080"/>
        </w:rPr>
      </w:pPr>
    </w:p>
    <w:p w14:paraId="669226F7" w14:textId="77777777" w:rsidR="005647E6" w:rsidRDefault="005647E6" w:rsidP="002A5397">
      <w:pPr>
        <w:jc w:val="center"/>
        <w:rPr>
          <w:rFonts w:ascii="Arial" w:hAnsi="Arial" w:cs="Arial"/>
          <w:color w:val="808080"/>
        </w:rPr>
      </w:pPr>
    </w:p>
    <w:p w14:paraId="08901920" w14:textId="77777777" w:rsidR="004673A9" w:rsidRPr="00E85315" w:rsidRDefault="004673A9" w:rsidP="002A5397">
      <w:pPr>
        <w:jc w:val="center"/>
        <w:rPr>
          <w:rFonts w:ascii="Arial" w:hAnsi="Arial" w:cs="Arial"/>
          <w:color w:val="808080"/>
        </w:rPr>
      </w:pPr>
    </w:p>
    <w:p w14:paraId="3F642F87" w14:textId="77777777" w:rsidR="002A5397" w:rsidRPr="00E85315" w:rsidRDefault="002A5397" w:rsidP="002A5397">
      <w:pPr>
        <w:jc w:val="center"/>
        <w:rPr>
          <w:rFonts w:ascii="Arial" w:hAnsi="Arial" w:cs="Arial"/>
          <w:color w:val="808080"/>
        </w:rPr>
      </w:pPr>
    </w:p>
    <w:p w14:paraId="01801228" w14:textId="77777777" w:rsidR="002A5397" w:rsidRPr="00E85315" w:rsidRDefault="002A5397" w:rsidP="002A5397">
      <w:pPr>
        <w:jc w:val="center"/>
        <w:rPr>
          <w:rFonts w:ascii="Arial" w:hAnsi="Arial" w:cs="Arial"/>
          <w:color w:val="808080"/>
        </w:rPr>
      </w:pPr>
    </w:p>
    <w:p w14:paraId="29454048" w14:textId="77777777" w:rsidR="002A5397" w:rsidRPr="00E85315" w:rsidRDefault="002A5397" w:rsidP="002A5397">
      <w:pPr>
        <w:jc w:val="center"/>
        <w:rPr>
          <w:rFonts w:ascii="Arial" w:hAnsi="Arial" w:cs="Arial"/>
          <w:color w:val="808080"/>
        </w:rPr>
      </w:pPr>
    </w:p>
    <w:p w14:paraId="60BFC307" w14:textId="77777777" w:rsidR="002A5397" w:rsidRPr="00E85315" w:rsidRDefault="002A5397" w:rsidP="002A5397">
      <w:pPr>
        <w:jc w:val="center"/>
        <w:rPr>
          <w:rFonts w:ascii="Arial" w:hAnsi="Arial" w:cs="Arial"/>
          <w:color w:val="808080"/>
        </w:rPr>
      </w:pPr>
    </w:p>
    <w:p w14:paraId="37A9C3B7" w14:textId="77777777" w:rsidR="002A5397" w:rsidRPr="00E85315" w:rsidRDefault="002A5397" w:rsidP="002A5397">
      <w:pPr>
        <w:spacing w:line="360" w:lineRule="auto"/>
        <w:rPr>
          <w:rFonts w:ascii="Arial" w:hAnsi="Arial" w:cs="Arial"/>
        </w:rPr>
      </w:pPr>
    </w:p>
    <w:tbl>
      <w:tblPr>
        <w:tblW w:w="5000" w:type="pct"/>
        <w:tblCellMar>
          <w:left w:w="70" w:type="dxa"/>
          <w:right w:w="70" w:type="dxa"/>
        </w:tblCellMar>
        <w:tblLook w:val="0000" w:firstRow="0" w:lastRow="0" w:firstColumn="0" w:lastColumn="0" w:noHBand="0" w:noVBand="0"/>
      </w:tblPr>
      <w:tblGrid>
        <w:gridCol w:w="3331"/>
        <w:gridCol w:w="4749"/>
        <w:gridCol w:w="1131"/>
      </w:tblGrid>
      <w:tr w:rsidR="002A5397" w:rsidRPr="00E85315" w14:paraId="57C5C2B4" w14:textId="77777777" w:rsidTr="00D60D94">
        <w:trPr>
          <w:trHeight w:val="675"/>
        </w:trPr>
        <w:tc>
          <w:tcPr>
            <w:tcW w:w="4386" w:type="pct"/>
            <w:gridSpan w:val="2"/>
            <w:tcBorders>
              <w:top w:val="single" w:sz="8" w:space="0" w:color="auto"/>
              <w:left w:val="single" w:sz="4" w:space="0" w:color="auto"/>
              <w:bottom w:val="single" w:sz="4" w:space="0" w:color="auto"/>
              <w:right w:val="single" w:sz="4" w:space="0" w:color="000000"/>
            </w:tcBorders>
            <w:shd w:val="clear" w:color="auto" w:fill="FFFFFF"/>
            <w:vAlign w:val="center"/>
          </w:tcPr>
          <w:p w14:paraId="06C60F50" w14:textId="77777777" w:rsidR="002A5397" w:rsidRPr="00E85315" w:rsidRDefault="002A5397" w:rsidP="00D60D94">
            <w:pPr>
              <w:rPr>
                <w:rFonts w:ascii="Arial" w:hAnsi="Arial" w:cs="Arial"/>
                <w:b/>
                <w:bCs/>
              </w:rPr>
            </w:pPr>
            <w:r w:rsidRPr="00E85315">
              <w:rPr>
                <w:rFonts w:ascii="Arial" w:hAnsi="Arial" w:cs="Arial"/>
                <w:b/>
                <w:bCs/>
              </w:rPr>
              <w:lastRenderedPageBreak/>
              <w:t>Spis zawartości:</w:t>
            </w:r>
          </w:p>
        </w:tc>
        <w:tc>
          <w:tcPr>
            <w:tcW w:w="614" w:type="pct"/>
            <w:tcBorders>
              <w:top w:val="single" w:sz="8" w:space="0" w:color="auto"/>
              <w:left w:val="nil"/>
              <w:bottom w:val="single" w:sz="4" w:space="0" w:color="auto"/>
              <w:right w:val="single" w:sz="4" w:space="0" w:color="auto"/>
            </w:tcBorders>
            <w:vAlign w:val="center"/>
          </w:tcPr>
          <w:p w14:paraId="77461CA4" w14:textId="77777777" w:rsidR="002A5397" w:rsidRPr="00E85315" w:rsidRDefault="002A5397" w:rsidP="00D60D94">
            <w:pPr>
              <w:jc w:val="center"/>
              <w:rPr>
                <w:rFonts w:ascii="Arial" w:hAnsi="Arial" w:cs="Arial"/>
              </w:rPr>
            </w:pPr>
            <w:r w:rsidRPr="00E85315">
              <w:rPr>
                <w:rFonts w:ascii="Arial" w:hAnsi="Arial" w:cs="Arial"/>
              </w:rPr>
              <w:t>strona</w:t>
            </w:r>
          </w:p>
        </w:tc>
      </w:tr>
      <w:tr w:rsidR="002A5397" w:rsidRPr="00E85315" w14:paraId="3DD30EB0" w14:textId="77777777" w:rsidTr="008D10E1">
        <w:trPr>
          <w:trHeight w:val="567"/>
        </w:trPr>
        <w:tc>
          <w:tcPr>
            <w:tcW w:w="4386" w:type="pct"/>
            <w:gridSpan w:val="2"/>
            <w:tcBorders>
              <w:top w:val="single" w:sz="4" w:space="0" w:color="auto"/>
              <w:left w:val="single" w:sz="4" w:space="0" w:color="auto"/>
              <w:bottom w:val="single" w:sz="4" w:space="0" w:color="auto"/>
              <w:right w:val="single" w:sz="4" w:space="0" w:color="000000"/>
            </w:tcBorders>
            <w:shd w:val="clear" w:color="auto" w:fill="C0C0C0"/>
            <w:vAlign w:val="bottom"/>
          </w:tcPr>
          <w:p w14:paraId="7F08C8C6" w14:textId="6802BE1A" w:rsidR="002A5397" w:rsidRPr="00E85315" w:rsidRDefault="002A5397" w:rsidP="002A5397">
            <w:pPr>
              <w:rPr>
                <w:rFonts w:ascii="Arial" w:hAnsi="Arial" w:cs="Arial"/>
                <w:b/>
                <w:bCs/>
              </w:rPr>
            </w:pPr>
            <w:r w:rsidRPr="002A5397">
              <w:rPr>
                <w:rFonts w:ascii="Arial" w:hAnsi="Arial" w:cs="Arial"/>
                <w:b/>
                <w:bCs/>
              </w:rPr>
              <w:t>PROJEKT ARCHITEKTONICZNO-</w:t>
            </w:r>
            <w:r w:rsidR="00CC185E">
              <w:rPr>
                <w:rFonts w:ascii="Arial" w:hAnsi="Arial" w:cs="Arial"/>
                <w:b/>
                <w:bCs/>
              </w:rPr>
              <w:t>WYKONAWCZY</w:t>
            </w:r>
            <w:r w:rsidRPr="002A5397">
              <w:rPr>
                <w:rFonts w:ascii="Arial" w:hAnsi="Arial" w:cs="Arial"/>
                <w:b/>
                <w:bCs/>
              </w:rPr>
              <w:t>.</w:t>
            </w:r>
          </w:p>
        </w:tc>
        <w:tc>
          <w:tcPr>
            <w:tcW w:w="614" w:type="pct"/>
            <w:tcBorders>
              <w:top w:val="nil"/>
              <w:left w:val="nil"/>
              <w:bottom w:val="single" w:sz="4" w:space="0" w:color="auto"/>
              <w:right w:val="single" w:sz="4" w:space="0" w:color="auto"/>
            </w:tcBorders>
            <w:shd w:val="clear" w:color="auto" w:fill="C0C0C0"/>
            <w:vAlign w:val="bottom"/>
          </w:tcPr>
          <w:p w14:paraId="0F0B4141" w14:textId="77777777" w:rsidR="002A5397" w:rsidRPr="00E85315" w:rsidRDefault="002A5397" w:rsidP="00D60D94">
            <w:pPr>
              <w:jc w:val="center"/>
              <w:rPr>
                <w:rFonts w:ascii="Arial" w:hAnsi="Arial" w:cs="Arial"/>
                <w:b/>
                <w:bCs/>
              </w:rPr>
            </w:pPr>
            <w:r w:rsidRPr="00E85315">
              <w:rPr>
                <w:rFonts w:ascii="Arial" w:hAnsi="Arial" w:cs="Arial"/>
                <w:b/>
                <w:bCs/>
              </w:rPr>
              <w:t>-</w:t>
            </w:r>
          </w:p>
        </w:tc>
      </w:tr>
      <w:tr w:rsidR="002A5397" w:rsidRPr="00E85315" w14:paraId="5FBF3EEC" w14:textId="77777777" w:rsidTr="00BC3789">
        <w:trPr>
          <w:trHeight w:val="567"/>
        </w:trPr>
        <w:tc>
          <w:tcPr>
            <w:tcW w:w="4386" w:type="pct"/>
            <w:gridSpan w:val="2"/>
            <w:tcBorders>
              <w:top w:val="single" w:sz="4" w:space="0" w:color="auto"/>
              <w:left w:val="single" w:sz="4" w:space="0" w:color="auto"/>
              <w:bottom w:val="single" w:sz="4" w:space="0" w:color="auto"/>
              <w:right w:val="single" w:sz="4" w:space="0" w:color="000000"/>
            </w:tcBorders>
            <w:vAlign w:val="bottom"/>
          </w:tcPr>
          <w:p w14:paraId="6DAC4F7B" w14:textId="77777777" w:rsidR="002A5397" w:rsidRPr="00E85315" w:rsidRDefault="002A5397" w:rsidP="00D60D94">
            <w:pPr>
              <w:rPr>
                <w:rFonts w:ascii="Arial" w:hAnsi="Arial" w:cs="Arial"/>
              </w:rPr>
            </w:pPr>
            <w:r w:rsidRPr="00E85315">
              <w:rPr>
                <w:rFonts w:ascii="Arial" w:hAnsi="Arial" w:cs="Arial"/>
              </w:rPr>
              <w:t>Kopia uprawnień Sprawdzającego</w:t>
            </w:r>
          </w:p>
        </w:tc>
        <w:tc>
          <w:tcPr>
            <w:tcW w:w="614" w:type="pct"/>
            <w:tcBorders>
              <w:top w:val="nil"/>
              <w:left w:val="nil"/>
              <w:bottom w:val="single" w:sz="4" w:space="0" w:color="auto"/>
              <w:right w:val="single" w:sz="4" w:space="0" w:color="auto"/>
            </w:tcBorders>
            <w:noWrap/>
            <w:vAlign w:val="bottom"/>
          </w:tcPr>
          <w:p w14:paraId="06720890" w14:textId="77777777" w:rsidR="002A5397" w:rsidRPr="00E85315" w:rsidRDefault="002A5397" w:rsidP="00D60D94">
            <w:pPr>
              <w:jc w:val="center"/>
              <w:rPr>
                <w:rFonts w:ascii="Arial" w:hAnsi="Arial" w:cs="Arial"/>
              </w:rPr>
            </w:pPr>
          </w:p>
        </w:tc>
      </w:tr>
      <w:tr w:rsidR="002A5397" w:rsidRPr="00E85315" w14:paraId="07F44382" w14:textId="77777777" w:rsidTr="00BC3789">
        <w:trPr>
          <w:trHeight w:val="567"/>
        </w:trPr>
        <w:tc>
          <w:tcPr>
            <w:tcW w:w="4386" w:type="pct"/>
            <w:gridSpan w:val="2"/>
            <w:tcBorders>
              <w:top w:val="single" w:sz="4" w:space="0" w:color="auto"/>
              <w:left w:val="single" w:sz="4" w:space="0" w:color="auto"/>
              <w:bottom w:val="single" w:sz="4" w:space="0" w:color="auto"/>
              <w:right w:val="single" w:sz="4" w:space="0" w:color="000000"/>
            </w:tcBorders>
            <w:vAlign w:val="bottom"/>
          </w:tcPr>
          <w:p w14:paraId="46DDCFEE" w14:textId="77777777" w:rsidR="002A5397" w:rsidRPr="00E85315" w:rsidRDefault="002A5397" w:rsidP="00D60D94">
            <w:pPr>
              <w:rPr>
                <w:rFonts w:ascii="Arial" w:hAnsi="Arial" w:cs="Arial"/>
              </w:rPr>
            </w:pPr>
            <w:r w:rsidRPr="00E85315">
              <w:rPr>
                <w:rFonts w:ascii="Arial" w:hAnsi="Arial" w:cs="Arial"/>
              </w:rPr>
              <w:t>Kopia zaświadczenia z Izby zawodowej</w:t>
            </w:r>
          </w:p>
        </w:tc>
        <w:tc>
          <w:tcPr>
            <w:tcW w:w="614" w:type="pct"/>
            <w:tcBorders>
              <w:top w:val="nil"/>
              <w:left w:val="nil"/>
              <w:bottom w:val="single" w:sz="4" w:space="0" w:color="auto"/>
              <w:right w:val="single" w:sz="4" w:space="0" w:color="auto"/>
            </w:tcBorders>
            <w:noWrap/>
            <w:vAlign w:val="bottom"/>
          </w:tcPr>
          <w:p w14:paraId="467EC264" w14:textId="77777777" w:rsidR="002A5397" w:rsidRPr="00E85315" w:rsidRDefault="002A5397" w:rsidP="00D60D94">
            <w:pPr>
              <w:jc w:val="center"/>
              <w:rPr>
                <w:rFonts w:ascii="Arial" w:hAnsi="Arial" w:cs="Arial"/>
              </w:rPr>
            </w:pPr>
          </w:p>
        </w:tc>
      </w:tr>
      <w:tr w:rsidR="002A5397" w:rsidRPr="00E85315" w14:paraId="46A4722C" w14:textId="77777777" w:rsidTr="00BC3789">
        <w:trPr>
          <w:trHeight w:val="567"/>
        </w:trPr>
        <w:tc>
          <w:tcPr>
            <w:tcW w:w="4386" w:type="pct"/>
            <w:gridSpan w:val="2"/>
            <w:tcBorders>
              <w:top w:val="single" w:sz="4" w:space="0" w:color="auto"/>
              <w:left w:val="single" w:sz="4" w:space="0" w:color="auto"/>
              <w:bottom w:val="single" w:sz="4" w:space="0" w:color="auto"/>
              <w:right w:val="single" w:sz="4" w:space="0" w:color="000000"/>
            </w:tcBorders>
            <w:vAlign w:val="bottom"/>
          </w:tcPr>
          <w:p w14:paraId="40CE8926" w14:textId="1A318917" w:rsidR="002A5397" w:rsidRPr="00E85315" w:rsidRDefault="002A5397" w:rsidP="00D60D94">
            <w:pPr>
              <w:rPr>
                <w:rFonts w:ascii="Arial" w:hAnsi="Arial" w:cs="Arial"/>
                <w:b/>
                <w:bCs/>
              </w:rPr>
            </w:pPr>
            <w:r w:rsidRPr="00E85315">
              <w:rPr>
                <w:rFonts w:ascii="Arial" w:hAnsi="Arial" w:cs="Arial"/>
                <w:b/>
                <w:bCs/>
              </w:rPr>
              <w:t>Opis techniczny projektu</w:t>
            </w:r>
            <w:r w:rsidR="00CC185E">
              <w:rPr>
                <w:rFonts w:ascii="Arial" w:hAnsi="Arial" w:cs="Arial"/>
                <w:b/>
                <w:bCs/>
              </w:rPr>
              <w:t>.</w:t>
            </w:r>
          </w:p>
        </w:tc>
        <w:tc>
          <w:tcPr>
            <w:tcW w:w="614" w:type="pct"/>
            <w:tcBorders>
              <w:top w:val="nil"/>
              <w:left w:val="nil"/>
              <w:bottom w:val="single" w:sz="4" w:space="0" w:color="auto"/>
              <w:right w:val="single" w:sz="4" w:space="0" w:color="auto"/>
            </w:tcBorders>
            <w:noWrap/>
            <w:vAlign w:val="bottom"/>
          </w:tcPr>
          <w:p w14:paraId="4E70561D" w14:textId="77777777" w:rsidR="002A5397" w:rsidRPr="00E85315" w:rsidRDefault="002A5397" w:rsidP="00D60D94">
            <w:pPr>
              <w:jc w:val="center"/>
              <w:rPr>
                <w:rFonts w:ascii="Arial" w:hAnsi="Arial" w:cs="Arial"/>
              </w:rPr>
            </w:pPr>
          </w:p>
        </w:tc>
      </w:tr>
      <w:tr w:rsidR="002A5397" w:rsidRPr="00E85315" w14:paraId="1D75F258" w14:textId="77777777" w:rsidTr="00BC3789">
        <w:trPr>
          <w:trHeight w:val="567"/>
        </w:trPr>
        <w:tc>
          <w:tcPr>
            <w:tcW w:w="4386" w:type="pct"/>
            <w:gridSpan w:val="2"/>
            <w:tcBorders>
              <w:top w:val="single" w:sz="4" w:space="0" w:color="auto"/>
              <w:left w:val="single" w:sz="4" w:space="0" w:color="auto"/>
              <w:bottom w:val="single" w:sz="4" w:space="0" w:color="auto"/>
              <w:right w:val="single" w:sz="4" w:space="0" w:color="000000"/>
            </w:tcBorders>
            <w:vAlign w:val="bottom"/>
          </w:tcPr>
          <w:p w14:paraId="2DBCE172" w14:textId="77777777" w:rsidR="002A5397" w:rsidRPr="00E85315" w:rsidRDefault="002A5397" w:rsidP="00D60D94">
            <w:pPr>
              <w:rPr>
                <w:rFonts w:ascii="Arial" w:hAnsi="Arial" w:cs="Arial"/>
                <w:b/>
                <w:bCs/>
              </w:rPr>
            </w:pPr>
            <w:r w:rsidRPr="00E85315">
              <w:rPr>
                <w:rFonts w:ascii="Arial" w:hAnsi="Arial" w:cs="Arial"/>
                <w:b/>
                <w:bCs/>
              </w:rPr>
              <w:t>Rysunki:</w:t>
            </w:r>
          </w:p>
        </w:tc>
        <w:tc>
          <w:tcPr>
            <w:tcW w:w="614" w:type="pct"/>
            <w:tcBorders>
              <w:top w:val="nil"/>
              <w:left w:val="nil"/>
              <w:bottom w:val="single" w:sz="4" w:space="0" w:color="auto"/>
              <w:right w:val="single" w:sz="4" w:space="0" w:color="auto"/>
            </w:tcBorders>
            <w:noWrap/>
            <w:vAlign w:val="bottom"/>
          </w:tcPr>
          <w:p w14:paraId="422195A0" w14:textId="77777777" w:rsidR="002A5397" w:rsidRPr="00E85315" w:rsidRDefault="002A5397" w:rsidP="00D60D94">
            <w:pPr>
              <w:jc w:val="center"/>
              <w:rPr>
                <w:rFonts w:ascii="Arial" w:hAnsi="Arial" w:cs="Arial"/>
              </w:rPr>
            </w:pPr>
            <w:r w:rsidRPr="00E85315">
              <w:rPr>
                <w:rFonts w:ascii="Arial" w:hAnsi="Arial" w:cs="Arial"/>
              </w:rPr>
              <w:t>-</w:t>
            </w:r>
          </w:p>
        </w:tc>
      </w:tr>
      <w:tr w:rsidR="00AC5AD4" w:rsidRPr="00E85315" w14:paraId="7D933B6F" w14:textId="77777777" w:rsidTr="00BC3789">
        <w:trPr>
          <w:trHeight w:val="327"/>
        </w:trPr>
        <w:tc>
          <w:tcPr>
            <w:tcW w:w="1808" w:type="pct"/>
            <w:tcBorders>
              <w:top w:val="nil"/>
              <w:left w:val="single" w:sz="4" w:space="0" w:color="auto"/>
              <w:bottom w:val="single" w:sz="4" w:space="0" w:color="auto"/>
              <w:right w:val="single" w:sz="4" w:space="0" w:color="auto"/>
            </w:tcBorders>
            <w:vAlign w:val="bottom"/>
          </w:tcPr>
          <w:p w14:paraId="50DEDDEE" w14:textId="2A2CA8D7" w:rsidR="00AC5AD4" w:rsidRPr="00E85315" w:rsidRDefault="004A2A15" w:rsidP="00AC5AD4">
            <w:pPr>
              <w:jc w:val="center"/>
              <w:rPr>
                <w:rFonts w:ascii="Arial" w:hAnsi="Arial" w:cs="Arial"/>
              </w:rPr>
            </w:pPr>
            <w:r>
              <w:rPr>
                <w:rFonts w:ascii="Arial" w:hAnsi="Arial" w:cs="Arial"/>
              </w:rPr>
              <w:t>A00</w:t>
            </w:r>
          </w:p>
        </w:tc>
        <w:tc>
          <w:tcPr>
            <w:tcW w:w="2578" w:type="pct"/>
            <w:tcBorders>
              <w:top w:val="nil"/>
              <w:left w:val="nil"/>
              <w:bottom w:val="single" w:sz="4" w:space="0" w:color="auto"/>
              <w:right w:val="single" w:sz="4" w:space="0" w:color="auto"/>
            </w:tcBorders>
            <w:vAlign w:val="bottom"/>
          </w:tcPr>
          <w:p w14:paraId="10F4C3A3" w14:textId="0E5605A4" w:rsidR="00AC5AD4" w:rsidRPr="00E85315" w:rsidRDefault="004A2A15" w:rsidP="00AC5AD4">
            <w:pPr>
              <w:rPr>
                <w:rFonts w:ascii="Arial" w:hAnsi="Arial" w:cs="Arial"/>
              </w:rPr>
            </w:pPr>
            <w:r>
              <w:rPr>
                <w:rFonts w:ascii="Arial" w:hAnsi="Arial" w:cs="Arial"/>
              </w:rPr>
              <w:t>INWENTARYZACJA</w:t>
            </w:r>
          </w:p>
        </w:tc>
        <w:tc>
          <w:tcPr>
            <w:tcW w:w="614" w:type="pct"/>
            <w:tcBorders>
              <w:top w:val="nil"/>
              <w:left w:val="nil"/>
              <w:bottom w:val="single" w:sz="4" w:space="0" w:color="auto"/>
              <w:right w:val="single" w:sz="4" w:space="0" w:color="auto"/>
            </w:tcBorders>
            <w:noWrap/>
            <w:vAlign w:val="bottom"/>
          </w:tcPr>
          <w:p w14:paraId="19020555" w14:textId="77777777" w:rsidR="00AC5AD4" w:rsidRPr="00E85315" w:rsidRDefault="00AC5AD4" w:rsidP="00D60D94">
            <w:pPr>
              <w:jc w:val="center"/>
              <w:rPr>
                <w:rFonts w:ascii="Arial" w:hAnsi="Arial" w:cs="Arial"/>
              </w:rPr>
            </w:pPr>
          </w:p>
        </w:tc>
      </w:tr>
      <w:tr w:rsidR="004A2A15" w:rsidRPr="00E85315" w14:paraId="285C3ABC" w14:textId="77777777" w:rsidTr="00BC3789">
        <w:trPr>
          <w:trHeight w:val="327"/>
        </w:trPr>
        <w:tc>
          <w:tcPr>
            <w:tcW w:w="1808" w:type="pct"/>
            <w:tcBorders>
              <w:top w:val="nil"/>
              <w:left w:val="single" w:sz="4" w:space="0" w:color="auto"/>
              <w:bottom w:val="single" w:sz="4" w:space="0" w:color="auto"/>
              <w:right w:val="single" w:sz="4" w:space="0" w:color="auto"/>
            </w:tcBorders>
            <w:vAlign w:val="bottom"/>
          </w:tcPr>
          <w:p w14:paraId="145BFBF3" w14:textId="21541AA0" w:rsidR="004A2A15" w:rsidRPr="00E85315" w:rsidRDefault="004A2A15" w:rsidP="00AC5AD4">
            <w:pPr>
              <w:jc w:val="center"/>
              <w:rPr>
                <w:rFonts w:ascii="Arial" w:hAnsi="Arial" w:cs="Arial"/>
              </w:rPr>
            </w:pPr>
            <w:r w:rsidRPr="0015104E">
              <w:rPr>
                <w:rFonts w:ascii="Arial" w:hAnsi="Arial" w:cs="Arial"/>
              </w:rPr>
              <w:t>A</w:t>
            </w:r>
            <w:r>
              <w:rPr>
                <w:rFonts w:ascii="Arial" w:hAnsi="Arial" w:cs="Arial"/>
              </w:rPr>
              <w:t>01</w:t>
            </w:r>
          </w:p>
        </w:tc>
        <w:tc>
          <w:tcPr>
            <w:tcW w:w="2578" w:type="pct"/>
            <w:tcBorders>
              <w:top w:val="nil"/>
              <w:left w:val="nil"/>
              <w:bottom w:val="single" w:sz="4" w:space="0" w:color="auto"/>
              <w:right w:val="single" w:sz="4" w:space="0" w:color="auto"/>
            </w:tcBorders>
            <w:vAlign w:val="bottom"/>
          </w:tcPr>
          <w:p w14:paraId="27DD5F0A" w14:textId="328E21B3" w:rsidR="004A2A15" w:rsidRPr="00E85315" w:rsidRDefault="004A2A15" w:rsidP="0015104E">
            <w:pPr>
              <w:rPr>
                <w:rFonts w:ascii="Arial" w:hAnsi="Arial" w:cs="Arial"/>
              </w:rPr>
            </w:pPr>
            <w:r>
              <w:rPr>
                <w:rFonts w:ascii="Arial" w:hAnsi="Arial" w:cs="Arial"/>
              </w:rPr>
              <w:t>RZUT PARTERU I PODDASZA</w:t>
            </w:r>
          </w:p>
        </w:tc>
        <w:tc>
          <w:tcPr>
            <w:tcW w:w="614" w:type="pct"/>
            <w:tcBorders>
              <w:top w:val="nil"/>
              <w:left w:val="nil"/>
              <w:bottom w:val="single" w:sz="4" w:space="0" w:color="auto"/>
              <w:right w:val="single" w:sz="4" w:space="0" w:color="auto"/>
            </w:tcBorders>
            <w:noWrap/>
            <w:vAlign w:val="bottom"/>
          </w:tcPr>
          <w:p w14:paraId="7293BA3A" w14:textId="77777777" w:rsidR="004A2A15" w:rsidRPr="00E85315" w:rsidRDefault="004A2A15" w:rsidP="00D60D94">
            <w:pPr>
              <w:jc w:val="center"/>
              <w:rPr>
                <w:rFonts w:ascii="Arial" w:hAnsi="Arial" w:cs="Arial"/>
              </w:rPr>
            </w:pPr>
          </w:p>
        </w:tc>
      </w:tr>
      <w:tr w:rsidR="004A2A15" w:rsidRPr="00E85315" w14:paraId="5E24CCFB" w14:textId="77777777" w:rsidTr="00BC3789">
        <w:trPr>
          <w:trHeight w:val="327"/>
        </w:trPr>
        <w:tc>
          <w:tcPr>
            <w:tcW w:w="1808" w:type="pct"/>
            <w:tcBorders>
              <w:top w:val="nil"/>
              <w:left w:val="single" w:sz="4" w:space="0" w:color="auto"/>
              <w:bottom w:val="single" w:sz="4" w:space="0" w:color="auto"/>
              <w:right w:val="single" w:sz="4" w:space="0" w:color="auto"/>
            </w:tcBorders>
            <w:vAlign w:val="bottom"/>
          </w:tcPr>
          <w:p w14:paraId="7545F4EB" w14:textId="11AFA500" w:rsidR="004A2A15" w:rsidRPr="00E85315" w:rsidRDefault="004A2A15" w:rsidP="00D60D94">
            <w:pPr>
              <w:jc w:val="center"/>
              <w:rPr>
                <w:rFonts w:ascii="Arial" w:hAnsi="Arial" w:cs="Arial"/>
              </w:rPr>
            </w:pPr>
            <w:r>
              <w:rPr>
                <w:rFonts w:ascii="Arial" w:hAnsi="Arial" w:cs="Arial"/>
              </w:rPr>
              <w:t>A02</w:t>
            </w:r>
          </w:p>
        </w:tc>
        <w:tc>
          <w:tcPr>
            <w:tcW w:w="2578" w:type="pct"/>
            <w:tcBorders>
              <w:top w:val="nil"/>
              <w:left w:val="nil"/>
              <w:bottom w:val="single" w:sz="4" w:space="0" w:color="auto"/>
              <w:right w:val="single" w:sz="4" w:space="0" w:color="auto"/>
            </w:tcBorders>
            <w:vAlign w:val="bottom"/>
          </w:tcPr>
          <w:p w14:paraId="17D1C52C" w14:textId="1A59A3BB" w:rsidR="004A2A15" w:rsidRPr="00E85315" w:rsidRDefault="004A2A15" w:rsidP="00D60D94">
            <w:pPr>
              <w:rPr>
                <w:rFonts w:ascii="Arial" w:hAnsi="Arial" w:cs="Arial"/>
              </w:rPr>
            </w:pPr>
            <w:r>
              <w:rPr>
                <w:rFonts w:ascii="Arial" w:hAnsi="Arial" w:cs="Arial"/>
              </w:rPr>
              <w:t>PRZEKROJE</w:t>
            </w:r>
          </w:p>
        </w:tc>
        <w:tc>
          <w:tcPr>
            <w:tcW w:w="614" w:type="pct"/>
            <w:tcBorders>
              <w:top w:val="nil"/>
              <w:left w:val="nil"/>
              <w:bottom w:val="single" w:sz="4" w:space="0" w:color="auto"/>
              <w:right w:val="single" w:sz="4" w:space="0" w:color="auto"/>
            </w:tcBorders>
            <w:noWrap/>
            <w:vAlign w:val="bottom"/>
          </w:tcPr>
          <w:p w14:paraId="6585EEBE" w14:textId="77777777" w:rsidR="004A2A15" w:rsidRPr="00E85315" w:rsidRDefault="004A2A15" w:rsidP="00D60D94">
            <w:pPr>
              <w:jc w:val="center"/>
              <w:rPr>
                <w:rFonts w:ascii="Arial" w:hAnsi="Arial" w:cs="Arial"/>
              </w:rPr>
            </w:pPr>
          </w:p>
        </w:tc>
      </w:tr>
      <w:tr w:rsidR="004A2A15" w:rsidRPr="00E85315" w14:paraId="77DB7B6A" w14:textId="77777777" w:rsidTr="00BC3789">
        <w:trPr>
          <w:trHeight w:val="327"/>
        </w:trPr>
        <w:tc>
          <w:tcPr>
            <w:tcW w:w="1808" w:type="pct"/>
            <w:tcBorders>
              <w:top w:val="nil"/>
              <w:left w:val="single" w:sz="4" w:space="0" w:color="auto"/>
              <w:bottom w:val="single" w:sz="4" w:space="0" w:color="auto"/>
              <w:right w:val="single" w:sz="4" w:space="0" w:color="auto"/>
            </w:tcBorders>
            <w:vAlign w:val="bottom"/>
          </w:tcPr>
          <w:p w14:paraId="44D8B0D8" w14:textId="7BEAEF48" w:rsidR="004A2A15" w:rsidRPr="00E85315" w:rsidRDefault="004A2A15" w:rsidP="00C97CDB">
            <w:pPr>
              <w:jc w:val="center"/>
              <w:rPr>
                <w:rFonts w:ascii="Arial" w:hAnsi="Arial" w:cs="Arial"/>
              </w:rPr>
            </w:pPr>
            <w:r w:rsidRPr="0015104E">
              <w:rPr>
                <w:rFonts w:ascii="Arial" w:hAnsi="Arial" w:cs="Arial"/>
              </w:rPr>
              <w:t>A</w:t>
            </w:r>
            <w:r>
              <w:rPr>
                <w:rFonts w:ascii="Arial" w:hAnsi="Arial" w:cs="Arial"/>
              </w:rPr>
              <w:t>03</w:t>
            </w:r>
          </w:p>
        </w:tc>
        <w:tc>
          <w:tcPr>
            <w:tcW w:w="2578" w:type="pct"/>
            <w:tcBorders>
              <w:top w:val="nil"/>
              <w:left w:val="nil"/>
              <w:bottom w:val="single" w:sz="4" w:space="0" w:color="auto"/>
              <w:right w:val="single" w:sz="4" w:space="0" w:color="auto"/>
            </w:tcBorders>
            <w:vAlign w:val="bottom"/>
          </w:tcPr>
          <w:p w14:paraId="48052B61" w14:textId="7EEA9FC1" w:rsidR="004A2A15" w:rsidRPr="00E85315" w:rsidRDefault="004A2A15" w:rsidP="00D60D94">
            <w:pPr>
              <w:rPr>
                <w:rFonts w:ascii="Arial" w:hAnsi="Arial" w:cs="Arial"/>
              </w:rPr>
            </w:pPr>
            <w:r>
              <w:rPr>
                <w:rFonts w:ascii="Arial" w:hAnsi="Arial" w:cs="Arial"/>
              </w:rPr>
              <w:t>ZRANŻACJA, RZUT SUFITÓW</w:t>
            </w:r>
          </w:p>
        </w:tc>
        <w:tc>
          <w:tcPr>
            <w:tcW w:w="614" w:type="pct"/>
            <w:tcBorders>
              <w:top w:val="nil"/>
              <w:left w:val="nil"/>
              <w:bottom w:val="single" w:sz="4" w:space="0" w:color="auto"/>
              <w:right w:val="single" w:sz="4" w:space="0" w:color="auto"/>
            </w:tcBorders>
            <w:noWrap/>
            <w:vAlign w:val="bottom"/>
          </w:tcPr>
          <w:p w14:paraId="095E0B13" w14:textId="77777777" w:rsidR="004A2A15" w:rsidRPr="00E85315" w:rsidRDefault="004A2A15" w:rsidP="00D60D94">
            <w:pPr>
              <w:jc w:val="center"/>
              <w:rPr>
                <w:rFonts w:ascii="Arial" w:hAnsi="Arial" w:cs="Arial"/>
              </w:rPr>
            </w:pPr>
          </w:p>
        </w:tc>
      </w:tr>
      <w:tr w:rsidR="004A2A15" w:rsidRPr="00E85315" w14:paraId="6EB8582E" w14:textId="77777777" w:rsidTr="00BC3789">
        <w:trPr>
          <w:trHeight w:val="327"/>
        </w:trPr>
        <w:tc>
          <w:tcPr>
            <w:tcW w:w="1808" w:type="pct"/>
            <w:tcBorders>
              <w:top w:val="nil"/>
              <w:left w:val="single" w:sz="4" w:space="0" w:color="auto"/>
              <w:bottom w:val="single" w:sz="4" w:space="0" w:color="auto"/>
              <w:right w:val="single" w:sz="4" w:space="0" w:color="auto"/>
            </w:tcBorders>
            <w:vAlign w:val="bottom"/>
          </w:tcPr>
          <w:p w14:paraId="3A1A9575" w14:textId="09FFA009" w:rsidR="004A2A15" w:rsidRPr="00E85315" w:rsidRDefault="004A2A15" w:rsidP="00C97CDB">
            <w:pPr>
              <w:jc w:val="center"/>
              <w:rPr>
                <w:rFonts w:ascii="Arial" w:hAnsi="Arial" w:cs="Arial"/>
              </w:rPr>
            </w:pPr>
            <w:r w:rsidRPr="0015104E">
              <w:rPr>
                <w:rFonts w:ascii="Arial" w:hAnsi="Arial" w:cs="Arial"/>
              </w:rPr>
              <w:t>A</w:t>
            </w:r>
            <w:r>
              <w:rPr>
                <w:rFonts w:ascii="Arial" w:hAnsi="Arial" w:cs="Arial"/>
              </w:rPr>
              <w:t>04</w:t>
            </w:r>
          </w:p>
        </w:tc>
        <w:tc>
          <w:tcPr>
            <w:tcW w:w="2578" w:type="pct"/>
            <w:tcBorders>
              <w:top w:val="nil"/>
              <w:left w:val="nil"/>
              <w:bottom w:val="single" w:sz="4" w:space="0" w:color="auto"/>
              <w:right w:val="single" w:sz="4" w:space="0" w:color="auto"/>
            </w:tcBorders>
            <w:vAlign w:val="bottom"/>
          </w:tcPr>
          <w:p w14:paraId="28E47E66" w14:textId="2EAB228E" w:rsidR="004A2A15" w:rsidRPr="00E85315" w:rsidRDefault="004A2A15" w:rsidP="0015104E">
            <w:pPr>
              <w:rPr>
                <w:rFonts w:ascii="Arial" w:hAnsi="Arial" w:cs="Arial"/>
              </w:rPr>
            </w:pPr>
            <w:r>
              <w:rPr>
                <w:rFonts w:ascii="Arial" w:hAnsi="Arial" w:cs="Arial"/>
              </w:rPr>
              <w:t>WIDOKI W1 - W8</w:t>
            </w:r>
          </w:p>
        </w:tc>
        <w:tc>
          <w:tcPr>
            <w:tcW w:w="614" w:type="pct"/>
            <w:tcBorders>
              <w:top w:val="nil"/>
              <w:left w:val="nil"/>
              <w:bottom w:val="single" w:sz="4" w:space="0" w:color="auto"/>
              <w:right w:val="single" w:sz="4" w:space="0" w:color="auto"/>
            </w:tcBorders>
            <w:noWrap/>
            <w:vAlign w:val="bottom"/>
          </w:tcPr>
          <w:p w14:paraId="60D1E12D" w14:textId="77777777" w:rsidR="004A2A15" w:rsidRPr="00E85315" w:rsidRDefault="004A2A15" w:rsidP="00D60D94">
            <w:pPr>
              <w:jc w:val="center"/>
              <w:rPr>
                <w:rFonts w:ascii="Arial" w:hAnsi="Arial" w:cs="Arial"/>
              </w:rPr>
            </w:pPr>
          </w:p>
        </w:tc>
      </w:tr>
      <w:tr w:rsidR="004A2A15" w:rsidRPr="00E85315" w14:paraId="52C6A56D" w14:textId="77777777" w:rsidTr="00BC3789">
        <w:trPr>
          <w:trHeight w:val="327"/>
        </w:trPr>
        <w:tc>
          <w:tcPr>
            <w:tcW w:w="1808" w:type="pct"/>
            <w:tcBorders>
              <w:top w:val="nil"/>
              <w:left w:val="single" w:sz="4" w:space="0" w:color="auto"/>
              <w:bottom w:val="single" w:sz="4" w:space="0" w:color="auto"/>
              <w:right w:val="single" w:sz="4" w:space="0" w:color="auto"/>
            </w:tcBorders>
            <w:vAlign w:val="bottom"/>
          </w:tcPr>
          <w:p w14:paraId="311BDEF0" w14:textId="76597EA5" w:rsidR="004A2A15" w:rsidRPr="00E85315" w:rsidRDefault="004A2A15" w:rsidP="00C97CDB">
            <w:pPr>
              <w:jc w:val="center"/>
              <w:rPr>
                <w:rFonts w:ascii="Arial" w:hAnsi="Arial" w:cs="Arial"/>
              </w:rPr>
            </w:pPr>
            <w:r w:rsidRPr="0015104E">
              <w:rPr>
                <w:rFonts w:ascii="Arial" w:hAnsi="Arial" w:cs="Arial"/>
              </w:rPr>
              <w:t>A</w:t>
            </w:r>
            <w:r>
              <w:rPr>
                <w:rFonts w:ascii="Arial" w:hAnsi="Arial" w:cs="Arial"/>
              </w:rPr>
              <w:t>05</w:t>
            </w:r>
          </w:p>
        </w:tc>
        <w:tc>
          <w:tcPr>
            <w:tcW w:w="2578" w:type="pct"/>
            <w:tcBorders>
              <w:top w:val="nil"/>
              <w:left w:val="nil"/>
              <w:bottom w:val="single" w:sz="4" w:space="0" w:color="auto"/>
              <w:right w:val="single" w:sz="4" w:space="0" w:color="auto"/>
            </w:tcBorders>
            <w:vAlign w:val="bottom"/>
          </w:tcPr>
          <w:p w14:paraId="15446B57" w14:textId="625C70B5" w:rsidR="004A2A15" w:rsidRPr="00E85315" w:rsidRDefault="004A2A15" w:rsidP="0015104E">
            <w:pPr>
              <w:rPr>
                <w:rFonts w:ascii="Arial" w:hAnsi="Arial" w:cs="Arial"/>
              </w:rPr>
            </w:pPr>
            <w:r>
              <w:rPr>
                <w:rFonts w:ascii="Arial" w:hAnsi="Arial" w:cs="Arial"/>
              </w:rPr>
              <w:t>WIDOKI W9 – W15</w:t>
            </w:r>
          </w:p>
        </w:tc>
        <w:tc>
          <w:tcPr>
            <w:tcW w:w="614" w:type="pct"/>
            <w:tcBorders>
              <w:top w:val="nil"/>
              <w:left w:val="nil"/>
              <w:bottom w:val="single" w:sz="4" w:space="0" w:color="auto"/>
              <w:right w:val="single" w:sz="4" w:space="0" w:color="auto"/>
            </w:tcBorders>
            <w:noWrap/>
            <w:vAlign w:val="bottom"/>
          </w:tcPr>
          <w:p w14:paraId="7CD6AD63" w14:textId="77777777" w:rsidR="004A2A15" w:rsidRPr="00E85315" w:rsidRDefault="004A2A15" w:rsidP="00D60D94">
            <w:pPr>
              <w:jc w:val="center"/>
              <w:rPr>
                <w:rFonts w:ascii="Arial" w:hAnsi="Arial" w:cs="Arial"/>
              </w:rPr>
            </w:pPr>
          </w:p>
        </w:tc>
      </w:tr>
      <w:tr w:rsidR="004A2A15" w:rsidRPr="00E85315" w14:paraId="4D829009" w14:textId="77777777" w:rsidTr="00BC3789">
        <w:trPr>
          <w:trHeight w:val="327"/>
        </w:trPr>
        <w:tc>
          <w:tcPr>
            <w:tcW w:w="1808" w:type="pct"/>
            <w:tcBorders>
              <w:top w:val="nil"/>
              <w:left w:val="single" w:sz="4" w:space="0" w:color="auto"/>
              <w:bottom w:val="single" w:sz="4" w:space="0" w:color="auto"/>
              <w:right w:val="single" w:sz="4" w:space="0" w:color="auto"/>
            </w:tcBorders>
            <w:vAlign w:val="bottom"/>
          </w:tcPr>
          <w:p w14:paraId="29C5272F" w14:textId="0F5CB7D5" w:rsidR="004A2A15" w:rsidRPr="00E85315" w:rsidRDefault="004A2A15" w:rsidP="00C97CDB">
            <w:pPr>
              <w:jc w:val="center"/>
              <w:rPr>
                <w:rFonts w:ascii="Arial" w:hAnsi="Arial" w:cs="Arial"/>
              </w:rPr>
            </w:pPr>
            <w:r>
              <w:rPr>
                <w:rFonts w:ascii="Arial" w:hAnsi="Arial" w:cs="Arial"/>
              </w:rPr>
              <w:t>A06</w:t>
            </w:r>
          </w:p>
        </w:tc>
        <w:tc>
          <w:tcPr>
            <w:tcW w:w="2578" w:type="pct"/>
            <w:tcBorders>
              <w:top w:val="nil"/>
              <w:left w:val="nil"/>
              <w:bottom w:val="single" w:sz="4" w:space="0" w:color="auto"/>
              <w:right w:val="single" w:sz="4" w:space="0" w:color="auto"/>
            </w:tcBorders>
            <w:vAlign w:val="bottom"/>
          </w:tcPr>
          <w:p w14:paraId="0B7CEEB9" w14:textId="73052551" w:rsidR="004A2A15" w:rsidRPr="00E85315" w:rsidRDefault="004A2A15" w:rsidP="0015104E">
            <w:pPr>
              <w:rPr>
                <w:rFonts w:ascii="Arial" w:hAnsi="Arial" w:cs="Arial"/>
              </w:rPr>
            </w:pPr>
            <w:r>
              <w:rPr>
                <w:rFonts w:ascii="Arial" w:hAnsi="Arial" w:cs="Arial"/>
              </w:rPr>
              <w:t>WIZUALIZACJE</w:t>
            </w:r>
          </w:p>
        </w:tc>
        <w:tc>
          <w:tcPr>
            <w:tcW w:w="614" w:type="pct"/>
            <w:tcBorders>
              <w:top w:val="nil"/>
              <w:left w:val="nil"/>
              <w:bottom w:val="single" w:sz="4" w:space="0" w:color="auto"/>
              <w:right w:val="single" w:sz="4" w:space="0" w:color="auto"/>
            </w:tcBorders>
            <w:noWrap/>
            <w:vAlign w:val="bottom"/>
          </w:tcPr>
          <w:p w14:paraId="52DEEEF8" w14:textId="77777777" w:rsidR="004A2A15" w:rsidRPr="00E85315" w:rsidRDefault="004A2A15" w:rsidP="00D60D94">
            <w:pPr>
              <w:jc w:val="center"/>
              <w:rPr>
                <w:rFonts w:ascii="Arial" w:hAnsi="Arial" w:cs="Arial"/>
              </w:rPr>
            </w:pPr>
          </w:p>
        </w:tc>
      </w:tr>
      <w:tr w:rsidR="00AC5AD4" w:rsidRPr="00E85315" w14:paraId="27A131AD" w14:textId="77777777" w:rsidTr="00BC3789">
        <w:trPr>
          <w:trHeight w:val="327"/>
        </w:trPr>
        <w:tc>
          <w:tcPr>
            <w:tcW w:w="1808" w:type="pct"/>
            <w:tcBorders>
              <w:top w:val="single" w:sz="4" w:space="0" w:color="auto"/>
              <w:left w:val="single" w:sz="4" w:space="0" w:color="auto"/>
              <w:bottom w:val="single" w:sz="6" w:space="0" w:color="auto"/>
              <w:right w:val="single" w:sz="6" w:space="0" w:color="auto"/>
            </w:tcBorders>
            <w:vAlign w:val="bottom"/>
          </w:tcPr>
          <w:p w14:paraId="24DC9159" w14:textId="0D072DA7" w:rsidR="00AC5AD4" w:rsidRPr="00E85315" w:rsidRDefault="00AC5AD4" w:rsidP="00C97CDB">
            <w:pPr>
              <w:jc w:val="center"/>
              <w:rPr>
                <w:rFonts w:ascii="Arial" w:hAnsi="Arial" w:cs="Arial"/>
              </w:rPr>
            </w:pPr>
          </w:p>
        </w:tc>
        <w:tc>
          <w:tcPr>
            <w:tcW w:w="2578" w:type="pct"/>
            <w:tcBorders>
              <w:top w:val="single" w:sz="4" w:space="0" w:color="auto"/>
              <w:left w:val="single" w:sz="6" w:space="0" w:color="auto"/>
              <w:bottom w:val="single" w:sz="6" w:space="0" w:color="auto"/>
              <w:right w:val="single" w:sz="6" w:space="0" w:color="auto"/>
            </w:tcBorders>
            <w:vAlign w:val="bottom"/>
          </w:tcPr>
          <w:p w14:paraId="3CC0C246" w14:textId="2FCAAACC" w:rsidR="00AC5AD4" w:rsidRDefault="00AC5AD4" w:rsidP="0015104E">
            <w:pPr>
              <w:rPr>
                <w:rFonts w:ascii="Arial" w:hAnsi="Arial" w:cs="Arial"/>
              </w:rPr>
            </w:pPr>
          </w:p>
        </w:tc>
        <w:tc>
          <w:tcPr>
            <w:tcW w:w="614" w:type="pct"/>
            <w:tcBorders>
              <w:top w:val="single" w:sz="4" w:space="0" w:color="auto"/>
              <w:left w:val="single" w:sz="6" w:space="0" w:color="auto"/>
              <w:bottom w:val="single" w:sz="6" w:space="0" w:color="auto"/>
              <w:right w:val="single" w:sz="4" w:space="0" w:color="auto"/>
            </w:tcBorders>
            <w:noWrap/>
            <w:vAlign w:val="bottom"/>
          </w:tcPr>
          <w:p w14:paraId="49E9C115" w14:textId="77777777" w:rsidR="00AC5AD4" w:rsidRPr="00E85315" w:rsidRDefault="00AC5AD4" w:rsidP="00D60D94">
            <w:pPr>
              <w:jc w:val="center"/>
              <w:rPr>
                <w:rFonts w:ascii="Arial" w:hAnsi="Arial" w:cs="Arial"/>
              </w:rPr>
            </w:pPr>
          </w:p>
        </w:tc>
      </w:tr>
      <w:tr w:rsidR="00AC5AD4" w:rsidRPr="00E85315" w14:paraId="2C1EEA18" w14:textId="77777777" w:rsidTr="00BC3789">
        <w:trPr>
          <w:trHeight w:val="327"/>
        </w:trPr>
        <w:tc>
          <w:tcPr>
            <w:tcW w:w="1808" w:type="pct"/>
            <w:tcBorders>
              <w:top w:val="single" w:sz="6" w:space="0" w:color="auto"/>
              <w:left w:val="single" w:sz="4" w:space="0" w:color="auto"/>
              <w:bottom w:val="single" w:sz="6" w:space="0" w:color="auto"/>
              <w:right w:val="single" w:sz="6" w:space="0" w:color="auto"/>
            </w:tcBorders>
            <w:vAlign w:val="bottom"/>
          </w:tcPr>
          <w:p w14:paraId="6DFB74AA" w14:textId="2B97601B" w:rsidR="00AC5AD4" w:rsidRPr="00E85315" w:rsidRDefault="00AC5AD4" w:rsidP="00C97CDB">
            <w:pPr>
              <w:jc w:val="center"/>
              <w:rPr>
                <w:rFonts w:ascii="Arial" w:hAnsi="Arial" w:cs="Arial"/>
              </w:rPr>
            </w:pPr>
          </w:p>
        </w:tc>
        <w:tc>
          <w:tcPr>
            <w:tcW w:w="2578" w:type="pct"/>
            <w:tcBorders>
              <w:top w:val="single" w:sz="6" w:space="0" w:color="auto"/>
              <w:left w:val="single" w:sz="6" w:space="0" w:color="auto"/>
              <w:bottom w:val="single" w:sz="6" w:space="0" w:color="auto"/>
              <w:right w:val="single" w:sz="6" w:space="0" w:color="auto"/>
            </w:tcBorders>
            <w:vAlign w:val="bottom"/>
          </w:tcPr>
          <w:p w14:paraId="62B78E26" w14:textId="676F1577" w:rsidR="00AC5AD4" w:rsidRDefault="00AC5AD4" w:rsidP="0015104E">
            <w:pPr>
              <w:rPr>
                <w:rFonts w:ascii="Arial" w:hAnsi="Arial" w:cs="Arial"/>
              </w:rPr>
            </w:pPr>
          </w:p>
        </w:tc>
        <w:tc>
          <w:tcPr>
            <w:tcW w:w="614" w:type="pct"/>
            <w:tcBorders>
              <w:top w:val="single" w:sz="6" w:space="0" w:color="auto"/>
              <w:left w:val="single" w:sz="6" w:space="0" w:color="auto"/>
              <w:bottom w:val="single" w:sz="6" w:space="0" w:color="auto"/>
              <w:right w:val="single" w:sz="4" w:space="0" w:color="auto"/>
            </w:tcBorders>
            <w:noWrap/>
            <w:vAlign w:val="bottom"/>
          </w:tcPr>
          <w:p w14:paraId="36D53354" w14:textId="77777777" w:rsidR="00AC5AD4" w:rsidRPr="00E85315" w:rsidRDefault="00AC5AD4" w:rsidP="00D60D94">
            <w:pPr>
              <w:jc w:val="center"/>
              <w:rPr>
                <w:rFonts w:ascii="Arial" w:hAnsi="Arial" w:cs="Arial"/>
              </w:rPr>
            </w:pPr>
          </w:p>
        </w:tc>
      </w:tr>
      <w:tr w:rsidR="00AC5AD4" w:rsidRPr="00E85315" w14:paraId="26CCF4C1" w14:textId="77777777" w:rsidTr="00BC3789">
        <w:trPr>
          <w:trHeight w:val="327"/>
        </w:trPr>
        <w:tc>
          <w:tcPr>
            <w:tcW w:w="1808" w:type="pct"/>
            <w:tcBorders>
              <w:top w:val="single" w:sz="6" w:space="0" w:color="auto"/>
              <w:left w:val="single" w:sz="4" w:space="0" w:color="auto"/>
              <w:bottom w:val="single" w:sz="6" w:space="0" w:color="auto"/>
              <w:right w:val="single" w:sz="6" w:space="0" w:color="auto"/>
            </w:tcBorders>
            <w:vAlign w:val="bottom"/>
          </w:tcPr>
          <w:p w14:paraId="3907669F" w14:textId="0C0A399D" w:rsidR="00AC5AD4" w:rsidRPr="00E85315" w:rsidRDefault="00AC5AD4" w:rsidP="00C97CDB">
            <w:pPr>
              <w:jc w:val="center"/>
              <w:rPr>
                <w:rFonts w:ascii="Arial" w:hAnsi="Arial" w:cs="Arial"/>
              </w:rPr>
            </w:pPr>
          </w:p>
        </w:tc>
        <w:tc>
          <w:tcPr>
            <w:tcW w:w="2578" w:type="pct"/>
            <w:tcBorders>
              <w:top w:val="single" w:sz="6" w:space="0" w:color="auto"/>
              <w:left w:val="single" w:sz="6" w:space="0" w:color="auto"/>
              <w:bottom w:val="single" w:sz="6" w:space="0" w:color="auto"/>
              <w:right w:val="single" w:sz="6" w:space="0" w:color="auto"/>
            </w:tcBorders>
            <w:vAlign w:val="bottom"/>
          </w:tcPr>
          <w:p w14:paraId="6BF8BBAC" w14:textId="694EB888" w:rsidR="00AC5AD4" w:rsidRDefault="00AC5AD4" w:rsidP="0015104E">
            <w:pPr>
              <w:rPr>
                <w:rFonts w:ascii="Arial" w:hAnsi="Arial" w:cs="Arial"/>
              </w:rPr>
            </w:pPr>
          </w:p>
        </w:tc>
        <w:tc>
          <w:tcPr>
            <w:tcW w:w="614" w:type="pct"/>
            <w:tcBorders>
              <w:top w:val="single" w:sz="6" w:space="0" w:color="auto"/>
              <w:left w:val="single" w:sz="6" w:space="0" w:color="auto"/>
              <w:bottom w:val="single" w:sz="6" w:space="0" w:color="auto"/>
              <w:right w:val="single" w:sz="4" w:space="0" w:color="auto"/>
            </w:tcBorders>
            <w:noWrap/>
            <w:vAlign w:val="bottom"/>
          </w:tcPr>
          <w:p w14:paraId="4044B47D" w14:textId="77777777" w:rsidR="00AC5AD4" w:rsidRPr="00E85315" w:rsidRDefault="00AC5AD4" w:rsidP="00D60D94">
            <w:pPr>
              <w:jc w:val="center"/>
              <w:rPr>
                <w:rFonts w:ascii="Arial" w:hAnsi="Arial" w:cs="Arial"/>
              </w:rPr>
            </w:pPr>
          </w:p>
        </w:tc>
      </w:tr>
      <w:tr w:rsidR="00AC5AD4" w:rsidRPr="00E85315" w14:paraId="004211D0" w14:textId="77777777" w:rsidTr="00BC3789">
        <w:trPr>
          <w:trHeight w:val="327"/>
        </w:trPr>
        <w:tc>
          <w:tcPr>
            <w:tcW w:w="1808" w:type="pct"/>
            <w:tcBorders>
              <w:top w:val="single" w:sz="6" w:space="0" w:color="auto"/>
              <w:left w:val="single" w:sz="4" w:space="0" w:color="auto"/>
              <w:bottom w:val="single" w:sz="6" w:space="0" w:color="auto"/>
              <w:right w:val="single" w:sz="6" w:space="0" w:color="auto"/>
            </w:tcBorders>
            <w:vAlign w:val="bottom"/>
          </w:tcPr>
          <w:p w14:paraId="1FD665AF" w14:textId="5DC7F45B" w:rsidR="00AC5AD4" w:rsidRPr="00E85315" w:rsidRDefault="00AC5AD4" w:rsidP="00C97CDB">
            <w:pPr>
              <w:jc w:val="center"/>
              <w:rPr>
                <w:rFonts w:ascii="Arial" w:hAnsi="Arial" w:cs="Arial"/>
              </w:rPr>
            </w:pPr>
          </w:p>
        </w:tc>
        <w:tc>
          <w:tcPr>
            <w:tcW w:w="2578" w:type="pct"/>
            <w:tcBorders>
              <w:top w:val="single" w:sz="6" w:space="0" w:color="auto"/>
              <w:left w:val="single" w:sz="6" w:space="0" w:color="auto"/>
              <w:bottom w:val="single" w:sz="6" w:space="0" w:color="auto"/>
              <w:right w:val="single" w:sz="6" w:space="0" w:color="auto"/>
            </w:tcBorders>
            <w:vAlign w:val="bottom"/>
          </w:tcPr>
          <w:p w14:paraId="7F07AEAE" w14:textId="7F50E757" w:rsidR="00AC5AD4" w:rsidRDefault="00AC5AD4" w:rsidP="0015104E">
            <w:pPr>
              <w:rPr>
                <w:rFonts w:ascii="Arial" w:hAnsi="Arial" w:cs="Arial"/>
              </w:rPr>
            </w:pPr>
          </w:p>
        </w:tc>
        <w:tc>
          <w:tcPr>
            <w:tcW w:w="614" w:type="pct"/>
            <w:tcBorders>
              <w:top w:val="single" w:sz="6" w:space="0" w:color="auto"/>
              <w:left w:val="single" w:sz="6" w:space="0" w:color="auto"/>
              <w:bottom w:val="single" w:sz="6" w:space="0" w:color="auto"/>
              <w:right w:val="single" w:sz="4" w:space="0" w:color="auto"/>
            </w:tcBorders>
            <w:noWrap/>
            <w:vAlign w:val="bottom"/>
          </w:tcPr>
          <w:p w14:paraId="64C54DAF" w14:textId="77777777" w:rsidR="00AC5AD4" w:rsidRPr="00E85315" w:rsidRDefault="00AC5AD4" w:rsidP="00D60D94">
            <w:pPr>
              <w:jc w:val="center"/>
              <w:rPr>
                <w:rFonts w:ascii="Arial" w:hAnsi="Arial" w:cs="Arial"/>
              </w:rPr>
            </w:pPr>
          </w:p>
        </w:tc>
      </w:tr>
    </w:tbl>
    <w:p w14:paraId="49D091E0" w14:textId="3F63F3DA" w:rsidR="00BC3D9E" w:rsidRDefault="00BC3D9E" w:rsidP="00FB0E86">
      <w:pPr>
        <w:spacing w:line="360" w:lineRule="auto"/>
        <w:rPr>
          <w:rFonts w:ascii="Arial" w:hAnsi="Arial" w:cs="Arial"/>
        </w:rPr>
      </w:pPr>
    </w:p>
    <w:p w14:paraId="788EDA58" w14:textId="1B5B4E3E" w:rsidR="00CC185E" w:rsidRDefault="00CC185E" w:rsidP="00FB0E86">
      <w:pPr>
        <w:spacing w:line="360" w:lineRule="auto"/>
        <w:rPr>
          <w:rFonts w:ascii="Arial" w:hAnsi="Arial" w:cs="Arial"/>
        </w:rPr>
      </w:pPr>
    </w:p>
    <w:p w14:paraId="18D56622" w14:textId="4DBBF660" w:rsidR="00CC185E" w:rsidRDefault="00CC185E" w:rsidP="00FB0E86">
      <w:pPr>
        <w:spacing w:line="360" w:lineRule="auto"/>
        <w:rPr>
          <w:rFonts w:ascii="Arial" w:hAnsi="Arial" w:cs="Arial"/>
        </w:rPr>
      </w:pPr>
    </w:p>
    <w:p w14:paraId="3EE79A6A" w14:textId="561BB0AB" w:rsidR="00CC185E" w:rsidRDefault="00CC185E" w:rsidP="00FB0E86">
      <w:pPr>
        <w:spacing w:line="360" w:lineRule="auto"/>
        <w:rPr>
          <w:rFonts w:ascii="Arial" w:hAnsi="Arial" w:cs="Arial"/>
        </w:rPr>
      </w:pPr>
    </w:p>
    <w:p w14:paraId="7F5579FE" w14:textId="0D35F85E" w:rsidR="00CC185E" w:rsidRDefault="00CC185E" w:rsidP="00FB0E86">
      <w:pPr>
        <w:spacing w:line="360" w:lineRule="auto"/>
        <w:rPr>
          <w:rFonts w:ascii="Arial" w:hAnsi="Arial" w:cs="Arial"/>
        </w:rPr>
      </w:pPr>
    </w:p>
    <w:p w14:paraId="6A85E19F" w14:textId="2D2D88CC" w:rsidR="00CC185E" w:rsidRDefault="00CC185E" w:rsidP="00FB0E86">
      <w:pPr>
        <w:spacing w:line="360" w:lineRule="auto"/>
        <w:rPr>
          <w:rFonts w:ascii="Arial" w:hAnsi="Arial" w:cs="Arial"/>
        </w:rPr>
      </w:pPr>
    </w:p>
    <w:p w14:paraId="46E5D380" w14:textId="79EFA3B9" w:rsidR="00CC185E" w:rsidRDefault="00CC185E" w:rsidP="00FB0E86">
      <w:pPr>
        <w:spacing w:line="360" w:lineRule="auto"/>
        <w:rPr>
          <w:rFonts w:ascii="Arial" w:hAnsi="Arial" w:cs="Arial"/>
        </w:rPr>
      </w:pPr>
    </w:p>
    <w:p w14:paraId="7968E252" w14:textId="47BF5634" w:rsidR="00CC185E" w:rsidRDefault="00CC185E" w:rsidP="00FB0E86">
      <w:pPr>
        <w:spacing w:line="360" w:lineRule="auto"/>
        <w:rPr>
          <w:rFonts w:ascii="Arial" w:hAnsi="Arial" w:cs="Arial"/>
        </w:rPr>
      </w:pPr>
    </w:p>
    <w:p w14:paraId="125AF0D2" w14:textId="45D5594B" w:rsidR="00CC185E" w:rsidRDefault="00CC185E" w:rsidP="00FB0E86">
      <w:pPr>
        <w:spacing w:line="360" w:lineRule="auto"/>
        <w:rPr>
          <w:rFonts w:ascii="Arial" w:hAnsi="Arial" w:cs="Arial"/>
        </w:rPr>
      </w:pPr>
    </w:p>
    <w:p w14:paraId="24CF6425" w14:textId="4341A75F" w:rsidR="00CC185E" w:rsidRDefault="00CC185E" w:rsidP="00FB0E86">
      <w:pPr>
        <w:spacing w:line="360" w:lineRule="auto"/>
        <w:rPr>
          <w:rFonts w:ascii="Arial" w:hAnsi="Arial" w:cs="Arial"/>
        </w:rPr>
      </w:pPr>
    </w:p>
    <w:p w14:paraId="48BECFBD" w14:textId="79213988" w:rsidR="00CC185E" w:rsidRDefault="00CC185E" w:rsidP="00FB0E86">
      <w:pPr>
        <w:spacing w:line="360" w:lineRule="auto"/>
        <w:rPr>
          <w:rFonts w:ascii="Arial" w:hAnsi="Arial" w:cs="Arial"/>
        </w:rPr>
      </w:pPr>
    </w:p>
    <w:p w14:paraId="0AA90827" w14:textId="11AA6975" w:rsidR="00182AA5" w:rsidRDefault="00182AA5" w:rsidP="00FB0E86">
      <w:pPr>
        <w:spacing w:line="360" w:lineRule="auto"/>
        <w:rPr>
          <w:rFonts w:ascii="Arial" w:hAnsi="Arial" w:cs="Arial"/>
        </w:rPr>
      </w:pPr>
    </w:p>
    <w:p w14:paraId="519C6433" w14:textId="77BCE94B" w:rsidR="00182AA5" w:rsidRDefault="00182AA5" w:rsidP="00FB0E86">
      <w:pPr>
        <w:spacing w:line="360" w:lineRule="auto"/>
        <w:rPr>
          <w:rFonts w:ascii="Arial" w:hAnsi="Arial" w:cs="Arial"/>
        </w:rPr>
      </w:pPr>
    </w:p>
    <w:p w14:paraId="254ECA40" w14:textId="5AB1B138" w:rsidR="00182AA5" w:rsidRDefault="00182AA5" w:rsidP="00FB0E86">
      <w:pPr>
        <w:spacing w:line="360" w:lineRule="auto"/>
        <w:rPr>
          <w:rFonts w:ascii="Arial" w:hAnsi="Arial" w:cs="Arial"/>
        </w:rPr>
      </w:pPr>
    </w:p>
    <w:p w14:paraId="6DE8A57B" w14:textId="11214E5B" w:rsidR="00182AA5" w:rsidRDefault="00182AA5" w:rsidP="00FB0E86">
      <w:pPr>
        <w:spacing w:line="360" w:lineRule="auto"/>
        <w:rPr>
          <w:rFonts w:ascii="Arial" w:hAnsi="Arial" w:cs="Arial"/>
        </w:rPr>
      </w:pPr>
    </w:p>
    <w:p w14:paraId="45C7B779" w14:textId="19D68290" w:rsidR="00182AA5" w:rsidRDefault="00182AA5" w:rsidP="00FB0E86">
      <w:pPr>
        <w:spacing w:line="360" w:lineRule="auto"/>
        <w:rPr>
          <w:rFonts w:ascii="Arial" w:hAnsi="Arial" w:cs="Arial"/>
        </w:rPr>
      </w:pPr>
    </w:p>
    <w:p w14:paraId="555B8D7A" w14:textId="344F5FE1" w:rsidR="00182AA5" w:rsidRDefault="00182AA5" w:rsidP="00FB0E86">
      <w:pPr>
        <w:spacing w:line="360" w:lineRule="auto"/>
        <w:rPr>
          <w:rFonts w:ascii="Arial" w:hAnsi="Arial" w:cs="Arial"/>
        </w:rPr>
      </w:pPr>
    </w:p>
    <w:p w14:paraId="641E1D6B" w14:textId="77777777" w:rsidR="00182AA5" w:rsidRDefault="00182AA5" w:rsidP="00FB0E86">
      <w:pPr>
        <w:spacing w:line="360" w:lineRule="auto"/>
        <w:rPr>
          <w:rFonts w:ascii="Arial" w:hAnsi="Arial" w:cs="Arial"/>
        </w:rPr>
      </w:pPr>
    </w:p>
    <w:p w14:paraId="617914C4" w14:textId="77777777" w:rsidR="00365CA7" w:rsidRDefault="00365CA7" w:rsidP="00365CA7">
      <w:pPr>
        <w:spacing w:line="360" w:lineRule="auto"/>
        <w:ind w:left="720"/>
        <w:rPr>
          <w:rFonts w:ascii="Arial" w:hAnsi="Arial" w:cs="Arial"/>
        </w:rPr>
      </w:pPr>
    </w:p>
    <w:p w14:paraId="65267B6F" w14:textId="77777777" w:rsidR="00F3124C" w:rsidRDefault="00F3124C" w:rsidP="00365CA7">
      <w:pPr>
        <w:spacing w:line="360" w:lineRule="auto"/>
        <w:rPr>
          <w:rFonts w:ascii="Arial" w:hAnsi="Arial" w:cs="Arial"/>
          <w:sz w:val="28"/>
          <w:szCs w:val="28"/>
        </w:rPr>
      </w:pPr>
    </w:p>
    <w:p w14:paraId="7D1E8D99" w14:textId="1ECDE661" w:rsidR="00365CA7" w:rsidRPr="00E85315" w:rsidRDefault="00365CA7" w:rsidP="00365CA7">
      <w:pPr>
        <w:spacing w:line="360" w:lineRule="auto"/>
        <w:rPr>
          <w:rFonts w:ascii="Arial" w:hAnsi="Arial" w:cs="Arial"/>
          <w:sz w:val="28"/>
          <w:szCs w:val="28"/>
        </w:rPr>
      </w:pPr>
      <w:r w:rsidRPr="00E85315">
        <w:rPr>
          <w:rFonts w:ascii="Arial" w:hAnsi="Arial" w:cs="Arial"/>
          <w:sz w:val="28"/>
          <w:szCs w:val="28"/>
        </w:rPr>
        <w:lastRenderedPageBreak/>
        <w:t xml:space="preserve">OŚWIADCZENIE </w:t>
      </w:r>
      <w:r w:rsidR="004A2A15">
        <w:rPr>
          <w:rFonts w:ascii="Arial" w:hAnsi="Arial" w:cs="Arial"/>
          <w:sz w:val="28"/>
          <w:szCs w:val="28"/>
        </w:rPr>
        <w:t>PROJEKTANTA</w:t>
      </w:r>
      <w:r w:rsidRPr="00E85315">
        <w:rPr>
          <w:rFonts w:ascii="Arial" w:hAnsi="Arial" w:cs="Arial"/>
          <w:sz w:val="28"/>
          <w:szCs w:val="28"/>
        </w:rPr>
        <w:t>:</w:t>
      </w:r>
    </w:p>
    <w:p w14:paraId="182B2417" w14:textId="77777777" w:rsidR="00365CA7" w:rsidRPr="00E85315" w:rsidRDefault="00365CA7" w:rsidP="00365CA7">
      <w:pPr>
        <w:spacing w:line="360" w:lineRule="auto"/>
        <w:rPr>
          <w:rFonts w:ascii="Arial" w:hAnsi="Arial" w:cs="Arial"/>
          <w:sz w:val="22"/>
          <w:szCs w:val="22"/>
        </w:rPr>
      </w:pPr>
    </w:p>
    <w:p w14:paraId="4A14436C" w14:textId="77777777" w:rsidR="00365CA7" w:rsidRPr="00E85315" w:rsidRDefault="00365CA7" w:rsidP="00365CA7">
      <w:pPr>
        <w:spacing w:line="360" w:lineRule="auto"/>
        <w:rPr>
          <w:rFonts w:ascii="Arial" w:hAnsi="Arial" w:cs="Arial"/>
          <w:highlight w:val="yellow"/>
        </w:rPr>
      </w:pPr>
    </w:p>
    <w:p w14:paraId="066B6180" w14:textId="15232DA3" w:rsidR="00365CA7" w:rsidRPr="00F3124C" w:rsidRDefault="00F3124C" w:rsidP="00365CA7">
      <w:pPr>
        <w:spacing w:line="360" w:lineRule="auto"/>
        <w:jc w:val="right"/>
        <w:rPr>
          <w:rFonts w:ascii="Arial" w:hAnsi="Arial" w:cs="Arial"/>
        </w:rPr>
      </w:pPr>
      <w:r w:rsidRPr="00F3124C">
        <w:rPr>
          <w:rFonts w:ascii="Arial" w:hAnsi="Arial" w:cs="Arial"/>
        </w:rPr>
        <w:t>Konstantynów Łódzki</w:t>
      </w:r>
      <w:r w:rsidR="00365CA7" w:rsidRPr="00F3124C">
        <w:rPr>
          <w:rFonts w:ascii="Arial" w:hAnsi="Arial" w:cs="Arial"/>
        </w:rPr>
        <w:t xml:space="preserve">, </w:t>
      </w:r>
      <w:r w:rsidR="004C6825">
        <w:rPr>
          <w:rFonts w:ascii="Arial" w:hAnsi="Arial" w:cs="Arial"/>
        </w:rPr>
        <w:t>maj</w:t>
      </w:r>
      <w:r w:rsidRPr="00F3124C">
        <w:rPr>
          <w:rFonts w:ascii="Arial" w:hAnsi="Arial" w:cs="Arial"/>
        </w:rPr>
        <w:t xml:space="preserve"> </w:t>
      </w:r>
      <w:r w:rsidR="00365CA7" w:rsidRPr="00F3124C">
        <w:rPr>
          <w:rFonts w:ascii="Arial" w:hAnsi="Arial" w:cs="Arial"/>
        </w:rPr>
        <w:t>20</w:t>
      </w:r>
      <w:r w:rsidRPr="00F3124C">
        <w:rPr>
          <w:rFonts w:ascii="Arial" w:hAnsi="Arial" w:cs="Arial"/>
        </w:rPr>
        <w:t>2</w:t>
      </w:r>
      <w:r w:rsidR="004C6825">
        <w:rPr>
          <w:rFonts w:ascii="Arial" w:hAnsi="Arial" w:cs="Arial"/>
        </w:rPr>
        <w:t>2</w:t>
      </w:r>
    </w:p>
    <w:p w14:paraId="6088281E" w14:textId="77777777" w:rsidR="00365CA7" w:rsidRPr="00E85315" w:rsidRDefault="00365CA7" w:rsidP="00365CA7">
      <w:pPr>
        <w:spacing w:line="360" w:lineRule="auto"/>
        <w:jc w:val="center"/>
        <w:rPr>
          <w:rFonts w:ascii="Arial" w:hAnsi="Arial" w:cs="Arial"/>
        </w:rPr>
      </w:pPr>
    </w:p>
    <w:p w14:paraId="6277DEB6" w14:textId="77777777" w:rsidR="00365CA7" w:rsidRPr="00E85315" w:rsidRDefault="00365CA7" w:rsidP="00365CA7">
      <w:pPr>
        <w:spacing w:line="360" w:lineRule="auto"/>
        <w:jc w:val="center"/>
        <w:rPr>
          <w:rFonts w:ascii="Arial" w:hAnsi="Arial" w:cs="Arial"/>
        </w:rPr>
      </w:pPr>
    </w:p>
    <w:p w14:paraId="2BA7E7D3" w14:textId="77777777" w:rsidR="00365CA7" w:rsidRPr="00E85315" w:rsidRDefault="00365CA7" w:rsidP="00365CA7">
      <w:pPr>
        <w:spacing w:line="360" w:lineRule="auto"/>
        <w:rPr>
          <w:rFonts w:ascii="Arial" w:hAnsi="Arial" w:cs="Arial"/>
        </w:rPr>
      </w:pPr>
      <w:r w:rsidRPr="00E85315">
        <w:rPr>
          <w:rFonts w:ascii="Arial" w:hAnsi="Arial" w:cs="Arial"/>
        </w:rPr>
        <w:t>O Ś W I A D C Z E N I E</w:t>
      </w:r>
    </w:p>
    <w:p w14:paraId="63755F38" w14:textId="77777777" w:rsidR="00365CA7" w:rsidRPr="00E85315" w:rsidRDefault="00365CA7" w:rsidP="00365CA7">
      <w:pPr>
        <w:spacing w:line="360" w:lineRule="auto"/>
        <w:rPr>
          <w:rFonts w:ascii="Arial" w:hAnsi="Arial" w:cs="Arial"/>
        </w:rPr>
      </w:pPr>
    </w:p>
    <w:p w14:paraId="28D2D1D2" w14:textId="77777777" w:rsidR="00365CA7" w:rsidRPr="00E85315" w:rsidRDefault="00365CA7" w:rsidP="00365CA7">
      <w:pPr>
        <w:spacing w:line="360" w:lineRule="auto"/>
        <w:rPr>
          <w:rFonts w:ascii="Arial" w:hAnsi="Arial" w:cs="Arial"/>
        </w:rPr>
      </w:pPr>
    </w:p>
    <w:p w14:paraId="3AC81D09" w14:textId="77777777" w:rsidR="00365CA7" w:rsidRPr="00E85315" w:rsidRDefault="00365CA7" w:rsidP="00365CA7">
      <w:pPr>
        <w:spacing w:line="360" w:lineRule="auto"/>
        <w:rPr>
          <w:rFonts w:ascii="Arial" w:hAnsi="Arial" w:cs="Arial"/>
        </w:rPr>
      </w:pPr>
    </w:p>
    <w:p w14:paraId="2A0EC181" w14:textId="60C6C233" w:rsidR="00365CA7" w:rsidRPr="00E85315" w:rsidRDefault="00365CA7" w:rsidP="002241B1">
      <w:pPr>
        <w:spacing w:line="360" w:lineRule="auto"/>
        <w:jc w:val="both"/>
        <w:rPr>
          <w:rFonts w:ascii="Arial" w:hAnsi="Arial" w:cs="Arial"/>
        </w:rPr>
      </w:pPr>
      <w:r w:rsidRPr="00E85315">
        <w:rPr>
          <w:rFonts w:ascii="Arial" w:hAnsi="Arial" w:cs="Arial"/>
        </w:rPr>
        <w:t xml:space="preserve">Niniejszym oświadczam, że projekt </w:t>
      </w:r>
      <w:r>
        <w:rPr>
          <w:rFonts w:ascii="Arial" w:hAnsi="Arial" w:cs="Arial"/>
        </w:rPr>
        <w:t xml:space="preserve">architektoniczno-budowlany </w:t>
      </w:r>
      <w:r w:rsidR="000162C5">
        <w:rPr>
          <w:rFonts w:ascii="Arial" w:hAnsi="Arial" w:cs="Arial"/>
        </w:rPr>
        <w:t xml:space="preserve">dotyczący remontu galerii Miejskiego Ośrodka Kultury w Konstantynowie Łódzkim przy ul. Jana Pawła II 9 </w:t>
      </w:r>
      <w:r w:rsidRPr="00E85315">
        <w:rPr>
          <w:rFonts w:ascii="Arial" w:hAnsi="Arial" w:cs="Arial"/>
        </w:rPr>
        <w:t>został sporządzony zgodnie z obowiązującymi przepisami oraz zasadami wiedzy technicznej i został przekazany w stanie kompletnym z punktu widzenia celu, któremu ma służyć.</w:t>
      </w:r>
    </w:p>
    <w:p w14:paraId="13224689" w14:textId="77777777" w:rsidR="00365CA7" w:rsidRPr="00E85315" w:rsidRDefault="00365CA7" w:rsidP="00365CA7">
      <w:pPr>
        <w:spacing w:line="360" w:lineRule="auto"/>
        <w:ind w:firstLine="709"/>
        <w:rPr>
          <w:rFonts w:ascii="Arial" w:hAnsi="Arial" w:cs="Arial"/>
        </w:rPr>
      </w:pPr>
    </w:p>
    <w:p w14:paraId="24F8B2FD" w14:textId="77777777" w:rsidR="00365CA7" w:rsidRPr="00E85315" w:rsidRDefault="00365CA7" w:rsidP="00365CA7">
      <w:pPr>
        <w:spacing w:line="360" w:lineRule="auto"/>
        <w:ind w:firstLine="709"/>
        <w:rPr>
          <w:rFonts w:ascii="Arial" w:hAnsi="Arial" w:cs="Arial"/>
        </w:rPr>
      </w:pPr>
    </w:p>
    <w:p w14:paraId="73F756BE" w14:textId="77777777" w:rsidR="00365CA7" w:rsidRPr="00E85315" w:rsidRDefault="00365CA7" w:rsidP="00365CA7">
      <w:pPr>
        <w:spacing w:line="360" w:lineRule="auto"/>
        <w:ind w:firstLine="709"/>
        <w:rPr>
          <w:rFonts w:ascii="Arial" w:hAnsi="Arial" w:cs="Arial"/>
        </w:rPr>
      </w:pPr>
    </w:p>
    <w:p w14:paraId="72C7B81F" w14:textId="77777777" w:rsidR="00365CA7" w:rsidRPr="00E85315" w:rsidRDefault="00365CA7" w:rsidP="00CC08B9">
      <w:pPr>
        <w:spacing w:line="360" w:lineRule="auto"/>
        <w:ind w:left="5670" w:right="566"/>
        <w:jc w:val="center"/>
        <w:rPr>
          <w:rFonts w:ascii="Arial" w:hAnsi="Arial" w:cs="Arial"/>
        </w:rPr>
      </w:pPr>
    </w:p>
    <w:p w14:paraId="72EF7C43" w14:textId="684E12F0" w:rsidR="00365CA7" w:rsidRDefault="00AE0A20" w:rsidP="00CC08B9">
      <w:pPr>
        <w:spacing w:line="360" w:lineRule="auto"/>
        <w:ind w:left="5670" w:right="566"/>
        <w:jc w:val="center"/>
        <w:rPr>
          <w:rFonts w:ascii="Arial" w:hAnsi="Arial" w:cs="Arial"/>
          <w:color w:val="0083E6"/>
          <w:spacing w:val="-2"/>
          <w:w w:val="90"/>
          <w:sz w:val="18"/>
          <w:szCs w:val="18"/>
        </w:rPr>
      </w:pPr>
      <w:r>
        <w:rPr>
          <w:rFonts w:ascii="Arial" w:hAnsi="Arial" w:cs="Arial"/>
          <w:color w:val="0083E6"/>
          <w:spacing w:val="-2"/>
          <w:w w:val="90"/>
          <w:sz w:val="18"/>
          <w:szCs w:val="18"/>
        </w:rPr>
        <w:t xml:space="preserve"> </w:t>
      </w:r>
    </w:p>
    <w:p w14:paraId="163960A6" w14:textId="77777777" w:rsidR="00AE0A20" w:rsidRDefault="00AE0A20" w:rsidP="00CC08B9">
      <w:pPr>
        <w:spacing w:line="360" w:lineRule="auto"/>
        <w:ind w:left="5670" w:right="566"/>
        <w:jc w:val="center"/>
        <w:rPr>
          <w:rFonts w:ascii="Arial" w:hAnsi="Arial" w:cs="Arial"/>
          <w:color w:val="0083E6"/>
          <w:spacing w:val="-2"/>
          <w:w w:val="90"/>
          <w:sz w:val="18"/>
          <w:szCs w:val="18"/>
        </w:rPr>
      </w:pPr>
    </w:p>
    <w:p w14:paraId="323D8384" w14:textId="77777777" w:rsidR="00AE0A20" w:rsidRDefault="00AE0A20" w:rsidP="00CC08B9">
      <w:pPr>
        <w:spacing w:line="360" w:lineRule="auto"/>
        <w:ind w:left="5670" w:right="566"/>
        <w:jc w:val="center"/>
        <w:rPr>
          <w:rFonts w:ascii="Arial" w:hAnsi="Arial" w:cs="Arial"/>
          <w:color w:val="0083E6"/>
          <w:spacing w:val="-2"/>
          <w:w w:val="90"/>
          <w:sz w:val="18"/>
          <w:szCs w:val="18"/>
        </w:rPr>
      </w:pPr>
    </w:p>
    <w:p w14:paraId="7CEB362B" w14:textId="77777777" w:rsidR="00AE0A20" w:rsidRPr="00E85315" w:rsidRDefault="00AE0A20" w:rsidP="00CC08B9">
      <w:pPr>
        <w:spacing w:line="360" w:lineRule="auto"/>
        <w:ind w:left="5670" w:right="566"/>
        <w:jc w:val="center"/>
        <w:rPr>
          <w:rFonts w:ascii="Arial" w:hAnsi="Arial" w:cs="Arial"/>
        </w:rPr>
      </w:pPr>
    </w:p>
    <w:p w14:paraId="6B39E230" w14:textId="77777777" w:rsidR="00365CA7" w:rsidRPr="00E85315" w:rsidRDefault="00365CA7" w:rsidP="00365CA7">
      <w:pPr>
        <w:spacing w:line="360" w:lineRule="auto"/>
        <w:ind w:left="4678" w:firstLine="284"/>
        <w:rPr>
          <w:rFonts w:ascii="Arial" w:hAnsi="Arial" w:cs="Arial"/>
        </w:rPr>
      </w:pPr>
      <w:r w:rsidRPr="00E85315">
        <w:rPr>
          <w:rFonts w:ascii="Arial" w:hAnsi="Arial" w:cs="Arial"/>
        </w:rPr>
        <w:t>………………………………..………………</w:t>
      </w:r>
    </w:p>
    <w:p w14:paraId="26A738FC" w14:textId="4E5AE9E6" w:rsidR="00365CA7" w:rsidRPr="00E85315" w:rsidRDefault="00365CA7" w:rsidP="00365CA7">
      <w:pPr>
        <w:spacing w:line="360" w:lineRule="auto"/>
        <w:ind w:left="6096" w:firstLine="285"/>
        <w:rPr>
          <w:rFonts w:ascii="Arial" w:hAnsi="Arial" w:cs="Arial"/>
        </w:rPr>
      </w:pPr>
      <w:r w:rsidRPr="00E85315">
        <w:rPr>
          <w:rFonts w:ascii="Arial" w:hAnsi="Arial" w:cs="Arial"/>
        </w:rPr>
        <w:t xml:space="preserve">Podpis </w:t>
      </w:r>
      <w:r w:rsidR="004A2A15">
        <w:rPr>
          <w:rFonts w:ascii="Arial" w:hAnsi="Arial" w:cs="Arial"/>
        </w:rPr>
        <w:t xml:space="preserve"> </w:t>
      </w:r>
    </w:p>
    <w:p w14:paraId="7841E499" w14:textId="77777777" w:rsidR="00365CA7" w:rsidRPr="00E85315" w:rsidRDefault="00365CA7" w:rsidP="00365CA7">
      <w:pPr>
        <w:spacing w:line="360" w:lineRule="auto"/>
        <w:ind w:left="6096" w:firstLine="285"/>
        <w:rPr>
          <w:rFonts w:ascii="Arial" w:hAnsi="Arial" w:cs="Arial"/>
        </w:rPr>
      </w:pPr>
    </w:p>
    <w:p w14:paraId="12EBC59C" w14:textId="77777777" w:rsidR="00365CA7" w:rsidRPr="00E85315" w:rsidRDefault="00365CA7" w:rsidP="00365CA7">
      <w:pPr>
        <w:spacing w:line="360" w:lineRule="auto"/>
        <w:rPr>
          <w:rFonts w:ascii="Arial" w:hAnsi="Arial" w:cs="Arial"/>
        </w:rPr>
      </w:pPr>
    </w:p>
    <w:p w14:paraId="7A08A73E" w14:textId="77777777" w:rsidR="00365CA7" w:rsidRPr="00E85315" w:rsidRDefault="00365CA7" w:rsidP="00365CA7">
      <w:pPr>
        <w:spacing w:line="360" w:lineRule="auto"/>
        <w:rPr>
          <w:rFonts w:ascii="Arial" w:hAnsi="Arial" w:cs="Arial"/>
        </w:rPr>
      </w:pPr>
    </w:p>
    <w:p w14:paraId="3904F0DB" w14:textId="77777777" w:rsidR="00365CA7" w:rsidRPr="00E85315" w:rsidRDefault="00365CA7" w:rsidP="00365CA7">
      <w:pPr>
        <w:spacing w:line="360" w:lineRule="auto"/>
        <w:rPr>
          <w:rFonts w:ascii="Arial" w:hAnsi="Arial" w:cs="Arial"/>
        </w:rPr>
      </w:pPr>
    </w:p>
    <w:p w14:paraId="0D98DACD" w14:textId="77777777" w:rsidR="00365CA7" w:rsidRPr="00E85315" w:rsidRDefault="00365CA7" w:rsidP="00365CA7">
      <w:pPr>
        <w:spacing w:line="360" w:lineRule="auto"/>
        <w:rPr>
          <w:rFonts w:ascii="Arial" w:hAnsi="Arial" w:cs="Arial"/>
        </w:rPr>
      </w:pPr>
    </w:p>
    <w:p w14:paraId="3C0EAAC3" w14:textId="77777777" w:rsidR="00365CA7" w:rsidRPr="00E85315" w:rsidRDefault="00365CA7" w:rsidP="00365CA7">
      <w:pPr>
        <w:spacing w:line="360" w:lineRule="auto"/>
        <w:rPr>
          <w:rFonts w:ascii="Arial" w:hAnsi="Arial" w:cs="Arial"/>
        </w:rPr>
      </w:pPr>
    </w:p>
    <w:p w14:paraId="19B9CED6" w14:textId="77777777" w:rsidR="00365CA7" w:rsidRPr="00E85315" w:rsidRDefault="00365CA7" w:rsidP="00365CA7">
      <w:pPr>
        <w:spacing w:line="360" w:lineRule="auto"/>
        <w:rPr>
          <w:rFonts w:ascii="Arial" w:hAnsi="Arial" w:cs="Arial"/>
        </w:rPr>
      </w:pPr>
    </w:p>
    <w:p w14:paraId="0840B2F9" w14:textId="77777777" w:rsidR="00365CA7" w:rsidRPr="00E85315" w:rsidRDefault="00365CA7" w:rsidP="00365CA7">
      <w:pPr>
        <w:spacing w:line="360" w:lineRule="auto"/>
        <w:rPr>
          <w:rFonts w:ascii="Arial" w:hAnsi="Arial" w:cs="Arial"/>
        </w:rPr>
      </w:pPr>
    </w:p>
    <w:p w14:paraId="351EBC05" w14:textId="77777777" w:rsidR="00365CA7" w:rsidRPr="00E85315" w:rsidRDefault="00365CA7" w:rsidP="00365CA7">
      <w:pPr>
        <w:spacing w:line="360" w:lineRule="auto"/>
        <w:rPr>
          <w:rFonts w:ascii="Arial" w:hAnsi="Arial" w:cs="Arial"/>
        </w:rPr>
      </w:pPr>
    </w:p>
    <w:p w14:paraId="771FE32E" w14:textId="77777777" w:rsidR="00365CA7" w:rsidRPr="00E85315" w:rsidRDefault="00365CA7" w:rsidP="00365CA7">
      <w:pPr>
        <w:spacing w:line="360" w:lineRule="auto"/>
        <w:rPr>
          <w:rFonts w:ascii="Arial" w:hAnsi="Arial" w:cs="Arial"/>
        </w:rPr>
      </w:pPr>
    </w:p>
    <w:p w14:paraId="1D5B53F9" w14:textId="57B2D507" w:rsidR="00365CA7" w:rsidRDefault="00365CA7" w:rsidP="00365CA7">
      <w:pPr>
        <w:spacing w:line="360" w:lineRule="auto"/>
        <w:rPr>
          <w:rFonts w:ascii="Arial" w:hAnsi="Arial" w:cs="Arial"/>
        </w:rPr>
      </w:pPr>
    </w:p>
    <w:p w14:paraId="02A34A62" w14:textId="4D69471A" w:rsidR="005E214A" w:rsidRDefault="005E214A" w:rsidP="00365CA7">
      <w:pPr>
        <w:spacing w:line="360" w:lineRule="auto"/>
        <w:rPr>
          <w:rFonts w:ascii="Arial" w:hAnsi="Arial" w:cs="Arial"/>
        </w:rPr>
      </w:pPr>
    </w:p>
    <w:p w14:paraId="5AD97E72" w14:textId="64D4CFA0" w:rsidR="005E214A" w:rsidRDefault="005E214A" w:rsidP="00365CA7">
      <w:pPr>
        <w:spacing w:line="360" w:lineRule="auto"/>
        <w:rPr>
          <w:rFonts w:ascii="Arial" w:hAnsi="Arial" w:cs="Arial"/>
        </w:rPr>
      </w:pPr>
    </w:p>
    <w:p w14:paraId="532E22C3" w14:textId="2BF8736D" w:rsidR="005E214A" w:rsidRDefault="005E214A" w:rsidP="00365CA7">
      <w:pPr>
        <w:spacing w:line="360" w:lineRule="auto"/>
        <w:rPr>
          <w:rFonts w:ascii="Arial" w:hAnsi="Arial" w:cs="Arial"/>
        </w:rPr>
      </w:pPr>
    </w:p>
    <w:p w14:paraId="7570D53E" w14:textId="04B191A8" w:rsidR="005E214A" w:rsidRDefault="005E214A" w:rsidP="00365CA7">
      <w:pPr>
        <w:spacing w:line="360" w:lineRule="auto"/>
        <w:rPr>
          <w:rFonts w:ascii="Arial" w:hAnsi="Arial" w:cs="Arial"/>
        </w:rPr>
      </w:pPr>
    </w:p>
    <w:p w14:paraId="437E126E" w14:textId="77777777" w:rsidR="002241B1" w:rsidRDefault="002241B1" w:rsidP="00365CA7">
      <w:pPr>
        <w:spacing w:line="360" w:lineRule="auto"/>
        <w:rPr>
          <w:rFonts w:ascii="Arial" w:hAnsi="Arial" w:cs="Arial"/>
        </w:rPr>
      </w:pPr>
    </w:p>
    <w:p w14:paraId="2B2D7D53" w14:textId="0B2DA1D6" w:rsidR="005E214A" w:rsidRDefault="005E214A" w:rsidP="00365CA7">
      <w:pPr>
        <w:spacing w:line="360" w:lineRule="auto"/>
        <w:rPr>
          <w:rFonts w:ascii="Arial" w:hAnsi="Arial" w:cs="Arial"/>
        </w:rPr>
      </w:pPr>
    </w:p>
    <w:p w14:paraId="63C38D8D" w14:textId="77777777" w:rsidR="00365CA7" w:rsidRDefault="00365CA7" w:rsidP="00F3124C">
      <w:pPr>
        <w:spacing w:line="360" w:lineRule="auto"/>
        <w:rPr>
          <w:rFonts w:ascii="Arial" w:hAnsi="Arial" w:cs="Arial"/>
        </w:rPr>
      </w:pPr>
    </w:p>
    <w:p w14:paraId="6B85165E" w14:textId="77777777" w:rsidR="00FB0E86" w:rsidRPr="00E67195" w:rsidRDefault="00FB0E86" w:rsidP="00FB0E86">
      <w:pPr>
        <w:numPr>
          <w:ilvl w:val="0"/>
          <w:numId w:val="17"/>
        </w:numPr>
        <w:spacing w:line="360" w:lineRule="auto"/>
        <w:rPr>
          <w:rFonts w:ascii="Arial" w:hAnsi="Arial" w:cs="Arial"/>
          <w:b/>
        </w:rPr>
      </w:pPr>
      <w:r w:rsidRPr="00E67195">
        <w:rPr>
          <w:rFonts w:ascii="Arial" w:hAnsi="Arial" w:cs="Arial"/>
          <w:b/>
        </w:rPr>
        <w:lastRenderedPageBreak/>
        <w:t>Przeznaczenie i program użytkowy obiektu budowlanego.</w:t>
      </w:r>
    </w:p>
    <w:p w14:paraId="6BB7F40E" w14:textId="1D476EA3" w:rsidR="00FB0E86" w:rsidRDefault="00FB0E86" w:rsidP="001E3052">
      <w:pPr>
        <w:spacing w:line="276" w:lineRule="auto"/>
        <w:jc w:val="both"/>
        <w:rPr>
          <w:rFonts w:ascii="Arial" w:hAnsi="Arial" w:cs="Arial"/>
          <w:bCs/>
        </w:rPr>
      </w:pPr>
      <w:r w:rsidRPr="00E32C61">
        <w:rPr>
          <w:rFonts w:ascii="Arial" w:hAnsi="Arial" w:cs="Arial"/>
        </w:rPr>
        <w:t>Budynek</w:t>
      </w:r>
      <w:r w:rsidRPr="00E32C61">
        <w:rPr>
          <w:rFonts w:ascii="Arial" w:hAnsi="Arial" w:cs="Arial"/>
          <w:bCs/>
        </w:rPr>
        <w:t xml:space="preserve"> </w:t>
      </w:r>
      <w:r w:rsidR="00B0509E">
        <w:rPr>
          <w:rFonts w:ascii="Arial" w:hAnsi="Arial" w:cs="Arial"/>
          <w:bCs/>
        </w:rPr>
        <w:t>użyteczności publicznej</w:t>
      </w:r>
      <w:r w:rsidRPr="00E32C61">
        <w:rPr>
          <w:rFonts w:ascii="Arial" w:hAnsi="Arial" w:cs="Arial"/>
          <w:bCs/>
        </w:rPr>
        <w:t xml:space="preserve">. Parter posiada aktualnie takie pomieszczenia jak: </w:t>
      </w:r>
      <w:r w:rsidR="00C036E3">
        <w:rPr>
          <w:rFonts w:ascii="Arial" w:hAnsi="Arial" w:cs="Arial"/>
          <w:bCs/>
        </w:rPr>
        <w:t>01_pomieszczenie biurowe 1, 02_pomieszczenie biurowe 2, 03_sala prezentacyjna 1, 04_</w:t>
      </w:r>
      <w:r w:rsidR="004C6825">
        <w:rPr>
          <w:rFonts w:ascii="Arial" w:hAnsi="Arial" w:cs="Arial"/>
          <w:bCs/>
        </w:rPr>
        <w:t>h</w:t>
      </w:r>
      <w:r w:rsidR="00B0509E">
        <w:rPr>
          <w:rFonts w:ascii="Arial" w:hAnsi="Arial" w:cs="Arial"/>
          <w:bCs/>
        </w:rPr>
        <w:t xml:space="preserve">ol wejściowy, </w:t>
      </w:r>
      <w:r w:rsidR="00C036E3">
        <w:rPr>
          <w:rFonts w:ascii="Arial" w:hAnsi="Arial" w:cs="Arial"/>
          <w:bCs/>
        </w:rPr>
        <w:t>05_WC</w:t>
      </w:r>
      <w:r w:rsidRPr="00E32C61">
        <w:rPr>
          <w:rFonts w:ascii="Arial" w:hAnsi="Arial" w:cs="Arial"/>
          <w:bCs/>
        </w:rPr>
        <w:t xml:space="preserve">, </w:t>
      </w:r>
      <w:r w:rsidR="00C036E3">
        <w:rPr>
          <w:rFonts w:ascii="Arial" w:hAnsi="Arial" w:cs="Arial"/>
          <w:bCs/>
        </w:rPr>
        <w:t>06_sala prezentacyjna 2</w:t>
      </w:r>
      <w:r w:rsidRPr="00E32C61">
        <w:rPr>
          <w:rFonts w:ascii="Arial" w:hAnsi="Arial" w:cs="Arial"/>
          <w:bCs/>
        </w:rPr>
        <w:t>,</w:t>
      </w:r>
      <w:r w:rsidR="00C036E3">
        <w:rPr>
          <w:rFonts w:ascii="Arial" w:hAnsi="Arial" w:cs="Arial"/>
          <w:bCs/>
        </w:rPr>
        <w:t xml:space="preserve"> 07_aneks.</w:t>
      </w:r>
      <w:r w:rsidRPr="00E32C61">
        <w:rPr>
          <w:rFonts w:ascii="Arial" w:hAnsi="Arial" w:cs="Arial"/>
          <w:bCs/>
        </w:rPr>
        <w:t xml:space="preserve"> </w:t>
      </w:r>
    </w:p>
    <w:p w14:paraId="08C6863D" w14:textId="2F483515" w:rsidR="00B0509E" w:rsidRPr="00E32C61" w:rsidRDefault="00FB0E86" w:rsidP="001E3052">
      <w:pPr>
        <w:spacing w:line="276" w:lineRule="auto"/>
        <w:jc w:val="both"/>
        <w:rPr>
          <w:rFonts w:ascii="Arial" w:hAnsi="Arial" w:cs="Arial"/>
          <w:bCs/>
        </w:rPr>
      </w:pPr>
      <w:r w:rsidRPr="00E32C61">
        <w:rPr>
          <w:rFonts w:ascii="Arial" w:hAnsi="Arial" w:cs="Arial"/>
          <w:bCs/>
        </w:rPr>
        <w:t>Na piętrze znajduj</w:t>
      </w:r>
      <w:r w:rsidR="00C036E3">
        <w:rPr>
          <w:rFonts w:ascii="Arial" w:hAnsi="Arial" w:cs="Arial"/>
          <w:bCs/>
        </w:rPr>
        <w:t>e się miejsce przechowywania sprzętów artystycznych – poddasze nieużytkowe.</w:t>
      </w:r>
    </w:p>
    <w:p w14:paraId="18FCB2BD" w14:textId="76331797" w:rsidR="00FB0E86" w:rsidRDefault="00FB0E86" w:rsidP="001E3052">
      <w:pPr>
        <w:spacing w:line="276" w:lineRule="auto"/>
        <w:jc w:val="both"/>
        <w:rPr>
          <w:rFonts w:ascii="Arial" w:hAnsi="Arial" w:cs="Arial"/>
          <w:bCs/>
        </w:rPr>
      </w:pPr>
      <w:r w:rsidRPr="00E32C61">
        <w:rPr>
          <w:rFonts w:ascii="Arial" w:hAnsi="Arial" w:cs="Arial"/>
          <w:bCs/>
        </w:rPr>
        <w:t xml:space="preserve">Projekt przewiduje </w:t>
      </w:r>
      <w:r w:rsidR="00B0509E">
        <w:rPr>
          <w:rFonts w:ascii="Arial" w:hAnsi="Arial" w:cs="Arial"/>
          <w:bCs/>
        </w:rPr>
        <w:t xml:space="preserve">remont </w:t>
      </w:r>
      <w:r w:rsidR="00C036E3">
        <w:rPr>
          <w:rFonts w:ascii="Arial" w:hAnsi="Arial" w:cs="Arial"/>
          <w:bCs/>
        </w:rPr>
        <w:t>pomieszczeń</w:t>
      </w:r>
      <w:r w:rsidR="00B0509E">
        <w:rPr>
          <w:rFonts w:ascii="Arial" w:hAnsi="Arial" w:cs="Arial"/>
          <w:bCs/>
        </w:rPr>
        <w:t xml:space="preserve"> wraz z </w:t>
      </w:r>
      <w:r w:rsidR="00C036E3">
        <w:rPr>
          <w:rFonts w:ascii="Arial" w:hAnsi="Arial" w:cs="Arial"/>
          <w:bCs/>
        </w:rPr>
        <w:t>powiększeniem WC i dostosowaniem dla potrzeb osób niepełnosprawnych</w:t>
      </w:r>
      <w:r w:rsidR="00B0509E">
        <w:rPr>
          <w:rFonts w:ascii="Arial" w:hAnsi="Arial" w:cs="Arial"/>
          <w:bCs/>
        </w:rPr>
        <w:t>.</w:t>
      </w:r>
    </w:p>
    <w:p w14:paraId="319B6DB5" w14:textId="77777777" w:rsidR="00D60D94" w:rsidRPr="00E67195" w:rsidRDefault="00FB0E86" w:rsidP="00C036E3">
      <w:pPr>
        <w:numPr>
          <w:ilvl w:val="0"/>
          <w:numId w:val="17"/>
        </w:numPr>
        <w:spacing w:before="120" w:line="360" w:lineRule="auto"/>
        <w:jc w:val="both"/>
        <w:rPr>
          <w:rFonts w:ascii="Arial" w:hAnsi="Arial" w:cs="Arial"/>
          <w:b/>
          <w:bCs/>
        </w:rPr>
      </w:pPr>
      <w:r w:rsidRPr="00E67195">
        <w:rPr>
          <w:rFonts w:ascii="Arial" w:hAnsi="Arial" w:cs="Arial"/>
          <w:b/>
          <w:bCs/>
        </w:rPr>
        <w:t>Zestawienie projektowanych powierzchni</w:t>
      </w:r>
    </w:p>
    <w:p w14:paraId="32CC900C" w14:textId="77777777" w:rsidR="00D60D94" w:rsidRDefault="00D60D94" w:rsidP="00D06B09">
      <w:pPr>
        <w:spacing w:line="360" w:lineRule="auto"/>
        <w:rPr>
          <w:rFonts w:ascii="Arial" w:hAnsi="Arial" w:cs="Arial"/>
        </w:rPr>
      </w:pPr>
    </w:p>
    <w:tbl>
      <w:tblPr>
        <w:tblW w:w="10192" w:type="dxa"/>
        <w:jc w:val="center"/>
        <w:tblCellMar>
          <w:left w:w="70" w:type="dxa"/>
          <w:right w:w="70" w:type="dxa"/>
        </w:tblCellMar>
        <w:tblLook w:val="04A0" w:firstRow="1" w:lastRow="0" w:firstColumn="1" w:lastColumn="0" w:noHBand="0" w:noVBand="1"/>
      </w:tblPr>
      <w:tblGrid>
        <w:gridCol w:w="1563"/>
        <w:gridCol w:w="3668"/>
        <w:gridCol w:w="1552"/>
        <w:gridCol w:w="1990"/>
        <w:gridCol w:w="1419"/>
      </w:tblGrid>
      <w:tr w:rsidR="00F36822" w:rsidRPr="00D60D94" w14:paraId="5BCD4C0F" w14:textId="77777777" w:rsidTr="00F36822">
        <w:trPr>
          <w:trHeight w:val="765"/>
          <w:jc w:val="center"/>
        </w:trPr>
        <w:tc>
          <w:tcPr>
            <w:tcW w:w="15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BEE749" w14:textId="77777777" w:rsidR="00F36822" w:rsidRPr="00D60D94" w:rsidRDefault="00F36822" w:rsidP="00D60D94">
            <w:pPr>
              <w:rPr>
                <w:rFonts w:ascii="Arial" w:hAnsi="Arial" w:cs="Arial"/>
                <w:b/>
              </w:rPr>
            </w:pPr>
            <w:bookmarkStart w:id="0" w:name="RANGE!A1:F26"/>
            <w:r w:rsidRPr="00D60D94">
              <w:rPr>
                <w:rFonts w:ascii="Arial" w:hAnsi="Arial" w:cs="Arial"/>
                <w:b/>
              </w:rPr>
              <w:t>Nr Pomieszczenia</w:t>
            </w:r>
            <w:bookmarkEnd w:id="0"/>
          </w:p>
        </w:tc>
        <w:tc>
          <w:tcPr>
            <w:tcW w:w="3668" w:type="dxa"/>
            <w:tcBorders>
              <w:top w:val="single" w:sz="4" w:space="0" w:color="auto"/>
              <w:left w:val="nil"/>
              <w:bottom w:val="single" w:sz="4" w:space="0" w:color="auto"/>
              <w:right w:val="single" w:sz="4" w:space="0" w:color="auto"/>
            </w:tcBorders>
            <w:shd w:val="clear" w:color="auto" w:fill="auto"/>
            <w:vAlign w:val="bottom"/>
            <w:hideMark/>
          </w:tcPr>
          <w:p w14:paraId="72BBCDEF" w14:textId="77777777" w:rsidR="00F36822" w:rsidRPr="00D60D94" w:rsidRDefault="00F36822" w:rsidP="00D60D94">
            <w:pPr>
              <w:rPr>
                <w:rFonts w:ascii="Arial" w:hAnsi="Arial" w:cs="Arial"/>
                <w:b/>
              </w:rPr>
            </w:pPr>
            <w:r w:rsidRPr="00D60D94">
              <w:rPr>
                <w:rFonts w:ascii="Arial" w:hAnsi="Arial" w:cs="Arial"/>
                <w:b/>
              </w:rPr>
              <w:t>Nazwa pomieszczenia</w:t>
            </w:r>
          </w:p>
        </w:tc>
        <w:tc>
          <w:tcPr>
            <w:tcW w:w="1552" w:type="dxa"/>
            <w:tcBorders>
              <w:top w:val="single" w:sz="4" w:space="0" w:color="auto"/>
              <w:left w:val="nil"/>
              <w:bottom w:val="single" w:sz="4" w:space="0" w:color="auto"/>
              <w:right w:val="single" w:sz="4" w:space="0" w:color="auto"/>
            </w:tcBorders>
            <w:shd w:val="clear" w:color="auto" w:fill="auto"/>
            <w:vAlign w:val="bottom"/>
            <w:hideMark/>
          </w:tcPr>
          <w:p w14:paraId="65F96A30" w14:textId="77777777" w:rsidR="00F36822" w:rsidRPr="00D60D94" w:rsidRDefault="00F36822" w:rsidP="00D60D94">
            <w:pPr>
              <w:rPr>
                <w:rFonts w:ascii="Arial" w:hAnsi="Arial" w:cs="Arial"/>
                <w:b/>
              </w:rPr>
            </w:pPr>
            <w:r w:rsidRPr="00D60D94">
              <w:rPr>
                <w:rFonts w:ascii="Arial" w:hAnsi="Arial" w:cs="Arial"/>
                <w:b/>
              </w:rPr>
              <w:t>Wysokość pomieszczenia (cm)</w:t>
            </w:r>
          </w:p>
        </w:tc>
        <w:tc>
          <w:tcPr>
            <w:tcW w:w="1990" w:type="dxa"/>
            <w:tcBorders>
              <w:top w:val="single" w:sz="4" w:space="0" w:color="auto"/>
              <w:left w:val="nil"/>
              <w:bottom w:val="single" w:sz="4" w:space="0" w:color="auto"/>
              <w:right w:val="single" w:sz="4" w:space="0" w:color="auto"/>
            </w:tcBorders>
            <w:shd w:val="clear" w:color="auto" w:fill="auto"/>
            <w:vAlign w:val="bottom"/>
            <w:hideMark/>
          </w:tcPr>
          <w:p w14:paraId="2C6BB2AB" w14:textId="77777777" w:rsidR="00F36822" w:rsidRPr="00D60D94" w:rsidRDefault="00F36822" w:rsidP="00D60D94">
            <w:pPr>
              <w:rPr>
                <w:rFonts w:ascii="Arial" w:hAnsi="Arial" w:cs="Arial"/>
                <w:b/>
              </w:rPr>
            </w:pPr>
            <w:r w:rsidRPr="00D60D94">
              <w:rPr>
                <w:rFonts w:ascii="Arial" w:hAnsi="Arial" w:cs="Arial"/>
                <w:b/>
              </w:rPr>
              <w:t>Wykończenie posadzki</w:t>
            </w:r>
          </w:p>
        </w:tc>
        <w:tc>
          <w:tcPr>
            <w:tcW w:w="1419" w:type="dxa"/>
            <w:tcBorders>
              <w:top w:val="single" w:sz="4" w:space="0" w:color="auto"/>
              <w:left w:val="nil"/>
              <w:bottom w:val="single" w:sz="4" w:space="0" w:color="auto"/>
              <w:right w:val="single" w:sz="4" w:space="0" w:color="auto"/>
            </w:tcBorders>
            <w:shd w:val="clear" w:color="auto" w:fill="auto"/>
            <w:vAlign w:val="bottom"/>
            <w:hideMark/>
          </w:tcPr>
          <w:p w14:paraId="3AB20DEF" w14:textId="77777777" w:rsidR="00F36822" w:rsidRPr="00D60D94" w:rsidRDefault="00F36822" w:rsidP="00D60D94">
            <w:pPr>
              <w:rPr>
                <w:rFonts w:ascii="Arial" w:hAnsi="Arial" w:cs="Arial"/>
                <w:b/>
              </w:rPr>
            </w:pPr>
            <w:r w:rsidRPr="00D60D94">
              <w:rPr>
                <w:rFonts w:ascii="Arial" w:hAnsi="Arial" w:cs="Arial"/>
                <w:b/>
              </w:rPr>
              <w:t>Powierzchnia użytkowa (m2)</w:t>
            </w:r>
          </w:p>
        </w:tc>
      </w:tr>
      <w:tr w:rsidR="00F36822" w:rsidRPr="00D60D94" w14:paraId="0382B851" w14:textId="77777777" w:rsidTr="00F36822">
        <w:trPr>
          <w:trHeight w:val="369"/>
          <w:jc w:val="center"/>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6DEBCB2A" w14:textId="1C4226CF" w:rsidR="00F36822" w:rsidRPr="00D60D94" w:rsidRDefault="00C036E3" w:rsidP="00D60D94">
            <w:pPr>
              <w:rPr>
                <w:rFonts w:ascii="Arial" w:hAnsi="Arial" w:cs="Arial"/>
              </w:rPr>
            </w:pPr>
            <w:r>
              <w:rPr>
                <w:rFonts w:ascii="Arial" w:hAnsi="Arial" w:cs="Arial"/>
              </w:rPr>
              <w:t>0.</w:t>
            </w:r>
            <w:r w:rsidR="00F36822" w:rsidRPr="00D60D94">
              <w:rPr>
                <w:rFonts w:ascii="Arial" w:hAnsi="Arial" w:cs="Arial"/>
              </w:rPr>
              <w:t>1</w:t>
            </w:r>
          </w:p>
        </w:tc>
        <w:tc>
          <w:tcPr>
            <w:tcW w:w="3668" w:type="dxa"/>
            <w:tcBorders>
              <w:top w:val="nil"/>
              <w:left w:val="nil"/>
              <w:bottom w:val="single" w:sz="4" w:space="0" w:color="auto"/>
              <w:right w:val="single" w:sz="4" w:space="0" w:color="auto"/>
            </w:tcBorders>
            <w:shd w:val="clear" w:color="auto" w:fill="auto"/>
            <w:noWrap/>
            <w:vAlign w:val="bottom"/>
            <w:hideMark/>
          </w:tcPr>
          <w:p w14:paraId="09DE03CC" w14:textId="679E0D56" w:rsidR="00F36822" w:rsidRPr="00D60D94" w:rsidRDefault="00C036E3" w:rsidP="00D60D94">
            <w:pPr>
              <w:rPr>
                <w:rFonts w:ascii="Arial" w:hAnsi="Arial" w:cs="Arial"/>
              </w:rPr>
            </w:pPr>
            <w:r>
              <w:rPr>
                <w:rFonts w:ascii="Arial" w:hAnsi="Arial" w:cs="Arial"/>
              </w:rPr>
              <w:t>Pomieszczenie biurowe</w:t>
            </w:r>
          </w:p>
        </w:tc>
        <w:tc>
          <w:tcPr>
            <w:tcW w:w="1552" w:type="dxa"/>
            <w:tcBorders>
              <w:top w:val="nil"/>
              <w:left w:val="nil"/>
              <w:bottom w:val="single" w:sz="4" w:space="0" w:color="auto"/>
              <w:right w:val="single" w:sz="4" w:space="0" w:color="auto"/>
            </w:tcBorders>
            <w:shd w:val="clear" w:color="auto" w:fill="auto"/>
            <w:noWrap/>
            <w:vAlign w:val="bottom"/>
            <w:hideMark/>
          </w:tcPr>
          <w:p w14:paraId="4878D0FF" w14:textId="044B283E" w:rsidR="00F36822" w:rsidRPr="00D60D94" w:rsidRDefault="00C036E3" w:rsidP="00D60D94">
            <w:pPr>
              <w:rPr>
                <w:rFonts w:ascii="Arial" w:hAnsi="Arial" w:cs="Arial"/>
              </w:rPr>
            </w:pPr>
            <w:r>
              <w:rPr>
                <w:rFonts w:ascii="Arial" w:hAnsi="Arial" w:cs="Arial"/>
              </w:rPr>
              <w:t>300</w:t>
            </w:r>
          </w:p>
        </w:tc>
        <w:tc>
          <w:tcPr>
            <w:tcW w:w="1990" w:type="dxa"/>
            <w:tcBorders>
              <w:top w:val="nil"/>
              <w:left w:val="nil"/>
              <w:bottom w:val="single" w:sz="4" w:space="0" w:color="auto"/>
              <w:right w:val="single" w:sz="4" w:space="0" w:color="auto"/>
            </w:tcBorders>
            <w:shd w:val="clear" w:color="auto" w:fill="auto"/>
            <w:noWrap/>
            <w:vAlign w:val="bottom"/>
            <w:hideMark/>
          </w:tcPr>
          <w:p w14:paraId="5DF691A3" w14:textId="649832A2" w:rsidR="00F36822" w:rsidRPr="00D60D94" w:rsidRDefault="00F36822" w:rsidP="00D60D94">
            <w:pPr>
              <w:rPr>
                <w:rFonts w:ascii="Arial" w:hAnsi="Arial" w:cs="Arial"/>
              </w:rPr>
            </w:pPr>
            <w:r w:rsidRPr="00D60D94">
              <w:rPr>
                <w:rFonts w:ascii="Arial" w:hAnsi="Arial" w:cs="Arial"/>
              </w:rPr>
              <w:t>Wykładzina</w:t>
            </w:r>
            <w:r>
              <w:rPr>
                <w:rFonts w:ascii="Arial" w:hAnsi="Arial" w:cs="Arial"/>
              </w:rPr>
              <w:t xml:space="preserve"> LVT</w:t>
            </w:r>
          </w:p>
        </w:tc>
        <w:tc>
          <w:tcPr>
            <w:tcW w:w="1419" w:type="dxa"/>
            <w:tcBorders>
              <w:top w:val="nil"/>
              <w:left w:val="nil"/>
              <w:bottom w:val="single" w:sz="4" w:space="0" w:color="auto"/>
              <w:right w:val="single" w:sz="4" w:space="0" w:color="auto"/>
            </w:tcBorders>
            <w:shd w:val="clear" w:color="auto" w:fill="auto"/>
            <w:noWrap/>
            <w:vAlign w:val="bottom"/>
            <w:hideMark/>
          </w:tcPr>
          <w:p w14:paraId="573E1399" w14:textId="59B93C2B" w:rsidR="00F36822" w:rsidRPr="00D60D94" w:rsidRDefault="00A35847" w:rsidP="00D60D94">
            <w:pPr>
              <w:jc w:val="right"/>
              <w:rPr>
                <w:rFonts w:ascii="Arial" w:hAnsi="Arial" w:cs="Arial"/>
              </w:rPr>
            </w:pPr>
            <w:r>
              <w:rPr>
                <w:rFonts w:ascii="Arial" w:hAnsi="Arial" w:cs="Arial"/>
              </w:rPr>
              <w:t>17,10</w:t>
            </w:r>
          </w:p>
        </w:tc>
      </w:tr>
      <w:tr w:rsidR="00C036E3" w:rsidRPr="00D60D94" w14:paraId="13029AA5" w14:textId="77777777" w:rsidTr="00F36822">
        <w:trPr>
          <w:trHeight w:val="319"/>
          <w:jc w:val="center"/>
        </w:trPr>
        <w:tc>
          <w:tcPr>
            <w:tcW w:w="1563" w:type="dxa"/>
            <w:tcBorders>
              <w:top w:val="nil"/>
              <w:left w:val="single" w:sz="4" w:space="0" w:color="auto"/>
              <w:bottom w:val="single" w:sz="4" w:space="0" w:color="auto"/>
              <w:right w:val="single" w:sz="4" w:space="0" w:color="auto"/>
            </w:tcBorders>
            <w:shd w:val="clear" w:color="auto" w:fill="auto"/>
            <w:noWrap/>
            <w:vAlign w:val="bottom"/>
          </w:tcPr>
          <w:p w14:paraId="16BA00B2" w14:textId="30D79CA1" w:rsidR="00C036E3" w:rsidRPr="00D60D94" w:rsidRDefault="00C036E3" w:rsidP="00D60D94">
            <w:pPr>
              <w:rPr>
                <w:rFonts w:ascii="Arial" w:hAnsi="Arial" w:cs="Arial"/>
              </w:rPr>
            </w:pPr>
            <w:r>
              <w:rPr>
                <w:rFonts w:ascii="Arial" w:hAnsi="Arial" w:cs="Arial"/>
              </w:rPr>
              <w:t>0.2</w:t>
            </w:r>
          </w:p>
        </w:tc>
        <w:tc>
          <w:tcPr>
            <w:tcW w:w="3668" w:type="dxa"/>
            <w:tcBorders>
              <w:top w:val="nil"/>
              <w:left w:val="nil"/>
              <w:bottom w:val="single" w:sz="4" w:space="0" w:color="auto"/>
              <w:right w:val="single" w:sz="4" w:space="0" w:color="auto"/>
            </w:tcBorders>
            <w:shd w:val="clear" w:color="auto" w:fill="auto"/>
            <w:noWrap/>
            <w:vAlign w:val="bottom"/>
          </w:tcPr>
          <w:p w14:paraId="78B96B73" w14:textId="6A14967D" w:rsidR="00C036E3" w:rsidRPr="00D60D94" w:rsidRDefault="00C036E3" w:rsidP="00D60D94">
            <w:pPr>
              <w:rPr>
                <w:rFonts w:ascii="Arial" w:hAnsi="Arial" w:cs="Arial"/>
              </w:rPr>
            </w:pPr>
            <w:r>
              <w:rPr>
                <w:rFonts w:ascii="Arial" w:hAnsi="Arial" w:cs="Arial"/>
              </w:rPr>
              <w:t>Pomieszczenie biurowe</w:t>
            </w:r>
          </w:p>
        </w:tc>
        <w:tc>
          <w:tcPr>
            <w:tcW w:w="1552" w:type="dxa"/>
            <w:tcBorders>
              <w:top w:val="nil"/>
              <w:left w:val="nil"/>
              <w:bottom w:val="single" w:sz="4" w:space="0" w:color="auto"/>
              <w:right w:val="single" w:sz="4" w:space="0" w:color="auto"/>
            </w:tcBorders>
            <w:shd w:val="clear" w:color="auto" w:fill="auto"/>
            <w:noWrap/>
            <w:vAlign w:val="bottom"/>
          </w:tcPr>
          <w:p w14:paraId="7C5C2338" w14:textId="52538B51" w:rsidR="00C036E3" w:rsidRPr="00D60D94" w:rsidRDefault="00C036E3" w:rsidP="00D60D94">
            <w:pPr>
              <w:rPr>
                <w:rFonts w:ascii="Arial" w:hAnsi="Arial" w:cs="Arial"/>
              </w:rPr>
            </w:pPr>
            <w:r>
              <w:rPr>
                <w:rFonts w:ascii="Arial" w:hAnsi="Arial" w:cs="Arial"/>
              </w:rPr>
              <w:t>295</w:t>
            </w:r>
          </w:p>
        </w:tc>
        <w:tc>
          <w:tcPr>
            <w:tcW w:w="1990" w:type="dxa"/>
            <w:tcBorders>
              <w:top w:val="nil"/>
              <w:left w:val="nil"/>
              <w:bottom w:val="single" w:sz="4" w:space="0" w:color="auto"/>
              <w:right w:val="single" w:sz="4" w:space="0" w:color="auto"/>
            </w:tcBorders>
            <w:shd w:val="clear" w:color="auto" w:fill="auto"/>
            <w:noWrap/>
            <w:vAlign w:val="bottom"/>
          </w:tcPr>
          <w:p w14:paraId="75C012B4" w14:textId="0EA91800" w:rsidR="00C036E3" w:rsidRPr="00D60D94" w:rsidRDefault="00C036E3" w:rsidP="00D60D94">
            <w:pPr>
              <w:rPr>
                <w:rFonts w:ascii="Arial" w:hAnsi="Arial" w:cs="Arial"/>
              </w:rPr>
            </w:pPr>
            <w:r w:rsidRPr="00D60D94">
              <w:rPr>
                <w:rFonts w:ascii="Arial" w:hAnsi="Arial" w:cs="Arial"/>
              </w:rPr>
              <w:t>Wykładzina</w:t>
            </w:r>
            <w:r>
              <w:rPr>
                <w:rFonts w:ascii="Arial" w:hAnsi="Arial" w:cs="Arial"/>
              </w:rPr>
              <w:t xml:space="preserve"> LVT</w:t>
            </w:r>
          </w:p>
        </w:tc>
        <w:tc>
          <w:tcPr>
            <w:tcW w:w="1419" w:type="dxa"/>
            <w:tcBorders>
              <w:top w:val="nil"/>
              <w:left w:val="nil"/>
              <w:bottom w:val="single" w:sz="4" w:space="0" w:color="auto"/>
              <w:right w:val="single" w:sz="4" w:space="0" w:color="auto"/>
            </w:tcBorders>
            <w:shd w:val="clear" w:color="auto" w:fill="auto"/>
            <w:noWrap/>
            <w:vAlign w:val="bottom"/>
          </w:tcPr>
          <w:p w14:paraId="649A6ADD" w14:textId="32461D28" w:rsidR="00C036E3" w:rsidRDefault="00A35847" w:rsidP="00D60D94">
            <w:pPr>
              <w:jc w:val="right"/>
              <w:rPr>
                <w:rFonts w:ascii="Arial" w:hAnsi="Arial" w:cs="Arial"/>
              </w:rPr>
            </w:pPr>
            <w:r>
              <w:rPr>
                <w:rFonts w:ascii="Arial" w:hAnsi="Arial" w:cs="Arial"/>
              </w:rPr>
              <w:t>13,41</w:t>
            </w:r>
          </w:p>
        </w:tc>
      </w:tr>
      <w:tr w:rsidR="00C036E3" w:rsidRPr="00D60D94" w14:paraId="2618B868" w14:textId="77777777" w:rsidTr="00F36822">
        <w:trPr>
          <w:trHeight w:val="319"/>
          <w:jc w:val="center"/>
        </w:trPr>
        <w:tc>
          <w:tcPr>
            <w:tcW w:w="1563" w:type="dxa"/>
            <w:tcBorders>
              <w:top w:val="nil"/>
              <w:left w:val="single" w:sz="4" w:space="0" w:color="auto"/>
              <w:bottom w:val="single" w:sz="4" w:space="0" w:color="auto"/>
              <w:right w:val="single" w:sz="4" w:space="0" w:color="auto"/>
            </w:tcBorders>
            <w:shd w:val="clear" w:color="auto" w:fill="auto"/>
            <w:noWrap/>
            <w:vAlign w:val="bottom"/>
          </w:tcPr>
          <w:p w14:paraId="65F3772B" w14:textId="5AA0A6A0" w:rsidR="00C036E3" w:rsidRPr="00D60D94" w:rsidRDefault="00C036E3" w:rsidP="00D60D94">
            <w:pPr>
              <w:rPr>
                <w:rFonts w:ascii="Arial" w:hAnsi="Arial" w:cs="Arial"/>
              </w:rPr>
            </w:pPr>
            <w:r>
              <w:rPr>
                <w:rFonts w:ascii="Arial" w:hAnsi="Arial" w:cs="Arial"/>
              </w:rPr>
              <w:t>0.3</w:t>
            </w:r>
          </w:p>
        </w:tc>
        <w:tc>
          <w:tcPr>
            <w:tcW w:w="3668" w:type="dxa"/>
            <w:tcBorders>
              <w:top w:val="nil"/>
              <w:left w:val="nil"/>
              <w:bottom w:val="single" w:sz="4" w:space="0" w:color="auto"/>
              <w:right w:val="single" w:sz="4" w:space="0" w:color="auto"/>
            </w:tcBorders>
            <w:shd w:val="clear" w:color="auto" w:fill="auto"/>
            <w:noWrap/>
            <w:vAlign w:val="bottom"/>
          </w:tcPr>
          <w:p w14:paraId="482F948C" w14:textId="74905030" w:rsidR="00C036E3" w:rsidRPr="00D60D94" w:rsidRDefault="00A35847" w:rsidP="00D60D94">
            <w:pPr>
              <w:rPr>
                <w:rFonts w:ascii="Arial" w:hAnsi="Arial" w:cs="Arial"/>
              </w:rPr>
            </w:pPr>
            <w:r>
              <w:rPr>
                <w:rFonts w:ascii="Arial" w:hAnsi="Arial" w:cs="Arial"/>
              </w:rPr>
              <w:t>Sala prezentacyjna 1</w:t>
            </w:r>
          </w:p>
        </w:tc>
        <w:tc>
          <w:tcPr>
            <w:tcW w:w="1552" w:type="dxa"/>
            <w:tcBorders>
              <w:top w:val="nil"/>
              <w:left w:val="nil"/>
              <w:bottom w:val="single" w:sz="4" w:space="0" w:color="auto"/>
              <w:right w:val="single" w:sz="4" w:space="0" w:color="auto"/>
            </w:tcBorders>
            <w:shd w:val="clear" w:color="auto" w:fill="auto"/>
            <w:noWrap/>
            <w:vAlign w:val="bottom"/>
          </w:tcPr>
          <w:p w14:paraId="64629639" w14:textId="38FD4397" w:rsidR="00C036E3" w:rsidRPr="00D60D94" w:rsidRDefault="00A35847" w:rsidP="00D60D94">
            <w:pPr>
              <w:rPr>
                <w:rFonts w:ascii="Arial" w:hAnsi="Arial" w:cs="Arial"/>
              </w:rPr>
            </w:pPr>
            <w:r>
              <w:rPr>
                <w:rFonts w:ascii="Arial" w:hAnsi="Arial" w:cs="Arial"/>
              </w:rPr>
              <w:t>295</w:t>
            </w:r>
          </w:p>
        </w:tc>
        <w:tc>
          <w:tcPr>
            <w:tcW w:w="1990" w:type="dxa"/>
            <w:tcBorders>
              <w:top w:val="nil"/>
              <w:left w:val="nil"/>
              <w:bottom w:val="single" w:sz="4" w:space="0" w:color="auto"/>
              <w:right w:val="single" w:sz="4" w:space="0" w:color="auto"/>
            </w:tcBorders>
            <w:shd w:val="clear" w:color="auto" w:fill="auto"/>
            <w:noWrap/>
            <w:vAlign w:val="bottom"/>
          </w:tcPr>
          <w:p w14:paraId="352A00F8" w14:textId="080A6FE6" w:rsidR="00C036E3" w:rsidRPr="00D60D94" w:rsidRDefault="00C036E3" w:rsidP="00D60D94">
            <w:pPr>
              <w:rPr>
                <w:rFonts w:ascii="Arial" w:hAnsi="Arial" w:cs="Arial"/>
              </w:rPr>
            </w:pPr>
            <w:r w:rsidRPr="00D60D94">
              <w:rPr>
                <w:rFonts w:ascii="Arial" w:hAnsi="Arial" w:cs="Arial"/>
              </w:rPr>
              <w:t>Wykładzina</w:t>
            </w:r>
            <w:r>
              <w:rPr>
                <w:rFonts w:ascii="Arial" w:hAnsi="Arial" w:cs="Arial"/>
              </w:rPr>
              <w:t xml:space="preserve"> LVT</w:t>
            </w:r>
          </w:p>
        </w:tc>
        <w:tc>
          <w:tcPr>
            <w:tcW w:w="1419" w:type="dxa"/>
            <w:tcBorders>
              <w:top w:val="nil"/>
              <w:left w:val="nil"/>
              <w:bottom w:val="single" w:sz="4" w:space="0" w:color="auto"/>
              <w:right w:val="single" w:sz="4" w:space="0" w:color="auto"/>
            </w:tcBorders>
            <w:shd w:val="clear" w:color="auto" w:fill="auto"/>
            <w:noWrap/>
            <w:vAlign w:val="bottom"/>
          </w:tcPr>
          <w:p w14:paraId="2773F207" w14:textId="46D951B6" w:rsidR="00C036E3" w:rsidRDefault="00A35847" w:rsidP="00D60D94">
            <w:pPr>
              <w:jc w:val="right"/>
              <w:rPr>
                <w:rFonts w:ascii="Arial" w:hAnsi="Arial" w:cs="Arial"/>
              </w:rPr>
            </w:pPr>
            <w:r>
              <w:rPr>
                <w:rFonts w:ascii="Arial" w:hAnsi="Arial" w:cs="Arial"/>
              </w:rPr>
              <w:t>43,00</w:t>
            </w:r>
          </w:p>
        </w:tc>
      </w:tr>
      <w:tr w:rsidR="00C036E3" w:rsidRPr="00D60D94" w14:paraId="153710E8" w14:textId="77777777" w:rsidTr="00F36822">
        <w:trPr>
          <w:trHeight w:val="319"/>
          <w:jc w:val="center"/>
        </w:trPr>
        <w:tc>
          <w:tcPr>
            <w:tcW w:w="1563" w:type="dxa"/>
            <w:tcBorders>
              <w:top w:val="nil"/>
              <w:left w:val="single" w:sz="4" w:space="0" w:color="auto"/>
              <w:bottom w:val="single" w:sz="4" w:space="0" w:color="auto"/>
              <w:right w:val="single" w:sz="4" w:space="0" w:color="auto"/>
            </w:tcBorders>
            <w:shd w:val="clear" w:color="auto" w:fill="auto"/>
            <w:noWrap/>
            <w:vAlign w:val="bottom"/>
          </w:tcPr>
          <w:p w14:paraId="04E35747" w14:textId="602535AB" w:rsidR="00C036E3" w:rsidRPr="00D60D94" w:rsidRDefault="00C036E3" w:rsidP="00D60D94">
            <w:pPr>
              <w:rPr>
                <w:rFonts w:ascii="Arial" w:hAnsi="Arial" w:cs="Arial"/>
              </w:rPr>
            </w:pPr>
            <w:r>
              <w:rPr>
                <w:rFonts w:ascii="Arial" w:hAnsi="Arial" w:cs="Arial"/>
              </w:rPr>
              <w:t>0.4</w:t>
            </w:r>
          </w:p>
        </w:tc>
        <w:tc>
          <w:tcPr>
            <w:tcW w:w="3668" w:type="dxa"/>
            <w:tcBorders>
              <w:top w:val="nil"/>
              <w:left w:val="nil"/>
              <w:bottom w:val="single" w:sz="4" w:space="0" w:color="auto"/>
              <w:right w:val="single" w:sz="4" w:space="0" w:color="auto"/>
            </w:tcBorders>
            <w:shd w:val="clear" w:color="auto" w:fill="auto"/>
            <w:noWrap/>
            <w:vAlign w:val="bottom"/>
          </w:tcPr>
          <w:p w14:paraId="2097EBFA" w14:textId="6EC3BB6E" w:rsidR="00C036E3" w:rsidRPr="00D60D94" w:rsidRDefault="00A35847" w:rsidP="00D60D94">
            <w:pPr>
              <w:rPr>
                <w:rFonts w:ascii="Arial" w:hAnsi="Arial" w:cs="Arial"/>
              </w:rPr>
            </w:pPr>
            <w:r>
              <w:rPr>
                <w:rFonts w:ascii="Arial" w:hAnsi="Arial" w:cs="Arial"/>
              </w:rPr>
              <w:t>Hol wejściowy</w:t>
            </w:r>
          </w:p>
        </w:tc>
        <w:tc>
          <w:tcPr>
            <w:tcW w:w="1552" w:type="dxa"/>
            <w:tcBorders>
              <w:top w:val="nil"/>
              <w:left w:val="nil"/>
              <w:bottom w:val="single" w:sz="4" w:space="0" w:color="auto"/>
              <w:right w:val="single" w:sz="4" w:space="0" w:color="auto"/>
            </w:tcBorders>
            <w:shd w:val="clear" w:color="auto" w:fill="auto"/>
            <w:noWrap/>
            <w:vAlign w:val="bottom"/>
          </w:tcPr>
          <w:p w14:paraId="7F449D99" w14:textId="6716BF09" w:rsidR="00C036E3" w:rsidRPr="00D60D94" w:rsidRDefault="00A35847" w:rsidP="00D60D94">
            <w:pPr>
              <w:rPr>
                <w:rFonts w:ascii="Arial" w:hAnsi="Arial" w:cs="Arial"/>
              </w:rPr>
            </w:pPr>
            <w:r>
              <w:rPr>
                <w:rFonts w:ascii="Arial" w:hAnsi="Arial" w:cs="Arial"/>
              </w:rPr>
              <w:t>295</w:t>
            </w:r>
          </w:p>
        </w:tc>
        <w:tc>
          <w:tcPr>
            <w:tcW w:w="1990" w:type="dxa"/>
            <w:tcBorders>
              <w:top w:val="nil"/>
              <w:left w:val="nil"/>
              <w:bottom w:val="single" w:sz="4" w:space="0" w:color="auto"/>
              <w:right w:val="single" w:sz="4" w:space="0" w:color="auto"/>
            </w:tcBorders>
            <w:shd w:val="clear" w:color="auto" w:fill="auto"/>
            <w:noWrap/>
            <w:vAlign w:val="bottom"/>
          </w:tcPr>
          <w:p w14:paraId="065EF73D" w14:textId="1373915D" w:rsidR="00C036E3" w:rsidRPr="00D60D94" w:rsidRDefault="00C036E3" w:rsidP="00D60D94">
            <w:pPr>
              <w:rPr>
                <w:rFonts w:ascii="Arial" w:hAnsi="Arial" w:cs="Arial"/>
              </w:rPr>
            </w:pPr>
            <w:r w:rsidRPr="00D60D94">
              <w:rPr>
                <w:rFonts w:ascii="Arial" w:hAnsi="Arial" w:cs="Arial"/>
              </w:rPr>
              <w:t>Wykładzina</w:t>
            </w:r>
            <w:r>
              <w:rPr>
                <w:rFonts w:ascii="Arial" w:hAnsi="Arial" w:cs="Arial"/>
              </w:rPr>
              <w:t xml:space="preserve"> LVT</w:t>
            </w:r>
          </w:p>
        </w:tc>
        <w:tc>
          <w:tcPr>
            <w:tcW w:w="1419" w:type="dxa"/>
            <w:tcBorders>
              <w:top w:val="nil"/>
              <w:left w:val="nil"/>
              <w:bottom w:val="single" w:sz="4" w:space="0" w:color="auto"/>
              <w:right w:val="single" w:sz="4" w:space="0" w:color="auto"/>
            </w:tcBorders>
            <w:shd w:val="clear" w:color="auto" w:fill="auto"/>
            <w:noWrap/>
            <w:vAlign w:val="bottom"/>
          </w:tcPr>
          <w:p w14:paraId="043F8DFF" w14:textId="1A208637" w:rsidR="00C036E3" w:rsidRDefault="00A35847" w:rsidP="00D60D94">
            <w:pPr>
              <w:jc w:val="right"/>
              <w:rPr>
                <w:rFonts w:ascii="Arial" w:hAnsi="Arial" w:cs="Arial"/>
              </w:rPr>
            </w:pPr>
            <w:r>
              <w:rPr>
                <w:rFonts w:ascii="Arial" w:hAnsi="Arial" w:cs="Arial"/>
              </w:rPr>
              <w:t>3,61</w:t>
            </w:r>
          </w:p>
        </w:tc>
      </w:tr>
      <w:tr w:rsidR="00C036E3" w:rsidRPr="00D60D94" w14:paraId="2D869B68" w14:textId="77777777" w:rsidTr="00F36822">
        <w:trPr>
          <w:trHeight w:val="319"/>
          <w:jc w:val="center"/>
        </w:trPr>
        <w:tc>
          <w:tcPr>
            <w:tcW w:w="1563" w:type="dxa"/>
            <w:tcBorders>
              <w:top w:val="nil"/>
              <w:left w:val="single" w:sz="4" w:space="0" w:color="auto"/>
              <w:bottom w:val="single" w:sz="4" w:space="0" w:color="auto"/>
              <w:right w:val="single" w:sz="4" w:space="0" w:color="auto"/>
            </w:tcBorders>
            <w:shd w:val="clear" w:color="auto" w:fill="auto"/>
            <w:noWrap/>
            <w:vAlign w:val="bottom"/>
          </w:tcPr>
          <w:p w14:paraId="47BF3B8B" w14:textId="0E88D065" w:rsidR="00C036E3" w:rsidRPr="00D60D94" w:rsidRDefault="00C036E3" w:rsidP="00D60D94">
            <w:pPr>
              <w:rPr>
                <w:rFonts w:ascii="Arial" w:hAnsi="Arial" w:cs="Arial"/>
              </w:rPr>
            </w:pPr>
            <w:r>
              <w:rPr>
                <w:rFonts w:ascii="Arial" w:hAnsi="Arial" w:cs="Arial"/>
              </w:rPr>
              <w:t>0.5</w:t>
            </w:r>
          </w:p>
        </w:tc>
        <w:tc>
          <w:tcPr>
            <w:tcW w:w="3668" w:type="dxa"/>
            <w:tcBorders>
              <w:top w:val="nil"/>
              <w:left w:val="nil"/>
              <w:bottom w:val="single" w:sz="4" w:space="0" w:color="auto"/>
              <w:right w:val="single" w:sz="4" w:space="0" w:color="auto"/>
            </w:tcBorders>
            <w:shd w:val="clear" w:color="auto" w:fill="auto"/>
            <w:noWrap/>
            <w:vAlign w:val="bottom"/>
          </w:tcPr>
          <w:p w14:paraId="0E5C189E" w14:textId="65FA5A14" w:rsidR="00C036E3" w:rsidRPr="00D60D94" w:rsidRDefault="00A35847" w:rsidP="00D60D94">
            <w:pPr>
              <w:rPr>
                <w:rFonts w:ascii="Arial" w:hAnsi="Arial" w:cs="Arial"/>
              </w:rPr>
            </w:pPr>
            <w:r>
              <w:rPr>
                <w:rFonts w:ascii="Arial" w:hAnsi="Arial" w:cs="Arial"/>
              </w:rPr>
              <w:t>WC</w:t>
            </w:r>
          </w:p>
        </w:tc>
        <w:tc>
          <w:tcPr>
            <w:tcW w:w="1552" w:type="dxa"/>
            <w:tcBorders>
              <w:top w:val="nil"/>
              <w:left w:val="nil"/>
              <w:bottom w:val="single" w:sz="4" w:space="0" w:color="auto"/>
              <w:right w:val="single" w:sz="4" w:space="0" w:color="auto"/>
            </w:tcBorders>
            <w:shd w:val="clear" w:color="auto" w:fill="auto"/>
            <w:noWrap/>
            <w:vAlign w:val="bottom"/>
          </w:tcPr>
          <w:p w14:paraId="7E29260F" w14:textId="6EABAB89" w:rsidR="00C036E3" w:rsidRPr="00D60D94" w:rsidRDefault="00A35847" w:rsidP="00D60D94">
            <w:pPr>
              <w:rPr>
                <w:rFonts w:ascii="Arial" w:hAnsi="Arial" w:cs="Arial"/>
              </w:rPr>
            </w:pPr>
            <w:r>
              <w:rPr>
                <w:rFonts w:ascii="Arial" w:hAnsi="Arial" w:cs="Arial"/>
              </w:rPr>
              <w:t>295</w:t>
            </w:r>
          </w:p>
        </w:tc>
        <w:tc>
          <w:tcPr>
            <w:tcW w:w="1990" w:type="dxa"/>
            <w:tcBorders>
              <w:top w:val="nil"/>
              <w:left w:val="nil"/>
              <w:bottom w:val="single" w:sz="4" w:space="0" w:color="auto"/>
              <w:right w:val="single" w:sz="4" w:space="0" w:color="auto"/>
            </w:tcBorders>
            <w:shd w:val="clear" w:color="auto" w:fill="auto"/>
            <w:noWrap/>
            <w:vAlign w:val="bottom"/>
          </w:tcPr>
          <w:p w14:paraId="0BA6044A" w14:textId="539C6936" w:rsidR="00C036E3" w:rsidRPr="00D60D94" w:rsidRDefault="00C036E3" w:rsidP="00D60D94">
            <w:pPr>
              <w:rPr>
                <w:rFonts w:ascii="Arial" w:hAnsi="Arial" w:cs="Arial"/>
              </w:rPr>
            </w:pPr>
            <w:r w:rsidRPr="00D60D94">
              <w:rPr>
                <w:rFonts w:ascii="Arial" w:hAnsi="Arial" w:cs="Arial"/>
              </w:rPr>
              <w:t>Wykładzina</w:t>
            </w:r>
            <w:r>
              <w:rPr>
                <w:rFonts w:ascii="Arial" w:hAnsi="Arial" w:cs="Arial"/>
              </w:rPr>
              <w:t xml:space="preserve"> LVT</w:t>
            </w:r>
          </w:p>
        </w:tc>
        <w:tc>
          <w:tcPr>
            <w:tcW w:w="1419" w:type="dxa"/>
            <w:tcBorders>
              <w:top w:val="nil"/>
              <w:left w:val="nil"/>
              <w:bottom w:val="single" w:sz="4" w:space="0" w:color="auto"/>
              <w:right w:val="single" w:sz="4" w:space="0" w:color="auto"/>
            </w:tcBorders>
            <w:shd w:val="clear" w:color="auto" w:fill="auto"/>
            <w:noWrap/>
            <w:vAlign w:val="bottom"/>
          </w:tcPr>
          <w:p w14:paraId="7AFF41A7" w14:textId="6CC9B050" w:rsidR="00C036E3" w:rsidRDefault="00A35847" w:rsidP="00D60D94">
            <w:pPr>
              <w:jc w:val="right"/>
              <w:rPr>
                <w:rFonts w:ascii="Arial" w:hAnsi="Arial" w:cs="Arial"/>
              </w:rPr>
            </w:pPr>
            <w:r>
              <w:rPr>
                <w:rFonts w:ascii="Arial" w:hAnsi="Arial" w:cs="Arial"/>
              </w:rPr>
              <w:t>4,74</w:t>
            </w:r>
          </w:p>
        </w:tc>
      </w:tr>
      <w:tr w:rsidR="00C036E3" w:rsidRPr="00D60D94" w14:paraId="644C5D67" w14:textId="77777777" w:rsidTr="00F36822">
        <w:trPr>
          <w:trHeight w:val="319"/>
          <w:jc w:val="center"/>
        </w:trPr>
        <w:tc>
          <w:tcPr>
            <w:tcW w:w="1563" w:type="dxa"/>
            <w:tcBorders>
              <w:top w:val="nil"/>
              <w:left w:val="single" w:sz="4" w:space="0" w:color="auto"/>
              <w:bottom w:val="single" w:sz="4" w:space="0" w:color="auto"/>
              <w:right w:val="single" w:sz="4" w:space="0" w:color="auto"/>
            </w:tcBorders>
            <w:shd w:val="clear" w:color="auto" w:fill="auto"/>
            <w:noWrap/>
            <w:vAlign w:val="bottom"/>
          </w:tcPr>
          <w:p w14:paraId="5A11D671" w14:textId="60A830D3" w:rsidR="00C036E3" w:rsidRDefault="00C036E3" w:rsidP="00D60D94">
            <w:pPr>
              <w:rPr>
                <w:rFonts w:ascii="Arial" w:hAnsi="Arial" w:cs="Arial"/>
              </w:rPr>
            </w:pPr>
            <w:r>
              <w:rPr>
                <w:rFonts w:ascii="Arial" w:hAnsi="Arial" w:cs="Arial"/>
              </w:rPr>
              <w:t>0.6</w:t>
            </w:r>
          </w:p>
        </w:tc>
        <w:tc>
          <w:tcPr>
            <w:tcW w:w="3668" w:type="dxa"/>
            <w:tcBorders>
              <w:top w:val="nil"/>
              <w:left w:val="nil"/>
              <w:bottom w:val="single" w:sz="4" w:space="0" w:color="auto"/>
              <w:right w:val="single" w:sz="4" w:space="0" w:color="auto"/>
            </w:tcBorders>
            <w:shd w:val="clear" w:color="auto" w:fill="auto"/>
            <w:noWrap/>
            <w:vAlign w:val="bottom"/>
          </w:tcPr>
          <w:p w14:paraId="795C9D97" w14:textId="6E8B3D83" w:rsidR="00C036E3" w:rsidRPr="00D60D94" w:rsidRDefault="00A35847" w:rsidP="00D60D94">
            <w:pPr>
              <w:rPr>
                <w:rFonts w:ascii="Arial" w:hAnsi="Arial" w:cs="Arial"/>
              </w:rPr>
            </w:pPr>
            <w:r>
              <w:rPr>
                <w:rFonts w:ascii="Arial" w:hAnsi="Arial" w:cs="Arial"/>
              </w:rPr>
              <w:t>Sala prezentacyjna 2</w:t>
            </w:r>
          </w:p>
        </w:tc>
        <w:tc>
          <w:tcPr>
            <w:tcW w:w="1552" w:type="dxa"/>
            <w:tcBorders>
              <w:top w:val="nil"/>
              <w:left w:val="nil"/>
              <w:bottom w:val="single" w:sz="4" w:space="0" w:color="auto"/>
              <w:right w:val="single" w:sz="4" w:space="0" w:color="auto"/>
            </w:tcBorders>
            <w:shd w:val="clear" w:color="auto" w:fill="auto"/>
            <w:noWrap/>
            <w:vAlign w:val="bottom"/>
          </w:tcPr>
          <w:p w14:paraId="7116A350" w14:textId="4AE09CDB" w:rsidR="00C036E3" w:rsidRPr="00D60D94" w:rsidRDefault="00A35847" w:rsidP="00D60D94">
            <w:pPr>
              <w:rPr>
                <w:rFonts w:ascii="Arial" w:hAnsi="Arial" w:cs="Arial"/>
              </w:rPr>
            </w:pPr>
            <w:r>
              <w:rPr>
                <w:rFonts w:ascii="Arial" w:hAnsi="Arial" w:cs="Arial"/>
              </w:rPr>
              <w:t>295</w:t>
            </w:r>
          </w:p>
        </w:tc>
        <w:tc>
          <w:tcPr>
            <w:tcW w:w="1990" w:type="dxa"/>
            <w:tcBorders>
              <w:top w:val="nil"/>
              <w:left w:val="nil"/>
              <w:bottom w:val="single" w:sz="4" w:space="0" w:color="auto"/>
              <w:right w:val="single" w:sz="4" w:space="0" w:color="auto"/>
            </w:tcBorders>
            <w:shd w:val="clear" w:color="auto" w:fill="auto"/>
            <w:noWrap/>
            <w:vAlign w:val="bottom"/>
          </w:tcPr>
          <w:p w14:paraId="0C841ED7" w14:textId="327D20F3" w:rsidR="00C036E3" w:rsidRPr="00D60D94" w:rsidRDefault="00C036E3" w:rsidP="00D60D94">
            <w:pPr>
              <w:rPr>
                <w:rFonts w:ascii="Arial" w:hAnsi="Arial" w:cs="Arial"/>
              </w:rPr>
            </w:pPr>
            <w:r w:rsidRPr="00D60D94">
              <w:rPr>
                <w:rFonts w:ascii="Arial" w:hAnsi="Arial" w:cs="Arial"/>
              </w:rPr>
              <w:t>Wykładzina</w:t>
            </w:r>
            <w:r>
              <w:rPr>
                <w:rFonts w:ascii="Arial" w:hAnsi="Arial" w:cs="Arial"/>
              </w:rPr>
              <w:t xml:space="preserve"> LVT</w:t>
            </w:r>
          </w:p>
        </w:tc>
        <w:tc>
          <w:tcPr>
            <w:tcW w:w="1419" w:type="dxa"/>
            <w:tcBorders>
              <w:top w:val="nil"/>
              <w:left w:val="nil"/>
              <w:bottom w:val="single" w:sz="4" w:space="0" w:color="auto"/>
              <w:right w:val="single" w:sz="4" w:space="0" w:color="auto"/>
            </w:tcBorders>
            <w:shd w:val="clear" w:color="auto" w:fill="auto"/>
            <w:noWrap/>
            <w:vAlign w:val="bottom"/>
          </w:tcPr>
          <w:p w14:paraId="439FCB70" w14:textId="107DE015" w:rsidR="00C036E3" w:rsidRDefault="00A35847" w:rsidP="00D60D94">
            <w:pPr>
              <w:jc w:val="right"/>
              <w:rPr>
                <w:rFonts w:ascii="Arial" w:hAnsi="Arial" w:cs="Arial"/>
              </w:rPr>
            </w:pPr>
            <w:r>
              <w:rPr>
                <w:rFonts w:ascii="Arial" w:hAnsi="Arial" w:cs="Arial"/>
              </w:rPr>
              <w:t>48,21</w:t>
            </w:r>
          </w:p>
        </w:tc>
      </w:tr>
      <w:tr w:rsidR="00F36822" w:rsidRPr="00D60D94" w14:paraId="2D90FA1E" w14:textId="77777777" w:rsidTr="00F36822">
        <w:trPr>
          <w:trHeight w:val="319"/>
          <w:jc w:val="center"/>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48E5A5D6" w14:textId="78BC6015" w:rsidR="00F36822" w:rsidRPr="00D60D94" w:rsidRDefault="00F36822" w:rsidP="00C036E3">
            <w:pPr>
              <w:rPr>
                <w:rFonts w:ascii="Arial" w:hAnsi="Arial" w:cs="Arial"/>
              </w:rPr>
            </w:pPr>
            <w:r w:rsidRPr="00D60D94">
              <w:rPr>
                <w:rFonts w:ascii="Arial" w:hAnsi="Arial" w:cs="Arial"/>
              </w:rPr>
              <w:t>0.</w:t>
            </w:r>
            <w:r w:rsidR="00C036E3">
              <w:rPr>
                <w:rFonts w:ascii="Arial" w:hAnsi="Arial" w:cs="Arial"/>
              </w:rPr>
              <w:t>7</w:t>
            </w:r>
          </w:p>
        </w:tc>
        <w:tc>
          <w:tcPr>
            <w:tcW w:w="3668" w:type="dxa"/>
            <w:tcBorders>
              <w:top w:val="nil"/>
              <w:left w:val="nil"/>
              <w:bottom w:val="single" w:sz="4" w:space="0" w:color="auto"/>
              <w:right w:val="single" w:sz="4" w:space="0" w:color="auto"/>
            </w:tcBorders>
            <w:shd w:val="clear" w:color="auto" w:fill="auto"/>
            <w:noWrap/>
            <w:vAlign w:val="bottom"/>
            <w:hideMark/>
          </w:tcPr>
          <w:p w14:paraId="2D17D53D" w14:textId="583343A6" w:rsidR="00F36822" w:rsidRPr="00D60D94" w:rsidRDefault="00A35847" w:rsidP="00D60D94">
            <w:pPr>
              <w:rPr>
                <w:rFonts w:ascii="Arial" w:hAnsi="Arial" w:cs="Arial"/>
              </w:rPr>
            </w:pPr>
            <w:r>
              <w:rPr>
                <w:rFonts w:ascii="Arial" w:hAnsi="Arial" w:cs="Arial"/>
              </w:rPr>
              <w:t>Aneks kuchenny</w:t>
            </w:r>
          </w:p>
        </w:tc>
        <w:tc>
          <w:tcPr>
            <w:tcW w:w="1552" w:type="dxa"/>
            <w:tcBorders>
              <w:top w:val="nil"/>
              <w:left w:val="nil"/>
              <w:bottom w:val="single" w:sz="4" w:space="0" w:color="auto"/>
              <w:right w:val="single" w:sz="4" w:space="0" w:color="auto"/>
            </w:tcBorders>
            <w:shd w:val="clear" w:color="auto" w:fill="auto"/>
            <w:noWrap/>
            <w:vAlign w:val="bottom"/>
            <w:hideMark/>
          </w:tcPr>
          <w:p w14:paraId="20A13594" w14:textId="4522A423" w:rsidR="00F36822" w:rsidRPr="00D60D94" w:rsidRDefault="00A35847" w:rsidP="00D60D94">
            <w:pPr>
              <w:rPr>
                <w:rFonts w:ascii="Arial" w:hAnsi="Arial" w:cs="Arial"/>
              </w:rPr>
            </w:pPr>
            <w:r>
              <w:rPr>
                <w:rFonts w:ascii="Arial" w:hAnsi="Arial" w:cs="Arial"/>
              </w:rPr>
              <w:t>310</w:t>
            </w:r>
          </w:p>
        </w:tc>
        <w:tc>
          <w:tcPr>
            <w:tcW w:w="1990" w:type="dxa"/>
            <w:tcBorders>
              <w:top w:val="nil"/>
              <w:left w:val="nil"/>
              <w:bottom w:val="single" w:sz="4" w:space="0" w:color="auto"/>
              <w:right w:val="single" w:sz="4" w:space="0" w:color="auto"/>
            </w:tcBorders>
            <w:shd w:val="clear" w:color="auto" w:fill="auto"/>
            <w:noWrap/>
            <w:vAlign w:val="bottom"/>
            <w:hideMark/>
          </w:tcPr>
          <w:p w14:paraId="63913EA3" w14:textId="3CE64A6F" w:rsidR="00F36822" w:rsidRPr="00D60D94" w:rsidRDefault="00F36822" w:rsidP="00D60D94">
            <w:pPr>
              <w:rPr>
                <w:rFonts w:ascii="Arial" w:hAnsi="Arial" w:cs="Arial"/>
              </w:rPr>
            </w:pPr>
            <w:r w:rsidRPr="00D60D94">
              <w:rPr>
                <w:rFonts w:ascii="Arial" w:hAnsi="Arial" w:cs="Arial"/>
              </w:rPr>
              <w:t>Wykładzina</w:t>
            </w:r>
            <w:r>
              <w:rPr>
                <w:rFonts w:ascii="Arial" w:hAnsi="Arial" w:cs="Arial"/>
              </w:rPr>
              <w:t xml:space="preserve"> LVT</w:t>
            </w:r>
          </w:p>
        </w:tc>
        <w:tc>
          <w:tcPr>
            <w:tcW w:w="1419" w:type="dxa"/>
            <w:tcBorders>
              <w:top w:val="nil"/>
              <w:left w:val="nil"/>
              <w:bottom w:val="single" w:sz="4" w:space="0" w:color="auto"/>
              <w:right w:val="single" w:sz="4" w:space="0" w:color="auto"/>
            </w:tcBorders>
            <w:shd w:val="clear" w:color="auto" w:fill="auto"/>
            <w:noWrap/>
            <w:vAlign w:val="bottom"/>
            <w:hideMark/>
          </w:tcPr>
          <w:p w14:paraId="561CE52E" w14:textId="72DB4421" w:rsidR="00F36822" w:rsidRPr="00D60D94" w:rsidRDefault="00F36822" w:rsidP="00D60D94">
            <w:pPr>
              <w:jc w:val="right"/>
              <w:rPr>
                <w:rFonts w:ascii="Arial" w:hAnsi="Arial" w:cs="Arial"/>
              </w:rPr>
            </w:pPr>
            <w:r>
              <w:rPr>
                <w:rFonts w:ascii="Arial" w:hAnsi="Arial" w:cs="Arial"/>
              </w:rPr>
              <w:t>8,</w:t>
            </w:r>
            <w:r w:rsidR="00A35847">
              <w:rPr>
                <w:rFonts w:ascii="Arial" w:hAnsi="Arial" w:cs="Arial"/>
              </w:rPr>
              <w:t>92</w:t>
            </w:r>
          </w:p>
        </w:tc>
      </w:tr>
      <w:tr w:rsidR="00F36822" w:rsidRPr="00D60D94" w14:paraId="523FA458" w14:textId="77777777" w:rsidTr="00F36822">
        <w:trPr>
          <w:trHeight w:val="255"/>
          <w:jc w:val="center"/>
        </w:trPr>
        <w:tc>
          <w:tcPr>
            <w:tcW w:w="1563" w:type="dxa"/>
            <w:tcBorders>
              <w:top w:val="nil"/>
              <w:left w:val="nil"/>
              <w:bottom w:val="nil"/>
              <w:right w:val="nil"/>
            </w:tcBorders>
            <w:shd w:val="clear" w:color="auto" w:fill="auto"/>
            <w:noWrap/>
            <w:vAlign w:val="bottom"/>
            <w:hideMark/>
          </w:tcPr>
          <w:p w14:paraId="02A5A3CD" w14:textId="77777777" w:rsidR="00F36822" w:rsidRPr="00D60D94" w:rsidRDefault="00F36822" w:rsidP="00D60D94">
            <w:pPr>
              <w:rPr>
                <w:rFonts w:ascii="Arial" w:hAnsi="Arial" w:cs="Arial"/>
              </w:rPr>
            </w:pPr>
          </w:p>
        </w:tc>
        <w:tc>
          <w:tcPr>
            <w:tcW w:w="3668" w:type="dxa"/>
            <w:tcBorders>
              <w:top w:val="nil"/>
              <w:left w:val="nil"/>
              <w:bottom w:val="nil"/>
              <w:right w:val="nil"/>
            </w:tcBorders>
            <w:shd w:val="clear" w:color="auto" w:fill="auto"/>
            <w:noWrap/>
            <w:vAlign w:val="bottom"/>
            <w:hideMark/>
          </w:tcPr>
          <w:p w14:paraId="27899217" w14:textId="77777777" w:rsidR="00F36822" w:rsidRPr="00D60D94" w:rsidRDefault="00F36822" w:rsidP="00D60D94">
            <w:pPr>
              <w:rPr>
                <w:rFonts w:ascii="Arial" w:hAnsi="Arial" w:cs="Arial"/>
              </w:rPr>
            </w:pPr>
          </w:p>
        </w:tc>
        <w:tc>
          <w:tcPr>
            <w:tcW w:w="1552" w:type="dxa"/>
            <w:tcBorders>
              <w:top w:val="nil"/>
              <w:left w:val="nil"/>
              <w:bottom w:val="nil"/>
              <w:right w:val="nil"/>
            </w:tcBorders>
            <w:shd w:val="clear" w:color="auto" w:fill="auto"/>
            <w:noWrap/>
            <w:vAlign w:val="bottom"/>
            <w:hideMark/>
          </w:tcPr>
          <w:p w14:paraId="649CEA45" w14:textId="77777777" w:rsidR="00F36822" w:rsidRPr="00D60D94" w:rsidRDefault="00F36822" w:rsidP="00D60D94">
            <w:pPr>
              <w:rPr>
                <w:rFonts w:ascii="Arial" w:hAnsi="Arial" w:cs="Arial"/>
              </w:rPr>
            </w:pPr>
          </w:p>
        </w:tc>
        <w:tc>
          <w:tcPr>
            <w:tcW w:w="1990" w:type="dxa"/>
            <w:tcBorders>
              <w:top w:val="nil"/>
              <w:left w:val="single" w:sz="4" w:space="0" w:color="auto"/>
              <w:bottom w:val="single" w:sz="4" w:space="0" w:color="auto"/>
              <w:right w:val="single" w:sz="4" w:space="0" w:color="auto"/>
            </w:tcBorders>
            <w:shd w:val="clear" w:color="auto" w:fill="auto"/>
            <w:noWrap/>
            <w:vAlign w:val="bottom"/>
            <w:hideMark/>
          </w:tcPr>
          <w:p w14:paraId="72D43D05" w14:textId="77777777" w:rsidR="00F36822" w:rsidRPr="00D60D94" w:rsidRDefault="00F36822" w:rsidP="00D60D94">
            <w:pPr>
              <w:rPr>
                <w:rFonts w:ascii="Arial" w:hAnsi="Arial" w:cs="Arial"/>
                <w:b/>
              </w:rPr>
            </w:pPr>
            <w:r w:rsidRPr="00D60D94">
              <w:rPr>
                <w:rFonts w:ascii="Arial" w:hAnsi="Arial" w:cs="Arial"/>
                <w:b/>
              </w:rPr>
              <w:t>Podsumowanie</w:t>
            </w:r>
          </w:p>
        </w:tc>
        <w:tc>
          <w:tcPr>
            <w:tcW w:w="1419" w:type="dxa"/>
            <w:tcBorders>
              <w:top w:val="nil"/>
              <w:left w:val="nil"/>
              <w:bottom w:val="single" w:sz="4" w:space="0" w:color="auto"/>
              <w:right w:val="single" w:sz="4" w:space="0" w:color="auto"/>
            </w:tcBorders>
            <w:shd w:val="clear" w:color="auto" w:fill="auto"/>
            <w:noWrap/>
            <w:vAlign w:val="bottom"/>
            <w:hideMark/>
          </w:tcPr>
          <w:p w14:paraId="5335CE7E" w14:textId="76CA7DAB" w:rsidR="00F36822" w:rsidRPr="00D60D94" w:rsidRDefault="00F36822" w:rsidP="00A35847">
            <w:pPr>
              <w:jc w:val="right"/>
              <w:rPr>
                <w:rFonts w:ascii="Arial" w:hAnsi="Arial" w:cs="Arial"/>
              </w:rPr>
            </w:pPr>
            <w:r>
              <w:rPr>
                <w:rFonts w:ascii="Arial" w:hAnsi="Arial" w:cs="Arial"/>
              </w:rPr>
              <w:t>1</w:t>
            </w:r>
            <w:r w:rsidR="00A35847">
              <w:rPr>
                <w:rFonts w:ascii="Arial" w:hAnsi="Arial" w:cs="Arial"/>
              </w:rPr>
              <w:t>38</w:t>
            </w:r>
            <w:r>
              <w:rPr>
                <w:rFonts w:ascii="Arial" w:hAnsi="Arial" w:cs="Arial"/>
              </w:rPr>
              <w:t>,</w:t>
            </w:r>
            <w:r w:rsidR="00A35847">
              <w:rPr>
                <w:rFonts w:ascii="Arial" w:hAnsi="Arial" w:cs="Arial"/>
              </w:rPr>
              <w:t>99</w:t>
            </w:r>
          </w:p>
        </w:tc>
      </w:tr>
    </w:tbl>
    <w:p w14:paraId="3E2532CF" w14:textId="77777777" w:rsidR="00D60D94" w:rsidRPr="00E67195" w:rsidRDefault="00501AFA" w:rsidP="00285FB4">
      <w:pPr>
        <w:numPr>
          <w:ilvl w:val="0"/>
          <w:numId w:val="17"/>
        </w:numPr>
        <w:spacing w:line="360" w:lineRule="auto"/>
        <w:rPr>
          <w:rFonts w:ascii="Arial" w:hAnsi="Arial" w:cs="Arial"/>
          <w:b/>
        </w:rPr>
      </w:pPr>
      <w:r w:rsidRPr="00E67195">
        <w:rPr>
          <w:rFonts w:ascii="Arial" w:hAnsi="Arial" w:cs="Arial"/>
          <w:b/>
        </w:rPr>
        <w:t>Forma architektoniczna i funkcja obiektu budowlanego.</w:t>
      </w:r>
    </w:p>
    <w:p w14:paraId="341B0E6F" w14:textId="1EC62C11" w:rsidR="002338F2" w:rsidRDefault="005949B7" w:rsidP="001E3052">
      <w:pPr>
        <w:spacing w:line="276" w:lineRule="auto"/>
        <w:ind w:left="720"/>
        <w:jc w:val="both"/>
        <w:rPr>
          <w:rFonts w:ascii="Arial" w:hAnsi="Arial" w:cs="Arial"/>
        </w:rPr>
      </w:pPr>
      <w:r>
        <w:rPr>
          <w:rFonts w:ascii="Arial" w:hAnsi="Arial" w:cs="Arial"/>
        </w:rPr>
        <w:t>Budynek istniejący. Niniejszy projek</w:t>
      </w:r>
      <w:r w:rsidR="00182923">
        <w:rPr>
          <w:rFonts w:ascii="Arial" w:hAnsi="Arial" w:cs="Arial"/>
        </w:rPr>
        <w:t xml:space="preserve">t zakłada </w:t>
      </w:r>
      <w:r w:rsidR="00F70F0A">
        <w:rPr>
          <w:rFonts w:ascii="Arial" w:hAnsi="Arial" w:cs="Arial"/>
        </w:rPr>
        <w:t xml:space="preserve">remont </w:t>
      </w:r>
      <w:r w:rsidR="00A35847">
        <w:rPr>
          <w:rFonts w:ascii="Arial" w:hAnsi="Arial" w:cs="Arial"/>
        </w:rPr>
        <w:t>pomieszczeń, likwidację ścianki lekkiej z przeszkleniami, powiększenie i przystosowanie dla potrzeb osób niepełnosprawnych WC, remont i docieplenie dachu</w:t>
      </w:r>
      <w:r w:rsidR="00182923">
        <w:rPr>
          <w:rFonts w:ascii="Arial" w:hAnsi="Arial" w:cs="Arial"/>
        </w:rPr>
        <w:t>.</w:t>
      </w:r>
      <w:r w:rsidR="00A35847">
        <w:rPr>
          <w:rFonts w:ascii="Arial" w:hAnsi="Arial" w:cs="Arial"/>
        </w:rPr>
        <w:t xml:space="preserve"> Przeznaczenie obiektu pozostaje bez zmian.</w:t>
      </w:r>
    </w:p>
    <w:p w14:paraId="0D058CFF" w14:textId="77777777" w:rsidR="002338F2" w:rsidRPr="00E67195" w:rsidRDefault="002338F2" w:rsidP="00285FB4">
      <w:pPr>
        <w:numPr>
          <w:ilvl w:val="0"/>
          <w:numId w:val="17"/>
        </w:numPr>
        <w:spacing w:before="120" w:after="120" w:line="360" w:lineRule="auto"/>
        <w:rPr>
          <w:rFonts w:ascii="Arial" w:hAnsi="Arial" w:cs="Arial"/>
          <w:b/>
        </w:rPr>
      </w:pPr>
      <w:r w:rsidRPr="00E67195">
        <w:rPr>
          <w:rFonts w:ascii="Arial" w:hAnsi="Arial" w:cs="Arial"/>
          <w:b/>
        </w:rPr>
        <w:t>Rozwiązania projektowe:</w:t>
      </w:r>
    </w:p>
    <w:p w14:paraId="41CC297E" w14:textId="22DF5CA9" w:rsidR="00411CF9" w:rsidRDefault="00411CF9" w:rsidP="002338F2">
      <w:pPr>
        <w:pStyle w:val="Akapitzlist"/>
        <w:numPr>
          <w:ilvl w:val="1"/>
          <w:numId w:val="17"/>
        </w:numPr>
        <w:spacing w:line="360" w:lineRule="auto"/>
        <w:rPr>
          <w:rFonts w:ascii="Arial" w:hAnsi="Arial" w:cs="Arial"/>
          <w:b/>
          <w:u w:val="single"/>
        </w:rPr>
      </w:pPr>
      <w:r>
        <w:rPr>
          <w:rFonts w:ascii="Arial" w:hAnsi="Arial" w:cs="Arial"/>
          <w:b/>
          <w:u w:val="single"/>
        </w:rPr>
        <w:t>Przebicia i wyburzenia:</w:t>
      </w:r>
    </w:p>
    <w:p w14:paraId="50608BC8" w14:textId="074CB972" w:rsidR="00411CF9" w:rsidRDefault="00411CF9" w:rsidP="001E3052">
      <w:pPr>
        <w:pStyle w:val="Akapitzlist"/>
        <w:spacing w:line="276" w:lineRule="auto"/>
        <w:ind w:left="792"/>
        <w:rPr>
          <w:rFonts w:ascii="Arial" w:hAnsi="Arial" w:cs="Arial"/>
        </w:rPr>
      </w:pPr>
      <w:r w:rsidRPr="00411CF9">
        <w:rPr>
          <w:rFonts w:ascii="Arial" w:hAnsi="Arial" w:cs="Arial"/>
        </w:rPr>
        <w:t xml:space="preserve">Likwidacja ścianki </w:t>
      </w:r>
      <w:r>
        <w:rPr>
          <w:rFonts w:ascii="Arial" w:hAnsi="Arial" w:cs="Arial"/>
        </w:rPr>
        <w:t>wydzielającej w lekkiej drewnianej konstrukcji z przeszkleniami.</w:t>
      </w:r>
    </w:p>
    <w:p w14:paraId="0E12EE4D" w14:textId="25730A1B" w:rsidR="00411CF9" w:rsidRDefault="00411CF9" w:rsidP="001E3052">
      <w:pPr>
        <w:pStyle w:val="Akapitzlist"/>
        <w:spacing w:line="276" w:lineRule="auto"/>
        <w:ind w:left="792"/>
        <w:rPr>
          <w:rFonts w:ascii="Arial" w:hAnsi="Arial" w:cs="Arial"/>
        </w:rPr>
      </w:pPr>
      <w:r>
        <w:rPr>
          <w:rFonts w:ascii="Arial" w:hAnsi="Arial" w:cs="Arial"/>
        </w:rPr>
        <w:t>Powiększenie otworów drzwiowych do obsadzenia drzwi 90x200cm w świetle ościeżnicy pomiędzy pomieszczeniami 0.1 i 0.2 oraz 0.2 i 0.3.</w:t>
      </w:r>
    </w:p>
    <w:p w14:paraId="471560F2" w14:textId="7393D8C1" w:rsidR="00411CF9" w:rsidRDefault="00411CF9" w:rsidP="001E3052">
      <w:pPr>
        <w:pStyle w:val="Akapitzlist"/>
        <w:spacing w:line="276" w:lineRule="auto"/>
        <w:ind w:left="792"/>
        <w:rPr>
          <w:rFonts w:ascii="Arial" w:hAnsi="Arial" w:cs="Arial"/>
        </w:rPr>
      </w:pPr>
      <w:r>
        <w:rPr>
          <w:rFonts w:ascii="Arial" w:hAnsi="Arial" w:cs="Arial"/>
        </w:rPr>
        <w:t>Zerwanie boazerii w pomieszczeniach 0.1 i 0.2 pow. ok 91,38m</w:t>
      </w:r>
      <w:r>
        <w:rPr>
          <w:rFonts w:ascii="Arial" w:hAnsi="Arial" w:cs="Arial"/>
          <w:vertAlign w:val="superscript"/>
        </w:rPr>
        <w:t>2</w:t>
      </w:r>
      <w:r>
        <w:rPr>
          <w:rFonts w:ascii="Arial" w:hAnsi="Arial" w:cs="Arial"/>
        </w:rPr>
        <w:t>.</w:t>
      </w:r>
    </w:p>
    <w:p w14:paraId="4155C1F6" w14:textId="754887A4" w:rsidR="00411CF9" w:rsidRDefault="00411CF9" w:rsidP="001E3052">
      <w:pPr>
        <w:pStyle w:val="Akapitzlist"/>
        <w:spacing w:line="276" w:lineRule="auto"/>
        <w:ind w:left="792"/>
        <w:rPr>
          <w:rFonts w:ascii="Arial" w:hAnsi="Arial" w:cs="Arial"/>
        </w:rPr>
      </w:pPr>
      <w:r>
        <w:rPr>
          <w:rFonts w:ascii="Arial" w:hAnsi="Arial" w:cs="Arial"/>
        </w:rPr>
        <w:t>Odkrycie cegły na ścianie pomieszczenia 0.6 ok 30,0m</w:t>
      </w:r>
      <w:r>
        <w:rPr>
          <w:rFonts w:ascii="Arial" w:hAnsi="Arial" w:cs="Arial"/>
          <w:vertAlign w:val="superscript"/>
        </w:rPr>
        <w:t>2</w:t>
      </w:r>
    </w:p>
    <w:p w14:paraId="28FECFDB" w14:textId="1952DF58" w:rsidR="002338F2" w:rsidRDefault="00600FEB" w:rsidP="001E3052">
      <w:pPr>
        <w:pStyle w:val="Akapitzlist"/>
        <w:numPr>
          <w:ilvl w:val="1"/>
          <w:numId w:val="17"/>
        </w:numPr>
        <w:spacing w:before="120" w:line="360" w:lineRule="auto"/>
        <w:rPr>
          <w:rFonts w:ascii="Arial" w:hAnsi="Arial" w:cs="Arial"/>
          <w:b/>
          <w:u w:val="single"/>
        </w:rPr>
      </w:pPr>
      <w:r>
        <w:rPr>
          <w:rFonts w:ascii="Arial" w:hAnsi="Arial" w:cs="Arial"/>
          <w:b/>
          <w:u w:val="single"/>
        </w:rPr>
        <w:t>Stolarka okienna i drzwiowa</w:t>
      </w:r>
      <w:r w:rsidR="002338F2" w:rsidRPr="00285FB4">
        <w:rPr>
          <w:rFonts w:ascii="Arial" w:hAnsi="Arial" w:cs="Arial"/>
          <w:b/>
          <w:u w:val="single"/>
        </w:rPr>
        <w:t>:</w:t>
      </w:r>
    </w:p>
    <w:p w14:paraId="526A03E4" w14:textId="4B8AF641" w:rsidR="00182AA5" w:rsidRPr="00182AA5" w:rsidRDefault="00182AA5" w:rsidP="001E3052">
      <w:pPr>
        <w:pStyle w:val="Akapitzlist"/>
        <w:spacing w:line="276" w:lineRule="auto"/>
        <w:ind w:left="792"/>
        <w:jc w:val="both"/>
        <w:rPr>
          <w:rFonts w:ascii="Arial" w:hAnsi="Arial" w:cs="Arial"/>
        </w:rPr>
      </w:pPr>
      <w:r>
        <w:rPr>
          <w:rFonts w:ascii="Arial" w:hAnsi="Arial" w:cs="Arial"/>
        </w:rPr>
        <w:t xml:space="preserve">Demontaż drzwi </w:t>
      </w:r>
      <w:r w:rsidR="004A2A15">
        <w:rPr>
          <w:rFonts w:ascii="Arial" w:hAnsi="Arial" w:cs="Arial"/>
        </w:rPr>
        <w:t>i okien</w:t>
      </w:r>
      <w:r>
        <w:rPr>
          <w:rFonts w:ascii="Arial" w:hAnsi="Arial" w:cs="Arial"/>
        </w:rPr>
        <w:t xml:space="preserve"> opisanych na rysunku.</w:t>
      </w:r>
    </w:p>
    <w:p w14:paraId="09E39843" w14:textId="77777777" w:rsidR="00CF6FBB" w:rsidRDefault="002338F2" w:rsidP="001E3052">
      <w:pPr>
        <w:pStyle w:val="Akapitzlist"/>
        <w:spacing w:line="276" w:lineRule="auto"/>
        <w:ind w:left="792"/>
        <w:jc w:val="both"/>
        <w:rPr>
          <w:rFonts w:ascii="Arial" w:hAnsi="Arial" w:cs="Arial"/>
        </w:rPr>
      </w:pPr>
      <w:r>
        <w:rPr>
          <w:rFonts w:ascii="Arial" w:hAnsi="Arial" w:cs="Arial"/>
        </w:rPr>
        <w:t xml:space="preserve">Zaprojektowano </w:t>
      </w:r>
      <w:r w:rsidR="005F4981">
        <w:rPr>
          <w:rFonts w:ascii="Arial" w:hAnsi="Arial" w:cs="Arial"/>
        </w:rPr>
        <w:t>drzwi wewnętrzne</w:t>
      </w:r>
      <w:r w:rsidR="00CF6FBB">
        <w:rPr>
          <w:rFonts w:ascii="Arial" w:hAnsi="Arial" w:cs="Arial"/>
        </w:rPr>
        <w:t>:</w:t>
      </w:r>
    </w:p>
    <w:p w14:paraId="7E86486D" w14:textId="7EDDBC0C" w:rsidR="00E67195" w:rsidRDefault="00CF6FBB" w:rsidP="001E3052">
      <w:pPr>
        <w:pStyle w:val="Akapitzlist"/>
        <w:numPr>
          <w:ilvl w:val="0"/>
          <w:numId w:val="22"/>
        </w:numPr>
        <w:spacing w:line="276" w:lineRule="auto"/>
        <w:jc w:val="both"/>
        <w:rPr>
          <w:rFonts w:ascii="Arial" w:hAnsi="Arial" w:cs="Arial"/>
        </w:rPr>
      </w:pPr>
      <w:r>
        <w:rPr>
          <w:rFonts w:ascii="Arial" w:hAnsi="Arial" w:cs="Arial"/>
        </w:rPr>
        <w:t>D</w:t>
      </w:r>
      <w:r w:rsidRPr="00CF6FBB">
        <w:rPr>
          <w:rFonts w:ascii="Arial" w:hAnsi="Arial" w:cs="Arial"/>
        </w:rPr>
        <w:t>rzwi wewnętrzne</w:t>
      </w:r>
      <w:r>
        <w:rPr>
          <w:rFonts w:ascii="Arial" w:hAnsi="Arial" w:cs="Arial"/>
        </w:rPr>
        <w:t xml:space="preserve"> </w:t>
      </w:r>
      <w:r w:rsidR="00FA5A54">
        <w:rPr>
          <w:rFonts w:ascii="Arial" w:hAnsi="Arial" w:cs="Arial"/>
        </w:rPr>
        <w:t>między pomieszczeniami 02 i 03</w:t>
      </w:r>
      <w:r>
        <w:rPr>
          <w:rFonts w:ascii="Arial" w:hAnsi="Arial" w:cs="Arial"/>
        </w:rPr>
        <w:t>,</w:t>
      </w:r>
      <w:r w:rsidRPr="00CF6FBB">
        <w:rPr>
          <w:rFonts w:ascii="Arial" w:hAnsi="Arial" w:cs="Arial"/>
        </w:rPr>
        <w:t xml:space="preserve"> ościeżnic</w:t>
      </w:r>
      <w:r w:rsidR="00FA5A54">
        <w:rPr>
          <w:rFonts w:ascii="Arial" w:hAnsi="Arial" w:cs="Arial"/>
        </w:rPr>
        <w:t>owe</w:t>
      </w:r>
      <w:r w:rsidRPr="00CF6FBB">
        <w:rPr>
          <w:rFonts w:ascii="Arial" w:hAnsi="Arial" w:cs="Arial"/>
        </w:rPr>
        <w:t>, skrzydło drewniane</w:t>
      </w:r>
      <w:r>
        <w:rPr>
          <w:rFonts w:ascii="Arial" w:hAnsi="Arial" w:cs="Arial"/>
        </w:rPr>
        <w:t xml:space="preserve"> pełne, </w:t>
      </w:r>
      <w:r w:rsidRPr="00CF6FBB">
        <w:rPr>
          <w:rFonts w:ascii="Arial" w:hAnsi="Arial" w:cs="Arial"/>
        </w:rPr>
        <w:t xml:space="preserve">malowane na biało </w:t>
      </w:r>
      <w:r>
        <w:rPr>
          <w:rFonts w:ascii="Arial" w:hAnsi="Arial" w:cs="Arial"/>
        </w:rPr>
        <w:t>RAL</w:t>
      </w:r>
      <w:r w:rsidRPr="00CF6FBB">
        <w:rPr>
          <w:rFonts w:ascii="Arial" w:hAnsi="Arial" w:cs="Arial"/>
        </w:rPr>
        <w:t xml:space="preserve"> 9003 półmat, klamki bezpieczne</w:t>
      </w:r>
      <w:r>
        <w:rPr>
          <w:rFonts w:ascii="Arial" w:hAnsi="Arial" w:cs="Arial"/>
        </w:rPr>
        <w:t xml:space="preserve"> lub równoważne.</w:t>
      </w:r>
    </w:p>
    <w:p w14:paraId="64789B17" w14:textId="4C17E5F4" w:rsidR="00CF6FBB" w:rsidRDefault="00CF6FBB" w:rsidP="001E3052">
      <w:pPr>
        <w:pStyle w:val="Akapitzlist"/>
        <w:numPr>
          <w:ilvl w:val="0"/>
          <w:numId w:val="22"/>
        </w:numPr>
        <w:spacing w:line="276" w:lineRule="auto"/>
        <w:jc w:val="both"/>
        <w:rPr>
          <w:rFonts w:ascii="Arial" w:hAnsi="Arial" w:cs="Arial"/>
        </w:rPr>
      </w:pPr>
      <w:r>
        <w:rPr>
          <w:rFonts w:ascii="Arial" w:hAnsi="Arial" w:cs="Arial"/>
        </w:rPr>
        <w:t>D</w:t>
      </w:r>
      <w:r w:rsidRPr="00CF6FBB">
        <w:rPr>
          <w:rFonts w:ascii="Arial" w:hAnsi="Arial" w:cs="Arial"/>
        </w:rPr>
        <w:t>rzwi wewnętrzne</w:t>
      </w:r>
      <w:r>
        <w:rPr>
          <w:rFonts w:ascii="Arial" w:hAnsi="Arial" w:cs="Arial"/>
        </w:rPr>
        <w:t xml:space="preserve">, </w:t>
      </w:r>
      <w:r w:rsidRPr="00CF6FBB">
        <w:rPr>
          <w:rFonts w:ascii="Arial" w:hAnsi="Arial" w:cs="Arial"/>
        </w:rPr>
        <w:t>ościeżnic</w:t>
      </w:r>
      <w:r w:rsidR="0080696A">
        <w:rPr>
          <w:rFonts w:ascii="Arial" w:hAnsi="Arial" w:cs="Arial"/>
        </w:rPr>
        <w:t xml:space="preserve">owe, do łazienki </w:t>
      </w:r>
      <w:r w:rsidR="00411CF9">
        <w:rPr>
          <w:rFonts w:ascii="Arial" w:hAnsi="Arial" w:cs="Arial"/>
        </w:rPr>
        <w:t xml:space="preserve">i aneksu kuchennego </w:t>
      </w:r>
      <w:r w:rsidR="0080696A">
        <w:rPr>
          <w:rFonts w:ascii="Arial" w:hAnsi="Arial" w:cs="Arial"/>
        </w:rPr>
        <w:t>z podcięciem i szerokości min 90cm w świetle ościeżnicy</w:t>
      </w:r>
      <w:r w:rsidRPr="00CF6FBB">
        <w:rPr>
          <w:rFonts w:ascii="Arial" w:hAnsi="Arial" w:cs="Arial"/>
        </w:rPr>
        <w:t>, skrzydło drewniane</w:t>
      </w:r>
      <w:r>
        <w:rPr>
          <w:rFonts w:ascii="Arial" w:hAnsi="Arial" w:cs="Arial"/>
        </w:rPr>
        <w:t xml:space="preserve"> pełne, </w:t>
      </w:r>
      <w:r w:rsidRPr="00CF6FBB">
        <w:rPr>
          <w:rFonts w:ascii="Arial" w:hAnsi="Arial" w:cs="Arial"/>
        </w:rPr>
        <w:t xml:space="preserve">malowane na biało </w:t>
      </w:r>
      <w:r>
        <w:rPr>
          <w:rFonts w:ascii="Arial" w:hAnsi="Arial" w:cs="Arial"/>
        </w:rPr>
        <w:t>RAL</w:t>
      </w:r>
      <w:r w:rsidRPr="00CF6FBB">
        <w:rPr>
          <w:rFonts w:ascii="Arial" w:hAnsi="Arial" w:cs="Arial"/>
        </w:rPr>
        <w:t xml:space="preserve"> 9003 półmat, klamki bezpieczne</w:t>
      </w:r>
      <w:r>
        <w:rPr>
          <w:rFonts w:ascii="Arial" w:hAnsi="Arial" w:cs="Arial"/>
        </w:rPr>
        <w:t xml:space="preserve"> lub równoważne.</w:t>
      </w:r>
    </w:p>
    <w:p w14:paraId="4069AAE7" w14:textId="11041F74" w:rsidR="00CF6FBB" w:rsidRDefault="00CF6FBB" w:rsidP="001E3052">
      <w:pPr>
        <w:pStyle w:val="Akapitzlist"/>
        <w:numPr>
          <w:ilvl w:val="0"/>
          <w:numId w:val="22"/>
        </w:numPr>
        <w:spacing w:line="276" w:lineRule="auto"/>
        <w:jc w:val="both"/>
        <w:rPr>
          <w:rFonts w:ascii="Arial" w:hAnsi="Arial" w:cs="Arial"/>
        </w:rPr>
      </w:pPr>
      <w:r>
        <w:rPr>
          <w:rFonts w:ascii="Arial" w:hAnsi="Arial" w:cs="Arial"/>
        </w:rPr>
        <w:t>Drzwi zewnętrzne</w:t>
      </w:r>
      <w:r w:rsidR="00411CF9">
        <w:rPr>
          <w:rFonts w:ascii="Arial" w:hAnsi="Arial" w:cs="Arial"/>
        </w:rPr>
        <w:t xml:space="preserve"> 2szt.</w:t>
      </w:r>
      <w:r>
        <w:t xml:space="preserve"> </w:t>
      </w:r>
      <w:r w:rsidR="00600FEB" w:rsidRPr="00600FEB">
        <w:rPr>
          <w:rFonts w:ascii="Arial" w:hAnsi="Arial" w:cs="Arial"/>
        </w:rPr>
        <w:t>i okna</w:t>
      </w:r>
      <w:r w:rsidR="00411CF9">
        <w:rPr>
          <w:rFonts w:ascii="Arial" w:hAnsi="Arial" w:cs="Arial"/>
        </w:rPr>
        <w:t xml:space="preserve"> -</w:t>
      </w:r>
      <w:r w:rsidR="00600FEB">
        <w:t xml:space="preserve"> </w:t>
      </w:r>
      <w:r w:rsidRPr="00CF6FBB">
        <w:rPr>
          <w:rFonts w:ascii="Arial" w:hAnsi="Arial" w:cs="Arial"/>
        </w:rPr>
        <w:t>PVC lub A</w:t>
      </w:r>
      <w:r>
        <w:rPr>
          <w:rFonts w:ascii="Arial" w:hAnsi="Arial" w:cs="Arial"/>
        </w:rPr>
        <w:t>luminiowe,</w:t>
      </w:r>
      <w:r w:rsidRPr="00CF6FBB">
        <w:rPr>
          <w:rFonts w:ascii="Arial" w:hAnsi="Arial" w:cs="Arial"/>
        </w:rPr>
        <w:t xml:space="preserve"> ościeżnica PVC lub aluminium, malowane na </w:t>
      </w:r>
      <w:r w:rsidR="00600FEB">
        <w:rPr>
          <w:rFonts w:ascii="Arial" w:hAnsi="Arial" w:cs="Arial"/>
        </w:rPr>
        <w:t>grafit</w:t>
      </w:r>
      <w:r w:rsidRPr="00CF6FBB">
        <w:rPr>
          <w:rFonts w:ascii="Arial" w:hAnsi="Arial" w:cs="Arial"/>
        </w:rPr>
        <w:t xml:space="preserve"> </w:t>
      </w:r>
      <w:r>
        <w:rPr>
          <w:rFonts w:ascii="Arial" w:hAnsi="Arial" w:cs="Arial"/>
        </w:rPr>
        <w:t xml:space="preserve">RAL </w:t>
      </w:r>
      <w:r w:rsidR="00600FEB">
        <w:rPr>
          <w:rFonts w:ascii="Arial" w:hAnsi="Arial" w:cs="Arial"/>
        </w:rPr>
        <w:t>7016</w:t>
      </w:r>
      <w:r w:rsidRPr="00CF6FBB">
        <w:rPr>
          <w:rFonts w:ascii="Arial" w:hAnsi="Arial" w:cs="Arial"/>
        </w:rPr>
        <w:t xml:space="preserve"> półmat, klamki bezpieczne</w:t>
      </w:r>
      <w:r>
        <w:rPr>
          <w:rFonts w:ascii="Arial" w:hAnsi="Arial" w:cs="Arial"/>
        </w:rPr>
        <w:t>.</w:t>
      </w:r>
    </w:p>
    <w:p w14:paraId="2D15ED83" w14:textId="6830BE72" w:rsidR="004A2A15" w:rsidRDefault="004A2A15" w:rsidP="001E3052">
      <w:pPr>
        <w:pStyle w:val="Akapitzlist"/>
        <w:numPr>
          <w:ilvl w:val="0"/>
          <w:numId w:val="22"/>
        </w:numPr>
        <w:spacing w:line="276" w:lineRule="auto"/>
        <w:jc w:val="both"/>
        <w:rPr>
          <w:rFonts w:ascii="Arial" w:hAnsi="Arial" w:cs="Arial"/>
        </w:rPr>
      </w:pPr>
      <w:r>
        <w:rPr>
          <w:rFonts w:ascii="Arial" w:hAnsi="Arial" w:cs="Arial"/>
        </w:rPr>
        <w:t xml:space="preserve">Okna </w:t>
      </w:r>
      <w:proofErr w:type="spellStart"/>
      <w:r>
        <w:rPr>
          <w:rFonts w:ascii="Arial" w:hAnsi="Arial" w:cs="Arial"/>
        </w:rPr>
        <w:t>uchylno</w:t>
      </w:r>
      <w:proofErr w:type="spellEnd"/>
      <w:r>
        <w:rPr>
          <w:rFonts w:ascii="Arial" w:hAnsi="Arial" w:cs="Arial"/>
        </w:rPr>
        <w:t xml:space="preserve"> - </w:t>
      </w:r>
      <w:proofErr w:type="spellStart"/>
      <w:r>
        <w:rPr>
          <w:rFonts w:ascii="Arial" w:hAnsi="Arial" w:cs="Arial"/>
        </w:rPr>
        <w:t>rozwierne</w:t>
      </w:r>
      <w:proofErr w:type="spellEnd"/>
      <w:r>
        <w:rPr>
          <w:rFonts w:ascii="Arial" w:hAnsi="Arial" w:cs="Arial"/>
        </w:rPr>
        <w:t xml:space="preserve"> koloru grafitowego RAL7016 o </w:t>
      </w:r>
      <w:proofErr w:type="spellStart"/>
      <w:r>
        <w:rPr>
          <w:rFonts w:ascii="Arial" w:hAnsi="Arial" w:cs="Arial"/>
        </w:rPr>
        <w:t>wsp</w:t>
      </w:r>
      <w:proofErr w:type="spellEnd"/>
      <w:r>
        <w:rPr>
          <w:rFonts w:ascii="Arial" w:hAnsi="Arial" w:cs="Arial"/>
        </w:rPr>
        <w:t>. ≤0,9 W/m</w:t>
      </w:r>
      <w:r>
        <w:rPr>
          <w:rFonts w:ascii="Arial" w:hAnsi="Arial" w:cs="Arial"/>
          <w:vertAlign w:val="superscript"/>
        </w:rPr>
        <w:t>2</w:t>
      </w:r>
      <w:r>
        <w:rPr>
          <w:rFonts w:ascii="Arial" w:hAnsi="Arial" w:cs="Arial"/>
        </w:rPr>
        <w:t xml:space="preserve">K </w:t>
      </w:r>
    </w:p>
    <w:p w14:paraId="00957C88" w14:textId="7930CB1D" w:rsidR="00E67195" w:rsidRPr="00285FB4" w:rsidRDefault="00600FEB" w:rsidP="001E3052">
      <w:pPr>
        <w:pStyle w:val="Akapitzlist"/>
        <w:numPr>
          <w:ilvl w:val="1"/>
          <w:numId w:val="17"/>
        </w:numPr>
        <w:spacing w:before="120" w:line="360" w:lineRule="auto"/>
        <w:jc w:val="both"/>
        <w:rPr>
          <w:rFonts w:ascii="Arial" w:hAnsi="Arial" w:cs="Arial"/>
          <w:b/>
          <w:u w:val="single"/>
        </w:rPr>
      </w:pPr>
      <w:r>
        <w:rPr>
          <w:rFonts w:ascii="Arial" w:hAnsi="Arial" w:cs="Arial"/>
          <w:b/>
          <w:u w:val="single"/>
        </w:rPr>
        <w:t xml:space="preserve">Ścianki działowe </w:t>
      </w:r>
      <w:r w:rsidR="001D1F75">
        <w:rPr>
          <w:rFonts w:ascii="Arial" w:hAnsi="Arial" w:cs="Arial"/>
          <w:b/>
          <w:u w:val="single"/>
        </w:rPr>
        <w:t>–</w:t>
      </w:r>
      <w:r>
        <w:rPr>
          <w:rFonts w:ascii="Arial" w:hAnsi="Arial" w:cs="Arial"/>
          <w:b/>
          <w:u w:val="single"/>
        </w:rPr>
        <w:t xml:space="preserve"> WC</w:t>
      </w:r>
      <w:r w:rsidR="001D1F75">
        <w:rPr>
          <w:rFonts w:ascii="Arial" w:hAnsi="Arial" w:cs="Arial"/>
          <w:b/>
          <w:u w:val="single"/>
        </w:rPr>
        <w:t xml:space="preserve"> i szatnia</w:t>
      </w:r>
      <w:r w:rsidR="00E67195" w:rsidRPr="00285FB4">
        <w:rPr>
          <w:rFonts w:ascii="Arial" w:hAnsi="Arial" w:cs="Arial"/>
          <w:b/>
          <w:u w:val="single"/>
        </w:rPr>
        <w:t>:</w:t>
      </w:r>
    </w:p>
    <w:p w14:paraId="01D7157F" w14:textId="360EB914" w:rsidR="00E67195" w:rsidRDefault="00E67195" w:rsidP="001E3052">
      <w:pPr>
        <w:pStyle w:val="Akapitzlist"/>
        <w:spacing w:line="276" w:lineRule="auto"/>
        <w:ind w:left="792"/>
        <w:jc w:val="both"/>
        <w:rPr>
          <w:rFonts w:ascii="Arial" w:hAnsi="Arial" w:cs="Arial"/>
        </w:rPr>
      </w:pPr>
      <w:r>
        <w:rPr>
          <w:rFonts w:ascii="Arial" w:hAnsi="Arial" w:cs="Arial"/>
        </w:rPr>
        <w:t xml:space="preserve">Wykonane w systemie suchej zabudowy </w:t>
      </w:r>
      <w:r w:rsidR="00182AA5">
        <w:rPr>
          <w:rFonts w:ascii="Arial" w:hAnsi="Arial" w:cs="Arial"/>
        </w:rPr>
        <w:t xml:space="preserve">GK </w:t>
      </w:r>
      <w:r>
        <w:rPr>
          <w:rFonts w:ascii="Arial" w:hAnsi="Arial" w:cs="Arial"/>
        </w:rPr>
        <w:t xml:space="preserve">wypełnione wełną mineralną na profilu </w:t>
      </w:r>
      <w:r w:rsidR="00600FEB">
        <w:rPr>
          <w:rFonts w:ascii="Arial" w:hAnsi="Arial" w:cs="Arial"/>
        </w:rPr>
        <w:t>100</w:t>
      </w:r>
      <w:r>
        <w:rPr>
          <w:rFonts w:ascii="Arial" w:hAnsi="Arial" w:cs="Arial"/>
        </w:rPr>
        <w:t>mm.</w:t>
      </w:r>
    </w:p>
    <w:p w14:paraId="5FECFF02" w14:textId="5F1BECAD" w:rsidR="001D1F75" w:rsidRDefault="001D1F75" w:rsidP="001E3052">
      <w:pPr>
        <w:pStyle w:val="Akapitzlist"/>
        <w:spacing w:line="276" w:lineRule="auto"/>
        <w:ind w:left="792"/>
        <w:jc w:val="both"/>
        <w:rPr>
          <w:rFonts w:ascii="Arial" w:hAnsi="Arial" w:cs="Arial"/>
        </w:rPr>
      </w:pPr>
      <w:r>
        <w:rPr>
          <w:rFonts w:ascii="Arial" w:hAnsi="Arial" w:cs="Arial"/>
        </w:rPr>
        <w:t>Powiększenie WC oraz wydzielenie przestrzeni na szatnię. Wejście do szatni z ladą.</w:t>
      </w:r>
    </w:p>
    <w:p w14:paraId="5955D075" w14:textId="5E89D1E0" w:rsidR="00182AA5" w:rsidRPr="00285FB4" w:rsidRDefault="00937FFE" w:rsidP="001E3052">
      <w:pPr>
        <w:pStyle w:val="Akapitzlist"/>
        <w:numPr>
          <w:ilvl w:val="1"/>
          <w:numId w:val="17"/>
        </w:numPr>
        <w:spacing w:before="120" w:line="360" w:lineRule="auto"/>
        <w:jc w:val="both"/>
        <w:rPr>
          <w:rFonts w:ascii="Arial" w:hAnsi="Arial" w:cs="Arial"/>
          <w:b/>
          <w:u w:val="single"/>
        </w:rPr>
      </w:pPr>
      <w:r w:rsidRPr="00285FB4">
        <w:rPr>
          <w:rFonts w:ascii="Arial" w:hAnsi="Arial" w:cs="Arial"/>
          <w:b/>
          <w:u w:val="single"/>
        </w:rPr>
        <w:t>Wykończenia</w:t>
      </w:r>
      <w:r w:rsidR="00BA7664" w:rsidRPr="00285FB4">
        <w:rPr>
          <w:rFonts w:ascii="Arial" w:hAnsi="Arial" w:cs="Arial"/>
          <w:b/>
          <w:u w:val="single"/>
        </w:rPr>
        <w:t xml:space="preserve"> ścian</w:t>
      </w:r>
      <w:r w:rsidRPr="00285FB4">
        <w:rPr>
          <w:rFonts w:ascii="Arial" w:hAnsi="Arial" w:cs="Arial"/>
          <w:b/>
          <w:u w:val="single"/>
        </w:rPr>
        <w:t>:</w:t>
      </w:r>
    </w:p>
    <w:p w14:paraId="4E2CBE55" w14:textId="31093AFD" w:rsidR="00D4370F" w:rsidRPr="001D1F75" w:rsidRDefault="00D4370F" w:rsidP="001E3052">
      <w:pPr>
        <w:pStyle w:val="Akapitzlist"/>
        <w:spacing w:line="276" w:lineRule="auto"/>
        <w:ind w:left="792"/>
        <w:jc w:val="both"/>
        <w:rPr>
          <w:rFonts w:ascii="Arial" w:hAnsi="Arial" w:cs="Arial"/>
        </w:rPr>
      </w:pPr>
      <w:r>
        <w:rPr>
          <w:rFonts w:ascii="Arial" w:hAnsi="Arial" w:cs="Arial"/>
        </w:rPr>
        <w:t>Naprawa istniejących ścian.</w:t>
      </w:r>
      <w:r w:rsidR="001D1F75">
        <w:rPr>
          <w:rFonts w:ascii="Arial" w:hAnsi="Arial" w:cs="Arial"/>
        </w:rPr>
        <w:t xml:space="preserve"> Szlifowanie i impregnacja cegły – ok 70,5m</w:t>
      </w:r>
      <w:r w:rsidR="001D1F75">
        <w:rPr>
          <w:rFonts w:ascii="Arial" w:hAnsi="Arial" w:cs="Arial"/>
          <w:vertAlign w:val="superscript"/>
        </w:rPr>
        <w:t>2</w:t>
      </w:r>
    </w:p>
    <w:p w14:paraId="2452FD09" w14:textId="78A9EECA" w:rsidR="00182AA5" w:rsidRDefault="00182AA5" w:rsidP="001E3052">
      <w:pPr>
        <w:pStyle w:val="Akapitzlist"/>
        <w:spacing w:line="276" w:lineRule="auto"/>
        <w:ind w:left="794"/>
        <w:jc w:val="both"/>
        <w:rPr>
          <w:rFonts w:ascii="Arial" w:hAnsi="Arial" w:cs="Arial"/>
        </w:rPr>
      </w:pPr>
      <w:r w:rsidRPr="00BA7664">
        <w:rPr>
          <w:rFonts w:ascii="Arial" w:hAnsi="Arial" w:cs="Arial"/>
        </w:rPr>
        <w:lastRenderedPageBreak/>
        <w:t xml:space="preserve">Stropy malowane na kolor </w:t>
      </w:r>
      <w:r>
        <w:rPr>
          <w:rFonts w:ascii="Arial" w:hAnsi="Arial" w:cs="Arial"/>
        </w:rPr>
        <w:t>biały</w:t>
      </w:r>
      <w:r w:rsidRPr="00BA7664">
        <w:rPr>
          <w:rFonts w:ascii="Arial" w:hAnsi="Arial" w:cs="Arial"/>
        </w:rPr>
        <w:t xml:space="preserve"> NCS </w:t>
      </w:r>
      <w:r>
        <w:rPr>
          <w:rFonts w:ascii="Arial" w:hAnsi="Arial" w:cs="Arial"/>
        </w:rPr>
        <w:t>S0500N.</w:t>
      </w:r>
      <w:r w:rsidR="00600FEB">
        <w:rPr>
          <w:rFonts w:ascii="Arial" w:hAnsi="Arial" w:cs="Arial"/>
        </w:rPr>
        <w:t xml:space="preserve"> Malowanie ścian wg rysunków.</w:t>
      </w:r>
    </w:p>
    <w:p w14:paraId="2901902C" w14:textId="44B9AD52" w:rsidR="00600FEB" w:rsidRPr="00600FEB" w:rsidRDefault="00600FEB" w:rsidP="001E3052">
      <w:pPr>
        <w:spacing w:line="276" w:lineRule="auto"/>
        <w:ind w:left="851"/>
        <w:jc w:val="both"/>
        <w:rPr>
          <w:rFonts w:ascii="Arial" w:hAnsi="Arial" w:cs="Arial"/>
          <w:lang w:val="x-none"/>
        </w:rPr>
      </w:pPr>
      <w:r w:rsidRPr="00600FEB">
        <w:rPr>
          <w:rFonts w:ascii="Arial" w:hAnsi="Arial" w:cs="Arial"/>
          <w:lang w:val="x-none"/>
        </w:rPr>
        <w:t xml:space="preserve">Ściana w pomieszczeniu 0.6 pokryta drewnianymi lamelami w kolorze pasującym do podłogi – łączna powierzchnia: </w:t>
      </w:r>
      <w:r>
        <w:rPr>
          <w:rFonts w:ascii="Arial" w:hAnsi="Arial" w:cs="Arial"/>
        </w:rPr>
        <w:t xml:space="preserve">ok </w:t>
      </w:r>
      <w:r w:rsidRPr="00600FEB">
        <w:rPr>
          <w:rFonts w:ascii="Arial" w:hAnsi="Arial" w:cs="Arial"/>
          <w:lang w:val="x-none"/>
        </w:rPr>
        <w:t>11,92m</w:t>
      </w:r>
      <w:r w:rsidRPr="00600FEB">
        <w:rPr>
          <w:rFonts w:ascii="Arial" w:hAnsi="Arial" w:cs="Arial"/>
          <w:vertAlign w:val="superscript"/>
          <w:lang w:val="x-none"/>
        </w:rPr>
        <w:t>2</w:t>
      </w:r>
    </w:p>
    <w:p w14:paraId="6EDE15A8" w14:textId="0E21CF5C" w:rsidR="00600FEB" w:rsidRPr="00411CF9" w:rsidRDefault="00411CF9" w:rsidP="001E3052">
      <w:pPr>
        <w:pStyle w:val="Akapitzlist"/>
        <w:spacing w:line="276" w:lineRule="auto"/>
        <w:ind w:left="794"/>
        <w:jc w:val="both"/>
        <w:rPr>
          <w:rFonts w:ascii="Arial" w:hAnsi="Arial" w:cs="Arial"/>
        </w:rPr>
      </w:pPr>
      <w:r>
        <w:rPr>
          <w:rFonts w:ascii="Arial" w:hAnsi="Arial" w:cs="Arial"/>
        </w:rPr>
        <w:t>Wskazane na rysunkach ściany – wydzielające WC oraz szatnię - malowane na kolor grafitowy RAL 7016.</w:t>
      </w:r>
    </w:p>
    <w:p w14:paraId="1C593450" w14:textId="5C3AEB58" w:rsidR="00182AA5" w:rsidRPr="00285FB4" w:rsidRDefault="00182AA5" w:rsidP="001E3052">
      <w:pPr>
        <w:pStyle w:val="Akapitzlist"/>
        <w:numPr>
          <w:ilvl w:val="1"/>
          <w:numId w:val="17"/>
        </w:numPr>
        <w:spacing w:before="120" w:line="360" w:lineRule="auto"/>
        <w:jc w:val="both"/>
        <w:rPr>
          <w:rFonts w:ascii="Arial" w:hAnsi="Arial" w:cs="Arial"/>
          <w:b/>
          <w:u w:val="single"/>
        </w:rPr>
      </w:pPr>
      <w:r>
        <w:rPr>
          <w:rFonts w:ascii="Arial" w:hAnsi="Arial" w:cs="Arial"/>
          <w:b/>
          <w:u w:val="single"/>
        </w:rPr>
        <w:t>Wykończenie podłóg:</w:t>
      </w:r>
    </w:p>
    <w:p w14:paraId="000FF080" w14:textId="4117B1B5" w:rsidR="00D4370F" w:rsidRDefault="00600FEB" w:rsidP="0099718F">
      <w:pPr>
        <w:pStyle w:val="Akapitzlist"/>
        <w:spacing w:line="276" w:lineRule="auto"/>
        <w:ind w:left="792"/>
        <w:jc w:val="both"/>
        <w:rPr>
          <w:rFonts w:ascii="Arial" w:hAnsi="Arial" w:cs="Arial"/>
        </w:rPr>
      </w:pPr>
      <w:r>
        <w:rPr>
          <w:rFonts w:ascii="Arial" w:hAnsi="Arial" w:cs="Arial"/>
        </w:rPr>
        <w:t>Demontaż istniejących płytek.</w:t>
      </w:r>
    </w:p>
    <w:p w14:paraId="16436B76" w14:textId="4B1D281E" w:rsidR="00D4370F" w:rsidRDefault="00D4370F" w:rsidP="0099718F">
      <w:pPr>
        <w:pStyle w:val="Akapitzlist"/>
        <w:spacing w:line="276" w:lineRule="auto"/>
        <w:ind w:left="792"/>
        <w:jc w:val="both"/>
        <w:rPr>
          <w:rFonts w:ascii="Arial" w:hAnsi="Arial" w:cs="Arial"/>
        </w:rPr>
      </w:pPr>
      <w:r>
        <w:rPr>
          <w:rFonts w:ascii="Arial" w:hAnsi="Arial" w:cs="Arial"/>
        </w:rPr>
        <w:t>Wylewka wyrównująca, samopoziomująca pod posadzki LVT.</w:t>
      </w:r>
      <w:r w:rsidR="00600FEB">
        <w:rPr>
          <w:rFonts w:ascii="Arial" w:hAnsi="Arial" w:cs="Arial"/>
        </w:rPr>
        <w:t xml:space="preserve"> Dodatkowo między pomieszczeniami 0.1, 0.2 i 0.3 wylewka wyrównująca poziomy.</w:t>
      </w:r>
    </w:p>
    <w:p w14:paraId="475CA33B" w14:textId="6D2FCBD3" w:rsidR="00F70F0A" w:rsidRDefault="00D003F9" w:rsidP="0099718F">
      <w:pPr>
        <w:pStyle w:val="Akapitzlist"/>
        <w:spacing w:line="276" w:lineRule="auto"/>
        <w:ind w:left="792"/>
        <w:jc w:val="both"/>
        <w:rPr>
          <w:rFonts w:ascii="Arial" w:hAnsi="Arial" w:cs="Arial"/>
        </w:rPr>
      </w:pPr>
      <w:r>
        <w:rPr>
          <w:rFonts w:ascii="Arial" w:hAnsi="Arial" w:cs="Arial"/>
        </w:rPr>
        <w:t>Podłog</w:t>
      </w:r>
      <w:r w:rsidR="00600FEB">
        <w:rPr>
          <w:rFonts w:ascii="Arial" w:hAnsi="Arial" w:cs="Arial"/>
        </w:rPr>
        <w:t>i</w:t>
      </w:r>
      <w:r>
        <w:rPr>
          <w:rFonts w:ascii="Arial" w:hAnsi="Arial" w:cs="Arial"/>
        </w:rPr>
        <w:t xml:space="preserve"> </w:t>
      </w:r>
      <w:r w:rsidR="00600FEB">
        <w:rPr>
          <w:rFonts w:ascii="Arial" w:hAnsi="Arial" w:cs="Arial"/>
        </w:rPr>
        <w:t>wszystkich pomieszczeń wykończone</w:t>
      </w:r>
      <w:r w:rsidR="003F4EC9">
        <w:rPr>
          <w:rFonts w:ascii="Arial" w:hAnsi="Arial" w:cs="Arial"/>
        </w:rPr>
        <w:t xml:space="preserve"> wykładziną</w:t>
      </w:r>
      <w:r w:rsidR="00F70F0A">
        <w:rPr>
          <w:rFonts w:ascii="Arial" w:hAnsi="Arial" w:cs="Arial"/>
        </w:rPr>
        <w:t>:</w:t>
      </w:r>
    </w:p>
    <w:p w14:paraId="04AAB392" w14:textId="444E8ED9" w:rsidR="00D003F9" w:rsidRDefault="003F4EC9" w:rsidP="0099718F">
      <w:pPr>
        <w:pStyle w:val="Akapitzlist"/>
        <w:spacing w:line="276" w:lineRule="auto"/>
        <w:ind w:left="792"/>
        <w:jc w:val="both"/>
        <w:rPr>
          <w:rFonts w:ascii="Arial" w:hAnsi="Arial" w:cs="Arial"/>
        </w:rPr>
      </w:pPr>
      <w:r w:rsidRPr="00411CF9">
        <w:rPr>
          <w:rFonts w:ascii="Arial" w:hAnsi="Arial" w:cs="Arial"/>
        </w:rPr>
        <w:t xml:space="preserve">LVT </w:t>
      </w:r>
      <w:r w:rsidR="00411CF9" w:rsidRPr="00411CF9">
        <w:rPr>
          <w:rFonts w:ascii="Arial" w:hAnsi="Arial" w:cs="Arial"/>
        </w:rPr>
        <w:t xml:space="preserve">w kolorze </w:t>
      </w:r>
      <w:proofErr w:type="spellStart"/>
      <w:r w:rsidR="00411CF9" w:rsidRPr="00411CF9">
        <w:rPr>
          <w:rFonts w:ascii="Arial" w:hAnsi="Arial" w:cs="Arial"/>
        </w:rPr>
        <w:t>Honey</w:t>
      </w:r>
      <w:proofErr w:type="spellEnd"/>
      <w:r w:rsidR="00411CF9" w:rsidRPr="00411CF9">
        <w:rPr>
          <w:rFonts w:ascii="Arial" w:hAnsi="Arial" w:cs="Arial"/>
        </w:rPr>
        <w:t xml:space="preserve"> </w:t>
      </w:r>
      <w:proofErr w:type="spellStart"/>
      <w:r w:rsidR="00411CF9" w:rsidRPr="00411CF9">
        <w:rPr>
          <w:rFonts w:ascii="Arial" w:hAnsi="Arial" w:cs="Arial"/>
        </w:rPr>
        <w:t>Oak</w:t>
      </w:r>
      <w:proofErr w:type="spellEnd"/>
      <w:r w:rsidRPr="00411CF9">
        <w:rPr>
          <w:rFonts w:ascii="Arial" w:hAnsi="Arial" w:cs="Arial"/>
        </w:rPr>
        <w:t>.</w:t>
      </w:r>
      <w:r w:rsidR="002868F3" w:rsidRPr="00411CF9">
        <w:rPr>
          <w:rFonts w:ascii="Arial" w:hAnsi="Arial" w:cs="Arial"/>
        </w:rPr>
        <w:t xml:space="preserve"> </w:t>
      </w:r>
      <w:r w:rsidR="002868F3">
        <w:rPr>
          <w:rFonts w:ascii="Arial" w:hAnsi="Arial" w:cs="Arial"/>
        </w:rPr>
        <w:t>Wykładzina mocowana na klej z włóknem szklanym.</w:t>
      </w:r>
      <w:r>
        <w:rPr>
          <w:rFonts w:ascii="Arial" w:hAnsi="Arial" w:cs="Arial"/>
        </w:rPr>
        <w:t xml:space="preserve"> </w:t>
      </w:r>
    </w:p>
    <w:p w14:paraId="4EFD4C18" w14:textId="56A98621" w:rsidR="00D4370F" w:rsidRPr="00D4370F" w:rsidRDefault="00D4370F" w:rsidP="0099718F">
      <w:pPr>
        <w:pStyle w:val="Akapitzlist"/>
        <w:spacing w:line="276" w:lineRule="auto"/>
        <w:ind w:left="792"/>
        <w:jc w:val="both"/>
        <w:rPr>
          <w:rFonts w:ascii="Arial" w:hAnsi="Arial" w:cs="Arial"/>
        </w:rPr>
      </w:pPr>
      <w:r>
        <w:rPr>
          <w:rFonts w:ascii="Arial" w:hAnsi="Arial" w:cs="Arial"/>
        </w:rPr>
        <w:t xml:space="preserve">Podłoga wykończona listwą cokołową </w:t>
      </w:r>
      <w:r w:rsidRPr="00F70F0A">
        <w:rPr>
          <w:rFonts w:ascii="Arial" w:hAnsi="Arial" w:cs="Arial"/>
        </w:rPr>
        <w:t xml:space="preserve">wys. 8cm </w:t>
      </w:r>
      <w:r>
        <w:rPr>
          <w:rFonts w:ascii="Arial" w:hAnsi="Arial" w:cs="Arial"/>
        </w:rPr>
        <w:t>w kolorze białym.</w:t>
      </w:r>
    </w:p>
    <w:p w14:paraId="4D5385AF" w14:textId="6032A4B0" w:rsidR="001D1F75" w:rsidRDefault="001D1F75" w:rsidP="001E3052">
      <w:pPr>
        <w:pStyle w:val="Akapitzlist"/>
        <w:numPr>
          <w:ilvl w:val="1"/>
          <w:numId w:val="17"/>
        </w:numPr>
        <w:spacing w:before="120" w:line="360" w:lineRule="auto"/>
        <w:ind w:left="851" w:hanging="491"/>
        <w:jc w:val="both"/>
        <w:rPr>
          <w:rFonts w:ascii="Arial" w:hAnsi="Arial" w:cs="Arial"/>
          <w:b/>
          <w:u w:val="single"/>
        </w:rPr>
      </w:pPr>
      <w:r>
        <w:rPr>
          <w:rFonts w:ascii="Arial" w:hAnsi="Arial" w:cs="Arial"/>
          <w:b/>
          <w:u w:val="single"/>
        </w:rPr>
        <w:t>Remont schodów:</w:t>
      </w:r>
    </w:p>
    <w:p w14:paraId="183C6670" w14:textId="6176DD45" w:rsidR="001D1F75" w:rsidRPr="001D1F75" w:rsidRDefault="001D1F75" w:rsidP="0099718F">
      <w:pPr>
        <w:pStyle w:val="Akapitzlist"/>
        <w:spacing w:line="276" w:lineRule="auto"/>
        <w:ind w:left="851"/>
        <w:jc w:val="both"/>
        <w:rPr>
          <w:rFonts w:ascii="Arial" w:hAnsi="Arial" w:cs="Arial"/>
        </w:rPr>
      </w:pPr>
      <w:r>
        <w:rPr>
          <w:rFonts w:ascii="Arial" w:hAnsi="Arial" w:cs="Arial"/>
        </w:rPr>
        <w:t>Schody wykonać ze stopnicami drewnianymi na środniku stalowym, balustrady wydzielające od stopnicy do sufitu za pomocą profili zamkniętych 2x2cm malowanych na kolor grafit RAL7016 półmat. Na poddaszu dookoła otworu na schody wykonać balustradę a na wskazanych odcinkach kratę zabezpieczającą z drzwiami zamykanymi na klucz. Krata kolor RAL7016.</w:t>
      </w:r>
    </w:p>
    <w:p w14:paraId="2444A5A0" w14:textId="3119AF39" w:rsidR="001D1F75" w:rsidRDefault="001D1F75" w:rsidP="001E3052">
      <w:pPr>
        <w:pStyle w:val="Akapitzlist"/>
        <w:numPr>
          <w:ilvl w:val="1"/>
          <w:numId w:val="17"/>
        </w:numPr>
        <w:spacing w:before="120" w:line="360" w:lineRule="auto"/>
        <w:ind w:left="851" w:hanging="491"/>
        <w:jc w:val="both"/>
        <w:rPr>
          <w:rFonts w:ascii="Arial" w:hAnsi="Arial" w:cs="Arial"/>
          <w:b/>
          <w:u w:val="single"/>
        </w:rPr>
      </w:pPr>
      <w:r>
        <w:rPr>
          <w:rFonts w:ascii="Arial" w:hAnsi="Arial" w:cs="Arial"/>
          <w:b/>
          <w:u w:val="single"/>
        </w:rPr>
        <w:t>Remont dachu:</w:t>
      </w:r>
    </w:p>
    <w:p w14:paraId="7892C197" w14:textId="3EE5D978" w:rsidR="001D1F75" w:rsidRPr="001D1F75" w:rsidRDefault="001D1F75" w:rsidP="0099718F">
      <w:pPr>
        <w:pStyle w:val="Akapitzlist"/>
        <w:spacing w:line="276" w:lineRule="auto"/>
        <w:ind w:left="851"/>
        <w:jc w:val="both"/>
        <w:rPr>
          <w:rFonts w:ascii="Arial" w:hAnsi="Arial" w:cs="Arial"/>
        </w:rPr>
      </w:pPr>
      <w:r>
        <w:rPr>
          <w:rFonts w:ascii="Arial" w:hAnsi="Arial" w:cs="Arial"/>
        </w:rPr>
        <w:t xml:space="preserve">Przewiduje się wymianę poszczególnych elementów jak krokwie czy miejscowo skorodowane płatwie, dodatkowo przewiduje się docieplenie dachu </w:t>
      </w:r>
      <w:r w:rsidR="006244D4">
        <w:rPr>
          <w:rFonts w:ascii="Arial" w:hAnsi="Arial" w:cs="Arial"/>
        </w:rPr>
        <w:t>wełną mineralną grubości 20cm.</w:t>
      </w:r>
    </w:p>
    <w:p w14:paraId="1F16D74D" w14:textId="7A44270F" w:rsidR="00F42CC5" w:rsidRDefault="00F42CC5" w:rsidP="001E3052">
      <w:pPr>
        <w:pStyle w:val="Akapitzlist"/>
        <w:numPr>
          <w:ilvl w:val="1"/>
          <w:numId w:val="17"/>
        </w:numPr>
        <w:spacing w:before="120" w:line="360" w:lineRule="auto"/>
        <w:ind w:left="851" w:hanging="491"/>
        <w:jc w:val="both"/>
        <w:rPr>
          <w:rFonts w:ascii="Arial" w:hAnsi="Arial" w:cs="Arial"/>
          <w:b/>
          <w:u w:val="single"/>
        </w:rPr>
      </w:pPr>
      <w:r>
        <w:rPr>
          <w:rFonts w:ascii="Arial" w:hAnsi="Arial" w:cs="Arial"/>
          <w:b/>
          <w:u w:val="single"/>
        </w:rPr>
        <w:t>Wytyczne elektryczne:</w:t>
      </w:r>
    </w:p>
    <w:p w14:paraId="56C90EA8" w14:textId="1FB48635" w:rsidR="00F42CC5" w:rsidRDefault="00F42CC5" w:rsidP="00F42CC5">
      <w:pPr>
        <w:pStyle w:val="Akapitzlist"/>
        <w:spacing w:line="360" w:lineRule="auto"/>
        <w:ind w:left="851"/>
        <w:jc w:val="both"/>
        <w:rPr>
          <w:rFonts w:ascii="Arial" w:hAnsi="Arial" w:cs="Arial"/>
        </w:rPr>
      </w:pPr>
      <w:r w:rsidRPr="00F42CC5">
        <w:rPr>
          <w:rFonts w:ascii="Arial" w:hAnsi="Arial" w:cs="Arial"/>
        </w:rPr>
        <w:t xml:space="preserve">Należy wykonać </w:t>
      </w:r>
      <w:r w:rsidR="0099718F">
        <w:rPr>
          <w:rFonts w:ascii="Arial" w:hAnsi="Arial" w:cs="Arial"/>
        </w:rPr>
        <w:t>podejścia do oświetlenia zgodnie z rysunkami</w:t>
      </w:r>
      <w:r>
        <w:rPr>
          <w:rFonts w:ascii="Arial" w:hAnsi="Arial" w:cs="Arial"/>
        </w:rPr>
        <w:t xml:space="preserve">. </w:t>
      </w:r>
    </w:p>
    <w:p w14:paraId="7A95A533" w14:textId="4D014AC1" w:rsidR="00182AA5" w:rsidRPr="00285FB4" w:rsidRDefault="00182AA5" w:rsidP="00AD7918">
      <w:pPr>
        <w:pStyle w:val="Akapitzlist"/>
        <w:numPr>
          <w:ilvl w:val="1"/>
          <w:numId w:val="17"/>
        </w:numPr>
        <w:spacing w:line="360" w:lineRule="auto"/>
        <w:ind w:left="851" w:hanging="491"/>
        <w:jc w:val="both"/>
        <w:rPr>
          <w:rFonts w:ascii="Arial" w:hAnsi="Arial" w:cs="Arial"/>
          <w:b/>
          <w:u w:val="single"/>
        </w:rPr>
      </w:pPr>
      <w:r>
        <w:rPr>
          <w:rFonts w:ascii="Arial" w:hAnsi="Arial" w:cs="Arial"/>
          <w:b/>
          <w:u w:val="single"/>
        </w:rPr>
        <w:t>Oświetlenie:</w:t>
      </w:r>
    </w:p>
    <w:p w14:paraId="2B345A3A" w14:textId="17F67BCB" w:rsidR="005F4981" w:rsidRDefault="00D4370F" w:rsidP="001E3052">
      <w:pPr>
        <w:pStyle w:val="Akapitzlist"/>
        <w:spacing w:line="276" w:lineRule="auto"/>
        <w:ind w:left="792"/>
        <w:jc w:val="both"/>
        <w:rPr>
          <w:rFonts w:ascii="Arial" w:hAnsi="Arial" w:cs="Arial"/>
        </w:rPr>
      </w:pPr>
      <w:r>
        <w:rPr>
          <w:rFonts w:ascii="Arial" w:hAnsi="Arial" w:cs="Arial"/>
        </w:rPr>
        <w:t>Demontaż istniejącego oświetlenia</w:t>
      </w:r>
      <w:r w:rsidR="005F4981">
        <w:rPr>
          <w:rFonts w:ascii="Arial" w:hAnsi="Arial" w:cs="Arial"/>
        </w:rPr>
        <w:t>.</w:t>
      </w:r>
    </w:p>
    <w:p w14:paraId="65F7E9DE" w14:textId="26CB60D6" w:rsidR="00D4370F" w:rsidRDefault="00D4370F" w:rsidP="001E3052">
      <w:pPr>
        <w:pStyle w:val="Akapitzlist"/>
        <w:spacing w:line="276" w:lineRule="auto"/>
        <w:ind w:left="792"/>
        <w:jc w:val="both"/>
        <w:rPr>
          <w:rFonts w:ascii="Arial" w:hAnsi="Arial" w:cs="Arial"/>
        </w:rPr>
      </w:pPr>
      <w:r>
        <w:rPr>
          <w:rFonts w:ascii="Arial" w:hAnsi="Arial" w:cs="Arial"/>
        </w:rPr>
        <w:t>Montaż nowych opraw oświetleniowych zgodnie z rysunkiem technicznym.</w:t>
      </w:r>
    </w:p>
    <w:p w14:paraId="00DF9264" w14:textId="77777777" w:rsidR="00883CE5" w:rsidRPr="00285FB4" w:rsidRDefault="00883CE5" w:rsidP="001E3052">
      <w:pPr>
        <w:numPr>
          <w:ilvl w:val="0"/>
          <w:numId w:val="17"/>
        </w:numPr>
        <w:spacing w:before="120" w:line="360" w:lineRule="auto"/>
        <w:rPr>
          <w:rFonts w:ascii="Arial" w:hAnsi="Arial" w:cs="Arial"/>
          <w:b/>
        </w:rPr>
      </w:pPr>
      <w:r w:rsidRPr="00285FB4">
        <w:rPr>
          <w:rFonts w:ascii="Arial" w:hAnsi="Arial" w:cs="Arial"/>
          <w:b/>
        </w:rPr>
        <w:t>Warunki korzystania obiektu przez osoby niepełnosprawne</w:t>
      </w:r>
      <w:r w:rsidR="005949B7" w:rsidRPr="00285FB4">
        <w:rPr>
          <w:rFonts w:ascii="Arial" w:hAnsi="Arial" w:cs="Arial"/>
          <w:b/>
        </w:rPr>
        <w:t>.</w:t>
      </w:r>
    </w:p>
    <w:p w14:paraId="1BFFBC94" w14:textId="7DE69CA7" w:rsidR="005949B7" w:rsidRDefault="005949B7" w:rsidP="0099718F">
      <w:pPr>
        <w:spacing w:line="276" w:lineRule="auto"/>
        <w:ind w:left="720"/>
        <w:jc w:val="both"/>
        <w:rPr>
          <w:rFonts w:ascii="Arial" w:hAnsi="Arial" w:cs="Arial"/>
        </w:rPr>
      </w:pPr>
      <w:r>
        <w:rPr>
          <w:rFonts w:ascii="Arial" w:hAnsi="Arial" w:cs="Arial"/>
        </w:rPr>
        <w:t xml:space="preserve">Obiekt w stanie istniejącym </w:t>
      </w:r>
      <w:r w:rsidR="004A2A15">
        <w:rPr>
          <w:rFonts w:ascii="Arial" w:hAnsi="Arial" w:cs="Arial"/>
        </w:rPr>
        <w:t xml:space="preserve">nie jest </w:t>
      </w:r>
      <w:r>
        <w:rPr>
          <w:rFonts w:ascii="Arial" w:hAnsi="Arial" w:cs="Arial"/>
        </w:rPr>
        <w:t xml:space="preserve">przystosowany dla osób niepełnosprawnych. </w:t>
      </w:r>
      <w:r w:rsidR="00D000D9">
        <w:rPr>
          <w:rFonts w:ascii="Arial" w:hAnsi="Arial" w:cs="Arial"/>
        </w:rPr>
        <w:t xml:space="preserve">Projektuje się powiększenie </w:t>
      </w:r>
      <w:r w:rsidR="00505C74">
        <w:rPr>
          <w:rFonts w:ascii="Arial" w:hAnsi="Arial" w:cs="Arial"/>
        </w:rPr>
        <w:t>WC</w:t>
      </w:r>
      <w:r w:rsidR="00D000D9">
        <w:rPr>
          <w:rFonts w:ascii="Arial" w:hAnsi="Arial" w:cs="Arial"/>
        </w:rPr>
        <w:t xml:space="preserve"> i przystosowanie </w:t>
      </w:r>
      <w:r w:rsidR="00505C74">
        <w:rPr>
          <w:rFonts w:ascii="Arial" w:hAnsi="Arial" w:cs="Arial"/>
        </w:rPr>
        <w:t>go</w:t>
      </w:r>
      <w:r w:rsidR="00D000D9">
        <w:rPr>
          <w:rFonts w:ascii="Arial" w:hAnsi="Arial" w:cs="Arial"/>
        </w:rPr>
        <w:t xml:space="preserve"> dla potrzeb osób niepełnosprawnych oraz likwidację stopnia przed wejściem poprzez przełożenie kostki i wywołanie pochylni.</w:t>
      </w:r>
    </w:p>
    <w:p w14:paraId="3662F8B8" w14:textId="77777777" w:rsidR="00883CE5" w:rsidRPr="00285FB4" w:rsidRDefault="00883CE5" w:rsidP="001E3052">
      <w:pPr>
        <w:numPr>
          <w:ilvl w:val="0"/>
          <w:numId w:val="17"/>
        </w:numPr>
        <w:spacing w:before="120" w:line="360" w:lineRule="auto"/>
        <w:rPr>
          <w:rFonts w:ascii="Arial" w:hAnsi="Arial" w:cs="Arial"/>
          <w:b/>
        </w:rPr>
      </w:pPr>
      <w:r w:rsidRPr="00285FB4">
        <w:rPr>
          <w:rFonts w:ascii="Arial" w:hAnsi="Arial" w:cs="Arial"/>
          <w:b/>
        </w:rPr>
        <w:t>Rozwiązania dotyczące zasadniczych elementów wyposażenia budowlano-instalacyjnego</w:t>
      </w:r>
    </w:p>
    <w:p w14:paraId="0DEC6A16" w14:textId="1314BBA4" w:rsidR="00883CE5" w:rsidRDefault="00883CE5" w:rsidP="0099718F">
      <w:pPr>
        <w:spacing w:line="276" w:lineRule="auto"/>
        <w:ind w:left="720"/>
        <w:jc w:val="both"/>
        <w:rPr>
          <w:rFonts w:ascii="Arial" w:hAnsi="Arial" w:cs="Arial"/>
        </w:rPr>
      </w:pPr>
      <w:r>
        <w:rPr>
          <w:rFonts w:ascii="Arial" w:hAnsi="Arial" w:cs="Arial"/>
        </w:rPr>
        <w:t xml:space="preserve">Zgodnie z rozwiązaniami zawartymi w </w:t>
      </w:r>
      <w:r w:rsidR="00182AA5">
        <w:rPr>
          <w:rFonts w:ascii="Arial" w:hAnsi="Arial" w:cs="Arial"/>
        </w:rPr>
        <w:t>wytycznych elektrycznych</w:t>
      </w:r>
      <w:r w:rsidR="00E24B4A">
        <w:rPr>
          <w:rFonts w:ascii="Arial" w:hAnsi="Arial" w:cs="Arial"/>
        </w:rPr>
        <w:t xml:space="preserve"> oraz zgodne z wytycznymi dostawców technologii. </w:t>
      </w:r>
      <w:r w:rsidR="00505C74">
        <w:rPr>
          <w:rFonts w:ascii="Arial" w:hAnsi="Arial" w:cs="Arial"/>
        </w:rPr>
        <w:t>Projektuje się dodatkowe dwa grzejniki w pomieszczeniach biurowych oraz przeniesienie kotła C.O. na nową ścianę powiększanego WC</w:t>
      </w:r>
      <w:r w:rsidR="00E24B4A">
        <w:rPr>
          <w:rFonts w:ascii="Arial" w:hAnsi="Arial" w:cs="Arial"/>
        </w:rPr>
        <w:t>.</w:t>
      </w:r>
    </w:p>
    <w:p w14:paraId="60DE5309" w14:textId="61805685" w:rsidR="00E32C61" w:rsidRPr="00002D41" w:rsidRDefault="00E32C61" w:rsidP="00002D41">
      <w:pPr>
        <w:pStyle w:val="Akapitzlist"/>
        <w:numPr>
          <w:ilvl w:val="0"/>
          <w:numId w:val="17"/>
        </w:numPr>
        <w:spacing w:before="120"/>
        <w:rPr>
          <w:rFonts w:ascii="Arial" w:hAnsi="Arial" w:cs="Arial"/>
          <w:b/>
          <w:bCs/>
          <w:u w:val="single"/>
        </w:rPr>
      </w:pPr>
      <w:r w:rsidRPr="00002D41">
        <w:rPr>
          <w:rFonts w:ascii="Arial" w:hAnsi="Arial" w:cs="Arial"/>
          <w:b/>
          <w:u w:val="single"/>
        </w:rPr>
        <w:t>Warunki ochrony przeciwpożarowej przebudowywanej</w:t>
      </w:r>
    </w:p>
    <w:p w14:paraId="567E1961" w14:textId="77777777" w:rsidR="00002D41" w:rsidRPr="00002D41" w:rsidRDefault="00002D41" w:rsidP="00002D41">
      <w:pPr>
        <w:pStyle w:val="Akapitzlist"/>
        <w:keepNext/>
        <w:widowControl w:val="0"/>
        <w:numPr>
          <w:ilvl w:val="0"/>
          <w:numId w:val="32"/>
        </w:numPr>
        <w:adjustRightInd w:val="0"/>
        <w:spacing w:before="240" w:after="120" w:line="276" w:lineRule="auto"/>
        <w:textAlignment w:val="baseline"/>
        <w:outlineLvl w:val="1"/>
        <w:rPr>
          <w:rFonts w:ascii="Arial" w:hAnsi="Arial" w:cs="Arial"/>
          <w:b/>
          <w:iCs/>
          <w:vanish/>
        </w:rPr>
      </w:pPr>
    </w:p>
    <w:p w14:paraId="2D62067B" w14:textId="77777777" w:rsidR="00002D41" w:rsidRPr="00002D41" w:rsidRDefault="00002D41" w:rsidP="00002D41">
      <w:pPr>
        <w:pStyle w:val="Akapitzlist"/>
        <w:keepNext/>
        <w:widowControl w:val="0"/>
        <w:numPr>
          <w:ilvl w:val="0"/>
          <w:numId w:val="32"/>
        </w:numPr>
        <w:adjustRightInd w:val="0"/>
        <w:spacing w:before="240" w:after="120" w:line="276" w:lineRule="auto"/>
        <w:textAlignment w:val="baseline"/>
        <w:outlineLvl w:val="1"/>
        <w:rPr>
          <w:rFonts w:ascii="Arial" w:hAnsi="Arial" w:cs="Arial"/>
          <w:b/>
          <w:iCs/>
          <w:vanish/>
        </w:rPr>
      </w:pPr>
    </w:p>
    <w:p w14:paraId="4C246293" w14:textId="3EA07980" w:rsidR="00E32C61" w:rsidRPr="00285FB4" w:rsidRDefault="00E32C61" w:rsidP="001E3052">
      <w:pPr>
        <w:pStyle w:val="Nagwek2"/>
        <w:widowControl w:val="0"/>
        <w:numPr>
          <w:ilvl w:val="1"/>
          <w:numId w:val="32"/>
        </w:numPr>
        <w:adjustRightInd w:val="0"/>
        <w:spacing w:before="120" w:after="120" w:line="276" w:lineRule="auto"/>
        <w:textAlignment w:val="baseline"/>
        <w:rPr>
          <w:rFonts w:ascii="Arial" w:hAnsi="Arial" w:cs="Arial"/>
          <w:b/>
          <w:i w:val="0"/>
          <w:iCs/>
          <w:sz w:val="20"/>
        </w:rPr>
      </w:pPr>
      <w:r w:rsidRPr="00285FB4">
        <w:rPr>
          <w:rFonts w:ascii="Arial" w:hAnsi="Arial" w:cs="Arial"/>
          <w:b/>
          <w:i w:val="0"/>
          <w:iCs/>
          <w:sz w:val="20"/>
        </w:rPr>
        <w:t>Charakterystyka budynku</w:t>
      </w:r>
    </w:p>
    <w:p w14:paraId="68DEB680" w14:textId="5DCA0305" w:rsidR="00E32C61" w:rsidRPr="00E32C61" w:rsidRDefault="00E32C61" w:rsidP="0099718F">
      <w:pPr>
        <w:spacing w:line="276" w:lineRule="auto"/>
        <w:ind w:left="284" w:firstLine="284"/>
        <w:jc w:val="both"/>
        <w:rPr>
          <w:rFonts w:ascii="Arial" w:hAnsi="Arial" w:cs="Arial"/>
          <w:bCs/>
        </w:rPr>
      </w:pPr>
      <w:r w:rsidRPr="00E32C61">
        <w:rPr>
          <w:rFonts w:ascii="Arial" w:hAnsi="Arial" w:cs="Arial"/>
          <w:bCs/>
        </w:rPr>
        <w:t xml:space="preserve">Projekt </w:t>
      </w:r>
      <w:r w:rsidR="00505C74">
        <w:rPr>
          <w:rFonts w:ascii="Arial" w:hAnsi="Arial" w:cs="Arial"/>
          <w:bCs/>
        </w:rPr>
        <w:t xml:space="preserve">nie </w:t>
      </w:r>
      <w:r w:rsidRPr="00E32C61">
        <w:rPr>
          <w:rFonts w:ascii="Arial" w:hAnsi="Arial" w:cs="Arial"/>
          <w:bCs/>
        </w:rPr>
        <w:t>przewiduje zmian</w:t>
      </w:r>
      <w:r w:rsidR="00505C74">
        <w:rPr>
          <w:rFonts w:ascii="Arial" w:hAnsi="Arial" w:cs="Arial"/>
          <w:bCs/>
        </w:rPr>
        <w:t>y sposobu użytkowania budynku parterowego</w:t>
      </w:r>
      <w:r w:rsidRPr="00E32C61">
        <w:rPr>
          <w:rFonts w:ascii="Arial" w:hAnsi="Arial" w:cs="Arial"/>
          <w:bCs/>
        </w:rPr>
        <w:t>.</w:t>
      </w:r>
    </w:p>
    <w:p w14:paraId="1E99C831" w14:textId="01BCEAF6" w:rsidR="00E24B4A" w:rsidRDefault="00505C74" w:rsidP="0099718F">
      <w:pPr>
        <w:spacing w:line="276" w:lineRule="auto"/>
        <w:ind w:left="284" w:firstLine="284"/>
        <w:jc w:val="both"/>
        <w:rPr>
          <w:rFonts w:ascii="Arial" w:hAnsi="Arial" w:cs="Arial"/>
        </w:rPr>
      </w:pPr>
      <w:r>
        <w:rPr>
          <w:rFonts w:ascii="Arial" w:hAnsi="Arial" w:cs="Arial"/>
        </w:rPr>
        <w:t xml:space="preserve">Z przedmiotowego obiektu </w:t>
      </w:r>
      <w:r w:rsidR="00E24B4A">
        <w:rPr>
          <w:rFonts w:ascii="Arial" w:hAnsi="Arial" w:cs="Arial"/>
        </w:rPr>
        <w:t xml:space="preserve"> </w:t>
      </w:r>
      <w:r w:rsidR="00205D36">
        <w:rPr>
          <w:rFonts w:ascii="Arial" w:hAnsi="Arial" w:cs="Arial"/>
        </w:rPr>
        <w:t>ewakuacja odbywa się d</w:t>
      </w:r>
      <w:r>
        <w:rPr>
          <w:rFonts w:ascii="Arial" w:hAnsi="Arial" w:cs="Arial"/>
        </w:rPr>
        <w:t>woma wyjściami ewakuacyjnymi</w:t>
      </w:r>
      <w:r w:rsidR="00205D36">
        <w:rPr>
          <w:rFonts w:ascii="Arial" w:hAnsi="Arial" w:cs="Arial"/>
        </w:rPr>
        <w:t xml:space="preserve"> bezpośrednio na zewnątrz. Pod drzwiami prowadzącymi bezpośrednio na zewnątrz wykonany jest stopień, który w wyniku remontu zostanie usunięty, co poprawi bezpieczeństwo osób korzystających.</w:t>
      </w:r>
    </w:p>
    <w:p w14:paraId="194B6670" w14:textId="478E8E7F" w:rsidR="00E32C61" w:rsidRPr="00E32C61" w:rsidRDefault="00E24B4A" w:rsidP="0099718F">
      <w:pPr>
        <w:spacing w:line="276" w:lineRule="auto"/>
        <w:ind w:left="284" w:firstLine="284"/>
        <w:jc w:val="both"/>
        <w:rPr>
          <w:rFonts w:ascii="Arial" w:hAnsi="Arial" w:cs="Arial"/>
        </w:rPr>
      </w:pPr>
      <w:r>
        <w:rPr>
          <w:rFonts w:ascii="Arial" w:hAnsi="Arial" w:cs="Arial"/>
        </w:rPr>
        <w:t>W b</w:t>
      </w:r>
      <w:r w:rsidR="00E32C61" w:rsidRPr="00E32C61">
        <w:rPr>
          <w:rFonts w:ascii="Arial" w:hAnsi="Arial" w:cs="Arial"/>
        </w:rPr>
        <w:t>udyn</w:t>
      </w:r>
      <w:r>
        <w:rPr>
          <w:rFonts w:ascii="Arial" w:hAnsi="Arial" w:cs="Arial"/>
        </w:rPr>
        <w:t>ku</w:t>
      </w:r>
      <w:r w:rsidR="00E32C61" w:rsidRPr="00E32C61">
        <w:rPr>
          <w:rFonts w:ascii="Arial" w:hAnsi="Arial" w:cs="Arial"/>
        </w:rPr>
        <w:t xml:space="preserve"> </w:t>
      </w:r>
      <w:r>
        <w:rPr>
          <w:rFonts w:ascii="Arial" w:hAnsi="Arial" w:cs="Arial"/>
        </w:rPr>
        <w:t>w wyniku remontu nie zmienią się warunki ewakuacji ani pożarowe w rozumieniu przepisów</w:t>
      </w:r>
      <w:r w:rsidR="00505C74">
        <w:rPr>
          <w:rFonts w:ascii="Arial" w:hAnsi="Arial" w:cs="Arial"/>
        </w:rPr>
        <w:t xml:space="preserve"> budowlanych</w:t>
      </w:r>
      <w:r w:rsidR="00E32C61" w:rsidRPr="00E32C61">
        <w:rPr>
          <w:rFonts w:ascii="Arial" w:hAnsi="Arial" w:cs="Arial"/>
        </w:rPr>
        <w:t>.</w:t>
      </w:r>
    </w:p>
    <w:p w14:paraId="50F929C0" w14:textId="77777777" w:rsidR="00E32C61" w:rsidRPr="0099718F" w:rsidRDefault="00E32C61" w:rsidP="001E3052">
      <w:pPr>
        <w:pStyle w:val="Nagwek2"/>
        <w:widowControl w:val="0"/>
        <w:numPr>
          <w:ilvl w:val="1"/>
          <w:numId w:val="32"/>
        </w:numPr>
        <w:adjustRightInd w:val="0"/>
        <w:spacing w:before="120" w:line="360" w:lineRule="auto"/>
        <w:jc w:val="both"/>
        <w:textAlignment w:val="baseline"/>
        <w:rPr>
          <w:rFonts w:ascii="Arial" w:hAnsi="Arial" w:cs="Arial"/>
          <w:b/>
          <w:i w:val="0"/>
          <w:iCs/>
          <w:sz w:val="20"/>
        </w:rPr>
      </w:pPr>
      <w:r w:rsidRPr="0099718F">
        <w:rPr>
          <w:rFonts w:ascii="Arial" w:hAnsi="Arial" w:cs="Arial"/>
          <w:b/>
          <w:i w:val="0"/>
          <w:iCs/>
          <w:sz w:val="20"/>
        </w:rPr>
        <w:lastRenderedPageBreak/>
        <w:t>Kategoria zagrożenia pożarowego ilość ludzi przebywających w budynku.</w:t>
      </w:r>
    </w:p>
    <w:p w14:paraId="01C37B87" w14:textId="2D58EFB5" w:rsidR="00E32C61" w:rsidRPr="00E32C61" w:rsidRDefault="00E32C61" w:rsidP="0099718F">
      <w:pPr>
        <w:spacing w:line="276" w:lineRule="auto"/>
        <w:jc w:val="both"/>
        <w:rPr>
          <w:rFonts w:ascii="Arial" w:hAnsi="Arial" w:cs="Arial"/>
        </w:rPr>
      </w:pPr>
      <w:r w:rsidRPr="00E32C61">
        <w:rPr>
          <w:rFonts w:ascii="Arial" w:hAnsi="Arial" w:cs="Arial"/>
        </w:rPr>
        <w:t xml:space="preserve">Modernizowana część budynku o funkcji biurowej jest zakwalifikowana jest do kategorii zagrożenia ludzi ZL III </w:t>
      </w:r>
      <w:r w:rsidR="00205D36">
        <w:rPr>
          <w:rFonts w:ascii="Arial" w:hAnsi="Arial" w:cs="Arial"/>
        </w:rPr>
        <w:t xml:space="preserve">przeznaczona do przebywania maksymalnie 120 osób, których ewakuacja może się odbywać </w:t>
      </w:r>
      <w:r w:rsidRPr="00E32C61">
        <w:rPr>
          <w:rFonts w:ascii="Arial" w:hAnsi="Arial" w:cs="Arial"/>
        </w:rPr>
        <w:t xml:space="preserve"> </w:t>
      </w:r>
      <w:r w:rsidR="00205D36">
        <w:rPr>
          <w:rFonts w:ascii="Arial" w:hAnsi="Arial" w:cs="Arial"/>
        </w:rPr>
        <w:t>drzwiami o szerokości 90cm</w:t>
      </w:r>
      <w:r w:rsidRPr="00E32C61">
        <w:rPr>
          <w:rFonts w:ascii="Arial" w:hAnsi="Arial" w:cs="Arial"/>
        </w:rPr>
        <w:t>.</w:t>
      </w:r>
    </w:p>
    <w:p w14:paraId="157D42A9" w14:textId="77777777" w:rsidR="00E32C61" w:rsidRPr="00285FB4" w:rsidRDefault="00E32C61" w:rsidP="00C053E8">
      <w:pPr>
        <w:pStyle w:val="Nagwek2"/>
        <w:widowControl w:val="0"/>
        <w:numPr>
          <w:ilvl w:val="1"/>
          <w:numId w:val="32"/>
        </w:numPr>
        <w:adjustRightInd w:val="0"/>
        <w:spacing w:before="120" w:line="360" w:lineRule="auto"/>
        <w:jc w:val="both"/>
        <w:textAlignment w:val="baseline"/>
        <w:rPr>
          <w:rFonts w:ascii="Arial" w:hAnsi="Arial" w:cs="Arial"/>
          <w:b/>
          <w:i w:val="0"/>
          <w:iCs/>
          <w:sz w:val="20"/>
        </w:rPr>
      </w:pPr>
      <w:r w:rsidRPr="00285FB4">
        <w:rPr>
          <w:rFonts w:ascii="Arial" w:hAnsi="Arial" w:cs="Arial"/>
          <w:b/>
          <w:i w:val="0"/>
          <w:iCs/>
          <w:sz w:val="20"/>
        </w:rPr>
        <w:t>Gęstość obciążenia ogniowego</w:t>
      </w:r>
    </w:p>
    <w:p w14:paraId="0173140E" w14:textId="5F2B6DB4" w:rsidR="00E32C61" w:rsidRPr="00E32C61" w:rsidRDefault="00E32C61" w:rsidP="001E3052">
      <w:pPr>
        <w:spacing w:line="276" w:lineRule="auto"/>
        <w:ind w:left="284" w:firstLine="284"/>
        <w:jc w:val="both"/>
        <w:rPr>
          <w:rFonts w:ascii="Arial" w:hAnsi="Arial" w:cs="Arial"/>
        </w:rPr>
      </w:pPr>
      <w:r w:rsidRPr="00E32C61">
        <w:rPr>
          <w:rFonts w:ascii="Arial" w:hAnsi="Arial" w:cs="Arial"/>
        </w:rPr>
        <w:t xml:space="preserve">Dla budynków użyteczności publicznej nie określa się gęstości obciążenia ogniowego ale zakładając, że w budynkach nie będą składowane materiały </w:t>
      </w:r>
      <w:proofErr w:type="spellStart"/>
      <w:r w:rsidRPr="00E32C61">
        <w:rPr>
          <w:rFonts w:ascii="Arial" w:hAnsi="Arial" w:cs="Arial"/>
        </w:rPr>
        <w:t>łatwozapalne</w:t>
      </w:r>
      <w:proofErr w:type="spellEnd"/>
      <w:r w:rsidRPr="00E32C61">
        <w:rPr>
          <w:rFonts w:ascii="Arial" w:hAnsi="Arial" w:cs="Arial"/>
        </w:rPr>
        <w:t>, a jedynie typowe jak dla pomieszczeń administracyjnych i dydaktycznych to zakładaną gęstość obciążenia ogniowego należy</w:t>
      </w:r>
      <w:r w:rsidR="00205D36">
        <w:rPr>
          <w:rFonts w:ascii="Arial" w:hAnsi="Arial" w:cs="Arial"/>
        </w:rPr>
        <w:t xml:space="preserve"> </w:t>
      </w:r>
      <w:r w:rsidRPr="00E32C61">
        <w:rPr>
          <w:rFonts w:ascii="Arial" w:hAnsi="Arial" w:cs="Arial"/>
        </w:rPr>
        <w:t>przyjąć do 500 MJ/m</w:t>
      </w:r>
      <w:r w:rsidRPr="00E32C61">
        <w:rPr>
          <w:rFonts w:ascii="Arial" w:hAnsi="Arial" w:cs="Arial"/>
          <w:vertAlign w:val="superscript"/>
        </w:rPr>
        <w:t>2</w:t>
      </w:r>
      <w:r w:rsidRPr="00E32C61">
        <w:rPr>
          <w:rFonts w:ascii="Arial" w:hAnsi="Arial" w:cs="Arial"/>
        </w:rPr>
        <w:t>.</w:t>
      </w:r>
    </w:p>
    <w:p w14:paraId="36D51B94" w14:textId="77777777" w:rsidR="00E32C61" w:rsidRPr="00285FB4" w:rsidRDefault="00E32C61" w:rsidP="00C053E8">
      <w:pPr>
        <w:pStyle w:val="Nagwek2"/>
        <w:widowControl w:val="0"/>
        <w:numPr>
          <w:ilvl w:val="1"/>
          <w:numId w:val="32"/>
        </w:numPr>
        <w:adjustRightInd w:val="0"/>
        <w:spacing w:before="120" w:line="360" w:lineRule="auto"/>
        <w:jc w:val="both"/>
        <w:textAlignment w:val="baseline"/>
        <w:rPr>
          <w:rFonts w:ascii="Arial" w:hAnsi="Arial" w:cs="Arial"/>
          <w:b/>
          <w:i w:val="0"/>
          <w:iCs/>
          <w:sz w:val="20"/>
        </w:rPr>
      </w:pPr>
      <w:r w:rsidRPr="00285FB4">
        <w:rPr>
          <w:rFonts w:ascii="Arial" w:hAnsi="Arial" w:cs="Arial"/>
          <w:b/>
          <w:i w:val="0"/>
          <w:iCs/>
          <w:sz w:val="20"/>
        </w:rPr>
        <w:t>Ocena zagrożenia wybuchem</w:t>
      </w:r>
    </w:p>
    <w:p w14:paraId="288FC2FA" w14:textId="77777777" w:rsidR="00E32C61" w:rsidRPr="00E32C61" w:rsidRDefault="00E32C61" w:rsidP="00E32C61">
      <w:pPr>
        <w:ind w:firstLine="284"/>
        <w:rPr>
          <w:rFonts w:ascii="Arial" w:hAnsi="Arial" w:cs="Arial"/>
        </w:rPr>
      </w:pPr>
      <w:r w:rsidRPr="00E32C61">
        <w:rPr>
          <w:rFonts w:ascii="Arial" w:hAnsi="Arial" w:cs="Arial"/>
        </w:rPr>
        <w:t>Nie występują w budynku pomieszczenia zagrożone wybuchem</w:t>
      </w:r>
    </w:p>
    <w:p w14:paraId="2E37B754" w14:textId="77777777" w:rsidR="00E32C61" w:rsidRPr="00285FB4" w:rsidRDefault="00E32C61" w:rsidP="00C053E8">
      <w:pPr>
        <w:pStyle w:val="Nagwek2"/>
        <w:widowControl w:val="0"/>
        <w:numPr>
          <w:ilvl w:val="1"/>
          <w:numId w:val="32"/>
        </w:numPr>
        <w:adjustRightInd w:val="0"/>
        <w:spacing w:before="120" w:line="276" w:lineRule="auto"/>
        <w:jc w:val="both"/>
        <w:textAlignment w:val="baseline"/>
        <w:rPr>
          <w:rFonts w:ascii="Arial" w:hAnsi="Arial" w:cs="Arial"/>
          <w:b/>
          <w:i w:val="0"/>
          <w:iCs/>
          <w:sz w:val="20"/>
        </w:rPr>
      </w:pPr>
      <w:r w:rsidRPr="00285FB4">
        <w:rPr>
          <w:rFonts w:ascii="Arial" w:hAnsi="Arial" w:cs="Arial"/>
          <w:b/>
          <w:i w:val="0"/>
          <w:iCs/>
          <w:sz w:val="20"/>
        </w:rPr>
        <w:t>Klasa odporności pożarowej budynku oraz klasa odporności ogniowej i stopień rozprzestrzeniania ognia przez elementy budowlane.</w:t>
      </w:r>
    </w:p>
    <w:p w14:paraId="2A80E86F" w14:textId="333733D6" w:rsidR="00E32C61" w:rsidRPr="00E32C61" w:rsidRDefault="00E32C61" w:rsidP="00C053E8">
      <w:pPr>
        <w:pStyle w:val="NormalnyWeb"/>
        <w:spacing w:before="120" w:beforeAutospacing="0" w:after="0" w:afterAutospacing="0" w:line="276" w:lineRule="auto"/>
        <w:ind w:firstLine="426"/>
        <w:rPr>
          <w:rFonts w:ascii="Arial" w:hAnsi="Arial" w:cs="Arial"/>
          <w:sz w:val="20"/>
          <w:szCs w:val="20"/>
        </w:rPr>
      </w:pPr>
      <w:r w:rsidRPr="00E32C61">
        <w:rPr>
          <w:rFonts w:ascii="Arial" w:hAnsi="Arial" w:cs="Arial"/>
          <w:sz w:val="20"/>
          <w:szCs w:val="20"/>
        </w:rPr>
        <w:t>Wymaganą klasą odporno</w:t>
      </w:r>
      <w:r w:rsidR="00505C74">
        <w:rPr>
          <w:rFonts w:ascii="Arial" w:hAnsi="Arial" w:cs="Arial"/>
          <w:sz w:val="20"/>
          <w:szCs w:val="20"/>
        </w:rPr>
        <w:t xml:space="preserve">ści pożarowej dla budynku  (N) jednokondygnacyjnego </w:t>
      </w:r>
      <w:r w:rsidRPr="00E32C61">
        <w:rPr>
          <w:rFonts w:ascii="Arial" w:hAnsi="Arial" w:cs="Arial"/>
          <w:sz w:val="20"/>
          <w:szCs w:val="20"/>
        </w:rPr>
        <w:t>o wysokości do 12m  zaliczanego do kategorii ZL III zagrożenia ludzi jest klasa „</w:t>
      </w:r>
      <w:r w:rsidR="00505C74">
        <w:rPr>
          <w:rFonts w:ascii="Arial" w:hAnsi="Arial" w:cs="Arial"/>
          <w:sz w:val="20"/>
          <w:szCs w:val="20"/>
        </w:rPr>
        <w:t>D</w:t>
      </w:r>
      <w:r w:rsidRPr="00E32C61">
        <w:rPr>
          <w:rFonts w:ascii="Arial" w:hAnsi="Arial" w:cs="Arial"/>
          <w:sz w:val="20"/>
          <w:szCs w:val="20"/>
        </w:rPr>
        <w:t xml:space="preserve">” odporności pożarowej. </w:t>
      </w:r>
    </w:p>
    <w:p w14:paraId="2E61B8C7" w14:textId="77777777" w:rsidR="00E32C61" w:rsidRDefault="00E32C61" w:rsidP="001E3052">
      <w:pPr>
        <w:pStyle w:val="WW-Tekstpodstawowy2"/>
        <w:widowControl/>
        <w:suppressAutoHyphens w:val="0"/>
        <w:adjustRightInd/>
        <w:spacing w:before="0" w:after="240" w:line="276" w:lineRule="auto"/>
        <w:textAlignment w:val="auto"/>
        <w:rPr>
          <w:rFonts w:ascii="Arial" w:hAnsi="Arial" w:cs="Arial"/>
          <w:sz w:val="20"/>
          <w:szCs w:val="20"/>
          <w:lang w:eastAsia="pl-PL"/>
        </w:rPr>
      </w:pPr>
      <w:r w:rsidRPr="00E32C61">
        <w:rPr>
          <w:rFonts w:ascii="Arial" w:hAnsi="Arial" w:cs="Arial"/>
          <w:sz w:val="20"/>
          <w:szCs w:val="20"/>
          <w:lang w:eastAsia="pl-PL"/>
        </w:rPr>
        <w:t>Wszystkie elementy budynku powinny być nierozprzestrzeniające ognia, a w zakresie klasy odporności ogniowej spełniać, co najmniej wymagania określone w tabeli.</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392"/>
        <w:gridCol w:w="1368"/>
        <w:gridCol w:w="1440"/>
        <w:gridCol w:w="960"/>
        <w:gridCol w:w="1284"/>
        <w:gridCol w:w="1440"/>
        <w:gridCol w:w="1236"/>
      </w:tblGrid>
      <w:tr w:rsidR="00E32C61" w:rsidRPr="00E32C61" w14:paraId="50A541AD" w14:textId="77777777" w:rsidTr="00D60D94">
        <w:trPr>
          <w:cantSplit/>
        </w:trPr>
        <w:tc>
          <w:tcPr>
            <w:tcW w:w="1392" w:type="dxa"/>
            <w:vMerge w:val="restart"/>
            <w:vAlign w:val="center"/>
          </w:tcPr>
          <w:p w14:paraId="75FA6496" w14:textId="77777777" w:rsidR="00E32C61" w:rsidRPr="00E32C61" w:rsidRDefault="00E32C61" w:rsidP="00D60D94">
            <w:pPr>
              <w:spacing w:before="20" w:after="20" w:line="360" w:lineRule="auto"/>
              <w:jc w:val="both"/>
              <w:rPr>
                <w:rFonts w:ascii="Arial" w:hAnsi="Arial" w:cs="Arial"/>
                <w:b/>
                <w:bCs/>
              </w:rPr>
            </w:pPr>
            <w:r w:rsidRPr="00E32C61">
              <w:rPr>
                <w:rFonts w:ascii="Arial" w:hAnsi="Arial" w:cs="Arial"/>
                <w:b/>
                <w:bCs/>
              </w:rPr>
              <w:t>Klasa odporności pożarowej budynku</w:t>
            </w:r>
          </w:p>
        </w:tc>
        <w:tc>
          <w:tcPr>
            <w:tcW w:w="7728" w:type="dxa"/>
            <w:gridSpan w:val="6"/>
            <w:vAlign w:val="center"/>
          </w:tcPr>
          <w:p w14:paraId="21F1B479" w14:textId="77777777" w:rsidR="00E32C61" w:rsidRPr="00E32C61" w:rsidRDefault="00E32C61" w:rsidP="00D60D94">
            <w:pPr>
              <w:spacing w:before="20" w:after="20" w:line="360" w:lineRule="auto"/>
              <w:jc w:val="both"/>
              <w:rPr>
                <w:rFonts w:ascii="Arial" w:hAnsi="Arial" w:cs="Arial"/>
                <w:b/>
                <w:bCs/>
              </w:rPr>
            </w:pPr>
            <w:r w:rsidRPr="00E32C61">
              <w:rPr>
                <w:rFonts w:ascii="Arial" w:hAnsi="Arial" w:cs="Arial"/>
                <w:b/>
                <w:bCs/>
              </w:rPr>
              <w:t>Klasa odporności ogniowej elementów budynku</w:t>
            </w:r>
          </w:p>
        </w:tc>
      </w:tr>
      <w:tr w:rsidR="00E32C61" w:rsidRPr="00E32C61" w14:paraId="3DEA2C62" w14:textId="77777777" w:rsidTr="00D60D94">
        <w:trPr>
          <w:cantSplit/>
        </w:trPr>
        <w:tc>
          <w:tcPr>
            <w:tcW w:w="1392" w:type="dxa"/>
            <w:vMerge/>
            <w:vAlign w:val="center"/>
          </w:tcPr>
          <w:p w14:paraId="6ED55AC5" w14:textId="77777777" w:rsidR="00E32C61" w:rsidRPr="00E32C61" w:rsidRDefault="00E32C61" w:rsidP="00D60D94">
            <w:pPr>
              <w:spacing w:before="20" w:after="20" w:line="360" w:lineRule="auto"/>
              <w:jc w:val="both"/>
              <w:rPr>
                <w:rFonts w:ascii="Arial" w:hAnsi="Arial" w:cs="Arial"/>
              </w:rPr>
            </w:pPr>
          </w:p>
        </w:tc>
        <w:tc>
          <w:tcPr>
            <w:tcW w:w="1368" w:type="dxa"/>
            <w:vAlign w:val="center"/>
          </w:tcPr>
          <w:p w14:paraId="0A081801" w14:textId="77777777" w:rsidR="00E32C61" w:rsidRPr="00E32C61" w:rsidRDefault="00E32C61" w:rsidP="00D60D94">
            <w:pPr>
              <w:spacing w:before="20" w:after="20" w:line="360" w:lineRule="auto"/>
              <w:jc w:val="both"/>
              <w:rPr>
                <w:rFonts w:ascii="Arial" w:hAnsi="Arial" w:cs="Arial"/>
              </w:rPr>
            </w:pPr>
            <w:r w:rsidRPr="00E32C61">
              <w:rPr>
                <w:rFonts w:ascii="Arial" w:hAnsi="Arial" w:cs="Arial"/>
                <w:b/>
                <w:bCs/>
              </w:rPr>
              <w:t>Główna konstrukcja nośna</w:t>
            </w:r>
          </w:p>
        </w:tc>
        <w:tc>
          <w:tcPr>
            <w:tcW w:w="1440" w:type="dxa"/>
            <w:vAlign w:val="center"/>
          </w:tcPr>
          <w:p w14:paraId="738D8925" w14:textId="77777777" w:rsidR="00E32C61" w:rsidRPr="00E32C61" w:rsidRDefault="00E32C61" w:rsidP="00D60D94">
            <w:pPr>
              <w:spacing w:before="20" w:after="20" w:line="360" w:lineRule="auto"/>
              <w:jc w:val="both"/>
              <w:rPr>
                <w:rFonts w:ascii="Arial" w:hAnsi="Arial" w:cs="Arial"/>
              </w:rPr>
            </w:pPr>
            <w:r w:rsidRPr="00E32C61">
              <w:rPr>
                <w:rFonts w:ascii="Arial" w:hAnsi="Arial" w:cs="Arial"/>
                <w:b/>
                <w:bCs/>
              </w:rPr>
              <w:t>Konstrukcja dachu</w:t>
            </w:r>
          </w:p>
        </w:tc>
        <w:tc>
          <w:tcPr>
            <w:tcW w:w="960" w:type="dxa"/>
            <w:vAlign w:val="center"/>
          </w:tcPr>
          <w:p w14:paraId="17D345C8" w14:textId="77777777" w:rsidR="00E32C61" w:rsidRPr="00E32C61" w:rsidRDefault="00E32C61" w:rsidP="00D60D94">
            <w:pPr>
              <w:spacing w:before="20" w:after="20" w:line="360" w:lineRule="auto"/>
              <w:jc w:val="both"/>
              <w:rPr>
                <w:rFonts w:ascii="Arial" w:hAnsi="Arial" w:cs="Arial"/>
              </w:rPr>
            </w:pPr>
            <w:r w:rsidRPr="00E32C61">
              <w:rPr>
                <w:rFonts w:ascii="Arial" w:hAnsi="Arial" w:cs="Arial"/>
                <w:b/>
                <w:bCs/>
              </w:rPr>
              <w:t>Strop</w:t>
            </w:r>
          </w:p>
        </w:tc>
        <w:tc>
          <w:tcPr>
            <w:tcW w:w="1284" w:type="dxa"/>
            <w:vAlign w:val="center"/>
          </w:tcPr>
          <w:p w14:paraId="1F28CE85" w14:textId="77777777" w:rsidR="00E32C61" w:rsidRPr="00E32C61" w:rsidRDefault="00E32C61" w:rsidP="00D60D94">
            <w:pPr>
              <w:spacing w:before="20" w:after="20" w:line="360" w:lineRule="auto"/>
              <w:jc w:val="both"/>
              <w:rPr>
                <w:rFonts w:ascii="Arial" w:hAnsi="Arial" w:cs="Arial"/>
              </w:rPr>
            </w:pPr>
            <w:r w:rsidRPr="00E32C61">
              <w:rPr>
                <w:rFonts w:ascii="Arial" w:hAnsi="Arial" w:cs="Arial"/>
                <w:b/>
                <w:bCs/>
              </w:rPr>
              <w:t>Ściana zewnętrzna</w:t>
            </w:r>
          </w:p>
        </w:tc>
        <w:tc>
          <w:tcPr>
            <w:tcW w:w="1440" w:type="dxa"/>
            <w:vAlign w:val="center"/>
          </w:tcPr>
          <w:p w14:paraId="7B877504" w14:textId="77777777" w:rsidR="00E32C61" w:rsidRPr="00E32C61" w:rsidRDefault="00E32C61" w:rsidP="00D60D94">
            <w:pPr>
              <w:spacing w:before="20" w:after="20" w:line="360" w:lineRule="auto"/>
              <w:jc w:val="both"/>
              <w:rPr>
                <w:rFonts w:ascii="Arial" w:hAnsi="Arial" w:cs="Arial"/>
              </w:rPr>
            </w:pPr>
            <w:r w:rsidRPr="00E32C61">
              <w:rPr>
                <w:rFonts w:ascii="Arial" w:hAnsi="Arial" w:cs="Arial"/>
                <w:b/>
                <w:bCs/>
              </w:rPr>
              <w:t>Ściana wewnętrzna</w:t>
            </w:r>
          </w:p>
        </w:tc>
        <w:tc>
          <w:tcPr>
            <w:tcW w:w="1236" w:type="dxa"/>
            <w:vAlign w:val="center"/>
          </w:tcPr>
          <w:p w14:paraId="16A11D35" w14:textId="77777777" w:rsidR="00E32C61" w:rsidRPr="00E32C61" w:rsidRDefault="00E32C61" w:rsidP="00D60D94">
            <w:pPr>
              <w:spacing w:before="20" w:after="20" w:line="360" w:lineRule="auto"/>
              <w:jc w:val="both"/>
              <w:rPr>
                <w:rFonts w:ascii="Arial" w:hAnsi="Arial" w:cs="Arial"/>
              </w:rPr>
            </w:pPr>
            <w:proofErr w:type="spellStart"/>
            <w:r w:rsidRPr="00E32C61">
              <w:rPr>
                <w:rFonts w:ascii="Arial" w:hAnsi="Arial" w:cs="Arial"/>
                <w:b/>
                <w:bCs/>
              </w:rPr>
              <w:t>Przekrycie</w:t>
            </w:r>
            <w:proofErr w:type="spellEnd"/>
            <w:r w:rsidRPr="00E32C61">
              <w:rPr>
                <w:rFonts w:ascii="Arial" w:hAnsi="Arial" w:cs="Arial"/>
                <w:b/>
                <w:bCs/>
              </w:rPr>
              <w:t xml:space="preserve"> dachu</w:t>
            </w:r>
          </w:p>
        </w:tc>
      </w:tr>
      <w:tr w:rsidR="00E32C61" w:rsidRPr="00E32C61" w14:paraId="496226AB" w14:textId="77777777" w:rsidTr="00D60D94">
        <w:trPr>
          <w:trHeight w:val="355"/>
        </w:trPr>
        <w:tc>
          <w:tcPr>
            <w:tcW w:w="1392" w:type="dxa"/>
            <w:vAlign w:val="center"/>
          </w:tcPr>
          <w:p w14:paraId="5BB572EF" w14:textId="77777777" w:rsidR="00E32C61" w:rsidRPr="00E32C61" w:rsidRDefault="00E32C61" w:rsidP="00D60D94">
            <w:pPr>
              <w:spacing w:before="20" w:after="20" w:line="360" w:lineRule="auto"/>
              <w:jc w:val="center"/>
              <w:rPr>
                <w:rFonts w:ascii="Arial" w:hAnsi="Arial" w:cs="Arial"/>
                <w:b/>
                <w:bCs/>
              </w:rPr>
            </w:pPr>
            <w:r w:rsidRPr="00E32C61">
              <w:rPr>
                <w:rFonts w:ascii="Arial" w:hAnsi="Arial" w:cs="Arial"/>
                <w:b/>
                <w:bCs/>
              </w:rPr>
              <w:t>1</w:t>
            </w:r>
          </w:p>
        </w:tc>
        <w:tc>
          <w:tcPr>
            <w:tcW w:w="1368" w:type="dxa"/>
            <w:vAlign w:val="center"/>
          </w:tcPr>
          <w:p w14:paraId="5B0711AA" w14:textId="77777777" w:rsidR="00E32C61" w:rsidRPr="00E32C61" w:rsidRDefault="00E32C61" w:rsidP="00D60D94">
            <w:pPr>
              <w:spacing w:before="20" w:after="20" w:line="360" w:lineRule="auto"/>
              <w:jc w:val="center"/>
              <w:rPr>
                <w:rFonts w:ascii="Arial" w:hAnsi="Arial" w:cs="Arial"/>
                <w:b/>
                <w:bCs/>
              </w:rPr>
            </w:pPr>
            <w:r w:rsidRPr="00E32C61">
              <w:rPr>
                <w:rFonts w:ascii="Arial" w:hAnsi="Arial" w:cs="Arial"/>
                <w:b/>
                <w:bCs/>
              </w:rPr>
              <w:t>2</w:t>
            </w:r>
          </w:p>
        </w:tc>
        <w:tc>
          <w:tcPr>
            <w:tcW w:w="1440" w:type="dxa"/>
            <w:vAlign w:val="center"/>
          </w:tcPr>
          <w:p w14:paraId="393D949A" w14:textId="77777777" w:rsidR="00E32C61" w:rsidRPr="00E32C61" w:rsidRDefault="00E32C61" w:rsidP="00D60D94">
            <w:pPr>
              <w:spacing w:before="20" w:after="20" w:line="360" w:lineRule="auto"/>
              <w:jc w:val="center"/>
              <w:rPr>
                <w:rFonts w:ascii="Arial" w:hAnsi="Arial" w:cs="Arial"/>
                <w:b/>
                <w:bCs/>
              </w:rPr>
            </w:pPr>
            <w:r w:rsidRPr="00E32C61">
              <w:rPr>
                <w:rFonts w:ascii="Arial" w:hAnsi="Arial" w:cs="Arial"/>
                <w:b/>
                <w:bCs/>
              </w:rPr>
              <w:t>3</w:t>
            </w:r>
          </w:p>
        </w:tc>
        <w:tc>
          <w:tcPr>
            <w:tcW w:w="960" w:type="dxa"/>
            <w:vAlign w:val="center"/>
          </w:tcPr>
          <w:p w14:paraId="0A7ABCBA" w14:textId="77777777" w:rsidR="00E32C61" w:rsidRPr="00E32C61" w:rsidRDefault="00E32C61" w:rsidP="00D60D94">
            <w:pPr>
              <w:spacing w:before="20" w:after="20" w:line="360" w:lineRule="auto"/>
              <w:jc w:val="center"/>
              <w:rPr>
                <w:rFonts w:ascii="Arial" w:hAnsi="Arial" w:cs="Arial"/>
                <w:b/>
                <w:bCs/>
              </w:rPr>
            </w:pPr>
            <w:r w:rsidRPr="00E32C61">
              <w:rPr>
                <w:rFonts w:ascii="Arial" w:hAnsi="Arial" w:cs="Arial"/>
                <w:b/>
                <w:bCs/>
              </w:rPr>
              <w:t>4</w:t>
            </w:r>
          </w:p>
        </w:tc>
        <w:tc>
          <w:tcPr>
            <w:tcW w:w="1284" w:type="dxa"/>
            <w:vAlign w:val="center"/>
          </w:tcPr>
          <w:p w14:paraId="21A6EAD0" w14:textId="77777777" w:rsidR="00E32C61" w:rsidRPr="00E32C61" w:rsidRDefault="00E32C61" w:rsidP="00D60D94">
            <w:pPr>
              <w:spacing w:before="20" w:after="20" w:line="360" w:lineRule="auto"/>
              <w:jc w:val="center"/>
              <w:rPr>
                <w:rFonts w:ascii="Arial" w:hAnsi="Arial" w:cs="Arial"/>
                <w:b/>
                <w:bCs/>
              </w:rPr>
            </w:pPr>
            <w:r w:rsidRPr="00E32C61">
              <w:rPr>
                <w:rFonts w:ascii="Arial" w:hAnsi="Arial" w:cs="Arial"/>
                <w:b/>
                <w:bCs/>
              </w:rPr>
              <w:t>5</w:t>
            </w:r>
          </w:p>
        </w:tc>
        <w:tc>
          <w:tcPr>
            <w:tcW w:w="1440" w:type="dxa"/>
            <w:vAlign w:val="center"/>
          </w:tcPr>
          <w:p w14:paraId="1B8AECBB" w14:textId="77777777" w:rsidR="00E32C61" w:rsidRPr="00E32C61" w:rsidRDefault="00E32C61" w:rsidP="00D60D94">
            <w:pPr>
              <w:spacing w:before="20" w:after="20" w:line="360" w:lineRule="auto"/>
              <w:jc w:val="center"/>
              <w:rPr>
                <w:rFonts w:ascii="Arial" w:hAnsi="Arial" w:cs="Arial"/>
                <w:b/>
                <w:bCs/>
              </w:rPr>
            </w:pPr>
            <w:r w:rsidRPr="00E32C61">
              <w:rPr>
                <w:rFonts w:ascii="Arial" w:hAnsi="Arial" w:cs="Arial"/>
                <w:b/>
                <w:bCs/>
              </w:rPr>
              <w:t>6</w:t>
            </w:r>
          </w:p>
        </w:tc>
        <w:tc>
          <w:tcPr>
            <w:tcW w:w="1236" w:type="dxa"/>
            <w:vAlign w:val="center"/>
          </w:tcPr>
          <w:p w14:paraId="3BA87A21" w14:textId="77777777" w:rsidR="00E32C61" w:rsidRPr="00E32C61" w:rsidRDefault="00E32C61" w:rsidP="00D60D94">
            <w:pPr>
              <w:spacing w:before="20" w:after="20" w:line="360" w:lineRule="auto"/>
              <w:jc w:val="center"/>
              <w:rPr>
                <w:rFonts w:ascii="Arial" w:hAnsi="Arial" w:cs="Arial"/>
                <w:b/>
                <w:bCs/>
              </w:rPr>
            </w:pPr>
            <w:r w:rsidRPr="00E32C61">
              <w:rPr>
                <w:rFonts w:ascii="Arial" w:hAnsi="Arial" w:cs="Arial"/>
                <w:b/>
                <w:bCs/>
              </w:rPr>
              <w:t>7</w:t>
            </w:r>
          </w:p>
        </w:tc>
      </w:tr>
      <w:tr w:rsidR="00E32C61" w:rsidRPr="00E32C61" w14:paraId="26BCA31A" w14:textId="77777777" w:rsidTr="00D60D94">
        <w:trPr>
          <w:trHeight w:val="403"/>
        </w:trPr>
        <w:tc>
          <w:tcPr>
            <w:tcW w:w="1392" w:type="dxa"/>
            <w:vAlign w:val="center"/>
          </w:tcPr>
          <w:p w14:paraId="5572506D" w14:textId="26AE2E53" w:rsidR="00E32C61" w:rsidRPr="00E32C61" w:rsidRDefault="00505C74" w:rsidP="00D60D94">
            <w:pPr>
              <w:spacing w:before="20" w:after="20" w:line="360" w:lineRule="auto"/>
              <w:jc w:val="center"/>
              <w:rPr>
                <w:rFonts w:ascii="Arial" w:hAnsi="Arial" w:cs="Arial"/>
              </w:rPr>
            </w:pPr>
            <w:r>
              <w:rPr>
                <w:rFonts w:ascii="Arial" w:hAnsi="Arial" w:cs="Arial"/>
                <w:b/>
                <w:bCs/>
              </w:rPr>
              <w:t>D</w:t>
            </w:r>
          </w:p>
        </w:tc>
        <w:tc>
          <w:tcPr>
            <w:tcW w:w="1368" w:type="dxa"/>
            <w:vAlign w:val="center"/>
          </w:tcPr>
          <w:p w14:paraId="1D844B6D" w14:textId="7924F0A7" w:rsidR="00E32C61" w:rsidRPr="00E32C61" w:rsidRDefault="00E32C61" w:rsidP="00505C74">
            <w:pPr>
              <w:spacing w:before="20" w:after="20" w:line="360" w:lineRule="auto"/>
              <w:jc w:val="center"/>
              <w:rPr>
                <w:rFonts w:ascii="Arial" w:hAnsi="Arial" w:cs="Arial"/>
                <w:lang w:val="de-DE"/>
              </w:rPr>
            </w:pPr>
            <w:r w:rsidRPr="00E32C61">
              <w:rPr>
                <w:rFonts w:ascii="Arial" w:hAnsi="Arial" w:cs="Arial"/>
                <w:lang w:val="de-DE"/>
              </w:rPr>
              <w:t xml:space="preserve">R  </w:t>
            </w:r>
            <w:r w:rsidR="00505C74">
              <w:rPr>
                <w:rFonts w:ascii="Arial" w:hAnsi="Arial" w:cs="Arial"/>
                <w:lang w:val="de-DE"/>
              </w:rPr>
              <w:t>3</w:t>
            </w:r>
            <w:r w:rsidRPr="00E32C61">
              <w:rPr>
                <w:rFonts w:ascii="Arial" w:hAnsi="Arial" w:cs="Arial"/>
                <w:lang w:val="de-DE"/>
              </w:rPr>
              <w:t>0</w:t>
            </w:r>
          </w:p>
        </w:tc>
        <w:tc>
          <w:tcPr>
            <w:tcW w:w="1440" w:type="dxa"/>
            <w:vAlign w:val="center"/>
          </w:tcPr>
          <w:p w14:paraId="774E68AA" w14:textId="11C7DE08" w:rsidR="00E32C61" w:rsidRPr="00E32C61" w:rsidRDefault="00505C74" w:rsidP="00D60D94">
            <w:pPr>
              <w:spacing w:before="20" w:after="20" w:line="360" w:lineRule="auto"/>
              <w:jc w:val="center"/>
              <w:rPr>
                <w:rFonts w:ascii="Arial" w:hAnsi="Arial" w:cs="Arial"/>
                <w:lang w:val="de-DE"/>
              </w:rPr>
            </w:pPr>
            <w:r>
              <w:rPr>
                <w:rFonts w:ascii="Arial" w:hAnsi="Arial" w:cs="Arial"/>
                <w:lang w:val="de-DE"/>
              </w:rPr>
              <w:t>-</w:t>
            </w:r>
          </w:p>
        </w:tc>
        <w:tc>
          <w:tcPr>
            <w:tcW w:w="960" w:type="dxa"/>
            <w:vAlign w:val="center"/>
          </w:tcPr>
          <w:p w14:paraId="16123A52" w14:textId="288F2136" w:rsidR="00E32C61" w:rsidRPr="00E32C61" w:rsidRDefault="00E32C61" w:rsidP="00505C74">
            <w:pPr>
              <w:spacing w:before="20" w:after="20" w:line="360" w:lineRule="auto"/>
              <w:jc w:val="center"/>
              <w:rPr>
                <w:rFonts w:ascii="Arial" w:hAnsi="Arial" w:cs="Arial"/>
                <w:lang w:val="de-DE"/>
              </w:rPr>
            </w:pPr>
            <w:r w:rsidRPr="00E32C61">
              <w:rPr>
                <w:rFonts w:ascii="Arial" w:hAnsi="Arial" w:cs="Arial"/>
                <w:lang w:val="de-DE"/>
              </w:rPr>
              <w:t xml:space="preserve">REI </w:t>
            </w:r>
            <w:r w:rsidR="00505C74">
              <w:rPr>
                <w:rFonts w:ascii="Arial" w:hAnsi="Arial" w:cs="Arial"/>
                <w:lang w:val="de-DE"/>
              </w:rPr>
              <w:t>3</w:t>
            </w:r>
            <w:r w:rsidRPr="00E32C61">
              <w:rPr>
                <w:rFonts w:ascii="Arial" w:hAnsi="Arial" w:cs="Arial"/>
                <w:lang w:val="de-DE"/>
              </w:rPr>
              <w:t>0</w:t>
            </w:r>
          </w:p>
        </w:tc>
        <w:tc>
          <w:tcPr>
            <w:tcW w:w="1284" w:type="dxa"/>
            <w:vAlign w:val="center"/>
          </w:tcPr>
          <w:p w14:paraId="5454194E" w14:textId="77777777" w:rsidR="00E32C61" w:rsidRPr="00E32C61" w:rsidRDefault="00E32C61" w:rsidP="00D60D94">
            <w:pPr>
              <w:spacing w:before="20" w:after="20" w:line="360" w:lineRule="auto"/>
              <w:jc w:val="center"/>
              <w:rPr>
                <w:rFonts w:ascii="Arial" w:hAnsi="Arial" w:cs="Arial"/>
                <w:lang w:val="de-DE"/>
              </w:rPr>
            </w:pPr>
            <w:r w:rsidRPr="00E32C61">
              <w:rPr>
                <w:rFonts w:ascii="Arial" w:hAnsi="Arial" w:cs="Arial"/>
                <w:lang w:val="de-DE"/>
              </w:rPr>
              <w:t>EI 30</w:t>
            </w:r>
          </w:p>
        </w:tc>
        <w:tc>
          <w:tcPr>
            <w:tcW w:w="1440" w:type="dxa"/>
            <w:vAlign w:val="center"/>
          </w:tcPr>
          <w:p w14:paraId="395BA40C" w14:textId="2E638584" w:rsidR="00E32C61" w:rsidRPr="00E32C61" w:rsidRDefault="00E32C61" w:rsidP="00505C74">
            <w:pPr>
              <w:spacing w:before="20" w:after="20" w:line="360" w:lineRule="auto"/>
              <w:jc w:val="both"/>
              <w:rPr>
                <w:rFonts w:ascii="Arial" w:hAnsi="Arial" w:cs="Arial"/>
                <w:lang w:val="de-DE"/>
              </w:rPr>
            </w:pPr>
            <w:r w:rsidRPr="00E32C61">
              <w:rPr>
                <w:rFonts w:ascii="Arial" w:hAnsi="Arial" w:cs="Arial"/>
                <w:lang w:val="de-DE"/>
              </w:rPr>
              <w:t xml:space="preserve">        </w:t>
            </w:r>
            <w:r w:rsidR="00505C74">
              <w:rPr>
                <w:rFonts w:ascii="Arial" w:hAnsi="Arial" w:cs="Arial"/>
                <w:lang w:val="de-DE"/>
              </w:rPr>
              <w:t>-</w:t>
            </w:r>
          </w:p>
        </w:tc>
        <w:tc>
          <w:tcPr>
            <w:tcW w:w="1236" w:type="dxa"/>
            <w:vAlign w:val="center"/>
          </w:tcPr>
          <w:p w14:paraId="0BB12A9E" w14:textId="6C999A6D" w:rsidR="00E32C61" w:rsidRPr="00E32C61" w:rsidRDefault="00E32C61" w:rsidP="00505C74">
            <w:pPr>
              <w:spacing w:before="20" w:after="20" w:line="360" w:lineRule="auto"/>
              <w:jc w:val="both"/>
              <w:rPr>
                <w:rFonts w:ascii="Arial" w:hAnsi="Arial" w:cs="Arial"/>
                <w:lang w:val="de-DE"/>
              </w:rPr>
            </w:pPr>
            <w:r w:rsidRPr="00E32C61">
              <w:rPr>
                <w:rFonts w:ascii="Arial" w:hAnsi="Arial" w:cs="Arial"/>
                <w:lang w:val="de-DE"/>
              </w:rPr>
              <w:t xml:space="preserve">      </w:t>
            </w:r>
            <w:r w:rsidR="00505C74">
              <w:rPr>
                <w:rFonts w:ascii="Arial" w:hAnsi="Arial" w:cs="Arial"/>
                <w:lang w:val="de-DE"/>
              </w:rPr>
              <w:t>-</w:t>
            </w:r>
          </w:p>
        </w:tc>
      </w:tr>
    </w:tbl>
    <w:p w14:paraId="2DC9DCA9" w14:textId="77777777" w:rsidR="00E32C61" w:rsidRPr="00E32C61" w:rsidRDefault="00E32C61" w:rsidP="00E32C61">
      <w:pPr>
        <w:spacing w:before="120" w:line="360" w:lineRule="auto"/>
        <w:ind w:firstLine="426"/>
        <w:jc w:val="both"/>
        <w:rPr>
          <w:rFonts w:ascii="Arial" w:hAnsi="Arial" w:cs="Arial"/>
        </w:rPr>
      </w:pPr>
      <w:r w:rsidRPr="00E32C61">
        <w:rPr>
          <w:rFonts w:ascii="Arial" w:hAnsi="Arial" w:cs="Arial"/>
        </w:rPr>
        <w:t>Wszystkie zastosowane elementy budynku spełniają co najmniej klasy odporności ogniowej określone w tabeli.</w:t>
      </w:r>
    </w:p>
    <w:p w14:paraId="0C2241A1" w14:textId="77777777" w:rsidR="00E32C61" w:rsidRPr="006919E3" w:rsidRDefault="00E32C61" w:rsidP="00002D41">
      <w:pPr>
        <w:pStyle w:val="Nagwek2"/>
        <w:widowControl w:val="0"/>
        <w:numPr>
          <w:ilvl w:val="1"/>
          <w:numId w:val="32"/>
        </w:numPr>
        <w:adjustRightInd w:val="0"/>
        <w:spacing w:before="120" w:after="60" w:line="360" w:lineRule="auto"/>
        <w:jc w:val="both"/>
        <w:textAlignment w:val="baseline"/>
        <w:rPr>
          <w:rFonts w:ascii="Arial" w:hAnsi="Arial" w:cs="Arial"/>
          <w:b/>
          <w:i w:val="0"/>
          <w:iCs/>
          <w:sz w:val="20"/>
        </w:rPr>
      </w:pPr>
      <w:r w:rsidRPr="006919E3">
        <w:rPr>
          <w:rFonts w:ascii="Arial" w:hAnsi="Arial" w:cs="Arial"/>
          <w:b/>
          <w:i w:val="0"/>
          <w:iCs/>
          <w:sz w:val="20"/>
        </w:rPr>
        <w:t>Podział na strefy pożarowe oraz strefy dymowe</w:t>
      </w:r>
    </w:p>
    <w:p w14:paraId="193C838D" w14:textId="11AB76AC" w:rsidR="00E32C61" w:rsidRPr="00E32C61" w:rsidRDefault="00E32C61" w:rsidP="00E32C61">
      <w:pPr>
        <w:spacing w:line="360" w:lineRule="auto"/>
        <w:ind w:firstLine="284"/>
        <w:jc w:val="both"/>
        <w:rPr>
          <w:rFonts w:ascii="Arial" w:hAnsi="Arial" w:cs="Arial"/>
        </w:rPr>
      </w:pPr>
      <w:r w:rsidRPr="00E32C61">
        <w:rPr>
          <w:rFonts w:ascii="Arial" w:hAnsi="Arial" w:cs="Arial"/>
        </w:rPr>
        <w:t>W budynku nie występuje zagrożenie wybuchem. Strefa ZLIII nie przekracza dopuszczalnej powierzchni 8000m</w:t>
      </w:r>
      <w:r w:rsidRPr="00E32C61">
        <w:rPr>
          <w:rFonts w:ascii="Arial" w:hAnsi="Arial" w:cs="Arial"/>
          <w:vertAlign w:val="superscript"/>
        </w:rPr>
        <w:t>2</w:t>
      </w:r>
      <w:r w:rsidRPr="00E32C61">
        <w:rPr>
          <w:rFonts w:ascii="Arial" w:hAnsi="Arial" w:cs="Arial"/>
        </w:rPr>
        <w:t xml:space="preserve">. </w:t>
      </w:r>
    </w:p>
    <w:p w14:paraId="3A22F26C" w14:textId="77777777" w:rsidR="00E32C61" w:rsidRPr="006919E3" w:rsidRDefault="00E32C61" w:rsidP="00002D41">
      <w:pPr>
        <w:pStyle w:val="Nagwek2"/>
        <w:widowControl w:val="0"/>
        <w:numPr>
          <w:ilvl w:val="1"/>
          <w:numId w:val="32"/>
        </w:numPr>
        <w:adjustRightInd w:val="0"/>
        <w:spacing w:after="120" w:line="360" w:lineRule="atLeast"/>
        <w:jc w:val="both"/>
        <w:textAlignment w:val="baseline"/>
        <w:rPr>
          <w:rFonts w:ascii="Arial" w:hAnsi="Arial" w:cs="Arial"/>
          <w:b/>
          <w:sz w:val="20"/>
        </w:rPr>
      </w:pPr>
      <w:r w:rsidRPr="006919E3">
        <w:rPr>
          <w:rFonts w:ascii="Arial" w:hAnsi="Arial" w:cs="Arial"/>
          <w:b/>
          <w:i w:val="0"/>
          <w:sz w:val="20"/>
        </w:rPr>
        <w:t>Warunki ewakuacji</w:t>
      </w:r>
    </w:p>
    <w:p w14:paraId="43FF9F8A" w14:textId="372089B1" w:rsidR="00E32C61" w:rsidRPr="00E32C61" w:rsidRDefault="00E32C61" w:rsidP="000162C5">
      <w:pPr>
        <w:spacing w:line="276" w:lineRule="auto"/>
        <w:ind w:firstLine="284"/>
        <w:jc w:val="both"/>
        <w:rPr>
          <w:rFonts w:ascii="Arial" w:hAnsi="Arial" w:cs="Arial"/>
        </w:rPr>
      </w:pPr>
      <w:r w:rsidRPr="00E32C61">
        <w:rPr>
          <w:rFonts w:ascii="Arial" w:hAnsi="Arial" w:cs="Arial"/>
        </w:rPr>
        <w:t xml:space="preserve">Ewakuacja </w:t>
      </w:r>
      <w:r w:rsidR="00205D36">
        <w:rPr>
          <w:rFonts w:ascii="Arial" w:hAnsi="Arial" w:cs="Arial"/>
        </w:rPr>
        <w:t>sali</w:t>
      </w:r>
      <w:r w:rsidRPr="00E32C61">
        <w:rPr>
          <w:rFonts w:ascii="Arial" w:hAnsi="Arial" w:cs="Arial"/>
        </w:rPr>
        <w:t xml:space="preserve">  </w:t>
      </w:r>
      <w:r w:rsidR="004D6D07">
        <w:rPr>
          <w:rFonts w:ascii="Arial" w:hAnsi="Arial" w:cs="Arial"/>
        </w:rPr>
        <w:t xml:space="preserve">odbywa się przez drzwi prowadzące na zewnątrz o szerokości </w:t>
      </w:r>
      <w:r w:rsidR="00505C74">
        <w:rPr>
          <w:rFonts w:ascii="Arial" w:hAnsi="Arial" w:cs="Arial"/>
        </w:rPr>
        <w:t>min 9</w:t>
      </w:r>
      <w:r w:rsidR="004D6D07">
        <w:rPr>
          <w:rFonts w:ascii="Arial" w:hAnsi="Arial" w:cs="Arial"/>
        </w:rPr>
        <w:t xml:space="preserve">0cm co w pełni wystarcza do ewakuacji 120osób, dodatkowo istnieje drugie wyjście drzwiami oddalonymi o 5m </w:t>
      </w:r>
      <w:r w:rsidR="00505C74">
        <w:rPr>
          <w:rFonts w:ascii="Arial" w:hAnsi="Arial" w:cs="Arial"/>
        </w:rPr>
        <w:t xml:space="preserve">od zewnętrznych z pomieszczeń biurowych </w:t>
      </w:r>
      <w:r w:rsidR="004D6D07">
        <w:rPr>
          <w:rFonts w:ascii="Arial" w:hAnsi="Arial" w:cs="Arial"/>
        </w:rPr>
        <w:t>na zewnątrz</w:t>
      </w:r>
      <w:r w:rsidRPr="00E32C61">
        <w:rPr>
          <w:rFonts w:ascii="Arial" w:hAnsi="Arial" w:cs="Arial"/>
        </w:rPr>
        <w:t xml:space="preserve">. </w:t>
      </w:r>
      <w:r w:rsidR="004D6D07">
        <w:rPr>
          <w:rFonts w:ascii="Arial" w:hAnsi="Arial" w:cs="Arial"/>
        </w:rPr>
        <w:t>Długość przejścia ewakuacyjnego z najdalszego miejsca, podlegającego remontowi, gdzie może znaleźć się człowiek nie przekroczy 40m.</w:t>
      </w:r>
    </w:p>
    <w:p w14:paraId="2A874667" w14:textId="77777777" w:rsidR="00E32C61" w:rsidRPr="006919E3" w:rsidRDefault="00E32C61" w:rsidP="001E3052">
      <w:pPr>
        <w:pStyle w:val="Nagwek2"/>
        <w:widowControl w:val="0"/>
        <w:numPr>
          <w:ilvl w:val="1"/>
          <w:numId w:val="32"/>
        </w:numPr>
        <w:adjustRightInd w:val="0"/>
        <w:spacing w:before="120" w:line="276" w:lineRule="auto"/>
        <w:jc w:val="both"/>
        <w:textAlignment w:val="baseline"/>
        <w:rPr>
          <w:rFonts w:ascii="Arial" w:hAnsi="Arial" w:cs="Arial"/>
          <w:b/>
          <w:i w:val="0"/>
          <w:iCs/>
          <w:sz w:val="20"/>
        </w:rPr>
      </w:pPr>
      <w:r w:rsidRPr="006919E3">
        <w:rPr>
          <w:rFonts w:ascii="Arial" w:hAnsi="Arial" w:cs="Arial"/>
          <w:b/>
          <w:i w:val="0"/>
          <w:iCs/>
          <w:sz w:val="20"/>
        </w:rPr>
        <w:t xml:space="preserve">Sposób zabezpieczenia przeciwpożarowego instalacji użytkowych, a w szczególności wentylacyjnej, grzewczej, gazowej, elektrycznej, teletechnicznej i </w:t>
      </w:r>
      <w:proofErr w:type="spellStart"/>
      <w:r w:rsidRPr="006919E3">
        <w:rPr>
          <w:rFonts w:ascii="Arial" w:hAnsi="Arial" w:cs="Arial"/>
          <w:b/>
          <w:i w:val="0"/>
          <w:iCs/>
          <w:sz w:val="20"/>
        </w:rPr>
        <w:t>porunochronnej</w:t>
      </w:r>
      <w:proofErr w:type="spellEnd"/>
      <w:r w:rsidRPr="006919E3">
        <w:rPr>
          <w:rFonts w:ascii="Arial" w:hAnsi="Arial" w:cs="Arial"/>
          <w:b/>
          <w:i w:val="0"/>
          <w:iCs/>
          <w:sz w:val="20"/>
        </w:rPr>
        <w:t>.</w:t>
      </w:r>
    </w:p>
    <w:p w14:paraId="22A4A25B" w14:textId="47E71264" w:rsidR="00E32C61" w:rsidRPr="00E32C61" w:rsidRDefault="004D6D07" w:rsidP="001E3052">
      <w:pPr>
        <w:spacing w:before="120" w:line="360" w:lineRule="auto"/>
        <w:ind w:firstLine="426"/>
        <w:jc w:val="both"/>
        <w:rPr>
          <w:rFonts w:ascii="Arial" w:hAnsi="Arial" w:cs="Arial"/>
        </w:rPr>
      </w:pPr>
      <w:r>
        <w:rPr>
          <w:rFonts w:ascii="Arial" w:hAnsi="Arial" w:cs="Arial"/>
        </w:rPr>
        <w:t>Bez zmian w przedmiotowym opracowaniu</w:t>
      </w:r>
      <w:r w:rsidR="00E32C61" w:rsidRPr="00E32C61">
        <w:rPr>
          <w:rFonts w:ascii="Arial" w:hAnsi="Arial" w:cs="Arial"/>
        </w:rPr>
        <w:t>.</w:t>
      </w:r>
    </w:p>
    <w:p w14:paraId="45BAFCCB" w14:textId="77777777" w:rsidR="00E32C61" w:rsidRPr="006919E3" w:rsidRDefault="00E32C61" w:rsidP="001E3052">
      <w:pPr>
        <w:pStyle w:val="Nagwek2"/>
        <w:widowControl w:val="0"/>
        <w:numPr>
          <w:ilvl w:val="1"/>
          <w:numId w:val="32"/>
        </w:numPr>
        <w:adjustRightInd w:val="0"/>
        <w:spacing w:line="360" w:lineRule="auto"/>
        <w:jc w:val="both"/>
        <w:textAlignment w:val="baseline"/>
        <w:rPr>
          <w:rFonts w:ascii="Arial" w:hAnsi="Arial" w:cs="Arial"/>
          <w:b/>
          <w:i w:val="0"/>
          <w:iCs/>
          <w:sz w:val="20"/>
        </w:rPr>
      </w:pPr>
      <w:r w:rsidRPr="006919E3">
        <w:rPr>
          <w:rFonts w:ascii="Arial" w:hAnsi="Arial" w:cs="Arial"/>
          <w:b/>
          <w:i w:val="0"/>
          <w:iCs/>
          <w:sz w:val="20"/>
        </w:rPr>
        <w:t>Wyposażenie w gaśnice</w:t>
      </w:r>
    </w:p>
    <w:p w14:paraId="3180C107" w14:textId="77777777" w:rsidR="00E32C61" w:rsidRPr="00E32C61" w:rsidRDefault="00E32C61" w:rsidP="001E3052">
      <w:pPr>
        <w:spacing w:line="276" w:lineRule="auto"/>
        <w:ind w:firstLine="284"/>
        <w:jc w:val="both"/>
        <w:rPr>
          <w:rFonts w:ascii="Arial" w:hAnsi="Arial" w:cs="Arial"/>
        </w:rPr>
      </w:pPr>
      <w:r w:rsidRPr="00E32C61">
        <w:rPr>
          <w:rFonts w:ascii="Arial" w:hAnsi="Arial" w:cs="Arial"/>
        </w:rPr>
        <w:t>W budynkach jedna gaśnica o masie ładunku co najmniej 2 kg będzie przypadać na powierzchnię nie większą niż 100 m</w:t>
      </w:r>
      <w:r w:rsidRPr="00E32C61">
        <w:rPr>
          <w:rFonts w:ascii="Arial" w:hAnsi="Arial" w:cs="Arial"/>
          <w:vertAlign w:val="superscript"/>
        </w:rPr>
        <w:t>2</w:t>
      </w:r>
      <w:r w:rsidRPr="00E32C61">
        <w:rPr>
          <w:rFonts w:ascii="Arial" w:hAnsi="Arial" w:cs="Arial"/>
        </w:rPr>
        <w:t>.</w:t>
      </w:r>
    </w:p>
    <w:p w14:paraId="3379F5BF" w14:textId="77777777" w:rsidR="00E32C61" w:rsidRPr="00E32C61" w:rsidRDefault="00E32C61" w:rsidP="00C053E8">
      <w:pPr>
        <w:spacing w:before="120" w:line="276" w:lineRule="auto"/>
        <w:jc w:val="both"/>
        <w:rPr>
          <w:rFonts w:ascii="Arial" w:hAnsi="Arial" w:cs="Arial"/>
        </w:rPr>
      </w:pPr>
      <w:r w:rsidRPr="00E32C61">
        <w:rPr>
          <w:rFonts w:ascii="Arial" w:hAnsi="Arial" w:cs="Arial"/>
        </w:rPr>
        <w:t>Rozmieszczenie gaśnic powinno spełnić następujące warunki, tzn.:</w:t>
      </w:r>
    </w:p>
    <w:p w14:paraId="68D56FCF" w14:textId="77777777" w:rsidR="00E32C61" w:rsidRPr="00E32C61" w:rsidRDefault="00E32C61" w:rsidP="001E3052">
      <w:pPr>
        <w:numPr>
          <w:ilvl w:val="0"/>
          <w:numId w:val="11"/>
        </w:numPr>
        <w:spacing w:line="276" w:lineRule="auto"/>
        <w:ind w:left="709" w:hanging="284"/>
        <w:jc w:val="both"/>
        <w:rPr>
          <w:rFonts w:ascii="Arial" w:hAnsi="Arial" w:cs="Arial"/>
        </w:rPr>
      </w:pPr>
      <w:r w:rsidRPr="00E32C61">
        <w:rPr>
          <w:rFonts w:ascii="Arial" w:hAnsi="Arial" w:cs="Arial"/>
        </w:rPr>
        <w:lastRenderedPageBreak/>
        <w:t>długość dojścia z najbardziej oddalonego miejsca do najbliższej gaśnicy będzie nie dłuższa niż 30 m,</w:t>
      </w:r>
    </w:p>
    <w:p w14:paraId="2B7A282C" w14:textId="77777777" w:rsidR="00002D41" w:rsidRDefault="00E32C61" w:rsidP="001E3052">
      <w:pPr>
        <w:numPr>
          <w:ilvl w:val="0"/>
          <w:numId w:val="11"/>
        </w:numPr>
        <w:spacing w:line="276" w:lineRule="auto"/>
        <w:ind w:left="709" w:hanging="284"/>
        <w:jc w:val="both"/>
        <w:rPr>
          <w:rFonts w:ascii="Arial" w:hAnsi="Arial" w:cs="Arial"/>
        </w:rPr>
      </w:pPr>
      <w:r w:rsidRPr="00E32C61">
        <w:rPr>
          <w:rFonts w:ascii="Arial" w:hAnsi="Arial" w:cs="Arial"/>
        </w:rPr>
        <w:t xml:space="preserve">miejsca usytuowania podręcznego sprzętu gaśniczego zostaną oznakowane znakami odpowiadającymi polskim Normom zgodnie z PN-92/N-01256/01 „Znaki bezpieczeństwa. Ochrona przeciwpożarowa”. </w:t>
      </w:r>
    </w:p>
    <w:p w14:paraId="33B8D79D" w14:textId="1C8F1C95" w:rsidR="00E32C61" w:rsidRPr="00002D41" w:rsidRDefault="00E32C61" w:rsidP="00C053E8">
      <w:pPr>
        <w:pStyle w:val="Nagwek2"/>
        <w:numPr>
          <w:ilvl w:val="1"/>
          <w:numId w:val="32"/>
        </w:numPr>
        <w:spacing w:before="120"/>
        <w:rPr>
          <w:b/>
          <w:i w:val="0"/>
        </w:rPr>
      </w:pPr>
      <w:r w:rsidRPr="00002D41">
        <w:rPr>
          <w:b/>
          <w:i w:val="0"/>
        </w:rPr>
        <w:t>Drogi pożarowe, hydranty zewnętrzne.</w:t>
      </w:r>
    </w:p>
    <w:p w14:paraId="79A835D9" w14:textId="77E1681B" w:rsidR="00E32C61" w:rsidRPr="00E32C61" w:rsidRDefault="00FE287F" w:rsidP="00C053E8">
      <w:pPr>
        <w:spacing w:before="120" w:line="360" w:lineRule="auto"/>
        <w:ind w:left="709"/>
        <w:jc w:val="both"/>
        <w:rPr>
          <w:rFonts w:ascii="Arial" w:hAnsi="Arial" w:cs="Arial"/>
        </w:rPr>
      </w:pPr>
      <w:r>
        <w:rPr>
          <w:rFonts w:ascii="Arial" w:hAnsi="Arial" w:cs="Arial"/>
        </w:rPr>
        <w:t>Bez zmian w przedmiotowym opracowaniu</w:t>
      </w:r>
      <w:r w:rsidR="00E32C61" w:rsidRPr="00E32C61">
        <w:rPr>
          <w:rFonts w:ascii="Arial" w:hAnsi="Arial" w:cs="Arial"/>
        </w:rPr>
        <w:t xml:space="preserve">.  </w:t>
      </w:r>
    </w:p>
    <w:p w14:paraId="4526CD01" w14:textId="0BB67E3A" w:rsidR="00E32C61" w:rsidRDefault="00E50F04" w:rsidP="00E50F04">
      <w:pPr>
        <w:pStyle w:val="Nagwek2"/>
        <w:numPr>
          <w:ilvl w:val="1"/>
          <w:numId w:val="32"/>
        </w:numPr>
        <w:rPr>
          <w:b/>
          <w:i w:val="0"/>
        </w:rPr>
      </w:pPr>
      <w:r w:rsidRPr="00E50F04">
        <w:rPr>
          <w:b/>
          <w:i w:val="0"/>
        </w:rPr>
        <w:t>Uwagi</w:t>
      </w:r>
    </w:p>
    <w:p w14:paraId="657D5CC4" w14:textId="004DCF04" w:rsidR="00E50F04" w:rsidRPr="00E50F04" w:rsidRDefault="00E50F04" w:rsidP="001E3052">
      <w:pPr>
        <w:pStyle w:val="Tresc3"/>
        <w:numPr>
          <w:ilvl w:val="0"/>
          <w:numId w:val="41"/>
        </w:numPr>
        <w:ind w:left="709"/>
        <w:rPr>
          <w:rFonts w:ascii="Arial" w:hAnsi="Arial" w:cs="Arial"/>
          <w:sz w:val="20"/>
          <w:szCs w:val="20"/>
          <w:lang w:val="pl-PL"/>
        </w:rPr>
      </w:pPr>
      <w:r w:rsidRPr="00E50F04">
        <w:rPr>
          <w:rFonts w:ascii="Arial" w:hAnsi="Arial" w:cs="Arial"/>
          <w:sz w:val="20"/>
          <w:szCs w:val="20"/>
        </w:rPr>
        <w:t xml:space="preserve">Podane wartości są szacunkowe, przed wykonaniem inwestycji należy bezwzględnie sprawdzić wymiary i powierzchnię w naturze. </w:t>
      </w:r>
      <w:r w:rsidRPr="00E50F04">
        <w:rPr>
          <w:rFonts w:ascii="Arial" w:hAnsi="Arial" w:cs="Arial"/>
          <w:sz w:val="20"/>
          <w:szCs w:val="20"/>
          <w:lang w:val="pl-PL"/>
        </w:rPr>
        <w:t>Przez zamówieniem stolarki zdjąć wymiary z natury.</w:t>
      </w:r>
    </w:p>
    <w:p w14:paraId="12569096" w14:textId="53F3DE84" w:rsidR="00E50F04" w:rsidRPr="00E50F04" w:rsidRDefault="00E50F04" w:rsidP="001E3052">
      <w:pPr>
        <w:pStyle w:val="Tresc3"/>
        <w:numPr>
          <w:ilvl w:val="0"/>
          <w:numId w:val="41"/>
        </w:numPr>
        <w:ind w:left="709"/>
        <w:rPr>
          <w:rFonts w:ascii="Arial" w:hAnsi="Arial" w:cs="Arial"/>
          <w:sz w:val="20"/>
          <w:szCs w:val="20"/>
        </w:rPr>
      </w:pPr>
      <w:r w:rsidRPr="00E50F04">
        <w:rPr>
          <w:rFonts w:ascii="Arial" w:hAnsi="Arial" w:cs="Arial"/>
          <w:sz w:val="20"/>
          <w:szCs w:val="20"/>
        </w:rPr>
        <w:t>Podane nazwy własne to jedynie przykład i punkt odniesienia do barwy czy jakości, można stosować innych producentów z uwzględnieniem parametrów nie gorszych niż przykładowe.</w:t>
      </w:r>
    </w:p>
    <w:p w14:paraId="25D8986B" w14:textId="77777777" w:rsidR="00E50F04" w:rsidRPr="00E50F04" w:rsidRDefault="00E50F04" w:rsidP="001E3052">
      <w:pPr>
        <w:pStyle w:val="Nagwek"/>
        <w:numPr>
          <w:ilvl w:val="0"/>
          <w:numId w:val="39"/>
        </w:numPr>
        <w:tabs>
          <w:tab w:val="clear" w:pos="4536"/>
          <w:tab w:val="clear" w:pos="9072"/>
          <w:tab w:val="center" w:pos="851"/>
        </w:tabs>
        <w:autoSpaceDE w:val="0"/>
        <w:autoSpaceDN w:val="0"/>
        <w:adjustRightInd w:val="0"/>
        <w:spacing w:before="120" w:after="120" w:line="276" w:lineRule="auto"/>
        <w:jc w:val="both"/>
        <w:rPr>
          <w:rFonts w:ascii="Arial" w:hAnsi="Arial" w:cs="Arial"/>
        </w:rPr>
      </w:pPr>
      <w:r w:rsidRPr="00E50F04">
        <w:rPr>
          <w:rFonts w:ascii="Arial" w:hAnsi="Arial" w:cs="Arial"/>
        </w:rPr>
        <w:t>Wszelkie prace prowadzić należy pod nadzorem osób uprawnionych zgodnie ze sztuką budowlaną, obowiązującymi przepisami prawa i normami branżowymi</w:t>
      </w:r>
    </w:p>
    <w:p w14:paraId="015C0D74" w14:textId="77777777" w:rsidR="00E50F04" w:rsidRPr="00E50F04" w:rsidRDefault="00E50F04" w:rsidP="001E3052">
      <w:pPr>
        <w:pStyle w:val="Akapitzlist"/>
        <w:numPr>
          <w:ilvl w:val="0"/>
          <w:numId w:val="39"/>
        </w:numPr>
        <w:autoSpaceDE w:val="0"/>
        <w:autoSpaceDN w:val="0"/>
        <w:adjustRightInd w:val="0"/>
        <w:spacing w:before="120" w:after="120" w:line="276" w:lineRule="auto"/>
        <w:jc w:val="both"/>
        <w:rPr>
          <w:rFonts w:ascii="Arial" w:hAnsi="Arial" w:cs="Arial"/>
        </w:rPr>
      </w:pPr>
      <w:r w:rsidRPr="00E50F04">
        <w:rPr>
          <w:rFonts w:ascii="Arial" w:hAnsi="Arial" w:cs="Arial"/>
        </w:rPr>
        <w:t>Inwestor oraz uprawniona osoba kierująca robotami, przed rozpoczęciem realizacji zobowiązani są do sprawdzenia kompletności posiadanej dokumentacji projektowej i opracowań dla poszczególnych branż, zapoznania się z nimi w całości, oraz sprawdzenia ich zgodności ze stanem faktycznym.</w:t>
      </w:r>
    </w:p>
    <w:p w14:paraId="437CC0AE" w14:textId="77777777" w:rsidR="00E50F04" w:rsidRPr="00E50F04" w:rsidRDefault="00E50F04" w:rsidP="001E3052">
      <w:pPr>
        <w:pStyle w:val="Akapitzlist"/>
        <w:numPr>
          <w:ilvl w:val="0"/>
          <w:numId w:val="39"/>
        </w:numPr>
        <w:autoSpaceDE w:val="0"/>
        <w:autoSpaceDN w:val="0"/>
        <w:adjustRightInd w:val="0"/>
        <w:spacing w:before="120" w:after="120" w:line="276" w:lineRule="auto"/>
        <w:jc w:val="both"/>
        <w:rPr>
          <w:rFonts w:ascii="Arial" w:hAnsi="Arial" w:cs="Arial"/>
        </w:rPr>
      </w:pPr>
      <w:r w:rsidRPr="00E50F04">
        <w:rPr>
          <w:rFonts w:ascii="Arial" w:hAnsi="Arial" w:cs="Arial"/>
        </w:rPr>
        <w:t>Dokumentację projektu budowlanego należy rozpatrywać łącznie, a w przypadku wystąpienia braków lub rozbieżności między poszczególnymi projektami i rysunkami, lub w sytuacji stwierdzenia niezgodności dokumentacji ze stanem istniejącym, przed podjęciem jakichkolwiek działań należy bezwzględnie skontaktować się z projektantem w celu określenia właściwych dla zaistniałego przypadku działań.</w:t>
      </w:r>
    </w:p>
    <w:p w14:paraId="23F8AD21" w14:textId="77777777" w:rsidR="00E50F04" w:rsidRPr="00E50F04" w:rsidRDefault="00E50F04" w:rsidP="001E3052">
      <w:pPr>
        <w:pStyle w:val="Akapitzlist"/>
        <w:numPr>
          <w:ilvl w:val="0"/>
          <w:numId w:val="39"/>
        </w:numPr>
        <w:autoSpaceDE w:val="0"/>
        <w:autoSpaceDN w:val="0"/>
        <w:adjustRightInd w:val="0"/>
        <w:spacing w:before="120" w:after="120" w:line="276" w:lineRule="auto"/>
        <w:jc w:val="both"/>
        <w:rPr>
          <w:rFonts w:ascii="Arial" w:hAnsi="Arial" w:cs="Arial"/>
        </w:rPr>
      </w:pPr>
      <w:r w:rsidRPr="00E50F04">
        <w:rPr>
          <w:rFonts w:ascii="Arial" w:hAnsi="Arial" w:cs="Arial"/>
        </w:rPr>
        <w:t>Wszystkie wykorzystywane materiały powinny zostać użyte zgodnie z ich przeznaczeniem oraz posiadać wymagane certyfikaty i atesty.</w:t>
      </w:r>
    </w:p>
    <w:p w14:paraId="292A39B0" w14:textId="77777777" w:rsidR="00E50F04" w:rsidRPr="00E50F04" w:rsidRDefault="00E50F04" w:rsidP="00E50F04">
      <w:pPr>
        <w:pStyle w:val="Tresc3"/>
      </w:pPr>
    </w:p>
    <w:p w14:paraId="73151C3B" w14:textId="77777777" w:rsidR="00E50F04" w:rsidRPr="00E50F04" w:rsidRDefault="00E50F04" w:rsidP="00E50F04">
      <w:pPr>
        <w:ind w:firstLine="284"/>
        <w:rPr>
          <w:lang w:val="x-none"/>
        </w:rPr>
      </w:pPr>
    </w:p>
    <w:p w14:paraId="3A1EBAD2" w14:textId="77777777" w:rsidR="00C97128" w:rsidRDefault="00C97128" w:rsidP="00C97128">
      <w:pPr>
        <w:spacing w:line="360" w:lineRule="auto"/>
        <w:ind w:left="6096"/>
        <w:rPr>
          <w:rFonts w:ascii="Arial" w:hAnsi="Arial" w:cs="Arial"/>
        </w:rPr>
      </w:pPr>
    </w:p>
    <w:p w14:paraId="17F5A27C" w14:textId="77777777" w:rsidR="00E50F04" w:rsidRDefault="00E50F04" w:rsidP="00C97128">
      <w:pPr>
        <w:spacing w:line="360" w:lineRule="auto"/>
        <w:ind w:left="6096"/>
        <w:rPr>
          <w:rFonts w:ascii="Arial" w:hAnsi="Arial" w:cs="Arial"/>
        </w:rPr>
      </w:pPr>
    </w:p>
    <w:p w14:paraId="456725D2" w14:textId="77777777" w:rsidR="00E50F04" w:rsidRDefault="00E50F04" w:rsidP="00C97128">
      <w:pPr>
        <w:spacing w:line="360" w:lineRule="auto"/>
        <w:ind w:left="6096"/>
        <w:rPr>
          <w:rFonts w:ascii="Arial" w:hAnsi="Arial" w:cs="Arial"/>
        </w:rPr>
      </w:pPr>
    </w:p>
    <w:p w14:paraId="2122BAAA" w14:textId="77777777" w:rsidR="00E50F04" w:rsidRDefault="00E50F04" w:rsidP="00C97128">
      <w:pPr>
        <w:spacing w:line="360" w:lineRule="auto"/>
        <w:ind w:left="6096"/>
        <w:rPr>
          <w:rFonts w:ascii="Arial" w:hAnsi="Arial" w:cs="Arial"/>
        </w:rPr>
      </w:pPr>
    </w:p>
    <w:p w14:paraId="47F1EE8B" w14:textId="275925B0" w:rsidR="00C97128" w:rsidRDefault="00C97128" w:rsidP="00C97128">
      <w:pPr>
        <w:spacing w:line="360" w:lineRule="auto"/>
        <w:ind w:left="5103"/>
        <w:rPr>
          <w:rFonts w:ascii="Arial" w:hAnsi="Arial" w:cs="Arial"/>
        </w:rPr>
      </w:pPr>
      <w:r>
        <w:rPr>
          <w:rFonts w:ascii="Arial" w:hAnsi="Arial" w:cs="Arial"/>
        </w:rPr>
        <w:t>Opracowanie:</w:t>
      </w:r>
    </w:p>
    <w:p w14:paraId="6F1C7A74" w14:textId="77777777" w:rsidR="00C97128" w:rsidRPr="00C97128" w:rsidRDefault="00C97128" w:rsidP="00C97128">
      <w:pPr>
        <w:spacing w:line="360" w:lineRule="auto"/>
        <w:ind w:left="5103"/>
        <w:rPr>
          <w:rFonts w:ascii="Arial" w:hAnsi="Arial" w:cs="Arial"/>
        </w:rPr>
      </w:pPr>
      <w:r w:rsidRPr="00C97128">
        <w:rPr>
          <w:rFonts w:ascii="Arial" w:hAnsi="Arial" w:cs="Arial"/>
        </w:rPr>
        <w:t>mgr inż. arch. Danuta Janek</w:t>
      </w:r>
    </w:p>
    <w:p w14:paraId="3292AC7A" w14:textId="77777777" w:rsidR="00C97128" w:rsidRPr="00C97128" w:rsidRDefault="00C97128" w:rsidP="00C97128">
      <w:pPr>
        <w:spacing w:line="360" w:lineRule="auto"/>
        <w:ind w:left="5103"/>
        <w:rPr>
          <w:rFonts w:ascii="Arial" w:hAnsi="Arial" w:cs="Arial"/>
        </w:rPr>
      </w:pPr>
      <w:proofErr w:type="spellStart"/>
      <w:r w:rsidRPr="00C97128">
        <w:rPr>
          <w:rFonts w:ascii="Arial" w:hAnsi="Arial" w:cs="Arial"/>
        </w:rPr>
        <w:t>upr</w:t>
      </w:r>
      <w:proofErr w:type="spellEnd"/>
      <w:r w:rsidRPr="00C97128">
        <w:rPr>
          <w:rFonts w:ascii="Arial" w:hAnsi="Arial" w:cs="Arial"/>
        </w:rPr>
        <w:t>. bud. 27/00/WŁ</w:t>
      </w:r>
    </w:p>
    <w:p w14:paraId="4C4E6233" w14:textId="6B08D856" w:rsidR="00CC08B9" w:rsidRDefault="00AE0A20" w:rsidP="00CC08B9">
      <w:pPr>
        <w:spacing w:line="360" w:lineRule="auto"/>
        <w:ind w:left="5670" w:right="566"/>
        <w:jc w:val="center"/>
        <w:rPr>
          <w:rFonts w:ascii="Arial" w:hAnsi="Arial" w:cs="Arial"/>
          <w:color w:val="0083E6"/>
          <w:spacing w:val="-2"/>
          <w:w w:val="90"/>
          <w:sz w:val="18"/>
          <w:szCs w:val="18"/>
        </w:rPr>
      </w:pPr>
      <w:r>
        <w:rPr>
          <w:rFonts w:ascii="Arial" w:hAnsi="Arial" w:cs="Arial"/>
          <w:color w:val="0083E6"/>
          <w:spacing w:val="-2"/>
          <w:w w:val="90"/>
          <w:sz w:val="18"/>
          <w:szCs w:val="18"/>
        </w:rPr>
        <w:t xml:space="preserve">    </w:t>
      </w:r>
    </w:p>
    <w:p w14:paraId="56468929" w14:textId="77777777" w:rsidR="00AE0A20" w:rsidRDefault="00AE0A20" w:rsidP="00CC08B9">
      <w:pPr>
        <w:spacing w:line="360" w:lineRule="auto"/>
        <w:ind w:left="5670" w:right="566"/>
        <w:jc w:val="center"/>
        <w:rPr>
          <w:rFonts w:ascii="Arial" w:hAnsi="Arial" w:cs="Arial"/>
          <w:color w:val="0083E6"/>
          <w:spacing w:val="-2"/>
          <w:w w:val="90"/>
          <w:sz w:val="18"/>
          <w:szCs w:val="18"/>
        </w:rPr>
      </w:pPr>
    </w:p>
    <w:p w14:paraId="4D605167" w14:textId="77777777" w:rsidR="00AE0A20" w:rsidRDefault="00AE0A20" w:rsidP="00CC08B9">
      <w:pPr>
        <w:spacing w:line="360" w:lineRule="auto"/>
        <w:ind w:left="5670" w:right="566"/>
        <w:jc w:val="center"/>
        <w:rPr>
          <w:rFonts w:ascii="Arial" w:hAnsi="Arial" w:cs="Arial"/>
          <w:color w:val="0083E6"/>
          <w:spacing w:val="-2"/>
          <w:w w:val="90"/>
          <w:sz w:val="18"/>
          <w:szCs w:val="18"/>
        </w:rPr>
      </w:pPr>
    </w:p>
    <w:p w14:paraId="031FC77F" w14:textId="77777777" w:rsidR="00AE0A20" w:rsidRDefault="00AE0A20" w:rsidP="00CC08B9">
      <w:pPr>
        <w:spacing w:line="360" w:lineRule="auto"/>
        <w:ind w:left="5670" w:right="566"/>
        <w:jc w:val="center"/>
        <w:rPr>
          <w:rFonts w:ascii="Arial" w:hAnsi="Arial" w:cs="Arial"/>
          <w:color w:val="0083E6"/>
          <w:spacing w:val="-2"/>
          <w:w w:val="90"/>
          <w:sz w:val="18"/>
          <w:szCs w:val="18"/>
        </w:rPr>
      </w:pPr>
    </w:p>
    <w:p w14:paraId="7534F5E7" w14:textId="77777777" w:rsidR="00AE0A20" w:rsidRPr="00E85315" w:rsidRDefault="00AE0A20" w:rsidP="00CC08B9">
      <w:pPr>
        <w:spacing w:line="360" w:lineRule="auto"/>
        <w:ind w:left="5670" w:right="566"/>
        <w:jc w:val="center"/>
        <w:rPr>
          <w:rFonts w:ascii="Arial" w:hAnsi="Arial" w:cs="Arial"/>
        </w:rPr>
      </w:pPr>
      <w:bookmarkStart w:id="1" w:name="_GoBack"/>
      <w:bookmarkEnd w:id="1"/>
    </w:p>
    <w:p w14:paraId="761A23C1" w14:textId="77777777" w:rsidR="00CC08B9" w:rsidRDefault="00CC08B9" w:rsidP="00C97128">
      <w:pPr>
        <w:spacing w:line="360" w:lineRule="auto"/>
        <w:ind w:left="5103"/>
        <w:rPr>
          <w:rFonts w:ascii="Arial" w:hAnsi="Arial" w:cs="Arial"/>
        </w:rPr>
      </w:pPr>
    </w:p>
    <w:p w14:paraId="64F56F30" w14:textId="77777777" w:rsidR="00C97128" w:rsidRPr="00C97128" w:rsidRDefault="00C97128" w:rsidP="00C97128">
      <w:pPr>
        <w:spacing w:line="360" w:lineRule="auto"/>
        <w:ind w:left="5103"/>
        <w:rPr>
          <w:rFonts w:ascii="Arial" w:hAnsi="Arial" w:cs="Arial"/>
          <w:b/>
          <w:bCs/>
        </w:rPr>
      </w:pPr>
      <w:r w:rsidRPr="00C97128">
        <w:rPr>
          <w:rFonts w:ascii="Arial" w:hAnsi="Arial" w:cs="Arial"/>
        </w:rPr>
        <w:t>mgr inż. arch. Przemysław Michniewski</w:t>
      </w:r>
    </w:p>
    <w:p w14:paraId="61367503" w14:textId="77777777" w:rsidR="00C97128" w:rsidRPr="00E32C61" w:rsidRDefault="00C97128" w:rsidP="00C97128">
      <w:pPr>
        <w:spacing w:line="360" w:lineRule="auto"/>
        <w:ind w:left="6096"/>
        <w:rPr>
          <w:rFonts w:ascii="Arial" w:hAnsi="Arial" w:cs="Arial"/>
        </w:rPr>
      </w:pPr>
    </w:p>
    <w:sectPr w:rsidR="00C97128" w:rsidRPr="00E32C61" w:rsidSect="00C97CDB">
      <w:footerReference w:type="even" r:id="rId8"/>
      <w:footerReference w:type="default" r:id="rId9"/>
      <w:pgSz w:w="11906" w:h="16838"/>
      <w:pgMar w:top="709" w:right="1134" w:bottom="1134" w:left="1134" w:header="567" w:footer="403" w:gutter="567"/>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41F3D" w14:textId="77777777" w:rsidR="00747ABF" w:rsidRDefault="00747ABF">
      <w:r>
        <w:separator/>
      </w:r>
    </w:p>
  </w:endnote>
  <w:endnote w:type="continuationSeparator" w:id="0">
    <w:p w14:paraId="5972D764" w14:textId="77777777" w:rsidR="00747ABF" w:rsidRDefault="00747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ExtB">
    <w:panose1 w:val="02010609060101010101"/>
    <w:charset w:val="86"/>
    <w:family w:val="modern"/>
    <w:pitch w:val="fixed"/>
    <w:sig w:usb0="00000003" w:usb1="0A0E0000" w:usb2="00000010" w:usb3="00000000" w:csb0="0004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Roman 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6478C" w14:textId="77777777" w:rsidR="00C97CDB" w:rsidRDefault="00C97CDB" w:rsidP="00AC699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DA3BF3E" w14:textId="77777777" w:rsidR="00C97CDB" w:rsidRDefault="00C97CD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8D3B76" w14:textId="77777777" w:rsidR="00C97CDB" w:rsidRPr="00C97CDB" w:rsidRDefault="00C97CDB" w:rsidP="00AC6999">
    <w:pPr>
      <w:pStyle w:val="Stopka"/>
      <w:framePr w:wrap="around" w:vAnchor="text" w:hAnchor="margin" w:xAlign="center" w:y="1"/>
      <w:rPr>
        <w:rStyle w:val="Numerstrony"/>
        <w:rFonts w:ascii="Arial" w:hAnsi="Arial" w:cs="Arial"/>
      </w:rPr>
    </w:pPr>
    <w:r w:rsidRPr="00C97CDB">
      <w:rPr>
        <w:rStyle w:val="Numerstrony"/>
        <w:rFonts w:ascii="Arial" w:hAnsi="Arial" w:cs="Arial"/>
      </w:rPr>
      <w:fldChar w:fldCharType="begin"/>
    </w:r>
    <w:r w:rsidRPr="00C97CDB">
      <w:rPr>
        <w:rStyle w:val="Numerstrony"/>
        <w:rFonts w:ascii="Arial" w:hAnsi="Arial" w:cs="Arial"/>
      </w:rPr>
      <w:instrText xml:space="preserve">PAGE  </w:instrText>
    </w:r>
    <w:r w:rsidRPr="00C97CDB">
      <w:rPr>
        <w:rStyle w:val="Numerstrony"/>
        <w:rFonts w:ascii="Arial" w:hAnsi="Arial" w:cs="Arial"/>
      </w:rPr>
      <w:fldChar w:fldCharType="separate"/>
    </w:r>
    <w:r w:rsidR="00AE0A20">
      <w:rPr>
        <w:rStyle w:val="Numerstrony"/>
        <w:rFonts w:ascii="Arial" w:hAnsi="Arial" w:cs="Arial"/>
        <w:noProof/>
      </w:rPr>
      <w:t>7</w:t>
    </w:r>
    <w:r w:rsidRPr="00C97CDB">
      <w:rPr>
        <w:rStyle w:val="Numerstrony"/>
        <w:rFonts w:ascii="Arial" w:hAnsi="Arial" w:cs="Arial"/>
      </w:rPr>
      <w:fldChar w:fldCharType="end"/>
    </w:r>
  </w:p>
  <w:p w14:paraId="402EF755" w14:textId="77777777" w:rsidR="00C97CDB" w:rsidRDefault="00C97CDB" w:rsidP="00B23D91">
    <w:pPr>
      <w:pStyle w:val="Nagwek"/>
      <w:rPr>
        <w:rFonts w:ascii="Arial" w:hAnsi="Arial" w:cs="Arial"/>
        <w:color w:val="808080"/>
        <w:sz w:val="14"/>
        <w:szCs w:val="14"/>
      </w:rPr>
    </w:pPr>
  </w:p>
  <w:tbl>
    <w:tblPr>
      <w:tblW w:w="9218" w:type="dxa"/>
      <w:tblInd w:w="427" w:type="dxa"/>
      <w:tblLook w:val="01E0" w:firstRow="1" w:lastRow="1" w:firstColumn="1" w:lastColumn="1" w:noHBand="0" w:noVBand="0"/>
    </w:tblPr>
    <w:tblGrid>
      <w:gridCol w:w="8147"/>
      <w:gridCol w:w="1071"/>
    </w:tblGrid>
    <w:tr w:rsidR="00C97CDB" w:rsidRPr="00B23D91" w14:paraId="145227A0" w14:textId="77777777" w:rsidTr="00C97CDB">
      <w:trPr>
        <w:trHeight w:val="573"/>
      </w:trPr>
      <w:tc>
        <w:tcPr>
          <w:tcW w:w="8147" w:type="dxa"/>
          <w:vAlign w:val="center"/>
        </w:tcPr>
        <w:p w14:paraId="6071A9B9" w14:textId="64C89216" w:rsidR="00C97CDB" w:rsidRPr="004C6825" w:rsidRDefault="008C4298" w:rsidP="00C97CDB">
          <w:pPr>
            <w:pStyle w:val="Nagwek"/>
            <w:jc w:val="center"/>
            <w:rPr>
              <w:rFonts w:ascii="Arial" w:hAnsi="Arial" w:cs="Arial"/>
              <w:color w:val="808080"/>
              <w:sz w:val="14"/>
              <w:szCs w:val="14"/>
            </w:rPr>
          </w:pPr>
          <w:r>
            <w:rPr>
              <w:rFonts w:ascii="Arial" w:hAnsi="Arial" w:cs="Arial"/>
              <w:color w:val="808080"/>
              <w:sz w:val="14"/>
              <w:szCs w:val="14"/>
            </w:rPr>
            <w:t xml:space="preserve">GALERIA </w:t>
          </w:r>
          <w:r w:rsidR="004A2A15">
            <w:rPr>
              <w:rFonts w:ascii="Arial" w:hAnsi="Arial" w:cs="Arial"/>
              <w:color w:val="808080"/>
              <w:sz w:val="14"/>
              <w:szCs w:val="14"/>
            </w:rPr>
            <w:t>OGRÓD SZTUKI</w:t>
          </w:r>
          <w:r w:rsidR="00C97CDB" w:rsidRPr="004C6825">
            <w:rPr>
              <w:rFonts w:ascii="Arial" w:hAnsi="Arial" w:cs="Arial"/>
              <w:color w:val="808080"/>
              <w:sz w:val="14"/>
              <w:szCs w:val="14"/>
            </w:rPr>
            <w:t xml:space="preserve"> W KONSTANTYNOWIE ŁÓDZKIM</w:t>
          </w:r>
        </w:p>
        <w:p w14:paraId="19409989" w14:textId="7E852A0A" w:rsidR="00C97CDB" w:rsidRPr="008C4298" w:rsidRDefault="00C97CDB" w:rsidP="008C4298">
          <w:pPr>
            <w:pStyle w:val="Nagwek"/>
            <w:jc w:val="center"/>
            <w:rPr>
              <w:rFonts w:ascii="Arial" w:hAnsi="Arial" w:cs="Arial"/>
              <w:color w:val="808080"/>
              <w:sz w:val="14"/>
              <w:szCs w:val="14"/>
            </w:rPr>
          </w:pPr>
          <w:r w:rsidRPr="00B23D91">
            <w:rPr>
              <w:rFonts w:ascii="Arial" w:hAnsi="Arial" w:cs="Arial"/>
              <w:color w:val="808080"/>
              <w:sz w:val="14"/>
              <w:szCs w:val="14"/>
            </w:rPr>
            <w:t>9</w:t>
          </w:r>
          <w:r>
            <w:rPr>
              <w:rFonts w:ascii="Arial" w:hAnsi="Arial" w:cs="Arial"/>
              <w:color w:val="808080"/>
              <w:sz w:val="14"/>
              <w:szCs w:val="14"/>
            </w:rPr>
            <w:t>5</w:t>
          </w:r>
          <w:r w:rsidRPr="00B23D91">
            <w:rPr>
              <w:rFonts w:ascii="Arial" w:hAnsi="Arial" w:cs="Arial"/>
              <w:color w:val="808080"/>
              <w:sz w:val="14"/>
              <w:szCs w:val="14"/>
            </w:rPr>
            <w:t>-</w:t>
          </w:r>
          <w:r>
            <w:rPr>
              <w:rFonts w:ascii="Arial" w:hAnsi="Arial" w:cs="Arial"/>
              <w:color w:val="808080"/>
              <w:sz w:val="14"/>
              <w:szCs w:val="14"/>
            </w:rPr>
            <w:t>050</w:t>
          </w:r>
          <w:r w:rsidRPr="00B23D91">
            <w:rPr>
              <w:rFonts w:ascii="Arial" w:hAnsi="Arial" w:cs="Arial"/>
              <w:color w:val="808080"/>
              <w:sz w:val="14"/>
              <w:szCs w:val="14"/>
            </w:rPr>
            <w:t xml:space="preserve"> </w:t>
          </w:r>
          <w:r>
            <w:rPr>
              <w:rFonts w:ascii="Arial" w:hAnsi="Arial" w:cs="Arial"/>
              <w:color w:val="808080"/>
              <w:sz w:val="14"/>
              <w:szCs w:val="14"/>
            </w:rPr>
            <w:t>Konstantynów Łódzki</w:t>
          </w:r>
          <w:r w:rsidRPr="00B23D91">
            <w:rPr>
              <w:rFonts w:ascii="Arial" w:hAnsi="Arial" w:cs="Arial"/>
              <w:color w:val="808080"/>
              <w:sz w:val="14"/>
              <w:szCs w:val="14"/>
            </w:rPr>
            <w:t xml:space="preserve">, ul. </w:t>
          </w:r>
          <w:r w:rsidR="008C4298">
            <w:rPr>
              <w:rFonts w:ascii="Arial" w:hAnsi="Arial" w:cs="Arial"/>
              <w:color w:val="808080"/>
              <w:sz w:val="14"/>
              <w:szCs w:val="14"/>
            </w:rPr>
            <w:t>JANA PAWŁA II 9</w:t>
          </w:r>
        </w:p>
      </w:tc>
      <w:tc>
        <w:tcPr>
          <w:tcW w:w="1071" w:type="dxa"/>
        </w:tcPr>
        <w:p w14:paraId="5E4EE91F" w14:textId="751CFF1D" w:rsidR="00C97CDB" w:rsidRPr="00B23D91" w:rsidRDefault="00C97CDB" w:rsidP="00B23D91">
          <w:pPr>
            <w:pStyle w:val="Nagwek"/>
            <w:jc w:val="right"/>
            <w:rPr>
              <w:rFonts w:ascii="Arial" w:hAnsi="Arial" w:cs="Arial"/>
              <w:color w:val="808080"/>
              <w:sz w:val="14"/>
              <w:szCs w:val="14"/>
              <w:lang w:val="en-US"/>
            </w:rPr>
          </w:pPr>
          <w:r>
            <w:rPr>
              <w:rFonts w:ascii="Arial" w:hAnsi="Arial" w:cs="Arial"/>
              <w:noProof/>
              <w:color w:val="808080"/>
            </w:rPr>
            <w:drawing>
              <wp:inline distT="0" distB="0" distL="0" distR="0" wp14:anchorId="13B10129" wp14:editId="54565908">
                <wp:extent cx="540000" cy="5400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MOK.JPG"/>
                        <pic:cNvPicPr/>
                      </pic:nvPicPr>
                      <pic:blipFill>
                        <a:blip r:embed="rId1">
                          <a:extLst>
                            <a:ext uri="{BEBA8EAE-BF5A-486C-A8C5-ECC9F3942E4B}">
                              <a14:imgProps xmlns:a14="http://schemas.microsoft.com/office/drawing/2010/main">
                                <a14:imgLayer r:embed="rId2">
                                  <a14:imgEffect>
                                    <a14:saturation sat="0"/>
                                  </a14:imgEffect>
                                </a14:imgLayer>
                              </a14:imgProps>
                            </a:ext>
                          </a:extLst>
                        </a:blip>
                        <a:stretch>
                          <a:fillRect/>
                        </a:stretch>
                      </pic:blipFill>
                      <pic:spPr>
                        <a:xfrm>
                          <a:off x="0" y="0"/>
                          <a:ext cx="540000" cy="540000"/>
                        </a:xfrm>
                        <a:prstGeom prst="rect">
                          <a:avLst/>
                        </a:prstGeom>
                      </pic:spPr>
                    </pic:pic>
                  </a:graphicData>
                </a:graphic>
              </wp:inline>
            </w:drawing>
          </w:r>
        </w:p>
      </w:tc>
    </w:tr>
  </w:tbl>
  <w:p w14:paraId="2EC6E50A" w14:textId="77777777" w:rsidR="00C97CDB" w:rsidRPr="00B23D91" w:rsidRDefault="00C97CDB" w:rsidP="00B23D91">
    <w:pPr>
      <w:pStyle w:val="Nagwek"/>
      <w:rPr>
        <w:rFonts w:ascii="Arial" w:hAnsi="Arial" w:cs="Arial"/>
        <w:color w:val="808080"/>
        <w:sz w:val="14"/>
        <w:szCs w:val="14"/>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8971CB" w14:textId="77777777" w:rsidR="00747ABF" w:rsidRDefault="00747ABF">
      <w:r>
        <w:separator/>
      </w:r>
    </w:p>
  </w:footnote>
  <w:footnote w:type="continuationSeparator" w:id="0">
    <w:p w14:paraId="5BB207AE" w14:textId="77777777" w:rsidR="00747ABF" w:rsidRDefault="00747A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1CE60F3C"/>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67C21F24"/>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3"/>
    <w:multiLevelType w:val="singleLevel"/>
    <w:tmpl w:val="D578E3C4"/>
    <w:lvl w:ilvl="0">
      <w:start w:val="1"/>
      <w:numFmt w:val="bullet"/>
      <w:pStyle w:val="Listapunktowana2"/>
      <w:lvlText w:val=""/>
      <w:lvlJc w:val="left"/>
      <w:pPr>
        <w:tabs>
          <w:tab w:val="num" w:pos="643"/>
        </w:tabs>
        <w:ind w:left="643" w:hanging="360"/>
      </w:pPr>
      <w:rPr>
        <w:rFonts w:ascii="Symbol" w:hAnsi="Symbol" w:hint="default"/>
      </w:rPr>
    </w:lvl>
  </w:abstractNum>
  <w:abstractNum w:abstractNumId="3">
    <w:nsid w:val="FFFFFF89"/>
    <w:multiLevelType w:val="singleLevel"/>
    <w:tmpl w:val="DFD45AA8"/>
    <w:lvl w:ilvl="0">
      <w:start w:val="1"/>
      <w:numFmt w:val="bullet"/>
      <w:pStyle w:val="Listapunktowana"/>
      <w:lvlText w:val=""/>
      <w:lvlJc w:val="left"/>
      <w:pPr>
        <w:tabs>
          <w:tab w:val="num" w:pos="360"/>
        </w:tabs>
        <w:ind w:left="360" w:hanging="360"/>
      </w:pPr>
      <w:rPr>
        <w:rFonts w:ascii="Symbol" w:hAnsi="Symbol" w:hint="default"/>
      </w:rPr>
    </w:lvl>
  </w:abstractNum>
  <w:abstractNum w:abstractNumId="4">
    <w:nsid w:val="03383D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75A3DFF"/>
    <w:multiLevelType w:val="hybridMultilevel"/>
    <w:tmpl w:val="3B50E0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C611950"/>
    <w:multiLevelType w:val="multilevel"/>
    <w:tmpl w:val="99CE150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7E333E"/>
    <w:multiLevelType w:val="multilevel"/>
    <w:tmpl w:val="BD54D716"/>
    <w:lvl w:ilvl="0">
      <w:start w:val="6"/>
      <w:numFmt w:val="decimal"/>
      <w:lvlText w:val="%1."/>
      <w:lvlJc w:val="left"/>
      <w:pPr>
        <w:ind w:left="450" w:hanging="450"/>
      </w:pPr>
      <w:rPr>
        <w:rFonts w:hint="default"/>
      </w:rPr>
    </w:lvl>
    <w:lvl w:ilvl="1">
      <w:start w:val="1"/>
      <w:numFmt w:val="decimal"/>
      <w:lvlText w:val="%1.%2."/>
      <w:lvlJc w:val="left"/>
      <w:pPr>
        <w:ind w:left="1080" w:hanging="720"/>
      </w:pPr>
      <w:rPr>
        <w:rFonts w:asciiTheme="minorHAnsi" w:hAnsiTheme="minorHAnsi" w:hint="default"/>
        <w:b/>
        <w:bCs/>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16167987"/>
    <w:multiLevelType w:val="multilevel"/>
    <w:tmpl w:val="B8B0CFF4"/>
    <w:lvl w:ilvl="0">
      <w:start w:val="6"/>
      <w:numFmt w:val="decimal"/>
      <w:lvlText w:val="%1."/>
      <w:lvlJc w:val="left"/>
      <w:pPr>
        <w:ind w:left="450" w:hanging="450"/>
      </w:pPr>
      <w:rPr>
        <w:rFonts w:hint="default"/>
      </w:rPr>
    </w:lvl>
    <w:lvl w:ilvl="1">
      <w:start w:val="1"/>
      <w:numFmt w:val="bullet"/>
      <w:lvlText w:val=""/>
      <w:lvlJc w:val="left"/>
      <w:pPr>
        <w:ind w:left="1080" w:hanging="720"/>
      </w:pPr>
      <w:rPr>
        <w:rFonts w:ascii="Symbol" w:hAnsi="Symbol" w:hint="default"/>
        <w:b/>
        <w:bCs/>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nsid w:val="1B960E5C"/>
    <w:multiLevelType w:val="multilevel"/>
    <w:tmpl w:val="DC04396C"/>
    <w:lvl w:ilvl="0">
      <w:start w:val="1"/>
      <w:numFmt w:val="decimal"/>
      <w:lvlText w:val="%1."/>
      <w:lvlJc w:val="left"/>
      <w:pPr>
        <w:ind w:left="360" w:hanging="360"/>
      </w:pPr>
      <w:rPr>
        <w:rFonts w:hint="default"/>
        <w:b/>
        <w:i w:val="0"/>
        <w:sz w:val="24"/>
        <w:szCs w:val="24"/>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DC6675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C80466"/>
    <w:multiLevelType w:val="hybridMultilevel"/>
    <w:tmpl w:val="A73AE54A"/>
    <w:lvl w:ilvl="0" w:tplc="0DC8358A">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1FDC05BC"/>
    <w:multiLevelType w:val="hybridMultilevel"/>
    <w:tmpl w:val="76ECD8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7413163"/>
    <w:multiLevelType w:val="hybridMultilevel"/>
    <w:tmpl w:val="DC38E07E"/>
    <w:lvl w:ilvl="0" w:tplc="0415000F">
      <w:start w:val="1"/>
      <w:numFmt w:val="decimal"/>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14">
    <w:nsid w:val="28630A80"/>
    <w:multiLevelType w:val="multilevel"/>
    <w:tmpl w:val="BD54D716"/>
    <w:lvl w:ilvl="0">
      <w:start w:val="6"/>
      <w:numFmt w:val="decimal"/>
      <w:lvlText w:val="%1."/>
      <w:lvlJc w:val="left"/>
      <w:pPr>
        <w:ind w:left="450" w:hanging="450"/>
      </w:pPr>
      <w:rPr>
        <w:rFonts w:hint="default"/>
      </w:rPr>
    </w:lvl>
    <w:lvl w:ilvl="1">
      <w:start w:val="1"/>
      <w:numFmt w:val="decimal"/>
      <w:lvlText w:val="%1.%2."/>
      <w:lvlJc w:val="left"/>
      <w:pPr>
        <w:ind w:left="1080" w:hanging="720"/>
      </w:pPr>
      <w:rPr>
        <w:rFonts w:asciiTheme="minorHAnsi" w:hAnsiTheme="minorHAnsi" w:hint="default"/>
        <w:b/>
        <w:bCs/>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34350272"/>
    <w:multiLevelType w:val="multilevel"/>
    <w:tmpl w:val="1ED41D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35E375E1"/>
    <w:multiLevelType w:val="hybridMultilevel"/>
    <w:tmpl w:val="DB1C7B2C"/>
    <w:lvl w:ilvl="0" w:tplc="A5BA4784">
      <w:start w:val="1"/>
      <w:numFmt w:val="decimal"/>
      <w:lvlText w:val="%1."/>
      <w:lvlJc w:val="left"/>
      <w:pPr>
        <w:ind w:left="720" w:hanging="360"/>
      </w:pPr>
      <w:rPr>
        <w:rFonts w:hint="default"/>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DDF629C"/>
    <w:multiLevelType w:val="singleLevel"/>
    <w:tmpl w:val="04150017"/>
    <w:lvl w:ilvl="0">
      <w:start w:val="1"/>
      <w:numFmt w:val="lowerLetter"/>
      <w:lvlText w:val="%1)"/>
      <w:lvlJc w:val="left"/>
      <w:pPr>
        <w:ind w:left="720" w:hanging="360"/>
      </w:pPr>
    </w:lvl>
  </w:abstractNum>
  <w:abstractNum w:abstractNumId="18">
    <w:nsid w:val="3F1B3244"/>
    <w:multiLevelType w:val="multilevel"/>
    <w:tmpl w:val="DC04396C"/>
    <w:lvl w:ilvl="0">
      <w:start w:val="1"/>
      <w:numFmt w:val="decimal"/>
      <w:lvlText w:val="%1."/>
      <w:lvlJc w:val="left"/>
      <w:pPr>
        <w:ind w:left="360" w:hanging="360"/>
      </w:pPr>
      <w:rPr>
        <w:rFonts w:hint="default"/>
        <w:b/>
        <w:i w:val="0"/>
        <w:sz w:val="24"/>
        <w:szCs w:val="24"/>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3D470AA"/>
    <w:multiLevelType w:val="multilevel"/>
    <w:tmpl w:val="DC04396C"/>
    <w:lvl w:ilvl="0">
      <w:start w:val="1"/>
      <w:numFmt w:val="decimal"/>
      <w:lvlText w:val="%1."/>
      <w:lvlJc w:val="left"/>
      <w:pPr>
        <w:ind w:left="360" w:hanging="360"/>
      </w:pPr>
      <w:rPr>
        <w:rFonts w:hint="default"/>
        <w:b/>
        <w:i w:val="0"/>
        <w:sz w:val="24"/>
        <w:szCs w:val="24"/>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42F6FF7"/>
    <w:multiLevelType w:val="hybridMultilevel"/>
    <w:tmpl w:val="4642BFE8"/>
    <w:lvl w:ilvl="0" w:tplc="1A52F9DE">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1">
    <w:nsid w:val="4A7C4386"/>
    <w:multiLevelType w:val="hybridMultilevel"/>
    <w:tmpl w:val="40E06594"/>
    <w:lvl w:ilvl="0" w:tplc="706A2DC6">
      <w:start w:val="1"/>
      <w:numFmt w:val="upperRoman"/>
      <w:lvlText w:val="%1."/>
      <w:lvlJc w:val="righ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DA9667C8">
      <w:start w:val="9"/>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4D1E39C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00D564E"/>
    <w:multiLevelType w:val="hybridMultilevel"/>
    <w:tmpl w:val="45D09C8E"/>
    <w:lvl w:ilvl="0" w:tplc="0415000F">
      <w:start w:val="1"/>
      <w:numFmt w:val="decimal"/>
      <w:lvlText w:val="%1."/>
      <w:lvlJc w:val="left"/>
      <w:pPr>
        <w:ind w:left="107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510D1425"/>
    <w:multiLevelType w:val="hybridMultilevel"/>
    <w:tmpl w:val="EB90ABA8"/>
    <w:lvl w:ilvl="0" w:tplc="FCFE2B10">
      <w:start w:val="1"/>
      <w:numFmt w:val="bullet"/>
      <w:lvlText w:val=""/>
      <w:lvlJc w:val="left"/>
      <w:pPr>
        <w:ind w:left="1428" w:hanging="360"/>
      </w:pPr>
      <w:rPr>
        <w:rFonts w:ascii="Symbol" w:hAnsi="Symbol" w:hint="default"/>
        <w:color w:val="auto"/>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5">
    <w:nsid w:val="52816508"/>
    <w:multiLevelType w:val="hybridMultilevel"/>
    <w:tmpl w:val="140E9D6A"/>
    <w:lvl w:ilvl="0" w:tplc="B4384078">
      <w:start w:val="1"/>
      <w:numFmt w:val="bullet"/>
      <w:lvlText w:val="-"/>
      <w:lvlJc w:val="left"/>
      <w:pPr>
        <w:ind w:left="1215" w:hanging="360"/>
      </w:pPr>
      <w:rPr>
        <w:rFonts w:ascii="SimSun-ExtB" w:eastAsia="SimSun-ExtB" w:hAnsi="SimSun-ExtB" w:hint="eastAsia"/>
      </w:rPr>
    </w:lvl>
    <w:lvl w:ilvl="1" w:tplc="04150003" w:tentative="1">
      <w:start w:val="1"/>
      <w:numFmt w:val="bullet"/>
      <w:lvlText w:val="o"/>
      <w:lvlJc w:val="left"/>
      <w:pPr>
        <w:ind w:left="1935" w:hanging="360"/>
      </w:pPr>
      <w:rPr>
        <w:rFonts w:ascii="Courier New" w:hAnsi="Courier New" w:cs="Courier New" w:hint="default"/>
      </w:rPr>
    </w:lvl>
    <w:lvl w:ilvl="2" w:tplc="04150005" w:tentative="1">
      <w:start w:val="1"/>
      <w:numFmt w:val="bullet"/>
      <w:lvlText w:val=""/>
      <w:lvlJc w:val="left"/>
      <w:pPr>
        <w:ind w:left="2655" w:hanging="360"/>
      </w:pPr>
      <w:rPr>
        <w:rFonts w:ascii="Wingdings" w:hAnsi="Wingdings" w:hint="default"/>
      </w:rPr>
    </w:lvl>
    <w:lvl w:ilvl="3" w:tplc="04150001" w:tentative="1">
      <w:start w:val="1"/>
      <w:numFmt w:val="bullet"/>
      <w:lvlText w:val=""/>
      <w:lvlJc w:val="left"/>
      <w:pPr>
        <w:ind w:left="3375" w:hanging="360"/>
      </w:pPr>
      <w:rPr>
        <w:rFonts w:ascii="Symbol" w:hAnsi="Symbol" w:hint="default"/>
      </w:rPr>
    </w:lvl>
    <w:lvl w:ilvl="4" w:tplc="04150003" w:tentative="1">
      <w:start w:val="1"/>
      <w:numFmt w:val="bullet"/>
      <w:lvlText w:val="o"/>
      <w:lvlJc w:val="left"/>
      <w:pPr>
        <w:ind w:left="4095" w:hanging="360"/>
      </w:pPr>
      <w:rPr>
        <w:rFonts w:ascii="Courier New" w:hAnsi="Courier New" w:cs="Courier New" w:hint="default"/>
      </w:rPr>
    </w:lvl>
    <w:lvl w:ilvl="5" w:tplc="04150005" w:tentative="1">
      <w:start w:val="1"/>
      <w:numFmt w:val="bullet"/>
      <w:lvlText w:val=""/>
      <w:lvlJc w:val="left"/>
      <w:pPr>
        <w:ind w:left="4815" w:hanging="360"/>
      </w:pPr>
      <w:rPr>
        <w:rFonts w:ascii="Wingdings" w:hAnsi="Wingdings" w:hint="default"/>
      </w:rPr>
    </w:lvl>
    <w:lvl w:ilvl="6" w:tplc="04150001" w:tentative="1">
      <w:start w:val="1"/>
      <w:numFmt w:val="bullet"/>
      <w:lvlText w:val=""/>
      <w:lvlJc w:val="left"/>
      <w:pPr>
        <w:ind w:left="5535" w:hanging="360"/>
      </w:pPr>
      <w:rPr>
        <w:rFonts w:ascii="Symbol" w:hAnsi="Symbol" w:hint="default"/>
      </w:rPr>
    </w:lvl>
    <w:lvl w:ilvl="7" w:tplc="04150003" w:tentative="1">
      <w:start w:val="1"/>
      <w:numFmt w:val="bullet"/>
      <w:lvlText w:val="o"/>
      <w:lvlJc w:val="left"/>
      <w:pPr>
        <w:ind w:left="6255" w:hanging="360"/>
      </w:pPr>
      <w:rPr>
        <w:rFonts w:ascii="Courier New" w:hAnsi="Courier New" w:cs="Courier New" w:hint="default"/>
      </w:rPr>
    </w:lvl>
    <w:lvl w:ilvl="8" w:tplc="04150005" w:tentative="1">
      <w:start w:val="1"/>
      <w:numFmt w:val="bullet"/>
      <w:lvlText w:val=""/>
      <w:lvlJc w:val="left"/>
      <w:pPr>
        <w:ind w:left="6975" w:hanging="360"/>
      </w:pPr>
      <w:rPr>
        <w:rFonts w:ascii="Wingdings" w:hAnsi="Wingdings" w:hint="default"/>
      </w:rPr>
    </w:lvl>
  </w:abstractNum>
  <w:abstractNum w:abstractNumId="26">
    <w:nsid w:val="550D2DD6"/>
    <w:multiLevelType w:val="multilevel"/>
    <w:tmpl w:val="8D62556E"/>
    <w:lvl w:ilvl="0">
      <w:start w:val="6"/>
      <w:numFmt w:val="decimal"/>
      <w:lvlText w:val="%1."/>
      <w:lvlJc w:val="left"/>
      <w:pPr>
        <w:ind w:left="450" w:hanging="450"/>
      </w:pPr>
      <w:rPr>
        <w:rFonts w:hint="default"/>
      </w:rPr>
    </w:lvl>
    <w:lvl w:ilvl="1">
      <w:start w:val="1"/>
      <w:numFmt w:val="decimal"/>
      <w:lvlText w:val="%1.%2."/>
      <w:lvlJc w:val="left"/>
      <w:pPr>
        <w:ind w:left="1080" w:hanging="720"/>
      </w:pPr>
      <w:rPr>
        <w:rFonts w:asciiTheme="minorHAnsi" w:hAnsiTheme="minorHAnsi" w:hint="default"/>
        <w:b/>
        <w:bCs/>
        <w:i w:val="0"/>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5E231FE9"/>
    <w:multiLevelType w:val="hybridMultilevel"/>
    <w:tmpl w:val="CEBEE656"/>
    <w:lvl w:ilvl="0" w:tplc="04150001">
      <w:start w:val="1"/>
      <w:numFmt w:val="bullet"/>
      <w:lvlText w:val=""/>
      <w:lvlJc w:val="left"/>
      <w:pPr>
        <w:ind w:left="1139" w:hanging="360"/>
      </w:pPr>
      <w:rPr>
        <w:rFonts w:ascii="Symbol" w:hAnsi="Symbol" w:hint="default"/>
      </w:rPr>
    </w:lvl>
    <w:lvl w:ilvl="1" w:tplc="04150003" w:tentative="1">
      <w:start w:val="1"/>
      <w:numFmt w:val="bullet"/>
      <w:lvlText w:val="o"/>
      <w:lvlJc w:val="left"/>
      <w:pPr>
        <w:ind w:left="1859" w:hanging="360"/>
      </w:pPr>
      <w:rPr>
        <w:rFonts w:ascii="Courier New" w:hAnsi="Courier New" w:cs="Courier New" w:hint="default"/>
      </w:rPr>
    </w:lvl>
    <w:lvl w:ilvl="2" w:tplc="04150005" w:tentative="1">
      <w:start w:val="1"/>
      <w:numFmt w:val="bullet"/>
      <w:lvlText w:val=""/>
      <w:lvlJc w:val="left"/>
      <w:pPr>
        <w:ind w:left="2579" w:hanging="360"/>
      </w:pPr>
      <w:rPr>
        <w:rFonts w:ascii="Wingdings" w:hAnsi="Wingdings" w:hint="default"/>
      </w:rPr>
    </w:lvl>
    <w:lvl w:ilvl="3" w:tplc="04150001" w:tentative="1">
      <w:start w:val="1"/>
      <w:numFmt w:val="bullet"/>
      <w:lvlText w:val=""/>
      <w:lvlJc w:val="left"/>
      <w:pPr>
        <w:ind w:left="3299" w:hanging="360"/>
      </w:pPr>
      <w:rPr>
        <w:rFonts w:ascii="Symbol" w:hAnsi="Symbol" w:hint="default"/>
      </w:rPr>
    </w:lvl>
    <w:lvl w:ilvl="4" w:tplc="04150003" w:tentative="1">
      <w:start w:val="1"/>
      <w:numFmt w:val="bullet"/>
      <w:lvlText w:val="o"/>
      <w:lvlJc w:val="left"/>
      <w:pPr>
        <w:ind w:left="4019" w:hanging="360"/>
      </w:pPr>
      <w:rPr>
        <w:rFonts w:ascii="Courier New" w:hAnsi="Courier New" w:cs="Courier New" w:hint="default"/>
      </w:rPr>
    </w:lvl>
    <w:lvl w:ilvl="5" w:tplc="04150005" w:tentative="1">
      <w:start w:val="1"/>
      <w:numFmt w:val="bullet"/>
      <w:lvlText w:val=""/>
      <w:lvlJc w:val="left"/>
      <w:pPr>
        <w:ind w:left="4739" w:hanging="360"/>
      </w:pPr>
      <w:rPr>
        <w:rFonts w:ascii="Wingdings" w:hAnsi="Wingdings" w:hint="default"/>
      </w:rPr>
    </w:lvl>
    <w:lvl w:ilvl="6" w:tplc="04150001" w:tentative="1">
      <w:start w:val="1"/>
      <w:numFmt w:val="bullet"/>
      <w:lvlText w:val=""/>
      <w:lvlJc w:val="left"/>
      <w:pPr>
        <w:ind w:left="5459" w:hanging="360"/>
      </w:pPr>
      <w:rPr>
        <w:rFonts w:ascii="Symbol" w:hAnsi="Symbol" w:hint="default"/>
      </w:rPr>
    </w:lvl>
    <w:lvl w:ilvl="7" w:tplc="04150003" w:tentative="1">
      <w:start w:val="1"/>
      <w:numFmt w:val="bullet"/>
      <w:lvlText w:val="o"/>
      <w:lvlJc w:val="left"/>
      <w:pPr>
        <w:ind w:left="6179" w:hanging="360"/>
      </w:pPr>
      <w:rPr>
        <w:rFonts w:ascii="Courier New" w:hAnsi="Courier New" w:cs="Courier New" w:hint="default"/>
      </w:rPr>
    </w:lvl>
    <w:lvl w:ilvl="8" w:tplc="04150005" w:tentative="1">
      <w:start w:val="1"/>
      <w:numFmt w:val="bullet"/>
      <w:lvlText w:val=""/>
      <w:lvlJc w:val="left"/>
      <w:pPr>
        <w:ind w:left="6899" w:hanging="360"/>
      </w:pPr>
      <w:rPr>
        <w:rFonts w:ascii="Wingdings" w:hAnsi="Wingdings" w:hint="default"/>
      </w:rPr>
    </w:lvl>
  </w:abstractNum>
  <w:abstractNum w:abstractNumId="28">
    <w:nsid w:val="5F1E486D"/>
    <w:multiLevelType w:val="multilevel"/>
    <w:tmpl w:val="BD54D716"/>
    <w:lvl w:ilvl="0">
      <w:start w:val="6"/>
      <w:numFmt w:val="decimal"/>
      <w:lvlText w:val="%1."/>
      <w:lvlJc w:val="left"/>
      <w:pPr>
        <w:ind w:left="450" w:hanging="450"/>
      </w:pPr>
      <w:rPr>
        <w:rFonts w:hint="default"/>
      </w:rPr>
    </w:lvl>
    <w:lvl w:ilvl="1">
      <w:start w:val="1"/>
      <w:numFmt w:val="decimal"/>
      <w:lvlText w:val="%1.%2."/>
      <w:lvlJc w:val="left"/>
      <w:pPr>
        <w:ind w:left="1080" w:hanging="720"/>
      </w:pPr>
      <w:rPr>
        <w:rFonts w:asciiTheme="minorHAnsi" w:hAnsiTheme="minorHAnsi" w:hint="default"/>
        <w:b/>
        <w:bCs/>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nsid w:val="6267637C"/>
    <w:multiLevelType w:val="multilevel"/>
    <w:tmpl w:val="DC04396C"/>
    <w:lvl w:ilvl="0">
      <w:start w:val="1"/>
      <w:numFmt w:val="decimal"/>
      <w:lvlText w:val="%1."/>
      <w:lvlJc w:val="left"/>
      <w:pPr>
        <w:ind w:left="360" w:hanging="360"/>
      </w:pPr>
      <w:rPr>
        <w:rFonts w:hint="default"/>
        <w:b/>
        <w:i w:val="0"/>
        <w:sz w:val="24"/>
        <w:szCs w:val="24"/>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2F941CE"/>
    <w:multiLevelType w:val="multilevel"/>
    <w:tmpl w:val="6F907C0E"/>
    <w:lvl w:ilvl="0">
      <w:start w:val="8"/>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1">
    <w:nsid w:val="68596FA3"/>
    <w:multiLevelType w:val="hybridMultilevel"/>
    <w:tmpl w:val="FA5899FE"/>
    <w:lvl w:ilvl="0" w:tplc="A0C2D9F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nsid w:val="691F14E5"/>
    <w:multiLevelType w:val="multilevel"/>
    <w:tmpl w:val="BD54D716"/>
    <w:lvl w:ilvl="0">
      <w:start w:val="6"/>
      <w:numFmt w:val="decimal"/>
      <w:lvlText w:val="%1."/>
      <w:lvlJc w:val="left"/>
      <w:pPr>
        <w:ind w:left="450" w:hanging="450"/>
      </w:pPr>
      <w:rPr>
        <w:rFonts w:hint="default"/>
      </w:rPr>
    </w:lvl>
    <w:lvl w:ilvl="1">
      <w:start w:val="1"/>
      <w:numFmt w:val="decimal"/>
      <w:lvlText w:val="%1.%2."/>
      <w:lvlJc w:val="left"/>
      <w:pPr>
        <w:ind w:left="1080" w:hanging="720"/>
      </w:pPr>
      <w:rPr>
        <w:rFonts w:asciiTheme="minorHAnsi" w:hAnsiTheme="minorHAnsi" w:hint="default"/>
        <w:b/>
        <w:bCs/>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nsid w:val="700F44D6"/>
    <w:multiLevelType w:val="hybridMultilevel"/>
    <w:tmpl w:val="918AC162"/>
    <w:lvl w:ilvl="0" w:tplc="0A662696">
      <w:start w:val="1"/>
      <w:numFmt w:val="decimal"/>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4">
    <w:nsid w:val="71D415CA"/>
    <w:multiLevelType w:val="multilevel"/>
    <w:tmpl w:val="9B3CC668"/>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5620CF7"/>
    <w:multiLevelType w:val="hybridMultilevel"/>
    <w:tmpl w:val="228471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758B2871"/>
    <w:multiLevelType w:val="hybridMultilevel"/>
    <w:tmpl w:val="421EE2A4"/>
    <w:lvl w:ilvl="0" w:tplc="A0C2D9F2">
      <w:start w:val="1"/>
      <w:numFmt w:val="lowerLetter"/>
      <w:lvlText w:val="%1."/>
      <w:lvlJc w:val="left"/>
      <w:pPr>
        <w:ind w:left="1512" w:hanging="360"/>
      </w:pPr>
      <w:rPr>
        <w:rFonts w:hint="default"/>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7">
    <w:nsid w:val="7607493D"/>
    <w:multiLevelType w:val="hybridMultilevel"/>
    <w:tmpl w:val="21B232A6"/>
    <w:lvl w:ilvl="0" w:tplc="EF74D788">
      <w:start w:val="2"/>
      <w:numFmt w:val="bullet"/>
      <w:lvlText w:val="-"/>
      <w:lvlJc w:val="left"/>
      <w:pPr>
        <w:ind w:left="1080" w:hanging="360"/>
      </w:pPr>
      <w:rPr>
        <w:rFont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nsid w:val="76B66D3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75600C3"/>
    <w:multiLevelType w:val="hybridMultilevel"/>
    <w:tmpl w:val="CF8E073C"/>
    <w:lvl w:ilvl="0" w:tplc="B4384078">
      <w:start w:val="1"/>
      <w:numFmt w:val="bullet"/>
      <w:lvlText w:val="-"/>
      <w:lvlJc w:val="left"/>
      <w:pPr>
        <w:ind w:left="2160" w:hanging="360"/>
      </w:pPr>
      <w:rPr>
        <w:rFonts w:ascii="SimSun-ExtB" w:eastAsia="SimSun-ExtB" w:hAnsi="SimSun-ExtB" w:hint="eastAsia"/>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0">
    <w:nsid w:val="778E4B79"/>
    <w:multiLevelType w:val="multilevel"/>
    <w:tmpl w:val="3176D7B2"/>
    <w:lvl w:ilvl="0">
      <w:start w:val="6"/>
      <w:numFmt w:val="decimal"/>
      <w:lvlText w:val="%1."/>
      <w:lvlJc w:val="left"/>
      <w:pPr>
        <w:ind w:left="450" w:hanging="450"/>
      </w:pPr>
      <w:rPr>
        <w:rFonts w:hint="default"/>
      </w:rPr>
    </w:lvl>
    <w:lvl w:ilvl="1">
      <w:start w:val="1"/>
      <w:numFmt w:val="bullet"/>
      <w:lvlText w:val=""/>
      <w:lvlJc w:val="left"/>
      <w:pPr>
        <w:ind w:left="1080" w:hanging="720"/>
      </w:pPr>
      <w:rPr>
        <w:rFonts w:ascii="Symbol" w:hAnsi="Symbol" w:hint="default"/>
        <w:b/>
        <w:bCs/>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
  </w:num>
  <w:num w:numId="2">
    <w:abstractNumId w:val="1"/>
  </w:num>
  <w:num w:numId="3">
    <w:abstractNumId w:val="0"/>
  </w:num>
  <w:num w:numId="4">
    <w:abstractNumId w:val="3"/>
  </w:num>
  <w:num w:numId="5">
    <w:abstractNumId w:val="23"/>
  </w:num>
  <w:num w:numId="6">
    <w:abstractNumId w:val="37"/>
  </w:num>
  <w:num w:numId="7">
    <w:abstractNumId w:val="21"/>
  </w:num>
  <w:num w:numId="8">
    <w:abstractNumId w:val="30"/>
  </w:num>
  <w:num w:numId="9">
    <w:abstractNumId w:val="15"/>
  </w:num>
  <w:num w:numId="10">
    <w:abstractNumId w:val="27"/>
  </w:num>
  <w:num w:numId="11">
    <w:abstractNumId w:val="17"/>
  </w:num>
  <w:num w:numId="12">
    <w:abstractNumId w:val="11"/>
  </w:num>
  <w:num w:numId="13">
    <w:abstractNumId w:val="19"/>
  </w:num>
  <w:num w:numId="14">
    <w:abstractNumId w:val="5"/>
  </w:num>
  <w:num w:numId="15">
    <w:abstractNumId w:val="25"/>
  </w:num>
  <w:num w:numId="16">
    <w:abstractNumId w:val="12"/>
  </w:num>
  <w:num w:numId="17">
    <w:abstractNumId w:val="34"/>
  </w:num>
  <w:num w:numId="18">
    <w:abstractNumId w:val="16"/>
  </w:num>
  <w:num w:numId="19">
    <w:abstractNumId w:val="4"/>
  </w:num>
  <w:num w:numId="20">
    <w:abstractNumId w:val="31"/>
  </w:num>
  <w:num w:numId="21">
    <w:abstractNumId w:val="36"/>
  </w:num>
  <w:num w:numId="22">
    <w:abstractNumId w:val="33"/>
  </w:num>
  <w:num w:numId="23">
    <w:abstractNumId w:val="13"/>
  </w:num>
  <w:num w:numId="24">
    <w:abstractNumId w:val="24"/>
  </w:num>
  <w:num w:numId="25">
    <w:abstractNumId w:val="29"/>
  </w:num>
  <w:num w:numId="26">
    <w:abstractNumId w:val="18"/>
  </w:num>
  <w:num w:numId="27">
    <w:abstractNumId w:val="9"/>
  </w:num>
  <w:num w:numId="28">
    <w:abstractNumId w:val="6"/>
  </w:num>
  <w:num w:numId="29">
    <w:abstractNumId w:val="38"/>
  </w:num>
  <w:num w:numId="30">
    <w:abstractNumId w:val="10"/>
  </w:num>
  <w:num w:numId="31">
    <w:abstractNumId w:val="22"/>
  </w:num>
  <w:num w:numId="32">
    <w:abstractNumId w:val="26"/>
  </w:num>
  <w:num w:numId="33">
    <w:abstractNumId w:val="28"/>
  </w:num>
  <w:num w:numId="34">
    <w:abstractNumId w:val="40"/>
  </w:num>
  <w:num w:numId="35">
    <w:abstractNumId w:val="35"/>
  </w:num>
  <w:num w:numId="36">
    <w:abstractNumId w:val="32"/>
  </w:num>
  <w:num w:numId="37">
    <w:abstractNumId w:val="7"/>
  </w:num>
  <w:num w:numId="38">
    <w:abstractNumId w:val="14"/>
  </w:num>
  <w:num w:numId="39">
    <w:abstractNumId w:val="20"/>
  </w:num>
  <w:num w:numId="40">
    <w:abstractNumId w:val="8"/>
  </w:num>
  <w:num w:numId="41">
    <w:abstractNumId w:val="3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56B"/>
    <w:rsid w:val="00001AEE"/>
    <w:rsid w:val="00001E0E"/>
    <w:rsid w:val="00001FDC"/>
    <w:rsid w:val="00002CC1"/>
    <w:rsid w:val="00002D41"/>
    <w:rsid w:val="00003296"/>
    <w:rsid w:val="00006591"/>
    <w:rsid w:val="00011820"/>
    <w:rsid w:val="00012901"/>
    <w:rsid w:val="000162C5"/>
    <w:rsid w:val="0001670F"/>
    <w:rsid w:val="00016EDF"/>
    <w:rsid w:val="00016F76"/>
    <w:rsid w:val="0001750A"/>
    <w:rsid w:val="00020214"/>
    <w:rsid w:val="00023072"/>
    <w:rsid w:val="0002479C"/>
    <w:rsid w:val="000257E0"/>
    <w:rsid w:val="000274CF"/>
    <w:rsid w:val="00031E46"/>
    <w:rsid w:val="000333E8"/>
    <w:rsid w:val="00033EA1"/>
    <w:rsid w:val="000361A5"/>
    <w:rsid w:val="00041A75"/>
    <w:rsid w:val="00041BDB"/>
    <w:rsid w:val="00043A57"/>
    <w:rsid w:val="00043E47"/>
    <w:rsid w:val="0004471A"/>
    <w:rsid w:val="000452E4"/>
    <w:rsid w:val="000453F9"/>
    <w:rsid w:val="00045ECB"/>
    <w:rsid w:val="00046FBC"/>
    <w:rsid w:val="00051D9A"/>
    <w:rsid w:val="00054FF5"/>
    <w:rsid w:val="00057367"/>
    <w:rsid w:val="000575FC"/>
    <w:rsid w:val="00057A82"/>
    <w:rsid w:val="000601B5"/>
    <w:rsid w:val="00061B1E"/>
    <w:rsid w:val="00062098"/>
    <w:rsid w:val="00065648"/>
    <w:rsid w:val="00067F1A"/>
    <w:rsid w:val="00070F7A"/>
    <w:rsid w:val="000737B6"/>
    <w:rsid w:val="00073C04"/>
    <w:rsid w:val="000745A9"/>
    <w:rsid w:val="00074882"/>
    <w:rsid w:val="0008330F"/>
    <w:rsid w:val="00084F0A"/>
    <w:rsid w:val="000905CE"/>
    <w:rsid w:val="00092F7C"/>
    <w:rsid w:val="0009386E"/>
    <w:rsid w:val="000939B5"/>
    <w:rsid w:val="00095553"/>
    <w:rsid w:val="000A2FF0"/>
    <w:rsid w:val="000A4734"/>
    <w:rsid w:val="000A54F7"/>
    <w:rsid w:val="000A5577"/>
    <w:rsid w:val="000A6523"/>
    <w:rsid w:val="000B0AC5"/>
    <w:rsid w:val="000B6BF1"/>
    <w:rsid w:val="000B7F50"/>
    <w:rsid w:val="000C67F6"/>
    <w:rsid w:val="000C7FEA"/>
    <w:rsid w:val="000D3120"/>
    <w:rsid w:val="000D3386"/>
    <w:rsid w:val="000D36F7"/>
    <w:rsid w:val="000D49F2"/>
    <w:rsid w:val="000E0669"/>
    <w:rsid w:val="000E24E6"/>
    <w:rsid w:val="000E2A87"/>
    <w:rsid w:val="000E33EE"/>
    <w:rsid w:val="000E3572"/>
    <w:rsid w:val="000E4DFF"/>
    <w:rsid w:val="000E6A15"/>
    <w:rsid w:val="000F0437"/>
    <w:rsid w:val="000F51F5"/>
    <w:rsid w:val="000F6521"/>
    <w:rsid w:val="000F6648"/>
    <w:rsid w:val="00100375"/>
    <w:rsid w:val="00100597"/>
    <w:rsid w:val="00102536"/>
    <w:rsid w:val="0010264B"/>
    <w:rsid w:val="001027FE"/>
    <w:rsid w:val="001045EB"/>
    <w:rsid w:val="0011038D"/>
    <w:rsid w:val="00111579"/>
    <w:rsid w:val="00116093"/>
    <w:rsid w:val="00120FF6"/>
    <w:rsid w:val="0012267E"/>
    <w:rsid w:val="00123848"/>
    <w:rsid w:val="00124335"/>
    <w:rsid w:val="001244B4"/>
    <w:rsid w:val="00124B0A"/>
    <w:rsid w:val="00136829"/>
    <w:rsid w:val="0013701D"/>
    <w:rsid w:val="00142683"/>
    <w:rsid w:val="0014346A"/>
    <w:rsid w:val="00143497"/>
    <w:rsid w:val="00143BA2"/>
    <w:rsid w:val="0014493E"/>
    <w:rsid w:val="00145BC2"/>
    <w:rsid w:val="00145D97"/>
    <w:rsid w:val="0014766B"/>
    <w:rsid w:val="0015104E"/>
    <w:rsid w:val="00154F42"/>
    <w:rsid w:val="001557E6"/>
    <w:rsid w:val="00155C06"/>
    <w:rsid w:val="00157097"/>
    <w:rsid w:val="00163FDC"/>
    <w:rsid w:val="0016414F"/>
    <w:rsid w:val="0016443E"/>
    <w:rsid w:val="0016561B"/>
    <w:rsid w:val="0017080E"/>
    <w:rsid w:val="00171355"/>
    <w:rsid w:val="00171C57"/>
    <w:rsid w:val="001745A1"/>
    <w:rsid w:val="001772BF"/>
    <w:rsid w:val="0017750E"/>
    <w:rsid w:val="00182923"/>
    <w:rsid w:val="00182AA5"/>
    <w:rsid w:val="0018440C"/>
    <w:rsid w:val="001844CD"/>
    <w:rsid w:val="00184A33"/>
    <w:rsid w:val="0019509C"/>
    <w:rsid w:val="00195B3A"/>
    <w:rsid w:val="0019784D"/>
    <w:rsid w:val="001A22D8"/>
    <w:rsid w:val="001A588F"/>
    <w:rsid w:val="001A5CA3"/>
    <w:rsid w:val="001A7241"/>
    <w:rsid w:val="001B17DD"/>
    <w:rsid w:val="001B44D8"/>
    <w:rsid w:val="001B4D02"/>
    <w:rsid w:val="001B57DC"/>
    <w:rsid w:val="001C049D"/>
    <w:rsid w:val="001C2BC3"/>
    <w:rsid w:val="001C33F8"/>
    <w:rsid w:val="001C592D"/>
    <w:rsid w:val="001C5DE7"/>
    <w:rsid w:val="001C7905"/>
    <w:rsid w:val="001D1F75"/>
    <w:rsid w:val="001D24E1"/>
    <w:rsid w:val="001D2515"/>
    <w:rsid w:val="001D2F33"/>
    <w:rsid w:val="001D59CB"/>
    <w:rsid w:val="001D73F9"/>
    <w:rsid w:val="001D75EE"/>
    <w:rsid w:val="001E078A"/>
    <w:rsid w:val="001E2551"/>
    <w:rsid w:val="001E3052"/>
    <w:rsid w:val="001E31A5"/>
    <w:rsid w:val="001E549B"/>
    <w:rsid w:val="001E60F4"/>
    <w:rsid w:val="001F09BA"/>
    <w:rsid w:val="001F7E30"/>
    <w:rsid w:val="0020004F"/>
    <w:rsid w:val="0020021C"/>
    <w:rsid w:val="00200C87"/>
    <w:rsid w:val="002012E5"/>
    <w:rsid w:val="00202BD6"/>
    <w:rsid w:val="00203A43"/>
    <w:rsid w:val="00205D36"/>
    <w:rsid w:val="00212A3F"/>
    <w:rsid w:val="00212E6A"/>
    <w:rsid w:val="00217771"/>
    <w:rsid w:val="002202C7"/>
    <w:rsid w:val="002223F7"/>
    <w:rsid w:val="00222F84"/>
    <w:rsid w:val="00223BB2"/>
    <w:rsid w:val="00223F79"/>
    <w:rsid w:val="002241B1"/>
    <w:rsid w:val="00225E66"/>
    <w:rsid w:val="00226C66"/>
    <w:rsid w:val="002279EC"/>
    <w:rsid w:val="00230771"/>
    <w:rsid w:val="0023244F"/>
    <w:rsid w:val="002338F2"/>
    <w:rsid w:val="00234BA8"/>
    <w:rsid w:val="00242D5C"/>
    <w:rsid w:val="00242E08"/>
    <w:rsid w:val="002454C8"/>
    <w:rsid w:val="0024566D"/>
    <w:rsid w:val="00246FFB"/>
    <w:rsid w:val="002473DE"/>
    <w:rsid w:val="00250FFF"/>
    <w:rsid w:val="002517CC"/>
    <w:rsid w:val="002562A3"/>
    <w:rsid w:val="002567D3"/>
    <w:rsid w:val="00257CAD"/>
    <w:rsid w:val="002615BC"/>
    <w:rsid w:val="00264679"/>
    <w:rsid w:val="00266642"/>
    <w:rsid w:val="00266E5E"/>
    <w:rsid w:val="002670D5"/>
    <w:rsid w:val="00267FDB"/>
    <w:rsid w:val="00270294"/>
    <w:rsid w:val="0027096E"/>
    <w:rsid w:val="00270B73"/>
    <w:rsid w:val="00270C7D"/>
    <w:rsid w:val="0027342A"/>
    <w:rsid w:val="002740AD"/>
    <w:rsid w:val="00276E16"/>
    <w:rsid w:val="0027792A"/>
    <w:rsid w:val="00285FB4"/>
    <w:rsid w:val="0028624E"/>
    <w:rsid w:val="002868F3"/>
    <w:rsid w:val="00292189"/>
    <w:rsid w:val="00292C1E"/>
    <w:rsid w:val="00294A32"/>
    <w:rsid w:val="00295BE9"/>
    <w:rsid w:val="00295DFE"/>
    <w:rsid w:val="002967CB"/>
    <w:rsid w:val="00296B0C"/>
    <w:rsid w:val="00297F76"/>
    <w:rsid w:val="002A05C5"/>
    <w:rsid w:val="002A2E92"/>
    <w:rsid w:val="002A361C"/>
    <w:rsid w:val="002A3F8F"/>
    <w:rsid w:val="002A4623"/>
    <w:rsid w:val="002A5397"/>
    <w:rsid w:val="002A7B5D"/>
    <w:rsid w:val="002B23CF"/>
    <w:rsid w:val="002B43A0"/>
    <w:rsid w:val="002C0040"/>
    <w:rsid w:val="002C2CC8"/>
    <w:rsid w:val="002C4B21"/>
    <w:rsid w:val="002C57E5"/>
    <w:rsid w:val="002C5E0A"/>
    <w:rsid w:val="002C78E7"/>
    <w:rsid w:val="002D20BB"/>
    <w:rsid w:val="002D2147"/>
    <w:rsid w:val="002D568E"/>
    <w:rsid w:val="002D6710"/>
    <w:rsid w:val="002D7188"/>
    <w:rsid w:val="002D7560"/>
    <w:rsid w:val="002E79C3"/>
    <w:rsid w:val="002F1CF5"/>
    <w:rsid w:val="002F2D87"/>
    <w:rsid w:val="002F5A58"/>
    <w:rsid w:val="002F66EA"/>
    <w:rsid w:val="00301376"/>
    <w:rsid w:val="00304307"/>
    <w:rsid w:val="00306D75"/>
    <w:rsid w:val="00311303"/>
    <w:rsid w:val="0031236F"/>
    <w:rsid w:val="003125A0"/>
    <w:rsid w:val="00315412"/>
    <w:rsid w:val="00320470"/>
    <w:rsid w:val="00323E0B"/>
    <w:rsid w:val="0032511B"/>
    <w:rsid w:val="003252C2"/>
    <w:rsid w:val="00327AAB"/>
    <w:rsid w:val="00330168"/>
    <w:rsid w:val="003308D1"/>
    <w:rsid w:val="0033119D"/>
    <w:rsid w:val="0033220A"/>
    <w:rsid w:val="00334F49"/>
    <w:rsid w:val="00335552"/>
    <w:rsid w:val="0034126E"/>
    <w:rsid w:val="0034179E"/>
    <w:rsid w:val="00343AEE"/>
    <w:rsid w:val="003500F0"/>
    <w:rsid w:val="00356918"/>
    <w:rsid w:val="00357CF7"/>
    <w:rsid w:val="00362D4C"/>
    <w:rsid w:val="00363B01"/>
    <w:rsid w:val="003644E9"/>
    <w:rsid w:val="00365AC0"/>
    <w:rsid w:val="00365CA7"/>
    <w:rsid w:val="00372789"/>
    <w:rsid w:val="00372A0D"/>
    <w:rsid w:val="00373763"/>
    <w:rsid w:val="003804F6"/>
    <w:rsid w:val="00380A15"/>
    <w:rsid w:val="00383116"/>
    <w:rsid w:val="00383D63"/>
    <w:rsid w:val="0039168A"/>
    <w:rsid w:val="003940F1"/>
    <w:rsid w:val="003956BA"/>
    <w:rsid w:val="003A4993"/>
    <w:rsid w:val="003A4A19"/>
    <w:rsid w:val="003A4DDE"/>
    <w:rsid w:val="003B1ACC"/>
    <w:rsid w:val="003B521D"/>
    <w:rsid w:val="003B538A"/>
    <w:rsid w:val="003C1B22"/>
    <w:rsid w:val="003C24D4"/>
    <w:rsid w:val="003C2610"/>
    <w:rsid w:val="003C5EFC"/>
    <w:rsid w:val="003D1A3D"/>
    <w:rsid w:val="003D357D"/>
    <w:rsid w:val="003D42E8"/>
    <w:rsid w:val="003D474C"/>
    <w:rsid w:val="003D5274"/>
    <w:rsid w:val="003E09FA"/>
    <w:rsid w:val="003E377C"/>
    <w:rsid w:val="003E7ACD"/>
    <w:rsid w:val="003F143F"/>
    <w:rsid w:val="003F15F4"/>
    <w:rsid w:val="003F4EC9"/>
    <w:rsid w:val="003F5C87"/>
    <w:rsid w:val="00402931"/>
    <w:rsid w:val="00403A40"/>
    <w:rsid w:val="00404BA9"/>
    <w:rsid w:val="00410703"/>
    <w:rsid w:val="004112D1"/>
    <w:rsid w:val="00411765"/>
    <w:rsid w:val="00411CF9"/>
    <w:rsid w:val="00415CA6"/>
    <w:rsid w:val="004163B9"/>
    <w:rsid w:val="00417880"/>
    <w:rsid w:val="00422168"/>
    <w:rsid w:val="004235A9"/>
    <w:rsid w:val="00423E60"/>
    <w:rsid w:val="00425618"/>
    <w:rsid w:val="00427C9F"/>
    <w:rsid w:val="004301B8"/>
    <w:rsid w:val="00430507"/>
    <w:rsid w:val="00430555"/>
    <w:rsid w:val="004312F2"/>
    <w:rsid w:val="00432450"/>
    <w:rsid w:val="00433FCF"/>
    <w:rsid w:val="00434CEE"/>
    <w:rsid w:val="00436CBE"/>
    <w:rsid w:val="004372BA"/>
    <w:rsid w:val="0044031C"/>
    <w:rsid w:val="004407D6"/>
    <w:rsid w:val="00440BB2"/>
    <w:rsid w:val="00442F0E"/>
    <w:rsid w:val="00445859"/>
    <w:rsid w:val="00446473"/>
    <w:rsid w:val="00447E52"/>
    <w:rsid w:val="0045065E"/>
    <w:rsid w:val="004522E8"/>
    <w:rsid w:val="00454029"/>
    <w:rsid w:val="00455194"/>
    <w:rsid w:val="00456BDB"/>
    <w:rsid w:val="00457A32"/>
    <w:rsid w:val="00461CA2"/>
    <w:rsid w:val="0046204A"/>
    <w:rsid w:val="00462C69"/>
    <w:rsid w:val="00462E97"/>
    <w:rsid w:val="00462FBA"/>
    <w:rsid w:val="00463C64"/>
    <w:rsid w:val="004673A9"/>
    <w:rsid w:val="00470489"/>
    <w:rsid w:val="00470674"/>
    <w:rsid w:val="004715D0"/>
    <w:rsid w:val="00474B98"/>
    <w:rsid w:val="00474FC4"/>
    <w:rsid w:val="00480498"/>
    <w:rsid w:val="00480BDC"/>
    <w:rsid w:val="004816DA"/>
    <w:rsid w:val="00483DF2"/>
    <w:rsid w:val="00484D2D"/>
    <w:rsid w:val="004855EF"/>
    <w:rsid w:val="00485668"/>
    <w:rsid w:val="00486CC1"/>
    <w:rsid w:val="00493F72"/>
    <w:rsid w:val="00494AEA"/>
    <w:rsid w:val="00496003"/>
    <w:rsid w:val="004972C5"/>
    <w:rsid w:val="004A0534"/>
    <w:rsid w:val="004A1C22"/>
    <w:rsid w:val="004A2A15"/>
    <w:rsid w:val="004B0F61"/>
    <w:rsid w:val="004B4E16"/>
    <w:rsid w:val="004B53DA"/>
    <w:rsid w:val="004B5B6F"/>
    <w:rsid w:val="004C091D"/>
    <w:rsid w:val="004C1164"/>
    <w:rsid w:val="004C5D41"/>
    <w:rsid w:val="004C5E2B"/>
    <w:rsid w:val="004C6825"/>
    <w:rsid w:val="004D222B"/>
    <w:rsid w:val="004D22E6"/>
    <w:rsid w:val="004D2620"/>
    <w:rsid w:val="004D4200"/>
    <w:rsid w:val="004D597A"/>
    <w:rsid w:val="004D6D07"/>
    <w:rsid w:val="004D788E"/>
    <w:rsid w:val="004E5135"/>
    <w:rsid w:val="004E5401"/>
    <w:rsid w:val="004E6D9A"/>
    <w:rsid w:val="004F291E"/>
    <w:rsid w:val="004F3F91"/>
    <w:rsid w:val="004F4A86"/>
    <w:rsid w:val="004F76F5"/>
    <w:rsid w:val="005010C2"/>
    <w:rsid w:val="00501AFA"/>
    <w:rsid w:val="00502B1E"/>
    <w:rsid w:val="00503AFB"/>
    <w:rsid w:val="00505C74"/>
    <w:rsid w:val="005112CC"/>
    <w:rsid w:val="00511393"/>
    <w:rsid w:val="005141DE"/>
    <w:rsid w:val="00514ACB"/>
    <w:rsid w:val="00514E1C"/>
    <w:rsid w:val="005203F0"/>
    <w:rsid w:val="00520529"/>
    <w:rsid w:val="00522820"/>
    <w:rsid w:val="0052588F"/>
    <w:rsid w:val="00526212"/>
    <w:rsid w:val="00526CED"/>
    <w:rsid w:val="005369AE"/>
    <w:rsid w:val="00543F5A"/>
    <w:rsid w:val="00545D34"/>
    <w:rsid w:val="00552E8C"/>
    <w:rsid w:val="00553EB0"/>
    <w:rsid w:val="00555948"/>
    <w:rsid w:val="0055631D"/>
    <w:rsid w:val="00557719"/>
    <w:rsid w:val="00557F34"/>
    <w:rsid w:val="0056128F"/>
    <w:rsid w:val="005626B1"/>
    <w:rsid w:val="005647E6"/>
    <w:rsid w:val="0056637C"/>
    <w:rsid w:val="0057054C"/>
    <w:rsid w:val="005705C6"/>
    <w:rsid w:val="00570747"/>
    <w:rsid w:val="00570F5E"/>
    <w:rsid w:val="00571457"/>
    <w:rsid w:val="0057320F"/>
    <w:rsid w:val="00574BBF"/>
    <w:rsid w:val="00575B24"/>
    <w:rsid w:val="005769A3"/>
    <w:rsid w:val="0057771D"/>
    <w:rsid w:val="00577836"/>
    <w:rsid w:val="00580570"/>
    <w:rsid w:val="005811EA"/>
    <w:rsid w:val="00584A08"/>
    <w:rsid w:val="005862B7"/>
    <w:rsid w:val="00590F9C"/>
    <w:rsid w:val="00591970"/>
    <w:rsid w:val="00591ECB"/>
    <w:rsid w:val="0059224B"/>
    <w:rsid w:val="0059272B"/>
    <w:rsid w:val="005949B7"/>
    <w:rsid w:val="005A6619"/>
    <w:rsid w:val="005A665D"/>
    <w:rsid w:val="005A79E1"/>
    <w:rsid w:val="005B19BD"/>
    <w:rsid w:val="005B1F66"/>
    <w:rsid w:val="005B3355"/>
    <w:rsid w:val="005C20CB"/>
    <w:rsid w:val="005C28B6"/>
    <w:rsid w:val="005C28DC"/>
    <w:rsid w:val="005C2DAD"/>
    <w:rsid w:val="005C31A2"/>
    <w:rsid w:val="005C5252"/>
    <w:rsid w:val="005C5E67"/>
    <w:rsid w:val="005C6A34"/>
    <w:rsid w:val="005D0B91"/>
    <w:rsid w:val="005D17C0"/>
    <w:rsid w:val="005D2046"/>
    <w:rsid w:val="005D4C03"/>
    <w:rsid w:val="005D62EA"/>
    <w:rsid w:val="005D7867"/>
    <w:rsid w:val="005D7C97"/>
    <w:rsid w:val="005E187E"/>
    <w:rsid w:val="005E214A"/>
    <w:rsid w:val="005E3A2C"/>
    <w:rsid w:val="005E49B6"/>
    <w:rsid w:val="005E6767"/>
    <w:rsid w:val="005E6EDA"/>
    <w:rsid w:val="005F0781"/>
    <w:rsid w:val="005F0F02"/>
    <w:rsid w:val="005F4981"/>
    <w:rsid w:val="005F6439"/>
    <w:rsid w:val="005F7CDB"/>
    <w:rsid w:val="006001CF"/>
    <w:rsid w:val="00600757"/>
    <w:rsid w:val="00600FEB"/>
    <w:rsid w:val="0060102F"/>
    <w:rsid w:val="0060168A"/>
    <w:rsid w:val="00601E3A"/>
    <w:rsid w:val="00602FBC"/>
    <w:rsid w:val="0060444F"/>
    <w:rsid w:val="00607C4D"/>
    <w:rsid w:val="006128B7"/>
    <w:rsid w:val="006146AC"/>
    <w:rsid w:val="00615B98"/>
    <w:rsid w:val="006236C6"/>
    <w:rsid w:val="006244D4"/>
    <w:rsid w:val="0062525C"/>
    <w:rsid w:val="00626BAC"/>
    <w:rsid w:val="0063080E"/>
    <w:rsid w:val="00630929"/>
    <w:rsid w:val="00632C30"/>
    <w:rsid w:val="006335A2"/>
    <w:rsid w:val="00633EB6"/>
    <w:rsid w:val="00635C83"/>
    <w:rsid w:val="00636415"/>
    <w:rsid w:val="006367C2"/>
    <w:rsid w:val="006419CA"/>
    <w:rsid w:val="00646B35"/>
    <w:rsid w:val="006478BC"/>
    <w:rsid w:val="00650720"/>
    <w:rsid w:val="00653454"/>
    <w:rsid w:val="00654BE2"/>
    <w:rsid w:val="006552B3"/>
    <w:rsid w:val="006563CB"/>
    <w:rsid w:val="00656882"/>
    <w:rsid w:val="00660CBB"/>
    <w:rsid w:val="0066332C"/>
    <w:rsid w:val="00663708"/>
    <w:rsid w:val="00663F1A"/>
    <w:rsid w:val="006655A3"/>
    <w:rsid w:val="00665735"/>
    <w:rsid w:val="00670FB7"/>
    <w:rsid w:val="006769D6"/>
    <w:rsid w:val="00681BC3"/>
    <w:rsid w:val="006919E3"/>
    <w:rsid w:val="006934F0"/>
    <w:rsid w:val="00694609"/>
    <w:rsid w:val="006969F1"/>
    <w:rsid w:val="00696B01"/>
    <w:rsid w:val="006A207E"/>
    <w:rsid w:val="006A2351"/>
    <w:rsid w:val="006A30F1"/>
    <w:rsid w:val="006A4636"/>
    <w:rsid w:val="006A71D4"/>
    <w:rsid w:val="006B0706"/>
    <w:rsid w:val="006B3CCF"/>
    <w:rsid w:val="006C0708"/>
    <w:rsid w:val="006C10A4"/>
    <w:rsid w:val="006C24AA"/>
    <w:rsid w:val="006C28C1"/>
    <w:rsid w:val="006C42CE"/>
    <w:rsid w:val="006C5164"/>
    <w:rsid w:val="006C703E"/>
    <w:rsid w:val="006D1D29"/>
    <w:rsid w:val="006D24FF"/>
    <w:rsid w:val="006D35F2"/>
    <w:rsid w:val="006D4DCA"/>
    <w:rsid w:val="006D67D6"/>
    <w:rsid w:val="006D6886"/>
    <w:rsid w:val="006E1FDF"/>
    <w:rsid w:val="006E2F5D"/>
    <w:rsid w:val="006E3182"/>
    <w:rsid w:val="006E3363"/>
    <w:rsid w:val="006F010F"/>
    <w:rsid w:val="006F0704"/>
    <w:rsid w:val="006F29FC"/>
    <w:rsid w:val="006F4807"/>
    <w:rsid w:val="006F5BB9"/>
    <w:rsid w:val="00702D2D"/>
    <w:rsid w:val="0070364D"/>
    <w:rsid w:val="00704C2B"/>
    <w:rsid w:val="0071084B"/>
    <w:rsid w:val="00712719"/>
    <w:rsid w:val="00713FB1"/>
    <w:rsid w:val="0071533D"/>
    <w:rsid w:val="0071549B"/>
    <w:rsid w:val="00715B00"/>
    <w:rsid w:val="00716464"/>
    <w:rsid w:val="0072085D"/>
    <w:rsid w:val="00721A23"/>
    <w:rsid w:val="00727317"/>
    <w:rsid w:val="00730D0B"/>
    <w:rsid w:val="007311EF"/>
    <w:rsid w:val="00735D70"/>
    <w:rsid w:val="007371EE"/>
    <w:rsid w:val="0074044A"/>
    <w:rsid w:val="0074273A"/>
    <w:rsid w:val="00747ABF"/>
    <w:rsid w:val="00751EC5"/>
    <w:rsid w:val="00752534"/>
    <w:rsid w:val="00754B92"/>
    <w:rsid w:val="00754ECE"/>
    <w:rsid w:val="00756084"/>
    <w:rsid w:val="007560F0"/>
    <w:rsid w:val="0075630D"/>
    <w:rsid w:val="00756393"/>
    <w:rsid w:val="00756864"/>
    <w:rsid w:val="00757EC3"/>
    <w:rsid w:val="00761158"/>
    <w:rsid w:val="00761C27"/>
    <w:rsid w:val="00766BF2"/>
    <w:rsid w:val="007673CB"/>
    <w:rsid w:val="0077033D"/>
    <w:rsid w:val="00771E66"/>
    <w:rsid w:val="007736BF"/>
    <w:rsid w:val="00773F9C"/>
    <w:rsid w:val="00775E64"/>
    <w:rsid w:val="00775EFD"/>
    <w:rsid w:val="0077761F"/>
    <w:rsid w:val="00777C6A"/>
    <w:rsid w:val="0078160E"/>
    <w:rsid w:val="0078174F"/>
    <w:rsid w:val="00784910"/>
    <w:rsid w:val="007863E2"/>
    <w:rsid w:val="007914EF"/>
    <w:rsid w:val="00791880"/>
    <w:rsid w:val="00792710"/>
    <w:rsid w:val="00793BE7"/>
    <w:rsid w:val="007943B5"/>
    <w:rsid w:val="00797310"/>
    <w:rsid w:val="007A051D"/>
    <w:rsid w:val="007A1127"/>
    <w:rsid w:val="007A256B"/>
    <w:rsid w:val="007A333A"/>
    <w:rsid w:val="007A3487"/>
    <w:rsid w:val="007A61CA"/>
    <w:rsid w:val="007A6222"/>
    <w:rsid w:val="007A6514"/>
    <w:rsid w:val="007B02D4"/>
    <w:rsid w:val="007B0440"/>
    <w:rsid w:val="007B1FB2"/>
    <w:rsid w:val="007B27BF"/>
    <w:rsid w:val="007B2B54"/>
    <w:rsid w:val="007B72DF"/>
    <w:rsid w:val="007C410C"/>
    <w:rsid w:val="007C7CB9"/>
    <w:rsid w:val="007D0C1C"/>
    <w:rsid w:val="007D22F5"/>
    <w:rsid w:val="007D48A3"/>
    <w:rsid w:val="007D54C8"/>
    <w:rsid w:val="007E02E9"/>
    <w:rsid w:val="007E0B0A"/>
    <w:rsid w:val="007E20F7"/>
    <w:rsid w:val="007E25FC"/>
    <w:rsid w:val="007E2D81"/>
    <w:rsid w:val="007E33C5"/>
    <w:rsid w:val="007E4622"/>
    <w:rsid w:val="007E6EBE"/>
    <w:rsid w:val="007F018E"/>
    <w:rsid w:val="007F2B25"/>
    <w:rsid w:val="007F2BE8"/>
    <w:rsid w:val="007F319D"/>
    <w:rsid w:val="007F3F69"/>
    <w:rsid w:val="0080040D"/>
    <w:rsid w:val="008007C6"/>
    <w:rsid w:val="008037F9"/>
    <w:rsid w:val="00805343"/>
    <w:rsid w:val="0080696A"/>
    <w:rsid w:val="0081528F"/>
    <w:rsid w:val="00817F7E"/>
    <w:rsid w:val="00820511"/>
    <w:rsid w:val="00822691"/>
    <w:rsid w:val="00822733"/>
    <w:rsid w:val="0082445D"/>
    <w:rsid w:val="00837CEE"/>
    <w:rsid w:val="008409C0"/>
    <w:rsid w:val="00840FB4"/>
    <w:rsid w:val="00841EF7"/>
    <w:rsid w:val="00843558"/>
    <w:rsid w:val="008437CC"/>
    <w:rsid w:val="00850707"/>
    <w:rsid w:val="00851E7C"/>
    <w:rsid w:val="00855C13"/>
    <w:rsid w:val="00856CC2"/>
    <w:rsid w:val="0086425F"/>
    <w:rsid w:val="008642D1"/>
    <w:rsid w:val="00866AAC"/>
    <w:rsid w:val="00866EA2"/>
    <w:rsid w:val="00871EBD"/>
    <w:rsid w:val="008768CB"/>
    <w:rsid w:val="0087759A"/>
    <w:rsid w:val="00883CE5"/>
    <w:rsid w:val="008865FC"/>
    <w:rsid w:val="00890FE7"/>
    <w:rsid w:val="00891F7D"/>
    <w:rsid w:val="00894148"/>
    <w:rsid w:val="00895F4C"/>
    <w:rsid w:val="00897FFA"/>
    <w:rsid w:val="008A22AF"/>
    <w:rsid w:val="008A3F6F"/>
    <w:rsid w:val="008A5BE0"/>
    <w:rsid w:val="008B138C"/>
    <w:rsid w:val="008B2E30"/>
    <w:rsid w:val="008B3B63"/>
    <w:rsid w:val="008C087C"/>
    <w:rsid w:val="008C22F4"/>
    <w:rsid w:val="008C2B8A"/>
    <w:rsid w:val="008C4298"/>
    <w:rsid w:val="008C66DA"/>
    <w:rsid w:val="008C70AE"/>
    <w:rsid w:val="008C7BC6"/>
    <w:rsid w:val="008D00F0"/>
    <w:rsid w:val="008D10E1"/>
    <w:rsid w:val="008D1495"/>
    <w:rsid w:val="008D30F1"/>
    <w:rsid w:val="008D4C9F"/>
    <w:rsid w:val="008D6AAF"/>
    <w:rsid w:val="008E22F6"/>
    <w:rsid w:val="008E2FCE"/>
    <w:rsid w:val="008E3EE6"/>
    <w:rsid w:val="008E42A2"/>
    <w:rsid w:val="008E42D8"/>
    <w:rsid w:val="008E5455"/>
    <w:rsid w:val="008E75C9"/>
    <w:rsid w:val="008E7FB5"/>
    <w:rsid w:val="008F44AB"/>
    <w:rsid w:val="008F5BF6"/>
    <w:rsid w:val="008F72A5"/>
    <w:rsid w:val="00901742"/>
    <w:rsid w:val="00902891"/>
    <w:rsid w:val="0090385E"/>
    <w:rsid w:val="00903FDE"/>
    <w:rsid w:val="00904B33"/>
    <w:rsid w:val="009070B4"/>
    <w:rsid w:val="009100EA"/>
    <w:rsid w:val="00910F66"/>
    <w:rsid w:val="0091596A"/>
    <w:rsid w:val="00915D38"/>
    <w:rsid w:val="0091606C"/>
    <w:rsid w:val="00917227"/>
    <w:rsid w:val="00920514"/>
    <w:rsid w:val="00923385"/>
    <w:rsid w:val="00924768"/>
    <w:rsid w:val="00924A7C"/>
    <w:rsid w:val="009258FB"/>
    <w:rsid w:val="00925CA4"/>
    <w:rsid w:val="009272B5"/>
    <w:rsid w:val="00927EB0"/>
    <w:rsid w:val="0093200D"/>
    <w:rsid w:val="00934AB4"/>
    <w:rsid w:val="00934CD9"/>
    <w:rsid w:val="00935574"/>
    <w:rsid w:val="00936A73"/>
    <w:rsid w:val="00937FFE"/>
    <w:rsid w:val="00940625"/>
    <w:rsid w:val="00940B4D"/>
    <w:rsid w:val="009446CD"/>
    <w:rsid w:val="00946224"/>
    <w:rsid w:val="009473EE"/>
    <w:rsid w:val="00951084"/>
    <w:rsid w:val="0095254A"/>
    <w:rsid w:val="00960D77"/>
    <w:rsid w:val="009613E9"/>
    <w:rsid w:val="009630B2"/>
    <w:rsid w:val="009642E0"/>
    <w:rsid w:val="0096461E"/>
    <w:rsid w:val="0097246F"/>
    <w:rsid w:val="0097308C"/>
    <w:rsid w:val="009775F4"/>
    <w:rsid w:val="00980149"/>
    <w:rsid w:val="00980FB3"/>
    <w:rsid w:val="00981213"/>
    <w:rsid w:val="00981C42"/>
    <w:rsid w:val="00982A51"/>
    <w:rsid w:val="00982CC6"/>
    <w:rsid w:val="00982F78"/>
    <w:rsid w:val="00982F8E"/>
    <w:rsid w:val="00983A9C"/>
    <w:rsid w:val="00985DDA"/>
    <w:rsid w:val="00986C71"/>
    <w:rsid w:val="009906F2"/>
    <w:rsid w:val="00992148"/>
    <w:rsid w:val="009942FB"/>
    <w:rsid w:val="00995B65"/>
    <w:rsid w:val="0099718F"/>
    <w:rsid w:val="009A03A2"/>
    <w:rsid w:val="009A0C4D"/>
    <w:rsid w:val="009A3ED7"/>
    <w:rsid w:val="009A6AE2"/>
    <w:rsid w:val="009A6B4F"/>
    <w:rsid w:val="009B03B7"/>
    <w:rsid w:val="009B38B5"/>
    <w:rsid w:val="009B43E6"/>
    <w:rsid w:val="009B7ACC"/>
    <w:rsid w:val="009C4CE7"/>
    <w:rsid w:val="009C4D89"/>
    <w:rsid w:val="009C559C"/>
    <w:rsid w:val="009D1618"/>
    <w:rsid w:val="009D36BC"/>
    <w:rsid w:val="009E37E9"/>
    <w:rsid w:val="009E3DF4"/>
    <w:rsid w:val="009E6B31"/>
    <w:rsid w:val="009F0AD8"/>
    <w:rsid w:val="009F1431"/>
    <w:rsid w:val="009F1EF1"/>
    <w:rsid w:val="009F3125"/>
    <w:rsid w:val="009F6602"/>
    <w:rsid w:val="00A05B60"/>
    <w:rsid w:val="00A05D72"/>
    <w:rsid w:val="00A10298"/>
    <w:rsid w:val="00A139C7"/>
    <w:rsid w:val="00A178B2"/>
    <w:rsid w:val="00A21327"/>
    <w:rsid w:val="00A23C82"/>
    <w:rsid w:val="00A25756"/>
    <w:rsid w:val="00A26EBB"/>
    <w:rsid w:val="00A31630"/>
    <w:rsid w:val="00A32752"/>
    <w:rsid w:val="00A33BFA"/>
    <w:rsid w:val="00A35847"/>
    <w:rsid w:val="00A35979"/>
    <w:rsid w:val="00A37463"/>
    <w:rsid w:val="00A3793B"/>
    <w:rsid w:val="00A410A2"/>
    <w:rsid w:val="00A41728"/>
    <w:rsid w:val="00A4353C"/>
    <w:rsid w:val="00A441C4"/>
    <w:rsid w:val="00A45BAB"/>
    <w:rsid w:val="00A47B8B"/>
    <w:rsid w:val="00A5236F"/>
    <w:rsid w:val="00A52952"/>
    <w:rsid w:val="00A52E81"/>
    <w:rsid w:val="00A53024"/>
    <w:rsid w:val="00A54A60"/>
    <w:rsid w:val="00A54D0E"/>
    <w:rsid w:val="00A6253C"/>
    <w:rsid w:val="00A627CD"/>
    <w:rsid w:val="00A66AA0"/>
    <w:rsid w:val="00A74898"/>
    <w:rsid w:val="00A74AA5"/>
    <w:rsid w:val="00A762FF"/>
    <w:rsid w:val="00A77B6B"/>
    <w:rsid w:val="00A8145D"/>
    <w:rsid w:val="00A85EE1"/>
    <w:rsid w:val="00A909C6"/>
    <w:rsid w:val="00A90DD0"/>
    <w:rsid w:val="00A9101D"/>
    <w:rsid w:val="00A9192A"/>
    <w:rsid w:val="00A93E70"/>
    <w:rsid w:val="00A94841"/>
    <w:rsid w:val="00A95930"/>
    <w:rsid w:val="00A96B71"/>
    <w:rsid w:val="00AA105B"/>
    <w:rsid w:val="00AA36FD"/>
    <w:rsid w:val="00AB03FF"/>
    <w:rsid w:val="00AB08B8"/>
    <w:rsid w:val="00AB3DF4"/>
    <w:rsid w:val="00AC1E88"/>
    <w:rsid w:val="00AC34EB"/>
    <w:rsid w:val="00AC43DE"/>
    <w:rsid w:val="00AC5AD4"/>
    <w:rsid w:val="00AC5E30"/>
    <w:rsid w:val="00AC6999"/>
    <w:rsid w:val="00AD2C1D"/>
    <w:rsid w:val="00AD6F63"/>
    <w:rsid w:val="00AD7918"/>
    <w:rsid w:val="00AE0A20"/>
    <w:rsid w:val="00AE3A57"/>
    <w:rsid w:val="00AF00B4"/>
    <w:rsid w:val="00AF2A00"/>
    <w:rsid w:val="00AF3C32"/>
    <w:rsid w:val="00AF6392"/>
    <w:rsid w:val="00AF6C21"/>
    <w:rsid w:val="00B00B89"/>
    <w:rsid w:val="00B01EAF"/>
    <w:rsid w:val="00B030BB"/>
    <w:rsid w:val="00B03471"/>
    <w:rsid w:val="00B041A8"/>
    <w:rsid w:val="00B0509E"/>
    <w:rsid w:val="00B0740F"/>
    <w:rsid w:val="00B075D0"/>
    <w:rsid w:val="00B14407"/>
    <w:rsid w:val="00B15870"/>
    <w:rsid w:val="00B1720C"/>
    <w:rsid w:val="00B23D91"/>
    <w:rsid w:val="00B23F72"/>
    <w:rsid w:val="00B24918"/>
    <w:rsid w:val="00B26F28"/>
    <w:rsid w:val="00B27AAE"/>
    <w:rsid w:val="00B27AE4"/>
    <w:rsid w:val="00B31829"/>
    <w:rsid w:val="00B330C5"/>
    <w:rsid w:val="00B340EF"/>
    <w:rsid w:val="00B341DD"/>
    <w:rsid w:val="00B352D9"/>
    <w:rsid w:val="00B35CF6"/>
    <w:rsid w:val="00B36AE5"/>
    <w:rsid w:val="00B372BC"/>
    <w:rsid w:val="00B40D7B"/>
    <w:rsid w:val="00B42664"/>
    <w:rsid w:val="00B42F6F"/>
    <w:rsid w:val="00B44D74"/>
    <w:rsid w:val="00B45B46"/>
    <w:rsid w:val="00B463B7"/>
    <w:rsid w:val="00B46B79"/>
    <w:rsid w:val="00B52BFD"/>
    <w:rsid w:val="00B57535"/>
    <w:rsid w:val="00B57CCC"/>
    <w:rsid w:val="00B647AE"/>
    <w:rsid w:val="00B6518A"/>
    <w:rsid w:val="00B65D36"/>
    <w:rsid w:val="00B66F32"/>
    <w:rsid w:val="00B67E58"/>
    <w:rsid w:val="00B736AE"/>
    <w:rsid w:val="00B73E9B"/>
    <w:rsid w:val="00B7587A"/>
    <w:rsid w:val="00B77257"/>
    <w:rsid w:val="00B800F6"/>
    <w:rsid w:val="00B85147"/>
    <w:rsid w:val="00B8573B"/>
    <w:rsid w:val="00B858E3"/>
    <w:rsid w:val="00B86107"/>
    <w:rsid w:val="00B926AB"/>
    <w:rsid w:val="00B945B6"/>
    <w:rsid w:val="00B946E8"/>
    <w:rsid w:val="00B95E99"/>
    <w:rsid w:val="00B96A42"/>
    <w:rsid w:val="00BA0501"/>
    <w:rsid w:val="00BA5084"/>
    <w:rsid w:val="00BA6A95"/>
    <w:rsid w:val="00BA7664"/>
    <w:rsid w:val="00BB58C0"/>
    <w:rsid w:val="00BB7AA7"/>
    <w:rsid w:val="00BC3789"/>
    <w:rsid w:val="00BC38D6"/>
    <w:rsid w:val="00BC3B2E"/>
    <w:rsid w:val="00BC3D9E"/>
    <w:rsid w:val="00BC59EF"/>
    <w:rsid w:val="00BC64E0"/>
    <w:rsid w:val="00BC69C7"/>
    <w:rsid w:val="00BC7F6E"/>
    <w:rsid w:val="00BD0117"/>
    <w:rsid w:val="00BD5ED6"/>
    <w:rsid w:val="00BD6E5E"/>
    <w:rsid w:val="00BE1FF6"/>
    <w:rsid w:val="00BE511C"/>
    <w:rsid w:val="00BE5A26"/>
    <w:rsid w:val="00BE7B1C"/>
    <w:rsid w:val="00BF1F79"/>
    <w:rsid w:val="00BF3542"/>
    <w:rsid w:val="00BF5D99"/>
    <w:rsid w:val="00BF6FCF"/>
    <w:rsid w:val="00C01D78"/>
    <w:rsid w:val="00C0357F"/>
    <w:rsid w:val="00C036E3"/>
    <w:rsid w:val="00C053E8"/>
    <w:rsid w:val="00C05995"/>
    <w:rsid w:val="00C072BB"/>
    <w:rsid w:val="00C07580"/>
    <w:rsid w:val="00C10991"/>
    <w:rsid w:val="00C126B9"/>
    <w:rsid w:val="00C131A3"/>
    <w:rsid w:val="00C14A62"/>
    <w:rsid w:val="00C14FB6"/>
    <w:rsid w:val="00C15632"/>
    <w:rsid w:val="00C16374"/>
    <w:rsid w:val="00C20115"/>
    <w:rsid w:val="00C205A5"/>
    <w:rsid w:val="00C21F76"/>
    <w:rsid w:val="00C22BD9"/>
    <w:rsid w:val="00C25384"/>
    <w:rsid w:val="00C271C6"/>
    <w:rsid w:val="00C30901"/>
    <w:rsid w:val="00C31002"/>
    <w:rsid w:val="00C318C8"/>
    <w:rsid w:val="00C33A0D"/>
    <w:rsid w:val="00C35470"/>
    <w:rsid w:val="00C36B93"/>
    <w:rsid w:val="00C47DCC"/>
    <w:rsid w:val="00C51F83"/>
    <w:rsid w:val="00C526AD"/>
    <w:rsid w:val="00C5324F"/>
    <w:rsid w:val="00C562EA"/>
    <w:rsid w:val="00C6211C"/>
    <w:rsid w:val="00C63ADF"/>
    <w:rsid w:val="00C6431B"/>
    <w:rsid w:val="00C64B48"/>
    <w:rsid w:val="00C65DFC"/>
    <w:rsid w:val="00C736CB"/>
    <w:rsid w:val="00C73E58"/>
    <w:rsid w:val="00C834E8"/>
    <w:rsid w:val="00C83D21"/>
    <w:rsid w:val="00C84CDE"/>
    <w:rsid w:val="00C856C4"/>
    <w:rsid w:val="00C8597B"/>
    <w:rsid w:val="00C86F1F"/>
    <w:rsid w:val="00C874C5"/>
    <w:rsid w:val="00C9051B"/>
    <w:rsid w:val="00C907A1"/>
    <w:rsid w:val="00C92431"/>
    <w:rsid w:val="00C97128"/>
    <w:rsid w:val="00C979B5"/>
    <w:rsid w:val="00C97CDB"/>
    <w:rsid w:val="00CA2D64"/>
    <w:rsid w:val="00CA2DA8"/>
    <w:rsid w:val="00CA31DC"/>
    <w:rsid w:val="00CA4738"/>
    <w:rsid w:val="00CA72A8"/>
    <w:rsid w:val="00CA7633"/>
    <w:rsid w:val="00CB02B0"/>
    <w:rsid w:val="00CB0EFA"/>
    <w:rsid w:val="00CB10FF"/>
    <w:rsid w:val="00CB38F6"/>
    <w:rsid w:val="00CB5740"/>
    <w:rsid w:val="00CB61A6"/>
    <w:rsid w:val="00CC08B9"/>
    <w:rsid w:val="00CC185E"/>
    <w:rsid w:val="00CC3F83"/>
    <w:rsid w:val="00CC4F4F"/>
    <w:rsid w:val="00CC59D5"/>
    <w:rsid w:val="00CC68DF"/>
    <w:rsid w:val="00CC6BF7"/>
    <w:rsid w:val="00CC7209"/>
    <w:rsid w:val="00CC782D"/>
    <w:rsid w:val="00CD4045"/>
    <w:rsid w:val="00CD485A"/>
    <w:rsid w:val="00CD6A17"/>
    <w:rsid w:val="00CD6B92"/>
    <w:rsid w:val="00CD7E87"/>
    <w:rsid w:val="00CE296E"/>
    <w:rsid w:val="00CE4136"/>
    <w:rsid w:val="00CE67B3"/>
    <w:rsid w:val="00CE6EED"/>
    <w:rsid w:val="00CF06CF"/>
    <w:rsid w:val="00CF1068"/>
    <w:rsid w:val="00CF6FBB"/>
    <w:rsid w:val="00D000D9"/>
    <w:rsid w:val="00D003F9"/>
    <w:rsid w:val="00D00D7E"/>
    <w:rsid w:val="00D01CB5"/>
    <w:rsid w:val="00D02571"/>
    <w:rsid w:val="00D02D65"/>
    <w:rsid w:val="00D04F6E"/>
    <w:rsid w:val="00D05DD8"/>
    <w:rsid w:val="00D06B09"/>
    <w:rsid w:val="00D1179A"/>
    <w:rsid w:val="00D122BE"/>
    <w:rsid w:val="00D12846"/>
    <w:rsid w:val="00D13652"/>
    <w:rsid w:val="00D156B2"/>
    <w:rsid w:val="00D15A86"/>
    <w:rsid w:val="00D243A2"/>
    <w:rsid w:val="00D24C7F"/>
    <w:rsid w:val="00D26E26"/>
    <w:rsid w:val="00D33478"/>
    <w:rsid w:val="00D34FB4"/>
    <w:rsid w:val="00D36D2F"/>
    <w:rsid w:val="00D415E1"/>
    <w:rsid w:val="00D4370F"/>
    <w:rsid w:val="00D450D2"/>
    <w:rsid w:val="00D453D6"/>
    <w:rsid w:val="00D465A3"/>
    <w:rsid w:val="00D502B6"/>
    <w:rsid w:val="00D50472"/>
    <w:rsid w:val="00D50B07"/>
    <w:rsid w:val="00D518BD"/>
    <w:rsid w:val="00D528FA"/>
    <w:rsid w:val="00D5338A"/>
    <w:rsid w:val="00D5501B"/>
    <w:rsid w:val="00D56E46"/>
    <w:rsid w:val="00D60CF2"/>
    <w:rsid w:val="00D60D94"/>
    <w:rsid w:val="00D6340E"/>
    <w:rsid w:val="00D64411"/>
    <w:rsid w:val="00D64A74"/>
    <w:rsid w:val="00D671E6"/>
    <w:rsid w:val="00D73BFB"/>
    <w:rsid w:val="00D73ED3"/>
    <w:rsid w:val="00D77471"/>
    <w:rsid w:val="00D81B0D"/>
    <w:rsid w:val="00D8214F"/>
    <w:rsid w:val="00D85D10"/>
    <w:rsid w:val="00D91836"/>
    <w:rsid w:val="00D91AB6"/>
    <w:rsid w:val="00D963F4"/>
    <w:rsid w:val="00D9775F"/>
    <w:rsid w:val="00D97D25"/>
    <w:rsid w:val="00DA0FF8"/>
    <w:rsid w:val="00DA147B"/>
    <w:rsid w:val="00DA29FC"/>
    <w:rsid w:val="00DA5132"/>
    <w:rsid w:val="00DA5509"/>
    <w:rsid w:val="00DB1B97"/>
    <w:rsid w:val="00DB48FA"/>
    <w:rsid w:val="00DB7986"/>
    <w:rsid w:val="00DC0C21"/>
    <w:rsid w:val="00DC1EE4"/>
    <w:rsid w:val="00DC4251"/>
    <w:rsid w:val="00DC433A"/>
    <w:rsid w:val="00DC4764"/>
    <w:rsid w:val="00DC5BFA"/>
    <w:rsid w:val="00DC6674"/>
    <w:rsid w:val="00DC690D"/>
    <w:rsid w:val="00DC6C99"/>
    <w:rsid w:val="00DD09EA"/>
    <w:rsid w:val="00DD4D57"/>
    <w:rsid w:val="00DE3463"/>
    <w:rsid w:val="00DE39C1"/>
    <w:rsid w:val="00DE7B1D"/>
    <w:rsid w:val="00DF2AE2"/>
    <w:rsid w:val="00DF72B8"/>
    <w:rsid w:val="00E002E7"/>
    <w:rsid w:val="00E00D6D"/>
    <w:rsid w:val="00E0237F"/>
    <w:rsid w:val="00E03B25"/>
    <w:rsid w:val="00E0417D"/>
    <w:rsid w:val="00E04396"/>
    <w:rsid w:val="00E04C97"/>
    <w:rsid w:val="00E076E3"/>
    <w:rsid w:val="00E07BB5"/>
    <w:rsid w:val="00E1434A"/>
    <w:rsid w:val="00E14605"/>
    <w:rsid w:val="00E14931"/>
    <w:rsid w:val="00E177D9"/>
    <w:rsid w:val="00E24B4A"/>
    <w:rsid w:val="00E265A2"/>
    <w:rsid w:val="00E26AC9"/>
    <w:rsid w:val="00E27F7A"/>
    <w:rsid w:val="00E30B27"/>
    <w:rsid w:val="00E32C61"/>
    <w:rsid w:val="00E331AE"/>
    <w:rsid w:val="00E351DA"/>
    <w:rsid w:val="00E36CB4"/>
    <w:rsid w:val="00E420E0"/>
    <w:rsid w:val="00E432B9"/>
    <w:rsid w:val="00E44CBE"/>
    <w:rsid w:val="00E4552B"/>
    <w:rsid w:val="00E47372"/>
    <w:rsid w:val="00E50C4E"/>
    <w:rsid w:val="00E50F04"/>
    <w:rsid w:val="00E513F9"/>
    <w:rsid w:val="00E5312C"/>
    <w:rsid w:val="00E53E0E"/>
    <w:rsid w:val="00E5538F"/>
    <w:rsid w:val="00E55CDF"/>
    <w:rsid w:val="00E55D23"/>
    <w:rsid w:val="00E57484"/>
    <w:rsid w:val="00E60E2E"/>
    <w:rsid w:val="00E62286"/>
    <w:rsid w:val="00E6714F"/>
    <w:rsid w:val="00E67195"/>
    <w:rsid w:val="00E70E85"/>
    <w:rsid w:val="00E7161F"/>
    <w:rsid w:val="00E72A89"/>
    <w:rsid w:val="00E73416"/>
    <w:rsid w:val="00E751BD"/>
    <w:rsid w:val="00E754DB"/>
    <w:rsid w:val="00E7689D"/>
    <w:rsid w:val="00E76F60"/>
    <w:rsid w:val="00E85315"/>
    <w:rsid w:val="00E867AB"/>
    <w:rsid w:val="00E9096B"/>
    <w:rsid w:val="00E92DEC"/>
    <w:rsid w:val="00E9468A"/>
    <w:rsid w:val="00E961CB"/>
    <w:rsid w:val="00EA7FE9"/>
    <w:rsid w:val="00EB5FDE"/>
    <w:rsid w:val="00EB6289"/>
    <w:rsid w:val="00EB70C9"/>
    <w:rsid w:val="00EB71BE"/>
    <w:rsid w:val="00EB7E6B"/>
    <w:rsid w:val="00EC4BE1"/>
    <w:rsid w:val="00EC5121"/>
    <w:rsid w:val="00EC5583"/>
    <w:rsid w:val="00EC57E2"/>
    <w:rsid w:val="00EC6724"/>
    <w:rsid w:val="00EC7758"/>
    <w:rsid w:val="00ED0DA3"/>
    <w:rsid w:val="00ED19A3"/>
    <w:rsid w:val="00ED323C"/>
    <w:rsid w:val="00ED6EF3"/>
    <w:rsid w:val="00EE3AA7"/>
    <w:rsid w:val="00EE406B"/>
    <w:rsid w:val="00EE4EBA"/>
    <w:rsid w:val="00EF02DF"/>
    <w:rsid w:val="00EF1820"/>
    <w:rsid w:val="00EF1A78"/>
    <w:rsid w:val="00EF3DCA"/>
    <w:rsid w:val="00EF3EBC"/>
    <w:rsid w:val="00EF546E"/>
    <w:rsid w:val="00EF7249"/>
    <w:rsid w:val="00F010F1"/>
    <w:rsid w:val="00F0509C"/>
    <w:rsid w:val="00F11071"/>
    <w:rsid w:val="00F14C39"/>
    <w:rsid w:val="00F1604D"/>
    <w:rsid w:val="00F17719"/>
    <w:rsid w:val="00F24681"/>
    <w:rsid w:val="00F24B08"/>
    <w:rsid w:val="00F27F88"/>
    <w:rsid w:val="00F3093C"/>
    <w:rsid w:val="00F3124C"/>
    <w:rsid w:val="00F3165D"/>
    <w:rsid w:val="00F34E32"/>
    <w:rsid w:val="00F36822"/>
    <w:rsid w:val="00F37171"/>
    <w:rsid w:val="00F40D0E"/>
    <w:rsid w:val="00F4130D"/>
    <w:rsid w:val="00F42700"/>
    <w:rsid w:val="00F42CC5"/>
    <w:rsid w:val="00F46001"/>
    <w:rsid w:val="00F4790D"/>
    <w:rsid w:val="00F51E54"/>
    <w:rsid w:val="00F520D1"/>
    <w:rsid w:val="00F5426F"/>
    <w:rsid w:val="00F5433D"/>
    <w:rsid w:val="00F563F9"/>
    <w:rsid w:val="00F644D5"/>
    <w:rsid w:val="00F65FE3"/>
    <w:rsid w:val="00F663A5"/>
    <w:rsid w:val="00F67BB5"/>
    <w:rsid w:val="00F67FE5"/>
    <w:rsid w:val="00F70064"/>
    <w:rsid w:val="00F70F0A"/>
    <w:rsid w:val="00F717F8"/>
    <w:rsid w:val="00F73000"/>
    <w:rsid w:val="00F75474"/>
    <w:rsid w:val="00F75BCA"/>
    <w:rsid w:val="00F75C44"/>
    <w:rsid w:val="00F82794"/>
    <w:rsid w:val="00F83AC5"/>
    <w:rsid w:val="00F85475"/>
    <w:rsid w:val="00F86DD6"/>
    <w:rsid w:val="00F91DA5"/>
    <w:rsid w:val="00F965D7"/>
    <w:rsid w:val="00F970AB"/>
    <w:rsid w:val="00F97B3B"/>
    <w:rsid w:val="00FA08AA"/>
    <w:rsid w:val="00FA0C08"/>
    <w:rsid w:val="00FA0EAF"/>
    <w:rsid w:val="00FA1B12"/>
    <w:rsid w:val="00FA2EEB"/>
    <w:rsid w:val="00FA3565"/>
    <w:rsid w:val="00FA4BB2"/>
    <w:rsid w:val="00FA536A"/>
    <w:rsid w:val="00FA542C"/>
    <w:rsid w:val="00FA5A54"/>
    <w:rsid w:val="00FA6A3B"/>
    <w:rsid w:val="00FA7D55"/>
    <w:rsid w:val="00FB0E86"/>
    <w:rsid w:val="00FB5984"/>
    <w:rsid w:val="00FC04F5"/>
    <w:rsid w:val="00FC414B"/>
    <w:rsid w:val="00FC59A7"/>
    <w:rsid w:val="00FC6682"/>
    <w:rsid w:val="00FC6D30"/>
    <w:rsid w:val="00FC6DB9"/>
    <w:rsid w:val="00FC7262"/>
    <w:rsid w:val="00FC7C40"/>
    <w:rsid w:val="00FD01CA"/>
    <w:rsid w:val="00FD1059"/>
    <w:rsid w:val="00FD5D39"/>
    <w:rsid w:val="00FD7935"/>
    <w:rsid w:val="00FD7A57"/>
    <w:rsid w:val="00FE0AC7"/>
    <w:rsid w:val="00FE1B3B"/>
    <w:rsid w:val="00FE1B61"/>
    <w:rsid w:val="00FE1B63"/>
    <w:rsid w:val="00FE287F"/>
    <w:rsid w:val="00FE4C4A"/>
    <w:rsid w:val="00FE5633"/>
    <w:rsid w:val="00FE5EF5"/>
    <w:rsid w:val="00FE61E9"/>
    <w:rsid w:val="00FE68AE"/>
    <w:rsid w:val="00FE785B"/>
    <w:rsid w:val="00FF1A37"/>
    <w:rsid w:val="00FF1CC6"/>
    <w:rsid w:val="00FF32B2"/>
    <w:rsid w:val="00FF368E"/>
    <w:rsid w:val="00FF38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68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lsdException w:name="footer"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Plain Text" w:locked="1" w:uiPriority="0"/>
    <w:lsdException w:name="Normal (Web)" w:uiPriority="0"/>
    <w:lsdException w:name="No List" w:locked="1" w:uiPriority="0"/>
    <w:lsdException w:name="Table Web 2" w:semiHidden="0" w:unhideWhenUsed="0"/>
    <w:lsdException w:name="Table Web 3" w:semiHidden="0" w:unhideWhenUsed="0"/>
    <w:lsdException w:name="Table Grid" w:locked="1"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224B"/>
  </w:style>
  <w:style w:type="paragraph" w:styleId="Nagwek1">
    <w:name w:val="heading 1"/>
    <w:basedOn w:val="Normalny"/>
    <w:next w:val="Normalny"/>
    <w:link w:val="Nagwek1Znak"/>
    <w:uiPriority w:val="99"/>
    <w:qFormat/>
    <w:rsid w:val="0059224B"/>
    <w:pPr>
      <w:keepNext/>
      <w:jc w:val="right"/>
      <w:outlineLvl w:val="0"/>
    </w:pPr>
    <w:rPr>
      <w:sz w:val="28"/>
    </w:rPr>
  </w:style>
  <w:style w:type="paragraph" w:styleId="Nagwek2">
    <w:name w:val="heading 2"/>
    <w:basedOn w:val="Normalny"/>
    <w:next w:val="Normalny"/>
    <w:link w:val="Nagwek2Znak"/>
    <w:uiPriority w:val="99"/>
    <w:qFormat/>
    <w:rsid w:val="0059224B"/>
    <w:pPr>
      <w:keepNext/>
      <w:outlineLvl w:val="1"/>
    </w:pPr>
    <w:rPr>
      <w:i/>
      <w:sz w:val="24"/>
    </w:rPr>
  </w:style>
  <w:style w:type="paragraph" w:styleId="Nagwek3">
    <w:name w:val="heading 3"/>
    <w:basedOn w:val="Normalny"/>
    <w:next w:val="Normalny"/>
    <w:link w:val="Nagwek3Znak"/>
    <w:uiPriority w:val="99"/>
    <w:qFormat/>
    <w:rsid w:val="0059224B"/>
    <w:pPr>
      <w:keepNext/>
      <w:outlineLvl w:val="2"/>
    </w:pPr>
    <w:rPr>
      <w:i/>
      <w:sz w:val="28"/>
    </w:rPr>
  </w:style>
  <w:style w:type="paragraph" w:styleId="Nagwek4">
    <w:name w:val="heading 4"/>
    <w:basedOn w:val="Normalny"/>
    <w:next w:val="Normalny"/>
    <w:link w:val="Nagwek4Znak"/>
    <w:uiPriority w:val="99"/>
    <w:qFormat/>
    <w:rsid w:val="0059224B"/>
    <w:pPr>
      <w:keepNext/>
      <w:outlineLvl w:val="3"/>
    </w:pPr>
    <w:rPr>
      <w:b/>
      <w:i/>
      <w:sz w:val="28"/>
    </w:rPr>
  </w:style>
  <w:style w:type="paragraph" w:styleId="Nagwek5">
    <w:name w:val="heading 5"/>
    <w:basedOn w:val="Normalny"/>
    <w:next w:val="Normalny"/>
    <w:link w:val="Nagwek5Znak"/>
    <w:uiPriority w:val="99"/>
    <w:qFormat/>
    <w:rsid w:val="0059224B"/>
    <w:pPr>
      <w:keepNext/>
      <w:outlineLvl w:val="4"/>
    </w:pPr>
    <w:rPr>
      <w:i/>
      <w:sz w:val="28"/>
      <w:u w:val="single"/>
    </w:rPr>
  </w:style>
  <w:style w:type="paragraph" w:styleId="Nagwek6">
    <w:name w:val="heading 6"/>
    <w:basedOn w:val="Normalny"/>
    <w:next w:val="Normalny"/>
    <w:link w:val="Nagwek6Znak"/>
    <w:uiPriority w:val="99"/>
    <w:qFormat/>
    <w:rsid w:val="0059224B"/>
    <w:pPr>
      <w:keepNext/>
      <w:outlineLvl w:val="5"/>
    </w:pPr>
    <w:rPr>
      <w:b/>
      <w:i/>
      <w:sz w:val="24"/>
      <w:u w:val="single"/>
    </w:rPr>
  </w:style>
  <w:style w:type="paragraph" w:styleId="Nagwek7">
    <w:name w:val="heading 7"/>
    <w:basedOn w:val="Normalny"/>
    <w:next w:val="Normalny"/>
    <w:link w:val="Nagwek7Znak"/>
    <w:uiPriority w:val="99"/>
    <w:qFormat/>
    <w:rsid w:val="0059224B"/>
    <w:pPr>
      <w:keepNext/>
      <w:outlineLvl w:val="6"/>
    </w:pPr>
    <w:rPr>
      <w:i/>
      <w:sz w:val="24"/>
      <w:u w:val="single"/>
    </w:rPr>
  </w:style>
  <w:style w:type="paragraph" w:styleId="Nagwek8">
    <w:name w:val="heading 8"/>
    <w:basedOn w:val="Normalny"/>
    <w:next w:val="Normalny"/>
    <w:link w:val="Nagwek8Znak"/>
    <w:uiPriority w:val="99"/>
    <w:qFormat/>
    <w:rsid w:val="0059224B"/>
    <w:pPr>
      <w:keepNext/>
      <w:spacing w:line="360" w:lineRule="auto"/>
      <w:jc w:val="both"/>
      <w:outlineLvl w:val="7"/>
    </w:pPr>
    <w:rPr>
      <w:i/>
      <w:sz w:val="24"/>
    </w:rPr>
  </w:style>
  <w:style w:type="paragraph" w:styleId="Nagwek9">
    <w:name w:val="heading 9"/>
    <w:basedOn w:val="Normalny"/>
    <w:next w:val="Normalny"/>
    <w:link w:val="Nagwek9Znak"/>
    <w:uiPriority w:val="99"/>
    <w:qFormat/>
    <w:rsid w:val="0059224B"/>
    <w:pPr>
      <w:keepNext/>
      <w:outlineLvl w:val="8"/>
    </w:pPr>
    <w:rPr>
      <w:i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Pr>
      <w:rFonts w:ascii="Cambria" w:hAnsi="Cambria" w:cs="Times New Roman"/>
      <w:b/>
      <w:bCs/>
      <w:kern w:val="32"/>
      <w:sz w:val="32"/>
      <w:szCs w:val="32"/>
    </w:rPr>
  </w:style>
  <w:style w:type="character" w:customStyle="1" w:styleId="Nagwek2Znak">
    <w:name w:val="Nagłówek 2 Znak"/>
    <w:link w:val="Nagwek2"/>
    <w:uiPriority w:val="99"/>
    <w:semiHidden/>
    <w:locked/>
    <w:rPr>
      <w:rFonts w:ascii="Cambria" w:hAnsi="Cambria" w:cs="Times New Roman"/>
      <w:b/>
      <w:bCs/>
      <w:i/>
      <w:iCs/>
      <w:sz w:val="28"/>
      <w:szCs w:val="28"/>
    </w:rPr>
  </w:style>
  <w:style w:type="character" w:customStyle="1" w:styleId="Nagwek3Znak">
    <w:name w:val="Nagłówek 3 Znak"/>
    <w:link w:val="Nagwek3"/>
    <w:uiPriority w:val="99"/>
    <w:semiHidden/>
    <w:locked/>
    <w:rPr>
      <w:rFonts w:ascii="Cambria" w:hAnsi="Cambria" w:cs="Times New Roman"/>
      <w:b/>
      <w:bCs/>
      <w:sz w:val="26"/>
      <w:szCs w:val="26"/>
    </w:rPr>
  </w:style>
  <w:style w:type="character" w:customStyle="1" w:styleId="Nagwek4Znak">
    <w:name w:val="Nagłówek 4 Znak"/>
    <w:link w:val="Nagwek4"/>
    <w:uiPriority w:val="99"/>
    <w:semiHidden/>
    <w:locked/>
    <w:rPr>
      <w:rFonts w:ascii="Calibri" w:hAnsi="Calibri" w:cs="Times New Roman"/>
      <w:b/>
      <w:bCs/>
      <w:sz w:val="28"/>
      <w:szCs w:val="28"/>
    </w:rPr>
  </w:style>
  <w:style w:type="character" w:customStyle="1" w:styleId="Nagwek5Znak">
    <w:name w:val="Nagłówek 5 Znak"/>
    <w:link w:val="Nagwek5"/>
    <w:uiPriority w:val="99"/>
    <w:semiHidden/>
    <w:locked/>
    <w:rPr>
      <w:rFonts w:ascii="Calibri" w:hAnsi="Calibri" w:cs="Times New Roman"/>
      <w:b/>
      <w:bCs/>
      <w:i/>
      <w:iCs/>
      <w:sz w:val="26"/>
      <w:szCs w:val="26"/>
    </w:rPr>
  </w:style>
  <w:style w:type="character" w:customStyle="1" w:styleId="Nagwek6Znak">
    <w:name w:val="Nagłówek 6 Znak"/>
    <w:link w:val="Nagwek6"/>
    <w:uiPriority w:val="99"/>
    <w:semiHidden/>
    <w:locked/>
    <w:rPr>
      <w:rFonts w:ascii="Calibri" w:hAnsi="Calibri" w:cs="Times New Roman"/>
      <w:b/>
      <w:bCs/>
    </w:rPr>
  </w:style>
  <w:style w:type="character" w:customStyle="1" w:styleId="Nagwek7Znak">
    <w:name w:val="Nagłówek 7 Znak"/>
    <w:link w:val="Nagwek7"/>
    <w:uiPriority w:val="99"/>
    <w:semiHidden/>
    <w:locked/>
    <w:rPr>
      <w:rFonts w:ascii="Calibri" w:hAnsi="Calibri" w:cs="Times New Roman"/>
      <w:sz w:val="24"/>
      <w:szCs w:val="24"/>
    </w:rPr>
  </w:style>
  <w:style w:type="character" w:customStyle="1" w:styleId="Nagwek8Znak">
    <w:name w:val="Nagłówek 8 Znak"/>
    <w:link w:val="Nagwek8"/>
    <w:uiPriority w:val="99"/>
    <w:semiHidden/>
    <w:locked/>
    <w:rPr>
      <w:rFonts w:ascii="Calibri" w:hAnsi="Calibri" w:cs="Times New Roman"/>
      <w:i/>
      <w:iCs/>
      <w:sz w:val="24"/>
      <w:szCs w:val="24"/>
    </w:rPr>
  </w:style>
  <w:style w:type="character" w:customStyle="1" w:styleId="Nagwek9Znak">
    <w:name w:val="Nagłówek 9 Znak"/>
    <w:link w:val="Nagwek9"/>
    <w:uiPriority w:val="99"/>
    <w:semiHidden/>
    <w:locked/>
    <w:rPr>
      <w:rFonts w:ascii="Cambria" w:hAnsi="Cambria" w:cs="Times New Roman"/>
    </w:rPr>
  </w:style>
  <w:style w:type="paragraph" w:styleId="Tekstpodstawowy">
    <w:name w:val="Body Text"/>
    <w:basedOn w:val="Normalny"/>
    <w:link w:val="TekstpodstawowyZnak"/>
    <w:uiPriority w:val="99"/>
    <w:rsid w:val="0059224B"/>
    <w:rPr>
      <w:sz w:val="28"/>
    </w:rPr>
  </w:style>
  <w:style w:type="character" w:customStyle="1" w:styleId="TekstpodstawowyZnak">
    <w:name w:val="Tekst podstawowy Znak"/>
    <w:link w:val="Tekstpodstawowy"/>
    <w:uiPriority w:val="99"/>
    <w:locked/>
    <w:rsid w:val="00A5236F"/>
    <w:rPr>
      <w:rFonts w:cs="Times New Roman"/>
      <w:sz w:val="28"/>
    </w:rPr>
  </w:style>
  <w:style w:type="paragraph" w:styleId="Tekstpodstawowy2">
    <w:name w:val="Body Text 2"/>
    <w:basedOn w:val="Normalny"/>
    <w:link w:val="Tekstpodstawowy2Znak"/>
    <w:uiPriority w:val="99"/>
    <w:rsid w:val="0059224B"/>
    <w:pPr>
      <w:jc w:val="both"/>
    </w:pPr>
    <w:rPr>
      <w:sz w:val="28"/>
    </w:rPr>
  </w:style>
  <w:style w:type="character" w:customStyle="1" w:styleId="Tekstpodstawowy2Znak">
    <w:name w:val="Tekst podstawowy 2 Znak"/>
    <w:link w:val="Tekstpodstawowy2"/>
    <w:uiPriority w:val="99"/>
    <w:semiHidden/>
    <w:locked/>
    <w:rPr>
      <w:rFonts w:cs="Times New Roman"/>
      <w:sz w:val="20"/>
      <w:szCs w:val="20"/>
    </w:rPr>
  </w:style>
  <w:style w:type="paragraph" w:styleId="Tekstpodstawowy3">
    <w:name w:val="Body Text 3"/>
    <w:basedOn w:val="Normalny"/>
    <w:link w:val="Tekstpodstawowy3Znak"/>
    <w:uiPriority w:val="99"/>
    <w:rsid w:val="0059224B"/>
    <w:pPr>
      <w:jc w:val="both"/>
    </w:pPr>
    <w:rPr>
      <w:i/>
      <w:sz w:val="28"/>
    </w:rPr>
  </w:style>
  <w:style w:type="character" w:customStyle="1" w:styleId="Tekstpodstawowy3Znak">
    <w:name w:val="Tekst podstawowy 3 Znak"/>
    <w:link w:val="Tekstpodstawowy3"/>
    <w:uiPriority w:val="99"/>
    <w:locked/>
    <w:rsid w:val="005E6767"/>
    <w:rPr>
      <w:rFonts w:cs="Times New Roman"/>
      <w:i/>
      <w:sz w:val="28"/>
    </w:rPr>
  </w:style>
  <w:style w:type="paragraph" w:styleId="NormalnyWeb">
    <w:name w:val="Normal (Web)"/>
    <w:basedOn w:val="Normalny"/>
    <w:rsid w:val="0059224B"/>
    <w:pPr>
      <w:spacing w:before="100" w:beforeAutospacing="1" w:after="100" w:afterAutospacing="1"/>
    </w:pPr>
    <w:rPr>
      <w:sz w:val="24"/>
      <w:szCs w:val="24"/>
    </w:rPr>
  </w:style>
  <w:style w:type="character" w:styleId="Hipercze">
    <w:name w:val="Hyperlink"/>
    <w:uiPriority w:val="99"/>
    <w:rsid w:val="0059224B"/>
    <w:rPr>
      <w:rFonts w:cs="Times New Roman"/>
      <w:color w:val="0000FF"/>
      <w:u w:val="single"/>
    </w:rPr>
  </w:style>
  <w:style w:type="paragraph" w:styleId="Nagwek">
    <w:name w:val="header"/>
    <w:basedOn w:val="Normalny"/>
    <w:link w:val="NagwekZnak"/>
    <w:uiPriority w:val="99"/>
    <w:rsid w:val="0059224B"/>
    <w:pPr>
      <w:tabs>
        <w:tab w:val="center" w:pos="4536"/>
        <w:tab w:val="right" w:pos="9072"/>
      </w:tabs>
    </w:pPr>
  </w:style>
  <w:style w:type="character" w:customStyle="1" w:styleId="NagwekZnak">
    <w:name w:val="Nagłówek Znak"/>
    <w:link w:val="Nagwek"/>
    <w:uiPriority w:val="99"/>
    <w:locked/>
    <w:rsid w:val="00C83D21"/>
    <w:rPr>
      <w:rFonts w:cs="Times New Roman"/>
    </w:rPr>
  </w:style>
  <w:style w:type="paragraph" w:styleId="Stopka">
    <w:name w:val="footer"/>
    <w:basedOn w:val="Normalny"/>
    <w:link w:val="StopkaZnak"/>
    <w:uiPriority w:val="99"/>
    <w:rsid w:val="0059224B"/>
    <w:pPr>
      <w:tabs>
        <w:tab w:val="center" w:pos="4536"/>
        <w:tab w:val="right" w:pos="9072"/>
      </w:tabs>
    </w:pPr>
  </w:style>
  <w:style w:type="character" w:customStyle="1" w:styleId="StopkaZnak">
    <w:name w:val="Stopka Znak"/>
    <w:link w:val="Stopka"/>
    <w:uiPriority w:val="99"/>
    <w:locked/>
    <w:rsid w:val="00C65DFC"/>
    <w:rPr>
      <w:rFonts w:cs="Times New Roman"/>
    </w:rPr>
  </w:style>
  <w:style w:type="paragraph" w:styleId="Spistreci1">
    <w:name w:val="toc 1"/>
    <w:basedOn w:val="Normalny"/>
    <w:next w:val="Normalny"/>
    <w:autoRedefine/>
    <w:uiPriority w:val="99"/>
    <w:semiHidden/>
    <w:rsid w:val="00F644D5"/>
    <w:pPr>
      <w:spacing w:before="360"/>
    </w:pPr>
    <w:rPr>
      <w:rFonts w:ascii="Arial" w:hAnsi="Arial" w:cs="Arial"/>
      <w:b/>
      <w:bCs/>
      <w:caps/>
      <w:sz w:val="24"/>
      <w:szCs w:val="24"/>
    </w:rPr>
  </w:style>
  <w:style w:type="paragraph" w:styleId="Spistreci2">
    <w:name w:val="toc 2"/>
    <w:basedOn w:val="Normalny"/>
    <w:next w:val="Normalny"/>
    <w:autoRedefine/>
    <w:uiPriority w:val="99"/>
    <w:semiHidden/>
    <w:rsid w:val="00F644D5"/>
    <w:pPr>
      <w:spacing w:before="240"/>
    </w:pPr>
    <w:rPr>
      <w:b/>
      <w:bCs/>
    </w:rPr>
  </w:style>
  <w:style w:type="paragraph" w:styleId="Spistreci3">
    <w:name w:val="toc 3"/>
    <w:basedOn w:val="Normalny"/>
    <w:next w:val="Normalny"/>
    <w:autoRedefine/>
    <w:uiPriority w:val="99"/>
    <w:semiHidden/>
    <w:rsid w:val="000905CE"/>
    <w:pPr>
      <w:ind w:left="200"/>
    </w:pPr>
  </w:style>
  <w:style w:type="paragraph" w:styleId="Spistreci4">
    <w:name w:val="toc 4"/>
    <w:basedOn w:val="Normalny"/>
    <w:next w:val="Normalny"/>
    <w:autoRedefine/>
    <w:uiPriority w:val="99"/>
    <w:semiHidden/>
    <w:rsid w:val="000905CE"/>
    <w:pPr>
      <w:ind w:left="400"/>
    </w:pPr>
  </w:style>
  <w:style w:type="paragraph" w:styleId="Spistreci5">
    <w:name w:val="toc 5"/>
    <w:basedOn w:val="Normalny"/>
    <w:next w:val="Normalny"/>
    <w:autoRedefine/>
    <w:uiPriority w:val="99"/>
    <w:semiHidden/>
    <w:rsid w:val="000905CE"/>
    <w:pPr>
      <w:ind w:left="600"/>
    </w:pPr>
  </w:style>
  <w:style w:type="paragraph" w:styleId="Spistreci6">
    <w:name w:val="toc 6"/>
    <w:basedOn w:val="Normalny"/>
    <w:next w:val="Normalny"/>
    <w:autoRedefine/>
    <w:uiPriority w:val="99"/>
    <w:semiHidden/>
    <w:rsid w:val="000905CE"/>
    <w:pPr>
      <w:ind w:left="800"/>
    </w:pPr>
  </w:style>
  <w:style w:type="paragraph" w:styleId="Spistreci7">
    <w:name w:val="toc 7"/>
    <w:basedOn w:val="Normalny"/>
    <w:next w:val="Normalny"/>
    <w:autoRedefine/>
    <w:uiPriority w:val="99"/>
    <w:semiHidden/>
    <w:rsid w:val="000905CE"/>
    <w:pPr>
      <w:ind w:left="1000"/>
    </w:pPr>
  </w:style>
  <w:style w:type="paragraph" w:styleId="Spistreci8">
    <w:name w:val="toc 8"/>
    <w:basedOn w:val="Normalny"/>
    <w:next w:val="Normalny"/>
    <w:autoRedefine/>
    <w:uiPriority w:val="99"/>
    <w:semiHidden/>
    <w:rsid w:val="000905CE"/>
    <w:pPr>
      <w:ind w:left="1200"/>
    </w:pPr>
  </w:style>
  <w:style w:type="paragraph" w:styleId="Spistreci9">
    <w:name w:val="toc 9"/>
    <w:basedOn w:val="Normalny"/>
    <w:next w:val="Normalny"/>
    <w:autoRedefine/>
    <w:uiPriority w:val="99"/>
    <w:semiHidden/>
    <w:rsid w:val="000905CE"/>
    <w:pPr>
      <w:ind w:left="1400"/>
    </w:pPr>
  </w:style>
  <w:style w:type="paragraph" w:styleId="Zwykytekst">
    <w:name w:val="Plain Text"/>
    <w:basedOn w:val="Normalny"/>
    <w:link w:val="ZwykytekstZnak"/>
    <w:uiPriority w:val="99"/>
    <w:rsid w:val="006D24FF"/>
    <w:rPr>
      <w:rFonts w:ascii="Courier New" w:hAnsi="Courier New"/>
    </w:rPr>
  </w:style>
  <w:style w:type="character" w:customStyle="1" w:styleId="ZwykytekstZnak">
    <w:name w:val="Zwykły tekst Znak"/>
    <w:link w:val="Zwykytekst"/>
    <w:uiPriority w:val="99"/>
    <w:locked/>
    <w:rsid w:val="00D97D25"/>
    <w:rPr>
      <w:rFonts w:ascii="Courier New" w:hAnsi="Courier New" w:cs="Times New Roman"/>
    </w:rPr>
  </w:style>
  <w:style w:type="paragraph" w:customStyle="1" w:styleId="a">
    <w:name w:val="śś"/>
    <w:basedOn w:val="Normalny"/>
    <w:uiPriority w:val="99"/>
    <w:rsid w:val="006D24FF"/>
    <w:pPr>
      <w:jc w:val="both"/>
    </w:pPr>
    <w:rPr>
      <w:rFonts w:ascii="Roman PS" w:hAnsi="Roman PS"/>
      <w:sz w:val="24"/>
    </w:rPr>
  </w:style>
  <w:style w:type="paragraph" w:styleId="Tekstdymka">
    <w:name w:val="Balloon Text"/>
    <w:basedOn w:val="Normalny"/>
    <w:link w:val="TekstdymkaZnak"/>
    <w:uiPriority w:val="99"/>
    <w:rsid w:val="00434CEE"/>
    <w:rPr>
      <w:rFonts w:ascii="Tahoma" w:hAnsi="Tahoma" w:cs="Tahoma"/>
      <w:sz w:val="16"/>
      <w:szCs w:val="16"/>
    </w:rPr>
  </w:style>
  <w:style w:type="character" w:customStyle="1" w:styleId="TekstdymkaZnak">
    <w:name w:val="Tekst dymka Znak"/>
    <w:link w:val="Tekstdymka"/>
    <w:uiPriority w:val="99"/>
    <w:locked/>
    <w:rsid w:val="00434CEE"/>
    <w:rPr>
      <w:rFonts w:ascii="Tahoma" w:hAnsi="Tahoma" w:cs="Tahoma"/>
      <w:sz w:val="16"/>
      <w:szCs w:val="16"/>
    </w:rPr>
  </w:style>
  <w:style w:type="paragraph" w:customStyle="1" w:styleId="Styl">
    <w:name w:val="Styl"/>
    <w:uiPriority w:val="99"/>
    <w:rsid w:val="00D64A74"/>
    <w:pPr>
      <w:widowControl w:val="0"/>
      <w:autoSpaceDE w:val="0"/>
      <w:autoSpaceDN w:val="0"/>
      <w:adjustRightInd w:val="0"/>
    </w:pPr>
    <w:rPr>
      <w:sz w:val="24"/>
      <w:szCs w:val="24"/>
    </w:rPr>
  </w:style>
  <w:style w:type="paragraph" w:styleId="Mapadokumentu">
    <w:name w:val="Document Map"/>
    <w:basedOn w:val="Normalny"/>
    <w:link w:val="MapadokumentuZnak"/>
    <w:uiPriority w:val="99"/>
    <w:semiHidden/>
    <w:rsid w:val="004235A9"/>
    <w:pPr>
      <w:shd w:val="clear" w:color="auto" w:fill="000080"/>
    </w:pPr>
    <w:rPr>
      <w:rFonts w:ascii="Tahoma" w:hAnsi="Tahoma" w:cs="Tahoma"/>
    </w:rPr>
  </w:style>
  <w:style w:type="character" w:customStyle="1" w:styleId="MapadokumentuZnak">
    <w:name w:val="Mapa dokumentu Znak"/>
    <w:link w:val="Mapadokumentu"/>
    <w:uiPriority w:val="99"/>
    <w:semiHidden/>
    <w:locked/>
    <w:rPr>
      <w:rFonts w:cs="Times New Roman"/>
      <w:sz w:val="2"/>
    </w:rPr>
  </w:style>
  <w:style w:type="paragraph" w:styleId="Akapitzlist">
    <w:name w:val="List Paragraph"/>
    <w:basedOn w:val="Normalny"/>
    <w:link w:val="AkapitzlistZnak"/>
    <w:uiPriority w:val="34"/>
    <w:qFormat/>
    <w:rsid w:val="002A2E92"/>
    <w:pPr>
      <w:ind w:left="708"/>
    </w:pPr>
  </w:style>
  <w:style w:type="table" w:styleId="Tabela-Siatka">
    <w:name w:val="Table Grid"/>
    <w:basedOn w:val="Standardowy"/>
    <w:rsid w:val="008642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wydatnienie">
    <w:name w:val="Emphasis"/>
    <w:uiPriority w:val="99"/>
    <w:qFormat/>
    <w:rsid w:val="00226C66"/>
    <w:rPr>
      <w:rFonts w:cs="Times New Roman"/>
      <w:i/>
      <w:iCs/>
    </w:rPr>
  </w:style>
  <w:style w:type="character" w:styleId="Numerstrony">
    <w:name w:val="page number"/>
    <w:uiPriority w:val="99"/>
    <w:rsid w:val="00817F7E"/>
    <w:rPr>
      <w:rFonts w:cs="Times New Roman"/>
    </w:rPr>
  </w:style>
  <w:style w:type="paragraph" w:customStyle="1" w:styleId="Wcicie">
    <w:name w:val="Wcięcie"/>
    <w:basedOn w:val="Normalny"/>
    <w:uiPriority w:val="99"/>
    <w:rsid w:val="00463C64"/>
    <w:pPr>
      <w:tabs>
        <w:tab w:val="left" w:pos="1080"/>
      </w:tabs>
      <w:ind w:left="1080"/>
      <w:jc w:val="both"/>
    </w:pPr>
    <w:rPr>
      <w:rFonts w:ascii="Arial Narrow" w:hAnsi="Arial Narrow"/>
      <w:sz w:val="24"/>
    </w:rPr>
  </w:style>
  <w:style w:type="paragraph" w:styleId="Tekstprzypisukocowego">
    <w:name w:val="endnote text"/>
    <w:basedOn w:val="Normalny"/>
    <w:link w:val="TekstprzypisukocowegoZnak"/>
    <w:uiPriority w:val="99"/>
    <w:rsid w:val="00F34E32"/>
  </w:style>
  <w:style w:type="character" w:customStyle="1" w:styleId="TekstprzypisukocowegoZnak">
    <w:name w:val="Tekst przypisu końcowego Znak"/>
    <w:link w:val="Tekstprzypisukocowego"/>
    <w:uiPriority w:val="99"/>
    <w:locked/>
    <w:rsid w:val="00F34E32"/>
    <w:rPr>
      <w:rFonts w:cs="Times New Roman"/>
    </w:rPr>
  </w:style>
  <w:style w:type="character" w:styleId="Odwoanieprzypisukocowego">
    <w:name w:val="endnote reference"/>
    <w:uiPriority w:val="99"/>
    <w:rsid w:val="00F34E32"/>
    <w:rPr>
      <w:rFonts w:cs="Times New Roman"/>
      <w:vertAlign w:val="superscript"/>
    </w:rPr>
  </w:style>
  <w:style w:type="character" w:styleId="UyteHipercze">
    <w:name w:val="FollowedHyperlink"/>
    <w:uiPriority w:val="99"/>
    <w:rsid w:val="000745A9"/>
    <w:rPr>
      <w:rFonts w:cs="Times New Roman"/>
      <w:color w:val="800080"/>
      <w:u w:val="single"/>
    </w:rPr>
  </w:style>
  <w:style w:type="paragraph" w:customStyle="1" w:styleId="font5">
    <w:name w:val="font5"/>
    <w:basedOn w:val="Normalny"/>
    <w:uiPriority w:val="99"/>
    <w:rsid w:val="000745A9"/>
    <w:pPr>
      <w:spacing w:before="100" w:beforeAutospacing="1" w:after="100" w:afterAutospacing="1"/>
    </w:pPr>
    <w:rPr>
      <w:rFonts w:ascii="Czcionka tekstu podstawowego" w:hAnsi="Czcionka tekstu podstawowego"/>
      <w:b/>
      <w:bCs/>
      <w:color w:val="000000"/>
      <w:sz w:val="22"/>
      <w:szCs w:val="22"/>
    </w:rPr>
  </w:style>
  <w:style w:type="paragraph" w:customStyle="1" w:styleId="xl66">
    <w:name w:val="xl66"/>
    <w:basedOn w:val="Normalny"/>
    <w:uiPriority w:val="99"/>
    <w:rsid w:val="000745A9"/>
    <w:pPr>
      <w:spacing w:before="100" w:beforeAutospacing="1" w:after="100" w:afterAutospacing="1"/>
      <w:jc w:val="center"/>
    </w:pPr>
    <w:rPr>
      <w:rFonts w:ascii="Czcionka tekstu podstawowego" w:hAnsi="Czcionka tekstu podstawowego"/>
      <w:sz w:val="24"/>
      <w:szCs w:val="24"/>
    </w:rPr>
  </w:style>
  <w:style w:type="paragraph" w:customStyle="1" w:styleId="xl67">
    <w:name w:val="xl67"/>
    <w:basedOn w:val="Normalny"/>
    <w:uiPriority w:val="99"/>
    <w:rsid w:val="000745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8">
    <w:name w:val="xl68"/>
    <w:basedOn w:val="Normalny"/>
    <w:uiPriority w:val="99"/>
    <w:rsid w:val="000745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Normalny"/>
    <w:uiPriority w:val="99"/>
    <w:rsid w:val="000745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hAnsi="Czcionka tekstu podstawowego"/>
      <w:sz w:val="24"/>
      <w:szCs w:val="24"/>
    </w:rPr>
  </w:style>
  <w:style w:type="paragraph" w:customStyle="1" w:styleId="xl70">
    <w:name w:val="xl70"/>
    <w:basedOn w:val="Normalny"/>
    <w:uiPriority w:val="99"/>
    <w:rsid w:val="000745A9"/>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1">
    <w:name w:val="xl71"/>
    <w:basedOn w:val="Normalny"/>
    <w:uiPriority w:val="99"/>
    <w:rsid w:val="000745A9"/>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2">
    <w:name w:val="xl72"/>
    <w:basedOn w:val="Normalny"/>
    <w:uiPriority w:val="99"/>
    <w:rsid w:val="000745A9"/>
    <w:pPr>
      <w:pBdr>
        <w:left w:val="single" w:sz="4" w:space="0" w:color="auto"/>
        <w:bottom w:val="single" w:sz="4" w:space="0" w:color="auto"/>
        <w:right w:val="single" w:sz="4" w:space="0" w:color="auto"/>
      </w:pBdr>
      <w:spacing w:before="100" w:beforeAutospacing="1" w:after="100" w:afterAutospacing="1"/>
      <w:jc w:val="center"/>
    </w:pPr>
    <w:rPr>
      <w:rFonts w:ascii="Czcionka tekstu podstawowego" w:hAnsi="Czcionka tekstu podstawowego"/>
      <w:sz w:val="24"/>
      <w:szCs w:val="24"/>
    </w:rPr>
  </w:style>
  <w:style w:type="paragraph" w:customStyle="1" w:styleId="xl73">
    <w:name w:val="xl73"/>
    <w:basedOn w:val="Normalny"/>
    <w:uiPriority w:val="99"/>
    <w:rsid w:val="000745A9"/>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4">
    <w:name w:val="xl74"/>
    <w:basedOn w:val="Normalny"/>
    <w:uiPriority w:val="99"/>
    <w:rsid w:val="000745A9"/>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5">
    <w:name w:val="xl75"/>
    <w:basedOn w:val="Normalny"/>
    <w:uiPriority w:val="99"/>
    <w:rsid w:val="000745A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hAnsi="Czcionka tekstu podstawowego"/>
      <w:sz w:val="24"/>
      <w:szCs w:val="24"/>
    </w:rPr>
  </w:style>
  <w:style w:type="paragraph" w:customStyle="1" w:styleId="xl76">
    <w:name w:val="xl76"/>
    <w:basedOn w:val="Normalny"/>
    <w:uiPriority w:val="99"/>
    <w:rsid w:val="000745A9"/>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77">
    <w:name w:val="xl77"/>
    <w:basedOn w:val="Normalny"/>
    <w:uiPriority w:val="99"/>
    <w:rsid w:val="000745A9"/>
    <w:pPr>
      <w:pBdr>
        <w:top w:val="single" w:sz="4"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78">
    <w:name w:val="xl78"/>
    <w:basedOn w:val="Normalny"/>
    <w:uiPriority w:val="99"/>
    <w:rsid w:val="000745A9"/>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79">
    <w:name w:val="xl79"/>
    <w:basedOn w:val="Normalny"/>
    <w:uiPriority w:val="99"/>
    <w:rsid w:val="000745A9"/>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80">
    <w:name w:val="xl80"/>
    <w:basedOn w:val="Normalny"/>
    <w:uiPriority w:val="99"/>
    <w:rsid w:val="000745A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zcionka tekstu podstawowego" w:hAnsi="Czcionka tekstu podstawowego"/>
      <w:sz w:val="24"/>
      <w:szCs w:val="24"/>
    </w:rPr>
  </w:style>
  <w:style w:type="paragraph" w:customStyle="1" w:styleId="xl81">
    <w:name w:val="xl81"/>
    <w:basedOn w:val="Normalny"/>
    <w:uiPriority w:val="99"/>
    <w:rsid w:val="000745A9"/>
    <w:pPr>
      <w:pBdr>
        <w:top w:val="single" w:sz="4" w:space="0" w:color="auto"/>
        <w:left w:val="single" w:sz="4" w:space="0" w:color="auto"/>
        <w:bottom w:val="single" w:sz="8" w:space="0" w:color="auto"/>
        <w:right w:val="single" w:sz="8" w:space="0" w:color="auto"/>
      </w:pBdr>
      <w:spacing w:before="100" w:beforeAutospacing="1" w:after="100" w:afterAutospacing="1"/>
    </w:pPr>
    <w:rPr>
      <w:sz w:val="24"/>
      <w:szCs w:val="24"/>
    </w:rPr>
  </w:style>
  <w:style w:type="paragraph" w:customStyle="1" w:styleId="xl82">
    <w:name w:val="xl82"/>
    <w:basedOn w:val="Normalny"/>
    <w:uiPriority w:val="99"/>
    <w:rsid w:val="000745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83">
    <w:name w:val="xl83"/>
    <w:basedOn w:val="Normalny"/>
    <w:uiPriority w:val="99"/>
    <w:rsid w:val="000745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zcionka tekstu podstawowego" w:hAnsi="Czcionka tekstu podstawowego"/>
      <w:sz w:val="24"/>
      <w:szCs w:val="24"/>
    </w:rPr>
  </w:style>
  <w:style w:type="paragraph" w:customStyle="1" w:styleId="xl84">
    <w:name w:val="xl84"/>
    <w:basedOn w:val="Normalny"/>
    <w:uiPriority w:val="99"/>
    <w:rsid w:val="000745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5">
    <w:name w:val="xl85"/>
    <w:basedOn w:val="Normalny"/>
    <w:uiPriority w:val="99"/>
    <w:rsid w:val="000745A9"/>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86">
    <w:name w:val="xl86"/>
    <w:basedOn w:val="Normalny"/>
    <w:uiPriority w:val="99"/>
    <w:rsid w:val="000745A9"/>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24"/>
      <w:szCs w:val="24"/>
    </w:rPr>
  </w:style>
  <w:style w:type="paragraph" w:customStyle="1" w:styleId="xl87">
    <w:name w:val="xl87"/>
    <w:basedOn w:val="Normalny"/>
    <w:uiPriority w:val="99"/>
    <w:rsid w:val="000745A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88">
    <w:name w:val="xl88"/>
    <w:basedOn w:val="Normalny"/>
    <w:uiPriority w:val="99"/>
    <w:rsid w:val="000745A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9">
    <w:name w:val="xl89"/>
    <w:basedOn w:val="Normalny"/>
    <w:uiPriority w:val="99"/>
    <w:rsid w:val="000745A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90">
    <w:name w:val="xl90"/>
    <w:basedOn w:val="Normalny"/>
    <w:uiPriority w:val="99"/>
    <w:rsid w:val="000745A9"/>
    <w:pPr>
      <w:pBdr>
        <w:top w:val="single" w:sz="8" w:space="0" w:color="auto"/>
        <w:left w:val="single" w:sz="8"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91">
    <w:name w:val="xl91"/>
    <w:basedOn w:val="Normalny"/>
    <w:uiPriority w:val="99"/>
    <w:rsid w:val="000745A9"/>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92">
    <w:name w:val="xl92"/>
    <w:basedOn w:val="Normalny"/>
    <w:uiPriority w:val="99"/>
    <w:rsid w:val="000745A9"/>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93">
    <w:name w:val="xl93"/>
    <w:basedOn w:val="Normalny"/>
    <w:uiPriority w:val="99"/>
    <w:rsid w:val="000745A9"/>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94">
    <w:name w:val="xl94"/>
    <w:basedOn w:val="Normalny"/>
    <w:uiPriority w:val="99"/>
    <w:rsid w:val="000745A9"/>
    <w:pPr>
      <w:pBdr>
        <w:top w:val="single" w:sz="8" w:space="0" w:color="auto"/>
        <w:left w:val="single" w:sz="4"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95">
    <w:name w:val="xl95"/>
    <w:basedOn w:val="Normalny"/>
    <w:uiPriority w:val="99"/>
    <w:rsid w:val="000745A9"/>
    <w:pPr>
      <w:pBdr>
        <w:top w:val="single" w:sz="4" w:space="0" w:color="auto"/>
        <w:left w:val="single" w:sz="4" w:space="0" w:color="auto"/>
        <w:right w:val="single" w:sz="8" w:space="0" w:color="auto"/>
      </w:pBdr>
      <w:spacing w:before="100" w:beforeAutospacing="1" w:after="100" w:afterAutospacing="1"/>
    </w:pPr>
    <w:rPr>
      <w:sz w:val="24"/>
      <w:szCs w:val="24"/>
    </w:rPr>
  </w:style>
  <w:style w:type="paragraph" w:customStyle="1" w:styleId="xl96">
    <w:name w:val="xl96"/>
    <w:basedOn w:val="Normalny"/>
    <w:uiPriority w:val="99"/>
    <w:rsid w:val="000745A9"/>
    <w:pPr>
      <w:pBdr>
        <w:top w:val="single" w:sz="8"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97">
    <w:name w:val="xl97"/>
    <w:basedOn w:val="Normalny"/>
    <w:uiPriority w:val="99"/>
    <w:rsid w:val="000745A9"/>
    <w:pPr>
      <w:pBdr>
        <w:top w:val="single" w:sz="8"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98">
    <w:name w:val="xl98"/>
    <w:basedOn w:val="Normalny"/>
    <w:uiPriority w:val="99"/>
    <w:rsid w:val="000745A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Czcionka tekstu podstawowego" w:hAnsi="Czcionka tekstu podstawowego"/>
      <w:sz w:val="24"/>
      <w:szCs w:val="24"/>
    </w:rPr>
  </w:style>
  <w:style w:type="paragraph" w:customStyle="1" w:styleId="xl99">
    <w:name w:val="xl99"/>
    <w:basedOn w:val="Normalny"/>
    <w:uiPriority w:val="99"/>
    <w:rsid w:val="000745A9"/>
    <w:pPr>
      <w:pBdr>
        <w:top w:val="single" w:sz="8" w:space="0" w:color="auto"/>
        <w:left w:val="single" w:sz="4" w:space="0" w:color="auto"/>
        <w:bottom w:val="single" w:sz="8" w:space="0" w:color="auto"/>
        <w:right w:val="single" w:sz="8" w:space="0" w:color="auto"/>
      </w:pBdr>
      <w:spacing w:before="100" w:beforeAutospacing="1" w:after="100" w:afterAutospacing="1"/>
    </w:pPr>
    <w:rPr>
      <w:sz w:val="24"/>
      <w:szCs w:val="24"/>
    </w:rPr>
  </w:style>
  <w:style w:type="paragraph" w:customStyle="1" w:styleId="xl100">
    <w:name w:val="xl100"/>
    <w:basedOn w:val="Normalny"/>
    <w:uiPriority w:val="99"/>
    <w:rsid w:val="000745A9"/>
    <w:pPr>
      <w:pBdr>
        <w:top w:val="single" w:sz="8" w:space="0" w:color="auto"/>
        <w:left w:val="single" w:sz="8" w:space="0" w:color="auto"/>
        <w:right w:val="single" w:sz="4"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01">
    <w:name w:val="xl101"/>
    <w:basedOn w:val="Normalny"/>
    <w:uiPriority w:val="99"/>
    <w:rsid w:val="000745A9"/>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02">
    <w:name w:val="xl102"/>
    <w:basedOn w:val="Normalny"/>
    <w:uiPriority w:val="99"/>
    <w:rsid w:val="000745A9"/>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03">
    <w:name w:val="xl103"/>
    <w:basedOn w:val="Normalny"/>
    <w:uiPriority w:val="99"/>
    <w:rsid w:val="000745A9"/>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04">
    <w:name w:val="xl104"/>
    <w:basedOn w:val="Normalny"/>
    <w:uiPriority w:val="99"/>
    <w:rsid w:val="000745A9"/>
    <w:pPr>
      <w:pBdr>
        <w:top w:val="single" w:sz="8" w:space="0" w:color="auto"/>
        <w:left w:val="single" w:sz="4" w:space="0" w:color="auto"/>
        <w:right w:val="single" w:sz="8"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05">
    <w:name w:val="xl105"/>
    <w:basedOn w:val="Normalny"/>
    <w:uiPriority w:val="99"/>
    <w:rsid w:val="000745A9"/>
    <w:pPr>
      <w:pBdr>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106">
    <w:name w:val="xl106"/>
    <w:basedOn w:val="Normalny"/>
    <w:uiPriority w:val="99"/>
    <w:rsid w:val="000745A9"/>
    <w:pPr>
      <w:pBdr>
        <w:top w:val="single" w:sz="8" w:space="0" w:color="auto"/>
        <w:left w:val="single" w:sz="8" w:space="0" w:color="auto"/>
        <w:bottom w:val="single" w:sz="8" w:space="0" w:color="auto"/>
      </w:pBdr>
      <w:spacing w:before="100" w:beforeAutospacing="1" w:after="100" w:afterAutospacing="1"/>
      <w:jc w:val="center"/>
    </w:pPr>
    <w:rPr>
      <w:rFonts w:ascii="Czcionka tekstu podstawowego" w:hAnsi="Czcionka tekstu podstawowego"/>
      <w:b/>
      <w:bCs/>
      <w:sz w:val="24"/>
      <w:szCs w:val="24"/>
    </w:rPr>
  </w:style>
  <w:style w:type="paragraph" w:customStyle="1" w:styleId="xl107">
    <w:name w:val="xl107"/>
    <w:basedOn w:val="Normalny"/>
    <w:uiPriority w:val="99"/>
    <w:rsid w:val="000745A9"/>
    <w:pPr>
      <w:pBdr>
        <w:top w:val="single" w:sz="8" w:space="0" w:color="auto"/>
        <w:bottom w:val="single" w:sz="8" w:space="0" w:color="auto"/>
      </w:pBdr>
      <w:spacing w:before="100" w:beforeAutospacing="1" w:after="100" w:afterAutospacing="1"/>
      <w:jc w:val="center"/>
    </w:pPr>
    <w:rPr>
      <w:rFonts w:ascii="Czcionka tekstu podstawowego" w:hAnsi="Czcionka tekstu podstawowego"/>
      <w:b/>
      <w:bCs/>
      <w:sz w:val="24"/>
      <w:szCs w:val="24"/>
    </w:rPr>
  </w:style>
  <w:style w:type="paragraph" w:customStyle="1" w:styleId="xl108">
    <w:name w:val="xl108"/>
    <w:basedOn w:val="Normalny"/>
    <w:uiPriority w:val="99"/>
    <w:rsid w:val="000745A9"/>
    <w:pPr>
      <w:pBdr>
        <w:top w:val="single" w:sz="8" w:space="0" w:color="auto"/>
        <w:bottom w:val="single" w:sz="8" w:space="0" w:color="auto"/>
        <w:right w:val="single" w:sz="8" w:space="0" w:color="auto"/>
      </w:pBdr>
      <w:spacing w:before="100" w:beforeAutospacing="1" w:after="100" w:afterAutospacing="1"/>
      <w:jc w:val="center"/>
    </w:pPr>
    <w:rPr>
      <w:rFonts w:ascii="Czcionka tekstu podstawowego" w:hAnsi="Czcionka tekstu podstawowego"/>
      <w:b/>
      <w:bCs/>
      <w:sz w:val="24"/>
      <w:szCs w:val="24"/>
    </w:rPr>
  </w:style>
  <w:style w:type="paragraph" w:customStyle="1" w:styleId="xl109">
    <w:name w:val="xl109"/>
    <w:basedOn w:val="Normalny"/>
    <w:uiPriority w:val="99"/>
    <w:rsid w:val="000745A9"/>
    <w:pPr>
      <w:pBdr>
        <w:top w:val="single" w:sz="8" w:space="0" w:color="auto"/>
        <w:left w:val="single" w:sz="8"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10">
    <w:name w:val="xl110"/>
    <w:basedOn w:val="Normalny"/>
    <w:uiPriority w:val="99"/>
    <w:rsid w:val="000745A9"/>
    <w:pPr>
      <w:pBdr>
        <w:left w:val="single" w:sz="8"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11">
    <w:name w:val="xl111"/>
    <w:basedOn w:val="Normalny"/>
    <w:uiPriority w:val="99"/>
    <w:rsid w:val="000745A9"/>
    <w:pPr>
      <w:pBdr>
        <w:left w:val="single" w:sz="8" w:space="0" w:color="auto"/>
        <w:bottom w:val="single" w:sz="8"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12">
    <w:name w:val="xl112"/>
    <w:basedOn w:val="Normalny"/>
    <w:uiPriority w:val="99"/>
    <w:rsid w:val="000745A9"/>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113">
    <w:name w:val="xl113"/>
    <w:basedOn w:val="Normalny"/>
    <w:uiPriority w:val="99"/>
    <w:rsid w:val="000745A9"/>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114">
    <w:name w:val="xl114"/>
    <w:basedOn w:val="Normalny"/>
    <w:uiPriority w:val="99"/>
    <w:rsid w:val="000745A9"/>
    <w:pPr>
      <w:pBdr>
        <w:left w:val="single" w:sz="8" w:space="0" w:color="auto"/>
        <w:right w:val="single" w:sz="4" w:space="0" w:color="auto"/>
      </w:pBdr>
      <w:spacing w:before="100" w:beforeAutospacing="1" w:after="100" w:afterAutospacing="1"/>
      <w:jc w:val="center"/>
    </w:pPr>
    <w:rPr>
      <w:sz w:val="24"/>
      <w:szCs w:val="24"/>
    </w:rPr>
  </w:style>
  <w:style w:type="paragraph" w:customStyle="1" w:styleId="xl115">
    <w:name w:val="xl115"/>
    <w:basedOn w:val="Normalny"/>
    <w:uiPriority w:val="99"/>
    <w:rsid w:val="000745A9"/>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Czcionka tekstu podstawowego" w:hAnsi="Czcionka tekstu podstawowego"/>
      <w:b/>
      <w:bCs/>
      <w:sz w:val="24"/>
      <w:szCs w:val="24"/>
    </w:rPr>
  </w:style>
  <w:style w:type="paragraph" w:customStyle="1" w:styleId="xl116">
    <w:name w:val="xl116"/>
    <w:basedOn w:val="Normalny"/>
    <w:uiPriority w:val="99"/>
    <w:rsid w:val="000745A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Czcionka tekstu podstawowego" w:hAnsi="Czcionka tekstu podstawowego"/>
      <w:b/>
      <w:bCs/>
      <w:sz w:val="24"/>
      <w:szCs w:val="24"/>
    </w:rPr>
  </w:style>
  <w:style w:type="paragraph" w:customStyle="1" w:styleId="xl117">
    <w:name w:val="xl117"/>
    <w:basedOn w:val="Normalny"/>
    <w:uiPriority w:val="99"/>
    <w:rsid w:val="000745A9"/>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Czcionka tekstu podstawowego" w:hAnsi="Czcionka tekstu podstawowego"/>
      <w:b/>
      <w:bCs/>
      <w:sz w:val="24"/>
      <w:szCs w:val="24"/>
    </w:rPr>
  </w:style>
  <w:style w:type="paragraph" w:customStyle="1" w:styleId="xl118">
    <w:name w:val="xl118"/>
    <w:basedOn w:val="Normalny"/>
    <w:uiPriority w:val="99"/>
    <w:rsid w:val="000745A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19">
    <w:name w:val="xl119"/>
    <w:basedOn w:val="Normalny"/>
    <w:uiPriority w:val="99"/>
    <w:rsid w:val="000745A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20">
    <w:name w:val="xl120"/>
    <w:basedOn w:val="Normalny"/>
    <w:uiPriority w:val="99"/>
    <w:rsid w:val="000745A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21">
    <w:name w:val="xl121"/>
    <w:basedOn w:val="Normalny"/>
    <w:uiPriority w:val="99"/>
    <w:rsid w:val="000745A9"/>
    <w:pPr>
      <w:pBdr>
        <w:top w:val="single" w:sz="4"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122">
    <w:name w:val="xl122"/>
    <w:basedOn w:val="Normalny"/>
    <w:uiPriority w:val="99"/>
    <w:rsid w:val="000745A9"/>
    <w:pPr>
      <w:pBdr>
        <w:top w:val="single" w:sz="4" w:space="0" w:color="auto"/>
        <w:left w:val="single" w:sz="8" w:space="0" w:color="auto"/>
        <w:bottom w:val="single" w:sz="8" w:space="0" w:color="auto"/>
        <w:right w:val="single" w:sz="4" w:space="0" w:color="auto"/>
      </w:pBdr>
      <w:spacing w:before="100" w:beforeAutospacing="1" w:after="100" w:afterAutospacing="1"/>
    </w:pPr>
    <w:rPr>
      <w:sz w:val="24"/>
      <w:szCs w:val="24"/>
    </w:rPr>
  </w:style>
  <w:style w:type="paragraph" w:customStyle="1" w:styleId="xl123">
    <w:name w:val="xl123"/>
    <w:basedOn w:val="Normalny"/>
    <w:uiPriority w:val="99"/>
    <w:rsid w:val="000745A9"/>
    <w:pPr>
      <w:pBdr>
        <w:top w:val="single" w:sz="8" w:space="0" w:color="auto"/>
        <w:left w:val="single" w:sz="8" w:space="0" w:color="auto"/>
        <w:right w:val="single" w:sz="4" w:space="0" w:color="auto"/>
      </w:pBdr>
      <w:spacing w:before="100" w:beforeAutospacing="1" w:after="100" w:afterAutospacing="1"/>
    </w:pPr>
    <w:rPr>
      <w:sz w:val="24"/>
      <w:szCs w:val="24"/>
    </w:rPr>
  </w:style>
  <w:style w:type="paragraph" w:customStyle="1" w:styleId="xl124">
    <w:name w:val="xl124"/>
    <w:basedOn w:val="Normalny"/>
    <w:uiPriority w:val="99"/>
    <w:rsid w:val="000745A9"/>
    <w:pPr>
      <w:pBdr>
        <w:left w:val="single" w:sz="8" w:space="0" w:color="auto"/>
        <w:right w:val="single" w:sz="4" w:space="0" w:color="auto"/>
      </w:pBdr>
      <w:spacing w:before="100" w:beforeAutospacing="1" w:after="100" w:afterAutospacing="1"/>
    </w:pPr>
    <w:rPr>
      <w:sz w:val="24"/>
      <w:szCs w:val="24"/>
    </w:rPr>
  </w:style>
  <w:style w:type="paragraph" w:customStyle="1" w:styleId="xl125">
    <w:name w:val="xl125"/>
    <w:basedOn w:val="Normalny"/>
    <w:uiPriority w:val="99"/>
    <w:rsid w:val="000745A9"/>
    <w:pPr>
      <w:pBdr>
        <w:left w:val="single" w:sz="8" w:space="0" w:color="auto"/>
        <w:bottom w:val="single" w:sz="8" w:space="0" w:color="auto"/>
        <w:right w:val="single" w:sz="4" w:space="0" w:color="auto"/>
      </w:pBdr>
      <w:spacing w:before="100" w:beforeAutospacing="1" w:after="100" w:afterAutospacing="1"/>
    </w:pPr>
    <w:rPr>
      <w:sz w:val="24"/>
      <w:szCs w:val="24"/>
    </w:rPr>
  </w:style>
  <w:style w:type="paragraph" w:customStyle="1" w:styleId="xl126">
    <w:name w:val="xl126"/>
    <w:basedOn w:val="Normalny"/>
    <w:uiPriority w:val="99"/>
    <w:rsid w:val="000745A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7">
    <w:name w:val="xl127"/>
    <w:basedOn w:val="Normalny"/>
    <w:uiPriority w:val="99"/>
    <w:rsid w:val="000745A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8">
    <w:name w:val="xl128"/>
    <w:basedOn w:val="Normalny"/>
    <w:uiPriority w:val="99"/>
    <w:rsid w:val="000745A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styleId="Lista2">
    <w:name w:val="List 2"/>
    <w:basedOn w:val="Normalny"/>
    <w:uiPriority w:val="99"/>
    <w:rsid w:val="00702D2D"/>
    <w:pPr>
      <w:ind w:left="566" w:hanging="283"/>
      <w:contextualSpacing/>
    </w:pPr>
  </w:style>
  <w:style w:type="paragraph" w:styleId="Lista3">
    <w:name w:val="List 3"/>
    <w:basedOn w:val="Normalny"/>
    <w:uiPriority w:val="99"/>
    <w:rsid w:val="00702D2D"/>
    <w:pPr>
      <w:ind w:left="849" w:hanging="283"/>
      <w:contextualSpacing/>
    </w:pPr>
  </w:style>
  <w:style w:type="paragraph" w:styleId="Lista4">
    <w:name w:val="List 4"/>
    <w:basedOn w:val="Normalny"/>
    <w:uiPriority w:val="99"/>
    <w:rsid w:val="00702D2D"/>
    <w:pPr>
      <w:ind w:left="1132" w:hanging="283"/>
      <w:contextualSpacing/>
    </w:pPr>
  </w:style>
  <w:style w:type="paragraph" w:styleId="Data">
    <w:name w:val="Date"/>
    <w:basedOn w:val="Normalny"/>
    <w:next w:val="Normalny"/>
    <w:link w:val="DataZnak"/>
    <w:uiPriority w:val="99"/>
    <w:rsid w:val="00702D2D"/>
  </w:style>
  <w:style w:type="character" w:customStyle="1" w:styleId="DataZnak">
    <w:name w:val="Data Znak"/>
    <w:link w:val="Data"/>
    <w:uiPriority w:val="99"/>
    <w:locked/>
    <w:rsid w:val="00702D2D"/>
    <w:rPr>
      <w:rFonts w:cs="Times New Roman"/>
    </w:rPr>
  </w:style>
  <w:style w:type="paragraph" w:styleId="Listapunktowana2">
    <w:name w:val="List Bullet 2"/>
    <w:basedOn w:val="Normalny"/>
    <w:uiPriority w:val="99"/>
    <w:rsid w:val="00702D2D"/>
    <w:pPr>
      <w:numPr>
        <w:numId w:val="1"/>
      </w:numPr>
      <w:contextualSpacing/>
    </w:pPr>
  </w:style>
  <w:style w:type="paragraph" w:styleId="Listapunktowana4">
    <w:name w:val="List Bullet 4"/>
    <w:basedOn w:val="Normalny"/>
    <w:uiPriority w:val="99"/>
    <w:rsid w:val="00702D2D"/>
    <w:pPr>
      <w:numPr>
        <w:numId w:val="2"/>
      </w:numPr>
      <w:contextualSpacing/>
    </w:pPr>
  </w:style>
  <w:style w:type="paragraph" w:styleId="Listapunktowana5">
    <w:name w:val="List Bullet 5"/>
    <w:basedOn w:val="Normalny"/>
    <w:uiPriority w:val="99"/>
    <w:rsid w:val="00702D2D"/>
    <w:pPr>
      <w:numPr>
        <w:numId w:val="3"/>
      </w:numPr>
      <w:contextualSpacing/>
    </w:pPr>
  </w:style>
  <w:style w:type="paragraph" w:styleId="Tekstpodstawowyzwciciem">
    <w:name w:val="Body Text First Indent"/>
    <w:basedOn w:val="Tekstpodstawowy"/>
    <w:link w:val="TekstpodstawowyzwciciemZnak"/>
    <w:uiPriority w:val="99"/>
    <w:rsid w:val="00702D2D"/>
    <w:pPr>
      <w:ind w:firstLine="360"/>
    </w:pPr>
    <w:rPr>
      <w:sz w:val="20"/>
    </w:rPr>
  </w:style>
  <w:style w:type="character" w:customStyle="1" w:styleId="TekstpodstawowyzwciciemZnak">
    <w:name w:val="Tekst podstawowy z wcięciem Znak"/>
    <w:basedOn w:val="TekstpodstawowyZnak"/>
    <w:link w:val="Tekstpodstawowyzwciciem"/>
    <w:uiPriority w:val="99"/>
    <w:locked/>
    <w:rsid w:val="00702D2D"/>
    <w:rPr>
      <w:rFonts w:cs="Times New Roman"/>
      <w:sz w:val="28"/>
    </w:rPr>
  </w:style>
  <w:style w:type="paragraph" w:styleId="Listapunktowana">
    <w:name w:val="List Bullet"/>
    <w:basedOn w:val="Normalny"/>
    <w:uiPriority w:val="99"/>
    <w:rsid w:val="00E5538F"/>
    <w:pPr>
      <w:numPr>
        <w:numId w:val="4"/>
      </w:numPr>
      <w:contextualSpacing/>
    </w:pPr>
  </w:style>
  <w:style w:type="paragraph" w:styleId="Tekstpodstawowywcity3">
    <w:name w:val="Body Text Indent 3"/>
    <w:basedOn w:val="Normalny"/>
    <w:link w:val="Tekstpodstawowywcity3Znak"/>
    <w:uiPriority w:val="99"/>
    <w:rsid w:val="009258FB"/>
    <w:pPr>
      <w:spacing w:after="120"/>
      <w:ind w:left="283"/>
    </w:pPr>
    <w:rPr>
      <w:sz w:val="16"/>
      <w:szCs w:val="16"/>
    </w:rPr>
  </w:style>
  <w:style w:type="character" w:customStyle="1" w:styleId="Tekstpodstawowywcity3Znak">
    <w:name w:val="Tekst podstawowy wcięty 3 Znak"/>
    <w:link w:val="Tekstpodstawowywcity3"/>
    <w:uiPriority w:val="99"/>
    <w:locked/>
    <w:rsid w:val="009258FB"/>
    <w:rPr>
      <w:rFonts w:cs="Times New Roman"/>
      <w:sz w:val="16"/>
      <w:szCs w:val="16"/>
    </w:rPr>
  </w:style>
  <w:style w:type="character" w:styleId="Pogrubienie">
    <w:name w:val="Strong"/>
    <w:uiPriority w:val="99"/>
    <w:qFormat/>
    <w:rsid w:val="003B538A"/>
    <w:rPr>
      <w:rFonts w:cs="Times New Roman"/>
      <w:b/>
      <w:bCs/>
    </w:rPr>
  </w:style>
  <w:style w:type="paragraph" w:customStyle="1" w:styleId="WW-Tekstpodstawowy2">
    <w:name w:val="WW-Tekst podstawowy 2"/>
    <w:basedOn w:val="Normalny"/>
    <w:rsid w:val="00E32C61"/>
    <w:pPr>
      <w:widowControl w:val="0"/>
      <w:suppressAutoHyphens/>
      <w:adjustRightInd w:val="0"/>
      <w:spacing w:before="120" w:line="360" w:lineRule="auto"/>
      <w:jc w:val="both"/>
      <w:textAlignment w:val="baseline"/>
    </w:pPr>
    <w:rPr>
      <w:sz w:val="24"/>
      <w:szCs w:val="24"/>
      <w:lang w:eastAsia="ar-SA"/>
    </w:rPr>
  </w:style>
  <w:style w:type="paragraph" w:customStyle="1" w:styleId="Tresc3">
    <w:name w:val="Tresc3"/>
    <w:basedOn w:val="Normalny"/>
    <w:link w:val="Tresc3Znak"/>
    <w:autoRedefine/>
    <w:qFormat/>
    <w:rsid w:val="00E50F04"/>
    <w:pPr>
      <w:overflowPunct w:val="0"/>
      <w:spacing w:before="120" w:line="276" w:lineRule="auto"/>
      <w:ind w:left="1440"/>
      <w:jc w:val="both"/>
    </w:pPr>
    <w:rPr>
      <w:rFonts w:ascii="Calibri" w:eastAsia="SimSun" w:hAnsi="Calibri" w:cs="Calibri"/>
      <w:kern w:val="1"/>
      <w:sz w:val="22"/>
      <w:szCs w:val="22"/>
      <w:lang w:val="x-none" w:eastAsia="hi-IN" w:bidi="hi-IN"/>
    </w:rPr>
  </w:style>
  <w:style w:type="character" w:customStyle="1" w:styleId="Tresc3Znak">
    <w:name w:val="Tresc3 Znak"/>
    <w:link w:val="Tresc3"/>
    <w:rsid w:val="00E50F04"/>
    <w:rPr>
      <w:rFonts w:ascii="Calibri" w:eastAsia="SimSun" w:hAnsi="Calibri" w:cs="Calibri"/>
      <w:kern w:val="1"/>
      <w:sz w:val="22"/>
      <w:szCs w:val="22"/>
      <w:lang w:val="x-none" w:eastAsia="hi-IN" w:bidi="hi-IN"/>
    </w:rPr>
  </w:style>
  <w:style w:type="character" w:customStyle="1" w:styleId="AkapitzlistZnak">
    <w:name w:val="Akapit z listą Znak"/>
    <w:basedOn w:val="Domylnaczcionkaakapitu"/>
    <w:link w:val="Akapitzlist"/>
    <w:uiPriority w:val="34"/>
    <w:rsid w:val="00E50F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lsdException w:name="footer"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Plain Text" w:locked="1" w:uiPriority="0"/>
    <w:lsdException w:name="Normal (Web)" w:uiPriority="0"/>
    <w:lsdException w:name="No List" w:locked="1" w:uiPriority="0"/>
    <w:lsdException w:name="Table Web 2" w:semiHidden="0" w:unhideWhenUsed="0"/>
    <w:lsdException w:name="Table Web 3" w:semiHidden="0" w:unhideWhenUsed="0"/>
    <w:lsdException w:name="Table Grid" w:locked="1"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224B"/>
  </w:style>
  <w:style w:type="paragraph" w:styleId="Nagwek1">
    <w:name w:val="heading 1"/>
    <w:basedOn w:val="Normalny"/>
    <w:next w:val="Normalny"/>
    <w:link w:val="Nagwek1Znak"/>
    <w:uiPriority w:val="99"/>
    <w:qFormat/>
    <w:rsid w:val="0059224B"/>
    <w:pPr>
      <w:keepNext/>
      <w:jc w:val="right"/>
      <w:outlineLvl w:val="0"/>
    </w:pPr>
    <w:rPr>
      <w:sz w:val="28"/>
    </w:rPr>
  </w:style>
  <w:style w:type="paragraph" w:styleId="Nagwek2">
    <w:name w:val="heading 2"/>
    <w:basedOn w:val="Normalny"/>
    <w:next w:val="Normalny"/>
    <w:link w:val="Nagwek2Znak"/>
    <w:uiPriority w:val="99"/>
    <w:qFormat/>
    <w:rsid w:val="0059224B"/>
    <w:pPr>
      <w:keepNext/>
      <w:outlineLvl w:val="1"/>
    </w:pPr>
    <w:rPr>
      <w:i/>
      <w:sz w:val="24"/>
    </w:rPr>
  </w:style>
  <w:style w:type="paragraph" w:styleId="Nagwek3">
    <w:name w:val="heading 3"/>
    <w:basedOn w:val="Normalny"/>
    <w:next w:val="Normalny"/>
    <w:link w:val="Nagwek3Znak"/>
    <w:uiPriority w:val="99"/>
    <w:qFormat/>
    <w:rsid w:val="0059224B"/>
    <w:pPr>
      <w:keepNext/>
      <w:outlineLvl w:val="2"/>
    </w:pPr>
    <w:rPr>
      <w:i/>
      <w:sz w:val="28"/>
    </w:rPr>
  </w:style>
  <w:style w:type="paragraph" w:styleId="Nagwek4">
    <w:name w:val="heading 4"/>
    <w:basedOn w:val="Normalny"/>
    <w:next w:val="Normalny"/>
    <w:link w:val="Nagwek4Znak"/>
    <w:uiPriority w:val="99"/>
    <w:qFormat/>
    <w:rsid w:val="0059224B"/>
    <w:pPr>
      <w:keepNext/>
      <w:outlineLvl w:val="3"/>
    </w:pPr>
    <w:rPr>
      <w:b/>
      <w:i/>
      <w:sz w:val="28"/>
    </w:rPr>
  </w:style>
  <w:style w:type="paragraph" w:styleId="Nagwek5">
    <w:name w:val="heading 5"/>
    <w:basedOn w:val="Normalny"/>
    <w:next w:val="Normalny"/>
    <w:link w:val="Nagwek5Znak"/>
    <w:uiPriority w:val="99"/>
    <w:qFormat/>
    <w:rsid w:val="0059224B"/>
    <w:pPr>
      <w:keepNext/>
      <w:outlineLvl w:val="4"/>
    </w:pPr>
    <w:rPr>
      <w:i/>
      <w:sz w:val="28"/>
      <w:u w:val="single"/>
    </w:rPr>
  </w:style>
  <w:style w:type="paragraph" w:styleId="Nagwek6">
    <w:name w:val="heading 6"/>
    <w:basedOn w:val="Normalny"/>
    <w:next w:val="Normalny"/>
    <w:link w:val="Nagwek6Znak"/>
    <w:uiPriority w:val="99"/>
    <w:qFormat/>
    <w:rsid w:val="0059224B"/>
    <w:pPr>
      <w:keepNext/>
      <w:outlineLvl w:val="5"/>
    </w:pPr>
    <w:rPr>
      <w:b/>
      <w:i/>
      <w:sz w:val="24"/>
      <w:u w:val="single"/>
    </w:rPr>
  </w:style>
  <w:style w:type="paragraph" w:styleId="Nagwek7">
    <w:name w:val="heading 7"/>
    <w:basedOn w:val="Normalny"/>
    <w:next w:val="Normalny"/>
    <w:link w:val="Nagwek7Znak"/>
    <w:uiPriority w:val="99"/>
    <w:qFormat/>
    <w:rsid w:val="0059224B"/>
    <w:pPr>
      <w:keepNext/>
      <w:outlineLvl w:val="6"/>
    </w:pPr>
    <w:rPr>
      <w:i/>
      <w:sz w:val="24"/>
      <w:u w:val="single"/>
    </w:rPr>
  </w:style>
  <w:style w:type="paragraph" w:styleId="Nagwek8">
    <w:name w:val="heading 8"/>
    <w:basedOn w:val="Normalny"/>
    <w:next w:val="Normalny"/>
    <w:link w:val="Nagwek8Znak"/>
    <w:uiPriority w:val="99"/>
    <w:qFormat/>
    <w:rsid w:val="0059224B"/>
    <w:pPr>
      <w:keepNext/>
      <w:spacing w:line="360" w:lineRule="auto"/>
      <w:jc w:val="both"/>
      <w:outlineLvl w:val="7"/>
    </w:pPr>
    <w:rPr>
      <w:i/>
      <w:sz w:val="24"/>
    </w:rPr>
  </w:style>
  <w:style w:type="paragraph" w:styleId="Nagwek9">
    <w:name w:val="heading 9"/>
    <w:basedOn w:val="Normalny"/>
    <w:next w:val="Normalny"/>
    <w:link w:val="Nagwek9Znak"/>
    <w:uiPriority w:val="99"/>
    <w:qFormat/>
    <w:rsid w:val="0059224B"/>
    <w:pPr>
      <w:keepNext/>
      <w:outlineLvl w:val="8"/>
    </w:pPr>
    <w:rPr>
      <w:i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Pr>
      <w:rFonts w:ascii="Cambria" w:hAnsi="Cambria" w:cs="Times New Roman"/>
      <w:b/>
      <w:bCs/>
      <w:kern w:val="32"/>
      <w:sz w:val="32"/>
      <w:szCs w:val="32"/>
    </w:rPr>
  </w:style>
  <w:style w:type="character" w:customStyle="1" w:styleId="Nagwek2Znak">
    <w:name w:val="Nagłówek 2 Znak"/>
    <w:link w:val="Nagwek2"/>
    <w:uiPriority w:val="99"/>
    <w:semiHidden/>
    <w:locked/>
    <w:rPr>
      <w:rFonts w:ascii="Cambria" w:hAnsi="Cambria" w:cs="Times New Roman"/>
      <w:b/>
      <w:bCs/>
      <w:i/>
      <w:iCs/>
      <w:sz w:val="28"/>
      <w:szCs w:val="28"/>
    </w:rPr>
  </w:style>
  <w:style w:type="character" w:customStyle="1" w:styleId="Nagwek3Znak">
    <w:name w:val="Nagłówek 3 Znak"/>
    <w:link w:val="Nagwek3"/>
    <w:uiPriority w:val="99"/>
    <w:semiHidden/>
    <w:locked/>
    <w:rPr>
      <w:rFonts w:ascii="Cambria" w:hAnsi="Cambria" w:cs="Times New Roman"/>
      <w:b/>
      <w:bCs/>
      <w:sz w:val="26"/>
      <w:szCs w:val="26"/>
    </w:rPr>
  </w:style>
  <w:style w:type="character" w:customStyle="1" w:styleId="Nagwek4Znak">
    <w:name w:val="Nagłówek 4 Znak"/>
    <w:link w:val="Nagwek4"/>
    <w:uiPriority w:val="99"/>
    <w:semiHidden/>
    <w:locked/>
    <w:rPr>
      <w:rFonts w:ascii="Calibri" w:hAnsi="Calibri" w:cs="Times New Roman"/>
      <w:b/>
      <w:bCs/>
      <w:sz w:val="28"/>
      <w:szCs w:val="28"/>
    </w:rPr>
  </w:style>
  <w:style w:type="character" w:customStyle="1" w:styleId="Nagwek5Znak">
    <w:name w:val="Nagłówek 5 Znak"/>
    <w:link w:val="Nagwek5"/>
    <w:uiPriority w:val="99"/>
    <w:semiHidden/>
    <w:locked/>
    <w:rPr>
      <w:rFonts w:ascii="Calibri" w:hAnsi="Calibri" w:cs="Times New Roman"/>
      <w:b/>
      <w:bCs/>
      <w:i/>
      <w:iCs/>
      <w:sz w:val="26"/>
      <w:szCs w:val="26"/>
    </w:rPr>
  </w:style>
  <w:style w:type="character" w:customStyle="1" w:styleId="Nagwek6Znak">
    <w:name w:val="Nagłówek 6 Znak"/>
    <w:link w:val="Nagwek6"/>
    <w:uiPriority w:val="99"/>
    <w:semiHidden/>
    <w:locked/>
    <w:rPr>
      <w:rFonts w:ascii="Calibri" w:hAnsi="Calibri" w:cs="Times New Roman"/>
      <w:b/>
      <w:bCs/>
    </w:rPr>
  </w:style>
  <w:style w:type="character" w:customStyle="1" w:styleId="Nagwek7Znak">
    <w:name w:val="Nagłówek 7 Znak"/>
    <w:link w:val="Nagwek7"/>
    <w:uiPriority w:val="99"/>
    <w:semiHidden/>
    <w:locked/>
    <w:rPr>
      <w:rFonts w:ascii="Calibri" w:hAnsi="Calibri" w:cs="Times New Roman"/>
      <w:sz w:val="24"/>
      <w:szCs w:val="24"/>
    </w:rPr>
  </w:style>
  <w:style w:type="character" w:customStyle="1" w:styleId="Nagwek8Znak">
    <w:name w:val="Nagłówek 8 Znak"/>
    <w:link w:val="Nagwek8"/>
    <w:uiPriority w:val="99"/>
    <w:semiHidden/>
    <w:locked/>
    <w:rPr>
      <w:rFonts w:ascii="Calibri" w:hAnsi="Calibri" w:cs="Times New Roman"/>
      <w:i/>
      <w:iCs/>
      <w:sz w:val="24"/>
      <w:szCs w:val="24"/>
    </w:rPr>
  </w:style>
  <w:style w:type="character" w:customStyle="1" w:styleId="Nagwek9Znak">
    <w:name w:val="Nagłówek 9 Znak"/>
    <w:link w:val="Nagwek9"/>
    <w:uiPriority w:val="99"/>
    <w:semiHidden/>
    <w:locked/>
    <w:rPr>
      <w:rFonts w:ascii="Cambria" w:hAnsi="Cambria" w:cs="Times New Roman"/>
    </w:rPr>
  </w:style>
  <w:style w:type="paragraph" w:styleId="Tekstpodstawowy">
    <w:name w:val="Body Text"/>
    <w:basedOn w:val="Normalny"/>
    <w:link w:val="TekstpodstawowyZnak"/>
    <w:uiPriority w:val="99"/>
    <w:rsid w:val="0059224B"/>
    <w:rPr>
      <w:sz w:val="28"/>
    </w:rPr>
  </w:style>
  <w:style w:type="character" w:customStyle="1" w:styleId="TekstpodstawowyZnak">
    <w:name w:val="Tekst podstawowy Znak"/>
    <w:link w:val="Tekstpodstawowy"/>
    <w:uiPriority w:val="99"/>
    <w:locked/>
    <w:rsid w:val="00A5236F"/>
    <w:rPr>
      <w:rFonts w:cs="Times New Roman"/>
      <w:sz w:val="28"/>
    </w:rPr>
  </w:style>
  <w:style w:type="paragraph" w:styleId="Tekstpodstawowy2">
    <w:name w:val="Body Text 2"/>
    <w:basedOn w:val="Normalny"/>
    <w:link w:val="Tekstpodstawowy2Znak"/>
    <w:uiPriority w:val="99"/>
    <w:rsid w:val="0059224B"/>
    <w:pPr>
      <w:jc w:val="both"/>
    </w:pPr>
    <w:rPr>
      <w:sz w:val="28"/>
    </w:rPr>
  </w:style>
  <w:style w:type="character" w:customStyle="1" w:styleId="Tekstpodstawowy2Znak">
    <w:name w:val="Tekst podstawowy 2 Znak"/>
    <w:link w:val="Tekstpodstawowy2"/>
    <w:uiPriority w:val="99"/>
    <w:semiHidden/>
    <w:locked/>
    <w:rPr>
      <w:rFonts w:cs="Times New Roman"/>
      <w:sz w:val="20"/>
      <w:szCs w:val="20"/>
    </w:rPr>
  </w:style>
  <w:style w:type="paragraph" w:styleId="Tekstpodstawowy3">
    <w:name w:val="Body Text 3"/>
    <w:basedOn w:val="Normalny"/>
    <w:link w:val="Tekstpodstawowy3Znak"/>
    <w:uiPriority w:val="99"/>
    <w:rsid w:val="0059224B"/>
    <w:pPr>
      <w:jc w:val="both"/>
    </w:pPr>
    <w:rPr>
      <w:i/>
      <w:sz w:val="28"/>
    </w:rPr>
  </w:style>
  <w:style w:type="character" w:customStyle="1" w:styleId="Tekstpodstawowy3Znak">
    <w:name w:val="Tekst podstawowy 3 Znak"/>
    <w:link w:val="Tekstpodstawowy3"/>
    <w:uiPriority w:val="99"/>
    <w:locked/>
    <w:rsid w:val="005E6767"/>
    <w:rPr>
      <w:rFonts w:cs="Times New Roman"/>
      <w:i/>
      <w:sz w:val="28"/>
    </w:rPr>
  </w:style>
  <w:style w:type="paragraph" w:styleId="NormalnyWeb">
    <w:name w:val="Normal (Web)"/>
    <w:basedOn w:val="Normalny"/>
    <w:rsid w:val="0059224B"/>
    <w:pPr>
      <w:spacing w:before="100" w:beforeAutospacing="1" w:after="100" w:afterAutospacing="1"/>
    </w:pPr>
    <w:rPr>
      <w:sz w:val="24"/>
      <w:szCs w:val="24"/>
    </w:rPr>
  </w:style>
  <w:style w:type="character" w:styleId="Hipercze">
    <w:name w:val="Hyperlink"/>
    <w:uiPriority w:val="99"/>
    <w:rsid w:val="0059224B"/>
    <w:rPr>
      <w:rFonts w:cs="Times New Roman"/>
      <w:color w:val="0000FF"/>
      <w:u w:val="single"/>
    </w:rPr>
  </w:style>
  <w:style w:type="paragraph" w:styleId="Nagwek">
    <w:name w:val="header"/>
    <w:basedOn w:val="Normalny"/>
    <w:link w:val="NagwekZnak"/>
    <w:uiPriority w:val="99"/>
    <w:rsid w:val="0059224B"/>
    <w:pPr>
      <w:tabs>
        <w:tab w:val="center" w:pos="4536"/>
        <w:tab w:val="right" w:pos="9072"/>
      </w:tabs>
    </w:pPr>
  </w:style>
  <w:style w:type="character" w:customStyle="1" w:styleId="NagwekZnak">
    <w:name w:val="Nagłówek Znak"/>
    <w:link w:val="Nagwek"/>
    <w:uiPriority w:val="99"/>
    <w:locked/>
    <w:rsid w:val="00C83D21"/>
    <w:rPr>
      <w:rFonts w:cs="Times New Roman"/>
    </w:rPr>
  </w:style>
  <w:style w:type="paragraph" w:styleId="Stopka">
    <w:name w:val="footer"/>
    <w:basedOn w:val="Normalny"/>
    <w:link w:val="StopkaZnak"/>
    <w:uiPriority w:val="99"/>
    <w:rsid w:val="0059224B"/>
    <w:pPr>
      <w:tabs>
        <w:tab w:val="center" w:pos="4536"/>
        <w:tab w:val="right" w:pos="9072"/>
      </w:tabs>
    </w:pPr>
  </w:style>
  <w:style w:type="character" w:customStyle="1" w:styleId="StopkaZnak">
    <w:name w:val="Stopka Znak"/>
    <w:link w:val="Stopka"/>
    <w:uiPriority w:val="99"/>
    <w:locked/>
    <w:rsid w:val="00C65DFC"/>
    <w:rPr>
      <w:rFonts w:cs="Times New Roman"/>
    </w:rPr>
  </w:style>
  <w:style w:type="paragraph" w:styleId="Spistreci1">
    <w:name w:val="toc 1"/>
    <w:basedOn w:val="Normalny"/>
    <w:next w:val="Normalny"/>
    <w:autoRedefine/>
    <w:uiPriority w:val="99"/>
    <w:semiHidden/>
    <w:rsid w:val="00F644D5"/>
    <w:pPr>
      <w:spacing w:before="360"/>
    </w:pPr>
    <w:rPr>
      <w:rFonts w:ascii="Arial" w:hAnsi="Arial" w:cs="Arial"/>
      <w:b/>
      <w:bCs/>
      <w:caps/>
      <w:sz w:val="24"/>
      <w:szCs w:val="24"/>
    </w:rPr>
  </w:style>
  <w:style w:type="paragraph" w:styleId="Spistreci2">
    <w:name w:val="toc 2"/>
    <w:basedOn w:val="Normalny"/>
    <w:next w:val="Normalny"/>
    <w:autoRedefine/>
    <w:uiPriority w:val="99"/>
    <w:semiHidden/>
    <w:rsid w:val="00F644D5"/>
    <w:pPr>
      <w:spacing w:before="240"/>
    </w:pPr>
    <w:rPr>
      <w:b/>
      <w:bCs/>
    </w:rPr>
  </w:style>
  <w:style w:type="paragraph" w:styleId="Spistreci3">
    <w:name w:val="toc 3"/>
    <w:basedOn w:val="Normalny"/>
    <w:next w:val="Normalny"/>
    <w:autoRedefine/>
    <w:uiPriority w:val="99"/>
    <w:semiHidden/>
    <w:rsid w:val="000905CE"/>
    <w:pPr>
      <w:ind w:left="200"/>
    </w:pPr>
  </w:style>
  <w:style w:type="paragraph" w:styleId="Spistreci4">
    <w:name w:val="toc 4"/>
    <w:basedOn w:val="Normalny"/>
    <w:next w:val="Normalny"/>
    <w:autoRedefine/>
    <w:uiPriority w:val="99"/>
    <w:semiHidden/>
    <w:rsid w:val="000905CE"/>
    <w:pPr>
      <w:ind w:left="400"/>
    </w:pPr>
  </w:style>
  <w:style w:type="paragraph" w:styleId="Spistreci5">
    <w:name w:val="toc 5"/>
    <w:basedOn w:val="Normalny"/>
    <w:next w:val="Normalny"/>
    <w:autoRedefine/>
    <w:uiPriority w:val="99"/>
    <w:semiHidden/>
    <w:rsid w:val="000905CE"/>
    <w:pPr>
      <w:ind w:left="600"/>
    </w:pPr>
  </w:style>
  <w:style w:type="paragraph" w:styleId="Spistreci6">
    <w:name w:val="toc 6"/>
    <w:basedOn w:val="Normalny"/>
    <w:next w:val="Normalny"/>
    <w:autoRedefine/>
    <w:uiPriority w:val="99"/>
    <w:semiHidden/>
    <w:rsid w:val="000905CE"/>
    <w:pPr>
      <w:ind w:left="800"/>
    </w:pPr>
  </w:style>
  <w:style w:type="paragraph" w:styleId="Spistreci7">
    <w:name w:val="toc 7"/>
    <w:basedOn w:val="Normalny"/>
    <w:next w:val="Normalny"/>
    <w:autoRedefine/>
    <w:uiPriority w:val="99"/>
    <w:semiHidden/>
    <w:rsid w:val="000905CE"/>
    <w:pPr>
      <w:ind w:left="1000"/>
    </w:pPr>
  </w:style>
  <w:style w:type="paragraph" w:styleId="Spistreci8">
    <w:name w:val="toc 8"/>
    <w:basedOn w:val="Normalny"/>
    <w:next w:val="Normalny"/>
    <w:autoRedefine/>
    <w:uiPriority w:val="99"/>
    <w:semiHidden/>
    <w:rsid w:val="000905CE"/>
    <w:pPr>
      <w:ind w:left="1200"/>
    </w:pPr>
  </w:style>
  <w:style w:type="paragraph" w:styleId="Spistreci9">
    <w:name w:val="toc 9"/>
    <w:basedOn w:val="Normalny"/>
    <w:next w:val="Normalny"/>
    <w:autoRedefine/>
    <w:uiPriority w:val="99"/>
    <w:semiHidden/>
    <w:rsid w:val="000905CE"/>
    <w:pPr>
      <w:ind w:left="1400"/>
    </w:pPr>
  </w:style>
  <w:style w:type="paragraph" w:styleId="Zwykytekst">
    <w:name w:val="Plain Text"/>
    <w:basedOn w:val="Normalny"/>
    <w:link w:val="ZwykytekstZnak"/>
    <w:uiPriority w:val="99"/>
    <w:rsid w:val="006D24FF"/>
    <w:rPr>
      <w:rFonts w:ascii="Courier New" w:hAnsi="Courier New"/>
    </w:rPr>
  </w:style>
  <w:style w:type="character" w:customStyle="1" w:styleId="ZwykytekstZnak">
    <w:name w:val="Zwykły tekst Znak"/>
    <w:link w:val="Zwykytekst"/>
    <w:uiPriority w:val="99"/>
    <w:locked/>
    <w:rsid w:val="00D97D25"/>
    <w:rPr>
      <w:rFonts w:ascii="Courier New" w:hAnsi="Courier New" w:cs="Times New Roman"/>
    </w:rPr>
  </w:style>
  <w:style w:type="paragraph" w:customStyle="1" w:styleId="a">
    <w:name w:val="śś"/>
    <w:basedOn w:val="Normalny"/>
    <w:uiPriority w:val="99"/>
    <w:rsid w:val="006D24FF"/>
    <w:pPr>
      <w:jc w:val="both"/>
    </w:pPr>
    <w:rPr>
      <w:rFonts w:ascii="Roman PS" w:hAnsi="Roman PS"/>
      <w:sz w:val="24"/>
    </w:rPr>
  </w:style>
  <w:style w:type="paragraph" w:styleId="Tekstdymka">
    <w:name w:val="Balloon Text"/>
    <w:basedOn w:val="Normalny"/>
    <w:link w:val="TekstdymkaZnak"/>
    <w:uiPriority w:val="99"/>
    <w:rsid w:val="00434CEE"/>
    <w:rPr>
      <w:rFonts w:ascii="Tahoma" w:hAnsi="Tahoma" w:cs="Tahoma"/>
      <w:sz w:val="16"/>
      <w:szCs w:val="16"/>
    </w:rPr>
  </w:style>
  <w:style w:type="character" w:customStyle="1" w:styleId="TekstdymkaZnak">
    <w:name w:val="Tekst dymka Znak"/>
    <w:link w:val="Tekstdymka"/>
    <w:uiPriority w:val="99"/>
    <w:locked/>
    <w:rsid w:val="00434CEE"/>
    <w:rPr>
      <w:rFonts w:ascii="Tahoma" w:hAnsi="Tahoma" w:cs="Tahoma"/>
      <w:sz w:val="16"/>
      <w:szCs w:val="16"/>
    </w:rPr>
  </w:style>
  <w:style w:type="paragraph" w:customStyle="1" w:styleId="Styl">
    <w:name w:val="Styl"/>
    <w:uiPriority w:val="99"/>
    <w:rsid w:val="00D64A74"/>
    <w:pPr>
      <w:widowControl w:val="0"/>
      <w:autoSpaceDE w:val="0"/>
      <w:autoSpaceDN w:val="0"/>
      <w:adjustRightInd w:val="0"/>
    </w:pPr>
    <w:rPr>
      <w:sz w:val="24"/>
      <w:szCs w:val="24"/>
    </w:rPr>
  </w:style>
  <w:style w:type="paragraph" w:styleId="Mapadokumentu">
    <w:name w:val="Document Map"/>
    <w:basedOn w:val="Normalny"/>
    <w:link w:val="MapadokumentuZnak"/>
    <w:uiPriority w:val="99"/>
    <w:semiHidden/>
    <w:rsid w:val="004235A9"/>
    <w:pPr>
      <w:shd w:val="clear" w:color="auto" w:fill="000080"/>
    </w:pPr>
    <w:rPr>
      <w:rFonts w:ascii="Tahoma" w:hAnsi="Tahoma" w:cs="Tahoma"/>
    </w:rPr>
  </w:style>
  <w:style w:type="character" w:customStyle="1" w:styleId="MapadokumentuZnak">
    <w:name w:val="Mapa dokumentu Znak"/>
    <w:link w:val="Mapadokumentu"/>
    <w:uiPriority w:val="99"/>
    <w:semiHidden/>
    <w:locked/>
    <w:rPr>
      <w:rFonts w:cs="Times New Roman"/>
      <w:sz w:val="2"/>
    </w:rPr>
  </w:style>
  <w:style w:type="paragraph" w:styleId="Akapitzlist">
    <w:name w:val="List Paragraph"/>
    <w:basedOn w:val="Normalny"/>
    <w:link w:val="AkapitzlistZnak"/>
    <w:uiPriority w:val="34"/>
    <w:qFormat/>
    <w:rsid w:val="002A2E92"/>
    <w:pPr>
      <w:ind w:left="708"/>
    </w:pPr>
  </w:style>
  <w:style w:type="table" w:styleId="Tabela-Siatka">
    <w:name w:val="Table Grid"/>
    <w:basedOn w:val="Standardowy"/>
    <w:rsid w:val="0086425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wydatnienie">
    <w:name w:val="Emphasis"/>
    <w:uiPriority w:val="99"/>
    <w:qFormat/>
    <w:rsid w:val="00226C66"/>
    <w:rPr>
      <w:rFonts w:cs="Times New Roman"/>
      <w:i/>
      <w:iCs/>
    </w:rPr>
  </w:style>
  <w:style w:type="character" w:styleId="Numerstrony">
    <w:name w:val="page number"/>
    <w:uiPriority w:val="99"/>
    <w:rsid w:val="00817F7E"/>
    <w:rPr>
      <w:rFonts w:cs="Times New Roman"/>
    </w:rPr>
  </w:style>
  <w:style w:type="paragraph" w:customStyle="1" w:styleId="Wcicie">
    <w:name w:val="Wcięcie"/>
    <w:basedOn w:val="Normalny"/>
    <w:uiPriority w:val="99"/>
    <w:rsid w:val="00463C64"/>
    <w:pPr>
      <w:tabs>
        <w:tab w:val="left" w:pos="1080"/>
      </w:tabs>
      <w:ind w:left="1080"/>
      <w:jc w:val="both"/>
    </w:pPr>
    <w:rPr>
      <w:rFonts w:ascii="Arial Narrow" w:hAnsi="Arial Narrow"/>
      <w:sz w:val="24"/>
    </w:rPr>
  </w:style>
  <w:style w:type="paragraph" w:styleId="Tekstprzypisukocowego">
    <w:name w:val="endnote text"/>
    <w:basedOn w:val="Normalny"/>
    <w:link w:val="TekstprzypisukocowegoZnak"/>
    <w:uiPriority w:val="99"/>
    <w:rsid w:val="00F34E32"/>
  </w:style>
  <w:style w:type="character" w:customStyle="1" w:styleId="TekstprzypisukocowegoZnak">
    <w:name w:val="Tekst przypisu końcowego Znak"/>
    <w:link w:val="Tekstprzypisukocowego"/>
    <w:uiPriority w:val="99"/>
    <w:locked/>
    <w:rsid w:val="00F34E32"/>
    <w:rPr>
      <w:rFonts w:cs="Times New Roman"/>
    </w:rPr>
  </w:style>
  <w:style w:type="character" w:styleId="Odwoanieprzypisukocowego">
    <w:name w:val="endnote reference"/>
    <w:uiPriority w:val="99"/>
    <w:rsid w:val="00F34E32"/>
    <w:rPr>
      <w:rFonts w:cs="Times New Roman"/>
      <w:vertAlign w:val="superscript"/>
    </w:rPr>
  </w:style>
  <w:style w:type="character" w:styleId="UyteHipercze">
    <w:name w:val="FollowedHyperlink"/>
    <w:uiPriority w:val="99"/>
    <w:rsid w:val="000745A9"/>
    <w:rPr>
      <w:rFonts w:cs="Times New Roman"/>
      <w:color w:val="800080"/>
      <w:u w:val="single"/>
    </w:rPr>
  </w:style>
  <w:style w:type="paragraph" w:customStyle="1" w:styleId="font5">
    <w:name w:val="font5"/>
    <w:basedOn w:val="Normalny"/>
    <w:uiPriority w:val="99"/>
    <w:rsid w:val="000745A9"/>
    <w:pPr>
      <w:spacing w:before="100" w:beforeAutospacing="1" w:after="100" w:afterAutospacing="1"/>
    </w:pPr>
    <w:rPr>
      <w:rFonts w:ascii="Czcionka tekstu podstawowego" w:hAnsi="Czcionka tekstu podstawowego"/>
      <w:b/>
      <w:bCs/>
      <w:color w:val="000000"/>
      <w:sz w:val="22"/>
      <w:szCs w:val="22"/>
    </w:rPr>
  </w:style>
  <w:style w:type="paragraph" w:customStyle="1" w:styleId="xl66">
    <w:name w:val="xl66"/>
    <w:basedOn w:val="Normalny"/>
    <w:uiPriority w:val="99"/>
    <w:rsid w:val="000745A9"/>
    <w:pPr>
      <w:spacing w:before="100" w:beforeAutospacing="1" w:after="100" w:afterAutospacing="1"/>
      <w:jc w:val="center"/>
    </w:pPr>
    <w:rPr>
      <w:rFonts w:ascii="Czcionka tekstu podstawowego" w:hAnsi="Czcionka tekstu podstawowego"/>
      <w:sz w:val="24"/>
      <w:szCs w:val="24"/>
    </w:rPr>
  </w:style>
  <w:style w:type="paragraph" w:customStyle="1" w:styleId="xl67">
    <w:name w:val="xl67"/>
    <w:basedOn w:val="Normalny"/>
    <w:uiPriority w:val="99"/>
    <w:rsid w:val="000745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8">
    <w:name w:val="xl68"/>
    <w:basedOn w:val="Normalny"/>
    <w:uiPriority w:val="99"/>
    <w:rsid w:val="000745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Normalny"/>
    <w:uiPriority w:val="99"/>
    <w:rsid w:val="000745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hAnsi="Czcionka tekstu podstawowego"/>
      <w:sz w:val="24"/>
      <w:szCs w:val="24"/>
    </w:rPr>
  </w:style>
  <w:style w:type="paragraph" w:customStyle="1" w:styleId="xl70">
    <w:name w:val="xl70"/>
    <w:basedOn w:val="Normalny"/>
    <w:uiPriority w:val="99"/>
    <w:rsid w:val="000745A9"/>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1">
    <w:name w:val="xl71"/>
    <w:basedOn w:val="Normalny"/>
    <w:uiPriority w:val="99"/>
    <w:rsid w:val="000745A9"/>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2">
    <w:name w:val="xl72"/>
    <w:basedOn w:val="Normalny"/>
    <w:uiPriority w:val="99"/>
    <w:rsid w:val="000745A9"/>
    <w:pPr>
      <w:pBdr>
        <w:left w:val="single" w:sz="4" w:space="0" w:color="auto"/>
        <w:bottom w:val="single" w:sz="4" w:space="0" w:color="auto"/>
        <w:right w:val="single" w:sz="4" w:space="0" w:color="auto"/>
      </w:pBdr>
      <w:spacing w:before="100" w:beforeAutospacing="1" w:after="100" w:afterAutospacing="1"/>
      <w:jc w:val="center"/>
    </w:pPr>
    <w:rPr>
      <w:rFonts w:ascii="Czcionka tekstu podstawowego" w:hAnsi="Czcionka tekstu podstawowego"/>
      <w:sz w:val="24"/>
      <w:szCs w:val="24"/>
    </w:rPr>
  </w:style>
  <w:style w:type="paragraph" w:customStyle="1" w:styleId="xl73">
    <w:name w:val="xl73"/>
    <w:basedOn w:val="Normalny"/>
    <w:uiPriority w:val="99"/>
    <w:rsid w:val="000745A9"/>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4">
    <w:name w:val="xl74"/>
    <w:basedOn w:val="Normalny"/>
    <w:uiPriority w:val="99"/>
    <w:rsid w:val="000745A9"/>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5">
    <w:name w:val="xl75"/>
    <w:basedOn w:val="Normalny"/>
    <w:uiPriority w:val="99"/>
    <w:rsid w:val="000745A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hAnsi="Czcionka tekstu podstawowego"/>
      <w:sz w:val="24"/>
      <w:szCs w:val="24"/>
    </w:rPr>
  </w:style>
  <w:style w:type="paragraph" w:customStyle="1" w:styleId="xl76">
    <w:name w:val="xl76"/>
    <w:basedOn w:val="Normalny"/>
    <w:uiPriority w:val="99"/>
    <w:rsid w:val="000745A9"/>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77">
    <w:name w:val="xl77"/>
    <w:basedOn w:val="Normalny"/>
    <w:uiPriority w:val="99"/>
    <w:rsid w:val="000745A9"/>
    <w:pPr>
      <w:pBdr>
        <w:top w:val="single" w:sz="4"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78">
    <w:name w:val="xl78"/>
    <w:basedOn w:val="Normalny"/>
    <w:uiPriority w:val="99"/>
    <w:rsid w:val="000745A9"/>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79">
    <w:name w:val="xl79"/>
    <w:basedOn w:val="Normalny"/>
    <w:uiPriority w:val="99"/>
    <w:rsid w:val="000745A9"/>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80">
    <w:name w:val="xl80"/>
    <w:basedOn w:val="Normalny"/>
    <w:uiPriority w:val="99"/>
    <w:rsid w:val="000745A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zcionka tekstu podstawowego" w:hAnsi="Czcionka tekstu podstawowego"/>
      <w:sz w:val="24"/>
      <w:szCs w:val="24"/>
    </w:rPr>
  </w:style>
  <w:style w:type="paragraph" w:customStyle="1" w:styleId="xl81">
    <w:name w:val="xl81"/>
    <w:basedOn w:val="Normalny"/>
    <w:uiPriority w:val="99"/>
    <w:rsid w:val="000745A9"/>
    <w:pPr>
      <w:pBdr>
        <w:top w:val="single" w:sz="4" w:space="0" w:color="auto"/>
        <w:left w:val="single" w:sz="4" w:space="0" w:color="auto"/>
        <w:bottom w:val="single" w:sz="8" w:space="0" w:color="auto"/>
        <w:right w:val="single" w:sz="8" w:space="0" w:color="auto"/>
      </w:pBdr>
      <w:spacing w:before="100" w:beforeAutospacing="1" w:after="100" w:afterAutospacing="1"/>
    </w:pPr>
    <w:rPr>
      <w:sz w:val="24"/>
      <w:szCs w:val="24"/>
    </w:rPr>
  </w:style>
  <w:style w:type="paragraph" w:customStyle="1" w:styleId="xl82">
    <w:name w:val="xl82"/>
    <w:basedOn w:val="Normalny"/>
    <w:uiPriority w:val="99"/>
    <w:rsid w:val="000745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83">
    <w:name w:val="xl83"/>
    <w:basedOn w:val="Normalny"/>
    <w:uiPriority w:val="99"/>
    <w:rsid w:val="000745A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zcionka tekstu podstawowego" w:hAnsi="Czcionka tekstu podstawowego"/>
      <w:sz w:val="24"/>
      <w:szCs w:val="24"/>
    </w:rPr>
  </w:style>
  <w:style w:type="paragraph" w:customStyle="1" w:styleId="xl84">
    <w:name w:val="xl84"/>
    <w:basedOn w:val="Normalny"/>
    <w:uiPriority w:val="99"/>
    <w:rsid w:val="000745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5">
    <w:name w:val="xl85"/>
    <w:basedOn w:val="Normalny"/>
    <w:uiPriority w:val="99"/>
    <w:rsid w:val="000745A9"/>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86">
    <w:name w:val="xl86"/>
    <w:basedOn w:val="Normalny"/>
    <w:uiPriority w:val="99"/>
    <w:rsid w:val="000745A9"/>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24"/>
      <w:szCs w:val="24"/>
    </w:rPr>
  </w:style>
  <w:style w:type="paragraph" w:customStyle="1" w:styleId="xl87">
    <w:name w:val="xl87"/>
    <w:basedOn w:val="Normalny"/>
    <w:uiPriority w:val="99"/>
    <w:rsid w:val="000745A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88">
    <w:name w:val="xl88"/>
    <w:basedOn w:val="Normalny"/>
    <w:uiPriority w:val="99"/>
    <w:rsid w:val="000745A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9">
    <w:name w:val="xl89"/>
    <w:basedOn w:val="Normalny"/>
    <w:uiPriority w:val="99"/>
    <w:rsid w:val="000745A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90">
    <w:name w:val="xl90"/>
    <w:basedOn w:val="Normalny"/>
    <w:uiPriority w:val="99"/>
    <w:rsid w:val="000745A9"/>
    <w:pPr>
      <w:pBdr>
        <w:top w:val="single" w:sz="8" w:space="0" w:color="auto"/>
        <w:left w:val="single" w:sz="8"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91">
    <w:name w:val="xl91"/>
    <w:basedOn w:val="Normalny"/>
    <w:uiPriority w:val="99"/>
    <w:rsid w:val="000745A9"/>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92">
    <w:name w:val="xl92"/>
    <w:basedOn w:val="Normalny"/>
    <w:uiPriority w:val="99"/>
    <w:rsid w:val="000745A9"/>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93">
    <w:name w:val="xl93"/>
    <w:basedOn w:val="Normalny"/>
    <w:uiPriority w:val="99"/>
    <w:rsid w:val="000745A9"/>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94">
    <w:name w:val="xl94"/>
    <w:basedOn w:val="Normalny"/>
    <w:uiPriority w:val="99"/>
    <w:rsid w:val="000745A9"/>
    <w:pPr>
      <w:pBdr>
        <w:top w:val="single" w:sz="8" w:space="0" w:color="auto"/>
        <w:left w:val="single" w:sz="4"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95">
    <w:name w:val="xl95"/>
    <w:basedOn w:val="Normalny"/>
    <w:uiPriority w:val="99"/>
    <w:rsid w:val="000745A9"/>
    <w:pPr>
      <w:pBdr>
        <w:top w:val="single" w:sz="4" w:space="0" w:color="auto"/>
        <w:left w:val="single" w:sz="4" w:space="0" w:color="auto"/>
        <w:right w:val="single" w:sz="8" w:space="0" w:color="auto"/>
      </w:pBdr>
      <w:spacing w:before="100" w:beforeAutospacing="1" w:after="100" w:afterAutospacing="1"/>
    </w:pPr>
    <w:rPr>
      <w:sz w:val="24"/>
      <w:szCs w:val="24"/>
    </w:rPr>
  </w:style>
  <w:style w:type="paragraph" w:customStyle="1" w:styleId="xl96">
    <w:name w:val="xl96"/>
    <w:basedOn w:val="Normalny"/>
    <w:uiPriority w:val="99"/>
    <w:rsid w:val="000745A9"/>
    <w:pPr>
      <w:pBdr>
        <w:top w:val="single" w:sz="8"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97">
    <w:name w:val="xl97"/>
    <w:basedOn w:val="Normalny"/>
    <w:uiPriority w:val="99"/>
    <w:rsid w:val="000745A9"/>
    <w:pPr>
      <w:pBdr>
        <w:top w:val="single" w:sz="8"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98">
    <w:name w:val="xl98"/>
    <w:basedOn w:val="Normalny"/>
    <w:uiPriority w:val="99"/>
    <w:rsid w:val="000745A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Czcionka tekstu podstawowego" w:hAnsi="Czcionka tekstu podstawowego"/>
      <w:sz w:val="24"/>
      <w:szCs w:val="24"/>
    </w:rPr>
  </w:style>
  <w:style w:type="paragraph" w:customStyle="1" w:styleId="xl99">
    <w:name w:val="xl99"/>
    <w:basedOn w:val="Normalny"/>
    <w:uiPriority w:val="99"/>
    <w:rsid w:val="000745A9"/>
    <w:pPr>
      <w:pBdr>
        <w:top w:val="single" w:sz="8" w:space="0" w:color="auto"/>
        <w:left w:val="single" w:sz="4" w:space="0" w:color="auto"/>
        <w:bottom w:val="single" w:sz="8" w:space="0" w:color="auto"/>
        <w:right w:val="single" w:sz="8" w:space="0" w:color="auto"/>
      </w:pBdr>
      <w:spacing w:before="100" w:beforeAutospacing="1" w:after="100" w:afterAutospacing="1"/>
    </w:pPr>
    <w:rPr>
      <w:sz w:val="24"/>
      <w:szCs w:val="24"/>
    </w:rPr>
  </w:style>
  <w:style w:type="paragraph" w:customStyle="1" w:styleId="xl100">
    <w:name w:val="xl100"/>
    <w:basedOn w:val="Normalny"/>
    <w:uiPriority w:val="99"/>
    <w:rsid w:val="000745A9"/>
    <w:pPr>
      <w:pBdr>
        <w:top w:val="single" w:sz="8" w:space="0" w:color="auto"/>
        <w:left w:val="single" w:sz="8" w:space="0" w:color="auto"/>
        <w:right w:val="single" w:sz="4"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01">
    <w:name w:val="xl101"/>
    <w:basedOn w:val="Normalny"/>
    <w:uiPriority w:val="99"/>
    <w:rsid w:val="000745A9"/>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02">
    <w:name w:val="xl102"/>
    <w:basedOn w:val="Normalny"/>
    <w:uiPriority w:val="99"/>
    <w:rsid w:val="000745A9"/>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03">
    <w:name w:val="xl103"/>
    <w:basedOn w:val="Normalny"/>
    <w:uiPriority w:val="99"/>
    <w:rsid w:val="000745A9"/>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04">
    <w:name w:val="xl104"/>
    <w:basedOn w:val="Normalny"/>
    <w:uiPriority w:val="99"/>
    <w:rsid w:val="000745A9"/>
    <w:pPr>
      <w:pBdr>
        <w:top w:val="single" w:sz="8" w:space="0" w:color="auto"/>
        <w:left w:val="single" w:sz="4" w:space="0" w:color="auto"/>
        <w:right w:val="single" w:sz="8" w:space="0" w:color="auto"/>
      </w:pBdr>
      <w:shd w:val="clear" w:color="000000" w:fill="D8D8D8"/>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05">
    <w:name w:val="xl105"/>
    <w:basedOn w:val="Normalny"/>
    <w:uiPriority w:val="99"/>
    <w:rsid w:val="000745A9"/>
    <w:pPr>
      <w:pBdr>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106">
    <w:name w:val="xl106"/>
    <w:basedOn w:val="Normalny"/>
    <w:uiPriority w:val="99"/>
    <w:rsid w:val="000745A9"/>
    <w:pPr>
      <w:pBdr>
        <w:top w:val="single" w:sz="8" w:space="0" w:color="auto"/>
        <w:left w:val="single" w:sz="8" w:space="0" w:color="auto"/>
        <w:bottom w:val="single" w:sz="8" w:space="0" w:color="auto"/>
      </w:pBdr>
      <w:spacing w:before="100" w:beforeAutospacing="1" w:after="100" w:afterAutospacing="1"/>
      <w:jc w:val="center"/>
    </w:pPr>
    <w:rPr>
      <w:rFonts w:ascii="Czcionka tekstu podstawowego" w:hAnsi="Czcionka tekstu podstawowego"/>
      <w:b/>
      <w:bCs/>
      <w:sz w:val="24"/>
      <w:szCs w:val="24"/>
    </w:rPr>
  </w:style>
  <w:style w:type="paragraph" w:customStyle="1" w:styleId="xl107">
    <w:name w:val="xl107"/>
    <w:basedOn w:val="Normalny"/>
    <w:uiPriority w:val="99"/>
    <w:rsid w:val="000745A9"/>
    <w:pPr>
      <w:pBdr>
        <w:top w:val="single" w:sz="8" w:space="0" w:color="auto"/>
        <w:bottom w:val="single" w:sz="8" w:space="0" w:color="auto"/>
      </w:pBdr>
      <w:spacing w:before="100" w:beforeAutospacing="1" w:after="100" w:afterAutospacing="1"/>
      <w:jc w:val="center"/>
    </w:pPr>
    <w:rPr>
      <w:rFonts w:ascii="Czcionka tekstu podstawowego" w:hAnsi="Czcionka tekstu podstawowego"/>
      <w:b/>
      <w:bCs/>
      <w:sz w:val="24"/>
      <w:szCs w:val="24"/>
    </w:rPr>
  </w:style>
  <w:style w:type="paragraph" w:customStyle="1" w:styleId="xl108">
    <w:name w:val="xl108"/>
    <w:basedOn w:val="Normalny"/>
    <w:uiPriority w:val="99"/>
    <w:rsid w:val="000745A9"/>
    <w:pPr>
      <w:pBdr>
        <w:top w:val="single" w:sz="8" w:space="0" w:color="auto"/>
        <w:bottom w:val="single" w:sz="8" w:space="0" w:color="auto"/>
        <w:right w:val="single" w:sz="8" w:space="0" w:color="auto"/>
      </w:pBdr>
      <w:spacing w:before="100" w:beforeAutospacing="1" w:after="100" w:afterAutospacing="1"/>
      <w:jc w:val="center"/>
    </w:pPr>
    <w:rPr>
      <w:rFonts w:ascii="Czcionka tekstu podstawowego" w:hAnsi="Czcionka tekstu podstawowego"/>
      <w:b/>
      <w:bCs/>
      <w:sz w:val="24"/>
      <w:szCs w:val="24"/>
    </w:rPr>
  </w:style>
  <w:style w:type="paragraph" w:customStyle="1" w:styleId="xl109">
    <w:name w:val="xl109"/>
    <w:basedOn w:val="Normalny"/>
    <w:uiPriority w:val="99"/>
    <w:rsid w:val="000745A9"/>
    <w:pPr>
      <w:pBdr>
        <w:top w:val="single" w:sz="8" w:space="0" w:color="auto"/>
        <w:left w:val="single" w:sz="8"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10">
    <w:name w:val="xl110"/>
    <w:basedOn w:val="Normalny"/>
    <w:uiPriority w:val="99"/>
    <w:rsid w:val="000745A9"/>
    <w:pPr>
      <w:pBdr>
        <w:left w:val="single" w:sz="8"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11">
    <w:name w:val="xl111"/>
    <w:basedOn w:val="Normalny"/>
    <w:uiPriority w:val="99"/>
    <w:rsid w:val="000745A9"/>
    <w:pPr>
      <w:pBdr>
        <w:left w:val="single" w:sz="8" w:space="0" w:color="auto"/>
        <w:bottom w:val="single" w:sz="8"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12">
    <w:name w:val="xl112"/>
    <w:basedOn w:val="Normalny"/>
    <w:uiPriority w:val="99"/>
    <w:rsid w:val="000745A9"/>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113">
    <w:name w:val="xl113"/>
    <w:basedOn w:val="Normalny"/>
    <w:uiPriority w:val="99"/>
    <w:rsid w:val="000745A9"/>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114">
    <w:name w:val="xl114"/>
    <w:basedOn w:val="Normalny"/>
    <w:uiPriority w:val="99"/>
    <w:rsid w:val="000745A9"/>
    <w:pPr>
      <w:pBdr>
        <w:left w:val="single" w:sz="8" w:space="0" w:color="auto"/>
        <w:right w:val="single" w:sz="4" w:space="0" w:color="auto"/>
      </w:pBdr>
      <w:spacing w:before="100" w:beforeAutospacing="1" w:after="100" w:afterAutospacing="1"/>
      <w:jc w:val="center"/>
    </w:pPr>
    <w:rPr>
      <w:sz w:val="24"/>
      <w:szCs w:val="24"/>
    </w:rPr>
  </w:style>
  <w:style w:type="paragraph" w:customStyle="1" w:styleId="xl115">
    <w:name w:val="xl115"/>
    <w:basedOn w:val="Normalny"/>
    <w:uiPriority w:val="99"/>
    <w:rsid w:val="000745A9"/>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Czcionka tekstu podstawowego" w:hAnsi="Czcionka tekstu podstawowego"/>
      <w:b/>
      <w:bCs/>
      <w:sz w:val="24"/>
      <w:szCs w:val="24"/>
    </w:rPr>
  </w:style>
  <w:style w:type="paragraph" w:customStyle="1" w:styleId="xl116">
    <w:name w:val="xl116"/>
    <w:basedOn w:val="Normalny"/>
    <w:uiPriority w:val="99"/>
    <w:rsid w:val="000745A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Czcionka tekstu podstawowego" w:hAnsi="Czcionka tekstu podstawowego"/>
      <w:b/>
      <w:bCs/>
      <w:sz w:val="24"/>
      <w:szCs w:val="24"/>
    </w:rPr>
  </w:style>
  <w:style w:type="paragraph" w:customStyle="1" w:styleId="xl117">
    <w:name w:val="xl117"/>
    <w:basedOn w:val="Normalny"/>
    <w:uiPriority w:val="99"/>
    <w:rsid w:val="000745A9"/>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Czcionka tekstu podstawowego" w:hAnsi="Czcionka tekstu podstawowego"/>
      <w:b/>
      <w:bCs/>
      <w:sz w:val="24"/>
      <w:szCs w:val="24"/>
    </w:rPr>
  </w:style>
  <w:style w:type="paragraph" w:customStyle="1" w:styleId="xl118">
    <w:name w:val="xl118"/>
    <w:basedOn w:val="Normalny"/>
    <w:uiPriority w:val="99"/>
    <w:rsid w:val="000745A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19">
    <w:name w:val="xl119"/>
    <w:basedOn w:val="Normalny"/>
    <w:uiPriority w:val="99"/>
    <w:rsid w:val="000745A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20">
    <w:name w:val="xl120"/>
    <w:basedOn w:val="Normalny"/>
    <w:uiPriority w:val="99"/>
    <w:rsid w:val="000745A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4"/>
      <w:szCs w:val="24"/>
    </w:rPr>
  </w:style>
  <w:style w:type="paragraph" w:customStyle="1" w:styleId="xl121">
    <w:name w:val="xl121"/>
    <w:basedOn w:val="Normalny"/>
    <w:uiPriority w:val="99"/>
    <w:rsid w:val="000745A9"/>
    <w:pPr>
      <w:pBdr>
        <w:top w:val="single" w:sz="4"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122">
    <w:name w:val="xl122"/>
    <w:basedOn w:val="Normalny"/>
    <w:uiPriority w:val="99"/>
    <w:rsid w:val="000745A9"/>
    <w:pPr>
      <w:pBdr>
        <w:top w:val="single" w:sz="4" w:space="0" w:color="auto"/>
        <w:left w:val="single" w:sz="8" w:space="0" w:color="auto"/>
        <w:bottom w:val="single" w:sz="8" w:space="0" w:color="auto"/>
        <w:right w:val="single" w:sz="4" w:space="0" w:color="auto"/>
      </w:pBdr>
      <w:spacing w:before="100" w:beforeAutospacing="1" w:after="100" w:afterAutospacing="1"/>
    </w:pPr>
    <w:rPr>
      <w:sz w:val="24"/>
      <w:szCs w:val="24"/>
    </w:rPr>
  </w:style>
  <w:style w:type="paragraph" w:customStyle="1" w:styleId="xl123">
    <w:name w:val="xl123"/>
    <w:basedOn w:val="Normalny"/>
    <w:uiPriority w:val="99"/>
    <w:rsid w:val="000745A9"/>
    <w:pPr>
      <w:pBdr>
        <w:top w:val="single" w:sz="8" w:space="0" w:color="auto"/>
        <w:left w:val="single" w:sz="8" w:space="0" w:color="auto"/>
        <w:right w:val="single" w:sz="4" w:space="0" w:color="auto"/>
      </w:pBdr>
      <w:spacing w:before="100" w:beforeAutospacing="1" w:after="100" w:afterAutospacing="1"/>
    </w:pPr>
    <w:rPr>
      <w:sz w:val="24"/>
      <w:szCs w:val="24"/>
    </w:rPr>
  </w:style>
  <w:style w:type="paragraph" w:customStyle="1" w:styleId="xl124">
    <w:name w:val="xl124"/>
    <w:basedOn w:val="Normalny"/>
    <w:uiPriority w:val="99"/>
    <w:rsid w:val="000745A9"/>
    <w:pPr>
      <w:pBdr>
        <w:left w:val="single" w:sz="8" w:space="0" w:color="auto"/>
        <w:right w:val="single" w:sz="4" w:space="0" w:color="auto"/>
      </w:pBdr>
      <w:spacing w:before="100" w:beforeAutospacing="1" w:after="100" w:afterAutospacing="1"/>
    </w:pPr>
    <w:rPr>
      <w:sz w:val="24"/>
      <w:szCs w:val="24"/>
    </w:rPr>
  </w:style>
  <w:style w:type="paragraph" w:customStyle="1" w:styleId="xl125">
    <w:name w:val="xl125"/>
    <w:basedOn w:val="Normalny"/>
    <w:uiPriority w:val="99"/>
    <w:rsid w:val="000745A9"/>
    <w:pPr>
      <w:pBdr>
        <w:left w:val="single" w:sz="8" w:space="0" w:color="auto"/>
        <w:bottom w:val="single" w:sz="8" w:space="0" w:color="auto"/>
        <w:right w:val="single" w:sz="4" w:space="0" w:color="auto"/>
      </w:pBdr>
      <w:spacing w:before="100" w:beforeAutospacing="1" w:after="100" w:afterAutospacing="1"/>
    </w:pPr>
    <w:rPr>
      <w:sz w:val="24"/>
      <w:szCs w:val="24"/>
    </w:rPr>
  </w:style>
  <w:style w:type="paragraph" w:customStyle="1" w:styleId="xl126">
    <w:name w:val="xl126"/>
    <w:basedOn w:val="Normalny"/>
    <w:uiPriority w:val="99"/>
    <w:rsid w:val="000745A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7">
    <w:name w:val="xl127"/>
    <w:basedOn w:val="Normalny"/>
    <w:uiPriority w:val="99"/>
    <w:rsid w:val="000745A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8">
    <w:name w:val="xl128"/>
    <w:basedOn w:val="Normalny"/>
    <w:uiPriority w:val="99"/>
    <w:rsid w:val="000745A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styleId="Lista2">
    <w:name w:val="List 2"/>
    <w:basedOn w:val="Normalny"/>
    <w:uiPriority w:val="99"/>
    <w:rsid w:val="00702D2D"/>
    <w:pPr>
      <w:ind w:left="566" w:hanging="283"/>
      <w:contextualSpacing/>
    </w:pPr>
  </w:style>
  <w:style w:type="paragraph" w:styleId="Lista3">
    <w:name w:val="List 3"/>
    <w:basedOn w:val="Normalny"/>
    <w:uiPriority w:val="99"/>
    <w:rsid w:val="00702D2D"/>
    <w:pPr>
      <w:ind w:left="849" w:hanging="283"/>
      <w:contextualSpacing/>
    </w:pPr>
  </w:style>
  <w:style w:type="paragraph" w:styleId="Lista4">
    <w:name w:val="List 4"/>
    <w:basedOn w:val="Normalny"/>
    <w:uiPriority w:val="99"/>
    <w:rsid w:val="00702D2D"/>
    <w:pPr>
      <w:ind w:left="1132" w:hanging="283"/>
      <w:contextualSpacing/>
    </w:pPr>
  </w:style>
  <w:style w:type="paragraph" w:styleId="Data">
    <w:name w:val="Date"/>
    <w:basedOn w:val="Normalny"/>
    <w:next w:val="Normalny"/>
    <w:link w:val="DataZnak"/>
    <w:uiPriority w:val="99"/>
    <w:rsid w:val="00702D2D"/>
  </w:style>
  <w:style w:type="character" w:customStyle="1" w:styleId="DataZnak">
    <w:name w:val="Data Znak"/>
    <w:link w:val="Data"/>
    <w:uiPriority w:val="99"/>
    <w:locked/>
    <w:rsid w:val="00702D2D"/>
    <w:rPr>
      <w:rFonts w:cs="Times New Roman"/>
    </w:rPr>
  </w:style>
  <w:style w:type="paragraph" w:styleId="Listapunktowana2">
    <w:name w:val="List Bullet 2"/>
    <w:basedOn w:val="Normalny"/>
    <w:uiPriority w:val="99"/>
    <w:rsid w:val="00702D2D"/>
    <w:pPr>
      <w:numPr>
        <w:numId w:val="1"/>
      </w:numPr>
      <w:contextualSpacing/>
    </w:pPr>
  </w:style>
  <w:style w:type="paragraph" w:styleId="Listapunktowana4">
    <w:name w:val="List Bullet 4"/>
    <w:basedOn w:val="Normalny"/>
    <w:uiPriority w:val="99"/>
    <w:rsid w:val="00702D2D"/>
    <w:pPr>
      <w:numPr>
        <w:numId w:val="2"/>
      </w:numPr>
      <w:contextualSpacing/>
    </w:pPr>
  </w:style>
  <w:style w:type="paragraph" w:styleId="Listapunktowana5">
    <w:name w:val="List Bullet 5"/>
    <w:basedOn w:val="Normalny"/>
    <w:uiPriority w:val="99"/>
    <w:rsid w:val="00702D2D"/>
    <w:pPr>
      <w:numPr>
        <w:numId w:val="3"/>
      </w:numPr>
      <w:contextualSpacing/>
    </w:pPr>
  </w:style>
  <w:style w:type="paragraph" w:styleId="Tekstpodstawowyzwciciem">
    <w:name w:val="Body Text First Indent"/>
    <w:basedOn w:val="Tekstpodstawowy"/>
    <w:link w:val="TekstpodstawowyzwciciemZnak"/>
    <w:uiPriority w:val="99"/>
    <w:rsid w:val="00702D2D"/>
    <w:pPr>
      <w:ind w:firstLine="360"/>
    </w:pPr>
    <w:rPr>
      <w:sz w:val="20"/>
    </w:rPr>
  </w:style>
  <w:style w:type="character" w:customStyle="1" w:styleId="TekstpodstawowyzwciciemZnak">
    <w:name w:val="Tekst podstawowy z wcięciem Znak"/>
    <w:basedOn w:val="TekstpodstawowyZnak"/>
    <w:link w:val="Tekstpodstawowyzwciciem"/>
    <w:uiPriority w:val="99"/>
    <w:locked/>
    <w:rsid w:val="00702D2D"/>
    <w:rPr>
      <w:rFonts w:cs="Times New Roman"/>
      <w:sz w:val="28"/>
    </w:rPr>
  </w:style>
  <w:style w:type="paragraph" w:styleId="Listapunktowana">
    <w:name w:val="List Bullet"/>
    <w:basedOn w:val="Normalny"/>
    <w:uiPriority w:val="99"/>
    <w:rsid w:val="00E5538F"/>
    <w:pPr>
      <w:numPr>
        <w:numId w:val="4"/>
      </w:numPr>
      <w:contextualSpacing/>
    </w:pPr>
  </w:style>
  <w:style w:type="paragraph" w:styleId="Tekstpodstawowywcity3">
    <w:name w:val="Body Text Indent 3"/>
    <w:basedOn w:val="Normalny"/>
    <w:link w:val="Tekstpodstawowywcity3Znak"/>
    <w:uiPriority w:val="99"/>
    <w:rsid w:val="009258FB"/>
    <w:pPr>
      <w:spacing w:after="120"/>
      <w:ind w:left="283"/>
    </w:pPr>
    <w:rPr>
      <w:sz w:val="16"/>
      <w:szCs w:val="16"/>
    </w:rPr>
  </w:style>
  <w:style w:type="character" w:customStyle="1" w:styleId="Tekstpodstawowywcity3Znak">
    <w:name w:val="Tekst podstawowy wcięty 3 Znak"/>
    <w:link w:val="Tekstpodstawowywcity3"/>
    <w:uiPriority w:val="99"/>
    <w:locked/>
    <w:rsid w:val="009258FB"/>
    <w:rPr>
      <w:rFonts w:cs="Times New Roman"/>
      <w:sz w:val="16"/>
      <w:szCs w:val="16"/>
    </w:rPr>
  </w:style>
  <w:style w:type="character" w:styleId="Pogrubienie">
    <w:name w:val="Strong"/>
    <w:uiPriority w:val="99"/>
    <w:qFormat/>
    <w:rsid w:val="003B538A"/>
    <w:rPr>
      <w:rFonts w:cs="Times New Roman"/>
      <w:b/>
      <w:bCs/>
    </w:rPr>
  </w:style>
  <w:style w:type="paragraph" w:customStyle="1" w:styleId="WW-Tekstpodstawowy2">
    <w:name w:val="WW-Tekst podstawowy 2"/>
    <w:basedOn w:val="Normalny"/>
    <w:rsid w:val="00E32C61"/>
    <w:pPr>
      <w:widowControl w:val="0"/>
      <w:suppressAutoHyphens/>
      <w:adjustRightInd w:val="0"/>
      <w:spacing w:before="120" w:line="360" w:lineRule="auto"/>
      <w:jc w:val="both"/>
      <w:textAlignment w:val="baseline"/>
    </w:pPr>
    <w:rPr>
      <w:sz w:val="24"/>
      <w:szCs w:val="24"/>
      <w:lang w:eastAsia="ar-SA"/>
    </w:rPr>
  </w:style>
  <w:style w:type="paragraph" w:customStyle="1" w:styleId="Tresc3">
    <w:name w:val="Tresc3"/>
    <w:basedOn w:val="Normalny"/>
    <w:link w:val="Tresc3Znak"/>
    <w:autoRedefine/>
    <w:qFormat/>
    <w:rsid w:val="00E50F04"/>
    <w:pPr>
      <w:overflowPunct w:val="0"/>
      <w:spacing w:before="120" w:line="276" w:lineRule="auto"/>
      <w:ind w:left="1440"/>
      <w:jc w:val="both"/>
    </w:pPr>
    <w:rPr>
      <w:rFonts w:ascii="Calibri" w:eastAsia="SimSun" w:hAnsi="Calibri" w:cs="Calibri"/>
      <w:kern w:val="1"/>
      <w:sz w:val="22"/>
      <w:szCs w:val="22"/>
      <w:lang w:val="x-none" w:eastAsia="hi-IN" w:bidi="hi-IN"/>
    </w:rPr>
  </w:style>
  <w:style w:type="character" w:customStyle="1" w:styleId="Tresc3Znak">
    <w:name w:val="Tresc3 Znak"/>
    <w:link w:val="Tresc3"/>
    <w:rsid w:val="00E50F04"/>
    <w:rPr>
      <w:rFonts w:ascii="Calibri" w:eastAsia="SimSun" w:hAnsi="Calibri" w:cs="Calibri"/>
      <w:kern w:val="1"/>
      <w:sz w:val="22"/>
      <w:szCs w:val="22"/>
      <w:lang w:val="x-none" w:eastAsia="hi-IN" w:bidi="hi-IN"/>
    </w:rPr>
  </w:style>
  <w:style w:type="character" w:customStyle="1" w:styleId="AkapitzlistZnak">
    <w:name w:val="Akapit z listą Znak"/>
    <w:basedOn w:val="Domylnaczcionkaakapitu"/>
    <w:link w:val="Akapitzlist"/>
    <w:uiPriority w:val="34"/>
    <w:rsid w:val="00E50F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689882">
      <w:bodyDiv w:val="1"/>
      <w:marLeft w:val="0"/>
      <w:marRight w:val="0"/>
      <w:marTop w:val="0"/>
      <w:marBottom w:val="0"/>
      <w:divBdr>
        <w:top w:val="none" w:sz="0" w:space="0" w:color="auto"/>
        <w:left w:val="none" w:sz="0" w:space="0" w:color="auto"/>
        <w:bottom w:val="none" w:sz="0" w:space="0" w:color="auto"/>
        <w:right w:val="none" w:sz="0" w:space="0" w:color="auto"/>
      </w:divBdr>
    </w:div>
    <w:div w:id="549418322">
      <w:marLeft w:val="0"/>
      <w:marRight w:val="0"/>
      <w:marTop w:val="0"/>
      <w:marBottom w:val="0"/>
      <w:divBdr>
        <w:top w:val="none" w:sz="0" w:space="0" w:color="auto"/>
        <w:left w:val="none" w:sz="0" w:space="0" w:color="auto"/>
        <w:bottom w:val="none" w:sz="0" w:space="0" w:color="auto"/>
        <w:right w:val="none" w:sz="0" w:space="0" w:color="auto"/>
      </w:divBdr>
    </w:div>
    <w:div w:id="549418323">
      <w:marLeft w:val="0"/>
      <w:marRight w:val="0"/>
      <w:marTop w:val="0"/>
      <w:marBottom w:val="0"/>
      <w:divBdr>
        <w:top w:val="none" w:sz="0" w:space="0" w:color="auto"/>
        <w:left w:val="none" w:sz="0" w:space="0" w:color="auto"/>
        <w:bottom w:val="none" w:sz="0" w:space="0" w:color="auto"/>
        <w:right w:val="none" w:sz="0" w:space="0" w:color="auto"/>
      </w:divBdr>
    </w:div>
    <w:div w:id="549418324">
      <w:marLeft w:val="0"/>
      <w:marRight w:val="0"/>
      <w:marTop w:val="0"/>
      <w:marBottom w:val="0"/>
      <w:divBdr>
        <w:top w:val="none" w:sz="0" w:space="0" w:color="auto"/>
        <w:left w:val="none" w:sz="0" w:space="0" w:color="auto"/>
        <w:bottom w:val="none" w:sz="0" w:space="0" w:color="auto"/>
        <w:right w:val="none" w:sz="0" w:space="0" w:color="auto"/>
      </w:divBdr>
    </w:div>
    <w:div w:id="549418325">
      <w:marLeft w:val="0"/>
      <w:marRight w:val="0"/>
      <w:marTop w:val="0"/>
      <w:marBottom w:val="0"/>
      <w:divBdr>
        <w:top w:val="none" w:sz="0" w:space="0" w:color="auto"/>
        <w:left w:val="none" w:sz="0" w:space="0" w:color="auto"/>
        <w:bottom w:val="none" w:sz="0" w:space="0" w:color="auto"/>
        <w:right w:val="none" w:sz="0" w:space="0" w:color="auto"/>
      </w:divBdr>
    </w:div>
    <w:div w:id="549418326">
      <w:marLeft w:val="0"/>
      <w:marRight w:val="0"/>
      <w:marTop w:val="0"/>
      <w:marBottom w:val="0"/>
      <w:divBdr>
        <w:top w:val="none" w:sz="0" w:space="0" w:color="auto"/>
        <w:left w:val="none" w:sz="0" w:space="0" w:color="auto"/>
        <w:bottom w:val="none" w:sz="0" w:space="0" w:color="auto"/>
        <w:right w:val="none" w:sz="0" w:space="0" w:color="auto"/>
      </w:divBdr>
    </w:div>
    <w:div w:id="549418327">
      <w:marLeft w:val="0"/>
      <w:marRight w:val="0"/>
      <w:marTop w:val="0"/>
      <w:marBottom w:val="0"/>
      <w:divBdr>
        <w:top w:val="none" w:sz="0" w:space="0" w:color="auto"/>
        <w:left w:val="none" w:sz="0" w:space="0" w:color="auto"/>
        <w:bottom w:val="none" w:sz="0" w:space="0" w:color="auto"/>
        <w:right w:val="none" w:sz="0" w:space="0" w:color="auto"/>
      </w:divBdr>
    </w:div>
    <w:div w:id="549418328">
      <w:marLeft w:val="0"/>
      <w:marRight w:val="0"/>
      <w:marTop w:val="0"/>
      <w:marBottom w:val="0"/>
      <w:divBdr>
        <w:top w:val="none" w:sz="0" w:space="0" w:color="auto"/>
        <w:left w:val="none" w:sz="0" w:space="0" w:color="auto"/>
        <w:bottom w:val="none" w:sz="0" w:space="0" w:color="auto"/>
        <w:right w:val="none" w:sz="0" w:space="0" w:color="auto"/>
      </w:divBdr>
    </w:div>
    <w:div w:id="549418329">
      <w:marLeft w:val="0"/>
      <w:marRight w:val="0"/>
      <w:marTop w:val="0"/>
      <w:marBottom w:val="0"/>
      <w:divBdr>
        <w:top w:val="none" w:sz="0" w:space="0" w:color="auto"/>
        <w:left w:val="none" w:sz="0" w:space="0" w:color="auto"/>
        <w:bottom w:val="none" w:sz="0" w:space="0" w:color="auto"/>
        <w:right w:val="none" w:sz="0" w:space="0" w:color="auto"/>
      </w:divBdr>
    </w:div>
    <w:div w:id="549418330">
      <w:marLeft w:val="0"/>
      <w:marRight w:val="0"/>
      <w:marTop w:val="0"/>
      <w:marBottom w:val="0"/>
      <w:divBdr>
        <w:top w:val="none" w:sz="0" w:space="0" w:color="auto"/>
        <w:left w:val="none" w:sz="0" w:space="0" w:color="auto"/>
        <w:bottom w:val="none" w:sz="0" w:space="0" w:color="auto"/>
        <w:right w:val="none" w:sz="0" w:space="0" w:color="auto"/>
      </w:divBdr>
    </w:div>
    <w:div w:id="549418331">
      <w:marLeft w:val="0"/>
      <w:marRight w:val="0"/>
      <w:marTop w:val="0"/>
      <w:marBottom w:val="0"/>
      <w:divBdr>
        <w:top w:val="none" w:sz="0" w:space="0" w:color="auto"/>
        <w:left w:val="none" w:sz="0" w:space="0" w:color="auto"/>
        <w:bottom w:val="none" w:sz="0" w:space="0" w:color="auto"/>
        <w:right w:val="none" w:sz="0" w:space="0" w:color="auto"/>
      </w:divBdr>
    </w:div>
    <w:div w:id="549418332">
      <w:marLeft w:val="0"/>
      <w:marRight w:val="0"/>
      <w:marTop w:val="0"/>
      <w:marBottom w:val="0"/>
      <w:divBdr>
        <w:top w:val="none" w:sz="0" w:space="0" w:color="auto"/>
        <w:left w:val="none" w:sz="0" w:space="0" w:color="auto"/>
        <w:bottom w:val="none" w:sz="0" w:space="0" w:color="auto"/>
        <w:right w:val="none" w:sz="0" w:space="0" w:color="auto"/>
      </w:divBdr>
    </w:div>
    <w:div w:id="549418333">
      <w:marLeft w:val="0"/>
      <w:marRight w:val="0"/>
      <w:marTop w:val="0"/>
      <w:marBottom w:val="0"/>
      <w:divBdr>
        <w:top w:val="none" w:sz="0" w:space="0" w:color="auto"/>
        <w:left w:val="none" w:sz="0" w:space="0" w:color="auto"/>
        <w:bottom w:val="none" w:sz="0" w:space="0" w:color="auto"/>
        <w:right w:val="none" w:sz="0" w:space="0" w:color="auto"/>
      </w:divBdr>
    </w:div>
    <w:div w:id="549418334">
      <w:marLeft w:val="0"/>
      <w:marRight w:val="0"/>
      <w:marTop w:val="0"/>
      <w:marBottom w:val="0"/>
      <w:divBdr>
        <w:top w:val="none" w:sz="0" w:space="0" w:color="auto"/>
        <w:left w:val="none" w:sz="0" w:space="0" w:color="auto"/>
        <w:bottom w:val="none" w:sz="0" w:space="0" w:color="auto"/>
        <w:right w:val="none" w:sz="0" w:space="0" w:color="auto"/>
      </w:divBdr>
    </w:div>
    <w:div w:id="549418335">
      <w:marLeft w:val="0"/>
      <w:marRight w:val="0"/>
      <w:marTop w:val="0"/>
      <w:marBottom w:val="0"/>
      <w:divBdr>
        <w:top w:val="none" w:sz="0" w:space="0" w:color="auto"/>
        <w:left w:val="none" w:sz="0" w:space="0" w:color="auto"/>
        <w:bottom w:val="none" w:sz="0" w:space="0" w:color="auto"/>
        <w:right w:val="none" w:sz="0" w:space="0" w:color="auto"/>
      </w:divBdr>
    </w:div>
    <w:div w:id="549418336">
      <w:marLeft w:val="0"/>
      <w:marRight w:val="0"/>
      <w:marTop w:val="0"/>
      <w:marBottom w:val="0"/>
      <w:divBdr>
        <w:top w:val="none" w:sz="0" w:space="0" w:color="auto"/>
        <w:left w:val="none" w:sz="0" w:space="0" w:color="auto"/>
        <w:bottom w:val="none" w:sz="0" w:space="0" w:color="auto"/>
        <w:right w:val="none" w:sz="0" w:space="0" w:color="auto"/>
      </w:divBdr>
    </w:div>
    <w:div w:id="549418337">
      <w:marLeft w:val="0"/>
      <w:marRight w:val="0"/>
      <w:marTop w:val="0"/>
      <w:marBottom w:val="0"/>
      <w:divBdr>
        <w:top w:val="none" w:sz="0" w:space="0" w:color="auto"/>
        <w:left w:val="none" w:sz="0" w:space="0" w:color="auto"/>
        <w:bottom w:val="none" w:sz="0" w:space="0" w:color="auto"/>
        <w:right w:val="none" w:sz="0" w:space="0" w:color="auto"/>
      </w:divBdr>
    </w:div>
    <w:div w:id="549418338">
      <w:marLeft w:val="0"/>
      <w:marRight w:val="0"/>
      <w:marTop w:val="0"/>
      <w:marBottom w:val="0"/>
      <w:divBdr>
        <w:top w:val="none" w:sz="0" w:space="0" w:color="auto"/>
        <w:left w:val="none" w:sz="0" w:space="0" w:color="auto"/>
        <w:bottom w:val="none" w:sz="0" w:space="0" w:color="auto"/>
        <w:right w:val="none" w:sz="0" w:space="0" w:color="auto"/>
      </w:divBdr>
    </w:div>
    <w:div w:id="549418339">
      <w:marLeft w:val="0"/>
      <w:marRight w:val="0"/>
      <w:marTop w:val="0"/>
      <w:marBottom w:val="0"/>
      <w:divBdr>
        <w:top w:val="none" w:sz="0" w:space="0" w:color="auto"/>
        <w:left w:val="none" w:sz="0" w:space="0" w:color="auto"/>
        <w:bottom w:val="none" w:sz="0" w:space="0" w:color="auto"/>
        <w:right w:val="none" w:sz="0" w:space="0" w:color="auto"/>
      </w:divBdr>
    </w:div>
    <w:div w:id="549418340">
      <w:marLeft w:val="0"/>
      <w:marRight w:val="0"/>
      <w:marTop w:val="0"/>
      <w:marBottom w:val="0"/>
      <w:divBdr>
        <w:top w:val="none" w:sz="0" w:space="0" w:color="auto"/>
        <w:left w:val="none" w:sz="0" w:space="0" w:color="auto"/>
        <w:bottom w:val="none" w:sz="0" w:space="0" w:color="auto"/>
        <w:right w:val="none" w:sz="0" w:space="0" w:color="auto"/>
      </w:divBdr>
    </w:div>
    <w:div w:id="549418341">
      <w:marLeft w:val="0"/>
      <w:marRight w:val="0"/>
      <w:marTop w:val="0"/>
      <w:marBottom w:val="0"/>
      <w:divBdr>
        <w:top w:val="none" w:sz="0" w:space="0" w:color="auto"/>
        <w:left w:val="none" w:sz="0" w:space="0" w:color="auto"/>
        <w:bottom w:val="none" w:sz="0" w:space="0" w:color="auto"/>
        <w:right w:val="none" w:sz="0" w:space="0" w:color="auto"/>
      </w:divBdr>
    </w:div>
    <w:div w:id="549418342">
      <w:marLeft w:val="0"/>
      <w:marRight w:val="0"/>
      <w:marTop w:val="0"/>
      <w:marBottom w:val="0"/>
      <w:divBdr>
        <w:top w:val="none" w:sz="0" w:space="0" w:color="auto"/>
        <w:left w:val="none" w:sz="0" w:space="0" w:color="auto"/>
        <w:bottom w:val="none" w:sz="0" w:space="0" w:color="auto"/>
        <w:right w:val="none" w:sz="0" w:space="0" w:color="auto"/>
      </w:divBdr>
    </w:div>
    <w:div w:id="549418343">
      <w:marLeft w:val="0"/>
      <w:marRight w:val="0"/>
      <w:marTop w:val="0"/>
      <w:marBottom w:val="0"/>
      <w:divBdr>
        <w:top w:val="none" w:sz="0" w:space="0" w:color="auto"/>
        <w:left w:val="none" w:sz="0" w:space="0" w:color="auto"/>
        <w:bottom w:val="none" w:sz="0" w:space="0" w:color="auto"/>
        <w:right w:val="none" w:sz="0" w:space="0" w:color="auto"/>
      </w:divBdr>
    </w:div>
    <w:div w:id="549418344">
      <w:marLeft w:val="0"/>
      <w:marRight w:val="0"/>
      <w:marTop w:val="0"/>
      <w:marBottom w:val="0"/>
      <w:divBdr>
        <w:top w:val="none" w:sz="0" w:space="0" w:color="auto"/>
        <w:left w:val="none" w:sz="0" w:space="0" w:color="auto"/>
        <w:bottom w:val="none" w:sz="0" w:space="0" w:color="auto"/>
        <w:right w:val="none" w:sz="0" w:space="0" w:color="auto"/>
      </w:divBdr>
    </w:div>
    <w:div w:id="549418345">
      <w:marLeft w:val="0"/>
      <w:marRight w:val="0"/>
      <w:marTop w:val="0"/>
      <w:marBottom w:val="0"/>
      <w:divBdr>
        <w:top w:val="none" w:sz="0" w:space="0" w:color="auto"/>
        <w:left w:val="none" w:sz="0" w:space="0" w:color="auto"/>
        <w:bottom w:val="none" w:sz="0" w:space="0" w:color="auto"/>
        <w:right w:val="none" w:sz="0" w:space="0" w:color="auto"/>
      </w:divBdr>
    </w:div>
    <w:div w:id="549418346">
      <w:marLeft w:val="0"/>
      <w:marRight w:val="0"/>
      <w:marTop w:val="0"/>
      <w:marBottom w:val="0"/>
      <w:divBdr>
        <w:top w:val="none" w:sz="0" w:space="0" w:color="auto"/>
        <w:left w:val="none" w:sz="0" w:space="0" w:color="auto"/>
        <w:bottom w:val="none" w:sz="0" w:space="0" w:color="auto"/>
        <w:right w:val="none" w:sz="0" w:space="0" w:color="auto"/>
      </w:divBdr>
    </w:div>
    <w:div w:id="549418347">
      <w:marLeft w:val="0"/>
      <w:marRight w:val="0"/>
      <w:marTop w:val="0"/>
      <w:marBottom w:val="0"/>
      <w:divBdr>
        <w:top w:val="none" w:sz="0" w:space="0" w:color="auto"/>
        <w:left w:val="none" w:sz="0" w:space="0" w:color="auto"/>
        <w:bottom w:val="none" w:sz="0" w:space="0" w:color="auto"/>
        <w:right w:val="none" w:sz="0" w:space="0" w:color="auto"/>
      </w:divBdr>
    </w:div>
    <w:div w:id="549418348">
      <w:marLeft w:val="0"/>
      <w:marRight w:val="0"/>
      <w:marTop w:val="0"/>
      <w:marBottom w:val="0"/>
      <w:divBdr>
        <w:top w:val="none" w:sz="0" w:space="0" w:color="auto"/>
        <w:left w:val="none" w:sz="0" w:space="0" w:color="auto"/>
        <w:bottom w:val="none" w:sz="0" w:space="0" w:color="auto"/>
        <w:right w:val="none" w:sz="0" w:space="0" w:color="auto"/>
      </w:divBdr>
    </w:div>
    <w:div w:id="549418349">
      <w:marLeft w:val="0"/>
      <w:marRight w:val="0"/>
      <w:marTop w:val="0"/>
      <w:marBottom w:val="0"/>
      <w:divBdr>
        <w:top w:val="none" w:sz="0" w:space="0" w:color="auto"/>
        <w:left w:val="none" w:sz="0" w:space="0" w:color="auto"/>
        <w:bottom w:val="none" w:sz="0" w:space="0" w:color="auto"/>
        <w:right w:val="none" w:sz="0" w:space="0" w:color="auto"/>
      </w:divBdr>
    </w:div>
    <w:div w:id="549418350">
      <w:marLeft w:val="0"/>
      <w:marRight w:val="0"/>
      <w:marTop w:val="0"/>
      <w:marBottom w:val="0"/>
      <w:divBdr>
        <w:top w:val="none" w:sz="0" w:space="0" w:color="auto"/>
        <w:left w:val="none" w:sz="0" w:space="0" w:color="auto"/>
        <w:bottom w:val="none" w:sz="0" w:space="0" w:color="auto"/>
        <w:right w:val="none" w:sz="0" w:space="0" w:color="auto"/>
      </w:divBdr>
    </w:div>
    <w:div w:id="549418351">
      <w:marLeft w:val="0"/>
      <w:marRight w:val="0"/>
      <w:marTop w:val="0"/>
      <w:marBottom w:val="0"/>
      <w:divBdr>
        <w:top w:val="none" w:sz="0" w:space="0" w:color="auto"/>
        <w:left w:val="none" w:sz="0" w:space="0" w:color="auto"/>
        <w:bottom w:val="none" w:sz="0" w:space="0" w:color="auto"/>
        <w:right w:val="none" w:sz="0" w:space="0" w:color="auto"/>
      </w:divBdr>
    </w:div>
    <w:div w:id="549418352">
      <w:marLeft w:val="0"/>
      <w:marRight w:val="0"/>
      <w:marTop w:val="0"/>
      <w:marBottom w:val="0"/>
      <w:divBdr>
        <w:top w:val="none" w:sz="0" w:space="0" w:color="auto"/>
        <w:left w:val="none" w:sz="0" w:space="0" w:color="auto"/>
        <w:bottom w:val="none" w:sz="0" w:space="0" w:color="auto"/>
        <w:right w:val="none" w:sz="0" w:space="0" w:color="auto"/>
      </w:divBdr>
    </w:div>
    <w:div w:id="549418353">
      <w:marLeft w:val="0"/>
      <w:marRight w:val="0"/>
      <w:marTop w:val="0"/>
      <w:marBottom w:val="0"/>
      <w:divBdr>
        <w:top w:val="none" w:sz="0" w:space="0" w:color="auto"/>
        <w:left w:val="none" w:sz="0" w:space="0" w:color="auto"/>
        <w:bottom w:val="none" w:sz="0" w:space="0" w:color="auto"/>
        <w:right w:val="none" w:sz="0" w:space="0" w:color="auto"/>
      </w:divBdr>
    </w:div>
    <w:div w:id="549418354">
      <w:marLeft w:val="0"/>
      <w:marRight w:val="0"/>
      <w:marTop w:val="0"/>
      <w:marBottom w:val="0"/>
      <w:divBdr>
        <w:top w:val="none" w:sz="0" w:space="0" w:color="auto"/>
        <w:left w:val="none" w:sz="0" w:space="0" w:color="auto"/>
        <w:bottom w:val="none" w:sz="0" w:space="0" w:color="auto"/>
        <w:right w:val="none" w:sz="0" w:space="0" w:color="auto"/>
      </w:divBdr>
    </w:div>
    <w:div w:id="549418355">
      <w:marLeft w:val="0"/>
      <w:marRight w:val="0"/>
      <w:marTop w:val="0"/>
      <w:marBottom w:val="0"/>
      <w:divBdr>
        <w:top w:val="none" w:sz="0" w:space="0" w:color="auto"/>
        <w:left w:val="none" w:sz="0" w:space="0" w:color="auto"/>
        <w:bottom w:val="none" w:sz="0" w:space="0" w:color="auto"/>
        <w:right w:val="none" w:sz="0" w:space="0" w:color="auto"/>
      </w:divBdr>
    </w:div>
    <w:div w:id="549418356">
      <w:marLeft w:val="0"/>
      <w:marRight w:val="0"/>
      <w:marTop w:val="0"/>
      <w:marBottom w:val="0"/>
      <w:divBdr>
        <w:top w:val="none" w:sz="0" w:space="0" w:color="auto"/>
        <w:left w:val="none" w:sz="0" w:space="0" w:color="auto"/>
        <w:bottom w:val="none" w:sz="0" w:space="0" w:color="auto"/>
        <w:right w:val="none" w:sz="0" w:space="0" w:color="auto"/>
      </w:divBdr>
    </w:div>
    <w:div w:id="549418357">
      <w:marLeft w:val="0"/>
      <w:marRight w:val="0"/>
      <w:marTop w:val="0"/>
      <w:marBottom w:val="0"/>
      <w:divBdr>
        <w:top w:val="none" w:sz="0" w:space="0" w:color="auto"/>
        <w:left w:val="none" w:sz="0" w:space="0" w:color="auto"/>
        <w:bottom w:val="none" w:sz="0" w:space="0" w:color="auto"/>
        <w:right w:val="none" w:sz="0" w:space="0" w:color="auto"/>
      </w:divBdr>
    </w:div>
    <w:div w:id="549418358">
      <w:marLeft w:val="0"/>
      <w:marRight w:val="0"/>
      <w:marTop w:val="0"/>
      <w:marBottom w:val="0"/>
      <w:divBdr>
        <w:top w:val="none" w:sz="0" w:space="0" w:color="auto"/>
        <w:left w:val="none" w:sz="0" w:space="0" w:color="auto"/>
        <w:bottom w:val="none" w:sz="0" w:space="0" w:color="auto"/>
        <w:right w:val="none" w:sz="0" w:space="0" w:color="auto"/>
      </w:divBdr>
    </w:div>
    <w:div w:id="549418359">
      <w:marLeft w:val="0"/>
      <w:marRight w:val="0"/>
      <w:marTop w:val="0"/>
      <w:marBottom w:val="0"/>
      <w:divBdr>
        <w:top w:val="none" w:sz="0" w:space="0" w:color="auto"/>
        <w:left w:val="none" w:sz="0" w:space="0" w:color="auto"/>
        <w:bottom w:val="none" w:sz="0" w:space="0" w:color="auto"/>
        <w:right w:val="none" w:sz="0" w:space="0" w:color="auto"/>
      </w:divBdr>
    </w:div>
    <w:div w:id="549418360">
      <w:marLeft w:val="0"/>
      <w:marRight w:val="0"/>
      <w:marTop w:val="0"/>
      <w:marBottom w:val="0"/>
      <w:divBdr>
        <w:top w:val="none" w:sz="0" w:space="0" w:color="auto"/>
        <w:left w:val="none" w:sz="0" w:space="0" w:color="auto"/>
        <w:bottom w:val="none" w:sz="0" w:space="0" w:color="auto"/>
        <w:right w:val="none" w:sz="0" w:space="0" w:color="auto"/>
      </w:divBdr>
    </w:div>
    <w:div w:id="549418361">
      <w:marLeft w:val="0"/>
      <w:marRight w:val="0"/>
      <w:marTop w:val="0"/>
      <w:marBottom w:val="0"/>
      <w:divBdr>
        <w:top w:val="none" w:sz="0" w:space="0" w:color="auto"/>
        <w:left w:val="none" w:sz="0" w:space="0" w:color="auto"/>
        <w:bottom w:val="none" w:sz="0" w:space="0" w:color="auto"/>
        <w:right w:val="none" w:sz="0" w:space="0" w:color="auto"/>
      </w:divBdr>
    </w:div>
    <w:div w:id="549418362">
      <w:marLeft w:val="0"/>
      <w:marRight w:val="0"/>
      <w:marTop w:val="0"/>
      <w:marBottom w:val="0"/>
      <w:divBdr>
        <w:top w:val="none" w:sz="0" w:space="0" w:color="auto"/>
        <w:left w:val="none" w:sz="0" w:space="0" w:color="auto"/>
        <w:bottom w:val="none" w:sz="0" w:space="0" w:color="auto"/>
        <w:right w:val="none" w:sz="0" w:space="0" w:color="auto"/>
      </w:divBdr>
    </w:div>
    <w:div w:id="549418363">
      <w:marLeft w:val="0"/>
      <w:marRight w:val="0"/>
      <w:marTop w:val="0"/>
      <w:marBottom w:val="0"/>
      <w:divBdr>
        <w:top w:val="none" w:sz="0" w:space="0" w:color="auto"/>
        <w:left w:val="none" w:sz="0" w:space="0" w:color="auto"/>
        <w:bottom w:val="none" w:sz="0" w:space="0" w:color="auto"/>
        <w:right w:val="none" w:sz="0" w:space="0" w:color="auto"/>
      </w:divBdr>
    </w:div>
    <w:div w:id="549418364">
      <w:marLeft w:val="0"/>
      <w:marRight w:val="0"/>
      <w:marTop w:val="0"/>
      <w:marBottom w:val="0"/>
      <w:divBdr>
        <w:top w:val="none" w:sz="0" w:space="0" w:color="auto"/>
        <w:left w:val="none" w:sz="0" w:space="0" w:color="auto"/>
        <w:bottom w:val="none" w:sz="0" w:space="0" w:color="auto"/>
        <w:right w:val="none" w:sz="0" w:space="0" w:color="auto"/>
      </w:divBdr>
    </w:div>
    <w:div w:id="549418365">
      <w:marLeft w:val="0"/>
      <w:marRight w:val="0"/>
      <w:marTop w:val="0"/>
      <w:marBottom w:val="0"/>
      <w:divBdr>
        <w:top w:val="none" w:sz="0" w:space="0" w:color="auto"/>
        <w:left w:val="none" w:sz="0" w:space="0" w:color="auto"/>
        <w:bottom w:val="none" w:sz="0" w:space="0" w:color="auto"/>
        <w:right w:val="none" w:sz="0" w:space="0" w:color="auto"/>
      </w:divBdr>
    </w:div>
    <w:div w:id="549418366">
      <w:marLeft w:val="0"/>
      <w:marRight w:val="0"/>
      <w:marTop w:val="0"/>
      <w:marBottom w:val="0"/>
      <w:divBdr>
        <w:top w:val="none" w:sz="0" w:space="0" w:color="auto"/>
        <w:left w:val="none" w:sz="0" w:space="0" w:color="auto"/>
        <w:bottom w:val="none" w:sz="0" w:space="0" w:color="auto"/>
        <w:right w:val="none" w:sz="0" w:space="0" w:color="auto"/>
      </w:divBdr>
    </w:div>
    <w:div w:id="549418367">
      <w:marLeft w:val="0"/>
      <w:marRight w:val="0"/>
      <w:marTop w:val="0"/>
      <w:marBottom w:val="0"/>
      <w:divBdr>
        <w:top w:val="none" w:sz="0" w:space="0" w:color="auto"/>
        <w:left w:val="none" w:sz="0" w:space="0" w:color="auto"/>
        <w:bottom w:val="none" w:sz="0" w:space="0" w:color="auto"/>
        <w:right w:val="none" w:sz="0" w:space="0" w:color="auto"/>
      </w:divBdr>
    </w:div>
    <w:div w:id="549418368">
      <w:marLeft w:val="0"/>
      <w:marRight w:val="0"/>
      <w:marTop w:val="0"/>
      <w:marBottom w:val="0"/>
      <w:divBdr>
        <w:top w:val="none" w:sz="0" w:space="0" w:color="auto"/>
        <w:left w:val="none" w:sz="0" w:space="0" w:color="auto"/>
        <w:bottom w:val="none" w:sz="0" w:space="0" w:color="auto"/>
        <w:right w:val="none" w:sz="0" w:space="0" w:color="auto"/>
      </w:divBdr>
    </w:div>
    <w:div w:id="549418369">
      <w:marLeft w:val="0"/>
      <w:marRight w:val="0"/>
      <w:marTop w:val="0"/>
      <w:marBottom w:val="0"/>
      <w:divBdr>
        <w:top w:val="none" w:sz="0" w:space="0" w:color="auto"/>
        <w:left w:val="none" w:sz="0" w:space="0" w:color="auto"/>
        <w:bottom w:val="none" w:sz="0" w:space="0" w:color="auto"/>
        <w:right w:val="none" w:sz="0" w:space="0" w:color="auto"/>
      </w:divBdr>
    </w:div>
    <w:div w:id="549418370">
      <w:marLeft w:val="0"/>
      <w:marRight w:val="0"/>
      <w:marTop w:val="0"/>
      <w:marBottom w:val="0"/>
      <w:divBdr>
        <w:top w:val="none" w:sz="0" w:space="0" w:color="auto"/>
        <w:left w:val="none" w:sz="0" w:space="0" w:color="auto"/>
        <w:bottom w:val="none" w:sz="0" w:space="0" w:color="auto"/>
        <w:right w:val="none" w:sz="0" w:space="0" w:color="auto"/>
      </w:divBdr>
    </w:div>
    <w:div w:id="549418371">
      <w:marLeft w:val="0"/>
      <w:marRight w:val="0"/>
      <w:marTop w:val="0"/>
      <w:marBottom w:val="0"/>
      <w:divBdr>
        <w:top w:val="none" w:sz="0" w:space="0" w:color="auto"/>
        <w:left w:val="none" w:sz="0" w:space="0" w:color="auto"/>
        <w:bottom w:val="none" w:sz="0" w:space="0" w:color="auto"/>
        <w:right w:val="none" w:sz="0" w:space="0" w:color="auto"/>
      </w:divBdr>
    </w:div>
    <w:div w:id="549418372">
      <w:marLeft w:val="0"/>
      <w:marRight w:val="0"/>
      <w:marTop w:val="0"/>
      <w:marBottom w:val="0"/>
      <w:divBdr>
        <w:top w:val="none" w:sz="0" w:space="0" w:color="auto"/>
        <w:left w:val="none" w:sz="0" w:space="0" w:color="auto"/>
        <w:bottom w:val="none" w:sz="0" w:space="0" w:color="auto"/>
        <w:right w:val="none" w:sz="0" w:space="0" w:color="auto"/>
      </w:divBdr>
    </w:div>
    <w:div w:id="549418373">
      <w:marLeft w:val="0"/>
      <w:marRight w:val="0"/>
      <w:marTop w:val="0"/>
      <w:marBottom w:val="0"/>
      <w:divBdr>
        <w:top w:val="none" w:sz="0" w:space="0" w:color="auto"/>
        <w:left w:val="none" w:sz="0" w:space="0" w:color="auto"/>
        <w:bottom w:val="none" w:sz="0" w:space="0" w:color="auto"/>
        <w:right w:val="none" w:sz="0" w:space="0" w:color="auto"/>
      </w:divBdr>
    </w:div>
    <w:div w:id="549418374">
      <w:marLeft w:val="0"/>
      <w:marRight w:val="0"/>
      <w:marTop w:val="0"/>
      <w:marBottom w:val="0"/>
      <w:divBdr>
        <w:top w:val="none" w:sz="0" w:space="0" w:color="auto"/>
        <w:left w:val="none" w:sz="0" w:space="0" w:color="auto"/>
        <w:bottom w:val="none" w:sz="0" w:space="0" w:color="auto"/>
        <w:right w:val="none" w:sz="0" w:space="0" w:color="auto"/>
      </w:divBdr>
      <w:divsChild>
        <w:div w:id="549418380">
          <w:marLeft w:val="0"/>
          <w:marRight w:val="0"/>
          <w:marTop w:val="75"/>
          <w:marBottom w:val="75"/>
          <w:divBdr>
            <w:top w:val="single" w:sz="6" w:space="4" w:color="CC0000"/>
            <w:left w:val="single" w:sz="6" w:space="4" w:color="CC0000"/>
            <w:bottom w:val="single" w:sz="6" w:space="0" w:color="CC0000"/>
            <w:right w:val="single" w:sz="6" w:space="4" w:color="CC0000"/>
          </w:divBdr>
        </w:div>
      </w:divsChild>
    </w:div>
    <w:div w:id="549418375">
      <w:marLeft w:val="0"/>
      <w:marRight w:val="0"/>
      <w:marTop w:val="0"/>
      <w:marBottom w:val="0"/>
      <w:divBdr>
        <w:top w:val="none" w:sz="0" w:space="0" w:color="auto"/>
        <w:left w:val="none" w:sz="0" w:space="0" w:color="auto"/>
        <w:bottom w:val="none" w:sz="0" w:space="0" w:color="auto"/>
        <w:right w:val="none" w:sz="0" w:space="0" w:color="auto"/>
      </w:divBdr>
    </w:div>
    <w:div w:id="549418376">
      <w:marLeft w:val="0"/>
      <w:marRight w:val="0"/>
      <w:marTop w:val="0"/>
      <w:marBottom w:val="0"/>
      <w:divBdr>
        <w:top w:val="none" w:sz="0" w:space="0" w:color="auto"/>
        <w:left w:val="none" w:sz="0" w:space="0" w:color="auto"/>
        <w:bottom w:val="none" w:sz="0" w:space="0" w:color="auto"/>
        <w:right w:val="none" w:sz="0" w:space="0" w:color="auto"/>
      </w:divBdr>
    </w:div>
    <w:div w:id="549418377">
      <w:marLeft w:val="0"/>
      <w:marRight w:val="0"/>
      <w:marTop w:val="0"/>
      <w:marBottom w:val="0"/>
      <w:divBdr>
        <w:top w:val="none" w:sz="0" w:space="0" w:color="auto"/>
        <w:left w:val="none" w:sz="0" w:space="0" w:color="auto"/>
        <w:bottom w:val="none" w:sz="0" w:space="0" w:color="auto"/>
        <w:right w:val="none" w:sz="0" w:space="0" w:color="auto"/>
      </w:divBdr>
    </w:div>
    <w:div w:id="549418378">
      <w:marLeft w:val="0"/>
      <w:marRight w:val="0"/>
      <w:marTop w:val="0"/>
      <w:marBottom w:val="0"/>
      <w:divBdr>
        <w:top w:val="none" w:sz="0" w:space="0" w:color="auto"/>
        <w:left w:val="none" w:sz="0" w:space="0" w:color="auto"/>
        <w:bottom w:val="none" w:sz="0" w:space="0" w:color="auto"/>
        <w:right w:val="none" w:sz="0" w:space="0" w:color="auto"/>
      </w:divBdr>
    </w:div>
    <w:div w:id="549418379">
      <w:marLeft w:val="0"/>
      <w:marRight w:val="0"/>
      <w:marTop w:val="0"/>
      <w:marBottom w:val="0"/>
      <w:divBdr>
        <w:top w:val="none" w:sz="0" w:space="0" w:color="auto"/>
        <w:left w:val="none" w:sz="0" w:space="0" w:color="auto"/>
        <w:bottom w:val="none" w:sz="0" w:space="0" w:color="auto"/>
        <w:right w:val="none" w:sz="0" w:space="0" w:color="auto"/>
      </w:divBdr>
    </w:div>
    <w:div w:id="549418381">
      <w:marLeft w:val="0"/>
      <w:marRight w:val="0"/>
      <w:marTop w:val="0"/>
      <w:marBottom w:val="0"/>
      <w:divBdr>
        <w:top w:val="none" w:sz="0" w:space="0" w:color="auto"/>
        <w:left w:val="none" w:sz="0" w:space="0" w:color="auto"/>
        <w:bottom w:val="none" w:sz="0" w:space="0" w:color="auto"/>
        <w:right w:val="none" w:sz="0" w:space="0" w:color="auto"/>
      </w:divBdr>
    </w:div>
    <w:div w:id="549418382">
      <w:marLeft w:val="0"/>
      <w:marRight w:val="0"/>
      <w:marTop w:val="0"/>
      <w:marBottom w:val="0"/>
      <w:divBdr>
        <w:top w:val="none" w:sz="0" w:space="0" w:color="auto"/>
        <w:left w:val="none" w:sz="0" w:space="0" w:color="auto"/>
        <w:bottom w:val="none" w:sz="0" w:space="0" w:color="auto"/>
        <w:right w:val="none" w:sz="0" w:space="0" w:color="auto"/>
      </w:divBdr>
    </w:div>
    <w:div w:id="549418383">
      <w:marLeft w:val="0"/>
      <w:marRight w:val="0"/>
      <w:marTop w:val="0"/>
      <w:marBottom w:val="0"/>
      <w:divBdr>
        <w:top w:val="none" w:sz="0" w:space="0" w:color="auto"/>
        <w:left w:val="none" w:sz="0" w:space="0" w:color="auto"/>
        <w:bottom w:val="none" w:sz="0" w:space="0" w:color="auto"/>
        <w:right w:val="none" w:sz="0" w:space="0" w:color="auto"/>
      </w:divBdr>
    </w:div>
    <w:div w:id="900597163">
      <w:bodyDiv w:val="1"/>
      <w:marLeft w:val="0"/>
      <w:marRight w:val="0"/>
      <w:marTop w:val="0"/>
      <w:marBottom w:val="0"/>
      <w:divBdr>
        <w:top w:val="none" w:sz="0" w:space="0" w:color="auto"/>
        <w:left w:val="none" w:sz="0" w:space="0" w:color="auto"/>
        <w:bottom w:val="none" w:sz="0" w:space="0" w:color="auto"/>
        <w:right w:val="none" w:sz="0" w:space="0" w:color="auto"/>
      </w:divBdr>
    </w:div>
    <w:div w:id="956183307">
      <w:bodyDiv w:val="1"/>
      <w:marLeft w:val="0"/>
      <w:marRight w:val="0"/>
      <w:marTop w:val="0"/>
      <w:marBottom w:val="0"/>
      <w:divBdr>
        <w:top w:val="none" w:sz="0" w:space="0" w:color="auto"/>
        <w:left w:val="none" w:sz="0" w:space="0" w:color="auto"/>
        <w:bottom w:val="none" w:sz="0" w:space="0" w:color="auto"/>
        <w:right w:val="none" w:sz="0" w:space="0" w:color="auto"/>
      </w:divBdr>
    </w:div>
    <w:div w:id="1151409702">
      <w:bodyDiv w:val="1"/>
      <w:marLeft w:val="0"/>
      <w:marRight w:val="0"/>
      <w:marTop w:val="0"/>
      <w:marBottom w:val="0"/>
      <w:divBdr>
        <w:top w:val="none" w:sz="0" w:space="0" w:color="auto"/>
        <w:left w:val="none" w:sz="0" w:space="0" w:color="auto"/>
        <w:bottom w:val="none" w:sz="0" w:space="0" w:color="auto"/>
        <w:right w:val="none" w:sz="0" w:space="0" w:color="auto"/>
      </w:divBdr>
    </w:div>
    <w:div w:id="1398085679">
      <w:bodyDiv w:val="1"/>
      <w:marLeft w:val="0"/>
      <w:marRight w:val="0"/>
      <w:marTop w:val="0"/>
      <w:marBottom w:val="0"/>
      <w:divBdr>
        <w:top w:val="none" w:sz="0" w:space="0" w:color="auto"/>
        <w:left w:val="none" w:sz="0" w:space="0" w:color="auto"/>
        <w:bottom w:val="none" w:sz="0" w:space="0" w:color="auto"/>
        <w:right w:val="none" w:sz="0" w:space="0" w:color="auto"/>
      </w:divBdr>
    </w:div>
    <w:div w:id="1609385491">
      <w:bodyDiv w:val="1"/>
      <w:marLeft w:val="0"/>
      <w:marRight w:val="0"/>
      <w:marTop w:val="0"/>
      <w:marBottom w:val="0"/>
      <w:divBdr>
        <w:top w:val="none" w:sz="0" w:space="0" w:color="auto"/>
        <w:left w:val="none" w:sz="0" w:space="0" w:color="auto"/>
        <w:bottom w:val="none" w:sz="0" w:space="0" w:color="auto"/>
        <w:right w:val="none" w:sz="0" w:space="0" w:color="auto"/>
      </w:divBdr>
    </w:div>
    <w:div w:id="207612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2795</TotalTime>
  <Pages>7</Pages>
  <Words>1580</Words>
  <Characters>9485</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1</vt:lpstr>
    </vt:vector>
  </TitlesOfParts>
  <Company>Inter Biuro Spółka Z.O.O.</Company>
  <LinksUpToDate>false</LinksUpToDate>
  <CharactersWithSpaces>11043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user</dc:creator>
  <cp:lastModifiedBy>Elipto</cp:lastModifiedBy>
  <cp:revision>18</cp:revision>
  <cp:lastPrinted>2020-06-15T19:20:00Z</cp:lastPrinted>
  <dcterms:created xsi:type="dcterms:W3CDTF">2017-07-24T09:27:00Z</dcterms:created>
  <dcterms:modified xsi:type="dcterms:W3CDTF">2022-06-03T11:13:00Z</dcterms:modified>
</cp:coreProperties>
</file>