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093E" w14:textId="09730F66" w:rsidR="00FE4C89" w:rsidRPr="00FE4C89" w:rsidRDefault="00FE4C89" w:rsidP="00FE4C89">
      <w:pPr>
        <w:spacing w:line="312" w:lineRule="auto"/>
        <w:ind w:left="284" w:hanging="284"/>
        <w:jc w:val="right"/>
        <w:rPr>
          <w:rFonts w:ascii="Times New Roman" w:hAnsi="Times New Roman" w:cs="Times New Roman"/>
          <w:bCs/>
        </w:rPr>
      </w:pPr>
      <w:r w:rsidRPr="00FE4C89">
        <w:rPr>
          <w:rFonts w:ascii="Times New Roman" w:hAnsi="Times New Roman" w:cs="Times New Roman"/>
          <w:bCs/>
        </w:rPr>
        <w:t>Załącznik nr 9 do SWZ wzór umowy</w:t>
      </w:r>
    </w:p>
    <w:p w14:paraId="1C0C0B21" w14:textId="77777777" w:rsidR="009F1A56" w:rsidRPr="00FE4C89" w:rsidRDefault="009F1A56" w:rsidP="009248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13AE82" w14:textId="77777777" w:rsidR="009F1A56" w:rsidRPr="00FE4C89" w:rsidRDefault="009F1A56" w:rsidP="009248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WZÓR UMOWY</w:t>
      </w:r>
    </w:p>
    <w:p w14:paraId="2F1A6993" w14:textId="77777777" w:rsidR="009F1A56" w:rsidRPr="0092483D" w:rsidRDefault="009F1A56" w:rsidP="0092483D">
      <w:pPr>
        <w:spacing w:after="0" w:line="240" w:lineRule="auto"/>
        <w:jc w:val="both"/>
        <w:rPr>
          <w:rFonts w:ascii="Arial" w:hAnsi="Arial" w:cs="Arial"/>
        </w:rPr>
      </w:pPr>
    </w:p>
    <w:p w14:paraId="7C7ADFED" w14:textId="77777777" w:rsidR="00FE4C89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w dniu ………. w </w:t>
      </w:r>
      <w:r w:rsidR="00145AEF" w:rsidRPr="00FE4C89">
        <w:rPr>
          <w:rFonts w:ascii="Times New Roman" w:hAnsi="Times New Roman" w:cs="Times New Roman"/>
        </w:rPr>
        <w:t>………………………</w:t>
      </w:r>
      <w:r w:rsidRPr="00FE4C89">
        <w:rPr>
          <w:rFonts w:ascii="Times New Roman" w:hAnsi="Times New Roman" w:cs="Times New Roman"/>
        </w:rPr>
        <w:t xml:space="preserve"> pomiędzy, </w:t>
      </w:r>
    </w:p>
    <w:p w14:paraId="5A26A494" w14:textId="77777777" w:rsidR="00FE4C89" w:rsidRPr="00FE4C89" w:rsidRDefault="00FE4C89" w:rsidP="00FE4C89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E4C89">
        <w:rPr>
          <w:rFonts w:ascii="Times New Roman" w:eastAsia="Times New Roman" w:hAnsi="Times New Roman" w:cs="Times New Roman"/>
          <w:lang w:eastAsia="pl-PL"/>
        </w:rPr>
        <w:t>Gminą Głogówek ul. Rynek 1, 48-250 Głogówek</w:t>
      </w:r>
      <w:r w:rsidRPr="00FE4C89">
        <w:rPr>
          <w:rFonts w:ascii="Times New Roman" w:eastAsia="Times New Roman" w:hAnsi="Times New Roman" w:cs="Times New Roman"/>
          <w:bCs/>
          <w:lang w:eastAsia="pl-PL"/>
        </w:rPr>
        <w:t xml:space="preserve"> REGON 531413350</w:t>
      </w:r>
      <w:r w:rsidRPr="00FE4C8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E4C89">
        <w:rPr>
          <w:rFonts w:ascii="Times New Roman" w:eastAsia="Times New Roman" w:hAnsi="Times New Roman" w:cs="Times New Roman"/>
          <w:bCs/>
          <w:lang w:eastAsia="pl-PL"/>
        </w:rPr>
        <w:t>NIP 755-19-08-182</w:t>
      </w:r>
    </w:p>
    <w:p w14:paraId="1784B3A9" w14:textId="77777777" w:rsidR="00FE4C89" w:rsidRPr="00FE4C89" w:rsidRDefault="00FE4C89" w:rsidP="00FE4C89">
      <w:pPr>
        <w:keepNext/>
        <w:spacing w:after="0" w:line="312" w:lineRule="auto"/>
        <w:outlineLvl w:val="0"/>
        <w:rPr>
          <w:rFonts w:ascii="Times New Roman" w:eastAsia="Times New Roman" w:hAnsi="Times New Roman" w:cs="Times New Roman"/>
          <w:bCs/>
          <w:lang w:val="x-none" w:eastAsia="pl-PL"/>
        </w:rPr>
      </w:pPr>
      <w:r w:rsidRPr="00FE4C89">
        <w:rPr>
          <w:rFonts w:ascii="Times New Roman" w:eastAsia="Times New Roman" w:hAnsi="Times New Roman" w:cs="Times New Roman"/>
          <w:bCs/>
          <w:lang w:val="x-none" w:eastAsia="pl-PL"/>
        </w:rPr>
        <w:t>Reprezentowan</w:t>
      </w:r>
      <w:r w:rsidRPr="00FE4C89">
        <w:rPr>
          <w:rFonts w:ascii="Times New Roman" w:eastAsia="Times New Roman" w:hAnsi="Times New Roman" w:cs="Times New Roman"/>
          <w:bCs/>
          <w:lang w:eastAsia="pl-PL"/>
        </w:rPr>
        <w:t>ą</w:t>
      </w:r>
      <w:r w:rsidRPr="00FE4C89">
        <w:rPr>
          <w:rFonts w:ascii="Times New Roman" w:eastAsia="Times New Roman" w:hAnsi="Times New Roman" w:cs="Times New Roman"/>
          <w:bCs/>
          <w:lang w:val="x-none" w:eastAsia="pl-PL"/>
        </w:rPr>
        <w:t xml:space="preserve"> przez:</w:t>
      </w:r>
    </w:p>
    <w:p w14:paraId="58ED1177" w14:textId="77777777" w:rsidR="00FE4C89" w:rsidRPr="00FE4C89" w:rsidRDefault="00FE4C89" w:rsidP="00FE4C89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4C89">
        <w:rPr>
          <w:rFonts w:ascii="Times New Roman" w:eastAsia="Times New Roman" w:hAnsi="Times New Roman" w:cs="Times New Roman"/>
          <w:lang w:eastAsia="pl-PL"/>
        </w:rPr>
        <w:t>Burmistrza Głogówka – Piotra Bujaka</w:t>
      </w:r>
    </w:p>
    <w:p w14:paraId="19C3EF7B" w14:textId="66F44126" w:rsidR="00FE4C89" w:rsidRPr="00FE4C89" w:rsidRDefault="00FE4C89" w:rsidP="00FE4C89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4C89">
        <w:rPr>
          <w:rFonts w:ascii="Times New Roman" w:eastAsia="Times New Roman" w:hAnsi="Times New Roman" w:cs="Times New Roman"/>
          <w:lang w:eastAsia="pl-PL"/>
        </w:rPr>
        <w:t>przy kontrasygnacie Skarbnika Gminy Głogówek – Aliny Janik</w:t>
      </w:r>
    </w:p>
    <w:p w14:paraId="0CC6EEB8" w14:textId="77777777" w:rsidR="00FE4C89" w:rsidRPr="00FE4C89" w:rsidRDefault="00FE4C89" w:rsidP="00FE4C89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4C89">
        <w:rPr>
          <w:rFonts w:ascii="Times New Roman" w:eastAsia="Times New Roman" w:hAnsi="Times New Roman" w:cs="Times New Roman"/>
          <w:lang w:eastAsia="pl-PL"/>
        </w:rPr>
        <w:t xml:space="preserve">Zwaną dalej </w:t>
      </w:r>
      <w:r w:rsidRPr="00FE4C89">
        <w:rPr>
          <w:rFonts w:ascii="Times New Roman" w:eastAsia="Times New Roman" w:hAnsi="Times New Roman" w:cs="Times New Roman"/>
          <w:b/>
          <w:lang w:eastAsia="pl-PL"/>
        </w:rPr>
        <w:t>Zamawiającym</w:t>
      </w:r>
      <w:r w:rsidRPr="00FE4C8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576729DB" w14:textId="2B778416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  <w:i/>
        </w:rPr>
      </w:pPr>
      <w:r w:rsidRPr="00FE4C89">
        <w:rPr>
          <w:rFonts w:ascii="Times New Roman" w:hAnsi="Times New Roman" w:cs="Times New Roman"/>
        </w:rPr>
        <w:t>a</w:t>
      </w:r>
    </w:p>
    <w:p w14:paraId="2BBD8E60" w14:textId="77777777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39F30FEA" w14:textId="77777777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zwanym w dalszym ciągu umowy „Wykonawcą” reprezentowanym przez:</w:t>
      </w:r>
    </w:p>
    <w:p w14:paraId="3CB6481E" w14:textId="77777777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7A707CF5" w14:textId="77777777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zaś wspólnie zwanymi dalej „Stronami”,</w:t>
      </w:r>
    </w:p>
    <w:p w14:paraId="4876BE09" w14:textId="77777777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0E654301" w14:textId="77777777" w:rsidR="002B167D" w:rsidRPr="00FE4C89" w:rsidRDefault="009F1A56" w:rsidP="00FE4C89">
      <w:pPr>
        <w:spacing w:after="0" w:line="312" w:lineRule="auto"/>
        <w:ind w:left="33" w:right="-108"/>
        <w:jc w:val="center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w wyniku dokonania wyboru oferty Wykonawcy jako oferty najkorzystniejszej w postępowaniu pn.: </w:t>
      </w:r>
    </w:p>
    <w:p w14:paraId="265081D4" w14:textId="41B3C4BD" w:rsidR="007C02CA" w:rsidRPr="00BC12BC" w:rsidRDefault="007C02CA" w:rsidP="007C02CA">
      <w:pPr>
        <w:spacing w:line="312" w:lineRule="auto"/>
        <w:jc w:val="center"/>
        <w:rPr>
          <w:rFonts w:ascii="Times New Roman" w:hAnsi="Times New Roman" w:cs="Times New Roman"/>
          <w:b/>
          <w:bCs/>
          <w:iCs/>
        </w:rPr>
      </w:pPr>
      <w:bookmarkStart w:id="0" w:name="_Hlk170454874"/>
      <w:r w:rsidRPr="00581C74">
        <w:rPr>
          <w:rFonts w:ascii="Times New Roman" w:hAnsi="Times New Roman" w:cs="Times New Roman"/>
          <w:b/>
          <w:bCs/>
        </w:rPr>
        <w:t xml:space="preserve">Wykonanie w trybie zaprojektuj i wybuduj zadania inwestycyjnego pn. </w:t>
      </w:r>
      <w:r w:rsidR="00F9161D" w:rsidRPr="00F9161D">
        <w:rPr>
          <w:rFonts w:ascii="Times New Roman" w:hAnsi="Times New Roman" w:cs="Times New Roman"/>
          <w:b/>
          <w:bCs/>
          <w:iCs/>
        </w:rPr>
        <w:t>Poprawa zaopatrzenia w wodę ludności obszarów wiejskich gminy Głogówek</w:t>
      </w:r>
    </w:p>
    <w:bookmarkEnd w:id="0"/>
    <w:p w14:paraId="57613F43" w14:textId="7F0CB1BD" w:rsidR="009F1A56" w:rsidRPr="00FE4C89" w:rsidRDefault="009F1A56" w:rsidP="00314B4F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przeprowadzonym </w:t>
      </w:r>
      <w:r w:rsidR="008A3132" w:rsidRPr="00FE4C89">
        <w:rPr>
          <w:rFonts w:ascii="Times New Roman" w:hAnsi="Times New Roman" w:cs="Times New Roman"/>
        </w:rPr>
        <w:t xml:space="preserve">zgodnie z przepisami ustawy z dnia 24 października 2019 roku Prawo zamówień publicznych </w:t>
      </w:r>
      <w:r w:rsidR="00251952" w:rsidRPr="00251952">
        <w:rPr>
          <w:rFonts w:ascii="Times New Roman" w:hAnsi="Times New Roman" w:cs="Times New Roman"/>
        </w:rPr>
        <w:t>(</w:t>
      </w:r>
      <w:r w:rsidR="00314B4F" w:rsidRPr="00314B4F">
        <w:rPr>
          <w:rFonts w:ascii="Times New Roman" w:hAnsi="Times New Roman" w:cs="Times New Roman"/>
        </w:rPr>
        <w:t>tj. Dz.U. z 202</w:t>
      </w:r>
      <w:r w:rsidR="00F9161D">
        <w:rPr>
          <w:rFonts w:ascii="Times New Roman" w:hAnsi="Times New Roman" w:cs="Times New Roman"/>
        </w:rPr>
        <w:t>3</w:t>
      </w:r>
      <w:r w:rsidR="00314B4F" w:rsidRPr="00314B4F">
        <w:rPr>
          <w:rFonts w:ascii="Times New Roman" w:hAnsi="Times New Roman" w:cs="Times New Roman"/>
        </w:rPr>
        <w:t xml:space="preserve"> r. poz. </w:t>
      </w:r>
      <w:r w:rsidR="00F9161D">
        <w:rPr>
          <w:rFonts w:ascii="Times New Roman" w:hAnsi="Times New Roman" w:cs="Times New Roman"/>
        </w:rPr>
        <w:t>1605</w:t>
      </w:r>
      <w:r w:rsidR="008A3132" w:rsidRPr="00FE4C89">
        <w:rPr>
          <w:rFonts w:ascii="Times New Roman" w:hAnsi="Times New Roman" w:cs="Times New Roman"/>
        </w:rPr>
        <w:t xml:space="preserve"> – dalej: „ustawa” lub „Pzp”) oraz aktów wykonawczych </w:t>
      </w:r>
      <w:r w:rsidR="00251952">
        <w:rPr>
          <w:rFonts w:ascii="Times New Roman" w:hAnsi="Times New Roman" w:cs="Times New Roman"/>
        </w:rPr>
        <w:br/>
      </w:r>
      <w:r w:rsidR="008A3132" w:rsidRPr="00FE4C89">
        <w:rPr>
          <w:rFonts w:ascii="Times New Roman" w:hAnsi="Times New Roman" w:cs="Times New Roman"/>
        </w:rPr>
        <w:t xml:space="preserve">do tej ustawy, w </w:t>
      </w:r>
      <w:r w:rsidR="008A3132" w:rsidRPr="00FE4C89">
        <w:rPr>
          <w:rFonts w:ascii="Times New Roman" w:hAnsi="Times New Roman" w:cs="Times New Roman"/>
          <w:b/>
        </w:rPr>
        <w:t>trybie podstawowym</w:t>
      </w:r>
      <w:r w:rsidR="008A3132" w:rsidRPr="00FE4C89">
        <w:rPr>
          <w:rFonts w:ascii="Times New Roman" w:hAnsi="Times New Roman" w:cs="Times New Roman"/>
        </w:rPr>
        <w:t>, o którym mowa w art. 275 pkt 1 ustawy Pzp,</w:t>
      </w:r>
      <w:r w:rsidR="00314B4F">
        <w:rPr>
          <w:rFonts w:ascii="Times New Roman" w:hAnsi="Times New Roman" w:cs="Times New Roman"/>
        </w:rPr>
        <w:t xml:space="preserve"> </w:t>
      </w:r>
      <w:r w:rsidRPr="00FE4C89">
        <w:rPr>
          <w:rFonts w:ascii="Times New Roman" w:hAnsi="Times New Roman" w:cs="Times New Roman"/>
        </w:rPr>
        <w:t>została zawarta umowa następującej treści:</w:t>
      </w:r>
    </w:p>
    <w:p w14:paraId="445B705E" w14:textId="77777777" w:rsidR="0072225C" w:rsidRPr="00FE4C89" w:rsidRDefault="0072225C" w:rsidP="00FE4C89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§ 1</w:t>
      </w:r>
    </w:p>
    <w:p w14:paraId="02F2AA8E" w14:textId="77777777" w:rsidR="0072225C" w:rsidRPr="00FE4C89" w:rsidRDefault="0072225C" w:rsidP="00FE4C89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Przedmiot i zakres Umowy</w:t>
      </w:r>
    </w:p>
    <w:p w14:paraId="2906B2A0" w14:textId="6DEEEA9D" w:rsidR="00FE4C89" w:rsidRDefault="00935885" w:rsidP="00476ACA">
      <w:pPr>
        <w:pStyle w:val="Akapitzlist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b/>
          <w:bCs/>
          <w:iCs/>
        </w:rPr>
      </w:pPr>
      <w:r w:rsidRPr="00FE4C89">
        <w:rPr>
          <w:rStyle w:val="FontStyle26"/>
        </w:rPr>
        <w:t>Zamawiający zleca, a Wykonawca przyjmuje do wykonania roboty budowlan</w:t>
      </w:r>
      <w:r w:rsidR="00806A4B">
        <w:rPr>
          <w:rStyle w:val="FontStyle26"/>
        </w:rPr>
        <w:t>ej</w:t>
      </w:r>
      <w:r w:rsidR="00C01E7D">
        <w:rPr>
          <w:rStyle w:val="FontStyle26"/>
        </w:rPr>
        <w:t xml:space="preserve"> pn.</w:t>
      </w:r>
      <w:r w:rsidRPr="00FE4C89">
        <w:rPr>
          <w:rStyle w:val="FontStyle26"/>
        </w:rPr>
        <w:t xml:space="preserve"> </w:t>
      </w:r>
      <w:r w:rsidR="00C01E7D" w:rsidRPr="00C01E7D">
        <w:rPr>
          <w:rFonts w:ascii="Times New Roman" w:hAnsi="Times New Roman" w:cs="Times New Roman"/>
          <w:b/>
          <w:bCs/>
          <w:iCs/>
        </w:rPr>
        <w:t>Wykonanie w trybie zaprojektuj i wybuduj zadania inwestycyjnego pn. Poprawa zaopatrzenia w wodę ludności obszarów wiejskich gminy Głogówek</w:t>
      </w:r>
      <w:r w:rsidR="00C01E7D">
        <w:rPr>
          <w:rFonts w:ascii="Times New Roman" w:hAnsi="Times New Roman" w:cs="Times New Roman"/>
          <w:b/>
          <w:bCs/>
          <w:iCs/>
        </w:rPr>
        <w:t>,</w:t>
      </w:r>
      <w:r w:rsidR="00C01E7D" w:rsidRPr="00C01E7D">
        <w:rPr>
          <w:rStyle w:val="FontStyle26"/>
        </w:rPr>
        <w:t xml:space="preserve"> </w:t>
      </w:r>
      <w:r w:rsidR="00C01E7D" w:rsidRPr="00FE4C89">
        <w:rPr>
          <w:rStyle w:val="FontStyle26"/>
        </w:rPr>
        <w:t>polegające</w:t>
      </w:r>
      <w:r w:rsidR="00C01E7D">
        <w:rPr>
          <w:rStyle w:val="FontStyle26"/>
        </w:rPr>
        <w:t>j</w:t>
      </w:r>
      <w:r w:rsidR="00C01E7D" w:rsidRPr="00FE4C89">
        <w:rPr>
          <w:rStyle w:val="FontStyle26"/>
        </w:rPr>
        <w:t xml:space="preserve"> na:</w:t>
      </w:r>
      <w:r w:rsidR="00C01E7D">
        <w:rPr>
          <w:rStyle w:val="FontStyle26"/>
        </w:rPr>
        <w:t xml:space="preserve"> </w:t>
      </w:r>
      <w:r w:rsidR="00C01E7D" w:rsidRPr="00C01E7D">
        <w:rPr>
          <w:rStyle w:val="FontStyle26"/>
        </w:rPr>
        <w:t>opracowani</w:t>
      </w:r>
      <w:r w:rsidR="00C01E7D">
        <w:rPr>
          <w:rStyle w:val="FontStyle26"/>
        </w:rPr>
        <w:t>u</w:t>
      </w:r>
      <w:r w:rsidR="00C01E7D" w:rsidRPr="00C01E7D">
        <w:rPr>
          <w:rStyle w:val="FontStyle26"/>
        </w:rPr>
        <w:t xml:space="preserve"> dokumentacji projektowo-kosztorysowej oraz wykonani</w:t>
      </w:r>
      <w:r w:rsidR="00C01E7D">
        <w:rPr>
          <w:rStyle w:val="FontStyle26"/>
        </w:rPr>
        <w:t>u</w:t>
      </w:r>
      <w:r w:rsidR="00C01E7D" w:rsidRPr="00C01E7D">
        <w:rPr>
          <w:rStyle w:val="FontStyle26"/>
        </w:rPr>
        <w:t xml:space="preserve"> robót budowlanych budowy sieci wodociągowej ø160, 110, 90 mm obejmując</w:t>
      </w:r>
      <w:r w:rsidR="00C01E7D">
        <w:rPr>
          <w:rStyle w:val="FontStyle26"/>
        </w:rPr>
        <w:t>ej</w:t>
      </w:r>
      <w:r w:rsidR="00C01E7D" w:rsidRPr="00C01E7D">
        <w:rPr>
          <w:rStyle w:val="FontStyle26"/>
        </w:rPr>
        <w:t xml:space="preserve"> zakresem miejscowości: Biedrzychowice, Wróblin, Głogówek, Głogowiec, Stare Kotkowice, Wróblin, Kazimierz, Zwiastowice-przysiółek Mikulskie</w:t>
      </w:r>
      <w:r w:rsidR="00C01E7D">
        <w:rPr>
          <w:rStyle w:val="FontStyle26"/>
        </w:rPr>
        <w:t>.</w:t>
      </w:r>
    </w:p>
    <w:p w14:paraId="4806A4CD" w14:textId="75AA8A34" w:rsidR="00581C74" w:rsidRPr="0084291F" w:rsidRDefault="00581C74" w:rsidP="00476ACA">
      <w:pPr>
        <w:pStyle w:val="Akapitzlist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84291F">
        <w:rPr>
          <w:rFonts w:ascii="Times New Roman" w:hAnsi="Times New Roman" w:cs="Times New Roman"/>
          <w:iCs/>
        </w:rPr>
        <w:t>Przedmiot umowy obejmuje między innymi:</w:t>
      </w:r>
    </w:p>
    <w:p w14:paraId="77EB4548" w14:textId="72D2718E" w:rsidR="007C02CA" w:rsidRPr="00EA2734" w:rsidRDefault="007C02CA" w:rsidP="00EA2734">
      <w:pPr>
        <w:pStyle w:val="Akapitzlist"/>
        <w:numPr>
          <w:ilvl w:val="0"/>
          <w:numId w:val="46"/>
        </w:numPr>
        <w:spacing w:after="0" w:line="312" w:lineRule="auto"/>
        <w:jc w:val="both"/>
        <w:rPr>
          <w:rFonts w:ascii="Times New Roman" w:hAnsi="Times New Roman" w:cs="Times New Roman"/>
          <w:iCs/>
        </w:rPr>
      </w:pPr>
      <w:r w:rsidRPr="00EA2734">
        <w:rPr>
          <w:rFonts w:ascii="Times New Roman" w:hAnsi="Times New Roman" w:cs="Times New Roman"/>
          <w:iCs/>
        </w:rPr>
        <w:t xml:space="preserve">Opracowanie projektów budowlanych i technicznych wraz z uzyskaniem w imieniu inwestora pozwolenia na budowę (jeśli konieczne) oraz pozostałej dokumentacji projektowej niezbędnej do zrealizowania zadania. Dokumentację budowlaną i techniczną należy sporządzić na podstawie programu funkcjonalno-użytkowego, stanowiącego załącznik nr 2 do </w:t>
      </w:r>
      <w:r w:rsidR="00F9161D">
        <w:rPr>
          <w:rFonts w:ascii="Times New Roman" w:hAnsi="Times New Roman" w:cs="Times New Roman"/>
          <w:iCs/>
        </w:rPr>
        <w:t>umowy</w:t>
      </w:r>
      <w:r w:rsidRPr="00EA2734">
        <w:rPr>
          <w:rFonts w:ascii="Times New Roman" w:hAnsi="Times New Roman" w:cs="Times New Roman"/>
          <w:iCs/>
        </w:rPr>
        <w:t>.</w:t>
      </w:r>
    </w:p>
    <w:p w14:paraId="17CDD42B" w14:textId="0E5B38C5" w:rsidR="007C02CA" w:rsidRPr="0084291F" w:rsidRDefault="007C02CA" w:rsidP="00EA2734">
      <w:pPr>
        <w:pStyle w:val="Akapitzlist"/>
        <w:numPr>
          <w:ilvl w:val="0"/>
          <w:numId w:val="46"/>
        </w:numPr>
        <w:spacing w:after="0" w:line="312" w:lineRule="auto"/>
        <w:jc w:val="both"/>
        <w:rPr>
          <w:rFonts w:ascii="Times New Roman" w:hAnsi="Times New Roman" w:cs="Times New Roman"/>
          <w:iCs/>
        </w:rPr>
      </w:pPr>
      <w:r w:rsidRPr="0084291F">
        <w:rPr>
          <w:rFonts w:ascii="Times New Roman" w:hAnsi="Times New Roman" w:cs="Times New Roman"/>
          <w:iCs/>
        </w:rPr>
        <w:t xml:space="preserve">Wykonanie wszelkich robót budowlanych i innych czynności zgodnie z celem inwestycji, opisem przedmiotu zamówienia zawartym w </w:t>
      </w:r>
      <w:r w:rsidR="00F9161D">
        <w:rPr>
          <w:rFonts w:ascii="Times New Roman" w:hAnsi="Times New Roman" w:cs="Times New Roman"/>
          <w:iCs/>
        </w:rPr>
        <w:t>S</w:t>
      </w:r>
      <w:r w:rsidRPr="0084291F">
        <w:rPr>
          <w:rFonts w:ascii="Times New Roman" w:hAnsi="Times New Roman" w:cs="Times New Roman"/>
          <w:iCs/>
        </w:rPr>
        <w:t xml:space="preserve">WZ i programem funkcjonalno-użytkowym, a także opracowaną przez Wykonawcę dokumentacją projektową niezbędną do pełnej realizacji i odbioru inwestycji. </w:t>
      </w:r>
    </w:p>
    <w:p w14:paraId="2A94D3BD" w14:textId="77777777" w:rsidR="00C01E7D" w:rsidRDefault="00C01E7D" w:rsidP="00EE2EB7">
      <w:pPr>
        <w:spacing w:after="0" w:line="312" w:lineRule="auto"/>
        <w:jc w:val="center"/>
        <w:rPr>
          <w:rFonts w:ascii="Times New Roman" w:hAnsi="Times New Roman" w:cs="Times New Roman"/>
          <w:b/>
        </w:rPr>
      </w:pPr>
    </w:p>
    <w:p w14:paraId="500FEBC1" w14:textId="77777777" w:rsidR="00C01E7D" w:rsidRDefault="00C01E7D" w:rsidP="00EE2EB7">
      <w:pPr>
        <w:spacing w:after="0" w:line="312" w:lineRule="auto"/>
        <w:jc w:val="center"/>
        <w:rPr>
          <w:rFonts w:ascii="Times New Roman" w:hAnsi="Times New Roman" w:cs="Times New Roman"/>
          <w:b/>
        </w:rPr>
      </w:pPr>
    </w:p>
    <w:p w14:paraId="33814E7E" w14:textId="2A8BCBA3" w:rsidR="0072225C" w:rsidRPr="00FE4C89" w:rsidRDefault="0072225C" w:rsidP="00EE2EB7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lastRenderedPageBreak/>
        <w:t>§ 2</w:t>
      </w:r>
    </w:p>
    <w:p w14:paraId="02ACF884" w14:textId="77777777" w:rsidR="008F520A" w:rsidRPr="00FE4C89" w:rsidRDefault="0072225C" w:rsidP="00EE2EB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Termin realizacji Przedmiotu Umowy</w:t>
      </w:r>
    </w:p>
    <w:p w14:paraId="19DD3C26" w14:textId="77777777" w:rsidR="007C02CA" w:rsidRPr="00FE4C89" w:rsidRDefault="007C02CA" w:rsidP="007C02CA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Wykonawca jest zobowiązany w ciągu </w:t>
      </w:r>
      <w:r>
        <w:rPr>
          <w:rFonts w:ascii="Times New Roman" w:hAnsi="Times New Roman" w:cs="Times New Roman"/>
        </w:rPr>
        <w:t>14</w:t>
      </w:r>
      <w:r w:rsidRPr="00FE4C89">
        <w:rPr>
          <w:rFonts w:ascii="Times New Roman" w:hAnsi="Times New Roman" w:cs="Times New Roman"/>
        </w:rPr>
        <w:t xml:space="preserve"> dni kalendarzowych od dnia </w:t>
      </w:r>
      <w:r w:rsidRPr="00FE4C89">
        <w:rPr>
          <w:rFonts w:ascii="Times New Roman" w:hAnsi="Times New Roman" w:cs="Times New Roman"/>
          <w:b/>
        </w:rPr>
        <w:t>przekazania placu budowy</w:t>
      </w:r>
      <w:r w:rsidRPr="00FE4C89">
        <w:rPr>
          <w:rFonts w:ascii="Times New Roman" w:hAnsi="Times New Roman" w:cs="Times New Roman"/>
        </w:rPr>
        <w:t xml:space="preserve"> zorganizować zaplecze budowy i rozpocząć prace budowlane</w:t>
      </w:r>
      <w:r>
        <w:rPr>
          <w:rFonts w:ascii="Times New Roman" w:hAnsi="Times New Roman" w:cs="Times New Roman"/>
        </w:rPr>
        <w:t>/usługi</w:t>
      </w:r>
      <w:r w:rsidRPr="00FE4C89">
        <w:rPr>
          <w:rFonts w:ascii="Times New Roman" w:hAnsi="Times New Roman" w:cs="Times New Roman"/>
        </w:rPr>
        <w:t xml:space="preserve"> związane z realizacją zamówienia.</w:t>
      </w:r>
      <w:r>
        <w:rPr>
          <w:rFonts w:ascii="Times New Roman" w:hAnsi="Times New Roman" w:cs="Times New Roman"/>
        </w:rPr>
        <w:t xml:space="preserve"> </w:t>
      </w:r>
    </w:p>
    <w:p w14:paraId="57594B6E" w14:textId="37446C78" w:rsidR="007C02CA" w:rsidRPr="00581C74" w:rsidRDefault="007C02CA" w:rsidP="007C02CA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</w:rPr>
        <w:t xml:space="preserve">Strony ustalają, iż zakończenie całego zakresu robót nastąpi w terminie </w:t>
      </w:r>
      <w:r w:rsidR="00953FA2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 xml:space="preserve"> miesi</w:t>
      </w:r>
      <w:r w:rsidR="00314B4F">
        <w:rPr>
          <w:rFonts w:ascii="Times New Roman" w:hAnsi="Times New Roman" w:cs="Times New Roman"/>
          <w:b/>
          <w:bCs/>
        </w:rPr>
        <w:t>ę</w:t>
      </w:r>
      <w:r>
        <w:rPr>
          <w:rFonts w:ascii="Times New Roman" w:hAnsi="Times New Roman" w:cs="Times New Roman"/>
          <w:b/>
          <w:bCs/>
        </w:rPr>
        <w:t>c</w:t>
      </w:r>
      <w:r w:rsidR="00314B4F">
        <w:rPr>
          <w:rFonts w:ascii="Times New Roman" w:hAnsi="Times New Roman" w:cs="Times New Roman"/>
          <w:b/>
          <w:bCs/>
        </w:rPr>
        <w:t>y</w:t>
      </w:r>
      <w:r w:rsidRPr="00FE4C89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>dnia podpisania umowy</w:t>
      </w:r>
      <w:r w:rsidR="00314B4F">
        <w:rPr>
          <w:rFonts w:ascii="Times New Roman" w:hAnsi="Times New Roman" w:cs="Times New Roman"/>
        </w:rPr>
        <w:t>.</w:t>
      </w:r>
    </w:p>
    <w:p w14:paraId="17AF9BB2" w14:textId="77777777" w:rsidR="007C02CA" w:rsidRPr="00581C74" w:rsidRDefault="007C02CA" w:rsidP="007C02CA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581C74">
        <w:rPr>
          <w:rFonts w:ascii="Times New Roman" w:hAnsi="Times New Roman" w:cs="Times New Roman"/>
        </w:rPr>
        <w:t>Przez zakończenie robót rozumie się:</w:t>
      </w:r>
    </w:p>
    <w:p w14:paraId="46F4C23F" w14:textId="22FBF359" w:rsidR="007C02CA" w:rsidRPr="00FE4C89" w:rsidRDefault="007C02CA" w:rsidP="007C02CA">
      <w:pPr>
        <w:pStyle w:val="Akapitzlist"/>
        <w:numPr>
          <w:ilvl w:val="0"/>
          <w:numId w:val="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FE4C89">
        <w:rPr>
          <w:rFonts w:ascii="Times New Roman" w:hAnsi="Times New Roman" w:cs="Times New Roman"/>
        </w:rPr>
        <w:t>ykonanie robót</w:t>
      </w:r>
      <w:r w:rsidR="005A3DE3">
        <w:rPr>
          <w:rFonts w:ascii="Times New Roman" w:hAnsi="Times New Roman" w:cs="Times New Roman"/>
        </w:rPr>
        <w:t xml:space="preserve"> wraz z uzyskaniem pozwolenia na użytkowanie, </w:t>
      </w:r>
    </w:p>
    <w:p w14:paraId="36CCC8C6" w14:textId="77777777" w:rsidR="007C02CA" w:rsidRDefault="007C02CA" w:rsidP="007C02CA">
      <w:pPr>
        <w:pStyle w:val="Akapitzlist"/>
        <w:numPr>
          <w:ilvl w:val="0"/>
          <w:numId w:val="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76ACA">
        <w:rPr>
          <w:rFonts w:ascii="Times New Roman" w:hAnsi="Times New Roman" w:cs="Times New Roman"/>
        </w:rPr>
        <w:t>otwierdzenie wpisem do dziennika budowy faktu zakończenia robót przez Inspektora nadzoru</w:t>
      </w:r>
      <w:r>
        <w:rPr>
          <w:rFonts w:ascii="Times New Roman" w:hAnsi="Times New Roman" w:cs="Times New Roman"/>
        </w:rPr>
        <w:t>,</w:t>
      </w:r>
    </w:p>
    <w:p w14:paraId="20B46070" w14:textId="27822547" w:rsidR="005A3DE3" w:rsidRPr="005A3DE3" w:rsidRDefault="007C02CA" w:rsidP="005A3DE3">
      <w:pPr>
        <w:pStyle w:val="Akapitzlist"/>
        <w:numPr>
          <w:ilvl w:val="0"/>
          <w:numId w:val="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końcowy protokół odbioru robót</w:t>
      </w:r>
      <w:r w:rsidR="005A3DE3">
        <w:rPr>
          <w:rFonts w:ascii="Times New Roman" w:hAnsi="Times New Roman" w:cs="Times New Roman"/>
        </w:rPr>
        <w:t>.</w:t>
      </w:r>
    </w:p>
    <w:p w14:paraId="3578AB02" w14:textId="77777777" w:rsidR="007C02CA" w:rsidRDefault="007C02CA" w:rsidP="007C02CA">
      <w:pPr>
        <w:pStyle w:val="Akapitzlist"/>
        <w:numPr>
          <w:ilvl w:val="0"/>
          <w:numId w:val="20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Ponadto Wykonawca zobowiązuje się do uczestniczenia w przeglądach gwarancyjnych oraz przeglądzie pogwarancyjnym, o których zostanie poinformowany pisemnie. </w:t>
      </w:r>
    </w:p>
    <w:p w14:paraId="71454E2E" w14:textId="77777777" w:rsidR="007C02CA" w:rsidRPr="00BA1B73" w:rsidRDefault="007C02CA" w:rsidP="007C02CA">
      <w:pPr>
        <w:pStyle w:val="Akapitzlist"/>
        <w:numPr>
          <w:ilvl w:val="0"/>
          <w:numId w:val="20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581C74">
        <w:rPr>
          <w:rFonts w:ascii="Times New Roman" w:eastAsia="Times New Roman" w:hAnsi="Times New Roman" w:cs="Times New Roman"/>
          <w:bCs/>
          <w:lang w:eastAsia="pl-PL"/>
        </w:rPr>
        <w:t>Za datę ostatecznego odbioru przez Zamawiającego opracowań składających się na przedmiot umowy przyjmuje się datę przekazania Zamawiającemu ostatecznej decyzji pozwolenia na budowę.</w:t>
      </w:r>
    </w:p>
    <w:p w14:paraId="0AD52E7B" w14:textId="77777777" w:rsidR="007C02CA" w:rsidRPr="00581C74" w:rsidRDefault="007C02CA" w:rsidP="007C02CA">
      <w:pPr>
        <w:pStyle w:val="Akapitzlist"/>
        <w:numPr>
          <w:ilvl w:val="0"/>
          <w:numId w:val="20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581C74">
        <w:rPr>
          <w:rFonts w:ascii="Times New Roman" w:hAnsi="Times New Roman" w:cs="Times New Roman"/>
        </w:rPr>
        <w:t xml:space="preserve">Przekazanie placu budowy nastąpi w terminie do 14 dni kalendarzowych od dnia </w:t>
      </w:r>
      <w:r>
        <w:rPr>
          <w:rFonts w:ascii="Times New Roman" w:hAnsi="Times New Roman" w:cs="Times New Roman"/>
        </w:rPr>
        <w:t>uzyskania wszystkich ostatecznych decyzji/pozwoleń</w:t>
      </w:r>
      <w:r w:rsidRPr="00581C74">
        <w:rPr>
          <w:rFonts w:ascii="Times New Roman" w:hAnsi="Times New Roman" w:cs="Times New Roman"/>
        </w:rPr>
        <w:t>.</w:t>
      </w:r>
    </w:p>
    <w:p w14:paraId="7014B422" w14:textId="77777777" w:rsidR="006E4E51" w:rsidRPr="00FE4C89" w:rsidRDefault="006E4E51" w:rsidP="00EE2EB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§ 3</w:t>
      </w:r>
    </w:p>
    <w:p w14:paraId="654F7057" w14:textId="77777777" w:rsidR="006E4E51" w:rsidRPr="00FE4C89" w:rsidRDefault="006E4E51" w:rsidP="00EE2EB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Obowiązki Zamawiającego</w:t>
      </w:r>
    </w:p>
    <w:p w14:paraId="0D4EC231" w14:textId="77777777" w:rsidR="006E4E51" w:rsidRPr="00FE4C89" w:rsidRDefault="006E4E51" w:rsidP="00FE4C89">
      <w:pPr>
        <w:pStyle w:val="Akapitzlist"/>
        <w:numPr>
          <w:ilvl w:val="0"/>
          <w:numId w:val="5"/>
        </w:num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 ramach zawartej Umowy Zamawiający zobowiązany jest:</w:t>
      </w:r>
    </w:p>
    <w:p w14:paraId="217C8953" w14:textId="43D51943" w:rsidR="000B10B5" w:rsidRDefault="006E4E51" w:rsidP="00FE4C89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współpracować z Wykonawcą w celu </w:t>
      </w:r>
      <w:r w:rsidR="000B10B5" w:rsidRPr="00FE4C89">
        <w:rPr>
          <w:rFonts w:ascii="Times New Roman" w:hAnsi="Times New Roman" w:cs="Times New Roman"/>
        </w:rPr>
        <w:t>należytej realizacji zamówienia</w:t>
      </w:r>
      <w:r w:rsidR="006E2181" w:rsidRPr="00FE4C89">
        <w:rPr>
          <w:rFonts w:ascii="Times New Roman" w:hAnsi="Times New Roman" w:cs="Times New Roman"/>
        </w:rPr>
        <w:t xml:space="preserve"> oraz</w:t>
      </w:r>
      <w:r w:rsidR="000B10B5" w:rsidRPr="00FE4C89">
        <w:rPr>
          <w:rFonts w:ascii="Times New Roman" w:hAnsi="Times New Roman" w:cs="Times New Roman"/>
        </w:rPr>
        <w:t xml:space="preserve"> sprawnego i</w:t>
      </w:r>
      <w:r w:rsidR="00D77AF3" w:rsidRPr="00FE4C89">
        <w:rPr>
          <w:rFonts w:ascii="Times New Roman" w:hAnsi="Times New Roman" w:cs="Times New Roman"/>
        </w:rPr>
        <w:t xml:space="preserve"> </w:t>
      </w:r>
      <w:r w:rsidRPr="00FE4C89">
        <w:rPr>
          <w:rFonts w:ascii="Times New Roman" w:hAnsi="Times New Roman" w:cs="Times New Roman"/>
        </w:rPr>
        <w:t xml:space="preserve">rzetelnego wykonania </w:t>
      </w:r>
      <w:r w:rsidR="00806A4B">
        <w:rPr>
          <w:rFonts w:ascii="Times New Roman" w:hAnsi="Times New Roman" w:cs="Times New Roman"/>
        </w:rPr>
        <w:t>p</w:t>
      </w:r>
      <w:r w:rsidRPr="00FE4C89">
        <w:rPr>
          <w:rFonts w:ascii="Times New Roman" w:hAnsi="Times New Roman" w:cs="Times New Roman"/>
        </w:rPr>
        <w:t xml:space="preserve">rzedmiotu </w:t>
      </w:r>
      <w:r w:rsidR="00251952">
        <w:rPr>
          <w:rFonts w:ascii="Times New Roman" w:hAnsi="Times New Roman" w:cs="Times New Roman"/>
        </w:rPr>
        <w:t>u</w:t>
      </w:r>
      <w:r w:rsidRPr="00FE4C89">
        <w:rPr>
          <w:rFonts w:ascii="Times New Roman" w:hAnsi="Times New Roman" w:cs="Times New Roman"/>
        </w:rPr>
        <w:t>mowy</w:t>
      </w:r>
      <w:r w:rsidR="000B10B5" w:rsidRPr="00FE4C89">
        <w:rPr>
          <w:rFonts w:ascii="Times New Roman" w:hAnsi="Times New Roman" w:cs="Times New Roman"/>
        </w:rPr>
        <w:t>, współdziałać z Wykonawcą w podejmowaniu wszelkich czynności koniecznych do wykonania</w:t>
      </w:r>
      <w:r w:rsidR="00D77AF3" w:rsidRPr="00FE4C89">
        <w:rPr>
          <w:rFonts w:ascii="Times New Roman" w:hAnsi="Times New Roman" w:cs="Times New Roman"/>
        </w:rPr>
        <w:t xml:space="preserve"> </w:t>
      </w:r>
      <w:r w:rsidR="000B10B5" w:rsidRPr="00FE4C89">
        <w:rPr>
          <w:rFonts w:ascii="Times New Roman" w:hAnsi="Times New Roman" w:cs="Times New Roman"/>
        </w:rPr>
        <w:t>Przedmiotu Umowy</w:t>
      </w:r>
      <w:r w:rsidR="00D77AF3" w:rsidRPr="00FE4C89">
        <w:rPr>
          <w:rFonts w:ascii="Times New Roman" w:hAnsi="Times New Roman" w:cs="Times New Roman"/>
        </w:rPr>
        <w:t xml:space="preserve">, </w:t>
      </w:r>
      <w:r w:rsidR="000B10B5" w:rsidRPr="00FE4C89">
        <w:rPr>
          <w:rFonts w:ascii="Times New Roman" w:hAnsi="Times New Roman" w:cs="Times New Roman"/>
        </w:rPr>
        <w:t>us</w:t>
      </w:r>
      <w:r w:rsidR="00D77AF3" w:rsidRPr="00FE4C89">
        <w:rPr>
          <w:rFonts w:ascii="Times New Roman" w:hAnsi="Times New Roman" w:cs="Times New Roman"/>
        </w:rPr>
        <w:t xml:space="preserve">uwać </w:t>
      </w:r>
      <w:r w:rsidR="000B10B5" w:rsidRPr="00FE4C89">
        <w:rPr>
          <w:rFonts w:ascii="Times New Roman" w:hAnsi="Times New Roman" w:cs="Times New Roman"/>
        </w:rPr>
        <w:t>zaistniał</w:t>
      </w:r>
      <w:r w:rsidR="00D77AF3" w:rsidRPr="00FE4C89">
        <w:rPr>
          <w:rFonts w:ascii="Times New Roman" w:hAnsi="Times New Roman" w:cs="Times New Roman"/>
        </w:rPr>
        <w:t>e</w:t>
      </w:r>
      <w:r w:rsidR="000B10B5" w:rsidRPr="00FE4C89">
        <w:rPr>
          <w:rFonts w:ascii="Times New Roman" w:hAnsi="Times New Roman" w:cs="Times New Roman"/>
        </w:rPr>
        <w:t xml:space="preserve"> przeszk</w:t>
      </w:r>
      <w:r w:rsidR="00D77AF3" w:rsidRPr="00FE4C89">
        <w:rPr>
          <w:rFonts w:ascii="Times New Roman" w:hAnsi="Times New Roman" w:cs="Times New Roman"/>
        </w:rPr>
        <w:t>ody</w:t>
      </w:r>
      <w:r w:rsidR="000B10B5" w:rsidRPr="00FE4C89">
        <w:rPr>
          <w:rFonts w:ascii="Times New Roman" w:hAnsi="Times New Roman" w:cs="Times New Roman"/>
        </w:rPr>
        <w:t xml:space="preserve"> i</w:t>
      </w:r>
      <w:r w:rsidR="006E2181" w:rsidRPr="00FE4C89">
        <w:rPr>
          <w:rFonts w:ascii="Times New Roman" w:hAnsi="Times New Roman" w:cs="Times New Roman"/>
        </w:rPr>
        <w:t xml:space="preserve"> </w:t>
      </w:r>
      <w:r w:rsidR="000B10B5" w:rsidRPr="00FE4C89">
        <w:rPr>
          <w:rFonts w:ascii="Times New Roman" w:hAnsi="Times New Roman" w:cs="Times New Roman"/>
        </w:rPr>
        <w:t xml:space="preserve">trudności w realizacji </w:t>
      </w:r>
      <w:r w:rsidR="00D77AF3" w:rsidRPr="00FE4C89">
        <w:rPr>
          <w:rFonts w:ascii="Times New Roman" w:hAnsi="Times New Roman" w:cs="Times New Roman"/>
        </w:rPr>
        <w:t>P</w:t>
      </w:r>
      <w:r w:rsidR="000B10B5" w:rsidRPr="00FE4C89">
        <w:rPr>
          <w:rFonts w:ascii="Times New Roman" w:hAnsi="Times New Roman" w:cs="Times New Roman"/>
        </w:rPr>
        <w:t>rzedmiotu Umowy</w:t>
      </w:r>
      <w:r w:rsidR="00D77AF3" w:rsidRPr="00FE4C89">
        <w:rPr>
          <w:rFonts w:ascii="Times New Roman" w:hAnsi="Times New Roman" w:cs="Times New Roman"/>
        </w:rPr>
        <w:t>, w tym w szczególności udzielać Wykonawcy wszelkich informacji i wyjaśnień koniecznych do wykonania i odbioru robót budowlanych</w:t>
      </w:r>
      <w:r w:rsidR="000B10B5" w:rsidRPr="00FE4C89">
        <w:rPr>
          <w:rFonts w:ascii="Times New Roman" w:hAnsi="Times New Roman" w:cs="Times New Roman"/>
        </w:rPr>
        <w:t>;</w:t>
      </w:r>
    </w:p>
    <w:p w14:paraId="6136E88B" w14:textId="3AE8BEFA" w:rsidR="0084291F" w:rsidRPr="0084291F" w:rsidRDefault="0084291F" w:rsidP="008429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291F">
        <w:rPr>
          <w:rFonts w:ascii="Times New Roman" w:hAnsi="Times New Roman" w:cs="Times New Roman"/>
        </w:rPr>
        <w:t>Zapewni</w:t>
      </w:r>
      <w:r>
        <w:rPr>
          <w:rFonts w:ascii="Times New Roman" w:hAnsi="Times New Roman" w:cs="Times New Roman"/>
        </w:rPr>
        <w:t>ć</w:t>
      </w:r>
      <w:r w:rsidRPr="0084291F">
        <w:rPr>
          <w:rFonts w:ascii="Times New Roman" w:hAnsi="Times New Roman" w:cs="Times New Roman"/>
        </w:rPr>
        <w:t xml:space="preserve"> nadz</w:t>
      </w:r>
      <w:r>
        <w:rPr>
          <w:rFonts w:ascii="Times New Roman" w:hAnsi="Times New Roman" w:cs="Times New Roman"/>
        </w:rPr>
        <w:t>ór</w:t>
      </w:r>
      <w:r w:rsidRPr="0084291F">
        <w:rPr>
          <w:rFonts w:ascii="Times New Roman" w:hAnsi="Times New Roman" w:cs="Times New Roman"/>
        </w:rPr>
        <w:t xml:space="preserve"> inwestorski oraz sprawdzenie ilości i jakości robót zanikających i ulegających zakryciu;</w:t>
      </w:r>
    </w:p>
    <w:p w14:paraId="41ACFF7B" w14:textId="77777777" w:rsidR="006E4E51" w:rsidRPr="00FE4C89" w:rsidRDefault="006E4E51" w:rsidP="00FE4C89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informować Wykonawcę o istotnych sprawach mogących mieć wpływ na realizację Przedmiotu Umowy;</w:t>
      </w:r>
    </w:p>
    <w:p w14:paraId="24D1F2B8" w14:textId="77777777" w:rsidR="00E61487" w:rsidRPr="00FE4C89" w:rsidRDefault="00E61487" w:rsidP="00FE4C89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udzielać Wykonawcy na jego żądanie wszelkich pełnomocnictw, niezbędnych do dokonania czynności, do których wykonania w imieniu i na rzecz Zamawiającego Wykonawca jest zobowiązany na podstawie Umowy;</w:t>
      </w:r>
    </w:p>
    <w:p w14:paraId="30ECDDD3" w14:textId="35BAFA58" w:rsidR="00806A4B" w:rsidRPr="00806A4B" w:rsidRDefault="006E4E51" w:rsidP="00806A4B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dokonywać terminowo odbiorów prac zrealizowanych </w:t>
      </w:r>
      <w:r w:rsidR="00594EFB" w:rsidRPr="00FE4C89">
        <w:rPr>
          <w:rFonts w:ascii="Times New Roman" w:hAnsi="Times New Roman" w:cs="Times New Roman"/>
        </w:rPr>
        <w:t xml:space="preserve">należycie </w:t>
      </w:r>
      <w:r w:rsidRPr="00FE4C89">
        <w:rPr>
          <w:rFonts w:ascii="Times New Roman" w:hAnsi="Times New Roman" w:cs="Times New Roman"/>
        </w:rPr>
        <w:t>przez Wykonawcę</w:t>
      </w:r>
      <w:r w:rsidR="00806A4B">
        <w:rPr>
          <w:rFonts w:ascii="Times New Roman" w:hAnsi="Times New Roman" w:cs="Times New Roman"/>
        </w:rPr>
        <w:t xml:space="preserve">, w tym </w:t>
      </w:r>
      <w:r w:rsidR="00806A4B" w:rsidRPr="00806A4B">
        <w:rPr>
          <w:rFonts w:ascii="Times New Roman" w:hAnsi="Times New Roman" w:cs="Times New Roman"/>
        </w:rPr>
        <w:t>robót</w:t>
      </w:r>
      <w:r w:rsidR="00806A4B">
        <w:rPr>
          <w:rFonts w:ascii="Times New Roman" w:hAnsi="Times New Roman" w:cs="Times New Roman"/>
        </w:rPr>
        <w:t xml:space="preserve"> </w:t>
      </w:r>
      <w:r w:rsidR="00806A4B" w:rsidRPr="00806A4B">
        <w:rPr>
          <w:rFonts w:ascii="Times New Roman" w:hAnsi="Times New Roman" w:cs="Times New Roman"/>
        </w:rPr>
        <w:t>zanikających i ulegających zakryciu,</w:t>
      </w:r>
    </w:p>
    <w:p w14:paraId="6AEA1C96" w14:textId="77777777" w:rsidR="006E4E51" w:rsidRPr="00FE4C89" w:rsidRDefault="006E4E51" w:rsidP="00FE4C89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dokonywać zapłaty należnego Wykonawcy wynagrodzenia, w terminach i na warunkach określonych w Umowie;</w:t>
      </w:r>
    </w:p>
    <w:p w14:paraId="65894485" w14:textId="1C5EFD8B" w:rsidR="00594EFB" w:rsidRDefault="00594EFB" w:rsidP="00FE4C89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dokonywać terminowej zapłaty umówionego wynagrodzenia.</w:t>
      </w:r>
    </w:p>
    <w:p w14:paraId="2015F729" w14:textId="6DE7100A" w:rsidR="006E4E51" w:rsidRPr="00FE4C89" w:rsidRDefault="006E4E51" w:rsidP="00FE4C89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§ 4</w:t>
      </w:r>
    </w:p>
    <w:p w14:paraId="05B7B205" w14:textId="77777777" w:rsidR="006E4E51" w:rsidRPr="00FE4C89" w:rsidRDefault="006E4E51" w:rsidP="00FE4C89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Obowiązki Wykonawcy</w:t>
      </w:r>
    </w:p>
    <w:p w14:paraId="778760D6" w14:textId="77777777" w:rsidR="007C02CA" w:rsidRPr="00FE4C89" w:rsidRDefault="007C02CA" w:rsidP="007C02CA">
      <w:pPr>
        <w:pStyle w:val="Akapitzlist"/>
        <w:numPr>
          <w:ilvl w:val="0"/>
          <w:numId w:val="6"/>
        </w:num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 ramach zawartej Umowy Wykonawca zobowiązany jest w szczególności do:</w:t>
      </w:r>
    </w:p>
    <w:p w14:paraId="1F9ADD44" w14:textId="3326FB33" w:rsidR="007C02CA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84291F">
        <w:rPr>
          <w:rFonts w:ascii="Times New Roman" w:hAnsi="Times New Roman" w:cs="Times New Roman"/>
        </w:rPr>
        <w:t xml:space="preserve">Wykonawca uzgodni z Zamawiającym dokumentację projektową i harmonogram rzeczowo-finansowy. Wykonawca dostarczy Zamawiającemu przed dniem podpisania umowy harmonogram rzeczowo-finansowy, który obowiązuje strony Umowy po jego pisemnym zatwierdzeniu przez Zamawiającego. </w:t>
      </w:r>
      <w:r w:rsidRPr="0084291F">
        <w:rPr>
          <w:rFonts w:ascii="Times New Roman" w:hAnsi="Times New Roman" w:cs="Times New Roman"/>
        </w:rPr>
        <w:lastRenderedPageBreak/>
        <w:t xml:space="preserve">Harmonogram rzeczowo-finansowy może być aktualizowany za pisemną zgodą osoby upełnomocnionej przez Zamawiającego. Bieżąca aktualizacja harmonogramu nie wymaga aneksu </w:t>
      </w:r>
      <w:r w:rsidR="00EA2734">
        <w:rPr>
          <w:rFonts w:ascii="Times New Roman" w:hAnsi="Times New Roman" w:cs="Times New Roman"/>
        </w:rPr>
        <w:br/>
      </w:r>
      <w:r w:rsidRPr="0084291F">
        <w:rPr>
          <w:rFonts w:ascii="Times New Roman" w:hAnsi="Times New Roman" w:cs="Times New Roman"/>
        </w:rPr>
        <w:t>do umowy, jeżeli nie wpływa na terminy zakończenia robót ustalone w § 2. Jeżeli zajdzie taka potrzeba Wykonawca dostarczy Zamawiającemu aktualizację harmonogramu w terminie do 7 dni od wezwania Zamawiającego</w:t>
      </w:r>
      <w:r>
        <w:rPr>
          <w:rFonts w:ascii="Times New Roman" w:hAnsi="Times New Roman" w:cs="Times New Roman"/>
        </w:rPr>
        <w:t>.</w:t>
      </w:r>
    </w:p>
    <w:p w14:paraId="1327465C" w14:textId="77777777" w:rsidR="007C02CA" w:rsidRDefault="007C02CA" w:rsidP="007C02CA">
      <w:pPr>
        <w:pStyle w:val="Akapitzlist"/>
        <w:spacing w:after="0" w:line="312" w:lineRule="auto"/>
        <w:rPr>
          <w:rFonts w:ascii="Times New Roman" w:hAnsi="Times New Roman" w:cs="Times New Roman"/>
        </w:rPr>
      </w:pPr>
      <w:r w:rsidRPr="0084291F">
        <w:rPr>
          <w:rFonts w:ascii="Times New Roman" w:hAnsi="Times New Roman" w:cs="Times New Roman"/>
        </w:rPr>
        <w:t>Harmonogram rzeczowo-finansowy powinien zawierać w szczególności:</w:t>
      </w:r>
    </w:p>
    <w:p w14:paraId="64C2E3ED" w14:textId="77777777" w:rsidR="007C02CA" w:rsidRDefault="007C02CA" w:rsidP="007C02CA">
      <w:pPr>
        <w:pStyle w:val="Akapitzlist"/>
        <w:numPr>
          <w:ilvl w:val="0"/>
          <w:numId w:val="35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</w:rPr>
      </w:pPr>
      <w:r w:rsidRPr="0084291F">
        <w:rPr>
          <w:rFonts w:ascii="Times New Roman" w:hAnsi="Times New Roman" w:cs="Times New Roman"/>
        </w:rPr>
        <w:t>szczegółowe terminy wykonania niepodzielnych elementów Przedmiotu Umowy (przy czym przez niepodzielny element Przedmiotu Umowy rozumie się pojedynczy element harmonogramu rzeczowo-finansowego),</w:t>
      </w:r>
    </w:p>
    <w:p w14:paraId="23AEF742" w14:textId="77777777" w:rsidR="007C02CA" w:rsidRDefault="007C02CA" w:rsidP="007C02CA">
      <w:pPr>
        <w:pStyle w:val="Akapitzlist"/>
        <w:numPr>
          <w:ilvl w:val="0"/>
          <w:numId w:val="35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</w:rPr>
      </w:pPr>
      <w:r w:rsidRPr="0084291F">
        <w:rPr>
          <w:rFonts w:ascii="Times New Roman" w:hAnsi="Times New Roman" w:cs="Times New Roman"/>
        </w:rPr>
        <w:t>odpowiadające tym elementom ogólne zakresy rzeczowe prac do wykonania,</w:t>
      </w:r>
    </w:p>
    <w:p w14:paraId="0A5051A2" w14:textId="026E4C71" w:rsidR="007C02CA" w:rsidRDefault="007C02CA" w:rsidP="007C02CA">
      <w:pPr>
        <w:pStyle w:val="Akapitzlist"/>
        <w:numPr>
          <w:ilvl w:val="0"/>
          <w:numId w:val="35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</w:rPr>
      </w:pPr>
      <w:r w:rsidRPr="0084291F">
        <w:rPr>
          <w:rFonts w:ascii="Times New Roman" w:hAnsi="Times New Roman" w:cs="Times New Roman"/>
        </w:rPr>
        <w:t>terminy opracowania planu BIOZ, projektu organizacji robót, programu zapewnienia jakości, propozycji materiałowych i urządzeń, wykonania prób, dokumentów odbiorowych i innych czynności niezbędnych do realizacji przedmiotu zamówienia,</w:t>
      </w:r>
    </w:p>
    <w:p w14:paraId="46585F3C" w14:textId="77777777" w:rsidR="007C02CA" w:rsidRPr="000D53DD" w:rsidRDefault="007C02CA" w:rsidP="007C02CA">
      <w:pPr>
        <w:pStyle w:val="Akapitzlist"/>
        <w:numPr>
          <w:ilvl w:val="0"/>
          <w:numId w:val="35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</w:rPr>
      </w:pPr>
      <w:r w:rsidRPr="0084291F">
        <w:rPr>
          <w:rFonts w:ascii="Times New Roman" w:hAnsi="Times New Roman" w:cs="Times New Roman"/>
        </w:rPr>
        <w:t xml:space="preserve">wartości </w:t>
      </w:r>
      <w:r>
        <w:rPr>
          <w:rFonts w:ascii="Times New Roman" w:hAnsi="Times New Roman" w:cs="Times New Roman"/>
        </w:rPr>
        <w:t>wykonanych robót</w:t>
      </w:r>
      <w:r w:rsidRPr="000D53DD">
        <w:rPr>
          <w:rFonts w:ascii="Times New Roman" w:hAnsi="Times New Roman" w:cs="Times New Roman"/>
        </w:rPr>
        <w:t>.</w:t>
      </w:r>
    </w:p>
    <w:p w14:paraId="474A6128" w14:textId="77777777" w:rsidR="007C02CA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0D53DD">
        <w:rPr>
          <w:rFonts w:ascii="Times New Roman" w:hAnsi="Times New Roman" w:cs="Times New Roman"/>
        </w:rPr>
        <w:t>Wykonawca zobowiązany będzie do konsultowania z Zamawiającym wszelkich rozwiązań technicznych i ekonomicznych, również w zakresie proponowanych materiałów i uzyskania jego akceptacji.</w:t>
      </w:r>
    </w:p>
    <w:p w14:paraId="0B7E05A4" w14:textId="77777777" w:rsidR="007C02CA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D53DD">
        <w:rPr>
          <w:rFonts w:ascii="Times New Roman" w:hAnsi="Times New Roman" w:cs="Times New Roman"/>
        </w:rPr>
        <w:t>ykonawca</w:t>
      </w:r>
      <w:r>
        <w:rPr>
          <w:rFonts w:ascii="Times New Roman" w:hAnsi="Times New Roman" w:cs="Times New Roman"/>
        </w:rPr>
        <w:t>,</w:t>
      </w:r>
      <w:r w:rsidRPr="000D53DD">
        <w:rPr>
          <w:rFonts w:ascii="Times New Roman" w:hAnsi="Times New Roman" w:cs="Times New Roman"/>
        </w:rPr>
        <w:t xml:space="preserve"> na zakres objęty przedmiotem zamówienia</w:t>
      </w:r>
      <w:r>
        <w:rPr>
          <w:rFonts w:ascii="Times New Roman" w:hAnsi="Times New Roman" w:cs="Times New Roman"/>
        </w:rPr>
        <w:t>,</w:t>
      </w:r>
      <w:r w:rsidRPr="000D53DD">
        <w:rPr>
          <w:rFonts w:ascii="Times New Roman" w:hAnsi="Times New Roman" w:cs="Times New Roman"/>
        </w:rPr>
        <w:t xml:space="preserve"> zobowiązuje się wykonać prace projektowe oraz uzyskać wszystkie niezbędne opinie, pozwolenia, mapy, uzgodnienia i decyzje przewidziane przepisami prawa, w tym decyzje niezbędne do wykonania robót budowlanych, na podstawie stosownego pełnomocnictwa udzielonego przez Zamawiającego, wszelkie koszty w tym zakresie ponosi Wykonawca.</w:t>
      </w:r>
    </w:p>
    <w:p w14:paraId="7CAB0A57" w14:textId="77777777" w:rsidR="007C02CA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0D53DD">
        <w:rPr>
          <w:rFonts w:ascii="Times New Roman" w:hAnsi="Times New Roman" w:cs="Times New Roman"/>
        </w:rPr>
        <w:t>Wykonawca przed złożeniem dokumentów do wniosku o pozwolenia na budowę/zgłoszenia robót nie wymagających pozwolenia na budowę, zobowiązany jest do przedłożenia dokumentacji projektowej celem zatwierdzenia przez Zamawiającego.</w:t>
      </w:r>
    </w:p>
    <w:p w14:paraId="48B89A6D" w14:textId="77777777" w:rsidR="007C02CA" w:rsidRPr="000D53DD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0D53DD">
        <w:rPr>
          <w:rFonts w:ascii="Times New Roman" w:hAnsi="Times New Roman" w:cs="Times New Roman"/>
        </w:rPr>
        <w:t>Wykonawca zobowiązany jest to wykonania i przekazania Zamawiającemu wskazanej niżej ilości opracowań za wyjątkiem ilości opracowań na potrzeby własne Wykonawcy:</w:t>
      </w:r>
    </w:p>
    <w:p w14:paraId="6F1D206F" w14:textId="77777777" w:rsidR="00C01E7D" w:rsidRPr="00C01E7D" w:rsidRDefault="00C01E7D" w:rsidP="00C01E7D">
      <w:pPr>
        <w:pStyle w:val="Akapitzlist"/>
        <w:numPr>
          <w:ilvl w:val="1"/>
          <w:numId w:val="7"/>
        </w:numPr>
        <w:spacing w:line="312" w:lineRule="auto"/>
        <w:ind w:left="1134" w:hanging="425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t>projekty budowlane wraz z wszelkimi uzgodnieniami i decyzjami niezbędnymi do realizacji inwestycji i do eksploatacji inwestycji (4 egz.),</w:t>
      </w:r>
    </w:p>
    <w:p w14:paraId="4B72254E" w14:textId="77777777" w:rsidR="00C01E7D" w:rsidRPr="00C01E7D" w:rsidRDefault="00C01E7D" w:rsidP="00C01E7D">
      <w:pPr>
        <w:pStyle w:val="Akapitzlist"/>
        <w:numPr>
          <w:ilvl w:val="1"/>
          <w:numId w:val="7"/>
        </w:numPr>
        <w:spacing w:line="312" w:lineRule="auto"/>
        <w:ind w:left="1134" w:hanging="425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t>wszelkie uzgodnienia i decyzje niezbędne do uzyskania pozwolenia na budowę i realizacji robót oraz późniejszej eksploatacji,</w:t>
      </w:r>
    </w:p>
    <w:p w14:paraId="750DF939" w14:textId="77777777" w:rsidR="00C01E7D" w:rsidRPr="00C01E7D" w:rsidRDefault="00C01E7D" w:rsidP="00C01E7D">
      <w:pPr>
        <w:pStyle w:val="Akapitzlist"/>
        <w:numPr>
          <w:ilvl w:val="1"/>
          <w:numId w:val="7"/>
        </w:numPr>
        <w:spacing w:line="312" w:lineRule="auto"/>
        <w:ind w:left="1134" w:hanging="425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t>opracowanie w imieniu Zamawiającego wniosku o udzielenie pozwoleń na budowę lub realizację na podstawie zgłoszenia robót i przygotowanie oświadczenia o dysponowaniu nieruchomością na cele budowlane,</w:t>
      </w:r>
    </w:p>
    <w:p w14:paraId="341F0262" w14:textId="77777777" w:rsidR="00C01E7D" w:rsidRPr="00C01E7D" w:rsidRDefault="00C01E7D" w:rsidP="00C01E7D">
      <w:pPr>
        <w:pStyle w:val="Akapitzlist"/>
        <w:numPr>
          <w:ilvl w:val="1"/>
          <w:numId w:val="7"/>
        </w:numPr>
        <w:spacing w:line="312" w:lineRule="auto"/>
        <w:ind w:left="1134" w:hanging="425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t>uzyskanie w imieniu Zamawiającego ostatecznej decyzji o pozwoleniu na budowę lub zgłoszenie robót</w:t>
      </w:r>
    </w:p>
    <w:p w14:paraId="24AB3B0D" w14:textId="77777777" w:rsidR="00C01E7D" w:rsidRPr="00C01E7D" w:rsidRDefault="00C01E7D" w:rsidP="00C01E7D">
      <w:pPr>
        <w:pStyle w:val="Akapitzlist"/>
        <w:numPr>
          <w:ilvl w:val="1"/>
          <w:numId w:val="7"/>
        </w:numPr>
        <w:spacing w:line="312" w:lineRule="auto"/>
        <w:ind w:left="1134" w:hanging="425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t>dokumentację projektową:</w:t>
      </w:r>
    </w:p>
    <w:p w14:paraId="58052635" w14:textId="77777777" w:rsidR="00C01E7D" w:rsidRPr="00C01E7D" w:rsidRDefault="00C01E7D" w:rsidP="00C01E7D">
      <w:pPr>
        <w:pStyle w:val="Akapitzlist"/>
        <w:numPr>
          <w:ilvl w:val="1"/>
          <w:numId w:val="7"/>
        </w:numPr>
        <w:spacing w:line="312" w:lineRule="auto"/>
        <w:ind w:left="1134" w:hanging="425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t>projekty techniczne (o ile są wymagane) i wykonawcze dla wszystkich branż (po 4 egz. do przekazania Zamawiającemu oraz na potrzeby własne Wykonawcy),</w:t>
      </w:r>
    </w:p>
    <w:p w14:paraId="589799D7" w14:textId="77777777" w:rsidR="00C01E7D" w:rsidRPr="00C01E7D" w:rsidRDefault="00C01E7D" w:rsidP="00C01E7D">
      <w:pPr>
        <w:pStyle w:val="Akapitzlist"/>
        <w:numPr>
          <w:ilvl w:val="1"/>
          <w:numId w:val="7"/>
        </w:numPr>
        <w:spacing w:line="312" w:lineRule="auto"/>
        <w:ind w:left="1134" w:hanging="425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t>specyfikacje techniczne wykonania i odbioru robót (2 egz. do przekazania Zamawiającemu oraz na potrzeby własne Wykonawcy),</w:t>
      </w:r>
    </w:p>
    <w:p w14:paraId="4AF5BE19" w14:textId="77777777" w:rsidR="00C01E7D" w:rsidRPr="00C01E7D" w:rsidRDefault="00C01E7D" w:rsidP="00C01E7D">
      <w:pPr>
        <w:pStyle w:val="Akapitzlist"/>
        <w:numPr>
          <w:ilvl w:val="1"/>
          <w:numId w:val="7"/>
        </w:numPr>
        <w:spacing w:line="312" w:lineRule="auto"/>
        <w:ind w:left="1134" w:hanging="425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lastRenderedPageBreak/>
        <w:t>przedmiary robót (po 2 egz. do przekazania Zamawiającemu oraz na potrzeby własne Wykonawcy.),</w:t>
      </w:r>
    </w:p>
    <w:p w14:paraId="508A9BA0" w14:textId="77777777" w:rsidR="00C01E7D" w:rsidRPr="00C01E7D" w:rsidRDefault="00C01E7D" w:rsidP="00C01E7D">
      <w:pPr>
        <w:pStyle w:val="Akapitzlist"/>
        <w:numPr>
          <w:ilvl w:val="1"/>
          <w:numId w:val="7"/>
        </w:numPr>
        <w:spacing w:line="312" w:lineRule="auto"/>
        <w:ind w:left="1134" w:hanging="425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t>kosztorys inwestorski (po 2 egz. do przekazania Zamawiającemu oraz na potrzeby własne Wykonawcy).</w:t>
      </w:r>
    </w:p>
    <w:p w14:paraId="70811B18" w14:textId="77777777" w:rsidR="00C01E7D" w:rsidRPr="00C01E7D" w:rsidRDefault="00C01E7D" w:rsidP="00C01E7D">
      <w:pPr>
        <w:pStyle w:val="Akapitzlist"/>
        <w:numPr>
          <w:ilvl w:val="1"/>
          <w:numId w:val="7"/>
        </w:numPr>
        <w:spacing w:line="312" w:lineRule="auto"/>
        <w:ind w:left="1134" w:hanging="425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t>inne opracowania dotyczące realizacji inwestycji (w ilościach niezbędnych do uzyskania uzgodnień i decyzji oraz po 2 egz. do przekazania Zamawiającemu) w tym:</w:t>
      </w:r>
    </w:p>
    <w:p w14:paraId="23F95CFC" w14:textId="77777777" w:rsidR="00C01E7D" w:rsidRPr="00C01E7D" w:rsidRDefault="00C01E7D" w:rsidP="009D6938">
      <w:pPr>
        <w:pStyle w:val="Akapitzlist"/>
        <w:numPr>
          <w:ilvl w:val="1"/>
          <w:numId w:val="49"/>
        </w:numPr>
        <w:spacing w:line="312" w:lineRule="auto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t>dokumentację geologiczną w razie konieczności,</w:t>
      </w:r>
    </w:p>
    <w:p w14:paraId="3070ED5D" w14:textId="77777777" w:rsidR="00C01E7D" w:rsidRPr="00C01E7D" w:rsidRDefault="00C01E7D" w:rsidP="009D6938">
      <w:pPr>
        <w:pStyle w:val="Akapitzlist"/>
        <w:numPr>
          <w:ilvl w:val="1"/>
          <w:numId w:val="49"/>
        </w:numPr>
        <w:spacing w:line="312" w:lineRule="auto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t>projekty organizacji ruchu na czas budowy (etap realizacji),</w:t>
      </w:r>
    </w:p>
    <w:p w14:paraId="774EDD00" w14:textId="77777777" w:rsidR="00C01E7D" w:rsidRPr="00C01E7D" w:rsidRDefault="00C01E7D" w:rsidP="009D6938">
      <w:pPr>
        <w:pStyle w:val="Akapitzlist"/>
        <w:numPr>
          <w:ilvl w:val="1"/>
          <w:numId w:val="49"/>
        </w:numPr>
        <w:spacing w:line="312" w:lineRule="auto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t>inwentaryzację zieleni do usunięcia w razie konieczności,</w:t>
      </w:r>
    </w:p>
    <w:p w14:paraId="27814F80" w14:textId="77777777" w:rsidR="00C01E7D" w:rsidRPr="00C01E7D" w:rsidRDefault="00C01E7D" w:rsidP="009D6938">
      <w:pPr>
        <w:pStyle w:val="Akapitzlist"/>
        <w:numPr>
          <w:ilvl w:val="1"/>
          <w:numId w:val="49"/>
        </w:numPr>
        <w:spacing w:line="312" w:lineRule="auto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t>operaty do dochodzeń wodnoprawych w razie konieczności,</w:t>
      </w:r>
    </w:p>
    <w:p w14:paraId="4C2FBEF0" w14:textId="42D2D7D8" w:rsidR="007C02CA" w:rsidRPr="009D6938" w:rsidRDefault="00C01E7D" w:rsidP="009D6938">
      <w:pPr>
        <w:pStyle w:val="Akapitzlist"/>
        <w:numPr>
          <w:ilvl w:val="1"/>
          <w:numId w:val="49"/>
        </w:numPr>
        <w:spacing w:line="312" w:lineRule="auto"/>
        <w:rPr>
          <w:rFonts w:ascii="Times New Roman" w:hAnsi="Times New Roman" w:cs="Times New Roman"/>
        </w:rPr>
      </w:pPr>
      <w:r w:rsidRPr="00C01E7D">
        <w:rPr>
          <w:rFonts w:ascii="Times New Roman" w:hAnsi="Times New Roman" w:cs="Times New Roman"/>
        </w:rPr>
        <w:t>całą w/w dokumentację należy opracować również w edytowalnej i nieedytowalnej formie elektronicznej na CD i przekazać Zamawiającemu</w:t>
      </w:r>
      <w:r w:rsidR="009D6938">
        <w:rPr>
          <w:rFonts w:ascii="Times New Roman" w:hAnsi="Times New Roman" w:cs="Times New Roman"/>
        </w:rPr>
        <w:t>.</w:t>
      </w:r>
    </w:p>
    <w:p w14:paraId="5EBCDF1E" w14:textId="77777777" w:rsidR="007C02CA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0D53DD">
        <w:rPr>
          <w:rFonts w:ascii="Times New Roman" w:hAnsi="Times New Roman" w:cs="Times New Roman"/>
        </w:rPr>
        <w:t>Wykonawca zrealizuje przedmiot umowy zgodnie z przedłożonym i zaakceptowanym przez Zamawiającego harmonogramem rzeczowo-finansowym. Ponadto Wykonawca zobowiązany będzie do:</w:t>
      </w:r>
    </w:p>
    <w:p w14:paraId="0EC86B40" w14:textId="77777777" w:rsidR="007C02CA" w:rsidRDefault="007C02CA" w:rsidP="007C02CA">
      <w:pPr>
        <w:pStyle w:val="Akapitzlist"/>
        <w:numPr>
          <w:ilvl w:val="1"/>
          <w:numId w:val="7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</w:rPr>
      </w:pPr>
      <w:r w:rsidRPr="00054707">
        <w:rPr>
          <w:rFonts w:ascii="Times New Roman" w:hAnsi="Times New Roman" w:cs="Times New Roman"/>
        </w:rPr>
        <w:t>realizowania zaleceń wpisanych do dziennika budowy;</w:t>
      </w:r>
    </w:p>
    <w:p w14:paraId="39C73890" w14:textId="77777777" w:rsidR="007C02CA" w:rsidRDefault="007C02CA" w:rsidP="007C02CA">
      <w:pPr>
        <w:pStyle w:val="Akapitzlist"/>
        <w:numPr>
          <w:ilvl w:val="1"/>
          <w:numId w:val="7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</w:rPr>
      </w:pPr>
      <w:r w:rsidRPr="00054707">
        <w:rPr>
          <w:rFonts w:ascii="Times New Roman" w:hAnsi="Times New Roman" w:cs="Times New Roman"/>
        </w:rPr>
        <w:t>informowania Inspektora nadzoru inwestorskiego o terminie odbioru robót ulegających zakryciu oraz o terminach odbioru robót zanikających;</w:t>
      </w:r>
    </w:p>
    <w:p w14:paraId="2AD1BCA3" w14:textId="77777777" w:rsidR="007C02CA" w:rsidRDefault="007C02CA" w:rsidP="007C02CA">
      <w:pPr>
        <w:pStyle w:val="Akapitzlist"/>
        <w:numPr>
          <w:ilvl w:val="1"/>
          <w:numId w:val="7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</w:rPr>
      </w:pPr>
      <w:r w:rsidRPr="00054707">
        <w:rPr>
          <w:rFonts w:ascii="Times New Roman" w:hAnsi="Times New Roman" w:cs="Times New Roman"/>
        </w:rPr>
        <w:t>informowania Inspektora nadzoru inwestorskiego i Zamawiającego o problemach lub okolicznościach mogących wpłynąć na jakość robót lub termin zakończenia robót;</w:t>
      </w:r>
    </w:p>
    <w:p w14:paraId="4B3E8844" w14:textId="77777777" w:rsidR="007C02CA" w:rsidRDefault="007C02CA" w:rsidP="007C02CA">
      <w:pPr>
        <w:pStyle w:val="Akapitzlist"/>
        <w:numPr>
          <w:ilvl w:val="1"/>
          <w:numId w:val="7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</w:rPr>
      </w:pPr>
      <w:r w:rsidRPr="00054707">
        <w:rPr>
          <w:rFonts w:ascii="Times New Roman" w:hAnsi="Times New Roman" w:cs="Times New Roman"/>
        </w:rPr>
        <w:t>uczestniczenia w radach budowy zwoływanych przez Zamawiającego lub Inspektora nadzoru inwestorskiego;</w:t>
      </w:r>
    </w:p>
    <w:p w14:paraId="38FE6462" w14:textId="06A99788" w:rsidR="007C02CA" w:rsidRPr="000D0B80" w:rsidRDefault="007C02CA" w:rsidP="007C02CA">
      <w:pPr>
        <w:pStyle w:val="Akapitzlist"/>
        <w:numPr>
          <w:ilvl w:val="1"/>
          <w:numId w:val="7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</w:rPr>
      </w:pPr>
      <w:r w:rsidRPr="000D0B80">
        <w:rPr>
          <w:rFonts w:ascii="Times New Roman" w:hAnsi="Times New Roman" w:cs="Times New Roman"/>
        </w:rPr>
        <w:t xml:space="preserve">zapewnienie w ramach umowy Nadzoru Autorskiego projektantów wszystkich branż ujętych </w:t>
      </w:r>
      <w:r w:rsidR="00EA2734">
        <w:rPr>
          <w:rFonts w:ascii="Times New Roman" w:hAnsi="Times New Roman" w:cs="Times New Roman"/>
        </w:rPr>
        <w:br/>
      </w:r>
      <w:r w:rsidRPr="000D0B80">
        <w:rPr>
          <w:rFonts w:ascii="Times New Roman" w:hAnsi="Times New Roman" w:cs="Times New Roman"/>
        </w:rPr>
        <w:t>w opracowanej przez siebie dokumentacji</w:t>
      </w:r>
      <w:r>
        <w:rPr>
          <w:rFonts w:ascii="Times New Roman" w:hAnsi="Times New Roman" w:cs="Times New Roman"/>
        </w:rPr>
        <w:t>.</w:t>
      </w:r>
    </w:p>
    <w:p w14:paraId="125DC89D" w14:textId="77777777" w:rsidR="007C02CA" w:rsidRPr="00FE4C89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  <w:lang w:eastAsia="pl-PL"/>
        </w:rPr>
        <w:t>Wykonawca jest odpowiedzialny za bezpieczeństwo i przestrzeganie przepisów i uregulowań prawnych obowiązujących w Rzeczypospolitej Polskiej;</w:t>
      </w:r>
    </w:p>
    <w:p w14:paraId="32E5EDAD" w14:textId="77777777" w:rsidR="007C02CA" w:rsidRPr="00FE4C89" w:rsidRDefault="007C02CA" w:rsidP="007C02CA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Wykonawca zobowiązuje się zapewnić na budowie odpowiednie warunki bezpieczeństwa i higieny pracy;</w:t>
      </w:r>
    </w:p>
    <w:p w14:paraId="39DBD9FE" w14:textId="77777777" w:rsidR="007C02CA" w:rsidRPr="00FE4C89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Wykonawca zrealizuje roboty</w:t>
      </w:r>
      <w:r>
        <w:rPr>
          <w:rFonts w:ascii="Times New Roman" w:hAnsi="Times New Roman" w:cs="Times New Roman"/>
        </w:rPr>
        <w:t>/usługi</w:t>
      </w:r>
      <w:r w:rsidRPr="00FE4C89">
        <w:rPr>
          <w:rFonts w:ascii="Times New Roman" w:hAnsi="Times New Roman" w:cs="Times New Roman"/>
        </w:rPr>
        <w:t xml:space="preserve"> będące przedmiotem umowy z fabrycznie nowych materiałów własnych (zakupionych przez siebie), posiadających niezbędne atesty i dopuszczenia do stosowania </w:t>
      </w:r>
      <w:r>
        <w:rPr>
          <w:rFonts w:ascii="Times New Roman" w:hAnsi="Times New Roman" w:cs="Times New Roman"/>
        </w:rPr>
        <w:br/>
      </w:r>
      <w:r w:rsidRPr="00FE4C89">
        <w:rPr>
          <w:rFonts w:ascii="Times New Roman" w:hAnsi="Times New Roman" w:cs="Times New Roman"/>
        </w:rPr>
        <w:t>w budownictwie na terenie Rzeczpospolitej Polskiej;</w:t>
      </w:r>
    </w:p>
    <w:p w14:paraId="4246BE70" w14:textId="77777777" w:rsidR="007C02CA" w:rsidRPr="00FE4C89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  <w:lang w:eastAsia="pl-PL"/>
        </w:rPr>
        <w:t>Wykonawca obowiązany jest zapewnić udział w wykonywaniu prac osób o odpowiednich kwalifikacjach i w odpowiedniej liczbie zgodnie z SWZ</w:t>
      </w:r>
      <w:r>
        <w:rPr>
          <w:rFonts w:ascii="Times New Roman" w:hAnsi="Times New Roman" w:cs="Times New Roman"/>
          <w:lang w:eastAsia="pl-PL"/>
        </w:rPr>
        <w:t>.</w:t>
      </w:r>
    </w:p>
    <w:p w14:paraId="2F04AE5F" w14:textId="77777777" w:rsidR="007C02CA" w:rsidRPr="00FE4C89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E4C89">
        <w:rPr>
          <w:rFonts w:ascii="Times New Roman" w:hAnsi="Times New Roman" w:cs="Times New Roman"/>
          <w:shd w:val="clear" w:color="auto" w:fill="FFFFFF"/>
        </w:rPr>
        <w:t>Wykonawca zobowiązuje się wykonać przedmiot umowy zgodnie z zakresem rzeczowym zamówienia opisanym w § 1 Umowy, zasadami wiedzy technicznej i sztuki budowlanej, obowiązującymi przepisami i normami, w szczególności przepisami ustawy Prawo budowlane, aktów wykonawczych, SWZ z zachowaniem należytej staranności, zasad bezpieczeństwa, dobrej jakości, właściwej organizacji pracy oraz oddania Zamawiającemu przedmiotu Umowy w terminie uzgodnionym w Umowie;</w:t>
      </w:r>
    </w:p>
    <w:p w14:paraId="61A24AA0" w14:textId="77777777" w:rsidR="007C02CA" w:rsidRPr="00FE4C89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E4C89">
        <w:rPr>
          <w:rFonts w:ascii="Times New Roman" w:hAnsi="Times New Roman" w:cs="Times New Roman"/>
          <w:shd w:val="clear" w:color="auto" w:fill="FFFFFF"/>
        </w:rPr>
        <w:t>Dozoru i przejęcia pełnej odpowiedzialności za plac budowy od momentu jego przejęcia do dnia podpisania protokołu końcowego;</w:t>
      </w:r>
    </w:p>
    <w:p w14:paraId="2A15CD58" w14:textId="77777777" w:rsidR="007C02CA" w:rsidRPr="00FE4C89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E4C89">
        <w:rPr>
          <w:rFonts w:ascii="Times New Roman" w:hAnsi="Times New Roman" w:cs="Times New Roman"/>
          <w:shd w:val="clear" w:color="auto" w:fill="FFFFFF"/>
        </w:rPr>
        <w:lastRenderedPageBreak/>
        <w:t xml:space="preserve">Zapewnienia Inspektorowi Nadzoru inwestorskiego pełnego dostępu do </w:t>
      </w:r>
      <w:r>
        <w:rPr>
          <w:rFonts w:ascii="Times New Roman" w:hAnsi="Times New Roman" w:cs="Times New Roman"/>
          <w:shd w:val="clear" w:color="auto" w:fill="FFFFFF"/>
        </w:rPr>
        <w:t>prac</w:t>
      </w:r>
      <w:r w:rsidRPr="00FE4C89">
        <w:rPr>
          <w:rFonts w:ascii="Times New Roman" w:hAnsi="Times New Roman" w:cs="Times New Roman"/>
          <w:shd w:val="clear" w:color="auto" w:fill="FFFFFF"/>
        </w:rPr>
        <w:t>, jak również informowania stosownymi wpisami do dziennika budowy, kiedy roboty zanikające i ulegające zakryciu będą gotowe do sprawdzenia i odbioru;</w:t>
      </w:r>
    </w:p>
    <w:p w14:paraId="21736E0E" w14:textId="77777777" w:rsidR="007C02CA" w:rsidRPr="00FE4C89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E4C89">
        <w:rPr>
          <w:rFonts w:ascii="Times New Roman" w:hAnsi="Times New Roman" w:cs="Times New Roman"/>
          <w:shd w:val="clear" w:color="auto" w:fill="FFFFFF"/>
        </w:rPr>
        <w:t xml:space="preserve">Wykonawca zobowiązuje się do prowadzenia robót w taki sposób, aby nie powodować uszkodzenia </w:t>
      </w:r>
      <w:r>
        <w:rPr>
          <w:rFonts w:ascii="Times New Roman" w:hAnsi="Times New Roman" w:cs="Times New Roman"/>
          <w:shd w:val="clear" w:color="auto" w:fill="FFFFFF"/>
        </w:rPr>
        <w:br/>
      </w:r>
      <w:r w:rsidRPr="00FE4C89">
        <w:rPr>
          <w:rFonts w:ascii="Times New Roman" w:hAnsi="Times New Roman" w:cs="Times New Roman"/>
          <w:shd w:val="clear" w:color="auto" w:fill="FFFFFF"/>
        </w:rPr>
        <w:t>w drzewostanie znajdującym się na placu budowy oraz w jego bezpośrednim sąsiedztwie;</w:t>
      </w:r>
    </w:p>
    <w:p w14:paraId="6451D4B1" w14:textId="0D439AEE" w:rsidR="007C02CA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</w:t>
      </w:r>
      <w:r w:rsidRPr="00FE4C89">
        <w:rPr>
          <w:rFonts w:ascii="Times New Roman" w:hAnsi="Times New Roman" w:cs="Times New Roman"/>
          <w:shd w:val="clear" w:color="auto" w:fill="FFFFFF"/>
        </w:rPr>
        <w:t>trzymywania terenu budowy i jego otoczenia w należytym porządku, w szczególności poprzez systematyczne usuwanie zbędnych materiałów, odpadów, śmieci i urządzeń prowizorycznych oraz prowadzenia robót w sposób zapewniający ochronę powietrza atmosferycznego przed zanieczyszczeniami, w szczególności przez zastosowanie sprawnego i właściwie eksploatowanego sprzętu i najmniej uciążliwej akustycznie technologii prowadzenia robót, zgodnie z przepisami:</w:t>
      </w:r>
    </w:p>
    <w:p w14:paraId="21377E84" w14:textId="09AE0173" w:rsidR="00314B4F" w:rsidRPr="00314B4F" w:rsidRDefault="00314B4F" w:rsidP="00314B4F">
      <w:pPr>
        <w:pStyle w:val="Akapitzlist"/>
        <w:spacing w:after="0" w:line="312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14B4F">
        <w:rPr>
          <w:rFonts w:ascii="Times New Roman" w:hAnsi="Times New Roman" w:cs="Times New Roman"/>
          <w:shd w:val="clear" w:color="auto" w:fill="FFFFFF"/>
        </w:rPr>
        <w:t>a)</w:t>
      </w:r>
      <w:r w:rsidRPr="00314B4F">
        <w:rPr>
          <w:rFonts w:ascii="Times New Roman" w:hAnsi="Times New Roman" w:cs="Times New Roman"/>
          <w:shd w:val="clear" w:color="auto" w:fill="FFFFFF"/>
        </w:rPr>
        <w:tab/>
        <w:t>ustawy z dnia 27.04.2001 r. - Prawo ochrony środowiska (Dz.U. z 202</w:t>
      </w:r>
      <w:r w:rsidR="005A3DE3">
        <w:rPr>
          <w:rFonts w:ascii="Times New Roman" w:hAnsi="Times New Roman" w:cs="Times New Roman"/>
          <w:shd w:val="clear" w:color="auto" w:fill="FFFFFF"/>
        </w:rPr>
        <w:t>4</w:t>
      </w:r>
      <w:r w:rsidRPr="00314B4F"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5A3DE3">
        <w:rPr>
          <w:rFonts w:ascii="Times New Roman" w:hAnsi="Times New Roman" w:cs="Times New Roman"/>
          <w:shd w:val="clear" w:color="auto" w:fill="FFFFFF"/>
        </w:rPr>
        <w:t>54 ze zm.</w:t>
      </w:r>
      <w:r w:rsidRPr="00314B4F">
        <w:rPr>
          <w:rFonts w:ascii="Times New Roman" w:hAnsi="Times New Roman" w:cs="Times New Roman"/>
          <w:shd w:val="clear" w:color="auto" w:fill="FFFFFF"/>
        </w:rPr>
        <w:t>);</w:t>
      </w:r>
    </w:p>
    <w:p w14:paraId="759B618B" w14:textId="3E0ACEFA" w:rsidR="00314B4F" w:rsidRPr="005A3DE3" w:rsidRDefault="00314B4F" w:rsidP="005A3DE3">
      <w:pPr>
        <w:pStyle w:val="Akapitzlist"/>
        <w:spacing w:after="0" w:line="312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14B4F">
        <w:rPr>
          <w:rFonts w:ascii="Times New Roman" w:hAnsi="Times New Roman" w:cs="Times New Roman"/>
          <w:shd w:val="clear" w:color="auto" w:fill="FFFFFF"/>
        </w:rPr>
        <w:t>b)</w:t>
      </w:r>
      <w:r w:rsidRPr="00314B4F">
        <w:rPr>
          <w:rFonts w:ascii="Times New Roman" w:hAnsi="Times New Roman" w:cs="Times New Roman"/>
          <w:shd w:val="clear" w:color="auto" w:fill="FFFFFF"/>
        </w:rPr>
        <w:tab/>
        <w:t>ustawy z dnia 14 grudnia 2012 r. o odpadach (</w:t>
      </w:r>
      <w:r w:rsidR="005A3DE3" w:rsidRPr="005A3DE3">
        <w:rPr>
          <w:rFonts w:ascii="Times New Roman" w:hAnsi="Times New Roman" w:cs="Times New Roman"/>
          <w:shd w:val="clear" w:color="auto" w:fill="FFFFFF"/>
        </w:rPr>
        <w:t>Dz. U. z 2023 r.</w:t>
      </w:r>
      <w:r w:rsidR="005A3DE3">
        <w:rPr>
          <w:rFonts w:ascii="Times New Roman" w:hAnsi="Times New Roman" w:cs="Times New Roman"/>
          <w:shd w:val="clear" w:color="auto" w:fill="FFFFFF"/>
        </w:rPr>
        <w:t xml:space="preserve"> </w:t>
      </w:r>
      <w:r w:rsidR="005A3DE3" w:rsidRPr="005A3DE3">
        <w:rPr>
          <w:rFonts w:ascii="Times New Roman" w:hAnsi="Times New Roman" w:cs="Times New Roman"/>
          <w:shd w:val="clear" w:color="auto" w:fill="FFFFFF"/>
        </w:rPr>
        <w:t>poz. 1587</w:t>
      </w:r>
      <w:r w:rsidR="005A3DE3">
        <w:rPr>
          <w:rFonts w:ascii="Times New Roman" w:hAnsi="Times New Roman" w:cs="Times New Roman"/>
          <w:shd w:val="clear" w:color="auto" w:fill="FFFFFF"/>
        </w:rPr>
        <w:t xml:space="preserve"> ze zm.</w:t>
      </w:r>
      <w:r w:rsidRPr="005A3DE3">
        <w:rPr>
          <w:rFonts w:ascii="Times New Roman" w:hAnsi="Times New Roman" w:cs="Times New Roman"/>
          <w:shd w:val="clear" w:color="auto" w:fill="FFFFFF"/>
        </w:rPr>
        <w:t>);</w:t>
      </w:r>
    </w:p>
    <w:p w14:paraId="669A597B" w14:textId="1D354708" w:rsidR="007C02CA" w:rsidRDefault="007C02CA" w:rsidP="007C02CA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I</w:t>
      </w:r>
      <w:r w:rsidRPr="00FE4C89">
        <w:rPr>
          <w:rFonts w:ascii="Times New Roman" w:hAnsi="Times New Roman" w:cs="Times New Roman"/>
          <w:shd w:val="clear" w:color="auto" w:fill="FFFFFF"/>
        </w:rPr>
        <w:t>nformowania Zamawiającego lub Inspektora Nadzoru o konieczności wykonania robót zamiennych lub dodatkowych, bezpośrednio po stwierdzeniu konieczności ich wykonania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1C832147" w14:textId="0D6956D8" w:rsidR="00CA04E5" w:rsidRPr="00CA04E5" w:rsidRDefault="00CA04E5" w:rsidP="00CA04E5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A04E5">
        <w:rPr>
          <w:rFonts w:ascii="Times New Roman" w:hAnsi="Times New Roman" w:cs="Times New Roman"/>
          <w:shd w:val="clear" w:color="auto" w:fill="FFFFFF"/>
        </w:rPr>
        <w:t>Cesja praw i/lub obowiązków wynikających z niniejszej umowy (w tym – przelew wierzytelności) wymaga dla swej ważności, uprzedniej, pisemnej pod rygorem nieważności zgody drugiej Strony.</w:t>
      </w:r>
    </w:p>
    <w:p w14:paraId="3F3F7E25" w14:textId="77777777" w:rsidR="0036436F" w:rsidRPr="00FE4C89" w:rsidRDefault="0036436F" w:rsidP="00FE4C89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§ 5</w:t>
      </w:r>
    </w:p>
    <w:p w14:paraId="01D7267D" w14:textId="77777777" w:rsidR="0036436F" w:rsidRPr="00FE4C89" w:rsidRDefault="0036436F" w:rsidP="00FE4C89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Podwykonawstwo</w:t>
      </w:r>
    </w:p>
    <w:p w14:paraId="35EC431B" w14:textId="6DCD74B0" w:rsidR="0036436F" w:rsidRPr="00FE4C89" w:rsidRDefault="0036436F" w:rsidP="00947C7C">
      <w:pPr>
        <w:widowControl w:val="0"/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Jeżeli Wykonawca przy realizacji zamówienia będzie współpracować z podwykonawcami lub dalszymi podwykonawcami, będą miały zastosowanie niżej wymienione </w:t>
      </w:r>
      <w:r w:rsidR="000B10B5" w:rsidRPr="00FE4C89">
        <w:rPr>
          <w:rFonts w:ascii="Times New Roman" w:hAnsi="Times New Roman" w:cs="Times New Roman"/>
        </w:rPr>
        <w:t>regulacje</w:t>
      </w:r>
      <w:r w:rsidRPr="00FE4C89">
        <w:rPr>
          <w:rFonts w:ascii="Times New Roman" w:hAnsi="Times New Roman" w:cs="Times New Roman"/>
        </w:rPr>
        <w:t>:</w:t>
      </w:r>
    </w:p>
    <w:p w14:paraId="0437611B" w14:textId="1DB63DE3" w:rsidR="00771FBB" w:rsidRDefault="00771FBB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771FBB">
        <w:rPr>
          <w:rFonts w:ascii="Times New Roman" w:hAnsi="Times New Roman" w:cs="Times New Roman"/>
        </w:rPr>
        <w:t>Stosownie do treści art. 647(1) Kodeksu cywilnego, Wykonawca bez zgody Zamawiającego wyrażonej na piśmie</w:t>
      </w:r>
      <w:r w:rsidR="00312187">
        <w:rPr>
          <w:rFonts w:ascii="Times New Roman" w:hAnsi="Times New Roman" w:cs="Times New Roman"/>
        </w:rPr>
        <w:t>,</w:t>
      </w:r>
      <w:r w:rsidRPr="00771FBB">
        <w:rPr>
          <w:rFonts w:ascii="Times New Roman" w:hAnsi="Times New Roman" w:cs="Times New Roman"/>
        </w:rPr>
        <w:t xml:space="preserve"> nie może zlecić wykonania całości lub części prac objętych umową innemu podmiotowi (podwykonawcy lub dalszym podwykonawcom</w:t>
      </w:r>
      <w:r>
        <w:rPr>
          <w:rFonts w:ascii="Times New Roman" w:hAnsi="Times New Roman" w:cs="Times New Roman"/>
        </w:rPr>
        <w:t>).</w:t>
      </w:r>
    </w:p>
    <w:p w14:paraId="32755E09" w14:textId="16743C3B" w:rsidR="0036436F" w:rsidRPr="00FE4C89" w:rsidRDefault="0036436F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Zapłata wyn</w:t>
      </w:r>
      <w:r w:rsidR="002838E9" w:rsidRPr="00FE4C89">
        <w:rPr>
          <w:rFonts w:ascii="Times New Roman" w:hAnsi="Times New Roman" w:cs="Times New Roman"/>
        </w:rPr>
        <w:t xml:space="preserve">agrodzenia należnego </w:t>
      </w:r>
      <w:r w:rsidR="002D31EE" w:rsidRPr="00FE4C89">
        <w:rPr>
          <w:rFonts w:ascii="Times New Roman" w:hAnsi="Times New Roman" w:cs="Times New Roman"/>
        </w:rPr>
        <w:t>W</w:t>
      </w:r>
      <w:r w:rsidR="002838E9" w:rsidRPr="00FE4C89">
        <w:rPr>
          <w:rFonts w:ascii="Times New Roman" w:hAnsi="Times New Roman" w:cs="Times New Roman"/>
        </w:rPr>
        <w:t xml:space="preserve">ykonawcy </w:t>
      </w:r>
      <w:r w:rsidRPr="00FE4C89">
        <w:rPr>
          <w:rFonts w:ascii="Times New Roman" w:hAnsi="Times New Roman" w:cs="Times New Roman"/>
        </w:rPr>
        <w:t xml:space="preserve">za wykonane i odebrane roboty budowlane nastąpi </w:t>
      </w:r>
      <w:r w:rsidR="00AC5FAC">
        <w:rPr>
          <w:rFonts w:ascii="Times New Roman" w:hAnsi="Times New Roman" w:cs="Times New Roman"/>
        </w:rPr>
        <w:br/>
      </w:r>
      <w:r w:rsidR="00AD5C8B" w:rsidRPr="00FE4C89">
        <w:rPr>
          <w:rFonts w:ascii="Times New Roman" w:hAnsi="Times New Roman" w:cs="Times New Roman"/>
        </w:rPr>
        <w:t>po przedstawieniu</w:t>
      </w:r>
      <w:r w:rsidRPr="00FE4C89">
        <w:rPr>
          <w:rFonts w:ascii="Times New Roman" w:hAnsi="Times New Roman" w:cs="Times New Roman"/>
        </w:rPr>
        <w:t xml:space="preserve"> dowodów zapłaty wymagalnego wynagrodzenia podwyk</w:t>
      </w:r>
      <w:r w:rsidR="00F437A1" w:rsidRPr="00FE4C89">
        <w:rPr>
          <w:rFonts w:ascii="Times New Roman" w:hAnsi="Times New Roman" w:cs="Times New Roman"/>
        </w:rPr>
        <w:t>onawcom</w:t>
      </w:r>
      <w:r w:rsidR="002838E9" w:rsidRPr="00FE4C89">
        <w:rPr>
          <w:rFonts w:ascii="Times New Roman" w:hAnsi="Times New Roman" w:cs="Times New Roman"/>
        </w:rPr>
        <w:t xml:space="preserve"> i dalszym podwykonawców</w:t>
      </w:r>
      <w:r w:rsidRPr="00FE4C89">
        <w:rPr>
          <w:rFonts w:ascii="Times New Roman" w:hAnsi="Times New Roman" w:cs="Times New Roman"/>
        </w:rPr>
        <w:t xml:space="preserve"> biorącym udział w realizacji odebranych robót.</w:t>
      </w:r>
    </w:p>
    <w:p w14:paraId="5BA53D29" w14:textId="77777777" w:rsidR="0036436F" w:rsidRPr="00FE4C89" w:rsidRDefault="0036436F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W przypadku nieprzedstawienia przez </w:t>
      </w:r>
      <w:r w:rsidR="002D31EE" w:rsidRPr="00FE4C89">
        <w:rPr>
          <w:rFonts w:ascii="Times New Roman" w:hAnsi="Times New Roman" w:cs="Times New Roman"/>
        </w:rPr>
        <w:t>W</w:t>
      </w:r>
      <w:r w:rsidRPr="00FE4C89">
        <w:rPr>
          <w:rFonts w:ascii="Times New Roman" w:hAnsi="Times New Roman" w:cs="Times New Roman"/>
        </w:rPr>
        <w:t>ykonawcę wszystkich dowodów</w:t>
      </w:r>
      <w:r w:rsidR="002D31EE" w:rsidRPr="00FE4C89">
        <w:rPr>
          <w:rFonts w:ascii="Times New Roman" w:hAnsi="Times New Roman" w:cs="Times New Roman"/>
        </w:rPr>
        <w:t xml:space="preserve"> zapłaty, o których mowa w ust. </w:t>
      </w:r>
      <w:r w:rsidRPr="00FE4C89">
        <w:rPr>
          <w:rFonts w:ascii="Times New Roman" w:hAnsi="Times New Roman" w:cs="Times New Roman"/>
        </w:rPr>
        <w:t xml:space="preserve">2 wstrzymuje się </w:t>
      </w:r>
      <w:r w:rsidR="002D31EE" w:rsidRPr="00FE4C89">
        <w:rPr>
          <w:rFonts w:ascii="Times New Roman" w:hAnsi="Times New Roman" w:cs="Times New Roman"/>
        </w:rPr>
        <w:t>W</w:t>
      </w:r>
      <w:r w:rsidRPr="00FE4C89">
        <w:rPr>
          <w:rFonts w:ascii="Times New Roman" w:hAnsi="Times New Roman" w:cs="Times New Roman"/>
        </w:rPr>
        <w:t xml:space="preserve">ykonawcy wypłatę należnego wynagrodzenia za odebrane roboty budowlane bez konsekwencji </w:t>
      </w:r>
      <w:r w:rsidR="00F437A1" w:rsidRPr="00FE4C89">
        <w:rPr>
          <w:rFonts w:ascii="Times New Roman" w:hAnsi="Times New Roman" w:cs="Times New Roman"/>
        </w:rPr>
        <w:t>dla</w:t>
      </w:r>
      <w:r w:rsidRPr="00FE4C89">
        <w:rPr>
          <w:rFonts w:ascii="Times New Roman" w:hAnsi="Times New Roman" w:cs="Times New Roman"/>
        </w:rPr>
        <w:t xml:space="preserve"> Zamawiającego w przedmiocie zapłaty odsetek za nieterminową zapłatę należności. </w:t>
      </w:r>
    </w:p>
    <w:p w14:paraId="6D282914" w14:textId="77777777" w:rsidR="00A94CF9" w:rsidRPr="00FE4C89" w:rsidRDefault="00A94CF9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8BCE6A4" w14:textId="77777777" w:rsidR="00A94CF9" w:rsidRPr="00FE4C89" w:rsidRDefault="00A94CF9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Wykonawca, podwykonawca lub dalszy podwykonawca zamówienia na roboty budowlane zamierzający zawrzeć umowę o podwykonawstwo, której przedmiotem są roboty budowlane, jest obowiązany w trakcie realizacji zamówienia do przedłożenia Zamawiającemu projektu tej umowy, przy czym podwykonawca lub dalszy podwykonawca jest obowiązany dołączyć zgodę Wykonawcy na zawarcie umowy o podwykonawstwo o treści zgodnej z projektem umowy.</w:t>
      </w:r>
    </w:p>
    <w:p w14:paraId="41E8FD84" w14:textId="64767100" w:rsidR="0036436F" w:rsidRPr="00FE4C89" w:rsidRDefault="0036436F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Termin </w:t>
      </w:r>
      <w:r w:rsidR="00A94CF9" w:rsidRPr="00FE4C89">
        <w:rPr>
          <w:rFonts w:ascii="Times New Roman" w:hAnsi="Times New Roman" w:cs="Times New Roman"/>
        </w:rPr>
        <w:t>za</w:t>
      </w:r>
      <w:r w:rsidRPr="00FE4C89">
        <w:rPr>
          <w:rFonts w:ascii="Times New Roman" w:hAnsi="Times New Roman" w:cs="Times New Roman"/>
        </w:rPr>
        <w:t>płaty wynagrodzenia podwykonawcy lub dalszemu podwykon</w:t>
      </w:r>
      <w:r w:rsidR="00A94CF9" w:rsidRPr="00FE4C89">
        <w:rPr>
          <w:rFonts w:ascii="Times New Roman" w:hAnsi="Times New Roman" w:cs="Times New Roman"/>
        </w:rPr>
        <w:t>awcy przewidziany w umowie o </w:t>
      </w:r>
      <w:r w:rsidRPr="00FE4C89">
        <w:rPr>
          <w:rFonts w:ascii="Times New Roman" w:hAnsi="Times New Roman" w:cs="Times New Roman"/>
        </w:rPr>
        <w:t xml:space="preserve">podwykonawstwo nie może być dłuższy niż </w:t>
      </w:r>
      <w:r w:rsidR="00A93764">
        <w:rPr>
          <w:rFonts w:ascii="Times New Roman" w:hAnsi="Times New Roman" w:cs="Times New Roman"/>
        </w:rPr>
        <w:t>28</w:t>
      </w:r>
      <w:r w:rsidRPr="00FE4C89">
        <w:rPr>
          <w:rFonts w:ascii="Times New Roman" w:hAnsi="Times New Roman" w:cs="Times New Roman"/>
        </w:rPr>
        <w:t xml:space="preserve"> dni od dnia doręczenia </w:t>
      </w:r>
      <w:r w:rsidR="00A94CF9" w:rsidRPr="00FE4C89">
        <w:rPr>
          <w:rFonts w:ascii="Times New Roman" w:hAnsi="Times New Roman" w:cs="Times New Roman"/>
        </w:rPr>
        <w:t>W</w:t>
      </w:r>
      <w:r w:rsidRPr="00FE4C89">
        <w:rPr>
          <w:rFonts w:ascii="Times New Roman" w:hAnsi="Times New Roman" w:cs="Times New Roman"/>
        </w:rPr>
        <w:t>ykonawcy, podwykonawcy lub dalszemu podwykonawcy faktury lub rachunku, potwierdzających wykonanie zleconej podwykonawcy lub dalszemu podwykonawcy roboty budowlanej.</w:t>
      </w:r>
    </w:p>
    <w:p w14:paraId="225285ED" w14:textId="6557CC0F" w:rsidR="0036436F" w:rsidRPr="00FE4C89" w:rsidRDefault="0036436F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lastRenderedPageBreak/>
        <w:t xml:space="preserve">Zamawiający, w terminie 14 dni </w:t>
      </w:r>
      <w:r w:rsidR="00C24874" w:rsidRPr="00FE4C89">
        <w:rPr>
          <w:rFonts w:ascii="Times New Roman" w:hAnsi="Times New Roman" w:cs="Times New Roman"/>
        </w:rPr>
        <w:t xml:space="preserve">od dnia doręczenia </w:t>
      </w:r>
      <w:r w:rsidRPr="00FE4C89">
        <w:rPr>
          <w:rFonts w:ascii="Times New Roman" w:hAnsi="Times New Roman" w:cs="Times New Roman"/>
        </w:rPr>
        <w:t xml:space="preserve">zgłasza </w:t>
      </w:r>
      <w:r w:rsidR="00A94CF9" w:rsidRPr="00FE4C89">
        <w:rPr>
          <w:rFonts w:ascii="Times New Roman" w:hAnsi="Times New Roman" w:cs="Times New Roman"/>
        </w:rPr>
        <w:t xml:space="preserve">w formie </w:t>
      </w:r>
      <w:r w:rsidRPr="00FE4C89">
        <w:rPr>
          <w:rFonts w:ascii="Times New Roman" w:hAnsi="Times New Roman" w:cs="Times New Roman"/>
        </w:rPr>
        <w:t>pisemne</w:t>
      </w:r>
      <w:r w:rsidR="00A94CF9" w:rsidRPr="00FE4C89">
        <w:rPr>
          <w:rFonts w:ascii="Times New Roman" w:hAnsi="Times New Roman" w:cs="Times New Roman"/>
        </w:rPr>
        <w:t>j, pod rygorem nieważności,</w:t>
      </w:r>
      <w:r w:rsidRPr="00FE4C89">
        <w:rPr>
          <w:rFonts w:ascii="Times New Roman" w:hAnsi="Times New Roman" w:cs="Times New Roman"/>
        </w:rPr>
        <w:t xml:space="preserve"> zastrzeżenia do projektu umowy o podwykonawstwo, której przedmiotem są roboty budowlane niespełniające wymagań określonych w </w:t>
      </w:r>
      <w:r w:rsidR="00A94CF9" w:rsidRPr="00FE4C89">
        <w:rPr>
          <w:rFonts w:ascii="Times New Roman" w:hAnsi="Times New Roman" w:cs="Times New Roman"/>
        </w:rPr>
        <w:t xml:space="preserve">dokumentach zamówienia, w szczególności </w:t>
      </w:r>
      <w:r w:rsidRPr="00FE4C89">
        <w:rPr>
          <w:rFonts w:ascii="Times New Roman" w:hAnsi="Times New Roman" w:cs="Times New Roman"/>
        </w:rPr>
        <w:t>specyfikacji warunk</w:t>
      </w:r>
      <w:r w:rsidR="00A94CF9" w:rsidRPr="00FE4C89">
        <w:rPr>
          <w:rFonts w:ascii="Times New Roman" w:hAnsi="Times New Roman" w:cs="Times New Roman"/>
        </w:rPr>
        <w:t>ów</w:t>
      </w:r>
      <w:r w:rsidRPr="00FE4C89">
        <w:rPr>
          <w:rFonts w:ascii="Times New Roman" w:hAnsi="Times New Roman" w:cs="Times New Roman"/>
        </w:rPr>
        <w:t xml:space="preserve"> zamówienia lub przewiduje termin zapłaty wynagrodzenia dłuższy niż określony w ust. </w:t>
      </w:r>
      <w:r w:rsidR="00A94CF9" w:rsidRPr="00FE4C89">
        <w:rPr>
          <w:rFonts w:ascii="Times New Roman" w:hAnsi="Times New Roman" w:cs="Times New Roman"/>
        </w:rPr>
        <w:t>6</w:t>
      </w:r>
      <w:r w:rsidR="00C24874" w:rsidRPr="00FE4C89">
        <w:rPr>
          <w:rFonts w:ascii="Times New Roman" w:hAnsi="Times New Roman" w:cs="Times New Roman"/>
        </w:rPr>
        <w:t xml:space="preserve">, </w:t>
      </w:r>
      <w:r w:rsidR="00AC5FAC">
        <w:rPr>
          <w:rFonts w:ascii="Times New Roman" w:hAnsi="Times New Roman" w:cs="Times New Roman"/>
        </w:rPr>
        <w:br/>
      </w:r>
      <w:r w:rsidR="00C24874" w:rsidRPr="00FE4C89">
        <w:rPr>
          <w:rFonts w:ascii="Times New Roman" w:hAnsi="Times New Roman" w:cs="Times New Roman"/>
        </w:rPr>
        <w:t>lub zawiera postanowienia niezgodne z ust. 4.</w:t>
      </w:r>
    </w:p>
    <w:p w14:paraId="52E887D3" w14:textId="77777777" w:rsidR="0036436F" w:rsidRPr="00FE4C89" w:rsidRDefault="0036436F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Niezgłoszenie </w:t>
      </w:r>
      <w:r w:rsidR="00C24874" w:rsidRPr="00FE4C89">
        <w:rPr>
          <w:rFonts w:ascii="Times New Roman" w:hAnsi="Times New Roman" w:cs="Times New Roman"/>
        </w:rPr>
        <w:t xml:space="preserve">w formie </w:t>
      </w:r>
      <w:r w:rsidRPr="00FE4C89">
        <w:rPr>
          <w:rFonts w:ascii="Times New Roman" w:hAnsi="Times New Roman" w:cs="Times New Roman"/>
        </w:rPr>
        <w:t>pisemn</w:t>
      </w:r>
      <w:r w:rsidR="00C24874" w:rsidRPr="00FE4C89">
        <w:rPr>
          <w:rFonts w:ascii="Times New Roman" w:hAnsi="Times New Roman" w:cs="Times New Roman"/>
        </w:rPr>
        <w:t>ej, pod rygorem nieważności,</w:t>
      </w:r>
      <w:r w:rsidRPr="00FE4C89">
        <w:rPr>
          <w:rFonts w:ascii="Times New Roman" w:hAnsi="Times New Roman" w:cs="Times New Roman"/>
        </w:rPr>
        <w:t xml:space="preserve"> zastrzeżeń </w:t>
      </w:r>
      <w:r w:rsidR="00C97500" w:rsidRPr="00FE4C89">
        <w:rPr>
          <w:rFonts w:ascii="Times New Roman" w:hAnsi="Times New Roman" w:cs="Times New Roman"/>
        </w:rPr>
        <w:t>do przedłożonego projektu umowy</w:t>
      </w:r>
      <w:r w:rsidRPr="00FE4C89">
        <w:rPr>
          <w:rFonts w:ascii="Times New Roman" w:hAnsi="Times New Roman" w:cs="Times New Roman"/>
        </w:rPr>
        <w:t xml:space="preserve"> o podwykonawstwo, której przedmiotem są roboty budowlane</w:t>
      </w:r>
      <w:r w:rsidR="00C24874" w:rsidRPr="00FE4C89">
        <w:rPr>
          <w:rFonts w:ascii="Times New Roman" w:hAnsi="Times New Roman" w:cs="Times New Roman"/>
        </w:rPr>
        <w:t>,</w:t>
      </w:r>
      <w:r w:rsidRPr="00FE4C89">
        <w:rPr>
          <w:rFonts w:ascii="Times New Roman" w:hAnsi="Times New Roman" w:cs="Times New Roman"/>
        </w:rPr>
        <w:t xml:space="preserve"> w terminie 14 dni </w:t>
      </w:r>
      <w:r w:rsidR="00C24874" w:rsidRPr="00FE4C89">
        <w:rPr>
          <w:rFonts w:ascii="Times New Roman" w:hAnsi="Times New Roman" w:cs="Times New Roman"/>
        </w:rPr>
        <w:t xml:space="preserve">od dnia jego doręczenia </w:t>
      </w:r>
      <w:r w:rsidRPr="00FE4C89">
        <w:rPr>
          <w:rFonts w:ascii="Times New Roman" w:hAnsi="Times New Roman" w:cs="Times New Roman"/>
        </w:rPr>
        <w:t>uważa się za akceptację projektu umowy przez Zamawiającego.</w:t>
      </w:r>
    </w:p>
    <w:p w14:paraId="3DAF825E" w14:textId="77777777" w:rsidR="0036436F" w:rsidRPr="00FE4C89" w:rsidRDefault="0036436F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zawarcia.</w:t>
      </w:r>
    </w:p>
    <w:p w14:paraId="11292C63" w14:textId="77777777" w:rsidR="0036436F" w:rsidRPr="00FE4C89" w:rsidRDefault="0036436F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Zamawiający w terminie 14 dni </w:t>
      </w:r>
      <w:r w:rsidR="00C24874" w:rsidRPr="00FE4C89">
        <w:rPr>
          <w:rFonts w:ascii="Times New Roman" w:hAnsi="Times New Roman" w:cs="Times New Roman"/>
        </w:rPr>
        <w:t xml:space="preserve">od dnia doręczenia </w:t>
      </w:r>
      <w:r w:rsidRPr="00FE4C89">
        <w:rPr>
          <w:rFonts w:ascii="Times New Roman" w:hAnsi="Times New Roman" w:cs="Times New Roman"/>
        </w:rPr>
        <w:t xml:space="preserve">zgłasza </w:t>
      </w:r>
      <w:r w:rsidR="00C24874" w:rsidRPr="00FE4C89">
        <w:rPr>
          <w:rFonts w:ascii="Times New Roman" w:hAnsi="Times New Roman" w:cs="Times New Roman"/>
        </w:rPr>
        <w:t xml:space="preserve">w formie </w:t>
      </w:r>
      <w:r w:rsidRPr="00FE4C89">
        <w:rPr>
          <w:rFonts w:ascii="Times New Roman" w:hAnsi="Times New Roman" w:cs="Times New Roman"/>
        </w:rPr>
        <w:t>pisemn</w:t>
      </w:r>
      <w:r w:rsidR="00C24874" w:rsidRPr="00FE4C89">
        <w:rPr>
          <w:rFonts w:ascii="Times New Roman" w:hAnsi="Times New Roman" w:cs="Times New Roman"/>
        </w:rPr>
        <w:t>ej, pod rygorem nieważności,</w:t>
      </w:r>
      <w:r w:rsidRPr="00FE4C89">
        <w:rPr>
          <w:rFonts w:ascii="Times New Roman" w:hAnsi="Times New Roman" w:cs="Times New Roman"/>
        </w:rPr>
        <w:t xml:space="preserve"> sprzeciw do umowy o podwykonawstwo, której przedmiotem są roboty budowlane określone niniejszą umową</w:t>
      </w:r>
      <w:r w:rsidR="00C24874" w:rsidRPr="00FE4C89">
        <w:rPr>
          <w:rFonts w:ascii="Times New Roman" w:hAnsi="Times New Roman" w:cs="Times New Roman"/>
        </w:rPr>
        <w:t>, w przypadkach, o których mowa w ust. 7</w:t>
      </w:r>
      <w:r w:rsidRPr="00FE4C89">
        <w:rPr>
          <w:rFonts w:ascii="Times New Roman" w:hAnsi="Times New Roman" w:cs="Times New Roman"/>
        </w:rPr>
        <w:t>.</w:t>
      </w:r>
    </w:p>
    <w:p w14:paraId="73989C71" w14:textId="77777777" w:rsidR="0036436F" w:rsidRPr="00FE4C89" w:rsidRDefault="0036436F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Niezgłoszenie </w:t>
      </w:r>
      <w:r w:rsidR="00C24874" w:rsidRPr="00FE4C89">
        <w:rPr>
          <w:rFonts w:ascii="Times New Roman" w:hAnsi="Times New Roman" w:cs="Times New Roman"/>
        </w:rPr>
        <w:t xml:space="preserve">w formie pisemnej, pod rygorem nieważności, </w:t>
      </w:r>
      <w:r w:rsidRPr="00FE4C89">
        <w:rPr>
          <w:rFonts w:ascii="Times New Roman" w:hAnsi="Times New Roman" w:cs="Times New Roman"/>
        </w:rPr>
        <w:t>sp</w:t>
      </w:r>
      <w:r w:rsidR="00C24874" w:rsidRPr="00FE4C89">
        <w:rPr>
          <w:rFonts w:ascii="Times New Roman" w:hAnsi="Times New Roman" w:cs="Times New Roman"/>
        </w:rPr>
        <w:t>rzeciwu do przedłożonej umowy o </w:t>
      </w:r>
      <w:r w:rsidRPr="00FE4C89">
        <w:rPr>
          <w:rFonts w:ascii="Times New Roman" w:hAnsi="Times New Roman" w:cs="Times New Roman"/>
        </w:rPr>
        <w:t>podwykonawstwo, której przedmiotem są roboty budowlane, w terminie 14 dn</w:t>
      </w:r>
      <w:r w:rsidR="00C24874" w:rsidRPr="00FE4C89">
        <w:rPr>
          <w:rFonts w:ascii="Times New Roman" w:hAnsi="Times New Roman" w:cs="Times New Roman"/>
        </w:rPr>
        <w:t xml:space="preserve">i od dnia jej doręczenia </w:t>
      </w:r>
      <w:r w:rsidRPr="00FE4C89">
        <w:rPr>
          <w:rFonts w:ascii="Times New Roman" w:hAnsi="Times New Roman" w:cs="Times New Roman"/>
        </w:rPr>
        <w:t>uważa się za akceptację umowy przez Zamawiającego.</w:t>
      </w:r>
    </w:p>
    <w:p w14:paraId="35D9BC1B" w14:textId="48BD7C8D" w:rsidR="0036436F" w:rsidRPr="00FE4C89" w:rsidRDefault="003C0641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 przypadku umów, których przedmiotem są r</w:t>
      </w:r>
      <w:r w:rsidR="003D5B9C" w:rsidRPr="00FE4C89">
        <w:rPr>
          <w:rFonts w:ascii="Times New Roman" w:hAnsi="Times New Roman" w:cs="Times New Roman"/>
        </w:rPr>
        <w:t>o</w:t>
      </w:r>
      <w:r w:rsidRPr="00FE4C89">
        <w:rPr>
          <w:rFonts w:ascii="Times New Roman" w:hAnsi="Times New Roman" w:cs="Times New Roman"/>
        </w:rPr>
        <w:t>boty budowlane,</w:t>
      </w:r>
      <w:r w:rsidR="003D5B9C" w:rsidRPr="00FE4C89">
        <w:rPr>
          <w:rFonts w:ascii="Times New Roman" w:hAnsi="Times New Roman" w:cs="Times New Roman"/>
        </w:rPr>
        <w:t xml:space="preserve"> </w:t>
      </w:r>
      <w:r w:rsidR="0036436F" w:rsidRPr="00FE4C89">
        <w:rPr>
          <w:rFonts w:ascii="Times New Roman" w:hAnsi="Times New Roman" w:cs="Times New Roman"/>
        </w:rPr>
        <w:t>Wykonawca, podwykonawca lub dalszy podwykonawca przedkłada Zamawiającemu poświadczoną za zgodność z oryginałem kopię zawartej umowy o podwykonawstwo, której przedmi</w:t>
      </w:r>
      <w:r w:rsidR="003D5B9C" w:rsidRPr="00FE4C89">
        <w:rPr>
          <w:rFonts w:ascii="Times New Roman" w:hAnsi="Times New Roman" w:cs="Times New Roman"/>
        </w:rPr>
        <w:t>otem są dostawy lub usługi, w </w:t>
      </w:r>
      <w:r w:rsidR="0036436F" w:rsidRPr="00FE4C89">
        <w:rPr>
          <w:rFonts w:ascii="Times New Roman" w:hAnsi="Times New Roman" w:cs="Times New Roman"/>
        </w:rPr>
        <w:t xml:space="preserve">terminie 7 dni od dnia jej zawarcia, z wyłączeniem umów o podwykonawstwo o wartości mniejszej niż 0,5% wartości umowy oraz umów o podwykonawstwo, których przedmiot został wskazany przez Zamawiającego w </w:t>
      </w:r>
      <w:r w:rsidR="003D5B9C" w:rsidRPr="00FE4C89">
        <w:rPr>
          <w:rFonts w:ascii="Times New Roman" w:hAnsi="Times New Roman" w:cs="Times New Roman"/>
        </w:rPr>
        <w:t>dokumentach zamówienia, w szczególności w </w:t>
      </w:r>
      <w:r w:rsidR="0036436F" w:rsidRPr="00FE4C89">
        <w:rPr>
          <w:rFonts w:ascii="Times New Roman" w:hAnsi="Times New Roman" w:cs="Times New Roman"/>
        </w:rPr>
        <w:t>specyfikacji warunków zamówienia</w:t>
      </w:r>
      <w:r w:rsidR="003D5B9C" w:rsidRPr="00FE4C89">
        <w:rPr>
          <w:rFonts w:ascii="Times New Roman" w:hAnsi="Times New Roman" w:cs="Times New Roman"/>
        </w:rPr>
        <w:t>. Wyłączenie, o </w:t>
      </w:r>
      <w:r w:rsidR="0036436F" w:rsidRPr="00FE4C89">
        <w:rPr>
          <w:rFonts w:ascii="Times New Roman" w:hAnsi="Times New Roman" w:cs="Times New Roman"/>
        </w:rPr>
        <w:t xml:space="preserve">którym mowa </w:t>
      </w:r>
      <w:r w:rsidR="00AC5FAC">
        <w:rPr>
          <w:rFonts w:ascii="Times New Roman" w:hAnsi="Times New Roman" w:cs="Times New Roman"/>
        </w:rPr>
        <w:br/>
      </w:r>
      <w:r w:rsidR="0036436F" w:rsidRPr="00FE4C89">
        <w:rPr>
          <w:rFonts w:ascii="Times New Roman" w:hAnsi="Times New Roman" w:cs="Times New Roman"/>
        </w:rPr>
        <w:t xml:space="preserve">w zdaniu pierwszym, nie dotyczy umów o podwykonawstwo o wartości większej niż 50.000 zł. </w:t>
      </w:r>
      <w:r w:rsidR="00AC5FAC">
        <w:rPr>
          <w:rFonts w:ascii="Times New Roman" w:hAnsi="Times New Roman" w:cs="Times New Roman"/>
        </w:rPr>
        <w:br/>
      </w:r>
      <w:r w:rsidR="0036436F" w:rsidRPr="00FE4C89">
        <w:rPr>
          <w:rFonts w:ascii="Times New Roman" w:hAnsi="Times New Roman" w:cs="Times New Roman"/>
        </w:rPr>
        <w:t>W przypadku, o którym mowa powyżej, jeżeli termin zapłaty wynagrodzenia jest dłuższy niż 30 dni</w:t>
      </w:r>
      <w:r w:rsidR="003D5B9C" w:rsidRPr="00FE4C89">
        <w:rPr>
          <w:rFonts w:ascii="Times New Roman" w:hAnsi="Times New Roman" w:cs="Times New Roman"/>
        </w:rPr>
        <w:t xml:space="preserve"> od dnia doręczenia Zamawiający wszędzie skrócił termin ustawowy do 14 dni</w:t>
      </w:r>
      <w:r w:rsidR="0036436F" w:rsidRPr="00FE4C89">
        <w:rPr>
          <w:rFonts w:ascii="Times New Roman" w:hAnsi="Times New Roman" w:cs="Times New Roman"/>
        </w:rPr>
        <w:t>, Zamawiający informuje o tym Wykonawcę i wzywa go do doprowadzenia do zmiany tej umowy pod rygorem wystąpienia o zapłatę kary umownej.</w:t>
      </w:r>
    </w:p>
    <w:p w14:paraId="7D122CEC" w14:textId="285FF814" w:rsidR="0036436F" w:rsidRPr="00FE4C89" w:rsidRDefault="003D5B9C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W przypadku umów, których przedmiotem są roboty budowlane, </w:t>
      </w:r>
      <w:r w:rsidR="0036436F" w:rsidRPr="00FE4C89">
        <w:rPr>
          <w:rFonts w:ascii="Times New Roman" w:hAnsi="Times New Roman" w:cs="Times New Roman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</w:t>
      </w:r>
      <w:r w:rsidRPr="00FE4C89">
        <w:rPr>
          <w:rFonts w:ascii="Times New Roman" w:hAnsi="Times New Roman" w:cs="Times New Roman"/>
        </w:rPr>
        <w:t xml:space="preserve"> </w:t>
      </w:r>
      <w:r w:rsidR="005A044D" w:rsidRPr="00FE4C89">
        <w:rPr>
          <w:rFonts w:ascii="Times New Roman" w:hAnsi="Times New Roman" w:cs="Times New Roman"/>
        </w:rPr>
        <w:t xml:space="preserve">lub który zawarł przedłożoną Zamawiającemu umowę o podwykonawstwo, </w:t>
      </w:r>
      <w:r w:rsidR="00AC5FAC">
        <w:rPr>
          <w:rFonts w:ascii="Times New Roman" w:hAnsi="Times New Roman" w:cs="Times New Roman"/>
        </w:rPr>
        <w:br/>
      </w:r>
      <w:r w:rsidR="005A044D" w:rsidRPr="00FE4C89">
        <w:rPr>
          <w:rFonts w:ascii="Times New Roman" w:hAnsi="Times New Roman" w:cs="Times New Roman"/>
        </w:rPr>
        <w:t>której przedmiotem są dostawy lub usługi</w:t>
      </w:r>
      <w:r w:rsidR="0036436F" w:rsidRPr="00FE4C89">
        <w:rPr>
          <w:rFonts w:ascii="Times New Roman" w:hAnsi="Times New Roman" w:cs="Times New Roman"/>
        </w:rPr>
        <w:t>, w przypadku uchylania się od obowiązku zapłaty odpowiednio przez Wykonawcę, podwykonawcę lub dalszego podwykonawcę.</w:t>
      </w:r>
    </w:p>
    <w:p w14:paraId="3D526720" w14:textId="77777777" w:rsidR="0036436F" w:rsidRPr="00FE4C89" w:rsidRDefault="0036436F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Wynagrodzenie, o którym mowa w ust. 1</w:t>
      </w:r>
      <w:r w:rsidR="005A044D" w:rsidRPr="00FE4C89">
        <w:rPr>
          <w:rFonts w:ascii="Times New Roman" w:hAnsi="Times New Roman" w:cs="Times New Roman"/>
        </w:rPr>
        <w:t>3,</w:t>
      </w:r>
      <w:r w:rsidRPr="00FE4C89">
        <w:rPr>
          <w:rFonts w:ascii="Times New Roman" w:hAnsi="Times New Roman" w:cs="Times New Roman"/>
        </w:rPr>
        <w:t xml:space="preserve"> dotyczy wyłącznie należności powstałych po zaakceptowaniu przez Zamawiającego umowy o podwykonawstwo, której przedmiotem są roboty budowlane</w:t>
      </w:r>
      <w:r w:rsidR="005A044D" w:rsidRPr="00FE4C89">
        <w:rPr>
          <w:rFonts w:ascii="Times New Roman" w:hAnsi="Times New Roman" w:cs="Times New Roman"/>
        </w:rPr>
        <w:t xml:space="preserve"> lub po przedłożeniu Zamawiającemu poświadczonej za zgodność z oryginałem kopii umowy o podwykonawstwo, której przedmiotem są dostawy lub usługi</w:t>
      </w:r>
      <w:r w:rsidRPr="00FE4C89">
        <w:rPr>
          <w:rFonts w:ascii="Times New Roman" w:hAnsi="Times New Roman" w:cs="Times New Roman"/>
        </w:rPr>
        <w:t>.</w:t>
      </w:r>
    </w:p>
    <w:p w14:paraId="1D4B072D" w14:textId="77777777" w:rsidR="0036436F" w:rsidRPr="00FE4C89" w:rsidRDefault="0036436F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Bezpośrednia zapłata obejmuje wyłącznie należne wynagrodzeni</w:t>
      </w:r>
      <w:r w:rsidR="001817CC" w:rsidRPr="00FE4C89">
        <w:rPr>
          <w:rFonts w:ascii="Times New Roman" w:hAnsi="Times New Roman" w:cs="Times New Roman"/>
        </w:rPr>
        <w:t>e</w:t>
      </w:r>
      <w:r w:rsidRPr="00FE4C89">
        <w:rPr>
          <w:rFonts w:ascii="Times New Roman" w:hAnsi="Times New Roman" w:cs="Times New Roman"/>
        </w:rPr>
        <w:t>, bez odsetek, należnych podwykonawcy lub dalszemu podwykonawcy.</w:t>
      </w:r>
    </w:p>
    <w:p w14:paraId="625F06F0" w14:textId="515C5555" w:rsidR="0036436F" w:rsidRPr="00FE4C89" w:rsidRDefault="0036436F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Przed dokonaniem bezpośredniej zapłaty Zamawiający jest obowiązany umożliwić Wykonawcy zgłoszenie pisemn</w:t>
      </w:r>
      <w:r w:rsidR="001817CC" w:rsidRPr="00FE4C89">
        <w:rPr>
          <w:rFonts w:ascii="Times New Roman" w:hAnsi="Times New Roman" w:cs="Times New Roman"/>
        </w:rPr>
        <w:t>ie</w:t>
      </w:r>
      <w:r w:rsidRPr="00FE4C89">
        <w:rPr>
          <w:rFonts w:ascii="Times New Roman" w:hAnsi="Times New Roman" w:cs="Times New Roman"/>
        </w:rPr>
        <w:t xml:space="preserve"> uwag dotyczących zasadności bezpośredniej zapłaty wynagrodzenia podwykonawcy </w:t>
      </w:r>
      <w:r w:rsidRPr="00FE4C89">
        <w:rPr>
          <w:rFonts w:ascii="Times New Roman" w:hAnsi="Times New Roman" w:cs="Times New Roman"/>
        </w:rPr>
        <w:lastRenderedPageBreak/>
        <w:t>lub dalszemu podwykonawc</w:t>
      </w:r>
      <w:r w:rsidR="00493120" w:rsidRPr="00FE4C89">
        <w:rPr>
          <w:rFonts w:ascii="Times New Roman" w:hAnsi="Times New Roman" w:cs="Times New Roman"/>
        </w:rPr>
        <w:t xml:space="preserve">y. </w:t>
      </w:r>
      <w:r w:rsidRPr="00FE4C89">
        <w:rPr>
          <w:rFonts w:ascii="Times New Roman" w:hAnsi="Times New Roman" w:cs="Times New Roman"/>
        </w:rPr>
        <w:t>Zamawiający informuje o terminie zgłaszania uwag, nie krótszym niż 7 dni od dnia doręczenia tej informacji.</w:t>
      </w:r>
      <w:r w:rsidR="001817CC" w:rsidRPr="00FE4C89">
        <w:rPr>
          <w:rFonts w:ascii="Times New Roman" w:hAnsi="Times New Roman" w:cs="Times New Roman"/>
        </w:rPr>
        <w:t xml:space="preserve"> W uwagach nie można powoływać się na potrącenie roszczeń wykonawcy względem podwykonawcy niezwiązanych z realizacją umowy o podwykonawstwo.</w:t>
      </w:r>
    </w:p>
    <w:p w14:paraId="729A0ADD" w14:textId="77777777" w:rsidR="0036436F" w:rsidRPr="00FE4C89" w:rsidRDefault="0036436F" w:rsidP="00872DA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 przypadku zgłoszenia uwag, o których mowa w ust.1</w:t>
      </w:r>
      <w:r w:rsidR="001817CC" w:rsidRPr="00FE4C89">
        <w:rPr>
          <w:rFonts w:ascii="Times New Roman" w:hAnsi="Times New Roman" w:cs="Times New Roman"/>
        </w:rPr>
        <w:t>6</w:t>
      </w:r>
      <w:r w:rsidRPr="00FE4C89">
        <w:rPr>
          <w:rFonts w:ascii="Times New Roman" w:hAnsi="Times New Roman" w:cs="Times New Roman"/>
        </w:rPr>
        <w:t>, w terminie wskazanym przez Zamawiającego, Zamawiający może:</w:t>
      </w:r>
    </w:p>
    <w:p w14:paraId="1A9FACC9" w14:textId="77777777" w:rsidR="0036436F" w:rsidRPr="00FE4C89" w:rsidRDefault="0036436F" w:rsidP="00872DA4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nie dokonać bezpośredniej zapłaty wynagrodzenia podwykonawcy lub dalszemu podwykonawcy, jeżeli Wykonawca wykaże niezasadność takiej zapłaty albo</w:t>
      </w:r>
    </w:p>
    <w:p w14:paraId="7AB44F17" w14:textId="77777777" w:rsidR="00ED33FE" w:rsidRPr="00FE4C89" w:rsidRDefault="00ED33FE" w:rsidP="00872DA4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złożyć do depozytu sądowego kwotę potrzebną na pokrycie wynagrodzenia </w:t>
      </w:r>
      <w:r w:rsidR="001817CC" w:rsidRPr="00FE4C89">
        <w:rPr>
          <w:rFonts w:ascii="Times New Roman" w:hAnsi="Times New Roman" w:cs="Times New Roman"/>
        </w:rPr>
        <w:t>p</w:t>
      </w:r>
      <w:r w:rsidRPr="00FE4C89">
        <w:rPr>
          <w:rFonts w:ascii="Times New Roman" w:hAnsi="Times New Roman" w:cs="Times New Roman"/>
        </w:rPr>
        <w:t xml:space="preserve">odwykonawcy lub dalszego </w:t>
      </w:r>
      <w:r w:rsidR="001817CC" w:rsidRPr="00FE4C89">
        <w:rPr>
          <w:rFonts w:ascii="Times New Roman" w:hAnsi="Times New Roman" w:cs="Times New Roman"/>
        </w:rPr>
        <w:t>p</w:t>
      </w:r>
      <w:r w:rsidRPr="00FE4C89">
        <w:rPr>
          <w:rFonts w:ascii="Times New Roman" w:hAnsi="Times New Roman" w:cs="Times New Roman"/>
        </w:rPr>
        <w:t>odwykonawcy w przypadku istnienia zasadniczej wątpliwości Zamawiającego co do wysokości należnej zapłaty lub podmiotu, któremu płatność się należy, albo</w:t>
      </w:r>
    </w:p>
    <w:p w14:paraId="724B2EC5" w14:textId="04BCDC5A" w:rsidR="0036436F" w:rsidRDefault="0036436F" w:rsidP="00872DA4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dokonać bezpośredniej zapłaty wynagrodzenia podwykonawcy lub dalszemu podwykonawcy, </w:t>
      </w:r>
      <w:r w:rsidR="00AC5FAC">
        <w:rPr>
          <w:rFonts w:ascii="Times New Roman" w:hAnsi="Times New Roman" w:cs="Times New Roman"/>
        </w:rPr>
        <w:br/>
      </w:r>
      <w:r w:rsidRPr="00FE4C89">
        <w:rPr>
          <w:rFonts w:ascii="Times New Roman" w:hAnsi="Times New Roman" w:cs="Times New Roman"/>
        </w:rPr>
        <w:t>jeżeli podwykonawca lub dalszy podwykonawca wykaże zasadność takiej zapłaty.</w:t>
      </w:r>
    </w:p>
    <w:p w14:paraId="494E40DD" w14:textId="690AA574" w:rsidR="0036436F" w:rsidRDefault="0036436F" w:rsidP="00872DA4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 przypadku dokonania bezpośredniej zapłaty podwykonawcy lub dalszemu podwykonawcy, Zamawiający potrąca kwotę wypłaconego wynagro</w:t>
      </w:r>
      <w:r w:rsidR="001817CC" w:rsidRPr="00FE4C89">
        <w:rPr>
          <w:rFonts w:ascii="Times New Roman" w:hAnsi="Times New Roman" w:cs="Times New Roman"/>
        </w:rPr>
        <w:t>dzenia</w:t>
      </w:r>
      <w:r w:rsidRPr="00FE4C89">
        <w:rPr>
          <w:rFonts w:ascii="Times New Roman" w:hAnsi="Times New Roman" w:cs="Times New Roman"/>
        </w:rPr>
        <w:t xml:space="preserve"> z wynagrodzenia należnego Wykonawcy.</w:t>
      </w:r>
    </w:p>
    <w:p w14:paraId="5A1B3D85" w14:textId="2428478B" w:rsidR="001817CC" w:rsidRDefault="001817CC" w:rsidP="00872DA4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6213EBFC" w14:textId="6A252BB5" w:rsidR="001817CC" w:rsidRDefault="001817CC" w:rsidP="00872DA4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Do zasad odpowiedzialności Zamawiającego, Wykonawcy, podwykonawcy lub dalszego podwykonawcy z tytułu wykonanych robót budowlanych stosuje się przepisy ustawy z dnia 23 kwietnia 1964 r. – Kodeks cywilny, jeżeli przepisy ustawy nie stanowią inaczej.</w:t>
      </w:r>
    </w:p>
    <w:p w14:paraId="31510621" w14:textId="12DA011C" w:rsidR="0036436F" w:rsidRDefault="0036436F" w:rsidP="00872DA4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Wykonawca ponosi odpowiedzialność w przypadku jakichkolwiek szkód wyrządzonych przez swoich podwykonawców Zamawiającemu lub osobom trzecim.</w:t>
      </w:r>
    </w:p>
    <w:p w14:paraId="0C64E2D4" w14:textId="26D1D894" w:rsidR="0036436F" w:rsidRDefault="0036436F" w:rsidP="00872DA4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Umowy w sprawach zamówień są jawne, z zastrzeżeniem przepisów dot. tajemnic prawnie chronionych.</w:t>
      </w:r>
    </w:p>
    <w:p w14:paraId="68493BE4" w14:textId="77777777" w:rsidR="0036436F" w:rsidRPr="001D176B" w:rsidRDefault="0036436F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D176B">
        <w:rPr>
          <w:rFonts w:ascii="Times New Roman" w:hAnsi="Times New Roman" w:cs="Times New Roman"/>
          <w:b/>
        </w:rPr>
        <w:t>§ 6</w:t>
      </w:r>
    </w:p>
    <w:p w14:paraId="5C8B8E7D" w14:textId="77777777" w:rsidR="0036436F" w:rsidRPr="001D176B" w:rsidRDefault="0036436F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D176B">
        <w:rPr>
          <w:rFonts w:ascii="Times New Roman" w:hAnsi="Times New Roman" w:cs="Times New Roman"/>
          <w:b/>
        </w:rPr>
        <w:t>Odbiory</w:t>
      </w:r>
    </w:p>
    <w:p w14:paraId="70E64A7E" w14:textId="1FAD4C75" w:rsidR="009F1A56" w:rsidRDefault="00E770D2" w:rsidP="00872DA4">
      <w:pPr>
        <w:pStyle w:val="Akapitzlist"/>
        <w:numPr>
          <w:ilvl w:val="0"/>
          <w:numId w:val="10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Strony postanawiają, że </w:t>
      </w:r>
      <w:r w:rsidR="00771FBB">
        <w:rPr>
          <w:rFonts w:ascii="Times New Roman" w:hAnsi="Times New Roman" w:cs="Times New Roman"/>
        </w:rPr>
        <w:t>będą</w:t>
      </w:r>
      <w:r w:rsidRPr="001D176B">
        <w:rPr>
          <w:rFonts w:ascii="Times New Roman" w:hAnsi="Times New Roman" w:cs="Times New Roman"/>
        </w:rPr>
        <w:t xml:space="preserve"> dokonywać odbiorów częściowych przedmiotu zamówienia, a następnie dokonają odbioru końcowego przedmiotu umowy.</w:t>
      </w:r>
    </w:p>
    <w:p w14:paraId="4DC4B1FE" w14:textId="128CD2A3" w:rsidR="00E770D2" w:rsidRPr="001D176B" w:rsidRDefault="00E770D2" w:rsidP="00872DA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Wykonawca będzie zgłaszał Zamawiającemu możliwe do odbioru etapy </w:t>
      </w:r>
      <w:r w:rsidR="00054707" w:rsidRPr="001D176B">
        <w:rPr>
          <w:rFonts w:ascii="Times New Roman" w:hAnsi="Times New Roman" w:cs="Times New Roman"/>
        </w:rPr>
        <w:t xml:space="preserve">robót, </w:t>
      </w:r>
      <w:r w:rsidR="00054707">
        <w:rPr>
          <w:rFonts w:ascii="Times New Roman" w:hAnsi="Times New Roman" w:cs="Times New Roman"/>
        </w:rPr>
        <w:t>na</w:t>
      </w:r>
      <w:r w:rsidRPr="001D176B">
        <w:rPr>
          <w:rFonts w:ascii="Times New Roman" w:hAnsi="Times New Roman" w:cs="Times New Roman"/>
        </w:rPr>
        <w:t xml:space="preserve"> </w:t>
      </w:r>
      <w:r w:rsidR="00656028" w:rsidRPr="001D176B">
        <w:rPr>
          <w:rFonts w:ascii="Times New Roman" w:hAnsi="Times New Roman" w:cs="Times New Roman"/>
        </w:rPr>
        <w:t>piśmie oraz w dzienniku budowy</w:t>
      </w:r>
      <w:r w:rsidR="001D176B">
        <w:rPr>
          <w:rFonts w:ascii="Times New Roman" w:hAnsi="Times New Roman" w:cs="Times New Roman"/>
        </w:rPr>
        <w:t xml:space="preserve"> </w:t>
      </w:r>
      <w:r w:rsidR="00656028" w:rsidRPr="001D176B">
        <w:rPr>
          <w:rFonts w:ascii="Times New Roman" w:hAnsi="Times New Roman" w:cs="Times New Roman"/>
        </w:rPr>
        <w:t>- Inspektor nadzoru potwierdzi wpis Wykonawcy do dziennika budowy.</w:t>
      </w:r>
    </w:p>
    <w:p w14:paraId="0DED3E9C" w14:textId="416DE8AE" w:rsidR="00656028" w:rsidRPr="001D176B" w:rsidRDefault="0008728E" w:rsidP="00872DA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Wykonawca zgłosi Zamawiającemu zakończenie robót na piśmie oraz w dzienniku budowy - Inspektor nadzoru potwierdzi wpis Wykonawcy do dziennika budowy. </w:t>
      </w:r>
    </w:p>
    <w:p w14:paraId="61879846" w14:textId="5009CADD" w:rsidR="0008728E" w:rsidRPr="001D176B" w:rsidRDefault="0008728E" w:rsidP="00872DA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Dokonanie potwierdzenia</w:t>
      </w:r>
      <w:r w:rsidR="00656028" w:rsidRPr="001D176B">
        <w:rPr>
          <w:rFonts w:ascii="Times New Roman" w:hAnsi="Times New Roman" w:cs="Times New Roman"/>
        </w:rPr>
        <w:t>, o którym mowa w ust. 2 lub ust. 3</w:t>
      </w:r>
      <w:r w:rsidRPr="001D176B">
        <w:rPr>
          <w:rFonts w:ascii="Times New Roman" w:hAnsi="Times New Roman" w:cs="Times New Roman"/>
        </w:rPr>
        <w:t xml:space="preserve"> przez inspektora nadzoru lub upływ 7 dni od dokonania zgłoszenia przez Wykonawcę stanowi podstawę do pisemnego żądania od Zamawiającego dokonania czynności związanych z przeprowadzeniem </w:t>
      </w:r>
      <w:r w:rsidR="00656028" w:rsidRPr="001D176B">
        <w:rPr>
          <w:rFonts w:ascii="Times New Roman" w:hAnsi="Times New Roman" w:cs="Times New Roman"/>
        </w:rPr>
        <w:t xml:space="preserve">odbioru częściowego lub </w:t>
      </w:r>
      <w:r w:rsidRPr="001D176B">
        <w:rPr>
          <w:rFonts w:ascii="Times New Roman" w:hAnsi="Times New Roman" w:cs="Times New Roman"/>
        </w:rPr>
        <w:t>odbioru całego zakresu robót.</w:t>
      </w:r>
    </w:p>
    <w:p w14:paraId="29E998B6" w14:textId="7FCD6430" w:rsidR="0008728E" w:rsidRPr="001D176B" w:rsidRDefault="0008728E" w:rsidP="00872DA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Zamawiający najdalej w ciągu 7 dni od chwili otrzymania zawiadomienia wyznaczy datę </w:t>
      </w:r>
      <w:r w:rsidR="00656028" w:rsidRPr="001D176B">
        <w:rPr>
          <w:rFonts w:ascii="Times New Roman" w:hAnsi="Times New Roman" w:cs="Times New Roman"/>
        </w:rPr>
        <w:t xml:space="preserve">odbioru końcowego wszystkich </w:t>
      </w:r>
      <w:r w:rsidRPr="001D176B">
        <w:rPr>
          <w:rFonts w:ascii="Times New Roman" w:hAnsi="Times New Roman" w:cs="Times New Roman"/>
        </w:rPr>
        <w:t>robót.</w:t>
      </w:r>
    </w:p>
    <w:p w14:paraId="65DD4E19" w14:textId="0FEA28FF" w:rsidR="00771FBB" w:rsidRPr="001D176B" w:rsidRDefault="00771FBB" w:rsidP="00872DA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771FBB">
        <w:rPr>
          <w:rFonts w:ascii="Times New Roman" w:hAnsi="Times New Roman" w:cs="Times New Roman"/>
        </w:rPr>
        <w:t>Jeśli w trakcie czynności odbiorowych zostaną ujawnion</w:t>
      </w:r>
      <w:r w:rsidR="00CC1C7A">
        <w:rPr>
          <w:rFonts w:ascii="Times New Roman" w:hAnsi="Times New Roman" w:cs="Times New Roman"/>
        </w:rPr>
        <w:t>e</w:t>
      </w:r>
      <w:r w:rsidRPr="00771FBB">
        <w:rPr>
          <w:rFonts w:ascii="Times New Roman" w:hAnsi="Times New Roman" w:cs="Times New Roman"/>
        </w:rPr>
        <w:t xml:space="preserve"> </w:t>
      </w:r>
      <w:r w:rsidR="0034148B">
        <w:rPr>
          <w:rFonts w:ascii="Times New Roman" w:hAnsi="Times New Roman" w:cs="Times New Roman"/>
        </w:rPr>
        <w:t xml:space="preserve">istotne </w:t>
      </w:r>
      <w:r w:rsidRPr="00771FBB">
        <w:rPr>
          <w:rFonts w:ascii="Times New Roman" w:hAnsi="Times New Roman" w:cs="Times New Roman"/>
        </w:rPr>
        <w:t>wady robót</w:t>
      </w:r>
      <w:r w:rsidR="00CC1C7A">
        <w:rPr>
          <w:rFonts w:ascii="Times New Roman" w:hAnsi="Times New Roman" w:cs="Times New Roman"/>
        </w:rPr>
        <w:t>,</w:t>
      </w:r>
      <w:r w:rsidRPr="00771FBB">
        <w:rPr>
          <w:rFonts w:ascii="Times New Roman" w:hAnsi="Times New Roman" w:cs="Times New Roman"/>
        </w:rPr>
        <w:t xml:space="preserve"> Zamawiający ma prawo do odstąpienia od odbioru i traktuje się, iż obowiązki określone w § 2 ust. 3 nie zostały wykonane prawidłowo. Oznaczać to będzie, że nie wykonano robót w terminie zgłoszenia ich przez wykonawcę</w:t>
      </w:r>
    </w:p>
    <w:p w14:paraId="311F1946" w14:textId="77777777" w:rsidR="0008728E" w:rsidRPr="001D176B" w:rsidRDefault="0008728E" w:rsidP="00872DA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 przypadku zaistnienia sytuacji opisanej w ust. </w:t>
      </w:r>
      <w:r w:rsidR="00656028" w:rsidRPr="001D176B">
        <w:rPr>
          <w:rFonts w:ascii="Times New Roman" w:hAnsi="Times New Roman" w:cs="Times New Roman"/>
        </w:rPr>
        <w:t>6</w:t>
      </w:r>
      <w:r w:rsidRPr="001D176B">
        <w:rPr>
          <w:rFonts w:ascii="Times New Roman" w:hAnsi="Times New Roman" w:cs="Times New Roman"/>
        </w:rPr>
        <w:t xml:space="preserve"> Wykonawca jest zobowiązany dokończyć wykonanie przedmiotu zamówienia i zgłosić zakończenie powtórnie zgodnie z </w:t>
      </w:r>
      <w:r w:rsidR="004D4375" w:rsidRPr="001D176B">
        <w:rPr>
          <w:rFonts w:ascii="Times New Roman" w:hAnsi="Times New Roman" w:cs="Times New Roman"/>
        </w:rPr>
        <w:t xml:space="preserve">zasadami opisanymi w § 2 ust.3 oraz § </w:t>
      </w:r>
      <w:r w:rsidR="004D4375" w:rsidRPr="001D176B">
        <w:rPr>
          <w:rFonts w:ascii="Times New Roman" w:hAnsi="Times New Roman" w:cs="Times New Roman"/>
        </w:rPr>
        <w:lastRenderedPageBreak/>
        <w:t xml:space="preserve">6 ust. </w:t>
      </w:r>
      <w:r w:rsidR="00656028" w:rsidRPr="001D176B">
        <w:rPr>
          <w:rFonts w:ascii="Times New Roman" w:hAnsi="Times New Roman" w:cs="Times New Roman"/>
        </w:rPr>
        <w:t>3</w:t>
      </w:r>
      <w:r w:rsidR="004D4375" w:rsidRPr="001D176B">
        <w:rPr>
          <w:rFonts w:ascii="Times New Roman" w:hAnsi="Times New Roman" w:cs="Times New Roman"/>
        </w:rPr>
        <w:t>.</w:t>
      </w:r>
    </w:p>
    <w:p w14:paraId="11196980" w14:textId="608FB62A" w:rsidR="00FD209F" w:rsidRDefault="0008728E" w:rsidP="00872DA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Odbiór robót lub odmowa </w:t>
      </w:r>
      <w:r w:rsidR="00656028" w:rsidRPr="001D176B">
        <w:rPr>
          <w:rFonts w:ascii="Times New Roman" w:hAnsi="Times New Roman" w:cs="Times New Roman"/>
        </w:rPr>
        <w:t xml:space="preserve">odbioru </w:t>
      </w:r>
      <w:r w:rsidRPr="001D176B">
        <w:rPr>
          <w:rFonts w:ascii="Times New Roman" w:hAnsi="Times New Roman" w:cs="Times New Roman"/>
        </w:rPr>
        <w:t>wraz ze wskazaniem przyczyn, jak również ewentualne wskazanie wad, usterek i szkód nastąpi protokołem odbioru robót</w:t>
      </w:r>
      <w:r w:rsidR="00612286" w:rsidRPr="001D176B">
        <w:rPr>
          <w:rFonts w:ascii="Times New Roman" w:hAnsi="Times New Roman" w:cs="Times New Roman"/>
        </w:rPr>
        <w:t>.</w:t>
      </w:r>
    </w:p>
    <w:p w14:paraId="39C06E3F" w14:textId="77777777" w:rsidR="00363BD4" w:rsidRPr="001D176B" w:rsidRDefault="00363BD4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D176B">
        <w:rPr>
          <w:rFonts w:ascii="Times New Roman" w:hAnsi="Times New Roman" w:cs="Times New Roman"/>
          <w:b/>
        </w:rPr>
        <w:t>§ 7</w:t>
      </w:r>
    </w:p>
    <w:p w14:paraId="265227AA" w14:textId="77777777" w:rsidR="00363BD4" w:rsidRPr="001D176B" w:rsidRDefault="00363BD4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D176B">
        <w:rPr>
          <w:rFonts w:ascii="Times New Roman" w:hAnsi="Times New Roman" w:cs="Times New Roman"/>
          <w:b/>
        </w:rPr>
        <w:t>Wynagrodzenie</w:t>
      </w:r>
    </w:p>
    <w:p w14:paraId="38C86C8A" w14:textId="636E0D33" w:rsidR="00363BD4" w:rsidRPr="00EA2734" w:rsidRDefault="00363BD4" w:rsidP="00EA2734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Za wykonanie Przedmiotu umowy Zamawiający zapłaci Wykonawcy </w:t>
      </w:r>
      <w:r w:rsidRPr="001D176B">
        <w:rPr>
          <w:rFonts w:ascii="Times New Roman" w:hAnsi="Times New Roman" w:cs="Times New Roman"/>
          <w:b/>
          <w:bCs/>
        </w:rPr>
        <w:t xml:space="preserve">wynagrodzenie </w:t>
      </w:r>
      <w:r w:rsidR="001D176B" w:rsidRPr="001D176B">
        <w:rPr>
          <w:rFonts w:ascii="Times New Roman" w:hAnsi="Times New Roman" w:cs="Times New Roman"/>
          <w:b/>
          <w:bCs/>
        </w:rPr>
        <w:t>ryczałtowe</w:t>
      </w:r>
      <w:r w:rsidR="001D176B">
        <w:rPr>
          <w:rFonts w:ascii="Times New Roman" w:hAnsi="Times New Roman" w:cs="Times New Roman"/>
        </w:rPr>
        <w:t xml:space="preserve"> </w:t>
      </w:r>
      <w:r w:rsidR="00AC5FAC"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 xml:space="preserve">w wysokości </w:t>
      </w:r>
      <w:r w:rsidR="00926F83" w:rsidRPr="001D176B">
        <w:rPr>
          <w:rFonts w:ascii="Times New Roman" w:hAnsi="Times New Roman" w:cs="Times New Roman"/>
          <w:b/>
          <w:bCs/>
        </w:rPr>
        <w:t>…………………. zł</w:t>
      </w:r>
      <w:r w:rsidRPr="001D176B">
        <w:rPr>
          <w:rFonts w:ascii="Times New Roman" w:hAnsi="Times New Roman" w:cs="Times New Roman"/>
        </w:rPr>
        <w:t xml:space="preserve"> (słownie: …………………………….. ………………..  i …./100 </w:t>
      </w:r>
      <w:r w:rsidR="00D41020" w:rsidRPr="001D176B">
        <w:rPr>
          <w:rFonts w:ascii="Times New Roman" w:hAnsi="Times New Roman" w:cs="Times New Roman"/>
        </w:rPr>
        <w:t>zł</w:t>
      </w:r>
      <w:r w:rsidRPr="001D176B">
        <w:rPr>
          <w:rFonts w:ascii="Times New Roman" w:hAnsi="Times New Roman" w:cs="Times New Roman"/>
        </w:rPr>
        <w:t>) brutto, określone w Ofercie Wykonawcy stanowiącej załącznik nr 1 do umowy.</w:t>
      </w:r>
      <w:r w:rsidR="00EA2734" w:rsidRPr="00EA2734">
        <w:t xml:space="preserve"> </w:t>
      </w:r>
      <w:r w:rsidR="00EA2734" w:rsidRPr="00EA2734">
        <w:rPr>
          <w:rFonts w:ascii="Times New Roman" w:hAnsi="Times New Roman" w:cs="Times New Roman"/>
        </w:rPr>
        <w:t>Płatności będą dokonywane zgodnie z harmonogramem rzeczowo-finansowym</w:t>
      </w:r>
      <w:r w:rsidR="00EF7D27">
        <w:rPr>
          <w:rFonts w:ascii="Times New Roman" w:hAnsi="Times New Roman" w:cs="Times New Roman"/>
        </w:rPr>
        <w:t>.</w:t>
      </w:r>
    </w:p>
    <w:p w14:paraId="1194385B" w14:textId="24CDF323" w:rsidR="00363BD4" w:rsidRPr="001D176B" w:rsidRDefault="001D176B" w:rsidP="00872DA4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Wynagrodzenie,</w:t>
      </w:r>
      <w:r w:rsidR="00363BD4" w:rsidRPr="001D176B">
        <w:rPr>
          <w:rFonts w:ascii="Times New Roman" w:hAnsi="Times New Roman" w:cs="Times New Roman"/>
        </w:rPr>
        <w:t xml:space="preserve"> o którym mowa w ust. 1 zawiera wszelkie koszty wymagane dla kompleksowej realizacji Przedmiotu Umowy, w tym wynikające z wymagań określonych w Specyfikacji Warunków Zamówienia. </w:t>
      </w:r>
    </w:p>
    <w:p w14:paraId="7E42BBB8" w14:textId="4D5B07B9" w:rsidR="00363BD4" w:rsidRPr="001D176B" w:rsidRDefault="001D176B" w:rsidP="00872DA4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Wynagrodzenie,</w:t>
      </w:r>
      <w:r w:rsidR="00363BD4" w:rsidRPr="001D176B">
        <w:rPr>
          <w:rFonts w:ascii="Times New Roman" w:hAnsi="Times New Roman" w:cs="Times New Roman"/>
        </w:rPr>
        <w:t xml:space="preserve"> o którym mowa w ust. 1 umowy obejmuje wszystkie koszty związane z czynnościami wskazanymi w ofercie Wykonawcy, w tym ryzyko Wykonawcy z tytułu oszacowania wszelkich kosztów związanych z realizacją </w:t>
      </w:r>
      <w:r w:rsidR="005E0FE0" w:rsidRPr="001D176B">
        <w:rPr>
          <w:rFonts w:ascii="Times New Roman" w:hAnsi="Times New Roman" w:cs="Times New Roman"/>
        </w:rPr>
        <w:t>Przedmiotu U</w:t>
      </w:r>
      <w:r w:rsidR="00363BD4" w:rsidRPr="001D176B">
        <w:rPr>
          <w:rFonts w:ascii="Times New Roman" w:hAnsi="Times New Roman" w:cs="Times New Roman"/>
        </w:rPr>
        <w:t>mowy, a także oddziaływania innych czynników mających lub mogących mieć wpływ na koszty leżące po stronie Wykonawcy.</w:t>
      </w:r>
    </w:p>
    <w:p w14:paraId="612878AE" w14:textId="77777777" w:rsidR="00363BD4" w:rsidRPr="001D176B" w:rsidRDefault="00363BD4" w:rsidP="00872DA4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Niedoszacowanie, pominięcie oraz brak rozpoznania zakresu </w:t>
      </w:r>
      <w:r w:rsidR="005E0FE0" w:rsidRPr="001D176B">
        <w:rPr>
          <w:rFonts w:ascii="Times New Roman" w:hAnsi="Times New Roman" w:cs="Times New Roman"/>
        </w:rPr>
        <w:t>P</w:t>
      </w:r>
      <w:r w:rsidRPr="001D176B">
        <w:rPr>
          <w:rFonts w:ascii="Times New Roman" w:hAnsi="Times New Roman" w:cs="Times New Roman"/>
        </w:rPr>
        <w:t xml:space="preserve">rzedmiotu </w:t>
      </w:r>
      <w:r w:rsidR="005E0FE0" w:rsidRPr="001D176B">
        <w:rPr>
          <w:rFonts w:ascii="Times New Roman" w:hAnsi="Times New Roman" w:cs="Times New Roman"/>
        </w:rPr>
        <w:t>U</w:t>
      </w:r>
      <w:r w:rsidRPr="001D176B">
        <w:rPr>
          <w:rFonts w:ascii="Times New Roman" w:hAnsi="Times New Roman" w:cs="Times New Roman"/>
        </w:rPr>
        <w:t>mowy nie może być podstawą do żądania zmiany wynagrodzenia określonego w ust. 1 niniejszego paragrafu.</w:t>
      </w:r>
    </w:p>
    <w:p w14:paraId="61BED045" w14:textId="77777777" w:rsidR="00363BD4" w:rsidRPr="001D176B" w:rsidRDefault="00363BD4" w:rsidP="00872DA4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W przypadku zmiany przepisów dotyczących ustawy o podatku od towarów i usług, Strony obowiązywać będzie cena z uwzględnieniem stawki VAT obowiązującej na dzień wystawienia faktury.</w:t>
      </w:r>
    </w:p>
    <w:p w14:paraId="79035AE0" w14:textId="7DAD568D" w:rsidR="00363BD4" w:rsidRPr="001D176B" w:rsidRDefault="00363BD4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D176B">
        <w:rPr>
          <w:rFonts w:ascii="Times New Roman" w:hAnsi="Times New Roman" w:cs="Times New Roman"/>
          <w:b/>
        </w:rPr>
        <w:t>§ 8</w:t>
      </w:r>
    </w:p>
    <w:p w14:paraId="63769163" w14:textId="451E5731" w:rsidR="00314B4F" w:rsidRDefault="00363BD4" w:rsidP="00895915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91742D">
        <w:rPr>
          <w:rFonts w:ascii="Times New Roman" w:hAnsi="Times New Roman" w:cs="Times New Roman"/>
          <w:b/>
        </w:rPr>
        <w:t>Rozliczenie</w:t>
      </w:r>
    </w:p>
    <w:p w14:paraId="15C72D46" w14:textId="77777777" w:rsidR="00E67F2F" w:rsidRPr="00E67F2F" w:rsidRDefault="00E67F2F" w:rsidP="00E67F2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E67F2F">
        <w:rPr>
          <w:rFonts w:ascii="Times New Roman" w:hAnsi="Times New Roman" w:cs="Times New Roman"/>
        </w:rPr>
        <w:t>Strony ustalają, że wynagrodzenie może być rozliczane w poniższych transzach:</w:t>
      </w:r>
    </w:p>
    <w:p w14:paraId="1E62836B" w14:textId="0D3EF772" w:rsidR="00E67F2F" w:rsidRPr="00E67F2F" w:rsidRDefault="00E67F2F" w:rsidP="00E67F2F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67F2F">
        <w:rPr>
          <w:rFonts w:ascii="Segoe UI Emoji" w:hAnsi="Segoe UI Emoji" w:cs="Segoe UI Emoji"/>
        </w:rPr>
        <w:t>◾</w:t>
      </w:r>
      <w:r w:rsidRPr="00E67F2F">
        <w:rPr>
          <w:rFonts w:ascii="Times New Roman" w:hAnsi="Times New Roman" w:cs="Times New Roman"/>
        </w:rPr>
        <w:t xml:space="preserve"> do wysokości nie wyższej niż </w:t>
      </w:r>
      <w:r>
        <w:rPr>
          <w:rFonts w:ascii="Times New Roman" w:hAnsi="Times New Roman" w:cs="Times New Roman"/>
        </w:rPr>
        <w:t>5</w:t>
      </w:r>
      <w:r w:rsidRPr="00E67F2F">
        <w:rPr>
          <w:rFonts w:ascii="Times New Roman" w:hAnsi="Times New Roman" w:cs="Times New Roman"/>
        </w:rPr>
        <w:t>% kwoty wynagrodzenia (</w:t>
      </w:r>
      <w:r>
        <w:rPr>
          <w:rFonts w:ascii="Times New Roman" w:hAnsi="Times New Roman" w:cs="Times New Roman"/>
        </w:rPr>
        <w:t xml:space="preserve">tj. </w:t>
      </w:r>
      <w:r w:rsidRPr="00E67F2F">
        <w:rPr>
          <w:rFonts w:ascii="Times New Roman" w:hAnsi="Times New Roman" w:cs="Times New Roman"/>
        </w:rPr>
        <w:t xml:space="preserve">do wysokości udziału własnego </w:t>
      </w:r>
      <w:r>
        <w:rPr>
          <w:rFonts w:ascii="Times New Roman" w:hAnsi="Times New Roman" w:cs="Times New Roman"/>
        </w:rPr>
        <w:t>Z</w:t>
      </w:r>
      <w:r w:rsidRPr="00E67F2F">
        <w:rPr>
          <w:rFonts w:ascii="Times New Roman" w:hAnsi="Times New Roman" w:cs="Times New Roman"/>
        </w:rPr>
        <w:t>amawiającego w projekcie, w przypadku wzrostu udziału własnego w projekcie, proporcjonalnie wzrośnie poziom górnej granicy płatności).</w:t>
      </w:r>
      <w:r w:rsidR="00E8140A" w:rsidRPr="00E8140A">
        <w:t xml:space="preserve"> </w:t>
      </w:r>
      <w:r w:rsidR="00E8140A" w:rsidRPr="00E8140A">
        <w:rPr>
          <w:rFonts w:ascii="Times New Roman" w:hAnsi="Times New Roman" w:cs="Times New Roman"/>
          <w:b/>
          <w:bCs/>
        </w:rPr>
        <w:t xml:space="preserve">Zamawiający zastrzega, że pierwsza płatność częściowa może zostać dokonana </w:t>
      </w:r>
      <w:r w:rsidR="00E8140A" w:rsidRPr="00E8140A">
        <w:rPr>
          <w:rFonts w:ascii="Times New Roman" w:hAnsi="Times New Roman" w:cs="Times New Roman"/>
          <w:b/>
          <w:bCs/>
        </w:rPr>
        <w:t>po 1 stycznia</w:t>
      </w:r>
      <w:r w:rsidR="00E8140A" w:rsidRPr="00E8140A">
        <w:rPr>
          <w:rFonts w:ascii="Times New Roman" w:hAnsi="Times New Roman" w:cs="Times New Roman"/>
          <w:b/>
          <w:bCs/>
        </w:rPr>
        <w:t xml:space="preserve"> 202</w:t>
      </w:r>
      <w:r w:rsidR="00E8140A" w:rsidRPr="00E8140A">
        <w:rPr>
          <w:rFonts w:ascii="Times New Roman" w:hAnsi="Times New Roman" w:cs="Times New Roman"/>
          <w:b/>
          <w:bCs/>
        </w:rPr>
        <w:t>5</w:t>
      </w:r>
      <w:r w:rsidR="00E8140A" w:rsidRPr="00E8140A">
        <w:rPr>
          <w:rFonts w:ascii="Times New Roman" w:hAnsi="Times New Roman" w:cs="Times New Roman"/>
          <w:b/>
          <w:bCs/>
        </w:rPr>
        <w:t xml:space="preserve"> roku</w:t>
      </w:r>
      <w:r w:rsidR="00E8140A" w:rsidRPr="00E8140A">
        <w:rPr>
          <w:rFonts w:ascii="Times New Roman" w:hAnsi="Times New Roman" w:cs="Times New Roman"/>
          <w:b/>
          <w:bCs/>
        </w:rPr>
        <w:t>.</w:t>
      </w:r>
    </w:p>
    <w:p w14:paraId="44586421" w14:textId="457157E1" w:rsidR="00E67F2F" w:rsidRPr="00E67F2F" w:rsidRDefault="00E67F2F" w:rsidP="00E67F2F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67F2F">
        <w:rPr>
          <w:rFonts w:ascii="Segoe UI Emoji" w:hAnsi="Segoe UI Emoji" w:cs="Segoe UI Emoji"/>
        </w:rPr>
        <w:t>◾</w:t>
      </w:r>
      <w:r w:rsidRPr="00E67F2F">
        <w:rPr>
          <w:rFonts w:ascii="Times New Roman" w:hAnsi="Times New Roman" w:cs="Times New Roman"/>
        </w:rPr>
        <w:tab/>
        <w:t xml:space="preserve">kolejna transza po wypłaceniu udziału własnego oraz wykonaniu kolejnych prac o wartości nie wyższej niż </w:t>
      </w:r>
      <w:bookmarkStart w:id="1" w:name="_Hlk171348392"/>
      <w:r>
        <w:rPr>
          <w:rFonts w:ascii="Times New Roman" w:hAnsi="Times New Roman" w:cs="Times New Roman"/>
        </w:rPr>
        <w:t>3 268 000,00</w:t>
      </w:r>
      <w:r w:rsidRPr="00E67F2F">
        <w:rPr>
          <w:rFonts w:ascii="Times New Roman" w:hAnsi="Times New Roman" w:cs="Times New Roman"/>
        </w:rPr>
        <w:t xml:space="preserve"> </w:t>
      </w:r>
      <w:bookmarkEnd w:id="1"/>
      <w:r w:rsidRPr="00E67F2F">
        <w:rPr>
          <w:rFonts w:ascii="Times New Roman" w:hAnsi="Times New Roman" w:cs="Times New Roman"/>
        </w:rPr>
        <w:t>zł (50 % z promesy).</w:t>
      </w:r>
    </w:p>
    <w:p w14:paraId="0E06320A" w14:textId="677BCEFD" w:rsidR="00E67F2F" w:rsidRDefault="00E67F2F" w:rsidP="00E67F2F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67F2F">
        <w:rPr>
          <w:rFonts w:ascii="Segoe UI Emoji" w:hAnsi="Segoe UI Emoji" w:cs="Segoe UI Emoji"/>
        </w:rPr>
        <w:t>◾</w:t>
      </w:r>
      <w:r w:rsidRPr="00E67F2F">
        <w:rPr>
          <w:rFonts w:ascii="Times New Roman" w:hAnsi="Times New Roman" w:cs="Times New Roman"/>
        </w:rPr>
        <w:tab/>
        <w:t>ostatnia transza - pozostała do zapłaty kwoty wynagrodzenia po zakończeniu realizacji inwestycji (pozostała wartość promesy</w:t>
      </w:r>
      <w:r w:rsidR="00EF7D27">
        <w:rPr>
          <w:rFonts w:ascii="Times New Roman" w:hAnsi="Times New Roman" w:cs="Times New Roman"/>
        </w:rPr>
        <w:t xml:space="preserve"> tj.</w:t>
      </w:r>
      <w:r w:rsidRPr="00E67F2F">
        <w:rPr>
          <w:rFonts w:ascii="Times New Roman" w:hAnsi="Times New Roman" w:cs="Times New Roman"/>
        </w:rPr>
        <w:t xml:space="preserve"> 3 268 000,00 zł).</w:t>
      </w:r>
    </w:p>
    <w:p w14:paraId="03064774" w14:textId="77777777" w:rsidR="008331A5" w:rsidRPr="008331A5" w:rsidRDefault="008331A5" w:rsidP="008331A5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8331A5">
        <w:rPr>
          <w:rFonts w:ascii="Times New Roman" w:hAnsi="Times New Roman" w:cs="Times New Roman"/>
        </w:rPr>
        <w:t xml:space="preserve">Wykonawca zapewni finansowanie inwestycji w części niepokrytej udziałem własnym Zamawiającego, </w:t>
      </w:r>
    </w:p>
    <w:p w14:paraId="2769D51E" w14:textId="77777777" w:rsidR="008331A5" w:rsidRDefault="008331A5" w:rsidP="008331A5">
      <w:pPr>
        <w:pStyle w:val="Akapitzlist"/>
        <w:widowControl w:val="0"/>
        <w:suppressAutoHyphens/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hAnsi="Times New Roman" w:cs="Times New Roman"/>
          <w:color w:val="FF0000"/>
        </w:rPr>
      </w:pPr>
      <w:r w:rsidRPr="008331A5">
        <w:rPr>
          <w:rFonts w:ascii="Times New Roman" w:hAnsi="Times New Roman" w:cs="Times New Roman"/>
        </w:rPr>
        <w:t>na czas poprzedzający wypłatę z Promesy, z zastrzeżeniem, że zapłata wynagrodzenia Wykonawcy nastąpi po wykonaniu inwestycji w terminie nie dłuższym niż 28 dni od dnia odbioru Inwestycji przez Zamawiającego.</w:t>
      </w:r>
      <w:r w:rsidRPr="008331A5">
        <w:t xml:space="preserve"> </w:t>
      </w:r>
    </w:p>
    <w:p w14:paraId="09863EDB" w14:textId="2F09B278" w:rsidR="00314B4F" w:rsidRPr="00314B4F" w:rsidRDefault="00314B4F" w:rsidP="008331A5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C81035">
        <w:rPr>
          <w:rFonts w:ascii="Times New Roman" w:hAnsi="Times New Roman" w:cs="Times New Roman"/>
          <w:bCs/>
        </w:rPr>
        <w:t xml:space="preserve">Faktura częściowa </w:t>
      </w:r>
      <w:r w:rsidR="00E67F2F">
        <w:rPr>
          <w:rFonts w:ascii="Times New Roman" w:hAnsi="Times New Roman" w:cs="Times New Roman"/>
          <w:bCs/>
        </w:rPr>
        <w:t>obejmująca</w:t>
      </w:r>
      <w:r w:rsidRPr="00C81035">
        <w:rPr>
          <w:rFonts w:ascii="Times New Roman" w:hAnsi="Times New Roman" w:cs="Times New Roman"/>
          <w:bCs/>
        </w:rPr>
        <w:t xml:space="preserve"> dokumentacj</w:t>
      </w:r>
      <w:r w:rsidR="00E67F2F">
        <w:rPr>
          <w:rFonts w:ascii="Times New Roman" w:hAnsi="Times New Roman" w:cs="Times New Roman"/>
          <w:bCs/>
        </w:rPr>
        <w:t>ę</w:t>
      </w:r>
      <w:r w:rsidRPr="00C81035">
        <w:rPr>
          <w:rFonts w:ascii="Times New Roman" w:hAnsi="Times New Roman" w:cs="Times New Roman"/>
          <w:bCs/>
        </w:rPr>
        <w:t xml:space="preserve"> projektową i techniczną może zostać wystawiona po jej opracowaniu</w:t>
      </w:r>
      <w:r w:rsidR="00E67F2F">
        <w:rPr>
          <w:rFonts w:ascii="Times New Roman" w:hAnsi="Times New Roman" w:cs="Times New Roman"/>
          <w:bCs/>
        </w:rPr>
        <w:t xml:space="preserve"> oraz </w:t>
      </w:r>
      <w:r w:rsidRPr="00C81035">
        <w:rPr>
          <w:rFonts w:ascii="Times New Roman" w:hAnsi="Times New Roman" w:cs="Times New Roman"/>
          <w:bCs/>
        </w:rPr>
        <w:t>po jej akceptacji przez Zamawiającego</w:t>
      </w:r>
      <w:r>
        <w:rPr>
          <w:rFonts w:ascii="Times New Roman" w:hAnsi="Times New Roman" w:cs="Times New Roman"/>
          <w:bCs/>
        </w:rPr>
        <w:t xml:space="preserve"> oraz</w:t>
      </w:r>
      <w:r w:rsidRPr="00C8103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po</w:t>
      </w:r>
      <w:r w:rsidRPr="00C81035">
        <w:rPr>
          <w:rFonts w:ascii="Times New Roman" w:hAnsi="Times New Roman" w:cs="Times New Roman"/>
          <w:bCs/>
        </w:rPr>
        <w:t xml:space="preserve"> uzyskani</w:t>
      </w:r>
      <w:r>
        <w:rPr>
          <w:rFonts w:ascii="Times New Roman" w:hAnsi="Times New Roman" w:cs="Times New Roman"/>
          <w:bCs/>
        </w:rPr>
        <w:t>u</w:t>
      </w:r>
      <w:r w:rsidRPr="00C8103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ostatecznego </w:t>
      </w:r>
      <w:r w:rsidRPr="00C81035">
        <w:rPr>
          <w:rFonts w:ascii="Times New Roman" w:hAnsi="Times New Roman" w:cs="Times New Roman"/>
          <w:bCs/>
        </w:rPr>
        <w:t xml:space="preserve">pozwolenia </w:t>
      </w:r>
      <w:r>
        <w:rPr>
          <w:rFonts w:ascii="Times New Roman" w:hAnsi="Times New Roman" w:cs="Times New Roman"/>
          <w:bCs/>
        </w:rPr>
        <w:br/>
      </w:r>
      <w:r w:rsidRPr="00C81035">
        <w:rPr>
          <w:rFonts w:ascii="Times New Roman" w:hAnsi="Times New Roman" w:cs="Times New Roman"/>
          <w:bCs/>
        </w:rPr>
        <w:t>na budowę</w:t>
      </w:r>
      <w:r>
        <w:rPr>
          <w:rFonts w:ascii="Times New Roman" w:hAnsi="Times New Roman" w:cs="Times New Roman"/>
          <w:bCs/>
        </w:rPr>
        <w:t>.</w:t>
      </w:r>
    </w:p>
    <w:p w14:paraId="03A2502D" w14:textId="6FE04364" w:rsidR="00314B4F" w:rsidRPr="000E59AC" w:rsidRDefault="00314B4F" w:rsidP="00314B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0E59AC">
        <w:rPr>
          <w:rFonts w:ascii="Times New Roman" w:hAnsi="Times New Roman" w:cs="Times New Roman"/>
        </w:rPr>
        <w:t>Faktura częściowa może zostać wystawiona wyłącznie na postawie protokołu częściowego odbioru robót, potwierdzającego procentowe zaawansowanie rzeczowo-finansowe prac, poświadczonego podpisem Inspektora Nadzoru Inwestorskiego.</w:t>
      </w:r>
    </w:p>
    <w:p w14:paraId="04EA8F50" w14:textId="77777777" w:rsidR="00314B4F" w:rsidRPr="001D176B" w:rsidRDefault="00314B4F" w:rsidP="00314B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0E59AC">
        <w:rPr>
          <w:rFonts w:ascii="Times New Roman" w:hAnsi="Times New Roman" w:cs="Times New Roman"/>
        </w:rPr>
        <w:t xml:space="preserve">Faktura </w:t>
      </w:r>
      <w:r>
        <w:rPr>
          <w:rFonts w:ascii="Times New Roman" w:hAnsi="Times New Roman" w:cs="Times New Roman"/>
        </w:rPr>
        <w:t>końcowa</w:t>
      </w:r>
      <w:r w:rsidRPr="000E59AC">
        <w:rPr>
          <w:rFonts w:ascii="Times New Roman" w:hAnsi="Times New Roman" w:cs="Times New Roman"/>
        </w:rPr>
        <w:t xml:space="preserve"> może zostać wystawiona wyłącznie na postawie</w:t>
      </w:r>
      <w:r w:rsidRPr="001D1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1D176B">
        <w:rPr>
          <w:rFonts w:ascii="Times New Roman" w:hAnsi="Times New Roman" w:cs="Times New Roman"/>
        </w:rPr>
        <w:t>rotok</w:t>
      </w:r>
      <w:r>
        <w:rPr>
          <w:rFonts w:ascii="Times New Roman" w:hAnsi="Times New Roman" w:cs="Times New Roman"/>
        </w:rPr>
        <w:t>o</w:t>
      </w:r>
      <w:r w:rsidRPr="001D176B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>u</w:t>
      </w:r>
      <w:r w:rsidRPr="001D176B">
        <w:rPr>
          <w:rFonts w:ascii="Times New Roman" w:hAnsi="Times New Roman" w:cs="Times New Roman"/>
        </w:rPr>
        <w:t xml:space="preserve"> końcowego odbioru robót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lastRenderedPageBreak/>
        <w:t>który</w:t>
      </w:r>
      <w:r w:rsidRPr="001D176B">
        <w:rPr>
          <w:rFonts w:ascii="Times New Roman" w:hAnsi="Times New Roman" w:cs="Times New Roman"/>
        </w:rPr>
        <w:t xml:space="preserve"> winien być podpisany przez Inspektora nadzoru, Kierownika budowy, Przedstawiciela Zamawiającego, Przedstawiciela Wykonawcy</w:t>
      </w:r>
      <w:r>
        <w:rPr>
          <w:rFonts w:ascii="Times New Roman" w:hAnsi="Times New Roman" w:cs="Times New Roman"/>
        </w:rPr>
        <w:t>.</w:t>
      </w:r>
    </w:p>
    <w:p w14:paraId="3588B60C" w14:textId="77777777" w:rsidR="00314B4F" w:rsidRPr="001D176B" w:rsidRDefault="00314B4F" w:rsidP="00314B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Płatność będzie dokonana przelewem na wskazany przez Wykonawcę na fakturze rachunek bankowy, w terminie do </w:t>
      </w:r>
      <w:r>
        <w:rPr>
          <w:rFonts w:ascii="Times New Roman" w:hAnsi="Times New Roman" w:cs="Times New Roman"/>
        </w:rPr>
        <w:t>28</w:t>
      </w:r>
      <w:r w:rsidRPr="001D176B">
        <w:rPr>
          <w:rFonts w:ascii="Times New Roman" w:hAnsi="Times New Roman" w:cs="Times New Roman"/>
        </w:rPr>
        <w:t xml:space="preserve"> dni od daty otrzymania przez Zamawiającego faktury wraz z zatwierdzonym przez Zamawiającego i inspektora nadzoru protokołem odbioru częścioweg</w:t>
      </w:r>
      <w:r>
        <w:rPr>
          <w:rFonts w:ascii="Times New Roman" w:hAnsi="Times New Roman" w:cs="Times New Roman"/>
        </w:rPr>
        <w:t>o</w:t>
      </w:r>
      <w:r w:rsidRPr="001D176B">
        <w:rPr>
          <w:rFonts w:ascii="Times New Roman" w:hAnsi="Times New Roman" w:cs="Times New Roman"/>
        </w:rPr>
        <w:t xml:space="preserve"> lub protokołem odbioru końcowego.</w:t>
      </w:r>
    </w:p>
    <w:p w14:paraId="58BCB6DC" w14:textId="77777777" w:rsidR="00314B4F" w:rsidRPr="001D176B" w:rsidRDefault="00314B4F" w:rsidP="00314B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 przypadku zatrudnienia przez Wykonawcę robót podwykonawców, załącznikiem do faktury, </w:t>
      </w:r>
      <w:r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>będą oświadczenia podwykonawców o braku wymagalnych zobowiązań wynikających z umów, o których mowa w § 5 ust 2 umowy.</w:t>
      </w:r>
    </w:p>
    <w:p w14:paraId="5AC00138" w14:textId="77777777" w:rsidR="00314B4F" w:rsidRPr="001D176B" w:rsidRDefault="00314B4F" w:rsidP="00314B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Strony ustalają, iż zapłata następuje z dniem obciążenia rachunku Zamawiającego.</w:t>
      </w:r>
    </w:p>
    <w:p w14:paraId="12FB9F62" w14:textId="77777777" w:rsidR="00314B4F" w:rsidRPr="001D176B" w:rsidRDefault="00314B4F" w:rsidP="00314B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Wykonawca upoważnia Zamawiającego do potrącenia z wynagrodzenia wszelkich należności przysługujących Zamawiającemu od Wykonawcy w związku z realizacją niniejszej Umowy.</w:t>
      </w:r>
    </w:p>
    <w:p w14:paraId="5A1E2481" w14:textId="77777777" w:rsidR="00314B4F" w:rsidRPr="001D176B" w:rsidRDefault="00314B4F" w:rsidP="00314B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Za nieterminowe płatności faktur, Wykonawca ma prawo naliczyć odsetki ustawowe.</w:t>
      </w:r>
    </w:p>
    <w:p w14:paraId="503BAE5A" w14:textId="6728457A" w:rsidR="00CD50DB" w:rsidRPr="001D176B" w:rsidRDefault="00CD50DB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D176B">
        <w:rPr>
          <w:rFonts w:ascii="Times New Roman" w:hAnsi="Times New Roman" w:cs="Times New Roman"/>
          <w:b/>
        </w:rPr>
        <w:t>§ 9</w:t>
      </w:r>
    </w:p>
    <w:p w14:paraId="1C9CA51D" w14:textId="3346356A" w:rsidR="00CD50DB" w:rsidRDefault="007D2B2B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D176B">
        <w:rPr>
          <w:rFonts w:ascii="Times New Roman" w:hAnsi="Times New Roman" w:cs="Times New Roman"/>
          <w:b/>
        </w:rPr>
        <w:t>Rękojmia i gwarancja</w:t>
      </w:r>
    </w:p>
    <w:p w14:paraId="10B50627" w14:textId="77777777" w:rsidR="005C30EE" w:rsidRPr="001D176B" w:rsidRDefault="005C30EE" w:rsidP="005C30EE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Wykonawca odpowiada z tytułu gwarancji przez </w:t>
      </w:r>
      <w:r w:rsidRPr="001D176B">
        <w:rPr>
          <w:rFonts w:ascii="Times New Roman" w:hAnsi="Times New Roman" w:cs="Times New Roman"/>
          <w:b/>
        </w:rPr>
        <w:t xml:space="preserve">okres </w:t>
      </w:r>
      <w:r>
        <w:rPr>
          <w:rFonts w:ascii="Times New Roman" w:hAnsi="Times New Roman" w:cs="Times New Roman"/>
          <w:b/>
        </w:rPr>
        <w:t>..</w:t>
      </w:r>
      <w:r w:rsidRPr="001D176B">
        <w:rPr>
          <w:rFonts w:ascii="Times New Roman" w:hAnsi="Times New Roman" w:cs="Times New Roman"/>
        </w:rPr>
        <w:t xml:space="preserve"> miesięc</w:t>
      </w:r>
      <w:r>
        <w:rPr>
          <w:rFonts w:ascii="Times New Roman" w:hAnsi="Times New Roman" w:cs="Times New Roman"/>
        </w:rPr>
        <w:t xml:space="preserve">y </w:t>
      </w:r>
      <w:r w:rsidRPr="004A5BF8">
        <w:rPr>
          <w:rFonts w:ascii="Times New Roman" w:hAnsi="Times New Roman" w:cs="Times New Roman"/>
        </w:rPr>
        <w:t xml:space="preserve">oraz rękojmi na okres </w:t>
      </w:r>
      <w:r>
        <w:rPr>
          <w:rFonts w:ascii="Times New Roman" w:hAnsi="Times New Roman" w:cs="Times New Roman"/>
        </w:rPr>
        <w:t>60</w:t>
      </w:r>
      <w:r w:rsidRPr="004A5BF8">
        <w:rPr>
          <w:rFonts w:ascii="Times New Roman" w:hAnsi="Times New Roman" w:cs="Times New Roman"/>
        </w:rPr>
        <w:t xml:space="preserve"> miesięcy licząc od daty odbioru końcowego (art. 568 §1 Kodeksu cywilnego).</w:t>
      </w:r>
    </w:p>
    <w:p w14:paraId="0BB9B800" w14:textId="77777777" w:rsidR="005C30EE" w:rsidRPr="001D176B" w:rsidRDefault="005C30EE" w:rsidP="005C30EE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Wykonawca odpowiada wobec Zamawiającego z tytułu rękojmi za cały Przedmiot Umowy, w tym także za części realizowane przez podwykonawców. </w:t>
      </w:r>
    </w:p>
    <w:p w14:paraId="6ED48375" w14:textId="77777777" w:rsidR="005C30EE" w:rsidRPr="001D176B" w:rsidRDefault="005C30EE" w:rsidP="005C30EE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W przypadku wystąpienia jakiejkolwiek wady w Przedmiocie Umowy Zamawiający jest uprawniony łącznie do:</w:t>
      </w:r>
    </w:p>
    <w:p w14:paraId="69C406D4" w14:textId="77777777" w:rsidR="005C30EE" w:rsidRPr="001D176B" w:rsidRDefault="005C30EE" w:rsidP="005C30EE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żądania usunięcia wady Przedmiotu Umowy, a w przypadku, gdy dana rzecz wchodząca w zakres Przedmiotu Umowy była już dwukrotnie naprawiana do żądania wymiany tej rzeczy na nową, </w:t>
      </w:r>
      <w:r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>wolną od wad;</w:t>
      </w:r>
    </w:p>
    <w:p w14:paraId="2046DF70" w14:textId="77777777" w:rsidR="005C30EE" w:rsidRPr="001D176B" w:rsidRDefault="005C30EE" w:rsidP="005C30EE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żądania od Wykonawcy odszkodowania (obejmującego zarówno poniesione straty, jak i utracone korzyści), jakiej doznał Zamawiający lub osoby trzecie na skutek wystąpienia wad</w:t>
      </w:r>
      <w:r>
        <w:rPr>
          <w:rFonts w:ascii="Times New Roman" w:hAnsi="Times New Roman" w:cs="Times New Roman"/>
        </w:rPr>
        <w:t>;</w:t>
      </w:r>
    </w:p>
    <w:p w14:paraId="59F69F28" w14:textId="77777777" w:rsidR="005C30EE" w:rsidRPr="001D176B" w:rsidRDefault="005C30EE" w:rsidP="005C30EE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żądania od Wykonawcy zapłaty kar umownych, o których mowa w § 11 ust. 2 pkt. 2) lit. b.</w:t>
      </w:r>
    </w:p>
    <w:p w14:paraId="6544A8B5" w14:textId="77777777" w:rsidR="005C30EE" w:rsidRPr="001D176B" w:rsidRDefault="005C30EE" w:rsidP="005C30EE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 przypadku wystąpienia jakiejkolwiek wady w Przedmiocie Umowy Wykonawca jest zobowiązany do: </w:t>
      </w:r>
    </w:p>
    <w:p w14:paraId="1609062B" w14:textId="77777777" w:rsidR="005C30EE" w:rsidRPr="001D176B" w:rsidRDefault="005C30EE" w:rsidP="005C30EE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terminowego spełnienia żądania Zamawiającego dotyczącego usunięcia wady, przy czym usuniecie wady może nastąpić również poprzez wymianę rzeczy wchodzącej w zakres Przedmiotu Umowy </w:t>
      </w:r>
      <w:r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>na wolną od wad;</w:t>
      </w:r>
    </w:p>
    <w:p w14:paraId="733E4E00" w14:textId="77777777" w:rsidR="005C30EE" w:rsidRPr="001D176B" w:rsidRDefault="005C30EE" w:rsidP="005C30EE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terminowego spełnienia żądania Zamawiającego dotyczącego wymiany rzeczy na wolną od wad;</w:t>
      </w:r>
    </w:p>
    <w:p w14:paraId="3843408D" w14:textId="77777777" w:rsidR="005C30EE" w:rsidRPr="001D176B" w:rsidRDefault="005C30EE" w:rsidP="005C30EE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zapłaty kar umownych, o których mowa w § 11 ust. 2 pkt. 2) lit. b.</w:t>
      </w:r>
    </w:p>
    <w:p w14:paraId="07102017" w14:textId="77777777" w:rsidR="005C30EE" w:rsidRPr="001D176B" w:rsidRDefault="005C30EE" w:rsidP="005C30EE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Ilekroć w dalszych postanowieniach jest mowa o „usunięciu wady” należy przez to rozumieć również wymianę rzeczy wchodzących w zakres Przedmiotu Umowy na wolną od wad. </w:t>
      </w:r>
    </w:p>
    <w:p w14:paraId="10ABD50B" w14:textId="77777777" w:rsidR="005C30EE" w:rsidRPr="001D176B" w:rsidRDefault="005C30EE" w:rsidP="005C30EE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 przypadku ujawnienia wady, Zamawiający niezwłocznie, lecz nie później niż w ciągu 14 dni </w:t>
      </w:r>
      <w:r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 xml:space="preserve">od ujawnienia wady, zawiadomi za pośrednictwem </w:t>
      </w:r>
      <w:r>
        <w:rPr>
          <w:rFonts w:ascii="Times New Roman" w:hAnsi="Times New Roman" w:cs="Times New Roman"/>
        </w:rPr>
        <w:t>email lub pisemnie</w:t>
      </w:r>
      <w:r w:rsidRPr="001D176B">
        <w:rPr>
          <w:rFonts w:ascii="Times New Roman" w:hAnsi="Times New Roman" w:cs="Times New Roman"/>
        </w:rPr>
        <w:t>, o niej Wykonawcę, równocześnie wzywając go do usunięcia ujawnionej wady.</w:t>
      </w:r>
    </w:p>
    <w:p w14:paraId="2B18D3CD" w14:textId="77777777" w:rsidR="005C30EE" w:rsidRPr="001D176B" w:rsidRDefault="005C30EE" w:rsidP="005C30EE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Wykonawca obowiązany jest przystąpić do usuwania ujawnionej wady w ciągu </w:t>
      </w:r>
      <w:r>
        <w:rPr>
          <w:rFonts w:ascii="Times New Roman" w:hAnsi="Times New Roman" w:cs="Times New Roman"/>
        </w:rPr>
        <w:t>14</w:t>
      </w:r>
      <w:r w:rsidRPr="001D176B">
        <w:rPr>
          <w:rFonts w:ascii="Times New Roman" w:hAnsi="Times New Roman" w:cs="Times New Roman"/>
        </w:rPr>
        <w:t xml:space="preserve"> dni od daty otrzymania wezwania, o którym mowa w ust. 6. Termin usuwania wad nie może być dłuższy niż 21 dni od daty przystąpienia do usuwania wad.</w:t>
      </w:r>
    </w:p>
    <w:p w14:paraId="728219EA" w14:textId="77777777" w:rsidR="005C30EE" w:rsidRPr="001D176B" w:rsidRDefault="005C30EE" w:rsidP="005C30EE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Usunięcie wad uważa się za skuteczne z chwilą podpisania przez obie strony Protokołu usuwania wad.</w:t>
      </w:r>
    </w:p>
    <w:p w14:paraId="042919ED" w14:textId="77777777" w:rsidR="005C30EE" w:rsidRPr="001D176B" w:rsidRDefault="005C30EE" w:rsidP="005C30EE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lastRenderedPageBreak/>
        <w:t>Usunięcie wady lub dostarczenie rzeczy wolnej od wad następuje w miejscu, w którym rzecz będzie się znajdowała w chwili ujawnienia wady. Wykonawca ponosi również koszty związane z demontażem rzeczy wadliwej i montażem rzeczy wolnej od wad, zaś w przypadku braku możliwości usunięcia wady w miejscu, w którym rzecz będzie się znajdowała w chwili ujawnienia wady, wszelkie koszty transportu oraz ryzyko utraty lub uszkodzenia rzeczy obciążać będzie w całości Wykonawcę. Dodatkowo wszystkie koszty podróży, pobytu, zakwaterowania i wyżywienia służb serwisowych pokrywa Wykonawca.</w:t>
      </w:r>
    </w:p>
    <w:p w14:paraId="37D44C93" w14:textId="77777777" w:rsidR="005C30EE" w:rsidRPr="00466907" w:rsidRDefault="005C30EE" w:rsidP="005C30EE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466907">
        <w:rPr>
          <w:rFonts w:ascii="Times New Roman" w:hAnsi="Times New Roman" w:cs="Times New Roman"/>
        </w:rPr>
        <w:t xml:space="preserve">Zamawiający nie będzie usuwał wad przedmiotu </w:t>
      </w:r>
      <w:r>
        <w:rPr>
          <w:rFonts w:ascii="Times New Roman" w:hAnsi="Times New Roman" w:cs="Times New Roman"/>
        </w:rPr>
        <w:t xml:space="preserve">umowy </w:t>
      </w:r>
      <w:r w:rsidRPr="001D176B">
        <w:rPr>
          <w:rFonts w:ascii="Times New Roman" w:hAnsi="Times New Roman" w:cs="Times New Roman"/>
        </w:rPr>
        <w:t xml:space="preserve">we własnym zakresie ani zlecał ich wykonania stronie trzeciej bez uprzedniej pisemnej zgody Wykonawcy z wyjątkiem przypadków, gdy Wykonawca mimo wcześniejszego wezwania, w czasie określonym odpowiednio w ust. 6 i 7 nie przystąpi do </w:t>
      </w:r>
      <w:r>
        <w:rPr>
          <w:rFonts w:ascii="Times New Roman" w:hAnsi="Times New Roman" w:cs="Times New Roman"/>
        </w:rPr>
        <w:t>usuwania wad</w:t>
      </w:r>
      <w:r w:rsidRPr="001D176B">
        <w:rPr>
          <w:rFonts w:ascii="Times New Roman" w:hAnsi="Times New Roman" w:cs="Times New Roman"/>
        </w:rPr>
        <w:t>. W takim przypadku Zamawiający może na koszt i ryzyko Wykonawcy</w:t>
      </w:r>
      <w:r>
        <w:rPr>
          <w:rFonts w:ascii="Times New Roman" w:hAnsi="Times New Roman" w:cs="Times New Roman"/>
        </w:rPr>
        <w:t>,</w:t>
      </w:r>
      <w:r w:rsidRPr="001D176B">
        <w:rPr>
          <w:rFonts w:ascii="Times New Roman" w:hAnsi="Times New Roman" w:cs="Times New Roman"/>
        </w:rPr>
        <w:t xml:space="preserve"> </w:t>
      </w:r>
      <w:r w:rsidRPr="00466907">
        <w:rPr>
          <w:rFonts w:ascii="Times New Roman" w:hAnsi="Times New Roman" w:cs="Times New Roman"/>
        </w:rPr>
        <w:t>we własnym zakresie</w:t>
      </w:r>
      <w:r>
        <w:rPr>
          <w:rFonts w:ascii="Times New Roman" w:hAnsi="Times New Roman" w:cs="Times New Roman"/>
        </w:rPr>
        <w:t>,</w:t>
      </w:r>
      <w:r w:rsidRPr="00466907">
        <w:rPr>
          <w:rFonts w:ascii="Times New Roman" w:hAnsi="Times New Roman" w:cs="Times New Roman"/>
        </w:rPr>
        <w:t xml:space="preserve"> zlecić usunięci</w:t>
      </w:r>
      <w:r>
        <w:rPr>
          <w:rFonts w:ascii="Times New Roman" w:hAnsi="Times New Roman" w:cs="Times New Roman"/>
        </w:rPr>
        <w:t>e</w:t>
      </w:r>
      <w:r w:rsidRPr="00466907">
        <w:rPr>
          <w:rFonts w:ascii="Times New Roman" w:hAnsi="Times New Roman" w:cs="Times New Roman"/>
        </w:rPr>
        <w:t xml:space="preserve"> wad osobie trzeciej, bez konieczności uzyskania upoważnienia sądu, o którym mowa w art. 480 § 1 Kodeksu cywilnego. Wykonawca zobowiązuje się do pokrycia udokumentowanych i uzasadnionych kosztów związanych z usunięciem takiej wady oraz zostanie obciążony karą umowną w wysokości </w:t>
      </w:r>
      <w:r>
        <w:rPr>
          <w:rFonts w:ascii="Times New Roman" w:hAnsi="Times New Roman" w:cs="Times New Roman"/>
        </w:rPr>
        <w:t>1</w:t>
      </w:r>
      <w:r w:rsidRPr="00466907">
        <w:rPr>
          <w:rFonts w:ascii="Times New Roman" w:hAnsi="Times New Roman" w:cs="Times New Roman"/>
        </w:rPr>
        <w:t>0% tych kosztów.</w:t>
      </w:r>
    </w:p>
    <w:p w14:paraId="668A7512" w14:textId="77777777" w:rsidR="005C30EE" w:rsidRPr="001D176B" w:rsidRDefault="005C30EE" w:rsidP="005C30EE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Potwierdzeniem wykonania przez Wykonawcę zobowiązań z tytułu udzielonej gwarancji jest protokół końcowy z przeglądu w okresie gwarancji, do którego przeprowadzenia Zamawiający zobowiązany jest najpóźniej na dwa miesiące przed upływem okresu gwarancji, stwierdzający brak wad i usterek lub protokół z usunięcia wad i usterek stwierdzonych podczas tego przeglądu.</w:t>
      </w:r>
    </w:p>
    <w:p w14:paraId="68BA334A" w14:textId="77777777" w:rsidR="005C30EE" w:rsidRDefault="005C30EE" w:rsidP="005C30EE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Wykonawca po zakończeniu robót i po dokonaniu ich odbioru wystawi dla Zamawiającego dokument gwarancji, określający zobowiązania Wykonawcy z tego tytułu. </w:t>
      </w:r>
    </w:p>
    <w:p w14:paraId="71D958FC" w14:textId="373E56E7" w:rsidR="00CD50DB" w:rsidRPr="00023346" w:rsidRDefault="00CD50DB" w:rsidP="00023346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023346">
        <w:rPr>
          <w:rFonts w:ascii="Times New Roman" w:hAnsi="Times New Roman" w:cs="Times New Roman"/>
          <w:b/>
        </w:rPr>
        <w:t>§ 10</w:t>
      </w:r>
    </w:p>
    <w:p w14:paraId="3A37B528" w14:textId="77777777" w:rsidR="009F1A56" w:rsidRPr="00023346" w:rsidRDefault="00CD50DB" w:rsidP="00023346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  <w:b/>
        </w:rPr>
        <w:t>Zabezpieczenie należytego wykonania umowy</w:t>
      </w:r>
    </w:p>
    <w:p w14:paraId="062D91E2" w14:textId="63AD882F" w:rsidR="00E434D2" w:rsidRPr="00023346" w:rsidRDefault="00E434D2" w:rsidP="00872DA4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 xml:space="preserve">Na zabezpieczenie roszczeń </w:t>
      </w:r>
      <w:r w:rsidR="004C192B" w:rsidRPr="00023346">
        <w:rPr>
          <w:rFonts w:ascii="Times New Roman" w:hAnsi="Times New Roman" w:cs="Times New Roman"/>
        </w:rPr>
        <w:t>Zamawiającego</w:t>
      </w:r>
      <w:r w:rsidRPr="00023346">
        <w:rPr>
          <w:rFonts w:ascii="Times New Roman" w:hAnsi="Times New Roman" w:cs="Times New Roman"/>
        </w:rPr>
        <w:t xml:space="preserve"> z tytułu niewykonania lub nienależytego wykonania umowy, Wykonawca wnosi </w:t>
      </w:r>
      <w:r w:rsidR="00E84B68" w:rsidRPr="00023346">
        <w:rPr>
          <w:rFonts w:ascii="Times New Roman" w:hAnsi="Times New Roman" w:cs="Times New Roman"/>
        </w:rPr>
        <w:t xml:space="preserve">przed zawarciem Umowy </w:t>
      </w:r>
      <w:r w:rsidRPr="00023346">
        <w:rPr>
          <w:rFonts w:ascii="Times New Roman" w:hAnsi="Times New Roman" w:cs="Times New Roman"/>
        </w:rPr>
        <w:t>zabezpieczenie należytego wykonania umowy w formie ………………………………</w:t>
      </w:r>
      <w:r w:rsidR="00CE4379" w:rsidRPr="00023346">
        <w:rPr>
          <w:rFonts w:ascii="Times New Roman" w:hAnsi="Times New Roman" w:cs="Times New Roman"/>
        </w:rPr>
        <w:t>…………………………………</w:t>
      </w:r>
      <w:r w:rsidR="00E84B68" w:rsidRPr="00023346">
        <w:rPr>
          <w:rFonts w:ascii="Times New Roman" w:hAnsi="Times New Roman" w:cs="Times New Roman"/>
        </w:rPr>
        <w:t>………………..</w:t>
      </w:r>
      <w:r w:rsidR="00CE4379" w:rsidRPr="00023346">
        <w:rPr>
          <w:rFonts w:ascii="Times New Roman" w:hAnsi="Times New Roman" w:cs="Times New Roman"/>
        </w:rPr>
        <w:t xml:space="preserve">……… w wysokości </w:t>
      </w:r>
      <w:r w:rsidR="00493120" w:rsidRPr="00023346">
        <w:rPr>
          <w:rFonts w:ascii="Times New Roman" w:hAnsi="Times New Roman" w:cs="Times New Roman"/>
        </w:rPr>
        <w:t>…….</w:t>
      </w:r>
      <w:r w:rsidRPr="00023346">
        <w:rPr>
          <w:rFonts w:ascii="Times New Roman" w:hAnsi="Times New Roman" w:cs="Times New Roman"/>
        </w:rPr>
        <w:t xml:space="preserve">% całkowitego wynagrodzenia brutto, o którym mowa w § 7 ust. 1, tj. w kwocie </w:t>
      </w:r>
      <w:r w:rsidRPr="00023346">
        <w:rPr>
          <w:rFonts w:ascii="Times New Roman" w:hAnsi="Times New Roman" w:cs="Times New Roman"/>
          <w:b/>
          <w:bCs/>
        </w:rPr>
        <w:t>………………………….. PLN</w:t>
      </w:r>
      <w:r w:rsidR="00E84B68" w:rsidRPr="00023346">
        <w:rPr>
          <w:rFonts w:ascii="Times New Roman" w:hAnsi="Times New Roman" w:cs="Times New Roman"/>
        </w:rPr>
        <w:t xml:space="preserve"> (słownie: ………</w:t>
      </w:r>
      <w:r w:rsidRPr="00023346">
        <w:rPr>
          <w:rFonts w:ascii="Times New Roman" w:hAnsi="Times New Roman" w:cs="Times New Roman"/>
        </w:rPr>
        <w:t xml:space="preserve">…………………/100 PLN).  </w:t>
      </w:r>
    </w:p>
    <w:p w14:paraId="3CF04EB4" w14:textId="77777777" w:rsidR="00C944B6" w:rsidRPr="00C944B6" w:rsidRDefault="00C944B6" w:rsidP="00872DA4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  <w:b/>
        </w:rPr>
      </w:pPr>
      <w:r w:rsidRPr="00C944B6">
        <w:rPr>
          <w:rFonts w:ascii="Times New Roman" w:eastAsia="Times New Roman" w:hAnsi="Times New Roman" w:cs="Times New Roman"/>
          <w:lang w:eastAsia="pl-PL"/>
        </w:rPr>
        <w:t>Zabezpieczenie należytego wykonania umowy zostanie zwrócone Wykonawcy w następujących terminach:</w:t>
      </w:r>
    </w:p>
    <w:p w14:paraId="6A081BF7" w14:textId="21BE630C" w:rsidR="00C944B6" w:rsidRPr="00C944B6" w:rsidRDefault="00C944B6" w:rsidP="00C944B6">
      <w:pPr>
        <w:tabs>
          <w:tab w:val="left" w:pos="709"/>
        </w:tabs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C944B6">
        <w:rPr>
          <w:rFonts w:ascii="Times New Roman" w:eastAsia="Times New Roman" w:hAnsi="Times New Roman" w:cs="Times New Roman"/>
          <w:lang w:eastAsia="pl-PL"/>
        </w:rPr>
        <w:t>1)</w:t>
      </w:r>
      <w:r w:rsidRPr="00C944B6">
        <w:rPr>
          <w:rFonts w:ascii="Times New Roman" w:eastAsia="Times New Roman" w:hAnsi="Times New Roman" w:cs="Times New Roman"/>
          <w:lang w:eastAsia="pl-PL"/>
        </w:rPr>
        <w:tab/>
        <w:t xml:space="preserve">70% wysokości zabezpieczenia – </w:t>
      </w:r>
      <w:r w:rsidRPr="00023346">
        <w:rPr>
          <w:rFonts w:ascii="Times New Roman" w:hAnsi="Times New Roman" w:cs="Times New Roman"/>
        </w:rPr>
        <w:t>w terminie 30 dni od dnia wykonania zamówienia i uznania przez Zamawiającego za należycie wykonane.</w:t>
      </w:r>
    </w:p>
    <w:p w14:paraId="077D125A" w14:textId="0A24F29B" w:rsidR="00C944B6" w:rsidRDefault="00C944B6" w:rsidP="00C944B6">
      <w:pPr>
        <w:tabs>
          <w:tab w:val="left" w:pos="709"/>
        </w:tabs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C944B6">
        <w:rPr>
          <w:rFonts w:ascii="Times New Roman" w:eastAsia="Times New Roman" w:hAnsi="Times New Roman" w:cs="Times New Roman"/>
          <w:lang w:eastAsia="pl-PL"/>
        </w:rPr>
        <w:t>2)</w:t>
      </w:r>
      <w:r w:rsidRPr="00C944B6">
        <w:rPr>
          <w:rFonts w:ascii="Times New Roman" w:eastAsia="Times New Roman" w:hAnsi="Times New Roman" w:cs="Times New Roman"/>
          <w:lang w:eastAsia="pl-PL"/>
        </w:rPr>
        <w:tab/>
        <w:t>30% wysokości zabezpieczenia – nie później niż w 15 dniu po upływie okresu gwarancji.</w:t>
      </w:r>
    </w:p>
    <w:p w14:paraId="4803448D" w14:textId="459C682F" w:rsidR="00C944B6" w:rsidRPr="00C944B6" w:rsidRDefault="00C944B6" w:rsidP="00872DA4">
      <w:pPr>
        <w:pStyle w:val="Akapitzlist"/>
        <w:numPr>
          <w:ilvl w:val="0"/>
          <w:numId w:val="1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44B6">
        <w:rPr>
          <w:rFonts w:ascii="Times New Roman" w:eastAsia="Times New Roman" w:hAnsi="Times New Roman" w:cs="Times New Roman"/>
          <w:lang w:eastAsia="pl-PL"/>
        </w:rPr>
        <w:t>Zamawiający wstrzyma się ze zwrotem części zabezpieczenia należytego wykonania umowy, o której mowa w ust. 2 pkt 1, w przypadku, kiedy Wykonawca nie usunął w terminie stwierdzonych w trakcie odbioru wad lub jest w trakcie usuwania tych wad.</w:t>
      </w:r>
    </w:p>
    <w:p w14:paraId="28611E2E" w14:textId="77777777" w:rsidR="00E434D2" w:rsidRPr="00023346" w:rsidRDefault="00E434D2" w:rsidP="00EE2EB7">
      <w:pPr>
        <w:widowControl w:val="0"/>
        <w:suppressAutoHyphens/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Times New Roman" w:hAnsi="Times New Roman" w:cs="Times New Roman"/>
          <w:b/>
        </w:rPr>
      </w:pPr>
      <w:r w:rsidRPr="00023346">
        <w:rPr>
          <w:rFonts w:ascii="Times New Roman" w:hAnsi="Times New Roman" w:cs="Times New Roman"/>
          <w:b/>
        </w:rPr>
        <w:t>§ 11</w:t>
      </w:r>
    </w:p>
    <w:p w14:paraId="30CF9D5C" w14:textId="77777777" w:rsidR="00E434D2" w:rsidRPr="00023346" w:rsidRDefault="00E434D2" w:rsidP="00EE2EB7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023346">
        <w:rPr>
          <w:rFonts w:ascii="Times New Roman" w:hAnsi="Times New Roman" w:cs="Times New Roman"/>
          <w:b/>
        </w:rPr>
        <w:t>Kary umowne</w:t>
      </w:r>
    </w:p>
    <w:p w14:paraId="02ACE37C" w14:textId="4B937EC5" w:rsidR="00493120" w:rsidRPr="00023346" w:rsidRDefault="00493120" w:rsidP="00872DA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 xml:space="preserve">Maksymalna wysokość kar umownych </w:t>
      </w:r>
      <w:r w:rsidR="000E59AC">
        <w:rPr>
          <w:rFonts w:ascii="Times New Roman" w:hAnsi="Times New Roman" w:cs="Times New Roman"/>
        </w:rPr>
        <w:t xml:space="preserve">wynosi </w:t>
      </w:r>
      <w:r w:rsidR="00466907">
        <w:rPr>
          <w:rFonts w:ascii="Times New Roman" w:hAnsi="Times New Roman" w:cs="Times New Roman"/>
        </w:rPr>
        <w:t>1</w:t>
      </w:r>
      <w:r w:rsidR="00806A4B">
        <w:rPr>
          <w:rFonts w:ascii="Times New Roman" w:hAnsi="Times New Roman" w:cs="Times New Roman"/>
        </w:rPr>
        <w:t>5</w:t>
      </w:r>
      <w:r w:rsidR="00023346">
        <w:rPr>
          <w:rFonts w:ascii="Times New Roman" w:hAnsi="Times New Roman" w:cs="Times New Roman"/>
        </w:rPr>
        <w:t xml:space="preserve"> % </w:t>
      </w:r>
      <w:r w:rsidR="00023346" w:rsidRPr="00023346">
        <w:rPr>
          <w:rFonts w:ascii="Times New Roman" w:hAnsi="Times New Roman" w:cs="Times New Roman"/>
        </w:rPr>
        <w:t xml:space="preserve">ceny ofertowej brutto podanej w § 7 ust. 1 umowy </w:t>
      </w:r>
      <w:r w:rsidR="00023346">
        <w:rPr>
          <w:rFonts w:ascii="Times New Roman" w:hAnsi="Times New Roman" w:cs="Times New Roman"/>
        </w:rPr>
        <w:t>tj. …</w:t>
      </w:r>
    </w:p>
    <w:p w14:paraId="21242314" w14:textId="77777777" w:rsidR="00E434D2" w:rsidRPr="00023346" w:rsidRDefault="00E434D2" w:rsidP="00872DA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>Ustala się kary umowne w następujących wypadkach:</w:t>
      </w:r>
    </w:p>
    <w:p w14:paraId="026286E4" w14:textId="77777777" w:rsidR="00790611" w:rsidRPr="00023346" w:rsidRDefault="00E434D2" w:rsidP="00872DA4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 xml:space="preserve">Zamawiający jest zobowiązany do zapłaty Wykonawcy </w:t>
      </w:r>
      <w:r w:rsidR="00454547" w:rsidRPr="00023346">
        <w:rPr>
          <w:rFonts w:ascii="Times New Roman" w:hAnsi="Times New Roman" w:cs="Times New Roman"/>
        </w:rPr>
        <w:t xml:space="preserve">kary umownej </w:t>
      </w:r>
      <w:r w:rsidRPr="00023346">
        <w:rPr>
          <w:rFonts w:ascii="Times New Roman" w:hAnsi="Times New Roman" w:cs="Times New Roman"/>
        </w:rPr>
        <w:t xml:space="preserve">za odstąpienie przez Wykonawcę od umowy z przyczyn, za które odpowiada </w:t>
      </w:r>
      <w:r w:rsidR="00454547" w:rsidRPr="00023346">
        <w:rPr>
          <w:rFonts w:ascii="Times New Roman" w:hAnsi="Times New Roman" w:cs="Times New Roman"/>
        </w:rPr>
        <w:t xml:space="preserve">wyłącznie </w:t>
      </w:r>
      <w:r w:rsidRPr="00023346">
        <w:rPr>
          <w:rFonts w:ascii="Times New Roman" w:hAnsi="Times New Roman" w:cs="Times New Roman"/>
        </w:rPr>
        <w:t xml:space="preserve">Zamawiający </w:t>
      </w:r>
      <w:r w:rsidR="00551DC4" w:rsidRPr="00023346">
        <w:rPr>
          <w:rFonts w:ascii="Times New Roman" w:hAnsi="Times New Roman" w:cs="Times New Roman"/>
        </w:rPr>
        <w:t xml:space="preserve">- </w:t>
      </w:r>
      <w:r w:rsidRPr="00023346">
        <w:rPr>
          <w:rFonts w:ascii="Times New Roman" w:hAnsi="Times New Roman" w:cs="Times New Roman"/>
        </w:rPr>
        <w:t xml:space="preserve">w wysokości 10 % </w:t>
      </w:r>
      <w:r w:rsidRPr="00023346">
        <w:rPr>
          <w:rFonts w:ascii="Times New Roman" w:hAnsi="Times New Roman" w:cs="Times New Roman"/>
        </w:rPr>
        <w:lastRenderedPageBreak/>
        <w:t>wynagrodzenia</w:t>
      </w:r>
      <w:r w:rsidR="00697620" w:rsidRPr="00023346">
        <w:rPr>
          <w:rFonts w:ascii="Times New Roman" w:hAnsi="Times New Roman" w:cs="Times New Roman"/>
        </w:rPr>
        <w:t xml:space="preserve"> brutto.</w:t>
      </w:r>
    </w:p>
    <w:p w14:paraId="18DD9D64" w14:textId="77777777" w:rsidR="00E434D2" w:rsidRPr="00023346" w:rsidRDefault="00E434D2" w:rsidP="00872DA4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>Wykonawca jest zobowiązany do zapłaty Zamawiającemu kar umownych</w:t>
      </w:r>
      <w:r w:rsidR="00454547" w:rsidRPr="00023346">
        <w:rPr>
          <w:rFonts w:ascii="Times New Roman" w:hAnsi="Times New Roman" w:cs="Times New Roman"/>
        </w:rPr>
        <w:t xml:space="preserve"> w przypadku wystąpienia niżej wymienionych okoliczności faktycznych</w:t>
      </w:r>
      <w:r w:rsidRPr="00023346">
        <w:rPr>
          <w:rFonts w:ascii="Times New Roman" w:hAnsi="Times New Roman" w:cs="Times New Roman"/>
        </w:rPr>
        <w:t>:</w:t>
      </w:r>
    </w:p>
    <w:p w14:paraId="08EBC087" w14:textId="669897E4" w:rsidR="00E434D2" w:rsidRPr="00023346" w:rsidRDefault="00E434D2" w:rsidP="00872DA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 xml:space="preserve">za zwłokę w wykonaniu </w:t>
      </w:r>
      <w:r w:rsidR="00790611" w:rsidRPr="00023346">
        <w:rPr>
          <w:rFonts w:ascii="Times New Roman" w:hAnsi="Times New Roman" w:cs="Times New Roman"/>
        </w:rPr>
        <w:t xml:space="preserve">przedmiotu zamówienia </w:t>
      </w:r>
      <w:r w:rsidR="00551DC4" w:rsidRPr="00023346">
        <w:rPr>
          <w:rFonts w:ascii="Times New Roman" w:hAnsi="Times New Roman" w:cs="Times New Roman"/>
        </w:rPr>
        <w:t xml:space="preserve">- </w:t>
      </w:r>
      <w:r w:rsidR="00CE4379" w:rsidRPr="00023346">
        <w:rPr>
          <w:rFonts w:ascii="Times New Roman" w:hAnsi="Times New Roman" w:cs="Times New Roman"/>
        </w:rPr>
        <w:t>w wysokości 0,1</w:t>
      </w:r>
      <w:r w:rsidR="00B338CC" w:rsidRPr="00023346">
        <w:rPr>
          <w:rFonts w:ascii="Times New Roman" w:hAnsi="Times New Roman" w:cs="Times New Roman"/>
        </w:rPr>
        <w:t>% wynagrodzenia</w:t>
      </w:r>
      <w:r w:rsidR="00697620" w:rsidRPr="00023346">
        <w:rPr>
          <w:rFonts w:ascii="Times New Roman" w:hAnsi="Times New Roman" w:cs="Times New Roman"/>
        </w:rPr>
        <w:t xml:space="preserve"> brutto</w:t>
      </w:r>
      <w:r w:rsidR="00790611" w:rsidRPr="00023346">
        <w:rPr>
          <w:rFonts w:ascii="Times New Roman" w:hAnsi="Times New Roman" w:cs="Times New Roman"/>
        </w:rPr>
        <w:t xml:space="preserve"> </w:t>
      </w:r>
      <w:r w:rsidR="00AC5FAC">
        <w:rPr>
          <w:rFonts w:ascii="Times New Roman" w:hAnsi="Times New Roman" w:cs="Times New Roman"/>
        </w:rPr>
        <w:br/>
      </w:r>
      <w:r w:rsidR="00B338CC" w:rsidRPr="00023346">
        <w:rPr>
          <w:rFonts w:ascii="Times New Roman" w:hAnsi="Times New Roman" w:cs="Times New Roman"/>
        </w:rPr>
        <w:t xml:space="preserve">za </w:t>
      </w:r>
      <w:r w:rsidRPr="00023346">
        <w:rPr>
          <w:rFonts w:ascii="Times New Roman" w:hAnsi="Times New Roman" w:cs="Times New Roman"/>
        </w:rPr>
        <w:t xml:space="preserve">każdy dzień zwłoki licząc od </w:t>
      </w:r>
      <w:r w:rsidR="00697620" w:rsidRPr="00023346">
        <w:rPr>
          <w:rFonts w:ascii="Times New Roman" w:hAnsi="Times New Roman" w:cs="Times New Roman"/>
        </w:rPr>
        <w:t xml:space="preserve">upływu </w:t>
      </w:r>
      <w:r w:rsidRPr="00023346">
        <w:rPr>
          <w:rFonts w:ascii="Times New Roman" w:hAnsi="Times New Roman" w:cs="Times New Roman"/>
        </w:rPr>
        <w:t>umownych terminów wskazanych</w:t>
      </w:r>
      <w:r w:rsidR="00B338CC" w:rsidRPr="00023346">
        <w:rPr>
          <w:rFonts w:ascii="Times New Roman" w:hAnsi="Times New Roman" w:cs="Times New Roman"/>
        </w:rPr>
        <w:t xml:space="preserve"> w § 2 ust. </w:t>
      </w:r>
      <w:r w:rsidR="008F3F7C">
        <w:rPr>
          <w:rFonts w:ascii="Times New Roman" w:hAnsi="Times New Roman" w:cs="Times New Roman"/>
        </w:rPr>
        <w:t>2</w:t>
      </w:r>
      <w:r w:rsidR="00B338CC" w:rsidRPr="00023346">
        <w:rPr>
          <w:rFonts w:ascii="Times New Roman" w:hAnsi="Times New Roman" w:cs="Times New Roman"/>
        </w:rPr>
        <w:t>;</w:t>
      </w:r>
    </w:p>
    <w:p w14:paraId="5745B230" w14:textId="77777777" w:rsidR="00E434D2" w:rsidRPr="00023346" w:rsidRDefault="00E434D2" w:rsidP="00872DA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 xml:space="preserve">za zwłokę w usunięciu wad i usterek </w:t>
      </w:r>
      <w:r w:rsidR="00C43C3B" w:rsidRPr="00023346">
        <w:rPr>
          <w:rFonts w:ascii="Times New Roman" w:hAnsi="Times New Roman" w:cs="Times New Roman"/>
        </w:rPr>
        <w:t xml:space="preserve">- </w:t>
      </w:r>
      <w:r w:rsidRPr="00023346">
        <w:rPr>
          <w:rFonts w:ascii="Times New Roman" w:hAnsi="Times New Roman" w:cs="Times New Roman"/>
        </w:rPr>
        <w:t>w wysokości 0,1% wynagrodzenia</w:t>
      </w:r>
      <w:r w:rsidR="00790611" w:rsidRPr="00023346">
        <w:rPr>
          <w:rFonts w:ascii="Times New Roman" w:hAnsi="Times New Roman" w:cs="Times New Roman"/>
        </w:rPr>
        <w:t xml:space="preserve"> </w:t>
      </w:r>
      <w:r w:rsidR="00AA1ED3" w:rsidRPr="00023346">
        <w:rPr>
          <w:rFonts w:ascii="Times New Roman" w:hAnsi="Times New Roman" w:cs="Times New Roman"/>
        </w:rPr>
        <w:t xml:space="preserve">brutto </w:t>
      </w:r>
      <w:r w:rsidRPr="00023346">
        <w:rPr>
          <w:rFonts w:ascii="Times New Roman" w:hAnsi="Times New Roman" w:cs="Times New Roman"/>
        </w:rPr>
        <w:t>za każdy dzień zwłoki licząc od ustalonego terminu usunięcia wad,</w:t>
      </w:r>
      <w:r w:rsidR="004C192B" w:rsidRPr="00023346">
        <w:rPr>
          <w:rFonts w:ascii="Times New Roman" w:hAnsi="Times New Roman" w:cs="Times New Roman"/>
        </w:rPr>
        <w:t xml:space="preserve"> z zastrzeżeniem § 9 ust. 7;</w:t>
      </w:r>
    </w:p>
    <w:p w14:paraId="27D1CFA7" w14:textId="77777777" w:rsidR="00E434D2" w:rsidRPr="00023346" w:rsidRDefault="00E434D2" w:rsidP="00872DA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>za odstąpienie od umowy przez Zamawiającego z przyczyn, za które Wykonawca ponos</w:t>
      </w:r>
      <w:r w:rsidR="009F722F" w:rsidRPr="00023346">
        <w:rPr>
          <w:rFonts w:ascii="Times New Roman" w:hAnsi="Times New Roman" w:cs="Times New Roman"/>
        </w:rPr>
        <w:t xml:space="preserve">i odpowiedzialność </w:t>
      </w:r>
      <w:r w:rsidR="00551DC4" w:rsidRPr="00023346">
        <w:rPr>
          <w:rFonts w:ascii="Times New Roman" w:hAnsi="Times New Roman" w:cs="Times New Roman"/>
        </w:rPr>
        <w:t xml:space="preserve">- </w:t>
      </w:r>
      <w:r w:rsidR="009F722F" w:rsidRPr="00023346">
        <w:rPr>
          <w:rFonts w:ascii="Times New Roman" w:hAnsi="Times New Roman" w:cs="Times New Roman"/>
        </w:rPr>
        <w:t xml:space="preserve">w wysokości 10 % </w:t>
      </w:r>
      <w:r w:rsidRPr="00023346">
        <w:rPr>
          <w:rFonts w:ascii="Times New Roman" w:hAnsi="Times New Roman" w:cs="Times New Roman"/>
        </w:rPr>
        <w:t>wynagrodzenia</w:t>
      </w:r>
      <w:r w:rsidR="00C43C3B" w:rsidRPr="00023346">
        <w:rPr>
          <w:rFonts w:ascii="Times New Roman" w:hAnsi="Times New Roman" w:cs="Times New Roman"/>
        </w:rPr>
        <w:t xml:space="preserve"> brutto</w:t>
      </w:r>
      <w:r w:rsidR="002F2221" w:rsidRPr="00023346">
        <w:rPr>
          <w:rFonts w:ascii="Times New Roman" w:hAnsi="Times New Roman" w:cs="Times New Roman"/>
        </w:rPr>
        <w:t>.</w:t>
      </w:r>
    </w:p>
    <w:p w14:paraId="371808F1" w14:textId="7A2B4AFC" w:rsidR="00E434D2" w:rsidRPr="00023346" w:rsidRDefault="00790611" w:rsidP="00872DA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>za nieprzedłożenie do zaakceptowania projektu umowy o podwykonawstwo, której przedmiotem są roboty budowlane, lub projektu jej zmiany</w:t>
      </w:r>
      <w:r w:rsidR="002F2221" w:rsidRPr="00023346">
        <w:rPr>
          <w:rFonts w:ascii="Times New Roman" w:hAnsi="Times New Roman" w:cs="Times New Roman"/>
        </w:rPr>
        <w:t xml:space="preserve"> </w:t>
      </w:r>
      <w:r w:rsidR="00551DC4" w:rsidRPr="00023346">
        <w:rPr>
          <w:rFonts w:ascii="Times New Roman" w:hAnsi="Times New Roman" w:cs="Times New Roman"/>
        </w:rPr>
        <w:t xml:space="preserve">- </w:t>
      </w:r>
      <w:r w:rsidR="002F2221" w:rsidRPr="00023346">
        <w:rPr>
          <w:rFonts w:ascii="Times New Roman" w:hAnsi="Times New Roman" w:cs="Times New Roman"/>
        </w:rPr>
        <w:t xml:space="preserve">w wysokości </w:t>
      </w:r>
      <w:r w:rsidR="00023346">
        <w:rPr>
          <w:rFonts w:ascii="Times New Roman" w:hAnsi="Times New Roman" w:cs="Times New Roman"/>
        </w:rPr>
        <w:t>500</w:t>
      </w:r>
      <w:r w:rsidR="002F2221" w:rsidRPr="00023346">
        <w:rPr>
          <w:rFonts w:ascii="Times New Roman" w:hAnsi="Times New Roman" w:cs="Times New Roman"/>
        </w:rPr>
        <w:t>,00</w:t>
      </w:r>
      <w:r w:rsidRPr="00023346">
        <w:rPr>
          <w:rFonts w:ascii="Times New Roman" w:hAnsi="Times New Roman" w:cs="Times New Roman"/>
        </w:rPr>
        <w:t xml:space="preserve"> zł za każdy stwierdzony przypadek,</w:t>
      </w:r>
    </w:p>
    <w:p w14:paraId="301BE622" w14:textId="56934A16" w:rsidR="00790611" w:rsidRPr="00023346" w:rsidRDefault="00216305" w:rsidP="00872DA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>za nieprzedłożenie poświadczonej za zgodność z oryginałem kopii umowy o podwykonawst</w:t>
      </w:r>
      <w:r w:rsidR="002F2221" w:rsidRPr="00023346">
        <w:rPr>
          <w:rFonts w:ascii="Times New Roman" w:hAnsi="Times New Roman" w:cs="Times New Roman"/>
        </w:rPr>
        <w:t>wo</w:t>
      </w:r>
      <w:r w:rsidR="00AC5FAC">
        <w:rPr>
          <w:rFonts w:ascii="Times New Roman" w:hAnsi="Times New Roman" w:cs="Times New Roman"/>
        </w:rPr>
        <w:br/>
      </w:r>
      <w:r w:rsidR="002F2221" w:rsidRPr="00023346">
        <w:rPr>
          <w:rFonts w:ascii="Times New Roman" w:hAnsi="Times New Roman" w:cs="Times New Roman"/>
        </w:rPr>
        <w:t>lub jej zmiany</w:t>
      </w:r>
      <w:r w:rsidR="00C43C3B" w:rsidRPr="00023346">
        <w:rPr>
          <w:rFonts w:ascii="Times New Roman" w:hAnsi="Times New Roman" w:cs="Times New Roman"/>
        </w:rPr>
        <w:t xml:space="preserve"> -</w:t>
      </w:r>
      <w:r w:rsidR="002F2221" w:rsidRPr="00023346">
        <w:rPr>
          <w:rFonts w:ascii="Times New Roman" w:hAnsi="Times New Roman" w:cs="Times New Roman"/>
        </w:rPr>
        <w:t xml:space="preserve"> w wysokości </w:t>
      </w:r>
      <w:r w:rsidR="00023346">
        <w:rPr>
          <w:rFonts w:ascii="Times New Roman" w:hAnsi="Times New Roman" w:cs="Times New Roman"/>
        </w:rPr>
        <w:t>500,</w:t>
      </w:r>
      <w:r w:rsidR="002F2221" w:rsidRPr="00023346">
        <w:rPr>
          <w:rFonts w:ascii="Times New Roman" w:hAnsi="Times New Roman" w:cs="Times New Roman"/>
        </w:rPr>
        <w:t>00</w:t>
      </w:r>
      <w:r w:rsidRPr="00023346">
        <w:rPr>
          <w:rFonts w:ascii="Times New Roman" w:hAnsi="Times New Roman" w:cs="Times New Roman"/>
        </w:rPr>
        <w:t xml:space="preserve"> zł za każdy stwierdzony przypadek,</w:t>
      </w:r>
    </w:p>
    <w:p w14:paraId="3958855D" w14:textId="75E6D3AA" w:rsidR="00216305" w:rsidRPr="00023346" w:rsidRDefault="00DC1D97" w:rsidP="00872DA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>za brak zmiany umowy o podwykonawstwo w zakresie terminu zapłaty</w:t>
      </w:r>
      <w:r w:rsidR="002F2221" w:rsidRPr="00023346">
        <w:rPr>
          <w:rFonts w:ascii="Times New Roman" w:hAnsi="Times New Roman" w:cs="Times New Roman"/>
        </w:rPr>
        <w:t xml:space="preserve"> </w:t>
      </w:r>
      <w:r w:rsidR="00C43C3B" w:rsidRPr="00023346">
        <w:rPr>
          <w:rFonts w:ascii="Times New Roman" w:hAnsi="Times New Roman" w:cs="Times New Roman"/>
        </w:rPr>
        <w:t xml:space="preserve">- </w:t>
      </w:r>
      <w:r w:rsidR="002F2221" w:rsidRPr="00023346">
        <w:rPr>
          <w:rFonts w:ascii="Times New Roman" w:hAnsi="Times New Roman" w:cs="Times New Roman"/>
        </w:rPr>
        <w:t xml:space="preserve">w wysokości </w:t>
      </w:r>
      <w:r w:rsidR="00023346">
        <w:rPr>
          <w:rFonts w:ascii="Times New Roman" w:hAnsi="Times New Roman" w:cs="Times New Roman"/>
        </w:rPr>
        <w:t>500,</w:t>
      </w:r>
      <w:r w:rsidR="002F2221" w:rsidRPr="00023346">
        <w:rPr>
          <w:rFonts w:ascii="Times New Roman" w:hAnsi="Times New Roman" w:cs="Times New Roman"/>
        </w:rPr>
        <w:t>00</w:t>
      </w:r>
      <w:r w:rsidRPr="00023346">
        <w:rPr>
          <w:rFonts w:ascii="Times New Roman" w:hAnsi="Times New Roman" w:cs="Times New Roman"/>
        </w:rPr>
        <w:t xml:space="preserve"> zł</w:t>
      </w:r>
      <w:r w:rsidR="00C43C3B" w:rsidRPr="00023346">
        <w:rPr>
          <w:rFonts w:ascii="Times New Roman" w:hAnsi="Times New Roman" w:cs="Times New Roman"/>
        </w:rPr>
        <w:t xml:space="preserve"> za każdy stwierdzony przypadek,</w:t>
      </w:r>
    </w:p>
    <w:p w14:paraId="1401008D" w14:textId="4D21E084" w:rsidR="00E434D2" w:rsidRPr="00023346" w:rsidRDefault="00E434D2" w:rsidP="00872DA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 xml:space="preserve">za brak zapłaty </w:t>
      </w:r>
      <w:r w:rsidR="00DD6CB1" w:rsidRPr="00023346">
        <w:rPr>
          <w:rFonts w:ascii="Times New Roman" w:hAnsi="Times New Roman" w:cs="Times New Roman"/>
        </w:rPr>
        <w:t xml:space="preserve">lub nieterminową zapłatę </w:t>
      </w:r>
      <w:r w:rsidRPr="00023346">
        <w:rPr>
          <w:rFonts w:ascii="Times New Roman" w:hAnsi="Times New Roman" w:cs="Times New Roman"/>
        </w:rPr>
        <w:t xml:space="preserve">wynagrodzenia należnego podwykonawcom lub dalszym podwykonawcom </w:t>
      </w:r>
      <w:r w:rsidR="00C43C3B" w:rsidRPr="00023346">
        <w:rPr>
          <w:rFonts w:ascii="Times New Roman" w:hAnsi="Times New Roman" w:cs="Times New Roman"/>
        </w:rPr>
        <w:t>– w </w:t>
      </w:r>
      <w:r w:rsidRPr="00023346">
        <w:rPr>
          <w:rFonts w:ascii="Times New Roman" w:hAnsi="Times New Roman" w:cs="Times New Roman"/>
        </w:rPr>
        <w:t xml:space="preserve">wysokości </w:t>
      </w:r>
      <w:r w:rsidR="00023346">
        <w:rPr>
          <w:rFonts w:ascii="Times New Roman" w:hAnsi="Times New Roman" w:cs="Times New Roman"/>
        </w:rPr>
        <w:t>1 000,</w:t>
      </w:r>
      <w:r w:rsidRPr="00023346">
        <w:rPr>
          <w:rFonts w:ascii="Times New Roman" w:hAnsi="Times New Roman" w:cs="Times New Roman"/>
        </w:rPr>
        <w:t>00 zł</w:t>
      </w:r>
      <w:r w:rsidR="00493120" w:rsidRPr="00023346">
        <w:rPr>
          <w:rFonts w:ascii="Times New Roman" w:hAnsi="Times New Roman" w:cs="Times New Roman"/>
        </w:rPr>
        <w:t xml:space="preserve"> </w:t>
      </w:r>
      <w:r w:rsidR="002F2221" w:rsidRPr="00023346">
        <w:rPr>
          <w:rFonts w:ascii="Times New Roman" w:hAnsi="Times New Roman" w:cs="Times New Roman"/>
        </w:rPr>
        <w:t>za każdy</w:t>
      </w:r>
      <w:r w:rsidR="00790611" w:rsidRPr="00023346">
        <w:rPr>
          <w:rFonts w:ascii="Times New Roman" w:hAnsi="Times New Roman" w:cs="Times New Roman"/>
        </w:rPr>
        <w:t xml:space="preserve"> stwierdzony </w:t>
      </w:r>
      <w:r w:rsidRPr="00023346">
        <w:rPr>
          <w:rFonts w:ascii="Times New Roman" w:hAnsi="Times New Roman" w:cs="Times New Roman"/>
        </w:rPr>
        <w:t>przypadek</w:t>
      </w:r>
      <w:r w:rsidR="00C43C3B" w:rsidRPr="00023346">
        <w:rPr>
          <w:rFonts w:ascii="Times New Roman" w:hAnsi="Times New Roman" w:cs="Times New Roman"/>
        </w:rPr>
        <w:t>,</w:t>
      </w:r>
    </w:p>
    <w:p w14:paraId="057EEACE" w14:textId="20EC466E" w:rsidR="007D1614" w:rsidRPr="00023346" w:rsidRDefault="00AA1ED3" w:rsidP="00872DA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 xml:space="preserve">za </w:t>
      </w:r>
      <w:r w:rsidR="007D1614" w:rsidRPr="00023346">
        <w:rPr>
          <w:rFonts w:ascii="Times New Roman" w:hAnsi="Times New Roman" w:cs="Times New Roman"/>
        </w:rPr>
        <w:t>brak zapłaty lub nieterminow</w:t>
      </w:r>
      <w:r w:rsidRPr="00023346">
        <w:rPr>
          <w:rFonts w:ascii="Times New Roman" w:hAnsi="Times New Roman" w:cs="Times New Roman"/>
        </w:rPr>
        <w:t>ą</w:t>
      </w:r>
      <w:r w:rsidR="007D1614" w:rsidRPr="00023346">
        <w:rPr>
          <w:rFonts w:ascii="Times New Roman" w:hAnsi="Times New Roman" w:cs="Times New Roman"/>
        </w:rPr>
        <w:t xml:space="preserve"> zapłat</w:t>
      </w:r>
      <w:r w:rsidRPr="00023346">
        <w:rPr>
          <w:rFonts w:ascii="Times New Roman" w:hAnsi="Times New Roman" w:cs="Times New Roman"/>
        </w:rPr>
        <w:t>ę</w:t>
      </w:r>
      <w:r w:rsidR="007D1614" w:rsidRPr="00023346">
        <w:rPr>
          <w:rFonts w:ascii="Times New Roman" w:hAnsi="Times New Roman" w:cs="Times New Roman"/>
        </w:rPr>
        <w:t xml:space="preserve"> wynagrodzenia należnego podwykonawcom z tytułu zmiany wysokości wynagrodzenia z </w:t>
      </w:r>
      <w:r w:rsidRPr="00023346">
        <w:rPr>
          <w:rFonts w:ascii="Times New Roman" w:hAnsi="Times New Roman" w:cs="Times New Roman"/>
        </w:rPr>
        <w:t>powodu</w:t>
      </w:r>
      <w:r w:rsidR="007D1614" w:rsidRPr="00023346">
        <w:rPr>
          <w:rFonts w:ascii="Times New Roman" w:hAnsi="Times New Roman" w:cs="Times New Roman"/>
        </w:rPr>
        <w:t xml:space="preserve"> waloryzacji związanej ze zmianą cen materiałów </w:t>
      </w:r>
      <w:r w:rsidR="00AC5FAC">
        <w:rPr>
          <w:rFonts w:ascii="Times New Roman" w:hAnsi="Times New Roman" w:cs="Times New Roman"/>
        </w:rPr>
        <w:br/>
      </w:r>
      <w:r w:rsidR="007D1614" w:rsidRPr="00023346">
        <w:rPr>
          <w:rFonts w:ascii="Times New Roman" w:hAnsi="Times New Roman" w:cs="Times New Roman"/>
        </w:rPr>
        <w:t>lub kosztów związanych z realizacją zamówienia, o której mowa w § </w:t>
      </w:r>
      <w:r w:rsidRPr="00023346">
        <w:rPr>
          <w:rFonts w:ascii="Times New Roman" w:hAnsi="Times New Roman" w:cs="Times New Roman"/>
        </w:rPr>
        <w:t xml:space="preserve">7 – w wysokości 0,1% wynagrodzenia brutto za każdy dzień zwłoki licząc od upływu </w:t>
      </w:r>
      <w:r w:rsidR="00A05C71" w:rsidRPr="00023346">
        <w:rPr>
          <w:rFonts w:ascii="Times New Roman" w:hAnsi="Times New Roman" w:cs="Times New Roman"/>
        </w:rPr>
        <w:t>terminu zapłaty wynikającego z dodatkowego wezwania do zapłaty,</w:t>
      </w:r>
    </w:p>
    <w:p w14:paraId="7102A28C" w14:textId="28EB2681" w:rsidR="00AF5973" w:rsidRDefault="00AF5973" w:rsidP="00872DA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 xml:space="preserve">za nieprzedłożenie Zamawiającemu </w:t>
      </w:r>
      <w:r w:rsidR="000C7D58" w:rsidRPr="00023346">
        <w:rPr>
          <w:rFonts w:ascii="Times New Roman" w:hAnsi="Times New Roman" w:cs="Times New Roman"/>
        </w:rPr>
        <w:t xml:space="preserve">na jego żądanie dokumentów potwierdzających zatrudnienia personelu Wykonawcy na podstawie umowy o prace, w sposób </w:t>
      </w:r>
      <w:r w:rsidR="00C43C3B" w:rsidRPr="00023346">
        <w:rPr>
          <w:rFonts w:ascii="Times New Roman" w:hAnsi="Times New Roman" w:cs="Times New Roman"/>
        </w:rPr>
        <w:t>określony w § 4 ust. 2 umowy, w </w:t>
      </w:r>
      <w:r w:rsidR="000C7D58" w:rsidRPr="00023346">
        <w:rPr>
          <w:rFonts w:ascii="Times New Roman" w:hAnsi="Times New Roman" w:cs="Times New Roman"/>
        </w:rPr>
        <w:t xml:space="preserve">wysokości </w:t>
      </w:r>
      <w:r w:rsidR="00023346">
        <w:rPr>
          <w:rFonts w:ascii="Times New Roman" w:hAnsi="Times New Roman" w:cs="Times New Roman"/>
        </w:rPr>
        <w:t>1 000,00</w:t>
      </w:r>
      <w:r w:rsidR="000C7D58" w:rsidRPr="00023346">
        <w:rPr>
          <w:rFonts w:ascii="Times New Roman" w:hAnsi="Times New Roman" w:cs="Times New Roman"/>
        </w:rPr>
        <w:t xml:space="preserve"> zł za każdy stwierdzony przypadek. </w:t>
      </w:r>
    </w:p>
    <w:p w14:paraId="084CA6EB" w14:textId="4A622DDD" w:rsidR="00E434D2" w:rsidRDefault="00790611" w:rsidP="00872DA4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Kara umowna powinna zostać zapłacona w terminie 14 dni od daty doręczenia stosownego wezwania na piśmie. </w:t>
      </w:r>
    </w:p>
    <w:p w14:paraId="7FAC27AF" w14:textId="2B090502" w:rsidR="00D40B00" w:rsidRDefault="00D40B00" w:rsidP="00872DA4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600335">
        <w:rPr>
          <w:rFonts w:ascii="Times New Roman" w:hAnsi="Times New Roman" w:cs="Times New Roman"/>
        </w:rPr>
        <w:t>Kary umowne z tytułów wskazanych w ust. 2</w:t>
      </w:r>
      <w:r w:rsidR="009F722F" w:rsidRPr="00600335">
        <w:rPr>
          <w:rFonts w:ascii="Times New Roman" w:hAnsi="Times New Roman" w:cs="Times New Roman"/>
        </w:rPr>
        <w:t xml:space="preserve"> mogą być naliczane w og</w:t>
      </w:r>
      <w:r w:rsidR="00FD209F" w:rsidRPr="00600335">
        <w:rPr>
          <w:rFonts w:ascii="Times New Roman" w:hAnsi="Times New Roman" w:cs="Times New Roman"/>
        </w:rPr>
        <w:t>ól</w:t>
      </w:r>
      <w:r w:rsidR="009F722F" w:rsidRPr="00600335">
        <w:rPr>
          <w:rFonts w:ascii="Times New Roman" w:hAnsi="Times New Roman" w:cs="Times New Roman"/>
        </w:rPr>
        <w:t>nych terminach przedawnienia roszczeń określonych w Kodeksie cywilnym.</w:t>
      </w:r>
    </w:p>
    <w:p w14:paraId="3BEFAB5E" w14:textId="30503FC0" w:rsidR="00E434D2" w:rsidRPr="00B00AB0" w:rsidRDefault="00E434D2" w:rsidP="00B00AB0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Zamawiający jest uprawniony do potrącenia naliczonych kar umownych z wy</w:t>
      </w:r>
      <w:r w:rsidR="009F722F" w:rsidRPr="001A39FF">
        <w:rPr>
          <w:rFonts w:ascii="Times New Roman" w:hAnsi="Times New Roman" w:cs="Times New Roman"/>
        </w:rPr>
        <w:t>nagrodzenia należnego Wykonawcy</w:t>
      </w:r>
      <w:r w:rsidR="009F722F" w:rsidRPr="00B00AB0">
        <w:rPr>
          <w:rFonts w:ascii="Times New Roman" w:hAnsi="Times New Roman" w:cs="Times New Roman"/>
        </w:rPr>
        <w:t>.</w:t>
      </w:r>
    </w:p>
    <w:p w14:paraId="748E0146" w14:textId="319D66EC" w:rsidR="00107650" w:rsidRPr="00600335" w:rsidRDefault="00107650" w:rsidP="00872DA4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600335">
        <w:rPr>
          <w:rFonts w:ascii="Times New Roman" w:hAnsi="Times New Roman" w:cs="Times New Roman"/>
        </w:rPr>
        <w:t xml:space="preserve">Przez naliczenie kary umownej Strony rozumieć będą wystawienie noty księgowej, noty obciążeniowej lub innego dokumentu spełniającego wymagania do uznania go za dowód księgowy w rozumieniu przepisów o rachunkowości i nadanie takiego dokumentu przesyłką polecona na adres drugiej Strony, przed upływem terminów, o których mowa w ust. 5 powyżej. </w:t>
      </w:r>
    </w:p>
    <w:p w14:paraId="06D3C941" w14:textId="460B22CE" w:rsidR="00E434D2" w:rsidRDefault="00E434D2" w:rsidP="00872DA4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Strony zastrzegają sobie prawo dochodzenia odszkodowania uzupełniającego przewyższającego wysokość zastrzeżonych kar umownych na zasadach ogólnych.</w:t>
      </w:r>
      <w:r w:rsidR="009F722F" w:rsidRPr="001A39FF">
        <w:rPr>
          <w:rFonts w:ascii="Times New Roman" w:hAnsi="Times New Roman" w:cs="Times New Roman"/>
        </w:rPr>
        <w:t xml:space="preserve"> Odszkodowanie na zasadach ogólnych będzie przysługiwało Stronom również w tych sytuacjach, kt</w:t>
      </w:r>
      <w:r w:rsidR="00C43C3B" w:rsidRPr="001A39FF">
        <w:rPr>
          <w:rFonts w:ascii="Times New Roman" w:hAnsi="Times New Roman" w:cs="Times New Roman"/>
        </w:rPr>
        <w:t xml:space="preserve">óre nie zostały wskazane </w:t>
      </w:r>
      <w:r w:rsidR="00AC5FAC">
        <w:rPr>
          <w:rFonts w:ascii="Times New Roman" w:hAnsi="Times New Roman" w:cs="Times New Roman"/>
        </w:rPr>
        <w:br/>
      </w:r>
      <w:r w:rsidR="00C43C3B" w:rsidRPr="001A39FF">
        <w:rPr>
          <w:rFonts w:ascii="Times New Roman" w:hAnsi="Times New Roman" w:cs="Times New Roman"/>
        </w:rPr>
        <w:t>w ust. </w:t>
      </w:r>
      <w:r w:rsidR="009F722F" w:rsidRPr="001A39FF">
        <w:rPr>
          <w:rFonts w:ascii="Times New Roman" w:hAnsi="Times New Roman" w:cs="Times New Roman"/>
        </w:rPr>
        <w:t xml:space="preserve">2 jako faktyczne podstawy naliczania kar umownych. </w:t>
      </w:r>
    </w:p>
    <w:p w14:paraId="05DC689B" w14:textId="77777777" w:rsidR="00F25405" w:rsidRPr="00600335" w:rsidRDefault="00F25405" w:rsidP="00872DA4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600335">
        <w:rPr>
          <w:rFonts w:ascii="Times New Roman" w:hAnsi="Times New Roman" w:cs="Times New Roman"/>
        </w:rPr>
        <w:t xml:space="preserve">W szczególnie uzasadnionych przypadkach, a zwłaszcza tych wynikających z obowiązującego stanu epidemii lub z działań władz państwowych związanych ze zwalczaniem epidemii koronawirusa, każda </w:t>
      </w:r>
      <w:r w:rsidRPr="00600335">
        <w:rPr>
          <w:rFonts w:ascii="Times New Roman" w:hAnsi="Times New Roman" w:cs="Times New Roman"/>
        </w:rPr>
        <w:lastRenderedPageBreak/>
        <w:t xml:space="preserve">ze Stron może odstąpić od naliczania kar umownych przewidzianych w niniejszej umowie. </w:t>
      </w:r>
    </w:p>
    <w:p w14:paraId="37C2CB9D" w14:textId="02EE374D" w:rsidR="001D307A" w:rsidRPr="001A39FF" w:rsidRDefault="001D307A" w:rsidP="001A39FF">
      <w:pPr>
        <w:pStyle w:val="Nagwek3"/>
        <w:spacing w:after="0" w:line="312" w:lineRule="auto"/>
        <w:ind w:left="0" w:firstLine="0"/>
        <w:rPr>
          <w:color w:val="auto"/>
          <w:sz w:val="22"/>
        </w:rPr>
      </w:pPr>
      <w:bookmarkStart w:id="2" w:name="_Toc61833320"/>
      <w:r w:rsidRPr="001A39FF">
        <w:rPr>
          <w:color w:val="auto"/>
          <w:sz w:val="22"/>
        </w:rPr>
        <w:t>§ 1</w:t>
      </w:r>
      <w:bookmarkEnd w:id="2"/>
      <w:r w:rsidR="003A6092">
        <w:rPr>
          <w:color w:val="auto"/>
          <w:sz w:val="22"/>
        </w:rPr>
        <w:t>2</w:t>
      </w:r>
    </w:p>
    <w:p w14:paraId="470A1DA0" w14:textId="77777777" w:rsidR="001D307A" w:rsidRPr="001A39FF" w:rsidRDefault="001D307A" w:rsidP="001A39FF">
      <w:pPr>
        <w:pStyle w:val="Nagwek3"/>
        <w:spacing w:after="0" w:line="312" w:lineRule="auto"/>
        <w:ind w:left="0" w:firstLine="0"/>
        <w:rPr>
          <w:color w:val="auto"/>
          <w:sz w:val="22"/>
        </w:rPr>
      </w:pPr>
      <w:bookmarkStart w:id="3" w:name="_Toc61833321"/>
      <w:r w:rsidRPr="001A39FF">
        <w:rPr>
          <w:color w:val="auto"/>
          <w:sz w:val="22"/>
        </w:rPr>
        <w:t>Umowne prawo odstąpienia od Umowy</w:t>
      </w:r>
      <w:bookmarkEnd w:id="3"/>
    </w:p>
    <w:p w14:paraId="6A1F69ED" w14:textId="77777777" w:rsidR="00E434D2" w:rsidRPr="001A39FF" w:rsidRDefault="001D307A" w:rsidP="003A6092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  <w:bCs/>
        </w:rPr>
        <w:t>1.</w:t>
      </w:r>
      <w:r w:rsidRPr="001A39FF">
        <w:rPr>
          <w:rFonts w:ascii="Times New Roman" w:hAnsi="Times New Roman" w:cs="Times New Roman"/>
          <w:b/>
        </w:rPr>
        <w:tab/>
      </w:r>
      <w:r w:rsidR="00E434D2" w:rsidRPr="001A39FF">
        <w:rPr>
          <w:rFonts w:ascii="Times New Roman" w:hAnsi="Times New Roman" w:cs="Times New Roman"/>
        </w:rPr>
        <w:t>Strony postanawiają, że oprócz przypadków wymienionych w przepisach ustawy Kodeks Cywilny przysługuje im prawo odstąpienia od umowy w następujących wypadkach:</w:t>
      </w:r>
    </w:p>
    <w:p w14:paraId="522F8B07" w14:textId="77777777" w:rsidR="00E434D2" w:rsidRPr="001A39FF" w:rsidRDefault="00E434D2" w:rsidP="00872DA4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Zamawiającemu przysługuje prawo odstąpienia od umowy, jeżeli:</w:t>
      </w:r>
    </w:p>
    <w:p w14:paraId="04F574E5" w14:textId="77777777" w:rsidR="00C43C3B" w:rsidRPr="001A39FF" w:rsidRDefault="00C43C3B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7923780" w14:textId="77777777" w:rsidR="00C43C3B" w:rsidRPr="001A39FF" w:rsidRDefault="00C43C3B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jeżeli dokonano zmiany Umowy z naruszeniem art. 454 i art. 455 ustawy Pzp, z tym zastrzeżeniem, że Zamawiający odstępuje od Umowy w części, której zmiana dotyczy; </w:t>
      </w:r>
    </w:p>
    <w:p w14:paraId="1F682030" w14:textId="77777777" w:rsidR="00C43C3B" w:rsidRPr="001A39FF" w:rsidRDefault="00C43C3B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jeżeli Wykonawca w chwili zawarcia umowy podlegał wykluczeniu na podstawie art. 108 ustawy Pzp;</w:t>
      </w:r>
    </w:p>
    <w:p w14:paraId="78A7A07C" w14:textId="77777777" w:rsidR="00C43C3B" w:rsidRPr="001A39FF" w:rsidRDefault="00C43C3B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jeżeli Trybunał Sprawiedliwości Unii Europejskiej stwierdził, w ramach procedury przewidzianej w art. 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Europejskiej; </w:t>
      </w:r>
    </w:p>
    <w:p w14:paraId="51C4A716" w14:textId="77777777" w:rsidR="00E434D2" w:rsidRPr="001A39FF" w:rsidRDefault="00E434D2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zostanie wszczęta likwidacja Wykonawcy;</w:t>
      </w:r>
    </w:p>
    <w:p w14:paraId="004AE285" w14:textId="6040EDD2" w:rsidR="00E434D2" w:rsidRPr="001A39FF" w:rsidRDefault="00E434D2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Wykonawca bez uzasadnionej przyczyny nie rozpoczą</w:t>
      </w:r>
      <w:r w:rsidR="001D307A" w:rsidRPr="001A39FF">
        <w:rPr>
          <w:rFonts w:ascii="Times New Roman" w:hAnsi="Times New Roman" w:cs="Times New Roman"/>
        </w:rPr>
        <w:t>ł realizacji Przedmiotu Umowy w </w:t>
      </w:r>
      <w:r w:rsidRPr="001A39FF">
        <w:rPr>
          <w:rFonts w:ascii="Times New Roman" w:hAnsi="Times New Roman" w:cs="Times New Roman"/>
        </w:rPr>
        <w:t xml:space="preserve">terminie </w:t>
      </w:r>
      <w:r w:rsidR="001A39FF">
        <w:rPr>
          <w:rFonts w:ascii="Times New Roman" w:hAnsi="Times New Roman" w:cs="Times New Roman"/>
        </w:rPr>
        <w:t>21</w:t>
      </w:r>
      <w:r w:rsidRPr="001A39FF">
        <w:rPr>
          <w:rFonts w:ascii="Times New Roman" w:hAnsi="Times New Roman" w:cs="Times New Roman"/>
        </w:rPr>
        <w:t xml:space="preserve"> dni licząc od </w:t>
      </w:r>
      <w:r w:rsidR="00D56DEE" w:rsidRPr="001A39FF">
        <w:rPr>
          <w:rFonts w:ascii="Times New Roman" w:hAnsi="Times New Roman" w:cs="Times New Roman"/>
        </w:rPr>
        <w:t>przekazania placu budowy</w:t>
      </w:r>
      <w:r w:rsidRPr="001A39FF">
        <w:rPr>
          <w:rFonts w:ascii="Times New Roman" w:hAnsi="Times New Roman" w:cs="Times New Roman"/>
        </w:rPr>
        <w:t>;</w:t>
      </w:r>
    </w:p>
    <w:p w14:paraId="53E0AE87" w14:textId="310F0095" w:rsidR="00E434D2" w:rsidRPr="001A39FF" w:rsidRDefault="00E434D2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Wykonawca z </w:t>
      </w:r>
      <w:r w:rsidR="001A39FF" w:rsidRPr="001A39FF">
        <w:rPr>
          <w:rFonts w:ascii="Times New Roman" w:hAnsi="Times New Roman" w:cs="Times New Roman"/>
        </w:rPr>
        <w:t>przyczyn,</w:t>
      </w:r>
      <w:r w:rsidRPr="001A39FF">
        <w:rPr>
          <w:rFonts w:ascii="Times New Roman" w:hAnsi="Times New Roman" w:cs="Times New Roman"/>
        </w:rPr>
        <w:t xml:space="preserve"> za które ponosi odpowiedzialność przerwał realizację robót, a przerwa trwa dłużej niż </w:t>
      </w:r>
      <w:r w:rsidR="001A39FF">
        <w:rPr>
          <w:rFonts w:ascii="Times New Roman" w:hAnsi="Times New Roman" w:cs="Times New Roman"/>
        </w:rPr>
        <w:t>14</w:t>
      </w:r>
      <w:r w:rsidRPr="001A39FF">
        <w:rPr>
          <w:rFonts w:ascii="Times New Roman" w:hAnsi="Times New Roman" w:cs="Times New Roman"/>
        </w:rPr>
        <w:t xml:space="preserve"> </w:t>
      </w:r>
      <w:r w:rsidR="00D56DEE" w:rsidRPr="001A39FF">
        <w:rPr>
          <w:rFonts w:ascii="Times New Roman" w:hAnsi="Times New Roman" w:cs="Times New Roman"/>
        </w:rPr>
        <w:t xml:space="preserve">kolejno następujących po sobie </w:t>
      </w:r>
      <w:r w:rsidRPr="001A39FF">
        <w:rPr>
          <w:rFonts w:ascii="Times New Roman" w:hAnsi="Times New Roman" w:cs="Times New Roman"/>
        </w:rPr>
        <w:t>dni;</w:t>
      </w:r>
    </w:p>
    <w:p w14:paraId="6D94634F" w14:textId="07CC4005" w:rsidR="00E434D2" w:rsidRPr="001A39FF" w:rsidRDefault="00E434D2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Wykonawca realizuje roboty przewidziane Umową w sposób niezgodny z dokumentacją </w:t>
      </w:r>
      <w:r w:rsidR="00F20B40" w:rsidRPr="001A39FF">
        <w:rPr>
          <w:rFonts w:ascii="Times New Roman" w:hAnsi="Times New Roman" w:cs="Times New Roman"/>
        </w:rPr>
        <w:t xml:space="preserve">techniczną </w:t>
      </w:r>
      <w:r w:rsidRPr="001A39FF">
        <w:rPr>
          <w:rFonts w:ascii="Times New Roman" w:hAnsi="Times New Roman" w:cs="Times New Roman"/>
        </w:rPr>
        <w:t>lub Umową</w:t>
      </w:r>
      <w:r w:rsidR="004C596A" w:rsidRPr="001A39FF">
        <w:rPr>
          <w:rFonts w:ascii="Times New Roman" w:hAnsi="Times New Roman" w:cs="Times New Roman"/>
        </w:rPr>
        <w:t>;</w:t>
      </w:r>
    </w:p>
    <w:p w14:paraId="70B2B5FF" w14:textId="77777777" w:rsidR="00E434D2" w:rsidRPr="001A39FF" w:rsidRDefault="00E434D2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Wykonawca pomimo uprzednich pisemnych (dwukrotn</w:t>
      </w:r>
      <w:r w:rsidR="001D307A" w:rsidRPr="001A39FF">
        <w:rPr>
          <w:rFonts w:ascii="Times New Roman" w:hAnsi="Times New Roman" w:cs="Times New Roman"/>
        </w:rPr>
        <w:t>ych) zastrzeżeń Zamawiającego w </w:t>
      </w:r>
      <w:r w:rsidRPr="001A39FF">
        <w:rPr>
          <w:rFonts w:ascii="Times New Roman" w:hAnsi="Times New Roman" w:cs="Times New Roman"/>
        </w:rPr>
        <w:t>rażący sposób zaniedbuje zobowiązania umowne</w:t>
      </w:r>
      <w:r w:rsidR="004C596A" w:rsidRPr="001A39FF">
        <w:rPr>
          <w:rFonts w:ascii="Times New Roman" w:hAnsi="Times New Roman" w:cs="Times New Roman"/>
        </w:rPr>
        <w:t>;</w:t>
      </w:r>
    </w:p>
    <w:p w14:paraId="12FCF1D9" w14:textId="41C0B864" w:rsidR="00E434D2" w:rsidRPr="001A39FF" w:rsidRDefault="00E434D2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Wykonawca wykonuje roboty budowlane wchodzące w Przedmiot Umowy za pomocą podwykonawców, na zawarcie, z którymi Zamawiaj</w:t>
      </w:r>
      <w:r w:rsidR="001D307A" w:rsidRPr="001A39FF">
        <w:rPr>
          <w:rFonts w:ascii="Times New Roman" w:hAnsi="Times New Roman" w:cs="Times New Roman"/>
        </w:rPr>
        <w:t>ący nie wyraził zgody zgodnie z </w:t>
      </w:r>
      <w:r w:rsidRPr="001A39FF">
        <w:rPr>
          <w:rFonts w:ascii="Times New Roman" w:hAnsi="Times New Roman" w:cs="Times New Roman"/>
        </w:rPr>
        <w:t>postanowieniami art. 647 KC</w:t>
      </w:r>
      <w:r w:rsidR="00D56DEE" w:rsidRPr="001A39FF">
        <w:rPr>
          <w:rFonts w:ascii="Times New Roman" w:hAnsi="Times New Roman" w:cs="Times New Roman"/>
        </w:rPr>
        <w:t xml:space="preserve"> lub z postanowieniami niniejszej umowy</w:t>
      </w:r>
      <w:r w:rsidR="004C596A" w:rsidRPr="001A39FF">
        <w:rPr>
          <w:rFonts w:ascii="Times New Roman" w:hAnsi="Times New Roman" w:cs="Times New Roman"/>
        </w:rPr>
        <w:t>;</w:t>
      </w:r>
    </w:p>
    <w:p w14:paraId="0CD6CF34" w14:textId="344314C6" w:rsidR="00442AE9" w:rsidRPr="001A39FF" w:rsidRDefault="00442AE9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Wykonawca nie przedstawił Zamawiającemu </w:t>
      </w:r>
      <w:r w:rsidR="00D35636" w:rsidRPr="001A39FF">
        <w:rPr>
          <w:rFonts w:ascii="Times New Roman" w:hAnsi="Times New Roman" w:cs="Times New Roman"/>
        </w:rPr>
        <w:t xml:space="preserve">kontynuacji ubezpieczenia OC, w dniu następnym </w:t>
      </w:r>
      <w:r w:rsidR="00AC5FAC">
        <w:rPr>
          <w:rFonts w:ascii="Times New Roman" w:hAnsi="Times New Roman" w:cs="Times New Roman"/>
        </w:rPr>
        <w:br/>
      </w:r>
      <w:r w:rsidR="00D35636" w:rsidRPr="001A39FF">
        <w:rPr>
          <w:rFonts w:ascii="Times New Roman" w:hAnsi="Times New Roman" w:cs="Times New Roman"/>
        </w:rPr>
        <w:t>po wygaśnięciu poprzedniej.</w:t>
      </w:r>
    </w:p>
    <w:p w14:paraId="27D7A84D" w14:textId="77777777" w:rsidR="001D307A" w:rsidRPr="001A39FF" w:rsidRDefault="001D307A" w:rsidP="00872DA4">
      <w:pPr>
        <w:pStyle w:val="Akapitzlist"/>
        <w:numPr>
          <w:ilvl w:val="0"/>
          <w:numId w:val="23"/>
        </w:numPr>
        <w:tabs>
          <w:tab w:val="left" w:pos="567"/>
        </w:tabs>
        <w:spacing w:after="0" w:line="312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Wykonawcy przysługuje prawo odstąpienia od Umowy, jeżeli Zamawiający:</w:t>
      </w:r>
    </w:p>
    <w:p w14:paraId="17606479" w14:textId="0C80C4E7" w:rsidR="001D307A" w:rsidRPr="001A39FF" w:rsidRDefault="001D307A" w:rsidP="00872DA4">
      <w:pPr>
        <w:pStyle w:val="Akapitzlist"/>
        <w:numPr>
          <w:ilvl w:val="1"/>
          <w:numId w:val="25"/>
        </w:numPr>
        <w:tabs>
          <w:tab w:val="clear" w:pos="1440"/>
        </w:tabs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nie wywiązuje się z obowiązku zapłaty faktur, mimo dodatkowego wezwania w terminie </w:t>
      </w:r>
      <w:r w:rsidR="001A39FF">
        <w:rPr>
          <w:rFonts w:ascii="Times New Roman" w:hAnsi="Times New Roman" w:cs="Times New Roman"/>
        </w:rPr>
        <w:t>21 dni</w:t>
      </w:r>
      <w:r w:rsidRPr="001A39FF">
        <w:rPr>
          <w:rFonts w:ascii="Times New Roman" w:hAnsi="Times New Roman" w:cs="Times New Roman"/>
        </w:rPr>
        <w:t xml:space="preserve">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>od upływu terminu zapłaty, określonego w niniejszej Umowie,</w:t>
      </w:r>
    </w:p>
    <w:p w14:paraId="67FB28E8" w14:textId="77777777" w:rsidR="001D307A" w:rsidRPr="001A39FF" w:rsidRDefault="001D307A" w:rsidP="00872DA4">
      <w:pPr>
        <w:pStyle w:val="Akapitzlist"/>
        <w:numPr>
          <w:ilvl w:val="1"/>
          <w:numId w:val="25"/>
        </w:numPr>
        <w:tabs>
          <w:tab w:val="clear" w:pos="1440"/>
        </w:tabs>
        <w:spacing w:after="0" w:line="312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odmawia bez wskazania uzasadnionej przyczyny odbioru robót lub podpisania protokołu odbioru,</w:t>
      </w:r>
    </w:p>
    <w:p w14:paraId="295D39E7" w14:textId="77777777" w:rsidR="001D307A" w:rsidRPr="001A39FF" w:rsidRDefault="001D307A" w:rsidP="00872DA4">
      <w:pPr>
        <w:pStyle w:val="Akapitzlist"/>
        <w:numPr>
          <w:ilvl w:val="1"/>
          <w:numId w:val="25"/>
        </w:numPr>
        <w:tabs>
          <w:tab w:val="clear" w:pos="1440"/>
        </w:tabs>
        <w:spacing w:after="0" w:line="312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zawiadomi Wykonawcę, iż wobec zaistnienia uprzednio nieprzewidzianych okoliczności nie będzie mógł spełnić swoich zobowiązań umownych wobec Wykonawcy.</w:t>
      </w:r>
    </w:p>
    <w:p w14:paraId="788322CA" w14:textId="215E4B69" w:rsidR="001D307A" w:rsidRDefault="001D307A" w:rsidP="00872DA4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Odstąpienie od Umowy może nastąpić w terminie 1 miesiąca od powzięcia wiadomości o zaistnieniu okoliczności, o których mowa w </w:t>
      </w:r>
      <w:r w:rsidR="002412EE" w:rsidRPr="001A39FF">
        <w:rPr>
          <w:rFonts w:ascii="Times New Roman" w:hAnsi="Times New Roman" w:cs="Times New Roman"/>
        </w:rPr>
        <w:t xml:space="preserve">ust. 1 </w:t>
      </w:r>
      <w:r w:rsidRPr="001A39FF">
        <w:rPr>
          <w:rFonts w:ascii="Times New Roman" w:hAnsi="Times New Roman" w:cs="Times New Roman"/>
        </w:rPr>
        <w:t>pkt 1</w:t>
      </w:r>
      <w:r w:rsidR="002412EE" w:rsidRPr="001A39FF">
        <w:rPr>
          <w:rFonts w:ascii="Times New Roman" w:hAnsi="Times New Roman" w:cs="Times New Roman"/>
        </w:rPr>
        <w:t>)</w:t>
      </w:r>
      <w:r w:rsidRPr="001A39FF">
        <w:rPr>
          <w:rFonts w:ascii="Times New Roman" w:hAnsi="Times New Roman" w:cs="Times New Roman"/>
        </w:rPr>
        <w:t xml:space="preserve"> lit. b) – lit. k) </w:t>
      </w:r>
      <w:r w:rsidR="002412EE" w:rsidRPr="001A39FF">
        <w:rPr>
          <w:rFonts w:ascii="Times New Roman" w:hAnsi="Times New Roman" w:cs="Times New Roman"/>
        </w:rPr>
        <w:t xml:space="preserve">oraz ust. 1 pkt 2) </w:t>
      </w:r>
      <w:r w:rsidRPr="001A39FF">
        <w:rPr>
          <w:rFonts w:ascii="Times New Roman" w:hAnsi="Times New Roman" w:cs="Times New Roman"/>
        </w:rPr>
        <w:t>niniejszego paragrafu.</w:t>
      </w:r>
    </w:p>
    <w:p w14:paraId="59DA9159" w14:textId="6D74D531" w:rsidR="001D307A" w:rsidRDefault="001D307A" w:rsidP="00872DA4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3A6092">
        <w:rPr>
          <w:rFonts w:ascii="Times New Roman" w:hAnsi="Times New Roman" w:cs="Times New Roman"/>
        </w:rPr>
        <w:t xml:space="preserve">Odstąpienie od Umowy powinno nastąpić w formie pisemnej pod rygorem nieważności z podaniem </w:t>
      </w:r>
      <w:r w:rsidRPr="003A6092">
        <w:rPr>
          <w:rFonts w:ascii="Times New Roman" w:hAnsi="Times New Roman" w:cs="Times New Roman"/>
        </w:rPr>
        <w:lastRenderedPageBreak/>
        <w:t>uzasadnienia. Zawiadomienie o odstąpieniu powinno być przekazane drugiej Stronie na co najmniej 7 dni przed terminem odstąpienia.</w:t>
      </w:r>
    </w:p>
    <w:p w14:paraId="3106E7D0" w14:textId="77777777" w:rsidR="00E434D2" w:rsidRPr="003A6092" w:rsidRDefault="00E434D2" w:rsidP="00872DA4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3A6092">
        <w:rPr>
          <w:rFonts w:ascii="Times New Roman" w:hAnsi="Times New Roman" w:cs="Times New Roman"/>
        </w:rPr>
        <w:t>W przypadku odstąpienia od Umowy Wykonawcę i Zamawiającego obciążają następujące obowiązki szczegółowe:</w:t>
      </w:r>
    </w:p>
    <w:p w14:paraId="70F7E04A" w14:textId="77777777" w:rsidR="00E434D2" w:rsidRPr="001A39FF" w:rsidRDefault="00E434D2" w:rsidP="00872DA4">
      <w:pPr>
        <w:pStyle w:val="Akapitzlist"/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w terminie 7 (siedmiu) dni od daty odstąpienia od Umowy Wykonawca przy udziale Zamawiającego sporządzi szczegółowy protokół inwentaryzacji robót w toku, według stanu na dzień odstąpienia;</w:t>
      </w:r>
    </w:p>
    <w:p w14:paraId="70646CE4" w14:textId="430E84A5" w:rsidR="00E434D2" w:rsidRPr="001A39FF" w:rsidRDefault="00E434D2" w:rsidP="00872DA4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312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Wykonawca zabezpieczy przerwane roboty w zakresie obustronnie uzgodnionym na koszt Strony,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>z której przyczyny nastąpiło odstąpienie;</w:t>
      </w:r>
    </w:p>
    <w:p w14:paraId="57B26A53" w14:textId="77777777" w:rsidR="00E434D2" w:rsidRPr="001A39FF" w:rsidRDefault="00E434D2" w:rsidP="00872DA4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312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Wykonawca sporządzi wykaz tych materiałów, konstrukcji lub urządzeń, które nie mogą być wykorzystane przez niego do realizacji innych robót nieobjętych umową, jeżeli odstąpienie od Umowy nastąpiło z przyczyn od niego niezależnych;</w:t>
      </w:r>
    </w:p>
    <w:p w14:paraId="72A5E9F6" w14:textId="1F0386A9" w:rsidR="00E434D2" w:rsidRPr="001A39FF" w:rsidRDefault="00E434D2" w:rsidP="00872DA4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312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Wykonawca zgłosi do odbioru Zamawiającemu roboty przerwane i roboty zabezpieczające,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>jeżeli odstąpienie od umowy nastąpiło z przyczyn, za które Wykonawca nie ponosi odpowiedzialności oraz niezwłocznie a najpóźniej w terminie 7 (siedmiu) dni usunie z terenu robót dostarczone przez niego urządzenia zaplecza;</w:t>
      </w:r>
    </w:p>
    <w:p w14:paraId="620D6D37" w14:textId="77777777" w:rsidR="00B338CC" w:rsidRPr="001A39FF" w:rsidRDefault="00E434D2" w:rsidP="00872DA4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312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Zamawiający w razie odstąpienia od Umowy z przyczyn, za które Wykonawca nie odpowiada, obowiązany jest do dokonania odbioru robót przerwanych oraz do zapłaty Wynagrodzenia za roboty, które zostały wykonane do dnia odstąpienia od Umowy.</w:t>
      </w:r>
    </w:p>
    <w:p w14:paraId="75606271" w14:textId="2E85AAFA" w:rsidR="00EB1FE5" w:rsidRPr="00EF7D27" w:rsidRDefault="004C2B09" w:rsidP="00EF7D27">
      <w:pPr>
        <w:pStyle w:val="Akapitzlist"/>
        <w:numPr>
          <w:ilvl w:val="0"/>
          <w:numId w:val="25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Strony zastrzegają możliwość odstąpienia od niniejszej umowy</w:t>
      </w:r>
      <w:r w:rsidR="00EB1FE5" w:rsidRPr="001A39FF">
        <w:rPr>
          <w:rFonts w:ascii="Times New Roman" w:hAnsi="Times New Roman" w:cs="Times New Roman"/>
        </w:rPr>
        <w:t xml:space="preserve">, na podstawie jednostronnego oświadczenia woli w formie pisemnej, </w:t>
      </w:r>
      <w:r w:rsidRPr="001A39FF">
        <w:rPr>
          <w:rFonts w:ascii="Times New Roman" w:hAnsi="Times New Roman" w:cs="Times New Roman"/>
        </w:rPr>
        <w:t xml:space="preserve">z przyczyn niezależnych od Wykonawcy i Zamawiającego </w:t>
      </w:r>
      <w:r w:rsidR="001D307A" w:rsidRPr="001A39FF">
        <w:rPr>
          <w:rFonts w:ascii="Times New Roman" w:hAnsi="Times New Roman" w:cs="Times New Roman"/>
        </w:rPr>
        <w:t>w</w:t>
      </w:r>
      <w:r w:rsidR="00EB1FE5" w:rsidRPr="001A39FF">
        <w:rPr>
          <w:rFonts w:ascii="Times New Roman" w:hAnsi="Times New Roman" w:cs="Times New Roman"/>
        </w:rPr>
        <w:t xml:space="preserve"> przypadk</w:t>
      </w:r>
      <w:r w:rsidR="00EF7D27">
        <w:rPr>
          <w:rFonts w:ascii="Times New Roman" w:hAnsi="Times New Roman" w:cs="Times New Roman"/>
        </w:rPr>
        <w:t xml:space="preserve">u, </w:t>
      </w:r>
      <w:r w:rsidR="00EB1FE5" w:rsidRPr="00EF7D27">
        <w:rPr>
          <w:rFonts w:ascii="Times New Roman" w:hAnsi="Times New Roman" w:cs="Times New Roman"/>
        </w:rPr>
        <w:t>gdy</w:t>
      </w:r>
      <w:r w:rsidRPr="00EF7D27">
        <w:rPr>
          <w:rFonts w:ascii="Times New Roman" w:hAnsi="Times New Roman" w:cs="Times New Roman"/>
        </w:rPr>
        <w:t xml:space="preserve"> Zamawiający nie będzie w stanie zapewnić finansowania inwestycji.  </w:t>
      </w:r>
    </w:p>
    <w:p w14:paraId="0DAD8223" w14:textId="6551B744" w:rsidR="004C2B09" w:rsidRPr="001A39FF" w:rsidRDefault="004C2B09" w:rsidP="00872DA4">
      <w:pPr>
        <w:pStyle w:val="Akapitzlist"/>
        <w:numPr>
          <w:ilvl w:val="0"/>
          <w:numId w:val="25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W takim wypadku Stronom nie przysługują żadne roszczenia z tytułu niewykonania lub nienależytego wykonania zobowiązania, a w szczególności nie przysługują roszczenia o zapłatę kar umownych.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 xml:space="preserve">W sytuacji, o której mowa w zdaniach poprzedzających Wykonawca otrzyma jedynie wynagrodzenie za cześć robót wykonanych należycie do dnia rozwiązania umowy. </w:t>
      </w:r>
    </w:p>
    <w:p w14:paraId="71C8024B" w14:textId="19AAE3BC" w:rsidR="00B338CC" w:rsidRPr="001A39FF" w:rsidRDefault="00B338CC" w:rsidP="001A39FF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A39FF">
        <w:rPr>
          <w:rFonts w:ascii="Times New Roman" w:hAnsi="Times New Roman" w:cs="Times New Roman"/>
          <w:b/>
        </w:rPr>
        <w:t>§</w:t>
      </w:r>
      <w:r w:rsidR="009A6C9E" w:rsidRPr="001A39FF">
        <w:rPr>
          <w:rFonts w:ascii="Times New Roman" w:hAnsi="Times New Roman" w:cs="Times New Roman"/>
          <w:b/>
        </w:rPr>
        <w:t> 1</w:t>
      </w:r>
      <w:r w:rsidR="0042073D">
        <w:rPr>
          <w:rFonts w:ascii="Times New Roman" w:hAnsi="Times New Roman" w:cs="Times New Roman"/>
          <w:b/>
        </w:rPr>
        <w:t>3</w:t>
      </w:r>
    </w:p>
    <w:p w14:paraId="210CEE9C" w14:textId="77777777" w:rsidR="004E726E" w:rsidRPr="001A39FF" w:rsidRDefault="00442AE9" w:rsidP="001A39FF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</w:rPr>
      </w:pPr>
      <w:r w:rsidRPr="001A39FF">
        <w:rPr>
          <w:rFonts w:ascii="Times New Roman" w:hAnsi="Times New Roman" w:cs="Times New Roman"/>
          <w:b/>
        </w:rPr>
        <w:t>Zmiany umowy</w:t>
      </w:r>
    </w:p>
    <w:p w14:paraId="082A97CA" w14:textId="0AF09C8C" w:rsidR="004E726E" w:rsidRPr="001A39FF" w:rsidRDefault="004E726E" w:rsidP="001A39FF">
      <w:pPr>
        <w:tabs>
          <w:tab w:val="left" w:pos="360"/>
        </w:tabs>
        <w:spacing w:after="0" w:line="312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Zamawiający przewiduje możliwość zmian postanowień zawartej umowy w stosunku do treści oferty, </w:t>
      </w:r>
      <w:r w:rsidR="00795405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 xml:space="preserve">na podstawie, której dokonano wyboru wykonawcy, w przypadku wystąpienia co najmniej jednej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>z okoliczności wymienionych poniżej, z uwzględnieniem podawanych warunków ich wprowadzenia:</w:t>
      </w:r>
    </w:p>
    <w:p w14:paraId="5DA25ACF" w14:textId="77777777" w:rsidR="004E726E" w:rsidRPr="001A39FF" w:rsidRDefault="004E726E" w:rsidP="001A39FF">
      <w:pPr>
        <w:tabs>
          <w:tab w:val="left" w:pos="567"/>
        </w:tabs>
        <w:spacing w:after="0" w:line="312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1.</w:t>
      </w:r>
      <w:r w:rsidRPr="001A39FF">
        <w:rPr>
          <w:rFonts w:ascii="Times New Roman" w:hAnsi="Times New Roman" w:cs="Times New Roman"/>
        </w:rPr>
        <w:tab/>
        <w:t>Zmiana termi</w:t>
      </w:r>
      <w:r w:rsidR="008E441F" w:rsidRPr="001A39FF">
        <w:rPr>
          <w:rFonts w:ascii="Times New Roman" w:hAnsi="Times New Roman" w:cs="Times New Roman"/>
        </w:rPr>
        <w:t xml:space="preserve">nu realizacji </w:t>
      </w:r>
      <w:r w:rsidR="00110A79" w:rsidRPr="001A39FF">
        <w:rPr>
          <w:rFonts w:ascii="Times New Roman" w:hAnsi="Times New Roman" w:cs="Times New Roman"/>
        </w:rPr>
        <w:t>P</w:t>
      </w:r>
      <w:r w:rsidR="008E441F" w:rsidRPr="001A39FF">
        <w:rPr>
          <w:rFonts w:ascii="Times New Roman" w:hAnsi="Times New Roman" w:cs="Times New Roman"/>
        </w:rPr>
        <w:t xml:space="preserve">rzedmiotu </w:t>
      </w:r>
      <w:r w:rsidR="00110A79" w:rsidRPr="001A39FF">
        <w:rPr>
          <w:rFonts w:ascii="Times New Roman" w:hAnsi="Times New Roman" w:cs="Times New Roman"/>
        </w:rPr>
        <w:t>U</w:t>
      </w:r>
      <w:r w:rsidR="008E441F" w:rsidRPr="001A39FF">
        <w:rPr>
          <w:rFonts w:ascii="Times New Roman" w:hAnsi="Times New Roman" w:cs="Times New Roman"/>
        </w:rPr>
        <w:t xml:space="preserve">mowy </w:t>
      </w:r>
      <w:r w:rsidRPr="001A39FF">
        <w:rPr>
          <w:rFonts w:ascii="Times New Roman" w:hAnsi="Times New Roman" w:cs="Times New Roman"/>
        </w:rPr>
        <w:t>w przypadku zaistnienia jednej lub kilku wymienionych poniżej okoliczności:</w:t>
      </w:r>
    </w:p>
    <w:p w14:paraId="3882A33F" w14:textId="77777777" w:rsidR="004E726E" w:rsidRPr="001A39FF" w:rsidRDefault="00110A79" w:rsidP="001A39FF">
      <w:pPr>
        <w:tabs>
          <w:tab w:val="left" w:pos="993"/>
        </w:tabs>
        <w:spacing w:after="0" w:line="312" w:lineRule="auto"/>
        <w:ind w:left="1134" w:hanging="567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1)</w:t>
      </w:r>
      <w:r w:rsidRPr="001A39FF">
        <w:rPr>
          <w:rFonts w:ascii="Times New Roman" w:hAnsi="Times New Roman" w:cs="Times New Roman"/>
        </w:rPr>
        <w:tab/>
      </w:r>
      <w:r w:rsidR="008E441F" w:rsidRPr="001A39FF">
        <w:rPr>
          <w:rFonts w:ascii="Times New Roman" w:hAnsi="Times New Roman" w:cs="Times New Roman"/>
        </w:rPr>
        <w:t xml:space="preserve">spowodowanych </w:t>
      </w:r>
      <w:r w:rsidR="004E726E" w:rsidRPr="001A39FF">
        <w:rPr>
          <w:rFonts w:ascii="Times New Roman" w:hAnsi="Times New Roman" w:cs="Times New Roman"/>
        </w:rPr>
        <w:t>warunkami zewnętrznymi, w szczególności:</w:t>
      </w:r>
    </w:p>
    <w:p w14:paraId="06BD7EE2" w14:textId="5EABF383" w:rsidR="004E726E" w:rsidRPr="001A39FF" w:rsidRDefault="004E726E" w:rsidP="00170827">
      <w:pPr>
        <w:tabs>
          <w:tab w:val="left" w:pos="1418"/>
        </w:tabs>
        <w:spacing w:after="0" w:line="312" w:lineRule="auto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a.</w:t>
      </w:r>
      <w:r w:rsidRPr="001A39FF">
        <w:rPr>
          <w:rFonts w:ascii="Times New Roman" w:hAnsi="Times New Roman" w:cs="Times New Roman"/>
        </w:rPr>
        <w:tab/>
      </w:r>
      <w:r w:rsidR="00170827" w:rsidRPr="00170827">
        <w:rPr>
          <w:rFonts w:ascii="Times New Roman" w:hAnsi="Times New Roman" w:cs="Times New Roman"/>
        </w:rPr>
        <w:t xml:space="preserve">klęskami żywiołowymi, w tym w szczególności epidemią wirusa Sars-Cov-2, warunkami atmosferycznymi i/lub ich skutkami uniemożliwiającymi wykonanie robót zgodnie </w:t>
      </w:r>
      <w:r w:rsidR="00170827">
        <w:rPr>
          <w:rFonts w:ascii="Times New Roman" w:hAnsi="Times New Roman" w:cs="Times New Roman"/>
        </w:rPr>
        <w:br/>
      </w:r>
      <w:r w:rsidR="00170827" w:rsidRPr="00170827">
        <w:rPr>
          <w:rFonts w:ascii="Times New Roman" w:hAnsi="Times New Roman" w:cs="Times New Roman"/>
        </w:rPr>
        <w:t>z wymogami technologicznymi,</w:t>
      </w:r>
    </w:p>
    <w:p w14:paraId="2EB95328" w14:textId="77777777" w:rsidR="004E726E" w:rsidRPr="001A39FF" w:rsidRDefault="004E726E" w:rsidP="001A39FF">
      <w:pPr>
        <w:tabs>
          <w:tab w:val="left" w:pos="993"/>
        </w:tabs>
        <w:spacing w:after="0" w:line="312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2)</w:t>
      </w:r>
      <w:r w:rsidRPr="001A39FF">
        <w:rPr>
          <w:rFonts w:ascii="Times New Roman" w:hAnsi="Times New Roman" w:cs="Times New Roman"/>
        </w:rPr>
        <w:tab/>
        <w:t>spowodowanych warunkami geologicznymi, archeologicznymi lub terenowymi, w szczególności:</w:t>
      </w:r>
    </w:p>
    <w:p w14:paraId="16B80212" w14:textId="77777777" w:rsidR="004E726E" w:rsidRPr="001A39FF" w:rsidRDefault="004E726E" w:rsidP="001A39FF">
      <w:pPr>
        <w:tabs>
          <w:tab w:val="left" w:pos="1418"/>
        </w:tabs>
        <w:spacing w:after="0" w:line="312" w:lineRule="auto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a.</w:t>
      </w:r>
      <w:r w:rsidRPr="001A39FF">
        <w:rPr>
          <w:rFonts w:ascii="Times New Roman" w:hAnsi="Times New Roman" w:cs="Times New Roman"/>
        </w:rPr>
        <w:tab/>
        <w:t>odnalezieniem niewypałów i niewybuchów,</w:t>
      </w:r>
    </w:p>
    <w:p w14:paraId="2C342C88" w14:textId="77777777" w:rsidR="004E726E" w:rsidRPr="001A39FF" w:rsidRDefault="004E726E" w:rsidP="001A39FF">
      <w:pPr>
        <w:tabs>
          <w:tab w:val="left" w:pos="1418"/>
        </w:tabs>
        <w:spacing w:after="0" w:line="312" w:lineRule="auto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b.</w:t>
      </w:r>
      <w:r w:rsidRPr="001A39FF">
        <w:rPr>
          <w:rFonts w:ascii="Times New Roman" w:hAnsi="Times New Roman" w:cs="Times New Roman"/>
        </w:rPr>
        <w:tab/>
        <w:t>stwierdzeniem odmiennych od przyjętych w dokumentacji projektowej warunki geologiczne (np. kategorie gruntu);</w:t>
      </w:r>
    </w:p>
    <w:p w14:paraId="689D1587" w14:textId="77777777" w:rsidR="004E726E" w:rsidRPr="001A39FF" w:rsidRDefault="004E726E" w:rsidP="001A39FF">
      <w:pPr>
        <w:tabs>
          <w:tab w:val="left" w:pos="993"/>
        </w:tabs>
        <w:spacing w:after="0" w:line="312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3)</w:t>
      </w:r>
      <w:r w:rsidR="00110A79" w:rsidRPr="001A39FF">
        <w:rPr>
          <w:rFonts w:ascii="Times New Roman" w:hAnsi="Times New Roman" w:cs="Times New Roman"/>
        </w:rPr>
        <w:tab/>
        <w:t>b</w:t>
      </w:r>
      <w:r w:rsidRPr="001A39FF">
        <w:rPr>
          <w:rFonts w:ascii="Times New Roman" w:hAnsi="Times New Roman" w:cs="Times New Roman"/>
        </w:rPr>
        <w:t>ędących następstwem zdarzeń leżących po stronie Zamawiającego, takich jak w szczególności:</w:t>
      </w:r>
    </w:p>
    <w:p w14:paraId="6D4FB7C1" w14:textId="77777777" w:rsidR="004E726E" w:rsidRPr="001A39FF" w:rsidRDefault="004E726E" w:rsidP="001A39FF">
      <w:pPr>
        <w:tabs>
          <w:tab w:val="left" w:pos="1418"/>
        </w:tabs>
        <w:spacing w:after="0" w:line="312" w:lineRule="auto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a.</w:t>
      </w:r>
      <w:r w:rsidRPr="001A39FF">
        <w:rPr>
          <w:rFonts w:ascii="Times New Roman" w:hAnsi="Times New Roman" w:cs="Times New Roman"/>
        </w:rPr>
        <w:tab/>
        <w:t>wstrzymaniem robót przez Zamawiającego,</w:t>
      </w:r>
    </w:p>
    <w:p w14:paraId="26494D8B" w14:textId="77777777" w:rsidR="004E726E" w:rsidRPr="001A39FF" w:rsidRDefault="004E726E" w:rsidP="001A39FF">
      <w:pPr>
        <w:tabs>
          <w:tab w:val="left" w:pos="1418"/>
        </w:tabs>
        <w:spacing w:after="0" w:line="312" w:lineRule="auto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lastRenderedPageBreak/>
        <w:t>b.</w:t>
      </w:r>
      <w:r w:rsidRPr="001A39FF">
        <w:rPr>
          <w:rFonts w:ascii="Times New Roman" w:hAnsi="Times New Roman" w:cs="Times New Roman"/>
        </w:rPr>
        <w:tab/>
        <w:t xml:space="preserve">koniecznością usunięcia błędów lub wprowadzenia zmian w dokumentacji projektowej; </w:t>
      </w:r>
    </w:p>
    <w:p w14:paraId="65308CA9" w14:textId="77777777" w:rsidR="004E726E" w:rsidRPr="001A39FF" w:rsidRDefault="004E726E" w:rsidP="001A39FF">
      <w:pPr>
        <w:tabs>
          <w:tab w:val="left" w:pos="993"/>
        </w:tabs>
        <w:spacing w:after="0" w:line="312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4)</w:t>
      </w:r>
      <w:r w:rsidRPr="001A39FF">
        <w:rPr>
          <w:rFonts w:ascii="Times New Roman" w:hAnsi="Times New Roman" w:cs="Times New Roman"/>
        </w:rPr>
        <w:tab/>
        <w:t>będących następstwem działania organów administracji, w szczególności takich jak np.:</w:t>
      </w:r>
    </w:p>
    <w:p w14:paraId="12910DF5" w14:textId="176B0272" w:rsidR="004E726E" w:rsidRPr="001A39FF" w:rsidRDefault="004E726E" w:rsidP="001A39FF">
      <w:pPr>
        <w:tabs>
          <w:tab w:val="left" w:pos="1418"/>
        </w:tabs>
        <w:spacing w:after="0" w:line="312" w:lineRule="auto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a.</w:t>
      </w:r>
      <w:r w:rsidRPr="001A39FF">
        <w:rPr>
          <w:rFonts w:ascii="Times New Roman" w:hAnsi="Times New Roman" w:cs="Times New Roman"/>
        </w:rPr>
        <w:tab/>
        <w:t xml:space="preserve">odmową wydania przez organy administracji wymaganych decyzji, zezwoleń, uzgodnień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>na skutek błędów w dokumentacji projektowej,</w:t>
      </w:r>
    </w:p>
    <w:p w14:paraId="61D12C52" w14:textId="5E2FE2DA" w:rsidR="004E726E" w:rsidRPr="001A39FF" w:rsidRDefault="004E726E" w:rsidP="001A39FF">
      <w:pPr>
        <w:tabs>
          <w:tab w:val="left" w:pos="1418"/>
        </w:tabs>
        <w:spacing w:after="0" w:line="312" w:lineRule="auto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b.</w:t>
      </w:r>
      <w:r w:rsidRPr="001A39FF">
        <w:rPr>
          <w:rFonts w:ascii="Times New Roman" w:hAnsi="Times New Roman" w:cs="Times New Roman"/>
        </w:rPr>
        <w:tab/>
        <w:t>wstrzymaniem robót budowlanych przez organy nadzoru;</w:t>
      </w:r>
    </w:p>
    <w:p w14:paraId="309E2819" w14:textId="77777777" w:rsidR="004E726E" w:rsidRPr="001A39FF" w:rsidRDefault="004E726E" w:rsidP="001A39FF">
      <w:pPr>
        <w:tabs>
          <w:tab w:val="left" w:pos="993"/>
        </w:tabs>
        <w:spacing w:after="0" w:line="312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5)</w:t>
      </w:r>
      <w:r w:rsidRPr="001A39FF">
        <w:rPr>
          <w:rFonts w:ascii="Times New Roman" w:hAnsi="Times New Roman" w:cs="Times New Roman"/>
        </w:rPr>
        <w:tab/>
        <w:t>stanowiących inne przyczyny zewnętrzne niezależne od Zamawiającego oraz Wykonawcy skutkujące niemożliwością prowadzenia prac takie jak np. błędy</w:t>
      </w:r>
      <w:r w:rsidR="00110A79" w:rsidRPr="001A39FF">
        <w:rPr>
          <w:rFonts w:ascii="Times New Roman" w:hAnsi="Times New Roman" w:cs="Times New Roman"/>
        </w:rPr>
        <w:t xml:space="preserve"> oraz niedopatrzenia powstałe w </w:t>
      </w:r>
      <w:r w:rsidRPr="001A39FF">
        <w:rPr>
          <w:rFonts w:ascii="Times New Roman" w:hAnsi="Times New Roman" w:cs="Times New Roman"/>
        </w:rPr>
        <w:t>wyniku działalności człowieka, których skutki mogą doprowadzić do znacznej modyfikacji pierwotnych założeń projektu.</w:t>
      </w:r>
    </w:p>
    <w:p w14:paraId="3E75068C" w14:textId="7F499D90" w:rsidR="004E726E" w:rsidRPr="001A39FF" w:rsidRDefault="004E726E" w:rsidP="001A39FF">
      <w:pPr>
        <w:tabs>
          <w:tab w:val="left" w:pos="360"/>
        </w:tabs>
        <w:spacing w:after="0" w:line="312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W przypadku wystąpienia którejkolwiek z okoliczności wymienionych w pkt. 1)</w:t>
      </w:r>
      <w:r w:rsidR="00AC5FAC">
        <w:rPr>
          <w:rFonts w:ascii="Times New Roman" w:hAnsi="Times New Roman" w:cs="Times New Roman"/>
        </w:rPr>
        <w:t xml:space="preserve"> </w:t>
      </w:r>
      <w:r w:rsidRPr="001A39FF">
        <w:rPr>
          <w:rFonts w:ascii="Times New Roman" w:hAnsi="Times New Roman" w:cs="Times New Roman"/>
        </w:rPr>
        <w:t>-5) termin wykonania umowy może ulec odpowiedniemu przedłużeniu, o czas niezbędny do zakończenia wykonywania jej przedmiotu w sposób należyty</w:t>
      </w:r>
      <w:r w:rsidR="001A39FF">
        <w:rPr>
          <w:rFonts w:ascii="Times New Roman" w:hAnsi="Times New Roman" w:cs="Times New Roman"/>
        </w:rPr>
        <w:t>.</w:t>
      </w:r>
    </w:p>
    <w:p w14:paraId="645C08A8" w14:textId="77777777" w:rsidR="004E726E" w:rsidRPr="001A39FF" w:rsidRDefault="004E726E" w:rsidP="001A39FF">
      <w:pPr>
        <w:tabs>
          <w:tab w:val="left" w:pos="567"/>
        </w:tabs>
        <w:spacing w:after="0" w:line="312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2.</w:t>
      </w:r>
      <w:r w:rsidRPr="001A39FF">
        <w:rPr>
          <w:rFonts w:ascii="Times New Roman" w:hAnsi="Times New Roman" w:cs="Times New Roman"/>
        </w:rPr>
        <w:tab/>
        <w:t>Zmiana sposobu spełnienia świadczenia:</w:t>
      </w:r>
    </w:p>
    <w:p w14:paraId="39C4F8D6" w14:textId="77777777" w:rsidR="004E726E" w:rsidRPr="001A39FF" w:rsidRDefault="004E726E" w:rsidP="001A39FF">
      <w:pPr>
        <w:tabs>
          <w:tab w:val="left" w:pos="1134"/>
        </w:tabs>
        <w:spacing w:after="0" w:line="312" w:lineRule="auto"/>
        <w:ind w:left="1134" w:hanging="567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1)</w:t>
      </w:r>
      <w:r w:rsidRPr="001A39FF">
        <w:rPr>
          <w:rFonts w:ascii="Times New Roman" w:hAnsi="Times New Roman" w:cs="Times New Roman"/>
        </w:rPr>
        <w:tab/>
        <w:t>zmiany technologiczne, w szczególności:</w:t>
      </w:r>
    </w:p>
    <w:p w14:paraId="548B017B" w14:textId="462E8876" w:rsidR="004E726E" w:rsidRPr="001A39FF" w:rsidRDefault="004E726E" w:rsidP="001A39FF">
      <w:pPr>
        <w:tabs>
          <w:tab w:val="left" w:pos="1418"/>
        </w:tabs>
        <w:spacing w:after="0" w:line="312" w:lineRule="auto"/>
        <w:ind w:left="1418" w:hanging="284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a.</w:t>
      </w:r>
      <w:r w:rsidRPr="001A39FF">
        <w:rPr>
          <w:rFonts w:ascii="Times New Roman" w:hAnsi="Times New Roman" w:cs="Times New Roman"/>
        </w:rPr>
        <w:tab/>
        <w:t xml:space="preserve">konieczność zrealizowania projektu przy zastosowaniu innych rozwiązań technicznych/technologicznych niż wskazane w dokumentacji projektowej, w sytuacji,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>gdyby zastosowanie przewidzianych rozwiązań groziło niewykonaniem lub wadliwym wykonaniem projektu,</w:t>
      </w:r>
    </w:p>
    <w:p w14:paraId="73C4C06B" w14:textId="77777777" w:rsidR="004E726E" w:rsidRPr="001A39FF" w:rsidRDefault="004E726E" w:rsidP="001A39FF">
      <w:pPr>
        <w:tabs>
          <w:tab w:val="left" w:pos="1418"/>
        </w:tabs>
        <w:spacing w:after="0" w:line="312" w:lineRule="auto"/>
        <w:ind w:left="1418" w:hanging="284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b.</w:t>
      </w:r>
      <w:r w:rsidRPr="001A39FF">
        <w:rPr>
          <w:rFonts w:ascii="Times New Roman" w:hAnsi="Times New Roman" w:cs="Times New Roman"/>
        </w:rPr>
        <w:tab/>
        <w:t>odmienne od przyjętych w dokumentacji projektowej warunki geologiczne (np. kategorie gruntu) skutkujące niemożliwością zrealizowania przedmiotu umowy przy dotychczasowych założeniach technologicznych;</w:t>
      </w:r>
    </w:p>
    <w:p w14:paraId="5E16C8EC" w14:textId="0235E71F" w:rsidR="004E726E" w:rsidRPr="001A39FF" w:rsidRDefault="004E726E" w:rsidP="001A39FF">
      <w:pPr>
        <w:tabs>
          <w:tab w:val="left" w:pos="1418"/>
        </w:tabs>
        <w:spacing w:after="0" w:line="312" w:lineRule="auto"/>
        <w:ind w:left="1418" w:hanging="284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c.</w:t>
      </w:r>
      <w:r w:rsidRPr="001A39FF">
        <w:rPr>
          <w:rFonts w:ascii="Times New Roman" w:hAnsi="Times New Roman" w:cs="Times New Roman"/>
        </w:rPr>
        <w:tab/>
        <w:t xml:space="preserve">konieczność zrealizowania projektu przy zastosowaniu innych rozwiązań technicznych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>lub materiałowych ze względu na zmiany obowiązującego prawa</w:t>
      </w:r>
      <w:r w:rsidR="001A39FF">
        <w:rPr>
          <w:rFonts w:ascii="Times New Roman" w:hAnsi="Times New Roman" w:cs="Times New Roman"/>
        </w:rPr>
        <w:t>.</w:t>
      </w:r>
      <w:r w:rsidRPr="001A39FF">
        <w:rPr>
          <w:rFonts w:ascii="Times New Roman" w:hAnsi="Times New Roman" w:cs="Times New Roman"/>
        </w:rPr>
        <w:t xml:space="preserve"> </w:t>
      </w:r>
    </w:p>
    <w:p w14:paraId="0FCE7FE2" w14:textId="5216E1E8" w:rsidR="004E726E" w:rsidRPr="001A39FF" w:rsidRDefault="00675A32" w:rsidP="001A39FF">
      <w:pPr>
        <w:tabs>
          <w:tab w:val="left" w:pos="1134"/>
        </w:tabs>
        <w:spacing w:after="0" w:line="312" w:lineRule="auto"/>
        <w:ind w:left="1134" w:hanging="567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ab/>
      </w:r>
      <w:r w:rsidR="004E726E" w:rsidRPr="001A39FF">
        <w:rPr>
          <w:rFonts w:ascii="Times New Roman" w:hAnsi="Times New Roman" w:cs="Times New Roman"/>
        </w:rPr>
        <w:t>Zmiany wskazywane w lit</w:t>
      </w:r>
      <w:r w:rsidRPr="001A39FF">
        <w:rPr>
          <w:rFonts w:ascii="Times New Roman" w:hAnsi="Times New Roman" w:cs="Times New Roman"/>
        </w:rPr>
        <w:t>.</w:t>
      </w:r>
      <w:r w:rsidR="004E726E" w:rsidRPr="001A39FF">
        <w:rPr>
          <w:rFonts w:ascii="Times New Roman" w:hAnsi="Times New Roman" w:cs="Times New Roman"/>
        </w:rPr>
        <w:t xml:space="preserve"> c będą wprowadzane wyłącznie w zakresie umożliwiającym oddanie przedmiotu umowy do użytkowania, a Zamawiający może ponieść ryzyko zwiększenia wynagrodzenia z tytułu takich zmian wyłącznie w kwocie równej zwiększonym z tego powodu kosztom. Każda ze wskazywanych w lit</w:t>
      </w:r>
      <w:r w:rsidRPr="001A39FF">
        <w:rPr>
          <w:rFonts w:ascii="Times New Roman" w:hAnsi="Times New Roman" w:cs="Times New Roman"/>
        </w:rPr>
        <w:t>.</w:t>
      </w:r>
      <w:r w:rsidR="004E726E" w:rsidRPr="001A39FF">
        <w:rPr>
          <w:rFonts w:ascii="Times New Roman" w:hAnsi="Times New Roman" w:cs="Times New Roman"/>
        </w:rPr>
        <w:t xml:space="preserve"> a – c zmian może być powiązana z obniżeniem wynagrodzenia na zasadach określonych przez Strony. </w:t>
      </w:r>
    </w:p>
    <w:p w14:paraId="27B24DBC" w14:textId="431B2FA2" w:rsidR="0087555B" w:rsidRDefault="0087555B" w:rsidP="0087555B">
      <w:pPr>
        <w:pStyle w:val="Akapitzlist"/>
        <w:numPr>
          <w:ilvl w:val="0"/>
          <w:numId w:val="15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</w:rPr>
      </w:pPr>
      <w:r w:rsidRPr="0087555B">
        <w:rPr>
          <w:rFonts w:ascii="Times New Roman" w:hAnsi="Times New Roman" w:cs="Times New Roman"/>
        </w:rPr>
        <w:t>Pozostałe zmiany:</w:t>
      </w:r>
    </w:p>
    <w:p w14:paraId="7DBCFAB3" w14:textId="77777777" w:rsidR="005339D1" w:rsidRPr="0087555B" w:rsidRDefault="005339D1" w:rsidP="005339D1">
      <w:pPr>
        <w:pStyle w:val="Akapitzlist"/>
        <w:numPr>
          <w:ilvl w:val="1"/>
          <w:numId w:val="2"/>
        </w:numPr>
        <w:spacing w:after="0" w:line="312" w:lineRule="auto"/>
        <w:ind w:left="993" w:hanging="426"/>
        <w:jc w:val="both"/>
        <w:rPr>
          <w:rFonts w:ascii="Times New Roman" w:hAnsi="Times New Roman" w:cs="Times New Roman"/>
        </w:rPr>
      </w:pPr>
      <w:r w:rsidRPr="0087555B">
        <w:rPr>
          <w:rFonts w:ascii="Times New Roman" w:hAnsi="Times New Roman" w:cs="Times New Roman"/>
        </w:rPr>
        <w:t xml:space="preserve">Zgodnie z art. 436 pkt 4 lit. b ustawy Prawo zamówień publicznych wartości cen i stawek, o których mowa w § 7 podlegają zmianie w przypadku zmiany: </w:t>
      </w:r>
    </w:p>
    <w:p w14:paraId="55EA9C89" w14:textId="77777777" w:rsidR="005339D1" w:rsidRDefault="005339D1" w:rsidP="005339D1">
      <w:pPr>
        <w:pStyle w:val="Akapitzlist"/>
        <w:numPr>
          <w:ilvl w:val="1"/>
          <w:numId w:val="25"/>
        </w:numPr>
        <w:tabs>
          <w:tab w:val="clear" w:pos="1440"/>
        </w:tabs>
        <w:spacing w:after="0" w:line="312" w:lineRule="auto"/>
        <w:ind w:left="1418" w:hanging="425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 xml:space="preserve">stawki podatku od towarów i usług w zakresie w jakim dany towar lub usługa jest wykorzystywany bezpośrednio do realizacji przedmiotu umowy, </w:t>
      </w:r>
    </w:p>
    <w:p w14:paraId="2484292F" w14:textId="77777777" w:rsidR="005339D1" w:rsidRDefault="005339D1" w:rsidP="005339D1">
      <w:pPr>
        <w:pStyle w:val="Akapitzlist"/>
        <w:numPr>
          <w:ilvl w:val="1"/>
          <w:numId w:val="25"/>
        </w:numPr>
        <w:tabs>
          <w:tab w:val="clear" w:pos="1440"/>
        </w:tabs>
        <w:spacing w:after="0" w:line="312" w:lineRule="auto"/>
        <w:ind w:left="1418" w:hanging="425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 xml:space="preserve">wysokości minimalnego wynagrodzenia za pracę lub minimalnej stawki godzinowej, </w:t>
      </w:r>
    </w:p>
    <w:p w14:paraId="7D2CBBC0" w14:textId="77777777" w:rsidR="005339D1" w:rsidRDefault="005339D1" w:rsidP="005339D1">
      <w:pPr>
        <w:pStyle w:val="Akapitzlist"/>
        <w:numPr>
          <w:ilvl w:val="1"/>
          <w:numId w:val="25"/>
        </w:numPr>
        <w:tabs>
          <w:tab w:val="clear" w:pos="1440"/>
        </w:tabs>
        <w:spacing w:after="0" w:line="312" w:lineRule="auto"/>
        <w:ind w:left="1418" w:hanging="425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 xml:space="preserve">zasad podlegania ubezpieczeniom społecznym lub ubezpieczeniu zdrowotnemu lub wysokości stawki składki na ubezpieczenia społeczne lub zdrowotne, </w:t>
      </w:r>
    </w:p>
    <w:p w14:paraId="382BA020" w14:textId="77777777" w:rsidR="005339D1" w:rsidRDefault="005339D1" w:rsidP="005339D1">
      <w:pPr>
        <w:pStyle w:val="Akapitzlist"/>
        <w:numPr>
          <w:ilvl w:val="1"/>
          <w:numId w:val="25"/>
        </w:numPr>
        <w:tabs>
          <w:tab w:val="clear" w:pos="1440"/>
        </w:tabs>
        <w:spacing w:after="0" w:line="312" w:lineRule="auto"/>
        <w:ind w:left="1418" w:hanging="425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 xml:space="preserve">objęcia pracownika, w zakresie w jakim jest zatrudniony przy realizacji zamówienia, pracowniczym planem kapitałowym, o którym mowa w art. 1 ustawy z dnia 4 października 2018 r. o pracowniczych planach kapitałowych, o nie więcej niż kwotę wpłaty podstawowej finansowanej przez Wykonawcę, </w:t>
      </w:r>
    </w:p>
    <w:p w14:paraId="7CAAAA56" w14:textId="77777777" w:rsidR="005339D1" w:rsidRPr="00BA4959" w:rsidRDefault="005339D1" w:rsidP="005339D1">
      <w:pPr>
        <w:pStyle w:val="Akapitzlist"/>
        <w:numPr>
          <w:ilvl w:val="1"/>
          <w:numId w:val="25"/>
        </w:numPr>
        <w:tabs>
          <w:tab w:val="clear" w:pos="1440"/>
        </w:tabs>
        <w:spacing w:after="0" w:line="312" w:lineRule="auto"/>
        <w:ind w:left="1418" w:hanging="425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 xml:space="preserve">wysokości wpłaty podstawowej wpłacanej przez Wykonawcę na pracowniczy plan kapitałowy, o którym mowa w art. 1 ustawy z dnia 4 października 2018 r. o pracowniczych planach </w:t>
      </w:r>
      <w:r w:rsidRPr="00BA4959">
        <w:rPr>
          <w:rFonts w:ascii="Times New Roman" w:hAnsi="Times New Roman" w:cs="Times New Roman"/>
        </w:rPr>
        <w:lastRenderedPageBreak/>
        <w:t xml:space="preserve">kapitałowych, pracownika, w zakresie w jakim jest zatrudniony przy realizacji zamówienia, jeżeli zmiany te będą miały wpływ na koszty wykonania zamówienia przez Wykonawcę. </w:t>
      </w:r>
    </w:p>
    <w:p w14:paraId="3A55A6B8" w14:textId="2FE594CE" w:rsidR="005339D1" w:rsidRDefault="005339D1" w:rsidP="005339D1">
      <w:pPr>
        <w:pStyle w:val="Akapitzlist"/>
        <w:numPr>
          <w:ilvl w:val="1"/>
          <w:numId w:val="6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 xml:space="preserve">Zmiana wynagrodzenia Wykonawcy odpowiada różnicy kosztów wykonania zamówienia wynikłej ze zmian wskazanych w ust. 3.1 pkt </w:t>
      </w:r>
      <w:r w:rsidR="009E3F10">
        <w:rPr>
          <w:rFonts w:ascii="Times New Roman" w:hAnsi="Times New Roman" w:cs="Times New Roman"/>
        </w:rPr>
        <w:t>a</w:t>
      </w:r>
      <w:r w:rsidRPr="00BA4959">
        <w:rPr>
          <w:rFonts w:ascii="Times New Roman" w:hAnsi="Times New Roman" w:cs="Times New Roman"/>
        </w:rPr>
        <w:t xml:space="preserve"> – </w:t>
      </w:r>
      <w:r w:rsidR="009E3F10">
        <w:rPr>
          <w:rFonts w:ascii="Times New Roman" w:hAnsi="Times New Roman" w:cs="Times New Roman"/>
        </w:rPr>
        <w:t>e</w:t>
      </w:r>
      <w:r w:rsidRPr="00BA4959">
        <w:rPr>
          <w:rFonts w:ascii="Times New Roman" w:hAnsi="Times New Roman" w:cs="Times New Roman"/>
        </w:rPr>
        <w:t xml:space="preserve"> i będzie obowiązywać od dnia wejścia w życie zmian.</w:t>
      </w:r>
    </w:p>
    <w:p w14:paraId="02E9B5E4" w14:textId="77777777" w:rsidR="005339D1" w:rsidRDefault="005339D1" w:rsidP="005339D1">
      <w:pPr>
        <w:pStyle w:val="Akapitzlist"/>
        <w:numPr>
          <w:ilvl w:val="1"/>
          <w:numId w:val="6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 xml:space="preserve">Wykonawca może wystąpić do Zamawiającego z wnioskiem o zmianę wynagrodzenia, przedkładając odpowiednie dokumenty potwierdzające zasadność złożenia takiego wniosku. Wykonawca winien wykazać ponad wszelką wątpliwość, że zaistniała zmiana ma bezpośredni wpływ na wzrost kosztów wykonania zamówienia oraz określić stopień, w jakim wpłynie ona na wysokość wynagrodzenia. Zamawiający może wystąpić do Wykonawcy z wnioskiem o zmianę wynagrodzenia w przypadku wystąpienia zmian, o których mowa w ust. 3.1, jeżeli obniżają one koszty wykonania zamówienia. </w:t>
      </w:r>
    </w:p>
    <w:p w14:paraId="5AF3A586" w14:textId="77777777" w:rsidR="005339D1" w:rsidRPr="00BA4959" w:rsidRDefault="005339D1" w:rsidP="005339D1">
      <w:pPr>
        <w:pStyle w:val="Akapitzlist"/>
        <w:numPr>
          <w:ilvl w:val="1"/>
          <w:numId w:val="6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 xml:space="preserve">Wykonawca jest zobowiązany informować Zamawiającego o takich zmianach, w zakresie, o którym mowa w ust. 3.1, które obniżają koszty wykonania zamówienia. Wykonawca przedstawia wszelkie dokumenty niezbędne dla określenia obniżki ww. kosztów. </w:t>
      </w:r>
    </w:p>
    <w:p w14:paraId="5021DA47" w14:textId="77777777" w:rsidR="005339D1" w:rsidRDefault="005339D1" w:rsidP="005339D1">
      <w:pPr>
        <w:pStyle w:val="Akapitzlist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>Zgodnie z art. 43</w:t>
      </w:r>
      <w:r>
        <w:rPr>
          <w:rFonts w:ascii="Times New Roman" w:hAnsi="Times New Roman" w:cs="Times New Roman"/>
        </w:rPr>
        <w:t>9</w:t>
      </w:r>
      <w:r w:rsidRPr="00BA4959">
        <w:rPr>
          <w:rFonts w:ascii="Times New Roman" w:hAnsi="Times New Roman" w:cs="Times New Roman"/>
        </w:rPr>
        <w:t xml:space="preserve"> pkt </w:t>
      </w:r>
      <w:r>
        <w:rPr>
          <w:rFonts w:ascii="Times New Roman" w:hAnsi="Times New Roman" w:cs="Times New Roman"/>
        </w:rPr>
        <w:t>2</w:t>
      </w:r>
      <w:r w:rsidRPr="00BA4959">
        <w:rPr>
          <w:rFonts w:ascii="Times New Roman" w:hAnsi="Times New Roman" w:cs="Times New Roman"/>
        </w:rPr>
        <w:t xml:space="preserve"> ustawy Prawo zamówień publicznych wartości cen i stawek, o których mowa w § 7 </w:t>
      </w:r>
      <w:r>
        <w:rPr>
          <w:rFonts w:ascii="Times New Roman" w:hAnsi="Times New Roman" w:cs="Times New Roman"/>
        </w:rPr>
        <w:t>c</w:t>
      </w:r>
      <w:r w:rsidRPr="0087555B">
        <w:rPr>
          <w:rFonts w:ascii="Times New Roman" w:hAnsi="Times New Roman" w:cs="Times New Roman"/>
        </w:rPr>
        <w:t xml:space="preserve">eny jednostkowe z kosztorysu ofertowego, podlegają zmianie (wzrostowi albo obniżeniu) o wskaźnik zmian cen produkcji budowlano-montażowej ogółem publikowany przez Prezesa Głównego Urzędu Statystycznego (dalej: „wskaźnik GUS”). </w:t>
      </w:r>
    </w:p>
    <w:p w14:paraId="3DBFA30B" w14:textId="77777777" w:rsidR="005339D1" w:rsidRDefault="005339D1" w:rsidP="005339D1">
      <w:pPr>
        <w:pStyle w:val="Akapitzlist"/>
        <w:numPr>
          <w:ilvl w:val="0"/>
          <w:numId w:val="38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87555B">
        <w:rPr>
          <w:rFonts w:ascii="Times New Roman" w:hAnsi="Times New Roman" w:cs="Times New Roman"/>
        </w:rPr>
        <w:t>Zmiana cen jednostkowych kosztorysu ofertowego, o którym mowa w</w:t>
      </w:r>
      <w:r>
        <w:rPr>
          <w:rFonts w:ascii="Times New Roman" w:hAnsi="Times New Roman" w:cs="Times New Roman"/>
        </w:rPr>
        <w:t>/w</w:t>
      </w:r>
      <w:r w:rsidRPr="0087555B">
        <w:rPr>
          <w:rFonts w:ascii="Times New Roman" w:hAnsi="Times New Roman" w:cs="Times New Roman"/>
        </w:rPr>
        <w:t xml:space="preserve"> ust. dokonuje się: </w:t>
      </w:r>
    </w:p>
    <w:p w14:paraId="7BDEC13F" w14:textId="77777777" w:rsidR="005339D1" w:rsidRDefault="005339D1" w:rsidP="005339D1">
      <w:pPr>
        <w:pStyle w:val="Akapitzlist"/>
        <w:numPr>
          <w:ilvl w:val="2"/>
          <w:numId w:val="24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</w:rPr>
      </w:pPr>
      <w:r w:rsidRPr="0087555B">
        <w:rPr>
          <w:rFonts w:ascii="Times New Roman" w:hAnsi="Times New Roman" w:cs="Times New Roman"/>
        </w:rPr>
        <w:t xml:space="preserve">w przypadku gdy skumulowana, procentowa zmiana (wzrost albo obniżenie) wskaźnika GUS, począwszy od pierwszego, pełnego miesiąca kalendarzowego od daty zawarcia umowy albo terminu składania ofert (w przypadku, o którym mowa w art. 439 ust. 3 Prawa zamówień publicznych) wynosi, na moment dokonywania waloryzacji, więcej niż </w:t>
      </w:r>
      <w:r>
        <w:rPr>
          <w:rFonts w:ascii="Times New Roman" w:hAnsi="Times New Roman" w:cs="Times New Roman"/>
        </w:rPr>
        <w:t>5</w:t>
      </w:r>
      <w:r w:rsidRPr="0087555B">
        <w:rPr>
          <w:rFonts w:ascii="Times New Roman" w:hAnsi="Times New Roman" w:cs="Times New Roman"/>
        </w:rPr>
        <w:t>,0 %,</w:t>
      </w:r>
    </w:p>
    <w:p w14:paraId="2BA88F70" w14:textId="77777777" w:rsidR="005339D1" w:rsidRDefault="005339D1" w:rsidP="005339D1">
      <w:pPr>
        <w:pStyle w:val="Akapitzlist"/>
        <w:numPr>
          <w:ilvl w:val="2"/>
          <w:numId w:val="24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 xml:space="preserve">na podstawie wniosku złożonego przez jedną ze stron umowy nie wcześniej niż po upływie </w:t>
      </w:r>
      <w:r>
        <w:rPr>
          <w:rFonts w:ascii="Times New Roman" w:hAnsi="Times New Roman" w:cs="Times New Roman"/>
        </w:rPr>
        <w:t>6</w:t>
      </w:r>
      <w:r w:rsidRPr="00BA4959">
        <w:rPr>
          <w:rFonts w:ascii="Times New Roman" w:hAnsi="Times New Roman" w:cs="Times New Roman"/>
        </w:rPr>
        <w:t xml:space="preserve"> miesięcy od dnia zawarcia umowy albo terminu składania ofert (w przypadku, o którym mowa </w:t>
      </w:r>
      <w:r>
        <w:rPr>
          <w:rFonts w:ascii="Times New Roman" w:hAnsi="Times New Roman" w:cs="Times New Roman"/>
        </w:rPr>
        <w:br/>
      </w:r>
      <w:r w:rsidRPr="00BA4959">
        <w:rPr>
          <w:rFonts w:ascii="Times New Roman" w:hAnsi="Times New Roman" w:cs="Times New Roman"/>
        </w:rPr>
        <w:t xml:space="preserve">w art. 439 ust. 3 Prawa zamówień publicznych). Wniosek o zmianę dotyczy wyłącznie cen jednostkowych za roboty wykonane po upływie </w:t>
      </w:r>
      <w:r>
        <w:rPr>
          <w:rFonts w:ascii="Times New Roman" w:hAnsi="Times New Roman" w:cs="Times New Roman"/>
        </w:rPr>
        <w:t>6</w:t>
      </w:r>
      <w:r w:rsidRPr="00BA4959">
        <w:rPr>
          <w:rFonts w:ascii="Times New Roman" w:hAnsi="Times New Roman" w:cs="Times New Roman"/>
        </w:rPr>
        <w:t xml:space="preserve"> miesięcy do dnia zawarcia umowy, </w:t>
      </w:r>
    </w:p>
    <w:p w14:paraId="7C9397C5" w14:textId="77777777" w:rsidR="005339D1" w:rsidRDefault="005339D1" w:rsidP="005339D1">
      <w:pPr>
        <w:pStyle w:val="Akapitzlist"/>
        <w:numPr>
          <w:ilvl w:val="2"/>
          <w:numId w:val="24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 xml:space="preserve">raz na kwartał, począwszy od upływu pierwszego kwartału od upływu terminu wskazanego w w/w pkt zd. 1, </w:t>
      </w:r>
    </w:p>
    <w:p w14:paraId="453269D6" w14:textId="77777777" w:rsidR="005339D1" w:rsidRPr="00BA4959" w:rsidRDefault="005339D1" w:rsidP="005339D1">
      <w:pPr>
        <w:pStyle w:val="Akapitzlist"/>
        <w:numPr>
          <w:ilvl w:val="2"/>
          <w:numId w:val="24"/>
        </w:numPr>
        <w:spacing w:after="0" w:line="312" w:lineRule="auto"/>
        <w:ind w:left="993" w:hanging="284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 xml:space="preserve">na podstawie kosztorysu ofertowego uwzględniającego zwaloryzowane ceny jednostkowe. </w:t>
      </w:r>
    </w:p>
    <w:p w14:paraId="3A130797" w14:textId="77777777" w:rsidR="005339D1" w:rsidRDefault="005339D1" w:rsidP="005339D1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 xml:space="preserve">Waloryzacja cen jednostkowych kosztorysu ofertowego polega na zmianie (powiększeniu albo obniżeniu) cen jednostkowych netto kosztorysu ofertowego o wartość skumulowanej, procentowej zmiany wskaźnika GUS. Waloryzacja może polegać na wstecznym przeliczeniu wartości faktury dotyczącej danego kwartału i złożeniu jej korekty, jeśli wskaźnik GUS został opublikowany po złożeniu faktury nieuwzględniającej dopuszczalnej waloryzacji. </w:t>
      </w:r>
    </w:p>
    <w:p w14:paraId="07170553" w14:textId="77777777" w:rsidR="005339D1" w:rsidRDefault="005339D1" w:rsidP="005339D1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 xml:space="preserve">Wynagrodzenie wykonawcy otrzymane w wyniku waloryzacji nie może być wyższe niż 110 % maksymalnego wynagrodzenia brutto, o którym mowa w § 7. W przypadku stwierdzenia przez Zamawiającego przekroczenia limitu, o którym mowa w zd. 1, w wyniku danej waloryzacji, umowa może podlegać rozwiązaniu w niewykonanym zakresie, a roboty nierozliczone podlegają rozliczeniu po cenach zwaloryzowanych w zakresie, w jakim nie prowadzi to do przekroczenia ww. limitu. </w:t>
      </w:r>
      <w:r w:rsidRPr="00BA4959">
        <w:rPr>
          <w:rFonts w:ascii="Times New Roman" w:hAnsi="Times New Roman" w:cs="Times New Roman"/>
        </w:rPr>
        <w:br/>
        <w:t xml:space="preserve">W pozostałym zakresie rozliczenie następuje po cenach dotychczasowych. Zamawiający informuje Wykonawcę o stwierdzeniu ww. przekroczenia. Zamawiający może, w terminie 30 dni od dnia stwierdzenia ww. przekroczenia, złożyć wiążące Wykonawcę oświadczenie o woli kontynuacji umowy </w:t>
      </w:r>
      <w:r w:rsidRPr="00BA4959">
        <w:rPr>
          <w:rFonts w:ascii="Times New Roman" w:hAnsi="Times New Roman" w:cs="Times New Roman"/>
        </w:rPr>
        <w:lastRenderedPageBreak/>
        <w:t xml:space="preserve">wskazując nową kwotę maksymalnego wynagrodzenia brutto wprowadzaną następnie do umowy </w:t>
      </w:r>
      <w:r>
        <w:rPr>
          <w:rFonts w:ascii="Times New Roman" w:hAnsi="Times New Roman" w:cs="Times New Roman"/>
        </w:rPr>
        <w:br/>
      </w:r>
      <w:r w:rsidRPr="00BA4959">
        <w:rPr>
          <w:rFonts w:ascii="Times New Roman" w:hAnsi="Times New Roman" w:cs="Times New Roman"/>
        </w:rPr>
        <w:t>na podstawie stosownego aneksu.</w:t>
      </w:r>
    </w:p>
    <w:p w14:paraId="1933EFFC" w14:textId="77777777" w:rsidR="005339D1" w:rsidRPr="007A725A" w:rsidRDefault="005339D1" w:rsidP="005339D1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7A725A">
        <w:rPr>
          <w:rFonts w:ascii="Times New Roman" w:hAnsi="Times New Roman" w:cs="Times New Roman"/>
        </w:rPr>
        <w:t xml:space="preserve">Wykonawca, którego wynagrodzenie zostało zmienione zgodnie z ust. 1–3, zobowiązany jest </w:t>
      </w:r>
      <w:r>
        <w:rPr>
          <w:rFonts w:ascii="Times New Roman" w:hAnsi="Times New Roman" w:cs="Times New Roman"/>
        </w:rPr>
        <w:br/>
      </w:r>
      <w:r w:rsidRPr="007A725A">
        <w:rPr>
          <w:rFonts w:ascii="Times New Roman" w:hAnsi="Times New Roman" w:cs="Times New Roman"/>
        </w:rPr>
        <w:t>do zmiany wynagrodzenia przysługującego podwykonawcy, z którym zawarł umowę, w zakresie odpowiadającym zmianom cen materiałów</w:t>
      </w:r>
      <w:r>
        <w:rPr>
          <w:rFonts w:ascii="Times New Roman" w:hAnsi="Times New Roman" w:cs="Times New Roman"/>
        </w:rPr>
        <w:t xml:space="preserve"> </w:t>
      </w:r>
      <w:r w:rsidRPr="007A725A">
        <w:rPr>
          <w:rFonts w:ascii="Times New Roman" w:hAnsi="Times New Roman" w:cs="Times New Roman"/>
        </w:rPr>
        <w:t>lub kosztów dotyczących zobowiązania podwykonawcy, jeżeli łącznie spełnione są następujące warunki:</w:t>
      </w:r>
    </w:p>
    <w:p w14:paraId="788A5E2D" w14:textId="77777777" w:rsidR="005339D1" w:rsidRPr="007A725A" w:rsidRDefault="005339D1" w:rsidP="005339D1">
      <w:pPr>
        <w:pStyle w:val="Akapitzlist"/>
        <w:spacing w:after="0" w:line="312" w:lineRule="auto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A725A">
        <w:rPr>
          <w:rFonts w:ascii="Times New Roman" w:hAnsi="Times New Roman" w:cs="Times New Roman"/>
        </w:rPr>
        <w:t>) przedmiotem umowy są roboty budowlane lub usługi;</w:t>
      </w:r>
    </w:p>
    <w:p w14:paraId="6F4BD70F" w14:textId="77777777" w:rsidR="005339D1" w:rsidRDefault="005339D1" w:rsidP="005339D1">
      <w:pPr>
        <w:pStyle w:val="Akapitzlist"/>
        <w:spacing w:after="0" w:line="312" w:lineRule="auto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A725A">
        <w:rPr>
          <w:rFonts w:ascii="Times New Roman" w:hAnsi="Times New Roman" w:cs="Times New Roman"/>
        </w:rPr>
        <w:t>) okres obowiązywania umowy przekracza 12 miesięcy.</w:t>
      </w:r>
    </w:p>
    <w:p w14:paraId="4B865E3F" w14:textId="77777777" w:rsidR="005339D1" w:rsidRDefault="005339D1" w:rsidP="005339D1">
      <w:pPr>
        <w:pStyle w:val="Akapitzlist"/>
        <w:numPr>
          <w:ilvl w:val="0"/>
          <w:numId w:val="2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</w:rPr>
      </w:pPr>
      <w:r w:rsidRPr="00CC1C7A">
        <w:rPr>
          <w:rFonts w:ascii="Times New Roman" w:hAnsi="Times New Roman" w:cs="Times New Roman"/>
        </w:rPr>
        <w:t>Wszystkie powyższe postanowienia – z wyjątkiem ust. 3 – stanowią katalog zmian, na które Zamawiający może wyrazić zgodę. Nie stanowią jednocześnie zobowiązania do wyrażenia takiej zgody</w:t>
      </w:r>
    </w:p>
    <w:p w14:paraId="7CDA8434" w14:textId="77777777" w:rsidR="005339D1" w:rsidRPr="00BA4959" w:rsidRDefault="005339D1" w:rsidP="005339D1">
      <w:pPr>
        <w:pStyle w:val="Akapitzlist"/>
        <w:numPr>
          <w:ilvl w:val="0"/>
          <w:numId w:val="2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</w:rPr>
      </w:pPr>
      <w:r w:rsidRPr="00BA4959">
        <w:rPr>
          <w:rFonts w:ascii="Times New Roman" w:hAnsi="Times New Roman" w:cs="Times New Roman"/>
        </w:rPr>
        <w:t>Nie stanowi zmiany umowy:</w:t>
      </w:r>
    </w:p>
    <w:p w14:paraId="660EBF9E" w14:textId="77777777" w:rsidR="005339D1" w:rsidRPr="001A39FF" w:rsidRDefault="005339D1" w:rsidP="005339D1">
      <w:pPr>
        <w:spacing w:after="0" w:line="312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1)</w:t>
      </w:r>
      <w:r w:rsidRPr="001A39FF">
        <w:rPr>
          <w:rFonts w:ascii="Times New Roman" w:hAnsi="Times New Roman" w:cs="Times New Roman"/>
        </w:rPr>
        <w:tab/>
        <w:t xml:space="preserve">zmiana danych związanych z obsługą administracyjno-organizacyjną Umowy (np. zmiana nr rachunku bankowego) </w:t>
      </w:r>
    </w:p>
    <w:p w14:paraId="04FF2F80" w14:textId="453F7D48" w:rsidR="005339D1" w:rsidRDefault="005339D1" w:rsidP="005339D1">
      <w:pPr>
        <w:pStyle w:val="Akapitzlist"/>
        <w:tabs>
          <w:tab w:val="left" w:pos="851"/>
        </w:tabs>
        <w:spacing w:after="0" w:line="312" w:lineRule="auto"/>
        <w:ind w:left="567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2)</w:t>
      </w:r>
      <w:r w:rsidRPr="001A39FF">
        <w:rPr>
          <w:rFonts w:ascii="Times New Roman" w:hAnsi="Times New Roman" w:cs="Times New Roman"/>
        </w:rPr>
        <w:tab/>
        <w:t>zmiany danych teleadresowych, zmiany osób wskazanych do kontaktów między Stronami</w:t>
      </w:r>
    </w:p>
    <w:p w14:paraId="1907EE31" w14:textId="12DB4128" w:rsidR="00D35636" w:rsidRPr="001A39FF" w:rsidRDefault="00D35636" w:rsidP="00947C7C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bookmarkStart w:id="4" w:name="_Hlk66794374"/>
      <w:r w:rsidRPr="001A39FF">
        <w:rPr>
          <w:rFonts w:ascii="Times New Roman" w:hAnsi="Times New Roman" w:cs="Times New Roman"/>
          <w:b/>
        </w:rPr>
        <w:t>§ 1</w:t>
      </w:r>
      <w:r w:rsidR="0042073D">
        <w:rPr>
          <w:rFonts w:ascii="Times New Roman" w:hAnsi="Times New Roman" w:cs="Times New Roman"/>
          <w:b/>
        </w:rPr>
        <w:t>4</w:t>
      </w:r>
    </w:p>
    <w:p w14:paraId="604980D3" w14:textId="77777777" w:rsidR="00D35636" w:rsidRPr="001A39FF" w:rsidRDefault="00D35636" w:rsidP="00947C7C">
      <w:pPr>
        <w:tabs>
          <w:tab w:val="left" w:pos="360"/>
        </w:tabs>
        <w:spacing w:after="0" w:line="312" w:lineRule="auto"/>
        <w:contextualSpacing/>
        <w:jc w:val="center"/>
        <w:rPr>
          <w:rFonts w:ascii="Times New Roman" w:hAnsi="Times New Roman" w:cs="Times New Roman"/>
          <w:b/>
        </w:rPr>
      </w:pPr>
      <w:r w:rsidRPr="001A39FF">
        <w:rPr>
          <w:rFonts w:ascii="Times New Roman" w:hAnsi="Times New Roman" w:cs="Times New Roman"/>
          <w:b/>
        </w:rPr>
        <w:t>Ubezpieczenia</w:t>
      </w:r>
    </w:p>
    <w:bookmarkEnd w:id="4"/>
    <w:p w14:paraId="7EE0133D" w14:textId="09BBAEE4" w:rsidR="00D35636" w:rsidRPr="001A39FF" w:rsidRDefault="00D35636" w:rsidP="00872DA4">
      <w:pPr>
        <w:pStyle w:val="Akapitzlist"/>
        <w:numPr>
          <w:ilvl w:val="0"/>
          <w:numId w:val="16"/>
        </w:numPr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Wykonawca, zgodnie z wymaganiami </w:t>
      </w:r>
      <w:r w:rsidR="0092483D" w:rsidRPr="001A39FF">
        <w:rPr>
          <w:rFonts w:ascii="Times New Roman" w:hAnsi="Times New Roman" w:cs="Times New Roman"/>
        </w:rPr>
        <w:t>SWZ</w:t>
      </w:r>
      <w:r w:rsidRPr="001A39FF">
        <w:rPr>
          <w:rFonts w:ascii="Times New Roman" w:hAnsi="Times New Roman" w:cs="Times New Roman"/>
        </w:rPr>
        <w:t xml:space="preserve">, zawarł umowę ubezpieczenia odpowiedzialności cywilnej dotyczącej działalności objętej Przedmiotem Umowy („Ubezpieczenie OC”) </w:t>
      </w:r>
      <w:bookmarkStart w:id="5" w:name="_Hlk66794560"/>
      <w:r w:rsidRPr="001A39FF">
        <w:rPr>
          <w:rFonts w:ascii="Times New Roman" w:hAnsi="Times New Roman" w:cs="Times New Roman"/>
        </w:rPr>
        <w:t xml:space="preserve">na sumę </w:t>
      </w:r>
      <w:r w:rsidR="00F25F32" w:rsidRPr="001A39FF">
        <w:rPr>
          <w:rFonts w:ascii="Times New Roman" w:hAnsi="Times New Roman" w:cs="Times New Roman"/>
        </w:rPr>
        <w:t xml:space="preserve">ubezpieczenia nie mniejszą niż </w:t>
      </w:r>
      <w:r w:rsidR="002175C1">
        <w:rPr>
          <w:rFonts w:ascii="Times New Roman" w:hAnsi="Times New Roman" w:cs="Times New Roman"/>
          <w:b/>
        </w:rPr>
        <w:t>2</w:t>
      </w:r>
      <w:r w:rsidR="00A903E7">
        <w:rPr>
          <w:rFonts w:ascii="Times New Roman" w:hAnsi="Times New Roman" w:cs="Times New Roman"/>
          <w:b/>
        </w:rPr>
        <w:t xml:space="preserve"> 0</w:t>
      </w:r>
      <w:r w:rsidR="00806A4B">
        <w:rPr>
          <w:rFonts w:ascii="Times New Roman" w:hAnsi="Times New Roman" w:cs="Times New Roman"/>
          <w:b/>
        </w:rPr>
        <w:t>0</w:t>
      </w:r>
      <w:r w:rsidR="001A39FF" w:rsidRPr="001A39FF">
        <w:rPr>
          <w:rFonts w:ascii="Times New Roman" w:hAnsi="Times New Roman" w:cs="Times New Roman"/>
          <w:b/>
        </w:rPr>
        <w:t xml:space="preserve">0 000,00 </w:t>
      </w:r>
      <w:r w:rsidRPr="001A39FF">
        <w:rPr>
          <w:rFonts w:ascii="Times New Roman" w:hAnsi="Times New Roman" w:cs="Times New Roman"/>
          <w:b/>
        </w:rPr>
        <w:t>zł</w:t>
      </w:r>
      <w:r w:rsidR="00806A4B">
        <w:rPr>
          <w:rFonts w:ascii="Times New Roman" w:hAnsi="Times New Roman" w:cs="Times New Roman"/>
          <w:b/>
        </w:rPr>
        <w:t>.</w:t>
      </w:r>
    </w:p>
    <w:bookmarkEnd w:id="5"/>
    <w:p w14:paraId="754EFD46" w14:textId="717B233C" w:rsidR="00D35636" w:rsidRPr="001A39FF" w:rsidRDefault="00D35636" w:rsidP="00872DA4">
      <w:pPr>
        <w:pStyle w:val="Akapitzlist"/>
        <w:numPr>
          <w:ilvl w:val="0"/>
          <w:numId w:val="16"/>
        </w:numPr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Wykonawca zobowiązuje się do utrzymywania przez okres wykonywania Przedmiotu Umowy Ubezpieczenia OC. </w:t>
      </w:r>
      <w:r w:rsidR="00AE7D6F" w:rsidRPr="001A39FF">
        <w:rPr>
          <w:rFonts w:ascii="Times New Roman" w:hAnsi="Times New Roman" w:cs="Times New Roman"/>
        </w:rPr>
        <w:t>Ubezpieczenie OC lub inny dokument potwierdzający kontynuację ubezpieczenia</w:t>
      </w:r>
      <w:r w:rsidR="004313D1">
        <w:rPr>
          <w:rFonts w:ascii="Times New Roman" w:hAnsi="Times New Roman" w:cs="Times New Roman"/>
        </w:rPr>
        <w:t>, należy przedłożyć Zamawiającemu</w:t>
      </w:r>
      <w:r w:rsidR="00AE7D6F" w:rsidRPr="001A39FF">
        <w:rPr>
          <w:rFonts w:ascii="Times New Roman" w:hAnsi="Times New Roman" w:cs="Times New Roman"/>
        </w:rPr>
        <w:t xml:space="preserve"> </w:t>
      </w:r>
      <w:r w:rsidR="004313D1">
        <w:rPr>
          <w:rFonts w:ascii="Times New Roman" w:hAnsi="Times New Roman" w:cs="Times New Roman"/>
        </w:rPr>
        <w:t xml:space="preserve">w ciągu 7 dni </w:t>
      </w:r>
      <w:r w:rsidR="00AE7D6F" w:rsidRPr="001A39FF">
        <w:rPr>
          <w:rFonts w:ascii="Times New Roman" w:hAnsi="Times New Roman" w:cs="Times New Roman"/>
        </w:rPr>
        <w:t>od dnia następnego po dniu ustania poprzedniej ochrony ubezpieczeniowej wraz z dowodem opłacenia składek na to ubezpieczenie.</w:t>
      </w:r>
    </w:p>
    <w:p w14:paraId="725758D8" w14:textId="68F031FA" w:rsidR="009F1A56" w:rsidRDefault="00D35636" w:rsidP="00872DA4">
      <w:pPr>
        <w:pStyle w:val="Akapitzlist"/>
        <w:numPr>
          <w:ilvl w:val="0"/>
          <w:numId w:val="16"/>
        </w:numPr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Jeżeli Wykonawca nie wykona obowiązku, o którym, mowa w ust. 2, Zamawiający m</w:t>
      </w:r>
      <w:r w:rsidR="00006097" w:rsidRPr="001A39FF">
        <w:rPr>
          <w:rFonts w:ascii="Times New Roman" w:hAnsi="Times New Roman" w:cs="Times New Roman"/>
        </w:rPr>
        <w:t xml:space="preserve">oże </w:t>
      </w:r>
      <w:r w:rsidRPr="001A39FF">
        <w:rPr>
          <w:rFonts w:ascii="Times New Roman" w:hAnsi="Times New Roman" w:cs="Times New Roman"/>
        </w:rPr>
        <w:t xml:space="preserve">odstąpić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>od Umowy</w:t>
      </w:r>
      <w:r w:rsidR="005611D3" w:rsidRPr="001A39FF">
        <w:rPr>
          <w:rFonts w:ascii="Times New Roman" w:hAnsi="Times New Roman" w:cs="Times New Roman"/>
        </w:rPr>
        <w:t xml:space="preserve"> i naliczyć kary umowne zgodnie z § 11 ust. 2.</w:t>
      </w:r>
      <w:r w:rsidR="005D366A" w:rsidRPr="001A39FF">
        <w:rPr>
          <w:rFonts w:ascii="Times New Roman" w:hAnsi="Times New Roman" w:cs="Times New Roman"/>
        </w:rPr>
        <w:t>pkt </w:t>
      </w:r>
      <w:r w:rsidR="005611D3" w:rsidRPr="001A39FF">
        <w:rPr>
          <w:rFonts w:ascii="Times New Roman" w:hAnsi="Times New Roman" w:cs="Times New Roman"/>
        </w:rPr>
        <w:t xml:space="preserve">2 </w:t>
      </w:r>
      <w:r w:rsidR="005D366A" w:rsidRPr="001A39FF">
        <w:rPr>
          <w:rFonts w:ascii="Times New Roman" w:hAnsi="Times New Roman" w:cs="Times New Roman"/>
        </w:rPr>
        <w:t>lit. </w:t>
      </w:r>
      <w:r w:rsidR="005611D3" w:rsidRPr="001A39FF">
        <w:rPr>
          <w:rFonts w:ascii="Times New Roman" w:hAnsi="Times New Roman" w:cs="Times New Roman"/>
        </w:rPr>
        <w:t>c</w:t>
      </w:r>
      <w:r w:rsidRPr="001A39FF">
        <w:rPr>
          <w:rFonts w:ascii="Times New Roman" w:hAnsi="Times New Roman" w:cs="Times New Roman"/>
        </w:rPr>
        <w:t>;</w:t>
      </w:r>
    </w:p>
    <w:p w14:paraId="4B8473A4" w14:textId="5FD3D02A" w:rsidR="00BA1B73" w:rsidRPr="001A39FF" w:rsidRDefault="00BA1B73" w:rsidP="00BA1B73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A39FF">
        <w:rPr>
          <w:rFonts w:ascii="Times New Roman" w:hAnsi="Times New Roman" w:cs="Times New Roman"/>
          <w:b/>
        </w:rPr>
        <w:t>§ 1</w:t>
      </w:r>
      <w:r>
        <w:rPr>
          <w:rFonts w:ascii="Times New Roman" w:hAnsi="Times New Roman" w:cs="Times New Roman"/>
          <w:b/>
        </w:rPr>
        <w:t>5</w:t>
      </w:r>
    </w:p>
    <w:p w14:paraId="335543EE" w14:textId="59B13B7A" w:rsidR="00BA1B73" w:rsidRPr="001A39FF" w:rsidRDefault="00BA1B73" w:rsidP="00BA1B73">
      <w:pPr>
        <w:tabs>
          <w:tab w:val="left" w:pos="360"/>
        </w:tabs>
        <w:spacing w:after="0" w:line="312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autorskie</w:t>
      </w:r>
    </w:p>
    <w:p w14:paraId="31BDB41A" w14:textId="3168D224" w:rsidR="00BA1B73" w:rsidRPr="00BA1B73" w:rsidRDefault="00BA1B73" w:rsidP="00BA1B73">
      <w:pPr>
        <w:numPr>
          <w:ilvl w:val="0"/>
          <w:numId w:val="40"/>
        </w:numPr>
        <w:suppressAutoHyphens/>
        <w:autoSpaceDE w:val="0"/>
        <w:spacing w:after="0" w:line="312" w:lineRule="auto"/>
        <w:ind w:left="709" w:hanging="283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Wykonawca niniejszą Umową, stosownie do ustawy z dnia 4 lutego 1994 r. o prawie autorskim </w:t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br/>
        <w:t xml:space="preserve">i prawach pokrewnych </w:t>
      </w:r>
      <w:hyperlink r:id="rId8" w:history="1">
        <w:r w:rsidR="003B4041" w:rsidRPr="003B4041">
          <w:rPr>
            <w:rStyle w:val="Hipercze"/>
            <w:rFonts w:ascii="Times New Roman" w:eastAsia="Arial" w:hAnsi="Times New Roman" w:cs="Times New Roman"/>
            <w:color w:val="auto"/>
            <w:u w:val="none"/>
            <w:lang w:eastAsia="ar-SA"/>
          </w:rPr>
          <w:t>(Dz.U. z 2022 r. poz. 2509</w:t>
        </w:r>
        <w:r w:rsidRPr="00BA1B73">
          <w:rPr>
            <w:rStyle w:val="Hipercze"/>
            <w:rFonts w:ascii="Times New Roman" w:eastAsia="Arial" w:hAnsi="Times New Roman" w:cs="Times New Roman"/>
            <w:color w:val="auto"/>
            <w:u w:val="none"/>
            <w:lang w:eastAsia="ar-SA"/>
          </w:rPr>
          <w:t>)</w:t>
        </w:r>
      </w:hyperlink>
      <w:r>
        <w:rPr>
          <w:rFonts w:ascii="Times New Roman" w:eastAsia="Arial" w:hAnsi="Times New Roman" w:cs="Times New Roman"/>
          <w:color w:val="000000"/>
          <w:lang w:eastAsia="ar-SA"/>
        </w:rPr>
        <w:t xml:space="preserve"> </w:t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>(dalej „</w:t>
      </w:r>
      <w:r w:rsidRPr="00BA1B73">
        <w:rPr>
          <w:rFonts w:ascii="Times New Roman" w:eastAsia="Arial" w:hAnsi="Times New Roman" w:cs="Times New Roman"/>
          <w:b/>
          <w:bCs/>
          <w:color w:val="000000"/>
          <w:lang w:eastAsia="ar-SA"/>
        </w:rPr>
        <w:t>Prawo Autorskie</w:t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>”), w ramach Wynagrodzenia, przeniesie na rzecz Zamawiającego całość autorskich praw majątkowych do prac powstałych w ramach Umowy (utwór), obejmujących prawo do rozporządzania przedmiotowymi pracami w zakresach i na wszystkich polach eksploatacji wymienionych w art. 50 Prawa Autorskiego, a w szczególności i co najmniej na następujących polach eksploatacji (dalej „</w:t>
      </w:r>
      <w:r w:rsidRPr="00BA1B73">
        <w:rPr>
          <w:rFonts w:ascii="Times New Roman" w:eastAsia="Arial" w:hAnsi="Times New Roman" w:cs="Times New Roman"/>
          <w:b/>
          <w:bCs/>
          <w:color w:val="000000"/>
          <w:lang w:eastAsia="ar-SA"/>
        </w:rPr>
        <w:t>Pola Eksploatacji</w:t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>”):</w:t>
      </w:r>
    </w:p>
    <w:p w14:paraId="55B319D8" w14:textId="70036100" w:rsidR="00BA1B73" w:rsidRDefault="00BA1B73" w:rsidP="00BA1B73">
      <w:pPr>
        <w:numPr>
          <w:ilvl w:val="0"/>
          <w:numId w:val="41"/>
        </w:numPr>
        <w:suppressAutoHyphens/>
        <w:autoSpaceDE w:val="0"/>
        <w:spacing w:after="0" w:line="312" w:lineRule="auto"/>
        <w:ind w:left="993" w:hanging="284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w zakresie wielokrotnego udostępniania i przekazywania osobom trzecim, w tym korzystanie </w:t>
      </w:r>
      <w:r w:rsidR="003439A3">
        <w:rPr>
          <w:rFonts w:ascii="Times New Roman" w:eastAsia="Arial" w:hAnsi="Times New Roman" w:cs="Times New Roman"/>
          <w:color w:val="000000"/>
          <w:lang w:eastAsia="ar-SA"/>
        </w:rPr>
        <w:br/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z utworu przed wszelkimi organami władzy i administracji państwowej lub samorządowej, sądami, samorządowymi kolegiami odwoławczymi, organizacjami zawodowymi rzeczoznawców majątkowych oraz agendami rządowymi; </w:t>
      </w:r>
    </w:p>
    <w:p w14:paraId="52F3497C" w14:textId="6AD65889" w:rsidR="00BA1B73" w:rsidRDefault="00BA1B73" w:rsidP="00BA1B73">
      <w:pPr>
        <w:numPr>
          <w:ilvl w:val="0"/>
          <w:numId w:val="41"/>
        </w:numPr>
        <w:suppressAutoHyphens/>
        <w:autoSpaceDE w:val="0"/>
        <w:spacing w:after="0" w:line="312" w:lineRule="auto"/>
        <w:ind w:left="993" w:hanging="284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w zakresie utrwalania i zwielokrotniania utworu - wytwarzanie określoną techniką egzemplarzy utworów, w tym techniką drukarską, reprograficzną, zapisu magnetycznego oraz techniką cyfrową; </w:t>
      </w:r>
    </w:p>
    <w:p w14:paraId="5A5707F7" w14:textId="6E9FF565" w:rsidR="00BA1B73" w:rsidRDefault="00BA1B73" w:rsidP="00BA1B73">
      <w:pPr>
        <w:numPr>
          <w:ilvl w:val="0"/>
          <w:numId w:val="41"/>
        </w:numPr>
        <w:suppressAutoHyphens/>
        <w:autoSpaceDE w:val="0"/>
        <w:spacing w:after="0" w:line="312" w:lineRule="auto"/>
        <w:ind w:left="993" w:hanging="284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digitalizacja, wprowadzenie i zapisywanie utworów w pamięci komputera; </w:t>
      </w:r>
    </w:p>
    <w:p w14:paraId="57D97A7A" w14:textId="4CAD2DC4" w:rsidR="00BA1B73" w:rsidRDefault="00BA1B73" w:rsidP="00BA1B73">
      <w:pPr>
        <w:numPr>
          <w:ilvl w:val="0"/>
          <w:numId w:val="41"/>
        </w:numPr>
        <w:suppressAutoHyphens/>
        <w:autoSpaceDE w:val="0"/>
        <w:spacing w:after="0" w:line="312" w:lineRule="auto"/>
        <w:ind w:left="993" w:hanging="284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w zakresie obrotu oryginałem albo egzemplarzami, na których utwór utrwalono wprowadzanie </w:t>
      </w:r>
      <w:r w:rsidR="003439A3">
        <w:rPr>
          <w:rFonts w:ascii="Times New Roman" w:eastAsia="Arial" w:hAnsi="Times New Roman" w:cs="Times New Roman"/>
          <w:color w:val="000000"/>
          <w:lang w:eastAsia="ar-SA"/>
        </w:rPr>
        <w:br/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do obrotu, użyczenie lub najem oryginału albo egzemplarzy; </w:t>
      </w:r>
    </w:p>
    <w:p w14:paraId="4D3C7BCD" w14:textId="2AC1A048" w:rsidR="00BA1B73" w:rsidRDefault="00BA1B73" w:rsidP="00BA1B73">
      <w:pPr>
        <w:numPr>
          <w:ilvl w:val="0"/>
          <w:numId w:val="41"/>
        </w:numPr>
        <w:suppressAutoHyphens/>
        <w:autoSpaceDE w:val="0"/>
        <w:spacing w:after="0" w:line="312" w:lineRule="auto"/>
        <w:ind w:left="993" w:hanging="284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BA1B73">
        <w:rPr>
          <w:rFonts w:ascii="Times New Roman" w:eastAsia="Arial" w:hAnsi="Times New Roman" w:cs="Times New Roman"/>
          <w:color w:val="000000"/>
          <w:lang w:eastAsia="ar-SA"/>
        </w:rPr>
        <w:lastRenderedPageBreak/>
        <w:t xml:space="preserve">w zakresie rozpowszechniania utworu w sposób inny niż określony powyżej – publiczne wykonanie, wystawienie, wyświetlenie, odtworzenie oraz nadawanie i reemitowanie, a takie publiczne udostępnianie utworu w taki sposób, aby każdy mógł mieć do niego dostęp w miejscu i w czasie przez siebie wybranym, w tym także za pomocą połączeń internetowych oraz połączeń opartych </w:t>
      </w:r>
      <w:r w:rsidR="003439A3">
        <w:rPr>
          <w:rFonts w:ascii="Times New Roman" w:eastAsia="Arial" w:hAnsi="Times New Roman" w:cs="Times New Roman"/>
          <w:color w:val="000000"/>
          <w:lang w:eastAsia="ar-SA"/>
        </w:rPr>
        <w:br/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na technologiach telefonii komórkowej; </w:t>
      </w:r>
    </w:p>
    <w:p w14:paraId="24664D61" w14:textId="5619EDBC" w:rsidR="00BA1B73" w:rsidRPr="00BA1B73" w:rsidRDefault="00BA1B73" w:rsidP="00BA1B73">
      <w:pPr>
        <w:numPr>
          <w:ilvl w:val="0"/>
          <w:numId w:val="41"/>
        </w:numPr>
        <w:suppressAutoHyphens/>
        <w:autoSpaceDE w:val="0"/>
        <w:spacing w:after="0" w:line="312" w:lineRule="auto"/>
        <w:ind w:left="993" w:hanging="284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dystrybucja utworu, w szczególności jej ekspozycja i publiczne udostępnianie w środkach masowego przekazu; zarówno w Rzeczypospolitej Polskiej, jak i zagranicą, przy czym jednocześnie zostaną przeniesione prawa do każdego utworu stanowiącego część przedmiotu umowy </w:t>
      </w:r>
      <w:r w:rsidR="003439A3">
        <w:rPr>
          <w:rFonts w:ascii="Times New Roman" w:eastAsia="Arial" w:hAnsi="Times New Roman" w:cs="Times New Roman"/>
          <w:color w:val="000000"/>
          <w:lang w:eastAsia="ar-SA"/>
        </w:rPr>
        <w:br/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bez konieczności składania odrębnych oświadczeń w tym przedmiocie przez Zamawiającego, </w:t>
      </w:r>
      <w:r w:rsidR="003439A3">
        <w:rPr>
          <w:rFonts w:ascii="Times New Roman" w:eastAsia="Arial" w:hAnsi="Times New Roman" w:cs="Times New Roman"/>
          <w:color w:val="000000"/>
          <w:lang w:eastAsia="ar-SA"/>
        </w:rPr>
        <w:br/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>który w ramach Wynagrodzenia, nabywa prawo do przeniesienia na rzecz osób trzecich autorskich praw majątkowych na Polach Eksploatacji, nabytych zgodnie z postanowieniami niniejszej Umowy.</w:t>
      </w:r>
    </w:p>
    <w:p w14:paraId="03B336EB" w14:textId="245ECECA" w:rsidR="00BA1B73" w:rsidRPr="00BA1B73" w:rsidRDefault="00BA1B73" w:rsidP="00BA1B73">
      <w:pPr>
        <w:numPr>
          <w:ilvl w:val="0"/>
          <w:numId w:val="40"/>
        </w:numPr>
        <w:suppressAutoHyphens/>
        <w:autoSpaceDE w:val="0"/>
        <w:spacing w:after="0" w:line="312" w:lineRule="auto"/>
        <w:ind w:left="340" w:hanging="340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Zamawiający nabywa również prawo do korzystania i rozporządzania zależnymi prawami autorskimi </w:t>
      </w:r>
      <w:r w:rsidR="003439A3">
        <w:rPr>
          <w:rFonts w:ascii="Times New Roman" w:eastAsia="Arial" w:hAnsi="Times New Roman" w:cs="Times New Roman"/>
          <w:color w:val="000000"/>
          <w:lang w:eastAsia="ar-SA"/>
        </w:rPr>
        <w:br/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w zakresie wymienionym w ust. 1 i 2 niniejszego paragrafu. Wykonawca, w ramach Wynagrodzenia </w:t>
      </w:r>
      <w:r w:rsidR="003439A3">
        <w:rPr>
          <w:rFonts w:ascii="Times New Roman" w:eastAsia="Arial" w:hAnsi="Times New Roman" w:cs="Times New Roman"/>
          <w:color w:val="000000"/>
          <w:lang w:eastAsia="ar-SA"/>
        </w:rPr>
        <w:br/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i nieodwołalnie upoważnia lub upoważni, jeśli zajdzie taka potrzeba – Zamawiającego do wykonywania wszystkich praw zależnych do przedmiotu umowy (w tym do udzielania zgody na wykorzystanie adaptacji przedmiotu umowy), oraz nieodwołalnie upoważnia lub upoważni, jeśli zajdzie taka potrzeba – Zamawiającego do dokonywania zmian przedmiotu umowy. </w:t>
      </w:r>
    </w:p>
    <w:p w14:paraId="0D4E7D16" w14:textId="1604E4B3" w:rsidR="00BA1B73" w:rsidRPr="00BA1B73" w:rsidRDefault="00BA1B73" w:rsidP="00BA1B73">
      <w:pPr>
        <w:suppressAutoHyphens/>
        <w:autoSpaceDE w:val="0"/>
        <w:spacing w:after="0" w:line="312" w:lineRule="auto"/>
        <w:ind w:left="292" w:hanging="292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3. </w:t>
      </w:r>
      <w:r>
        <w:rPr>
          <w:rFonts w:ascii="Times New Roman" w:eastAsia="Arial" w:hAnsi="Times New Roman" w:cs="Times New Roman"/>
          <w:color w:val="000000"/>
          <w:lang w:eastAsia="ar-SA"/>
        </w:rPr>
        <w:tab/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 przypadku, jeśli jakiekolwiek autorskie prawa majątkowe do jakiejkolwiek części przedmiotu umowy nie będą przysługiwać Wykonawcy, zapewni on, aby zostały one przeniesione w zakresie Pól Eksploatacji </w:t>
      </w:r>
      <w:r w:rsidR="003439A3">
        <w:rPr>
          <w:rFonts w:ascii="Times New Roman" w:eastAsia="Arial" w:hAnsi="Times New Roman" w:cs="Times New Roman"/>
          <w:color w:val="000000"/>
          <w:lang w:eastAsia="ar-SA"/>
        </w:rPr>
        <w:br/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i na zasadach określonych w Umowie na Zamawiającego. Ponadto, w powyższej sytuacji, Wykonawca zapewni, aby osoby takie udzieliły na rzecz Zamawiającego upoważnień, o których mowa w ust. 7 poniżej. </w:t>
      </w:r>
    </w:p>
    <w:p w14:paraId="172172D0" w14:textId="77777777" w:rsidR="00BA1B73" w:rsidRPr="00BA1B73" w:rsidRDefault="00BA1B73" w:rsidP="00BA1B73">
      <w:pPr>
        <w:suppressAutoHyphens/>
        <w:autoSpaceDE w:val="0"/>
        <w:spacing w:after="0" w:line="312" w:lineRule="auto"/>
        <w:ind w:left="292" w:hanging="292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BA1B73">
        <w:rPr>
          <w:rFonts w:ascii="Times New Roman" w:eastAsia="Arial" w:hAnsi="Times New Roman" w:cs="Times New Roman"/>
          <w:color w:val="000000"/>
          <w:lang w:eastAsia="ar-SA"/>
        </w:rPr>
        <w:t>4.</w:t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ab/>
        <w:t>W celu uniknięcia jakichkolwiek wątpliwości, Strony postanawiają, że zapłata wynagrodzenia brutto, wyczerpuje jakiekolwiek roszczenia Wykonawcy oraz osób, którymi się on posługuje przy wykonywaniu niniejszej Umowy.</w:t>
      </w:r>
      <w:r w:rsidRPr="00BA1B73">
        <w:rPr>
          <w:rFonts w:ascii="Times New Roman" w:eastAsia="Arial" w:hAnsi="Times New Roman" w:cs="Times New Roman"/>
          <w:color w:val="FF0000"/>
          <w:lang w:eastAsia="ar-SA"/>
        </w:rPr>
        <w:t xml:space="preserve"> </w:t>
      </w:r>
    </w:p>
    <w:p w14:paraId="793E436A" w14:textId="642FE569" w:rsidR="00BA1B73" w:rsidRPr="00BA1B73" w:rsidRDefault="00BA1B73" w:rsidP="00BA1B73">
      <w:pPr>
        <w:suppressAutoHyphens/>
        <w:autoSpaceDE w:val="0"/>
        <w:spacing w:after="0" w:line="312" w:lineRule="auto"/>
        <w:ind w:left="281" w:hanging="281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5. </w:t>
      </w:r>
      <w:r>
        <w:rPr>
          <w:rFonts w:ascii="Times New Roman" w:eastAsia="Arial" w:hAnsi="Times New Roman" w:cs="Times New Roman"/>
          <w:color w:val="000000"/>
          <w:lang w:eastAsia="ar-SA"/>
        </w:rPr>
        <w:tab/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Wykonawca oświadcza, że osoby trzecie nie uzyskały ani nie uzyskają autorskich praw majątkowych </w:t>
      </w:r>
      <w:r w:rsidR="003439A3">
        <w:rPr>
          <w:rFonts w:ascii="Times New Roman" w:eastAsia="Arial" w:hAnsi="Times New Roman" w:cs="Times New Roman"/>
          <w:color w:val="000000"/>
          <w:lang w:eastAsia="ar-SA"/>
        </w:rPr>
        <w:br/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do prac będących przedmiotem niniejszej Umowy. </w:t>
      </w:r>
    </w:p>
    <w:p w14:paraId="64AD4001" w14:textId="1C80D8AB" w:rsidR="00BA1B73" w:rsidRPr="00BA1B73" w:rsidRDefault="00BA1B73" w:rsidP="00BA1B73">
      <w:pPr>
        <w:suppressAutoHyphens/>
        <w:autoSpaceDE w:val="0"/>
        <w:spacing w:after="0" w:line="312" w:lineRule="auto"/>
        <w:ind w:left="250" w:hanging="250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6. Postanowienia niniejszego paragrafu w niczym nie naruszają autorskich praw osobistych, przy czym Wykonawca niniejszym upoważnia – oraz upoważni, jeśli zajdzie taka potrzeba – Zamawiającego </w:t>
      </w:r>
      <w:r w:rsidR="003439A3">
        <w:rPr>
          <w:rFonts w:ascii="Times New Roman" w:eastAsia="Arial" w:hAnsi="Times New Roman" w:cs="Times New Roman"/>
          <w:color w:val="000000"/>
          <w:lang w:eastAsia="ar-SA"/>
        </w:rPr>
        <w:br/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do korzystania z jego osobistych praw autorskich w stopniu wymaganym do korzystania przez Zamawiającego z utworu. </w:t>
      </w:r>
    </w:p>
    <w:p w14:paraId="657D4200" w14:textId="5C33EE60" w:rsidR="00BA1B73" w:rsidRPr="00BA1B73" w:rsidRDefault="00BA1B73" w:rsidP="00BA1B73">
      <w:pPr>
        <w:suppressAutoHyphens/>
        <w:autoSpaceDE w:val="0"/>
        <w:spacing w:after="0" w:line="312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BA1B73">
        <w:rPr>
          <w:rFonts w:ascii="Times New Roman" w:eastAsia="Arial" w:hAnsi="Times New Roman" w:cs="Times New Roman"/>
          <w:color w:val="000000"/>
          <w:lang w:eastAsia="ar-SA"/>
        </w:rPr>
        <w:t>7.</w:t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ab/>
        <w:t xml:space="preserve">Wykonawca przeniesie w ramach Wynagrodzenia na Zamawiającego tytuł własności do nośników, </w:t>
      </w:r>
      <w:r w:rsidR="003439A3">
        <w:rPr>
          <w:rFonts w:ascii="Times New Roman" w:eastAsia="Arial" w:hAnsi="Times New Roman" w:cs="Times New Roman"/>
          <w:color w:val="000000"/>
          <w:lang w:eastAsia="ar-SA"/>
        </w:rPr>
        <w:br/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na których Przedmiot Umowy, w szczególności utwory są utrwalone. Przeniesienie będzie skuteczne </w:t>
      </w:r>
      <w:r w:rsidR="003439A3">
        <w:rPr>
          <w:rFonts w:ascii="Times New Roman" w:eastAsia="Arial" w:hAnsi="Times New Roman" w:cs="Times New Roman"/>
          <w:color w:val="000000"/>
          <w:lang w:eastAsia="ar-SA"/>
        </w:rPr>
        <w:br/>
      </w:r>
      <w:r w:rsidRPr="00BA1B73">
        <w:rPr>
          <w:rFonts w:ascii="Times New Roman" w:eastAsia="Arial" w:hAnsi="Times New Roman" w:cs="Times New Roman"/>
          <w:color w:val="000000"/>
          <w:lang w:eastAsia="ar-SA"/>
        </w:rPr>
        <w:t xml:space="preserve">z chwilą zapłaty wynagrodzenia brutto, a nośniki zostaną przekazane Zamawiającego z chwilą podpisania Protokołu. </w:t>
      </w:r>
    </w:p>
    <w:p w14:paraId="44E1A6EC" w14:textId="2CF567E6" w:rsidR="00BA1B73" w:rsidRPr="001A39FF" w:rsidRDefault="00BA1B73" w:rsidP="00BA1B73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A39FF">
        <w:rPr>
          <w:rFonts w:ascii="Times New Roman" w:hAnsi="Times New Roman" w:cs="Times New Roman"/>
          <w:b/>
        </w:rPr>
        <w:t>§ 1</w:t>
      </w:r>
      <w:r>
        <w:rPr>
          <w:rFonts w:ascii="Times New Roman" w:hAnsi="Times New Roman" w:cs="Times New Roman"/>
          <w:b/>
        </w:rPr>
        <w:t>6</w:t>
      </w:r>
    </w:p>
    <w:p w14:paraId="1FCD934A" w14:textId="600D6DA4" w:rsidR="00BA1B73" w:rsidRPr="001A39FF" w:rsidRDefault="00BA1B73" w:rsidP="00BA1B73">
      <w:pPr>
        <w:tabs>
          <w:tab w:val="left" w:pos="360"/>
        </w:tabs>
        <w:spacing w:after="0" w:line="312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Nadzór autorski</w:t>
      </w:r>
    </w:p>
    <w:p w14:paraId="1FE5E415" w14:textId="4F4CB184" w:rsidR="00BA1B73" w:rsidRPr="00BA1B73" w:rsidRDefault="00BA1B73" w:rsidP="00BA1B73">
      <w:pPr>
        <w:widowControl w:val="0"/>
        <w:numPr>
          <w:ilvl w:val="0"/>
          <w:numId w:val="4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A1B73">
        <w:rPr>
          <w:rFonts w:ascii="Times New Roman" w:eastAsia="Times New Roman" w:hAnsi="Times New Roman" w:cs="Times New Roman"/>
          <w:lang w:eastAsia="zh-CN"/>
        </w:rPr>
        <w:t xml:space="preserve">Nadzór autorski pełniony będzie zgodnie z ustawą Prawo budowlane, w stanie prawnym obowiązującym </w:t>
      </w:r>
      <w:r w:rsidR="003439A3">
        <w:rPr>
          <w:rFonts w:ascii="Times New Roman" w:eastAsia="Times New Roman" w:hAnsi="Times New Roman" w:cs="Times New Roman"/>
          <w:lang w:eastAsia="zh-CN"/>
        </w:rPr>
        <w:br/>
      </w:r>
      <w:r w:rsidRPr="00BA1B73">
        <w:rPr>
          <w:rFonts w:ascii="Times New Roman" w:eastAsia="Times New Roman" w:hAnsi="Times New Roman" w:cs="Times New Roman"/>
          <w:lang w:eastAsia="zh-CN"/>
        </w:rPr>
        <w:t>w okresie trwania umowy.</w:t>
      </w:r>
    </w:p>
    <w:p w14:paraId="516BC588" w14:textId="7A5BADED" w:rsidR="00BA1B73" w:rsidRPr="00BA1B73" w:rsidRDefault="00BA1B73" w:rsidP="00BA1B73">
      <w:pPr>
        <w:widowControl w:val="0"/>
        <w:numPr>
          <w:ilvl w:val="0"/>
          <w:numId w:val="4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A1B73">
        <w:rPr>
          <w:rFonts w:ascii="Times New Roman" w:eastAsia="Times New Roman" w:hAnsi="Times New Roman" w:cs="Times New Roman"/>
          <w:lang w:eastAsia="zh-CN"/>
        </w:rPr>
        <w:t xml:space="preserve">W ramach pełnienia nadzoru autorskiego Wykonawca zobowiązuje się do odbycia </w:t>
      </w:r>
      <w:r w:rsidR="003439A3">
        <w:rPr>
          <w:rFonts w:ascii="Times New Roman" w:eastAsia="Times New Roman" w:hAnsi="Times New Roman" w:cs="Times New Roman"/>
          <w:lang w:eastAsia="zh-CN"/>
        </w:rPr>
        <w:t xml:space="preserve">do </w:t>
      </w:r>
      <w:r w:rsidRPr="00BA1B73">
        <w:rPr>
          <w:rFonts w:ascii="Times New Roman" w:eastAsia="Times New Roman" w:hAnsi="Times New Roman" w:cs="Times New Roman"/>
          <w:lang w:eastAsia="zh-CN"/>
        </w:rPr>
        <w:t>10 wizyt w trakcie realizacji inwestycji. Pozostałe wizyty wynikające z potrzeb inwestora lub wykonawcy robót budowlanych płatne będą na podstawie oddzielnej umowy.</w:t>
      </w:r>
    </w:p>
    <w:p w14:paraId="2E85CC52" w14:textId="77777777" w:rsidR="00BA1B73" w:rsidRPr="00BA1B73" w:rsidRDefault="00BA1B73" w:rsidP="00BA1B73">
      <w:pPr>
        <w:widowControl w:val="0"/>
        <w:numPr>
          <w:ilvl w:val="0"/>
          <w:numId w:val="4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BA1B73">
        <w:rPr>
          <w:rFonts w:ascii="Times New Roman" w:eastAsia="Times New Roman" w:hAnsi="Times New Roman" w:cs="Times New Roman"/>
          <w:lang w:eastAsia="zh-CN"/>
        </w:rPr>
        <w:lastRenderedPageBreak/>
        <w:t>Nadzór autorski będzie obejmować obowiązki, polegające w szczególności na:</w:t>
      </w:r>
    </w:p>
    <w:p w14:paraId="5DFC3E6D" w14:textId="77777777" w:rsidR="00BA1B73" w:rsidRPr="00BA1B73" w:rsidRDefault="00BA1B73" w:rsidP="00BA1B73">
      <w:pPr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A1B73">
        <w:rPr>
          <w:rFonts w:ascii="Times New Roman" w:eastAsia="Times New Roman" w:hAnsi="Times New Roman" w:cs="Times New Roman"/>
          <w:lang w:eastAsia="pl-PL"/>
        </w:rPr>
        <w:t>stwierdzaniu w toku realizowanej inwestycji zgodności robót budowlanych z projektem budowlanym,</w:t>
      </w:r>
    </w:p>
    <w:p w14:paraId="30F3D73B" w14:textId="77777777" w:rsidR="00BA1B73" w:rsidRPr="00BA1B73" w:rsidRDefault="00BA1B73" w:rsidP="00BA1B73">
      <w:pPr>
        <w:widowControl w:val="0"/>
        <w:numPr>
          <w:ilvl w:val="0"/>
          <w:numId w:val="44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A1B73">
        <w:rPr>
          <w:rFonts w:ascii="Times New Roman" w:eastAsia="Times New Roman" w:hAnsi="Times New Roman" w:cs="Times New Roman"/>
          <w:lang w:eastAsia="pl-PL"/>
        </w:rPr>
        <w:t>wyjaśnianiu wątpliwości dotyczących projektu budowlanego i zawartych w nim rozwiązań,</w:t>
      </w:r>
      <w:r w:rsidRPr="00BA1B73">
        <w:rPr>
          <w:rFonts w:ascii="Times New Roman" w:eastAsia="Times New Roman" w:hAnsi="Times New Roman" w:cs="Times New Roman"/>
          <w:lang w:eastAsia="zh-CN"/>
        </w:rPr>
        <w:t xml:space="preserve">  </w:t>
      </w:r>
    </w:p>
    <w:p w14:paraId="1594C109" w14:textId="77777777" w:rsidR="00BA1B73" w:rsidRPr="00BA1B73" w:rsidRDefault="00BA1B73" w:rsidP="00BA1B73">
      <w:pPr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A1B73">
        <w:rPr>
          <w:rFonts w:ascii="Times New Roman" w:eastAsia="Times New Roman" w:hAnsi="Times New Roman" w:cs="Times New Roman"/>
          <w:lang w:eastAsia="pl-PL"/>
        </w:rPr>
        <w:t>uzgadnianiu możliwości i sposobu wykonania robót zamiennych i dodatkowych w stosunku do rozwiązań przyjętych w dokumentacji projektowej,</w:t>
      </w:r>
    </w:p>
    <w:p w14:paraId="06BE3E81" w14:textId="77777777" w:rsidR="00BA1B73" w:rsidRPr="00BA1B73" w:rsidRDefault="00BA1B73" w:rsidP="00BA1B73">
      <w:pPr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A1B73">
        <w:rPr>
          <w:rFonts w:ascii="Times New Roman" w:eastAsia="Times New Roman" w:hAnsi="Times New Roman" w:cs="Times New Roman"/>
          <w:lang w:eastAsia="pl-PL"/>
        </w:rPr>
        <w:t xml:space="preserve">opiniowaniu realizowanych robót budowlanych pod kątem uniknięcia konieczności zmian </w:t>
      </w:r>
      <w:r w:rsidRPr="00BA1B73">
        <w:rPr>
          <w:rFonts w:ascii="Times New Roman" w:eastAsia="Times New Roman" w:hAnsi="Times New Roman" w:cs="Times New Roman"/>
          <w:lang w:eastAsia="pl-PL"/>
        </w:rPr>
        <w:br/>
        <w:t xml:space="preserve">w dokumentacji, </w:t>
      </w:r>
    </w:p>
    <w:p w14:paraId="4B70923C" w14:textId="77777777" w:rsidR="00BA1B73" w:rsidRPr="00BA1B73" w:rsidRDefault="00BA1B73" w:rsidP="00BA1B73">
      <w:pPr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A1B73">
        <w:rPr>
          <w:rFonts w:ascii="Times New Roman" w:eastAsia="Times New Roman" w:hAnsi="Times New Roman" w:cs="Times New Roman"/>
          <w:lang w:eastAsia="pl-PL"/>
        </w:rPr>
        <w:t>uzupełnieniu lub zmianie dokumentacji z powodu okoliczności, za które odpowiada Wykonawca,</w:t>
      </w:r>
    </w:p>
    <w:p w14:paraId="38A6EA8E" w14:textId="2A2C6133" w:rsidR="00BA1B73" w:rsidRPr="00BA1B73" w:rsidRDefault="00BA1B73" w:rsidP="00BA1B73">
      <w:pPr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A1B73">
        <w:rPr>
          <w:rFonts w:ascii="Times New Roman" w:eastAsia="Times New Roman" w:hAnsi="Times New Roman" w:cs="Times New Roman"/>
          <w:lang w:eastAsia="pl-PL"/>
        </w:rPr>
        <w:t xml:space="preserve">wizytacji nieruchomości, dla której stworzono dokumentację projektowo-kosztorysową, po uprzednim telefonicznym umówieniu wizyty, z minimum 7-dniowym wyprzedzeniem względem planowanego terminu wizytacji.    </w:t>
      </w:r>
    </w:p>
    <w:p w14:paraId="1D7E8023" w14:textId="50E66493" w:rsidR="00006097" w:rsidRPr="00947C7C" w:rsidRDefault="00006097" w:rsidP="00947C7C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947C7C">
        <w:rPr>
          <w:rFonts w:ascii="Times New Roman" w:hAnsi="Times New Roman" w:cs="Times New Roman"/>
          <w:b/>
        </w:rPr>
        <w:t>§ 1</w:t>
      </w:r>
      <w:r w:rsidR="00BA1B73">
        <w:rPr>
          <w:rFonts w:ascii="Times New Roman" w:hAnsi="Times New Roman" w:cs="Times New Roman"/>
          <w:b/>
        </w:rPr>
        <w:t>7</w:t>
      </w:r>
    </w:p>
    <w:p w14:paraId="19067138" w14:textId="77777777" w:rsidR="00006097" w:rsidRPr="00947C7C" w:rsidRDefault="00006097" w:rsidP="00947C7C">
      <w:pPr>
        <w:tabs>
          <w:tab w:val="left" w:pos="360"/>
        </w:tabs>
        <w:spacing w:after="0" w:line="312" w:lineRule="auto"/>
        <w:contextualSpacing/>
        <w:jc w:val="center"/>
        <w:rPr>
          <w:rFonts w:ascii="Times New Roman" w:hAnsi="Times New Roman" w:cs="Times New Roman"/>
          <w:b/>
        </w:rPr>
      </w:pPr>
      <w:r w:rsidRPr="00947C7C">
        <w:rPr>
          <w:rFonts w:ascii="Times New Roman" w:hAnsi="Times New Roman" w:cs="Times New Roman"/>
          <w:b/>
        </w:rPr>
        <w:t>Postanowienia końcowe</w:t>
      </w:r>
    </w:p>
    <w:p w14:paraId="1D47D9C8" w14:textId="6E9E4416" w:rsidR="00404E03" w:rsidRDefault="00404E03" w:rsidP="00872DA4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</w:t>
      </w:r>
      <w:r w:rsidRPr="00404E03">
        <w:rPr>
          <w:rFonts w:ascii="Times New Roman" w:hAnsi="Times New Roman" w:cs="Times New Roman"/>
        </w:rPr>
        <w:t>obowiązuj</w:t>
      </w:r>
      <w:r>
        <w:rPr>
          <w:rFonts w:ascii="Times New Roman" w:hAnsi="Times New Roman" w:cs="Times New Roman"/>
        </w:rPr>
        <w:t>ą</w:t>
      </w:r>
      <w:r w:rsidRPr="00404E03">
        <w:rPr>
          <w:rFonts w:ascii="Times New Roman" w:hAnsi="Times New Roman" w:cs="Times New Roman"/>
        </w:rPr>
        <w:t xml:space="preserve"> się do poddania ewentualnych sporów w relacjach z Wykonawcą/Wykonawcami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27323528" w14:textId="16B0F230" w:rsidR="00006097" w:rsidRPr="00947C7C" w:rsidRDefault="00006097" w:rsidP="00872DA4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 xml:space="preserve">W sprawach nieuregulowanych niniejszą umową zastosowanie mają przepisy prawa polskiego, </w:t>
      </w:r>
      <w:r w:rsidR="00AC5FAC">
        <w:rPr>
          <w:rFonts w:ascii="Times New Roman" w:hAnsi="Times New Roman" w:cs="Times New Roman"/>
        </w:rPr>
        <w:br/>
      </w:r>
      <w:r w:rsidRPr="00947C7C">
        <w:rPr>
          <w:rFonts w:ascii="Times New Roman" w:hAnsi="Times New Roman" w:cs="Times New Roman"/>
        </w:rPr>
        <w:t>w tym w szczególności ustawy Kodeksu cywilnego oraz ustawy Prawo budowlane.</w:t>
      </w:r>
    </w:p>
    <w:p w14:paraId="4C2E01C4" w14:textId="77777777" w:rsidR="00006097" w:rsidRPr="00947C7C" w:rsidRDefault="00006097" w:rsidP="00872DA4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>Strony mają obowiązek wzajemnego informowania o wszelkich zmianach adresu, statusu prawnego swojej firmy, a także o wszczęciu postępowania upadłościowego, układowego i likwidacyjnego.</w:t>
      </w:r>
    </w:p>
    <w:p w14:paraId="1C06ABEC" w14:textId="404F542F" w:rsidR="00006097" w:rsidRPr="00947C7C" w:rsidRDefault="00006097" w:rsidP="00872DA4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 xml:space="preserve">Ewentualne spory powstałe na tle wykonywania przedmiotu umowy strony rozstrzygać będą </w:t>
      </w:r>
      <w:r w:rsidR="00AC5FAC">
        <w:rPr>
          <w:rFonts w:ascii="Times New Roman" w:hAnsi="Times New Roman" w:cs="Times New Roman"/>
        </w:rPr>
        <w:br/>
      </w:r>
      <w:r w:rsidR="0049541D" w:rsidRPr="00947C7C">
        <w:rPr>
          <w:rFonts w:ascii="Times New Roman" w:hAnsi="Times New Roman" w:cs="Times New Roman"/>
        </w:rPr>
        <w:t xml:space="preserve">w pierwszej kolejności </w:t>
      </w:r>
      <w:r w:rsidRPr="00947C7C">
        <w:rPr>
          <w:rFonts w:ascii="Times New Roman" w:hAnsi="Times New Roman" w:cs="Times New Roman"/>
        </w:rPr>
        <w:t>polubownie</w:t>
      </w:r>
      <w:r w:rsidR="0049541D" w:rsidRPr="00947C7C">
        <w:rPr>
          <w:rFonts w:ascii="Times New Roman" w:hAnsi="Times New Roman" w:cs="Times New Roman"/>
        </w:rPr>
        <w:t>, co nie oznacza zapisu na sąd polubowny</w:t>
      </w:r>
      <w:r w:rsidRPr="00947C7C">
        <w:rPr>
          <w:rFonts w:ascii="Times New Roman" w:hAnsi="Times New Roman" w:cs="Times New Roman"/>
        </w:rPr>
        <w:t>. W przypadku niedojścia do porozumienia spory rozstrzygane będą przez sąd powszechny właściwy dla siedziby Zamawiającego.</w:t>
      </w:r>
    </w:p>
    <w:p w14:paraId="46FE4FE8" w14:textId="77777777" w:rsidR="00006097" w:rsidRPr="00947C7C" w:rsidRDefault="00006097" w:rsidP="00872DA4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 xml:space="preserve">Umowę niniejszą sporządzono w 2 jednakowych egzemplarzach, 1 egzemplarz dla Zamawiającego i 1 egzemplarz dla Wykonawcy. </w:t>
      </w:r>
    </w:p>
    <w:p w14:paraId="254C4296" w14:textId="77777777" w:rsidR="00006097" w:rsidRPr="00947C7C" w:rsidRDefault="00006097" w:rsidP="00947C7C">
      <w:pPr>
        <w:widowControl w:val="0"/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79A33D05" w14:textId="77777777" w:rsidR="00006097" w:rsidRPr="00404E03" w:rsidRDefault="00006097" w:rsidP="00947C7C">
      <w:pPr>
        <w:widowControl w:val="0"/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404E03">
        <w:rPr>
          <w:rFonts w:ascii="Times New Roman" w:hAnsi="Times New Roman" w:cs="Times New Roman"/>
          <w:sz w:val="18"/>
          <w:szCs w:val="18"/>
          <w:u w:val="single"/>
        </w:rPr>
        <w:t>Załącznikami do niniejszej umowy są:</w:t>
      </w:r>
    </w:p>
    <w:p w14:paraId="21508208" w14:textId="77777777" w:rsidR="00947C7C" w:rsidRPr="00404E03" w:rsidRDefault="00947C7C" w:rsidP="00872DA4">
      <w:pPr>
        <w:numPr>
          <w:ilvl w:val="0"/>
          <w:numId w:val="2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404E03">
        <w:rPr>
          <w:rFonts w:ascii="Times New Roman" w:hAnsi="Times New Roman" w:cs="Times New Roman"/>
          <w:sz w:val="18"/>
          <w:szCs w:val="18"/>
        </w:rPr>
        <w:t>Oferta Wykonawcy – załącznik nr 1,</w:t>
      </w:r>
    </w:p>
    <w:p w14:paraId="289935BD" w14:textId="08C00584" w:rsidR="00947C7C" w:rsidRPr="00404E03" w:rsidRDefault="009B0006" w:rsidP="00872DA4">
      <w:pPr>
        <w:numPr>
          <w:ilvl w:val="0"/>
          <w:numId w:val="2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SWZ i </w:t>
      </w:r>
      <w:r w:rsidR="00A903E7" w:rsidRPr="00404E03">
        <w:rPr>
          <w:rFonts w:ascii="Times New Roman" w:hAnsi="Times New Roman" w:cs="Times New Roman"/>
          <w:color w:val="000000"/>
          <w:sz w:val="18"/>
          <w:szCs w:val="18"/>
        </w:rPr>
        <w:t>Program Funkcjonalno-użytkowy</w:t>
      </w:r>
      <w:r w:rsidR="00947C7C" w:rsidRPr="00404E03">
        <w:rPr>
          <w:rFonts w:ascii="Times New Roman" w:hAnsi="Times New Roman" w:cs="Times New Roman"/>
          <w:color w:val="000000"/>
          <w:sz w:val="18"/>
          <w:szCs w:val="18"/>
        </w:rPr>
        <w:t xml:space="preserve"> - załącznik nr 2 </w:t>
      </w:r>
    </w:p>
    <w:p w14:paraId="036F88C0" w14:textId="77777777" w:rsidR="00006097" w:rsidRPr="00947C7C" w:rsidRDefault="00006097" w:rsidP="00947C7C">
      <w:pPr>
        <w:widowControl w:val="0"/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</w:p>
    <w:p w14:paraId="68DDE1F9" w14:textId="3183DF88" w:rsidR="008E441F" w:rsidRDefault="008E441F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2B2334F5" w14:textId="00B35899" w:rsidR="00947C7C" w:rsidRDefault="00947C7C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7B5AA4E5" w14:textId="77777777" w:rsidR="00947C7C" w:rsidRPr="0092483D" w:rsidRDefault="00947C7C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2332FE73" w14:textId="672F12B9" w:rsidR="00006097" w:rsidRPr="00947C7C" w:rsidRDefault="00006097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 xml:space="preserve">   ...............................................                     </w:t>
      </w:r>
      <w:r w:rsidR="00493120" w:rsidRPr="00947C7C">
        <w:rPr>
          <w:rFonts w:ascii="Times New Roman" w:hAnsi="Times New Roman" w:cs="Times New Roman"/>
        </w:rPr>
        <w:t xml:space="preserve">          </w:t>
      </w:r>
      <w:r w:rsidR="00947C7C">
        <w:rPr>
          <w:rFonts w:ascii="Times New Roman" w:hAnsi="Times New Roman" w:cs="Times New Roman"/>
        </w:rPr>
        <w:tab/>
      </w:r>
      <w:r w:rsidR="00947C7C">
        <w:rPr>
          <w:rFonts w:ascii="Times New Roman" w:hAnsi="Times New Roman" w:cs="Times New Roman"/>
        </w:rPr>
        <w:tab/>
      </w:r>
      <w:r w:rsidR="00947C7C">
        <w:rPr>
          <w:rFonts w:ascii="Times New Roman" w:hAnsi="Times New Roman" w:cs="Times New Roman"/>
        </w:rPr>
        <w:tab/>
      </w:r>
      <w:r w:rsidR="00493120" w:rsidRPr="00947C7C">
        <w:rPr>
          <w:rFonts w:ascii="Times New Roman" w:hAnsi="Times New Roman" w:cs="Times New Roman"/>
        </w:rPr>
        <w:t xml:space="preserve">        </w:t>
      </w:r>
      <w:r w:rsidRPr="00947C7C">
        <w:rPr>
          <w:rFonts w:ascii="Times New Roman" w:hAnsi="Times New Roman" w:cs="Times New Roman"/>
        </w:rPr>
        <w:t>...............................................</w:t>
      </w:r>
    </w:p>
    <w:p w14:paraId="76585851" w14:textId="4659ADA3" w:rsidR="00006097" w:rsidRPr="00947C7C" w:rsidRDefault="00006097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  <w:b/>
          <w:bCs/>
        </w:rPr>
        <w:t xml:space="preserve">      </w:t>
      </w:r>
      <w:r w:rsidR="00F215CB" w:rsidRPr="00947C7C">
        <w:rPr>
          <w:rFonts w:ascii="Times New Roman" w:hAnsi="Times New Roman" w:cs="Times New Roman"/>
          <w:b/>
          <w:bCs/>
        </w:rPr>
        <w:t>Z A M A W I A J Ą C Y</w:t>
      </w:r>
      <w:r w:rsidRPr="00947C7C">
        <w:rPr>
          <w:rFonts w:ascii="Times New Roman" w:hAnsi="Times New Roman" w:cs="Times New Roman"/>
          <w:b/>
          <w:bCs/>
        </w:rPr>
        <w:t xml:space="preserve">                                   </w:t>
      </w:r>
      <w:r w:rsidR="00947C7C">
        <w:rPr>
          <w:rFonts w:ascii="Times New Roman" w:hAnsi="Times New Roman" w:cs="Times New Roman"/>
          <w:b/>
          <w:bCs/>
        </w:rPr>
        <w:tab/>
      </w:r>
      <w:r w:rsidR="00947C7C">
        <w:rPr>
          <w:rFonts w:ascii="Times New Roman" w:hAnsi="Times New Roman" w:cs="Times New Roman"/>
          <w:b/>
          <w:bCs/>
        </w:rPr>
        <w:tab/>
      </w:r>
      <w:r w:rsidRPr="00947C7C">
        <w:rPr>
          <w:rFonts w:ascii="Times New Roman" w:hAnsi="Times New Roman" w:cs="Times New Roman"/>
          <w:b/>
          <w:bCs/>
        </w:rPr>
        <w:t xml:space="preserve">      </w:t>
      </w:r>
      <w:r w:rsidR="00947C7C">
        <w:rPr>
          <w:rFonts w:ascii="Times New Roman" w:hAnsi="Times New Roman" w:cs="Times New Roman"/>
          <w:b/>
          <w:bCs/>
        </w:rPr>
        <w:tab/>
      </w:r>
      <w:r w:rsidRPr="00947C7C">
        <w:rPr>
          <w:rFonts w:ascii="Times New Roman" w:hAnsi="Times New Roman" w:cs="Times New Roman"/>
          <w:b/>
          <w:bCs/>
        </w:rPr>
        <w:tab/>
      </w:r>
      <w:r w:rsidR="00F215CB" w:rsidRPr="00947C7C">
        <w:rPr>
          <w:rFonts w:ascii="Times New Roman" w:hAnsi="Times New Roman" w:cs="Times New Roman"/>
          <w:b/>
          <w:bCs/>
        </w:rPr>
        <w:t>W Y K O N A W C A</w:t>
      </w:r>
    </w:p>
    <w:sectPr w:rsidR="00006097" w:rsidRPr="00947C7C" w:rsidSect="005611D3">
      <w:headerReference w:type="even" r:id="rId9"/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3196" w14:textId="77777777" w:rsidR="00BA1E71" w:rsidRDefault="00BA1E71" w:rsidP="009F1A56">
      <w:pPr>
        <w:spacing w:after="0" w:line="240" w:lineRule="auto"/>
      </w:pPr>
      <w:r>
        <w:separator/>
      </w:r>
    </w:p>
  </w:endnote>
  <w:endnote w:type="continuationSeparator" w:id="0">
    <w:p w14:paraId="3B3FBB50" w14:textId="77777777" w:rsidR="00BA1E71" w:rsidRDefault="00BA1E71" w:rsidP="009F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114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0A218B" w14:textId="5534FD78" w:rsidR="00EE2EB7" w:rsidRPr="00EE2EB7" w:rsidRDefault="00EE2EB7">
        <w:pPr>
          <w:pStyle w:val="Stopka"/>
          <w:jc w:val="right"/>
          <w:rPr>
            <w:rFonts w:ascii="Times New Roman" w:hAnsi="Times New Roman" w:cs="Times New Roman"/>
          </w:rPr>
        </w:pPr>
        <w:r w:rsidRPr="00EE2EB7">
          <w:rPr>
            <w:rFonts w:ascii="Times New Roman" w:hAnsi="Times New Roman" w:cs="Times New Roman"/>
          </w:rPr>
          <w:fldChar w:fldCharType="begin"/>
        </w:r>
        <w:r w:rsidRPr="00EE2EB7">
          <w:rPr>
            <w:rFonts w:ascii="Times New Roman" w:hAnsi="Times New Roman" w:cs="Times New Roman"/>
          </w:rPr>
          <w:instrText>PAGE   \* MERGEFORMAT</w:instrText>
        </w:r>
        <w:r w:rsidRPr="00EE2EB7">
          <w:rPr>
            <w:rFonts w:ascii="Times New Roman" w:hAnsi="Times New Roman" w:cs="Times New Roman"/>
          </w:rPr>
          <w:fldChar w:fldCharType="separate"/>
        </w:r>
        <w:r w:rsidRPr="00EE2EB7">
          <w:rPr>
            <w:rFonts w:ascii="Times New Roman" w:hAnsi="Times New Roman" w:cs="Times New Roman"/>
          </w:rPr>
          <w:t>2</w:t>
        </w:r>
        <w:r w:rsidRPr="00EE2EB7">
          <w:rPr>
            <w:rFonts w:ascii="Times New Roman" w:hAnsi="Times New Roman" w:cs="Times New Roman"/>
          </w:rPr>
          <w:fldChar w:fldCharType="end"/>
        </w:r>
      </w:p>
    </w:sdtContent>
  </w:sdt>
  <w:p w14:paraId="051C2185" w14:textId="77777777" w:rsidR="00EE2EB7" w:rsidRDefault="00EE2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FC10" w14:textId="77777777" w:rsidR="00BA1E71" w:rsidRDefault="00BA1E71" w:rsidP="009F1A56">
      <w:pPr>
        <w:spacing w:after="0" w:line="240" w:lineRule="auto"/>
      </w:pPr>
      <w:r>
        <w:separator/>
      </w:r>
    </w:p>
  </w:footnote>
  <w:footnote w:type="continuationSeparator" w:id="0">
    <w:p w14:paraId="0F8D65E3" w14:textId="77777777" w:rsidR="00BA1E71" w:rsidRDefault="00BA1E71" w:rsidP="009F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4594972"/>
      <w:docPartObj>
        <w:docPartGallery w:val="Page Numbers (Top of Page)"/>
        <w:docPartUnique/>
      </w:docPartObj>
    </w:sdtPr>
    <w:sdtContent>
      <w:p w14:paraId="7E0D962C" w14:textId="460B0BA9" w:rsidR="0092483D" w:rsidRDefault="0092483D" w:rsidP="00590DD7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C964918" w14:textId="77777777" w:rsidR="0092483D" w:rsidRDefault="0092483D" w:rsidP="0092483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D8FB" w14:textId="77777777" w:rsidR="00953FA2" w:rsidRPr="00953FA2" w:rsidRDefault="00953FA2" w:rsidP="00953FA2">
    <w:pPr>
      <w:pStyle w:val="Nagwek"/>
      <w:rPr>
        <w:rFonts w:ascii="Times New Roman" w:hAnsi="Times New Roman" w:cs="Times New Roman"/>
        <w:b/>
        <w:sz w:val="20"/>
        <w:szCs w:val="20"/>
      </w:rPr>
    </w:pPr>
    <w:r w:rsidRPr="00953FA2">
      <w:rPr>
        <w:rFonts w:ascii="Times New Roman" w:hAnsi="Times New Roman" w:cs="Times New Roman"/>
        <w:b/>
        <w:sz w:val="20"/>
        <w:szCs w:val="20"/>
      </w:rPr>
      <w:t>Zamawiający: Gmina Głogówek</w:t>
    </w:r>
  </w:p>
  <w:p w14:paraId="058DE97B" w14:textId="77777777" w:rsidR="00953FA2" w:rsidRPr="00953FA2" w:rsidRDefault="00953FA2" w:rsidP="00953FA2">
    <w:pPr>
      <w:pStyle w:val="Nagwek"/>
      <w:rPr>
        <w:rFonts w:ascii="Times New Roman" w:hAnsi="Times New Roman" w:cs="Times New Roman"/>
        <w:b/>
        <w:sz w:val="20"/>
        <w:szCs w:val="20"/>
      </w:rPr>
    </w:pPr>
    <w:r w:rsidRPr="00953FA2">
      <w:rPr>
        <w:rFonts w:ascii="Times New Roman" w:hAnsi="Times New Roman" w:cs="Times New Roman"/>
        <w:b/>
        <w:sz w:val="20"/>
        <w:szCs w:val="20"/>
      </w:rPr>
      <w:t xml:space="preserve">Wykonanie w trybie zaprojektuj i wybuduj zadania inwestycyjnego pn. </w:t>
    </w:r>
    <w:bookmarkStart w:id="6" w:name="_Hlk171411409"/>
    <w:r w:rsidRPr="00953FA2">
      <w:rPr>
        <w:rFonts w:ascii="Times New Roman" w:hAnsi="Times New Roman" w:cs="Times New Roman"/>
        <w:b/>
        <w:sz w:val="20"/>
        <w:szCs w:val="20"/>
      </w:rPr>
      <w:t>Poprawa zaopatrzenia w wodę ludności obszarów wiejskich gminy Głogówek</w:t>
    </w:r>
    <w:bookmarkEnd w:id="6"/>
  </w:p>
  <w:p w14:paraId="4D5C4116" w14:textId="3042D46C" w:rsidR="0092483D" w:rsidRPr="00953FA2" w:rsidRDefault="00953FA2" w:rsidP="00953FA2">
    <w:pPr>
      <w:pStyle w:val="Nagwek"/>
    </w:pPr>
    <w:r w:rsidRPr="00953FA2">
      <w:rPr>
        <w:rFonts w:ascii="Times New Roman" w:hAnsi="Times New Roman" w:cs="Times New Roman"/>
        <w:b/>
        <w:sz w:val="20"/>
        <w:szCs w:val="20"/>
      </w:rPr>
      <w:t>Sygnatura akt: IZP.III.271.7.2024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E39"/>
    <w:multiLevelType w:val="hybridMultilevel"/>
    <w:tmpl w:val="A9D8408A"/>
    <w:lvl w:ilvl="0" w:tplc="FB34AA4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ED5305"/>
    <w:multiLevelType w:val="hybridMultilevel"/>
    <w:tmpl w:val="44FA9F54"/>
    <w:lvl w:ilvl="0" w:tplc="FDDA212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50985"/>
    <w:multiLevelType w:val="hybridMultilevel"/>
    <w:tmpl w:val="06B6DA8E"/>
    <w:lvl w:ilvl="0" w:tplc="1FFA0B1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26664AE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96ED9"/>
    <w:multiLevelType w:val="hybridMultilevel"/>
    <w:tmpl w:val="B574BB60"/>
    <w:lvl w:ilvl="0" w:tplc="CAC47E2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394C"/>
    <w:multiLevelType w:val="hybridMultilevel"/>
    <w:tmpl w:val="91D4EABC"/>
    <w:lvl w:ilvl="0" w:tplc="F808F8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E2307A9"/>
    <w:multiLevelType w:val="hybridMultilevel"/>
    <w:tmpl w:val="FCFCE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08DB"/>
    <w:multiLevelType w:val="multilevel"/>
    <w:tmpl w:val="B728E9F6"/>
    <w:lvl w:ilvl="0">
      <w:start w:val="1"/>
      <w:numFmt w:val="upperRoman"/>
      <w:lvlText w:val="%1."/>
      <w:lvlJc w:val="right"/>
      <w:pPr>
        <w:tabs>
          <w:tab w:val="num" w:pos="1216"/>
        </w:tabs>
        <w:ind w:left="1216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936"/>
        </w:tabs>
        <w:ind w:left="1936" w:hanging="360"/>
      </w:pPr>
      <w:rPr>
        <w:rFonts w:hint="default"/>
        <w:b w:val="0"/>
        <w:i w:val="0"/>
        <w:color w:val="00000A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656"/>
        </w:tabs>
        <w:ind w:left="2656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816"/>
        </w:tabs>
        <w:ind w:left="4816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976"/>
        </w:tabs>
        <w:ind w:left="6976" w:hanging="360"/>
      </w:pPr>
      <w:rPr>
        <w:rFonts w:hint="default"/>
      </w:rPr>
    </w:lvl>
  </w:abstractNum>
  <w:abstractNum w:abstractNumId="7" w15:restartNumberingAfterBreak="0">
    <w:nsid w:val="1CE770FD"/>
    <w:multiLevelType w:val="hybridMultilevel"/>
    <w:tmpl w:val="074C6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46D92"/>
    <w:multiLevelType w:val="multilevel"/>
    <w:tmpl w:val="E81AC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D2849F5"/>
    <w:multiLevelType w:val="hybridMultilevel"/>
    <w:tmpl w:val="40EAC7EC"/>
    <w:lvl w:ilvl="0" w:tplc="54141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C39FB"/>
    <w:multiLevelType w:val="hybridMultilevel"/>
    <w:tmpl w:val="DC0AF3C4"/>
    <w:lvl w:ilvl="0" w:tplc="45AA1A6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8D1A1B"/>
    <w:multiLevelType w:val="hybridMultilevel"/>
    <w:tmpl w:val="1EBA3036"/>
    <w:lvl w:ilvl="0" w:tplc="48EC06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1252D"/>
    <w:multiLevelType w:val="hybridMultilevel"/>
    <w:tmpl w:val="FF806E3E"/>
    <w:lvl w:ilvl="0" w:tplc="C556F4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CA3193"/>
    <w:multiLevelType w:val="hybridMultilevel"/>
    <w:tmpl w:val="20D4A91E"/>
    <w:lvl w:ilvl="0" w:tplc="3BB62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E3A1F"/>
    <w:multiLevelType w:val="hybridMultilevel"/>
    <w:tmpl w:val="2A9053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5418A"/>
    <w:multiLevelType w:val="hybridMultilevel"/>
    <w:tmpl w:val="E050E210"/>
    <w:lvl w:ilvl="0" w:tplc="CE1C9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911ACD"/>
    <w:multiLevelType w:val="hybridMultilevel"/>
    <w:tmpl w:val="DF72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67420"/>
    <w:multiLevelType w:val="hybridMultilevel"/>
    <w:tmpl w:val="89DAEA14"/>
    <w:lvl w:ilvl="0" w:tplc="BC882728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61338">
      <w:start w:val="3"/>
      <w:numFmt w:val="decimal"/>
      <w:lvlText w:val="%4"/>
      <w:lvlJc w:val="left"/>
      <w:pPr>
        <w:ind w:left="2880" w:hanging="36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709B5"/>
    <w:multiLevelType w:val="multilevel"/>
    <w:tmpl w:val="916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14D0863"/>
    <w:multiLevelType w:val="hybridMultilevel"/>
    <w:tmpl w:val="33CC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D4F21"/>
    <w:multiLevelType w:val="hybridMultilevel"/>
    <w:tmpl w:val="019AB106"/>
    <w:lvl w:ilvl="0" w:tplc="56E6521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3700618"/>
    <w:multiLevelType w:val="hybridMultilevel"/>
    <w:tmpl w:val="DA9AE1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E7C08"/>
    <w:multiLevelType w:val="hybridMultilevel"/>
    <w:tmpl w:val="EC76E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930FA"/>
    <w:multiLevelType w:val="hybridMultilevel"/>
    <w:tmpl w:val="BC00E544"/>
    <w:lvl w:ilvl="0" w:tplc="0D105E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A43165"/>
    <w:multiLevelType w:val="hybridMultilevel"/>
    <w:tmpl w:val="D848C310"/>
    <w:lvl w:ilvl="0" w:tplc="5380CE8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3C721424"/>
    <w:multiLevelType w:val="hybridMultilevel"/>
    <w:tmpl w:val="DE4219E2"/>
    <w:name w:val="WW8Num3022"/>
    <w:lvl w:ilvl="0" w:tplc="A032150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50A9"/>
    <w:multiLevelType w:val="hybridMultilevel"/>
    <w:tmpl w:val="7AB4B278"/>
    <w:lvl w:ilvl="0" w:tplc="F808F8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38C37DA">
      <w:start w:val="1"/>
      <w:numFmt w:val="decimal"/>
      <w:lvlText w:val="%2)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2" w:tplc="4CA01D60">
      <w:start w:val="1"/>
      <w:numFmt w:val="lowerLetter"/>
      <w:lvlText w:val="%3)"/>
      <w:lvlJc w:val="left"/>
      <w:pPr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411E6EDB"/>
    <w:multiLevelType w:val="hybridMultilevel"/>
    <w:tmpl w:val="2C541BC4"/>
    <w:lvl w:ilvl="0" w:tplc="B150B5C8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8" w15:restartNumberingAfterBreak="0">
    <w:nsid w:val="4CB44EBC"/>
    <w:multiLevelType w:val="singleLevel"/>
    <w:tmpl w:val="B0EAAC02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</w:abstractNum>
  <w:abstractNum w:abstractNumId="29" w15:restartNumberingAfterBreak="0">
    <w:nsid w:val="4D7F4CB6"/>
    <w:multiLevelType w:val="multilevel"/>
    <w:tmpl w:val="4E4043D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875534"/>
    <w:multiLevelType w:val="hybridMultilevel"/>
    <w:tmpl w:val="FDA0A5C6"/>
    <w:lvl w:ilvl="0" w:tplc="9CA878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956020"/>
    <w:multiLevelType w:val="hybridMultilevel"/>
    <w:tmpl w:val="CEC27B72"/>
    <w:lvl w:ilvl="0" w:tplc="CE1C9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A5881"/>
    <w:multiLevelType w:val="hybridMultilevel"/>
    <w:tmpl w:val="B2642BCA"/>
    <w:lvl w:ilvl="0" w:tplc="374CE2E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2961F5"/>
    <w:multiLevelType w:val="hybridMultilevel"/>
    <w:tmpl w:val="FF82A5AC"/>
    <w:lvl w:ilvl="0" w:tplc="370061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457AA8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848DA"/>
    <w:multiLevelType w:val="hybridMultilevel"/>
    <w:tmpl w:val="AA34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168D"/>
    <w:multiLevelType w:val="hybridMultilevel"/>
    <w:tmpl w:val="3BEEA97C"/>
    <w:lvl w:ilvl="0" w:tplc="AD1450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2613D"/>
    <w:multiLevelType w:val="hybridMultilevel"/>
    <w:tmpl w:val="5CE4F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04C11"/>
    <w:multiLevelType w:val="multilevel"/>
    <w:tmpl w:val="AF084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BD7697F"/>
    <w:multiLevelType w:val="hybridMultilevel"/>
    <w:tmpl w:val="941A190C"/>
    <w:name w:val="WW8Num30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D6A12"/>
    <w:multiLevelType w:val="hybridMultilevel"/>
    <w:tmpl w:val="156640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57635A"/>
    <w:multiLevelType w:val="hybridMultilevel"/>
    <w:tmpl w:val="2632A3DA"/>
    <w:lvl w:ilvl="0" w:tplc="709C7C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556A27EA">
      <w:start w:val="1"/>
      <w:numFmt w:val="decimal"/>
      <w:lvlText w:val="%2."/>
      <w:lvlJc w:val="left"/>
      <w:pPr>
        <w:ind w:left="1211" w:hanging="360"/>
      </w:pPr>
      <w:rPr>
        <w:rFonts w:ascii="Calibri" w:eastAsiaTheme="minorHAnsi" w:hAnsi="Calibri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C36CB8"/>
    <w:multiLevelType w:val="hybridMultilevel"/>
    <w:tmpl w:val="3730A32E"/>
    <w:lvl w:ilvl="0" w:tplc="CD4EA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25394"/>
    <w:multiLevelType w:val="hybridMultilevel"/>
    <w:tmpl w:val="251E6EC8"/>
    <w:lvl w:ilvl="0" w:tplc="472610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4219F1"/>
    <w:multiLevelType w:val="hybridMultilevel"/>
    <w:tmpl w:val="7446452C"/>
    <w:lvl w:ilvl="0" w:tplc="3B243DD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841B3C"/>
    <w:multiLevelType w:val="multilevel"/>
    <w:tmpl w:val="F7588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/>
      <w:lvlText w:val="%2)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2">
      <w:numFmt w:val="lowerRoman"/>
      <w:isLgl/>
      <w:lvlText w:val="%3)"/>
      <w:lvlJc w:val="left"/>
      <w:pPr>
        <w:ind w:left="2782" w:hanging="720"/>
      </w:pPr>
      <w:rPr>
        <w:rFonts w:ascii="Calibri" w:eastAsiaTheme="minorHAnsi" w:hAnsi="Calibri" w:cs="Arial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45" w15:restartNumberingAfterBreak="0">
    <w:nsid w:val="7B6517AD"/>
    <w:multiLevelType w:val="hybridMultilevel"/>
    <w:tmpl w:val="D8E439EE"/>
    <w:lvl w:ilvl="0" w:tplc="3D4C06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664B8"/>
    <w:multiLevelType w:val="multilevel"/>
    <w:tmpl w:val="650A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675711"/>
    <w:multiLevelType w:val="hybridMultilevel"/>
    <w:tmpl w:val="69B01DE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C797DC9"/>
    <w:multiLevelType w:val="hybridMultilevel"/>
    <w:tmpl w:val="5DB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32740">
    <w:abstractNumId w:val="3"/>
  </w:num>
  <w:num w:numId="2" w16cid:durableId="1893073372">
    <w:abstractNumId w:val="8"/>
  </w:num>
  <w:num w:numId="3" w16cid:durableId="89400428">
    <w:abstractNumId w:val="43"/>
  </w:num>
  <w:num w:numId="4" w16cid:durableId="672994414">
    <w:abstractNumId w:val="7"/>
  </w:num>
  <w:num w:numId="5" w16cid:durableId="1210726084">
    <w:abstractNumId w:val="37"/>
  </w:num>
  <w:num w:numId="6" w16cid:durableId="1630815463">
    <w:abstractNumId w:val="44"/>
  </w:num>
  <w:num w:numId="7" w16cid:durableId="703025066">
    <w:abstractNumId w:val="33"/>
  </w:num>
  <w:num w:numId="8" w16cid:durableId="1665086253">
    <w:abstractNumId w:val="10"/>
  </w:num>
  <w:num w:numId="9" w16cid:durableId="1535773977">
    <w:abstractNumId w:val="42"/>
  </w:num>
  <w:num w:numId="10" w16cid:durableId="381367469">
    <w:abstractNumId w:val="41"/>
  </w:num>
  <w:num w:numId="11" w16cid:durableId="820658333">
    <w:abstractNumId w:val="2"/>
  </w:num>
  <w:num w:numId="12" w16cid:durableId="957446508">
    <w:abstractNumId w:val="12"/>
  </w:num>
  <w:num w:numId="13" w16cid:durableId="307168228">
    <w:abstractNumId w:val="1"/>
  </w:num>
  <w:num w:numId="14" w16cid:durableId="191260880">
    <w:abstractNumId w:val="23"/>
  </w:num>
  <w:num w:numId="15" w16cid:durableId="1531214862">
    <w:abstractNumId w:val="40"/>
  </w:num>
  <w:num w:numId="16" w16cid:durableId="1561329987">
    <w:abstractNumId w:val="34"/>
  </w:num>
  <w:num w:numId="17" w16cid:durableId="55133526">
    <w:abstractNumId w:val="19"/>
  </w:num>
  <w:num w:numId="18" w16cid:durableId="1469280076">
    <w:abstractNumId w:val="17"/>
  </w:num>
  <w:num w:numId="19" w16cid:durableId="2060476704">
    <w:abstractNumId w:val="24"/>
  </w:num>
  <w:num w:numId="20" w16cid:durableId="400324386">
    <w:abstractNumId w:val="45"/>
  </w:num>
  <w:num w:numId="21" w16cid:durableId="1163543880">
    <w:abstractNumId w:val="5"/>
  </w:num>
  <w:num w:numId="22" w16cid:durableId="2032797067">
    <w:abstractNumId w:val="32"/>
  </w:num>
  <w:num w:numId="23" w16cid:durableId="2041396441">
    <w:abstractNumId w:val="4"/>
  </w:num>
  <w:num w:numId="24" w16cid:durableId="1743674335">
    <w:abstractNumId w:val="26"/>
  </w:num>
  <w:num w:numId="25" w16cid:durableId="126512474">
    <w:abstractNumId w:val="18"/>
  </w:num>
  <w:num w:numId="26" w16cid:durableId="7342639">
    <w:abstractNumId w:val="27"/>
  </w:num>
  <w:num w:numId="27" w16cid:durableId="420371465">
    <w:abstractNumId w:val="28"/>
    <w:lvlOverride w:ilvl="0">
      <w:startOverride w:val="1"/>
    </w:lvlOverride>
  </w:num>
  <w:num w:numId="28" w16cid:durableId="994071115">
    <w:abstractNumId w:val="21"/>
  </w:num>
  <w:num w:numId="29" w16cid:durableId="1255898902">
    <w:abstractNumId w:val="0"/>
  </w:num>
  <w:num w:numId="30" w16cid:durableId="1520849537">
    <w:abstractNumId w:val="11"/>
  </w:num>
  <w:num w:numId="31" w16cid:durableId="617224285">
    <w:abstractNumId w:val="35"/>
  </w:num>
  <w:num w:numId="32" w16cid:durableId="1028603593">
    <w:abstractNumId w:val="6"/>
  </w:num>
  <w:num w:numId="33" w16cid:durableId="1651981896">
    <w:abstractNumId w:val="30"/>
  </w:num>
  <w:num w:numId="34" w16cid:durableId="1963922604">
    <w:abstractNumId w:val="15"/>
  </w:num>
  <w:num w:numId="35" w16cid:durableId="1797799161">
    <w:abstractNumId w:val="39"/>
  </w:num>
  <w:num w:numId="36" w16cid:durableId="993682509">
    <w:abstractNumId w:val="31"/>
  </w:num>
  <w:num w:numId="37" w16cid:durableId="2128113633">
    <w:abstractNumId w:val="46"/>
  </w:num>
  <w:num w:numId="38" w16cid:durableId="2015917779">
    <w:abstractNumId w:val="48"/>
  </w:num>
  <w:num w:numId="39" w16cid:durableId="223176741">
    <w:abstractNumId w:val="16"/>
  </w:num>
  <w:num w:numId="40" w16cid:durableId="525951906">
    <w:abstractNumId w:val="38"/>
  </w:num>
  <w:num w:numId="41" w16cid:durableId="1949658371">
    <w:abstractNumId w:val="20"/>
  </w:num>
  <w:num w:numId="42" w16cid:durableId="146867150">
    <w:abstractNumId w:val="25"/>
  </w:num>
  <w:num w:numId="43" w16cid:durableId="577448732">
    <w:abstractNumId w:val="9"/>
  </w:num>
  <w:num w:numId="44" w16cid:durableId="274138881">
    <w:abstractNumId w:val="13"/>
  </w:num>
  <w:num w:numId="45" w16cid:durableId="2077581099">
    <w:abstractNumId w:val="29"/>
  </w:num>
  <w:num w:numId="46" w16cid:durableId="1678926253">
    <w:abstractNumId w:val="36"/>
  </w:num>
  <w:num w:numId="47" w16cid:durableId="1178076801">
    <w:abstractNumId w:val="22"/>
  </w:num>
  <w:num w:numId="48" w16cid:durableId="561870126">
    <w:abstractNumId w:val="47"/>
  </w:num>
  <w:num w:numId="49" w16cid:durableId="1948198487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B8"/>
    <w:rsid w:val="00004EEE"/>
    <w:rsid w:val="00006097"/>
    <w:rsid w:val="00014DBC"/>
    <w:rsid w:val="00023346"/>
    <w:rsid w:val="000374F6"/>
    <w:rsid w:val="00041BF8"/>
    <w:rsid w:val="000443A8"/>
    <w:rsid w:val="00050AAD"/>
    <w:rsid w:val="00053BB5"/>
    <w:rsid w:val="00054707"/>
    <w:rsid w:val="00067CC9"/>
    <w:rsid w:val="0008728E"/>
    <w:rsid w:val="00093C98"/>
    <w:rsid w:val="00096B39"/>
    <w:rsid w:val="000A1DCB"/>
    <w:rsid w:val="000A4E31"/>
    <w:rsid w:val="000B10B5"/>
    <w:rsid w:val="000B259A"/>
    <w:rsid w:val="000C58D2"/>
    <w:rsid w:val="000C7D58"/>
    <w:rsid w:val="000D53DD"/>
    <w:rsid w:val="000D78CD"/>
    <w:rsid w:val="000E1849"/>
    <w:rsid w:val="000E384C"/>
    <w:rsid w:val="000E59AC"/>
    <w:rsid w:val="000E643F"/>
    <w:rsid w:val="000F10AB"/>
    <w:rsid w:val="000F6BF6"/>
    <w:rsid w:val="001012FB"/>
    <w:rsid w:val="00107650"/>
    <w:rsid w:val="0010770B"/>
    <w:rsid w:val="00110A79"/>
    <w:rsid w:val="00110C15"/>
    <w:rsid w:val="00115BE2"/>
    <w:rsid w:val="001247D5"/>
    <w:rsid w:val="001251ED"/>
    <w:rsid w:val="00130A8F"/>
    <w:rsid w:val="0014168B"/>
    <w:rsid w:val="00145AEF"/>
    <w:rsid w:val="00145B52"/>
    <w:rsid w:val="001479E8"/>
    <w:rsid w:val="00151F50"/>
    <w:rsid w:val="00164555"/>
    <w:rsid w:val="00165AD3"/>
    <w:rsid w:val="00170827"/>
    <w:rsid w:val="001775DE"/>
    <w:rsid w:val="001817CC"/>
    <w:rsid w:val="0019148A"/>
    <w:rsid w:val="001A39FF"/>
    <w:rsid w:val="001C2357"/>
    <w:rsid w:val="001D176B"/>
    <w:rsid w:val="001D307A"/>
    <w:rsid w:val="001D41D1"/>
    <w:rsid w:val="001D5D7E"/>
    <w:rsid w:val="001E404A"/>
    <w:rsid w:val="001F5898"/>
    <w:rsid w:val="00216305"/>
    <w:rsid w:val="002175C1"/>
    <w:rsid w:val="00221C77"/>
    <w:rsid w:val="002337DA"/>
    <w:rsid w:val="002408A2"/>
    <w:rsid w:val="002412EE"/>
    <w:rsid w:val="00251952"/>
    <w:rsid w:val="00252C29"/>
    <w:rsid w:val="0025587F"/>
    <w:rsid w:val="00261DAA"/>
    <w:rsid w:val="00267C1D"/>
    <w:rsid w:val="002838E9"/>
    <w:rsid w:val="0028759B"/>
    <w:rsid w:val="00290204"/>
    <w:rsid w:val="002904E7"/>
    <w:rsid w:val="0029656E"/>
    <w:rsid w:val="002A14EC"/>
    <w:rsid w:val="002B167D"/>
    <w:rsid w:val="002C21E6"/>
    <w:rsid w:val="002C3006"/>
    <w:rsid w:val="002C61D9"/>
    <w:rsid w:val="002D31EE"/>
    <w:rsid w:val="002E2952"/>
    <w:rsid w:val="002F21D4"/>
    <w:rsid w:val="002F2221"/>
    <w:rsid w:val="00303D4B"/>
    <w:rsid w:val="00304D1C"/>
    <w:rsid w:val="00312187"/>
    <w:rsid w:val="00312815"/>
    <w:rsid w:val="00314B4F"/>
    <w:rsid w:val="0032136E"/>
    <w:rsid w:val="00332957"/>
    <w:rsid w:val="0034148B"/>
    <w:rsid w:val="003439A3"/>
    <w:rsid w:val="00345EF5"/>
    <w:rsid w:val="00355543"/>
    <w:rsid w:val="003560B4"/>
    <w:rsid w:val="00362159"/>
    <w:rsid w:val="00363BD4"/>
    <w:rsid w:val="0036436F"/>
    <w:rsid w:val="00365B57"/>
    <w:rsid w:val="00386B0F"/>
    <w:rsid w:val="003876CD"/>
    <w:rsid w:val="00397A9E"/>
    <w:rsid w:val="003A5D06"/>
    <w:rsid w:val="003A6092"/>
    <w:rsid w:val="003B4041"/>
    <w:rsid w:val="003C0641"/>
    <w:rsid w:val="003C0CEB"/>
    <w:rsid w:val="003D5B9C"/>
    <w:rsid w:val="003E6807"/>
    <w:rsid w:val="003E6FF1"/>
    <w:rsid w:val="003E7E12"/>
    <w:rsid w:val="003F5C43"/>
    <w:rsid w:val="00404E03"/>
    <w:rsid w:val="00407644"/>
    <w:rsid w:val="0041074C"/>
    <w:rsid w:val="0042073D"/>
    <w:rsid w:val="004313D1"/>
    <w:rsid w:val="004377E3"/>
    <w:rsid w:val="0044145A"/>
    <w:rsid w:val="00442AE9"/>
    <w:rsid w:val="00454547"/>
    <w:rsid w:val="00466907"/>
    <w:rsid w:val="0047524B"/>
    <w:rsid w:val="00476ACA"/>
    <w:rsid w:val="00483146"/>
    <w:rsid w:val="00484579"/>
    <w:rsid w:val="00491892"/>
    <w:rsid w:val="00493120"/>
    <w:rsid w:val="0049541D"/>
    <w:rsid w:val="004A41C1"/>
    <w:rsid w:val="004B0DF8"/>
    <w:rsid w:val="004B1CC2"/>
    <w:rsid w:val="004B2ACE"/>
    <w:rsid w:val="004B70B1"/>
    <w:rsid w:val="004C16B8"/>
    <w:rsid w:val="004C192B"/>
    <w:rsid w:val="004C2B09"/>
    <w:rsid w:val="004C35A0"/>
    <w:rsid w:val="004C596A"/>
    <w:rsid w:val="004D1788"/>
    <w:rsid w:val="004D4375"/>
    <w:rsid w:val="004D68A3"/>
    <w:rsid w:val="004E726E"/>
    <w:rsid w:val="004E7D69"/>
    <w:rsid w:val="004F3983"/>
    <w:rsid w:val="004F4840"/>
    <w:rsid w:val="004F7D4E"/>
    <w:rsid w:val="00524CFD"/>
    <w:rsid w:val="00531156"/>
    <w:rsid w:val="005339D1"/>
    <w:rsid w:val="0053487B"/>
    <w:rsid w:val="00536BE5"/>
    <w:rsid w:val="0054073B"/>
    <w:rsid w:val="00551DC4"/>
    <w:rsid w:val="00556769"/>
    <w:rsid w:val="005611D3"/>
    <w:rsid w:val="00561886"/>
    <w:rsid w:val="00577896"/>
    <w:rsid w:val="00581C74"/>
    <w:rsid w:val="0058545C"/>
    <w:rsid w:val="005856CC"/>
    <w:rsid w:val="00585EC4"/>
    <w:rsid w:val="005904F5"/>
    <w:rsid w:val="0059280A"/>
    <w:rsid w:val="00594EFB"/>
    <w:rsid w:val="005A044D"/>
    <w:rsid w:val="005A0E70"/>
    <w:rsid w:val="005A3DE3"/>
    <w:rsid w:val="005B647B"/>
    <w:rsid w:val="005C30EE"/>
    <w:rsid w:val="005C430E"/>
    <w:rsid w:val="005C4AEB"/>
    <w:rsid w:val="005D23EC"/>
    <w:rsid w:val="005D366A"/>
    <w:rsid w:val="005E0FE0"/>
    <w:rsid w:val="005E2A7A"/>
    <w:rsid w:val="005E508F"/>
    <w:rsid w:val="00600335"/>
    <w:rsid w:val="00612286"/>
    <w:rsid w:val="00613E17"/>
    <w:rsid w:val="00632169"/>
    <w:rsid w:val="00643437"/>
    <w:rsid w:val="0064352A"/>
    <w:rsid w:val="00653347"/>
    <w:rsid w:val="00656028"/>
    <w:rsid w:val="00675A32"/>
    <w:rsid w:val="006872AD"/>
    <w:rsid w:val="006932BA"/>
    <w:rsid w:val="00694FF3"/>
    <w:rsid w:val="006964D8"/>
    <w:rsid w:val="00697620"/>
    <w:rsid w:val="006B0739"/>
    <w:rsid w:val="006D5C41"/>
    <w:rsid w:val="006E2181"/>
    <w:rsid w:val="006E31B7"/>
    <w:rsid w:val="006E4E51"/>
    <w:rsid w:val="006F4601"/>
    <w:rsid w:val="00717E23"/>
    <w:rsid w:val="0072225C"/>
    <w:rsid w:val="00724DCC"/>
    <w:rsid w:val="0073401E"/>
    <w:rsid w:val="00751188"/>
    <w:rsid w:val="00760F7B"/>
    <w:rsid w:val="00764DEB"/>
    <w:rsid w:val="00771FBB"/>
    <w:rsid w:val="007864A1"/>
    <w:rsid w:val="00790611"/>
    <w:rsid w:val="00795405"/>
    <w:rsid w:val="007B7F29"/>
    <w:rsid w:val="007C02CA"/>
    <w:rsid w:val="007D1614"/>
    <w:rsid w:val="007D2B2B"/>
    <w:rsid w:val="007D2DF0"/>
    <w:rsid w:val="007D453B"/>
    <w:rsid w:val="007D78ED"/>
    <w:rsid w:val="007F57F0"/>
    <w:rsid w:val="00806A4B"/>
    <w:rsid w:val="00817ABA"/>
    <w:rsid w:val="008331A5"/>
    <w:rsid w:val="0084291F"/>
    <w:rsid w:val="00846E01"/>
    <w:rsid w:val="008645A6"/>
    <w:rsid w:val="00872DA4"/>
    <w:rsid w:val="0087555B"/>
    <w:rsid w:val="00890C56"/>
    <w:rsid w:val="00895915"/>
    <w:rsid w:val="00895DFA"/>
    <w:rsid w:val="008A3132"/>
    <w:rsid w:val="008A5418"/>
    <w:rsid w:val="008A56A0"/>
    <w:rsid w:val="008C21BB"/>
    <w:rsid w:val="008D2A59"/>
    <w:rsid w:val="008D2A6F"/>
    <w:rsid w:val="008D3452"/>
    <w:rsid w:val="008E11E1"/>
    <w:rsid w:val="008E21AD"/>
    <w:rsid w:val="008E21C2"/>
    <w:rsid w:val="008E441F"/>
    <w:rsid w:val="008F3F7C"/>
    <w:rsid w:val="008F520A"/>
    <w:rsid w:val="008F54E6"/>
    <w:rsid w:val="0090380E"/>
    <w:rsid w:val="0091742D"/>
    <w:rsid w:val="0092483D"/>
    <w:rsid w:val="00926CD5"/>
    <w:rsid w:val="00926F83"/>
    <w:rsid w:val="00935885"/>
    <w:rsid w:val="00944488"/>
    <w:rsid w:val="00947C7C"/>
    <w:rsid w:val="0095339A"/>
    <w:rsid w:val="00953FA2"/>
    <w:rsid w:val="00957DF9"/>
    <w:rsid w:val="00960463"/>
    <w:rsid w:val="00962BDC"/>
    <w:rsid w:val="00966618"/>
    <w:rsid w:val="0099068A"/>
    <w:rsid w:val="00997873"/>
    <w:rsid w:val="009A4A30"/>
    <w:rsid w:val="009A6C9E"/>
    <w:rsid w:val="009A719B"/>
    <w:rsid w:val="009B0006"/>
    <w:rsid w:val="009B242C"/>
    <w:rsid w:val="009B6A31"/>
    <w:rsid w:val="009C3B76"/>
    <w:rsid w:val="009D6938"/>
    <w:rsid w:val="009E367B"/>
    <w:rsid w:val="009E3F10"/>
    <w:rsid w:val="009E61FE"/>
    <w:rsid w:val="009F1A56"/>
    <w:rsid w:val="009F5FBA"/>
    <w:rsid w:val="009F722F"/>
    <w:rsid w:val="00A05C71"/>
    <w:rsid w:val="00A112D0"/>
    <w:rsid w:val="00A222FE"/>
    <w:rsid w:val="00A22345"/>
    <w:rsid w:val="00A27E60"/>
    <w:rsid w:val="00A32BDD"/>
    <w:rsid w:val="00A35BBE"/>
    <w:rsid w:val="00A40AE4"/>
    <w:rsid w:val="00A50AF1"/>
    <w:rsid w:val="00A5340F"/>
    <w:rsid w:val="00A5552E"/>
    <w:rsid w:val="00A5630F"/>
    <w:rsid w:val="00A6578D"/>
    <w:rsid w:val="00A679BF"/>
    <w:rsid w:val="00A76AC0"/>
    <w:rsid w:val="00A76FB3"/>
    <w:rsid w:val="00A82460"/>
    <w:rsid w:val="00A85694"/>
    <w:rsid w:val="00A9019D"/>
    <w:rsid w:val="00A903E7"/>
    <w:rsid w:val="00A91FD7"/>
    <w:rsid w:val="00A93764"/>
    <w:rsid w:val="00A94CF9"/>
    <w:rsid w:val="00AA1ED3"/>
    <w:rsid w:val="00AA670B"/>
    <w:rsid w:val="00AB22A4"/>
    <w:rsid w:val="00AB38E2"/>
    <w:rsid w:val="00AC012F"/>
    <w:rsid w:val="00AC187F"/>
    <w:rsid w:val="00AC5FAC"/>
    <w:rsid w:val="00AC7229"/>
    <w:rsid w:val="00AD3D9D"/>
    <w:rsid w:val="00AD5C8B"/>
    <w:rsid w:val="00AE0A78"/>
    <w:rsid w:val="00AE1892"/>
    <w:rsid w:val="00AE38C5"/>
    <w:rsid w:val="00AE7D6F"/>
    <w:rsid w:val="00AF5973"/>
    <w:rsid w:val="00B00AB0"/>
    <w:rsid w:val="00B338CC"/>
    <w:rsid w:val="00B4535E"/>
    <w:rsid w:val="00B54545"/>
    <w:rsid w:val="00B572C6"/>
    <w:rsid w:val="00B61CCF"/>
    <w:rsid w:val="00B70D85"/>
    <w:rsid w:val="00B937D2"/>
    <w:rsid w:val="00B952D8"/>
    <w:rsid w:val="00B965ED"/>
    <w:rsid w:val="00B96724"/>
    <w:rsid w:val="00BA1B73"/>
    <w:rsid w:val="00BA1E71"/>
    <w:rsid w:val="00BA4959"/>
    <w:rsid w:val="00BA61BE"/>
    <w:rsid w:val="00BA7763"/>
    <w:rsid w:val="00BD0227"/>
    <w:rsid w:val="00BD128E"/>
    <w:rsid w:val="00BD564E"/>
    <w:rsid w:val="00BD72A3"/>
    <w:rsid w:val="00BE48EA"/>
    <w:rsid w:val="00BF3DA9"/>
    <w:rsid w:val="00BF6BF1"/>
    <w:rsid w:val="00C01E7D"/>
    <w:rsid w:val="00C021A3"/>
    <w:rsid w:val="00C04BFD"/>
    <w:rsid w:val="00C1461C"/>
    <w:rsid w:val="00C20BEE"/>
    <w:rsid w:val="00C24874"/>
    <w:rsid w:val="00C41811"/>
    <w:rsid w:val="00C43C3B"/>
    <w:rsid w:val="00C57D90"/>
    <w:rsid w:val="00C64DA7"/>
    <w:rsid w:val="00C656AF"/>
    <w:rsid w:val="00C73B47"/>
    <w:rsid w:val="00C81035"/>
    <w:rsid w:val="00C9262B"/>
    <w:rsid w:val="00C944B6"/>
    <w:rsid w:val="00C97500"/>
    <w:rsid w:val="00CA04E5"/>
    <w:rsid w:val="00CC0C4D"/>
    <w:rsid w:val="00CC1C7A"/>
    <w:rsid w:val="00CC3980"/>
    <w:rsid w:val="00CD50DB"/>
    <w:rsid w:val="00CE4379"/>
    <w:rsid w:val="00CE7517"/>
    <w:rsid w:val="00CE780A"/>
    <w:rsid w:val="00CF6B06"/>
    <w:rsid w:val="00CF6DF2"/>
    <w:rsid w:val="00D049CB"/>
    <w:rsid w:val="00D12DE6"/>
    <w:rsid w:val="00D247B0"/>
    <w:rsid w:val="00D27B77"/>
    <w:rsid w:val="00D301A7"/>
    <w:rsid w:val="00D30A6E"/>
    <w:rsid w:val="00D35636"/>
    <w:rsid w:val="00D3675B"/>
    <w:rsid w:val="00D372E7"/>
    <w:rsid w:val="00D40B00"/>
    <w:rsid w:val="00D41020"/>
    <w:rsid w:val="00D41188"/>
    <w:rsid w:val="00D51073"/>
    <w:rsid w:val="00D56960"/>
    <w:rsid w:val="00D56DEE"/>
    <w:rsid w:val="00D6142F"/>
    <w:rsid w:val="00D70472"/>
    <w:rsid w:val="00D707B9"/>
    <w:rsid w:val="00D77AF3"/>
    <w:rsid w:val="00D85F6A"/>
    <w:rsid w:val="00DA0DE1"/>
    <w:rsid w:val="00DA0FF4"/>
    <w:rsid w:val="00DA791D"/>
    <w:rsid w:val="00DB0C57"/>
    <w:rsid w:val="00DB1BA4"/>
    <w:rsid w:val="00DB5FDE"/>
    <w:rsid w:val="00DB6597"/>
    <w:rsid w:val="00DC1D97"/>
    <w:rsid w:val="00DD6CB1"/>
    <w:rsid w:val="00DD75D1"/>
    <w:rsid w:val="00DF0947"/>
    <w:rsid w:val="00DF2070"/>
    <w:rsid w:val="00E073FC"/>
    <w:rsid w:val="00E17DCF"/>
    <w:rsid w:val="00E25F45"/>
    <w:rsid w:val="00E32D1C"/>
    <w:rsid w:val="00E34981"/>
    <w:rsid w:val="00E36FCB"/>
    <w:rsid w:val="00E4292C"/>
    <w:rsid w:val="00E434D2"/>
    <w:rsid w:val="00E4676E"/>
    <w:rsid w:val="00E61487"/>
    <w:rsid w:val="00E677F0"/>
    <w:rsid w:val="00E67F2F"/>
    <w:rsid w:val="00E7034B"/>
    <w:rsid w:val="00E75CBF"/>
    <w:rsid w:val="00E770D2"/>
    <w:rsid w:val="00E8140A"/>
    <w:rsid w:val="00E84B68"/>
    <w:rsid w:val="00E84F29"/>
    <w:rsid w:val="00E87350"/>
    <w:rsid w:val="00E95353"/>
    <w:rsid w:val="00EA2734"/>
    <w:rsid w:val="00EA3100"/>
    <w:rsid w:val="00EA46F4"/>
    <w:rsid w:val="00EB0483"/>
    <w:rsid w:val="00EB1FE5"/>
    <w:rsid w:val="00EC15AE"/>
    <w:rsid w:val="00EC4CF6"/>
    <w:rsid w:val="00EC67C1"/>
    <w:rsid w:val="00ED20E4"/>
    <w:rsid w:val="00ED33FE"/>
    <w:rsid w:val="00ED375F"/>
    <w:rsid w:val="00EE2EB7"/>
    <w:rsid w:val="00EF7901"/>
    <w:rsid w:val="00EF7989"/>
    <w:rsid w:val="00EF7D27"/>
    <w:rsid w:val="00F20B40"/>
    <w:rsid w:val="00F215CB"/>
    <w:rsid w:val="00F224DC"/>
    <w:rsid w:val="00F25405"/>
    <w:rsid w:val="00F25F32"/>
    <w:rsid w:val="00F428EC"/>
    <w:rsid w:val="00F437A1"/>
    <w:rsid w:val="00F61B25"/>
    <w:rsid w:val="00F75F9B"/>
    <w:rsid w:val="00F9161D"/>
    <w:rsid w:val="00F921FB"/>
    <w:rsid w:val="00FB1D1B"/>
    <w:rsid w:val="00FB5412"/>
    <w:rsid w:val="00FD209F"/>
    <w:rsid w:val="00FD4214"/>
    <w:rsid w:val="00FD6A66"/>
    <w:rsid w:val="00FE09A6"/>
    <w:rsid w:val="00FE4C89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0F81E"/>
  <w15:chartTrackingRefBased/>
  <w15:docId w15:val="{95A4B289-11DB-407A-87C0-44895BA0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5E0FE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A56"/>
  </w:style>
  <w:style w:type="paragraph" w:styleId="Stopka">
    <w:name w:val="footer"/>
    <w:basedOn w:val="Normalny"/>
    <w:link w:val="StopkaZnak"/>
    <w:uiPriority w:val="99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A56"/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72225C"/>
    <w:pPr>
      <w:ind w:left="720"/>
      <w:contextualSpacing/>
    </w:pPr>
  </w:style>
  <w:style w:type="paragraph" w:styleId="Lista">
    <w:name w:val="List"/>
    <w:basedOn w:val="Normalny"/>
    <w:uiPriority w:val="99"/>
    <w:rsid w:val="004D178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8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41188"/>
    <w:pPr>
      <w:widowControl w:val="0"/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1188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FontStyle26">
    <w:name w:val="Font Style26"/>
    <w:rsid w:val="002C61D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C6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ACZNIK-Wyliczenie2-x">
    <w:name w:val="ZALACZNIK_-Wyliczenie 2 - (x)"/>
    <w:rsid w:val="00C57D9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93588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0B10B5"/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5E0FE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FontStyle203">
    <w:name w:val="Font Style203"/>
    <w:basedOn w:val="Domylnaczcionkaakapitu"/>
    <w:uiPriority w:val="99"/>
    <w:rsid w:val="005E0FE0"/>
    <w:rPr>
      <w:rFonts w:ascii="Segoe UI" w:hAnsi="Segoe UI" w:cs="Segoe UI"/>
      <w:color w:val="000000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2483D"/>
  </w:style>
  <w:style w:type="character" w:customStyle="1" w:styleId="Nagwek1Znak">
    <w:name w:val="Nagłówek 1 Znak"/>
    <w:basedOn w:val="Domylnaczcionkaakapitu"/>
    <w:link w:val="Nagwek1"/>
    <w:uiPriority w:val="9"/>
    <w:rsid w:val="00FE4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5D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53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mzyha4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E5DB-8E31-4AE6-8AE3-9A13604D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18</Pages>
  <Words>7696</Words>
  <Characters>46181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</dc:creator>
  <cp:keywords/>
  <dc:description/>
  <cp:lastModifiedBy>Dawid</cp:lastModifiedBy>
  <cp:revision>14</cp:revision>
  <cp:lastPrinted>2022-03-10T12:18:00Z</cp:lastPrinted>
  <dcterms:created xsi:type="dcterms:W3CDTF">2023-02-13T14:44:00Z</dcterms:created>
  <dcterms:modified xsi:type="dcterms:W3CDTF">2024-07-09T10:21:00Z</dcterms:modified>
  <cp:category/>
</cp:coreProperties>
</file>