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BB83C" w14:textId="60F1C58C" w:rsidR="0019388E" w:rsidRPr="0019388E" w:rsidRDefault="0019388E" w:rsidP="0019388E">
      <w:pPr>
        <w:pStyle w:val="Standard"/>
        <w:jc w:val="right"/>
        <w:rPr>
          <w:rFonts w:ascii="Arial" w:hAnsi="Arial" w:cs="Arial"/>
          <w:b/>
        </w:rPr>
      </w:pPr>
      <w:r w:rsidRPr="0019388E">
        <w:rPr>
          <w:rFonts w:ascii="Arial" w:hAnsi="Arial" w:cs="Arial"/>
          <w:b/>
        </w:rPr>
        <w:t>Załącznik nr 1</w:t>
      </w:r>
    </w:p>
    <w:p w14:paraId="22E5EE46" w14:textId="05CC9E9B" w:rsidR="009C2602" w:rsidRPr="0019388E" w:rsidRDefault="0019388E" w:rsidP="009C2602">
      <w:pPr>
        <w:pStyle w:val="Standard"/>
        <w:jc w:val="center"/>
        <w:rPr>
          <w:rFonts w:ascii="Arial" w:hAnsi="Arial" w:cs="Arial"/>
          <w:b/>
        </w:rPr>
      </w:pPr>
      <w:r w:rsidRPr="0019388E">
        <w:rPr>
          <w:rFonts w:ascii="Arial" w:hAnsi="Arial" w:cs="Arial"/>
          <w:b/>
        </w:rPr>
        <w:t xml:space="preserve">PROJEKT </w:t>
      </w:r>
      <w:r w:rsidR="009C2602" w:rsidRPr="0019388E">
        <w:rPr>
          <w:rFonts w:ascii="Arial" w:hAnsi="Arial" w:cs="Arial"/>
          <w:b/>
        </w:rPr>
        <w:t>UMOW</w:t>
      </w:r>
      <w:r w:rsidRPr="0019388E">
        <w:rPr>
          <w:rFonts w:ascii="Arial" w:hAnsi="Arial" w:cs="Arial"/>
          <w:b/>
        </w:rPr>
        <w:t>Y</w:t>
      </w:r>
      <w:r w:rsidR="009C2602" w:rsidRPr="0019388E">
        <w:rPr>
          <w:rFonts w:ascii="Arial" w:hAnsi="Arial" w:cs="Arial"/>
          <w:b/>
        </w:rPr>
        <w:t xml:space="preserve">  nr </w:t>
      </w:r>
      <w:r w:rsidR="004B5C32" w:rsidRPr="0019388E">
        <w:rPr>
          <w:rFonts w:ascii="Arial" w:hAnsi="Arial" w:cs="Arial"/>
          <w:b/>
          <w:bCs/>
        </w:rPr>
        <w:t xml:space="preserve"> </w:t>
      </w:r>
      <w:r w:rsidR="00F4594A" w:rsidRPr="0019388E">
        <w:rPr>
          <w:rFonts w:ascii="Arial" w:hAnsi="Arial" w:cs="Arial"/>
          <w:b/>
          <w:bCs/>
        </w:rPr>
        <w:t>………</w:t>
      </w:r>
    </w:p>
    <w:p w14:paraId="69F2C09B" w14:textId="3FC40109" w:rsidR="009C2602" w:rsidRPr="0019388E" w:rsidRDefault="009C2602" w:rsidP="009C2602">
      <w:pPr>
        <w:pStyle w:val="Standard"/>
        <w:jc w:val="center"/>
        <w:rPr>
          <w:rFonts w:ascii="Arial" w:hAnsi="Arial" w:cs="Arial"/>
          <w:b/>
        </w:rPr>
      </w:pPr>
      <w:r w:rsidRPr="0019388E">
        <w:rPr>
          <w:rFonts w:ascii="Arial" w:hAnsi="Arial" w:cs="Arial"/>
          <w:b/>
        </w:rPr>
        <w:t>zawarta w dniu</w:t>
      </w:r>
      <w:r w:rsidR="00EA1E1E" w:rsidRPr="0019388E">
        <w:rPr>
          <w:rFonts w:ascii="Arial" w:hAnsi="Arial" w:cs="Arial"/>
          <w:b/>
        </w:rPr>
        <w:t xml:space="preserve"> </w:t>
      </w:r>
      <w:r w:rsidR="00F4594A" w:rsidRPr="0019388E">
        <w:rPr>
          <w:rFonts w:ascii="Arial" w:hAnsi="Arial" w:cs="Arial"/>
          <w:b/>
        </w:rPr>
        <w:t>…………..</w:t>
      </w:r>
      <w:r w:rsidRPr="0019388E">
        <w:rPr>
          <w:rFonts w:ascii="Arial" w:hAnsi="Arial" w:cs="Arial"/>
          <w:b/>
        </w:rPr>
        <w:t xml:space="preserve"> r</w:t>
      </w:r>
      <w:r w:rsidR="00D56B37" w:rsidRPr="0019388E">
        <w:rPr>
          <w:rFonts w:ascii="Arial" w:hAnsi="Arial" w:cs="Arial"/>
          <w:b/>
        </w:rPr>
        <w:t>.</w:t>
      </w:r>
    </w:p>
    <w:p w14:paraId="20D3D799" w14:textId="77777777" w:rsidR="00903F29" w:rsidRPr="0019388E" w:rsidRDefault="009C2602" w:rsidP="00903F29">
      <w:pPr>
        <w:pStyle w:val="Standard"/>
        <w:rPr>
          <w:rFonts w:ascii="Arial" w:hAnsi="Arial" w:cs="Arial"/>
        </w:rPr>
      </w:pPr>
      <w:r w:rsidRPr="0019388E">
        <w:rPr>
          <w:rFonts w:ascii="Arial" w:hAnsi="Arial" w:cs="Arial"/>
        </w:rPr>
        <w:t>pomiędzy:</w:t>
      </w:r>
    </w:p>
    <w:p w14:paraId="7A02C186" w14:textId="77777777" w:rsidR="00D56B37" w:rsidRPr="0019388E" w:rsidRDefault="00D56B37" w:rsidP="00903F29">
      <w:pPr>
        <w:pStyle w:val="Standard"/>
        <w:rPr>
          <w:rFonts w:ascii="Arial" w:hAnsi="Arial" w:cs="Arial"/>
        </w:rPr>
      </w:pPr>
    </w:p>
    <w:p w14:paraId="56C733AE" w14:textId="67F0197B" w:rsidR="000E3FAF" w:rsidRPr="0019388E" w:rsidRDefault="00903F29" w:rsidP="00D56B37">
      <w:pPr>
        <w:pStyle w:val="Standard"/>
        <w:jc w:val="both"/>
        <w:rPr>
          <w:rFonts w:ascii="Arial" w:hAnsi="Arial" w:cs="Arial"/>
        </w:rPr>
      </w:pPr>
      <w:r w:rsidRPr="0019388E">
        <w:rPr>
          <w:rFonts w:ascii="Arial" w:hAnsi="Arial" w:cs="Arial"/>
          <w:b/>
        </w:rPr>
        <w:t>Gminą Żukowo</w:t>
      </w:r>
      <w:r w:rsidR="00D56B37" w:rsidRPr="0019388E">
        <w:rPr>
          <w:rFonts w:ascii="Arial" w:hAnsi="Arial" w:cs="Arial"/>
          <w:b/>
        </w:rPr>
        <w:t xml:space="preserve"> </w:t>
      </w:r>
      <w:r w:rsidR="00D56B37" w:rsidRPr="0019388E">
        <w:rPr>
          <w:rFonts w:ascii="Arial" w:hAnsi="Arial" w:cs="Arial"/>
        </w:rPr>
        <w:t xml:space="preserve">- </w:t>
      </w:r>
      <w:r w:rsidRPr="0019388E">
        <w:rPr>
          <w:rFonts w:ascii="Arial" w:hAnsi="Arial" w:cs="Arial"/>
        </w:rPr>
        <w:t>83-330 Żukowo</w:t>
      </w:r>
      <w:r w:rsidR="00D56B37" w:rsidRPr="0019388E">
        <w:rPr>
          <w:rFonts w:ascii="Arial" w:hAnsi="Arial" w:cs="Arial"/>
        </w:rPr>
        <w:t>,</w:t>
      </w:r>
      <w:r w:rsidRPr="0019388E">
        <w:rPr>
          <w:rFonts w:ascii="Arial" w:hAnsi="Arial" w:cs="Arial"/>
        </w:rPr>
        <w:t xml:space="preserve"> ul. Gdańska 52</w:t>
      </w:r>
      <w:r w:rsidR="00D56B37" w:rsidRPr="0019388E">
        <w:rPr>
          <w:rFonts w:ascii="Arial" w:hAnsi="Arial" w:cs="Arial"/>
        </w:rPr>
        <w:t>,</w:t>
      </w:r>
      <w:r w:rsidRPr="0019388E">
        <w:rPr>
          <w:rFonts w:ascii="Arial" w:hAnsi="Arial" w:cs="Arial"/>
        </w:rPr>
        <w:t xml:space="preserve"> NIP</w:t>
      </w:r>
      <w:r w:rsidR="00D56B37" w:rsidRPr="0019388E">
        <w:rPr>
          <w:rFonts w:ascii="Arial" w:hAnsi="Arial" w:cs="Arial"/>
        </w:rPr>
        <w:t>:</w:t>
      </w:r>
      <w:r w:rsidRPr="0019388E">
        <w:rPr>
          <w:rFonts w:ascii="Arial" w:hAnsi="Arial" w:cs="Arial"/>
        </w:rPr>
        <w:t xml:space="preserve"> 589 001 16 54</w:t>
      </w:r>
      <w:r w:rsidRPr="0019388E">
        <w:rPr>
          <w:rFonts w:ascii="Arial" w:hAnsi="Arial" w:cs="Arial"/>
          <w:b/>
        </w:rPr>
        <w:t xml:space="preserve"> </w:t>
      </w:r>
      <w:r w:rsidR="00D56B37" w:rsidRPr="0019388E">
        <w:rPr>
          <w:rFonts w:ascii="Arial" w:hAnsi="Arial" w:cs="Arial"/>
        </w:rPr>
        <w:t>w imieniu której działa</w:t>
      </w:r>
      <w:r w:rsidR="00D56B37" w:rsidRPr="0019388E">
        <w:rPr>
          <w:rFonts w:ascii="Arial" w:hAnsi="Arial" w:cs="Arial"/>
          <w:b/>
        </w:rPr>
        <w:t xml:space="preserve"> </w:t>
      </w:r>
      <w:r w:rsidRPr="0019388E">
        <w:rPr>
          <w:rFonts w:ascii="Arial" w:hAnsi="Arial" w:cs="Arial"/>
          <w:bCs/>
        </w:rPr>
        <w:t>Gminny Ośrod</w:t>
      </w:r>
      <w:r w:rsidR="00D56B37" w:rsidRPr="0019388E">
        <w:rPr>
          <w:rFonts w:ascii="Arial" w:hAnsi="Arial" w:cs="Arial"/>
          <w:bCs/>
        </w:rPr>
        <w:t>e</w:t>
      </w:r>
      <w:r w:rsidRPr="0019388E">
        <w:rPr>
          <w:rFonts w:ascii="Arial" w:hAnsi="Arial" w:cs="Arial"/>
          <w:bCs/>
        </w:rPr>
        <w:t>k Pomocy Społecznej w Żukowie</w:t>
      </w:r>
      <w:r w:rsidR="00D56B37" w:rsidRPr="0019388E">
        <w:rPr>
          <w:rFonts w:ascii="Arial" w:hAnsi="Arial" w:cs="Arial"/>
        </w:rPr>
        <w:t xml:space="preserve"> z siedzibą w </w:t>
      </w:r>
      <w:r w:rsidRPr="0019388E">
        <w:rPr>
          <w:rFonts w:ascii="Arial" w:hAnsi="Arial" w:cs="Arial"/>
        </w:rPr>
        <w:t>Żukow</w:t>
      </w:r>
      <w:r w:rsidR="00D56B37" w:rsidRPr="0019388E">
        <w:rPr>
          <w:rFonts w:ascii="Arial" w:hAnsi="Arial" w:cs="Arial"/>
        </w:rPr>
        <w:t>ie 83-330 przy u</w:t>
      </w:r>
      <w:r w:rsidRPr="0019388E">
        <w:rPr>
          <w:rFonts w:ascii="Arial" w:hAnsi="Arial" w:cs="Arial"/>
        </w:rPr>
        <w:t>l. B. Prusa 49</w:t>
      </w:r>
      <w:r w:rsidR="00D56B37" w:rsidRPr="0019388E">
        <w:rPr>
          <w:rFonts w:ascii="Arial" w:hAnsi="Arial" w:cs="Arial"/>
        </w:rPr>
        <w:t xml:space="preserve">, </w:t>
      </w:r>
      <w:r w:rsidRPr="0019388E">
        <w:rPr>
          <w:rFonts w:ascii="Arial" w:hAnsi="Arial" w:cs="Arial"/>
        </w:rPr>
        <w:t>reprezentowanym przez</w:t>
      </w:r>
      <w:r w:rsidR="000E3FAF" w:rsidRPr="0019388E">
        <w:rPr>
          <w:rFonts w:ascii="Arial" w:hAnsi="Arial" w:cs="Arial"/>
        </w:rPr>
        <w:t>:</w:t>
      </w:r>
    </w:p>
    <w:p w14:paraId="331679BF" w14:textId="77777777" w:rsidR="00903F29" w:rsidRPr="0019388E" w:rsidRDefault="00903F29" w:rsidP="00D56B37">
      <w:pPr>
        <w:pStyle w:val="Standard"/>
        <w:jc w:val="both"/>
        <w:rPr>
          <w:rFonts w:ascii="Arial" w:hAnsi="Arial" w:cs="Arial"/>
        </w:rPr>
      </w:pPr>
      <w:r w:rsidRPr="0019388E">
        <w:rPr>
          <w:rFonts w:ascii="Arial" w:hAnsi="Arial" w:cs="Arial"/>
        </w:rPr>
        <w:t xml:space="preserve">Panią Justynę Beyer-Rosener - Kierownika </w:t>
      </w:r>
      <w:r w:rsidR="00D56B37" w:rsidRPr="0019388E">
        <w:rPr>
          <w:rFonts w:ascii="Arial" w:hAnsi="Arial" w:cs="Arial"/>
        </w:rPr>
        <w:t>GOPS</w:t>
      </w:r>
    </w:p>
    <w:p w14:paraId="00495E92" w14:textId="77777777" w:rsidR="00D56B37" w:rsidRPr="0019388E" w:rsidRDefault="00D56B37" w:rsidP="00D56B37">
      <w:pPr>
        <w:pStyle w:val="Standard"/>
        <w:jc w:val="both"/>
        <w:rPr>
          <w:rFonts w:ascii="Arial" w:hAnsi="Arial" w:cs="Arial"/>
        </w:rPr>
      </w:pPr>
      <w:r w:rsidRPr="0019388E">
        <w:rPr>
          <w:rFonts w:ascii="Arial" w:hAnsi="Arial" w:cs="Arial"/>
        </w:rPr>
        <w:t>zwanym dalej „Zleceniodawcą”</w:t>
      </w:r>
      <w:r w:rsidR="00C47B6B" w:rsidRPr="0019388E">
        <w:rPr>
          <w:rFonts w:ascii="Arial" w:hAnsi="Arial" w:cs="Arial"/>
        </w:rPr>
        <w:t xml:space="preserve"> lub „GOPS”</w:t>
      </w:r>
    </w:p>
    <w:p w14:paraId="19BDB3C6" w14:textId="77777777" w:rsidR="00903F29" w:rsidRPr="0019388E" w:rsidRDefault="00903F29" w:rsidP="009C2602">
      <w:pPr>
        <w:pStyle w:val="Standard"/>
        <w:rPr>
          <w:rFonts w:ascii="Arial" w:hAnsi="Arial" w:cs="Arial"/>
        </w:rPr>
      </w:pPr>
      <w:r w:rsidRPr="0019388E">
        <w:rPr>
          <w:rFonts w:ascii="Arial" w:hAnsi="Arial" w:cs="Arial"/>
        </w:rPr>
        <w:t>a</w:t>
      </w:r>
    </w:p>
    <w:p w14:paraId="1DA67745" w14:textId="1A060451" w:rsidR="00D56B37" w:rsidRPr="0019388E" w:rsidRDefault="00F4594A" w:rsidP="00D56B37">
      <w:pPr>
        <w:shd w:val="clear" w:color="auto" w:fill="FFFFFF"/>
        <w:tabs>
          <w:tab w:val="right" w:pos="9072"/>
        </w:tabs>
        <w:spacing w:before="120"/>
        <w:jc w:val="both"/>
        <w:rPr>
          <w:rFonts w:ascii="Arial" w:hAnsi="Arial" w:cs="Arial"/>
        </w:rPr>
      </w:pPr>
      <w:r w:rsidRPr="0019388E">
        <w:rPr>
          <w:rFonts w:ascii="Arial" w:hAnsi="Arial" w:cs="Arial"/>
          <w:b/>
        </w:rPr>
        <w:t>…………………………………………….</w:t>
      </w:r>
      <w:r w:rsidR="00D56B37" w:rsidRPr="0019388E">
        <w:rPr>
          <w:rFonts w:ascii="Arial" w:hAnsi="Arial" w:cs="Arial"/>
        </w:rPr>
        <w:t>, reprezentowanym przez:</w:t>
      </w:r>
    </w:p>
    <w:p w14:paraId="163A46BA" w14:textId="322D351E" w:rsidR="00AB612D" w:rsidRPr="0019388E" w:rsidRDefault="00F4594A" w:rsidP="00AB612D">
      <w:pPr>
        <w:jc w:val="both"/>
        <w:rPr>
          <w:rFonts w:ascii="Arial" w:hAnsi="Arial" w:cs="Arial"/>
        </w:rPr>
      </w:pPr>
      <w:r w:rsidRPr="0019388E">
        <w:rPr>
          <w:rFonts w:ascii="Arial" w:hAnsi="Arial" w:cs="Arial"/>
        </w:rPr>
        <w:t>………………………………………………</w:t>
      </w:r>
    </w:p>
    <w:p w14:paraId="317781C2" w14:textId="687492B6" w:rsidR="00230368" w:rsidRPr="0019388E" w:rsidRDefault="009C2602" w:rsidP="009C2602">
      <w:pPr>
        <w:pStyle w:val="Standard"/>
        <w:rPr>
          <w:rFonts w:ascii="Arial" w:hAnsi="Arial" w:cs="Arial"/>
        </w:rPr>
      </w:pPr>
      <w:r w:rsidRPr="0019388E">
        <w:rPr>
          <w:rFonts w:ascii="Arial" w:hAnsi="Arial" w:cs="Arial"/>
        </w:rPr>
        <w:t>zwanym dalej „Zleceniobiorcą</w:t>
      </w:r>
      <w:r w:rsidR="00F4594A" w:rsidRPr="0019388E">
        <w:rPr>
          <w:rFonts w:ascii="Arial" w:hAnsi="Arial" w:cs="Arial"/>
        </w:rPr>
        <w:t>”</w:t>
      </w:r>
      <w:r w:rsidR="00230368" w:rsidRPr="0019388E">
        <w:rPr>
          <w:rFonts w:ascii="Arial" w:hAnsi="Arial" w:cs="Arial"/>
        </w:rPr>
        <w:t>.</w:t>
      </w:r>
    </w:p>
    <w:p w14:paraId="50B9B8FB" w14:textId="77777777" w:rsidR="00903F29" w:rsidRPr="0019388E" w:rsidRDefault="00903F29" w:rsidP="009C2602">
      <w:pPr>
        <w:pStyle w:val="Standard"/>
        <w:rPr>
          <w:rFonts w:ascii="Arial" w:hAnsi="Arial" w:cs="Arial"/>
        </w:rPr>
      </w:pPr>
    </w:p>
    <w:p w14:paraId="7FFA5649" w14:textId="7F428562" w:rsidR="009C2602" w:rsidRPr="0019388E" w:rsidRDefault="009C2602" w:rsidP="009C2602">
      <w:pPr>
        <w:pStyle w:val="Standard"/>
        <w:jc w:val="center"/>
        <w:rPr>
          <w:rFonts w:ascii="Arial" w:hAnsi="Arial" w:cs="Arial"/>
        </w:rPr>
      </w:pPr>
      <w:r w:rsidRPr="0019388E">
        <w:rPr>
          <w:rFonts w:ascii="Arial" w:hAnsi="Arial" w:cs="Arial"/>
        </w:rPr>
        <w:t>§</w:t>
      </w:r>
      <w:r w:rsidR="002C1329" w:rsidRPr="0019388E">
        <w:rPr>
          <w:rFonts w:ascii="Arial" w:hAnsi="Arial" w:cs="Arial"/>
        </w:rPr>
        <w:t xml:space="preserve"> </w:t>
      </w:r>
      <w:r w:rsidRPr="0019388E">
        <w:rPr>
          <w:rFonts w:ascii="Arial" w:hAnsi="Arial" w:cs="Arial"/>
        </w:rPr>
        <w:t>1</w:t>
      </w:r>
    </w:p>
    <w:p w14:paraId="6D9CCA40" w14:textId="5AE89B9A" w:rsidR="002C1329" w:rsidRPr="0019388E" w:rsidRDefault="002C1329" w:rsidP="002C1329">
      <w:pPr>
        <w:widowControl/>
        <w:numPr>
          <w:ilvl w:val="0"/>
          <w:numId w:val="17"/>
        </w:numPr>
        <w:suppressAutoHyphens w:val="0"/>
        <w:autoSpaceDN/>
        <w:spacing w:before="100" w:beforeAutospacing="1" w:after="100" w:afterAutospacing="1"/>
        <w:ind w:left="394"/>
        <w:contextualSpacing/>
        <w:jc w:val="both"/>
        <w:textAlignment w:val="auto"/>
        <w:rPr>
          <w:rFonts w:ascii="Arial" w:eastAsia="Times New Roman" w:hAnsi="Arial" w:cs="Arial"/>
          <w:kern w:val="0"/>
          <w:lang w:eastAsia="pl-PL" w:bidi="ar-SA"/>
        </w:rPr>
      </w:pPr>
      <w:r w:rsidRPr="0019388E">
        <w:rPr>
          <w:rFonts w:ascii="Arial" w:eastAsia="Times New Roman" w:hAnsi="Arial" w:cs="Arial"/>
          <w:kern w:val="0"/>
          <w:lang w:eastAsia="pl-PL" w:bidi="ar-SA"/>
        </w:rPr>
        <w:t>Niniejsze zamówienie stanowi zamówienie publiczne udzielan</w:t>
      </w:r>
      <w:r w:rsidR="00F4594A" w:rsidRPr="0019388E">
        <w:rPr>
          <w:rFonts w:ascii="Arial" w:eastAsia="Times New Roman" w:hAnsi="Arial" w:cs="Arial"/>
          <w:kern w:val="0"/>
          <w:lang w:eastAsia="pl-PL" w:bidi="ar-SA"/>
        </w:rPr>
        <w:t xml:space="preserve">e w wyniku przeprowadzenia postępowania </w:t>
      </w:r>
      <w:r w:rsidRPr="0019388E">
        <w:rPr>
          <w:rFonts w:ascii="Arial" w:eastAsia="Times New Roman" w:hAnsi="Arial" w:cs="Arial"/>
          <w:kern w:val="0"/>
          <w:lang w:eastAsia="pl-PL" w:bidi="ar-SA"/>
        </w:rPr>
        <w:t xml:space="preserve"> </w:t>
      </w:r>
      <w:r w:rsidR="00F4594A" w:rsidRPr="0019388E">
        <w:rPr>
          <w:rFonts w:ascii="Arial" w:eastAsia="Times New Roman" w:hAnsi="Arial" w:cs="Arial"/>
          <w:kern w:val="0"/>
          <w:lang w:eastAsia="pl-PL" w:bidi="ar-SA"/>
        </w:rPr>
        <w:t xml:space="preserve">w sprawie udzielenia zamówienia publicznego na podstawie art. 275 pkt 1 </w:t>
      </w:r>
      <w:r w:rsidRPr="0019388E">
        <w:rPr>
          <w:rFonts w:ascii="Arial" w:eastAsia="Times New Roman" w:hAnsi="Arial" w:cs="Arial"/>
          <w:kern w:val="0"/>
          <w:lang w:eastAsia="pl-PL" w:bidi="ar-SA"/>
        </w:rPr>
        <w:t xml:space="preserve"> ustawy z dnia 11 września 2019 roku Prawo Zamówień Publicznych. </w:t>
      </w:r>
    </w:p>
    <w:p w14:paraId="112846A3" w14:textId="58E06536" w:rsidR="00896E9E" w:rsidRPr="0019388E" w:rsidRDefault="00896E9E" w:rsidP="002708CD">
      <w:pPr>
        <w:pStyle w:val="Default"/>
        <w:numPr>
          <w:ilvl w:val="0"/>
          <w:numId w:val="17"/>
        </w:numPr>
        <w:tabs>
          <w:tab w:val="clear" w:pos="720"/>
          <w:tab w:val="num" w:pos="426"/>
        </w:tabs>
        <w:spacing w:after="55"/>
        <w:ind w:left="284" w:hanging="284"/>
        <w:jc w:val="both"/>
      </w:pPr>
      <w:r w:rsidRPr="0019388E">
        <w:t xml:space="preserve">Objęte niniejszą Umową usługi będą realizowane przez Wykonawcę w ……………………………….., adres: </w:t>
      </w:r>
      <w:r w:rsidRPr="0019388E">
        <w:rPr>
          <w:b/>
          <w:bCs/>
        </w:rPr>
        <w:t xml:space="preserve">…………………………………. </w:t>
      </w:r>
      <w:r w:rsidRPr="0019388E">
        <w:t xml:space="preserve">(zwanym dalej: </w:t>
      </w:r>
      <w:r w:rsidRPr="0019388E">
        <w:rPr>
          <w:b/>
          <w:bCs/>
        </w:rPr>
        <w:t>schroniskiem</w:t>
      </w:r>
      <w:r w:rsidRPr="0019388E">
        <w:t xml:space="preserve">. </w:t>
      </w:r>
    </w:p>
    <w:p w14:paraId="3307FAF4" w14:textId="18C0A8CF" w:rsidR="002C1329" w:rsidRPr="0019388E" w:rsidRDefault="002C1329" w:rsidP="002C1329">
      <w:pPr>
        <w:widowControl/>
        <w:numPr>
          <w:ilvl w:val="0"/>
          <w:numId w:val="17"/>
        </w:numPr>
        <w:suppressAutoHyphens w:val="0"/>
        <w:autoSpaceDN/>
        <w:spacing w:after="200"/>
        <w:ind w:left="394"/>
        <w:contextualSpacing/>
        <w:jc w:val="both"/>
        <w:textAlignment w:val="auto"/>
        <w:rPr>
          <w:rFonts w:ascii="Arial" w:eastAsia="Times New Roman" w:hAnsi="Arial" w:cs="Arial"/>
          <w:kern w:val="0"/>
          <w:lang w:eastAsia="pl-PL" w:bidi="ar-SA"/>
        </w:rPr>
      </w:pPr>
      <w:r w:rsidRPr="0019388E">
        <w:rPr>
          <w:rFonts w:ascii="Arial" w:eastAsia="Times New Roman" w:hAnsi="Arial" w:cs="Arial"/>
          <w:kern w:val="0"/>
          <w:lang w:eastAsia="pl-PL" w:bidi="ar-SA"/>
        </w:rPr>
        <w:t xml:space="preserve">Przedmiotem umowy jest świadczenie przez </w:t>
      </w:r>
      <w:r w:rsidR="00F4594A" w:rsidRPr="0019388E">
        <w:rPr>
          <w:rFonts w:ascii="Arial" w:eastAsia="Times New Roman" w:hAnsi="Arial" w:cs="Arial"/>
          <w:kern w:val="0"/>
          <w:lang w:eastAsia="pl-PL" w:bidi="ar-SA"/>
        </w:rPr>
        <w:t>Zleceniobiorcę</w:t>
      </w:r>
      <w:r w:rsidRPr="0019388E">
        <w:rPr>
          <w:rFonts w:ascii="Arial" w:eastAsia="Times New Roman" w:hAnsi="Arial" w:cs="Arial"/>
          <w:kern w:val="0"/>
          <w:lang w:eastAsia="pl-PL" w:bidi="ar-SA"/>
        </w:rPr>
        <w:t xml:space="preserve"> usług polegających na </w:t>
      </w:r>
      <w:r w:rsidR="002708CD" w:rsidRPr="0019388E">
        <w:rPr>
          <w:rFonts w:ascii="Arial" w:eastAsia="Times New Roman" w:hAnsi="Arial" w:cs="Arial"/>
          <w:kern w:val="0"/>
          <w:lang w:eastAsia="pl-PL" w:bidi="ar-SA"/>
        </w:rPr>
        <w:t>(</w:t>
      </w:r>
      <w:r w:rsidR="002708CD" w:rsidRPr="0019388E">
        <w:rPr>
          <w:rFonts w:ascii="Arial" w:hAnsi="Arial" w:cs="Arial"/>
        </w:rPr>
        <w:t>zostanie dostosowane  do odpowiedniej części zamówienia)</w:t>
      </w:r>
      <w:r w:rsidRPr="0019388E">
        <w:rPr>
          <w:rFonts w:ascii="Arial" w:eastAsia="Times New Roman" w:hAnsi="Arial" w:cs="Arial"/>
          <w:kern w:val="0"/>
          <w:lang w:eastAsia="pl-PL" w:bidi="ar-SA"/>
        </w:rPr>
        <w:t>:</w:t>
      </w:r>
    </w:p>
    <w:p w14:paraId="0DACBA42" w14:textId="18C11CF2" w:rsidR="00C47B6B" w:rsidRPr="0019388E" w:rsidRDefault="00C47B6B" w:rsidP="00C47B6B">
      <w:pPr>
        <w:spacing w:line="200" w:lineRule="atLeast"/>
        <w:jc w:val="both"/>
        <w:rPr>
          <w:rFonts w:ascii="Arial" w:hAnsi="Arial" w:cs="Arial"/>
          <w:color w:val="000000" w:themeColor="text1"/>
          <w:kern w:val="1"/>
          <w:lang w:eastAsia="hi-IN"/>
        </w:rPr>
      </w:pPr>
      <w:r w:rsidRPr="0019388E">
        <w:rPr>
          <w:rFonts w:ascii="Arial" w:hAnsi="Arial" w:cs="Arial"/>
          <w:color w:val="000000" w:themeColor="text1"/>
        </w:rPr>
        <w:t xml:space="preserve">a) </w:t>
      </w:r>
      <w:bookmarkStart w:id="0" w:name="_Hlk27699465"/>
      <w:r w:rsidRPr="0019388E">
        <w:rPr>
          <w:rFonts w:ascii="Arial" w:hAnsi="Arial" w:cs="Arial"/>
          <w:color w:val="000000" w:themeColor="text1"/>
        </w:rPr>
        <w:t>udzielani</w:t>
      </w:r>
      <w:r w:rsidR="00821011" w:rsidRPr="0019388E">
        <w:rPr>
          <w:rFonts w:ascii="Arial" w:hAnsi="Arial" w:cs="Arial"/>
          <w:color w:val="000000" w:themeColor="text1"/>
        </w:rPr>
        <w:t>u</w:t>
      </w:r>
      <w:r w:rsidRPr="0019388E">
        <w:rPr>
          <w:rFonts w:ascii="Arial" w:hAnsi="Arial" w:cs="Arial"/>
          <w:color w:val="000000" w:themeColor="text1"/>
        </w:rPr>
        <w:t xml:space="preserve"> </w:t>
      </w:r>
      <w:r w:rsidRPr="0019388E">
        <w:rPr>
          <w:rFonts w:ascii="Arial" w:hAnsi="Arial" w:cs="Arial"/>
          <w:color w:val="000000" w:themeColor="text1"/>
          <w:kern w:val="1"/>
          <w:lang w:eastAsia="hi-IN"/>
        </w:rPr>
        <w:t>schronienia dla</w:t>
      </w:r>
      <w:r w:rsidR="00886EA8" w:rsidRPr="0019388E">
        <w:rPr>
          <w:rFonts w:ascii="Arial" w:hAnsi="Arial" w:cs="Arial"/>
          <w:color w:val="000000" w:themeColor="text1"/>
          <w:kern w:val="1"/>
          <w:lang w:eastAsia="hi-IN"/>
        </w:rPr>
        <w:t xml:space="preserve"> bezdomnych </w:t>
      </w:r>
      <w:r w:rsidRPr="0019388E">
        <w:rPr>
          <w:rFonts w:ascii="Arial" w:hAnsi="Arial" w:cs="Arial"/>
          <w:color w:val="000000" w:themeColor="text1"/>
          <w:kern w:val="1"/>
          <w:lang w:eastAsia="hi-IN"/>
        </w:rPr>
        <w:t xml:space="preserve"> </w:t>
      </w:r>
      <w:r w:rsidR="00886EA8" w:rsidRPr="0019388E">
        <w:rPr>
          <w:rFonts w:ascii="Arial" w:hAnsi="Arial" w:cs="Arial"/>
          <w:color w:val="000000" w:themeColor="text1"/>
          <w:kern w:val="1"/>
          <w:lang w:eastAsia="hi-IN"/>
        </w:rPr>
        <w:t>………………………</w:t>
      </w:r>
      <w:r w:rsidRPr="0019388E">
        <w:rPr>
          <w:rFonts w:ascii="Arial" w:hAnsi="Arial" w:cs="Arial"/>
          <w:color w:val="000000" w:themeColor="text1"/>
          <w:kern w:val="1"/>
          <w:lang w:eastAsia="hi-IN"/>
        </w:rPr>
        <w:t xml:space="preserve"> obejmującego zapewnienie tymczasowego całodobowego schronienia </w:t>
      </w:r>
      <w:r w:rsidR="00EE14F4" w:rsidRPr="0019388E">
        <w:rPr>
          <w:rFonts w:ascii="Arial" w:hAnsi="Arial" w:cs="Arial"/>
          <w:color w:val="000000" w:themeColor="text1"/>
          <w:kern w:val="1"/>
          <w:lang w:eastAsia="hi-IN"/>
        </w:rPr>
        <w:t xml:space="preserve">w </w:t>
      </w:r>
      <w:r w:rsidR="00230368" w:rsidRPr="0019388E">
        <w:rPr>
          <w:rFonts w:ascii="Arial" w:hAnsi="Arial" w:cs="Arial"/>
          <w:color w:val="000000" w:themeColor="text1"/>
          <w:kern w:val="1"/>
          <w:lang w:eastAsia="hi-IN"/>
        </w:rPr>
        <w:t xml:space="preserve">schronisku </w:t>
      </w:r>
      <w:r w:rsidR="00EE14F4" w:rsidRPr="0019388E">
        <w:rPr>
          <w:rFonts w:ascii="Arial" w:hAnsi="Arial" w:cs="Arial"/>
          <w:color w:val="000000" w:themeColor="text1"/>
          <w:kern w:val="1"/>
          <w:lang w:eastAsia="hi-IN"/>
        </w:rPr>
        <w:t xml:space="preserve">Zleceniobiorcy </w:t>
      </w:r>
      <w:r w:rsidRPr="0019388E">
        <w:rPr>
          <w:rFonts w:ascii="Arial" w:hAnsi="Arial" w:cs="Arial"/>
          <w:color w:val="000000" w:themeColor="text1"/>
          <w:kern w:val="1"/>
          <w:lang w:eastAsia="hi-IN"/>
        </w:rPr>
        <w:t xml:space="preserve">dla szacunkowej ilości </w:t>
      </w:r>
      <w:r w:rsidR="00F4594A" w:rsidRPr="0019388E">
        <w:rPr>
          <w:rFonts w:ascii="Arial" w:hAnsi="Arial" w:cs="Arial"/>
          <w:color w:val="000000" w:themeColor="text1"/>
          <w:kern w:val="1"/>
          <w:lang w:eastAsia="hi-IN"/>
        </w:rPr>
        <w:t>………..</w:t>
      </w:r>
      <w:r w:rsidRPr="0019388E">
        <w:rPr>
          <w:rFonts w:ascii="Arial" w:hAnsi="Arial" w:cs="Arial"/>
          <w:color w:val="000000" w:themeColor="text1"/>
          <w:kern w:val="1"/>
          <w:lang w:eastAsia="hi-IN"/>
        </w:rPr>
        <w:t xml:space="preserve"> </w:t>
      </w:r>
      <w:r w:rsidRPr="00B65A99">
        <w:rPr>
          <w:rFonts w:ascii="Arial" w:hAnsi="Arial" w:cs="Arial"/>
          <w:kern w:val="1"/>
          <w:lang w:eastAsia="hi-IN"/>
        </w:rPr>
        <w:t xml:space="preserve">bezdomnych </w:t>
      </w:r>
      <w:r w:rsidR="00886EA8" w:rsidRPr="00B65A99">
        <w:rPr>
          <w:rFonts w:ascii="Arial" w:hAnsi="Arial" w:cs="Arial"/>
          <w:kern w:val="1"/>
          <w:lang w:eastAsia="hi-IN"/>
        </w:rPr>
        <w:t>……………..</w:t>
      </w:r>
      <w:r w:rsidRPr="00B65A99">
        <w:rPr>
          <w:rFonts w:ascii="Arial" w:hAnsi="Arial" w:cs="Arial"/>
          <w:kern w:val="1"/>
          <w:lang w:eastAsia="hi-IN"/>
        </w:rPr>
        <w:t xml:space="preserve"> z </w:t>
      </w:r>
      <w:r w:rsidRPr="0019388E">
        <w:rPr>
          <w:rFonts w:ascii="Arial" w:hAnsi="Arial" w:cs="Arial"/>
          <w:color w:val="000000" w:themeColor="text1"/>
          <w:kern w:val="1"/>
          <w:lang w:eastAsia="hi-IN"/>
        </w:rPr>
        <w:t xml:space="preserve">min. trzema posiłkami dziennie w tym jednym gorącym. </w:t>
      </w:r>
    </w:p>
    <w:p w14:paraId="5844EF6D" w14:textId="17F36AD7" w:rsidR="00C47B6B" w:rsidRPr="0019388E" w:rsidRDefault="00C47B6B" w:rsidP="00C47B6B">
      <w:pPr>
        <w:spacing w:line="200" w:lineRule="atLeast"/>
        <w:jc w:val="both"/>
        <w:rPr>
          <w:rFonts w:ascii="Arial" w:hAnsi="Arial" w:cs="Arial"/>
          <w:color w:val="000000" w:themeColor="text1"/>
          <w:kern w:val="1"/>
          <w:lang w:eastAsia="hi-IN"/>
        </w:rPr>
      </w:pPr>
      <w:r w:rsidRPr="0019388E">
        <w:rPr>
          <w:rFonts w:ascii="Arial" w:hAnsi="Arial" w:cs="Arial"/>
          <w:color w:val="000000" w:themeColor="text1"/>
          <w:kern w:val="1"/>
          <w:lang w:eastAsia="hi-IN"/>
        </w:rPr>
        <w:t>b)</w:t>
      </w:r>
      <w:bookmarkEnd w:id="0"/>
      <w:r w:rsidRPr="0019388E">
        <w:rPr>
          <w:rFonts w:ascii="Arial" w:hAnsi="Arial" w:cs="Arial"/>
          <w:bCs/>
          <w:color w:val="000000" w:themeColor="text1"/>
          <w:kern w:val="1"/>
          <w:lang w:eastAsia="hi-IN"/>
        </w:rPr>
        <w:t xml:space="preserve"> </w:t>
      </w:r>
      <w:r w:rsidR="00EE14F4" w:rsidRPr="0019388E">
        <w:rPr>
          <w:rFonts w:ascii="Arial" w:hAnsi="Arial" w:cs="Arial"/>
          <w:bCs/>
          <w:color w:val="000000" w:themeColor="text1"/>
          <w:kern w:val="1"/>
          <w:lang w:eastAsia="hi-IN"/>
        </w:rPr>
        <w:t>udzielani</w:t>
      </w:r>
      <w:r w:rsidR="00821011" w:rsidRPr="0019388E">
        <w:rPr>
          <w:rFonts w:ascii="Arial" w:hAnsi="Arial" w:cs="Arial"/>
          <w:bCs/>
          <w:color w:val="000000" w:themeColor="text1"/>
          <w:kern w:val="1"/>
          <w:lang w:eastAsia="hi-IN"/>
        </w:rPr>
        <w:t>u</w:t>
      </w:r>
      <w:r w:rsidR="00EE14F4" w:rsidRPr="0019388E">
        <w:rPr>
          <w:rFonts w:ascii="Arial" w:hAnsi="Arial" w:cs="Arial"/>
          <w:bCs/>
          <w:color w:val="000000" w:themeColor="text1"/>
          <w:kern w:val="1"/>
          <w:lang w:eastAsia="hi-IN"/>
        </w:rPr>
        <w:t xml:space="preserve"> </w:t>
      </w:r>
      <w:r w:rsidR="00EE14F4" w:rsidRPr="0019388E">
        <w:rPr>
          <w:rFonts w:ascii="Arial" w:hAnsi="Arial" w:cs="Arial"/>
          <w:color w:val="000000" w:themeColor="text1"/>
          <w:kern w:val="1"/>
          <w:lang w:eastAsia="hi-IN"/>
        </w:rPr>
        <w:t>s</w:t>
      </w:r>
      <w:r w:rsidRPr="0019388E">
        <w:rPr>
          <w:rFonts w:ascii="Arial" w:hAnsi="Arial" w:cs="Arial"/>
          <w:color w:val="000000" w:themeColor="text1"/>
          <w:kern w:val="1"/>
          <w:lang w:eastAsia="hi-IN"/>
        </w:rPr>
        <w:t>chroni</w:t>
      </w:r>
      <w:r w:rsidR="00EE14F4" w:rsidRPr="0019388E">
        <w:rPr>
          <w:rFonts w:ascii="Arial" w:hAnsi="Arial" w:cs="Arial"/>
          <w:color w:val="000000" w:themeColor="text1"/>
          <w:kern w:val="1"/>
          <w:lang w:eastAsia="hi-IN"/>
        </w:rPr>
        <w:t xml:space="preserve">enia </w:t>
      </w:r>
      <w:r w:rsidRPr="0019388E">
        <w:rPr>
          <w:rFonts w:ascii="Arial" w:hAnsi="Arial" w:cs="Arial"/>
          <w:color w:val="000000" w:themeColor="text1"/>
          <w:kern w:val="1"/>
          <w:lang w:eastAsia="hi-IN"/>
        </w:rPr>
        <w:t xml:space="preserve">dla bezdomnych </w:t>
      </w:r>
      <w:r w:rsidR="00886EA8" w:rsidRPr="0019388E">
        <w:rPr>
          <w:rFonts w:ascii="Arial" w:hAnsi="Arial" w:cs="Arial"/>
          <w:color w:val="000000" w:themeColor="text1"/>
          <w:kern w:val="1"/>
          <w:lang w:eastAsia="hi-IN"/>
        </w:rPr>
        <w:t>……………….</w:t>
      </w:r>
      <w:r w:rsidRPr="0019388E">
        <w:rPr>
          <w:rFonts w:ascii="Arial" w:hAnsi="Arial" w:cs="Arial"/>
          <w:color w:val="000000" w:themeColor="text1"/>
          <w:kern w:val="1"/>
          <w:lang w:eastAsia="hi-IN"/>
        </w:rPr>
        <w:t xml:space="preserve"> z uzależnieniem - zapewnienie tymczasowego całodobowego schronienia </w:t>
      </w:r>
      <w:r w:rsidR="00230368" w:rsidRPr="0019388E">
        <w:rPr>
          <w:rFonts w:ascii="Arial" w:hAnsi="Arial" w:cs="Arial"/>
          <w:color w:val="000000" w:themeColor="text1"/>
          <w:kern w:val="1"/>
          <w:lang w:eastAsia="hi-IN"/>
        </w:rPr>
        <w:t xml:space="preserve">w schronisku </w:t>
      </w:r>
      <w:r w:rsidR="00EE14F4" w:rsidRPr="0019388E">
        <w:rPr>
          <w:rFonts w:ascii="Arial" w:hAnsi="Arial" w:cs="Arial"/>
          <w:color w:val="000000" w:themeColor="text1"/>
          <w:kern w:val="1"/>
          <w:lang w:eastAsia="hi-IN"/>
        </w:rPr>
        <w:t xml:space="preserve">Zleceniobiorcy </w:t>
      </w:r>
      <w:r w:rsidRPr="0019388E">
        <w:rPr>
          <w:rFonts w:ascii="Arial" w:hAnsi="Arial" w:cs="Arial"/>
          <w:color w:val="000000" w:themeColor="text1"/>
          <w:kern w:val="1"/>
          <w:lang w:eastAsia="hi-IN"/>
        </w:rPr>
        <w:t xml:space="preserve">dla szacunkowej ilości </w:t>
      </w:r>
      <w:r w:rsidR="002708CD" w:rsidRPr="0019388E">
        <w:rPr>
          <w:rFonts w:ascii="Arial" w:hAnsi="Arial" w:cs="Arial"/>
          <w:color w:val="000000" w:themeColor="text1"/>
          <w:kern w:val="1"/>
          <w:lang w:eastAsia="hi-IN"/>
        </w:rPr>
        <w:t>………….</w:t>
      </w:r>
      <w:r w:rsidRPr="0019388E">
        <w:rPr>
          <w:rFonts w:ascii="Arial" w:hAnsi="Arial" w:cs="Arial"/>
          <w:color w:val="000000" w:themeColor="text1"/>
          <w:kern w:val="1"/>
          <w:lang w:eastAsia="hi-IN"/>
        </w:rPr>
        <w:t xml:space="preserve"> bezdomnych </w:t>
      </w:r>
      <w:r w:rsidR="00886EA8" w:rsidRPr="0019388E">
        <w:rPr>
          <w:rFonts w:ascii="Arial" w:hAnsi="Arial" w:cs="Arial"/>
          <w:color w:val="000000" w:themeColor="text1"/>
          <w:kern w:val="1"/>
          <w:lang w:eastAsia="hi-IN"/>
        </w:rPr>
        <w:t>………….</w:t>
      </w:r>
      <w:r w:rsidRPr="0019388E">
        <w:rPr>
          <w:rFonts w:ascii="Arial" w:hAnsi="Arial" w:cs="Arial"/>
          <w:color w:val="000000" w:themeColor="text1"/>
          <w:kern w:val="1"/>
          <w:lang w:eastAsia="hi-IN"/>
        </w:rPr>
        <w:t xml:space="preserve"> uzależnionych od alkoholu z min. trzema posiłkami dziennie w tym jednym gorącym</w:t>
      </w:r>
      <w:r w:rsidR="00886EA8" w:rsidRPr="0019388E">
        <w:rPr>
          <w:rFonts w:ascii="Arial" w:hAnsi="Arial" w:cs="Arial"/>
          <w:color w:val="000000" w:themeColor="text1"/>
          <w:kern w:val="1"/>
          <w:lang w:eastAsia="hi-IN"/>
        </w:rPr>
        <w:t>,</w:t>
      </w:r>
      <w:r w:rsidRPr="0019388E">
        <w:rPr>
          <w:rFonts w:ascii="Arial" w:hAnsi="Arial" w:cs="Arial"/>
          <w:color w:val="000000" w:themeColor="text1"/>
          <w:kern w:val="1"/>
          <w:lang w:eastAsia="hi-IN"/>
        </w:rPr>
        <w:t xml:space="preserve"> </w:t>
      </w:r>
    </w:p>
    <w:p w14:paraId="50CAEBC0" w14:textId="3FCD2D74" w:rsidR="007452CF" w:rsidRPr="0019388E" w:rsidRDefault="00EE14F4" w:rsidP="00EE14F4">
      <w:pPr>
        <w:spacing w:line="200" w:lineRule="atLeast"/>
        <w:jc w:val="both"/>
        <w:rPr>
          <w:rFonts w:ascii="Arial" w:hAnsi="Arial" w:cs="Arial"/>
          <w:color w:val="000000" w:themeColor="text1"/>
          <w:kern w:val="1"/>
          <w:lang w:eastAsia="hi-IN"/>
        </w:rPr>
      </w:pPr>
      <w:r w:rsidRPr="0019388E">
        <w:rPr>
          <w:rFonts w:ascii="Arial" w:hAnsi="Arial" w:cs="Arial"/>
          <w:color w:val="000000" w:themeColor="text1"/>
          <w:kern w:val="1"/>
          <w:lang w:eastAsia="hi-IN"/>
        </w:rPr>
        <w:t xml:space="preserve">c) </w:t>
      </w:r>
      <w:r w:rsidR="00BA4FAC" w:rsidRPr="0019388E">
        <w:rPr>
          <w:rFonts w:ascii="Arial" w:hAnsi="Arial" w:cs="Arial"/>
          <w:color w:val="000000" w:themeColor="text1"/>
          <w:kern w:val="1"/>
          <w:lang w:eastAsia="hi-IN"/>
        </w:rPr>
        <w:t>prowadzeni</w:t>
      </w:r>
      <w:r w:rsidR="00821011" w:rsidRPr="0019388E">
        <w:rPr>
          <w:rFonts w:ascii="Arial" w:hAnsi="Arial" w:cs="Arial"/>
          <w:color w:val="000000" w:themeColor="text1"/>
          <w:kern w:val="1"/>
          <w:lang w:eastAsia="hi-IN"/>
        </w:rPr>
        <w:t>u</w:t>
      </w:r>
      <w:r w:rsidR="00BA4FAC" w:rsidRPr="0019388E">
        <w:rPr>
          <w:rFonts w:ascii="Arial" w:hAnsi="Arial" w:cs="Arial"/>
          <w:color w:val="000000" w:themeColor="text1"/>
          <w:kern w:val="1"/>
          <w:lang w:eastAsia="hi-IN"/>
        </w:rPr>
        <w:t xml:space="preserve"> </w:t>
      </w:r>
      <w:r w:rsidRPr="0019388E">
        <w:rPr>
          <w:rFonts w:ascii="Arial" w:hAnsi="Arial" w:cs="Arial"/>
          <w:color w:val="000000" w:themeColor="text1"/>
          <w:kern w:val="1"/>
          <w:lang w:eastAsia="hi-IN"/>
        </w:rPr>
        <w:t>prac</w:t>
      </w:r>
      <w:r w:rsidR="00BA4FAC" w:rsidRPr="0019388E">
        <w:rPr>
          <w:rFonts w:ascii="Arial" w:hAnsi="Arial" w:cs="Arial"/>
          <w:color w:val="000000" w:themeColor="text1"/>
          <w:kern w:val="1"/>
          <w:lang w:eastAsia="hi-IN"/>
        </w:rPr>
        <w:t>y</w:t>
      </w:r>
      <w:r w:rsidRPr="0019388E">
        <w:rPr>
          <w:rFonts w:ascii="Arial" w:hAnsi="Arial" w:cs="Arial"/>
          <w:color w:val="000000" w:themeColor="text1"/>
          <w:kern w:val="1"/>
          <w:lang w:eastAsia="hi-IN"/>
        </w:rPr>
        <w:t xml:space="preserve"> socjaln</w:t>
      </w:r>
      <w:r w:rsidR="00BA4FAC" w:rsidRPr="0019388E">
        <w:rPr>
          <w:rFonts w:ascii="Arial" w:hAnsi="Arial" w:cs="Arial"/>
          <w:color w:val="000000" w:themeColor="text1"/>
          <w:kern w:val="1"/>
          <w:lang w:eastAsia="hi-IN"/>
        </w:rPr>
        <w:t>ej</w:t>
      </w:r>
      <w:r w:rsidRPr="0019388E">
        <w:rPr>
          <w:rFonts w:ascii="Arial" w:hAnsi="Arial" w:cs="Arial"/>
          <w:color w:val="000000" w:themeColor="text1"/>
          <w:kern w:val="1"/>
          <w:lang w:eastAsia="hi-IN"/>
        </w:rPr>
        <w:t xml:space="preserve"> </w:t>
      </w:r>
      <w:r w:rsidR="00BA4FAC" w:rsidRPr="0019388E">
        <w:rPr>
          <w:rFonts w:ascii="Arial" w:hAnsi="Arial" w:cs="Arial"/>
          <w:color w:val="000000" w:themeColor="text1"/>
          <w:kern w:val="1"/>
          <w:lang w:eastAsia="hi-IN"/>
        </w:rPr>
        <w:t xml:space="preserve">z klientami przez Zleceniobiorcę, </w:t>
      </w:r>
      <w:r w:rsidRPr="0019388E">
        <w:rPr>
          <w:rFonts w:ascii="Arial" w:hAnsi="Arial" w:cs="Arial"/>
          <w:color w:val="000000" w:themeColor="text1"/>
          <w:kern w:val="1"/>
          <w:lang w:eastAsia="hi-IN"/>
        </w:rPr>
        <w:t xml:space="preserve">mającą na celu pomoc w załatwianiu </w:t>
      </w:r>
      <w:r w:rsidR="00BA4FAC" w:rsidRPr="0019388E">
        <w:rPr>
          <w:rFonts w:ascii="Arial" w:hAnsi="Arial" w:cs="Arial"/>
          <w:color w:val="000000" w:themeColor="text1"/>
          <w:kern w:val="1"/>
          <w:lang w:eastAsia="hi-IN"/>
        </w:rPr>
        <w:t xml:space="preserve">ich </w:t>
      </w:r>
      <w:r w:rsidRPr="0019388E">
        <w:rPr>
          <w:rFonts w:ascii="Arial" w:hAnsi="Arial" w:cs="Arial"/>
          <w:color w:val="000000" w:themeColor="text1"/>
          <w:kern w:val="1"/>
          <w:lang w:eastAsia="hi-IN"/>
        </w:rPr>
        <w:t>podstawowych spraw życiowych, rozwijać lub wzmacniać aktywność i samodzielność</w:t>
      </w:r>
      <w:r w:rsidR="00BA4FAC" w:rsidRPr="0019388E">
        <w:rPr>
          <w:rFonts w:ascii="Arial" w:hAnsi="Arial" w:cs="Arial"/>
          <w:color w:val="000000" w:themeColor="text1"/>
          <w:kern w:val="1"/>
          <w:lang w:eastAsia="hi-IN"/>
        </w:rPr>
        <w:t xml:space="preserve"> klientów</w:t>
      </w:r>
      <w:r w:rsidRPr="0019388E">
        <w:rPr>
          <w:rFonts w:ascii="Arial" w:hAnsi="Arial" w:cs="Arial"/>
          <w:color w:val="000000" w:themeColor="text1"/>
          <w:kern w:val="1"/>
          <w:lang w:eastAsia="hi-IN"/>
        </w:rPr>
        <w:t>, a przede wszystkim aktywizować zawodowo i reintegrować społecznie klientów</w:t>
      </w:r>
      <w:r w:rsidR="00886EA8" w:rsidRPr="0019388E">
        <w:rPr>
          <w:rFonts w:ascii="Arial" w:hAnsi="Arial" w:cs="Arial"/>
          <w:color w:val="000000" w:themeColor="text1"/>
          <w:kern w:val="1"/>
          <w:lang w:eastAsia="hi-IN"/>
        </w:rPr>
        <w:t>,</w:t>
      </w:r>
      <w:r w:rsidR="007452CF" w:rsidRPr="0019388E">
        <w:rPr>
          <w:rFonts w:ascii="Arial" w:hAnsi="Arial" w:cs="Arial"/>
          <w:color w:val="000000" w:themeColor="text1"/>
          <w:kern w:val="1"/>
          <w:lang w:eastAsia="hi-IN"/>
        </w:rPr>
        <w:t xml:space="preserve"> </w:t>
      </w:r>
    </w:p>
    <w:p w14:paraId="150B98B0" w14:textId="70567A2B" w:rsidR="00886EA8" w:rsidRPr="0019388E" w:rsidRDefault="007452CF" w:rsidP="00EE14F4">
      <w:pPr>
        <w:spacing w:line="200" w:lineRule="atLeast"/>
        <w:jc w:val="both"/>
        <w:rPr>
          <w:rStyle w:val="Uwydatnienie"/>
          <w:rFonts w:ascii="Arial" w:hAnsi="Arial" w:cs="Arial"/>
          <w:i w:val="0"/>
        </w:rPr>
      </w:pPr>
      <w:r w:rsidRPr="0019388E">
        <w:rPr>
          <w:rFonts w:ascii="Arial" w:hAnsi="Arial" w:cs="Arial"/>
          <w:color w:val="000000" w:themeColor="text1"/>
          <w:kern w:val="1"/>
          <w:lang w:eastAsia="hi-IN"/>
        </w:rPr>
        <w:t xml:space="preserve">d) </w:t>
      </w:r>
      <w:r w:rsidR="00EE14F4" w:rsidRPr="0019388E">
        <w:rPr>
          <w:rFonts w:ascii="Arial" w:hAnsi="Arial" w:cs="Arial"/>
          <w:color w:val="000000" w:themeColor="text1"/>
          <w:kern w:val="1"/>
          <w:lang w:eastAsia="hi-IN"/>
        </w:rPr>
        <w:t>zapewni</w:t>
      </w:r>
      <w:r w:rsidR="00F27A14" w:rsidRPr="0019388E">
        <w:rPr>
          <w:rFonts w:ascii="Arial" w:hAnsi="Arial" w:cs="Arial"/>
          <w:color w:val="000000" w:themeColor="text1"/>
          <w:kern w:val="1"/>
          <w:lang w:eastAsia="hi-IN"/>
        </w:rPr>
        <w:t>a</w:t>
      </w:r>
      <w:r w:rsidRPr="0019388E">
        <w:rPr>
          <w:rFonts w:ascii="Arial" w:hAnsi="Arial" w:cs="Arial"/>
          <w:color w:val="000000" w:themeColor="text1"/>
          <w:kern w:val="1"/>
          <w:lang w:eastAsia="hi-IN"/>
        </w:rPr>
        <w:t>ni</w:t>
      </w:r>
      <w:r w:rsidR="00821011" w:rsidRPr="0019388E">
        <w:rPr>
          <w:rFonts w:ascii="Arial" w:hAnsi="Arial" w:cs="Arial"/>
          <w:color w:val="000000" w:themeColor="text1"/>
          <w:kern w:val="1"/>
          <w:lang w:eastAsia="hi-IN"/>
        </w:rPr>
        <w:t>u</w:t>
      </w:r>
      <w:r w:rsidRPr="0019388E">
        <w:rPr>
          <w:rFonts w:ascii="Arial" w:hAnsi="Arial" w:cs="Arial"/>
          <w:color w:val="000000" w:themeColor="text1"/>
          <w:kern w:val="1"/>
          <w:lang w:eastAsia="hi-IN"/>
        </w:rPr>
        <w:t xml:space="preserve"> </w:t>
      </w:r>
      <w:r w:rsidR="00F27A14" w:rsidRPr="0019388E">
        <w:rPr>
          <w:rFonts w:ascii="Arial" w:hAnsi="Arial" w:cs="Arial"/>
          <w:color w:val="000000" w:themeColor="text1"/>
          <w:kern w:val="1"/>
          <w:lang w:eastAsia="hi-IN"/>
        </w:rPr>
        <w:t xml:space="preserve">klientom skierowanym do </w:t>
      </w:r>
      <w:r w:rsidR="00230368" w:rsidRPr="0019388E">
        <w:rPr>
          <w:rFonts w:ascii="Arial" w:hAnsi="Arial" w:cs="Arial"/>
          <w:color w:val="000000" w:themeColor="text1"/>
          <w:kern w:val="1"/>
          <w:lang w:eastAsia="hi-IN"/>
        </w:rPr>
        <w:t xml:space="preserve">schroniska </w:t>
      </w:r>
      <w:r w:rsidR="00F27A14" w:rsidRPr="0019388E">
        <w:rPr>
          <w:rFonts w:ascii="Arial" w:hAnsi="Arial" w:cs="Arial"/>
          <w:color w:val="000000" w:themeColor="text1"/>
          <w:kern w:val="1"/>
          <w:lang w:eastAsia="hi-IN"/>
        </w:rPr>
        <w:t xml:space="preserve">Zleceniobiorcy przez Zleceniodawcę </w:t>
      </w:r>
      <w:r w:rsidR="00EE14F4" w:rsidRPr="0019388E">
        <w:rPr>
          <w:rFonts w:ascii="Arial" w:hAnsi="Arial" w:cs="Arial"/>
          <w:color w:val="000000" w:themeColor="text1"/>
          <w:kern w:val="1"/>
          <w:lang w:eastAsia="hi-IN"/>
        </w:rPr>
        <w:t>niezbędn</w:t>
      </w:r>
      <w:r w:rsidRPr="0019388E">
        <w:rPr>
          <w:rFonts w:ascii="Arial" w:hAnsi="Arial" w:cs="Arial"/>
          <w:color w:val="000000" w:themeColor="text1"/>
          <w:kern w:val="1"/>
          <w:lang w:eastAsia="hi-IN"/>
        </w:rPr>
        <w:t xml:space="preserve">ych </w:t>
      </w:r>
      <w:r w:rsidR="00EE14F4" w:rsidRPr="0019388E">
        <w:rPr>
          <w:rFonts w:ascii="Arial" w:hAnsi="Arial" w:cs="Arial"/>
          <w:color w:val="000000" w:themeColor="text1"/>
          <w:kern w:val="1"/>
          <w:lang w:eastAsia="hi-IN"/>
        </w:rPr>
        <w:t>warunk</w:t>
      </w:r>
      <w:r w:rsidRPr="0019388E">
        <w:rPr>
          <w:rFonts w:ascii="Arial" w:hAnsi="Arial" w:cs="Arial"/>
          <w:color w:val="000000" w:themeColor="text1"/>
          <w:kern w:val="1"/>
          <w:lang w:eastAsia="hi-IN"/>
        </w:rPr>
        <w:t>ów</w:t>
      </w:r>
      <w:r w:rsidR="00EE14F4" w:rsidRPr="0019388E">
        <w:rPr>
          <w:rFonts w:ascii="Arial" w:hAnsi="Arial" w:cs="Arial"/>
          <w:color w:val="000000" w:themeColor="text1"/>
          <w:kern w:val="1"/>
          <w:lang w:eastAsia="hi-IN"/>
        </w:rPr>
        <w:t xml:space="preserve"> socjaln</w:t>
      </w:r>
      <w:r w:rsidRPr="0019388E">
        <w:rPr>
          <w:rFonts w:ascii="Arial" w:hAnsi="Arial" w:cs="Arial"/>
          <w:color w:val="000000" w:themeColor="text1"/>
          <w:kern w:val="1"/>
          <w:lang w:eastAsia="hi-IN"/>
        </w:rPr>
        <w:t>o-bytowych</w:t>
      </w:r>
      <w:r w:rsidR="00230368" w:rsidRPr="0019388E">
        <w:rPr>
          <w:rFonts w:ascii="Arial" w:hAnsi="Arial" w:cs="Arial"/>
          <w:color w:val="000000" w:themeColor="text1"/>
          <w:kern w:val="1"/>
          <w:lang w:eastAsia="hi-IN"/>
        </w:rPr>
        <w:t xml:space="preserve"> zgodnych z rozporządzeniem Ministra Rodziny, Pracy i Polityki Społecznej z dnia 27 kwietnia 2018 r. </w:t>
      </w:r>
      <w:r w:rsidR="00230368" w:rsidRPr="0019388E">
        <w:rPr>
          <w:rFonts w:ascii="Arial" w:hAnsi="Arial" w:cs="Arial"/>
        </w:rPr>
        <w:t xml:space="preserve">w </w:t>
      </w:r>
      <w:r w:rsidR="00230368" w:rsidRPr="0019388E">
        <w:rPr>
          <w:rStyle w:val="Uwydatnienie"/>
          <w:rFonts w:ascii="Arial" w:hAnsi="Arial" w:cs="Arial"/>
          <w:i w:val="0"/>
        </w:rPr>
        <w:t>sprawie</w:t>
      </w:r>
      <w:r w:rsidR="00230368" w:rsidRPr="0019388E">
        <w:rPr>
          <w:rFonts w:ascii="Arial" w:hAnsi="Arial" w:cs="Arial"/>
        </w:rPr>
        <w:t xml:space="preserve"> minimalnych </w:t>
      </w:r>
      <w:r w:rsidR="00230368" w:rsidRPr="0019388E">
        <w:rPr>
          <w:rStyle w:val="Uwydatnienie"/>
          <w:rFonts w:ascii="Arial" w:hAnsi="Arial" w:cs="Arial"/>
          <w:i w:val="0"/>
        </w:rPr>
        <w:t>standardów</w:t>
      </w:r>
      <w:r w:rsidR="00230368" w:rsidRPr="0019388E">
        <w:rPr>
          <w:rStyle w:val="Uwydatnienie"/>
          <w:rFonts w:ascii="Arial" w:hAnsi="Arial" w:cs="Arial"/>
        </w:rPr>
        <w:t xml:space="preserve"> </w:t>
      </w:r>
      <w:r w:rsidR="00230368" w:rsidRPr="0019388E">
        <w:rPr>
          <w:rStyle w:val="Uwydatnienie"/>
          <w:rFonts w:ascii="Arial" w:hAnsi="Arial" w:cs="Arial"/>
          <w:i w:val="0"/>
        </w:rPr>
        <w:t>noclegowni</w:t>
      </w:r>
      <w:r w:rsidR="00230368" w:rsidRPr="0019388E">
        <w:rPr>
          <w:rFonts w:ascii="Arial" w:hAnsi="Arial" w:cs="Arial"/>
        </w:rPr>
        <w:t xml:space="preserve">, schronisk dla osób bezdomnych, schronisk dla osób bezdomnych z usługami opiekuńczymi i </w:t>
      </w:r>
      <w:r w:rsidR="00230368" w:rsidRPr="0019388E">
        <w:rPr>
          <w:rStyle w:val="Uwydatnienie"/>
          <w:rFonts w:ascii="Arial" w:hAnsi="Arial" w:cs="Arial"/>
          <w:i w:val="0"/>
        </w:rPr>
        <w:t>ogrzewalni (Dz.U.2018, poz. 896)</w:t>
      </w:r>
      <w:r w:rsidR="00886EA8" w:rsidRPr="0019388E">
        <w:rPr>
          <w:rStyle w:val="Uwydatnienie"/>
          <w:rFonts w:ascii="Arial" w:hAnsi="Arial" w:cs="Arial"/>
          <w:i w:val="0"/>
        </w:rPr>
        <w:t>,</w:t>
      </w:r>
    </w:p>
    <w:p w14:paraId="4099A913" w14:textId="77777777" w:rsidR="00886EA8" w:rsidRPr="0019388E" w:rsidRDefault="00886EA8" w:rsidP="00EE14F4">
      <w:pPr>
        <w:spacing w:line="200" w:lineRule="atLeast"/>
        <w:jc w:val="both"/>
        <w:rPr>
          <w:rStyle w:val="Uwydatnienie"/>
          <w:rFonts w:ascii="Arial" w:hAnsi="Arial" w:cs="Arial"/>
          <w:i w:val="0"/>
        </w:rPr>
      </w:pPr>
    </w:p>
    <w:p w14:paraId="634C95E3" w14:textId="32D146AA" w:rsidR="00886EA8" w:rsidRPr="0019388E" w:rsidRDefault="00886EA8" w:rsidP="00886EA8">
      <w:pPr>
        <w:spacing w:line="200" w:lineRule="atLeast"/>
        <w:jc w:val="both"/>
        <w:rPr>
          <w:rFonts w:ascii="Arial" w:hAnsi="Arial" w:cs="Arial"/>
          <w:color w:val="000000" w:themeColor="text1"/>
          <w:kern w:val="1"/>
          <w:lang w:eastAsia="hi-IN"/>
        </w:rPr>
      </w:pPr>
      <w:r w:rsidRPr="0019388E">
        <w:rPr>
          <w:rStyle w:val="Uwydatnienie"/>
          <w:rFonts w:ascii="Arial" w:hAnsi="Arial" w:cs="Arial"/>
          <w:i w:val="0"/>
        </w:rPr>
        <w:t xml:space="preserve">e) </w:t>
      </w:r>
      <w:r w:rsidRPr="0019388E">
        <w:rPr>
          <w:rFonts w:ascii="Arial" w:hAnsi="Arial" w:cs="Arial"/>
          <w:color w:val="000000" w:themeColor="text1"/>
        </w:rPr>
        <w:t xml:space="preserve"> udzielaniu </w:t>
      </w:r>
      <w:r w:rsidRPr="0019388E">
        <w:rPr>
          <w:rFonts w:ascii="Arial" w:hAnsi="Arial" w:cs="Arial"/>
          <w:color w:val="000000" w:themeColor="text1"/>
          <w:kern w:val="1"/>
          <w:lang w:eastAsia="hi-IN"/>
        </w:rPr>
        <w:t xml:space="preserve">schronienia </w:t>
      </w:r>
      <w:r w:rsidRPr="0019388E">
        <w:rPr>
          <w:rFonts w:ascii="Arial" w:hAnsi="Arial" w:cs="Arial"/>
          <w:kern w:val="1"/>
          <w:lang w:eastAsia="hi-IN"/>
        </w:rPr>
        <w:t>dla bezdomnych mężczyzn/kobiet z usługami opiekuńczymi dla chorych i niepełnosprawnych mężczyzn/kobiet posiadających poniżej/</w:t>
      </w:r>
      <w:proofErr w:type="spellStart"/>
      <w:r w:rsidRPr="0019388E">
        <w:rPr>
          <w:rFonts w:ascii="Arial" w:hAnsi="Arial" w:cs="Arial"/>
          <w:kern w:val="1"/>
          <w:lang w:eastAsia="hi-IN"/>
        </w:rPr>
        <w:t>powyzej</w:t>
      </w:r>
      <w:proofErr w:type="spellEnd"/>
      <w:r w:rsidRPr="0019388E">
        <w:rPr>
          <w:rFonts w:ascii="Arial" w:hAnsi="Arial" w:cs="Arial"/>
          <w:kern w:val="1"/>
          <w:lang w:eastAsia="hi-IN"/>
        </w:rPr>
        <w:t xml:space="preserve"> 50 pkt w skali Bartel i</w:t>
      </w:r>
      <w:r w:rsidRPr="0019388E">
        <w:rPr>
          <w:rFonts w:ascii="Arial" w:hAnsi="Arial" w:cs="Arial"/>
          <w:b/>
          <w:kern w:val="1"/>
          <w:lang w:eastAsia="hi-IN"/>
        </w:rPr>
        <w:t xml:space="preserve"> </w:t>
      </w:r>
      <w:r w:rsidRPr="0019388E">
        <w:rPr>
          <w:rFonts w:ascii="Arial" w:hAnsi="Arial" w:cs="Arial"/>
          <w:color w:val="000000" w:themeColor="text1"/>
          <w:kern w:val="1"/>
          <w:lang w:eastAsia="hi-IN"/>
        </w:rPr>
        <w:t>zapewnienie tymczasowego całodobowego schronienia w schronisku Zleceniobiorcy dla szacunkowej ilości …………</w:t>
      </w:r>
      <w:r w:rsidRPr="0019388E">
        <w:rPr>
          <w:rFonts w:ascii="Arial" w:hAnsi="Arial" w:cs="Arial"/>
          <w:kern w:val="1"/>
          <w:lang w:eastAsia="hi-IN"/>
        </w:rPr>
        <w:t xml:space="preserve">mężczyzn/kobiet, który ze względu na wiek, chorobę lub niepełnosprawność wymaga częściowej opieki i pomocy </w:t>
      </w:r>
      <w:r w:rsidRPr="0019388E">
        <w:rPr>
          <w:rFonts w:ascii="Arial" w:hAnsi="Arial" w:cs="Arial"/>
          <w:kern w:val="1"/>
          <w:lang w:eastAsia="hi-IN"/>
        </w:rPr>
        <w:lastRenderedPageBreak/>
        <w:t xml:space="preserve">w zaspokajaniu niezbędnych potrzeb życiowych </w:t>
      </w:r>
      <w:r w:rsidRPr="0019388E">
        <w:rPr>
          <w:rFonts w:ascii="Arial" w:hAnsi="Arial" w:cs="Arial"/>
          <w:color w:val="000000" w:themeColor="text1"/>
          <w:kern w:val="1"/>
          <w:lang w:eastAsia="hi-IN"/>
        </w:rPr>
        <w:t xml:space="preserve">z min. trzema posiłkami dziennie w tym jednym gorącym, </w:t>
      </w:r>
    </w:p>
    <w:p w14:paraId="1F236342" w14:textId="0DE467E8" w:rsidR="00886EA8" w:rsidRPr="0019388E" w:rsidRDefault="00886EA8" w:rsidP="00886EA8">
      <w:pPr>
        <w:spacing w:line="200" w:lineRule="atLeast"/>
        <w:jc w:val="both"/>
        <w:rPr>
          <w:rFonts w:ascii="Arial" w:hAnsi="Arial" w:cs="Arial"/>
          <w:color w:val="000000" w:themeColor="text1"/>
          <w:kern w:val="1"/>
          <w:lang w:eastAsia="hi-IN"/>
        </w:rPr>
      </w:pPr>
      <w:r w:rsidRPr="0019388E">
        <w:rPr>
          <w:rFonts w:ascii="Arial" w:hAnsi="Arial" w:cs="Arial"/>
          <w:color w:val="000000" w:themeColor="text1"/>
          <w:kern w:val="1"/>
          <w:lang w:eastAsia="hi-IN"/>
        </w:rPr>
        <w:t>f)</w:t>
      </w:r>
      <w:r w:rsidRPr="0019388E">
        <w:rPr>
          <w:rFonts w:ascii="Arial" w:hAnsi="Arial" w:cs="Arial"/>
          <w:kern w:val="1"/>
          <w:lang w:eastAsia="hi-IN"/>
        </w:rPr>
        <w:t xml:space="preserve"> zapewnieniu w schronisku</w:t>
      </w:r>
      <w:r w:rsidRPr="0019388E">
        <w:rPr>
          <w:rFonts w:ascii="Arial" w:hAnsi="Arial" w:cs="Arial"/>
          <w:b/>
          <w:kern w:val="1"/>
          <w:lang w:eastAsia="hi-IN"/>
        </w:rPr>
        <w:t xml:space="preserve"> </w:t>
      </w:r>
      <w:r w:rsidRPr="0019388E">
        <w:rPr>
          <w:rFonts w:ascii="Arial" w:hAnsi="Arial" w:cs="Arial"/>
          <w:kern w:val="1"/>
          <w:lang w:eastAsia="hi-IN"/>
        </w:rPr>
        <w:t>opiekę pielęgniarsko-medyczną osobie tego wymagającej.</w:t>
      </w:r>
    </w:p>
    <w:p w14:paraId="2DB08751" w14:textId="1E1D72BD" w:rsidR="002D7465" w:rsidRPr="0019388E" w:rsidRDefault="002C1329" w:rsidP="00C47B6B">
      <w:pPr>
        <w:ind w:left="34"/>
        <w:contextualSpacing/>
        <w:jc w:val="both"/>
        <w:rPr>
          <w:rFonts w:ascii="Arial" w:hAnsi="Arial" w:cs="Arial"/>
          <w:color w:val="000000" w:themeColor="text1"/>
        </w:rPr>
      </w:pPr>
      <w:r w:rsidRPr="0019388E">
        <w:rPr>
          <w:rFonts w:ascii="Arial" w:hAnsi="Arial" w:cs="Arial"/>
          <w:color w:val="000000" w:themeColor="text1"/>
        </w:rPr>
        <w:t>3</w:t>
      </w:r>
      <w:r w:rsidR="00EE14F4" w:rsidRPr="0019388E">
        <w:rPr>
          <w:rFonts w:ascii="Arial" w:hAnsi="Arial" w:cs="Arial"/>
          <w:color w:val="000000" w:themeColor="text1"/>
        </w:rPr>
        <w:t xml:space="preserve">. Zleceniobiorca będzie realizował świadczenia objęte przedmiotem umowy </w:t>
      </w:r>
      <w:r w:rsidR="002D7465" w:rsidRPr="0019388E">
        <w:rPr>
          <w:rFonts w:ascii="Arial" w:hAnsi="Arial" w:cs="Arial"/>
          <w:color w:val="000000" w:themeColor="text1"/>
        </w:rPr>
        <w:t xml:space="preserve">na rzecz skierowanych klientów GOPS </w:t>
      </w:r>
      <w:r w:rsidR="00EE14F4" w:rsidRPr="0019388E">
        <w:rPr>
          <w:rFonts w:ascii="Arial" w:hAnsi="Arial" w:cs="Arial"/>
          <w:color w:val="000000" w:themeColor="text1"/>
        </w:rPr>
        <w:t xml:space="preserve">w okresie od </w:t>
      </w:r>
      <w:r w:rsidR="002D7465" w:rsidRPr="0019388E">
        <w:rPr>
          <w:rFonts w:ascii="Arial" w:hAnsi="Arial" w:cs="Arial"/>
          <w:color w:val="000000" w:themeColor="text1"/>
        </w:rPr>
        <w:t xml:space="preserve">dnia </w:t>
      </w:r>
      <w:r w:rsidR="002708CD" w:rsidRPr="0019388E">
        <w:rPr>
          <w:rFonts w:ascii="Arial" w:hAnsi="Arial" w:cs="Arial"/>
          <w:color w:val="000000" w:themeColor="text1"/>
        </w:rPr>
        <w:t>……………….</w:t>
      </w:r>
      <w:r w:rsidR="00EE14F4" w:rsidRPr="0019388E">
        <w:rPr>
          <w:rFonts w:ascii="Arial" w:hAnsi="Arial" w:cs="Arial"/>
          <w:color w:val="000000" w:themeColor="text1"/>
        </w:rPr>
        <w:t xml:space="preserve"> 202</w:t>
      </w:r>
      <w:r w:rsidR="002A1BB4">
        <w:rPr>
          <w:rFonts w:ascii="Arial" w:hAnsi="Arial" w:cs="Arial"/>
          <w:color w:val="000000" w:themeColor="text1"/>
        </w:rPr>
        <w:t>3</w:t>
      </w:r>
      <w:r w:rsidR="00EE14F4" w:rsidRPr="0019388E">
        <w:rPr>
          <w:rFonts w:ascii="Arial" w:hAnsi="Arial" w:cs="Arial"/>
          <w:color w:val="000000" w:themeColor="text1"/>
        </w:rPr>
        <w:t xml:space="preserve"> roku do </w:t>
      </w:r>
      <w:r w:rsidR="002D7465" w:rsidRPr="0019388E">
        <w:rPr>
          <w:rFonts w:ascii="Arial" w:hAnsi="Arial" w:cs="Arial"/>
          <w:color w:val="000000" w:themeColor="text1"/>
        </w:rPr>
        <w:t xml:space="preserve">dnia </w:t>
      </w:r>
      <w:r w:rsidR="002708CD" w:rsidRPr="0019388E">
        <w:rPr>
          <w:rFonts w:ascii="Arial" w:hAnsi="Arial" w:cs="Arial"/>
          <w:color w:val="000000" w:themeColor="text1"/>
        </w:rPr>
        <w:t>……………..</w:t>
      </w:r>
      <w:r w:rsidR="00EE14F4" w:rsidRPr="0019388E">
        <w:rPr>
          <w:rFonts w:ascii="Arial" w:hAnsi="Arial" w:cs="Arial"/>
          <w:color w:val="000000" w:themeColor="text1"/>
        </w:rPr>
        <w:t xml:space="preserve"> 202</w:t>
      </w:r>
      <w:r w:rsidR="002A1BB4">
        <w:rPr>
          <w:rFonts w:ascii="Arial" w:hAnsi="Arial" w:cs="Arial"/>
          <w:color w:val="000000" w:themeColor="text1"/>
        </w:rPr>
        <w:t>3</w:t>
      </w:r>
      <w:r w:rsidR="005E54DD" w:rsidRPr="0019388E">
        <w:rPr>
          <w:rFonts w:ascii="Arial" w:hAnsi="Arial" w:cs="Arial"/>
          <w:color w:val="000000" w:themeColor="text1"/>
        </w:rPr>
        <w:t xml:space="preserve"> </w:t>
      </w:r>
      <w:r w:rsidR="00EE14F4" w:rsidRPr="0019388E">
        <w:rPr>
          <w:rFonts w:ascii="Arial" w:hAnsi="Arial" w:cs="Arial"/>
          <w:color w:val="000000" w:themeColor="text1"/>
        </w:rPr>
        <w:t>roku</w:t>
      </w:r>
      <w:r w:rsidR="002D7465" w:rsidRPr="0019388E">
        <w:rPr>
          <w:rFonts w:ascii="Arial" w:hAnsi="Arial" w:cs="Arial"/>
          <w:color w:val="000000" w:themeColor="text1"/>
        </w:rPr>
        <w:t>.</w:t>
      </w:r>
    </w:p>
    <w:p w14:paraId="6843F5AE" w14:textId="32DCB207" w:rsidR="002D7465" w:rsidRPr="0019388E" w:rsidRDefault="002C1329" w:rsidP="00C47B6B">
      <w:pPr>
        <w:ind w:left="34"/>
        <w:contextualSpacing/>
        <w:jc w:val="both"/>
        <w:rPr>
          <w:rFonts w:ascii="Arial" w:hAnsi="Arial" w:cs="Arial"/>
          <w:color w:val="000000" w:themeColor="text1"/>
        </w:rPr>
      </w:pPr>
      <w:r w:rsidRPr="0019388E">
        <w:rPr>
          <w:rFonts w:ascii="Arial" w:hAnsi="Arial" w:cs="Arial"/>
          <w:color w:val="000000" w:themeColor="text1"/>
        </w:rPr>
        <w:t>4</w:t>
      </w:r>
      <w:r w:rsidR="002D7465" w:rsidRPr="0019388E">
        <w:rPr>
          <w:rFonts w:ascii="Arial" w:hAnsi="Arial" w:cs="Arial"/>
          <w:color w:val="000000" w:themeColor="text1"/>
        </w:rPr>
        <w:t>. W zależności od potrzeb Zamawiającego, Zleceniobiorca będzie świadczył usługi odpowiednio w dni robocze, dni wolne od pracy, święta, w ciągu całej doby w tym również w godzinach nocnych.</w:t>
      </w:r>
    </w:p>
    <w:p w14:paraId="28BF16A6" w14:textId="3EEA9C26" w:rsidR="002708CD" w:rsidRPr="0019388E" w:rsidRDefault="002708CD" w:rsidP="002708CD">
      <w:pPr>
        <w:pStyle w:val="Default"/>
        <w:jc w:val="both"/>
      </w:pPr>
      <w:r w:rsidRPr="0019388E">
        <w:t>5. W ramach niniejszego zamówienia Wykonawca zapewnia świadczenie następujących usług  dodatkowych* ( zostanie dostosowane na podstawie złożonej oferty)</w:t>
      </w:r>
    </w:p>
    <w:p w14:paraId="45D4B96B" w14:textId="265AB6A4" w:rsidR="002708CD" w:rsidRPr="0019388E" w:rsidRDefault="002708CD" w:rsidP="002708CD">
      <w:pPr>
        <w:widowControl/>
        <w:numPr>
          <w:ilvl w:val="0"/>
          <w:numId w:val="19"/>
        </w:numPr>
        <w:tabs>
          <w:tab w:val="left" w:pos="-8389"/>
          <w:tab w:val="left" w:pos="-6480"/>
        </w:tabs>
        <w:spacing w:line="200" w:lineRule="atLeast"/>
        <w:ind w:left="426"/>
        <w:jc w:val="both"/>
        <w:rPr>
          <w:rFonts w:ascii="Arial" w:eastAsia="Times New Roman" w:hAnsi="Arial" w:cs="Arial"/>
          <w:bCs/>
          <w:lang w:eastAsia="ar-SA"/>
        </w:rPr>
      </w:pPr>
      <w:r w:rsidRPr="0019388E">
        <w:rPr>
          <w:rFonts w:ascii="Arial" w:hAnsi="Arial" w:cs="Arial"/>
        </w:rPr>
        <w:t xml:space="preserve"> </w:t>
      </w:r>
      <w:r w:rsidRPr="0019388E">
        <w:rPr>
          <w:rFonts w:ascii="Arial" w:eastAsia="Times New Roman" w:hAnsi="Arial" w:cs="Arial"/>
          <w:bCs/>
          <w:lang w:eastAsia="ar-SA"/>
        </w:rPr>
        <w:t xml:space="preserve">zapewnienie możliwości skorzystania z pomocy psychologa i/lub terapeuty uzależnień w wymiarze ……………. godzin tygodniowo; </w:t>
      </w:r>
    </w:p>
    <w:p w14:paraId="25147B11" w14:textId="77777777" w:rsidR="002708CD" w:rsidRPr="0019388E" w:rsidRDefault="002708CD" w:rsidP="002708CD">
      <w:pPr>
        <w:widowControl/>
        <w:numPr>
          <w:ilvl w:val="0"/>
          <w:numId w:val="19"/>
        </w:numPr>
        <w:tabs>
          <w:tab w:val="left" w:pos="-8389"/>
          <w:tab w:val="left" w:pos="-6480"/>
        </w:tabs>
        <w:spacing w:line="200" w:lineRule="atLeast"/>
        <w:ind w:left="426"/>
        <w:jc w:val="both"/>
        <w:rPr>
          <w:rFonts w:ascii="Arial" w:eastAsia="Times New Roman" w:hAnsi="Arial" w:cs="Arial"/>
          <w:bCs/>
          <w:lang w:eastAsia="ar-SA"/>
        </w:rPr>
      </w:pPr>
      <w:r w:rsidRPr="0019388E">
        <w:rPr>
          <w:rFonts w:ascii="Arial" w:eastAsia="Times New Roman" w:hAnsi="Arial" w:cs="Arial"/>
          <w:bCs/>
          <w:lang w:eastAsia="ar-SA"/>
        </w:rPr>
        <w:t xml:space="preserve">zapewnienie izolatki dla osób podejrzanych o choroby zakaźne, względnie stanowiących zagrożenie dla współmieszkańców lub odrębnego pomieszczenia, w którym istnieje możliwość czasowego odizolowania osoby tego wymagającej, której stan zdrowia pozwala na przebywanie w schronisku/noclegowni ; </w:t>
      </w:r>
    </w:p>
    <w:p w14:paraId="1DC20FC6" w14:textId="1145B1FC" w:rsidR="002708CD" w:rsidRPr="00B65A99" w:rsidRDefault="002708CD" w:rsidP="002708CD">
      <w:pPr>
        <w:widowControl/>
        <w:numPr>
          <w:ilvl w:val="0"/>
          <w:numId w:val="19"/>
        </w:numPr>
        <w:tabs>
          <w:tab w:val="left" w:pos="-8389"/>
          <w:tab w:val="left" w:pos="-6480"/>
        </w:tabs>
        <w:spacing w:line="200" w:lineRule="atLeast"/>
        <w:ind w:left="426"/>
        <w:jc w:val="both"/>
        <w:rPr>
          <w:rFonts w:ascii="Arial" w:eastAsia="Times New Roman" w:hAnsi="Arial" w:cs="Arial"/>
          <w:bCs/>
          <w:lang w:eastAsia="ar-SA"/>
        </w:rPr>
      </w:pPr>
      <w:r w:rsidRPr="0019388E">
        <w:rPr>
          <w:rFonts w:ascii="Arial" w:eastAsia="Times New Roman" w:hAnsi="Arial" w:cs="Arial"/>
          <w:bCs/>
          <w:lang w:eastAsia="ar-SA"/>
        </w:rPr>
        <w:t xml:space="preserve">zapewnienie możliwości skorzystania z pomocy rehabilitanta/fizjoterapeuty w wymiarze </w:t>
      </w:r>
      <w:r w:rsidRPr="00B65A99">
        <w:rPr>
          <w:rFonts w:ascii="Arial" w:eastAsia="Times New Roman" w:hAnsi="Arial" w:cs="Arial"/>
          <w:bCs/>
          <w:lang w:eastAsia="ar-SA"/>
        </w:rPr>
        <w:t xml:space="preserve">……. godzin tygodniowo (dotyczy </w:t>
      </w:r>
      <w:r w:rsidR="002A1BB4">
        <w:rPr>
          <w:rFonts w:ascii="Arial" w:eastAsia="Times New Roman" w:hAnsi="Arial" w:cs="Arial"/>
          <w:bCs/>
          <w:lang w:eastAsia="ar-SA"/>
        </w:rPr>
        <w:t>części</w:t>
      </w:r>
      <w:r w:rsidRPr="00B65A99">
        <w:rPr>
          <w:rFonts w:ascii="Arial" w:eastAsia="Times New Roman" w:hAnsi="Arial" w:cs="Arial"/>
          <w:bCs/>
          <w:lang w:eastAsia="ar-SA"/>
        </w:rPr>
        <w:t xml:space="preserve"> nr 3, 4)</w:t>
      </w:r>
      <w:r w:rsidR="002A1BB4">
        <w:rPr>
          <w:rFonts w:ascii="Arial" w:eastAsia="Times New Roman" w:hAnsi="Arial" w:cs="Arial"/>
          <w:bCs/>
          <w:lang w:eastAsia="ar-SA"/>
        </w:rPr>
        <w:t>*</w:t>
      </w:r>
      <w:r w:rsidRPr="00B65A99">
        <w:rPr>
          <w:rFonts w:ascii="Arial" w:eastAsia="Times New Roman" w:hAnsi="Arial" w:cs="Arial"/>
          <w:bCs/>
          <w:lang w:eastAsia="ar-SA"/>
        </w:rPr>
        <w:t xml:space="preserve"> ;</w:t>
      </w:r>
    </w:p>
    <w:p w14:paraId="38E3D52E" w14:textId="39C9D927" w:rsidR="002708CD" w:rsidRPr="0019388E" w:rsidRDefault="002708CD" w:rsidP="002708CD">
      <w:pPr>
        <w:widowControl/>
        <w:numPr>
          <w:ilvl w:val="0"/>
          <w:numId w:val="19"/>
        </w:numPr>
        <w:tabs>
          <w:tab w:val="left" w:pos="-8389"/>
          <w:tab w:val="left" w:pos="-6480"/>
        </w:tabs>
        <w:spacing w:line="200" w:lineRule="atLeast"/>
        <w:ind w:left="426"/>
        <w:jc w:val="both"/>
        <w:rPr>
          <w:rFonts w:ascii="Arial" w:hAnsi="Arial" w:cs="Arial"/>
        </w:rPr>
      </w:pPr>
      <w:r w:rsidRPr="00B65A99">
        <w:rPr>
          <w:rFonts w:ascii="Arial" w:eastAsia="Times New Roman" w:hAnsi="Arial" w:cs="Arial"/>
          <w:bCs/>
          <w:lang w:eastAsia="ar-SA"/>
        </w:rPr>
        <w:t xml:space="preserve">zapewnienie możliwości skorzystania z pomocy rehabilitanta/fizjoterapeuty w wymiarze ………… godzin </w:t>
      </w:r>
      <w:r w:rsidRPr="0019388E">
        <w:rPr>
          <w:rFonts w:ascii="Arial" w:eastAsia="Times New Roman" w:hAnsi="Arial" w:cs="Arial"/>
          <w:bCs/>
          <w:lang w:eastAsia="ar-SA"/>
        </w:rPr>
        <w:t xml:space="preserve">tygodniowo (dotyczy </w:t>
      </w:r>
      <w:r w:rsidR="002A1BB4">
        <w:rPr>
          <w:rFonts w:ascii="Arial" w:eastAsia="Times New Roman" w:hAnsi="Arial" w:cs="Arial"/>
          <w:bCs/>
          <w:lang w:eastAsia="ar-SA"/>
        </w:rPr>
        <w:t>części</w:t>
      </w:r>
      <w:r w:rsidRPr="0019388E">
        <w:rPr>
          <w:rFonts w:ascii="Arial" w:eastAsia="Times New Roman" w:hAnsi="Arial" w:cs="Arial"/>
          <w:bCs/>
          <w:lang w:eastAsia="ar-SA"/>
        </w:rPr>
        <w:t xml:space="preserve"> nr 3, 4)</w:t>
      </w:r>
      <w:r w:rsidR="002A1BB4">
        <w:rPr>
          <w:rFonts w:ascii="Arial" w:eastAsia="Times New Roman" w:hAnsi="Arial" w:cs="Arial"/>
          <w:bCs/>
          <w:lang w:eastAsia="ar-SA"/>
        </w:rPr>
        <w:t>*</w:t>
      </w:r>
      <w:r w:rsidRPr="0019388E">
        <w:rPr>
          <w:rFonts w:ascii="Arial" w:eastAsia="Times New Roman" w:hAnsi="Arial" w:cs="Arial"/>
          <w:bCs/>
          <w:lang w:eastAsia="ar-SA"/>
        </w:rPr>
        <w:t>.</w:t>
      </w:r>
    </w:p>
    <w:p w14:paraId="57A67ABA" w14:textId="77777777" w:rsidR="002708CD" w:rsidRPr="0019388E" w:rsidRDefault="002708CD" w:rsidP="00C47B6B">
      <w:pPr>
        <w:ind w:left="34"/>
        <w:contextualSpacing/>
        <w:jc w:val="both"/>
        <w:rPr>
          <w:rFonts w:ascii="Arial" w:hAnsi="Arial" w:cs="Arial"/>
          <w:color w:val="000000" w:themeColor="text1"/>
        </w:rPr>
      </w:pPr>
    </w:p>
    <w:p w14:paraId="12350A73" w14:textId="77777777" w:rsidR="009C2602" w:rsidRPr="0019388E" w:rsidRDefault="009C2602" w:rsidP="009C2602">
      <w:pPr>
        <w:pStyle w:val="Standard"/>
        <w:jc w:val="center"/>
        <w:rPr>
          <w:rFonts w:ascii="Arial" w:hAnsi="Arial" w:cs="Arial"/>
        </w:rPr>
      </w:pPr>
    </w:p>
    <w:p w14:paraId="4E84101E" w14:textId="77777777" w:rsidR="009D059F" w:rsidRPr="0019388E" w:rsidRDefault="009D059F" w:rsidP="009C2602">
      <w:pPr>
        <w:pStyle w:val="Standard"/>
        <w:jc w:val="center"/>
        <w:rPr>
          <w:rFonts w:ascii="Arial" w:hAnsi="Arial" w:cs="Arial"/>
        </w:rPr>
      </w:pPr>
    </w:p>
    <w:p w14:paraId="17DEA962" w14:textId="360407A0" w:rsidR="009C2602" w:rsidRPr="0019388E" w:rsidRDefault="009C2602" w:rsidP="009C2602">
      <w:pPr>
        <w:pStyle w:val="Standard"/>
        <w:jc w:val="center"/>
        <w:rPr>
          <w:rFonts w:ascii="Arial" w:hAnsi="Arial" w:cs="Arial"/>
        </w:rPr>
      </w:pPr>
      <w:r w:rsidRPr="0019388E">
        <w:rPr>
          <w:rFonts w:ascii="Arial" w:hAnsi="Arial" w:cs="Arial"/>
        </w:rPr>
        <w:t>§</w:t>
      </w:r>
      <w:r w:rsidR="002C1329" w:rsidRPr="0019388E">
        <w:rPr>
          <w:rFonts w:ascii="Arial" w:hAnsi="Arial" w:cs="Arial"/>
        </w:rPr>
        <w:t xml:space="preserve"> </w:t>
      </w:r>
      <w:r w:rsidRPr="0019388E">
        <w:rPr>
          <w:rFonts w:ascii="Arial" w:hAnsi="Arial" w:cs="Arial"/>
        </w:rPr>
        <w:t>2</w:t>
      </w:r>
    </w:p>
    <w:p w14:paraId="5414D2A4" w14:textId="065D6306" w:rsidR="009C2602" w:rsidRPr="0042380D" w:rsidRDefault="009C2602" w:rsidP="00230368">
      <w:pPr>
        <w:pStyle w:val="Standard"/>
        <w:numPr>
          <w:ilvl w:val="0"/>
          <w:numId w:val="7"/>
        </w:numPr>
        <w:tabs>
          <w:tab w:val="left" w:pos="284"/>
        </w:tabs>
        <w:jc w:val="both"/>
        <w:rPr>
          <w:rFonts w:ascii="Arial" w:hAnsi="Arial" w:cs="Arial"/>
        </w:rPr>
      </w:pPr>
      <w:bookmarkStart w:id="1" w:name="_Hlk91053449"/>
      <w:r w:rsidRPr="0019388E">
        <w:rPr>
          <w:rFonts w:ascii="Arial" w:hAnsi="Arial" w:cs="Arial"/>
        </w:rPr>
        <w:t>Zleceniobiorca zapewnia</w:t>
      </w:r>
      <w:r w:rsidR="002D7465" w:rsidRPr="0019388E">
        <w:rPr>
          <w:rFonts w:ascii="Arial" w:hAnsi="Arial" w:cs="Arial"/>
        </w:rPr>
        <w:t xml:space="preserve">ć będzie </w:t>
      </w:r>
      <w:r w:rsidR="0084230D" w:rsidRPr="0019388E">
        <w:rPr>
          <w:rFonts w:ascii="Arial" w:hAnsi="Arial" w:cs="Arial"/>
        </w:rPr>
        <w:t xml:space="preserve">łącznie </w:t>
      </w:r>
      <w:r w:rsidR="00886EA8" w:rsidRPr="0019388E">
        <w:rPr>
          <w:rFonts w:ascii="Arial" w:hAnsi="Arial" w:cs="Arial"/>
        </w:rPr>
        <w:t>…………..</w:t>
      </w:r>
      <w:r w:rsidRPr="0019388E">
        <w:rPr>
          <w:rFonts w:ascii="Arial" w:hAnsi="Arial" w:cs="Arial"/>
        </w:rPr>
        <w:t xml:space="preserve"> miejsc </w:t>
      </w:r>
      <w:r w:rsidR="00230368" w:rsidRPr="0019388E">
        <w:rPr>
          <w:rFonts w:ascii="Arial" w:hAnsi="Arial" w:cs="Arial"/>
        </w:rPr>
        <w:t xml:space="preserve">w schronisku </w:t>
      </w:r>
      <w:r w:rsidRPr="0019388E">
        <w:rPr>
          <w:rFonts w:ascii="Arial" w:hAnsi="Arial" w:cs="Arial"/>
        </w:rPr>
        <w:t xml:space="preserve">dla </w:t>
      </w:r>
      <w:r w:rsidR="002D7465" w:rsidRPr="0019388E">
        <w:rPr>
          <w:rFonts w:ascii="Arial" w:hAnsi="Arial" w:cs="Arial"/>
        </w:rPr>
        <w:t>osób kierowanych przez Zleceniodawcę</w:t>
      </w:r>
      <w:r w:rsidRPr="0019388E">
        <w:rPr>
          <w:rFonts w:ascii="Arial" w:hAnsi="Arial" w:cs="Arial"/>
        </w:rPr>
        <w:t>.</w:t>
      </w:r>
      <w:r w:rsidR="002D7465" w:rsidRPr="0019388E">
        <w:rPr>
          <w:rFonts w:ascii="Arial" w:hAnsi="Arial" w:cs="Arial"/>
        </w:rPr>
        <w:t xml:space="preserve"> </w:t>
      </w:r>
      <w:r w:rsidRPr="0019388E">
        <w:rPr>
          <w:rFonts w:ascii="Arial" w:hAnsi="Arial" w:cs="Arial"/>
        </w:rPr>
        <w:t>Liczba miejsc stanowi sumę miejsc we wszystkich placó</w:t>
      </w:r>
      <w:r w:rsidRPr="0042380D">
        <w:rPr>
          <w:rFonts w:ascii="Arial" w:hAnsi="Arial" w:cs="Arial"/>
        </w:rPr>
        <w:t>wkach Zleceniobiorcy.</w:t>
      </w:r>
    </w:p>
    <w:p w14:paraId="3DE1C6B4" w14:textId="6A3938F4" w:rsidR="002D7465" w:rsidRPr="0042380D" w:rsidRDefault="00886EA8" w:rsidP="00230368">
      <w:pPr>
        <w:pStyle w:val="Standard"/>
        <w:numPr>
          <w:ilvl w:val="0"/>
          <w:numId w:val="1"/>
        </w:numPr>
        <w:tabs>
          <w:tab w:val="left" w:pos="284"/>
          <w:tab w:val="left" w:pos="540"/>
        </w:tabs>
        <w:jc w:val="both"/>
        <w:rPr>
          <w:rFonts w:ascii="Arial" w:hAnsi="Arial" w:cs="Arial"/>
        </w:rPr>
      </w:pPr>
      <w:r w:rsidRPr="0042380D">
        <w:rPr>
          <w:rFonts w:ascii="Arial" w:hAnsi="Arial" w:cs="Arial"/>
        </w:rPr>
        <w:t xml:space="preserve">2. </w:t>
      </w:r>
      <w:r w:rsidR="002D7465" w:rsidRPr="0042380D">
        <w:rPr>
          <w:rFonts w:ascii="Arial" w:hAnsi="Arial" w:cs="Arial"/>
        </w:rPr>
        <w:t>Zamawiający zastrzega sobie prawo do zmniejszenia lub zwiększenia szacunkowej ilości osób skierowanych do ośrodka Zleceniobiorcy w zależności od rzeczywistego zapotrzebowania i możliwości finansowych Zamawiającego. Skierowanie większej liczby osób niż liczba wskazana w ust. 1, nie będzie wymagało zawierania odrębnej umowy. Podana ilość sanowi szacunkowe zapotrzebowanie Zamawiającego na dzień</w:t>
      </w:r>
      <w:r w:rsidR="00510018" w:rsidRPr="0042380D">
        <w:rPr>
          <w:rFonts w:ascii="Arial" w:hAnsi="Arial" w:cs="Arial"/>
        </w:rPr>
        <w:t xml:space="preserve"> </w:t>
      </w:r>
      <w:r w:rsidRPr="0042380D">
        <w:rPr>
          <w:rFonts w:ascii="Arial" w:hAnsi="Arial" w:cs="Arial"/>
        </w:rPr>
        <w:t>zawarcia umowy</w:t>
      </w:r>
      <w:r w:rsidR="002D7465" w:rsidRPr="0042380D">
        <w:rPr>
          <w:rFonts w:ascii="Arial" w:hAnsi="Arial" w:cs="Arial"/>
        </w:rPr>
        <w:t xml:space="preserve"> roku i nie stanowi ostatecznego wymiaru zamówienia.</w:t>
      </w:r>
    </w:p>
    <w:p w14:paraId="1990BB2A" w14:textId="1C54389B" w:rsidR="00543708" w:rsidRPr="0042380D" w:rsidRDefault="00886EA8" w:rsidP="00230368">
      <w:pPr>
        <w:pStyle w:val="Standard"/>
        <w:numPr>
          <w:ilvl w:val="0"/>
          <w:numId w:val="1"/>
        </w:numPr>
        <w:tabs>
          <w:tab w:val="left" w:pos="284"/>
          <w:tab w:val="left" w:pos="540"/>
        </w:tabs>
        <w:jc w:val="both"/>
        <w:rPr>
          <w:rFonts w:ascii="Arial" w:hAnsi="Arial" w:cs="Arial"/>
        </w:rPr>
      </w:pPr>
      <w:r w:rsidRPr="0042380D">
        <w:rPr>
          <w:rFonts w:ascii="Arial" w:hAnsi="Arial" w:cs="Arial"/>
        </w:rPr>
        <w:t xml:space="preserve">3. </w:t>
      </w:r>
      <w:r w:rsidR="00543708" w:rsidRPr="0042380D">
        <w:rPr>
          <w:rFonts w:ascii="Arial" w:hAnsi="Arial" w:cs="Arial"/>
        </w:rPr>
        <w:t>Zwiększenie liczby miejsc uzależnione jest od możliwości Zleceniobiorcy, jednakże brak możliwości zwiększenia przez Zleceniobiorcę liczby miejsc, ponad liczbę określoną w ust. 1, nie stanowi podstawy odpowiedzialności Zleceniobiorcy z tytułu nienależytego wykonania umowy.</w:t>
      </w:r>
    </w:p>
    <w:p w14:paraId="75886E67" w14:textId="77777777" w:rsidR="0019388E" w:rsidRPr="0042380D" w:rsidRDefault="0019388E" w:rsidP="0019388E">
      <w:pPr>
        <w:widowControl/>
        <w:tabs>
          <w:tab w:val="left" w:pos="567"/>
        </w:tabs>
        <w:suppressAutoHyphens w:val="0"/>
        <w:autoSpaceDE w:val="0"/>
        <w:autoSpaceDN/>
        <w:spacing w:after="200" w:line="276" w:lineRule="auto"/>
        <w:contextualSpacing/>
        <w:jc w:val="both"/>
        <w:textAlignment w:val="auto"/>
        <w:rPr>
          <w:rFonts w:ascii="Arial" w:eastAsia="Times New Roman" w:hAnsi="Arial" w:cs="Arial"/>
          <w:kern w:val="0"/>
          <w:lang w:eastAsia="en-US" w:bidi="ar-SA"/>
        </w:rPr>
      </w:pPr>
      <w:r w:rsidRPr="0042380D">
        <w:rPr>
          <w:rFonts w:ascii="Arial" w:hAnsi="Arial" w:cs="Arial"/>
        </w:rPr>
        <w:t xml:space="preserve">4. </w:t>
      </w:r>
      <w:r w:rsidRPr="0042380D">
        <w:rPr>
          <w:rFonts w:ascii="Arial" w:eastAsia="Times New Roman" w:hAnsi="Arial" w:cs="Arial"/>
          <w:kern w:val="0"/>
          <w:lang w:eastAsia="en-US" w:bidi="ar-SA"/>
        </w:rPr>
        <w:t>Zamawiający przez cały okres wykonywania zamówienia zleci Wykonawcy wykonanie minimum:</w:t>
      </w:r>
    </w:p>
    <w:p w14:paraId="0E004F85" w14:textId="39DA2B76" w:rsidR="0019388E" w:rsidRPr="0042380D" w:rsidRDefault="0019388E" w:rsidP="0019388E">
      <w:pPr>
        <w:widowControl/>
        <w:numPr>
          <w:ilvl w:val="2"/>
          <w:numId w:val="20"/>
        </w:numPr>
        <w:tabs>
          <w:tab w:val="left" w:pos="567"/>
        </w:tabs>
        <w:suppressAutoHyphens w:val="0"/>
        <w:autoSpaceDE w:val="0"/>
        <w:autoSpaceDN/>
        <w:spacing w:after="200" w:line="276" w:lineRule="auto"/>
        <w:ind w:left="993"/>
        <w:contextualSpacing/>
        <w:jc w:val="both"/>
        <w:textAlignment w:val="auto"/>
        <w:rPr>
          <w:rFonts w:ascii="Arial" w:eastAsia="Times New Roman" w:hAnsi="Arial" w:cs="Arial"/>
          <w:kern w:val="0"/>
          <w:lang w:eastAsia="en-US" w:bidi="ar-SA"/>
        </w:rPr>
      </w:pPr>
      <w:r w:rsidRPr="0042380D">
        <w:rPr>
          <w:rFonts w:ascii="Arial" w:eastAsia="Times New Roman" w:hAnsi="Arial" w:cs="Arial"/>
          <w:kern w:val="0"/>
          <w:lang w:eastAsia="en-US" w:bidi="ar-SA"/>
        </w:rPr>
        <w:t xml:space="preserve"> Dla części 1 – usługi zapewnienia schronienia dla </w:t>
      </w:r>
      <w:r w:rsidR="002A1BB4">
        <w:rPr>
          <w:rFonts w:ascii="Arial" w:eastAsia="Times New Roman" w:hAnsi="Arial" w:cs="Arial"/>
          <w:kern w:val="0"/>
          <w:lang w:eastAsia="en-US" w:bidi="ar-SA"/>
        </w:rPr>
        <w:t>6</w:t>
      </w:r>
      <w:r w:rsidRPr="0042380D">
        <w:rPr>
          <w:rFonts w:ascii="Arial" w:eastAsia="Times New Roman" w:hAnsi="Arial" w:cs="Arial"/>
          <w:kern w:val="0"/>
          <w:lang w:eastAsia="en-US" w:bidi="ar-SA"/>
        </w:rPr>
        <w:t xml:space="preserve"> osób przez 18</w:t>
      </w:r>
      <w:r w:rsidR="00F344E2">
        <w:rPr>
          <w:rFonts w:ascii="Arial" w:eastAsia="Times New Roman" w:hAnsi="Arial" w:cs="Arial"/>
          <w:kern w:val="0"/>
          <w:lang w:eastAsia="en-US" w:bidi="ar-SA"/>
        </w:rPr>
        <w:t>0</w:t>
      </w:r>
      <w:r w:rsidRPr="0042380D">
        <w:rPr>
          <w:rFonts w:ascii="Arial" w:eastAsia="Times New Roman" w:hAnsi="Arial" w:cs="Arial"/>
          <w:kern w:val="0"/>
          <w:lang w:eastAsia="en-US" w:bidi="ar-SA"/>
        </w:rPr>
        <w:t xml:space="preserve"> dni;</w:t>
      </w:r>
    </w:p>
    <w:p w14:paraId="3CF75C96" w14:textId="77777777" w:rsidR="0019388E" w:rsidRPr="0042380D" w:rsidRDefault="0019388E" w:rsidP="0019388E">
      <w:pPr>
        <w:widowControl/>
        <w:numPr>
          <w:ilvl w:val="0"/>
          <w:numId w:val="21"/>
        </w:numPr>
        <w:tabs>
          <w:tab w:val="left" w:pos="567"/>
        </w:tabs>
        <w:suppressAutoHyphens w:val="0"/>
        <w:autoSpaceDE w:val="0"/>
        <w:autoSpaceDN/>
        <w:spacing w:after="200" w:line="276" w:lineRule="auto"/>
        <w:contextualSpacing/>
        <w:jc w:val="both"/>
        <w:textAlignment w:val="auto"/>
        <w:rPr>
          <w:rFonts w:ascii="Arial" w:eastAsia="Times New Roman" w:hAnsi="Arial" w:cs="Arial"/>
          <w:kern w:val="0"/>
          <w:lang w:eastAsia="en-US" w:bidi="ar-SA"/>
        </w:rPr>
      </w:pPr>
      <w:r w:rsidRPr="0042380D">
        <w:rPr>
          <w:rFonts w:ascii="Arial" w:eastAsia="Times New Roman" w:hAnsi="Arial" w:cs="Arial"/>
          <w:kern w:val="0"/>
          <w:lang w:eastAsia="en-US" w:bidi="ar-SA"/>
        </w:rPr>
        <w:t>Dla części 2 – usługi zapewnienia schronienia dla 1 osoby przez 1 dzień;</w:t>
      </w:r>
    </w:p>
    <w:p w14:paraId="78A7B3F7" w14:textId="40E76E80" w:rsidR="0019388E" w:rsidRPr="0042380D" w:rsidRDefault="0019388E" w:rsidP="0019388E">
      <w:pPr>
        <w:widowControl/>
        <w:numPr>
          <w:ilvl w:val="0"/>
          <w:numId w:val="21"/>
        </w:numPr>
        <w:tabs>
          <w:tab w:val="left" w:pos="567"/>
        </w:tabs>
        <w:suppressAutoHyphens w:val="0"/>
        <w:autoSpaceDE w:val="0"/>
        <w:autoSpaceDN/>
        <w:spacing w:after="200" w:line="276" w:lineRule="auto"/>
        <w:contextualSpacing/>
        <w:jc w:val="both"/>
        <w:textAlignment w:val="auto"/>
        <w:rPr>
          <w:rFonts w:ascii="Arial" w:eastAsia="Times New Roman" w:hAnsi="Arial" w:cs="Arial"/>
          <w:kern w:val="0"/>
          <w:lang w:eastAsia="en-US" w:bidi="ar-SA"/>
        </w:rPr>
      </w:pPr>
      <w:r w:rsidRPr="0042380D">
        <w:rPr>
          <w:rFonts w:ascii="Arial" w:eastAsia="Times New Roman" w:hAnsi="Arial" w:cs="Arial"/>
          <w:kern w:val="0"/>
          <w:lang w:eastAsia="en-US" w:bidi="ar-SA"/>
        </w:rPr>
        <w:t xml:space="preserve">Dla części 3 – usługi zapewnienia schronienia dla </w:t>
      </w:r>
      <w:r w:rsidR="002A1BB4">
        <w:rPr>
          <w:rFonts w:ascii="Arial" w:eastAsia="Times New Roman" w:hAnsi="Arial" w:cs="Arial"/>
          <w:kern w:val="0"/>
          <w:lang w:eastAsia="en-US" w:bidi="ar-SA"/>
        </w:rPr>
        <w:t>5</w:t>
      </w:r>
      <w:r w:rsidRPr="0042380D">
        <w:rPr>
          <w:rFonts w:ascii="Arial" w:eastAsia="Times New Roman" w:hAnsi="Arial" w:cs="Arial"/>
          <w:kern w:val="0"/>
          <w:lang w:eastAsia="en-US" w:bidi="ar-SA"/>
        </w:rPr>
        <w:t xml:space="preserve"> os</w:t>
      </w:r>
      <w:r w:rsidR="002A1BB4">
        <w:rPr>
          <w:rFonts w:ascii="Arial" w:eastAsia="Times New Roman" w:hAnsi="Arial" w:cs="Arial"/>
          <w:kern w:val="0"/>
          <w:lang w:eastAsia="en-US" w:bidi="ar-SA"/>
        </w:rPr>
        <w:t>ó</w:t>
      </w:r>
      <w:r w:rsidRPr="0042380D">
        <w:rPr>
          <w:rFonts w:ascii="Arial" w:eastAsia="Times New Roman" w:hAnsi="Arial" w:cs="Arial"/>
          <w:kern w:val="0"/>
          <w:lang w:eastAsia="en-US" w:bidi="ar-SA"/>
        </w:rPr>
        <w:t>b przez 30 dni;</w:t>
      </w:r>
    </w:p>
    <w:p w14:paraId="54B003E3" w14:textId="51B34FF6" w:rsidR="0019388E" w:rsidRPr="0042380D" w:rsidRDefault="0019388E" w:rsidP="0019388E">
      <w:pPr>
        <w:widowControl/>
        <w:numPr>
          <w:ilvl w:val="0"/>
          <w:numId w:val="21"/>
        </w:numPr>
        <w:tabs>
          <w:tab w:val="left" w:pos="567"/>
        </w:tabs>
        <w:suppressAutoHyphens w:val="0"/>
        <w:autoSpaceDE w:val="0"/>
        <w:autoSpaceDN/>
        <w:spacing w:after="200" w:line="276" w:lineRule="auto"/>
        <w:contextualSpacing/>
        <w:jc w:val="both"/>
        <w:textAlignment w:val="auto"/>
        <w:rPr>
          <w:rFonts w:ascii="Arial" w:eastAsia="Times New Roman" w:hAnsi="Arial" w:cs="Arial"/>
          <w:kern w:val="0"/>
          <w:lang w:eastAsia="en-US" w:bidi="ar-SA"/>
        </w:rPr>
      </w:pPr>
      <w:r w:rsidRPr="0042380D">
        <w:rPr>
          <w:rFonts w:ascii="Arial" w:eastAsia="Times New Roman" w:hAnsi="Arial" w:cs="Arial"/>
          <w:kern w:val="0"/>
          <w:lang w:eastAsia="en-US" w:bidi="ar-SA"/>
        </w:rPr>
        <w:t xml:space="preserve">Dla części 4 – usługi zapewnienia schronienia dla </w:t>
      </w:r>
      <w:r w:rsidR="002A1BB4">
        <w:rPr>
          <w:rFonts w:ascii="Arial" w:eastAsia="Times New Roman" w:hAnsi="Arial" w:cs="Arial"/>
          <w:kern w:val="0"/>
          <w:lang w:eastAsia="en-US" w:bidi="ar-SA"/>
        </w:rPr>
        <w:t>1</w:t>
      </w:r>
      <w:r w:rsidRPr="0042380D">
        <w:rPr>
          <w:rFonts w:ascii="Arial" w:eastAsia="Times New Roman" w:hAnsi="Arial" w:cs="Arial"/>
          <w:kern w:val="0"/>
          <w:lang w:eastAsia="en-US" w:bidi="ar-SA"/>
        </w:rPr>
        <w:t xml:space="preserve"> os</w:t>
      </w:r>
      <w:r w:rsidR="002A1BB4">
        <w:rPr>
          <w:rFonts w:ascii="Arial" w:eastAsia="Times New Roman" w:hAnsi="Arial" w:cs="Arial"/>
          <w:kern w:val="0"/>
          <w:lang w:eastAsia="en-US" w:bidi="ar-SA"/>
        </w:rPr>
        <w:t>o</w:t>
      </w:r>
      <w:r w:rsidRPr="0042380D">
        <w:rPr>
          <w:rFonts w:ascii="Arial" w:eastAsia="Times New Roman" w:hAnsi="Arial" w:cs="Arial"/>
          <w:kern w:val="0"/>
          <w:lang w:eastAsia="en-US" w:bidi="ar-SA"/>
        </w:rPr>
        <w:t>b</w:t>
      </w:r>
      <w:r w:rsidR="002A1BB4">
        <w:rPr>
          <w:rFonts w:ascii="Arial" w:eastAsia="Times New Roman" w:hAnsi="Arial" w:cs="Arial"/>
          <w:kern w:val="0"/>
          <w:lang w:eastAsia="en-US" w:bidi="ar-SA"/>
        </w:rPr>
        <w:t>y</w:t>
      </w:r>
      <w:r w:rsidRPr="0042380D">
        <w:rPr>
          <w:rFonts w:ascii="Arial" w:eastAsia="Times New Roman" w:hAnsi="Arial" w:cs="Arial"/>
          <w:kern w:val="0"/>
          <w:lang w:eastAsia="en-US" w:bidi="ar-SA"/>
        </w:rPr>
        <w:t xml:space="preserve"> przez 1 dzień.</w:t>
      </w:r>
    </w:p>
    <w:p w14:paraId="7F9210B9" w14:textId="36704B69" w:rsidR="0019388E" w:rsidRPr="0042380D" w:rsidRDefault="0019388E" w:rsidP="0019388E">
      <w:pPr>
        <w:widowControl/>
        <w:numPr>
          <w:ilvl w:val="0"/>
          <w:numId w:val="21"/>
        </w:numPr>
        <w:tabs>
          <w:tab w:val="left" w:pos="567"/>
        </w:tabs>
        <w:suppressAutoHyphens w:val="0"/>
        <w:autoSpaceDE w:val="0"/>
        <w:autoSpaceDN/>
        <w:spacing w:after="200" w:line="276" w:lineRule="auto"/>
        <w:contextualSpacing/>
        <w:jc w:val="both"/>
        <w:textAlignment w:val="auto"/>
        <w:rPr>
          <w:rFonts w:ascii="Arial" w:eastAsia="Times New Roman" w:hAnsi="Arial" w:cs="Arial"/>
          <w:kern w:val="0"/>
          <w:lang w:eastAsia="en-US" w:bidi="ar-SA"/>
        </w:rPr>
      </w:pPr>
      <w:r w:rsidRPr="0042380D">
        <w:rPr>
          <w:rFonts w:ascii="Arial" w:eastAsia="Times New Roman" w:hAnsi="Arial" w:cs="Arial"/>
          <w:kern w:val="0"/>
          <w:lang w:eastAsia="en-US" w:bidi="ar-SA"/>
        </w:rPr>
        <w:t xml:space="preserve">Dla części 5 – usługi zapewnienia schronienia dla 2 osób przez </w:t>
      </w:r>
      <w:r w:rsidR="002A1BB4">
        <w:rPr>
          <w:rFonts w:ascii="Arial" w:eastAsia="Times New Roman" w:hAnsi="Arial" w:cs="Arial"/>
          <w:kern w:val="0"/>
          <w:lang w:eastAsia="en-US" w:bidi="ar-SA"/>
        </w:rPr>
        <w:t>30</w:t>
      </w:r>
      <w:r w:rsidRPr="0042380D">
        <w:rPr>
          <w:rFonts w:ascii="Arial" w:eastAsia="Times New Roman" w:hAnsi="Arial" w:cs="Arial"/>
          <w:kern w:val="0"/>
          <w:lang w:eastAsia="en-US" w:bidi="ar-SA"/>
        </w:rPr>
        <w:t xml:space="preserve"> </w:t>
      </w:r>
      <w:r w:rsidR="002A1BB4">
        <w:rPr>
          <w:rFonts w:ascii="Arial" w:eastAsia="Times New Roman" w:hAnsi="Arial" w:cs="Arial"/>
          <w:kern w:val="0"/>
          <w:lang w:eastAsia="en-US" w:bidi="ar-SA"/>
        </w:rPr>
        <w:t>dni.</w:t>
      </w:r>
    </w:p>
    <w:p w14:paraId="660C5EE2" w14:textId="75662119" w:rsidR="0019388E" w:rsidRPr="0019388E" w:rsidRDefault="0019388E" w:rsidP="00230368">
      <w:pPr>
        <w:pStyle w:val="Standard"/>
        <w:numPr>
          <w:ilvl w:val="0"/>
          <w:numId w:val="1"/>
        </w:numPr>
        <w:tabs>
          <w:tab w:val="left" w:pos="284"/>
          <w:tab w:val="left" w:pos="540"/>
        </w:tabs>
        <w:jc w:val="both"/>
        <w:rPr>
          <w:rFonts w:ascii="Arial" w:hAnsi="Arial" w:cs="Arial"/>
        </w:rPr>
      </w:pPr>
    </w:p>
    <w:bookmarkEnd w:id="1"/>
    <w:p w14:paraId="6068F094" w14:textId="77777777" w:rsidR="009C2602" w:rsidRPr="0019388E" w:rsidRDefault="009C2602" w:rsidP="009C2602">
      <w:pPr>
        <w:pStyle w:val="Standard"/>
        <w:jc w:val="center"/>
        <w:rPr>
          <w:rFonts w:ascii="Arial" w:hAnsi="Arial" w:cs="Arial"/>
        </w:rPr>
      </w:pPr>
    </w:p>
    <w:p w14:paraId="34E2520E" w14:textId="53A544E3" w:rsidR="009C2602" w:rsidRPr="0019388E" w:rsidRDefault="009C2602" w:rsidP="009C2602">
      <w:pPr>
        <w:pStyle w:val="Standard"/>
        <w:jc w:val="center"/>
        <w:rPr>
          <w:rFonts w:ascii="Arial" w:hAnsi="Arial" w:cs="Arial"/>
          <w:color w:val="000000"/>
        </w:rPr>
      </w:pPr>
      <w:r w:rsidRPr="0019388E">
        <w:rPr>
          <w:rFonts w:ascii="Arial" w:hAnsi="Arial" w:cs="Arial"/>
          <w:color w:val="000000"/>
        </w:rPr>
        <w:t>§</w:t>
      </w:r>
      <w:r w:rsidR="002C1329" w:rsidRPr="0019388E">
        <w:rPr>
          <w:rFonts w:ascii="Arial" w:hAnsi="Arial" w:cs="Arial"/>
          <w:color w:val="000000"/>
        </w:rPr>
        <w:t xml:space="preserve"> </w:t>
      </w:r>
      <w:r w:rsidRPr="0019388E">
        <w:rPr>
          <w:rFonts w:ascii="Arial" w:hAnsi="Arial" w:cs="Arial"/>
          <w:color w:val="000000"/>
        </w:rPr>
        <w:t>3</w:t>
      </w:r>
    </w:p>
    <w:p w14:paraId="6972B954" w14:textId="77777777" w:rsidR="009C2602" w:rsidRPr="0019388E" w:rsidRDefault="00DC0C50" w:rsidP="00DC0C50">
      <w:pPr>
        <w:pStyle w:val="Standard"/>
        <w:numPr>
          <w:ilvl w:val="1"/>
          <w:numId w:val="1"/>
        </w:numPr>
        <w:tabs>
          <w:tab w:val="left" w:pos="284"/>
        </w:tabs>
        <w:jc w:val="both"/>
        <w:rPr>
          <w:rFonts w:ascii="Arial" w:eastAsia="TimesNewRoman,Bold" w:hAnsi="Arial" w:cs="Arial"/>
          <w:color w:val="FF3333"/>
        </w:rPr>
      </w:pPr>
      <w:r w:rsidRPr="0019388E">
        <w:rPr>
          <w:rFonts w:ascii="Arial" w:eastAsia="TimesNewRoman,Bold" w:hAnsi="Arial" w:cs="Arial"/>
          <w:color w:val="111111"/>
        </w:rPr>
        <w:t xml:space="preserve">Do schroniska kierowane mogą być i przebywać </w:t>
      </w:r>
      <w:r w:rsidR="002E6314" w:rsidRPr="0019388E">
        <w:rPr>
          <w:rFonts w:ascii="Arial" w:eastAsia="TimesNewRoman,Bold" w:hAnsi="Arial" w:cs="Arial"/>
          <w:color w:val="111111"/>
        </w:rPr>
        <w:t xml:space="preserve">w nim </w:t>
      </w:r>
      <w:r w:rsidR="009C2602" w:rsidRPr="0019388E">
        <w:rPr>
          <w:rFonts w:ascii="Arial" w:eastAsia="TimesNewRoman,Bold" w:hAnsi="Arial" w:cs="Arial"/>
          <w:color w:val="111111"/>
        </w:rPr>
        <w:t>os</w:t>
      </w:r>
      <w:r w:rsidRPr="0019388E">
        <w:rPr>
          <w:rFonts w:ascii="Arial" w:eastAsia="TimesNewRoman,Bold" w:hAnsi="Arial" w:cs="Arial"/>
          <w:color w:val="111111"/>
        </w:rPr>
        <w:t xml:space="preserve">oby </w:t>
      </w:r>
      <w:r w:rsidR="009C2602" w:rsidRPr="0019388E">
        <w:rPr>
          <w:rFonts w:ascii="Arial" w:eastAsia="TimesNewRoman,Bold" w:hAnsi="Arial" w:cs="Arial"/>
          <w:color w:val="111111"/>
        </w:rPr>
        <w:t xml:space="preserve">zdolne do samoobsługi, których stan zdrowia nie zagraża zdrowiu i życiu innych osób przebywających w </w:t>
      </w:r>
      <w:r w:rsidRPr="0019388E">
        <w:rPr>
          <w:rFonts w:ascii="Arial" w:eastAsia="TimesNewRoman,Bold" w:hAnsi="Arial" w:cs="Arial"/>
          <w:color w:val="111111"/>
        </w:rPr>
        <w:t>schronisku</w:t>
      </w:r>
      <w:r w:rsidR="002E6314" w:rsidRPr="0019388E">
        <w:rPr>
          <w:rFonts w:ascii="Arial" w:eastAsia="TimesNewRoman,Bold" w:hAnsi="Arial" w:cs="Arial"/>
          <w:color w:val="000000" w:themeColor="text1"/>
        </w:rPr>
        <w:t>.</w:t>
      </w:r>
    </w:p>
    <w:p w14:paraId="713CA7F9" w14:textId="77777777" w:rsidR="002E6314" w:rsidRPr="0019388E" w:rsidRDefault="009C2602" w:rsidP="002E6314">
      <w:pPr>
        <w:pStyle w:val="Standard"/>
        <w:numPr>
          <w:ilvl w:val="1"/>
          <w:numId w:val="1"/>
        </w:numPr>
        <w:tabs>
          <w:tab w:val="left" w:pos="284"/>
        </w:tabs>
        <w:jc w:val="both"/>
        <w:rPr>
          <w:rFonts w:ascii="Arial" w:eastAsia="TimesNewRoman,Bold" w:hAnsi="Arial" w:cs="Arial"/>
          <w:color w:val="FF3333"/>
        </w:rPr>
      </w:pPr>
      <w:r w:rsidRPr="0019388E">
        <w:rPr>
          <w:rFonts w:ascii="Arial" w:hAnsi="Arial" w:cs="Arial"/>
          <w:color w:val="000000"/>
        </w:rPr>
        <w:t xml:space="preserve">Zleceniodawca kieruje klienta do </w:t>
      </w:r>
      <w:r w:rsidR="002E6314" w:rsidRPr="0019388E">
        <w:rPr>
          <w:rFonts w:ascii="Arial" w:hAnsi="Arial" w:cs="Arial"/>
          <w:color w:val="000000"/>
        </w:rPr>
        <w:t>schroniska na podstawie pisemnego skierowania.</w:t>
      </w:r>
    </w:p>
    <w:p w14:paraId="3F050134" w14:textId="2E6FD389" w:rsidR="009C2602" w:rsidRPr="0019388E" w:rsidRDefault="002E6314" w:rsidP="002E6314">
      <w:pPr>
        <w:pStyle w:val="Standard"/>
        <w:numPr>
          <w:ilvl w:val="1"/>
          <w:numId w:val="1"/>
        </w:numPr>
        <w:tabs>
          <w:tab w:val="left" w:pos="284"/>
        </w:tabs>
        <w:jc w:val="both"/>
        <w:rPr>
          <w:rFonts w:ascii="Arial" w:eastAsia="TimesNewRoman,Bold" w:hAnsi="Arial" w:cs="Arial"/>
          <w:color w:val="FF3333"/>
        </w:rPr>
      </w:pPr>
      <w:r w:rsidRPr="0019388E">
        <w:rPr>
          <w:rFonts w:ascii="Arial" w:hAnsi="Arial" w:cs="Arial"/>
          <w:color w:val="000000"/>
        </w:rPr>
        <w:t xml:space="preserve">Zleceniodawca kierując klienta do schroniska </w:t>
      </w:r>
      <w:r w:rsidR="009C2602" w:rsidRPr="0019388E">
        <w:rPr>
          <w:rFonts w:ascii="Arial" w:hAnsi="Arial" w:cs="Arial"/>
          <w:color w:val="000000"/>
        </w:rPr>
        <w:t xml:space="preserve">uwzględnieniu </w:t>
      </w:r>
      <w:r w:rsidRPr="0019388E">
        <w:rPr>
          <w:rFonts w:ascii="Arial" w:hAnsi="Arial" w:cs="Arial"/>
          <w:color w:val="000000"/>
        </w:rPr>
        <w:t xml:space="preserve">uprzednio </w:t>
      </w:r>
      <w:r w:rsidR="009C2602" w:rsidRPr="0019388E">
        <w:rPr>
          <w:rFonts w:ascii="Arial" w:hAnsi="Arial" w:cs="Arial"/>
          <w:color w:val="000000"/>
        </w:rPr>
        <w:t>jego stanu zdrowia oraz</w:t>
      </w:r>
      <w:r w:rsidRPr="0019388E">
        <w:rPr>
          <w:rFonts w:ascii="Arial" w:hAnsi="Arial" w:cs="Arial"/>
          <w:color w:val="000000"/>
        </w:rPr>
        <w:t xml:space="preserve"> </w:t>
      </w:r>
      <w:r w:rsidR="009C2602" w:rsidRPr="0019388E">
        <w:rPr>
          <w:rFonts w:ascii="Arial" w:hAnsi="Arial" w:cs="Arial"/>
          <w:color w:val="000000"/>
        </w:rPr>
        <w:t xml:space="preserve">możliwości psychofizycznych, po wcześniejszym uzgodnieniu telefonicznym </w:t>
      </w:r>
      <w:r w:rsidR="009D059F" w:rsidRPr="0019388E">
        <w:rPr>
          <w:rFonts w:ascii="Arial" w:hAnsi="Arial" w:cs="Arial"/>
          <w:color w:val="000000"/>
        </w:rPr>
        <w:t>lub</w:t>
      </w:r>
      <w:r w:rsidR="009C2602" w:rsidRPr="0019388E">
        <w:rPr>
          <w:rFonts w:ascii="Arial" w:hAnsi="Arial" w:cs="Arial"/>
          <w:color w:val="000000"/>
        </w:rPr>
        <w:t xml:space="preserve"> pisemnym ze  Zleceniobiorcą</w:t>
      </w:r>
      <w:r w:rsidR="00EA1E1E" w:rsidRPr="0019388E">
        <w:rPr>
          <w:rFonts w:ascii="Arial" w:hAnsi="Arial" w:cs="Arial"/>
          <w:color w:val="000000"/>
        </w:rPr>
        <w:t>.</w:t>
      </w:r>
    </w:p>
    <w:p w14:paraId="3E0C0A92" w14:textId="77777777" w:rsidR="009C2602" w:rsidRPr="0019388E" w:rsidRDefault="009C2602" w:rsidP="002E6314">
      <w:pPr>
        <w:pStyle w:val="Standard"/>
        <w:numPr>
          <w:ilvl w:val="1"/>
          <w:numId w:val="1"/>
        </w:numPr>
        <w:tabs>
          <w:tab w:val="left" w:pos="284"/>
        </w:tabs>
        <w:jc w:val="both"/>
        <w:rPr>
          <w:rFonts w:ascii="Arial" w:eastAsia="TimesNewRoman,Bold" w:hAnsi="Arial" w:cs="Arial"/>
          <w:color w:val="FF3333"/>
        </w:rPr>
      </w:pPr>
      <w:r w:rsidRPr="0019388E">
        <w:rPr>
          <w:rFonts w:ascii="Arial" w:hAnsi="Arial" w:cs="Arial"/>
          <w:color w:val="000000"/>
        </w:rPr>
        <w:t>Zleceniobiorca może przenieść klienta, z uwagi na jego stan zdrowia, do innej placówki w porozumieniu ze Zleceniodawcą. Zleceniobiorca przekazuje informację o tym fakcie w formie telefonicznej i pisemnej Zleceniodawcy, niezwłocznie, jednakże nie później niż 2 dni od umieszczenia klienta w nowej placówce.</w:t>
      </w:r>
    </w:p>
    <w:p w14:paraId="6EFE6558" w14:textId="77777777" w:rsidR="009C2602" w:rsidRPr="0019388E" w:rsidRDefault="009C2602" w:rsidP="002E6314">
      <w:pPr>
        <w:pStyle w:val="Standard"/>
        <w:numPr>
          <w:ilvl w:val="1"/>
          <w:numId w:val="1"/>
        </w:numPr>
        <w:tabs>
          <w:tab w:val="left" w:pos="284"/>
        </w:tabs>
        <w:jc w:val="both"/>
        <w:rPr>
          <w:rFonts w:ascii="Arial" w:eastAsia="TimesNewRoman,Bold" w:hAnsi="Arial" w:cs="Arial"/>
          <w:color w:val="FF3333"/>
        </w:rPr>
      </w:pPr>
      <w:r w:rsidRPr="0019388E">
        <w:rPr>
          <w:rFonts w:ascii="Arial" w:hAnsi="Arial" w:cs="Arial"/>
          <w:color w:val="000000"/>
        </w:rPr>
        <w:t xml:space="preserve">Za nieprzestrzeganie regulaminu ustalonego w </w:t>
      </w:r>
      <w:r w:rsidR="002E6314" w:rsidRPr="0019388E">
        <w:rPr>
          <w:rFonts w:ascii="Arial" w:hAnsi="Arial" w:cs="Arial"/>
          <w:color w:val="000000"/>
        </w:rPr>
        <w:t>danym schronisku</w:t>
      </w:r>
      <w:r w:rsidRPr="0019388E">
        <w:rPr>
          <w:rFonts w:ascii="Arial" w:hAnsi="Arial" w:cs="Arial"/>
          <w:color w:val="000000"/>
        </w:rPr>
        <w:t>, Zleceniobiorca może usunąć lub przenieść klienta do innej placówki, po pisemnym i telefonicznym powiadomieniu Zleceniodawcy.</w:t>
      </w:r>
      <w:r w:rsidRPr="0019388E">
        <w:rPr>
          <w:rFonts w:ascii="Arial" w:hAnsi="Arial" w:cs="Arial"/>
          <w:color w:val="333333"/>
        </w:rPr>
        <w:t xml:space="preserve"> </w:t>
      </w:r>
      <w:r w:rsidRPr="0019388E">
        <w:rPr>
          <w:rFonts w:ascii="Arial" w:hAnsi="Arial" w:cs="Arial"/>
        </w:rPr>
        <w:t>Zleceniobiorca przekazuje informację o tym fakcie w formie telefonicznej i pisemnej Zleceniodawcy, niezwłocznie, jednakże nie później niż 2 dni od umieszczenia klienta w nowej placówce.</w:t>
      </w:r>
    </w:p>
    <w:p w14:paraId="3082C6CC" w14:textId="412769EC" w:rsidR="009C2602" w:rsidRPr="00537810" w:rsidRDefault="009C2602" w:rsidP="002E6314">
      <w:pPr>
        <w:pStyle w:val="Standard"/>
        <w:numPr>
          <w:ilvl w:val="1"/>
          <w:numId w:val="1"/>
        </w:numPr>
        <w:tabs>
          <w:tab w:val="left" w:pos="284"/>
        </w:tabs>
        <w:jc w:val="both"/>
        <w:rPr>
          <w:rFonts w:ascii="Arial" w:eastAsia="TimesNewRoman,Bold" w:hAnsi="Arial" w:cs="Arial"/>
          <w:color w:val="FF3333"/>
        </w:rPr>
      </w:pPr>
      <w:r w:rsidRPr="0019388E">
        <w:rPr>
          <w:rFonts w:ascii="Arial" w:hAnsi="Arial" w:cs="Arial"/>
          <w:color w:val="000000"/>
        </w:rPr>
        <w:t>W przypadku telefonicznego przekazania informacji, o której mowa w ust. 4</w:t>
      </w:r>
      <w:r w:rsidR="002E6314" w:rsidRPr="0019388E">
        <w:rPr>
          <w:rFonts w:ascii="Arial" w:hAnsi="Arial" w:cs="Arial"/>
          <w:color w:val="000000"/>
        </w:rPr>
        <w:t xml:space="preserve"> lub ust. 5</w:t>
      </w:r>
      <w:r w:rsidRPr="0019388E">
        <w:rPr>
          <w:rFonts w:ascii="Arial" w:hAnsi="Arial" w:cs="Arial"/>
          <w:color w:val="000000"/>
        </w:rPr>
        <w:t>, Zleceniobiorca oraz Zleceniodawca zobowiązani są do sporządzenia notatek służbowych. Notatki służbowe stanowią część akt osobowych klienta.</w:t>
      </w:r>
    </w:p>
    <w:p w14:paraId="24115442" w14:textId="0267B1B7" w:rsidR="009C2602" w:rsidRPr="0019388E" w:rsidRDefault="009C2602" w:rsidP="00D11184">
      <w:pPr>
        <w:pStyle w:val="Standard"/>
        <w:tabs>
          <w:tab w:val="left" w:pos="284"/>
        </w:tabs>
        <w:jc w:val="both"/>
        <w:rPr>
          <w:rFonts w:ascii="Arial" w:hAnsi="Arial" w:cs="Arial"/>
          <w:color w:val="000000"/>
        </w:rPr>
      </w:pPr>
    </w:p>
    <w:p w14:paraId="558D4305" w14:textId="5BB863BF" w:rsidR="00EA1E1E" w:rsidRPr="0019388E" w:rsidRDefault="009C2602" w:rsidP="002C1329">
      <w:pPr>
        <w:pStyle w:val="Standard"/>
        <w:tabs>
          <w:tab w:val="left" w:pos="1080"/>
        </w:tabs>
        <w:ind w:left="540" w:hanging="540"/>
        <w:jc w:val="center"/>
        <w:rPr>
          <w:rFonts w:ascii="Arial" w:hAnsi="Arial" w:cs="Arial"/>
          <w:color w:val="000000"/>
        </w:rPr>
      </w:pPr>
      <w:r w:rsidRPr="0019388E">
        <w:rPr>
          <w:rFonts w:ascii="Arial" w:hAnsi="Arial" w:cs="Arial"/>
          <w:color w:val="000000"/>
        </w:rPr>
        <w:t>§</w:t>
      </w:r>
      <w:r w:rsidR="002C1329" w:rsidRPr="0019388E">
        <w:rPr>
          <w:rFonts w:ascii="Arial" w:hAnsi="Arial" w:cs="Arial"/>
          <w:color w:val="000000"/>
        </w:rPr>
        <w:t xml:space="preserve"> </w:t>
      </w:r>
      <w:r w:rsidR="00EA1E1E" w:rsidRPr="0019388E">
        <w:rPr>
          <w:rFonts w:ascii="Arial" w:hAnsi="Arial" w:cs="Arial"/>
          <w:color w:val="000000"/>
        </w:rPr>
        <w:t>4</w:t>
      </w:r>
    </w:p>
    <w:p w14:paraId="616FD432" w14:textId="77777777" w:rsidR="009C2602" w:rsidRPr="0019388E" w:rsidRDefault="009C2602" w:rsidP="009C2602">
      <w:pPr>
        <w:pStyle w:val="Standard"/>
        <w:jc w:val="both"/>
        <w:rPr>
          <w:rFonts w:ascii="Arial" w:hAnsi="Arial" w:cs="Arial"/>
        </w:rPr>
      </w:pPr>
      <w:r w:rsidRPr="0019388E">
        <w:rPr>
          <w:rFonts w:ascii="Arial" w:hAnsi="Arial" w:cs="Arial"/>
          <w:b/>
        </w:rPr>
        <w:t>Zleceniobiorca</w:t>
      </w:r>
      <w:r w:rsidRPr="0019388E">
        <w:rPr>
          <w:rFonts w:ascii="Arial" w:hAnsi="Arial" w:cs="Arial"/>
        </w:rPr>
        <w:t xml:space="preserve"> zobowiązuje się do:</w:t>
      </w:r>
    </w:p>
    <w:p w14:paraId="1A2C6C0A" w14:textId="77777777" w:rsidR="009C2602" w:rsidRPr="0019388E" w:rsidRDefault="009C2602" w:rsidP="009C2602">
      <w:pPr>
        <w:pStyle w:val="Standard"/>
        <w:numPr>
          <w:ilvl w:val="0"/>
          <w:numId w:val="8"/>
        </w:numPr>
        <w:ind w:left="567" w:hanging="425"/>
        <w:jc w:val="both"/>
        <w:rPr>
          <w:rFonts w:ascii="Arial" w:hAnsi="Arial" w:cs="Arial"/>
        </w:rPr>
      </w:pPr>
      <w:r w:rsidRPr="0019388E">
        <w:rPr>
          <w:rFonts w:ascii="Arial" w:eastAsia="Times-Roman, 'Times New Roman'" w:hAnsi="Arial" w:cs="Arial"/>
          <w:color w:val="111111"/>
        </w:rPr>
        <w:t>prowadzenia rejestru osób korzystaj</w:t>
      </w:r>
      <w:r w:rsidRPr="0019388E">
        <w:rPr>
          <w:rFonts w:ascii="Arial" w:eastAsia="TTE2t00, 'Times New Roman'" w:hAnsi="Arial" w:cs="Arial"/>
          <w:color w:val="111111"/>
        </w:rPr>
        <w:t>ą</w:t>
      </w:r>
      <w:r w:rsidRPr="0019388E">
        <w:rPr>
          <w:rFonts w:ascii="Arial" w:eastAsia="Times-Roman, 'Times New Roman'" w:hAnsi="Arial" w:cs="Arial"/>
          <w:color w:val="111111"/>
        </w:rPr>
        <w:t xml:space="preserve">cych z pomocy </w:t>
      </w:r>
      <w:r w:rsidR="00F06EDF" w:rsidRPr="0019388E">
        <w:rPr>
          <w:rFonts w:ascii="Arial" w:eastAsia="Times-Roman, 'Times New Roman'" w:hAnsi="Arial" w:cs="Arial"/>
          <w:color w:val="111111"/>
        </w:rPr>
        <w:t xml:space="preserve">schroniska </w:t>
      </w:r>
      <w:r w:rsidRPr="0019388E">
        <w:rPr>
          <w:rFonts w:ascii="Arial" w:eastAsia="Times-Roman, 'Times New Roman'" w:hAnsi="Arial" w:cs="Arial"/>
          <w:color w:val="111111"/>
        </w:rPr>
        <w:t>skierowanych</w:t>
      </w:r>
      <w:r w:rsidRPr="0019388E">
        <w:rPr>
          <w:rFonts w:ascii="Arial" w:hAnsi="Arial" w:cs="Arial"/>
        </w:rPr>
        <w:t xml:space="preserve"> przez </w:t>
      </w:r>
      <w:r w:rsidR="00B07156" w:rsidRPr="0019388E">
        <w:rPr>
          <w:rFonts w:ascii="Arial" w:hAnsi="Arial" w:cs="Arial"/>
        </w:rPr>
        <w:t>GOPS,</w:t>
      </w:r>
    </w:p>
    <w:p w14:paraId="3539885C" w14:textId="77777777" w:rsidR="009C2602" w:rsidRPr="0019388E" w:rsidRDefault="009C2602" w:rsidP="009C2602">
      <w:pPr>
        <w:pStyle w:val="Standard"/>
        <w:numPr>
          <w:ilvl w:val="0"/>
          <w:numId w:val="8"/>
        </w:numPr>
        <w:ind w:left="567" w:hanging="425"/>
        <w:jc w:val="both"/>
        <w:rPr>
          <w:rFonts w:ascii="Arial" w:hAnsi="Arial" w:cs="Arial"/>
        </w:rPr>
      </w:pPr>
      <w:r w:rsidRPr="0019388E">
        <w:rPr>
          <w:rFonts w:ascii="Arial" w:eastAsia="Times-Roman, 'Times New Roman'" w:hAnsi="Arial" w:cs="Arial"/>
          <w:color w:val="111111"/>
        </w:rPr>
        <w:t>prowadzenia pracy socjalnej polegaj</w:t>
      </w:r>
      <w:r w:rsidRPr="0019388E">
        <w:rPr>
          <w:rFonts w:ascii="Arial" w:eastAsia="TTE2t00, 'Times New Roman'" w:hAnsi="Arial" w:cs="Arial"/>
          <w:color w:val="111111"/>
        </w:rPr>
        <w:t>ą</w:t>
      </w:r>
      <w:r w:rsidRPr="0019388E">
        <w:rPr>
          <w:rFonts w:ascii="Arial" w:eastAsia="Times-Roman, 'Times New Roman'" w:hAnsi="Arial" w:cs="Arial"/>
          <w:color w:val="111111"/>
        </w:rPr>
        <w:t>cej w szczególno</w:t>
      </w:r>
      <w:r w:rsidRPr="0019388E">
        <w:rPr>
          <w:rFonts w:ascii="Arial" w:eastAsia="TTE2t00, 'Times New Roman'" w:hAnsi="Arial" w:cs="Arial"/>
          <w:color w:val="111111"/>
        </w:rPr>
        <w:t>ś</w:t>
      </w:r>
      <w:r w:rsidRPr="0019388E">
        <w:rPr>
          <w:rFonts w:ascii="Arial" w:eastAsia="Times-Roman, 'Times New Roman'" w:hAnsi="Arial" w:cs="Arial"/>
          <w:color w:val="111111"/>
        </w:rPr>
        <w:t>ci na: motywowaniu osób</w:t>
      </w:r>
      <w:r w:rsidRPr="0019388E">
        <w:rPr>
          <w:rFonts w:ascii="Arial" w:hAnsi="Arial" w:cs="Arial"/>
        </w:rPr>
        <w:t xml:space="preserve"> </w:t>
      </w:r>
      <w:r w:rsidRPr="0019388E">
        <w:rPr>
          <w:rFonts w:ascii="Arial" w:eastAsia="Times-Roman, 'Times New Roman'" w:hAnsi="Arial" w:cs="Arial"/>
          <w:color w:val="111111"/>
        </w:rPr>
        <w:t>bezdomnych, u których wyst</w:t>
      </w:r>
      <w:r w:rsidRPr="0019388E">
        <w:rPr>
          <w:rFonts w:ascii="Arial" w:eastAsia="TTE2t00, 'Times New Roman'" w:hAnsi="Arial" w:cs="Arial"/>
          <w:color w:val="111111"/>
        </w:rPr>
        <w:t>ę</w:t>
      </w:r>
      <w:r w:rsidRPr="0019388E">
        <w:rPr>
          <w:rFonts w:ascii="Arial" w:eastAsia="Times-Roman, 'Times New Roman'" w:hAnsi="Arial" w:cs="Arial"/>
          <w:color w:val="111111"/>
        </w:rPr>
        <w:t>puje problem uzależnienia, do podj</w:t>
      </w:r>
      <w:r w:rsidRPr="0019388E">
        <w:rPr>
          <w:rFonts w:ascii="Arial" w:eastAsia="TTE2t00, 'Times New Roman'" w:hAnsi="Arial" w:cs="Arial"/>
          <w:color w:val="111111"/>
        </w:rPr>
        <w:t>ę</w:t>
      </w:r>
      <w:r w:rsidRPr="0019388E">
        <w:rPr>
          <w:rFonts w:ascii="Arial" w:eastAsia="Times-Roman, 'Times New Roman'" w:hAnsi="Arial" w:cs="Arial"/>
          <w:color w:val="111111"/>
        </w:rPr>
        <w:t>cia terapii</w:t>
      </w:r>
      <w:r w:rsidRPr="0019388E">
        <w:rPr>
          <w:rFonts w:ascii="Arial" w:hAnsi="Arial" w:cs="Arial"/>
        </w:rPr>
        <w:t xml:space="preserve"> odwykowej, oraz motywowania osób bezdomnych do podejmowania wszelkiej </w:t>
      </w:r>
      <w:r w:rsidRPr="0019388E">
        <w:rPr>
          <w:rFonts w:ascii="Arial" w:eastAsia="Times-Roman, 'Times New Roman'" w:hAnsi="Arial" w:cs="Arial"/>
          <w:color w:val="111111"/>
        </w:rPr>
        <w:t>aktywno</w:t>
      </w:r>
      <w:r w:rsidRPr="0019388E">
        <w:rPr>
          <w:rFonts w:ascii="Arial" w:eastAsia="TTE2t00, 'Times New Roman'" w:hAnsi="Arial" w:cs="Arial"/>
          <w:color w:val="111111"/>
        </w:rPr>
        <w:t>ś</w:t>
      </w:r>
      <w:r w:rsidRPr="0019388E">
        <w:rPr>
          <w:rFonts w:ascii="Arial" w:eastAsia="Times-Roman, 'Times New Roman'" w:hAnsi="Arial" w:cs="Arial"/>
          <w:color w:val="111111"/>
        </w:rPr>
        <w:t>ci zawodowej, jak równie</w:t>
      </w:r>
      <w:r w:rsidRPr="0019388E">
        <w:rPr>
          <w:rFonts w:ascii="Arial" w:eastAsia="TTE2t00, 'Times New Roman'" w:hAnsi="Arial" w:cs="Arial"/>
          <w:color w:val="111111"/>
        </w:rPr>
        <w:t xml:space="preserve"> </w:t>
      </w:r>
      <w:r w:rsidRPr="0019388E">
        <w:rPr>
          <w:rFonts w:ascii="Arial" w:eastAsia="Times-Roman, 'Times New Roman'" w:hAnsi="Arial" w:cs="Arial"/>
          <w:color w:val="111111"/>
        </w:rPr>
        <w:t>uczestnictwa w różnego rodzaju kursach,</w:t>
      </w:r>
      <w:r w:rsidRPr="0019388E">
        <w:rPr>
          <w:rFonts w:ascii="Arial" w:hAnsi="Arial" w:cs="Arial"/>
        </w:rPr>
        <w:t xml:space="preserve"> </w:t>
      </w:r>
      <w:r w:rsidRPr="0019388E">
        <w:rPr>
          <w:rFonts w:ascii="Arial" w:eastAsia="Times-Roman, 'Times New Roman'" w:hAnsi="Arial" w:cs="Arial"/>
          <w:color w:val="111111"/>
        </w:rPr>
        <w:t>szkoleniach i innych formach aktywno</w:t>
      </w:r>
      <w:r w:rsidRPr="0019388E">
        <w:rPr>
          <w:rFonts w:ascii="Arial" w:eastAsia="TTE2t00, 'Times New Roman'" w:hAnsi="Arial" w:cs="Arial"/>
          <w:color w:val="111111"/>
        </w:rPr>
        <w:t>ś</w:t>
      </w:r>
      <w:r w:rsidR="00B07156" w:rsidRPr="0019388E">
        <w:rPr>
          <w:rFonts w:ascii="Arial" w:eastAsia="Times-Roman, 'Times New Roman'" w:hAnsi="Arial" w:cs="Arial"/>
          <w:color w:val="111111"/>
        </w:rPr>
        <w:t>ci społecznej i zawodowej,</w:t>
      </w:r>
    </w:p>
    <w:p w14:paraId="7B310B42" w14:textId="77777777" w:rsidR="009C2602" w:rsidRPr="0019388E" w:rsidRDefault="009C2602" w:rsidP="009C2602">
      <w:pPr>
        <w:pStyle w:val="Standard"/>
        <w:numPr>
          <w:ilvl w:val="0"/>
          <w:numId w:val="8"/>
        </w:numPr>
        <w:ind w:left="567" w:hanging="425"/>
        <w:jc w:val="both"/>
        <w:rPr>
          <w:rFonts w:ascii="Arial" w:hAnsi="Arial" w:cs="Arial"/>
        </w:rPr>
      </w:pPr>
      <w:r w:rsidRPr="0019388E">
        <w:rPr>
          <w:rFonts w:ascii="Arial" w:eastAsia="Times-Roman, 'Times New Roman'" w:hAnsi="Arial" w:cs="Arial"/>
          <w:color w:val="111111"/>
        </w:rPr>
        <w:t>zapewnienia odpowiedniego wsparcia i pomocy osobom tego wymagaj</w:t>
      </w:r>
      <w:r w:rsidRPr="0019388E">
        <w:rPr>
          <w:rFonts w:ascii="Arial" w:eastAsia="TTE2t00, 'Times New Roman'" w:hAnsi="Arial" w:cs="Arial"/>
          <w:color w:val="111111"/>
        </w:rPr>
        <w:t>ą</w:t>
      </w:r>
      <w:r w:rsidR="00B07156" w:rsidRPr="0019388E">
        <w:rPr>
          <w:rFonts w:ascii="Arial" w:eastAsia="Times-Roman, 'Times New Roman'" w:hAnsi="Arial" w:cs="Arial"/>
          <w:color w:val="111111"/>
        </w:rPr>
        <w:t>cym,</w:t>
      </w:r>
    </w:p>
    <w:p w14:paraId="2389DB04" w14:textId="77777777" w:rsidR="009C2602" w:rsidRPr="0019388E" w:rsidRDefault="009C2602" w:rsidP="009C2602">
      <w:pPr>
        <w:pStyle w:val="Standard"/>
        <w:numPr>
          <w:ilvl w:val="0"/>
          <w:numId w:val="8"/>
        </w:numPr>
        <w:ind w:left="567" w:hanging="425"/>
        <w:jc w:val="both"/>
        <w:rPr>
          <w:rFonts w:ascii="Arial" w:hAnsi="Arial" w:cs="Arial"/>
        </w:rPr>
      </w:pPr>
      <w:r w:rsidRPr="0019388E">
        <w:rPr>
          <w:rFonts w:ascii="Arial" w:eastAsia="Times-Roman, 'Times New Roman'" w:hAnsi="Arial" w:cs="Arial"/>
        </w:rPr>
        <w:t>zapewnienia trzech posiłków dzien</w:t>
      </w:r>
      <w:r w:rsidR="00B07156" w:rsidRPr="0019388E">
        <w:rPr>
          <w:rFonts w:ascii="Arial" w:eastAsia="Times-Roman, 'Times New Roman'" w:hAnsi="Arial" w:cs="Arial"/>
        </w:rPr>
        <w:t xml:space="preserve">nie, </w:t>
      </w:r>
      <w:r w:rsidRPr="0019388E">
        <w:rPr>
          <w:rFonts w:ascii="Arial" w:eastAsia="Times-Roman, 'Times New Roman'" w:hAnsi="Arial" w:cs="Arial"/>
        </w:rPr>
        <w:t>w tym jednego gor</w:t>
      </w:r>
      <w:r w:rsidRPr="0019388E">
        <w:rPr>
          <w:rFonts w:ascii="Arial" w:eastAsia="TTE2t00, 'Times New Roman'" w:hAnsi="Arial" w:cs="Arial"/>
        </w:rPr>
        <w:t>ą</w:t>
      </w:r>
      <w:r w:rsidRPr="0019388E">
        <w:rPr>
          <w:rFonts w:ascii="Arial" w:eastAsia="Times-Roman, 'Times New Roman'" w:hAnsi="Arial" w:cs="Arial"/>
        </w:rPr>
        <w:t>cego</w:t>
      </w:r>
      <w:r w:rsidR="00B07156" w:rsidRPr="0019388E">
        <w:rPr>
          <w:rFonts w:ascii="Arial" w:eastAsia="Times-Roman, 'Times New Roman'" w:hAnsi="Arial" w:cs="Arial"/>
        </w:rPr>
        <w:t>,</w:t>
      </w:r>
      <w:r w:rsidRPr="0019388E">
        <w:rPr>
          <w:rFonts w:ascii="Arial" w:eastAsia="Times-Roman, 'Times New Roman'" w:hAnsi="Arial" w:cs="Arial"/>
        </w:rPr>
        <w:t xml:space="preserve"> </w:t>
      </w:r>
      <w:r w:rsidR="00B07156" w:rsidRPr="0019388E">
        <w:rPr>
          <w:rFonts w:ascii="Arial" w:eastAsia="Times-Roman, 'Times New Roman'" w:hAnsi="Arial" w:cs="Arial"/>
        </w:rPr>
        <w:t xml:space="preserve">podawanego </w:t>
      </w:r>
      <w:r w:rsidRPr="0019388E">
        <w:rPr>
          <w:rFonts w:ascii="Arial" w:eastAsia="Times-Roman, 'Times New Roman'" w:hAnsi="Arial" w:cs="Arial"/>
        </w:rPr>
        <w:t xml:space="preserve">w miejscu do tego </w:t>
      </w:r>
      <w:r w:rsidR="00B07156" w:rsidRPr="0019388E">
        <w:rPr>
          <w:rFonts w:ascii="Arial" w:eastAsia="Times-Roman, 'Times New Roman'" w:hAnsi="Arial" w:cs="Arial"/>
          <w:color w:val="111111"/>
        </w:rPr>
        <w:t>przeznaczonym,</w:t>
      </w:r>
    </w:p>
    <w:p w14:paraId="7AA3DBA0" w14:textId="77777777" w:rsidR="009C2602" w:rsidRPr="0019388E" w:rsidRDefault="009C2602" w:rsidP="009C2602">
      <w:pPr>
        <w:pStyle w:val="Standard"/>
        <w:numPr>
          <w:ilvl w:val="0"/>
          <w:numId w:val="8"/>
        </w:numPr>
        <w:ind w:left="567" w:hanging="425"/>
        <w:jc w:val="both"/>
        <w:rPr>
          <w:rFonts w:ascii="Arial" w:hAnsi="Arial" w:cs="Arial"/>
        </w:rPr>
      </w:pPr>
      <w:r w:rsidRPr="0019388E">
        <w:rPr>
          <w:rFonts w:ascii="Arial" w:eastAsia="Times-Roman, 'Times New Roman'" w:hAnsi="Arial" w:cs="Arial"/>
          <w:color w:val="111111"/>
        </w:rPr>
        <w:t>zapewnienia, w miarę</w:t>
      </w:r>
      <w:r w:rsidRPr="0019388E">
        <w:rPr>
          <w:rFonts w:ascii="Arial" w:eastAsia="TTE2t00, 'Times New Roman'" w:hAnsi="Arial" w:cs="Arial"/>
          <w:color w:val="111111"/>
        </w:rPr>
        <w:t xml:space="preserve"> </w:t>
      </w:r>
      <w:r w:rsidRPr="0019388E">
        <w:rPr>
          <w:rFonts w:ascii="Arial" w:eastAsia="Times-Roman, 'Times New Roman'" w:hAnsi="Arial" w:cs="Arial"/>
          <w:color w:val="111111"/>
        </w:rPr>
        <w:t>możliwo</w:t>
      </w:r>
      <w:r w:rsidRPr="0019388E">
        <w:rPr>
          <w:rFonts w:ascii="Arial" w:eastAsia="TTE2t00, 'Times New Roman'" w:hAnsi="Arial" w:cs="Arial"/>
          <w:color w:val="111111"/>
        </w:rPr>
        <w:t>ś</w:t>
      </w:r>
      <w:r w:rsidRPr="0019388E">
        <w:rPr>
          <w:rFonts w:ascii="Arial" w:eastAsia="Times-Roman, 'Times New Roman'" w:hAnsi="Arial" w:cs="Arial"/>
          <w:color w:val="111111"/>
        </w:rPr>
        <w:t>ci, zmiany odzieży w punkcie jej wymiany na czyst</w:t>
      </w:r>
      <w:r w:rsidRPr="0019388E">
        <w:rPr>
          <w:rFonts w:ascii="Arial" w:eastAsia="TTE2t00, 'Times New Roman'" w:hAnsi="Arial" w:cs="Arial"/>
          <w:color w:val="111111"/>
        </w:rPr>
        <w:t xml:space="preserve">ą </w:t>
      </w:r>
      <w:r w:rsidRPr="0019388E">
        <w:rPr>
          <w:rFonts w:ascii="Arial" w:eastAsia="Times-Roman, 'Times New Roman'" w:hAnsi="Arial" w:cs="Arial"/>
          <w:color w:val="111111"/>
        </w:rPr>
        <w:t>oraz umożliwienia wyprania odzieży brudnej,</w:t>
      </w:r>
    </w:p>
    <w:p w14:paraId="7B2D8BA6" w14:textId="77777777" w:rsidR="009C2602" w:rsidRPr="0019388E" w:rsidRDefault="009C2602" w:rsidP="009C2602">
      <w:pPr>
        <w:pStyle w:val="Standard"/>
        <w:numPr>
          <w:ilvl w:val="0"/>
          <w:numId w:val="8"/>
        </w:numPr>
        <w:ind w:left="567" w:hanging="425"/>
        <w:jc w:val="both"/>
        <w:rPr>
          <w:rFonts w:ascii="Arial" w:hAnsi="Arial" w:cs="Arial"/>
        </w:rPr>
      </w:pPr>
      <w:r w:rsidRPr="0019388E">
        <w:rPr>
          <w:rFonts w:ascii="Arial" w:eastAsia="Times-Roman, 'Times New Roman'" w:hAnsi="Arial" w:cs="Arial"/>
        </w:rPr>
        <w:t xml:space="preserve">zapewnienia podstawowych </w:t>
      </w:r>
      <w:r w:rsidRPr="0019388E">
        <w:rPr>
          <w:rFonts w:ascii="Arial" w:eastAsia="TTE2t00, 'Times New Roman'" w:hAnsi="Arial" w:cs="Arial"/>
        </w:rPr>
        <w:t>ś</w:t>
      </w:r>
      <w:r w:rsidRPr="0019388E">
        <w:rPr>
          <w:rFonts w:ascii="Arial" w:eastAsia="Times-Roman, 'Times New Roman'" w:hAnsi="Arial" w:cs="Arial"/>
        </w:rPr>
        <w:t>rodków higieny osobistej, w ilo</w:t>
      </w:r>
      <w:r w:rsidRPr="0019388E">
        <w:rPr>
          <w:rFonts w:ascii="Arial" w:eastAsia="TTE2t00, 'Times New Roman'" w:hAnsi="Arial" w:cs="Arial"/>
        </w:rPr>
        <w:t>ś</w:t>
      </w:r>
      <w:r w:rsidRPr="0019388E">
        <w:rPr>
          <w:rFonts w:ascii="Arial" w:eastAsia="Times-Roman, 'Times New Roman'" w:hAnsi="Arial" w:cs="Arial"/>
        </w:rPr>
        <w:t>ci umożliwiaj</w:t>
      </w:r>
      <w:r w:rsidRPr="0019388E">
        <w:rPr>
          <w:rFonts w:ascii="Arial" w:eastAsia="TTE2t00, 'Times New Roman'" w:hAnsi="Arial" w:cs="Arial"/>
        </w:rPr>
        <w:t>ą</w:t>
      </w:r>
      <w:r w:rsidRPr="0019388E">
        <w:rPr>
          <w:rFonts w:ascii="Arial" w:eastAsia="Times-Roman, 'Times New Roman'" w:hAnsi="Arial" w:cs="Arial"/>
        </w:rPr>
        <w:t>cej</w:t>
      </w:r>
      <w:r w:rsidRPr="0019388E">
        <w:rPr>
          <w:rFonts w:ascii="Arial" w:hAnsi="Arial" w:cs="Arial"/>
        </w:rPr>
        <w:t xml:space="preserve"> </w:t>
      </w:r>
      <w:r w:rsidRPr="0019388E">
        <w:rPr>
          <w:rFonts w:ascii="Arial" w:eastAsia="Times-Roman, 'Times New Roman'" w:hAnsi="Arial" w:cs="Arial"/>
        </w:rPr>
        <w:t>utrzymywanie czysto</w:t>
      </w:r>
      <w:r w:rsidRPr="0019388E">
        <w:rPr>
          <w:rFonts w:ascii="Arial" w:eastAsia="TTE2t00, 'Times New Roman'" w:hAnsi="Arial" w:cs="Arial"/>
        </w:rPr>
        <w:t>ś</w:t>
      </w:r>
      <w:r w:rsidRPr="0019388E">
        <w:rPr>
          <w:rFonts w:ascii="Arial" w:eastAsia="Times-Roman, 'Times New Roman'" w:hAnsi="Arial" w:cs="Arial"/>
        </w:rPr>
        <w:t>ci,</w:t>
      </w:r>
    </w:p>
    <w:p w14:paraId="1D534955" w14:textId="77777777" w:rsidR="009C2602" w:rsidRPr="0019388E" w:rsidRDefault="009C2602" w:rsidP="009C2602">
      <w:pPr>
        <w:pStyle w:val="Standard"/>
        <w:numPr>
          <w:ilvl w:val="0"/>
          <w:numId w:val="8"/>
        </w:numPr>
        <w:ind w:left="567" w:hanging="425"/>
        <w:jc w:val="both"/>
        <w:rPr>
          <w:rFonts w:ascii="Arial" w:hAnsi="Arial" w:cs="Arial"/>
        </w:rPr>
      </w:pPr>
      <w:r w:rsidRPr="0019388E">
        <w:rPr>
          <w:rFonts w:ascii="Arial" w:hAnsi="Arial" w:cs="Arial"/>
        </w:rPr>
        <w:t>zapewnienia osobom przyjętym do placówki właściwych warunków socjalno-bytowych, w tym dostępu do pomieszczeń  sanitarnych  i nieskrępowanego z nich korzystania,</w:t>
      </w:r>
    </w:p>
    <w:p w14:paraId="1F30F642" w14:textId="77777777" w:rsidR="009C2602" w:rsidRPr="0019388E" w:rsidRDefault="009C2602" w:rsidP="009C2602">
      <w:pPr>
        <w:pStyle w:val="Standard"/>
        <w:numPr>
          <w:ilvl w:val="0"/>
          <w:numId w:val="8"/>
        </w:numPr>
        <w:ind w:left="567" w:hanging="425"/>
        <w:jc w:val="both"/>
        <w:rPr>
          <w:rFonts w:ascii="Arial" w:hAnsi="Arial" w:cs="Arial"/>
        </w:rPr>
      </w:pPr>
      <w:r w:rsidRPr="0019388E">
        <w:rPr>
          <w:rFonts w:ascii="Arial" w:hAnsi="Arial" w:cs="Arial"/>
        </w:rPr>
        <w:t xml:space="preserve">prowadzenia przez pracownika socjalnego, zatrudnionego w placówce, pracy socjalnej mającej na celu pomoc w rozwiązywaniu problemów socjalno-bytowych, </w:t>
      </w:r>
      <w:r w:rsidRPr="0019388E">
        <w:rPr>
          <w:rFonts w:ascii="Arial" w:eastAsia="Times-Roman, 'Times New Roman'" w:hAnsi="Arial" w:cs="Arial"/>
        </w:rPr>
        <w:t>a także umożliwienie dost</w:t>
      </w:r>
      <w:r w:rsidRPr="0019388E">
        <w:rPr>
          <w:rFonts w:ascii="Arial" w:eastAsia="TTE2t00, 'Times New Roman'" w:hAnsi="Arial" w:cs="Arial"/>
        </w:rPr>
        <w:t>ę</w:t>
      </w:r>
      <w:r w:rsidRPr="0019388E">
        <w:rPr>
          <w:rFonts w:ascii="Arial" w:eastAsia="Times-Roman, 'Times New Roman'" w:hAnsi="Arial" w:cs="Arial"/>
        </w:rPr>
        <w:t>pu do informacji o  formach pomocy,</w:t>
      </w:r>
    </w:p>
    <w:p w14:paraId="3463F42E" w14:textId="77777777" w:rsidR="009C2602" w:rsidRPr="0019388E" w:rsidRDefault="009C2602" w:rsidP="009C2602">
      <w:pPr>
        <w:pStyle w:val="Standard"/>
        <w:numPr>
          <w:ilvl w:val="0"/>
          <w:numId w:val="8"/>
        </w:numPr>
        <w:ind w:left="567" w:hanging="425"/>
        <w:jc w:val="both"/>
        <w:rPr>
          <w:rFonts w:ascii="Arial" w:hAnsi="Arial" w:cs="Arial"/>
        </w:rPr>
      </w:pPr>
      <w:r w:rsidRPr="0019388E">
        <w:rPr>
          <w:rFonts w:ascii="Arial" w:eastAsia="Times-Roman, 'Times New Roman'" w:hAnsi="Arial" w:cs="Arial"/>
        </w:rPr>
        <w:t>zapewnienia pomocy mieszka</w:t>
      </w:r>
      <w:r w:rsidRPr="0019388E">
        <w:rPr>
          <w:rFonts w:ascii="Arial" w:eastAsia="TTE2t00, 'Times New Roman'" w:hAnsi="Arial" w:cs="Arial"/>
        </w:rPr>
        <w:t>ń</w:t>
      </w:r>
      <w:r w:rsidRPr="0019388E">
        <w:rPr>
          <w:rFonts w:ascii="Arial" w:eastAsia="Times-Roman, 'Times New Roman'" w:hAnsi="Arial" w:cs="Arial"/>
        </w:rPr>
        <w:t>com placówki w sytuacjach zagrażaj</w:t>
      </w:r>
      <w:r w:rsidRPr="0019388E">
        <w:rPr>
          <w:rFonts w:ascii="Arial" w:eastAsia="TTE2t00, 'Times New Roman'" w:hAnsi="Arial" w:cs="Arial"/>
        </w:rPr>
        <w:t>ą</w:t>
      </w:r>
      <w:r w:rsidRPr="0019388E">
        <w:rPr>
          <w:rFonts w:ascii="Arial" w:eastAsia="Times-Roman, 'Times New Roman'" w:hAnsi="Arial" w:cs="Arial"/>
        </w:rPr>
        <w:t>cych ich</w:t>
      </w:r>
      <w:r w:rsidRPr="0019388E">
        <w:rPr>
          <w:rFonts w:ascii="Arial" w:eastAsia="TTE2t00, 'Times New Roman'" w:hAnsi="Arial" w:cs="Arial"/>
        </w:rPr>
        <w:t xml:space="preserve"> ż</w:t>
      </w:r>
      <w:r w:rsidRPr="0019388E">
        <w:rPr>
          <w:rFonts w:ascii="Arial" w:eastAsia="Times-Roman, 'Times New Roman'" w:hAnsi="Arial" w:cs="Arial"/>
        </w:rPr>
        <w:t>yciu lub zdrowiu, poprzez umo</w:t>
      </w:r>
      <w:r w:rsidRPr="0019388E">
        <w:rPr>
          <w:rFonts w:ascii="Arial" w:eastAsia="TTE2t00, 'Times New Roman'" w:hAnsi="Arial" w:cs="Arial"/>
        </w:rPr>
        <w:t>ż</w:t>
      </w:r>
      <w:r w:rsidRPr="0019388E">
        <w:rPr>
          <w:rFonts w:ascii="Arial" w:eastAsia="Times-Roman, 'Times New Roman'" w:hAnsi="Arial" w:cs="Arial"/>
        </w:rPr>
        <w:t>liwienie pierwszego kontaktu z lekarzem lub</w:t>
      </w:r>
      <w:r w:rsidRPr="0019388E">
        <w:rPr>
          <w:rFonts w:ascii="Arial" w:eastAsia="TTE2t00, 'Times New Roman'" w:hAnsi="Arial" w:cs="Arial"/>
        </w:rPr>
        <w:t xml:space="preserve"> </w:t>
      </w:r>
      <w:r w:rsidRPr="0019388E">
        <w:rPr>
          <w:rFonts w:ascii="Arial" w:eastAsia="Times-Roman, 'Times New Roman'" w:hAnsi="Arial" w:cs="Arial"/>
        </w:rPr>
        <w:t>placówkami słu</w:t>
      </w:r>
      <w:r w:rsidRPr="0019388E">
        <w:rPr>
          <w:rFonts w:ascii="Arial" w:eastAsia="TTE2t00, 'Times New Roman'" w:hAnsi="Arial" w:cs="Arial"/>
        </w:rPr>
        <w:t>ż</w:t>
      </w:r>
      <w:r w:rsidRPr="0019388E">
        <w:rPr>
          <w:rFonts w:ascii="Arial" w:eastAsia="Times-Roman, 'Times New Roman'" w:hAnsi="Arial" w:cs="Arial"/>
        </w:rPr>
        <w:t>by zdrowia,</w:t>
      </w:r>
    </w:p>
    <w:p w14:paraId="799B5702" w14:textId="77777777" w:rsidR="009C2602" w:rsidRPr="0019388E" w:rsidRDefault="009C2602" w:rsidP="009C2602">
      <w:pPr>
        <w:pStyle w:val="Standard"/>
        <w:numPr>
          <w:ilvl w:val="0"/>
          <w:numId w:val="8"/>
        </w:numPr>
        <w:ind w:left="567" w:hanging="425"/>
        <w:jc w:val="both"/>
        <w:rPr>
          <w:rFonts w:ascii="Arial" w:hAnsi="Arial" w:cs="Arial"/>
        </w:rPr>
      </w:pPr>
      <w:r w:rsidRPr="0019388E">
        <w:rPr>
          <w:rFonts w:ascii="Arial" w:hAnsi="Arial" w:cs="Arial"/>
        </w:rPr>
        <w:t>zapewnienia osobom przyjętym do placówki podstawowych leków przeciwbólowych oraz przeciw przeziębieniu,</w:t>
      </w:r>
    </w:p>
    <w:p w14:paraId="5765E0CF" w14:textId="77777777" w:rsidR="009C2602" w:rsidRPr="0019388E" w:rsidRDefault="009C2602" w:rsidP="009C2602">
      <w:pPr>
        <w:pStyle w:val="Standard"/>
        <w:numPr>
          <w:ilvl w:val="0"/>
          <w:numId w:val="8"/>
        </w:numPr>
        <w:ind w:left="567" w:hanging="425"/>
        <w:jc w:val="both"/>
        <w:rPr>
          <w:rFonts w:ascii="Arial" w:hAnsi="Arial" w:cs="Arial"/>
        </w:rPr>
      </w:pPr>
      <w:r w:rsidRPr="0019388E">
        <w:rPr>
          <w:rFonts w:ascii="Arial" w:eastAsia="Times-Roman, 'Times New Roman'" w:hAnsi="Arial" w:cs="Arial"/>
        </w:rPr>
        <w:lastRenderedPageBreak/>
        <w:t>zapewnienia mieszka</w:t>
      </w:r>
      <w:r w:rsidRPr="0019388E">
        <w:rPr>
          <w:rFonts w:ascii="Arial" w:eastAsia="TTE2t00, 'Times New Roman'" w:hAnsi="Arial" w:cs="Arial"/>
        </w:rPr>
        <w:t>ń</w:t>
      </w:r>
      <w:r w:rsidRPr="0019388E">
        <w:rPr>
          <w:rFonts w:ascii="Arial" w:eastAsia="Times-Roman, 'Times New Roman'" w:hAnsi="Arial" w:cs="Arial"/>
        </w:rPr>
        <w:t>com poczucia bezpiecze</w:t>
      </w:r>
      <w:r w:rsidRPr="0019388E">
        <w:rPr>
          <w:rFonts w:ascii="Arial" w:eastAsia="TTE2t00, 'Times New Roman'" w:hAnsi="Arial" w:cs="Arial"/>
        </w:rPr>
        <w:t>ń</w:t>
      </w:r>
      <w:r w:rsidRPr="0019388E">
        <w:rPr>
          <w:rFonts w:ascii="Arial" w:eastAsia="Times-Roman, 'Times New Roman'" w:hAnsi="Arial" w:cs="Arial"/>
        </w:rPr>
        <w:t>stwa na terenie placówki, poszanowania ich godno</w:t>
      </w:r>
      <w:r w:rsidRPr="0019388E">
        <w:rPr>
          <w:rFonts w:ascii="Arial" w:eastAsia="TTE2t00, 'Times New Roman'" w:hAnsi="Arial" w:cs="Arial"/>
        </w:rPr>
        <w:t>ś</w:t>
      </w:r>
      <w:r w:rsidRPr="0019388E">
        <w:rPr>
          <w:rFonts w:ascii="Arial" w:eastAsia="Times-Roman, 'Times New Roman'" w:hAnsi="Arial" w:cs="Arial"/>
        </w:rPr>
        <w:t>ci osobistej, wolno</w:t>
      </w:r>
      <w:r w:rsidRPr="0019388E">
        <w:rPr>
          <w:rFonts w:ascii="Arial" w:eastAsia="TTE2t00, 'Times New Roman'" w:hAnsi="Arial" w:cs="Arial"/>
        </w:rPr>
        <w:t>ś</w:t>
      </w:r>
      <w:r w:rsidRPr="0019388E">
        <w:rPr>
          <w:rFonts w:ascii="Arial" w:eastAsia="Times-Roman, 'Times New Roman'" w:hAnsi="Arial" w:cs="Arial"/>
        </w:rPr>
        <w:t>ci i praw obywatelskich,</w:t>
      </w:r>
    </w:p>
    <w:p w14:paraId="75831120" w14:textId="77777777" w:rsidR="009C2602" w:rsidRPr="0019388E" w:rsidRDefault="009C2602" w:rsidP="009C2602">
      <w:pPr>
        <w:pStyle w:val="Standard"/>
        <w:numPr>
          <w:ilvl w:val="0"/>
          <w:numId w:val="8"/>
        </w:numPr>
        <w:ind w:left="567" w:hanging="425"/>
        <w:jc w:val="both"/>
        <w:rPr>
          <w:rFonts w:ascii="Arial" w:hAnsi="Arial" w:cs="Arial"/>
        </w:rPr>
      </w:pPr>
      <w:r w:rsidRPr="0019388E">
        <w:rPr>
          <w:rFonts w:ascii="Arial" w:hAnsi="Arial" w:cs="Arial"/>
        </w:rPr>
        <w:t>zapewnienia klientowi pomocy psychologicznej i prawnej,</w:t>
      </w:r>
    </w:p>
    <w:p w14:paraId="4034F023" w14:textId="77777777" w:rsidR="009C2602" w:rsidRPr="0019388E" w:rsidRDefault="009C2602" w:rsidP="009C2602">
      <w:pPr>
        <w:pStyle w:val="Standard"/>
        <w:numPr>
          <w:ilvl w:val="0"/>
          <w:numId w:val="8"/>
        </w:numPr>
        <w:ind w:left="567" w:hanging="425"/>
        <w:jc w:val="both"/>
        <w:rPr>
          <w:rFonts w:ascii="Arial" w:hAnsi="Arial" w:cs="Arial"/>
        </w:rPr>
      </w:pPr>
      <w:r w:rsidRPr="0019388E">
        <w:rPr>
          <w:rFonts w:ascii="Arial" w:hAnsi="Arial" w:cs="Arial"/>
        </w:rPr>
        <w:t>rejestracji klienta w Powiatowym Urzędzie Pracy w terminie 7 dni od przyjęcia do placówki, z wyjątkiem osób nie posiadających dokumentów koniecznych do rejestracji,</w:t>
      </w:r>
    </w:p>
    <w:p w14:paraId="49ED3DC4" w14:textId="77777777" w:rsidR="009C2602" w:rsidRPr="0019388E" w:rsidRDefault="009C2602" w:rsidP="009C2602">
      <w:pPr>
        <w:pStyle w:val="Standard"/>
        <w:numPr>
          <w:ilvl w:val="0"/>
          <w:numId w:val="8"/>
        </w:numPr>
        <w:ind w:left="567" w:hanging="425"/>
        <w:jc w:val="both"/>
        <w:rPr>
          <w:rFonts w:ascii="Arial" w:hAnsi="Arial" w:cs="Arial"/>
        </w:rPr>
      </w:pPr>
      <w:r w:rsidRPr="0019388E">
        <w:rPr>
          <w:rFonts w:ascii="Arial" w:eastAsia="Times-Roman, 'Times New Roman'" w:hAnsi="Arial" w:cs="Arial"/>
        </w:rPr>
        <w:t>stałej współpracy z GOPS w szczególno</w:t>
      </w:r>
      <w:r w:rsidRPr="0019388E">
        <w:rPr>
          <w:rFonts w:ascii="Arial" w:eastAsia="TTE2t00, 'Times New Roman'" w:hAnsi="Arial" w:cs="Arial"/>
        </w:rPr>
        <w:t>ś</w:t>
      </w:r>
      <w:r w:rsidRPr="0019388E">
        <w:rPr>
          <w:rFonts w:ascii="Arial" w:eastAsia="Times-Roman, 'Times New Roman'" w:hAnsi="Arial" w:cs="Arial"/>
        </w:rPr>
        <w:t>ci przy realizacji indywidualnych Programów Wychodzenia z Bezdomno</w:t>
      </w:r>
      <w:r w:rsidRPr="0019388E">
        <w:rPr>
          <w:rFonts w:ascii="Arial" w:eastAsia="TTE2t00, 'Times New Roman'" w:hAnsi="Arial" w:cs="Arial"/>
        </w:rPr>
        <w:t>ś</w:t>
      </w:r>
      <w:r w:rsidRPr="0019388E">
        <w:rPr>
          <w:rFonts w:ascii="Arial" w:eastAsia="Times-Roman, 'Times New Roman'" w:hAnsi="Arial" w:cs="Arial"/>
        </w:rPr>
        <w:t>ci, kontraktów socjalnych i innych działań maj</w:t>
      </w:r>
      <w:r w:rsidRPr="0019388E">
        <w:rPr>
          <w:rFonts w:ascii="Arial" w:eastAsia="TTE2t00, 'Times New Roman'" w:hAnsi="Arial" w:cs="Arial"/>
        </w:rPr>
        <w:t>ą</w:t>
      </w:r>
      <w:r w:rsidRPr="0019388E">
        <w:rPr>
          <w:rFonts w:ascii="Arial" w:eastAsia="Times-Roman, 'Times New Roman'" w:hAnsi="Arial" w:cs="Arial"/>
        </w:rPr>
        <w:t>cych na celu wspieranie osób przebywaj</w:t>
      </w:r>
      <w:r w:rsidRPr="0019388E">
        <w:rPr>
          <w:rFonts w:ascii="Arial" w:eastAsia="TTE2t00, 'Times New Roman'" w:hAnsi="Arial" w:cs="Arial"/>
        </w:rPr>
        <w:t>ą</w:t>
      </w:r>
      <w:r w:rsidRPr="0019388E">
        <w:rPr>
          <w:rFonts w:ascii="Arial" w:eastAsia="Times-Roman, 'Times New Roman'" w:hAnsi="Arial" w:cs="Arial"/>
        </w:rPr>
        <w:t>cych w placówkach Zleceniobiorcy. Realizacja indywidualnego programu wychodzenia z bezdomności uzależniona jest od uwarunkowań psychofizycznych</w:t>
      </w:r>
      <w:r w:rsidRPr="0019388E">
        <w:rPr>
          <w:rFonts w:ascii="Arial" w:eastAsia="Times-Roman, 'Times New Roman'" w:hAnsi="Arial" w:cs="Arial"/>
          <w:color w:val="000000"/>
        </w:rPr>
        <w:t xml:space="preserve"> klientów,</w:t>
      </w:r>
    </w:p>
    <w:p w14:paraId="2D6753E2" w14:textId="77777777" w:rsidR="009C2602" w:rsidRPr="0019388E" w:rsidRDefault="009C2602" w:rsidP="009C2602">
      <w:pPr>
        <w:pStyle w:val="Standard"/>
        <w:numPr>
          <w:ilvl w:val="0"/>
          <w:numId w:val="8"/>
        </w:numPr>
        <w:ind w:left="567" w:hanging="425"/>
        <w:jc w:val="both"/>
        <w:rPr>
          <w:rFonts w:ascii="Arial" w:hAnsi="Arial" w:cs="Arial"/>
        </w:rPr>
      </w:pPr>
      <w:r w:rsidRPr="0019388E">
        <w:rPr>
          <w:rFonts w:ascii="Arial" w:eastAsia="Times-Roman, 'Times New Roman'" w:hAnsi="Arial" w:cs="Arial"/>
        </w:rPr>
        <w:t>niezwłocznego pisemnego informowania GOPS o usuni</w:t>
      </w:r>
      <w:r w:rsidRPr="0019388E">
        <w:rPr>
          <w:rFonts w:ascii="Arial" w:eastAsia="TTE2t00, 'Times New Roman'" w:hAnsi="Arial" w:cs="Arial"/>
        </w:rPr>
        <w:t>ę</w:t>
      </w:r>
      <w:r w:rsidRPr="0019388E">
        <w:rPr>
          <w:rFonts w:ascii="Arial" w:eastAsia="Times-Roman, 'Times New Roman'" w:hAnsi="Arial" w:cs="Arial"/>
        </w:rPr>
        <w:t>ciu</w:t>
      </w:r>
      <w:r w:rsidRPr="0019388E">
        <w:rPr>
          <w:rFonts w:ascii="Arial" w:eastAsia="Times-Roman, 'Times New Roman'" w:hAnsi="Arial" w:cs="Arial"/>
          <w:color w:val="000000"/>
        </w:rPr>
        <w:t xml:space="preserve"> klienta z</w:t>
      </w:r>
      <w:r w:rsidRPr="0019388E">
        <w:rPr>
          <w:rFonts w:ascii="Arial" w:eastAsia="Times-Roman, 'Times New Roman'" w:hAnsi="Arial" w:cs="Arial"/>
        </w:rPr>
        <w:t xml:space="preserve"> placówki. </w:t>
      </w:r>
      <w:r w:rsidRPr="0019388E">
        <w:rPr>
          <w:rFonts w:ascii="Arial" w:eastAsia="Times-Roman, 'Times New Roman'" w:hAnsi="Arial" w:cs="Arial"/>
          <w:color w:val="000000"/>
        </w:rPr>
        <w:t>Informacja jest przedstawiana Zleceniobiorcy w terminie nie dłuższym niż</w:t>
      </w:r>
      <w:r w:rsidRPr="0019388E">
        <w:rPr>
          <w:rFonts w:ascii="Arial" w:eastAsia="TTE2t00, 'Times New Roman'" w:hAnsi="Arial" w:cs="Arial"/>
          <w:color w:val="000000"/>
        </w:rPr>
        <w:t xml:space="preserve"> </w:t>
      </w:r>
      <w:r w:rsidR="00B07156" w:rsidRPr="0019388E">
        <w:rPr>
          <w:rFonts w:ascii="Arial" w:eastAsia="TTE2t00, 'Times New Roman'" w:hAnsi="Arial" w:cs="Arial"/>
          <w:color w:val="000000"/>
        </w:rPr>
        <w:t xml:space="preserve">2 </w:t>
      </w:r>
      <w:r w:rsidRPr="0019388E">
        <w:rPr>
          <w:rFonts w:ascii="Arial" w:eastAsia="Times-Roman, 'Times New Roman'" w:hAnsi="Arial" w:cs="Arial"/>
          <w:color w:val="000000"/>
        </w:rPr>
        <w:t>dni od dnia zdarzenia. Informacja o usunięciu klienta z placówki musi zawierać uzasadnienie usunięcia klienta z placówki.</w:t>
      </w:r>
    </w:p>
    <w:p w14:paraId="7009CA1C" w14:textId="4B6BADA1" w:rsidR="009C2602" w:rsidRPr="0019388E" w:rsidRDefault="009C2602" w:rsidP="009C2602">
      <w:pPr>
        <w:pStyle w:val="Standard"/>
        <w:numPr>
          <w:ilvl w:val="0"/>
          <w:numId w:val="8"/>
        </w:numPr>
        <w:ind w:left="567" w:hanging="425"/>
        <w:jc w:val="both"/>
        <w:rPr>
          <w:rFonts w:ascii="Arial" w:hAnsi="Arial" w:cs="Arial"/>
        </w:rPr>
      </w:pPr>
      <w:bookmarkStart w:id="2" w:name="_Hlk12452476"/>
      <w:r w:rsidRPr="0019388E">
        <w:rPr>
          <w:rFonts w:ascii="Arial" w:hAnsi="Arial" w:cs="Arial"/>
          <w:color w:val="000000"/>
        </w:rPr>
        <w:t>p</w:t>
      </w:r>
      <w:r w:rsidRPr="0019388E">
        <w:rPr>
          <w:rFonts w:ascii="Arial" w:hAnsi="Arial" w:cs="Arial"/>
        </w:rPr>
        <w:t>rzetwarzania i zabezpieczania danych osobowych klientów zgodnie z rozporządzeniem Parlamentu Europejskiego (UE) 2016/679 z dnia 27 kwietnia 2016 r. w sprawie ochrony osób fizycznych w związku z przetwarzaniem danych osobowych i w sprawie swobodnego przepływu takich danych oraz uchylenia dyrektywy 95/46/WE (ogólne rozporządzenie o ochronie danych osobowych) (Dz.U. UE.I. z 2016 r. nr 119, str. 1) oraz ustawą z dnia 10 maja 2018 o ochronie danych osobowych (tekst jednolity Dz.U. z 2019 r. poz. 1000)</w:t>
      </w:r>
    </w:p>
    <w:bookmarkEnd w:id="2"/>
    <w:p w14:paraId="7559F698" w14:textId="5919E938" w:rsidR="00BA1C1F" w:rsidRPr="0019388E" w:rsidRDefault="00BA1C1F" w:rsidP="00BA1C1F">
      <w:pPr>
        <w:pStyle w:val="Standard"/>
        <w:numPr>
          <w:ilvl w:val="0"/>
          <w:numId w:val="8"/>
        </w:numPr>
        <w:ind w:left="567" w:hanging="425"/>
        <w:jc w:val="both"/>
        <w:rPr>
          <w:rFonts w:ascii="Arial" w:hAnsi="Arial" w:cs="Arial"/>
        </w:rPr>
      </w:pPr>
      <w:r w:rsidRPr="0019388E">
        <w:rPr>
          <w:rFonts w:ascii="Arial" w:hAnsi="Arial" w:cs="Arial"/>
        </w:rPr>
        <w:t>świadczenia usługi zgodnie z przepisami dotyczącymi zapobiegania, przeciwdziałania i zwalczania COVID-19 oraz wydanymi w tym zakresie zaleceniami i wytycznymi uprawnionych organów państwowych i samorządowych oraz podejmować wszelkie kroki mające na celu zapewnienie ochrony zdrowia zarówno osób realizujących usługę jak i korzystających z usług. Przedmiot zamówienia musi być realizowany wyłącznie w oparciu i z zastosowaniem obowiązujących wytycznych Głównego Inspektora Sanitarnego, Minist</w:t>
      </w:r>
      <w:r w:rsidR="007A0BF1" w:rsidRPr="0019388E">
        <w:rPr>
          <w:rFonts w:ascii="Arial" w:hAnsi="Arial" w:cs="Arial"/>
        </w:rPr>
        <w:t>ra</w:t>
      </w:r>
      <w:r w:rsidRPr="0019388E">
        <w:rPr>
          <w:rFonts w:ascii="Arial" w:hAnsi="Arial" w:cs="Arial"/>
        </w:rPr>
        <w:t xml:space="preserve"> Zdrowia</w:t>
      </w:r>
      <w:r w:rsidR="007A0BF1" w:rsidRPr="0019388E">
        <w:rPr>
          <w:rFonts w:ascii="Arial" w:hAnsi="Arial" w:cs="Arial"/>
        </w:rPr>
        <w:t>.</w:t>
      </w:r>
      <w:r w:rsidRPr="0019388E">
        <w:rPr>
          <w:rFonts w:ascii="Arial" w:hAnsi="Arial" w:cs="Arial"/>
        </w:rPr>
        <w:t xml:space="preserve"> </w:t>
      </w:r>
    </w:p>
    <w:p w14:paraId="353E0BA5" w14:textId="77777777" w:rsidR="0080028C" w:rsidRPr="0019388E" w:rsidRDefault="0080028C" w:rsidP="0080028C">
      <w:pPr>
        <w:pStyle w:val="Standard"/>
        <w:numPr>
          <w:ilvl w:val="0"/>
          <w:numId w:val="8"/>
        </w:numPr>
        <w:ind w:left="567" w:hanging="425"/>
        <w:jc w:val="both"/>
        <w:rPr>
          <w:rFonts w:ascii="Arial" w:hAnsi="Arial" w:cs="Arial"/>
        </w:rPr>
      </w:pPr>
      <w:r w:rsidRPr="0019388E">
        <w:rPr>
          <w:rFonts w:ascii="Arial" w:hAnsi="Arial" w:cs="Arial"/>
        </w:rPr>
        <w:t xml:space="preserve">zapewnienia dostępności architektonicznej lub informacyjno-komunikacyjnej osobom ze szczególnymi potrzebami na poziomie minimalnych wymagań, określonych w art. 6-7 ustawy  z dnia 19 lipca 2019 r. o zapewnieniu dostępności osobom ze szczególnymi potrzebami (Dz. U.  z 2020 r. poz. 1062 z </w:t>
      </w:r>
      <w:proofErr w:type="spellStart"/>
      <w:r w:rsidRPr="0019388E">
        <w:rPr>
          <w:rFonts w:ascii="Arial" w:hAnsi="Arial" w:cs="Arial"/>
        </w:rPr>
        <w:t>póź</w:t>
      </w:r>
      <w:proofErr w:type="spellEnd"/>
      <w:r w:rsidRPr="0019388E">
        <w:rPr>
          <w:rFonts w:ascii="Arial" w:hAnsi="Arial" w:cs="Arial"/>
        </w:rPr>
        <w:t>. zm.).</w:t>
      </w:r>
    </w:p>
    <w:p w14:paraId="6184877E" w14:textId="4BD76D74" w:rsidR="009C2602" w:rsidRPr="0019388E" w:rsidRDefault="009C2602" w:rsidP="009C2602">
      <w:pPr>
        <w:pStyle w:val="Standard"/>
        <w:jc w:val="both"/>
        <w:rPr>
          <w:rFonts w:ascii="Arial" w:hAnsi="Arial" w:cs="Arial"/>
        </w:rPr>
      </w:pPr>
    </w:p>
    <w:p w14:paraId="228ED788" w14:textId="77777777" w:rsidR="002C1329" w:rsidRPr="0019388E" w:rsidRDefault="002C1329" w:rsidP="009C2602">
      <w:pPr>
        <w:pStyle w:val="Standard"/>
        <w:jc w:val="both"/>
        <w:rPr>
          <w:rFonts w:ascii="Arial" w:hAnsi="Arial" w:cs="Arial"/>
        </w:rPr>
      </w:pPr>
    </w:p>
    <w:p w14:paraId="344EC5F0" w14:textId="5F5985DB" w:rsidR="009C2602" w:rsidRPr="0019388E" w:rsidRDefault="009C2602" w:rsidP="009C2602">
      <w:pPr>
        <w:pStyle w:val="Standard"/>
        <w:jc w:val="center"/>
        <w:rPr>
          <w:rFonts w:ascii="Arial" w:hAnsi="Arial" w:cs="Arial"/>
        </w:rPr>
      </w:pPr>
      <w:r w:rsidRPr="0019388E">
        <w:rPr>
          <w:rFonts w:ascii="Arial" w:hAnsi="Arial" w:cs="Arial"/>
        </w:rPr>
        <w:t>§</w:t>
      </w:r>
      <w:r w:rsidR="002C1329" w:rsidRPr="0019388E">
        <w:rPr>
          <w:rFonts w:ascii="Arial" w:hAnsi="Arial" w:cs="Arial"/>
        </w:rPr>
        <w:t xml:space="preserve"> </w:t>
      </w:r>
      <w:r w:rsidR="00EA1E1E" w:rsidRPr="0019388E">
        <w:rPr>
          <w:rFonts w:ascii="Arial" w:hAnsi="Arial" w:cs="Arial"/>
        </w:rPr>
        <w:t>5</w:t>
      </w:r>
    </w:p>
    <w:p w14:paraId="4D0C67DF" w14:textId="77777777" w:rsidR="009C2602" w:rsidRPr="0019388E" w:rsidRDefault="009C2602" w:rsidP="009C2602">
      <w:pPr>
        <w:pStyle w:val="Standard"/>
        <w:numPr>
          <w:ilvl w:val="1"/>
          <w:numId w:val="9"/>
        </w:numPr>
        <w:tabs>
          <w:tab w:val="left" w:pos="567"/>
        </w:tabs>
        <w:jc w:val="both"/>
        <w:rPr>
          <w:rFonts w:ascii="Arial" w:hAnsi="Arial" w:cs="Arial"/>
        </w:rPr>
      </w:pPr>
      <w:r w:rsidRPr="0019388E">
        <w:rPr>
          <w:rFonts w:ascii="Arial" w:hAnsi="Arial" w:cs="Arial"/>
          <w:b/>
        </w:rPr>
        <w:t>Zleceniodawca</w:t>
      </w:r>
      <w:r w:rsidRPr="0019388E">
        <w:rPr>
          <w:rFonts w:ascii="Arial" w:hAnsi="Arial" w:cs="Arial"/>
        </w:rPr>
        <w:t xml:space="preserve"> zobowiązuje się do:</w:t>
      </w:r>
    </w:p>
    <w:p w14:paraId="6FF9AE20" w14:textId="77777777" w:rsidR="009C2602" w:rsidRPr="0019388E" w:rsidRDefault="009C2602" w:rsidP="009C2602">
      <w:pPr>
        <w:pStyle w:val="Standard"/>
        <w:numPr>
          <w:ilvl w:val="0"/>
          <w:numId w:val="10"/>
        </w:numPr>
        <w:ind w:left="993" w:hanging="426"/>
        <w:jc w:val="both"/>
        <w:rPr>
          <w:rFonts w:ascii="Arial" w:hAnsi="Arial" w:cs="Arial"/>
          <w:color w:val="111111"/>
        </w:rPr>
      </w:pPr>
      <w:r w:rsidRPr="0019388E">
        <w:rPr>
          <w:rFonts w:ascii="Arial" w:hAnsi="Arial" w:cs="Arial"/>
          <w:color w:val="111111"/>
        </w:rPr>
        <w:t>zawarcia z klientem kontraktu socjalnego przed umieszczeniem  osoby w schronisku,</w:t>
      </w:r>
    </w:p>
    <w:p w14:paraId="7445A610" w14:textId="77777777" w:rsidR="009C2602" w:rsidRPr="0019388E" w:rsidRDefault="009C2602" w:rsidP="009C2602">
      <w:pPr>
        <w:pStyle w:val="Standard"/>
        <w:numPr>
          <w:ilvl w:val="0"/>
          <w:numId w:val="10"/>
        </w:numPr>
        <w:ind w:left="993" w:hanging="426"/>
        <w:jc w:val="both"/>
        <w:rPr>
          <w:rFonts w:ascii="Arial" w:hAnsi="Arial" w:cs="Arial"/>
        </w:rPr>
      </w:pPr>
      <w:r w:rsidRPr="0019388E">
        <w:rPr>
          <w:rFonts w:ascii="Arial" w:hAnsi="Arial" w:cs="Arial"/>
        </w:rPr>
        <w:t>pokrycia kosztów wyrobienia niezbędnych dokumentów,</w:t>
      </w:r>
    </w:p>
    <w:p w14:paraId="2F00A614" w14:textId="77777777" w:rsidR="009C2602" w:rsidRPr="0019388E" w:rsidRDefault="009C2602" w:rsidP="009C2602">
      <w:pPr>
        <w:pStyle w:val="Standard"/>
        <w:numPr>
          <w:ilvl w:val="0"/>
          <w:numId w:val="10"/>
        </w:numPr>
        <w:ind w:left="993" w:hanging="426"/>
        <w:jc w:val="both"/>
        <w:rPr>
          <w:rFonts w:ascii="Arial" w:hAnsi="Arial" w:cs="Arial"/>
        </w:rPr>
      </w:pPr>
      <w:r w:rsidRPr="0019388E">
        <w:rPr>
          <w:rFonts w:ascii="Arial" w:hAnsi="Arial" w:cs="Arial"/>
        </w:rPr>
        <w:t>pokrycia kosztów zakup</w:t>
      </w:r>
      <w:r w:rsidRPr="0019388E">
        <w:rPr>
          <w:rFonts w:ascii="Arial" w:hAnsi="Arial" w:cs="Arial"/>
          <w:color w:val="000000"/>
        </w:rPr>
        <w:t>u niezbędnych l</w:t>
      </w:r>
      <w:r w:rsidRPr="0019388E">
        <w:rPr>
          <w:rFonts w:ascii="Arial" w:hAnsi="Arial" w:cs="Arial"/>
        </w:rPr>
        <w:t>eków i środków medycznych w tym opatrunków w przypadku kiedy podopieczny nie jest w stanie zakupić ich we własnym zakresie,</w:t>
      </w:r>
    </w:p>
    <w:p w14:paraId="46F02741" w14:textId="77777777" w:rsidR="009C2602" w:rsidRPr="0019388E" w:rsidRDefault="009C2602" w:rsidP="009C2602">
      <w:pPr>
        <w:pStyle w:val="Standard"/>
        <w:numPr>
          <w:ilvl w:val="0"/>
          <w:numId w:val="10"/>
        </w:numPr>
        <w:ind w:left="993" w:hanging="426"/>
        <w:jc w:val="both"/>
        <w:rPr>
          <w:rFonts w:ascii="Arial" w:hAnsi="Arial" w:cs="Arial"/>
        </w:rPr>
      </w:pPr>
      <w:r w:rsidRPr="0019388E">
        <w:rPr>
          <w:rFonts w:ascii="Arial" w:hAnsi="Arial" w:cs="Arial"/>
        </w:rPr>
        <w:t>ubezpieczenia klienta, jeżeli stan jego zdrowia nie pozwala na jego przypisanie do systemu administracyjnego oraz do czasu wyrobienia dowodu osobistego,</w:t>
      </w:r>
    </w:p>
    <w:p w14:paraId="061EC83A" w14:textId="77777777" w:rsidR="009C2602" w:rsidRPr="0019388E" w:rsidRDefault="009C2602" w:rsidP="009C2602">
      <w:pPr>
        <w:pStyle w:val="Standard"/>
        <w:numPr>
          <w:ilvl w:val="0"/>
          <w:numId w:val="10"/>
        </w:numPr>
        <w:ind w:left="993" w:hanging="426"/>
        <w:jc w:val="both"/>
        <w:rPr>
          <w:rFonts w:ascii="Arial" w:hAnsi="Arial" w:cs="Arial"/>
        </w:rPr>
      </w:pPr>
      <w:r w:rsidRPr="0019388E">
        <w:rPr>
          <w:rFonts w:ascii="Arial" w:hAnsi="Arial" w:cs="Arial"/>
        </w:rPr>
        <w:t xml:space="preserve">pokrycia kosztów pochówku osoby bezdomnej, bez względu na posiadane świadczenie, zgodnie z jej wyznaniem i obowiązującymi przepisami, w </w:t>
      </w:r>
      <w:r w:rsidRPr="0019388E">
        <w:rPr>
          <w:rFonts w:ascii="Arial" w:hAnsi="Arial" w:cs="Arial"/>
        </w:rPr>
        <w:lastRenderedPageBreak/>
        <w:t xml:space="preserve">przypadku gdy nie zadeklarowała tego rodzina lub inne osoby, upoważnione do czynności związanych z pochówkiem.  </w:t>
      </w:r>
    </w:p>
    <w:p w14:paraId="65F403DA" w14:textId="77777777" w:rsidR="009C2602" w:rsidRPr="0019388E" w:rsidRDefault="00B07156" w:rsidP="009C2602">
      <w:pPr>
        <w:pStyle w:val="Standard"/>
        <w:numPr>
          <w:ilvl w:val="1"/>
          <w:numId w:val="9"/>
        </w:numPr>
        <w:ind w:left="567" w:hanging="567"/>
        <w:rPr>
          <w:rFonts w:ascii="Arial" w:hAnsi="Arial" w:cs="Arial"/>
        </w:rPr>
      </w:pPr>
      <w:r w:rsidRPr="0019388E">
        <w:rPr>
          <w:rFonts w:ascii="Arial" w:hAnsi="Arial" w:cs="Arial"/>
        </w:rPr>
        <w:t>K</w:t>
      </w:r>
      <w:r w:rsidR="009C2602" w:rsidRPr="0019388E">
        <w:rPr>
          <w:rFonts w:ascii="Arial" w:hAnsi="Arial" w:cs="Arial"/>
        </w:rPr>
        <w:t>oszty</w:t>
      </w:r>
      <w:r w:rsidRPr="0019388E">
        <w:rPr>
          <w:rFonts w:ascii="Arial" w:hAnsi="Arial" w:cs="Arial"/>
        </w:rPr>
        <w:t xml:space="preserve"> mogące powstać w związku z realizacją działań</w:t>
      </w:r>
      <w:r w:rsidR="009C2602" w:rsidRPr="0019388E">
        <w:rPr>
          <w:rFonts w:ascii="Arial" w:hAnsi="Arial" w:cs="Arial"/>
        </w:rPr>
        <w:t xml:space="preserve"> o których mowa w ust. 1, będą </w:t>
      </w:r>
      <w:r w:rsidRPr="0019388E">
        <w:rPr>
          <w:rFonts w:ascii="Arial" w:hAnsi="Arial" w:cs="Arial"/>
        </w:rPr>
        <w:t xml:space="preserve">pokrywane </w:t>
      </w:r>
      <w:r w:rsidR="009C2602" w:rsidRPr="0019388E">
        <w:rPr>
          <w:rFonts w:ascii="Arial" w:hAnsi="Arial" w:cs="Arial"/>
        </w:rPr>
        <w:t xml:space="preserve">przez </w:t>
      </w:r>
      <w:r w:rsidRPr="0019388E">
        <w:rPr>
          <w:rFonts w:ascii="Arial" w:hAnsi="Arial" w:cs="Arial"/>
        </w:rPr>
        <w:t>Zleceniodawcę.</w:t>
      </w:r>
      <w:r w:rsidR="009C2602" w:rsidRPr="0019388E">
        <w:rPr>
          <w:rFonts w:ascii="Arial" w:hAnsi="Arial" w:cs="Arial"/>
        </w:rPr>
        <w:t xml:space="preserve"> </w:t>
      </w:r>
    </w:p>
    <w:p w14:paraId="3041C77B" w14:textId="77777777" w:rsidR="009C2602" w:rsidRPr="0019388E" w:rsidRDefault="009C2602" w:rsidP="009C2602">
      <w:pPr>
        <w:pStyle w:val="Standard"/>
        <w:rPr>
          <w:rFonts w:ascii="Arial" w:hAnsi="Arial" w:cs="Arial"/>
        </w:rPr>
      </w:pPr>
    </w:p>
    <w:p w14:paraId="668E82D0" w14:textId="087107DE" w:rsidR="009C2602" w:rsidRPr="0019388E" w:rsidRDefault="009C2602" w:rsidP="009C2602">
      <w:pPr>
        <w:pStyle w:val="Standard"/>
        <w:ind w:left="567"/>
        <w:jc w:val="center"/>
        <w:rPr>
          <w:rFonts w:ascii="Arial" w:hAnsi="Arial" w:cs="Arial"/>
        </w:rPr>
      </w:pPr>
      <w:r w:rsidRPr="0019388E">
        <w:rPr>
          <w:rFonts w:ascii="Arial" w:hAnsi="Arial" w:cs="Arial"/>
        </w:rPr>
        <w:t>§</w:t>
      </w:r>
      <w:r w:rsidR="002C1329" w:rsidRPr="0019388E">
        <w:rPr>
          <w:rFonts w:ascii="Arial" w:hAnsi="Arial" w:cs="Arial"/>
        </w:rPr>
        <w:t xml:space="preserve"> </w:t>
      </w:r>
      <w:r w:rsidR="00EA1E1E" w:rsidRPr="0019388E">
        <w:rPr>
          <w:rFonts w:ascii="Arial" w:hAnsi="Arial" w:cs="Arial"/>
        </w:rPr>
        <w:t>6</w:t>
      </w:r>
    </w:p>
    <w:p w14:paraId="043D4A32" w14:textId="5D86D47A" w:rsidR="009C2602" w:rsidRPr="0019388E" w:rsidRDefault="009C2602" w:rsidP="009C2602">
      <w:pPr>
        <w:pStyle w:val="Standard"/>
        <w:numPr>
          <w:ilvl w:val="1"/>
          <w:numId w:val="5"/>
        </w:numPr>
        <w:ind w:left="567" w:hanging="567"/>
        <w:jc w:val="both"/>
        <w:rPr>
          <w:rFonts w:ascii="Arial" w:hAnsi="Arial" w:cs="Arial"/>
        </w:rPr>
      </w:pPr>
      <w:r w:rsidRPr="0019388E">
        <w:rPr>
          <w:rFonts w:ascii="Arial" w:hAnsi="Arial" w:cs="Arial"/>
        </w:rPr>
        <w:t>Odpłatność za pobyt klienta</w:t>
      </w:r>
      <w:r w:rsidR="00B07156" w:rsidRPr="0019388E">
        <w:rPr>
          <w:rFonts w:ascii="Arial" w:hAnsi="Arial" w:cs="Arial"/>
        </w:rPr>
        <w:t xml:space="preserve"> w schronisku </w:t>
      </w:r>
      <w:r w:rsidRPr="0019388E">
        <w:rPr>
          <w:rFonts w:ascii="Arial" w:hAnsi="Arial" w:cs="Arial"/>
        </w:rPr>
        <w:t>wynosi</w:t>
      </w:r>
      <w:r w:rsidR="00A53232">
        <w:rPr>
          <w:rFonts w:ascii="Arial" w:hAnsi="Arial" w:cs="Arial"/>
        </w:rPr>
        <w:t>( zapis zostanie dostosowany na podstawie złożonej oferty)</w:t>
      </w:r>
      <w:r w:rsidRPr="0019388E">
        <w:rPr>
          <w:rFonts w:ascii="Arial" w:hAnsi="Arial" w:cs="Arial"/>
        </w:rPr>
        <w:t>:</w:t>
      </w:r>
    </w:p>
    <w:p w14:paraId="3E541178" w14:textId="3382B414" w:rsidR="00B07156" w:rsidRPr="00B65A99" w:rsidRDefault="00EA1E1E" w:rsidP="009C2602">
      <w:pPr>
        <w:pStyle w:val="Standard"/>
        <w:numPr>
          <w:ilvl w:val="0"/>
          <w:numId w:val="11"/>
        </w:numPr>
        <w:ind w:left="993" w:hanging="284"/>
        <w:jc w:val="both"/>
        <w:rPr>
          <w:rFonts w:ascii="Arial" w:hAnsi="Arial" w:cs="Arial"/>
        </w:rPr>
      </w:pPr>
      <w:r w:rsidRPr="0019388E">
        <w:rPr>
          <w:rFonts w:ascii="Arial" w:hAnsi="Arial" w:cs="Arial"/>
        </w:rPr>
        <w:t>dla bezdomnych mężczyzn</w:t>
      </w:r>
      <w:r w:rsidR="00A53232">
        <w:rPr>
          <w:rFonts w:ascii="Arial" w:hAnsi="Arial" w:cs="Arial"/>
        </w:rPr>
        <w:t>/kobiet</w:t>
      </w:r>
      <w:r w:rsidR="00B07156" w:rsidRPr="0019388E">
        <w:rPr>
          <w:rFonts w:ascii="Arial" w:hAnsi="Arial" w:cs="Arial"/>
        </w:rPr>
        <w:t xml:space="preserve"> – </w:t>
      </w:r>
      <w:r w:rsidR="00F4594A" w:rsidRPr="0019388E">
        <w:rPr>
          <w:rFonts w:ascii="Arial" w:hAnsi="Arial" w:cs="Arial"/>
          <w:b/>
          <w:bCs/>
        </w:rPr>
        <w:t>………….</w:t>
      </w:r>
      <w:r w:rsidR="00B07156" w:rsidRPr="0019388E">
        <w:rPr>
          <w:rFonts w:ascii="Arial" w:hAnsi="Arial" w:cs="Arial"/>
          <w:b/>
          <w:bCs/>
        </w:rPr>
        <w:t xml:space="preserve"> zł za </w:t>
      </w:r>
      <w:r w:rsidR="00F4594A" w:rsidRPr="00B65A99">
        <w:rPr>
          <w:rFonts w:ascii="Arial" w:hAnsi="Arial" w:cs="Arial"/>
          <w:b/>
          <w:bCs/>
        </w:rPr>
        <w:t xml:space="preserve">osobodzień </w:t>
      </w:r>
      <w:r w:rsidR="006B365A" w:rsidRPr="006B365A">
        <w:rPr>
          <w:rFonts w:ascii="Arial" w:hAnsi="Arial" w:cs="Arial"/>
        </w:rPr>
        <w:t>netto/brutto*</w:t>
      </w:r>
    </w:p>
    <w:p w14:paraId="3B25EB12" w14:textId="77777777" w:rsidR="006B365A" w:rsidRPr="00B65A99" w:rsidRDefault="00EA1E1E" w:rsidP="006B365A">
      <w:pPr>
        <w:pStyle w:val="Standard"/>
        <w:numPr>
          <w:ilvl w:val="0"/>
          <w:numId w:val="11"/>
        </w:numPr>
        <w:ind w:left="993" w:hanging="284"/>
        <w:jc w:val="both"/>
        <w:rPr>
          <w:rFonts w:ascii="Arial" w:hAnsi="Arial" w:cs="Arial"/>
        </w:rPr>
      </w:pPr>
      <w:r w:rsidRPr="0019388E">
        <w:rPr>
          <w:rFonts w:ascii="Arial" w:hAnsi="Arial" w:cs="Arial"/>
        </w:rPr>
        <w:t>dla bezdomnych mężczyzn</w:t>
      </w:r>
      <w:r w:rsidR="00A53232">
        <w:rPr>
          <w:rFonts w:ascii="Arial" w:hAnsi="Arial" w:cs="Arial"/>
        </w:rPr>
        <w:t>/kobiet</w:t>
      </w:r>
      <w:r w:rsidRPr="0019388E">
        <w:rPr>
          <w:rFonts w:ascii="Arial" w:hAnsi="Arial" w:cs="Arial"/>
        </w:rPr>
        <w:t xml:space="preserve"> z uzależnieniem</w:t>
      </w:r>
      <w:r w:rsidR="00B07156" w:rsidRPr="0019388E">
        <w:rPr>
          <w:rFonts w:ascii="Arial" w:hAnsi="Arial" w:cs="Arial"/>
        </w:rPr>
        <w:t xml:space="preserve"> –</w:t>
      </w:r>
      <w:r w:rsidR="00F4594A" w:rsidRPr="0019388E">
        <w:rPr>
          <w:rFonts w:ascii="Arial" w:hAnsi="Arial" w:cs="Arial"/>
        </w:rPr>
        <w:t>……………….</w:t>
      </w:r>
      <w:r w:rsidR="00B07156" w:rsidRPr="0019388E">
        <w:rPr>
          <w:rFonts w:ascii="Arial" w:hAnsi="Arial" w:cs="Arial"/>
          <w:b/>
          <w:bCs/>
        </w:rPr>
        <w:t xml:space="preserve"> zł za </w:t>
      </w:r>
      <w:r w:rsidR="00A53232">
        <w:rPr>
          <w:rFonts w:ascii="Arial" w:hAnsi="Arial" w:cs="Arial"/>
          <w:b/>
          <w:bCs/>
        </w:rPr>
        <w:t>osobodzień</w:t>
      </w:r>
      <w:r w:rsidR="006B365A">
        <w:rPr>
          <w:rFonts w:ascii="Arial" w:hAnsi="Arial" w:cs="Arial"/>
          <w:b/>
          <w:bCs/>
        </w:rPr>
        <w:t xml:space="preserve"> </w:t>
      </w:r>
      <w:r w:rsidR="006B365A" w:rsidRPr="006B365A">
        <w:rPr>
          <w:rFonts w:ascii="Arial" w:hAnsi="Arial" w:cs="Arial"/>
        </w:rPr>
        <w:t>netto/brutto*</w:t>
      </w:r>
    </w:p>
    <w:p w14:paraId="08420AB8" w14:textId="0F9C8763" w:rsidR="00A53232" w:rsidRDefault="00A53232" w:rsidP="00B07156">
      <w:pPr>
        <w:pStyle w:val="Standard"/>
        <w:numPr>
          <w:ilvl w:val="0"/>
          <w:numId w:val="11"/>
        </w:numPr>
        <w:ind w:left="993" w:hanging="284"/>
        <w:jc w:val="both"/>
        <w:rPr>
          <w:rFonts w:ascii="Arial" w:hAnsi="Arial" w:cs="Arial"/>
        </w:rPr>
      </w:pPr>
      <w:r>
        <w:rPr>
          <w:rFonts w:ascii="Arial" w:hAnsi="Arial" w:cs="Arial"/>
        </w:rPr>
        <w:t>……………………………</w:t>
      </w:r>
      <w:r w:rsidR="006B365A">
        <w:rPr>
          <w:rFonts w:ascii="Arial" w:hAnsi="Arial" w:cs="Arial"/>
        </w:rPr>
        <w:t>*</w:t>
      </w:r>
    </w:p>
    <w:p w14:paraId="030288C1" w14:textId="015EA753" w:rsidR="00F344E2" w:rsidRPr="0019388E" w:rsidRDefault="00F344E2" w:rsidP="00B07156">
      <w:pPr>
        <w:pStyle w:val="Standard"/>
        <w:numPr>
          <w:ilvl w:val="0"/>
          <w:numId w:val="11"/>
        </w:numPr>
        <w:ind w:left="993" w:hanging="284"/>
        <w:jc w:val="both"/>
        <w:rPr>
          <w:rFonts w:ascii="Arial" w:hAnsi="Arial" w:cs="Arial"/>
        </w:rPr>
      </w:pPr>
      <w:r>
        <w:rPr>
          <w:rFonts w:ascii="Arial" w:hAnsi="Arial" w:cs="Arial"/>
        </w:rPr>
        <w:t xml:space="preserve"> Prawo opcji ……………………….*</w:t>
      </w:r>
    </w:p>
    <w:p w14:paraId="35BA0DD0" w14:textId="6A227628" w:rsidR="009C2602" w:rsidRPr="0019388E" w:rsidRDefault="009C2602" w:rsidP="00AE3AB2">
      <w:pPr>
        <w:pStyle w:val="Standard"/>
        <w:numPr>
          <w:ilvl w:val="0"/>
          <w:numId w:val="5"/>
        </w:numPr>
        <w:ind w:left="567" w:hanging="567"/>
        <w:jc w:val="both"/>
        <w:rPr>
          <w:rFonts w:ascii="Arial" w:hAnsi="Arial" w:cs="Arial"/>
        </w:rPr>
      </w:pPr>
      <w:r w:rsidRPr="0019388E">
        <w:rPr>
          <w:rFonts w:ascii="Arial" w:hAnsi="Arial" w:cs="Arial"/>
        </w:rPr>
        <w:t xml:space="preserve">Kwoty określone w ust. 1 stanowią </w:t>
      </w:r>
      <w:r w:rsidR="00B07156" w:rsidRPr="0019388E">
        <w:rPr>
          <w:rFonts w:ascii="Arial" w:hAnsi="Arial" w:cs="Arial"/>
        </w:rPr>
        <w:t xml:space="preserve">całkowity </w:t>
      </w:r>
      <w:r w:rsidRPr="0019388E">
        <w:rPr>
          <w:rFonts w:ascii="Arial" w:hAnsi="Arial" w:cs="Arial"/>
        </w:rPr>
        <w:t xml:space="preserve">koszt </w:t>
      </w:r>
      <w:r w:rsidR="00B07156" w:rsidRPr="0019388E">
        <w:rPr>
          <w:rFonts w:ascii="Arial" w:hAnsi="Arial" w:cs="Arial"/>
        </w:rPr>
        <w:t>za usługi co obejmuje także wydatki</w:t>
      </w:r>
      <w:r w:rsidRPr="0019388E">
        <w:rPr>
          <w:rFonts w:ascii="Arial" w:hAnsi="Arial" w:cs="Arial"/>
        </w:rPr>
        <w:t xml:space="preserve"> rzeczow</w:t>
      </w:r>
      <w:r w:rsidR="00B07156" w:rsidRPr="0019388E">
        <w:rPr>
          <w:rFonts w:ascii="Arial" w:hAnsi="Arial" w:cs="Arial"/>
        </w:rPr>
        <w:t>e</w:t>
      </w:r>
      <w:r w:rsidRPr="0019388E">
        <w:rPr>
          <w:rFonts w:ascii="Arial" w:hAnsi="Arial" w:cs="Arial"/>
        </w:rPr>
        <w:t xml:space="preserve"> i osobow</w:t>
      </w:r>
      <w:r w:rsidR="00B07156" w:rsidRPr="0019388E">
        <w:rPr>
          <w:rFonts w:ascii="Arial" w:hAnsi="Arial" w:cs="Arial"/>
        </w:rPr>
        <w:t xml:space="preserve">e </w:t>
      </w:r>
      <w:r w:rsidRPr="0019388E">
        <w:rPr>
          <w:rFonts w:ascii="Arial" w:hAnsi="Arial" w:cs="Arial"/>
        </w:rPr>
        <w:t>włącznie z wyżywieniem na poszczególną kategorię klientów i nie podlegają negocjacjom.</w:t>
      </w:r>
    </w:p>
    <w:p w14:paraId="2732C94B" w14:textId="2745CEB4" w:rsidR="002A1BB4" w:rsidRDefault="00AE3AB2" w:rsidP="002A1BB4">
      <w:pPr>
        <w:pStyle w:val="Standard"/>
        <w:numPr>
          <w:ilvl w:val="0"/>
          <w:numId w:val="5"/>
        </w:numPr>
        <w:ind w:left="567" w:hanging="567"/>
        <w:jc w:val="both"/>
        <w:rPr>
          <w:rFonts w:ascii="Arial" w:hAnsi="Arial" w:cs="Arial"/>
        </w:rPr>
      </w:pPr>
      <w:r w:rsidRPr="0019388E">
        <w:rPr>
          <w:rFonts w:ascii="Arial" w:hAnsi="Arial" w:cs="Arial"/>
        </w:rPr>
        <w:t xml:space="preserve">Na dzień zawarcia umowy ustala się szacunkową wartość wynagrodzenia </w:t>
      </w:r>
      <w:r w:rsidR="00F2282B" w:rsidRPr="0019388E">
        <w:rPr>
          <w:rFonts w:ascii="Arial" w:hAnsi="Arial" w:cs="Arial"/>
        </w:rPr>
        <w:t xml:space="preserve">na kwotę </w:t>
      </w:r>
      <w:r w:rsidR="00F4594A" w:rsidRPr="0019388E">
        <w:rPr>
          <w:rFonts w:ascii="Arial" w:hAnsi="Arial" w:cs="Arial"/>
          <w:b/>
          <w:bCs/>
        </w:rPr>
        <w:t>…………………………..</w:t>
      </w:r>
      <w:r w:rsidR="00840F7F" w:rsidRPr="0019388E">
        <w:rPr>
          <w:rFonts w:ascii="Arial" w:hAnsi="Arial" w:cs="Arial"/>
          <w:b/>
          <w:bCs/>
        </w:rPr>
        <w:t xml:space="preserve"> zł brutto</w:t>
      </w:r>
      <w:r w:rsidR="00840F7F" w:rsidRPr="0019388E">
        <w:rPr>
          <w:rFonts w:ascii="Arial" w:hAnsi="Arial" w:cs="Arial"/>
        </w:rPr>
        <w:t xml:space="preserve"> (słownie:</w:t>
      </w:r>
      <w:r w:rsidR="0044756C" w:rsidRPr="0019388E">
        <w:rPr>
          <w:rFonts w:ascii="Arial" w:hAnsi="Arial" w:cs="Arial"/>
        </w:rPr>
        <w:t xml:space="preserve"> </w:t>
      </w:r>
      <w:r w:rsidR="00F4594A" w:rsidRPr="0019388E">
        <w:rPr>
          <w:rFonts w:ascii="Arial" w:hAnsi="Arial" w:cs="Arial"/>
        </w:rPr>
        <w:t>……………………………………………………….</w:t>
      </w:r>
      <w:r w:rsidR="0044756C" w:rsidRPr="0019388E">
        <w:rPr>
          <w:rFonts w:ascii="Arial" w:hAnsi="Arial" w:cs="Arial"/>
        </w:rPr>
        <w:t>złotych</w:t>
      </w:r>
      <w:r w:rsidR="00840F7F" w:rsidRPr="0019388E">
        <w:rPr>
          <w:rFonts w:ascii="Arial" w:hAnsi="Arial" w:cs="Arial"/>
        </w:rPr>
        <w:t>).</w:t>
      </w:r>
      <w:r w:rsidR="00AD7D68">
        <w:rPr>
          <w:rFonts w:ascii="Arial" w:hAnsi="Arial" w:cs="Arial"/>
        </w:rPr>
        <w:t xml:space="preserve"> Wynagrodzenie netto * wynosi …….</w:t>
      </w:r>
    </w:p>
    <w:p w14:paraId="3DB0A7EC" w14:textId="4245133C" w:rsidR="009C2602" w:rsidRPr="00F344E2" w:rsidRDefault="00F344E2" w:rsidP="002D526A">
      <w:pPr>
        <w:pStyle w:val="Standard"/>
        <w:numPr>
          <w:ilvl w:val="0"/>
          <w:numId w:val="5"/>
        </w:numPr>
        <w:ind w:left="567" w:hanging="567"/>
        <w:jc w:val="both"/>
        <w:rPr>
          <w:rFonts w:ascii="Arial" w:hAnsi="Arial" w:cs="Arial"/>
        </w:rPr>
      </w:pPr>
      <w:r w:rsidRPr="00F344E2">
        <w:rPr>
          <w:rFonts w:ascii="Arial" w:hAnsi="Arial" w:cs="Arial"/>
        </w:rPr>
        <w:t xml:space="preserve"> </w:t>
      </w:r>
      <w:r w:rsidR="009C2602" w:rsidRPr="00F344E2">
        <w:rPr>
          <w:rFonts w:ascii="Arial" w:hAnsi="Arial" w:cs="Arial"/>
        </w:rPr>
        <w:t>Odpłatność za pobyt klienta w placówce liczy się od dnia jego przyjęcia do dnia faktycznego opuszczenia placówki włącznie. Krótkoterminowe opuszczenie placówki nie stanowi podstawy do zmniejszenia wysokości odpłatności. Przez krótkoterminowe opuszczenie placówki rozumie się opuszczenie jej na czas nie dłuższy niż 3 doby w ciągu miesiąca.</w:t>
      </w:r>
    </w:p>
    <w:p w14:paraId="3D26EDE3" w14:textId="1BDBBB52" w:rsidR="009C2602" w:rsidRPr="0019388E" w:rsidRDefault="00AE3AB2" w:rsidP="009C2602">
      <w:pPr>
        <w:pStyle w:val="Standard"/>
        <w:tabs>
          <w:tab w:val="left" w:pos="720"/>
        </w:tabs>
        <w:ind w:left="567" w:hanging="567"/>
        <w:jc w:val="both"/>
        <w:rPr>
          <w:rFonts w:ascii="Arial" w:hAnsi="Arial" w:cs="Arial"/>
        </w:rPr>
      </w:pPr>
      <w:r w:rsidRPr="0019388E">
        <w:rPr>
          <w:rFonts w:ascii="Arial" w:hAnsi="Arial" w:cs="Arial"/>
        </w:rPr>
        <w:t>5</w:t>
      </w:r>
      <w:r w:rsidR="009C2602" w:rsidRPr="0019388E">
        <w:rPr>
          <w:rFonts w:ascii="Arial" w:eastAsia="Times-Roman, 'Times New Roman'" w:hAnsi="Arial" w:cs="Arial"/>
          <w:color w:val="000000"/>
        </w:rPr>
        <w:t xml:space="preserve">. </w:t>
      </w:r>
      <w:r w:rsidR="009C2602" w:rsidRPr="0019388E">
        <w:rPr>
          <w:rFonts w:ascii="Arial" w:eastAsia="Times-Roman, 'Times New Roman'" w:hAnsi="Arial" w:cs="Arial"/>
          <w:color w:val="000000"/>
        </w:rPr>
        <w:tab/>
        <w:t>W  przypadku klientów nie posiadaj</w:t>
      </w:r>
      <w:r w:rsidR="009C2602" w:rsidRPr="0019388E">
        <w:rPr>
          <w:rFonts w:ascii="Arial" w:eastAsia="TTE2t00, 'Times New Roman'" w:hAnsi="Arial" w:cs="Arial"/>
          <w:color w:val="000000"/>
        </w:rPr>
        <w:t>ą</w:t>
      </w:r>
      <w:r w:rsidR="009C2602" w:rsidRPr="0019388E">
        <w:rPr>
          <w:rFonts w:ascii="Arial" w:eastAsia="Times-Roman, 'Times New Roman'" w:hAnsi="Arial" w:cs="Arial"/>
          <w:color w:val="000000"/>
        </w:rPr>
        <w:t>cych dochodu,</w:t>
      </w:r>
      <w:r w:rsidR="00641677" w:rsidRPr="0019388E">
        <w:rPr>
          <w:rFonts w:ascii="Arial" w:eastAsia="Times-Roman, 'Times New Roman'" w:hAnsi="Arial" w:cs="Arial"/>
          <w:color w:val="000000"/>
        </w:rPr>
        <w:t xml:space="preserve"> </w:t>
      </w:r>
      <w:r w:rsidR="009C2602" w:rsidRPr="0019388E">
        <w:rPr>
          <w:rFonts w:ascii="Arial" w:eastAsia="Times-Roman, 'Times New Roman'" w:hAnsi="Arial" w:cs="Arial"/>
        </w:rPr>
        <w:t>koszty pobytu i posiłku pokryje w cało</w:t>
      </w:r>
      <w:r w:rsidR="009C2602" w:rsidRPr="0019388E">
        <w:rPr>
          <w:rFonts w:ascii="Arial" w:eastAsia="TTE2t00, 'Times New Roman'" w:hAnsi="Arial" w:cs="Arial"/>
        </w:rPr>
        <w:t>ś</w:t>
      </w:r>
      <w:r w:rsidR="009C2602" w:rsidRPr="0019388E">
        <w:rPr>
          <w:rFonts w:ascii="Arial" w:eastAsia="Times-Roman, 'Times New Roman'" w:hAnsi="Arial" w:cs="Arial"/>
        </w:rPr>
        <w:t xml:space="preserve">ci Zleceniodawca. Koszty te płatne będą przez </w:t>
      </w:r>
      <w:r w:rsidR="00B07156" w:rsidRPr="0019388E">
        <w:rPr>
          <w:rFonts w:ascii="Arial" w:eastAsia="Times-Roman, 'Times New Roman'" w:hAnsi="Arial" w:cs="Arial"/>
        </w:rPr>
        <w:t>Zleceniodawcę</w:t>
      </w:r>
      <w:r w:rsidR="009C2602" w:rsidRPr="0019388E">
        <w:rPr>
          <w:rFonts w:ascii="Arial" w:eastAsia="Times-Roman, 'Times New Roman'" w:hAnsi="Arial" w:cs="Arial"/>
        </w:rPr>
        <w:t>.</w:t>
      </w:r>
    </w:p>
    <w:p w14:paraId="1980FF8C" w14:textId="325F284E" w:rsidR="009C2602" w:rsidRPr="0019388E" w:rsidRDefault="009C2602" w:rsidP="009C2602">
      <w:pPr>
        <w:pStyle w:val="Standard"/>
        <w:autoSpaceDE w:val="0"/>
        <w:ind w:left="567" w:hanging="567"/>
        <w:jc w:val="both"/>
        <w:rPr>
          <w:rFonts w:ascii="Arial" w:hAnsi="Arial" w:cs="Arial"/>
        </w:rPr>
      </w:pPr>
      <w:r w:rsidRPr="0019388E">
        <w:rPr>
          <w:rFonts w:ascii="Arial" w:eastAsia="Times-Roman, 'Times New Roman'" w:hAnsi="Arial" w:cs="Arial"/>
        </w:rPr>
        <w:t xml:space="preserve">6. </w:t>
      </w:r>
      <w:r w:rsidRPr="0019388E">
        <w:rPr>
          <w:rFonts w:ascii="Arial" w:eastAsia="Times-Roman, 'Times New Roman'" w:hAnsi="Arial" w:cs="Arial"/>
        </w:rPr>
        <w:tab/>
        <w:t>Klienci posiadaj</w:t>
      </w:r>
      <w:r w:rsidRPr="0019388E">
        <w:rPr>
          <w:rFonts w:ascii="Arial" w:eastAsia="TTE2t00, 'Times New Roman'" w:hAnsi="Arial" w:cs="Arial"/>
        </w:rPr>
        <w:t>ą</w:t>
      </w:r>
      <w:r w:rsidRPr="0019388E">
        <w:rPr>
          <w:rFonts w:ascii="Arial" w:eastAsia="Times-Roman, 'Times New Roman'" w:hAnsi="Arial" w:cs="Arial"/>
        </w:rPr>
        <w:t>cy dochód  b</w:t>
      </w:r>
      <w:r w:rsidRPr="0019388E">
        <w:rPr>
          <w:rFonts w:ascii="Arial" w:eastAsia="TTE2t00, 'Times New Roman'" w:hAnsi="Arial" w:cs="Arial"/>
        </w:rPr>
        <w:t>ę</w:t>
      </w:r>
      <w:r w:rsidRPr="0019388E">
        <w:rPr>
          <w:rFonts w:ascii="Arial" w:eastAsia="Times-Roman, 'Times New Roman'" w:hAnsi="Arial" w:cs="Arial"/>
        </w:rPr>
        <w:t>d</w:t>
      </w:r>
      <w:r w:rsidRPr="0019388E">
        <w:rPr>
          <w:rFonts w:ascii="Arial" w:eastAsia="TTE2t00, 'Times New Roman'" w:hAnsi="Arial" w:cs="Arial"/>
        </w:rPr>
        <w:t xml:space="preserve">ą partycypować w kosztach utrzymania w </w:t>
      </w:r>
      <w:r w:rsidR="00B07156" w:rsidRPr="0019388E">
        <w:rPr>
          <w:rFonts w:ascii="Arial" w:eastAsia="TTE2t00, 'Times New Roman'" w:hAnsi="Arial" w:cs="Arial"/>
        </w:rPr>
        <w:t xml:space="preserve">schronisku  </w:t>
      </w:r>
      <w:r w:rsidRPr="0019388E">
        <w:rPr>
          <w:rFonts w:ascii="Arial" w:eastAsia="Times-Roman, 'Times New Roman'" w:hAnsi="Arial" w:cs="Arial"/>
        </w:rPr>
        <w:t>w</w:t>
      </w:r>
      <w:r w:rsidRPr="0019388E">
        <w:rPr>
          <w:rFonts w:ascii="Arial" w:hAnsi="Arial" w:cs="Arial"/>
        </w:rPr>
        <w:t xml:space="preserve"> </w:t>
      </w:r>
      <w:r w:rsidRPr="0019388E">
        <w:rPr>
          <w:rFonts w:ascii="Arial" w:eastAsia="Times-Roman, 'Times New Roman'" w:hAnsi="Arial" w:cs="Arial"/>
        </w:rPr>
        <w:t>wysoko</w:t>
      </w:r>
      <w:r w:rsidRPr="0019388E">
        <w:rPr>
          <w:rFonts w:ascii="Arial" w:eastAsia="TTE2t00, 'Times New Roman'" w:hAnsi="Arial" w:cs="Arial"/>
        </w:rPr>
        <w:t>ś</w:t>
      </w:r>
      <w:r w:rsidRPr="0019388E">
        <w:rPr>
          <w:rFonts w:ascii="Arial" w:eastAsia="Times-Roman, 'Times New Roman'" w:hAnsi="Arial" w:cs="Arial"/>
        </w:rPr>
        <w:t>ci okre</w:t>
      </w:r>
      <w:r w:rsidRPr="0019388E">
        <w:rPr>
          <w:rFonts w:ascii="Arial" w:eastAsia="TTE2t00, 'Times New Roman'" w:hAnsi="Arial" w:cs="Arial"/>
        </w:rPr>
        <w:t>ś</w:t>
      </w:r>
      <w:r w:rsidRPr="0019388E">
        <w:rPr>
          <w:rFonts w:ascii="Arial" w:eastAsia="Times-Roman, 'Times New Roman'" w:hAnsi="Arial" w:cs="Arial"/>
        </w:rPr>
        <w:t>lonej odr</w:t>
      </w:r>
      <w:r w:rsidRPr="0019388E">
        <w:rPr>
          <w:rFonts w:ascii="Arial" w:eastAsia="TTE2t00, 'Times New Roman'" w:hAnsi="Arial" w:cs="Arial"/>
        </w:rPr>
        <w:t>ę</w:t>
      </w:r>
      <w:r w:rsidRPr="0019388E">
        <w:rPr>
          <w:rFonts w:ascii="Arial" w:eastAsia="Times-Roman, 'Times New Roman'" w:hAnsi="Arial" w:cs="Arial"/>
        </w:rPr>
        <w:t>bnymi przepisami prawa, jednak nie</w:t>
      </w:r>
      <w:r w:rsidRPr="0019388E">
        <w:rPr>
          <w:rFonts w:ascii="Arial" w:eastAsia="Times-Roman, 'Times New Roman'" w:hAnsi="Arial" w:cs="Arial"/>
          <w:color w:val="000000"/>
        </w:rPr>
        <w:t xml:space="preserve"> wyższej n</w:t>
      </w:r>
      <w:r w:rsidRPr="0019388E">
        <w:rPr>
          <w:rFonts w:ascii="Arial" w:eastAsia="Times-Roman, 'Times New Roman'" w:hAnsi="Arial" w:cs="Arial"/>
        </w:rPr>
        <w:t>iż</w:t>
      </w:r>
      <w:r w:rsidRPr="0019388E">
        <w:rPr>
          <w:rFonts w:ascii="Arial" w:eastAsia="TTE2t00, 'Times New Roman'" w:hAnsi="Arial" w:cs="Arial"/>
        </w:rPr>
        <w:t xml:space="preserve"> </w:t>
      </w:r>
      <w:r w:rsidRPr="0019388E">
        <w:rPr>
          <w:rFonts w:ascii="Arial" w:eastAsia="Times-Roman, 'Times New Roman'" w:hAnsi="Arial" w:cs="Arial"/>
        </w:rPr>
        <w:t>cena okre</w:t>
      </w:r>
      <w:r w:rsidRPr="0019388E">
        <w:rPr>
          <w:rFonts w:ascii="Arial" w:eastAsia="TTE2t00, 'Times New Roman'" w:hAnsi="Arial" w:cs="Arial"/>
        </w:rPr>
        <w:t>ś</w:t>
      </w:r>
      <w:r w:rsidRPr="0019388E">
        <w:rPr>
          <w:rFonts w:ascii="Arial" w:eastAsia="Times-Roman, 'Times New Roman'" w:hAnsi="Arial" w:cs="Arial"/>
        </w:rPr>
        <w:t xml:space="preserve">lona w § </w:t>
      </w:r>
      <w:r w:rsidR="00641677" w:rsidRPr="0019388E">
        <w:rPr>
          <w:rFonts w:ascii="Arial" w:eastAsia="Times-Roman, 'Times New Roman'" w:hAnsi="Arial" w:cs="Arial"/>
        </w:rPr>
        <w:t>6</w:t>
      </w:r>
      <w:r w:rsidRPr="0019388E">
        <w:rPr>
          <w:rFonts w:ascii="Arial" w:eastAsia="Times-Roman, 'Times New Roman'" w:hAnsi="Arial" w:cs="Arial"/>
        </w:rPr>
        <w:t xml:space="preserve"> ust. </w:t>
      </w:r>
      <w:r w:rsidR="006D4AE5">
        <w:rPr>
          <w:rFonts w:ascii="Arial" w:eastAsia="Times-Roman, 'Times New Roman'" w:hAnsi="Arial" w:cs="Arial"/>
        </w:rPr>
        <w:t>1.</w:t>
      </w:r>
    </w:p>
    <w:p w14:paraId="04D86EC9" w14:textId="77777777" w:rsidR="009C2602" w:rsidRPr="0019388E" w:rsidRDefault="009C2602" w:rsidP="009C2602">
      <w:pPr>
        <w:pStyle w:val="Standard"/>
        <w:autoSpaceDE w:val="0"/>
        <w:ind w:left="567" w:hanging="567"/>
        <w:jc w:val="both"/>
        <w:rPr>
          <w:rFonts w:ascii="Arial" w:hAnsi="Arial" w:cs="Arial"/>
        </w:rPr>
      </w:pPr>
      <w:r w:rsidRPr="0019388E">
        <w:rPr>
          <w:rFonts w:ascii="Arial" w:eastAsia="Times-Roman, 'Times New Roman'" w:hAnsi="Arial" w:cs="Arial"/>
        </w:rPr>
        <w:t xml:space="preserve">7. </w:t>
      </w:r>
      <w:r w:rsidRPr="0019388E">
        <w:rPr>
          <w:rFonts w:ascii="Arial" w:eastAsia="Times-Roman, 'Times New Roman'" w:hAnsi="Arial" w:cs="Arial"/>
        </w:rPr>
        <w:tab/>
      </w:r>
      <w:r w:rsidRPr="0019388E">
        <w:rPr>
          <w:rFonts w:ascii="Arial" w:eastAsia="Times-Roman, 'Times New Roman'" w:hAnsi="Arial" w:cs="Arial"/>
          <w:color w:val="000000"/>
        </w:rPr>
        <w:t>Wysokość odpłatno</w:t>
      </w:r>
      <w:r w:rsidRPr="0019388E">
        <w:rPr>
          <w:rFonts w:ascii="Arial" w:eastAsia="TTE2t00, 'Times New Roman'" w:hAnsi="Arial" w:cs="Arial"/>
          <w:color w:val="000000"/>
        </w:rPr>
        <w:t>ś</w:t>
      </w:r>
      <w:r w:rsidRPr="0019388E">
        <w:rPr>
          <w:rFonts w:ascii="Arial" w:eastAsia="Times-Roman, 'Times New Roman'" w:hAnsi="Arial" w:cs="Arial"/>
          <w:color w:val="000000"/>
        </w:rPr>
        <w:t>ci, za pobyt klientów</w:t>
      </w:r>
      <w:r w:rsidRPr="0019388E">
        <w:rPr>
          <w:rFonts w:ascii="Arial" w:eastAsia="Times-Roman, 'Times New Roman'" w:hAnsi="Arial" w:cs="Arial"/>
        </w:rPr>
        <w:t xml:space="preserve"> w placówce, okre</w:t>
      </w:r>
      <w:r w:rsidRPr="0019388E">
        <w:rPr>
          <w:rFonts w:ascii="Arial" w:eastAsia="TTE2t00, 'Times New Roman'" w:hAnsi="Arial" w:cs="Arial"/>
        </w:rPr>
        <w:t>ś</w:t>
      </w:r>
      <w:r w:rsidRPr="0019388E">
        <w:rPr>
          <w:rFonts w:ascii="Arial" w:eastAsia="Times-Roman, 'Times New Roman'" w:hAnsi="Arial" w:cs="Arial"/>
        </w:rPr>
        <w:t>la decyzja administracyjna wydana przez Kierownika Gminnego Ośrodka Pomocy Społecznej</w:t>
      </w:r>
      <w:r w:rsidR="00B07156" w:rsidRPr="0019388E">
        <w:rPr>
          <w:rFonts w:ascii="Arial" w:eastAsia="Times-Roman, 'Times New Roman'" w:hAnsi="Arial" w:cs="Arial"/>
        </w:rPr>
        <w:t xml:space="preserve"> w Żukowie</w:t>
      </w:r>
      <w:r w:rsidRPr="0019388E">
        <w:rPr>
          <w:rFonts w:ascii="Arial" w:eastAsia="Times-Roman, 'Times New Roman'" w:hAnsi="Arial" w:cs="Arial"/>
        </w:rPr>
        <w:t>.</w:t>
      </w:r>
    </w:p>
    <w:p w14:paraId="7E1ECF16" w14:textId="77777777" w:rsidR="009C2602" w:rsidRPr="0019388E" w:rsidRDefault="009C2602" w:rsidP="009C2602">
      <w:pPr>
        <w:pStyle w:val="Standard"/>
        <w:tabs>
          <w:tab w:val="left" w:pos="720"/>
        </w:tabs>
        <w:ind w:left="360" w:hanging="360"/>
        <w:jc w:val="center"/>
        <w:rPr>
          <w:rFonts w:ascii="Arial" w:hAnsi="Arial" w:cs="Arial"/>
        </w:rPr>
      </w:pPr>
    </w:p>
    <w:p w14:paraId="7EFB766D" w14:textId="734772F0" w:rsidR="009C2602" w:rsidRPr="0019388E" w:rsidRDefault="009C2602" w:rsidP="009C2602">
      <w:pPr>
        <w:pStyle w:val="Standard"/>
        <w:tabs>
          <w:tab w:val="left" w:pos="720"/>
        </w:tabs>
        <w:ind w:left="360" w:hanging="360"/>
        <w:jc w:val="center"/>
        <w:rPr>
          <w:rFonts w:ascii="Arial" w:hAnsi="Arial" w:cs="Arial"/>
        </w:rPr>
      </w:pPr>
      <w:r w:rsidRPr="0019388E">
        <w:rPr>
          <w:rFonts w:ascii="Arial" w:hAnsi="Arial" w:cs="Arial"/>
        </w:rPr>
        <w:t>§</w:t>
      </w:r>
      <w:r w:rsidR="002C1329" w:rsidRPr="0019388E">
        <w:rPr>
          <w:rFonts w:ascii="Arial" w:hAnsi="Arial" w:cs="Arial"/>
        </w:rPr>
        <w:t xml:space="preserve"> </w:t>
      </w:r>
      <w:r w:rsidR="00C306E1" w:rsidRPr="0019388E">
        <w:rPr>
          <w:rFonts w:ascii="Arial" w:hAnsi="Arial" w:cs="Arial"/>
        </w:rPr>
        <w:t>7</w:t>
      </w:r>
    </w:p>
    <w:p w14:paraId="0FFB221F" w14:textId="0885C85D" w:rsidR="009C2602" w:rsidRPr="0019388E" w:rsidRDefault="009C2602" w:rsidP="009C2602">
      <w:pPr>
        <w:pStyle w:val="Standard"/>
        <w:tabs>
          <w:tab w:val="left" w:pos="567"/>
        </w:tabs>
        <w:ind w:left="567" w:hanging="567"/>
        <w:jc w:val="both"/>
        <w:rPr>
          <w:rFonts w:ascii="Arial" w:hAnsi="Arial" w:cs="Arial"/>
        </w:rPr>
      </w:pPr>
      <w:r w:rsidRPr="0019388E">
        <w:rPr>
          <w:rFonts w:ascii="Arial" w:hAnsi="Arial" w:cs="Arial"/>
        </w:rPr>
        <w:t xml:space="preserve">1.  </w:t>
      </w:r>
      <w:r w:rsidRPr="0019388E">
        <w:rPr>
          <w:rFonts w:ascii="Arial" w:hAnsi="Arial" w:cs="Arial"/>
        </w:rPr>
        <w:tab/>
      </w:r>
      <w:r w:rsidR="00B07156" w:rsidRPr="0019388E">
        <w:rPr>
          <w:rFonts w:ascii="Arial" w:hAnsi="Arial" w:cs="Arial"/>
        </w:rPr>
        <w:t xml:space="preserve">Płatność </w:t>
      </w:r>
      <w:r w:rsidRPr="0019388E">
        <w:rPr>
          <w:rFonts w:ascii="Arial" w:hAnsi="Arial" w:cs="Arial"/>
        </w:rPr>
        <w:t xml:space="preserve">za świadczone usługi dokonywana </w:t>
      </w:r>
      <w:r w:rsidR="00B07156" w:rsidRPr="0019388E">
        <w:rPr>
          <w:rFonts w:ascii="Arial" w:hAnsi="Arial" w:cs="Arial"/>
        </w:rPr>
        <w:t xml:space="preserve">będzie </w:t>
      </w:r>
      <w:r w:rsidRPr="0019388E">
        <w:rPr>
          <w:rFonts w:ascii="Arial" w:hAnsi="Arial" w:cs="Arial"/>
        </w:rPr>
        <w:t xml:space="preserve">przez Gminny Ośrodek Pomocy Społecznej na podstawie </w:t>
      </w:r>
      <w:r w:rsidR="00B07156" w:rsidRPr="0019388E">
        <w:rPr>
          <w:rFonts w:ascii="Arial" w:hAnsi="Arial" w:cs="Arial"/>
        </w:rPr>
        <w:t xml:space="preserve">prawidłowo wystawionej i doręczonej </w:t>
      </w:r>
      <w:r w:rsidRPr="0019388E">
        <w:rPr>
          <w:rFonts w:ascii="Arial" w:hAnsi="Arial" w:cs="Arial"/>
        </w:rPr>
        <w:t>faktury wystawionej przez Zleceniobiorcę.</w:t>
      </w:r>
    </w:p>
    <w:p w14:paraId="555AD381" w14:textId="46BDF8DF" w:rsidR="009C2602" w:rsidRPr="0019388E" w:rsidRDefault="009C2602" w:rsidP="00C306E1">
      <w:pPr>
        <w:pStyle w:val="Standard"/>
        <w:tabs>
          <w:tab w:val="left" w:pos="567"/>
        </w:tabs>
        <w:ind w:left="567" w:hanging="567"/>
        <w:jc w:val="both"/>
        <w:rPr>
          <w:rFonts w:ascii="Arial" w:hAnsi="Arial" w:cs="Arial"/>
        </w:rPr>
      </w:pPr>
      <w:r w:rsidRPr="0019388E">
        <w:rPr>
          <w:rFonts w:ascii="Arial" w:hAnsi="Arial" w:cs="Arial"/>
        </w:rPr>
        <w:t xml:space="preserve">2. </w:t>
      </w:r>
      <w:r w:rsidRPr="0019388E">
        <w:rPr>
          <w:rFonts w:ascii="Arial" w:hAnsi="Arial" w:cs="Arial"/>
        </w:rPr>
        <w:tab/>
        <w:t>Rozliczenia partycypacji w kosztach świadczonych przez Zleceniobiorcę usług oraz windykacji należności od klientów, dokonuje Zleceniodawca we własnym zakresie.</w:t>
      </w:r>
    </w:p>
    <w:p w14:paraId="3D66D92E" w14:textId="1711503C" w:rsidR="009C2602" w:rsidRPr="0019388E" w:rsidRDefault="009C2602" w:rsidP="009C2602">
      <w:pPr>
        <w:pStyle w:val="Standard"/>
        <w:jc w:val="center"/>
        <w:rPr>
          <w:rFonts w:ascii="Arial" w:hAnsi="Arial" w:cs="Arial"/>
        </w:rPr>
      </w:pPr>
      <w:r w:rsidRPr="0019388E">
        <w:rPr>
          <w:rFonts w:ascii="Arial" w:hAnsi="Arial" w:cs="Arial"/>
        </w:rPr>
        <w:t>§</w:t>
      </w:r>
      <w:r w:rsidR="002C1329" w:rsidRPr="0019388E">
        <w:rPr>
          <w:rFonts w:ascii="Arial" w:hAnsi="Arial" w:cs="Arial"/>
        </w:rPr>
        <w:t xml:space="preserve"> </w:t>
      </w:r>
      <w:r w:rsidR="00C306E1" w:rsidRPr="0019388E">
        <w:rPr>
          <w:rFonts w:ascii="Arial" w:hAnsi="Arial" w:cs="Arial"/>
        </w:rPr>
        <w:t>8</w:t>
      </w:r>
    </w:p>
    <w:p w14:paraId="2DA69F3D" w14:textId="54FCF238" w:rsidR="009C2602" w:rsidRPr="0019388E" w:rsidRDefault="009C2602" w:rsidP="005774D1">
      <w:pPr>
        <w:pStyle w:val="Standard"/>
        <w:jc w:val="both"/>
        <w:rPr>
          <w:rFonts w:ascii="Arial" w:hAnsi="Arial" w:cs="Arial"/>
        </w:rPr>
      </w:pPr>
      <w:r w:rsidRPr="0019388E">
        <w:rPr>
          <w:rFonts w:ascii="Arial" w:hAnsi="Arial" w:cs="Arial"/>
        </w:rPr>
        <w:t>1.</w:t>
      </w:r>
      <w:bookmarkStart w:id="3" w:name="_Hlk12452547"/>
      <w:r w:rsidR="005774D1" w:rsidRPr="0019388E">
        <w:rPr>
          <w:rFonts w:ascii="Arial" w:hAnsi="Arial" w:cs="Arial"/>
        </w:rPr>
        <w:t xml:space="preserve"> </w:t>
      </w:r>
      <w:r w:rsidRPr="0019388E">
        <w:rPr>
          <w:rFonts w:ascii="Arial" w:hAnsi="Arial" w:cs="Arial"/>
        </w:rPr>
        <w:t>Zleceniobiorca zobowiązuje się do przekazywania GOPS miesięcznych pisemnych informacji o rzeczywistym wykorzystaniu miejsc w miesiącu poprzednim wraz z fakturą za świadczone usłu</w:t>
      </w:r>
      <w:r w:rsidRPr="0019388E">
        <w:rPr>
          <w:rFonts w:ascii="Arial" w:hAnsi="Arial" w:cs="Arial"/>
          <w:color w:val="000000"/>
        </w:rPr>
        <w:t xml:space="preserve">gi, </w:t>
      </w:r>
      <w:r w:rsidRPr="0019388E">
        <w:rPr>
          <w:rFonts w:ascii="Arial" w:hAnsi="Arial" w:cs="Arial"/>
        </w:rPr>
        <w:t>do 10-tego dnia następnego miesiąca. Podstawą rozliczenia finansowego będzie zestawienie imienne osoby przebywającej w schronisku załącz</w:t>
      </w:r>
      <w:r w:rsidR="00B07156" w:rsidRPr="0019388E">
        <w:rPr>
          <w:rFonts w:ascii="Arial" w:hAnsi="Arial" w:cs="Arial"/>
        </w:rPr>
        <w:t>a</w:t>
      </w:r>
      <w:r w:rsidRPr="0019388E">
        <w:rPr>
          <w:rFonts w:ascii="Arial" w:hAnsi="Arial" w:cs="Arial"/>
        </w:rPr>
        <w:t>ne do faktury</w:t>
      </w:r>
      <w:r w:rsidR="00B07156" w:rsidRPr="0019388E">
        <w:rPr>
          <w:rFonts w:ascii="Arial" w:hAnsi="Arial" w:cs="Arial"/>
        </w:rPr>
        <w:t xml:space="preserve"> i </w:t>
      </w:r>
      <w:r w:rsidRPr="0019388E">
        <w:rPr>
          <w:rFonts w:ascii="Arial" w:hAnsi="Arial" w:cs="Arial"/>
        </w:rPr>
        <w:t xml:space="preserve"> zawierające ilość dni pobytu</w:t>
      </w:r>
      <w:r w:rsidR="00C306E1" w:rsidRPr="0019388E">
        <w:rPr>
          <w:rFonts w:ascii="Arial" w:hAnsi="Arial" w:cs="Arial"/>
        </w:rPr>
        <w:t xml:space="preserve"> oraz</w:t>
      </w:r>
      <w:r w:rsidRPr="0019388E">
        <w:rPr>
          <w:rFonts w:ascii="Arial" w:hAnsi="Arial" w:cs="Arial"/>
        </w:rPr>
        <w:t xml:space="preserve"> kwotę należną do zapłaty wnoszoną przez Zamawiającego. </w:t>
      </w:r>
    </w:p>
    <w:p w14:paraId="32A90687" w14:textId="77777777" w:rsidR="009C2602" w:rsidRPr="0019388E" w:rsidRDefault="009C2602" w:rsidP="009C2602">
      <w:pPr>
        <w:pStyle w:val="Akapitzlist"/>
        <w:spacing w:after="0" w:line="240" w:lineRule="auto"/>
        <w:jc w:val="both"/>
        <w:rPr>
          <w:rFonts w:ascii="Arial" w:hAnsi="Arial" w:cs="Arial"/>
          <w:sz w:val="24"/>
          <w:szCs w:val="24"/>
        </w:rPr>
      </w:pPr>
      <w:r w:rsidRPr="0019388E">
        <w:rPr>
          <w:rFonts w:ascii="Arial" w:hAnsi="Arial" w:cs="Arial"/>
          <w:sz w:val="24"/>
          <w:szCs w:val="24"/>
        </w:rPr>
        <w:t>Dane do faktury:</w:t>
      </w:r>
    </w:p>
    <w:p w14:paraId="196C2510" w14:textId="77777777" w:rsidR="009C2602" w:rsidRPr="0019388E" w:rsidRDefault="009C2602" w:rsidP="009C2602">
      <w:pPr>
        <w:pStyle w:val="Akapitzlist"/>
        <w:spacing w:after="0" w:line="240" w:lineRule="auto"/>
        <w:jc w:val="both"/>
        <w:rPr>
          <w:rFonts w:ascii="Arial" w:hAnsi="Arial" w:cs="Arial"/>
          <w:sz w:val="24"/>
          <w:szCs w:val="24"/>
        </w:rPr>
      </w:pPr>
      <w:r w:rsidRPr="0019388E">
        <w:rPr>
          <w:rFonts w:ascii="Arial" w:hAnsi="Arial" w:cs="Arial"/>
          <w:b/>
          <w:sz w:val="24"/>
          <w:szCs w:val="24"/>
        </w:rPr>
        <w:lastRenderedPageBreak/>
        <w:t>Nabywca:</w:t>
      </w:r>
      <w:r w:rsidRPr="0019388E">
        <w:rPr>
          <w:rFonts w:ascii="Arial" w:hAnsi="Arial" w:cs="Arial"/>
          <w:sz w:val="24"/>
          <w:szCs w:val="24"/>
        </w:rPr>
        <w:t xml:space="preserve"> Gmina Żukowo 83-330 Żukowo ul. Gdańska 52 NIP 5890011654</w:t>
      </w:r>
    </w:p>
    <w:p w14:paraId="64D69D3E" w14:textId="77777777" w:rsidR="009C2602" w:rsidRPr="0019388E" w:rsidRDefault="009C2602" w:rsidP="009C2602">
      <w:pPr>
        <w:pStyle w:val="Akapitzlist"/>
        <w:spacing w:after="0" w:line="240" w:lineRule="auto"/>
        <w:jc w:val="both"/>
        <w:rPr>
          <w:rFonts w:ascii="Arial" w:hAnsi="Arial" w:cs="Arial"/>
          <w:sz w:val="24"/>
          <w:szCs w:val="24"/>
        </w:rPr>
      </w:pPr>
      <w:r w:rsidRPr="0019388E">
        <w:rPr>
          <w:rFonts w:ascii="Arial" w:hAnsi="Arial" w:cs="Arial"/>
          <w:b/>
          <w:sz w:val="24"/>
          <w:szCs w:val="24"/>
        </w:rPr>
        <w:t>Odbiorca:</w:t>
      </w:r>
      <w:r w:rsidRPr="0019388E">
        <w:rPr>
          <w:rFonts w:ascii="Arial" w:hAnsi="Arial" w:cs="Arial"/>
          <w:sz w:val="24"/>
          <w:szCs w:val="24"/>
        </w:rPr>
        <w:t xml:space="preserve"> Gminny Ośrodek Pomocy Społecznej 83-330 Żukowo ul. B. Prusa 49</w:t>
      </w:r>
    </w:p>
    <w:bookmarkEnd w:id="3"/>
    <w:p w14:paraId="012C6951" w14:textId="35552730" w:rsidR="009C2602" w:rsidRDefault="002A1BB4" w:rsidP="002A1BB4">
      <w:pPr>
        <w:pStyle w:val="Standard"/>
        <w:tabs>
          <w:tab w:val="left" w:pos="142"/>
        </w:tabs>
        <w:jc w:val="both"/>
        <w:rPr>
          <w:rFonts w:ascii="Arial" w:hAnsi="Arial" w:cs="Arial"/>
        </w:rPr>
      </w:pPr>
      <w:r>
        <w:rPr>
          <w:rFonts w:ascii="Arial" w:hAnsi="Arial" w:cs="Arial"/>
        </w:rPr>
        <w:t>2. </w:t>
      </w:r>
      <w:r w:rsidR="009C2602" w:rsidRPr="0019388E">
        <w:rPr>
          <w:rFonts w:ascii="Arial" w:hAnsi="Arial" w:cs="Arial"/>
        </w:rPr>
        <w:t xml:space="preserve">Zleceniodawca zobowiązuje się do przekazania naliczonej odpłatności za świadczone usługi na </w:t>
      </w:r>
      <w:r w:rsidR="00C306E1" w:rsidRPr="0019388E">
        <w:rPr>
          <w:rFonts w:ascii="Arial" w:hAnsi="Arial" w:cs="Arial"/>
        </w:rPr>
        <w:t xml:space="preserve">wskazany </w:t>
      </w:r>
      <w:r w:rsidR="009C2602" w:rsidRPr="0019388E">
        <w:rPr>
          <w:rFonts w:ascii="Arial" w:hAnsi="Arial" w:cs="Arial"/>
        </w:rPr>
        <w:t xml:space="preserve">rachunek bankowy Zleceniobiorcy, w terminie </w:t>
      </w:r>
      <w:r w:rsidR="0047744A" w:rsidRPr="0019388E">
        <w:rPr>
          <w:rFonts w:ascii="Arial" w:hAnsi="Arial" w:cs="Arial"/>
        </w:rPr>
        <w:t xml:space="preserve">14 </w:t>
      </w:r>
      <w:r w:rsidR="009C2602" w:rsidRPr="0019388E">
        <w:rPr>
          <w:rFonts w:ascii="Arial" w:hAnsi="Arial" w:cs="Arial"/>
        </w:rPr>
        <w:t>dni od dnia otrzymania faktury</w:t>
      </w:r>
      <w:r w:rsidR="00C306E1" w:rsidRPr="0019388E">
        <w:rPr>
          <w:rFonts w:ascii="Arial" w:hAnsi="Arial" w:cs="Arial"/>
        </w:rPr>
        <w:t>.</w:t>
      </w:r>
    </w:p>
    <w:p w14:paraId="08518B16" w14:textId="7247ECCF" w:rsidR="002A1BB4" w:rsidRPr="0019388E" w:rsidRDefault="006B365A" w:rsidP="006B365A">
      <w:pPr>
        <w:pStyle w:val="Standard"/>
        <w:numPr>
          <w:ilvl w:val="1"/>
          <w:numId w:val="9"/>
        </w:numPr>
        <w:tabs>
          <w:tab w:val="left" w:pos="142"/>
          <w:tab w:val="left" w:pos="284"/>
        </w:tabs>
        <w:jc w:val="both"/>
        <w:rPr>
          <w:rFonts w:ascii="Arial" w:hAnsi="Arial" w:cs="Arial"/>
        </w:rPr>
      </w:pPr>
      <w:r>
        <w:rPr>
          <w:rFonts w:ascii="Arial" w:hAnsi="Arial" w:cs="Arial"/>
        </w:rPr>
        <w:t>W przypadku realizacji zamówienia przy udziale podwykonawców do  faktury  Zleceniobiorca dołącza dowody potwierdzające uregulowanie należności względem podwykonawcy za okres którego dotyczy faktura.</w:t>
      </w:r>
    </w:p>
    <w:p w14:paraId="1AE47E59" w14:textId="77777777" w:rsidR="009C2602" w:rsidRPr="0019388E" w:rsidRDefault="009C2602" w:rsidP="009C2602">
      <w:pPr>
        <w:pStyle w:val="Standard"/>
        <w:jc w:val="both"/>
        <w:rPr>
          <w:rFonts w:ascii="Arial" w:hAnsi="Arial" w:cs="Arial"/>
        </w:rPr>
      </w:pPr>
    </w:p>
    <w:p w14:paraId="4ACFCCB3" w14:textId="0E3FC8C5" w:rsidR="009C2602" w:rsidRPr="0019388E" w:rsidRDefault="009C2602" w:rsidP="009C2602">
      <w:pPr>
        <w:pStyle w:val="Standard"/>
        <w:jc w:val="center"/>
        <w:rPr>
          <w:rFonts w:ascii="Arial" w:hAnsi="Arial" w:cs="Arial"/>
        </w:rPr>
      </w:pPr>
      <w:r w:rsidRPr="0019388E">
        <w:rPr>
          <w:rFonts w:ascii="Arial" w:hAnsi="Arial" w:cs="Arial"/>
        </w:rPr>
        <w:t>§</w:t>
      </w:r>
      <w:r w:rsidR="002C1329" w:rsidRPr="0019388E">
        <w:rPr>
          <w:rFonts w:ascii="Arial" w:hAnsi="Arial" w:cs="Arial"/>
        </w:rPr>
        <w:t xml:space="preserve"> </w:t>
      </w:r>
      <w:r w:rsidR="00C306E1" w:rsidRPr="0019388E">
        <w:rPr>
          <w:rFonts w:ascii="Arial" w:hAnsi="Arial" w:cs="Arial"/>
        </w:rPr>
        <w:t>9</w:t>
      </w:r>
    </w:p>
    <w:p w14:paraId="35715EFA" w14:textId="77777777" w:rsidR="009C2602" w:rsidRPr="0019388E" w:rsidRDefault="009C2602" w:rsidP="009C2602">
      <w:pPr>
        <w:pStyle w:val="Standard"/>
        <w:autoSpaceDE w:val="0"/>
        <w:jc w:val="both"/>
        <w:rPr>
          <w:rFonts w:ascii="Arial" w:hAnsi="Arial" w:cs="Arial"/>
        </w:rPr>
      </w:pPr>
      <w:r w:rsidRPr="0019388E">
        <w:rPr>
          <w:rFonts w:ascii="Arial" w:eastAsia="Times-Roman, 'Times New Roman'" w:hAnsi="Arial" w:cs="Arial"/>
          <w:color w:val="000000"/>
        </w:rPr>
        <w:t>Zleceniodawca</w:t>
      </w:r>
      <w:r w:rsidRPr="0019388E">
        <w:rPr>
          <w:rFonts w:ascii="Arial" w:eastAsia="Times-Roman, 'Times New Roman'" w:hAnsi="Arial" w:cs="Arial"/>
        </w:rPr>
        <w:t xml:space="preserve"> zastrzega sobie prawo do bież</w:t>
      </w:r>
      <w:r w:rsidRPr="0019388E">
        <w:rPr>
          <w:rFonts w:ascii="Arial" w:eastAsia="TTE2t00, 'Times New Roman'" w:hAnsi="Arial" w:cs="Arial"/>
        </w:rPr>
        <w:t>ą</w:t>
      </w:r>
      <w:r w:rsidRPr="0019388E">
        <w:rPr>
          <w:rFonts w:ascii="Arial" w:eastAsia="Times-Roman, 'Times New Roman'" w:hAnsi="Arial" w:cs="Arial"/>
        </w:rPr>
        <w:t>cego sprawowania nadzoru nad realizacj</w:t>
      </w:r>
      <w:r w:rsidRPr="0019388E">
        <w:rPr>
          <w:rFonts w:ascii="Arial" w:eastAsia="TTE2t00, 'Times New Roman'" w:hAnsi="Arial" w:cs="Arial"/>
        </w:rPr>
        <w:t>ą</w:t>
      </w:r>
      <w:r w:rsidRPr="0019388E">
        <w:rPr>
          <w:rFonts w:ascii="Arial" w:hAnsi="Arial" w:cs="Arial"/>
        </w:rPr>
        <w:t xml:space="preserve"> </w:t>
      </w:r>
      <w:r w:rsidRPr="0019388E">
        <w:rPr>
          <w:rFonts w:ascii="Arial" w:eastAsia="Times-Roman, 'Times New Roman'" w:hAnsi="Arial" w:cs="Arial"/>
        </w:rPr>
        <w:t xml:space="preserve">niniejszej umowy, przez upoważnionego do tego pracownika </w:t>
      </w:r>
      <w:r w:rsidRPr="0019388E">
        <w:rPr>
          <w:rFonts w:ascii="Arial" w:eastAsia="Times-Roman, 'Times New Roman'" w:hAnsi="Arial" w:cs="Arial"/>
          <w:color w:val="000000"/>
        </w:rPr>
        <w:t>Zleceniodawcy,</w:t>
      </w:r>
      <w:r w:rsidRPr="0019388E">
        <w:rPr>
          <w:rFonts w:ascii="Arial" w:eastAsia="Times-Roman, 'Times New Roman'" w:hAnsi="Arial" w:cs="Arial"/>
        </w:rPr>
        <w:t xml:space="preserve"> a w szczególno</w:t>
      </w:r>
      <w:r w:rsidRPr="0019388E">
        <w:rPr>
          <w:rFonts w:ascii="Arial" w:eastAsia="TTE2t00, 'Times New Roman'" w:hAnsi="Arial" w:cs="Arial"/>
        </w:rPr>
        <w:t>ś</w:t>
      </w:r>
      <w:r w:rsidRPr="0019388E">
        <w:rPr>
          <w:rFonts w:ascii="Arial" w:eastAsia="Times-Roman, 'Times New Roman'" w:hAnsi="Arial" w:cs="Arial"/>
        </w:rPr>
        <w:t>ci do:</w:t>
      </w:r>
    </w:p>
    <w:p w14:paraId="5955722A" w14:textId="77777777" w:rsidR="009C2602" w:rsidRPr="0019388E" w:rsidRDefault="009C2602" w:rsidP="009C2602">
      <w:pPr>
        <w:pStyle w:val="Standard"/>
        <w:numPr>
          <w:ilvl w:val="3"/>
          <w:numId w:val="4"/>
        </w:numPr>
        <w:autoSpaceDE w:val="0"/>
        <w:ind w:left="426" w:hanging="360"/>
        <w:jc w:val="both"/>
        <w:rPr>
          <w:rFonts w:ascii="Arial" w:hAnsi="Arial" w:cs="Arial"/>
        </w:rPr>
      </w:pPr>
      <w:r w:rsidRPr="0019388E">
        <w:rPr>
          <w:rFonts w:ascii="Arial" w:eastAsia="Times-Roman, 'Times New Roman'" w:hAnsi="Arial" w:cs="Arial"/>
        </w:rPr>
        <w:t>kontroli dokumentacji przebywaj</w:t>
      </w:r>
      <w:r w:rsidRPr="0019388E">
        <w:rPr>
          <w:rFonts w:ascii="Arial" w:eastAsia="TTE2t00, 'Times New Roman'" w:hAnsi="Arial" w:cs="Arial"/>
        </w:rPr>
        <w:t>ą</w:t>
      </w:r>
      <w:r w:rsidRPr="0019388E">
        <w:rPr>
          <w:rFonts w:ascii="Arial" w:eastAsia="Times-Roman, 'Times New Roman'" w:hAnsi="Arial" w:cs="Arial"/>
        </w:rPr>
        <w:t>cych w placów</w:t>
      </w:r>
      <w:r w:rsidRPr="0019388E">
        <w:rPr>
          <w:rFonts w:ascii="Arial" w:eastAsia="Times-Roman, 'Times New Roman'" w:hAnsi="Arial" w:cs="Arial"/>
          <w:color w:val="000000"/>
        </w:rPr>
        <w:t>ce klientów skierowanych przez Zleceniodawcę,</w:t>
      </w:r>
    </w:p>
    <w:p w14:paraId="3E098AD4" w14:textId="77777777" w:rsidR="009C2602" w:rsidRPr="0019388E" w:rsidRDefault="009C2602" w:rsidP="009C2602">
      <w:pPr>
        <w:pStyle w:val="Standard"/>
        <w:numPr>
          <w:ilvl w:val="3"/>
          <w:numId w:val="4"/>
        </w:numPr>
        <w:autoSpaceDE w:val="0"/>
        <w:ind w:left="426" w:hanging="360"/>
        <w:jc w:val="both"/>
        <w:rPr>
          <w:rFonts w:ascii="Arial" w:hAnsi="Arial" w:cs="Arial"/>
        </w:rPr>
      </w:pPr>
      <w:r w:rsidRPr="0019388E">
        <w:rPr>
          <w:rFonts w:ascii="Arial" w:eastAsia="Times-Roman, 'Times New Roman'" w:hAnsi="Arial" w:cs="Arial"/>
          <w:color w:val="000000"/>
        </w:rPr>
        <w:t>kontroli warunków socjalno-bytowych klientów</w:t>
      </w:r>
      <w:r w:rsidRPr="0019388E">
        <w:rPr>
          <w:rFonts w:ascii="Arial" w:eastAsia="Times-Roman, 'Times New Roman'" w:hAnsi="Arial" w:cs="Arial"/>
        </w:rPr>
        <w:t xml:space="preserve"> </w:t>
      </w:r>
      <w:r w:rsidRPr="0019388E">
        <w:rPr>
          <w:rFonts w:ascii="Arial" w:eastAsia="Times-Roman, 'Times New Roman'" w:hAnsi="Arial" w:cs="Arial"/>
          <w:color w:val="000000"/>
        </w:rPr>
        <w:t>skierowanych przez Zleceniodawcę,</w:t>
      </w:r>
    </w:p>
    <w:p w14:paraId="731AC750" w14:textId="77777777" w:rsidR="007060EE" w:rsidRPr="007060EE" w:rsidRDefault="00C306E1" w:rsidP="009C2602">
      <w:pPr>
        <w:pStyle w:val="Standard"/>
        <w:numPr>
          <w:ilvl w:val="3"/>
          <w:numId w:val="4"/>
        </w:numPr>
        <w:autoSpaceDE w:val="0"/>
        <w:ind w:left="426" w:hanging="360"/>
        <w:jc w:val="both"/>
        <w:rPr>
          <w:rFonts w:ascii="Arial" w:hAnsi="Arial" w:cs="Arial"/>
        </w:rPr>
      </w:pPr>
      <w:r w:rsidRPr="0019388E">
        <w:rPr>
          <w:rFonts w:ascii="Arial" w:eastAsia="Times-Roman, 'Times New Roman'" w:hAnsi="Arial" w:cs="Arial"/>
          <w:color w:val="000000"/>
        </w:rPr>
        <w:t>m</w:t>
      </w:r>
      <w:r w:rsidR="009C2602" w:rsidRPr="0019388E">
        <w:rPr>
          <w:rFonts w:ascii="Arial" w:eastAsia="Times-Roman, 'Times New Roman'" w:hAnsi="Arial" w:cs="Arial"/>
          <w:color w:val="000000"/>
        </w:rPr>
        <w:t>erytorycznej kontroli prowadzonej pracy socjalnej z klientami</w:t>
      </w:r>
      <w:r w:rsidR="009C2602" w:rsidRPr="0019388E">
        <w:rPr>
          <w:rFonts w:ascii="Arial" w:eastAsia="Times-Roman, 'Times New Roman'" w:hAnsi="Arial" w:cs="Arial"/>
        </w:rPr>
        <w:t xml:space="preserve"> </w:t>
      </w:r>
      <w:r w:rsidR="009C2602" w:rsidRPr="0019388E">
        <w:rPr>
          <w:rFonts w:ascii="Arial" w:eastAsia="Times-Roman, 'Times New Roman'" w:hAnsi="Arial" w:cs="Arial"/>
          <w:color w:val="000000"/>
        </w:rPr>
        <w:t>skierowanymi przez Zleceniodawcę.</w:t>
      </w:r>
    </w:p>
    <w:p w14:paraId="4CF4C8BC" w14:textId="226569FA" w:rsidR="009C2602" w:rsidRPr="0019388E" w:rsidRDefault="009C2602" w:rsidP="00B207AE">
      <w:pPr>
        <w:pStyle w:val="Standard"/>
        <w:autoSpaceDE w:val="0"/>
        <w:ind w:left="426"/>
        <w:jc w:val="center"/>
        <w:rPr>
          <w:rFonts w:ascii="Arial" w:hAnsi="Arial" w:cs="Arial"/>
        </w:rPr>
      </w:pPr>
      <w:r w:rsidRPr="0019388E">
        <w:rPr>
          <w:rFonts w:ascii="Arial" w:hAnsi="Arial" w:cs="Arial"/>
        </w:rPr>
        <w:t>§</w:t>
      </w:r>
      <w:r w:rsidR="002C1329" w:rsidRPr="0019388E">
        <w:rPr>
          <w:rFonts w:ascii="Arial" w:hAnsi="Arial" w:cs="Arial"/>
        </w:rPr>
        <w:t xml:space="preserve"> </w:t>
      </w:r>
      <w:r w:rsidRPr="0019388E">
        <w:rPr>
          <w:rFonts w:ascii="Arial" w:hAnsi="Arial" w:cs="Arial"/>
        </w:rPr>
        <w:t>1</w:t>
      </w:r>
      <w:r w:rsidR="00C306E1" w:rsidRPr="0019388E">
        <w:rPr>
          <w:rFonts w:ascii="Arial" w:hAnsi="Arial" w:cs="Arial"/>
        </w:rPr>
        <w:t>0</w:t>
      </w:r>
    </w:p>
    <w:p w14:paraId="65C5B387" w14:textId="4BDAFFB7" w:rsidR="009C2602" w:rsidRPr="0019388E" w:rsidRDefault="009C2602" w:rsidP="00B207AE">
      <w:pPr>
        <w:pStyle w:val="Standard"/>
        <w:tabs>
          <w:tab w:val="left" w:pos="284"/>
        </w:tabs>
        <w:jc w:val="both"/>
        <w:rPr>
          <w:rFonts w:ascii="Arial" w:hAnsi="Arial" w:cs="Arial"/>
        </w:rPr>
      </w:pPr>
      <w:r w:rsidRPr="0019388E">
        <w:rPr>
          <w:rFonts w:ascii="Arial" w:hAnsi="Arial" w:cs="Arial"/>
        </w:rPr>
        <w:t xml:space="preserve">Umowa zostaje zawarta na czas określony od dnia </w:t>
      </w:r>
      <w:r w:rsidR="00F4594A" w:rsidRPr="0019388E">
        <w:rPr>
          <w:rFonts w:ascii="Arial" w:hAnsi="Arial" w:cs="Arial"/>
          <w:b/>
        </w:rPr>
        <w:t>…………………..</w:t>
      </w:r>
      <w:r w:rsidRPr="0019388E">
        <w:rPr>
          <w:rFonts w:ascii="Arial" w:hAnsi="Arial" w:cs="Arial"/>
          <w:b/>
        </w:rPr>
        <w:t xml:space="preserve"> roku do dnia </w:t>
      </w:r>
      <w:r w:rsidR="00F4594A" w:rsidRPr="0019388E">
        <w:rPr>
          <w:rFonts w:ascii="Arial" w:hAnsi="Arial" w:cs="Arial"/>
          <w:b/>
        </w:rPr>
        <w:t>………………..</w:t>
      </w:r>
      <w:r w:rsidRPr="0019388E">
        <w:rPr>
          <w:rFonts w:ascii="Arial" w:hAnsi="Arial" w:cs="Arial"/>
          <w:b/>
        </w:rPr>
        <w:t xml:space="preserve"> roku.</w:t>
      </w:r>
    </w:p>
    <w:p w14:paraId="51A2B891" w14:textId="0E0C93FD" w:rsidR="00030C01" w:rsidRPr="0019388E" w:rsidRDefault="00030C01" w:rsidP="00030C01">
      <w:pPr>
        <w:pStyle w:val="Standard"/>
        <w:tabs>
          <w:tab w:val="left" w:pos="284"/>
        </w:tabs>
        <w:jc w:val="center"/>
        <w:rPr>
          <w:rFonts w:ascii="Arial" w:hAnsi="Arial" w:cs="Arial"/>
          <w:color w:val="000000"/>
        </w:rPr>
      </w:pPr>
      <w:r w:rsidRPr="0019388E">
        <w:rPr>
          <w:rFonts w:ascii="Arial" w:hAnsi="Arial" w:cs="Arial"/>
          <w:color w:val="000000"/>
        </w:rPr>
        <w:t>§ 11</w:t>
      </w:r>
    </w:p>
    <w:p w14:paraId="13961938" w14:textId="20881E2B" w:rsidR="00030C01" w:rsidRPr="0019388E" w:rsidRDefault="00030C01" w:rsidP="00030C01">
      <w:pPr>
        <w:pStyle w:val="Standard"/>
        <w:tabs>
          <w:tab w:val="left" w:pos="284"/>
        </w:tabs>
        <w:jc w:val="both"/>
        <w:rPr>
          <w:rFonts w:ascii="Arial" w:hAnsi="Arial" w:cs="Arial"/>
          <w:color w:val="000000"/>
        </w:rPr>
      </w:pPr>
      <w:bookmarkStart w:id="4" w:name="_Hlk91052598"/>
      <w:r w:rsidRPr="0019388E">
        <w:rPr>
          <w:rFonts w:ascii="Arial" w:hAnsi="Arial" w:cs="Arial"/>
          <w:color w:val="000000"/>
        </w:rPr>
        <w:t>1.</w:t>
      </w:r>
      <w:r w:rsidR="001C2643" w:rsidRPr="0019388E">
        <w:rPr>
          <w:rFonts w:ascii="Arial" w:hAnsi="Arial" w:cs="Arial"/>
          <w:color w:val="000000"/>
        </w:rPr>
        <w:t xml:space="preserve"> W przypadku nie wykonania lub nienależytego wykonania Umowy przez Zleceniobiorcę naliczane będą kary umowne.</w:t>
      </w:r>
    </w:p>
    <w:p w14:paraId="568ACFCF" w14:textId="1054257D" w:rsidR="00BE02EB" w:rsidRDefault="001C2643" w:rsidP="00030C01">
      <w:pPr>
        <w:pStyle w:val="Standard"/>
        <w:tabs>
          <w:tab w:val="left" w:pos="284"/>
        </w:tabs>
        <w:jc w:val="both"/>
        <w:rPr>
          <w:rFonts w:ascii="Arial" w:hAnsi="Arial" w:cs="Arial"/>
          <w:color w:val="000000"/>
        </w:rPr>
      </w:pPr>
      <w:r w:rsidRPr="0019388E">
        <w:rPr>
          <w:rFonts w:ascii="Arial" w:hAnsi="Arial" w:cs="Arial"/>
          <w:color w:val="000000"/>
        </w:rPr>
        <w:t xml:space="preserve">2. </w:t>
      </w:r>
      <w:r w:rsidR="00BE02EB" w:rsidRPr="0019388E">
        <w:rPr>
          <w:rFonts w:ascii="Arial" w:hAnsi="Arial" w:cs="Arial"/>
          <w:color w:val="000000"/>
        </w:rPr>
        <w:t xml:space="preserve">Zleceniodawca zobowiązany jest do zapłaty kary umownej za odstąpienie od umowy przez Zleceniobiorcę lub Zleceniodawcę z przyczyn zależnych od Zleceniodawcy – w wysokości 10 % wynagrodzenia </w:t>
      </w:r>
      <w:r w:rsidR="00B207AE">
        <w:rPr>
          <w:rFonts w:ascii="Arial" w:hAnsi="Arial" w:cs="Arial"/>
          <w:color w:val="000000"/>
        </w:rPr>
        <w:t>określonego w § 6 ust 3</w:t>
      </w:r>
      <w:r w:rsidR="00BE02EB" w:rsidRPr="0019388E">
        <w:rPr>
          <w:rFonts w:ascii="Arial" w:hAnsi="Arial" w:cs="Arial"/>
          <w:color w:val="000000"/>
        </w:rPr>
        <w:t xml:space="preserve"> </w:t>
      </w:r>
    </w:p>
    <w:p w14:paraId="227EF788" w14:textId="3D2671B5" w:rsidR="00B85798" w:rsidRPr="0019388E" w:rsidRDefault="00BE02EB" w:rsidP="00030C01">
      <w:pPr>
        <w:pStyle w:val="Standard"/>
        <w:tabs>
          <w:tab w:val="left" w:pos="284"/>
        </w:tabs>
        <w:jc w:val="both"/>
        <w:rPr>
          <w:rFonts w:ascii="Arial" w:hAnsi="Arial" w:cs="Arial"/>
          <w:color w:val="000000"/>
        </w:rPr>
      </w:pPr>
      <w:r>
        <w:rPr>
          <w:rFonts w:ascii="Arial" w:hAnsi="Arial" w:cs="Arial"/>
          <w:color w:val="000000"/>
        </w:rPr>
        <w:t>3. Z</w:t>
      </w:r>
      <w:r w:rsidR="001C2643" w:rsidRPr="0019388E">
        <w:rPr>
          <w:rFonts w:ascii="Arial" w:hAnsi="Arial" w:cs="Arial"/>
          <w:color w:val="000000"/>
        </w:rPr>
        <w:t xml:space="preserve">leceniobiorca zobowiązany jest do zapłaty kary umownej za odstąpienie od umowy przez Zleceniobiorcę lub Zleceniodawcę z przyczyn zależnych od Zleceniobiorcy – w wysokości </w:t>
      </w:r>
      <w:r w:rsidR="00FF485C" w:rsidRPr="0019388E">
        <w:rPr>
          <w:rFonts w:ascii="Arial" w:hAnsi="Arial" w:cs="Arial"/>
          <w:color w:val="000000"/>
        </w:rPr>
        <w:t>1</w:t>
      </w:r>
      <w:r w:rsidR="001C2643" w:rsidRPr="0019388E">
        <w:rPr>
          <w:rFonts w:ascii="Arial" w:hAnsi="Arial" w:cs="Arial"/>
          <w:color w:val="000000"/>
        </w:rPr>
        <w:t xml:space="preserve">0% wynagrodzenia </w:t>
      </w:r>
      <w:r w:rsidR="00B207AE">
        <w:rPr>
          <w:rFonts w:ascii="Arial" w:hAnsi="Arial" w:cs="Arial"/>
          <w:color w:val="000000"/>
        </w:rPr>
        <w:t>określonego w § 6 ust 3</w:t>
      </w:r>
      <w:r w:rsidR="00B85798" w:rsidRPr="0019388E">
        <w:rPr>
          <w:rFonts w:ascii="Arial" w:hAnsi="Arial" w:cs="Arial"/>
          <w:color w:val="000000"/>
        </w:rPr>
        <w:t>.</w:t>
      </w:r>
    </w:p>
    <w:p w14:paraId="7474415C" w14:textId="300032EC" w:rsidR="00BE02EB" w:rsidRDefault="0019388E" w:rsidP="00BE02EB">
      <w:pPr>
        <w:pStyle w:val="Default"/>
        <w:jc w:val="both"/>
        <w:rPr>
          <w:sz w:val="22"/>
          <w:szCs w:val="22"/>
        </w:rPr>
      </w:pPr>
      <w:r>
        <w:t>4.</w:t>
      </w:r>
      <w:r w:rsidR="00BE02EB" w:rsidRPr="0019388E">
        <w:t xml:space="preserve">Zleceniobiorca zobowiązany jest do zapłaty kary umownej </w:t>
      </w:r>
      <w:r w:rsidR="00BE02EB">
        <w:t xml:space="preserve">w wysokości </w:t>
      </w:r>
      <w:r w:rsidR="00BE02EB">
        <w:rPr>
          <w:sz w:val="22"/>
          <w:szCs w:val="22"/>
        </w:rPr>
        <w:t xml:space="preserve">0,2 % wartości </w:t>
      </w:r>
      <w:r w:rsidR="00B207AE">
        <w:rPr>
          <w:sz w:val="22"/>
          <w:szCs w:val="22"/>
        </w:rPr>
        <w:t>netto</w:t>
      </w:r>
      <w:r w:rsidR="00BE02EB">
        <w:rPr>
          <w:sz w:val="22"/>
          <w:szCs w:val="22"/>
        </w:rPr>
        <w:t xml:space="preserve">, o której mowa w § 6 ust. 3  niniejszej Umowy w przypadku niewywiązania się przez </w:t>
      </w:r>
      <w:r w:rsidR="00EB514A">
        <w:t>Zleceniobiorcę</w:t>
      </w:r>
      <w:r w:rsidR="00BE02EB">
        <w:rPr>
          <w:sz w:val="22"/>
          <w:szCs w:val="22"/>
        </w:rPr>
        <w:t xml:space="preserve"> z obowiązków, o których mowa </w:t>
      </w:r>
      <w:r w:rsidR="00BE02EB" w:rsidRPr="00537810">
        <w:rPr>
          <w:color w:val="auto"/>
          <w:sz w:val="22"/>
          <w:szCs w:val="22"/>
        </w:rPr>
        <w:t xml:space="preserve">w § 1 ust 5 </w:t>
      </w:r>
      <w:r w:rsidR="00BE02EB">
        <w:rPr>
          <w:sz w:val="22"/>
          <w:szCs w:val="22"/>
        </w:rPr>
        <w:t xml:space="preserve">niniejszej Umowy, za każdy stwierdzony przepadek, </w:t>
      </w:r>
    </w:p>
    <w:p w14:paraId="0944F460" w14:textId="009142DA" w:rsidR="00BE02EB" w:rsidRDefault="00BE02EB" w:rsidP="00BE02EB">
      <w:pPr>
        <w:pStyle w:val="Default"/>
        <w:spacing w:after="53"/>
        <w:jc w:val="both"/>
        <w:rPr>
          <w:sz w:val="22"/>
          <w:szCs w:val="22"/>
        </w:rPr>
      </w:pPr>
      <w:r>
        <w:rPr>
          <w:sz w:val="22"/>
          <w:szCs w:val="22"/>
        </w:rPr>
        <w:t xml:space="preserve">5. </w:t>
      </w:r>
      <w:r w:rsidRPr="0019388E">
        <w:t xml:space="preserve">Zleceniobiorca zobowiązany jest do zapłaty kary umownej </w:t>
      </w:r>
      <w:r>
        <w:t xml:space="preserve">w wysokości </w:t>
      </w:r>
      <w:r>
        <w:rPr>
          <w:sz w:val="22"/>
          <w:szCs w:val="22"/>
        </w:rPr>
        <w:t xml:space="preserve">0,2 % wartości </w:t>
      </w:r>
      <w:r w:rsidR="00B207AE">
        <w:rPr>
          <w:sz w:val="22"/>
          <w:szCs w:val="22"/>
        </w:rPr>
        <w:t>netto</w:t>
      </w:r>
      <w:r>
        <w:rPr>
          <w:sz w:val="22"/>
          <w:szCs w:val="22"/>
        </w:rPr>
        <w:t xml:space="preserve">, o której mowa w § 6 ust. 3  niniejszej Umowy w przypadkach nienależytego wykonania przedmiotu Umowy, o których mowa </w:t>
      </w:r>
      <w:r w:rsidRPr="00537810">
        <w:rPr>
          <w:color w:val="auto"/>
          <w:sz w:val="22"/>
          <w:szCs w:val="22"/>
        </w:rPr>
        <w:t xml:space="preserve">w § </w:t>
      </w:r>
      <w:r w:rsidR="00537810" w:rsidRPr="00537810">
        <w:rPr>
          <w:color w:val="auto"/>
          <w:sz w:val="22"/>
          <w:szCs w:val="22"/>
        </w:rPr>
        <w:t>4</w:t>
      </w:r>
      <w:r w:rsidRPr="00537810">
        <w:rPr>
          <w:color w:val="auto"/>
          <w:sz w:val="22"/>
          <w:szCs w:val="22"/>
        </w:rPr>
        <w:t xml:space="preserve"> Umowy</w:t>
      </w:r>
      <w:r>
        <w:rPr>
          <w:sz w:val="22"/>
          <w:szCs w:val="22"/>
        </w:rPr>
        <w:t xml:space="preserve">, za każdy stwierdzony przypadek, </w:t>
      </w:r>
    </w:p>
    <w:p w14:paraId="6093BB13" w14:textId="2A721711" w:rsidR="00BE02EB" w:rsidRDefault="00BE02EB" w:rsidP="00BE02EB">
      <w:pPr>
        <w:pStyle w:val="Default"/>
        <w:spacing w:after="53"/>
        <w:jc w:val="both"/>
        <w:rPr>
          <w:sz w:val="22"/>
          <w:szCs w:val="22"/>
        </w:rPr>
      </w:pPr>
      <w:r>
        <w:rPr>
          <w:sz w:val="22"/>
          <w:szCs w:val="22"/>
        </w:rPr>
        <w:t xml:space="preserve">6. </w:t>
      </w:r>
      <w:r w:rsidRPr="0019388E">
        <w:t xml:space="preserve">Zleceniobiorca zobowiązany jest do zapłaty kary umownej </w:t>
      </w:r>
      <w:r>
        <w:t xml:space="preserve">w wysokości </w:t>
      </w:r>
      <w:r>
        <w:rPr>
          <w:sz w:val="22"/>
          <w:szCs w:val="22"/>
        </w:rPr>
        <w:t xml:space="preserve">0,2% wartości </w:t>
      </w:r>
      <w:r w:rsidR="00B207AE">
        <w:rPr>
          <w:sz w:val="22"/>
          <w:szCs w:val="22"/>
        </w:rPr>
        <w:t>netto</w:t>
      </w:r>
      <w:r>
        <w:rPr>
          <w:sz w:val="22"/>
          <w:szCs w:val="22"/>
        </w:rPr>
        <w:t>, o której mowa w § 6 ust. 3 niniejszej Umowy w przypadku stwierdzenia nieuzasadnionego nie przyjęcia osoby skierowanej do placówki za każdy stwierdzony przypadek</w:t>
      </w:r>
    </w:p>
    <w:p w14:paraId="7529292C" w14:textId="3A1F0CB1" w:rsidR="00EB514A" w:rsidRDefault="00EB514A" w:rsidP="00BE02EB">
      <w:pPr>
        <w:pStyle w:val="Default"/>
        <w:spacing w:after="53"/>
        <w:jc w:val="both"/>
        <w:rPr>
          <w:color w:val="auto"/>
          <w:sz w:val="22"/>
          <w:szCs w:val="22"/>
        </w:rPr>
      </w:pPr>
      <w:r>
        <w:rPr>
          <w:sz w:val="22"/>
          <w:szCs w:val="22"/>
        </w:rPr>
        <w:t xml:space="preserve">7. </w:t>
      </w:r>
      <w:r w:rsidRPr="0019388E">
        <w:t xml:space="preserve">Zleceniobiorca zobowiązany jest do zapłaty kary umownej </w:t>
      </w:r>
      <w:r>
        <w:t xml:space="preserve">w wysokości </w:t>
      </w:r>
      <w:r w:rsidRPr="00B65A99">
        <w:rPr>
          <w:b/>
          <w:bCs/>
          <w:sz w:val="20"/>
          <w:szCs w:val="20"/>
        </w:rPr>
        <w:t>2</w:t>
      </w:r>
      <w:r w:rsidRPr="00B65A99">
        <w:rPr>
          <w:b/>
          <w:bCs/>
          <w:color w:val="auto"/>
          <w:sz w:val="20"/>
          <w:szCs w:val="20"/>
        </w:rPr>
        <w:t>000,00</w:t>
      </w:r>
      <w:r w:rsidRPr="00552F34">
        <w:rPr>
          <w:b/>
          <w:bCs/>
          <w:color w:val="auto"/>
          <w:sz w:val="22"/>
          <w:szCs w:val="22"/>
        </w:rPr>
        <w:t xml:space="preserve"> zł </w:t>
      </w:r>
      <w:r w:rsidRPr="00552F34">
        <w:rPr>
          <w:color w:val="auto"/>
          <w:sz w:val="22"/>
          <w:szCs w:val="22"/>
        </w:rPr>
        <w:t xml:space="preserve">za każdy stwierdzony przypadek w przypadku niespełnienia przez </w:t>
      </w:r>
      <w:r>
        <w:rPr>
          <w:color w:val="auto"/>
          <w:sz w:val="22"/>
          <w:szCs w:val="22"/>
        </w:rPr>
        <w:t>Zleceniobiorcę</w:t>
      </w:r>
      <w:r w:rsidRPr="00552F34">
        <w:rPr>
          <w:color w:val="auto"/>
          <w:sz w:val="22"/>
          <w:szCs w:val="22"/>
        </w:rPr>
        <w:t xml:space="preserve"> wymogu zatrudnienia na podstawie umowy o pracę wynikającego z § 1</w:t>
      </w:r>
      <w:r>
        <w:rPr>
          <w:color w:val="auto"/>
          <w:sz w:val="22"/>
          <w:szCs w:val="22"/>
        </w:rPr>
        <w:t>2 ust 1</w:t>
      </w:r>
      <w:r w:rsidRPr="00552F34">
        <w:rPr>
          <w:color w:val="auto"/>
          <w:sz w:val="22"/>
          <w:szCs w:val="22"/>
        </w:rPr>
        <w:t xml:space="preserve"> umowy </w:t>
      </w:r>
    </w:p>
    <w:p w14:paraId="5436B88B" w14:textId="22E6655F" w:rsidR="00EB514A" w:rsidRDefault="00EB514A" w:rsidP="00BE02EB">
      <w:pPr>
        <w:pStyle w:val="Default"/>
        <w:spacing w:after="53"/>
        <w:jc w:val="both"/>
        <w:rPr>
          <w:sz w:val="22"/>
          <w:szCs w:val="22"/>
        </w:rPr>
      </w:pPr>
      <w:r>
        <w:rPr>
          <w:color w:val="auto"/>
          <w:sz w:val="22"/>
          <w:szCs w:val="22"/>
        </w:rPr>
        <w:t xml:space="preserve">8. </w:t>
      </w:r>
      <w:r w:rsidRPr="0019388E">
        <w:t xml:space="preserve">Zleceniobiorca zobowiązany jest do zapłaty kary umownej </w:t>
      </w:r>
      <w:r>
        <w:t xml:space="preserve">w wysokości </w:t>
      </w:r>
      <w:r>
        <w:rPr>
          <w:sz w:val="22"/>
          <w:szCs w:val="22"/>
        </w:rPr>
        <w:t xml:space="preserve">0,2% wartości </w:t>
      </w:r>
      <w:r w:rsidR="00B207AE">
        <w:rPr>
          <w:sz w:val="22"/>
          <w:szCs w:val="22"/>
        </w:rPr>
        <w:t>netto</w:t>
      </w:r>
      <w:r>
        <w:rPr>
          <w:sz w:val="22"/>
          <w:szCs w:val="22"/>
        </w:rPr>
        <w:t xml:space="preserve">, o której mowa w § 6 ust. 3 niniejszej Umowy </w:t>
      </w:r>
      <w:r w:rsidR="003604FE" w:rsidRPr="001911E6">
        <w:rPr>
          <w:sz w:val="22"/>
          <w:szCs w:val="22"/>
        </w:rPr>
        <w:t>liczonego za każdy dzień zwłoki</w:t>
      </w:r>
      <w:r w:rsidR="003604FE">
        <w:rPr>
          <w:sz w:val="22"/>
          <w:szCs w:val="22"/>
        </w:rPr>
        <w:t xml:space="preserve"> </w:t>
      </w:r>
      <w:r>
        <w:rPr>
          <w:sz w:val="22"/>
          <w:szCs w:val="22"/>
        </w:rPr>
        <w:t>w przypadku zwłoki</w:t>
      </w:r>
      <w:r w:rsidRPr="001911E6">
        <w:rPr>
          <w:sz w:val="22"/>
          <w:szCs w:val="22"/>
        </w:rPr>
        <w:t xml:space="preserve"> w przekazaniu </w:t>
      </w:r>
      <w:r>
        <w:rPr>
          <w:sz w:val="22"/>
          <w:szCs w:val="22"/>
        </w:rPr>
        <w:t>Zleceniodawcy</w:t>
      </w:r>
      <w:r w:rsidRPr="001911E6">
        <w:rPr>
          <w:sz w:val="22"/>
          <w:szCs w:val="22"/>
        </w:rPr>
        <w:t xml:space="preserve"> </w:t>
      </w:r>
      <w:r>
        <w:rPr>
          <w:sz w:val="22"/>
          <w:szCs w:val="22"/>
        </w:rPr>
        <w:t xml:space="preserve">dokumentów, o których mowa w § 12 </w:t>
      </w:r>
      <w:r w:rsidR="003604FE">
        <w:rPr>
          <w:sz w:val="22"/>
          <w:szCs w:val="22"/>
        </w:rPr>
        <w:t>ust 4</w:t>
      </w:r>
      <w:r w:rsidRPr="001911E6">
        <w:rPr>
          <w:sz w:val="22"/>
          <w:szCs w:val="22"/>
        </w:rPr>
        <w:t>.</w:t>
      </w:r>
    </w:p>
    <w:p w14:paraId="4DE6AE46" w14:textId="746B7B1D" w:rsidR="00896E9E" w:rsidRPr="0019388E" w:rsidRDefault="003604FE" w:rsidP="00896E9E">
      <w:pPr>
        <w:pBdr>
          <w:top w:val="nil"/>
          <w:left w:val="nil"/>
          <w:bottom w:val="nil"/>
          <w:right w:val="nil"/>
          <w:between w:val="nil"/>
        </w:pBdr>
        <w:ind w:left="-76"/>
        <w:jc w:val="both"/>
        <w:rPr>
          <w:rFonts w:ascii="Arial" w:eastAsia="Times New Roman" w:hAnsi="Arial" w:cs="Arial"/>
          <w:i/>
          <w:color w:val="000000"/>
        </w:rPr>
      </w:pPr>
      <w:r>
        <w:rPr>
          <w:rFonts w:ascii="Arial" w:hAnsi="Arial" w:cs="Arial"/>
        </w:rPr>
        <w:lastRenderedPageBreak/>
        <w:t>9</w:t>
      </w:r>
      <w:r w:rsidR="00BE02EB">
        <w:rPr>
          <w:rFonts w:ascii="Arial" w:hAnsi="Arial" w:cs="Arial"/>
        </w:rPr>
        <w:t>.</w:t>
      </w:r>
      <w:r w:rsidR="00896E9E" w:rsidRPr="0019388E">
        <w:rPr>
          <w:rFonts w:ascii="Arial" w:hAnsi="Arial" w:cs="Arial"/>
        </w:rPr>
        <w:t xml:space="preserve"> Kary umowne, o których mowa powyżej  zostaną, wedle wyboru </w:t>
      </w:r>
      <w:r w:rsidR="00E449CF">
        <w:rPr>
          <w:rFonts w:ascii="Arial" w:hAnsi="Arial" w:cs="Arial"/>
        </w:rPr>
        <w:t>Zleceniodawcy</w:t>
      </w:r>
      <w:r w:rsidR="00896E9E" w:rsidRPr="0019388E">
        <w:rPr>
          <w:rFonts w:ascii="Arial" w:hAnsi="Arial" w:cs="Arial"/>
        </w:rPr>
        <w:t xml:space="preserve">, potrącone z wynagrodzenia </w:t>
      </w:r>
      <w:r w:rsidR="00E449CF">
        <w:rPr>
          <w:rFonts w:ascii="Arial" w:hAnsi="Arial" w:cs="Arial"/>
        </w:rPr>
        <w:t>Zleceniobiorcy</w:t>
      </w:r>
      <w:r w:rsidR="00896E9E" w:rsidRPr="0019388E">
        <w:rPr>
          <w:rFonts w:ascii="Arial" w:hAnsi="Arial" w:cs="Arial"/>
        </w:rPr>
        <w:t xml:space="preserve">, z chwilą zapłaty faktury lub </w:t>
      </w:r>
      <w:r w:rsidR="00E449CF">
        <w:rPr>
          <w:rFonts w:ascii="Arial" w:hAnsi="Arial" w:cs="Arial"/>
        </w:rPr>
        <w:t>Zleceniobiorca</w:t>
      </w:r>
      <w:r w:rsidR="00896E9E" w:rsidRPr="0019388E">
        <w:rPr>
          <w:rFonts w:ascii="Arial" w:hAnsi="Arial" w:cs="Arial"/>
        </w:rPr>
        <w:t xml:space="preserve"> zostanie nimi obciążony dokumentem rozliczeniowym. W drugim przypadku </w:t>
      </w:r>
      <w:r w:rsidR="00E449CF">
        <w:rPr>
          <w:rFonts w:ascii="Arial" w:hAnsi="Arial" w:cs="Arial"/>
        </w:rPr>
        <w:t>Zleceniobiorca</w:t>
      </w:r>
      <w:r w:rsidR="00896E9E" w:rsidRPr="0019388E">
        <w:rPr>
          <w:rFonts w:ascii="Arial" w:hAnsi="Arial" w:cs="Arial"/>
        </w:rPr>
        <w:t xml:space="preserve"> zobowiązuje się do jej uregulowania na zasadach i w sposób określony w tym dokumencie</w:t>
      </w:r>
      <w:r w:rsidR="00BE02EB">
        <w:rPr>
          <w:rFonts w:ascii="Arial" w:hAnsi="Arial" w:cs="Arial"/>
        </w:rPr>
        <w:t>.</w:t>
      </w:r>
    </w:p>
    <w:p w14:paraId="3D07F1AD" w14:textId="76F5B63B" w:rsidR="00896E9E" w:rsidRPr="0019388E" w:rsidRDefault="003604FE" w:rsidP="00896E9E">
      <w:pPr>
        <w:pBdr>
          <w:top w:val="nil"/>
          <w:left w:val="nil"/>
          <w:bottom w:val="nil"/>
          <w:right w:val="nil"/>
          <w:between w:val="nil"/>
        </w:pBdr>
        <w:ind w:left="-76"/>
        <w:jc w:val="both"/>
        <w:rPr>
          <w:rFonts w:ascii="Arial" w:hAnsi="Arial" w:cs="Arial"/>
        </w:rPr>
      </w:pPr>
      <w:r>
        <w:rPr>
          <w:rFonts w:ascii="Arial" w:hAnsi="Arial" w:cs="Arial"/>
        </w:rPr>
        <w:t>10</w:t>
      </w:r>
      <w:r w:rsidR="00896E9E" w:rsidRPr="0019388E">
        <w:rPr>
          <w:rFonts w:ascii="Arial" w:hAnsi="Arial" w:cs="Arial"/>
        </w:rPr>
        <w:t xml:space="preserve">. Maksymalna wysokość kar umownych, o których mowa w ust. </w:t>
      </w:r>
      <w:r w:rsidR="00537810">
        <w:rPr>
          <w:rFonts w:ascii="Arial" w:hAnsi="Arial" w:cs="Arial"/>
        </w:rPr>
        <w:t>3-</w:t>
      </w:r>
      <w:r>
        <w:rPr>
          <w:rFonts w:ascii="Arial" w:hAnsi="Arial" w:cs="Arial"/>
        </w:rPr>
        <w:t>8</w:t>
      </w:r>
      <w:r w:rsidR="00896E9E" w:rsidRPr="0019388E">
        <w:rPr>
          <w:rFonts w:ascii="Arial" w:hAnsi="Arial" w:cs="Arial"/>
        </w:rPr>
        <w:t xml:space="preserve"> nie może przekroczyć </w:t>
      </w:r>
      <w:r w:rsidR="00B207AE">
        <w:rPr>
          <w:rFonts w:ascii="Arial" w:hAnsi="Arial" w:cs="Arial"/>
        </w:rPr>
        <w:t>4</w:t>
      </w:r>
      <w:r w:rsidR="00896E9E" w:rsidRPr="0019388E">
        <w:rPr>
          <w:rFonts w:ascii="Arial" w:hAnsi="Arial" w:cs="Arial"/>
        </w:rPr>
        <w:t xml:space="preserve">0% wynagrodzenia </w:t>
      </w:r>
      <w:r w:rsidR="00B207AE">
        <w:rPr>
          <w:rFonts w:ascii="Arial" w:hAnsi="Arial" w:cs="Arial"/>
        </w:rPr>
        <w:t>netto</w:t>
      </w:r>
      <w:r w:rsidR="00896E9E" w:rsidRPr="0019388E">
        <w:rPr>
          <w:rFonts w:ascii="Arial" w:hAnsi="Arial" w:cs="Arial"/>
        </w:rPr>
        <w:t xml:space="preserve"> określonego w § </w:t>
      </w:r>
      <w:r w:rsidR="0019388E">
        <w:rPr>
          <w:rFonts w:ascii="Arial" w:hAnsi="Arial" w:cs="Arial"/>
        </w:rPr>
        <w:t>6</w:t>
      </w:r>
      <w:r w:rsidR="00896E9E" w:rsidRPr="0019388E">
        <w:rPr>
          <w:rFonts w:ascii="Arial" w:hAnsi="Arial" w:cs="Arial"/>
        </w:rPr>
        <w:t xml:space="preserve"> ust</w:t>
      </w:r>
      <w:r w:rsidR="00896E9E" w:rsidRPr="00E449CF">
        <w:rPr>
          <w:rFonts w:ascii="Arial" w:hAnsi="Arial" w:cs="Arial"/>
        </w:rPr>
        <w:t xml:space="preserve"> </w:t>
      </w:r>
      <w:r w:rsidR="0019388E" w:rsidRPr="00E449CF">
        <w:rPr>
          <w:rFonts w:ascii="Arial" w:hAnsi="Arial" w:cs="Arial"/>
        </w:rPr>
        <w:t>3.</w:t>
      </w:r>
    </w:p>
    <w:bookmarkEnd w:id="4"/>
    <w:p w14:paraId="5B6488F5" w14:textId="77777777" w:rsidR="009C2602" w:rsidRPr="0019388E" w:rsidRDefault="009C2602" w:rsidP="009C2602">
      <w:pPr>
        <w:pStyle w:val="Standard"/>
        <w:jc w:val="both"/>
        <w:rPr>
          <w:rFonts w:ascii="Arial" w:hAnsi="Arial" w:cs="Arial"/>
        </w:rPr>
      </w:pPr>
    </w:p>
    <w:p w14:paraId="3AE700B6" w14:textId="444D3C53" w:rsidR="009C2602" w:rsidRDefault="009C2602" w:rsidP="009C2602">
      <w:pPr>
        <w:pStyle w:val="Standard"/>
        <w:jc w:val="center"/>
        <w:rPr>
          <w:rFonts w:ascii="Arial" w:hAnsi="Arial" w:cs="Arial"/>
        </w:rPr>
      </w:pPr>
      <w:r w:rsidRPr="0019388E">
        <w:rPr>
          <w:rFonts w:ascii="Arial" w:hAnsi="Arial" w:cs="Arial"/>
        </w:rPr>
        <w:t>§</w:t>
      </w:r>
      <w:r w:rsidR="002C1329" w:rsidRPr="0019388E">
        <w:rPr>
          <w:rFonts w:ascii="Arial" w:hAnsi="Arial" w:cs="Arial"/>
        </w:rPr>
        <w:t xml:space="preserve"> </w:t>
      </w:r>
      <w:r w:rsidRPr="0019388E">
        <w:rPr>
          <w:rFonts w:ascii="Arial" w:hAnsi="Arial" w:cs="Arial"/>
        </w:rPr>
        <w:t>1</w:t>
      </w:r>
      <w:r w:rsidR="00030C01" w:rsidRPr="0019388E">
        <w:rPr>
          <w:rFonts w:ascii="Arial" w:hAnsi="Arial" w:cs="Arial"/>
        </w:rPr>
        <w:t>2</w:t>
      </w:r>
    </w:p>
    <w:p w14:paraId="183B0E2C" w14:textId="28E074D3" w:rsidR="00E449CF" w:rsidRPr="00E449CF" w:rsidRDefault="00E449CF" w:rsidP="006D4AE5">
      <w:pPr>
        <w:pStyle w:val="Default"/>
        <w:spacing w:after="48"/>
        <w:jc w:val="both"/>
        <w:rPr>
          <w:color w:val="FF0000"/>
          <w:sz w:val="22"/>
          <w:szCs w:val="22"/>
        </w:rPr>
      </w:pPr>
      <w:r w:rsidRPr="00552F34">
        <w:rPr>
          <w:color w:val="auto"/>
          <w:sz w:val="22"/>
          <w:szCs w:val="22"/>
        </w:rPr>
        <w:t xml:space="preserve">1. </w:t>
      </w:r>
      <w:r>
        <w:rPr>
          <w:color w:val="auto"/>
          <w:sz w:val="22"/>
          <w:szCs w:val="22"/>
        </w:rPr>
        <w:t>Zleceniodawca</w:t>
      </w:r>
      <w:r w:rsidRPr="00552F34">
        <w:rPr>
          <w:color w:val="auto"/>
          <w:sz w:val="22"/>
          <w:szCs w:val="22"/>
        </w:rPr>
        <w:t xml:space="preserve">, zgodnie z art. 95 ust. 1 PZP, wymaga, aby </w:t>
      </w:r>
      <w:r>
        <w:rPr>
          <w:color w:val="auto"/>
          <w:sz w:val="22"/>
          <w:szCs w:val="22"/>
        </w:rPr>
        <w:t>Zleceniobiorca</w:t>
      </w:r>
      <w:r w:rsidRPr="00552F34">
        <w:rPr>
          <w:color w:val="auto"/>
          <w:sz w:val="22"/>
          <w:szCs w:val="22"/>
        </w:rPr>
        <w:t xml:space="preserve"> zatrudniał na podstawie umowy o pracę, w okresie realizacji przedmiotu zamówienia, osoby wykonujące n </w:t>
      </w:r>
      <w:r w:rsidRPr="006D4AE5">
        <w:rPr>
          <w:color w:val="auto"/>
          <w:sz w:val="22"/>
          <w:szCs w:val="22"/>
        </w:rPr>
        <w:t>czynności</w:t>
      </w:r>
      <w:r w:rsidR="006D4AE5" w:rsidRPr="006D4AE5">
        <w:rPr>
          <w:color w:val="auto"/>
          <w:sz w:val="22"/>
          <w:szCs w:val="22"/>
        </w:rPr>
        <w:t xml:space="preserve"> </w:t>
      </w:r>
      <w:bookmarkStart w:id="5" w:name="_Hlk67920683"/>
      <w:r w:rsidR="006D4AE5" w:rsidRPr="006D4AE5">
        <w:rPr>
          <w:color w:val="auto"/>
          <w:sz w:val="22"/>
          <w:szCs w:val="22"/>
        </w:rPr>
        <w:t xml:space="preserve"> opiekuna. </w:t>
      </w:r>
    </w:p>
    <w:bookmarkEnd w:id="5"/>
    <w:p w14:paraId="63B937A0" w14:textId="675EF6D1" w:rsidR="00E449CF" w:rsidRPr="00552F34" w:rsidRDefault="00E449CF" w:rsidP="00E449CF">
      <w:pPr>
        <w:pStyle w:val="Default"/>
        <w:jc w:val="both"/>
        <w:rPr>
          <w:color w:val="auto"/>
          <w:sz w:val="22"/>
          <w:szCs w:val="22"/>
        </w:rPr>
      </w:pPr>
      <w:r>
        <w:rPr>
          <w:color w:val="auto"/>
          <w:sz w:val="22"/>
          <w:szCs w:val="22"/>
        </w:rPr>
        <w:t>2</w:t>
      </w:r>
      <w:r w:rsidRPr="00552F34">
        <w:rPr>
          <w:color w:val="auto"/>
          <w:sz w:val="22"/>
          <w:szCs w:val="22"/>
        </w:rPr>
        <w:t>. W trakcie realizacji zamówienia Z</w:t>
      </w:r>
      <w:r>
        <w:rPr>
          <w:color w:val="auto"/>
          <w:sz w:val="22"/>
          <w:szCs w:val="22"/>
        </w:rPr>
        <w:t>leceniodawca</w:t>
      </w:r>
      <w:r w:rsidRPr="00552F34">
        <w:rPr>
          <w:color w:val="auto"/>
          <w:sz w:val="22"/>
          <w:szCs w:val="22"/>
        </w:rPr>
        <w:t xml:space="preserve"> uprawniony jest do wykonywania czynności kontrolnych wobec </w:t>
      </w:r>
      <w:r>
        <w:t>Zleceniobiorc</w:t>
      </w:r>
      <w:r w:rsidR="0087632C">
        <w:t>y</w:t>
      </w:r>
      <w:r w:rsidRPr="00552F34">
        <w:rPr>
          <w:color w:val="auto"/>
          <w:sz w:val="22"/>
          <w:szCs w:val="22"/>
        </w:rPr>
        <w:t xml:space="preserve"> odnośnie spełniania przez </w:t>
      </w:r>
      <w:r w:rsidR="0087632C">
        <w:rPr>
          <w:color w:val="auto"/>
          <w:sz w:val="22"/>
          <w:szCs w:val="22"/>
        </w:rPr>
        <w:t>Zleceniobiorcę</w:t>
      </w:r>
      <w:r w:rsidRPr="00552F34">
        <w:rPr>
          <w:color w:val="auto"/>
          <w:sz w:val="22"/>
          <w:szCs w:val="22"/>
        </w:rPr>
        <w:t xml:space="preserve"> wymogu zatrudnienia na podstawie umowy o pracę osób wykonujących czynności wskazane w ust. 1. </w:t>
      </w:r>
      <w:r w:rsidR="0087632C">
        <w:rPr>
          <w:color w:val="auto"/>
          <w:sz w:val="22"/>
          <w:szCs w:val="22"/>
        </w:rPr>
        <w:t xml:space="preserve">Zleceniodawca </w:t>
      </w:r>
      <w:r w:rsidRPr="00552F34">
        <w:rPr>
          <w:color w:val="auto"/>
          <w:sz w:val="22"/>
          <w:szCs w:val="22"/>
        </w:rPr>
        <w:t xml:space="preserve">uprawniony jest w szczególności do: </w:t>
      </w:r>
    </w:p>
    <w:p w14:paraId="5397D927" w14:textId="77777777" w:rsidR="00E449CF" w:rsidRPr="00552F34" w:rsidRDefault="00E449CF" w:rsidP="00E449CF">
      <w:pPr>
        <w:pStyle w:val="Default"/>
        <w:jc w:val="both"/>
        <w:rPr>
          <w:color w:val="auto"/>
          <w:sz w:val="22"/>
          <w:szCs w:val="22"/>
        </w:rPr>
      </w:pPr>
      <w:r w:rsidRPr="00552F34">
        <w:rPr>
          <w:color w:val="auto"/>
          <w:sz w:val="22"/>
          <w:szCs w:val="22"/>
        </w:rPr>
        <w:t xml:space="preserve">1) żądania oświadczeń i dokumentów w zakresie potwierdzenia spełniania ww. wymogów i dokonywania ich oceny, </w:t>
      </w:r>
    </w:p>
    <w:p w14:paraId="037299D1" w14:textId="77777777" w:rsidR="00E449CF" w:rsidRPr="00552F34" w:rsidRDefault="00E449CF" w:rsidP="00E449CF">
      <w:pPr>
        <w:pStyle w:val="Default"/>
        <w:jc w:val="both"/>
        <w:rPr>
          <w:color w:val="auto"/>
          <w:sz w:val="22"/>
          <w:szCs w:val="22"/>
        </w:rPr>
      </w:pPr>
      <w:r w:rsidRPr="00552F34">
        <w:rPr>
          <w:color w:val="auto"/>
          <w:sz w:val="22"/>
          <w:szCs w:val="22"/>
        </w:rPr>
        <w:t xml:space="preserve">2) żądania wyjaśnień w przypadku wątpliwości w zakresie potwierdzenia spełniania w/w wymogów i dokonywania ich oceny, </w:t>
      </w:r>
    </w:p>
    <w:p w14:paraId="5E83A8F0" w14:textId="77777777" w:rsidR="00E449CF" w:rsidRPr="00552F34" w:rsidRDefault="00E449CF" w:rsidP="00E449CF">
      <w:pPr>
        <w:pStyle w:val="Default"/>
        <w:jc w:val="both"/>
        <w:rPr>
          <w:color w:val="auto"/>
          <w:sz w:val="22"/>
          <w:szCs w:val="22"/>
        </w:rPr>
      </w:pPr>
      <w:r w:rsidRPr="00552F34">
        <w:rPr>
          <w:color w:val="auto"/>
          <w:sz w:val="22"/>
          <w:szCs w:val="22"/>
        </w:rPr>
        <w:t xml:space="preserve">3) żądania wyjaśnień w przypadku wątpliwości w zakresie potwierdzenia spełniania ww. wymogów, </w:t>
      </w:r>
    </w:p>
    <w:p w14:paraId="7BF4D9FF" w14:textId="77777777" w:rsidR="00E449CF" w:rsidRPr="00552F34" w:rsidRDefault="00E449CF" w:rsidP="00E449CF">
      <w:pPr>
        <w:pStyle w:val="Default"/>
        <w:rPr>
          <w:color w:val="auto"/>
          <w:sz w:val="22"/>
          <w:szCs w:val="22"/>
        </w:rPr>
      </w:pPr>
      <w:r w:rsidRPr="00552F34">
        <w:rPr>
          <w:color w:val="auto"/>
          <w:sz w:val="22"/>
          <w:szCs w:val="22"/>
        </w:rPr>
        <w:t xml:space="preserve">4) przeprowadzania kontroli na miejscu wykonywania świadczenia. </w:t>
      </w:r>
    </w:p>
    <w:p w14:paraId="7B5C1188" w14:textId="3BA43CAA" w:rsidR="00E449CF" w:rsidRPr="00552F34" w:rsidRDefault="00E449CF" w:rsidP="00E449CF">
      <w:pPr>
        <w:pStyle w:val="Default"/>
        <w:jc w:val="both"/>
        <w:rPr>
          <w:color w:val="auto"/>
          <w:sz w:val="22"/>
          <w:szCs w:val="22"/>
        </w:rPr>
      </w:pPr>
      <w:r w:rsidRPr="00552F34">
        <w:rPr>
          <w:color w:val="auto"/>
          <w:sz w:val="22"/>
          <w:szCs w:val="22"/>
        </w:rPr>
        <w:t xml:space="preserve">4. W trakcie realizacji zamówienia, na każde wezwanie </w:t>
      </w:r>
      <w:r w:rsidR="0087632C">
        <w:rPr>
          <w:color w:val="auto"/>
          <w:sz w:val="22"/>
          <w:szCs w:val="22"/>
        </w:rPr>
        <w:t>Zleceniodawcy</w:t>
      </w:r>
      <w:r w:rsidRPr="00552F34">
        <w:rPr>
          <w:color w:val="auto"/>
          <w:sz w:val="22"/>
          <w:szCs w:val="22"/>
        </w:rPr>
        <w:t xml:space="preserve">, w wyznaczonym w tym wezwaniu terminie, </w:t>
      </w:r>
      <w:r w:rsidR="0042380D" w:rsidRPr="00552F34">
        <w:rPr>
          <w:color w:val="auto"/>
          <w:sz w:val="22"/>
          <w:szCs w:val="22"/>
        </w:rPr>
        <w:t xml:space="preserve">w celu potwierdzenia spełnienia wymogu zatrudnienia na podstawie umowy o pracę przez </w:t>
      </w:r>
      <w:r w:rsidR="0042380D">
        <w:rPr>
          <w:color w:val="auto"/>
          <w:sz w:val="22"/>
          <w:szCs w:val="22"/>
        </w:rPr>
        <w:t xml:space="preserve">Zleceniobiorcę </w:t>
      </w:r>
      <w:r w:rsidR="0042380D" w:rsidRPr="00552F34">
        <w:rPr>
          <w:color w:val="auto"/>
          <w:sz w:val="22"/>
          <w:szCs w:val="22"/>
        </w:rPr>
        <w:t xml:space="preserve"> osób wykonujących czynności wskazane w ust. 1 w trakcie realizacji zamówienia</w:t>
      </w:r>
      <w:r w:rsidR="0042380D">
        <w:rPr>
          <w:color w:val="auto"/>
          <w:sz w:val="22"/>
          <w:szCs w:val="22"/>
        </w:rPr>
        <w:t xml:space="preserve"> </w:t>
      </w:r>
      <w:r w:rsidR="0087632C">
        <w:rPr>
          <w:color w:val="auto"/>
          <w:sz w:val="22"/>
          <w:szCs w:val="22"/>
        </w:rPr>
        <w:t>Zleceniodawcy</w:t>
      </w:r>
      <w:r w:rsidRPr="00552F34">
        <w:rPr>
          <w:color w:val="auto"/>
          <w:sz w:val="22"/>
          <w:szCs w:val="22"/>
        </w:rPr>
        <w:t xml:space="preserve"> </w:t>
      </w:r>
      <w:r w:rsidR="0042380D">
        <w:rPr>
          <w:color w:val="auto"/>
          <w:sz w:val="22"/>
          <w:szCs w:val="22"/>
        </w:rPr>
        <w:t xml:space="preserve">może żądać przedstawienia dokumentów ze  </w:t>
      </w:r>
      <w:r w:rsidRPr="00552F34">
        <w:rPr>
          <w:color w:val="auto"/>
          <w:sz w:val="22"/>
          <w:szCs w:val="22"/>
        </w:rPr>
        <w:t>wskazan</w:t>
      </w:r>
      <w:r w:rsidR="0042380D">
        <w:rPr>
          <w:color w:val="auto"/>
          <w:sz w:val="22"/>
          <w:szCs w:val="22"/>
        </w:rPr>
        <w:t>ych</w:t>
      </w:r>
      <w:r w:rsidRPr="00552F34">
        <w:rPr>
          <w:color w:val="auto"/>
          <w:sz w:val="22"/>
          <w:szCs w:val="22"/>
        </w:rPr>
        <w:t xml:space="preserve"> poniżej: </w:t>
      </w:r>
    </w:p>
    <w:p w14:paraId="16197F07" w14:textId="323A3DB6" w:rsidR="00E449CF" w:rsidRPr="00552F34" w:rsidRDefault="00E449CF" w:rsidP="00E449CF">
      <w:pPr>
        <w:pStyle w:val="Default"/>
        <w:jc w:val="both"/>
        <w:rPr>
          <w:color w:val="auto"/>
          <w:sz w:val="22"/>
          <w:szCs w:val="22"/>
        </w:rPr>
      </w:pPr>
      <w:r w:rsidRPr="00552F34">
        <w:rPr>
          <w:color w:val="auto"/>
          <w:sz w:val="22"/>
          <w:szCs w:val="22"/>
        </w:rPr>
        <w:t xml:space="preserve">1) oświadczenie </w:t>
      </w:r>
      <w:r w:rsidR="0087632C">
        <w:rPr>
          <w:color w:val="auto"/>
          <w:sz w:val="22"/>
          <w:szCs w:val="22"/>
        </w:rPr>
        <w:t>Zleceniobiorcy</w:t>
      </w:r>
      <w:r w:rsidRPr="00552F34">
        <w:rPr>
          <w:color w:val="auto"/>
          <w:sz w:val="22"/>
          <w:szCs w:val="22"/>
        </w:rPr>
        <w:t xml:space="preserve"> o zatrudnieniu na podstawie umowy o pracę osób wykonujących czynności, których dotyczy wezwanie </w:t>
      </w:r>
      <w:r w:rsidR="0087632C">
        <w:rPr>
          <w:color w:val="auto"/>
          <w:sz w:val="22"/>
          <w:szCs w:val="22"/>
        </w:rPr>
        <w:t>Zleceniodawcy</w:t>
      </w:r>
      <w:r w:rsidRPr="00552F34">
        <w:rPr>
          <w:color w:val="auto"/>
          <w:sz w:val="22"/>
          <w:szCs w:val="22"/>
        </w:rPr>
        <w:t xml:space="preserv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ich imion i nazwisk, rodzaju umowy o pracę i wymiaru etatu oraz podpis osoby uprawnionej do złożenia oświadczenia w imieniu </w:t>
      </w:r>
      <w:r w:rsidR="0087632C">
        <w:rPr>
          <w:color w:val="auto"/>
          <w:sz w:val="22"/>
          <w:szCs w:val="22"/>
        </w:rPr>
        <w:t>Zleceniobiorcy</w:t>
      </w:r>
      <w:r w:rsidRPr="00552F34">
        <w:rPr>
          <w:color w:val="auto"/>
          <w:sz w:val="22"/>
          <w:szCs w:val="22"/>
        </w:rPr>
        <w:t xml:space="preserve">, </w:t>
      </w:r>
    </w:p>
    <w:p w14:paraId="6B2AE351" w14:textId="77777777" w:rsidR="00E449CF" w:rsidRPr="00552F34" w:rsidRDefault="00E449CF" w:rsidP="00E449CF">
      <w:pPr>
        <w:pStyle w:val="Default"/>
        <w:rPr>
          <w:color w:val="auto"/>
          <w:sz w:val="22"/>
          <w:szCs w:val="22"/>
        </w:rPr>
      </w:pPr>
      <w:r w:rsidRPr="00552F34">
        <w:rPr>
          <w:color w:val="auto"/>
          <w:sz w:val="22"/>
          <w:szCs w:val="22"/>
        </w:rPr>
        <w:t xml:space="preserve">2) oświadczenie zatrudnionego pracownika, </w:t>
      </w:r>
    </w:p>
    <w:p w14:paraId="675F87F8" w14:textId="2712957A" w:rsidR="00E449CF" w:rsidRPr="00552F34" w:rsidRDefault="00E449CF" w:rsidP="00E449CF">
      <w:pPr>
        <w:pStyle w:val="Default"/>
        <w:jc w:val="both"/>
        <w:rPr>
          <w:color w:val="auto"/>
          <w:sz w:val="22"/>
          <w:szCs w:val="22"/>
        </w:rPr>
      </w:pPr>
      <w:r w:rsidRPr="00552F34">
        <w:rPr>
          <w:color w:val="auto"/>
          <w:sz w:val="22"/>
          <w:szCs w:val="22"/>
        </w:rPr>
        <w:t xml:space="preserve">3) poświadczoną za zgodność z oryginałem odpowiednio przez </w:t>
      </w:r>
      <w:r w:rsidR="0087632C">
        <w:rPr>
          <w:color w:val="auto"/>
          <w:sz w:val="22"/>
          <w:szCs w:val="22"/>
        </w:rPr>
        <w:t>Zleceniobiorcę</w:t>
      </w:r>
      <w:r w:rsidRPr="00552F34">
        <w:rPr>
          <w:color w:val="auto"/>
          <w:sz w:val="22"/>
          <w:szCs w:val="22"/>
        </w:rPr>
        <w:t xml:space="preserve"> kopię umowy/umów o pracę osób wykonujących w trakcie realizacji zamówienia czynności, których dotyczy w/w oświadczenie </w:t>
      </w:r>
      <w:r w:rsidR="0087632C">
        <w:rPr>
          <w:color w:val="auto"/>
          <w:sz w:val="22"/>
          <w:szCs w:val="22"/>
        </w:rPr>
        <w:t>Zleceniobiorcy</w:t>
      </w:r>
      <w:r w:rsidRPr="00552F34">
        <w:rPr>
          <w:color w:val="auto"/>
          <w:sz w:val="22"/>
          <w:szCs w:val="22"/>
        </w:rPr>
        <w:t xml:space="preserve">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(tj. w szczególności bez adresów, nr PESEL pracowników). Imię i nazwisko pracownika nie podlegają </w:t>
      </w:r>
      <w:proofErr w:type="spellStart"/>
      <w:r w:rsidRPr="00552F34">
        <w:rPr>
          <w:color w:val="auto"/>
          <w:sz w:val="22"/>
          <w:szCs w:val="22"/>
        </w:rPr>
        <w:t>anonimizacji</w:t>
      </w:r>
      <w:proofErr w:type="spellEnd"/>
      <w:r w:rsidRPr="00552F34">
        <w:rPr>
          <w:color w:val="auto"/>
          <w:sz w:val="22"/>
          <w:szCs w:val="22"/>
        </w:rPr>
        <w:t xml:space="preserve">. Informacje takie jak: data zawarcia umowy, rodzaj umowy o pracę i wymiar etatu powinny być możliwe do zidentyfikowania, </w:t>
      </w:r>
    </w:p>
    <w:p w14:paraId="56F02483" w14:textId="4FD761B4" w:rsidR="00E449CF" w:rsidRPr="00552F34" w:rsidRDefault="00E449CF" w:rsidP="00E449CF">
      <w:pPr>
        <w:pStyle w:val="Default"/>
        <w:jc w:val="both"/>
        <w:rPr>
          <w:color w:val="auto"/>
          <w:sz w:val="22"/>
          <w:szCs w:val="22"/>
        </w:rPr>
      </w:pPr>
      <w:r w:rsidRPr="00552F34">
        <w:rPr>
          <w:color w:val="auto"/>
          <w:sz w:val="22"/>
          <w:szCs w:val="22"/>
        </w:rPr>
        <w:t xml:space="preserve">4) zaświadczenie właściwego oddziału ZUS, potwierdzające opłacanie przez </w:t>
      </w:r>
      <w:r w:rsidR="0087632C">
        <w:rPr>
          <w:color w:val="auto"/>
          <w:sz w:val="22"/>
          <w:szCs w:val="22"/>
        </w:rPr>
        <w:t>Zleceniobiorcę</w:t>
      </w:r>
      <w:r w:rsidRPr="00552F34">
        <w:rPr>
          <w:color w:val="auto"/>
          <w:sz w:val="22"/>
          <w:szCs w:val="22"/>
        </w:rPr>
        <w:t xml:space="preserve"> składek na ubezpieczenia społeczne i zdrowotne z tytułu zatrudnienia na podstawie umów o pracę za ostatni okres rozliczeniowy; </w:t>
      </w:r>
    </w:p>
    <w:p w14:paraId="55B59340" w14:textId="01C328FD" w:rsidR="00E449CF" w:rsidRPr="00552F34" w:rsidRDefault="00E449CF" w:rsidP="00E449CF">
      <w:pPr>
        <w:pStyle w:val="Default"/>
        <w:jc w:val="both"/>
        <w:rPr>
          <w:color w:val="auto"/>
          <w:sz w:val="22"/>
          <w:szCs w:val="22"/>
        </w:rPr>
      </w:pPr>
      <w:r w:rsidRPr="00552F34">
        <w:rPr>
          <w:color w:val="auto"/>
          <w:sz w:val="22"/>
          <w:szCs w:val="22"/>
        </w:rPr>
        <w:t xml:space="preserve">5) poświadczoną za zgodność z oryginałem odpowiednio przez </w:t>
      </w:r>
      <w:r w:rsidR="0087632C">
        <w:rPr>
          <w:color w:val="auto"/>
          <w:sz w:val="22"/>
          <w:szCs w:val="22"/>
        </w:rPr>
        <w:t>Zleceniobiorcę</w:t>
      </w:r>
      <w:r w:rsidRPr="00552F34">
        <w:rPr>
          <w:color w:val="auto"/>
          <w:sz w:val="22"/>
          <w:szCs w:val="22"/>
        </w:rPr>
        <w:t xml:space="preserve"> kopię dowodu potwierdzającego zgłoszenie pracownika przez pracodawcę do ubezpieczeń, </w:t>
      </w:r>
      <w:r w:rsidRPr="00552F34">
        <w:rPr>
          <w:color w:val="auto"/>
          <w:sz w:val="22"/>
          <w:szCs w:val="22"/>
        </w:rPr>
        <w:lastRenderedPageBreak/>
        <w:t xml:space="preserve">zanonimizowaną w sposób zapewniający ochronę danych osobowych pracowników, zgodnie z RODO. </w:t>
      </w:r>
    </w:p>
    <w:p w14:paraId="31DEDA0A" w14:textId="3A84A0C3" w:rsidR="00E449CF" w:rsidRPr="00552F34" w:rsidRDefault="00E449CF" w:rsidP="00E449CF">
      <w:pPr>
        <w:pStyle w:val="Default"/>
        <w:jc w:val="both"/>
        <w:rPr>
          <w:color w:val="auto"/>
          <w:sz w:val="22"/>
          <w:szCs w:val="22"/>
        </w:rPr>
      </w:pPr>
      <w:r w:rsidRPr="00552F34">
        <w:rPr>
          <w:color w:val="auto"/>
          <w:sz w:val="22"/>
          <w:szCs w:val="22"/>
        </w:rPr>
        <w:t xml:space="preserve">5. Z tytułu niespełnienia przez </w:t>
      </w:r>
      <w:r w:rsidR="0087632C">
        <w:rPr>
          <w:color w:val="auto"/>
          <w:sz w:val="22"/>
          <w:szCs w:val="22"/>
        </w:rPr>
        <w:t>Zleceniobiorcę</w:t>
      </w:r>
      <w:r w:rsidRPr="00552F34">
        <w:rPr>
          <w:color w:val="auto"/>
          <w:sz w:val="22"/>
          <w:szCs w:val="22"/>
        </w:rPr>
        <w:t xml:space="preserve"> wymogu zatrudnienia na podstawie umowy o pracę osób wykonujących czynności wskazane w ust. 1, Zamawiający przewiduje sankcję w postaci obowiązku zapłaty przez </w:t>
      </w:r>
      <w:r w:rsidR="0087632C">
        <w:rPr>
          <w:color w:val="auto"/>
          <w:sz w:val="22"/>
          <w:szCs w:val="22"/>
        </w:rPr>
        <w:t xml:space="preserve">Zleceniobiorcę </w:t>
      </w:r>
      <w:r w:rsidRPr="00552F34">
        <w:rPr>
          <w:color w:val="auto"/>
          <w:sz w:val="22"/>
          <w:szCs w:val="22"/>
        </w:rPr>
        <w:t xml:space="preserve">kary umownej w wysokości określonej </w:t>
      </w:r>
      <w:r w:rsidRPr="003604FE">
        <w:rPr>
          <w:color w:val="auto"/>
          <w:sz w:val="22"/>
          <w:szCs w:val="22"/>
        </w:rPr>
        <w:t xml:space="preserve">w § </w:t>
      </w:r>
      <w:r w:rsidR="003604FE" w:rsidRPr="003604FE">
        <w:rPr>
          <w:color w:val="auto"/>
          <w:sz w:val="22"/>
          <w:szCs w:val="22"/>
        </w:rPr>
        <w:t>6</w:t>
      </w:r>
      <w:r w:rsidRPr="003604FE">
        <w:rPr>
          <w:color w:val="auto"/>
          <w:sz w:val="22"/>
          <w:szCs w:val="22"/>
        </w:rPr>
        <w:t xml:space="preserve"> </w:t>
      </w:r>
      <w:r w:rsidRPr="00552F34">
        <w:rPr>
          <w:color w:val="auto"/>
          <w:sz w:val="22"/>
          <w:szCs w:val="22"/>
        </w:rPr>
        <w:t xml:space="preserve">Umowy. Niezłożenie przez </w:t>
      </w:r>
      <w:r w:rsidR="0087632C">
        <w:rPr>
          <w:color w:val="auto"/>
          <w:sz w:val="22"/>
          <w:szCs w:val="22"/>
        </w:rPr>
        <w:t xml:space="preserve">Zleceniobiorcę </w:t>
      </w:r>
      <w:r w:rsidRPr="00552F34">
        <w:rPr>
          <w:color w:val="auto"/>
          <w:sz w:val="22"/>
          <w:szCs w:val="22"/>
        </w:rPr>
        <w:t xml:space="preserve"> w wyznaczonym przez </w:t>
      </w:r>
      <w:r w:rsidR="0087632C">
        <w:rPr>
          <w:color w:val="auto"/>
          <w:sz w:val="22"/>
          <w:szCs w:val="22"/>
        </w:rPr>
        <w:t>Zleceniodawcę</w:t>
      </w:r>
      <w:r w:rsidRPr="00552F34">
        <w:rPr>
          <w:color w:val="auto"/>
          <w:sz w:val="22"/>
          <w:szCs w:val="22"/>
        </w:rPr>
        <w:t xml:space="preserve"> terminie żądanych przez </w:t>
      </w:r>
      <w:r w:rsidR="0087632C">
        <w:rPr>
          <w:color w:val="auto"/>
          <w:sz w:val="22"/>
          <w:szCs w:val="22"/>
        </w:rPr>
        <w:t>Zleceniodawcę</w:t>
      </w:r>
      <w:r w:rsidRPr="00552F34">
        <w:rPr>
          <w:color w:val="auto"/>
          <w:sz w:val="22"/>
          <w:szCs w:val="22"/>
        </w:rPr>
        <w:t xml:space="preserve"> dowodów w celu potwierdzenia spełnienia przez </w:t>
      </w:r>
      <w:r w:rsidR="0087632C">
        <w:rPr>
          <w:color w:val="auto"/>
          <w:sz w:val="22"/>
          <w:szCs w:val="22"/>
        </w:rPr>
        <w:t>Zleceniobiorcę</w:t>
      </w:r>
      <w:r w:rsidRPr="00552F34">
        <w:rPr>
          <w:color w:val="auto"/>
          <w:sz w:val="22"/>
          <w:szCs w:val="22"/>
        </w:rPr>
        <w:t xml:space="preserve"> wymogu zatrudnienia na podstawie umowy o pracę traktowane będzie jako niespełnienie przez </w:t>
      </w:r>
      <w:r w:rsidR="0087632C">
        <w:rPr>
          <w:color w:val="auto"/>
          <w:sz w:val="22"/>
          <w:szCs w:val="22"/>
        </w:rPr>
        <w:t>Zleceniobiorcę</w:t>
      </w:r>
      <w:r w:rsidRPr="00552F34">
        <w:rPr>
          <w:color w:val="auto"/>
          <w:sz w:val="22"/>
          <w:szCs w:val="22"/>
        </w:rPr>
        <w:t xml:space="preserve"> wymogu zatrudnienia na podstawie umowy o pracę osoby/osób wykonujących czynności wskazane w ust. 1. </w:t>
      </w:r>
    </w:p>
    <w:p w14:paraId="4D5F78AA" w14:textId="71A8CF6E" w:rsidR="00E449CF" w:rsidRPr="00552F34" w:rsidRDefault="00E449CF" w:rsidP="00E449CF">
      <w:pPr>
        <w:pStyle w:val="Default"/>
        <w:jc w:val="both"/>
        <w:rPr>
          <w:color w:val="auto"/>
          <w:sz w:val="22"/>
          <w:szCs w:val="22"/>
        </w:rPr>
      </w:pPr>
      <w:r w:rsidRPr="00552F34">
        <w:rPr>
          <w:color w:val="auto"/>
          <w:sz w:val="22"/>
          <w:szCs w:val="22"/>
        </w:rPr>
        <w:t xml:space="preserve">6. W przypadku uzasadnionych wątpliwości co do przestrzegania prawa pracy przez </w:t>
      </w:r>
      <w:r w:rsidR="0087632C">
        <w:rPr>
          <w:color w:val="auto"/>
          <w:sz w:val="22"/>
          <w:szCs w:val="22"/>
        </w:rPr>
        <w:t>Zleceniobiorcę</w:t>
      </w:r>
      <w:r w:rsidRPr="00552F34">
        <w:rPr>
          <w:color w:val="auto"/>
          <w:sz w:val="22"/>
          <w:szCs w:val="22"/>
        </w:rPr>
        <w:t xml:space="preserve">, </w:t>
      </w:r>
      <w:r w:rsidR="0087632C">
        <w:rPr>
          <w:color w:val="auto"/>
          <w:sz w:val="22"/>
          <w:szCs w:val="22"/>
        </w:rPr>
        <w:t>Zleceniodawca</w:t>
      </w:r>
      <w:r w:rsidRPr="00552F34">
        <w:rPr>
          <w:color w:val="auto"/>
          <w:sz w:val="22"/>
          <w:szCs w:val="22"/>
        </w:rPr>
        <w:t xml:space="preserve"> może zwrócić się o przeprowadzenie kontroli przez Państwową Inspekcję Pracy. </w:t>
      </w:r>
    </w:p>
    <w:p w14:paraId="621005F4" w14:textId="5664B8BE" w:rsidR="00E449CF" w:rsidRPr="0019388E" w:rsidRDefault="00E449CF" w:rsidP="009C2602">
      <w:pPr>
        <w:pStyle w:val="Standard"/>
        <w:jc w:val="center"/>
        <w:rPr>
          <w:rFonts w:ascii="Arial" w:hAnsi="Arial" w:cs="Arial"/>
        </w:rPr>
      </w:pPr>
      <w:r>
        <w:rPr>
          <w:rFonts w:ascii="Arial" w:hAnsi="Arial" w:cs="Arial"/>
        </w:rPr>
        <w:t>§ 13</w:t>
      </w:r>
    </w:p>
    <w:p w14:paraId="21504326" w14:textId="77777777" w:rsidR="00AD7D68" w:rsidRPr="00AD7D68" w:rsidRDefault="00AD7D68" w:rsidP="00AD7D68">
      <w:pPr>
        <w:widowControl/>
        <w:suppressAutoHyphens w:val="0"/>
        <w:autoSpaceDE w:val="0"/>
        <w:adjustRightInd w:val="0"/>
        <w:jc w:val="both"/>
        <w:textAlignment w:val="auto"/>
        <w:rPr>
          <w:rFonts w:ascii="Arial" w:eastAsiaTheme="minorHAnsi" w:hAnsi="Arial" w:cs="Arial"/>
          <w:color w:val="000000"/>
          <w:kern w:val="0"/>
          <w:sz w:val="22"/>
          <w:szCs w:val="22"/>
          <w:lang w:eastAsia="en-US" w:bidi="ar-SA"/>
        </w:rPr>
      </w:pPr>
      <w:r w:rsidRPr="00AD7D68">
        <w:rPr>
          <w:rFonts w:ascii="Calibri" w:eastAsiaTheme="minorHAnsi" w:hAnsi="Calibri" w:cs="Calibri"/>
          <w:color w:val="000000"/>
          <w:kern w:val="0"/>
          <w:sz w:val="22"/>
          <w:szCs w:val="22"/>
          <w:lang w:eastAsia="en-US" w:bidi="ar-SA"/>
        </w:rPr>
        <w:t xml:space="preserve">1. Wszelkie zmiany umowy wymagają dla </w:t>
      </w:r>
      <w:r w:rsidRPr="00AD7D68">
        <w:rPr>
          <w:rFonts w:ascii="Arial" w:eastAsiaTheme="minorHAnsi" w:hAnsi="Arial" w:cs="Arial"/>
          <w:color w:val="000000"/>
          <w:kern w:val="0"/>
          <w:sz w:val="22"/>
          <w:szCs w:val="22"/>
          <w:lang w:eastAsia="en-US" w:bidi="ar-SA"/>
        </w:rPr>
        <w:t xml:space="preserve">swej ważności formy pisemnej pod rygorem nieważności i będą dopuszczane wyłącznie w granicach unormowanych w art. 455 ustawy z dnia 11 września 2019 r. Prawo zamówień publicznych (t. j. Dz. U. z 2022 r. poz.1710). </w:t>
      </w:r>
    </w:p>
    <w:p w14:paraId="1F2CCF77" w14:textId="77777777" w:rsidR="00AD7D68" w:rsidRPr="00AD7D68" w:rsidRDefault="00AD7D68" w:rsidP="00AD7D68">
      <w:pPr>
        <w:widowControl/>
        <w:suppressAutoHyphens w:val="0"/>
        <w:autoSpaceDE w:val="0"/>
        <w:adjustRightInd w:val="0"/>
        <w:spacing w:after="18"/>
        <w:jc w:val="both"/>
        <w:textAlignment w:val="auto"/>
        <w:rPr>
          <w:rFonts w:ascii="Arial" w:eastAsiaTheme="minorHAnsi" w:hAnsi="Arial" w:cs="Arial"/>
          <w:color w:val="000000"/>
          <w:kern w:val="0"/>
          <w:sz w:val="22"/>
          <w:szCs w:val="22"/>
          <w:lang w:eastAsia="en-US" w:bidi="ar-SA"/>
        </w:rPr>
      </w:pPr>
      <w:r w:rsidRPr="00AD7D68">
        <w:rPr>
          <w:rFonts w:ascii="Arial" w:eastAsiaTheme="minorHAnsi" w:hAnsi="Arial" w:cs="Arial"/>
          <w:color w:val="000000"/>
          <w:kern w:val="0"/>
          <w:sz w:val="22"/>
          <w:szCs w:val="22"/>
          <w:lang w:eastAsia="en-US" w:bidi="ar-SA"/>
        </w:rPr>
        <w:t xml:space="preserve">2. Zamawiający może wypowiedzieć niniejszą umowę ze skutkiem natychmiastowym w przypadku: </w:t>
      </w:r>
    </w:p>
    <w:p w14:paraId="151FC6B9" w14:textId="77777777" w:rsidR="00AD7D68" w:rsidRPr="00AD7D68" w:rsidRDefault="00AD7D68" w:rsidP="00AD7D68">
      <w:pPr>
        <w:widowControl/>
        <w:suppressAutoHyphens w:val="0"/>
        <w:autoSpaceDE w:val="0"/>
        <w:adjustRightInd w:val="0"/>
        <w:spacing w:after="18"/>
        <w:jc w:val="both"/>
        <w:textAlignment w:val="auto"/>
        <w:rPr>
          <w:rFonts w:ascii="Arial" w:eastAsiaTheme="minorHAnsi" w:hAnsi="Arial" w:cs="Arial"/>
          <w:color w:val="000000"/>
          <w:kern w:val="0"/>
          <w:sz w:val="22"/>
          <w:szCs w:val="22"/>
          <w:lang w:eastAsia="en-US" w:bidi="ar-SA"/>
        </w:rPr>
      </w:pPr>
      <w:r w:rsidRPr="00AD7D68">
        <w:rPr>
          <w:rFonts w:ascii="Arial" w:eastAsiaTheme="minorHAnsi" w:hAnsi="Arial" w:cs="Arial"/>
          <w:color w:val="000000"/>
          <w:kern w:val="0"/>
          <w:sz w:val="22"/>
          <w:szCs w:val="22"/>
          <w:lang w:eastAsia="en-US" w:bidi="ar-SA"/>
        </w:rPr>
        <w:t xml:space="preserve">1) stwierdzenia naruszenia przez Wykonawcę praw człowieka, godności osobistej lub naruszenia nietykalności cielesnej klienta/ów; </w:t>
      </w:r>
    </w:p>
    <w:p w14:paraId="7F176D69" w14:textId="77777777" w:rsidR="00AD7D68" w:rsidRPr="00AD7D68" w:rsidRDefault="00AD7D68" w:rsidP="00AD7D68">
      <w:pPr>
        <w:widowControl/>
        <w:suppressAutoHyphens w:val="0"/>
        <w:autoSpaceDE w:val="0"/>
        <w:adjustRightInd w:val="0"/>
        <w:spacing w:after="18"/>
        <w:jc w:val="both"/>
        <w:textAlignment w:val="auto"/>
        <w:rPr>
          <w:rFonts w:ascii="Arial" w:eastAsiaTheme="minorHAnsi" w:hAnsi="Arial" w:cs="Arial"/>
          <w:color w:val="000000"/>
          <w:kern w:val="0"/>
          <w:sz w:val="22"/>
          <w:szCs w:val="22"/>
          <w:lang w:eastAsia="en-US" w:bidi="ar-SA"/>
        </w:rPr>
      </w:pPr>
      <w:r w:rsidRPr="00AD7D68">
        <w:rPr>
          <w:rFonts w:ascii="Arial" w:eastAsiaTheme="minorHAnsi" w:hAnsi="Arial" w:cs="Arial"/>
          <w:color w:val="000000"/>
          <w:kern w:val="0"/>
          <w:sz w:val="22"/>
          <w:szCs w:val="22"/>
          <w:lang w:eastAsia="en-US" w:bidi="ar-SA"/>
        </w:rPr>
        <w:t xml:space="preserve">2) stwierdzenia naruszenia przez Wykonawcę obowiązków zabezpieczenia danych osobowych odbiorców usług zgodnie z wymogami Rozporządzenia Parlamentu Europejskiego i Rady (UE) 2016/679 z dnia 27 kwietnia 2016 r. w sprawie ochrony osób fizycznych w związku z przetwarzaniem danych osobowych i w sprawie swobodnego przepływu takich danych oraz uchylenia dyrektywy 95/46/WEKRI (RODO); </w:t>
      </w:r>
    </w:p>
    <w:p w14:paraId="40CD5CEA" w14:textId="77777777" w:rsidR="00AD7D68" w:rsidRPr="00AD7D68" w:rsidRDefault="00AD7D68" w:rsidP="00AD7D68">
      <w:pPr>
        <w:widowControl/>
        <w:suppressAutoHyphens w:val="0"/>
        <w:autoSpaceDE w:val="0"/>
        <w:adjustRightInd w:val="0"/>
        <w:spacing w:after="18"/>
        <w:jc w:val="both"/>
        <w:textAlignment w:val="auto"/>
        <w:rPr>
          <w:rFonts w:ascii="Arial" w:eastAsiaTheme="minorHAnsi" w:hAnsi="Arial" w:cs="Arial"/>
          <w:color w:val="000000"/>
          <w:kern w:val="0"/>
          <w:sz w:val="22"/>
          <w:szCs w:val="22"/>
          <w:lang w:eastAsia="en-US" w:bidi="ar-SA"/>
        </w:rPr>
      </w:pPr>
      <w:r w:rsidRPr="00AD7D68">
        <w:rPr>
          <w:rFonts w:ascii="Arial" w:eastAsiaTheme="minorHAnsi" w:hAnsi="Arial" w:cs="Arial"/>
          <w:color w:val="000000"/>
          <w:kern w:val="0"/>
          <w:sz w:val="22"/>
          <w:szCs w:val="22"/>
          <w:lang w:eastAsia="en-US" w:bidi="ar-SA"/>
        </w:rPr>
        <w:t xml:space="preserve">3) utraty przez Wykonawcę uprawnień wymaganych do jej wykonania; </w:t>
      </w:r>
    </w:p>
    <w:p w14:paraId="21725BF2" w14:textId="77777777" w:rsidR="00AD7D68" w:rsidRPr="00AD7D68" w:rsidRDefault="00AD7D68" w:rsidP="00AD7D68">
      <w:pPr>
        <w:widowControl/>
        <w:suppressAutoHyphens w:val="0"/>
        <w:autoSpaceDE w:val="0"/>
        <w:adjustRightInd w:val="0"/>
        <w:spacing w:after="18"/>
        <w:jc w:val="both"/>
        <w:textAlignment w:val="auto"/>
        <w:rPr>
          <w:rFonts w:ascii="Arial" w:eastAsiaTheme="minorHAnsi" w:hAnsi="Arial" w:cs="Arial"/>
          <w:color w:val="000000"/>
          <w:kern w:val="0"/>
          <w:sz w:val="22"/>
          <w:szCs w:val="22"/>
          <w:lang w:eastAsia="en-US" w:bidi="ar-SA"/>
        </w:rPr>
      </w:pPr>
      <w:r w:rsidRPr="00AD7D68">
        <w:rPr>
          <w:rFonts w:ascii="Arial" w:eastAsiaTheme="minorHAnsi" w:hAnsi="Arial" w:cs="Arial"/>
          <w:color w:val="000000"/>
          <w:kern w:val="0"/>
          <w:sz w:val="22"/>
          <w:szCs w:val="22"/>
          <w:lang w:eastAsia="en-US" w:bidi="ar-SA"/>
        </w:rPr>
        <w:t xml:space="preserve">3. Każda ze stron może wypowiedzieć niniejszą umowę z ważnych przyczyn, z zachowaniem dwumiesięcznego okresu wypowiedzenia. </w:t>
      </w:r>
    </w:p>
    <w:p w14:paraId="3B3E0BB6" w14:textId="77777777" w:rsidR="00AD7D68" w:rsidRPr="00AD7D68" w:rsidRDefault="00AD7D68" w:rsidP="00AD7D68">
      <w:pPr>
        <w:widowControl/>
        <w:suppressAutoHyphens w:val="0"/>
        <w:autoSpaceDE w:val="0"/>
        <w:adjustRightInd w:val="0"/>
        <w:spacing w:after="18"/>
        <w:jc w:val="both"/>
        <w:textAlignment w:val="auto"/>
        <w:rPr>
          <w:rFonts w:ascii="Arial" w:eastAsiaTheme="minorHAnsi" w:hAnsi="Arial" w:cs="Arial"/>
          <w:color w:val="000000"/>
          <w:kern w:val="0"/>
          <w:sz w:val="22"/>
          <w:szCs w:val="22"/>
          <w:lang w:eastAsia="en-US" w:bidi="ar-SA"/>
        </w:rPr>
      </w:pPr>
      <w:r w:rsidRPr="00AD7D68">
        <w:rPr>
          <w:rFonts w:ascii="Arial" w:eastAsiaTheme="minorHAnsi" w:hAnsi="Arial" w:cs="Arial"/>
          <w:color w:val="000000"/>
          <w:kern w:val="0"/>
          <w:sz w:val="22"/>
          <w:szCs w:val="22"/>
          <w:lang w:eastAsia="en-US" w:bidi="ar-SA"/>
        </w:rPr>
        <w:t xml:space="preserve">4. Zamawiający może odstąpić od umowy w terminie 30 dni od dnia powzięcia wiadomości o zaistnieniu istotnej zmiany okoliczności powodującej, że wykonanie umowy nie leży w interesie publicznym, czego nie można było przewidzieć w chwili zawarcia umowy lub dalsze wykonanie umowy może zagrozić podstawowemu interesowi bezpieczeństwa państwa lub bezpieczeństwu państwa. W takiej sytuacji Wykonawca może żądać wyłącznie wynagrodzenia należnego mu z tytułu wykonania części umowy. </w:t>
      </w:r>
    </w:p>
    <w:p w14:paraId="565412D1" w14:textId="77777777" w:rsidR="00AD7D68" w:rsidRPr="00AD7D68" w:rsidRDefault="00AD7D68" w:rsidP="00AD7D68">
      <w:pPr>
        <w:widowControl/>
        <w:suppressAutoHyphens w:val="0"/>
        <w:autoSpaceDE w:val="0"/>
        <w:adjustRightInd w:val="0"/>
        <w:textAlignment w:val="auto"/>
        <w:rPr>
          <w:rFonts w:ascii="Arial" w:eastAsiaTheme="minorHAnsi" w:hAnsi="Arial" w:cs="Arial"/>
          <w:color w:val="000000"/>
          <w:kern w:val="0"/>
          <w:sz w:val="22"/>
          <w:szCs w:val="22"/>
          <w:lang w:eastAsia="en-US" w:bidi="ar-SA"/>
        </w:rPr>
      </w:pPr>
      <w:r w:rsidRPr="00AD7D68">
        <w:rPr>
          <w:rFonts w:ascii="Arial" w:eastAsiaTheme="minorHAnsi" w:hAnsi="Arial" w:cs="Arial"/>
          <w:color w:val="000000"/>
          <w:kern w:val="0"/>
          <w:sz w:val="22"/>
          <w:szCs w:val="22"/>
          <w:lang w:eastAsia="en-US" w:bidi="ar-SA"/>
        </w:rPr>
        <w:t xml:space="preserve">5. Zamawiający przewiduje następujące możliwości dokonania zmiany postanowień zawartej umowy: </w:t>
      </w:r>
    </w:p>
    <w:p w14:paraId="7262C3A0" w14:textId="34F47115" w:rsidR="00AD7D68" w:rsidRPr="00AD7D68" w:rsidRDefault="00AD7D68" w:rsidP="00AD7D68">
      <w:pPr>
        <w:widowControl/>
        <w:suppressAutoHyphens w:val="0"/>
        <w:autoSpaceDE w:val="0"/>
        <w:adjustRightInd w:val="0"/>
        <w:spacing w:after="18"/>
        <w:textAlignment w:val="auto"/>
        <w:rPr>
          <w:rFonts w:ascii="Arial" w:eastAsiaTheme="minorHAnsi" w:hAnsi="Arial" w:cs="Arial"/>
          <w:color w:val="000000"/>
          <w:kern w:val="0"/>
          <w:sz w:val="22"/>
          <w:szCs w:val="22"/>
          <w:lang w:eastAsia="en-US" w:bidi="ar-SA"/>
        </w:rPr>
      </w:pPr>
      <w:r w:rsidRPr="00AD7D68">
        <w:rPr>
          <w:rFonts w:ascii="Arial" w:eastAsiaTheme="minorHAnsi" w:hAnsi="Arial" w:cs="Arial"/>
          <w:color w:val="000000"/>
          <w:kern w:val="0"/>
          <w:sz w:val="22"/>
          <w:szCs w:val="22"/>
          <w:lang w:eastAsia="en-US" w:bidi="ar-SA"/>
        </w:rPr>
        <w:t xml:space="preserve">1) zmiana wynagrodzenia brutto Wykonawcy, o której mowa w § 6 ust. 3 oraz zmiana ceny jednostkowej brutto, o której mowa § 6 ust. 1, wynikająca ze zmiany powszechnie obowiązujących przepisów prawnych dotyczących obowiązującej wysokości (stawki) podatku od towarów i usług VAT, </w:t>
      </w:r>
    </w:p>
    <w:p w14:paraId="51F7B9F3" w14:textId="6EFFBFFB" w:rsidR="00AD7D68" w:rsidRDefault="00AD7D68" w:rsidP="00AD7D68">
      <w:pPr>
        <w:widowControl/>
        <w:suppressAutoHyphens w:val="0"/>
        <w:autoSpaceDE w:val="0"/>
        <w:adjustRightInd w:val="0"/>
        <w:jc w:val="both"/>
        <w:textAlignment w:val="auto"/>
        <w:rPr>
          <w:rFonts w:ascii="Arial" w:eastAsiaTheme="minorHAnsi" w:hAnsi="Arial" w:cs="Arial"/>
          <w:color w:val="000000"/>
          <w:kern w:val="0"/>
          <w:sz w:val="22"/>
          <w:szCs w:val="22"/>
          <w:lang w:eastAsia="en-US" w:bidi="ar-SA"/>
        </w:rPr>
      </w:pPr>
      <w:r w:rsidRPr="00AD7D68">
        <w:rPr>
          <w:rFonts w:ascii="Arial" w:eastAsiaTheme="minorHAnsi" w:hAnsi="Arial" w:cs="Arial"/>
          <w:color w:val="000000"/>
          <w:kern w:val="0"/>
          <w:sz w:val="22"/>
          <w:szCs w:val="22"/>
          <w:lang w:eastAsia="en-US" w:bidi="ar-SA"/>
        </w:rPr>
        <w:t xml:space="preserve">2) gdy zmiany są korzystne dla Zamawiającego i są uzasadnione prawidłową realizacją przedmiotu umowy. </w:t>
      </w:r>
    </w:p>
    <w:p w14:paraId="6475028F" w14:textId="5C0B6AA3" w:rsidR="00F344E2" w:rsidRPr="00AD7D68" w:rsidRDefault="00F344E2" w:rsidP="00AD7D68">
      <w:pPr>
        <w:widowControl/>
        <w:suppressAutoHyphens w:val="0"/>
        <w:autoSpaceDE w:val="0"/>
        <w:adjustRightInd w:val="0"/>
        <w:jc w:val="both"/>
        <w:textAlignment w:val="auto"/>
        <w:rPr>
          <w:rFonts w:ascii="Arial" w:eastAsiaTheme="minorHAnsi" w:hAnsi="Arial" w:cs="Arial"/>
          <w:color w:val="000000"/>
          <w:kern w:val="0"/>
          <w:sz w:val="22"/>
          <w:szCs w:val="22"/>
          <w:lang w:eastAsia="en-US" w:bidi="ar-SA"/>
        </w:rPr>
      </w:pPr>
      <w:r>
        <w:rPr>
          <w:rFonts w:ascii="Arial" w:eastAsiaTheme="minorHAnsi" w:hAnsi="Arial" w:cs="Arial"/>
          <w:color w:val="000000"/>
          <w:kern w:val="0"/>
          <w:sz w:val="22"/>
          <w:szCs w:val="22"/>
          <w:lang w:eastAsia="en-US" w:bidi="ar-SA"/>
        </w:rPr>
        <w:t>3) zmiana wynagrodzenia w związku ze skorzystaniem z „prawa opcji” *</w:t>
      </w:r>
    </w:p>
    <w:p w14:paraId="27A57D9D" w14:textId="77777777" w:rsidR="00AD7D68" w:rsidRPr="00AD7D68" w:rsidRDefault="00AD7D68" w:rsidP="00AD7D68">
      <w:pPr>
        <w:widowControl/>
        <w:suppressAutoHyphens w:val="0"/>
        <w:autoSpaceDE w:val="0"/>
        <w:adjustRightInd w:val="0"/>
        <w:spacing w:after="18"/>
        <w:jc w:val="both"/>
        <w:textAlignment w:val="auto"/>
        <w:rPr>
          <w:rFonts w:ascii="Arial" w:eastAsiaTheme="minorHAnsi" w:hAnsi="Arial" w:cs="Arial"/>
          <w:color w:val="000000"/>
          <w:kern w:val="0"/>
          <w:sz w:val="22"/>
          <w:szCs w:val="22"/>
          <w:lang w:eastAsia="en-US" w:bidi="ar-SA"/>
        </w:rPr>
      </w:pPr>
      <w:r w:rsidRPr="00AD7D68">
        <w:rPr>
          <w:rFonts w:ascii="Arial" w:eastAsiaTheme="minorHAnsi" w:hAnsi="Arial" w:cs="Arial"/>
          <w:color w:val="000000"/>
          <w:kern w:val="0"/>
          <w:sz w:val="22"/>
          <w:szCs w:val="22"/>
          <w:lang w:eastAsia="en-US" w:bidi="ar-SA"/>
        </w:rPr>
        <w:t xml:space="preserve">6. Zmiany mogą być inicjowane przez Zamawiającego lub Wykonawcę, z tym zastrzeżeniem, że żaden z powyższych zapisów nie obliguje Zamawiającego do wprowadzenia jakiejkolwiek zmiany, a jedynie wprowadza taką możliwość. Strona wnioskująca o zmianę umowy, przedkłada drugiej stronie pisemne uzasadnienie konieczności wprowadzenia zmian do umowy. </w:t>
      </w:r>
    </w:p>
    <w:p w14:paraId="12D0BDD0" w14:textId="77777777" w:rsidR="00AD7D68" w:rsidRPr="00AD7D68" w:rsidRDefault="00AD7D68" w:rsidP="00AD7D68">
      <w:pPr>
        <w:widowControl/>
        <w:suppressAutoHyphens w:val="0"/>
        <w:autoSpaceDE w:val="0"/>
        <w:adjustRightInd w:val="0"/>
        <w:textAlignment w:val="auto"/>
        <w:rPr>
          <w:rFonts w:ascii="Calibri" w:eastAsiaTheme="minorHAnsi" w:hAnsi="Calibri" w:cs="Calibri"/>
          <w:color w:val="000000"/>
          <w:kern w:val="0"/>
          <w:sz w:val="22"/>
          <w:szCs w:val="22"/>
          <w:lang w:eastAsia="en-US" w:bidi="ar-SA"/>
        </w:rPr>
      </w:pPr>
      <w:r w:rsidRPr="00AD7D68">
        <w:rPr>
          <w:rFonts w:ascii="Arial" w:eastAsiaTheme="minorHAnsi" w:hAnsi="Arial" w:cs="Arial"/>
          <w:color w:val="000000"/>
          <w:kern w:val="0"/>
          <w:sz w:val="22"/>
          <w:szCs w:val="22"/>
          <w:lang w:eastAsia="en-US" w:bidi="ar-SA"/>
        </w:rPr>
        <w:t>7. Zmiana umowy może nastąpić wyłącznie w formie pisemnego aneksu pod rygorem nieważności</w:t>
      </w:r>
      <w:r w:rsidRPr="00AD7D68">
        <w:rPr>
          <w:rFonts w:ascii="Calibri" w:eastAsiaTheme="minorHAnsi" w:hAnsi="Calibri" w:cs="Calibri"/>
          <w:color w:val="000000"/>
          <w:kern w:val="0"/>
          <w:sz w:val="22"/>
          <w:szCs w:val="22"/>
          <w:lang w:eastAsia="en-US" w:bidi="ar-SA"/>
        </w:rPr>
        <w:t xml:space="preserve">. </w:t>
      </w:r>
    </w:p>
    <w:p w14:paraId="12C94A7B" w14:textId="25E38C7C" w:rsidR="00161405" w:rsidRDefault="00161405" w:rsidP="00161405">
      <w:pPr>
        <w:pStyle w:val="Standard"/>
        <w:tabs>
          <w:tab w:val="left" w:pos="142"/>
          <w:tab w:val="left" w:pos="284"/>
        </w:tabs>
        <w:ind w:left="118"/>
        <w:jc w:val="center"/>
        <w:rPr>
          <w:rFonts w:ascii="Arial" w:hAnsi="Arial" w:cs="Arial"/>
        </w:rPr>
      </w:pPr>
      <w:r>
        <w:rPr>
          <w:rFonts w:ascii="Arial" w:hAnsi="Arial" w:cs="Arial"/>
        </w:rPr>
        <w:t>§ 14</w:t>
      </w:r>
    </w:p>
    <w:p w14:paraId="2985406A" w14:textId="66804523" w:rsidR="00161405" w:rsidRPr="00161405" w:rsidRDefault="00161405" w:rsidP="00AD7D68">
      <w:pPr>
        <w:widowControl/>
        <w:suppressAutoHyphens w:val="0"/>
        <w:autoSpaceDE w:val="0"/>
        <w:adjustRightInd w:val="0"/>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1. W związku z tym, że umowa obejmuje świadczenie usług przez okres dłuższy niż 6 miesięcy, Strony przewidują możliwość</w:t>
      </w:r>
      <w:r w:rsidR="00827119">
        <w:rPr>
          <w:rFonts w:ascii="Arial" w:eastAsiaTheme="minorHAnsi" w:hAnsi="Arial" w:cs="Arial"/>
          <w:color w:val="000000"/>
          <w:kern w:val="0"/>
          <w:sz w:val="22"/>
          <w:szCs w:val="22"/>
          <w:lang w:eastAsia="en-US" w:bidi="ar-SA"/>
        </w:rPr>
        <w:t xml:space="preserve"> jednokrotnej </w:t>
      </w:r>
      <w:r w:rsidRPr="00161405">
        <w:rPr>
          <w:rFonts w:ascii="Arial" w:eastAsiaTheme="minorHAnsi" w:hAnsi="Arial" w:cs="Arial"/>
          <w:color w:val="000000"/>
          <w:kern w:val="0"/>
          <w:sz w:val="22"/>
          <w:szCs w:val="22"/>
          <w:lang w:eastAsia="en-US" w:bidi="ar-SA"/>
        </w:rPr>
        <w:t xml:space="preserve"> zmiany wynagrodzenia Wykonawcy </w:t>
      </w:r>
      <w:r w:rsidRPr="00161405">
        <w:rPr>
          <w:rFonts w:ascii="Arial" w:eastAsiaTheme="minorHAnsi" w:hAnsi="Arial" w:cs="Arial"/>
          <w:color w:val="000000"/>
          <w:kern w:val="0"/>
          <w:sz w:val="22"/>
          <w:szCs w:val="22"/>
          <w:lang w:eastAsia="en-US" w:bidi="ar-SA"/>
        </w:rPr>
        <w:lastRenderedPageBreak/>
        <w:t>przypadku zmiany ceny materiałów lub kosztów związanych z realizacją zamówienia</w:t>
      </w:r>
      <w:r w:rsidR="006B365A">
        <w:rPr>
          <w:rFonts w:ascii="Arial" w:eastAsiaTheme="minorHAnsi" w:hAnsi="Arial" w:cs="Arial"/>
          <w:color w:val="000000"/>
          <w:kern w:val="0"/>
          <w:sz w:val="22"/>
          <w:szCs w:val="22"/>
          <w:lang w:eastAsia="en-US" w:bidi="ar-SA"/>
        </w:rPr>
        <w:t xml:space="preserve"> -klauzula waloryzacyjna</w:t>
      </w:r>
      <w:r w:rsidRPr="00161405">
        <w:rPr>
          <w:rFonts w:ascii="Arial" w:eastAsiaTheme="minorHAnsi" w:hAnsi="Arial" w:cs="Arial"/>
          <w:color w:val="000000"/>
          <w:kern w:val="0"/>
          <w:sz w:val="22"/>
          <w:szCs w:val="22"/>
          <w:lang w:eastAsia="en-US" w:bidi="ar-SA"/>
        </w:rPr>
        <w:t xml:space="preserve">. </w:t>
      </w:r>
    </w:p>
    <w:p w14:paraId="7804ED5C" w14:textId="76301506" w:rsidR="00161405" w:rsidRPr="00161405" w:rsidRDefault="00161405" w:rsidP="00AD7D68">
      <w:pPr>
        <w:widowControl/>
        <w:suppressAutoHyphens w:val="0"/>
        <w:autoSpaceDE w:val="0"/>
        <w:adjustRightInd w:val="0"/>
        <w:spacing w:after="34"/>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2. Zmiana wynagrodzenia Wykonawcy obliczana jest w oparciu o zmiany wskaźnika cen towarów i usług konsumpcyjnych ogłaszanego w komunikacie Prezesa Głównego Urzędu Statystycznego (dalej: „GUS”). </w:t>
      </w:r>
      <w:r w:rsidR="00450F38">
        <w:rPr>
          <w:rFonts w:ascii="Arial" w:eastAsiaTheme="minorHAnsi" w:hAnsi="Arial" w:cs="Arial"/>
          <w:color w:val="000000"/>
          <w:kern w:val="0"/>
          <w:sz w:val="22"/>
          <w:szCs w:val="22"/>
          <w:lang w:eastAsia="en-US" w:bidi="ar-SA"/>
        </w:rPr>
        <w:t>Zleceniodawca dokona zmiany ceny jednostkowej</w:t>
      </w:r>
      <w:r w:rsidR="00827119">
        <w:rPr>
          <w:rFonts w:ascii="Arial" w:eastAsiaTheme="minorHAnsi" w:hAnsi="Arial" w:cs="Arial"/>
          <w:color w:val="000000"/>
          <w:kern w:val="0"/>
          <w:sz w:val="22"/>
          <w:szCs w:val="22"/>
          <w:lang w:eastAsia="en-US" w:bidi="ar-SA"/>
        </w:rPr>
        <w:t xml:space="preserve"> określone</w:t>
      </w:r>
      <w:r w:rsidR="006B365A">
        <w:rPr>
          <w:rFonts w:ascii="Arial" w:eastAsiaTheme="minorHAnsi" w:hAnsi="Arial" w:cs="Arial"/>
          <w:color w:val="000000"/>
          <w:kern w:val="0"/>
          <w:sz w:val="22"/>
          <w:szCs w:val="22"/>
          <w:lang w:eastAsia="en-US" w:bidi="ar-SA"/>
        </w:rPr>
        <w:t>j</w:t>
      </w:r>
      <w:r w:rsidR="00827119">
        <w:rPr>
          <w:rFonts w:ascii="Arial" w:eastAsiaTheme="minorHAnsi" w:hAnsi="Arial" w:cs="Arial"/>
          <w:color w:val="000000"/>
          <w:kern w:val="0"/>
          <w:sz w:val="22"/>
          <w:szCs w:val="22"/>
          <w:lang w:eastAsia="en-US" w:bidi="ar-SA"/>
        </w:rPr>
        <w:t xml:space="preserve"> w § 6 ust 1 </w:t>
      </w:r>
      <w:r w:rsidR="00450F38">
        <w:rPr>
          <w:rFonts w:ascii="Arial" w:eastAsiaTheme="minorHAnsi" w:hAnsi="Arial" w:cs="Arial"/>
          <w:color w:val="000000"/>
          <w:kern w:val="0"/>
          <w:sz w:val="22"/>
          <w:szCs w:val="22"/>
          <w:lang w:eastAsia="en-US" w:bidi="ar-SA"/>
        </w:rPr>
        <w:t xml:space="preserve">  a następnie </w:t>
      </w:r>
      <w:r w:rsidR="00827119">
        <w:rPr>
          <w:rFonts w:ascii="Arial" w:eastAsiaTheme="minorHAnsi" w:hAnsi="Arial" w:cs="Arial"/>
          <w:color w:val="000000"/>
          <w:kern w:val="0"/>
          <w:sz w:val="22"/>
          <w:szCs w:val="22"/>
          <w:lang w:eastAsia="en-US" w:bidi="ar-SA"/>
        </w:rPr>
        <w:t>n</w:t>
      </w:r>
      <w:r w:rsidR="00450F38">
        <w:rPr>
          <w:rFonts w:ascii="Arial" w:eastAsiaTheme="minorHAnsi" w:hAnsi="Arial" w:cs="Arial"/>
          <w:color w:val="000000"/>
          <w:kern w:val="0"/>
          <w:sz w:val="22"/>
          <w:szCs w:val="22"/>
          <w:lang w:eastAsia="en-US" w:bidi="ar-SA"/>
        </w:rPr>
        <w:t>a tej podstawi</w:t>
      </w:r>
      <w:r w:rsidR="00827119">
        <w:rPr>
          <w:rFonts w:ascii="Arial" w:eastAsiaTheme="minorHAnsi" w:hAnsi="Arial" w:cs="Arial"/>
          <w:color w:val="000000"/>
          <w:kern w:val="0"/>
          <w:sz w:val="22"/>
          <w:szCs w:val="22"/>
          <w:lang w:eastAsia="en-US" w:bidi="ar-SA"/>
        </w:rPr>
        <w:t>e</w:t>
      </w:r>
      <w:r w:rsidR="00450F38">
        <w:rPr>
          <w:rFonts w:ascii="Arial" w:eastAsiaTheme="minorHAnsi" w:hAnsi="Arial" w:cs="Arial"/>
          <w:color w:val="000000"/>
          <w:kern w:val="0"/>
          <w:sz w:val="22"/>
          <w:szCs w:val="22"/>
          <w:lang w:eastAsia="en-US" w:bidi="ar-SA"/>
        </w:rPr>
        <w:t xml:space="preserve"> </w:t>
      </w:r>
      <w:r w:rsidR="006B365A">
        <w:rPr>
          <w:rFonts w:ascii="Arial" w:eastAsiaTheme="minorHAnsi" w:hAnsi="Arial" w:cs="Arial"/>
          <w:color w:val="000000"/>
          <w:kern w:val="0"/>
          <w:sz w:val="22"/>
          <w:szCs w:val="22"/>
          <w:lang w:eastAsia="en-US" w:bidi="ar-SA"/>
        </w:rPr>
        <w:t xml:space="preserve">wyliczone zmienione </w:t>
      </w:r>
      <w:r w:rsidR="00450F38">
        <w:rPr>
          <w:rFonts w:ascii="Arial" w:eastAsiaTheme="minorHAnsi" w:hAnsi="Arial" w:cs="Arial"/>
          <w:color w:val="000000"/>
          <w:kern w:val="0"/>
          <w:sz w:val="22"/>
          <w:szCs w:val="22"/>
          <w:lang w:eastAsia="en-US" w:bidi="ar-SA"/>
        </w:rPr>
        <w:t xml:space="preserve"> wynagrodzenie należne</w:t>
      </w:r>
      <w:r w:rsidR="00827119">
        <w:rPr>
          <w:rFonts w:ascii="Arial" w:eastAsiaTheme="minorHAnsi" w:hAnsi="Arial" w:cs="Arial"/>
          <w:color w:val="000000"/>
          <w:kern w:val="0"/>
          <w:sz w:val="22"/>
          <w:szCs w:val="22"/>
          <w:lang w:eastAsia="en-US" w:bidi="ar-SA"/>
        </w:rPr>
        <w:t>, o którym mowa w § 6 ust 3</w:t>
      </w:r>
      <w:r w:rsidR="006B365A">
        <w:rPr>
          <w:rFonts w:ascii="Arial" w:eastAsiaTheme="minorHAnsi" w:hAnsi="Arial" w:cs="Arial"/>
          <w:color w:val="000000"/>
          <w:kern w:val="0"/>
          <w:sz w:val="22"/>
          <w:szCs w:val="22"/>
          <w:lang w:eastAsia="en-US" w:bidi="ar-SA"/>
        </w:rPr>
        <w:t>, pozostałe od dnia dokonania zmiany do dnia zakończenia umowy</w:t>
      </w:r>
      <w:r w:rsidR="00450F38">
        <w:rPr>
          <w:rFonts w:ascii="Arial" w:eastAsiaTheme="minorHAnsi" w:hAnsi="Arial" w:cs="Arial"/>
          <w:color w:val="000000"/>
          <w:kern w:val="0"/>
          <w:sz w:val="22"/>
          <w:szCs w:val="22"/>
          <w:lang w:eastAsia="en-US" w:bidi="ar-SA"/>
        </w:rPr>
        <w:t>.</w:t>
      </w:r>
    </w:p>
    <w:p w14:paraId="7012CDDE" w14:textId="77777777" w:rsidR="00161405" w:rsidRPr="00161405" w:rsidRDefault="00161405" w:rsidP="00AD7D68">
      <w:pPr>
        <w:widowControl/>
        <w:suppressAutoHyphens w:val="0"/>
        <w:autoSpaceDE w:val="0"/>
        <w:adjustRightInd w:val="0"/>
        <w:spacing w:after="34"/>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3. Przez zmianę wynagrodzenia Wykonawcy rozumie się zarówno jego podwyższenie, jak i obniżenie, w zależności od wzrostu lub obniżenia cen, o których mowa w ust. 1. </w:t>
      </w:r>
    </w:p>
    <w:p w14:paraId="1C70A9C6" w14:textId="77777777" w:rsidR="00161405" w:rsidRPr="00161405" w:rsidRDefault="00161405" w:rsidP="00AD7D68">
      <w:pPr>
        <w:widowControl/>
        <w:suppressAutoHyphens w:val="0"/>
        <w:autoSpaceDE w:val="0"/>
        <w:adjustRightInd w:val="0"/>
        <w:spacing w:after="34"/>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4. Strony będą uprawnione do żądania zmiany wynagrodzenia Wykonawcy, gdy poziom zmiany cen towarów i usług konsumpcyjnych według wskaźnika, o którym mowa w ust. 2, będzie wynosił nie mniej niż 5 punktów procentowych, z zastrzeżeniem ust. 5 </w:t>
      </w:r>
    </w:p>
    <w:p w14:paraId="292DC89A" w14:textId="69D761AE" w:rsidR="00161405" w:rsidRPr="00161405" w:rsidRDefault="00161405" w:rsidP="00AD7D68">
      <w:pPr>
        <w:widowControl/>
        <w:suppressAutoHyphens w:val="0"/>
        <w:autoSpaceDE w:val="0"/>
        <w:adjustRightInd w:val="0"/>
        <w:spacing w:after="34"/>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5. Wniosek o podwyższenie lub obniżenie wynagrodzenia Wykonawcy może zostać złożony w okresie obowiązywania Umowy. Pierwszy wniosek może zostać złożony nie wcześniej niż po upływie 6 miesięcy od zawarcia Umowy. </w:t>
      </w:r>
    </w:p>
    <w:p w14:paraId="5C759436" w14:textId="2C5F5386" w:rsidR="00161405" w:rsidRPr="00161405" w:rsidRDefault="00161405" w:rsidP="00AD7D68">
      <w:pPr>
        <w:widowControl/>
        <w:suppressAutoHyphens w:val="0"/>
        <w:autoSpaceDE w:val="0"/>
        <w:adjustRightInd w:val="0"/>
        <w:spacing w:after="34"/>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6. Wynagrodzenie będzie podlegało zmianie według wskaźnika, o którym mowa w ust. 2 publikowanego przez GUS w zestawieniu pn. „Wybrane miesięczne wskaźniki makroekonomiczne”, dostępnym na stronie </w:t>
      </w:r>
      <w:hyperlink r:id="rId5" w:history="1">
        <w:r w:rsidR="00450F38" w:rsidRPr="00533C2E">
          <w:rPr>
            <w:rStyle w:val="Hipercze"/>
            <w:rFonts w:ascii="Arial" w:eastAsiaTheme="minorHAnsi" w:hAnsi="Arial" w:cs="Arial"/>
            <w:kern w:val="0"/>
            <w:sz w:val="22"/>
            <w:szCs w:val="22"/>
            <w:lang w:eastAsia="en-US" w:bidi="ar-SA"/>
          </w:rPr>
          <w:t>https://stat.gov.pl/wskazniki-makroekonomiczne/</w:t>
        </w:r>
      </w:hyperlink>
      <w:r w:rsidR="00450F38">
        <w:rPr>
          <w:rFonts w:ascii="Arial" w:eastAsiaTheme="minorHAnsi" w:hAnsi="Arial" w:cs="Arial"/>
          <w:color w:val="000000"/>
          <w:kern w:val="0"/>
          <w:sz w:val="22"/>
          <w:szCs w:val="22"/>
          <w:lang w:eastAsia="en-US" w:bidi="ar-SA"/>
        </w:rPr>
        <w:t xml:space="preserve"> </w:t>
      </w:r>
      <w:r w:rsidRPr="00161405">
        <w:rPr>
          <w:rFonts w:ascii="Arial" w:eastAsiaTheme="minorHAnsi" w:hAnsi="Arial" w:cs="Arial"/>
          <w:color w:val="000000"/>
          <w:kern w:val="0"/>
          <w:sz w:val="22"/>
          <w:szCs w:val="22"/>
          <w:lang w:eastAsia="en-US" w:bidi="ar-SA"/>
        </w:rPr>
        <w:t xml:space="preserve">Za referencyjne Zamawiający uznaje wskaźniki cen towarów i usług konsumpcyjnych wyszczególnione w grupie „B”, prezentującej dane w odniesieniu do okresu poprzedniego. </w:t>
      </w:r>
    </w:p>
    <w:p w14:paraId="25C3B469" w14:textId="77777777" w:rsidR="00161405" w:rsidRPr="00161405" w:rsidRDefault="00161405" w:rsidP="00AD7D68">
      <w:pPr>
        <w:widowControl/>
        <w:suppressAutoHyphens w:val="0"/>
        <w:autoSpaceDE w:val="0"/>
        <w:adjustRightInd w:val="0"/>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7. Kwota, o którą należy zmienić wynagrodzenie należne za pozostały do wykorzystania czas świadczenia Usług, obliczana będzie wedle następującego wzoru: </w:t>
      </w:r>
    </w:p>
    <w:p w14:paraId="56A7BB16" w14:textId="77777777" w:rsidR="008F3E83" w:rsidRDefault="008F3E83" w:rsidP="00AD7D68">
      <w:pPr>
        <w:widowControl/>
        <w:suppressAutoHyphens w:val="0"/>
        <w:autoSpaceDE w:val="0"/>
        <w:adjustRightInd w:val="0"/>
        <w:jc w:val="both"/>
        <w:textAlignment w:val="auto"/>
        <w:rPr>
          <w:rFonts w:ascii="Arial" w:eastAsiaTheme="minorHAnsi" w:hAnsi="Arial" w:cs="Arial"/>
          <w:color w:val="000000"/>
          <w:kern w:val="0"/>
          <w:sz w:val="22"/>
          <w:szCs w:val="22"/>
          <w:lang w:eastAsia="en-US" w:bidi="ar-SA"/>
        </w:rPr>
      </w:pPr>
    </w:p>
    <w:p w14:paraId="1CE69C45" w14:textId="06CB3A03" w:rsidR="00161405" w:rsidRPr="00161405" w:rsidRDefault="00161405" w:rsidP="00AD7D68">
      <w:pPr>
        <w:widowControl/>
        <w:suppressAutoHyphens w:val="0"/>
        <w:autoSpaceDE w:val="0"/>
        <w:adjustRightInd w:val="0"/>
        <w:jc w:val="center"/>
        <w:textAlignment w:val="auto"/>
        <w:rPr>
          <w:rFonts w:ascii="Arial" w:eastAsiaTheme="minorHAnsi" w:hAnsi="Arial" w:cs="Arial"/>
          <w:b/>
          <w:bCs/>
          <w:color w:val="000000"/>
          <w:kern w:val="0"/>
          <w:sz w:val="22"/>
          <w:szCs w:val="22"/>
          <w:lang w:eastAsia="en-US" w:bidi="ar-SA"/>
        </w:rPr>
      </w:pPr>
      <w:r w:rsidRPr="00161405">
        <w:rPr>
          <w:rFonts w:ascii="Arial" w:eastAsiaTheme="minorHAnsi" w:hAnsi="Arial" w:cs="Arial"/>
          <w:b/>
          <w:bCs/>
          <w:color w:val="000000"/>
          <w:kern w:val="0"/>
          <w:sz w:val="22"/>
          <w:szCs w:val="22"/>
          <w:lang w:eastAsia="en-US" w:bidi="ar-SA"/>
        </w:rPr>
        <w:t>Kwota netto = (W1 – W2) x 100% x wynagrodzenie netto</w:t>
      </w:r>
    </w:p>
    <w:p w14:paraId="5605CC0C" w14:textId="77777777" w:rsidR="00161405" w:rsidRPr="00161405" w:rsidRDefault="00161405" w:rsidP="00AD7D68">
      <w:pPr>
        <w:widowControl/>
        <w:suppressAutoHyphens w:val="0"/>
        <w:autoSpaceDE w:val="0"/>
        <w:adjustRightInd w:val="0"/>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przy czym, użyte symbole i wyrażenia oznaczają: </w:t>
      </w:r>
    </w:p>
    <w:p w14:paraId="3771BF0D" w14:textId="77777777" w:rsidR="00161405" w:rsidRPr="00161405" w:rsidRDefault="00161405" w:rsidP="00AD7D68">
      <w:pPr>
        <w:widowControl/>
        <w:suppressAutoHyphens w:val="0"/>
        <w:autoSpaceDE w:val="0"/>
        <w:adjustRightInd w:val="0"/>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W1 – wskaźnik z miesiąca, w którym składany jest wniosek o zmianę wynagrodzenia, lub w przypadku jego braku wskaźnik z miesiąca poprzedzającego złożenie wniosku, </w:t>
      </w:r>
    </w:p>
    <w:p w14:paraId="21BB35A2" w14:textId="784CC6B4" w:rsidR="00161405" w:rsidRPr="00161405" w:rsidRDefault="00161405" w:rsidP="00AD7D68">
      <w:pPr>
        <w:widowControl/>
        <w:suppressAutoHyphens w:val="0"/>
        <w:autoSpaceDE w:val="0"/>
        <w:adjustRightInd w:val="0"/>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W2 – wskaźnik z miesiąca, w </w:t>
      </w:r>
      <w:r w:rsidR="00827119">
        <w:rPr>
          <w:rFonts w:ascii="Arial" w:eastAsiaTheme="minorHAnsi" w:hAnsi="Arial" w:cs="Arial"/>
          <w:color w:val="000000"/>
          <w:kern w:val="0"/>
          <w:sz w:val="22"/>
          <w:szCs w:val="22"/>
          <w:lang w:eastAsia="en-US" w:bidi="ar-SA"/>
        </w:rPr>
        <w:t xml:space="preserve">którym </w:t>
      </w:r>
      <w:r w:rsidRPr="00AD7D68">
        <w:rPr>
          <w:rFonts w:ascii="Arial" w:eastAsiaTheme="minorHAnsi" w:hAnsi="Arial" w:cs="Arial"/>
          <w:color w:val="000000"/>
          <w:kern w:val="0"/>
          <w:sz w:val="22"/>
          <w:szCs w:val="22"/>
          <w:lang w:eastAsia="en-US" w:bidi="ar-SA"/>
        </w:rPr>
        <w:t>złożono ofertę</w:t>
      </w:r>
      <w:r w:rsidRPr="00161405">
        <w:rPr>
          <w:rFonts w:ascii="Arial" w:eastAsiaTheme="minorHAnsi" w:hAnsi="Arial" w:cs="Arial"/>
          <w:color w:val="000000"/>
          <w:kern w:val="0"/>
          <w:sz w:val="22"/>
          <w:szCs w:val="22"/>
          <w:lang w:eastAsia="en-US" w:bidi="ar-SA"/>
        </w:rPr>
        <w:t xml:space="preserve">, </w:t>
      </w:r>
    </w:p>
    <w:p w14:paraId="26054E83" w14:textId="1580BB19" w:rsidR="00161405" w:rsidRPr="00161405" w:rsidRDefault="00161405" w:rsidP="00AD7D68">
      <w:pPr>
        <w:widowControl/>
        <w:suppressAutoHyphens w:val="0"/>
        <w:autoSpaceDE w:val="0"/>
        <w:adjustRightInd w:val="0"/>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wynagrodzenie netto - wynagrodzenie Wykonawcy</w:t>
      </w:r>
      <w:r w:rsidR="00450F38">
        <w:rPr>
          <w:rFonts w:ascii="Arial" w:eastAsiaTheme="minorHAnsi" w:hAnsi="Arial" w:cs="Arial"/>
          <w:color w:val="000000"/>
          <w:kern w:val="0"/>
          <w:sz w:val="22"/>
          <w:szCs w:val="22"/>
          <w:lang w:eastAsia="en-US" w:bidi="ar-SA"/>
        </w:rPr>
        <w:t xml:space="preserve"> ( cena jednostkowa netto</w:t>
      </w:r>
      <w:r w:rsidR="00827119">
        <w:rPr>
          <w:rFonts w:ascii="Arial" w:eastAsiaTheme="minorHAnsi" w:hAnsi="Arial" w:cs="Arial"/>
          <w:color w:val="000000"/>
          <w:kern w:val="0"/>
          <w:sz w:val="22"/>
          <w:szCs w:val="22"/>
          <w:lang w:eastAsia="en-US" w:bidi="ar-SA"/>
        </w:rPr>
        <w:t xml:space="preserve"> określona w § 6 ust 1</w:t>
      </w:r>
      <w:r w:rsidR="00450F38">
        <w:rPr>
          <w:rFonts w:ascii="Arial" w:eastAsiaTheme="minorHAnsi" w:hAnsi="Arial" w:cs="Arial"/>
          <w:color w:val="000000"/>
          <w:kern w:val="0"/>
          <w:sz w:val="22"/>
          <w:szCs w:val="22"/>
          <w:lang w:eastAsia="en-US" w:bidi="ar-SA"/>
        </w:rPr>
        <w:t>)</w:t>
      </w:r>
      <w:r w:rsidR="00827119">
        <w:rPr>
          <w:rFonts w:ascii="Arial" w:eastAsiaTheme="minorHAnsi" w:hAnsi="Arial" w:cs="Arial"/>
          <w:color w:val="000000"/>
          <w:kern w:val="0"/>
          <w:sz w:val="22"/>
          <w:szCs w:val="22"/>
          <w:lang w:eastAsia="en-US" w:bidi="ar-SA"/>
        </w:rPr>
        <w:t>.</w:t>
      </w:r>
      <w:r w:rsidRPr="00161405">
        <w:rPr>
          <w:rFonts w:ascii="Arial" w:eastAsiaTheme="minorHAnsi" w:hAnsi="Arial" w:cs="Arial"/>
          <w:color w:val="000000"/>
          <w:kern w:val="0"/>
          <w:sz w:val="22"/>
          <w:szCs w:val="22"/>
          <w:lang w:eastAsia="en-US" w:bidi="ar-SA"/>
        </w:rPr>
        <w:t xml:space="preserve"> </w:t>
      </w:r>
    </w:p>
    <w:p w14:paraId="34A1B615" w14:textId="2DBBAEE6" w:rsidR="00161405" w:rsidRPr="00161405" w:rsidRDefault="00161405" w:rsidP="00AD7D68">
      <w:pPr>
        <w:widowControl/>
        <w:suppressAutoHyphens w:val="0"/>
        <w:autoSpaceDE w:val="0"/>
        <w:adjustRightInd w:val="0"/>
        <w:spacing w:after="37"/>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8. Zamawiający dopuszcza maksymalne podwyższenie wynagrodzenia Wykonawcy na poziomie </w:t>
      </w:r>
      <w:r w:rsidR="00450F38">
        <w:rPr>
          <w:rFonts w:ascii="Arial" w:eastAsiaTheme="minorHAnsi" w:hAnsi="Arial" w:cs="Arial"/>
          <w:color w:val="000000"/>
          <w:kern w:val="0"/>
          <w:sz w:val="22"/>
          <w:szCs w:val="22"/>
          <w:lang w:eastAsia="en-US" w:bidi="ar-SA"/>
        </w:rPr>
        <w:t>10</w:t>
      </w:r>
      <w:r w:rsidRPr="00161405">
        <w:rPr>
          <w:rFonts w:ascii="Arial" w:eastAsiaTheme="minorHAnsi" w:hAnsi="Arial" w:cs="Arial"/>
          <w:color w:val="000000"/>
          <w:kern w:val="0"/>
          <w:sz w:val="22"/>
          <w:szCs w:val="22"/>
          <w:lang w:eastAsia="en-US" w:bidi="ar-SA"/>
        </w:rPr>
        <w:t xml:space="preserve"> % całkowitego wynagrodzenia netto określonego w </w:t>
      </w:r>
      <w:r w:rsidRPr="00161405">
        <w:rPr>
          <w:rFonts w:ascii="Arial" w:eastAsiaTheme="minorHAnsi" w:hAnsi="Arial" w:cs="Arial"/>
          <w:kern w:val="0"/>
          <w:sz w:val="22"/>
          <w:szCs w:val="22"/>
          <w:lang w:eastAsia="en-US" w:bidi="ar-SA"/>
        </w:rPr>
        <w:t xml:space="preserve">§ </w:t>
      </w:r>
      <w:r w:rsidR="00AD7D68" w:rsidRPr="00AD7D68">
        <w:rPr>
          <w:rFonts w:ascii="Arial" w:eastAsiaTheme="minorHAnsi" w:hAnsi="Arial" w:cs="Arial"/>
          <w:kern w:val="0"/>
          <w:sz w:val="22"/>
          <w:szCs w:val="22"/>
          <w:lang w:eastAsia="en-US" w:bidi="ar-SA"/>
        </w:rPr>
        <w:t>6</w:t>
      </w:r>
      <w:r w:rsidRPr="00161405">
        <w:rPr>
          <w:rFonts w:ascii="Arial" w:eastAsiaTheme="minorHAnsi" w:hAnsi="Arial" w:cs="Arial"/>
          <w:kern w:val="0"/>
          <w:sz w:val="22"/>
          <w:szCs w:val="22"/>
          <w:lang w:eastAsia="en-US" w:bidi="ar-SA"/>
        </w:rPr>
        <w:t xml:space="preserve"> ust. </w:t>
      </w:r>
      <w:r w:rsidR="00AD7D68" w:rsidRPr="00AD7D68">
        <w:rPr>
          <w:rFonts w:ascii="Arial" w:eastAsiaTheme="minorHAnsi" w:hAnsi="Arial" w:cs="Arial"/>
          <w:kern w:val="0"/>
          <w:sz w:val="22"/>
          <w:szCs w:val="22"/>
          <w:lang w:eastAsia="en-US" w:bidi="ar-SA"/>
        </w:rPr>
        <w:t>3</w:t>
      </w:r>
      <w:r w:rsidRPr="00161405">
        <w:rPr>
          <w:rFonts w:ascii="Arial" w:eastAsiaTheme="minorHAnsi" w:hAnsi="Arial" w:cs="Arial"/>
          <w:kern w:val="0"/>
          <w:sz w:val="22"/>
          <w:szCs w:val="22"/>
          <w:lang w:eastAsia="en-US" w:bidi="ar-SA"/>
        </w:rPr>
        <w:t xml:space="preserve"> </w:t>
      </w:r>
      <w:r w:rsidRPr="00161405">
        <w:rPr>
          <w:rFonts w:ascii="Arial" w:eastAsiaTheme="minorHAnsi" w:hAnsi="Arial" w:cs="Arial"/>
          <w:color w:val="000000"/>
          <w:kern w:val="0"/>
          <w:sz w:val="22"/>
          <w:szCs w:val="22"/>
          <w:lang w:eastAsia="en-US" w:bidi="ar-SA"/>
        </w:rPr>
        <w:t xml:space="preserve">umowy. </w:t>
      </w:r>
    </w:p>
    <w:p w14:paraId="3AD309D6" w14:textId="33DA349D" w:rsidR="00161405" w:rsidRPr="00161405" w:rsidRDefault="00161405" w:rsidP="00AD7D68">
      <w:pPr>
        <w:widowControl/>
        <w:suppressAutoHyphens w:val="0"/>
        <w:autoSpaceDE w:val="0"/>
        <w:adjustRightInd w:val="0"/>
        <w:spacing w:after="37"/>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9. Zamawiający dopuszcza maksymalne obniżenie wynagrodzenia Wykonawcy na poziomie </w:t>
      </w:r>
      <w:r w:rsidR="00450F38">
        <w:rPr>
          <w:rFonts w:ascii="Arial" w:eastAsiaTheme="minorHAnsi" w:hAnsi="Arial" w:cs="Arial"/>
          <w:color w:val="000000"/>
          <w:kern w:val="0"/>
          <w:sz w:val="22"/>
          <w:szCs w:val="22"/>
          <w:lang w:eastAsia="en-US" w:bidi="ar-SA"/>
        </w:rPr>
        <w:t>10</w:t>
      </w:r>
      <w:r w:rsidRPr="00161405">
        <w:rPr>
          <w:rFonts w:ascii="Arial" w:eastAsiaTheme="minorHAnsi" w:hAnsi="Arial" w:cs="Arial"/>
          <w:color w:val="000000"/>
          <w:kern w:val="0"/>
          <w:sz w:val="22"/>
          <w:szCs w:val="22"/>
          <w:lang w:eastAsia="en-US" w:bidi="ar-SA"/>
        </w:rPr>
        <w:t xml:space="preserve"> % całkowitego wynagrodzenia netto określonego </w:t>
      </w:r>
      <w:r w:rsidRPr="00161405">
        <w:rPr>
          <w:rFonts w:ascii="Arial" w:eastAsiaTheme="minorHAnsi" w:hAnsi="Arial" w:cs="Arial"/>
          <w:kern w:val="0"/>
          <w:sz w:val="22"/>
          <w:szCs w:val="22"/>
          <w:lang w:eastAsia="en-US" w:bidi="ar-SA"/>
        </w:rPr>
        <w:t xml:space="preserve">w § </w:t>
      </w:r>
      <w:r w:rsidR="00AD7D68" w:rsidRPr="00AD7D68">
        <w:rPr>
          <w:rFonts w:ascii="Arial" w:eastAsiaTheme="minorHAnsi" w:hAnsi="Arial" w:cs="Arial"/>
          <w:kern w:val="0"/>
          <w:sz w:val="22"/>
          <w:szCs w:val="22"/>
          <w:lang w:eastAsia="en-US" w:bidi="ar-SA"/>
        </w:rPr>
        <w:t>6</w:t>
      </w:r>
      <w:r w:rsidRPr="00161405">
        <w:rPr>
          <w:rFonts w:ascii="Arial" w:eastAsiaTheme="minorHAnsi" w:hAnsi="Arial" w:cs="Arial"/>
          <w:kern w:val="0"/>
          <w:sz w:val="22"/>
          <w:szCs w:val="22"/>
          <w:lang w:eastAsia="en-US" w:bidi="ar-SA"/>
        </w:rPr>
        <w:t xml:space="preserve"> ust. </w:t>
      </w:r>
      <w:r w:rsidR="00450F38">
        <w:rPr>
          <w:rFonts w:ascii="Arial" w:eastAsiaTheme="minorHAnsi" w:hAnsi="Arial" w:cs="Arial"/>
          <w:kern w:val="0"/>
          <w:sz w:val="22"/>
          <w:szCs w:val="22"/>
          <w:lang w:eastAsia="en-US" w:bidi="ar-SA"/>
        </w:rPr>
        <w:t>3</w:t>
      </w:r>
      <w:r w:rsidRPr="00161405">
        <w:rPr>
          <w:rFonts w:ascii="Arial" w:eastAsiaTheme="minorHAnsi" w:hAnsi="Arial" w:cs="Arial"/>
          <w:kern w:val="0"/>
          <w:sz w:val="22"/>
          <w:szCs w:val="22"/>
          <w:lang w:eastAsia="en-US" w:bidi="ar-SA"/>
        </w:rPr>
        <w:t xml:space="preserve"> </w:t>
      </w:r>
      <w:r w:rsidRPr="00161405">
        <w:rPr>
          <w:rFonts w:ascii="Arial" w:eastAsiaTheme="minorHAnsi" w:hAnsi="Arial" w:cs="Arial"/>
          <w:color w:val="000000"/>
          <w:kern w:val="0"/>
          <w:sz w:val="22"/>
          <w:szCs w:val="22"/>
          <w:lang w:eastAsia="en-US" w:bidi="ar-SA"/>
        </w:rPr>
        <w:t xml:space="preserve">umowy. </w:t>
      </w:r>
    </w:p>
    <w:p w14:paraId="4D2D3826" w14:textId="77777777" w:rsidR="00161405" w:rsidRPr="00161405" w:rsidRDefault="00161405" w:rsidP="00AD7D68">
      <w:pPr>
        <w:widowControl/>
        <w:suppressAutoHyphens w:val="0"/>
        <w:autoSpaceDE w:val="0"/>
        <w:adjustRightInd w:val="0"/>
        <w:spacing w:after="37"/>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10. Wykonawca, którego wynagrodzenie zostało zmienione zgodnie z postanowieniami niniejszego paragrafu, zobowiązany jest do zmiany wynagrodzenia przysługującego podwykonawcy, z którym zawarł umowę, w zakresie odpowiadającym zmianom cen towarów i usług konsumpcyjnych według wskaźnika, określonego w ust. 2 powyżej, dotyczących zobowiązania podwykonawcy, jeżeli przedmiotem Umowy są usługi oraz okres obowiązywania Umowy przekracza 6 miesięcy. </w:t>
      </w:r>
    </w:p>
    <w:p w14:paraId="5ACFE8BD" w14:textId="77777777" w:rsidR="00161405" w:rsidRPr="00161405" w:rsidRDefault="00161405" w:rsidP="00AD7D68">
      <w:pPr>
        <w:widowControl/>
        <w:suppressAutoHyphens w:val="0"/>
        <w:autoSpaceDE w:val="0"/>
        <w:adjustRightInd w:val="0"/>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11. Występując o zmianę wynagrodzenia zgodnie z postanowieniami niniejszego paragrafu, Strona zobowiązana jest do złożenia pisemnego, pod rygorem nieważności, wniosku o zmianę wysokości wynagrodzenia. We wniosku należy wykazać, w szczególności: </w:t>
      </w:r>
    </w:p>
    <w:p w14:paraId="752079D1" w14:textId="77777777" w:rsidR="00161405" w:rsidRPr="00161405" w:rsidRDefault="00161405" w:rsidP="00AD7D68">
      <w:pPr>
        <w:widowControl/>
        <w:suppressAutoHyphens w:val="0"/>
        <w:autoSpaceDE w:val="0"/>
        <w:adjustRightInd w:val="0"/>
        <w:spacing w:after="34"/>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1) że zaistniały wskazane w niniejszym paragrafie przesłanki do dokonania zmiany wynagrodzenia; </w:t>
      </w:r>
    </w:p>
    <w:p w14:paraId="79EE3AFD" w14:textId="77777777" w:rsidR="00161405" w:rsidRPr="00161405" w:rsidRDefault="00161405" w:rsidP="00AD7D68">
      <w:pPr>
        <w:widowControl/>
        <w:suppressAutoHyphens w:val="0"/>
        <w:autoSpaceDE w:val="0"/>
        <w:adjustRightInd w:val="0"/>
        <w:spacing w:after="34"/>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2) wyliczenie wnioskowanej kwoty zmiany wynagrodzenia; </w:t>
      </w:r>
    </w:p>
    <w:p w14:paraId="4359E3B0" w14:textId="77777777" w:rsidR="00161405" w:rsidRPr="00161405" w:rsidRDefault="00161405" w:rsidP="00AD7D68">
      <w:pPr>
        <w:widowControl/>
        <w:suppressAutoHyphens w:val="0"/>
        <w:autoSpaceDE w:val="0"/>
        <w:adjustRightInd w:val="0"/>
        <w:spacing w:after="34"/>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3) dowody na to, że wliczona do wniosku wartość materiałów i kosztów nie obejmuje kosztów materiałów i usług zakontraktowanych lub nabytych przed okresem objętym wnioskiem; </w:t>
      </w:r>
    </w:p>
    <w:p w14:paraId="56E517F4" w14:textId="1DCA9070" w:rsidR="00161405" w:rsidRPr="00161405" w:rsidRDefault="00161405" w:rsidP="00AD7D68">
      <w:pPr>
        <w:widowControl/>
        <w:suppressAutoHyphens w:val="0"/>
        <w:autoSpaceDE w:val="0"/>
        <w:adjustRightInd w:val="0"/>
        <w:jc w:val="both"/>
        <w:textAlignment w:val="auto"/>
        <w:rPr>
          <w:rFonts w:ascii="Calibri" w:eastAsiaTheme="minorHAnsi" w:hAnsi="Calibri" w:cs="Calibri"/>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4) dowody na to, że wzrost kosztów materiałów lub usług miał wpływ na koszt realizacji zamówienia. </w:t>
      </w:r>
    </w:p>
    <w:p w14:paraId="2DD4DB49" w14:textId="77777777" w:rsidR="00161405" w:rsidRPr="00161405" w:rsidRDefault="00161405" w:rsidP="00AD7D68">
      <w:pPr>
        <w:widowControl/>
        <w:suppressAutoHyphens w:val="0"/>
        <w:autoSpaceDE w:val="0"/>
        <w:adjustRightInd w:val="0"/>
        <w:spacing w:after="37"/>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t xml:space="preserve">12. Strony zastrzegają sobie prawo do żądania dokumentów lub wyjaśnień w celu rozpatrzenia wniosku o zmianę wysokości wynagrodzenia. </w:t>
      </w:r>
    </w:p>
    <w:p w14:paraId="59ED4BB8" w14:textId="77777777" w:rsidR="00161405" w:rsidRPr="00161405" w:rsidRDefault="00161405" w:rsidP="00AD7D68">
      <w:pPr>
        <w:widowControl/>
        <w:suppressAutoHyphens w:val="0"/>
        <w:autoSpaceDE w:val="0"/>
        <w:adjustRightInd w:val="0"/>
        <w:jc w:val="both"/>
        <w:textAlignment w:val="auto"/>
        <w:rPr>
          <w:rFonts w:ascii="Arial" w:eastAsiaTheme="minorHAnsi" w:hAnsi="Arial" w:cs="Arial"/>
          <w:color w:val="000000"/>
          <w:kern w:val="0"/>
          <w:sz w:val="22"/>
          <w:szCs w:val="22"/>
          <w:lang w:eastAsia="en-US" w:bidi="ar-SA"/>
        </w:rPr>
      </w:pPr>
      <w:r w:rsidRPr="00161405">
        <w:rPr>
          <w:rFonts w:ascii="Arial" w:eastAsiaTheme="minorHAnsi" w:hAnsi="Arial" w:cs="Arial"/>
          <w:color w:val="000000"/>
          <w:kern w:val="0"/>
          <w:sz w:val="22"/>
          <w:szCs w:val="22"/>
          <w:lang w:eastAsia="en-US" w:bidi="ar-SA"/>
        </w:rPr>
        <w:lastRenderedPageBreak/>
        <w:t xml:space="preserve">13. Zmiana wynagrodzenia w oparciu o postanowienia niniejszego paragrafu wymaga zgodnej woli obu stron wyrażonej w postaci aneksu do umowy. </w:t>
      </w:r>
    </w:p>
    <w:p w14:paraId="7FD07E70" w14:textId="77777777" w:rsidR="00161405" w:rsidRPr="0019388E" w:rsidRDefault="00161405" w:rsidP="00161405">
      <w:pPr>
        <w:pStyle w:val="Standard"/>
        <w:tabs>
          <w:tab w:val="left" w:pos="142"/>
          <w:tab w:val="left" w:pos="284"/>
        </w:tabs>
        <w:ind w:left="118"/>
        <w:rPr>
          <w:rFonts w:ascii="Arial" w:hAnsi="Arial" w:cs="Arial"/>
        </w:rPr>
      </w:pPr>
    </w:p>
    <w:p w14:paraId="3C893574" w14:textId="76D46CA4" w:rsidR="002A1BB4" w:rsidRDefault="002A1BB4" w:rsidP="002A1BB4">
      <w:pPr>
        <w:pStyle w:val="Standard"/>
        <w:tabs>
          <w:tab w:val="left" w:pos="142"/>
          <w:tab w:val="left" w:pos="284"/>
        </w:tabs>
        <w:jc w:val="both"/>
        <w:rPr>
          <w:rFonts w:ascii="Arial" w:hAnsi="Arial" w:cs="Arial"/>
        </w:rPr>
      </w:pPr>
    </w:p>
    <w:p w14:paraId="4E58D70C" w14:textId="6A6EBD05" w:rsidR="002A1BB4" w:rsidRPr="0019388E" w:rsidRDefault="002A1BB4" w:rsidP="002A1BB4">
      <w:pPr>
        <w:pStyle w:val="Standard"/>
        <w:tabs>
          <w:tab w:val="left" w:pos="142"/>
          <w:tab w:val="left" w:pos="284"/>
        </w:tabs>
        <w:jc w:val="center"/>
        <w:rPr>
          <w:rFonts w:ascii="Arial" w:hAnsi="Arial" w:cs="Arial"/>
        </w:rPr>
      </w:pPr>
      <w:r>
        <w:rPr>
          <w:rFonts w:ascii="Arial" w:hAnsi="Arial" w:cs="Arial"/>
        </w:rPr>
        <w:t>§ 1</w:t>
      </w:r>
      <w:r w:rsidR="00161405">
        <w:rPr>
          <w:rFonts w:ascii="Arial" w:hAnsi="Arial" w:cs="Arial"/>
        </w:rPr>
        <w:t>5</w:t>
      </w:r>
    </w:p>
    <w:p w14:paraId="36EED4FD" w14:textId="4137ADA3" w:rsidR="009C2602" w:rsidRPr="0019388E" w:rsidRDefault="002A1BB4" w:rsidP="002A1BB4">
      <w:pPr>
        <w:pStyle w:val="Standard"/>
        <w:tabs>
          <w:tab w:val="left" w:pos="142"/>
          <w:tab w:val="left" w:pos="284"/>
        </w:tabs>
        <w:jc w:val="both"/>
        <w:rPr>
          <w:rFonts w:ascii="Arial" w:hAnsi="Arial" w:cs="Arial"/>
        </w:rPr>
      </w:pPr>
      <w:r>
        <w:rPr>
          <w:rFonts w:ascii="Arial" w:hAnsi="Arial" w:cs="Arial"/>
        </w:rPr>
        <w:t>1.</w:t>
      </w:r>
      <w:r w:rsidR="009C2602" w:rsidRPr="0019388E">
        <w:rPr>
          <w:rFonts w:ascii="Arial" w:hAnsi="Arial" w:cs="Arial"/>
        </w:rPr>
        <w:t>W zakresie nieuregulowanym niniejszą umową stosuje się przepisy ustawy o pomocy społecznej i kodeksu cywilnego.</w:t>
      </w:r>
    </w:p>
    <w:p w14:paraId="036DBD1D" w14:textId="77777777" w:rsidR="009C2602" w:rsidRPr="0019388E" w:rsidRDefault="009C2602" w:rsidP="005774D1">
      <w:pPr>
        <w:pStyle w:val="Textbody"/>
        <w:numPr>
          <w:ilvl w:val="0"/>
          <w:numId w:val="2"/>
        </w:numPr>
        <w:tabs>
          <w:tab w:val="left" w:pos="142"/>
          <w:tab w:val="left" w:pos="284"/>
        </w:tabs>
        <w:jc w:val="both"/>
        <w:rPr>
          <w:rFonts w:ascii="Arial" w:hAnsi="Arial" w:cs="Arial"/>
          <w:color w:val="000000"/>
        </w:rPr>
      </w:pPr>
      <w:r w:rsidRPr="0019388E">
        <w:rPr>
          <w:rFonts w:ascii="Arial" w:hAnsi="Arial" w:cs="Arial"/>
          <w:color w:val="000000"/>
        </w:rPr>
        <w:t>Ewentualne spory, powstałe na tle wykonania niniejszej umowy, strony poddają rozstrzygnięciu właściwemu ze względu na siedzibę Zleceniobiorcy sądowi powszechnemu</w:t>
      </w:r>
    </w:p>
    <w:p w14:paraId="30B06627" w14:textId="7988263D" w:rsidR="009C2602" w:rsidRPr="0019388E" w:rsidRDefault="009C2602" w:rsidP="009C2602">
      <w:pPr>
        <w:pStyle w:val="Standard"/>
        <w:jc w:val="center"/>
        <w:rPr>
          <w:rFonts w:ascii="Arial" w:hAnsi="Arial" w:cs="Arial"/>
        </w:rPr>
      </w:pPr>
      <w:r w:rsidRPr="0019388E">
        <w:rPr>
          <w:rFonts w:ascii="Arial" w:hAnsi="Arial" w:cs="Arial"/>
        </w:rPr>
        <w:t>§</w:t>
      </w:r>
      <w:r w:rsidR="002C1329" w:rsidRPr="0019388E">
        <w:rPr>
          <w:rFonts w:ascii="Arial" w:hAnsi="Arial" w:cs="Arial"/>
        </w:rPr>
        <w:t xml:space="preserve"> </w:t>
      </w:r>
      <w:r w:rsidRPr="0019388E">
        <w:rPr>
          <w:rFonts w:ascii="Arial" w:hAnsi="Arial" w:cs="Arial"/>
        </w:rPr>
        <w:t>1</w:t>
      </w:r>
      <w:r w:rsidR="008F3E83">
        <w:rPr>
          <w:rFonts w:ascii="Arial" w:hAnsi="Arial" w:cs="Arial"/>
        </w:rPr>
        <w:t>6</w:t>
      </w:r>
    </w:p>
    <w:p w14:paraId="7A4BA58E" w14:textId="6DD440D8" w:rsidR="009C2602" w:rsidRPr="0019388E" w:rsidRDefault="009C2602" w:rsidP="009C2602">
      <w:pPr>
        <w:pStyle w:val="Standard"/>
        <w:jc w:val="both"/>
        <w:rPr>
          <w:rFonts w:ascii="Arial" w:hAnsi="Arial" w:cs="Arial"/>
        </w:rPr>
      </w:pPr>
      <w:r w:rsidRPr="0019388E">
        <w:rPr>
          <w:rFonts w:ascii="Arial" w:hAnsi="Arial" w:cs="Arial"/>
        </w:rPr>
        <w:t xml:space="preserve">Umowa niniejsza została sporządzona w </w:t>
      </w:r>
      <w:r w:rsidR="00C306E1" w:rsidRPr="0019388E">
        <w:rPr>
          <w:rFonts w:ascii="Arial" w:hAnsi="Arial" w:cs="Arial"/>
        </w:rPr>
        <w:t>dwóch</w:t>
      </w:r>
      <w:r w:rsidR="0047744A" w:rsidRPr="0019388E">
        <w:rPr>
          <w:rFonts w:ascii="Arial" w:hAnsi="Arial" w:cs="Arial"/>
        </w:rPr>
        <w:t xml:space="preserve"> </w:t>
      </w:r>
      <w:r w:rsidRPr="0019388E">
        <w:rPr>
          <w:rFonts w:ascii="Arial" w:hAnsi="Arial" w:cs="Arial"/>
        </w:rPr>
        <w:t xml:space="preserve">jednobrzmiących egzemplarzach, </w:t>
      </w:r>
      <w:r w:rsidR="00C306E1" w:rsidRPr="0019388E">
        <w:rPr>
          <w:rFonts w:ascii="Arial" w:hAnsi="Arial" w:cs="Arial"/>
        </w:rPr>
        <w:t>po jednym dla każdej ze stron</w:t>
      </w:r>
      <w:r w:rsidRPr="0019388E">
        <w:rPr>
          <w:rFonts w:ascii="Arial" w:hAnsi="Arial" w:cs="Arial"/>
        </w:rPr>
        <w:t xml:space="preserve">. </w:t>
      </w:r>
    </w:p>
    <w:p w14:paraId="431B2C0D" w14:textId="77777777" w:rsidR="009C2602" w:rsidRPr="0019388E" w:rsidRDefault="009C2602" w:rsidP="009C2602">
      <w:pPr>
        <w:pStyle w:val="Standard"/>
        <w:jc w:val="both"/>
        <w:rPr>
          <w:rFonts w:ascii="Arial" w:hAnsi="Arial" w:cs="Arial"/>
        </w:rPr>
      </w:pPr>
    </w:p>
    <w:p w14:paraId="0475C51E" w14:textId="77777777" w:rsidR="009C2602" w:rsidRPr="0019388E" w:rsidRDefault="009C2602" w:rsidP="009C2602">
      <w:pPr>
        <w:pStyle w:val="Standard"/>
        <w:jc w:val="both"/>
        <w:rPr>
          <w:rFonts w:ascii="Arial" w:hAnsi="Arial" w:cs="Arial"/>
        </w:rPr>
      </w:pPr>
    </w:p>
    <w:p w14:paraId="3517D3EF" w14:textId="77777777" w:rsidR="009C2602" w:rsidRPr="0019388E" w:rsidRDefault="009C2602" w:rsidP="009C2602">
      <w:pPr>
        <w:pStyle w:val="Standard"/>
        <w:jc w:val="both"/>
        <w:rPr>
          <w:rFonts w:ascii="Arial" w:hAnsi="Arial" w:cs="Arial"/>
        </w:rPr>
      </w:pPr>
    </w:p>
    <w:p w14:paraId="6E2A4EF7" w14:textId="77777777" w:rsidR="009C2602" w:rsidRPr="0019388E" w:rsidRDefault="009C2602" w:rsidP="009C2602">
      <w:pPr>
        <w:pStyle w:val="Standard"/>
        <w:jc w:val="both"/>
        <w:rPr>
          <w:rFonts w:ascii="Arial" w:hAnsi="Arial" w:cs="Arial"/>
        </w:rPr>
      </w:pPr>
      <w:r w:rsidRPr="0019388E">
        <w:rPr>
          <w:rFonts w:ascii="Arial" w:hAnsi="Arial" w:cs="Arial"/>
        </w:rPr>
        <w:t xml:space="preserve">                  Zleceniodawca:</w:t>
      </w:r>
      <w:r w:rsidRPr="0019388E">
        <w:rPr>
          <w:rFonts w:ascii="Arial" w:hAnsi="Arial" w:cs="Arial"/>
        </w:rPr>
        <w:tab/>
      </w:r>
      <w:r w:rsidRPr="0019388E">
        <w:rPr>
          <w:rFonts w:ascii="Arial" w:hAnsi="Arial" w:cs="Arial"/>
        </w:rPr>
        <w:tab/>
      </w:r>
      <w:r w:rsidRPr="0019388E">
        <w:rPr>
          <w:rFonts w:ascii="Arial" w:hAnsi="Arial" w:cs="Arial"/>
        </w:rPr>
        <w:tab/>
      </w:r>
      <w:r w:rsidRPr="0019388E">
        <w:rPr>
          <w:rFonts w:ascii="Arial" w:hAnsi="Arial" w:cs="Arial"/>
        </w:rPr>
        <w:tab/>
      </w:r>
      <w:r w:rsidRPr="0019388E">
        <w:rPr>
          <w:rFonts w:ascii="Arial" w:hAnsi="Arial" w:cs="Arial"/>
        </w:rPr>
        <w:tab/>
      </w:r>
      <w:r w:rsidRPr="0019388E">
        <w:rPr>
          <w:rFonts w:ascii="Arial" w:hAnsi="Arial" w:cs="Arial"/>
        </w:rPr>
        <w:tab/>
        <w:t>Zleceniobiorca:</w:t>
      </w:r>
    </w:p>
    <w:p w14:paraId="68243D15" w14:textId="77777777" w:rsidR="009C2602" w:rsidRPr="0019388E" w:rsidRDefault="009C2602" w:rsidP="009C2602">
      <w:pPr>
        <w:pStyle w:val="Standard"/>
        <w:jc w:val="both"/>
        <w:rPr>
          <w:rFonts w:ascii="Arial" w:hAnsi="Arial" w:cs="Arial"/>
        </w:rPr>
      </w:pPr>
    </w:p>
    <w:p w14:paraId="04348B03" w14:textId="77777777" w:rsidR="007F6A5F" w:rsidRPr="0019388E" w:rsidRDefault="007F6A5F">
      <w:pPr>
        <w:rPr>
          <w:rFonts w:ascii="Arial" w:hAnsi="Arial" w:cs="Arial"/>
        </w:rPr>
      </w:pPr>
    </w:p>
    <w:sectPr w:rsidR="007F6A5F" w:rsidRPr="001938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Roman, '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Bold">
    <w:altName w:val="Times New Roman"/>
    <w:charset w:val="00"/>
    <w:family w:val="auto"/>
    <w:pitch w:val="default"/>
  </w:font>
  <w:font w:name="TTE2t00, '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22"/>
    <w:multiLevelType w:val="multilevel"/>
    <w:tmpl w:val="000008A5"/>
    <w:lvl w:ilvl="0">
      <w:start w:val="1"/>
      <w:numFmt w:val="decimal"/>
      <w:lvlText w:val="%1)"/>
      <w:lvlJc w:val="left"/>
      <w:pPr>
        <w:ind w:left="377" w:hanging="259"/>
      </w:pPr>
      <w:rPr>
        <w:rFonts w:ascii="Arial" w:hAnsi="Arial" w:cs="Arial"/>
        <w:b w:val="0"/>
        <w:bCs w:val="0"/>
        <w:sz w:val="22"/>
        <w:szCs w:val="22"/>
      </w:rPr>
    </w:lvl>
    <w:lvl w:ilvl="1">
      <w:start w:val="1"/>
      <w:numFmt w:val="lowerLetter"/>
      <w:lvlText w:val="%2)"/>
      <w:lvlJc w:val="left"/>
      <w:pPr>
        <w:ind w:left="118" w:hanging="259"/>
      </w:pPr>
      <w:rPr>
        <w:rFonts w:ascii="Arial" w:hAnsi="Arial" w:cs="Arial"/>
        <w:b w:val="0"/>
        <w:bCs w:val="0"/>
        <w:sz w:val="22"/>
        <w:szCs w:val="22"/>
      </w:rPr>
    </w:lvl>
    <w:lvl w:ilvl="2">
      <w:numFmt w:val="bullet"/>
      <w:lvlText w:val="•"/>
      <w:lvlJc w:val="left"/>
      <w:pPr>
        <w:ind w:left="1369" w:hanging="259"/>
      </w:pPr>
    </w:lvl>
    <w:lvl w:ilvl="3">
      <w:numFmt w:val="bullet"/>
      <w:lvlText w:val="•"/>
      <w:lvlJc w:val="left"/>
      <w:pPr>
        <w:ind w:left="2362" w:hanging="259"/>
      </w:pPr>
    </w:lvl>
    <w:lvl w:ilvl="4">
      <w:numFmt w:val="bullet"/>
      <w:lvlText w:val="•"/>
      <w:lvlJc w:val="left"/>
      <w:pPr>
        <w:ind w:left="3354" w:hanging="259"/>
      </w:pPr>
    </w:lvl>
    <w:lvl w:ilvl="5">
      <w:numFmt w:val="bullet"/>
      <w:lvlText w:val="•"/>
      <w:lvlJc w:val="left"/>
      <w:pPr>
        <w:ind w:left="4346" w:hanging="259"/>
      </w:pPr>
    </w:lvl>
    <w:lvl w:ilvl="6">
      <w:numFmt w:val="bullet"/>
      <w:lvlText w:val="•"/>
      <w:lvlJc w:val="left"/>
      <w:pPr>
        <w:ind w:left="5338" w:hanging="259"/>
      </w:pPr>
    </w:lvl>
    <w:lvl w:ilvl="7">
      <w:numFmt w:val="bullet"/>
      <w:lvlText w:val="•"/>
      <w:lvlJc w:val="left"/>
      <w:pPr>
        <w:ind w:left="6330" w:hanging="259"/>
      </w:pPr>
    </w:lvl>
    <w:lvl w:ilvl="8">
      <w:numFmt w:val="bullet"/>
      <w:lvlText w:val="•"/>
      <w:lvlJc w:val="left"/>
      <w:pPr>
        <w:ind w:left="7322" w:hanging="259"/>
      </w:pPr>
    </w:lvl>
  </w:abstractNum>
  <w:abstractNum w:abstractNumId="1" w15:restartNumberingAfterBreak="0">
    <w:nsid w:val="00000428"/>
    <w:multiLevelType w:val="multilevel"/>
    <w:tmpl w:val="000008AB"/>
    <w:lvl w:ilvl="0">
      <w:numFmt w:val="bullet"/>
      <w:lvlText w:val="-"/>
      <w:lvlJc w:val="left"/>
      <w:pPr>
        <w:ind w:left="118" w:hanging="147"/>
      </w:pPr>
      <w:rPr>
        <w:rFonts w:ascii="Arial" w:hAnsi="Arial" w:cs="Arial"/>
        <w:b w:val="0"/>
        <w:bCs w:val="0"/>
        <w:sz w:val="22"/>
        <w:szCs w:val="22"/>
      </w:rPr>
    </w:lvl>
    <w:lvl w:ilvl="1">
      <w:numFmt w:val="bullet"/>
      <w:lvlText w:val="•"/>
      <w:lvlJc w:val="left"/>
      <w:pPr>
        <w:ind w:left="1037" w:hanging="147"/>
      </w:pPr>
    </w:lvl>
    <w:lvl w:ilvl="2">
      <w:numFmt w:val="bullet"/>
      <w:lvlText w:val="•"/>
      <w:lvlJc w:val="left"/>
      <w:pPr>
        <w:ind w:left="1956" w:hanging="147"/>
      </w:pPr>
    </w:lvl>
    <w:lvl w:ilvl="3">
      <w:numFmt w:val="bullet"/>
      <w:lvlText w:val="•"/>
      <w:lvlJc w:val="left"/>
      <w:pPr>
        <w:ind w:left="2875" w:hanging="147"/>
      </w:pPr>
    </w:lvl>
    <w:lvl w:ilvl="4">
      <w:numFmt w:val="bullet"/>
      <w:lvlText w:val="•"/>
      <w:lvlJc w:val="left"/>
      <w:pPr>
        <w:ind w:left="3793" w:hanging="147"/>
      </w:pPr>
    </w:lvl>
    <w:lvl w:ilvl="5">
      <w:numFmt w:val="bullet"/>
      <w:lvlText w:val="•"/>
      <w:lvlJc w:val="left"/>
      <w:pPr>
        <w:ind w:left="4712" w:hanging="147"/>
      </w:pPr>
    </w:lvl>
    <w:lvl w:ilvl="6">
      <w:numFmt w:val="bullet"/>
      <w:lvlText w:val="•"/>
      <w:lvlJc w:val="left"/>
      <w:pPr>
        <w:ind w:left="5631" w:hanging="147"/>
      </w:pPr>
    </w:lvl>
    <w:lvl w:ilvl="7">
      <w:numFmt w:val="bullet"/>
      <w:lvlText w:val="•"/>
      <w:lvlJc w:val="left"/>
      <w:pPr>
        <w:ind w:left="6550" w:hanging="147"/>
      </w:pPr>
    </w:lvl>
    <w:lvl w:ilvl="8">
      <w:numFmt w:val="bullet"/>
      <w:lvlText w:val="•"/>
      <w:lvlJc w:val="left"/>
      <w:pPr>
        <w:ind w:left="7468" w:hanging="147"/>
      </w:pPr>
    </w:lvl>
  </w:abstractNum>
  <w:abstractNum w:abstractNumId="2" w15:restartNumberingAfterBreak="0">
    <w:nsid w:val="054E21BF"/>
    <w:multiLevelType w:val="hybridMultilevel"/>
    <w:tmpl w:val="A01250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2955C8"/>
    <w:multiLevelType w:val="multilevel"/>
    <w:tmpl w:val="5638124E"/>
    <w:styleLink w:val="WW8Num5"/>
    <w:lvl w:ilvl="0">
      <w:start w:val="1"/>
      <w:numFmt w:val="decimal"/>
      <w:lvlText w:val="%1)"/>
      <w:lvlJc w:val="left"/>
      <w:rPr>
        <w:b/>
        <w:color w:val="000000"/>
      </w:rPr>
    </w:lvl>
    <w:lvl w:ilvl="1">
      <w:start w:val="1"/>
      <w:numFmt w:val="lowerLetter"/>
      <w:lvlText w:val="%2."/>
      <w:lvlJc w:val="left"/>
    </w:lvl>
    <w:lvl w:ilvl="2">
      <w:start w:val="1"/>
      <w:numFmt w:val="lowerRoman"/>
      <w:lvlText w:val="%3."/>
      <w:lvlJc w:val="right"/>
    </w:lvl>
    <w:lvl w:ilvl="3">
      <w:start w:val="1"/>
      <w:numFmt w:val="decimal"/>
      <w:lvlText w:val="%4)"/>
      <w:lvlJc w:val="left"/>
      <w:rPr>
        <w:rFonts w:eastAsia="Times-Roman, 'Times New Roman'" w:cs="Times-Roman, 'Times New Roman'"/>
        <w:color w:val="000000"/>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B1D175B"/>
    <w:multiLevelType w:val="multilevel"/>
    <w:tmpl w:val="D314475E"/>
    <w:styleLink w:val="WW8Num7"/>
    <w:lvl w:ilvl="0">
      <w:start w:val="1"/>
      <w:numFmt w:val="decimal"/>
      <w:lvlText w:val="%1."/>
      <w:lvlJc w:val="left"/>
      <w:rPr>
        <w:rFonts w:ascii="Times New Roman" w:eastAsia="Times New Roman" w:hAnsi="Times New Roman" w:cs="Times New Roman"/>
        <w:b/>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1BFD61B4"/>
    <w:multiLevelType w:val="multilevel"/>
    <w:tmpl w:val="0A20E5FC"/>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362B5271"/>
    <w:multiLevelType w:val="multilevel"/>
    <w:tmpl w:val="D92271CC"/>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39B93346"/>
    <w:multiLevelType w:val="multilevel"/>
    <w:tmpl w:val="68D2C260"/>
    <w:lvl w:ilvl="0">
      <w:start w:val="1"/>
      <w:numFmt w:val="decimal"/>
      <w:lvlText w:val="%1)"/>
      <w:lvlJc w:val="left"/>
      <w:rPr>
        <w:b w:val="0"/>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3A504B2D"/>
    <w:multiLevelType w:val="multilevel"/>
    <w:tmpl w:val="8786B2CC"/>
    <w:lvl w:ilvl="0">
      <w:start w:val="1"/>
      <w:numFmt w:val="decimal"/>
      <w:lvlText w:val="%1)"/>
      <w:lvlJc w:val="left"/>
      <w:pPr>
        <w:ind w:left="502" w:hanging="360"/>
      </w:p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abstractNum w:abstractNumId="9" w15:restartNumberingAfterBreak="0">
    <w:nsid w:val="41E35B3E"/>
    <w:multiLevelType w:val="hybridMultilevel"/>
    <w:tmpl w:val="D07CB436"/>
    <w:lvl w:ilvl="0" w:tplc="D4DA4276">
      <w:start w:val="2"/>
      <w:numFmt w:val="lowerLetter"/>
      <w:lvlText w:val="%1)"/>
      <w:lvlJc w:val="left"/>
      <w:pPr>
        <w:ind w:left="1353"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 w15:restartNumberingAfterBreak="0">
    <w:nsid w:val="44EB3266"/>
    <w:multiLevelType w:val="multilevel"/>
    <w:tmpl w:val="52B07D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51B58BF"/>
    <w:multiLevelType w:val="multilevel"/>
    <w:tmpl w:val="D870CBD4"/>
    <w:lvl w:ilvl="0">
      <w:numFmt w:val="bullet"/>
      <w:lvlText w:val=""/>
      <w:lvlJc w:val="left"/>
      <w:pPr>
        <w:ind w:left="720" w:hanging="360"/>
      </w:pPr>
      <w:rPr>
        <w:rFonts w:ascii="Symbol" w:hAnsi="Symbol" w:cs="Tahoma"/>
        <w:b/>
      </w:rPr>
    </w:lvl>
    <w:lvl w:ilvl="1">
      <w:numFmt w:val="bullet"/>
      <w:lvlText w:val=""/>
      <w:lvlJc w:val="left"/>
      <w:pPr>
        <w:ind w:left="1080" w:hanging="360"/>
      </w:pPr>
      <w:rPr>
        <w:rFonts w:ascii="Symbol" w:hAnsi="Symbol" w:cs="Tahoma"/>
        <w:b/>
      </w:rPr>
    </w:lvl>
    <w:lvl w:ilvl="2">
      <w:numFmt w:val="bullet"/>
      <w:lvlText w:val=""/>
      <w:lvlJc w:val="left"/>
      <w:pPr>
        <w:ind w:left="1440" w:hanging="360"/>
      </w:pPr>
      <w:rPr>
        <w:rFonts w:ascii="Symbol" w:hAnsi="Symbol" w:cs="Tahoma"/>
        <w:b/>
      </w:rPr>
    </w:lvl>
    <w:lvl w:ilvl="3">
      <w:numFmt w:val="bullet"/>
      <w:lvlText w:val=""/>
      <w:lvlJc w:val="left"/>
      <w:pPr>
        <w:ind w:left="1800" w:hanging="360"/>
      </w:pPr>
      <w:rPr>
        <w:rFonts w:ascii="Symbol" w:hAnsi="Symbol" w:cs="Tahoma"/>
        <w:b/>
      </w:rPr>
    </w:lvl>
    <w:lvl w:ilvl="4">
      <w:numFmt w:val="bullet"/>
      <w:lvlText w:val=""/>
      <w:lvlJc w:val="left"/>
      <w:pPr>
        <w:ind w:left="2160" w:hanging="360"/>
      </w:pPr>
      <w:rPr>
        <w:rFonts w:ascii="Symbol" w:hAnsi="Symbol" w:cs="Tahoma"/>
        <w:b/>
      </w:rPr>
    </w:lvl>
    <w:lvl w:ilvl="5">
      <w:numFmt w:val="bullet"/>
      <w:lvlText w:val=""/>
      <w:lvlJc w:val="left"/>
      <w:pPr>
        <w:ind w:left="2520" w:hanging="360"/>
      </w:pPr>
      <w:rPr>
        <w:rFonts w:ascii="Symbol" w:hAnsi="Symbol" w:cs="Tahoma"/>
        <w:b/>
      </w:rPr>
    </w:lvl>
    <w:lvl w:ilvl="6">
      <w:numFmt w:val="bullet"/>
      <w:lvlText w:val=""/>
      <w:lvlJc w:val="left"/>
      <w:pPr>
        <w:ind w:left="2880" w:hanging="360"/>
      </w:pPr>
      <w:rPr>
        <w:rFonts w:ascii="Symbol" w:hAnsi="Symbol" w:cs="Tahoma"/>
        <w:b/>
      </w:rPr>
    </w:lvl>
    <w:lvl w:ilvl="7">
      <w:numFmt w:val="bullet"/>
      <w:lvlText w:val=""/>
      <w:lvlJc w:val="left"/>
      <w:pPr>
        <w:ind w:left="3240" w:hanging="360"/>
      </w:pPr>
      <w:rPr>
        <w:rFonts w:ascii="Symbol" w:hAnsi="Symbol" w:cs="Tahoma"/>
        <w:b/>
      </w:rPr>
    </w:lvl>
    <w:lvl w:ilvl="8">
      <w:numFmt w:val="bullet"/>
      <w:lvlText w:val=""/>
      <w:lvlJc w:val="left"/>
      <w:pPr>
        <w:ind w:left="3600" w:hanging="360"/>
      </w:pPr>
      <w:rPr>
        <w:rFonts w:ascii="Symbol" w:hAnsi="Symbol" w:cs="Tahoma"/>
        <w:b/>
      </w:rPr>
    </w:lvl>
  </w:abstractNum>
  <w:abstractNum w:abstractNumId="12" w15:restartNumberingAfterBreak="0">
    <w:nsid w:val="49340779"/>
    <w:multiLevelType w:val="multilevel"/>
    <w:tmpl w:val="C05ABE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9B20919"/>
    <w:multiLevelType w:val="hybridMultilevel"/>
    <w:tmpl w:val="2ABCEC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7A058B"/>
    <w:multiLevelType w:val="multilevel"/>
    <w:tmpl w:val="8AEAA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0F055F"/>
    <w:multiLevelType w:val="multilevel"/>
    <w:tmpl w:val="9ADEBE02"/>
    <w:styleLink w:val="WW8Num4"/>
    <w:lvl w:ilvl="0">
      <w:start w:val="1"/>
      <w:numFmt w:val="decimal"/>
      <w:lvlText w:val="%1."/>
      <w:lvlJc w:val="left"/>
      <w:rPr>
        <w:rFonts w:eastAsia="Times-Roman, 'Times New Roman'" w:cs="Times-Roman, 'Times New Roman'"/>
        <w:color w:val="00B050"/>
      </w:rPr>
    </w:lvl>
    <w:lvl w:ilvl="1">
      <w:start w:val="1"/>
      <w:numFmt w:val="lowerLetter"/>
      <w:lvlText w:val="%2)"/>
      <w:lvlJc w:val="left"/>
      <w:rPr>
        <w:i w:val="0"/>
        <w:iCs w:val="0"/>
        <w:color w:val="000000"/>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6" w15:restartNumberingAfterBreak="0">
    <w:nsid w:val="65BE72AA"/>
    <w:multiLevelType w:val="multilevel"/>
    <w:tmpl w:val="8DF6AE3A"/>
    <w:styleLink w:val="WW8Num9"/>
    <w:lvl w:ilvl="0">
      <w:start w:val="1"/>
      <w:numFmt w:val="decimal"/>
      <w:lvlText w:val="%1."/>
      <w:lvlJc w:val="left"/>
      <w:rPr>
        <w:rFonts w:ascii="Times New Roman" w:eastAsia="Times New Roman" w:hAnsi="Times New Roman" w:cs="Times New Roman"/>
        <w:b w:val="0"/>
        <w:bCs w:val="0"/>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15:restartNumberingAfterBreak="0">
    <w:nsid w:val="68455D1F"/>
    <w:multiLevelType w:val="multilevel"/>
    <w:tmpl w:val="87C64026"/>
    <w:lvl w:ilvl="0">
      <w:start w:val="1"/>
      <w:numFmt w:val="decimal"/>
      <w:lvlText w:val="%1)"/>
      <w:lvlJc w:val="left"/>
      <w:rPr>
        <w:b w:val="0"/>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7D3779D1"/>
    <w:multiLevelType w:val="multilevel"/>
    <w:tmpl w:val="0D524DB8"/>
    <w:lvl w:ilvl="0">
      <w:start w:val="1"/>
      <w:numFmt w:val="decimal"/>
      <w:lvlText w:val="%1."/>
      <w:lvlJc w:val="left"/>
      <w:pPr>
        <w:ind w:left="2204" w:hanging="360"/>
      </w:pPr>
    </w:lvl>
    <w:lvl w:ilvl="1">
      <w:start w:val="1"/>
      <w:numFmt w:val="decimal"/>
      <w:suff w:val="space"/>
      <w:lvlText w:val="%2)"/>
      <w:lvlJc w:val="left"/>
      <w:rPr>
        <w:rFonts w:ascii="Arial" w:hAnsi="Arial"/>
        <w:b w:val="0"/>
        <w:bCs w:val="0"/>
        <w:color w:val="000000"/>
        <w:sz w:val="22"/>
        <w:szCs w:val="22"/>
      </w:rPr>
    </w:lvl>
    <w:lvl w:ilvl="2">
      <w:start w:val="1"/>
      <w:numFmt w:val="lowerLetter"/>
      <w:suff w:val="space"/>
      <w:lvlText w:val="%3)"/>
      <w:lvlJc w:val="left"/>
      <w:rPr>
        <w:rFonts w:ascii="Arial" w:hAnsi="Arial"/>
        <w:b w:val="0"/>
        <w:bCs w:val="0"/>
        <w:color w:val="000000"/>
        <w:sz w:val="22"/>
        <w:szCs w:val="22"/>
      </w:rPr>
    </w:lvl>
    <w:lvl w:ilvl="3">
      <w:start w:val="1"/>
      <w:numFmt w:val="decimal"/>
      <w:lvlText w:val="%4."/>
      <w:lvlJc w:val="left"/>
      <w:pPr>
        <w:ind w:left="3284" w:hanging="360"/>
      </w:pPr>
    </w:lvl>
    <w:lvl w:ilvl="4">
      <w:start w:val="1"/>
      <w:numFmt w:val="decimal"/>
      <w:lvlText w:val="%5."/>
      <w:lvlJc w:val="left"/>
      <w:pPr>
        <w:ind w:left="3644" w:hanging="360"/>
      </w:pPr>
    </w:lvl>
    <w:lvl w:ilvl="5">
      <w:start w:val="1"/>
      <w:numFmt w:val="decimal"/>
      <w:lvlText w:val="%6."/>
      <w:lvlJc w:val="left"/>
      <w:pPr>
        <w:ind w:left="4004" w:hanging="360"/>
      </w:pPr>
    </w:lvl>
    <w:lvl w:ilvl="6">
      <w:start w:val="1"/>
      <w:numFmt w:val="decimal"/>
      <w:lvlText w:val="%7."/>
      <w:lvlJc w:val="left"/>
      <w:pPr>
        <w:ind w:left="4364" w:hanging="360"/>
      </w:pPr>
    </w:lvl>
    <w:lvl w:ilvl="7">
      <w:start w:val="1"/>
      <w:numFmt w:val="decimal"/>
      <w:lvlText w:val="%8."/>
      <w:lvlJc w:val="left"/>
      <w:pPr>
        <w:ind w:left="4724" w:hanging="360"/>
      </w:pPr>
    </w:lvl>
    <w:lvl w:ilvl="8">
      <w:start w:val="1"/>
      <w:numFmt w:val="decimal"/>
      <w:lvlText w:val="%9."/>
      <w:lvlJc w:val="left"/>
      <w:pPr>
        <w:ind w:left="5084" w:hanging="360"/>
      </w:pPr>
    </w:lvl>
  </w:abstractNum>
  <w:num w:numId="1" w16cid:durableId="23336447">
    <w:abstractNumId w:val="6"/>
    <w:lvlOverride w:ilvl="0">
      <w:lvl w:ilvl="0">
        <w:numFmt w:val="decimal"/>
        <w:lvlText w:val=""/>
        <w:lvlJc w:val="left"/>
      </w:lvl>
    </w:lvlOverride>
    <w:lvlOverride w:ilvl="1">
      <w:lvl w:ilvl="1">
        <w:start w:val="1"/>
        <w:numFmt w:val="decimal"/>
        <w:lvlText w:val="%2."/>
        <w:lvlJc w:val="left"/>
        <w:rPr>
          <w:color w:val="auto"/>
        </w:rPr>
      </w:lvl>
    </w:lvlOverride>
  </w:num>
  <w:num w:numId="2" w16cid:durableId="1964456244">
    <w:abstractNumId w:val="5"/>
  </w:num>
  <w:num w:numId="3" w16cid:durableId="259027872">
    <w:abstractNumId w:val="15"/>
  </w:num>
  <w:num w:numId="4" w16cid:durableId="1118068075">
    <w:abstractNumId w:val="3"/>
  </w:num>
  <w:num w:numId="5" w16cid:durableId="1692298441">
    <w:abstractNumId w:val="4"/>
    <w:lvlOverride w:ilvl="0">
      <w:lvl w:ilvl="0">
        <w:start w:val="1"/>
        <w:numFmt w:val="decimal"/>
        <w:lvlText w:val="%1."/>
        <w:lvlJc w:val="left"/>
        <w:rPr>
          <w:rFonts w:ascii="Times New Roman" w:eastAsia="Times New Roman" w:hAnsi="Times New Roman" w:cs="Times New Roman"/>
          <w:b w:val="0"/>
          <w:bCs/>
          <w:color w:val="000000"/>
        </w:rPr>
      </w:lvl>
    </w:lvlOverride>
  </w:num>
  <w:num w:numId="6" w16cid:durableId="638807453">
    <w:abstractNumId w:val="16"/>
  </w:num>
  <w:num w:numId="7" w16cid:durableId="858550068">
    <w:abstractNumId w:val="6"/>
    <w:lvlOverride w:ilvl="0">
      <w:startOverride w:val="1"/>
    </w:lvlOverride>
  </w:num>
  <w:num w:numId="8" w16cid:durableId="364839117">
    <w:abstractNumId w:val="8"/>
  </w:num>
  <w:num w:numId="9" w16cid:durableId="797991278">
    <w:abstractNumId w:val="7"/>
  </w:num>
  <w:num w:numId="10" w16cid:durableId="869025034">
    <w:abstractNumId w:val="17"/>
  </w:num>
  <w:num w:numId="11" w16cid:durableId="978343412">
    <w:abstractNumId w:val="12"/>
  </w:num>
  <w:num w:numId="12" w16cid:durableId="1170026232">
    <w:abstractNumId w:val="10"/>
  </w:num>
  <w:num w:numId="13" w16cid:durableId="1253783812">
    <w:abstractNumId w:val="5"/>
    <w:lvlOverride w:ilvl="0">
      <w:startOverride w:val="1"/>
    </w:lvlOverride>
  </w:num>
  <w:num w:numId="14" w16cid:durableId="1766460894">
    <w:abstractNumId w:val="2"/>
  </w:num>
  <w:num w:numId="15" w16cid:durableId="1741709911">
    <w:abstractNumId w:val="6"/>
  </w:num>
  <w:num w:numId="16" w16cid:durableId="5162383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36116148">
    <w:abstractNumId w:val="14"/>
  </w:num>
  <w:num w:numId="18" w16cid:durableId="1932003871">
    <w:abstractNumId w:val="4"/>
  </w:num>
  <w:num w:numId="19" w16cid:durableId="1713261315">
    <w:abstractNumId w:val="11"/>
  </w:num>
  <w:num w:numId="20" w16cid:durableId="33406660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99639197">
    <w:abstractNumId w:val="9"/>
  </w:num>
  <w:num w:numId="22" w16cid:durableId="852568120">
    <w:abstractNumId w:val="13"/>
  </w:num>
  <w:num w:numId="23" w16cid:durableId="278337548">
    <w:abstractNumId w:val="1"/>
  </w:num>
  <w:num w:numId="24" w16cid:durableId="958680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602"/>
    <w:rsid w:val="00030C01"/>
    <w:rsid w:val="000E3FAF"/>
    <w:rsid w:val="000E4829"/>
    <w:rsid w:val="00161405"/>
    <w:rsid w:val="0019388E"/>
    <w:rsid w:val="001C2643"/>
    <w:rsid w:val="001E759F"/>
    <w:rsid w:val="00230368"/>
    <w:rsid w:val="00237F42"/>
    <w:rsid w:val="002708CD"/>
    <w:rsid w:val="002A0A79"/>
    <w:rsid w:val="002A1BB4"/>
    <w:rsid w:val="002C1329"/>
    <w:rsid w:val="002D7465"/>
    <w:rsid w:val="002E6314"/>
    <w:rsid w:val="00344661"/>
    <w:rsid w:val="003604FE"/>
    <w:rsid w:val="0042380D"/>
    <w:rsid w:val="0044756C"/>
    <w:rsid w:val="00450F38"/>
    <w:rsid w:val="004755EA"/>
    <w:rsid w:val="0047744A"/>
    <w:rsid w:val="004B5C32"/>
    <w:rsid w:val="00510018"/>
    <w:rsid w:val="00537810"/>
    <w:rsid w:val="00543708"/>
    <w:rsid w:val="005774D1"/>
    <w:rsid w:val="005B4FEA"/>
    <w:rsid w:val="005E54DD"/>
    <w:rsid w:val="00641677"/>
    <w:rsid w:val="00657F43"/>
    <w:rsid w:val="006B365A"/>
    <w:rsid w:val="006D4AE5"/>
    <w:rsid w:val="007060EE"/>
    <w:rsid w:val="007375FF"/>
    <w:rsid w:val="007452CF"/>
    <w:rsid w:val="00796164"/>
    <w:rsid w:val="007A0BF1"/>
    <w:rsid w:val="007E6B1C"/>
    <w:rsid w:val="007F6A5F"/>
    <w:rsid w:val="0080028C"/>
    <w:rsid w:val="00805697"/>
    <w:rsid w:val="008112CA"/>
    <w:rsid w:val="00821011"/>
    <w:rsid w:val="00827119"/>
    <w:rsid w:val="00840F7F"/>
    <w:rsid w:val="0084230D"/>
    <w:rsid w:val="0087632C"/>
    <w:rsid w:val="00886EA8"/>
    <w:rsid w:val="00896E9E"/>
    <w:rsid w:val="008F3E83"/>
    <w:rsid w:val="00903F29"/>
    <w:rsid w:val="009B7392"/>
    <w:rsid w:val="009C2602"/>
    <w:rsid w:val="009D059F"/>
    <w:rsid w:val="00A2371E"/>
    <w:rsid w:val="00A53232"/>
    <w:rsid w:val="00A76B22"/>
    <w:rsid w:val="00AB612D"/>
    <w:rsid w:val="00AD7D68"/>
    <w:rsid w:val="00AE3AB2"/>
    <w:rsid w:val="00B07156"/>
    <w:rsid w:val="00B207AE"/>
    <w:rsid w:val="00B65A99"/>
    <w:rsid w:val="00B85798"/>
    <w:rsid w:val="00BA1C1F"/>
    <w:rsid w:val="00BA4FAC"/>
    <w:rsid w:val="00BE02EB"/>
    <w:rsid w:val="00C20FD4"/>
    <w:rsid w:val="00C306E1"/>
    <w:rsid w:val="00C47B6B"/>
    <w:rsid w:val="00D11184"/>
    <w:rsid w:val="00D56B37"/>
    <w:rsid w:val="00D619E2"/>
    <w:rsid w:val="00D661CA"/>
    <w:rsid w:val="00DC0C50"/>
    <w:rsid w:val="00E251AF"/>
    <w:rsid w:val="00E36B95"/>
    <w:rsid w:val="00E449CF"/>
    <w:rsid w:val="00EA1E1E"/>
    <w:rsid w:val="00EB514A"/>
    <w:rsid w:val="00EE14F4"/>
    <w:rsid w:val="00F06EDF"/>
    <w:rsid w:val="00F2282B"/>
    <w:rsid w:val="00F27A14"/>
    <w:rsid w:val="00F344E2"/>
    <w:rsid w:val="00F4594A"/>
    <w:rsid w:val="00F90BA7"/>
    <w:rsid w:val="00FF0FA0"/>
    <w:rsid w:val="00FF48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3072E"/>
  <w15:chartTrackingRefBased/>
  <w15:docId w15:val="{5EC7446A-7FF4-47A4-876D-6CC09F8B9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60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9C260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9C2602"/>
    <w:pPr>
      <w:spacing w:after="120"/>
    </w:pPr>
  </w:style>
  <w:style w:type="paragraph" w:styleId="Akapitzlist">
    <w:name w:val="List Paragraph"/>
    <w:basedOn w:val="Normalny"/>
    <w:qFormat/>
    <w:rsid w:val="009C2602"/>
    <w:pPr>
      <w:widowControl/>
      <w:suppressAutoHyphens w:val="0"/>
      <w:spacing w:after="200" w:line="276" w:lineRule="auto"/>
      <w:ind w:left="720"/>
      <w:textAlignment w:val="auto"/>
    </w:pPr>
    <w:rPr>
      <w:rFonts w:ascii="Calibri" w:eastAsia="Times New Roman" w:hAnsi="Calibri" w:cs="Calibri"/>
      <w:color w:val="00000A"/>
      <w:kern w:val="0"/>
      <w:sz w:val="22"/>
      <w:szCs w:val="22"/>
      <w:lang w:eastAsia="pl-PL" w:bidi="ar-SA"/>
    </w:rPr>
  </w:style>
  <w:style w:type="numbering" w:customStyle="1" w:styleId="WW8Num1">
    <w:name w:val="WW8Num1"/>
    <w:basedOn w:val="Bezlisty"/>
    <w:rsid w:val="009C2602"/>
    <w:pPr>
      <w:numPr>
        <w:numId w:val="15"/>
      </w:numPr>
    </w:pPr>
  </w:style>
  <w:style w:type="numbering" w:customStyle="1" w:styleId="WW8Num3">
    <w:name w:val="WW8Num3"/>
    <w:basedOn w:val="Bezlisty"/>
    <w:rsid w:val="009C2602"/>
    <w:pPr>
      <w:numPr>
        <w:numId w:val="2"/>
      </w:numPr>
    </w:pPr>
  </w:style>
  <w:style w:type="numbering" w:customStyle="1" w:styleId="WW8Num4">
    <w:name w:val="WW8Num4"/>
    <w:basedOn w:val="Bezlisty"/>
    <w:rsid w:val="009C2602"/>
    <w:pPr>
      <w:numPr>
        <w:numId w:val="3"/>
      </w:numPr>
    </w:pPr>
  </w:style>
  <w:style w:type="numbering" w:customStyle="1" w:styleId="WW8Num5">
    <w:name w:val="WW8Num5"/>
    <w:basedOn w:val="Bezlisty"/>
    <w:rsid w:val="009C2602"/>
    <w:pPr>
      <w:numPr>
        <w:numId w:val="4"/>
      </w:numPr>
    </w:pPr>
  </w:style>
  <w:style w:type="numbering" w:customStyle="1" w:styleId="WW8Num7">
    <w:name w:val="WW8Num7"/>
    <w:basedOn w:val="Bezlisty"/>
    <w:rsid w:val="009C2602"/>
    <w:pPr>
      <w:numPr>
        <w:numId w:val="18"/>
      </w:numPr>
    </w:pPr>
  </w:style>
  <w:style w:type="numbering" w:customStyle="1" w:styleId="WW8Num9">
    <w:name w:val="WW8Num9"/>
    <w:basedOn w:val="Bezlisty"/>
    <w:rsid w:val="009C2602"/>
    <w:pPr>
      <w:numPr>
        <w:numId w:val="6"/>
      </w:numPr>
    </w:pPr>
  </w:style>
  <w:style w:type="character" w:styleId="Uwydatnienie">
    <w:name w:val="Emphasis"/>
    <w:basedOn w:val="Domylnaczcionkaakapitu"/>
    <w:uiPriority w:val="20"/>
    <w:qFormat/>
    <w:rsid w:val="00230368"/>
    <w:rPr>
      <w:i/>
      <w:iCs/>
    </w:rPr>
  </w:style>
  <w:style w:type="paragraph" w:customStyle="1" w:styleId="Default">
    <w:name w:val="Default"/>
    <w:rsid w:val="00896E9E"/>
    <w:pPr>
      <w:autoSpaceDE w:val="0"/>
      <w:autoSpaceDN w:val="0"/>
      <w:adjustRightInd w:val="0"/>
      <w:spacing w:after="0" w:line="240" w:lineRule="auto"/>
    </w:pPr>
    <w:rPr>
      <w:rFonts w:ascii="Arial" w:hAnsi="Arial" w:cs="Arial"/>
      <w:color w:val="000000"/>
      <w:sz w:val="24"/>
      <w:szCs w:val="24"/>
    </w:rPr>
  </w:style>
  <w:style w:type="paragraph" w:styleId="Tekstkomentarza">
    <w:name w:val="annotation text"/>
    <w:basedOn w:val="Normalny"/>
    <w:link w:val="TekstkomentarzaZnak"/>
    <w:uiPriority w:val="99"/>
    <w:semiHidden/>
    <w:unhideWhenUsed/>
    <w:rsid w:val="0019388E"/>
    <w:rPr>
      <w:sz w:val="20"/>
      <w:szCs w:val="18"/>
    </w:rPr>
  </w:style>
  <w:style w:type="character" w:customStyle="1" w:styleId="TekstkomentarzaZnak">
    <w:name w:val="Tekst komentarza Znak"/>
    <w:basedOn w:val="Domylnaczcionkaakapitu"/>
    <w:link w:val="Tekstkomentarza"/>
    <w:uiPriority w:val="99"/>
    <w:semiHidden/>
    <w:rsid w:val="0019388E"/>
    <w:rPr>
      <w:rFonts w:ascii="Times New Roman" w:eastAsia="SimSun" w:hAnsi="Times New Roman" w:cs="Mangal"/>
      <w:kern w:val="3"/>
      <w:sz w:val="20"/>
      <w:szCs w:val="18"/>
      <w:lang w:eastAsia="zh-CN" w:bidi="hi-IN"/>
    </w:rPr>
  </w:style>
  <w:style w:type="character" w:styleId="Odwoaniedokomentarza">
    <w:name w:val="annotation reference"/>
    <w:uiPriority w:val="99"/>
    <w:semiHidden/>
    <w:unhideWhenUsed/>
    <w:rsid w:val="0019388E"/>
    <w:rPr>
      <w:sz w:val="16"/>
      <w:szCs w:val="16"/>
    </w:rPr>
  </w:style>
  <w:style w:type="paragraph" w:styleId="Tematkomentarza">
    <w:name w:val="annotation subject"/>
    <w:basedOn w:val="Tekstkomentarza"/>
    <w:next w:val="Tekstkomentarza"/>
    <w:link w:val="TematkomentarzaZnak"/>
    <w:uiPriority w:val="99"/>
    <w:semiHidden/>
    <w:unhideWhenUsed/>
    <w:rsid w:val="00537810"/>
    <w:rPr>
      <w:b/>
      <w:bCs/>
    </w:rPr>
  </w:style>
  <w:style w:type="character" w:customStyle="1" w:styleId="TematkomentarzaZnak">
    <w:name w:val="Temat komentarza Znak"/>
    <w:basedOn w:val="TekstkomentarzaZnak"/>
    <w:link w:val="Tematkomentarza"/>
    <w:uiPriority w:val="99"/>
    <w:semiHidden/>
    <w:rsid w:val="00537810"/>
    <w:rPr>
      <w:rFonts w:ascii="Times New Roman" w:eastAsia="SimSun" w:hAnsi="Times New Roman" w:cs="Mangal"/>
      <w:b/>
      <w:bCs/>
      <w:kern w:val="3"/>
      <w:sz w:val="20"/>
      <w:szCs w:val="18"/>
      <w:lang w:eastAsia="zh-CN" w:bidi="hi-IN"/>
    </w:rPr>
  </w:style>
  <w:style w:type="paragraph" w:styleId="Tekstpodstawowy">
    <w:name w:val="Body Text"/>
    <w:basedOn w:val="Normalny"/>
    <w:link w:val="TekstpodstawowyZnak"/>
    <w:uiPriority w:val="1"/>
    <w:unhideWhenUsed/>
    <w:qFormat/>
    <w:rsid w:val="00657F43"/>
    <w:pPr>
      <w:widowControl/>
      <w:suppressAutoHyphens w:val="0"/>
      <w:autoSpaceDN/>
      <w:spacing w:after="120" w:line="276" w:lineRule="auto"/>
      <w:textAlignment w:val="auto"/>
    </w:pPr>
    <w:rPr>
      <w:rFonts w:ascii="Calibri" w:eastAsia="Calibri" w:hAnsi="Calibri" w:cs="Times New Roman"/>
      <w:kern w:val="0"/>
      <w:sz w:val="22"/>
      <w:szCs w:val="22"/>
      <w:lang w:eastAsia="en-US" w:bidi="ar-SA"/>
    </w:rPr>
  </w:style>
  <w:style w:type="character" w:customStyle="1" w:styleId="TekstpodstawowyZnak">
    <w:name w:val="Tekst podstawowy Znak"/>
    <w:basedOn w:val="Domylnaczcionkaakapitu"/>
    <w:link w:val="Tekstpodstawowy"/>
    <w:uiPriority w:val="1"/>
    <w:rsid w:val="00657F43"/>
    <w:rPr>
      <w:rFonts w:ascii="Calibri" w:eastAsia="Calibri" w:hAnsi="Calibri" w:cs="Times New Roman"/>
    </w:rPr>
  </w:style>
  <w:style w:type="character" w:styleId="Hipercze">
    <w:name w:val="Hyperlink"/>
    <w:basedOn w:val="Domylnaczcionkaakapitu"/>
    <w:uiPriority w:val="99"/>
    <w:unhideWhenUsed/>
    <w:rsid w:val="00450F38"/>
    <w:rPr>
      <w:color w:val="0563C1" w:themeColor="hyperlink"/>
      <w:u w:val="single"/>
    </w:rPr>
  </w:style>
  <w:style w:type="character" w:styleId="Nierozpoznanawzmianka">
    <w:name w:val="Unresolved Mention"/>
    <w:basedOn w:val="Domylnaczcionkaakapitu"/>
    <w:uiPriority w:val="99"/>
    <w:semiHidden/>
    <w:unhideWhenUsed/>
    <w:rsid w:val="00450F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866862">
      <w:bodyDiv w:val="1"/>
      <w:marLeft w:val="0"/>
      <w:marRight w:val="0"/>
      <w:marTop w:val="0"/>
      <w:marBottom w:val="0"/>
      <w:divBdr>
        <w:top w:val="none" w:sz="0" w:space="0" w:color="auto"/>
        <w:left w:val="none" w:sz="0" w:space="0" w:color="auto"/>
        <w:bottom w:val="none" w:sz="0" w:space="0" w:color="auto"/>
        <w:right w:val="none" w:sz="0" w:space="0" w:color="auto"/>
      </w:divBdr>
    </w:div>
    <w:div w:id="362707450">
      <w:bodyDiv w:val="1"/>
      <w:marLeft w:val="0"/>
      <w:marRight w:val="0"/>
      <w:marTop w:val="0"/>
      <w:marBottom w:val="0"/>
      <w:divBdr>
        <w:top w:val="none" w:sz="0" w:space="0" w:color="auto"/>
        <w:left w:val="none" w:sz="0" w:space="0" w:color="auto"/>
        <w:bottom w:val="none" w:sz="0" w:space="0" w:color="auto"/>
        <w:right w:val="none" w:sz="0" w:space="0" w:color="auto"/>
      </w:divBdr>
    </w:div>
    <w:div w:id="883366874">
      <w:bodyDiv w:val="1"/>
      <w:marLeft w:val="0"/>
      <w:marRight w:val="0"/>
      <w:marTop w:val="0"/>
      <w:marBottom w:val="0"/>
      <w:divBdr>
        <w:top w:val="none" w:sz="0" w:space="0" w:color="auto"/>
        <w:left w:val="none" w:sz="0" w:space="0" w:color="auto"/>
        <w:bottom w:val="none" w:sz="0" w:space="0" w:color="auto"/>
        <w:right w:val="none" w:sz="0" w:space="0" w:color="auto"/>
      </w:divBdr>
      <w:divsChild>
        <w:div w:id="2052923462">
          <w:marLeft w:val="0"/>
          <w:marRight w:val="0"/>
          <w:marTop w:val="0"/>
          <w:marBottom w:val="0"/>
          <w:divBdr>
            <w:top w:val="none" w:sz="0" w:space="0" w:color="auto"/>
            <w:left w:val="none" w:sz="0" w:space="0" w:color="auto"/>
            <w:bottom w:val="none" w:sz="0" w:space="0" w:color="auto"/>
            <w:right w:val="none" w:sz="0" w:space="0" w:color="auto"/>
          </w:divBdr>
        </w:div>
      </w:divsChild>
    </w:div>
    <w:div w:id="88965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tat.gov.pl/wskazniki-makroekonomiczne/"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339</TotalTime>
  <Pages>10</Pages>
  <Words>4020</Words>
  <Characters>24121</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Pyszka</dc:creator>
  <cp:keywords/>
  <dc:description/>
  <cp:lastModifiedBy>Izabela Pleszyniak</cp:lastModifiedBy>
  <cp:revision>38</cp:revision>
  <cp:lastPrinted>2022-12-29T13:02:00Z</cp:lastPrinted>
  <dcterms:created xsi:type="dcterms:W3CDTF">2020-01-28T13:40:00Z</dcterms:created>
  <dcterms:modified xsi:type="dcterms:W3CDTF">2022-12-30T11:01:00Z</dcterms:modified>
</cp:coreProperties>
</file>