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6DE" w:rsidRDefault="009E76DE" w:rsidP="009E76D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9E76DE" w:rsidRPr="00D33337" w:rsidRDefault="009E76DE" w:rsidP="009E76DE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33337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D33337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:rsidR="009E76DE" w:rsidRPr="00D33337" w:rsidRDefault="009E76DE" w:rsidP="009E76DE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9E76DE" w:rsidRPr="00D33337" w:rsidRDefault="009E76DE" w:rsidP="009E76DE">
      <w:pPr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D33337">
        <w:rPr>
          <w:rFonts w:ascii="Arial" w:hAnsi="Arial" w:cs="Arial"/>
          <w:bCs/>
          <w:sz w:val="22"/>
          <w:szCs w:val="22"/>
        </w:rPr>
        <w:t xml:space="preserve">W związku ze złożeniem oferty/udostępnieniem zasobów* w postępowaniu o udzielenie zamówienia publicznego prowadzonym w trybie przetargu nieograniczonego na </w:t>
      </w:r>
      <w:r w:rsidRPr="00D33337">
        <w:rPr>
          <w:rFonts w:ascii="Arial" w:hAnsi="Arial" w:cs="Arial"/>
          <w:bCs/>
          <w:sz w:val="22"/>
          <w:szCs w:val="22"/>
        </w:rPr>
        <w:br/>
      </w:r>
      <w:r w:rsidR="00A35E15" w:rsidRPr="00D33337">
        <w:rPr>
          <w:rFonts w:ascii="Arial" w:hAnsi="Arial" w:cs="Arial"/>
          <w:b/>
          <w:sz w:val="22"/>
          <w:szCs w:val="22"/>
        </w:rPr>
        <w:t>„B</w:t>
      </w:r>
      <w:r w:rsidR="00A35E15" w:rsidRPr="00D33337">
        <w:rPr>
          <w:rFonts w:ascii="Arial" w:hAnsi="Arial" w:cs="Arial"/>
          <w:b/>
          <w:bCs/>
          <w:sz w:val="22"/>
          <w:szCs w:val="22"/>
        </w:rPr>
        <w:t>ieżące utrzymanie dróg leśnych na terenie Nadleśnictwa Mrągowo w 202</w:t>
      </w:r>
      <w:r w:rsidR="00E50FD8">
        <w:rPr>
          <w:rFonts w:ascii="Arial" w:hAnsi="Arial" w:cs="Arial"/>
          <w:b/>
          <w:bCs/>
          <w:sz w:val="22"/>
          <w:szCs w:val="22"/>
        </w:rPr>
        <w:t>3</w:t>
      </w:r>
      <w:r w:rsidR="00A35E15" w:rsidRPr="00D33337">
        <w:rPr>
          <w:rFonts w:ascii="Arial" w:hAnsi="Arial" w:cs="Arial"/>
          <w:b/>
          <w:bCs/>
          <w:sz w:val="22"/>
          <w:szCs w:val="22"/>
        </w:rPr>
        <w:t xml:space="preserve"> r.</w:t>
      </w:r>
      <w:r w:rsidR="00A35E15" w:rsidRPr="00D33337">
        <w:rPr>
          <w:rFonts w:ascii="Arial" w:hAnsi="Arial" w:cs="Arial"/>
          <w:b/>
          <w:sz w:val="22"/>
          <w:szCs w:val="22"/>
        </w:rPr>
        <w:t>”</w:t>
      </w:r>
    </w:p>
    <w:p w:rsidR="009E76DE" w:rsidRPr="00D33337" w:rsidRDefault="009E76DE" w:rsidP="00A35E15">
      <w:pPr>
        <w:spacing w:before="120"/>
        <w:rPr>
          <w:rFonts w:ascii="Arial" w:hAnsi="Arial" w:cs="Arial"/>
          <w:bCs/>
          <w:sz w:val="22"/>
          <w:szCs w:val="22"/>
        </w:rPr>
      </w:pPr>
      <w:r w:rsidRPr="00D33337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76DE" w:rsidRPr="00D33337" w:rsidRDefault="009E76DE" w:rsidP="009E76D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33337">
        <w:rPr>
          <w:rFonts w:ascii="Arial" w:hAnsi="Arial" w:cs="Arial"/>
          <w:bCs/>
          <w:sz w:val="22"/>
          <w:szCs w:val="22"/>
        </w:rPr>
        <w:t>działając w imieniu i na rzecz</w:t>
      </w:r>
    </w:p>
    <w:p w:rsidR="009E76DE" w:rsidRPr="00D33337" w:rsidRDefault="009E76DE" w:rsidP="009E76D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3333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76DE" w:rsidRPr="00D33337" w:rsidRDefault="009E76DE" w:rsidP="009E76D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33337">
        <w:rPr>
          <w:rFonts w:ascii="Arial" w:hAnsi="Arial" w:cs="Arial"/>
          <w:bCs/>
          <w:sz w:val="22"/>
          <w:szCs w:val="22"/>
        </w:rPr>
        <w:t>oświadczam, że informacje zawarte w  moim oświadczeniu, o którym mowa w art. 125 ust. 1  ustawy  z dnia 11 września 2019 r. (tekst jedn.: Dz. U. z 202</w:t>
      </w:r>
      <w:r w:rsidR="00E50FD8">
        <w:rPr>
          <w:rFonts w:ascii="Arial" w:hAnsi="Arial" w:cs="Arial"/>
          <w:bCs/>
          <w:sz w:val="22"/>
          <w:szCs w:val="22"/>
        </w:rPr>
        <w:t>2</w:t>
      </w:r>
      <w:r w:rsidRPr="00D33337">
        <w:rPr>
          <w:rFonts w:ascii="Arial" w:hAnsi="Arial" w:cs="Arial"/>
          <w:bCs/>
          <w:sz w:val="22"/>
          <w:szCs w:val="22"/>
        </w:rPr>
        <w:t xml:space="preserve"> r. poz. 1</w:t>
      </w:r>
      <w:r w:rsidR="00E50FD8">
        <w:rPr>
          <w:rFonts w:ascii="Arial" w:hAnsi="Arial" w:cs="Arial"/>
          <w:bCs/>
          <w:sz w:val="22"/>
          <w:szCs w:val="22"/>
        </w:rPr>
        <w:t>710</w:t>
      </w:r>
      <w:bookmarkStart w:id="0" w:name="_GoBack"/>
      <w:bookmarkEnd w:id="0"/>
      <w:r w:rsidRPr="00D33337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D33337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D33337">
        <w:rPr>
          <w:rFonts w:ascii="Arial" w:hAnsi="Arial" w:cs="Arial"/>
          <w:bCs/>
          <w:sz w:val="22"/>
          <w:szCs w:val="22"/>
        </w:rPr>
        <w:t xml:space="preserve">. zm.) - „PZP”, przedłożonym wraz z ofertą przez Wykonawcę, </w:t>
      </w:r>
      <w:r w:rsidRPr="00D33337">
        <w:rPr>
          <w:rFonts w:ascii="Arial" w:hAnsi="Arial" w:cs="Arial"/>
          <w:b/>
          <w:bCs/>
          <w:sz w:val="22"/>
          <w:szCs w:val="22"/>
        </w:rPr>
        <w:t>są aktualne</w:t>
      </w:r>
      <w:r w:rsidRPr="00D33337">
        <w:rPr>
          <w:rFonts w:ascii="Arial" w:hAnsi="Arial" w:cs="Arial"/>
          <w:bCs/>
          <w:sz w:val="22"/>
          <w:szCs w:val="22"/>
        </w:rPr>
        <w:t xml:space="preserve"> w zakresie podstaw wykluczenia z postępowania wskazanych przez Zamawiającego, o których mowa w art. 108 ust.1 pkt …………… PZP (pkt 5</w:t>
      </w:r>
      <w:r w:rsidR="00A35E15" w:rsidRPr="00D33337">
        <w:rPr>
          <w:rFonts w:ascii="Arial" w:hAnsi="Arial" w:cs="Arial"/>
          <w:bCs/>
          <w:sz w:val="22"/>
          <w:szCs w:val="22"/>
        </w:rPr>
        <w:t xml:space="preserve"> ust.</w:t>
      </w:r>
      <w:r w:rsidRPr="00D33337">
        <w:rPr>
          <w:rFonts w:ascii="Arial" w:hAnsi="Arial" w:cs="Arial"/>
          <w:bCs/>
          <w:sz w:val="22"/>
          <w:szCs w:val="22"/>
        </w:rPr>
        <w:t xml:space="preserve">1 </w:t>
      </w:r>
      <w:proofErr w:type="spellStart"/>
      <w:r w:rsidRPr="00D33337">
        <w:rPr>
          <w:rFonts w:ascii="Arial" w:hAnsi="Arial" w:cs="Arial"/>
          <w:bCs/>
          <w:sz w:val="22"/>
          <w:szCs w:val="22"/>
        </w:rPr>
        <w:t>ppkt</w:t>
      </w:r>
      <w:proofErr w:type="spellEnd"/>
      <w:r w:rsidRPr="00D33337">
        <w:rPr>
          <w:rFonts w:ascii="Arial" w:hAnsi="Arial" w:cs="Arial"/>
          <w:bCs/>
          <w:sz w:val="22"/>
          <w:szCs w:val="22"/>
        </w:rPr>
        <w:t xml:space="preserve"> …………….. SWZ). *</w:t>
      </w:r>
    </w:p>
    <w:p w:rsidR="009E76DE" w:rsidRPr="00D33337" w:rsidRDefault="009E76DE" w:rsidP="009E76D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33337">
        <w:rPr>
          <w:rFonts w:ascii="Arial" w:hAnsi="Arial" w:cs="Arial"/>
          <w:bCs/>
          <w:sz w:val="22"/>
          <w:szCs w:val="22"/>
        </w:rPr>
        <w:t xml:space="preserve">oświadczam, że informacje zawarte w  moim oświadczeniu, o którym mowa w art. 125 ust. 1 PZP, przedłożonym wraz z ofertą przez Wykonawcę, </w:t>
      </w:r>
      <w:r w:rsidRPr="00D33337">
        <w:rPr>
          <w:rFonts w:ascii="Arial" w:hAnsi="Arial" w:cs="Arial"/>
          <w:b/>
          <w:bCs/>
          <w:sz w:val="22"/>
          <w:szCs w:val="22"/>
        </w:rPr>
        <w:t>nie są aktualne</w:t>
      </w:r>
      <w:r w:rsidRPr="00D33337">
        <w:rPr>
          <w:rFonts w:ascii="Arial" w:hAnsi="Arial" w:cs="Arial"/>
          <w:bCs/>
          <w:sz w:val="22"/>
          <w:szCs w:val="22"/>
        </w:rPr>
        <w:t xml:space="preserve"> w zakresie podstaw wykluczenia z postępowania wskazanych przez Zamawiającego w a</w:t>
      </w:r>
      <w:r w:rsidR="00A35E15" w:rsidRPr="00D33337">
        <w:rPr>
          <w:rFonts w:ascii="Arial" w:hAnsi="Arial" w:cs="Arial"/>
          <w:bCs/>
          <w:sz w:val="22"/>
          <w:szCs w:val="22"/>
        </w:rPr>
        <w:t>rt. 108 ust.1 pkt …………… PZP (ust.</w:t>
      </w:r>
      <w:r w:rsidRPr="00D33337">
        <w:rPr>
          <w:rFonts w:ascii="Arial" w:hAnsi="Arial" w:cs="Arial"/>
          <w:bCs/>
          <w:sz w:val="22"/>
          <w:szCs w:val="22"/>
        </w:rPr>
        <w:t xml:space="preserve"> 5</w:t>
      </w:r>
      <w:r w:rsidR="00A35E15" w:rsidRPr="00D33337">
        <w:rPr>
          <w:rFonts w:ascii="Arial" w:hAnsi="Arial" w:cs="Arial"/>
          <w:bCs/>
          <w:sz w:val="22"/>
          <w:szCs w:val="22"/>
        </w:rPr>
        <w:t xml:space="preserve"> pkt.1</w:t>
      </w:r>
      <w:r w:rsidRPr="00D3333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D33337">
        <w:rPr>
          <w:rFonts w:ascii="Arial" w:hAnsi="Arial" w:cs="Arial"/>
          <w:bCs/>
          <w:sz w:val="22"/>
          <w:szCs w:val="22"/>
        </w:rPr>
        <w:t>ppkt</w:t>
      </w:r>
      <w:proofErr w:type="spellEnd"/>
      <w:r w:rsidRPr="00D33337">
        <w:rPr>
          <w:rFonts w:ascii="Arial" w:hAnsi="Arial" w:cs="Arial"/>
          <w:bCs/>
          <w:sz w:val="22"/>
          <w:szCs w:val="22"/>
        </w:rPr>
        <w:t xml:space="preserve"> </w:t>
      </w:r>
      <w:r w:rsidR="00A35E15" w:rsidRPr="00D33337">
        <w:rPr>
          <w:rFonts w:ascii="Arial" w:hAnsi="Arial" w:cs="Arial"/>
          <w:bCs/>
          <w:sz w:val="22"/>
          <w:szCs w:val="22"/>
        </w:rPr>
        <w:t>1-6</w:t>
      </w:r>
      <w:r w:rsidRPr="00D33337">
        <w:rPr>
          <w:rFonts w:ascii="Arial" w:hAnsi="Arial" w:cs="Arial"/>
          <w:bCs/>
          <w:sz w:val="22"/>
          <w:szCs w:val="22"/>
        </w:rPr>
        <w:t xml:space="preserve"> SWZ). *</w:t>
      </w:r>
    </w:p>
    <w:p w:rsidR="009E76DE" w:rsidRPr="00D33337" w:rsidRDefault="009E76DE" w:rsidP="009E76DE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:rsidR="009E76DE" w:rsidRPr="00D33337" w:rsidRDefault="009E76DE" w:rsidP="009E76D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9E76DE" w:rsidRPr="00D33337" w:rsidRDefault="009E76DE" w:rsidP="009E76DE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33337">
        <w:rPr>
          <w:rFonts w:ascii="Arial" w:hAnsi="Arial" w:cs="Arial"/>
          <w:bCs/>
          <w:sz w:val="22"/>
          <w:szCs w:val="22"/>
        </w:rPr>
        <w:t>________________________________</w:t>
      </w:r>
      <w:r w:rsidRPr="00D33337">
        <w:rPr>
          <w:rFonts w:ascii="Arial" w:hAnsi="Arial" w:cs="Arial"/>
          <w:bCs/>
          <w:sz w:val="22"/>
          <w:szCs w:val="22"/>
        </w:rPr>
        <w:tab/>
      </w:r>
      <w:r w:rsidRPr="00D33337">
        <w:rPr>
          <w:rFonts w:ascii="Arial" w:hAnsi="Arial" w:cs="Arial"/>
          <w:bCs/>
          <w:sz w:val="22"/>
          <w:szCs w:val="22"/>
        </w:rPr>
        <w:br/>
      </w:r>
      <w:r w:rsidRPr="00D33337">
        <w:rPr>
          <w:rFonts w:ascii="Arial" w:hAnsi="Arial" w:cs="Arial"/>
          <w:bCs/>
          <w:sz w:val="22"/>
          <w:szCs w:val="22"/>
        </w:rPr>
        <w:br/>
        <w:t>(podpis)</w:t>
      </w:r>
    </w:p>
    <w:p w:rsidR="009E76DE" w:rsidRPr="00D33337" w:rsidRDefault="009E76DE" w:rsidP="009E76DE">
      <w:pPr>
        <w:spacing w:before="120"/>
        <w:rPr>
          <w:rFonts w:ascii="Arial" w:hAnsi="Arial" w:cs="Arial"/>
          <w:bCs/>
          <w:i/>
          <w:iCs/>
          <w:sz w:val="22"/>
          <w:szCs w:val="22"/>
        </w:rPr>
      </w:pPr>
      <w:r w:rsidRPr="00D33337">
        <w:rPr>
          <w:rFonts w:ascii="Arial" w:hAnsi="Arial" w:cs="Arial"/>
          <w:bCs/>
          <w:sz w:val="22"/>
          <w:szCs w:val="22"/>
        </w:rPr>
        <w:t xml:space="preserve">* </w:t>
      </w:r>
      <w:r w:rsidRPr="00D33337">
        <w:rPr>
          <w:rFonts w:ascii="Arial" w:hAnsi="Arial" w:cs="Arial"/>
          <w:bCs/>
          <w:i/>
          <w:iCs/>
          <w:sz w:val="22"/>
          <w:szCs w:val="22"/>
        </w:rPr>
        <w:t>niepotrzebne skreślić</w:t>
      </w:r>
    </w:p>
    <w:p w:rsidR="009E76DE" w:rsidRPr="00D33337" w:rsidRDefault="009E76DE" w:rsidP="009E76DE">
      <w:pPr>
        <w:spacing w:before="120"/>
        <w:rPr>
          <w:rFonts w:ascii="Arial" w:hAnsi="Arial" w:cs="Arial"/>
          <w:bCs/>
          <w:sz w:val="22"/>
          <w:szCs w:val="22"/>
        </w:rPr>
      </w:pPr>
      <w:r w:rsidRPr="00D33337">
        <w:rPr>
          <w:rFonts w:ascii="Arial" w:hAnsi="Arial" w:cs="Arial"/>
          <w:bCs/>
          <w:i/>
          <w:sz w:val="22"/>
          <w:szCs w:val="22"/>
        </w:rPr>
        <w:t xml:space="preserve">wymienić mające zastosowanie art. 108 ust.1 pkt 1 - 6 PZP lub </w:t>
      </w:r>
      <w:r w:rsidR="00A35E15" w:rsidRPr="00D33337">
        <w:rPr>
          <w:rFonts w:ascii="Arial" w:hAnsi="Arial" w:cs="Arial"/>
          <w:bCs/>
          <w:i/>
          <w:sz w:val="22"/>
          <w:szCs w:val="22"/>
        </w:rPr>
        <w:t>ust</w:t>
      </w:r>
      <w:r w:rsidRPr="00D33337">
        <w:rPr>
          <w:rFonts w:ascii="Arial" w:hAnsi="Arial" w:cs="Arial"/>
          <w:bCs/>
          <w:i/>
          <w:sz w:val="22"/>
          <w:szCs w:val="22"/>
        </w:rPr>
        <w:t xml:space="preserve"> 5</w:t>
      </w:r>
      <w:r w:rsidR="00A35E15" w:rsidRPr="00D33337">
        <w:rPr>
          <w:rFonts w:ascii="Arial" w:hAnsi="Arial" w:cs="Arial"/>
          <w:bCs/>
          <w:i/>
          <w:sz w:val="22"/>
          <w:szCs w:val="22"/>
        </w:rPr>
        <w:t xml:space="preserve"> pkt 1 </w:t>
      </w:r>
      <w:proofErr w:type="spellStart"/>
      <w:r w:rsidRPr="00D33337">
        <w:rPr>
          <w:rFonts w:ascii="Arial" w:hAnsi="Arial" w:cs="Arial"/>
          <w:bCs/>
          <w:i/>
          <w:sz w:val="22"/>
          <w:szCs w:val="22"/>
        </w:rPr>
        <w:t>ppkt</w:t>
      </w:r>
      <w:proofErr w:type="spellEnd"/>
      <w:r w:rsidRPr="00D33337">
        <w:rPr>
          <w:rFonts w:ascii="Arial" w:hAnsi="Arial" w:cs="Arial"/>
          <w:bCs/>
          <w:i/>
          <w:sz w:val="22"/>
          <w:szCs w:val="22"/>
        </w:rPr>
        <w:t xml:space="preserve"> 1 - 6 SWZ</w:t>
      </w:r>
    </w:p>
    <w:p w:rsidR="009E76DE" w:rsidRPr="00D33337" w:rsidRDefault="009E76DE" w:rsidP="009E76DE">
      <w:pPr>
        <w:spacing w:before="120"/>
        <w:rPr>
          <w:rFonts w:ascii="Arial" w:hAnsi="Arial" w:cs="Arial"/>
          <w:bCs/>
          <w:sz w:val="22"/>
          <w:szCs w:val="22"/>
        </w:rPr>
      </w:pPr>
      <w:r w:rsidRPr="00D33337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33337">
        <w:rPr>
          <w:rFonts w:ascii="Arial" w:hAnsi="Arial" w:cs="Arial"/>
          <w:bCs/>
          <w:i/>
          <w:sz w:val="22"/>
          <w:szCs w:val="22"/>
        </w:rPr>
        <w:tab/>
        <w:t xml:space="preserve"> w postaci elektronicznej i podpisany </w:t>
      </w:r>
      <w:r w:rsidRPr="00D33337">
        <w:rPr>
          <w:rFonts w:ascii="Arial" w:hAnsi="Arial" w:cs="Arial"/>
          <w:i/>
          <w:sz w:val="22"/>
          <w:szCs w:val="22"/>
        </w:rPr>
        <w:t xml:space="preserve">kwalifikowanym podpisem elektronicznym </w:t>
      </w:r>
      <w:r w:rsidRPr="00D33337">
        <w:rPr>
          <w:rFonts w:ascii="Arial" w:eastAsia="Arial" w:hAnsi="Arial" w:cs="Arial"/>
          <w:i/>
          <w:sz w:val="22"/>
          <w:szCs w:val="22"/>
        </w:rPr>
        <w:t>lub podpisem zaufanym lub podpisem osobistym.</w:t>
      </w:r>
    </w:p>
    <w:p w:rsidR="009E76DE" w:rsidRPr="00D33337" w:rsidRDefault="009E76DE" w:rsidP="009E76DE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sz w:val="22"/>
          <w:szCs w:val="22"/>
        </w:rPr>
      </w:pPr>
      <w:bookmarkStart w:id="1" w:name="_Hlk77598445"/>
      <w:r w:rsidRPr="00D33337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Jeżeli </w:t>
      </w:r>
      <w:r w:rsidRPr="00D33337">
        <w:rPr>
          <w:rFonts w:ascii="Arial" w:hAnsi="Arial" w:cs="Arial"/>
          <w:i/>
          <w:sz w:val="22"/>
          <w:szCs w:val="22"/>
        </w:rPr>
        <w:t>wykonawca należy do tej samej grupy kapitałowej z wykonawcą, który złożył odrębną ofertę, powinien wykazać, że przygotowali te oferty niezależnie od siebie;</w:t>
      </w:r>
    </w:p>
    <w:p w:rsidR="009E76DE" w:rsidRPr="00D33337" w:rsidRDefault="009E76DE" w:rsidP="009E76DE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D33337">
        <w:rPr>
          <w:rFonts w:ascii="Arial" w:hAnsi="Arial" w:cs="Arial"/>
          <w:i/>
          <w:sz w:val="22"/>
          <w:szCs w:val="22"/>
        </w:rPr>
        <w:t xml:space="preserve">Jeżeli doszło do zakłócenia konkurencji wynikającego z wcześniejszego zaangażowania wykonawcy lub podmiotu, który należy z wykonawcą do tej samej grupy kapitałowej, </w:t>
      </w:r>
      <w:r w:rsidRPr="00D33337">
        <w:rPr>
          <w:rFonts w:ascii="Arial" w:hAnsi="Arial" w:cs="Arial"/>
          <w:i/>
          <w:sz w:val="22"/>
          <w:szCs w:val="22"/>
        </w:rPr>
        <w:lastRenderedPageBreak/>
        <w:t>wykonawca powinien wykazać, że to zakłócenie konkurencji może być wyeliminowane w inny sposób niż przez wykluczenie wykonawcy z udziału w postępowaniu o udzielenie zamówienia.</w:t>
      </w:r>
    </w:p>
    <w:p w:rsidR="009E76DE" w:rsidRPr="00D33337" w:rsidRDefault="009E76DE" w:rsidP="009E76DE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p w:rsidR="009E76DE" w:rsidRPr="00D33337" w:rsidRDefault="009E76DE" w:rsidP="009E76D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33337">
        <w:rPr>
          <w:rFonts w:ascii="Arial" w:hAnsi="Arial" w:cs="Arial"/>
          <w:bCs/>
          <w:i/>
          <w:sz w:val="22"/>
          <w:szCs w:val="22"/>
        </w:rPr>
        <w:t xml:space="preserve"> </w:t>
      </w:r>
    </w:p>
    <w:p w:rsidR="00B60523" w:rsidRPr="00D33337" w:rsidRDefault="00B60523"/>
    <w:sectPr w:rsidR="00B60523" w:rsidRPr="00D33337" w:rsidSect="006078BD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12B" w:rsidRDefault="00C0512B" w:rsidP="009E76DE">
      <w:r>
        <w:separator/>
      </w:r>
    </w:p>
  </w:endnote>
  <w:endnote w:type="continuationSeparator" w:id="0">
    <w:p w:rsidR="00C0512B" w:rsidRDefault="00C0512B" w:rsidP="009E7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C0512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875AF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DA171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3333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DA171B">
      <w:rPr>
        <w:rFonts w:ascii="Cambria" w:hAnsi="Cambria"/>
      </w:rPr>
      <w:t xml:space="preserve"> | </w:t>
    </w:r>
    <w:r w:rsidR="00DA171B">
      <w:rPr>
        <w:rFonts w:ascii="Cambria" w:hAnsi="Cambria"/>
        <w:color w:val="7F7F7F"/>
        <w:spacing w:val="60"/>
      </w:rPr>
      <w:t>Strona</w:t>
    </w:r>
  </w:p>
  <w:p w:rsidR="00B84D5A" w:rsidRDefault="00C0512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12B" w:rsidRDefault="00C0512B" w:rsidP="009E76DE">
      <w:r>
        <w:separator/>
      </w:r>
    </w:p>
  </w:footnote>
  <w:footnote w:type="continuationSeparator" w:id="0">
    <w:p w:rsidR="00C0512B" w:rsidRDefault="00C0512B" w:rsidP="009E7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E15" w:rsidRPr="00E37BDE" w:rsidRDefault="00A35E15" w:rsidP="00A35E15">
    <w:pPr>
      <w:pStyle w:val="Nagwek"/>
      <w:rPr>
        <w:rFonts w:ascii="Arial" w:hAnsi="Arial" w:cs="Arial"/>
        <w:sz w:val="24"/>
      </w:rPr>
    </w:pPr>
    <w:r w:rsidRPr="00E37BDE">
      <w:rPr>
        <w:rFonts w:ascii="Arial" w:hAnsi="Arial" w:cs="Arial"/>
        <w:sz w:val="24"/>
      </w:rPr>
      <w:t xml:space="preserve">Znak </w:t>
    </w:r>
    <w:proofErr w:type="spellStart"/>
    <w:r w:rsidRPr="00E37BDE">
      <w:rPr>
        <w:rFonts w:ascii="Arial" w:hAnsi="Arial" w:cs="Arial"/>
        <w:sz w:val="24"/>
      </w:rPr>
      <w:t>spr</w:t>
    </w:r>
    <w:proofErr w:type="spellEnd"/>
    <w:r w:rsidRPr="00E37BDE">
      <w:rPr>
        <w:rFonts w:ascii="Arial" w:hAnsi="Arial" w:cs="Arial"/>
        <w:sz w:val="24"/>
      </w:rPr>
      <w:t>.: S</w:t>
    </w:r>
    <w:r>
      <w:rPr>
        <w:rFonts w:ascii="Arial" w:hAnsi="Arial" w:cs="Arial"/>
        <w:sz w:val="24"/>
      </w:rPr>
      <w:t>A</w:t>
    </w:r>
    <w:r w:rsidRPr="00E37BDE">
      <w:rPr>
        <w:rFonts w:ascii="Arial" w:hAnsi="Arial" w:cs="Arial"/>
        <w:sz w:val="24"/>
      </w:rPr>
      <w:t>.270.</w:t>
    </w:r>
    <w:r>
      <w:rPr>
        <w:rFonts w:ascii="Arial" w:hAnsi="Arial" w:cs="Arial"/>
        <w:sz w:val="24"/>
      </w:rPr>
      <w:t>2.3</w:t>
    </w:r>
    <w:r w:rsidRPr="00E37BDE">
      <w:rPr>
        <w:rFonts w:ascii="Arial" w:hAnsi="Arial" w:cs="Arial"/>
        <w:sz w:val="24"/>
      </w:rPr>
      <w:t>.202</w:t>
    </w:r>
    <w:r w:rsidR="00E50FD8">
      <w:rPr>
        <w:rFonts w:ascii="Arial" w:hAnsi="Arial" w:cs="Arial"/>
        <w:sz w:val="24"/>
      </w:rPr>
      <w:t>3</w:t>
    </w:r>
    <w:r w:rsidRPr="00E37BDE"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</w:r>
    <w:r w:rsidRPr="00D33337">
      <w:rPr>
        <w:rFonts w:ascii="Arial" w:hAnsi="Arial" w:cs="Arial"/>
        <w:sz w:val="24"/>
      </w:rPr>
      <w:t>Załącznik nr 7 do SWZ</w:t>
    </w:r>
  </w:p>
  <w:p w:rsidR="00B84D5A" w:rsidRDefault="00C051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6DE"/>
    <w:rsid w:val="00077F3A"/>
    <w:rsid w:val="002C1627"/>
    <w:rsid w:val="00875AF2"/>
    <w:rsid w:val="0099493C"/>
    <w:rsid w:val="009E76DE"/>
    <w:rsid w:val="00A35E15"/>
    <w:rsid w:val="00B60523"/>
    <w:rsid w:val="00C0512B"/>
    <w:rsid w:val="00D33337"/>
    <w:rsid w:val="00DA171B"/>
    <w:rsid w:val="00E5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D4BC7"/>
  <w15:docId w15:val="{1BE886F3-0B1A-4592-8ED7-DAA96263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6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E76DE"/>
    <w:rPr>
      <w:lang w:eastAsia="ar-SA"/>
    </w:rPr>
  </w:style>
  <w:style w:type="paragraph" w:styleId="Nagwek">
    <w:name w:val="header"/>
    <w:basedOn w:val="Normalny"/>
    <w:link w:val="NagwekZnak"/>
    <w:uiPriority w:val="99"/>
    <w:rsid w:val="009E76DE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E76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76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6D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N.Mrągowo Paweł Ulewicz</cp:lastModifiedBy>
  <cp:revision>6</cp:revision>
  <dcterms:created xsi:type="dcterms:W3CDTF">2022-05-29T21:09:00Z</dcterms:created>
  <dcterms:modified xsi:type="dcterms:W3CDTF">2023-07-24T06:53:00Z</dcterms:modified>
</cp:coreProperties>
</file>