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6DA8739A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1F2FF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17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1F2FF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05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</w:t>
      </w:r>
      <w:r w:rsidR="001F2FF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9555658" w14:textId="566DC08C" w:rsidR="009C0B58" w:rsidRPr="00367FAF" w:rsidRDefault="009C0B58" w:rsidP="00367FAF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367FAF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Nr ogłoszenia:  </w:t>
      </w:r>
      <w:r w:rsidR="00984110" w:rsidRPr="00367FAF">
        <w:rPr>
          <w:rFonts w:ascii="Open Sans" w:hAnsi="Open Sans" w:cs="Open Sans"/>
          <w:color w:val="0000FF"/>
          <w:sz w:val="14"/>
          <w:szCs w:val="14"/>
          <w:lang w:eastAsia="pl-PL"/>
        </w:rPr>
        <w:t>179294-2024</w:t>
      </w:r>
    </w:p>
    <w:p w14:paraId="49DE414A" w14:textId="699B9D9A" w:rsidR="009C0B58" w:rsidRPr="00367FAF" w:rsidRDefault="009C0B58" w:rsidP="00367FAF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367FAF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Nr referencyjny:   </w:t>
      </w:r>
      <w:r w:rsidR="001F2FFA" w:rsidRPr="00367FAF">
        <w:rPr>
          <w:rFonts w:ascii="Open Sans" w:hAnsi="Open Sans" w:cs="Open Sans"/>
          <w:color w:val="0000FF"/>
          <w:sz w:val="14"/>
          <w:szCs w:val="14"/>
          <w:lang w:eastAsia="pl-PL"/>
        </w:rPr>
        <w:t>13/AP/2024</w:t>
      </w:r>
    </w:p>
    <w:p w14:paraId="1E0E96FE" w14:textId="7890117C" w:rsidR="004D7FF6" w:rsidRPr="00367FAF" w:rsidRDefault="009C0B58" w:rsidP="00367FAF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367FAF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Identyfikator postępowania: </w:t>
      </w:r>
      <w:r w:rsidR="001F2FFA" w:rsidRPr="00367FAF">
        <w:rPr>
          <w:rFonts w:ascii="Open Sans" w:hAnsi="Open Sans" w:cs="Open Sans"/>
          <w:color w:val="0000FF"/>
          <w:sz w:val="14"/>
          <w:szCs w:val="14"/>
          <w:lang w:eastAsia="pl-PL"/>
        </w:rPr>
        <w:t>46132376-b426-434f-b641-111c842fd9c3</w:t>
      </w:r>
    </w:p>
    <w:p w14:paraId="1CF69E08" w14:textId="77777777" w:rsidR="00C51104" w:rsidRPr="00307CFE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271089A2" w14:textId="77777777" w:rsidR="006000D8" w:rsidRDefault="006000D8" w:rsidP="00C51104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u w:val="single"/>
          <w:lang w:eastAsia="en-US"/>
        </w:rPr>
      </w:pPr>
      <w:bookmarkStart w:id="0" w:name="_Hlk72488743"/>
      <w:bookmarkEnd w:id="0"/>
    </w:p>
    <w:p w14:paraId="76D0FBC6" w14:textId="076D03BE" w:rsidR="00AE3683" w:rsidRPr="00367FAF" w:rsidRDefault="00544CE3" w:rsidP="00C9248F">
      <w:pPr>
        <w:spacing w:line="360" w:lineRule="auto"/>
        <w:ind w:right="282"/>
        <w:jc w:val="center"/>
        <w:rPr>
          <w:rFonts w:ascii="Open Sans" w:hAnsi="Open Sans" w:cs="Open Sans"/>
          <w:color w:val="C45911" w:themeColor="accent2" w:themeShade="BF"/>
          <w:sz w:val="16"/>
          <w:szCs w:val="16"/>
          <w:lang w:eastAsia="pl-PL"/>
        </w:rPr>
      </w:pPr>
      <w:r w:rsidRPr="00367FAF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367FA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 </w:t>
      </w:r>
      <w:r w:rsidR="00AE3683" w:rsidRPr="00367FA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Pr="00367FA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art. 222 ust. 5 </w:t>
      </w:r>
      <w:r w:rsidR="00AE3683" w:rsidRPr="00367FAF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Pr="00367FAF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367FA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0F2660" w:rsidRPr="00367FA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            </w:t>
      </w:r>
      <w:r w:rsidRPr="00367FAF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 (  t.j. Dz.U. z 202</w:t>
      </w:r>
      <w:r w:rsidR="000D557D" w:rsidRPr="00367FAF">
        <w:rPr>
          <w:rFonts w:ascii="Open Sans" w:hAnsi="Open Sans" w:cs="Open Sans"/>
          <w:color w:val="000000"/>
          <w:spacing w:val="1"/>
          <w:w w:val="105"/>
          <w:lang w:eastAsia="en-US"/>
        </w:rPr>
        <w:t>3</w:t>
      </w:r>
      <w:r w:rsidRPr="00367FA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0D557D" w:rsidRPr="00367FAF">
        <w:rPr>
          <w:rFonts w:ascii="Open Sans" w:hAnsi="Open Sans" w:cs="Open Sans"/>
          <w:color w:val="000000"/>
          <w:spacing w:val="1"/>
          <w:w w:val="105"/>
          <w:lang w:eastAsia="en-US"/>
        </w:rPr>
        <w:t>1605</w:t>
      </w:r>
      <w:r w:rsidRPr="00367FA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późn. zm.)</w:t>
      </w:r>
      <w:r w:rsidR="00AE3683" w:rsidRPr="00367FAF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367FA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 </w:t>
      </w:r>
      <w:r w:rsidR="00AE3683" w:rsidRPr="00367FAF">
        <w:rPr>
          <w:rFonts w:ascii="Open Sans" w:eastAsia="Cambria" w:hAnsi="Open Sans" w:cs="Open Sans"/>
        </w:rPr>
        <w:t xml:space="preserve"> </w:t>
      </w:r>
      <w:r w:rsidRPr="00367FAF">
        <w:rPr>
          <w:rFonts w:ascii="Open Sans" w:eastAsia="Cambria" w:hAnsi="Open Sans" w:cs="Open Sans"/>
        </w:rPr>
        <w:t>pn:</w:t>
      </w:r>
      <w:bookmarkStart w:id="1" w:name="_Hlk126926511"/>
      <w:r w:rsidR="00B40DCE" w:rsidRPr="00367FAF">
        <w:rPr>
          <w:rFonts w:ascii="Open Sans" w:eastAsia="Cambria" w:hAnsi="Open Sans" w:cs="Open Sans"/>
        </w:rPr>
        <w:t xml:space="preserve"> </w:t>
      </w:r>
      <w:r w:rsidR="004D7FF6" w:rsidRPr="00367FAF">
        <w:rPr>
          <w:rFonts w:ascii="Open Sans" w:hAnsi="Open Sans" w:cs="Open Sans"/>
          <w:color w:val="0000FF"/>
          <w:lang w:eastAsia="pl-PL"/>
        </w:rPr>
        <w:t>„</w:t>
      </w:r>
      <w:r w:rsidR="001F2FFA" w:rsidRPr="00367FAF">
        <w:rPr>
          <w:rFonts w:ascii="Open Sans" w:hAnsi="Open Sans" w:cs="Open Sans"/>
          <w:color w:val="0000FF"/>
          <w:lang w:eastAsia="pl-PL"/>
        </w:rPr>
        <w:t xml:space="preserve">Dostawa nowego pojazdu do odbioru i transportu odpadów zbieranych selektywnie, </w:t>
      </w:r>
      <w:r w:rsidR="00C9248F" w:rsidRPr="00367FAF">
        <w:rPr>
          <w:rFonts w:ascii="Open Sans" w:hAnsi="Open Sans" w:cs="Open Sans"/>
          <w:color w:val="0000FF"/>
          <w:lang w:eastAsia="pl-PL"/>
        </w:rPr>
        <w:t xml:space="preserve">                         </w:t>
      </w:r>
      <w:r w:rsidR="001F2FFA" w:rsidRPr="00367FAF">
        <w:rPr>
          <w:rFonts w:ascii="Open Sans" w:hAnsi="Open Sans" w:cs="Open Sans"/>
          <w:color w:val="0000FF"/>
          <w:lang w:eastAsia="pl-PL"/>
        </w:rPr>
        <w:t xml:space="preserve">na podwoziu czteroosiowym z żurawiem samochodowym załadowczym o pojemności </w:t>
      </w:r>
      <w:r w:rsidR="00C9248F" w:rsidRPr="00367FAF">
        <w:rPr>
          <w:rFonts w:ascii="Open Sans" w:hAnsi="Open Sans" w:cs="Open Sans"/>
          <w:color w:val="0000FF"/>
          <w:lang w:eastAsia="pl-PL"/>
        </w:rPr>
        <w:t xml:space="preserve">                   </w:t>
      </w:r>
      <w:r w:rsidR="001F2FFA" w:rsidRPr="00367FAF">
        <w:rPr>
          <w:rFonts w:ascii="Open Sans" w:hAnsi="Open Sans" w:cs="Open Sans"/>
          <w:color w:val="0000FF"/>
          <w:lang w:eastAsia="pl-PL"/>
        </w:rPr>
        <w:t>skrzyni ładunkowej</w:t>
      </w:r>
      <w:r w:rsidR="00C9248F" w:rsidRPr="00367FAF">
        <w:rPr>
          <w:rFonts w:ascii="Open Sans" w:hAnsi="Open Sans" w:cs="Open Sans"/>
          <w:color w:val="0000FF"/>
          <w:lang w:eastAsia="pl-PL"/>
        </w:rPr>
        <w:t xml:space="preserve"> </w:t>
      </w:r>
      <w:r w:rsidR="001F2FFA" w:rsidRPr="00367FAF">
        <w:rPr>
          <w:rFonts w:ascii="Open Sans" w:hAnsi="Open Sans" w:cs="Open Sans"/>
          <w:color w:val="0000FF"/>
          <w:lang w:eastAsia="pl-PL"/>
        </w:rPr>
        <w:t>minimum 20 m3</w:t>
      </w:r>
      <w:r w:rsidR="009C0B58" w:rsidRPr="00367FAF">
        <w:rPr>
          <w:rFonts w:ascii="Open Sans" w:hAnsi="Open Sans" w:cs="Open Sans"/>
          <w:color w:val="0000FF"/>
          <w:lang w:eastAsia="pl-PL"/>
        </w:rPr>
        <w:t>”.</w:t>
      </w:r>
      <w:r w:rsidR="004D7FF6" w:rsidRPr="00367FAF">
        <w:rPr>
          <w:rFonts w:ascii="Open Sans" w:eastAsia="Cambria" w:hAnsi="Open Sans" w:cs="Open Sans"/>
        </w:rPr>
        <w:t xml:space="preserve"> </w:t>
      </w:r>
      <w:r w:rsidR="00B9379E" w:rsidRPr="00367FAF">
        <w:rPr>
          <w:rFonts w:ascii="Open Sans" w:eastAsia="Cambria" w:hAnsi="Open Sans" w:cs="Open Sans"/>
        </w:rPr>
        <w:t xml:space="preserve"> </w:t>
      </w:r>
      <w:r w:rsidR="00D11DA2" w:rsidRPr="00367FAF">
        <w:rPr>
          <w:rFonts w:ascii="Open Sans" w:eastAsia="Cambria" w:hAnsi="Open Sans" w:cs="Open Sans"/>
        </w:rPr>
        <w:t xml:space="preserve"> </w:t>
      </w:r>
      <w:r w:rsidR="00F46B97" w:rsidRPr="00367FAF">
        <w:rPr>
          <w:rFonts w:ascii="Open Sans" w:eastAsia="Cambria" w:hAnsi="Open Sans" w:cs="Open Sans"/>
        </w:rPr>
        <w:t xml:space="preserve"> </w:t>
      </w:r>
      <w:r w:rsidR="00EA0BE9" w:rsidRPr="00367FAF">
        <w:rPr>
          <w:rFonts w:ascii="Open Sans" w:eastAsia="Cambria" w:hAnsi="Open Sans" w:cs="Open Sans"/>
        </w:rPr>
        <w:t xml:space="preserve"> </w:t>
      </w:r>
      <w:r w:rsidR="004D3461" w:rsidRPr="00367FAF">
        <w:rPr>
          <w:rFonts w:ascii="Open Sans" w:eastAsia="Cambria" w:hAnsi="Open Sans" w:cs="Open Sans"/>
        </w:rPr>
        <w:t xml:space="preserve"> </w:t>
      </w:r>
      <w:r w:rsidR="006E7BF0" w:rsidRPr="00367FAF">
        <w:rPr>
          <w:rFonts w:ascii="Open Sans" w:eastAsia="Cambria" w:hAnsi="Open Sans" w:cs="Open Sans"/>
        </w:rPr>
        <w:t xml:space="preserve"> </w:t>
      </w:r>
      <w:r w:rsidR="00BA210C" w:rsidRPr="00367FAF">
        <w:rPr>
          <w:rFonts w:ascii="Open Sans" w:eastAsia="Cambria" w:hAnsi="Open Sans" w:cs="Open Sans"/>
        </w:rPr>
        <w:t xml:space="preserve"> 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6DA53247" w:rsidR="00B77591" w:rsidRPr="00E62C3C" w:rsidRDefault="00B77591" w:rsidP="003716EA">
      <w:pPr>
        <w:spacing w:line="276" w:lineRule="auto"/>
        <w:jc w:val="center"/>
        <w:rPr>
          <w:rFonts w:ascii="Open Sans" w:eastAsia="Cambria" w:hAnsi="Open Sans" w:cs="Open Sans"/>
          <w:sz w:val="24"/>
          <w:szCs w:val="24"/>
        </w:rPr>
      </w:pPr>
      <w:r w:rsidRPr="00E62C3C">
        <w:rPr>
          <w:rFonts w:ascii="Open Sans" w:eastAsia="Cambria" w:hAnsi="Open Sans" w:cs="Open Sans"/>
          <w:sz w:val="24"/>
          <w:szCs w:val="24"/>
        </w:rPr>
        <w:t>Otwarto ofert</w:t>
      </w:r>
      <w:r w:rsidR="001F2FFA" w:rsidRPr="00E62C3C">
        <w:rPr>
          <w:rFonts w:ascii="Open Sans" w:eastAsia="Cambria" w:hAnsi="Open Sans" w:cs="Open Sans"/>
          <w:sz w:val="24"/>
          <w:szCs w:val="24"/>
        </w:rPr>
        <w:t>ę</w:t>
      </w:r>
      <w:r w:rsidR="004D3461" w:rsidRPr="00E62C3C">
        <w:rPr>
          <w:rFonts w:ascii="Open Sans" w:eastAsia="Cambria" w:hAnsi="Open Sans" w:cs="Open Sans"/>
          <w:sz w:val="24"/>
          <w:szCs w:val="24"/>
        </w:rPr>
        <w:t xml:space="preserve"> </w:t>
      </w:r>
      <w:r w:rsidR="00C51104" w:rsidRPr="00E62C3C">
        <w:rPr>
          <w:rFonts w:ascii="Open Sans" w:eastAsia="Cambria" w:hAnsi="Open Sans" w:cs="Open Sans"/>
          <w:sz w:val="24"/>
          <w:szCs w:val="24"/>
        </w:rPr>
        <w:t>złożon</w:t>
      </w:r>
      <w:r w:rsidR="001F2FFA" w:rsidRPr="00E62C3C">
        <w:rPr>
          <w:rFonts w:ascii="Open Sans" w:eastAsia="Cambria" w:hAnsi="Open Sans" w:cs="Open Sans"/>
          <w:sz w:val="24"/>
          <w:szCs w:val="24"/>
        </w:rPr>
        <w:t>ą</w:t>
      </w:r>
      <w:r w:rsidR="005D65AE" w:rsidRPr="00E62C3C">
        <w:rPr>
          <w:rFonts w:ascii="Open Sans" w:eastAsia="Cambria" w:hAnsi="Open Sans" w:cs="Open Sans"/>
          <w:sz w:val="24"/>
          <w:szCs w:val="24"/>
        </w:rPr>
        <w:t xml:space="preserve"> </w:t>
      </w:r>
      <w:r w:rsidRPr="00E62C3C">
        <w:rPr>
          <w:rFonts w:ascii="Open Sans" w:eastAsia="Cambria" w:hAnsi="Open Sans" w:cs="Open Sans"/>
          <w:sz w:val="24"/>
          <w:szCs w:val="24"/>
        </w:rPr>
        <w:t>przez</w:t>
      </w:r>
      <w:r w:rsidR="002A1359" w:rsidRPr="00E62C3C">
        <w:rPr>
          <w:rFonts w:ascii="Open Sans" w:eastAsia="Cambria" w:hAnsi="Open Sans" w:cs="Open Sans"/>
          <w:sz w:val="24"/>
          <w:szCs w:val="24"/>
        </w:rPr>
        <w:t xml:space="preserve"> następującego</w:t>
      </w:r>
      <w:r w:rsidRPr="00E62C3C">
        <w:rPr>
          <w:rFonts w:ascii="Open Sans" w:eastAsia="Cambria" w:hAnsi="Open Sans" w:cs="Open Sans"/>
          <w:sz w:val="24"/>
          <w:szCs w:val="24"/>
        </w:rPr>
        <w:t xml:space="preserve"> Wykonawc</w:t>
      </w:r>
      <w:r w:rsidR="001F2FFA" w:rsidRPr="00E62C3C">
        <w:rPr>
          <w:rFonts w:ascii="Open Sans" w:eastAsia="Cambria" w:hAnsi="Open Sans" w:cs="Open Sans"/>
          <w:sz w:val="24"/>
          <w:szCs w:val="24"/>
        </w:rPr>
        <w:t>ę</w:t>
      </w:r>
      <w:r w:rsidRPr="00E62C3C">
        <w:rPr>
          <w:rFonts w:ascii="Open Sans" w:eastAsia="Cambria" w:hAnsi="Open Sans" w:cs="Open Sans"/>
          <w:sz w:val="24"/>
          <w:szCs w:val="24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0385C459" w14:textId="77777777" w:rsidR="001F2FFA" w:rsidRPr="00E62C3C" w:rsidRDefault="00CB7220" w:rsidP="00B11154">
      <w:pPr>
        <w:spacing w:line="276" w:lineRule="auto"/>
        <w:jc w:val="both"/>
        <w:rPr>
          <w:rFonts w:ascii="Open Sans" w:eastAsia="Cambria" w:hAnsi="Open Sans" w:cs="Open Sans"/>
          <w:sz w:val="24"/>
          <w:szCs w:val="24"/>
          <w:u w:val="single"/>
        </w:rPr>
      </w:pPr>
      <w:r w:rsidRPr="00E62C3C">
        <w:rPr>
          <w:rFonts w:ascii="Open Sans" w:eastAsia="Cambria" w:hAnsi="Open Sans" w:cs="Open Sans"/>
          <w:sz w:val="24"/>
          <w:szCs w:val="24"/>
          <w:u w:val="single"/>
        </w:rPr>
        <w:t>Oferta nr 1</w:t>
      </w:r>
    </w:p>
    <w:p w14:paraId="08ABFD4F" w14:textId="677CD082" w:rsidR="001F2FFA" w:rsidRDefault="00CB7220" w:rsidP="00B11154">
      <w:pPr>
        <w:spacing w:line="276" w:lineRule="auto"/>
        <w:jc w:val="both"/>
        <w:rPr>
          <w:rFonts w:ascii="Open Sans" w:eastAsia="Cambria" w:hAnsi="Open Sans" w:cs="Open Sans"/>
        </w:rPr>
      </w:pPr>
      <w:r w:rsidRPr="00F46B97">
        <w:rPr>
          <w:rFonts w:ascii="Open Sans" w:eastAsia="Cambria" w:hAnsi="Open Sans" w:cs="Open Sans"/>
        </w:rPr>
        <w:t xml:space="preserve"> </w:t>
      </w:r>
    </w:p>
    <w:p w14:paraId="126384BF" w14:textId="68E51BCC" w:rsidR="00E62C3C" w:rsidRPr="00E62C3C" w:rsidRDefault="00E62C3C" w:rsidP="00E62C3C">
      <w:pPr>
        <w:pStyle w:val="Default"/>
      </w:pPr>
      <w:r w:rsidRPr="00E62C3C">
        <w:rPr>
          <w:sz w:val="22"/>
          <w:szCs w:val="22"/>
        </w:rPr>
        <w:t>EKOCEL Sp. z o.o. Ul. Nowa 8, 84-123 Rekowo Górne</w:t>
      </w:r>
    </w:p>
    <w:p w14:paraId="0BD68A9C" w14:textId="77777777" w:rsidR="002A1359" w:rsidRDefault="002A1359" w:rsidP="00C9248F">
      <w:pPr>
        <w:pStyle w:val="Akapitzlist"/>
        <w:spacing w:line="276" w:lineRule="auto"/>
        <w:ind w:left="720"/>
        <w:jc w:val="both"/>
        <w:rPr>
          <w:rFonts w:ascii="Open Sans" w:eastAsia="Cambria" w:hAnsi="Open Sans" w:cs="Open Sans"/>
        </w:rPr>
      </w:pPr>
      <w:bookmarkStart w:id="2" w:name="_Hlk151363655"/>
    </w:p>
    <w:p w14:paraId="108AD049" w14:textId="550B4806" w:rsidR="00F043D2" w:rsidRDefault="00F043D2" w:rsidP="00E62C3C">
      <w:pPr>
        <w:pStyle w:val="Default"/>
        <w:jc w:val="both"/>
        <w:rPr>
          <w:rFonts w:eastAsia="Cambria"/>
        </w:rPr>
      </w:pPr>
      <w:r w:rsidRPr="00533B2B">
        <w:rPr>
          <w:rFonts w:eastAsia="Cambria"/>
        </w:rPr>
        <w:t xml:space="preserve">Całkowite wynagrodzenie </w:t>
      </w:r>
      <w:r w:rsidR="006F3167">
        <w:rPr>
          <w:rFonts w:eastAsia="Cambria"/>
        </w:rPr>
        <w:t>brutto</w:t>
      </w:r>
      <w:r w:rsidRPr="00533B2B">
        <w:rPr>
          <w:rFonts w:eastAsia="Cambria"/>
        </w:rPr>
        <w:t xml:space="preserve"> wyniesie</w:t>
      </w:r>
      <w:r w:rsidR="00E62C3C">
        <w:rPr>
          <w:rFonts w:eastAsia="Cambria"/>
        </w:rPr>
        <w:t xml:space="preserve"> – </w:t>
      </w:r>
      <w:r w:rsidR="00E62C3C" w:rsidRPr="00E62C3C">
        <w:rPr>
          <w:rFonts w:eastAsia="Cambria"/>
        </w:rPr>
        <w:t>1</w:t>
      </w:r>
      <w:r w:rsidR="00EA6636">
        <w:rPr>
          <w:rFonts w:eastAsia="Cambria"/>
        </w:rPr>
        <w:t>.</w:t>
      </w:r>
      <w:r w:rsidR="00E62C3C" w:rsidRPr="00E62C3C">
        <w:rPr>
          <w:rFonts w:eastAsia="Cambria"/>
        </w:rPr>
        <w:t>880</w:t>
      </w:r>
      <w:r w:rsidR="00EA6636">
        <w:rPr>
          <w:rFonts w:eastAsia="Cambria"/>
        </w:rPr>
        <w:t>.</w:t>
      </w:r>
      <w:r w:rsidR="00E62C3C" w:rsidRPr="00E62C3C">
        <w:rPr>
          <w:rFonts w:eastAsia="Cambria"/>
        </w:rPr>
        <w:t>670,00 zł</w:t>
      </w:r>
      <w:r w:rsidR="00E62C3C">
        <w:rPr>
          <w:rFonts w:eastAsia="Cambria"/>
        </w:rPr>
        <w:t xml:space="preserve"> (słownie: </w:t>
      </w:r>
      <w:r w:rsidR="00E62C3C" w:rsidRPr="00E62C3C">
        <w:rPr>
          <w:sz w:val="22"/>
          <w:szCs w:val="22"/>
        </w:rPr>
        <w:t xml:space="preserve">jeden milion osiemset osiemdziesiąt tysięcy sześćset siedemdziesiąt złotych 00/100 </w:t>
      </w:r>
      <w:r w:rsidR="002F45EB" w:rsidRPr="002F45EB">
        <w:rPr>
          <w:rFonts w:eastAsia="Cambria"/>
        </w:rPr>
        <w:t>zł</w:t>
      </w:r>
      <w:r w:rsidR="00E62C3C">
        <w:rPr>
          <w:rFonts w:eastAsia="Cambria"/>
        </w:rPr>
        <w:t>)</w:t>
      </w:r>
    </w:p>
    <w:bookmarkEnd w:id="2"/>
    <w:p w14:paraId="79372B48" w14:textId="77777777" w:rsidR="00E62C3C" w:rsidRDefault="00E62C3C" w:rsidP="00E62C3C">
      <w:pPr>
        <w:pStyle w:val="Default"/>
        <w:rPr>
          <w:rStyle w:val="Pogrubienie"/>
          <w:b w:val="0"/>
          <w:bCs w:val="0"/>
        </w:rPr>
      </w:pPr>
    </w:p>
    <w:p w14:paraId="3D8F09D1" w14:textId="041C0856" w:rsidR="00554417" w:rsidRPr="00E62C3C" w:rsidRDefault="00C9248F" w:rsidP="00E62C3C">
      <w:pPr>
        <w:pStyle w:val="Default"/>
        <w:numPr>
          <w:ilvl w:val="0"/>
          <w:numId w:val="8"/>
        </w:numPr>
        <w:rPr>
          <w:rFonts w:eastAsia="Cambria"/>
        </w:rPr>
      </w:pPr>
      <w:r w:rsidRPr="00E62C3C">
        <w:rPr>
          <w:rFonts w:eastAsia="Cambria"/>
        </w:rPr>
        <w:t>Termin dostawy</w:t>
      </w:r>
      <w:r w:rsidR="006F3167" w:rsidRPr="00E62C3C">
        <w:rPr>
          <w:rFonts w:eastAsia="Cambria"/>
        </w:rPr>
        <w:t xml:space="preserve"> – </w:t>
      </w:r>
      <w:r w:rsidR="00E62C3C" w:rsidRPr="00E62C3C">
        <w:rPr>
          <w:rFonts w:eastAsia="Cambria"/>
        </w:rPr>
        <w:t xml:space="preserve">do 17 tygodni od dnia zawarcia umowy </w:t>
      </w:r>
    </w:p>
    <w:p w14:paraId="3BE45D49" w14:textId="36D55D43" w:rsidR="00C9248F" w:rsidRPr="00E62C3C" w:rsidRDefault="00C9248F" w:rsidP="00C924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  <w:sz w:val="24"/>
          <w:szCs w:val="24"/>
          <w:lang w:eastAsia="pl-PL"/>
        </w:rPr>
      </w:pPr>
      <w:r w:rsidRPr="00E62C3C">
        <w:rPr>
          <w:rFonts w:ascii="Open Sans" w:eastAsia="Cambria" w:hAnsi="Open Sans" w:cs="Open Sans"/>
          <w:sz w:val="24"/>
          <w:szCs w:val="24"/>
          <w:lang w:eastAsia="pl-PL"/>
        </w:rPr>
        <w:t>Okres gwarancji na nadwozie</w:t>
      </w:r>
      <w:r w:rsidR="006F3167" w:rsidRPr="00E62C3C">
        <w:rPr>
          <w:rFonts w:ascii="Open Sans" w:eastAsia="Cambria" w:hAnsi="Open Sans" w:cs="Open Sans"/>
          <w:sz w:val="24"/>
          <w:szCs w:val="24"/>
          <w:lang w:eastAsia="pl-PL"/>
        </w:rPr>
        <w:t xml:space="preserve"> – </w:t>
      </w:r>
      <w:r w:rsidR="00E62C3C" w:rsidRPr="00E62C3C">
        <w:rPr>
          <w:rFonts w:ascii="Open Sans" w:eastAsia="Cambria" w:hAnsi="Open Sans" w:cs="Open Sans"/>
          <w:sz w:val="24"/>
          <w:szCs w:val="24"/>
          <w:lang w:eastAsia="pl-PL"/>
        </w:rPr>
        <w:t>36 miesięcy</w:t>
      </w:r>
    </w:p>
    <w:p w14:paraId="3A148931" w14:textId="6F6DA48E" w:rsidR="00C9248F" w:rsidRPr="00E62C3C" w:rsidRDefault="00C9248F" w:rsidP="00C924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  <w:sz w:val="24"/>
          <w:szCs w:val="24"/>
          <w:lang w:eastAsia="pl-PL"/>
        </w:rPr>
      </w:pPr>
      <w:r w:rsidRPr="00E62C3C">
        <w:rPr>
          <w:rFonts w:ascii="Open Sans" w:eastAsia="Cambria" w:hAnsi="Open Sans" w:cs="Open Sans"/>
          <w:sz w:val="24"/>
          <w:szCs w:val="24"/>
          <w:lang w:eastAsia="pl-PL"/>
        </w:rPr>
        <w:t>Okres gwarancji na podwozie</w:t>
      </w:r>
      <w:r w:rsidR="006F3167" w:rsidRPr="00E62C3C">
        <w:rPr>
          <w:rFonts w:ascii="Open Sans" w:eastAsia="Cambria" w:hAnsi="Open Sans" w:cs="Open Sans"/>
          <w:sz w:val="24"/>
          <w:szCs w:val="24"/>
          <w:lang w:eastAsia="pl-PL"/>
        </w:rPr>
        <w:t xml:space="preserve"> – </w:t>
      </w:r>
      <w:r w:rsidR="00E62C3C" w:rsidRPr="00E62C3C">
        <w:rPr>
          <w:rFonts w:ascii="Open Sans" w:eastAsia="Cambria" w:hAnsi="Open Sans" w:cs="Open Sans"/>
          <w:sz w:val="24"/>
          <w:szCs w:val="24"/>
          <w:lang w:eastAsia="pl-PL"/>
        </w:rPr>
        <w:t>48 miesięcy</w:t>
      </w:r>
    </w:p>
    <w:p w14:paraId="501EFB08" w14:textId="07013D25" w:rsidR="00C9248F" w:rsidRPr="00E62C3C" w:rsidRDefault="00C9248F" w:rsidP="00C924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  <w:sz w:val="24"/>
          <w:szCs w:val="24"/>
          <w:lang w:eastAsia="pl-PL"/>
        </w:rPr>
      </w:pPr>
      <w:r w:rsidRPr="00E62C3C">
        <w:rPr>
          <w:rFonts w:ascii="Open Sans" w:eastAsia="Cambria" w:hAnsi="Open Sans" w:cs="Open Sans"/>
          <w:sz w:val="24"/>
          <w:szCs w:val="24"/>
          <w:lang w:eastAsia="pl-PL"/>
        </w:rPr>
        <w:t>Okres gwarancji na żuraw samochodowy</w:t>
      </w:r>
      <w:r w:rsidR="006F3167" w:rsidRPr="00E62C3C">
        <w:rPr>
          <w:rFonts w:ascii="Open Sans" w:eastAsia="Cambria" w:hAnsi="Open Sans" w:cs="Open Sans"/>
          <w:sz w:val="24"/>
          <w:szCs w:val="24"/>
          <w:lang w:eastAsia="pl-PL"/>
        </w:rPr>
        <w:t xml:space="preserve"> – </w:t>
      </w:r>
      <w:r w:rsidR="00E62C3C" w:rsidRPr="00E62C3C">
        <w:rPr>
          <w:rFonts w:ascii="Open Sans" w:eastAsia="Cambria" w:hAnsi="Open Sans" w:cs="Open Sans"/>
          <w:sz w:val="24"/>
          <w:szCs w:val="24"/>
          <w:lang w:eastAsia="pl-PL"/>
        </w:rPr>
        <w:t>36 miesięcy</w:t>
      </w:r>
    </w:p>
    <w:p w14:paraId="65CDA24E" w14:textId="15EEF28D" w:rsidR="00C9248F" w:rsidRPr="00E62C3C" w:rsidRDefault="00C9248F" w:rsidP="00C924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  <w:sz w:val="24"/>
          <w:szCs w:val="24"/>
          <w:lang w:eastAsia="pl-PL"/>
        </w:rPr>
      </w:pPr>
      <w:r w:rsidRPr="00E62C3C">
        <w:rPr>
          <w:rFonts w:ascii="Open Sans" w:eastAsia="Cambria" w:hAnsi="Open Sans" w:cs="Open Sans"/>
          <w:sz w:val="24"/>
          <w:szCs w:val="24"/>
          <w:lang w:eastAsia="pl-PL"/>
        </w:rPr>
        <w:t>Okres gwarancji na system wagowy</w:t>
      </w:r>
      <w:r w:rsidR="006F3167" w:rsidRPr="00E62C3C">
        <w:rPr>
          <w:rFonts w:ascii="Open Sans" w:eastAsia="Cambria" w:hAnsi="Open Sans" w:cs="Open Sans"/>
          <w:sz w:val="24"/>
          <w:szCs w:val="24"/>
          <w:lang w:eastAsia="pl-PL"/>
        </w:rPr>
        <w:t xml:space="preserve"> – </w:t>
      </w:r>
      <w:r w:rsidR="00E62C3C" w:rsidRPr="00E62C3C">
        <w:rPr>
          <w:rFonts w:ascii="Open Sans" w:eastAsia="Cambria" w:hAnsi="Open Sans" w:cs="Open Sans"/>
          <w:sz w:val="24"/>
          <w:szCs w:val="24"/>
          <w:lang w:eastAsia="pl-PL"/>
        </w:rPr>
        <w:t>36 miesięcy</w:t>
      </w:r>
    </w:p>
    <w:p w14:paraId="1BC89210" w14:textId="77777777" w:rsidR="00DB153F" w:rsidRPr="00AF4DB1" w:rsidRDefault="00DB153F" w:rsidP="00AF4DB1">
      <w:pPr>
        <w:spacing w:line="276" w:lineRule="auto"/>
        <w:jc w:val="both"/>
        <w:rPr>
          <w:rFonts w:ascii="Open Sans" w:eastAsia="Cambria" w:hAnsi="Open Sans" w:cs="Open Sans"/>
        </w:rPr>
      </w:pPr>
    </w:p>
    <w:sectPr w:rsidR="00DB153F" w:rsidRPr="00AF4DB1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5DB0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5063F"/>
    <w:rsid w:val="000B04F8"/>
    <w:rsid w:val="000C71E7"/>
    <w:rsid w:val="000D557D"/>
    <w:rsid w:val="000F2660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1F2FFA"/>
    <w:rsid w:val="00233C3E"/>
    <w:rsid w:val="002515C5"/>
    <w:rsid w:val="00284B7F"/>
    <w:rsid w:val="00292585"/>
    <w:rsid w:val="002A1359"/>
    <w:rsid w:val="002C5897"/>
    <w:rsid w:val="002F45EB"/>
    <w:rsid w:val="00301E4E"/>
    <w:rsid w:val="00307CFE"/>
    <w:rsid w:val="0031203C"/>
    <w:rsid w:val="00315772"/>
    <w:rsid w:val="00327962"/>
    <w:rsid w:val="00331581"/>
    <w:rsid w:val="00367FAF"/>
    <w:rsid w:val="003716EA"/>
    <w:rsid w:val="003D3894"/>
    <w:rsid w:val="003D7C7C"/>
    <w:rsid w:val="003E1B9C"/>
    <w:rsid w:val="00411485"/>
    <w:rsid w:val="00425A58"/>
    <w:rsid w:val="004721CE"/>
    <w:rsid w:val="004B533B"/>
    <w:rsid w:val="004C453F"/>
    <w:rsid w:val="004D3461"/>
    <w:rsid w:val="004D7FF6"/>
    <w:rsid w:val="004E2C88"/>
    <w:rsid w:val="004F6CD1"/>
    <w:rsid w:val="00525528"/>
    <w:rsid w:val="00533B2B"/>
    <w:rsid w:val="00544378"/>
    <w:rsid w:val="00544CE3"/>
    <w:rsid w:val="00554417"/>
    <w:rsid w:val="005672E5"/>
    <w:rsid w:val="0057597B"/>
    <w:rsid w:val="005C5609"/>
    <w:rsid w:val="005D3542"/>
    <w:rsid w:val="005D4A18"/>
    <w:rsid w:val="005D65AE"/>
    <w:rsid w:val="005F0689"/>
    <w:rsid w:val="006000D8"/>
    <w:rsid w:val="00625678"/>
    <w:rsid w:val="00687652"/>
    <w:rsid w:val="006A20D3"/>
    <w:rsid w:val="006B3319"/>
    <w:rsid w:val="006B3433"/>
    <w:rsid w:val="006C1EC5"/>
    <w:rsid w:val="006C25E2"/>
    <w:rsid w:val="006E7961"/>
    <w:rsid w:val="006E7BF0"/>
    <w:rsid w:val="006F3167"/>
    <w:rsid w:val="00702978"/>
    <w:rsid w:val="007522CA"/>
    <w:rsid w:val="00793542"/>
    <w:rsid w:val="007D50F6"/>
    <w:rsid w:val="008018F9"/>
    <w:rsid w:val="00837443"/>
    <w:rsid w:val="00891672"/>
    <w:rsid w:val="0089542E"/>
    <w:rsid w:val="008C0219"/>
    <w:rsid w:val="008D7D0C"/>
    <w:rsid w:val="0094251D"/>
    <w:rsid w:val="00943395"/>
    <w:rsid w:val="00984110"/>
    <w:rsid w:val="009B4C89"/>
    <w:rsid w:val="009C0B58"/>
    <w:rsid w:val="009E3917"/>
    <w:rsid w:val="00A10A6D"/>
    <w:rsid w:val="00A343CC"/>
    <w:rsid w:val="00A452B6"/>
    <w:rsid w:val="00A6522C"/>
    <w:rsid w:val="00AA727A"/>
    <w:rsid w:val="00AE3683"/>
    <w:rsid w:val="00AF4DB1"/>
    <w:rsid w:val="00B0797C"/>
    <w:rsid w:val="00B11154"/>
    <w:rsid w:val="00B40DCE"/>
    <w:rsid w:val="00B64931"/>
    <w:rsid w:val="00B77591"/>
    <w:rsid w:val="00B9379E"/>
    <w:rsid w:val="00BA210C"/>
    <w:rsid w:val="00BA7E64"/>
    <w:rsid w:val="00C260CD"/>
    <w:rsid w:val="00C3561D"/>
    <w:rsid w:val="00C36915"/>
    <w:rsid w:val="00C51104"/>
    <w:rsid w:val="00C64D21"/>
    <w:rsid w:val="00C6748B"/>
    <w:rsid w:val="00C9248F"/>
    <w:rsid w:val="00CB7220"/>
    <w:rsid w:val="00CE41B5"/>
    <w:rsid w:val="00D11DA2"/>
    <w:rsid w:val="00D14635"/>
    <w:rsid w:val="00D35EA3"/>
    <w:rsid w:val="00D865E2"/>
    <w:rsid w:val="00D931FD"/>
    <w:rsid w:val="00D96127"/>
    <w:rsid w:val="00DA4627"/>
    <w:rsid w:val="00DA5BC5"/>
    <w:rsid w:val="00DB153F"/>
    <w:rsid w:val="00DD2F02"/>
    <w:rsid w:val="00DE0168"/>
    <w:rsid w:val="00E62C3C"/>
    <w:rsid w:val="00EA0320"/>
    <w:rsid w:val="00EA0BE9"/>
    <w:rsid w:val="00EA6636"/>
    <w:rsid w:val="00F043D2"/>
    <w:rsid w:val="00F46B97"/>
    <w:rsid w:val="00F610FA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Janusz Kowalik</cp:lastModifiedBy>
  <cp:revision>10</cp:revision>
  <cp:lastPrinted>2022-11-07T13:22:00Z</cp:lastPrinted>
  <dcterms:created xsi:type="dcterms:W3CDTF">2024-05-17T04:59:00Z</dcterms:created>
  <dcterms:modified xsi:type="dcterms:W3CDTF">2024-05-17T07:28:00Z</dcterms:modified>
  <dc:language>pl-PL</dc:language>
</cp:coreProperties>
</file>