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4206" w14:textId="0A934270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 xml:space="preserve">Koniusza, dnia </w:t>
      </w:r>
      <w:r w:rsidR="00E64B19">
        <w:rPr>
          <w:rFonts w:ascii="Arial" w:hAnsi="Arial" w:cs="Arial"/>
          <w:sz w:val="24"/>
          <w:szCs w:val="24"/>
        </w:rPr>
        <w:t>20</w:t>
      </w:r>
      <w:r w:rsidR="00583FA9">
        <w:rPr>
          <w:rFonts w:ascii="Arial" w:hAnsi="Arial" w:cs="Arial"/>
          <w:sz w:val="24"/>
          <w:szCs w:val="24"/>
        </w:rPr>
        <w:t xml:space="preserve"> </w:t>
      </w:r>
      <w:r w:rsidR="00E64B19">
        <w:rPr>
          <w:rFonts w:ascii="Arial" w:hAnsi="Arial" w:cs="Arial"/>
          <w:sz w:val="24"/>
          <w:szCs w:val="24"/>
        </w:rPr>
        <w:t>listopada</w:t>
      </w:r>
      <w:r w:rsidR="00583FA9">
        <w:rPr>
          <w:rFonts w:ascii="Arial" w:hAnsi="Arial" w:cs="Arial"/>
          <w:sz w:val="24"/>
          <w:szCs w:val="24"/>
        </w:rPr>
        <w:t xml:space="preserve"> </w:t>
      </w:r>
      <w:r w:rsidRPr="00AF6A7F">
        <w:rPr>
          <w:rFonts w:ascii="Arial" w:hAnsi="Arial" w:cs="Arial"/>
          <w:sz w:val="24"/>
          <w:szCs w:val="24"/>
        </w:rPr>
        <w:t>202</w:t>
      </w:r>
      <w:r w:rsidR="00972FFC">
        <w:rPr>
          <w:rFonts w:ascii="Arial" w:hAnsi="Arial" w:cs="Arial"/>
          <w:sz w:val="24"/>
          <w:szCs w:val="24"/>
        </w:rPr>
        <w:t xml:space="preserve">3 </w:t>
      </w:r>
      <w:r w:rsidRPr="00AF6A7F">
        <w:rPr>
          <w:rFonts w:ascii="Arial" w:hAnsi="Arial" w:cs="Arial"/>
          <w:sz w:val="24"/>
          <w:szCs w:val="24"/>
        </w:rPr>
        <w:t>r.</w:t>
      </w:r>
    </w:p>
    <w:p w14:paraId="2204F133" w14:textId="77777777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4F1C3" w14:textId="6248E84E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DAB86A6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Gmina Koniusza, Koniusza 55, 32-104 Koniusza</w:t>
      </w:r>
    </w:p>
    <w:p w14:paraId="68599313" w14:textId="213B09F1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F9326C" w14:textId="23104B34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2BE76" w14:textId="7AB7A9A8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>Znak postępowania: Z.P.271.</w:t>
      </w:r>
      <w:r w:rsidR="00E64B19">
        <w:rPr>
          <w:rFonts w:ascii="Arial" w:hAnsi="Arial" w:cs="Arial"/>
          <w:sz w:val="24"/>
          <w:szCs w:val="24"/>
        </w:rPr>
        <w:t>22</w:t>
      </w:r>
      <w:r w:rsidRPr="00AF6A7F">
        <w:rPr>
          <w:rFonts w:ascii="Arial" w:hAnsi="Arial" w:cs="Arial"/>
          <w:sz w:val="24"/>
          <w:szCs w:val="24"/>
        </w:rPr>
        <w:t>.202</w:t>
      </w:r>
      <w:r w:rsidR="00972FFC">
        <w:rPr>
          <w:rFonts w:ascii="Arial" w:hAnsi="Arial" w:cs="Arial"/>
          <w:sz w:val="24"/>
          <w:szCs w:val="24"/>
        </w:rPr>
        <w:t>3</w:t>
      </w:r>
    </w:p>
    <w:p w14:paraId="4321C802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C6095" w14:textId="67C466A0" w:rsidR="0052493C" w:rsidRPr="0052493C" w:rsidRDefault="0052493C" w:rsidP="00E64B1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Style w:val="markedcontent"/>
          <w:rFonts w:ascii="Arial" w:hAnsi="Arial" w:cs="Arial"/>
          <w:sz w:val="24"/>
          <w:szCs w:val="24"/>
        </w:rPr>
        <w:t xml:space="preserve">W odpowiedzi na wniosek potencjalnego wykonawcy o wyjaśnienie treści SWZ </w:t>
      </w:r>
      <w:r w:rsidRPr="00AF6A7F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>
        <w:rPr>
          <w:rStyle w:val="markedcontent"/>
          <w:rFonts w:ascii="Arial" w:hAnsi="Arial" w:cs="Arial"/>
          <w:sz w:val="24"/>
          <w:szCs w:val="24"/>
        </w:rPr>
        <w:t>:</w:t>
      </w:r>
      <w:r w:rsidR="00F62C6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64B19" w:rsidRPr="00E64B19">
        <w:rPr>
          <w:rFonts w:ascii="Arial" w:eastAsia="Times New Roman" w:hAnsi="Arial" w:cs="Arial"/>
          <w:sz w:val="24"/>
          <w:szCs w:val="24"/>
          <w:lang w:eastAsia="pl-PL"/>
        </w:rPr>
        <w:t>Zakup samochodu osobowego wykorzystywanego do przewozu</w:t>
      </w:r>
      <w:r w:rsidR="00E64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51364042"/>
      <w:r w:rsidR="00E64B19" w:rsidRPr="00E64B19">
        <w:rPr>
          <w:rFonts w:ascii="Arial" w:eastAsia="Times New Roman" w:hAnsi="Arial" w:cs="Arial"/>
          <w:sz w:val="24"/>
          <w:szCs w:val="24"/>
          <w:lang w:eastAsia="pl-PL"/>
        </w:rPr>
        <w:t>dzieci i młodzieży niepełnosprawnej</w:t>
      </w:r>
      <w:bookmarkEnd w:id="0"/>
      <w:r w:rsidR="00E64B19" w:rsidRPr="00E64B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4B1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64B19" w:rsidRPr="00E64B19">
        <w:rPr>
          <w:rFonts w:ascii="Arial" w:eastAsia="Times New Roman" w:hAnsi="Arial" w:cs="Arial"/>
          <w:sz w:val="24"/>
          <w:szCs w:val="24"/>
          <w:lang w:eastAsia="pl-PL"/>
        </w:rPr>
        <w:t>z terenu Gminy Koniusza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284 ust. 6 </w:t>
      </w:r>
      <w:r w:rsidRPr="00AF6A7F">
        <w:rPr>
          <w:rFonts w:ascii="Arial" w:hAnsi="Arial" w:cs="Arial"/>
          <w:sz w:val="24"/>
          <w:szCs w:val="24"/>
        </w:rPr>
        <w:t>ustawy z dnia 11 wr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="00E64B19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udostępnia poniżej treść zapyta</w:t>
      </w:r>
      <w:r w:rsidR="00F62C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wraz z wyjaśnieni</w:t>
      </w:r>
      <w:r w:rsidR="009A4D7B">
        <w:rPr>
          <w:rFonts w:ascii="Arial" w:eastAsia="Times New Roman" w:hAnsi="Arial" w:cs="Arial"/>
          <w:bCs/>
          <w:sz w:val="24"/>
          <w:szCs w:val="24"/>
          <w:lang w:eastAsia="pl-PL"/>
        </w:rPr>
        <w:t>em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F71C3C7" w14:textId="21C9DBC1" w:rsidR="0052493C" w:rsidRPr="00E64B19" w:rsidRDefault="0052493C" w:rsidP="0052493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E64B19">
        <w:rPr>
          <w:rFonts w:ascii="Arial" w:hAnsi="Arial" w:cs="Arial"/>
          <w:b/>
          <w:bCs/>
        </w:rPr>
        <w:t xml:space="preserve">Pytanie </w:t>
      </w:r>
      <w:r w:rsidR="00E64B19" w:rsidRPr="00E64B19">
        <w:rPr>
          <w:rFonts w:ascii="Arial" w:hAnsi="Arial" w:cs="Arial"/>
          <w:b/>
          <w:bCs/>
        </w:rPr>
        <w:t>Wykonawcy</w:t>
      </w:r>
      <w:r w:rsidR="00847FB3" w:rsidRPr="00E64B19">
        <w:rPr>
          <w:rFonts w:ascii="Arial" w:hAnsi="Arial" w:cs="Arial"/>
          <w:b/>
          <w:bCs/>
        </w:rPr>
        <w:t>:</w:t>
      </w:r>
    </w:p>
    <w:p w14:paraId="56FBA844" w14:textId="42426FCB" w:rsidR="00972FFC" w:rsidRDefault="00E64B19" w:rsidP="00E64B19">
      <w:pPr>
        <w:pStyle w:val="Default"/>
        <w:spacing w:line="360" w:lineRule="auto"/>
        <w:rPr>
          <w:rFonts w:ascii="Arial" w:hAnsi="Arial" w:cs="Arial"/>
        </w:rPr>
      </w:pPr>
      <w:r w:rsidRPr="00E64B19">
        <w:rPr>
          <w:rFonts w:ascii="Arial" w:hAnsi="Arial" w:cs="Arial"/>
        </w:rPr>
        <w:t>Czy Zamawiający wyrazi zgodę na dostawę pojazdu, w którym zamocowanie wózka inwalidzkiego będzie</w:t>
      </w:r>
      <w:r>
        <w:rPr>
          <w:rFonts w:ascii="Arial" w:hAnsi="Arial" w:cs="Arial"/>
        </w:rPr>
        <w:t xml:space="preserve"> </w:t>
      </w:r>
      <w:r w:rsidRPr="00E64B19">
        <w:rPr>
          <w:rFonts w:ascii="Arial" w:hAnsi="Arial" w:cs="Arial"/>
        </w:rPr>
        <w:t>możliwe po demontażu trzech foteli pasażerskich ostatniego rzędu?</w:t>
      </w:r>
    </w:p>
    <w:p w14:paraId="3943B420" w14:textId="77777777" w:rsidR="00E64B19" w:rsidRPr="00AF6A7F" w:rsidRDefault="00E64B19" w:rsidP="00E64B19">
      <w:pPr>
        <w:pStyle w:val="Default"/>
        <w:spacing w:line="360" w:lineRule="auto"/>
        <w:rPr>
          <w:rFonts w:ascii="Arial" w:hAnsi="Arial" w:cs="Arial"/>
        </w:rPr>
      </w:pPr>
    </w:p>
    <w:p w14:paraId="0A0D1966" w14:textId="1DFEDAE1" w:rsidR="0052493C" w:rsidRPr="00E64B19" w:rsidRDefault="0052493C" w:rsidP="0052493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E64B19">
        <w:rPr>
          <w:rFonts w:ascii="Arial" w:hAnsi="Arial" w:cs="Arial"/>
          <w:b/>
          <w:bCs/>
        </w:rPr>
        <w:t>Odpowiedź</w:t>
      </w:r>
      <w:r w:rsidR="00E64B19" w:rsidRPr="00E64B19">
        <w:rPr>
          <w:rFonts w:ascii="Arial" w:hAnsi="Arial" w:cs="Arial"/>
          <w:b/>
          <w:bCs/>
        </w:rPr>
        <w:t xml:space="preserve"> Zamawiającego</w:t>
      </w:r>
      <w:r w:rsidR="00847FB3" w:rsidRPr="00E64B19">
        <w:rPr>
          <w:rFonts w:ascii="Arial" w:hAnsi="Arial" w:cs="Arial"/>
          <w:b/>
          <w:bCs/>
        </w:rPr>
        <w:t>:</w:t>
      </w:r>
      <w:r w:rsidRPr="00E64B19">
        <w:rPr>
          <w:rFonts w:ascii="Arial" w:hAnsi="Arial" w:cs="Arial"/>
          <w:b/>
          <w:bCs/>
        </w:rPr>
        <w:t xml:space="preserve"> </w:t>
      </w:r>
    </w:p>
    <w:p w14:paraId="26624F7C" w14:textId="67D08C26" w:rsidR="00F62C65" w:rsidRPr="00F62C65" w:rsidRDefault="00E64B19" w:rsidP="0052493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Samochód nie musi być przystosowany </w:t>
      </w:r>
      <w:r w:rsidR="001E611A">
        <w:rPr>
          <w:rFonts w:ascii="Arial" w:hAnsi="Arial" w:cs="Arial"/>
        </w:rPr>
        <w:t xml:space="preserve">do montażu wózka inwalidzkiego. </w:t>
      </w:r>
      <w:r>
        <w:rPr>
          <w:rFonts w:ascii="Arial" w:hAnsi="Arial" w:cs="Arial"/>
        </w:rPr>
        <w:t xml:space="preserve"> </w:t>
      </w:r>
    </w:p>
    <w:p w14:paraId="3394041F" w14:textId="77777777" w:rsidR="0052493C" w:rsidRPr="00AF6A7F" w:rsidRDefault="0052493C" w:rsidP="0052493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06ED73A" w14:textId="432BAB9A" w:rsidR="0052493C" w:rsidRDefault="0052493C" w:rsidP="0052493C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CD3D69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CD3D69">
        <w:rPr>
          <w:sz w:val="24"/>
          <w:szCs w:val="24"/>
        </w:rPr>
        <w:br/>
      </w:r>
      <w:r w:rsidRPr="00F62C65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63AFFBC9" w14:textId="77777777" w:rsidR="001E611A" w:rsidRPr="001E611A" w:rsidRDefault="001E611A" w:rsidP="001E6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5B4826" w14:textId="77777777" w:rsidR="001E611A" w:rsidRPr="001E611A" w:rsidRDefault="001E611A" w:rsidP="001E6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611A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71B5BF4C" w14:textId="55EBDCDA" w:rsidR="00AB43BF" w:rsidRDefault="001E611A" w:rsidP="001E6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611A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5719D164" w14:textId="77777777" w:rsidR="001E611A" w:rsidRDefault="001E611A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8AC53" w14:textId="6D6FB669" w:rsidR="0052493C" w:rsidRPr="00F62C65" w:rsidRDefault="0052493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2C65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447DD38" w14:textId="77777777" w:rsidR="0052493C" w:rsidRPr="00F62C65" w:rsidRDefault="0052493C" w:rsidP="0052493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1" w:name="_Hlk92892562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1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0A0C4F09" w14:textId="1BD9C858" w:rsidR="00E64B19" w:rsidRPr="001E611A" w:rsidRDefault="0052493C" w:rsidP="00E64B19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sectPr w:rsidR="00E64B19" w:rsidRPr="001E61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8523" w14:textId="77777777" w:rsidR="00C12E49" w:rsidRDefault="00C12E49" w:rsidP="00F62C65">
      <w:pPr>
        <w:spacing w:after="0" w:line="240" w:lineRule="auto"/>
      </w:pPr>
      <w:r>
        <w:separator/>
      </w:r>
    </w:p>
  </w:endnote>
  <w:endnote w:type="continuationSeparator" w:id="0">
    <w:p w14:paraId="2D7052E5" w14:textId="77777777" w:rsidR="00C12E49" w:rsidRDefault="00C12E49" w:rsidP="00F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47442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7CCE76C" w14:textId="4C3FD0BC" w:rsidR="00F62C65" w:rsidRPr="00F62C65" w:rsidRDefault="00F62C6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62C65">
          <w:rPr>
            <w:rFonts w:ascii="Arial" w:hAnsi="Arial" w:cs="Arial"/>
            <w:sz w:val="24"/>
            <w:szCs w:val="24"/>
          </w:rPr>
          <w:fldChar w:fldCharType="begin"/>
        </w:r>
        <w:r w:rsidRPr="00F62C65">
          <w:rPr>
            <w:rFonts w:ascii="Arial" w:hAnsi="Arial" w:cs="Arial"/>
            <w:sz w:val="24"/>
            <w:szCs w:val="24"/>
          </w:rPr>
          <w:instrText>PAGE   \* MERGEFORMAT</w:instrText>
        </w:r>
        <w:r w:rsidRPr="00F62C65">
          <w:rPr>
            <w:rFonts w:ascii="Arial" w:hAnsi="Arial" w:cs="Arial"/>
            <w:sz w:val="24"/>
            <w:szCs w:val="24"/>
          </w:rPr>
          <w:fldChar w:fldCharType="separate"/>
        </w:r>
        <w:r w:rsidRPr="00F62C65">
          <w:rPr>
            <w:rFonts w:ascii="Arial" w:hAnsi="Arial" w:cs="Arial"/>
            <w:sz w:val="24"/>
            <w:szCs w:val="24"/>
          </w:rPr>
          <w:t>2</w:t>
        </w:r>
        <w:r w:rsidRPr="00F62C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CB8F955" w14:textId="77777777" w:rsidR="00F62C65" w:rsidRDefault="00F6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7A4C" w14:textId="77777777" w:rsidR="00C12E49" w:rsidRDefault="00C12E49" w:rsidP="00F62C65">
      <w:pPr>
        <w:spacing w:after="0" w:line="240" w:lineRule="auto"/>
      </w:pPr>
      <w:r>
        <w:separator/>
      </w:r>
    </w:p>
  </w:footnote>
  <w:footnote w:type="continuationSeparator" w:id="0">
    <w:p w14:paraId="6058DB47" w14:textId="77777777" w:rsidR="00C12E49" w:rsidRDefault="00C12E49" w:rsidP="00F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2EA" w14:textId="6B90CAB8" w:rsidR="00972FFC" w:rsidRDefault="00972FFC" w:rsidP="00972FFC">
    <w:pPr>
      <w:pStyle w:val="Nagwek"/>
      <w:tabs>
        <w:tab w:val="clear" w:pos="4536"/>
        <w:tab w:val="clear" w:pos="9072"/>
        <w:tab w:val="left" w:pos="271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6D83F41" wp14:editId="14D43CA7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624369" wp14:editId="3BF328E9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D0C"/>
    <w:multiLevelType w:val="hybridMultilevel"/>
    <w:tmpl w:val="4A809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0554">
    <w:abstractNumId w:val="2"/>
  </w:num>
  <w:num w:numId="2" w16cid:durableId="220599285">
    <w:abstractNumId w:val="1"/>
  </w:num>
  <w:num w:numId="3" w16cid:durableId="12531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C"/>
    <w:rsid w:val="00125D30"/>
    <w:rsid w:val="001E611A"/>
    <w:rsid w:val="00350B62"/>
    <w:rsid w:val="00384890"/>
    <w:rsid w:val="003C6FD1"/>
    <w:rsid w:val="0052493C"/>
    <w:rsid w:val="00583FA9"/>
    <w:rsid w:val="007365F0"/>
    <w:rsid w:val="007438A6"/>
    <w:rsid w:val="007E791C"/>
    <w:rsid w:val="00847FB3"/>
    <w:rsid w:val="00972FFC"/>
    <w:rsid w:val="009A4D7B"/>
    <w:rsid w:val="00AB43BF"/>
    <w:rsid w:val="00C12E49"/>
    <w:rsid w:val="00E64B19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38B"/>
  <w15:chartTrackingRefBased/>
  <w15:docId w15:val="{1A3E82AD-FD4C-4E1B-BBA8-1FBBBF9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93C"/>
    <w:pPr>
      <w:ind w:left="720"/>
      <w:contextualSpacing/>
    </w:pPr>
  </w:style>
  <w:style w:type="paragraph" w:customStyle="1" w:styleId="Default">
    <w:name w:val="Default"/>
    <w:rsid w:val="0052493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2493C"/>
  </w:style>
  <w:style w:type="paragraph" w:customStyle="1" w:styleId="ZnakZnak">
    <w:name w:val="Znak Znak"/>
    <w:basedOn w:val="Normalny"/>
    <w:rsid w:val="005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C65"/>
  </w:style>
  <w:style w:type="paragraph" w:styleId="Stopka">
    <w:name w:val="footer"/>
    <w:basedOn w:val="Normalny"/>
    <w:link w:val="Stopka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10</cp:revision>
  <cp:lastPrinted>2023-11-20T12:04:00Z</cp:lastPrinted>
  <dcterms:created xsi:type="dcterms:W3CDTF">2022-09-19T06:15:00Z</dcterms:created>
  <dcterms:modified xsi:type="dcterms:W3CDTF">2023-11-20T12:07:00Z</dcterms:modified>
</cp:coreProperties>
</file>