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12085B69" w14:textId="0A7D71E7" w:rsidR="00036DE7" w:rsidRPr="00611DFC" w:rsidRDefault="00036DE7" w:rsidP="00036DE7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</w:t>
      </w:r>
      <w:r w:rsidR="00A81B0C">
        <w:rPr>
          <w:b/>
          <w:color w:val="000000"/>
          <w:szCs w:val="22"/>
        </w:rPr>
        <w:t>1.</w:t>
      </w:r>
      <w:r w:rsidR="003D38A3">
        <w:rPr>
          <w:b/>
          <w:color w:val="000000"/>
          <w:szCs w:val="22"/>
        </w:rPr>
        <w:t>13</w:t>
      </w:r>
      <w:r w:rsidR="006B4E60">
        <w:rPr>
          <w:b/>
          <w:color w:val="000000"/>
          <w:szCs w:val="22"/>
        </w:rPr>
        <w:t>.2024</w:t>
      </w:r>
    </w:p>
    <w:p w14:paraId="65A77627" w14:textId="666CBFCA" w:rsidR="00036DE7" w:rsidRDefault="00036DE7" w:rsidP="00036DE7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 w:rsidR="00804BAA">
        <w:rPr>
          <w:b/>
          <w:szCs w:val="22"/>
        </w:rPr>
        <w:t>7</w:t>
      </w:r>
      <w:r w:rsidRPr="00611DFC">
        <w:rPr>
          <w:b/>
          <w:szCs w:val="22"/>
        </w:rPr>
        <w:t xml:space="preserve"> do SWZ</w:t>
      </w:r>
    </w:p>
    <w:p w14:paraId="75069FF7" w14:textId="77777777" w:rsidR="00745331" w:rsidRPr="00611DFC" w:rsidRDefault="00745331" w:rsidP="00036DE7">
      <w:pPr>
        <w:jc w:val="right"/>
        <w:rPr>
          <w:b/>
          <w:szCs w:val="22"/>
        </w:rPr>
      </w:pPr>
    </w:p>
    <w:p w14:paraId="646C9A0C" w14:textId="77777777" w:rsidR="00036DE7" w:rsidRPr="00611DFC" w:rsidRDefault="00036DE7" w:rsidP="00036DE7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4C925A4F" w14:textId="77777777" w:rsidR="00745331" w:rsidRDefault="00745331" w:rsidP="00745331">
      <w:pPr>
        <w:spacing w:after="160"/>
        <w:ind w:right="5954"/>
        <w:rPr>
          <w:rFonts w:cs="Calibri"/>
          <w:sz w:val="20"/>
          <w:szCs w:val="20"/>
        </w:rPr>
      </w:pPr>
      <w:bookmarkStart w:id="0" w:name="_Hlk66259090"/>
      <w:r>
        <w:rPr>
          <w:rFonts w:cs="Calibri"/>
          <w:sz w:val="20"/>
          <w:szCs w:val="20"/>
        </w:rPr>
        <w:t>…………………………………………………………</w:t>
      </w:r>
    </w:p>
    <w:p w14:paraId="259F5DBF" w14:textId="77777777" w:rsidR="00745331" w:rsidRDefault="00745331" w:rsidP="00745331">
      <w:pPr>
        <w:spacing w:after="160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………………………………………………………..</w:t>
      </w:r>
    </w:p>
    <w:p w14:paraId="6DDC2214" w14:textId="77777777" w:rsidR="00745331" w:rsidRDefault="00745331" w:rsidP="00745331">
      <w:pPr>
        <w:spacing w:after="120"/>
        <w:ind w:left="283"/>
        <w:rPr>
          <w:rFonts w:eastAsia="Times New Roman" w:cs="Calibri"/>
          <w:b/>
          <w:sz w:val="28"/>
          <w:szCs w:val="28"/>
          <w:lang w:eastAsia="pl-PL"/>
        </w:rPr>
      </w:pPr>
      <w:r>
        <w:rPr>
          <w:rFonts w:eastAsia="Times New Roman" w:cs="Calibri"/>
          <w:i/>
          <w:sz w:val="20"/>
          <w:szCs w:val="20"/>
          <w:lang w:eastAsia="pl-PL"/>
        </w:rPr>
        <w:t>(pełna nazwa/firma, adres</w:t>
      </w:r>
      <w:bookmarkEnd w:id="0"/>
    </w:p>
    <w:p w14:paraId="1544DD5C" w14:textId="77777777" w:rsidR="00036DE7" w:rsidRPr="00611DFC" w:rsidRDefault="00036DE7" w:rsidP="00036DE7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0DECD87C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1132227E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036DE7">
        <w:rPr>
          <w:rFonts w:eastAsia="Times New Roman" w:cs="Tahoma"/>
          <w:b/>
          <w:bCs/>
          <w:sz w:val="28"/>
          <w:lang w:eastAsia="pl-PL"/>
        </w:rPr>
        <w:t xml:space="preserve">Oświadczenie dotyczące przynależności </w:t>
      </w:r>
    </w:p>
    <w:p w14:paraId="0743DA81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036DE7">
        <w:rPr>
          <w:rFonts w:eastAsia="Times New Roman" w:cs="Tahoma"/>
          <w:b/>
          <w:bCs/>
          <w:sz w:val="28"/>
          <w:lang w:eastAsia="pl-PL"/>
        </w:rPr>
        <w:t xml:space="preserve">lub braku przynależności do grupy kapitałowej </w:t>
      </w:r>
    </w:p>
    <w:p w14:paraId="2CE87B61" w14:textId="77777777" w:rsidR="00036DE7" w:rsidRPr="00611DFC" w:rsidRDefault="00036DE7" w:rsidP="00036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09E8E390" w14:textId="77777777" w:rsidR="00290929" w:rsidRPr="00290929" w:rsidRDefault="00036DE7" w:rsidP="00290929">
      <w:pPr>
        <w:spacing w:after="160" w:line="259" w:lineRule="auto"/>
        <w:jc w:val="both"/>
        <w:rPr>
          <w:rFonts w:cs="Tahoma"/>
          <w:b/>
          <w:bCs/>
        </w:rPr>
      </w:pPr>
      <w:r w:rsidRPr="00611DFC">
        <w:rPr>
          <w:rFonts w:cs="Tahoma"/>
        </w:rPr>
        <w:t>Na potrzeby postępowania o udzielenie zamówienia publicznego pn</w:t>
      </w:r>
      <w:r w:rsidR="00EC1952">
        <w:rPr>
          <w:rFonts w:cs="Tahoma"/>
          <w:b/>
          <w:bCs/>
        </w:rPr>
        <w:t xml:space="preserve">. </w:t>
      </w:r>
      <w:r w:rsidR="00290929" w:rsidRPr="00290929">
        <w:rPr>
          <w:rFonts w:cs="Tahoma"/>
          <w:b/>
          <w:bCs/>
        </w:rPr>
        <w:t xml:space="preserve">„Budowa witacza </w:t>
      </w:r>
    </w:p>
    <w:p w14:paraId="6DD20CFB" w14:textId="65480396" w:rsidR="00036DE7" w:rsidRPr="00290929" w:rsidRDefault="00290929" w:rsidP="00AA34CA">
      <w:pPr>
        <w:spacing w:after="160" w:line="259" w:lineRule="auto"/>
        <w:jc w:val="both"/>
        <w:rPr>
          <w:rFonts w:cs="Tahoma"/>
          <w:b/>
          <w:bCs/>
        </w:rPr>
      </w:pPr>
      <w:r w:rsidRPr="00290929">
        <w:rPr>
          <w:rFonts w:cs="Tahoma"/>
          <w:b/>
          <w:bCs/>
        </w:rPr>
        <w:t>w miejscowości Radwanice”</w:t>
      </w:r>
      <w:r>
        <w:rPr>
          <w:rFonts w:cs="Tahoma"/>
          <w:b/>
          <w:bCs/>
        </w:rPr>
        <w:t xml:space="preserve"> </w:t>
      </w:r>
      <w:r w:rsidR="00036DE7" w:rsidRPr="00AE0AB3">
        <w:rPr>
          <w:rFonts w:asciiTheme="minorHAnsi" w:hAnsiTheme="minorHAnsi" w:cstheme="minorHAnsi"/>
        </w:rPr>
        <w:t>prowadzonego przez Gminę Radwanice</w:t>
      </w:r>
      <w:r w:rsidR="00036DE7" w:rsidRPr="00AE0AB3">
        <w:rPr>
          <w:rFonts w:asciiTheme="minorHAnsi" w:hAnsiTheme="minorHAnsi" w:cstheme="minorHAnsi"/>
          <w:i/>
        </w:rPr>
        <w:t xml:space="preserve"> </w:t>
      </w:r>
      <w:r w:rsidR="00036DE7" w:rsidRPr="00AE0AB3">
        <w:rPr>
          <w:rFonts w:asciiTheme="minorHAnsi" w:hAnsiTheme="minorHAnsi" w:cstheme="minorHAnsi"/>
        </w:rPr>
        <w:t>oświadczam, co następuje</w:t>
      </w:r>
      <w:r w:rsidR="005B13DC">
        <w:rPr>
          <w:rFonts w:asciiTheme="minorHAnsi" w:hAnsiTheme="minorHAnsi" w:cstheme="minorHAnsi"/>
        </w:rPr>
        <w:t>*</w:t>
      </w:r>
      <w:r w:rsidR="00036DE7" w:rsidRPr="00AE0AB3">
        <w:rPr>
          <w:rFonts w:asciiTheme="minorHAnsi" w:hAnsiTheme="minorHAnsi" w:cstheme="minorHAnsi"/>
        </w:rPr>
        <w:t>:</w:t>
      </w:r>
    </w:p>
    <w:p w14:paraId="027D184E" w14:textId="37CA8937" w:rsidR="00036DE7" w:rsidRPr="00036DE7" w:rsidRDefault="00036DE7" w:rsidP="00AE0AB3">
      <w:pPr>
        <w:numPr>
          <w:ilvl w:val="0"/>
          <w:numId w:val="4"/>
        </w:numPr>
        <w:spacing w:after="160"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 xml:space="preserve">nie przynależę do tej samej grupy kapitałowej, o której mowa w art. </w:t>
      </w:r>
      <w:r w:rsidRPr="00AE0AB3">
        <w:rPr>
          <w:rFonts w:asciiTheme="minorHAnsi" w:hAnsiTheme="minorHAnsi" w:cstheme="minorHAnsi"/>
          <w:sz w:val="22"/>
          <w:szCs w:val="22"/>
        </w:rPr>
        <w:t xml:space="preserve">108 ust. 1 pkt 5 </w:t>
      </w:r>
      <w:r w:rsidRPr="00036DE7">
        <w:rPr>
          <w:rFonts w:asciiTheme="minorHAnsi" w:hAnsiTheme="minorHAnsi" w:cstheme="minorHAnsi"/>
          <w:sz w:val="22"/>
          <w:szCs w:val="22"/>
        </w:rPr>
        <w:t>ustawy</w:t>
      </w:r>
      <w:r w:rsidRPr="00AE0AB3">
        <w:rPr>
          <w:rFonts w:asciiTheme="minorHAnsi" w:hAnsiTheme="minorHAnsi" w:cstheme="minorHAnsi"/>
          <w:sz w:val="22"/>
          <w:szCs w:val="22"/>
        </w:rPr>
        <w:t xml:space="preserve"> Prawo zamówień publicznych</w:t>
      </w:r>
      <w:r w:rsidRPr="00036DE7">
        <w:rPr>
          <w:rFonts w:asciiTheme="minorHAnsi" w:hAnsiTheme="minorHAnsi" w:cstheme="minorHAnsi"/>
          <w:sz w:val="22"/>
          <w:szCs w:val="22"/>
        </w:rPr>
        <w:t xml:space="preserve"> co Wykonawcy, którzy złożyli odrębne oferty w niniejszym postępowaniu;</w:t>
      </w:r>
    </w:p>
    <w:p w14:paraId="141A2901" w14:textId="6FFEE25D" w:rsidR="00036DE7" w:rsidRPr="00036DE7" w:rsidRDefault="00036DE7" w:rsidP="00AE0AB3">
      <w:pPr>
        <w:numPr>
          <w:ilvl w:val="0"/>
          <w:numId w:val="4"/>
        </w:numPr>
        <w:spacing w:after="160"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 xml:space="preserve">przynależę do tej samej grupy kapitałowej, o której mowa w </w:t>
      </w:r>
      <w:r w:rsidRPr="00AE0AB3">
        <w:rPr>
          <w:rFonts w:asciiTheme="minorHAnsi" w:hAnsiTheme="minorHAnsi" w:cstheme="minorHAnsi"/>
          <w:sz w:val="22"/>
          <w:szCs w:val="22"/>
        </w:rPr>
        <w:t xml:space="preserve">art. 108 ust. 1 pkt 5 ustawy Prawo zamówień publicznych </w:t>
      </w:r>
      <w:r w:rsidRPr="00036DE7">
        <w:rPr>
          <w:rFonts w:asciiTheme="minorHAnsi" w:hAnsiTheme="minorHAnsi" w:cstheme="minorHAnsi"/>
          <w:sz w:val="22"/>
          <w:szCs w:val="22"/>
        </w:rPr>
        <w:t>co następujący Wykonawcy, którzy złożyli odrębne oferty w niniejszym postępowaniu:</w:t>
      </w:r>
      <w:r w:rsidRPr="00036DE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36DE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A3B57A" w14:textId="77777777" w:rsidR="00036DE7" w:rsidRPr="00036DE7" w:rsidRDefault="00036DE7" w:rsidP="00036DE7">
      <w:pPr>
        <w:numPr>
          <w:ilvl w:val="0"/>
          <w:numId w:val="5"/>
        </w:numPr>
        <w:spacing w:before="240" w:after="16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0575D6F3" w14:textId="77777777" w:rsidR="00036DE7" w:rsidRPr="00036DE7" w:rsidRDefault="00036DE7" w:rsidP="00036DE7">
      <w:pPr>
        <w:numPr>
          <w:ilvl w:val="0"/>
          <w:numId w:val="5"/>
        </w:numPr>
        <w:spacing w:before="240" w:after="16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39DAC0E3" w14:textId="77777777" w:rsidR="00036DE7" w:rsidRPr="00036DE7" w:rsidRDefault="00036DE7" w:rsidP="00036DE7">
      <w:pPr>
        <w:spacing w:after="160" w:line="360" w:lineRule="auto"/>
        <w:ind w:left="1004"/>
        <w:contextualSpacing/>
        <w:rPr>
          <w:rFonts w:asciiTheme="minorHAnsi" w:hAnsiTheme="minorHAnsi" w:cstheme="minorHAnsi"/>
          <w:i/>
          <w:sz w:val="20"/>
          <w:szCs w:val="22"/>
        </w:rPr>
      </w:pPr>
      <w:r w:rsidRPr="00036DE7">
        <w:rPr>
          <w:rFonts w:asciiTheme="minorHAnsi" w:hAnsiTheme="minorHAnsi" w:cstheme="minorHAnsi"/>
          <w:i/>
          <w:sz w:val="20"/>
          <w:szCs w:val="22"/>
        </w:rPr>
        <w:t>(uzupełnić poprzez wskazanie firmy i adresu Wykonawców przynależących do tej samej grupy kapitałowej, którzy złożyli odrębne oferty)</w:t>
      </w:r>
    </w:p>
    <w:p w14:paraId="1826A25A" w14:textId="3F96370B" w:rsidR="00036DE7" w:rsidRPr="00036DE7" w:rsidRDefault="00036DE7" w:rsidP="00AE0AB3">
      <w:pPr>
        <w:spacing w:after="160"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Jednocześnie w celu wykazania, że powiązania z Wykonawcami wskazanymi w pkt 2 nie prowadzą do zakłócenia konkurencji w postępowaniu przedstawiam następujące dowody:</w:t>
      </w:r>
    </w:p>
    <w:p w14:paraId="1D2F2107" w14:textId="77777777" w:rsidR="00036DE7" w:rsidRPr="00036DE7" w:rsidRDefault="00036DE7" w:rsidP="00AE0AB3">
      <w:pPr>
        <w:numPr>
          <w:ilvl w:val="0"/>
          <w:numId w:val="6"/>
        </w:numPr>
        <w:spacing w:before="240" w:after="160" w:line="360" w:lineRule="auto"/>
        <w:ind w:left="993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3412C436" w14:textId="77777777" w:rsidR="00036DE7" w:rsidRPr="00036DE7" w:rsidRDefault="00036DE7" w:rsidP="00AE0AB3">
      <w:pPr>
        <w:numPr>
          <w:ilvl w:val="0"/>
          <w:numId w:val="6"/>
        </w:numPr>
        <w:spacing w:before="240" w:after="160" w:line="360" w:lineRule="auto"/>
        <w:ind w:left="993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41F3E82A" w14:textId="77777777" w:rsidR="00036DE7" w:rsidRPr="00036DE7" w:rsidRDefault="00036DE7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sz w:val="18"/>
          <w:szCs w:val="22"/>
        </w:rPr>
      </w:pPr>
      <w:r w:rsidRPr="00036DE7">
        <w:rPr>
          <w:rFonts w:asciiTheme="minorHAnsi" w:hAnsiTheme="minorHAnsi" w:cstheme="minorHAnsi"/>
          <w:b/>
          <w:i/>
          <w:sz w:val="18"/>
          <w:szCs w:val="22"/>
        </w:rPr>
        <w:t>* niepotrzebne skreślić lub usunąć</w:t>
      </w:r>
    </w:p>
    <w:p w14:paraId="057399D1" w14:textId="77777777" w:rsidR="00AA34CA" w:rsidRDefault="00AA34CA" w:rsidP="00AA34CA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p w14:paraId="58FE8AA5" w14:textId="6E824BFC" w:rsidR="00611DFC" w:rsidRDefault="00611DFC" w:rsidP="00AF07E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611DFC" w:rsidSect="00AF07E0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DFB98" w14:textId="77777777" w:rsidR="0077131B" w:rsidRDefault="0077131B" w:rsidP="00611DFC">
      <w:r>
        <w:separator/>
      </w:r>
    </w:p>
  </w:endnote>
  <w:endnote w:type="continuationSeparator" w:id="0">
    <w:p w14:paraId="2E323020" w14:textId="77777777" w:rsidR="0077131B" w:rsidRDefault="0077131B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07F46" w14:textId="77777777" w:rsidR="0077131B" w:rsidRDefault="0077131B" w:rsidP="00611DFC">
      <w:r>
        <w:separator/>
      </w:r>
    </w:p>
  </w:footnote>
  <w:footnote w:type="continuationSeparator" w:id="0">
    <w:p w14:paraId="506181FB" w14:textId="77777777" w:rsidR="0077131B" w:rsidRDefault="0077131B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49673B8"/>
    <w:multiLevelType w:val="hybridMultilevel"/>
    <w:tmpl w:val="7AF8F296"/>
    <w:lvl w:ilvl="0" w:tplc="0A5A68B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33CE5"/>
    <w:rsid w:val="00036DE7"/>
    <w:rsid w:val="00055F60"/>
    <w:rsid w:val="00092B71"/>
    <w:rsid w:val="00097826"/>
    <w:rsid w:val="00111F07"/>
    <w:rsid w:val="00147BC8"/>
    <w:rsid w:val="0015535D"/>
    <w:rsid w:val="001D53D8"/>
    <w:rsid w:val="001E7EFB"/>
    <w:rsid w:val="001F1C2E"/>
    <w:rsid w:val="00207004"/>
    <w:rsid w:val="00290929"/>
    <w:rsid w:val="003C5BCA"/>
    <w:rsid w:val="003D38A3"/>
    <w:rsid w:val="00417B5B"/>
    <w:rsid w:val="00467FBD"/>
    <w:rsid w:val="00477279"/>
    <w:rsid w:val="00533C7F"/>
    <w:rsid w:val="005B13DC"/>
    <w:rsid w:val="00611DFC"/>
    <w:rsid w:val="00642596"/>
    <w:rsid w:val="006B4E60"/>
    <w:rsid w:val="006D5677"/>
    <w:rsid w:val="00745331"/>
    <w:rsid w:val="0077131B"/>
    <w:rsid w:val="007F73CC"/>
    <w:rsid w:val="00804BAA"/>
    <w:rsid w:val="009346E4"/>
    <w:rsid w:val="00994E56"/>
    <w:rsid w:val="00A7283F"/>
    <w:rsid w:val="00A81B0C"/>
    <w:rsid w:val="00AA34CA"/>
    <w:rsid w:val="00AC0AFB"/>
    <w:rsid w:val="00AE0AB3"/>
    <w:rsid w:val="00AF07E0"/>
    <w:rsid w:val="00B0421E"/>
    <w:rsid w:val="00B31B88"/>
    <w:rsid w:val="00B91D28"/>
    <w:rsid w:val="00BF10D7"/>
    <w:rsid w:val="00C821EB"/>
    <w:rsid w:val="00D332D1"/>
    <w:rsid w:val="00DA2339"/>
    <w:rsid w:val="00E40689"/>
    <w:rsid w:val="00EC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26</cp:revision>
  <cp:lastPrinted>2021-03-10T08:22:00Z</cp:lastPrinted>
  <dcterms:created xsi:type="dcterms:W3CDTF">2021-03-01T10:29:00Z</dcterms:created>
  <dcterms:modified xsi:type="dcterms:W3CDTF">2024-04-02T12:01:00Z</dcterms:modified>
</cp:coreProperties>
</file>