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8EF40" w14:textId="77777777" w:rsidR="007678A3" w:rsidRPr="005B64C5" w:rsidRDefault="007678A3" w:rsidP="00291D47">
      <w:pPr>
        <w:spacing w:line="240" w:lineRule="atLeast"/>
        <w:ind w:left="5664" w:firstLine="708"/>
        <w:rPr>
          <w:sz w:val="22"/>
          <w:szCs w:val="22"/>
        </w:rPr>
      </w:pPr>
    </w:p>
    <w:p w14:paraId="1EBF2F1D" w14:textId="70A4A1CC" w:rsidR="00FF6EF5" w:rsidRPr="00B217B3" w:rsidRDefault="00FF6EF5" w:rsidP="00FF6EF5">
      <w:pPr>
        <w:pStyle w:val="Nagwek"/>
        <w:jc w:val="right"/>
        <w:rPr>
          <w:rFonts w:ascii="Fira Sans" w:hAnsi="Fira Sans"/>
          <w:sz w:val="22"/>
          <w:szCs w:val="22"/>
        </w:rPr>
      </w:pPr>
      <w:r w:rsidRPr="007F6D88">
        <w:rPr>
          <w:sz w:val="20"/>
          <w:szCs w:val="20"/>
        </w:rPr>
        <w:tab/>
      </w:r>
      <w:r w:rsidRPr="00B217B3">
        <w:rPr>
          <w:rFonts w:ascii="Fira Sans" w:hAnsi="Fira Sans"/>
          <w:noProof/>
          <w:sz w:val="22"/>
          <w:szCs w:val="22"/>
        </w:rPr>
        <w:t xml:space="preserve">Słupsk, dnia </w:t>
      </w:r>
      <w:r w:rsidR="00445E1A">
        <w:rPr>
          <w:rFonts w:ascii="Fira Sans" w:hAnsi="Fira Sans"/>
          <w:noProof/>
          <w:sz w:val="22"/>
          <w:szCs w:val="22"/>
        </w:rPr>
        <w:t>02.08.2023</w:t>
      </w:r>
      <w:r w:rsidRPr="00B217B3">
        <w:rPr>
          <w:rFonts w:ascii="Fira Sans" w:hAnsi="Fira Sans"/>
          <w:noProof/>
          <w:sz w:val="22"/>
          <w:szCs w:val="22"/>
        </w:rPr>
        <w:t xml:space="preserve"> r.</w:t>
      </w:r>
    </w:p>
    <w:p w14:paraId="277F1C3E" w14:textId="77777777" w:rsidR="00FF6EF5" w:rsidRPr="00B217B3" w:rsidRDefault="00FF6EF5" w:rsidP="004D6E29">
      <w:pPr>
        <w:widowControl w:val="0"/>
        <w:autoSpaceDE w:val="0"/>
        <w:autoSpaceDN w:val="0"/>
        <w:adjustRightInd w:val="0"/>
        <w:jc w:val="both"/>
        <w:rPr>
          <w:rFonts w:ascii="Fira Sans" w:hAnsi="Fira Sans"/>
          <w:b/>
          <w:sz w:val="22"/>
          <w:szCs w:val="22"/>
        </w:rPr>
      </w:pPr>
    </w:p>
    <w:p w14:paraId="526B2C8C" w14:textId="04720296" w:rsidR="007678A3" w:rsidRPr="00B217B3" w:rsidRDefault="00EE4917" w:rsidP="00EE4917">
      <w:pPr>
        <w:spacing w:line="240" w:lineRule="atLeast"/>
        <w:jc w:val="both"/>
        <w:rPr>
          <w:rFonts w:ascii="Fira Sans" w:hAnsi="Fira Sans"/>
          <w:sz w:val="22"/>
          <w:szCs w:val="22"/>
        </w:rPr>
      </w:pPr>
      <w:r w:rsidRPr="00445E1A">
        <w:rPr>
          <w:rFonts w:ascii="Fira Sans" w:hAnsi="Fira Sans"/>
          <w:b/>
          <w:sz w:val="22"/>
          <w:szCs w:val="22"/>
        </w:rPr>
        <w:t>dotyczy: postępowania o udzielenie zamówienia publicznego w trybie podstawowym bez negocjacji, pn.: „</w:t>
      </w:r>
      <w:r w:rsidR="00445E1A" w:rsidRPr="00445E1A">
        <w:rPr>
          <w:rFonts w:ascii="Fira Sans" w:hAnsi="Fira Sans"/>
          <w:b/>
          <w:sz w:val="22"/>
          <w:szCs w:val="22"/>
        </w:rPr>
        <w:t>Dostawa odczynników, akcesoriów laboratoryjnych i wody do nawilżania tlenu</w:t>
      </w:r>
      <w:r w:rsidRPr="00445E1A">
        <w:rPr>
          <w:rFonts w:ascii="Fira Sans" w:hAnsi="Fira Sans"/>
          <w:b/>
          <w:sz w:val="22"/>
          <w:szCs w:val="22"/>
        </w:rPr>
        <w:t xml:space="preserve">”- nr postępowania </w:t>
      </w:r>
      <w:r w:rsidR="00445E1A" w:rsidRPr="00445E1A">
        <w:rPr>
          <w:rFonts w:ascii="Fira Sans" w:hAnsi="Fira Sans"/>
          <w:b/>
          <w:sz w:val="22"/>
          <w:szCs w:val="22"/>
        </w:rPr>
        <w:t>72</w:t>
      </w:r>
      <w:r w:rsidRPr="00445E1A">
        <w:rPr>
          <w:rFonts w:ascii="Fira Sans" w:hAnsi="Fira Sans"/>
          <w:b/>
          <w:sz w:val="22"/>
          <w:szCs w:val="22"/>
        </w:rPr>
        <w:t>/TP/202</w:t>
      </w:r>
      <w:r w:rsidR="00C071D9" w:rsidRPr="00445E1A">
        <w:rPr>
          <w:rFonts w:ascii="Fira Sans" w:hAnsi="Fira Sans"/>
          <w:b/>
          <w:sz w:val="22"/>
          <w:szCs w:val="22"/>
        </w:rPr>
        <w:t>3</w:t>
      </w:r>
    </w:p>
    <w:p w14:paraId="7498CF46" w14:textId="77777777" w:rsidR="00E70BBD" w:rsidRPr="00B217B3" w:rsidRDefault="00E70BBD" w:rsidP="00291D47">
      <w:pPr>
        <w:spacing w:line="240" w:lineRule="atLeast"/>
        <w:ind w:firstLine="360"/>
        <w:jc w:val="both"/>
        <w:rPr>
          <w:rFonts w:ascii="Fira Sans" w:hAnsi="Fira Sans"/>
          <w:sz w:val="22"/>
          <w:szCs w:val="22"/>
        </w:rPr>
      </w:pPr>
    </w:p>
    <w:p w14:paraId="25549729" w14:textId="6E3A7FA9" w:rsidR="00834415" w:rsidRPr="00B217B3" w:rsidRDefault="00C342C9" w:rsidP="001901A6">
      <w:pPr>
        <w:spacing w:line="240" w:lineRule="atLeast"/>
        <w:jc w:val="both"/>
        <w:rPr>
          <w:rFonts w:ascii="Fira Sans" w:hAnsi="Fira Sans"/>
          <w:sz w:val="22"/>
          <w:szCs w:val="22"/>
        </w:rPr>
      </w:pPr>
      <w:r w:rsidRPr="00B217B3">
        <w:rPr>
          <w:rFonts w:ascii="Fira Sans" w:hAnsi="Fira Sans"/>
          <w:sz w:val="22"/>
          <w:szCs w:val="22"/>
        </w:rPr>
        <w:t xml:space="preserve">Na podstawie </w:t>
      </w:r>
      <w:bookmarkStart w:id="0" w:name="_Hlk63335437"/>
      <w:r w:rsidR="00B256FA" w:rsidRPr="00445E1A">
        <w:rPr>
          <w:rFonts w:ascii="Fira Sans" w:hAnsi="Fira Sans"/>
          <w:b/>
          <w:bCs/>
          <w:sz w:val="22"/>
          <w:szCs w:val="22"/>
        </w:rPr>
        <w:t>art. 284 ust. 6</w:t>
      </w:r>
      <w:r w:rsidR="001F56C8" w:rsidRPr="00445E1A">
        <w:rPr>
          <w:rFonts w:ascii="Fira Sans" w:hAnsi="Fira Sans"/>
          <w:b/>
          <w:bCs/>
          <w:sz w:val="22"/>
          <w:szCs w:val="22"/>
        </w:rPr>
        <w:t xml:space="preserve"> </w:t>
      </w:r>
      <w:bookmarkEnd w:id="0"/>
      <w:r w:rsidR="00EE091B" w:rsidRPr="00445E1A">
        <w:rPr>
          <w:rFonts w:ascii="Fira Sans" w:hAnsi="Fira Sans"/>
          <w:sz w:val="22"/>
          <w:szCs w:val="22"/>
        </w:rPr>
        <w:t>ustawy</w:t>
      </w:r>
      <w:r w:rsidR="00EE091B" w:rsidRPr="00B217B3">
        <w:rPr>
          <w:rFonts w:ascii="Fira Sans" w:hAnsi="Fira Sans"/>
          <w:b/>
          <w:bCs/>
          <w:sz w:val="22"/>
          <w:szCs w:val="22"/>
        </w:rPr>
        <w:t xml:space="preserve"> </w:t>
      </w:r>
      <w:r w:rsidR="00D95164" w:rsidRPr="00B217B3">
        <w:rPr>
          <w:rFonts w:ascii="Fira Sans" w:hAnsi="Fira Sans"/>
          <w:sz w:val="22"/>
          <w:szCs w:val="22"/>
        </w:rPr>
        <w:t>z dnia 11 września 2019 r. - Prawo zamówień publicznych (</w:t>
      </w:r>
      <w:r w:rsidR="00445E1A">
        <w:rPr>
          <w:rFonts w:ascii="Fira Sans" w:hAnsi="Fira Sans"/>
          <w:sz w:val="22"/>
          <w:szCs w:val="22"/>
        </w:rPr>
        <w:t xml:space="preserve">t. j. </w:t>
      </w:r>
      <w:r w:rsidR="009D531A">
        <w:rPr>
          <w:rFonts w:ascii="Fira Sans" w:hAnsi="Fira Sans"/>
          <w:sz w:val="22"/>
          <w:szCs w:val="22"/>
        </w:rPr>
        <w:t>Dz. U. z 2022 r. poz. 1710</w:t>
      </w:r>
      <w:r w:rsidR="00445E1A">
        <w:rPr>
          <w:rFonts w:ascii="Fira Sans" w:hAnsi="Fira Sans"/>
          <w:sz w:val="22"/>
          <w:szCs w:val="22"/>
        </w:rPr>
        <w:t xml:space="preserve"> ze zm.</w:t>
      </w:r>
      <w:r w:rsidR="009D531A">
        <w:rPr>
          <w:rFonts w:ascii="Fira Sans" w:hAnsi="Fira Sans"/>
          <w:sz w:val="22"/>
          <w:szCs w:val="22"/>
        </w:rPr>
        <w:t xml:space="preserve">, </w:t>
      </w:r>
      <w:r w:rsidR="00720C63" w:rsidRPr="00B217B3">
        <w:rPr>
          <w:rFonts w:ascii="Fira Sans" w:hAnsi="Fira Sans"/>
          <w:sz w:val="22"/>
          <w:szCs w:val="22"/>
        </w:rPr>
        <w:t>dalej „Ustawa”</w:t>
      </w:r>
      <w:r w:rsidR="00D95164" w:rsidRPr="00B217B3">
        <w:rPr>
          <w:rFonts w:ascii="Fira Sans" w:hAnsi="Fira Sans"/>
          <w:sz w:val="22"/>
          <w:szCs w:val="22"/>
        </w:rPr>
        <w:t>)</w:t>
      </w:r>
      <w:r w:rsidRPr="00B217B3">
        <w:rPr>
          <w:rFonts w:ascii="Fira Sans" w:hAnsi="Fira Sans"/>
          <w:i/>
          <w:sz w:val="22"/>
          <w:szCs w:val="22"/>
        </w:rPr>
        <w:t xml:space="preserve"> </w:t>
      </w:r>
      <w:r w:rsidRPr="00B217B3">
        <w:rPr>
          <w:rFonts w:ascii="Fira Sans" w:hAnsi="Fira Sans"/>
          <w:sz w:val="22"/>
          <w:szCs w:val="22"/>
        </w:rPr>
        <w:t xml:space="preserve">Zamawiający </w:t>
      </w:r>
      <w:r w:rsidR="00F73439" w:rsidRPr="00B217B3">
        <w:rPr>
          <w:rFonts w:ascii="Fira Sans" w:hAnsi="Fira Sans"/>
          <w:sz w:val="22"/>
          <w:szCs w:val="22"/>
        </w:rPr>
        <w:t>udostępnia</w:t>
      </w:r>
      <w:r w:rsidRPr="00B217B3">
        <w:rPr>
          <w:rFonts w:ascii="Fira Sans" w:hAnsi="Fira Sans"/>
          <w:sz w:val="22"/>
          <w:szCs w:val="22"/>
        </w:rPr>
        <w:t xml:space="preserve"> treść zapytań dotyczących zapisów specyfikacji warunków zamówienia</w:t>
      </w:r>
      <w:r w:rsidR="004C70A5" w:rsidRPr="00B217B3">
        <w:rPr>
          <w:rFonts w:ascii="Fira Sans" w:hAnsi="Fira Sans"/>
          <w:sz w:val="22"/>
          <w:szCs w:val="22"/>
        </w:rPr>
        <w:t xml:space="preserve"> (dalej „SWZ”)</w:t>
      </w:r>
      <w:r w:rsidRPr="00B217B3">
        <w:rPr>
          <w:rFonts w:ascii="Fira Sans" w:hAnsi="Fira Sans"/>
          <w:sz w:val="22"/>
          <w:szCs w:val="22"/>
        </w:rPr>
        <w:t xml:space="preserve"> wraz z wyjaśnieniami. W przedmiotowym postępowaniu wpłynęły następujące zapytania:</w:t>
      </w:r>
    </w:p>
    <w:p w14:paraId="3937B492" w14:textId="77777777" w:rsidR="004C283F" w:rsidRPr="00B217B3" w:rsidRDefault="004C283F" w:rsidP="001901A6">
      <w:pPr>
        <w:spacing w:line="240" w:lineRule="atLeast"/>
        <w:jc w:val="both"/>
        <w:rPr>
          <w:rFonts w:ascii="Fira Sans" w:hAnsi="Fira Sans"/>
          <w:sz w:val="22"/>
          <w:szCs w:val="22"/>
        </w:rPr>
      </w:pPr>
    </w:p>
    <w:p w14:paraId="2917131E" w14:textId="77777777" w:rsidR="00A45294" w:rsidRPr="00B217B3" w:rsidRDefault="00A45294" w:rsidP="001901A6">
      <w:pPr>
        <w:spacing w:line="240" w:lineRule="atLeast"/>
        <w:jc w:val="both"/>
        <w:rPr>
          <w:rFonts w:ascii="Fira Sans" w:hAnsi="Fira Sans"/>
          <w:b/>
          <w:sz w:val="22"/>
          <w:szCs w:val="22"/>
          <w:u w:val="single"/>
        </w:rPr>
      </w:pPr>
      <w:r w:rsidRPr="00B217B3">
        <w:rPr>
          <w:rFonts w:ascii="Fira Sans" w:hAnsi="Fira Sans"/>
          <w:b/>
          <w:sz w:val="22"/>
          <w:szCs w:val="22"/>
          <w:u w:val="single"/>
        </w:rPr>
        <w:t>Pytanie nr 1:</w:t>
      </w:r>
    </w:p>
    <w:p w14:paraId="1A1A5D03" w14:textId="77777777" w:rsidR="00445E1A" w:rsidRPr="00445E1A" w:rsidRDefault="00445E1A" w:rsidP="00445E1A">
      <w:pPr>
        <w:jc w:val="both"/>
        <w:rPr>
          <w:rFonts w:ascii="Fira Sans" w:hAnsi="Fira Sans" w:cs="Calibri"/>
          <w:sz w:val="22"/>
          <w:szCs w:val="22"/>
        </w:rPr>
      </w:pPr>
      <w:r w:rsidRPr="00445E1A">
        <w:rPr>
          <w:rFonts w:ascii="Fira Sans" w:hAnsi="Fira Sans" w:cs="Calibri"/>
          <w:sz w:val="22"/>
          <w:szCs w:val="22"/>
        </w:rPr>
        <w:t>PYTANIE 1 – część 8, pozycja 2</w:t>
      </w:r>
    </w:p>
    <w:p w14:paraId="006F00F4" w14:textId="77777777" w:rsidR="00445E1A" w:rsidRPr="00445E1A" w:rsidRDefault="00445E1A" w:rsidP="00445E1A">
      <w:pPr>
        <w:jc w:val="both"/>
        <w:rPr>
          <w:rFonts w:ascii="Fira Sans" w:hAnsi="Fira Sans" w:cs="Calibri"/>
          <w:sz w:val="22"/>
          <w:szCs w:val="22"/>
        </w:rPr>
      </w:pPr>
      <w:r w:rsidRPr="00445E1A">
        <w:rPr>
          <w:rFonts w:ascii="Fira Sans" w:hAnsi="Fira Sans" w:cs="Calibri"/>
          <w:sz w:val="22"/>
          <w:szCs w:val="22"/>
        </w:rPr>
        <w:t>Zwracamy się z prośbą o dopuszczenie w części 8, pozycja 2 pojemników o pojemności 5L, wysokości 210 mm, średnica górna 240 mm, średnica dolna 195 mm, reszta zgodna z wymaganiami zawartymi w opisie przedmiotu zamówienia zawartym w SWZ.</w:t>
      </w:r>
    </w:p>
    <w:p w14:paraId="754523B6" w14:textId="2D9DCA82" w:rsidR="004C046B" w:rsidRPr="00445E1A" w:rsidRDefault="00445E1A" w:rsidP="00445E1A">
      <w:pPr>
        <w:autoSpaceDE w:val="0"/>
        <w:autoSpaceDN w:val="0"/>
        <w:jc w:val="both"/>
        <w:rPr>
          <w:rFonts w:ascii="Fira Sans" w:hAnsi="Fira Sans"/>
          <w:sz w:val="22"/>
          <w:szCs w:val="22"/>
        </w:rPr>
      </w:pPr>
      <w:r w:rsidRPr="00445E1A">
        <w:rPr>
          <w:rFonts w:ascii="Fira Sans" w:hAnsi="Fira Sans"/>
          <w:sz w:val="22"/>
          <w:szCs w:val="22"/>
        </w:rPr>
        <w:t>Dopuszczenie powyższego pozwoli na złożenie konkurencyjnej oferty, na czym Zamawiającemu jako dysponentowi środków publicznych powinno zależeć.</w:t>
      </w:r>
    </w:p>
    <w:p w14:paraId="7877F7B2" w14:textId="456D95B6" w:rsidR="00A45294" w:rsidRPr="00B217B3" w:rsidRDefault="00A45294" w:rsidP="001901A6">
      <w:pPr>
        <w:spacing w:line="240" w:lineRule="atLeast"/>
        <w:jc w:val="both"/>
        <w:rPr>
          <w:rFonts w:ascii="Fira Sans" w:hAnsi="Fira Sans"/>
          <w:b/>
          <w:sz w:val="22"/>
          <w:szCs w:val="22"/>
        </w:rPr>
      </w:pPr>
      <w:r w:rsidRPr="00B217B3">
        <w:rPr>
          <w:rFonts w:ascii="Fira Sans" w:hAnsi="Fira Sans"/>
          <w:b/>
          <w:i/>
          <w:sz w:val="22"/>
          <w:szCs w:val="22"/>
        </w:rPr>
        <w:t>Odp. Zamawiającego:</w:t>
      </w:r>
      <w:r w:rsidR="003671BE">
        <w:rPr>
          <w:rFonts w:ascii="Fira Sans" w:hAnsi="Fira Sans"/>
          <w:b/>
          <w:i/>
          <w:sz w:val="22"/>
          <w:szCs w:val="22"/>
        </w:rPr>
        <w:t xml:space="preserve"> Zamawiający informuje, że dopuszcza.</w:t>
      </w:r>
    </w:p>
    <w:p w14:paraId="2D666E29" w14:textId="77777777" w:rsidR="006F47E0" w:rsidRPr="00B217B3" w:rsidRDefault="006F47E0" w:rsidP="001901A6">
      <w:pPr>
        <w:spacing w:line="240" w:lineRule="atLeast"/>
        <w:jc w:val="both"/>
        <w:rPr>
          <w:rFonts w:ascii="Fira Sans" w:hAnsi="Fira Sans"/>
          <w:sz w:val="22"/>
          <w:szCs w:val="22"/>
        </w:rPr>
      </w:pPr>
    </w:p>
    <w:p w14:paraId="4D9CF688" w14:textId="77777777" w:rsidR="00A45294" w:rsidRPr="00B217B3" w:rsidRDefault="00A45294" w:rsidP="004A5AA1">
      <w:pPr>
        <w:spacing w:line="240" w:lineRule="atLeast"/>
        <w:jc w:val="both"/>
        <w:rPr>
          <w:rFonts w:ascii="Fira Sans" w:hAnsi="Fira Sans"/>
          <w:b/>
          <w:sz w:val="22"/>
          <w:szCs w:val="22"/>
          <w:u w:val="single"/>
        </w:rPr>
      </w:pPr>
      <w:r w:rsidRPr="00B217B3">
        <w:rPr>
          <w:rFonts w:ascii="Fira Sans" w:hAnsi="Fira Sans"/>
          <w:b/>
          <w:sz w:val="22"/>
          <w:szCs w:val="22"/>
          <w:u w:val="single"/>
        </w:rPr>
        <w:t>Pytanie nr 2:</w:t>
      </w:r>
    </w:p>
    <w:p w14:paraId="1FB4B445" w14:textId="77777777" w:rsidR="00445E1A" w:rsidRPr="00445E1A" w:rsidRDefault="00445E1A" w:rsidP="00445E1A">
      <w:pPr>
        <w:jc w:val="both"/>
        <w:rPr>
          <w:rFonts w:ascii="Fira Sans" w:hAnsi="Fira Sans" w:cs="Calibri"/>
          <w:sz w:val="22"/>
          <w:szCs w:val="22"/>
        </w:rPr>
      </w:pPr>
      <w:r w:rsidRPr="00445E1A">
        <w:rPr>
          <w:rFonts w:ascii="Fira Sans" w:hAnsi="Fira Sans" w:cs="Calibri"/>
          <w:sz w:val="22"/>
          <w:szCs w:val="22"/>
        </w:rPr>
        <w:t>PYTANIE 2 – część 8, pozycja 3</w:t>
      </w:r>
    </w:p>
    <w:p w14:paraId="72747D9A" w14:textId="77777777" w:rsidR="00445E1A" w:rsidRPr="00445E1A" w:rsidRDefault="00445E1A" w:rsidP="00445E1A">
      <w:pPr>
        <w:jc w:val="both"/>
        <w:rPr>
          <w:rFonts w:ascii="Fira Sans" w:hAnsi="Fira Sans" w:cs="Calibri"/>
          <w:sz w:val="22"/>
          <w:szCs w:val="22"/>
        </w:rPr>
      </w:pPr>
      <w:r w:rsidRPr="00445E1A">
        <w:rPr>
          <w:rFonts w:ascii="Fira Sans" w:hAnsi="Fira Sans" w:cs="Calibri"/>
          <w:sz w:val="22"/>
          <w:szCs w:val="22"/>
        </w:rPr>
        <w:t>Zwracamy się z prośbą o dopuszczenie w części 8, pozycja 3 pojemników o pojemności 10L, wysokości 300 mm, średnica górna 240 mm, średnica dolna 200 mm, reszta zgodna z wymaganiami zawartymi w opisie przedmiotu zamówienia zawartym w SWZ.</w:t>
      </w:r>
    </w:p>
    <w:p w14:paraId="19AA9EDE" w14:textId="66D65BB3" w:rsidR="004A5AA1" w:rsidRPr="00445E1A" w:rsidRDefault="00445E1A" w:rsidP="00445E1A">
      <w:pPr>
        <w:autoSpaceDE w:val="0"/>
        <w:autoSpaceDN w:val="0"/>
        <w:jc w:val="both"/>
        <w:rPr>
          <w:rFonts w:ascii="Fira Sans" w:hAnsi="Fira Sans"/>
          <w:sz w:val="22"/>
          <w:szCs w:val="22"/>
        </w:rPr>
      </w:pPr>
      <w:r w:rsidRPr="00445E1A">
        <w:rPr>
          <w:rFonts w:ascii="Fira Sans" w:hAnsi="Fira Sans"/>
          <w:sz w:val="22"/>
          <w:szCs w:val="22"/>
        </w:rPr>
        <w:t>Dopuszczenie powyższego pozwoli na złożenie konkurencyjnej oferty, na czym Zamawiającemu jako dysponentowi środków publicznych powinno zależeć.</w:t>
      </w:r>
    </w:p>
    <w:p w14:paraId="419D6DDC" w14:textId="7FCC5819" w:rsidR="00A45294" w:rsidRPr="00B217B3" w:rsidRDefault="00A45294" w:rsidP="004A5AA1">
      <w:pPr>
        <w:spacing w:line="240" w:lineRule="atLeast"/>
        <w:jc w:val="both"/>
        <w:rPr>
          <w:rFonts w:ascii="Fira Sans" w:hAnsi="Fira Sans"/>
          <w:b/>
          <w:sz w:val="22"/>
          <w:szCs w:val="22"/>
        </w:rPr>
      </w:pPr>
      <w:r w:rsidRPr="00B217B3">
        <w:rPr>
          <w:rFonts w:ascii="Fira Sans" w:hAnsi="Fira Sans"/>
          <w:b/>
          <w:i/>
          <w:sz w:val="22"/>
          <w:szCs w:val="22"/>
        </w:rPr>
        <w:t>Odp. Zamawiającego:</w:t>
      </w:r>
      <w:r w:rsidR="003671BE">
        <w:rPr>
          <w:rFonts w:ascii="Fira Sans" w:hAnsi="Fira Sans"/>
          <w:b/>
          <w:i/>
          <w:sz w:val="22"/>
          <w:szCs w:val="22"/>
        </w:rPr>
        <w:t xml:space="preserve"> Zamawiający informuje, że dopuszcza.</w:t>
      </w:r>
    </w:p>
    <w:p w14:paraId="4F8C6823" w14:textId="77777777" w:rsidR="006250EE" w:rsidRPr="00B217B3" w:rsidRDefault="006250EE" w:rsidP="00291D47">
      <w:pPr>
        <w:spacing w:line="240" w:lineRule="atLeast"/>
        <w:jc w:val="both"/>
        <w:rPr>
          <w:rFonts w:ascii="Fira Sans" w:hAnsi="Fira Sans"/>
          <w:sz w:val="22"/>
          <w:szCs w:val="22"/>
          <w:highlight w:val="yellow"/>
        </w:rPr>
      </w:pPr>
    </w:p>
    <w:p w14:paraId="5883F109" w14:textId="77777777" w:rsidR="00A45294" w:rsidRPr="00B217B3" w:rsidRDefault="00A45294" w:rsidP="005505F2">
      <w:pPr>
        <w:spacing w:line="240" w:lineRule="atLeast"/>
        <w:jc w:val="both"/>
        <w:rPr>
          <w:rFonts w:ascii="Fira Sans" w:hAnsi="Fira Sans"/>
          <w:b/>
          <w:sz w:val="22"/>
          <w:szCs w:val="22"/>
          <w:u w:val="single"/>
        </w:rPr>
      </w:pPr>
      <w:r w:rsidRPr="00B217B3">
        <w:rPr>
          <w:rFonts w:ascii="Fira Sans" w:hAnsi="Fira Sans"/>
          <w:b/>
          <w:sz w:val="22"/>
          <w:szCs w:val="22"/>
          <w:u w:val="single"/>
        </w:rPr>
        <w:t>Pytanie nr 3:</w:t>
      </w:r>
    </w:p>
    <w:p w14:paraId="3ED1374E" w14:textId="77777777" w:rsidR="00445E1A" w:rsidRPr="00445E1A" w:rsidRDefault="00445E1A" w:rsidP="00445E1A">
      <w:pPr>
        <w:jc w:val="both"/>
        <w:rPr>
          <w:rFonts w:ascii="Fira Sans" w:hAnsi="Fira Sans" w:cs="Calibri"/>
          <w:sz w:val="22"/>
          <w:szCs w:val="22"/>
        </w:rPr>
      </w:pPr>
      <w:r w:rsidRPr="00445E1A">
        <w:rPr>
          <w:rFonts w:ascii="Fira Sans" w:hAnsi="Fira Sans" w:cs="Calibri"/>
          <w:sz w:val="22"/>
          <w:szCs w:val="22"/>
        </w:rPr>
        <w:t>PYTANIE 3 – część 8, pozycja 5</w:t>
      </w:r>
    </w:p>
    <w:p w14:paraId="7B438CF7" w14:textId="77777777" w:rsidR="00445E1A" w:rsidRPr="00445E1A" w:rsidRDefault="00445E1A" w:rsidP="00445E1A">
      <w:pPr>
        <w:jc w:val="both"/>
        <w:rPr>
          <w:rFonts w:ascii="Fira Sans" w:hAnsi="Fira Sans" w:cs="Calibri"/>
          <w:sz w:val="22"/>
          <w:szCs w:val="22"/>
        </w:rPr>
      </w:pPr>
      <w:r w:rsidRPr="00445E1A">
        <w:rPr>
          <w:rFonts w:ascii="Fira Sans" w:hAnsi="Fira Sans" w:cs="Calibri"/>
          <w:sz w:val="22"/>
          <w:szCs w:val="22"/>
        </w:rPr>
        <w:t>Zwracamy się z prośbą o dopuszczenie w części 8, pozycja 5 pojemników o pojemności 0,7L, wysokości 115 mm, średnica górna 140 mm, średnica dolna 102 mm, reszta zgodna z wymaganiami zawartymi w opisie przedmiotu zamówienia zawartym w SWZ.</w:t>
      </w:r>
    </w:p>
    <w:p w14:paraId="58C2DCCE" w14:textId="0CEEBFD6" w:rsidR="004C046B" w:rsidRPr="00445E1A" w:rsidRDefault="00445E1A" w:rsidP="00445E1A">
      <w:pPr>
        <w:autoSpaceDE w:val="0"/>
        <w:autoSpaceDN w:val="0"/>
        <w:jc w:val="both"/>
        <w:rPr>
          <w:rFonts w:ascii="Fira Sans" w:hAnsi="Fira Sans"/>
          <w:sz w:val="22"/>
          <w:szCs w:val="22"/>
        </w:rPr>
      </w:pPr>
      <w:r w:rsidRPr="00445E1A">
        <w:rPr>
          <w:rFonts w:ascii="Fira Sans" w:hAnsi="Fira Sans"/>
          <w:sz w:val="22"/>
          <w:szCs w:val="22"/>
        </w:rPr>
        <w:t>Dopuszczenie powyższego pozwoli na złożenie konkurencyjnej oferty, na czym Zamawiającemu jako dysponentowi środków publicznych powinno zależeć.</w:t>
      </w:r>
    </w:p>
    <w:p w14:paraId="469DB250" w14:textId="594CD16F" w:rsidR="00A45294" w:rsidRPr="00B217B3" w:rsidRDefault="00A45294" w:rsidP="005505F2">
      <w:pPr>
        <w:spacing w:line="240" w:lineRule="atLeast"/>
        <w:jc w:val="both"/>
        <w:rPr>
          <w:rFonts w:ascii="Fira Sans" w:hAnsi="Fira Sans"/>
          <w:b/>
          <w:sz w:val="22"/>
          <w:szCs w:val="22"/>
        </w:rPr>
      </w:pPr>
      <w:r w:rsidRPr="00B217B3">
        <w:rPr>
          <w:rFonts w:ascii="Fira Sans" w:hAnsi="Fira Sans"/>
          <w:b/>
          <w:i/>
          <w:sz w:val="22"/>
          <w:szCs w:val="22"/>
        </w:rPr>
        <w:t>Odp. Zamawiającego:</w:t>
      </w:r>
      <w:r w:rsidR="009C123C">
        <w:rPr>
          <w:rFonts w:ascii="Fira Sans" w:hAnsi="Fira Sans"/>
          <w:b/>
          <w:i/>
          <w:sz w:val="22"/>
          <w:szCs w:val="22"/>
        </w:rPr>
        <w:t xml:space="preserve"> Zamawiający informuje, że dopuszcza.</w:t>
      </w:r>
    </w:p>
    <w:p w14:paraId="2ACE7AFC" w14:textId="77777777" w:rsidR="003B404E" w:rsidRPr="00B217B3" w:rsidRDefault="003B404E" w:rsidP="00291D47">
      <w:pPr>
        <w:spacing w:line="240" w:lineRule="atLeast"/>
        <w:jc w:val="both"/>
        <w:rPr>
          <w:rFonts w:ascii="Fira Sans" w:hAnsi="Fira Sans"/>
          <w:sz w:val="22"/>
          <w:szCs w:val="22"/>
          <w:highlight w:val="yellow"/>
        </w:rPr>
      </w:pPr>
    </w:p>
    <w:p w14:paraId="4E50D9CE" w14:textId="77777777" w:rsidR="00A45294" w:rsidRPr="00B217B3" w:rsidRDefault="00A45294" w:rsidP="00A45294">
      <w:pPr>
        <w:spacing w:line="240" w:lineRule="atLeast"/>
        <w:jc w:val="both"/>
        <w:rPr>
          <w:rFonts w:ascii="Fira Sans" w:hAnsi="Fira Sans"/>
          <w:b/>
          <w:sz w:val="22"/>
          <w:szCs w:val="22"/>
          <w:u w:val="single"/>
        </w:rPr>
      </w:pPr>
      <w:r w:rsidRPr="00B217B3">
        <w:rPr>
          <w:rFonts w:ascii="Fira Sans" w:hAnsi="Fira Sans"/>
          <w:b/>
          <w:sz w:val="22"/>
          <w:szCs w:val="22"/>
          <w:u w:val="single"/>
        </w:rPr>
        <w:t>Pytanie nr 4:</w:t>
      </w:r>
    </w:p>
    <w:p w14:paraId="00A6C063" w14:textId="77777777" w:rsidR="00445E1A" w:rsidRPr="00445E1A" w:rsidRDefault="00445E1A" w:rsidP="00445E1A">
      <w:pPr>
        <w:jc w:val="both"/>
        <w:rPr>
          <w:rFonts w:ascii="Fira Sans" w:hAnsi="Fira Sans" w:cs="Calibri"/>
          <w:sz w:val="22"/>
          <w:szCs w:val="22"/>
        </w:rPr>
      </w:pPr>
      <w:r w:rsidRPr="00445E1A">
        <w:rPr>
          <w:rFonts w:ascii="Fira Sans" w:hAnsi="Fira Sans" w:cs="Calibri"/>
          <w:sz w:val="22"/>
          <w:szCs w:val="22"/>
        </w:rPr>
        <w:t>PYTANIE 4 – część 8, pozycja 8</w:t>
      </w:r>
    </w:p>
    <w:p w14:paraId="0EC09FE3" w14:textId="1939BF75" w:rsidR="004C046B" w:rsidRPr="00445E1A" w:rsidRDefault="00445E1A" w:rsidP="00445E1A">
      <w:pPr>
        <w:jc w:val="both"/>
        <w:rPr>
          <w:rFonts w:ascii="Fira Sans" w:hAnsi="Fira Sans"/>
          <w:sz w:val="22"/>
          <w:szCs w:val="22"/>
        </w:rPr>
      </w:pPr>
      <w:r w:rsidRPr="00445E1A">
        <w:rPr>
          <w:rFonts w:ascii="Fira Sans" w:hAnsi="Fira Sans" w:cs="Calibri"/>
          <w:sz w:val="22"/>
          <w:szCs w:val="22"/>
        </w:rPr>
        <w:t>Zwracamy się z prośbą o uściślenie, czy Zamawiający wymaga w części 8, pozycja 8 pojemników o pojemności 6L i wymiarach 167x167 mm, ponieważ taki był dostarczany do Państwa Szpitala w ramach zeszłorocznej umowy.</w:t>
      </w:r>
    </w:p>
    <w:p w14:paraId="0EC27819" w14:textId="18D3D62A" w:rsidR="00A45294" w:rsidRPr="00B217B3" w:rsidRDefault="00A45294" w:rsidP="00A45294">
      <w:pPr>
        <w:spacing w:line="240" w:lineRule="atLeast"/>
        <w:jc w:val="both"/>
        <w:rPr>
          <w:rFonts w:ascii="Fira Sans" w:hAnsi="Fira Sans"/>
          <w:b/>
          <w:sz w:val="22"/>
          <w:szCs w:val="22"/>
        </w:rPr>
      </w:pPr>
      <w:r w:rsidRPr="00B217B3">
        <w:rPr>
          <w:rFonts w:ascii="Fira Sans" w:hAnsi="Fira Sans"/>
          <w:b/>
          <w:i/>
          <w:sz w:val="22"/>
          <w:szCs w:val="22"/>
        </w:rPr>
        <w:t>Odp. Zamawiającego:</w:t>
      </w:r>
      <w:r w:rsidR="009C123C">
        <w:rPr>
          <w:rFonts w:ascii="Fira Sans" w:hAnsi="Fira Sans"/>
          <w:b/>
          <w:i/>
          <w:sz w:val="22"/>
          <w:szCs w:val="22"/>
        </w:rPr>
        <w:t xml:space="preserve"> Zamawiający informuje, że dopuszcza.</w:t>
      </w:r>
    </w:p>
    <w:p w14:paraId="55860623" w14:textId="77777777" w:rsidR="003B404E" w:rsidRPr="00B217B3" w:rsidRDefault="003B404E" w:rsidP="00291D47">
      <w:pPr>
        <w:spacing w:line="240" w:lineRule="atLeast"/>
        <w:jc w:val="both"/>
        <w:rPr>
          <w:rFonts w:ascii="Fira Sans" w:hAnsi="Fira Sans"/>
          <w:sz w:val="22"/>
          <w:szCs w:val="22"/>
        </w:rPr>
      </w:pPr>
    </w:p>
    <w:p w14:paraId="6B19BCD3" w14:textId="77777777" w:rsidR="00445E1A" w:rsidRDefault="00445E1A" w:rsidP="00A45294">
      <w:pPr>
        <w:spacing w:line="240" w:lineRule="atLeast"/>
        <w:jc w:val="both"/>
        <w:rPr>
          <w:rFonts w:ascii="Fira Sans" w:hAnsi="Fira Sans"/>
          <w:b/>
          <w:sz w:val="22"/>
          <w:szCs w:val="22"/>
          <w:u w:val="single"/>
        </w:rPr>
      </w:pPr>
    </w:p>
    <w:p w14:paraId="7464AA7A" w14:textId="77777777" w:rsidR="00445E1A" w:rsidRDefault="00445E1A" w:rsidP="00A45294">
      <w:pPr>
        <w:spacing w:line="240" w:lineRule="atLeast"/>
        <w:jc w:val="both"/>
        <w:rPr>
          <w:rFonts w:ascii="Fira Sans" w:hAnsi="Fira Sans"/>
          <w:b/>
          <w:sz w:val="22"/>
          <w:szCs w:val="22"/>
          <w:u w:val="single"/>
        </w:rPr>
      </w:pPr>
    </w:p>
    <w:p w14:paraId="11A64941" w14:textId="556DE7DB" w:rsidR="00A45294" w:rsidRPr="00B217B3" w:rsidRDefault="00A45294" w:rsidP="00A45294">
      <w:pPr>
        <w:spacing w:line="240" w:lineRule="atLeast"/>
        <w:jc w:val="both"/>
        <w:rPr>
          <w:rFonts w:ascii="Fira Sans" w:hAnsi="Fira Sans"/>
          <w:b/>
          <w:sz w:val="22"/>
          <w:szCs w:val="22"/>
          <w:u w:val="single"/>
        </w:rPr>
      </w:pPr>
      <w:r w:rsidRPr="00B217B3">
        <w:rPr>
          <w:rFonts w:ascii="Fira Sans" w:hAnsi="Fira Sans"/>
          <w:b/>
          <w:sz w:val="22"/>
          <w:szCs w:val="22"/>
          <w:u w:val="single"/>
        </w:rPr>
        <w:lastRenderedPageBreak/>
        <w:t>Pytanie nr 5:</w:t>
      </w:r>
    </w:p>
    <w:p w14:paraId="639F91AC" w14:textId="77777777" w:rsidR="00445E1A" w:rsidRPr="00445E1A" w:rsidRDefault="00445E1A" w:rsidP="00445E1A">
      <w:pPr>
        <w:jc w:val="both"/>
        <w:rPr>
          <w:rFonts w:ascii="Fira Sans" w:hAnsi="Fira Sans" w:cs="Calibri"/>
          <w:sz w:val="22"/>
          <w:szCs w:val="22"/>
        </w:rPr>
      </w:pPr>
      <w:r w:rsidRPr="00445E1A">
        <w:rPr>
          <w:rFonts w:ascii="Fira Sans" w:hAnsi="Fira Sans" w:cs="Calibri"/>
          <w:sz w:val="22"/>
          <w:szCs w:val="22"/>
        </w:rPr>
        <w:t>PYTANIE 5 – część 7</w:t>
      </w:r>
    </w:p>
    <w:p w14:paraId="3355029A" w14:textId="33F28D47" w:rsidR="004C046B" w:rsidRPr="00445E1A" w:rsidRDefault="00445E1A" w:rsidP="00445E1A">
      <w:pPr>
        <w:autoSpaceDE w:val="0"/>
        <w:autoSpaceDN w:val="0"/>
        <w:jc w:val="both"/>
        <w:rPr>
          <w:rFonts w:ascii="Fira Sans" w:hAnsi="Fira Sans"/>
          <w:sz w:val="22"/>
          <w:szCs w:val="22"/>
        </w:rPr>
      </w:pPr>
      <w:r w:rsidRPr="00445E1A">
        <w:rPr>
          <w:rFonts w:ascii="Fira Sans" w:hAnsi="Fira Sans"/>
          <w:sz w:val="22"/>
          <w:szCs w:val="22"/>
        </w:rPr>
        <w:t>Czy Zamawiający dopuści w części nr 7 pojemniki o stawce VAT 23%? Dopuszczenie powyższego pozwoli na złożenie konkurencyjnej oferty, na czym Zamawiającemu jako dysponentowi środków publicznych powinno zależeć.</w:t>
      </w:r>
    </w:p>
    <w:p w14:paraId="5F51AC6E" w14:textId="51507BBE" w:rsidR="00A45294" w:rsidRPr="00B217B3" w:rsidRDefault="00A45294" w:rsidP="00A45294">
      <w:pPr>
        <w:spacing w:line="240" w:lineRule="atLeast"/>
        <w:jc w:val="both"/>
        <w:rPr>
          <w:rFonts w:ascii="Fira Sans" w:hAnsi="Fira Sans"/>
          <w:b/>
          <w:sz w:val="22"/>
          <w:szCs w:val="22"/>
        </w:rPr>
      </w:pPr>
      <w:r w:rsidRPr="00B217B3">
        <w:rPr>
          <w:rFonts w:ascii="Fira Sans" w:hAnsi="Fira Sans"/>
          <w:b/>
          <w:i/>
          <w:sz w:val="22"/>
          <w:szCs w:val="22"/>
        </w:rPr>
        <w:t>Odp. Zamawiającego:</w:t>
      </w:r>
      <w:r w:rsidR="009C123C">
        <w:rPr>
          <w:rFonts w:ascii="Fira Sans" w:hAnsi="Fira Sans"/>
          <w:b/>
          <w:i/>
          <w:sz w:val="22"/>
          <w:szCs w:val="22"/>
        </w:rPr>
        <w:t xml:space="preserve"> Zamawiający informuje, że dopuszcza.</w:t>
      </w:r>
    </w:p>
    <w:p w14:paraId="5B50D3AC" w14:textId="77777777" w:rsidR="00B32F5D" w:rsidRPr="00B217B3" w:rsidRDefault="00B32F5D" w:rsidP="00291D47">
      <w:pPr>
        <w:spacing w:line="240" w:lineRule="atLeast"/>
        <w:jc w:val="both"/>
        <w:rPr>
          <w:rFonts w:ascii="Fira Sans" w:hAnsi="Fira Sans"/>
          <w:sz w:val="22"/>
          <w:szCs w:val="22"/>
        </w:rPr>
      </w:pPr>
    </w:p>
    <w:p w14:paraId="46D553E9" w14:textId="77777777" w:rsidR="00A45294" w:rsidRPr="00B217B3" w:rsidRDefault="00A45294" w:rsidP="00A45294">
      <w:pPr>
        <w:spacing w:line="240" w:lineRule="atLeast"/>
        <w:jc w:val="both"/>
        <w:rPr>
          <w:rFonts w:ascii="Fira Sans" w:hAnsi="Fira Sans"/>
          <w:b/>
          <w:sz w:val="22"/>
          <w:szCs w:val="22"/>
          <w:u w:val="single"/>
        </w:rPr>
      </w:pPr>
      <w:r w:rsidRPr="00B217B3">
        <w:rPr>
          <w:rFonts w:ascii="Fira Sans" w:hAnsi="Fira Sans"/>
          <w:b/>
          <w:sz w:val="22"/>
          <w:szCs w:val="22"/>
          <w:u w:val="single"/>
        </w:rPr>
        <w:t>Pytanie nr 6:</w:t>
      </w:r>
    </w:p>
    <w:p w14:paraId="45231099" w14:textId="77777777" w:rsidR="00445E1A" w:rsidRPr="00445E1A" w:rsidRDefault="00445E1A" w:rsidP="00445E1A">
      <w:pPr>
        <w:jc w:val="both"/>
        <w:rPr>
          <w:rFonts w:ascii="Fira Sans" w:hAnsi="Fira Sans" w:cs="Calibri"/>
          <w:sz w:val="22"/>
          <w:szCs w:val="22"/>
        </w:rPr>
      </w:pPr>
      <w:r w:rsidRPr="00445E1A">
        <w:rPr>
          <w:rFonts w:ascii="Fira Sans" w:hAnsi="Fira Sans" w:cs="Calibri"/>
          <w:sz w:val="22"/>
          <w:szCs w:val="22"/>
        </w:rPr>
        <w:t>PYTANIE 6 – część 7, poz. 4</w:t>
      </w:r>
    </w:p>
    <w:p w14:paraId="6D408FED" w14:textId="77777777" w:rsidR="00445E1A" w:rsidRPr="00445E1A" w:rsidRDefault="00445E1A" w:rsidP="00445E1A">
      <w:pPr>
        <w:jc w:val="both"/>
        <w:rPr>
          <w:rFonts w:ascii="Fira Sans" w:hAnsi="Fira Sans" w:cs="Calibri"/>
          <w:sz w:val="22"/>
          <w:szCs w:val="22"/>
        </w:rPr>
      </w:pPr>
      <w:r w:rsidRPr="00445E1A">
        <w:rPr>
          <w:rFonts w:ascii="Fira Sans" w:hAnsi="Fira Sans" w:cs="Calibri"/>
          <w:sz w:val="22"/>
          <w:szCs w:val="22"/>
        </w:rPr>
        <w:t>Zwracamy się z prośbą o dopuszczenie w części 7, pozycja 4 pojemników o następujących wymiarach: średnica górna (wewnętrzna) 290,8 mm, średnica górna (z kołnierzem, zewnętrzna) 307,5 mm, średnica dolna (zewnętrzna) 256,8 mm, wysokość 316, pojemność (do krawędzi) 17650 ml.</w:t>
      </w:r>
    </w:p>
    <w:p w14:paraId="0100F71A" w14:textId="748D7A17" w:rsidR="004C046B" w:rsidRPr="00445E1A" w:rsidRDefault="00445E1A" w:rsidP="00445E1A">
      <w:pPr>
        <w:autoSpaceDE w:val="0"/>
        <w:autoSpaceDN w:val="0"/>
        <w:jc w:val="both"/>
        <w:rPr>
          <w:rFonts w:ascii="Fira Sans" w:hAnsi="Fira Sans"/>
          <w:sz w:val="22"/>
          <w:szCs w:val="22"/>
        </w:rPr>
      </w:pPr>
      <w:r w:rsidRPr="00445E1A">
        <w:rPr>
          <w:rFonts w:ascii="Fira Sans" w:hAnsi="Fira Sans"/>
          <w:sz w:val="22"/>
          <w:szCs w:val="22"/>
        </w:rPr>
        <w:t>Dopuszczenie powyższego pozwoli na złożenie konkurencyjnej oferty, na czym Zamawiającemu jako dysponentowi środków publicznych powinno zależeć.</w:t>
      </w:r>
    </w:p>
    <w:p w14:paraId="1D1451AD" w14:textId="4E28B21E" w:rsidR="00A45294" w:rsidRPr="00B217B3" w:rsidRDefault="00A45294" w:rsidP="00A45294">
      <w:pPr>
        <w:spacing w:line="240" w:lineRule="atLeast"/>
        <w:jc w:val="both"/>
        <w:rPr>
          <w:rFonts w:ascii="Fira Sans" w:hAnsi="Fira Sans"/>
          <w:b/>
          <w:sz w:val="22"/>
          <w:szCs w:val="22"/>
        </w:rPr>
      </w:pPr>
      <w:r w:rsidRPr="00B217B3">
        <w:rPr>
          <w:rFonts w:ascii="Fira Sans" w:hAnsi="Fira Sans"/>
          <w:b/>
          <w:i/>
          <w:sz w:val="22"/>
          <w:szCs w:val="22"/>
        </w:rPr>
        <w:t>Odp. Zamawiającego:</w:t>
      </w:r>
      <w:r w:rsidR="0035154C">
        <w:rPr>
          <w:rFonts w:ascii="Fira Sans" w:hAnsi="Fira Sans"/>
          <w:b/>
          <w:i/>
          <w:sz w:val="22"/>
          <w:szCs w:val="22"/>
        </w:rPr>
        <w:t xml:space="preserve"> Zamawiający informuje, że dopuszcza przy zachowaniu pozostałych wymogów.</w:t>
      </w:r>
    </w:p>
    <w:p w14:paraId="2F8E1A4A" w14:textId="77777777" w:rsidR="00D71DB3" w:rsidRPr="00B217B3" w:rsidRDefault="00D71DB3" w:rsidP="00291D47">
      <w:pPr>
        <w:spacing w:line="240" w:lineRule="atLeast"/>
        <w:jc w:val="both"/>
        <w:rPr>
          <w:rFonts w:ascii="Fira Sans" w:hAnsi="Fira Sans"/>
          <w:sz w:val="22"/>
          <w:szCs w:val="22"/>
        </w:rPr>
      </w:pPr>
    </w:p>
    <w:p w14:paraId="79934FF3" w14:textId="77777777" w:rsidR="00A45294" w:rsidRPr="00B217B3" w:rsidRDefault="00A45294" w:rsidP="00A45294">
      <w:pPr>
        <w:spacing w:line="240" w:lineRule="atLeast"/>
        <w:jc w:val="both"/>
        <w:rPr>
          <w:rFonts w:ascii="Fira Sans" w:hAnsi="Fira Sans"/>
          <w:b/>
          <w:sz w:val="22"/>
          <w:szCs w:val="22"/>
          <w:u w:val="single"/>
        </w:rPr>
      </w:pPr>
      <w:r w:rsidRPr="00B217B3">
        <w:rPr>
          <w:rFonts w:ascii="Fira Sans" w:hAnsi="Fira Sans"/>
          <w:b/>
          <w:sz w:val="22"/>
          <w:szCs w:val="22"/>
          <w:u w:val="single"/>
        </w:rPr>
        <w:t>Pytanie nr 7:</w:t>
      </w:r>
    </w:p>
    <w:p w14:paraId="0F55553A" w14:textId="77777777" w:rsidR="00445E1A" w:rsidRPr="00445E1A" w:rsidRDefault="00445E1A" w:rsidP="00445E1A">
      <w:pPr>
        <w:jc w:val="both"/>
        <w:rPr>
          <w:rFonts w:ascii="Fira Sans" w:hAnsi="Fira Sans" w:cs="Calibri"/>
          <w:sz w:val="22"/>
          <w:szCs w:val="22"/>
        </w:rPr>
      </w:pPr>
      <w:r w:rsidRPr="00445E1A">
        <w:rPr>
          <w:rFonts w:ascii="Fira Sans" w:hAnsi="Fira Sans" w:cs="Calibri"/>
          <w:sz w:val="22"/>
          <w:szCs w:val="22"/>
        </w:rPr>
        <w:t>PYTANIE 7 – część 7, poz. 4</w:t>
      </w:r>
    </w:p>
    <w:p w14:paraId="57B3591A" w14:textId="77777777" w:rsidR="00445E1A" w:rsidRPr="00445E1A" w:rsidRDefault="00445E1A" w:rsidP="00445E1A">
      <w:pPr>
        <w:jc w:val="both"/>
        <w:rPr>
          <w:rFonts w:ascii="Fira Sans" w:hAnsi="Fira Sans" w:cs="Calibri"/>
          <w:sz w:val="22"/>
          <w:szCs w:val="22"/>
        </w:rPr>
      </w:pPr>
      <w:r w:rsidRPr="00445E1A">
        <w:rPr>
          <w:rFonts w:ascii="Fira Sans" w:hAnsi="Fira Sans" w:cs="Calibri"/>
          <w:sz w:val="22"/>
          <w:szCs w:val="22"/>
        </w:rPr>
        <w:t>Zwracamy się z prośbą o dopuszczenie w części 7, pozycja 4 pojemników o następujących wymiarach: średnica górna (wewnętrzna) 310,2 mm, średnica górna (z kołnierzem, zewnętrzna) 326 mm, średnica dolna (zewnętrzna) 282 mm, wysokość 320, pojemność (do krawędzi) 21100 ml.</w:t>
      </w:r>
    </w:p>
    <w:p w14:paraId="236F1547" w14:textId="0B8FE377" w:rsidR="004C046B" w:rsidRPr="00445E1A" w:rsidRDefault="00445E1A" w:rsidP="00445E1A">
      <w:pPr>
        <w:autoSpaceDE w:val="0"/>
        <w:autoSpaceDN w:val="0"/>
        <w:jc w:val="both"/>
        <w:rPr>
          <w:rFonts w:ascii="Fira Sans" w:hAnsi="Fira Sans"/>
          <w:sz w:val="22"/>
          <w:szCs w:val="22"/>
        </w:rPr>
      </w:pPr>
      <w:r w:rsidRPr="00445E1A">
        <w:rPr>
          <w:rFonts w:ascii="Fira Sans" w:hAnsi="Fira Sans"/>
          <w:sz w:val="22"/>
          <w:szCs w:val="22"/>
        </w:rPr>
        <w:t>Dopuszczenie powyższego pozwoli na złożenie konkurencyjnej oferty, na czym Zamawiającemu jako dysponentowi środków publicznych powinno zależeć.</w:t>
      </w:r>
    </w:p>
    <w:p w14:paraId="7790078D" w14:textId="089121B3" w:rsidR="00A45294" w:rsidRPr="00B217B3" w:rsidRDefault="00A45294" w:rsidP="00A45294">
      <w:pPr>
        <w:spacing w:line="240" w:lineRule="atLeast"/>
        <w:jc w:val="both"/>
        <w:rPr>
          <w:rFonts w:ascii="Fira Sans" w:hAnsi="Fira Sans"/>
          <w:b/>
          <w:sz w:val="22"/>
          <w:szCs w:val="22"/>
        </w:rPr>
      </w:pPr>
      <w:r w:rsidRPr="00B217B3">
        <w:rPr>
          <w:rFonts w:ascii="Fira Sans" w:hAnsi="Fira Sans"/>
          <w:b/>
          <w:i/>
          <w:sz w:val="22"/>
          <w:szCs w:val="22"/>
        </w:rPr>
        <w:t>Odp. Zamawiającego:</w:t>
      </w:r>
      <w:r w:rsidR="0035154C">
        <w:rPr>
          <w:rFonts w:ascii="Fira Sans" w:hAnsi="Fira Sans"/>
          <w:b/>
          <w:i/>
          <w:sz w:val="22"/>
          <w:szCs w:val="22"/>
        </w:rPr>
        <w:t xml:space="preserve"> Zamawiający informuje, że podtrzymuje zapisy SWZ. </w:t>
      </w:r>
    </w:p>
    <w:p w14:paraId="6B7EA65A" w14:textId="77777777" w:rsidR="004C046B" w:rsidRPr="00B217B3" w:rsidRDefault="004C046B" w:rsidP="00A45294">
      <w:pPr>
        <w:spacing w:line="240" w:lineRule="atLeast"/>
        <w:jc w:val="both"/>
        <w:rPr>
          <w:rFonts w:ascii="Fira Sans" w:hAnsi="Fira Sans"/>
          <w:b/>
          <w:sz w:val="22"/>
          <w:szCs w:val="22"/>
          <w:u w:val="single"/>
        </w:rPr>
      </w:pPr>
    </w:p>
    <w:p w14:paraId="74C0CDE4" w14:textId="77777777" w:rsidR="00A45294" w:rsidRPr="00B217B3" w:rsidRDefault="00A45294" w:rsidP="00A45294">
      <w:pPr>
        <w:spacing w:line="240" w:lineRule="atLeast"/>
        <w:jc w:val="both"/>
        <w:rPr>
          <w:rFonts w:ascii="Fira Sans" w:hAnsi="Fira Sans"/>
          <w:b/>
          <w:sz w:val="22"/>
          <w:szCs w:val="22"/>
          <w:u w:val="single"/>
        </w:rPr>
      </w:pPr>
      <w:r w:rsidRPr="00B217B3">
        <w:rPr>
          <w:rFonts w:ascii="Fira Sans" w:hAnsi="Fira Sans"/>
          <w:b/>
          <w:sz w:val="22"/>
          <w:szCs w:val="22"/>
          <w:u w:val="single"/>
        </w:rPr>
        <w:t>Pytanie nr 8:</w:t>
      </w:r>
    </w:p>
    <w:p w14:paraId="2ACDF277" w14:textId="6D9CD686" w:rsidR="0035154C" w:rsidRPr="0035154C" w:rsidRDefault="0035154C" w:rsidP="0035154C">
      <w:pPr>
        <w:autoSpaceDE w:val="0"/>
        <w:autoSpaceDN w:val="0"/>
        <w:adjustRightInd w:val="0"/>
        <w:jc w:val="both"/>
        <w:rPr>
          <w:rFonts w:ascii="Fira Sans" w:hAnsi="Fira Sans" w:cs="DejaVuSansCondensed"/>
          <w:sz w:val="22"/>
          <w:szCs w:val="22"/>
        </w:rPr>
      </w:pPr>
      <w:r w:rsidRPr="0035154C">
        <w:rPr>
          <w:rFonts w:ascii="Fira Sans" w:hAnsi="Fira Sans" w:cs="DejaVuSansCondensed"/>
          <w:sz w:val="22"/>
          <w:szCs w:val="22"/>
        </w:rPr>
        <w:t xml:space="preserve">Czy zamawiający w części 7 </w:t>
      </w:r>
      <w:proofErr w:type="spellStart"/>
      <w:r w:rsidRPr="0035154C">
        <w:rPr>
          <w:rFonts w:ascii="Fira Sans" w:hAnsi="Fira Sans" w:cs="DejaVuSansCondensed"/>
          <w:sz w:val="22"/>
          <w:szCs w:val="22"/>
        </w:rPr>
        <w:t>poz</w:t>
      </w:r>
      <w:proofErr w:type="spellEnd"/>
      <w:r w:rsidRPr="0035154C">
        <w:rPr>
          <w:rFonts w:ascii="Fira Sans" w:hAnsi="Fira Sans" w:cs="DejaVuSansCondensed"/>
          <w:sz w:val="22"/>
          <w:szCs w:val="22"/>
        </w:rPr>
        <w:t xml:space="preserve"> 4 dopuści wiadra 15 l o wymiarach: Średnica górna: 324,0</w:t>
      </w:r>
    </w:p>
    <w:p w14:paraId="23A7A621" w14:textId="39DB88E3" w:rsidR="004C046B" w:rsidRPr="0035154C" w:rsidRDefault="0035154C" w:rsidP="0035154C">
      <w:pPr>
        <w:spacing w:line="240" w:lineRule="atLeast"/>
        <w:jc w:val="both"/>
        <w:rPr>
          <w:rFonts w:ascii="Fira Sans" w:hAnsi="Fira Sans"/>
          <w:b/>
          <w:i/>
          <w:sz w:val="22"/>
          <w:szCs w:val="22"/>
        </w:rPr>
      </w:pPr>
      <w:r w:rsidRPr="0035154C">
        <w:rPr>
          <w:rFonts w:ascii="Fira Sans" w:hAnsi="Fira Sans" w:cs="DejaVuSansCondensed"/>
          <w:sz w:val="22"/>
          <w:szCs w:val="22"/>
        </w:rPr>
        <w:t>mm Średnica dolna: 277,0 mm Wysokość: 263,0 mm</w:t>
      </w:r>
    </w:p>
    <w:p w14:paraId="719D1507" w14:textId="6BF256A1" w:rsidR="00A45294" w:rsidRPr="00B217B3" w:rsidRDefault="00A45294" w:rsidP="00A45294">
      <w:pPr>
        <w:spacing w:line="240" w:lineRule="atLeast"/>
        <w:jc w:val="both"/>
        <w:rPr>
          <w:rFonts w:ascii="Fira Sans" w:hAnsi="Fira Sans"/>
          <w:b/>
          <w:sz w:val="22"/>
          <w:szCs w:val="22"/>
        </w:rPr>
      </w:pPr>
      <w:r w:rsidRPr="00B217B3">
        <w:rPr>
          <w:rFonts w:ascii="Fira Sans" w:hAnsi="Fira Sans"/>
          <w:b/>
          <w:i/>
          <w:sz w:val="22"/>
          <w:szCs w:val="22"/>
        </w:rPr>
        <w:t>Odp. Zamawiającego:</w:t>
      </w:r>
      <w:r w:rsidR="0035154C">
        <w:rPr>
          <w:rFonts w:ascii="Fira Sans" w:hAnsi="Fira Sans"/>
          <w:b/>
          <w:i/>
          <w:sz w:val="22"/>
          <w:szCs w:val="22"/>
        </w:rPr>
        <w:t xml:space="preserve"> Zamawiający informuje, że dopuszcza. </w:t>
      </w:r>
    </w:p>
    <w:p w14:paraId="323CB3F7" w14:textId="77777777" w:rsidR="004C781B" w:rsidRPr="00B217B3" w:rsidRDefault="004C781B" w:rsidP="00291D47">
      <w:pPr>
        <w:spacing w:line="240" w:lineRule="atLeast"/>
        <w:jc w:val="both"/>
        <w:rPr>
          <w:rFonts w:ascii="Fira Sans" w:hAnsi="Fira Sans"/>
          <w:sz w:val="22"/>
          <w:szCs w:val="22"/>
          <w:highlight w:val="yellow"/>
        </w:rPr>
      </w:pPr>
    </w:p>
    <w:p w14:paraId="5DD0DF79" w14:textId="77777777" w:rsidR="00A45294" w:rsidRPr="00B217B3" w:rsidRDefault="00A45294" w:rsidP="00A45294">
      <w:pPr>
        <w:spacing w:line="240" w:lineRule="atLeast"/>
        <w:jc w:val="both"/>
        <w:rPr>
          <w:rFonts w:ascii="Fira Sans" w:hAnsi="Fira Sans"/>
          <w:b/>
          <w:sz w:val="22"/>
          <w:szCs w:val="22"/>
          <w:u w:val="single"/>
        </w:rPr>
      </w:pPr>
      <w:r w:rsidRPr="00B217B3">
        <w:rPr>
          <w:rFonts w:ascii="Fira Sans" w:hAnsi="Fira Sans"/>
          <w:b/>
          <w:sz w:val="22"/>
          <w:szCs w:val="22"/>
          <w:u w:val="single"/>
        </w:rPr>
        <w:t>Pytanie nr 9:</w:t>
      </w:r>
    </w:p>
    <w:p w14:paraId="311A0F82" w14:textId="0F6569F3" w:rsidR="004C046B" w:rsidRPr="005C725F" w:rsidRDefault="005C725F" w:rsidP="005C725F">
      <w:pPr>
        <w:spacing w:line="240" w:lineRule="atLeast"/>
        <w:rPr>
          <w:rFonts w:ascii="Fira Sans" w:hAnsi="Fira Sans"/>
          <w:b/>
          <w:i/>
          <w:sz w:val="22"/>
          <w:szCs w:val="22"/>
        </w:rPr>
      </w:pPr>
      <w:r w:rsidRPr="005C725F">
        <w:rPr>
          <w:rFonts w:ascii="Fira Sans" w:hAnsi="Fira Sans"/>
          <w:sz w:val="22"/>
          <w:szCs w:val="22"/>
        </w:rPr>
        <w:t>Dotyczy: Część nr 6</w:t>
      </w:r>
      <w:r w:rsidRPr="005C725F">
        <w:rPr>
          <w:rFonts w:ascii="Fira Sans" w:hAnsi="Fira Sans"/>
          <w:sz w:val="22"/>
          <w:szCs w:val="22"/>
        </w:rPr>
        <w:br/>
        <w:t>1) Czy Zamawiający wyrazi zgodę na zaoferowanie w pozycji nr 1 podłoża w opakowaniu zawierającym 50 sztuk i tym samym zaoferowanie 40 takich opakowań?</w:t>
      </w:r>
    </w:p>
    <w:p w14:paraId="4FD1ACF1" w14:textId="6FEF561F" w:rsidR="00A45294" w:rsidRPr="00B217B3" w:rsidRDefault="00A45294" w:rsidP="00A45294">
      <w:pPr>
        <w:spacing w:line="240" w:lineRule="atLeast"/>
        <w:jc w:val="both"/>
        <w:rPr>
          <w:rFonts w:ascii="Fira Sans" w:hAnsi="Fira Sans"/>
          <w:b/>
          <w:sz w:val="22"/>
          <w:szCs w:val="22"/>
        </w:rPr>
      </w:pPr>
      <w:r w:rsidRPr="00B217B3">
        <w:rPr>
          <w:rFonts w:ascii="Fira Sans" w:hAnsi="Fira Sans"/>
          <w:b/>
          <w:i/>
          <w:sz w:val="22"/>
          <w:szCs w:val="22"/>
        </w:rPr>
        <w:t>Odp. Zamawiającego:</w:t>
      </w:r>
      <w:r w:rsidR="005C725F">
        <w:rPr>
          <w:rFonts w:ascii="Fira Sans" w:hAnsi="Fira Sans"/>
          <w:b/>
          <w:i/>
          <w:sz w:val="22"/>
          <w:szCs w:val="22"/>
        </w:rPr>
        <w:t xml:space="preserve"> Zamawiający informuje, że dopuszcza.</w:t>
      </w:r>
    </w:p>
    <w:p w14:paraId="39E474AA" w14:textId="77777777" w:rsidR="00EB67CA" w:rsidRPr="00B217B3" w:rsidRDefault="00EB67CA" w:rsidP="00A45294">
      <w:pPr>
        <w:spacing w:line="240" w:lineRule="atLeast"/>
        <w:jc w:val="both"/>
        <w:rPr>
          <w:rFonts w:ascii="Fira Sans" w:hAnsi="Fira Sans"/>
          <w:b/>
          <w:sz w:val="22"/>
          <w:szCs w:val="22"/>
        </w:rPr>
      </w:pPr>
    </w:p>
    <w:p w14:paraId="0C5C72CE" w14:textId="77777777" w:rsidR="00317850" w:rsidRDefault="00317850" w:rsidP="00F93194">
      <w:pPr>
        <w:spacing w:line="240" w:lineRule="atLeast"/>
        <w:jc w:val="both"/>
        <w:rPr>
          <w:rFonts w:ascii="Fira Sans" w:hAnsi="Fira Sans"/>
          <w:b/>
          <w:sz w:val="22"/>
          <w:szCs w:val="22"/>
          <w:u w:val="single"/>
        </w:rPr>
      </w:pPr>
      <w:r w:rsidRPr="00B217B3">
        <w:rPr>
          <w:rFonts w:ascii="Fira Sans" w:hAnsi="Fira Sans"/>
          <w:b/>
          <w:sz w:val="22"/>
          <w:szCs w:val="22"/>
          <w:u w:val="single"/>
        </w:rPr>
        <w:t>Pytanie nr 10:</w:t>
      </w:r>
    </w:p>
    <w:p w14:paraId="13120CBF" w14:textId="341EF3CE" w:rsidR="005C725F" w:rsidRPr="00DA06BD" w:rsidRDefault="00DA06BD" w:rsidP="00F93194">
      <w:pPr>
        <w:spacing w:line="240" w:lineRule="atLeast"/>
        <w:jc w:val="both"/>
        <w:rPr>
          <w:rFonts w:ascii="Fira Sans" w:hAnsi="Fira Sans"/>
          <w:sz w:val="22"/>
          <w:szCs w:val="22"/>
        </w:rPr>
      </w:pPr>
      <w:r w:rsidRPr="00DA06BD">
        <w:rPr>
          <w:rFonts w:ascii="Fira Sans" w:hAnsi="Fira Sans"/>
          <w:sz w:val="22"/>
          <w:szCs w:val="22"/>
        </w:rPr>
        <w:t>Dotyczy: Część nr 6</w:t>
      </w:r>
    </w:p>
    <w:p w14:paraId="259F9487" w14:textId="057364C9" w:rsidR="00DA06BD" w:rsidRPr="00DA06BD" w:rsidRDefault="00DA06BD" w:rsidP="00F93194">
      <w:pPr>
        <w:spacing w:line="240" w:lineRule="atLeast"/>
        <w:jc w:val="both"/>
        <w:rPr>
          <w:rFonts w:ascii="Fira Sans" w:hAnsi="Fira Sans"/>
          <w:b/>
          <w:sz w:val="22"/>
          <w:szCs w:val="22"/>
        </w:rPr>
      </w:pPr>
      <w:r w:rsidRPr="00DA06BD">
        <w:rPr>
          <w:rFonts w:ascii="Fira Sans" w:hAnsi="Fira Sans"/>
          <w:sz w:val="22"/>
          <w:szCs w:val="22"/>
        </w:rPr>
        <w:t>2) Czy Zamawiający wymaga, aby zaoferowane podłoże w pozycji nr 1 było kontrolowane w krajowym Referencyjnym Laboratorium Prątka w Warszawie oraz wymaga załączenia aktualnego certyfikatu do oferty?</w:t>
      </w:r>
    </w:p>
    <w:p w14:paraId="51AD0288" w14:textId="5F0F5A52" w:rsidR="00317850" w:rsidRPr="00B217B3" w:rsidRDefault="00317850" w:rsidP="00317850">
      <w:pPr>
        <w:spacing w:line="240" w:lineRule="atLeast"/>
        <w:jc w:val="both"/>
        <w:rPr>
          <w:rFonts w:ascii="Fira Sans" w:hAnsi="Fira Sans"/>
          <w:b/>
          <w:sz w:val="22"/>
          <w:szCs w:val="22"/>
        </w:rPr>
      </w:pPr>
      <w:r w:rsidRPr="002C4172">
        <w:rPr>
          <w:rFonts w:ascii="Fira Sans" w:hAnsi="Fira Sans"/>
          <w:b/>
          <w:i/>
          <w:sz w:val="22"/>
          <w:szCs w:val="22"/>
        </w:rPr>
        <w:t>Odp. Zamawiającego:</w:t>
      </w:r>
      <w:r w:rsidR="00E4741E" w:rsidRPr="002C4172">
        <w:rPr>
          <w:rFonts w:ascii="Fira Sans" w:hAnsi="Fira Sans"/>
          <w:b/>
          <w:i/>
          <w:sz w:val="22"/>
          <w:szCs w:val="22"/>
        </w:rPr>
        <w:t xml:space="preserve"> Zamawiający informuje, że dopuszcza.</w:t>
      </w:r>
    </w:p>
    <w:p w14:paraId="7546EFFF" w14:textId="77777777" w:rsidR="00992F47" w:rsidRPr="00B217B3" w:rsidRDefault="00992F47" w:rsidP="00F93194">
      <w:pPr>
        <w:spacing w:line="240" w:lineRule="atLeast"/>
        <w:jc w:val="both"/>
        <w:rPr>
          <w:rFonts w:ascii="Fira Sans" w:hAnsi="Fira Sans"/>
          <w:b/>
          <w:sz w:val="22"/>
          <w:szCs w:val="22"/>
        </w:rPr>
      </w:pPr>
    </w:p>
    <w:p w14:paraId="3D720C9D" w14:textId="77777777" w:rsidR="002C5C1D" w:rsidRPr="00B217B3" w:rsidRDefault="002C5C1D" w:rsidP="002C5C1D">
      <w:pPr>
        <w:spacing w:line="240" w:lineRule="atLeast"/>
        <w:jc w:val="both"/>
        <w:rPr>
          <w:rFonts w:ascii="Fira Sans" w:hAnsi="Fira Sans"/>
          <w:b/>
          <w:sz w:val="22"/>
          <w:szCs w:val="22"/>
          <w:u w:val="single"/>
        </w:rPr>
      </w:pPr>
      <w:r w:rsidRPr="00B217B3">
        <w:rPr>
          <w:rFonts w:ascii="Fira Sans" w:hAnsi="Fira Sans"/>
          <w:b/>
          <w:sz w:val="22"/>
          <w:szCs w:val="22"/>
          <w:u w:val="single"/>
        </w:rPr>
        <w:t>Pytanie nr 11:</w:t>
      </w:r>
    </w:p>
    <w:p w14:paraId="5B5AA9FE" w14:textId="374ADFA9" w:rsidR="002C5C1D" w:rsidRPr="00DA06BD" w:rsidRDefault="00DA06BD" w:rsidP="00DA06BD">
      <w:pPr>
        <w:jc w:val="both"/>
        <w:rPr>
          <w:rFonts w:ascii="Fira Sans" w:hAnsi="Fira Sans"/>
          <w:sz w:val="22"/>
          <w:szCs w:val="22"/>
        </w:rPr>
      </w:pPr>
      <w:r w:rsidRPr="00DA06BD">
        <w:rPr>
          <w:rFonts w:ascii="Fira Sans" w:hAnsi="Fira Sans"/>
          <w:sz w:val="22"/>
          <w:szCs w:val="22"/>
        </w:rPr>
        <w:t>Dotyczy: Część nr 6</w:t>
      </w:r>
    </w:p>
    <w:p w14:paraId="7119E219" w14:textId="20B02F97" w:rsidR="00DA06BD" w:rsidRPr="00DA06BD" w:rsidRDefault="00DA06BD" w:rsidP="00DA06BD">
      <w:pPr>
        <w:jc w:val="both"/>
        <w:rPr>
          <w:rFonts w:ascii="Fira Sans" w:hAnsi="Fira Sans"/>
          <w:b/>
          <w:i/>
          <w:sz w:val="22"/>
          <w:szCs w:val="22"/>
        </w:rPr>
      </w:pPr>
      <w:r w:rsidRPr="00DA06BD">
        <w:rPr>
          <w:rFonts w:ascii="Fira Sans" w:hAnsi="Fira Sans"/>
          <w:sz w:val="22"/>
          <w:szCs w:val="22"/>
        </w:rPr>
        <w:t>3) Czy Zamawiający wyrazi zgodę na zaoferowanie w pozycji nr 1 podłoża z terminem ważności minimum 10 miesięcy od dnia jego dostawy? Podłoże to posiada 12-miesięczny okres ważności od daty produkcji.</w:t>
      </w:r>
    </w:p>
    <w:p w14:paraId="40384FA3" w14:textId="0888284B" w:rsidR="002C5C1D" w:rsidRPr="00B217B3" w:rsidRDefault="002C5C1D" w:rsidP="002C5C1D">
      <w:pPr>
        <w:spacing w:line="240" w:lineRule="atLeast"/>
        <w:jc w:val="both"/>
        <w:rPr>
          <w:rFonts w:ascii="Fira Sans" w:hAnsi="Fira Sans"/>
          <w:b/>
          <w:sz w:val="22"/>
          <w:szCs w:val="22"/>
        </w:rPr>
      </w:pPr>
      <w:r w:rsidRPr="00B217B3">
        <w:rPr>
          <w:rFonts w:ascii="Fira Sans" w:hAnsi="Fira Sans"/>
          <w:b/>
          <w:i/>
          <w:sz w:val="22"/>
          <w:szCs w:val="22"/>
        </w:rPr>
        <w:t>Odp. Zamawiającego:</w:t>
      </w:r>
      <w:r w:rsidR="00DA06BD">
        <w:rPr>
          <w:rFonts w:ascii="Fira Sans" w:hAnsi="Fira Sans"/>
          <w:b/>
          <w:i/>
          <w:sz w:val="22"/>
          <w:szCs w:val="22"/>
        </w:rPr>
        <w:t xml:space="preserve"> Zamawiający informuje, że dopuszcza. </w:t>
      </w:r>
    </w:p>
    <w:p w14:paraId="4B53FC4D" w14:textId="77777777" w:rsidR="002C5C1D" w:rsidRPr="00B217B3" w:rsidRDefault="002C5C1D" w:rsidP="002C5C1D">
      <w:pPr>
        <w:spacing w:line="240" w:lineRule="atLeast"/>
        <w:jc w:val="both"/>
        <w:rPr>
          <w:rFonts w:ascii="Fira Sans" w:hAnsi="Fira Sans"/>
          <w:sz w:val="22"/>
          <w:szCs w:val="22"/>
        </w:rPr>
      </w:pPr>
    </w:p>
    <w:p w14:paraId="7002F8E0" w14:textId="77777777" w:rsidR="002C5C1D" w:rsidRPr="00B217B3" w:rsidRDefault="002C5C1D" w:rsidP="002C5C1D">
      <w:pPr>
        <w:spacing w:line="240" w:lineRule="atLeast"/>
        <w:jc w:val="both"/>
        <w:rPr>
          <w:rFonts w:ascii="Fira Sans" w:hAnsi="Fira Sans"/>
          <w:b/>
          <w:sz w:val="22"/>
          <w:szCs w:val="22"/>
          <w:u w:val="single"/>
        </w:rPr>
      </w:pPr>
      <w:r w:rsidRPr="00B217B3">
        <w:rPr>
          <w:rFonts w:ascii="Fira Sans" w:hAnsi="Fira Sans"/>
          <w:b/>
          <w:sz w:val="22"/>
          <w:szCs w:val="22"/>
          <w:u w:val="single"/>
        </w:rPr>
        <w:lastRenderedPageBreak/>
        <w:t>Pytanie nr 12:</w:t>
      </w:r>
    </w:p>
    <w:p w14:paraId="4BDE2FB2" w14:textId="75920838" w:rsidR="00BF6F80" w:rsidRPr="006D5179" w:rsidRDefault="006D5179" w:rsidP="006D5179">
      <w:pPr>
        <w:autoSpaceDE w:val="0"/>
        <w:autoSpaceDN w:val="0"/>
        <w:adjustRightInd w:val="0"/>
        <w:jc w:val="both"/>
        <w:rPr>
          <w:rFonts w:ascii="Fira Sans" w:hAnsi="Fira Sans" w:cs="Arial"/>
          <w:color w:val="000000"/>
        </w:rPr>
      </w:pPr>
      <w:r>
        <w:rPr>
          <w:rFonts w:ascii="Fira Sans" w:hAnsi="Fira Sans" w:cs="Arial"/>
          <w:color w:val="000000"/>
          <w:sz w:val="22"/>
          <w:szCs w:val="22"/>
        </w:rPr>
        <w:t>1.</w:t>
      </w:r>
      <w:r w:rsidR="00BF6F80" w:rsidRPr="006D5179">
        <w:rPr>
          <w:rFonts w:ascii="Fira Sans" w:hAnsi="Fira Sans" w:cs="Arial"/>
          <w:color w:val="000000"/>
          <w:sz w:val="22"/>
          <w:szCs w:val="22"/>
        </w:rPr>
        <w:t xml:space="preserve">Dotyczy pakietu nr 2, załącznik nr 2 ‘Formularz asortymentowo ilościowy” </w:t>
      </w:r>
    </w:p>
    <w:p w14:paraId="25D8977B" w14:textId="77777777" w:rsidR="00BF6F80" w:rsidRPr="00BF6F80" w:rsidRDefault="00BF6F80" w:rsidP="00BF6F80">
      <w:pPr>
        <w:autoSpaceDE w:val="0"/>
        <w:autoSpaceDN w:val="0"/>
        <w:adjustRightInd w:val="0"/>
        <w:jc w:val="both"/>
        <w:rPr>
          <w:rFonts w:ascii="Fira Sans" w:hAnsi="Fira Sans" w:cs="Arial"/>
          <w:color w:val="000000"/>
          <w:sz w:val="22"/>
          <w:szCs w:val="22"/>
        </w:rPr>
      </w:pPr>
      <w:r w:rsidRPr="00BF6F80">
        <w:rPr>
          <w:rFonts w:ascii="Fira Sans" w:hAnsi="Fira Sans" w:cs="Arial"/>
          <w:color w:val="000000"/>
          <w:sz w:val="22"/>
          <w:szCs w:val="22"/>
        </w:rPr>
        <w:t xml:space="preserve">Prosimy o doprecyzowanie poniższego zapisu, dla ilu osób Zamawiający przewidział możliwość przeprowadzenia szkoleń poza siedzibą zamawiającego. Prosimy również o uściślenie jakie dokładnie szkolenia Zamawiający ma na myśli. Doprecyzowanie zapisu pozwoli rzetelnie skalkulować cenę oferty. </w:t>
      </w:r>
    </w:p>
    <w:p w14:paraId="3D12A096" w14:textId="01381F08" w:rsidR="002C5C1D" w:rsidRPr="00BF6F80" w:rsidRDefault="00BF6F80" w:rsidP="00BF6F80">
      <w:pPr>
        <w:spacing w:line="240" w:lineRule="atLeast"/>
        <w:jc w:val="both"/>
        <w:rPr>
          <w:rFonts w:ascii="Fira Sans" w:hAnsi="Fira Sans"/>
          <w:sz w:val="22"/>
          <w:szCs w:val="22"/>
        </w:rPr>
      </w:pPr>
      <w:r w:rsidRPr="00BF6F80">
        <w:rPr>
          <w:rFonts w:ascii="Fira Sans" w:hAnsi="Fira Sans" w:cs="Arial"/>
          <w:color w:val="000000"/>
          <w:sz w:val="22"/>
          <w:szCs w:val="22"/>
        </w:rPr>
        <w:t>*Zamawiający dopuszcza przeprowadzenie trzech szkoleń poza siedzibą zamawiającego. Zamawiający przyjmuje, że koszty szkolenia wykonawca uwzględni w składanych ofertach.</w:t>
      </w:r>
    </w:p>
    <w:p w14:paraId="0EA77409" w14:textId="52F202EB" w:rsidR="002C5C1D" w:rsidRPr="00B217B3" w:rsidRDefault="002C5C1D" w:rsidP="002C5C1D">
      <w:pPr>
        <w:spacing w:line="240" w:lineRule="atLeast"/>
        <w:jc w:val="both"/>
        <w:rPr>
          <w:rFonts w:ascii="Fira Sans" w:hAnsi="Fira Sans"/>
          <w:b/>
          <w:sz w:val="22"/>
          <w:szCs w:val="22"/>
        </w:rPr>
      </w:pPr>
      <w:r w:rsidRPr="00B217B3">
        <w:rPr>
          <w:rFonts w:ascii="Fira Sans" w:hAnsi="Fira Sans"/>
          <w:b/>
          <w:i/>
          <w:sz w:val="22"/>
          <w:szCs w:val="22"/>
        </w:rPr>
        <w:t>Odp. Zamawiającego:</w:t>
      </w:r>
      <w:r w:rsidR="00BF6F80">
        <w:rPr>
          <w:rFonts w:ascii="Fira Sans" w:hAnsi="Fira Sans"/>
          <w:b/>
          <w:i/>
          <w:sz w:val="22"/>
          <w:szCs w:val="22"/>
        </w:rPr>
        <w:t xml:space="preserve"> Zamawiający informuje, że zmienił Załącznik nr 2 w Części nr 2. Zmieniony Formularz asortymentowo-ilościowy stanowi załącznik do odpowiedzi na pytania. Ponadto ewentualnie do przeszkolenia będzie 1 osoba.</w:t>
      </w:r>
    </w:p>
    <w:p w14:paraId="491B3311" w14:textId="77777777" w:rsidR="002C5C1D" w:rsidRPr="00B217B3" w:rsidRDefault="002C5C1D" w:rsidP="002C5C1D">
      <w:pPr>
        <w:spacing w:line="240" w:lineRule="atLeast"/>
        <w:jc w:val="both"/>
        <w:rPr>
          <w:rFonts w:ascii="Fira Sans" w:hAnsi="Fira Sans"/>
          <w:sz w:val="22"/>
          <w:szCs w:val="22"/>
          <w:highlight w:val="yellow"/>
        </w:rPr>
      </w:pPr>
    </w:p>
    <w:p w14:paraId="3382FD0D" w14:textId="77777777" w:rsidR="002C5C1D" w:rsidRPr="00B217B3" w:rsidRDefault="002C5C1D" w:rsidP="002C5C1D">
      <w:pPr>
        <w:spacing w:line="240" w:lineRule="atLeast"/>
        <w:jc w:val="both"/>
        <w:rPr>
          <w:rFonts w:ascii="Fira Sans" w:hAnsi="Fira Sans"/>
          <w:b/>
          <w:sz w:val="22"/>
          <w:szCs w:val="22"/>
          <w:u w:val="single"/>
        </w:rPr>
      </w:pPr>
      <w:r w:rsidRPr="00B217B3">
        <w:rPr>
          <w:rFonts w:ascii="Fira Sans" w:hAnsi="Fira Sans"/>
          <w:b/>
          <w:sz w:val="22"/>
          <w:szCs w:val="22"/>
          <w:u w:val="single"/>
        </w:rPr>
        <w:t>Pytanie nr 13:</w:t>
      </w:r>
    </w:p>
    <w:p w14:paraId="441ADC12" w14:textId="325016A6" w:rsidR="006D5179" w:rsidRPr="006D5179" w:rsidRDefault="006D5179" w:rsidP="006D5179">
      <w:pPr>
        <w:autoSpaceDE w:val="0"/>
        <w:autoSpaceDN w:val="0"/>
        <w:adjustRightInd w:val="0"/>
        <w:rPr>
          <w:rFonts w:ascii="Fira Sans" w:hAnsi="Fira Sans" w:cs="Arial"/>
          <w:color w:val="000000"/>
        </w:rPr>
      </w:pPr>
      <w:r w:rsidRPr="006D5179">
        <w:rPr>
          <w:rFonts w:ascii="Fira Sans" w:hAnsi="Fira Sans" w:cs="Arial"/>
          <w:color w:val="000000"/>
          <w:sz w:val="22"/>
          <w:szCs w:val="22"/>
        </w:rPr>
        <w:t xml:space="preserve">2. Dotyczy pkt 2.3 Formularza ofertowego </w:t>
      </w:r>
    </w:p>
    <w:p w14:paraId="55796A71" w14:textId="77777777" w:rsidR="006D5179" w:rsidRPr="006D5179" w:rsidRDefault="006D5179" w:rsidP="006D5179">
      <w:pPr>
        <w:autoSpaceDE w:val="0"/>
        <w:autoSpaceDN w:val="0"/>
        <w:adjustRightInd w:val="0"/>
        <w:rPr>
          <w:rFonts w:ascii="Fira Sans" w:hAnsi="Fira Sans" w:cs="Arial"/>
          <w:color w:val="000000"/>
          <w:sz w:val="22"/>
          <w:szCs w:val="22"/>
        </w:rPr>
      </w:pPr>
      <w:r w:rsidRPr="006D5179">
        <w:rPr>
          <w:rFonts w:ascii="Fira Sans" w:hAnsi="Fira Sans" w:cs="Arial"/>
          <w:color w:val="000000"/>
          <w:sz w:val="22"/>
          <w:szCs w:val="22"/>
        </w:rPr>
        <w:t xml:space="preserve">Prosimy o dodanie do punktu 2.3) formularza oferty zastrzeżenia, zgodnego ze wzorem umowy: </w:t>
      </w:r>
    </w:p>
    <w:p w14:paraId="4332A873" w14:textId="2DF54AF7" w:rsidR="002C5C1D" w:rsidRPr="006D5179" w:rsidRDefault="006D5179" w:rsidP="006D5179">
      <w:pPr>
        <w:spacing w:line="240" w:lineRule="atLeast"/>
        <w:jc w:val="both"/>
        <w:rPr>
          <w:rFonts w:ascii="Fira Sans" w:hAnsi="Fira Sans"/>
          <w:sz w:val="22"/>
          <w:szCs w:val="22"/>
        </w:rPr>
      </w:pPr>
      <w:r w:rsidRPr="006D5179">
        <w:rPr>
          <w:rFonts w:ascii="Fira Sans" w:hAnsi="Fira Sans" w:cs="Arial"/>
          <w:color w:val="000000"/>
          <w:sz w:val="22"/>
          <w:szCs w:val="22"/>
        </w:rPr>
        <w:t>„Oferowany przedmiot zamówienia posiada minimum 12 miesięczny okres przydatności do użycia od dnia dostawy. Zamawiający dopuszcza możliwość dostawy przedmiotu zamówienia z terminem przydatności do użycia krótszym niż 12 miesięcy tylko w przypadku uzyskania przez Wykonawcę zgody Zamawiającego”</w:t>
      </w:r>
    </w:p>
    <w:p w14:paraId="09751D9F" w14:textId="1C82AD7B" w:rsidR="002C5C1D" w:rsidRPr="00B217B3" w:rsidRDefault="002C5C1D" w:rsidP="002C5C1D">
      <w:pPr>
        <w:spacing w:line="240" w:lineRule="atLeast"/>
        <w:jc w:val="both"/>
        <w:rPr>
          <w:rFonts w:ascii="Fira Sans" w:hAnsi="Fira Sans"/>
          <w:b/>
          <w:sz w:val="22"/>
          <w:szCs w:val="22"/>
        </w:rPr>
      </w:pPr>
      <w:r w:rsidRPr="00B217B3">
        <w:rPr>
          <w:rFonts w:ascii="Fira Sans" w:hAnsi="Fira Sans"/>
          <w:b/>
          <w:i/>
          <w:sz w:val="22"/>
          <w:szCs w:val="22"/>
        </w:rPr>
        <w:t>Odp. Zamawiającego:</w:t>
      </w:r>
      <w:r w:rsidR="006D5179">
        <w:rPr>
          <w:rFonts w:ascii="Fira Sans" w:hAnsi="Fira Sans"/>
          <w:b/>
          <w:i/>
          <w:sz w:val="22"/>
          <w:szCs w:val="22"/>
        </w:rPr>
        <w:t xml:space="preserve"> Zamawiający informuje, że podtrzymuje zapisy SWZ. Ponadto w/w kwestia została przewidziana w §5 ust. 1 wzoru umowy.</w:t>
      </w:r>
    </w:p>
    <w:p w14:paraId="6CFE0811" w14:textId="77777777" w:rsidR="002C5C1D" w:rsidRPr="00B217B3" w:rsidRDefault="002C5C1D" w:rsidP="002C5C1D">
      <w:pPr>
        <w:spacing w:line="240" w:lineRule="atLeast"/>
        <w:jc w:val="both"/>
        <w:rPr>
          <w:rFonts w:ascii="Fira Sans" w:hAnsi="Fira Sans"/>
          <w:sz w:val="22"/>
          <w:szCs w:val="22"/>
          <w:highlight w:val="yellow"/>
        </w:rPr>
      </w:pPr>
    </w:p>
    <w:p w14:paraId="688873ED" w14:textId="77777777" w:rsidR="002C5C1D" w:rsidRPr="00B217B3" w:rsidRDefault="002C5C1D" w:rsidP="002C5C1D">
      <w:pPr>
        <w:spacing w:line="240" w:lineRule="atLeast"/>
        <w:jc w:val="both"/>
        <w:rPr>
          <w:rFonts w:ascii="Fira Sans" w:hAnsi="Fira Sans"/>
          <w:b/>
          <w:sz w:val="22"/>
          <w:szCs w:val="22"/>
          <w:u w:val="single"/>
        </w:rPr>
      </w:pPr>
      <w:r w:rsidRPr="00B217B3">
        <w:rPr>
          <w:rFonts w:ascii="Fira Sans" w:hAnsi="Fira Sans"/>
          <w:b/>
          <w:sz w:val="22"/>
          <w:szCs w:val="22"/>
          <w:u w:val="single"/>
        </w:rPr>
        <w:t>Pytanie nr 14:</w:t>
      </w:r>
    </w:p>
    <w:p w14:paraId="1100CBCD" w14:textId="6A266A36" w:rsidR="00BB711B" w:rsidRPr="00BB711B" w:rsidRDefault="00BB711B" w:rsidP="00BB711B">
      <w:pPr>
        <w:autoSpaceDE w:val="0"/>
        <w:autoSpaceDN w:val="0"/>
        <w:adjustRightInd w:val="0"/>
        <w:jc w:val="both"/>
        <w:rPr>
          <w:rFonts w:ascii="Fira Sans" w:hAnsi="Fira Sans" w:cs="Arial"/>
          <w:color w:val="000000"/>
        </w:rPr>
      </w:pPr>
      <w:r w:rsidRPr="00BB711B">
        <w:rPr>
          <w:rFonts w:ascii="Fira Sans" w:hAnsi="Fira Sans" w:cs="Arial"/>
          <w:color w:val="000000"/>
          <w:sz w:val="22"/>
          <w:szCs w:val="22"/>
        </w:rPr>
        <w:t xml:space="preserve">3. Dotyczy pkt. §3 ust. 1.1 wzoru umowy dostawy dla części 1 i 2. (część II-wzór umowy) </w:t>
      </w:r>
    </w:p>
    <w:p w14:paraId="55D43FC3" w14:textId="669733CA" w:rsidR="002C5C1D" w:rsidRPr="00BB711B" w:rsidRDefault="00BB711B" w:rsidP="00BB711B">
      <w:pPr>
        <w:spacing w:line="240" w:lineRule="atLeast"/>
        <w:jc w:val="both"/>
        <w:rPr>
          <w:rFonts w:ascii="Fira Sans" w:hAnsi="Fira Sans"/>
          <w:i/>
          <w:sz w:val="22"/>
          <w:szCs w:val="22"/>
        </w:rPr>
      </w:pPr>
      <w:r w:rsidRPr="00BB711B">
        <w:rPr>
          <w:rFonts w:ascii="Fira Sans" w:hAnsi="Fira Sans" w:cs="Arial"/>
          <w:color w:val="000000"/>
          <w:sz w:val="22"/>
          <w:szCs w:val="22"/>
        </w:rPr>
        <w:t>Zwracamy się z prośbą o zmianę wymaganego terminu dostaw sukcesywnych poprzez wydłużenie do 5 dni roboczych.</w:t>
      </w:r>
    </w:p>
    <w:p w14:paraId="4A9EEE8F" w14:textId="1D494B30" w:rsidR="002C5C1D" w:rsidRPr="00B217B3" w:rsidRDefault="002C5C1D" w:rsidP="002C5C1D">
      <w:pPr>
        <w:spacing w:line="240" w:lineRule="atLeast"/>
        <w:jc w:val="both"/>
        <w:rPr>
          <w:rFonts w:ascii="Fira Sans" w:hAnsi="Fira Sans"/>
          <w:b/>
          <w:sz w:val="22"/>
          <w:szCs w:val="22"/>
        </w:rPr>
      </w:pPr>
      <w:r w:rsidRPr="00B217B3">
        <w:rPr>
          <w:rFonts w:ascii="Fira Sans" w:hAnsi="Fira Sans"/>
          <w:b/>
          <w:i/>
          <w:sz w:val="22"/>
          <w:szCs w:val="22"/>
        </w:rPr>
        <w:t>Odp. Zamawiającego:</w:t>
      </w:r>
      <w:r w:rsidR="00BB711B">
        <w:rPr>
          <w:rFonts w:ascii="Fira Sans" w:hAnsi="Fira Sans"/>
          <w:b/>
          <w:i/>
          <w:sz w:val="22"/>
          <w:szCs w:val="22"/>
        </w:rPr>
        <w:t xml:space="preserve"> Zamawiający informuje, że dopuszcza dla Części nr 1 i 2.</w:t>
      </w:r>
    </w:p>
    <w:p w14:paraId="4E32D22B" w14:textId="77777777" w:rsidR="002C5C1D" w:rsidRPr="00B217B3" w:rsidRDefault="002C5C1D" w:rsidP="002C5C1D">
      <w:pPr>
        <w:spacing w:line="240" w:lineRule="atLeast"/>
        <w:jc w:val="both"/>
        <w:rPr>
          <w:rFonts w:ascii="Fira Sans" w:hAnsi="Fira Sans"/>
          <w:sz w:val="22"/>
          <w:szCs w:val="22"/>
        </w:rPr>
      </w:pPr>
    </w:p>
    <w:p w14:paraId="0EB59CE2" w14:textId="77777777" w:rsidR="002C5C1D" w:rsidRPr="00B217B3" w:rsidRDefault="002C5C1D" w:rsidP="002C5C1D">
      <w:pPr>
        <w:spacing w:line="240" w:lineRule="atLeast"/>
        <w:jc w:val="both"/>
        <w:rPr>
          <w:rFonts w:ascii="Fira Sans" w:hAnsi="Fira Sans"/>
          <w:b/>
          <w:sz w:val="22"/>
          <w:szCs w:val="22"/>
          <w:u w:val="single"/>
        </w:rPr>
      </w:pPr>
      <w:r w:rsidRPr="00B217B3">
        <w:rPr>
          <w:rFonts w:ascii="Fira Sans" w:hAnsi="Fira Sans"/>
          <w:b/>
          <w:sz w:val="22"/>
          <w:szCs w:val="22"/>
          <w:u w:val="single"/>
        </w:rPr>
        <w:t>Pytanie nr 15:</w:t>
      </w:r>
    </w:p>
    <w:p w14:paraId="07E4B2EE" w14:textId="77777777" w:rsidR="00BB711B" w:rsidRPr="00BB711B" w:rsidRDefault="00BB711B" w:rsidP="00BB711B">
      <w:pPr>
        <w:autoSpaceDE w:val="0"/>
        <w:autoSpaceDN w:val="0"/>
        <w:adjustRightInd w:val="0"/>
        <w:rPr>
          <w:rFonts w:ascii="Fira Sans" w:hAnsi="Fira Sans" w:cs="Arial"/>
          <w:color w:val="000000"/>
          <w:sz w:val="22"/>
          <w:szCs w:val="22"/>
        </w:rPr>
      </w:pPr>
      <w:r w:rsidRPr="00BB711B">
        <w:rPr>
          <w:rFonts w:ascii="Fira Sans" w:hAnsi="Fira Sans" w:cs="Arial"/>
          <w:color w:val="000000"/>
          <w:sz w:val="22"/>
          <w:szCs w:val="22"/>
        </w:rPr>
        <w:t xml:space="preserve">4. Dotyczy pkt. §3 ust. 2 wzoru umowy </w:t>
      </w:r>
    </w:p>
    <w:p w14:paraId="685034BC" w14:textId="6BB1119A" w:rsidR="002C5C1D" w:rsidRPr="00BB711B" w:rsidRDefault="00BB711B" w:rsidP="00BB711B">
      <w:pPr>
        <w:spacing w:line="240" w:lineRule="atLeast"/>
        <w:jc w:val="both"/>
        <w:rPr>
          <w:rFonts w:ascii="Fira Sans" w:hAnsi="Fira Sans"/>
          <w:i/>
          <w:sz w:val="22"/>
          <w:szCs w:val="22"/>
        </w:rPr>
      </w:pPr>
      <w:r w:rsidRPr="00BB711B">
        <w:rPr>
          <w:rFonts w:ascii="Fira Sans" w:hAnsi="Fira Sans" w:cs="Arial"/>
          <w:color w:val="000000"/>
          <w:sz w:val="22"/>
          <w:szCs w:val="22"/>
        </w:rPr>
        <w:t>Zwracamy się z prośbą o zmianę minimalnego poziomu zamówienia do 50% wartości umowy.</w:t>
      </w:r>
    </w:p>
    <w:p w14:paraId="6803F7B2" w14:textId="50C11EB3" w:rsidR="002C5C1D" w:rsidRPr="00B217B3" w:rsidRDefault="002C5C1D" w:rsidP="002C5C1D">
      <w:pPr>
        <w:spacing w:line="240" w:lineRule="atLeast"/>
        <w:jc w:val="both"/>
        <w:rPr>
          <w:rFonts w:ascii="Fira Sans" w:hAnsi="Fira Sans"/>
          <w:b/>
          <w:sz w:val="22"/>
          <w:szCs w:val="22"/>
        </w:rPr>
      </w:pPr>
      <w:r w:rsidRPr="00B217B3">
        <w:rPr>
          <w:rFonts w:ascii="Fira Sans" w:hAnsi="Fira Sans"/>
          <w:b/>
          <w:i/>
          <w:sz w:val="22"/>
          <w:szCs w:val="22"/>
        </w:rPr>
        <w:t>Odp. Zamawiającego:</w:t>
      </w:r>
      <w:r w:rsidR="00BB711B">
        <w:rPr>
          <w:rFonts w:ascii="Fira Sans" w:hAnsi="Fira Sans"/>
          <w:b/>
          <w:i/>
          <w:sz w:val="22"/>
          <w:szCs w:val="22"/>
        </w:rPr>
        <w:t xml:space="preserve"> Zamawiający informuje, że podtrzymuje zapisy SWZ.</w:t>
      </w:r>
    </w:p>
    <w:p w14:paraId="7B425AFA" w14:textId="77777777" w:rsidR="002C5C1D" w:rsidRPr="00B217B3" w:rsidRDefault="002C5C1D" w:rsidP="002C5C1D">
      <w:pPr>
        <w:spacing w:line="240" w:lineRule="atLeast"/>
        <w:jc w:val="both"/>
        <w:rPr>
          <w:rFonts w:ascii="Fira Sans" w:hAnsi="Fira Sans"/>
          <w:sz w:val="22"/>
          <w:szCs w:val="22"/>
        </w:rPr>
      </w:pPr>
    </w:p>
    <w:p w14:paraId="3BA91791" w14:textId="77777777" w:rsidR="002C5C1D" w:rsidRPr="00B217B3" w:rsidRDefault="002C5C1D" w:rsidP="002C5C1D">
      <w:pPr>
        <w:spacing w:line="240" w:lineRule="atLeast"/>
        <w:jc w:val="both"/>
        <w:rPr>
          <w:rFonts w:ascii="Fira Sans" w:hAnsi="Fira Sans"/>
          <w:b/>
          <w:sz w:val="22"/>
          <w:szCs w:val="22"/>
          <w:u w:val="single"/>
        </w:rPr>
      </w:pPr>
      <w:r w:rsidRPr="00B217B3">
        <w:rPr>
          <w:rFonts w:ascii="Fira Sans" w:hAnsi="Fira Sans"/>
          <w:b/>
          <w:sz w:val="22"/>
          <w:szCs w:val="22"/>
          <w:u w:val="single"/>
        </w:rPr>
        <w:t>Pytanie nr 16:</w:t>
      </w:r>
    </w:p>
    <w:p w14:paraId="15BBFC57" w14:textId="77777777" w:rsidR="00BB711B" w:rsidRPr="00BB711B" w:rsidRDefault="00BB711B" w:rsidP="00BB711B">
      <w:pPr>
        <w:autoSpaceDE w:val="0"/>
        <w:autoSpaceDN w:val="0"/>
        <w:adjustRightInd w:val="0"/>
        <w:jc w:val="both"/>
        <w:rPr>
          <w:rFonts w:ascii="Fira Sans" w:hAnsi="Fira Sans" w:cs="Arial"/>
          <w:color w:val="000000"/>
          <w:sz w:val="22"/>
          <w:szCs w:val="22"/>
        </w:rPr>
      </w:pPr>
      <w:r w:rsidRPr="00BB711B">
        <w:rPr>
          <w:rFonts w:ascii="Fira Sans" w:hAnsi="Fira Sans" w:cs="Arial"/>
          <w:color w:val="000000"/>
          <w:sz w:val="22"/>
          <w:szCs w:val="22"/>
        </w:rPr>
        <w:t xml:space="preserve">1. Dotyczy pkt. §4 wzoru umowy (część II-wzór umowy) </w:t>
      </w:r>
    </w:p>
    <w:p w14:paraId="67CC5033" w14:textId="77777777" w:rsidR="00BB711B" w:rsidRPr="00BB711B" w:rsidRDefault="00BB711B" w:rsidP="00BB711B">
      <w:pPr>
        <w:autoSpaceDE w:val="0"/>
        <w:autoSpaceDN w:val="0"/>
        <w:adjustRightInd w:val="0"/>
        <w:jc w:val="both"/>
        <w:rPr>
          <w:rFonts w:ascii="Fira Sans" w:hAnsi="Fira Sans" w:cs="Arial"/>
          <w:color w:val="000000"/>
          <w:sz w:val="22"/>
          <w:szCs w:val="22"/>
        </w:rPr>
      </w:pPr>
      <w:r w:rsidRPr="00BB711B">
        <w:rPr>
          <w:rFonts w:ascii="Fira Sans" w:hAnsi="Fira Sans" w:cs="Arial"/>
          <w:color w:val="000000"/>
          <w:sz w:val="22"/>
          <w:szCs w:val="22"/>
        </w:rPr>
        <w:t xml:space="preserve">Prosimy o odstąpienie od wymogu obecności przedstawiciela wykonawcy przy odbiorze jakościowym i ilościowym dostarczonej partii przedmiotu zamówienia. </w:t>
      </w:r>
    </w:p>
    <w:p w14:paraId="242D9004" w14:textId="77777777" w:rsidR="00BB711B" w:rsidRPr="00BB711B" w:rsidRDefault="00BB711B" w:rsidP="00BB711B">
      <w:pPr>
        <w:autoSpaceDE w:val="0"/>
        <w:autoSpaceDN w:val="0"/>
        <w:adjustRightInd w:val="0"/>
        <w:jc w:val="both"/>
        <w:rPr>
          <w:rFonts w:ascii="Fira Sans" w:hAnsi="Fira Sans" w:cs="Arial"/>
          <w:color w:val="000000"/>
          <w:sz w:val="22"/>
          <w:szCs w:val="22"/>
        </w:rPr>
      </w:pPr>
      <w:r w:rsidRPr="00BB711B">
        <w:rPr>
          <w:rFonts w:ascii="Fira Sans" w:hAnsi="Fira Sans" w:cs="Arial"/>
          <w:color w:val="000000"/>
          <w:sz w:val="22"/>
          <w:szCs w:val="22"/>
        </w:rPr>
        <w:t xml:space="preserve">Zamówienia wysyłane są z bezpośrednio z magazynu znajdującego się poza granicami RP firmą kurierską. Do każdej dostarczonej partii towaru dołączony jest dokument WZ. </w:t>
      </w:r>
    </w:p>
    <w:p w14:paraId="02FABAFB" w14:textId="77777777" w:rsidR="00BB711B" w:rsidRPr="00BB711B" w:rsidRDefault="00BB711B" w:rsidP="00BB711B">
      <w:pPr>
        <w:autoSpaceDE w:val="0"/>
        <w:autoSpaceDN w:val="0"/>
        <w:adjustRightInd w:val="0"/>
        <w:jc w:val="both"/>
        <w:rPr>
          <w:rFonts w:ascii="Fira Sans" w:hAnsi="Fira Sans" w:cs="Arial"/>
          <w:color w:val="000000"/>
          <w:sz w:val="22"/>
          <w:szCs w:val="22"/>
        </w:rPr>
      </w:pPr>
      <w:r w:rsidRPr="00BB711B">
        <w:rPr>
          <w:rFonts w:ascii="Fira Sans" w:hAnsi="Fira Sans" w:cs="Arial"/>
          <w:color w:val="000000"/>
          <w:sz w:val="22"/>
          <w:szCs w:val="22"/>
        </w:rPr>
        <w:t xml:space="preserve">Nie mamy fizycznie możliwości zapewnienia obecności przedstawiciela wykonawcy przy każdorazowej dostawie zamówionej partii towaru. </w:t>
      </w:r>
    </w:p>
    <w:p w14:paraId="60F9DB22" w14:textId="67E3D445" w:rsidR="002C5C1D" w:rsidRPr="00BB711B" w:rsidRDefault="00BB711B" w:rsidP="00BB711B">
      <w:pPr>
        <w:spacing w:line="240" w:lineRule="atLeast"/>
        <w:jc w:val="both"/>
        <w:rPr>
          <w:rFonts w:ascii="Fira Sans" w:hAnsi="Fira Sans"/>
          <w:i/>
          <w:sz w:val="22"/>
          <w:szCs w:val="22"/>
        </w:rPr>
      </w:pPr>
      <w:r w:rsidRPr="00BB711B">
        <w:rPr>
          <w:rFonts w:ascii="Fira Sans" w:hAnsi="Fira Sans" w:cs="Arial"/>
          <w:color w:val="000000"/>
          <w:sz w:val="22"/>
          <w:szCs w:val="22"/>
        </w:rPr>
        <w:t>Zwracamy się z prośbą o odstąpienie od zapisu stanowiącego par. 4 wzoru umowy dla dostaw sukcesywnych.</w:t>
      </w:r>
    </w:p>
    <w:p w14:paraId="6C588FCD" w14:textId="7E5541C7" w:rsidR="002C5C1D" w:rsidRPr="00B217B3" w:rsidRDefault="002C5C1D" w:rsidP="002C5C1D">
      <w:pPr>
        <w:spacing w:line="240" w:lineRule="atLeast"/>
        <w:jc w:val="both"/>
        <w:rPr>
          <w:rFonts w:ascii="Fira Sans" w:hAnsi="Fira Sans"/>
          <w:b/>
          <w:sz w:val="22"/>
          <w:szCs w:val="22"/>
        </w:rPr>
      </w:pPr>
      <w:r w:rsidRPr="00B217B3">
        <w:rPr>
          <w:rFonts w:ascii="Fira Sans" w:hAnsi="Fira Sans"/>
          <w:b/>
          <w:i/>
          <w:sz w:val="22"/>
          <w:szCs w:val="22"/>
        </w:rPr>
        <w:t>Odp. Zamawiającego:</w:t>
      </w:r>
      <w:r w:rsidR="00BB711B">
        <w:rPr>
          <w:rFonts w:ascii="Fira Sans" w:hAnsi="Fira Sans"/>
          <w:b/>
          <w:i/>
          <w:sz w:val="22"/>
          <w:szCs w:val="22"/>
        </w:rPr>
        <w:t xml:space="preserve"> Zamawiający informuje, że dopuszcza brak obecności przedstawiciela Wykonawcy przy odbiorze ilościowym i jakościowym dostarczonej partii przedmiotu zamówienia.</w:t>
      </w:r>
    </w:p>
    <w:p w14:paraId="1C918D42" w14:textId="77777777" w:rsidR="002C5C1D" w:rsidRPr="00B217B3" w:rsidRDefault="002C5C1D" w:rsidP="002C5C1D">
      <w:pPr>
        <w:spacing w:line="240" w:lineRule="atLeast"/>
        <w:jc w:val="both"/>
        <w:rPr>
          <w:rFonts w:ascii="Fira Sans" w:hAnsi="Fira Sans"/>
          <w:sz w:val="22"/>
          <w:szCs w:val="22"/>
        </w:rPr>
      </w:pPr>
    </w:p>
    <w:p w14:paraId="16E4D21B" w14:textId="77777777" w:rsidR="002C5C1D" w:rsidRPr="00B217B3" w:rsidRDefault="002C5C1D" w:rsidP="002C5C1D">
      <w:pPr>
        <w:spacing w:line="240" w:lineRule="atLeast"/>
        <w:jc w:val="both"/>
        <w:rPr>
          <w:rFonts w:ascii="Fira Sans" w:hAnsi="Fira Sans"/>
          <w:b/>
          <w:sz w:val="22"/>
          <w:szCs w:val="22"/>
          <w:u w:val="single"/>
        </w:rPr>
      </w:pPr>
      <w:r w:rsidRPr="00B217B3">
        <w:rPr>
          <w:rFonts w:ascii="Fira Sans" w:hAnsi="Fira Sans"/>
          <w:b/>
          <w:sz w:val="22"/>
          <w:szCs w:val="22"/>
          <w:u w:val="single"/>
        </w:rPr>
        <w:t>Pytanie nr 17:</w:t>
      </w:r>
    </w:p>
    <w:p w14:paraId="32D398B8" w14:textId="77777777" w:rsidR="00D626EC" w:rsidRPr="00D626EC" w:rsidRDefault="00D626EC" w:rsidP="00D626EC">
      <w:pPr>
        <w:autoSpaceDE w:val="0"/>
        <w:autoSpaceDN w:val="0"/>
        <w:adjustRightInd w:val="0"/>
        <w:jc w:val="both"/>
        <w:rPr>
          <w:rFonts w:ascii="Fira Sans" w:hAnsi="Fira Sans" w:cs="Arial"/>
          <w:color w:val="000000"/>
          <w:sz w:val="22"/>
          <w:szCs w:val="22"/>
        </w:rPr>
      </w:pPr>
      <w:r w:rsidRPr="00D626EC">
        <w:rPr>
          <w:rFonts w:ascii="Fira Sans" w:hAnsi="Fira Sans" w:cs="Arial"/>
          <w:color w:val="000000"/>
          <w:sz w:val="22"/>
          <w:szCs w:val="22"/>
        </w:rPr>
        <w:t xml:space="preserve">2. Dotyczy umowy dzierżawy (część III-wzór umowy dzierżawy) §3 ust. 5 i 6 </w:t>
      </w:r>
    </w:p>
    <w:p w14:paraId="7A96AC9F" w14:textId="77777777" w:rsidR="00D626EC" w:rsidRPr="00D626EC" w:rsidRDefault="00D626EC" w:rsidP="00D626EC">
      <w:pPr>
        <w:autoSpaceDE w:val="0"/>
        <w:autoSpaceDN w:val="0"/>
        <w:adjustRightInd w:val="0"/>
        <w:jc w:val="both"/>
        <w:rPr>
          <w:rFonts w:ascii="Fira Sans" w:hAnsi="Fira Sans" w:cs="Arial"/>
          <w:color w:val="000000"/>
          <w:sz w:val="22"/>
          <w:szCs w:val="22"/>
        </w:rPr>
      </w:pPr>
      <w:r w:rsidRPr="00D626EC">
        <w:rPr>
          <w:rFonts w:ascii="Fira Sans" w:hAnsi="Fira Sans" w:cs="Arial"/>
          <w:color w:val="000000"/>
          <w:sz w:val="22"/>
          <w:szCs w:val="22"/>
        </w:rPr>
        <w:t xml:space="preserve">Zwracamy się o dodanie do aktualnego zapisu zastrzeżenia: </w:t>
      </w:r>
    </w:p>
    <w:p w14:paraId="0169518B" w14:textId="77777777" w:rsidR="00D626EC" w:rsidRPr="00D626EC" w:rsidRDefault="00D626EC" w:rsidP="00D626EC">
      <w:pPr>
        <w:autoSpaceDE w:val="0"/>
        <w:autoSpaceDN w:val="0"/>
        <w:adjustRightInd w:val="0"/>
        <w:jc w:val="both"/>
        <w:rPr>
          <w:rFonts w:ascii="Fira Sans" w:hAnsi="Fira Sans" w:cs="Arial"/>
          <w:color w:val="000000"/>
          <w:sz w:val="22"/>
          <w:szCs w:val="22"/>
        </w:rPr>
      </w:pPr>
      <w:r w:rsidRPr="00D626EC">
        <w:rPr>
          <w:rFonts w:ascii="Fira Sans" w:hAnsi="Fira Sans" w:cs="Fira Sans"/>
          <w:color w:val="000000"/>
          <w:sz w:val="22"/>
          <w:szCs w:val="22"/>
        </w:rPr>
        <w:lastRenderedPageBreak/>
        <w:t xml:space="preserve">„5. Za wszystkie szkody powstałe podczas transportu, montażu lub instalacji przedmiotu zamówienia z winy wydzierżawiającego w budynku odpowiedzialność ponosi Wydzierżawiający. Szkody powstałe podczas transportu stwierdzone zostaną protokołem. </w:t>
      </w:r>
    </w:p>
    <w:p w14:paraId="635D00F7" w14:textId="4069E5B0" w:rsidR="002C5C1D" w:rsidRPr="00D626EC" w:rsidRDefault="00D626EC" w:rsidP="00D626EC">
      <w:pPr>
        <w:spacing w:line="240" w:lineRule="atLeast"/>
        <w:jc w:val="both"/>
        <w:rPr>
          <w:rFonts w:ascii="Fira Sans" w:hAnsi="Fira Sans"/>
          <w:sz w:val="22"/>
          <w:szCs w:val="22"/>
        </w:rPr>
      </w:pPr>
      <w:r w:rsidRPr="00D626EC">
        <w:rPr>
          <w:rFonts w:ascii="Fira Sans" w:hAnsi="Fira Sans" w:cs="Fira Sans"/>
          <w:color w:val="000000"/>
          <w:sz w:val="22"/>
          <w:szCs w:val="22"/>
        </w:rPr>
        <w:t>6. Wydzierżawiający zobowiązany jest do naprawienia ewentualnych szkód powstałych w trakcie transportu, montażu lub instalacji z winy wydzierżawiającego w terminie nie przekraczającym czasu przewidzianego na wykonanie całości przedmiotu umowy”</w:t>
      </w:r>
    </w:p>
    <w:p w14:paraId="01FAF58D" w14:textId="54F53A85" w:rsidR="002C5C1D" w:rsidRPr="00B217B3" w:rsidRDefault="002C5C1D" w:rsidP="002C5C1D">
      <w:pPr>
        <w:spacing w:line="240" w:lineRule="atLeast"/>
        <w:jc w:val="both"/>
        <w:rPr>
          <w:rFonts w:ascii="Fira Sans" w:hAnsi="Fira Sans"/>
          <w:b/>
          <w:sz w:val="22"/>
          <w:szCs w:val="22"/>
        </w:rPr>
      </w:pPr>
      <w:r w:rsidRPr="00B217B3">
        <w:rPr>
          <w:rFonts w:ascii="Fira Sans" w:hAnsi="Fira Sans"/>
          <w:b/>
          <w:i/>
          <w:sz w:val="22"/>
          <w:szCs w:val="22"/>
        </w:rPr>
        <w:t>Odp. Zamawiającego:</w:t>
      </w:r>
      <w:r w:rsidR="00D626EC">
        <w:rPr>
          <w:rFonts w:ascii="Fira Sans" w:hAnsi="Fira Sans"/>
          <w:b/>
          <w:i/>
          <w:sz w:val="22"/>
          <w:szCs w:val="22"/>
        </w:rPr>
        <w:t xml:space="preserve"> Zamawiający informuje, że podtrzymuje zapisy SWZ. </w:t>
      </w:r>
    </w:p>
    <w:p w14:paraId="13AAD254" w14:textId="77777777" w:rsidR="002C5C1D" w:rsidRPr="00B217B3" w:rsidRDefault="002C5C1D" w:rsidP="002C5C1D">
      <w:pPr>
        <w:spacing w:line="240" w:lineRule="atLeast"/>
        <w:jc w:val="both"/>
        <w:rPr>
          <w:rFonts w:ascii="Fira Sans" w:hAnsi="Fira Sans"/>
          <w:b/>
          <w:sz w:val="22"/>
          <w:szCs w:val="22"/>
          <w:u w:val="single"/>
        </w:rPr>
      </w:pPr>
    </w:p>
    <w:p w14:paraId="1B53AB86" w14:textId="77777777" w:rsidR="002C5C1D" w:rsidRPr="00B217B3" w:rsidRDefault="002C5C1D" w:rsidP="002C5C1D">
      <w:pPr>
        <w:spacing w:line="240" w:lineRule="atLeast"/>
        <w:jc w:val="both"/>
        <w:rPr>
          <w:rFonts w:ascii="Fira Sans" w:hAnsi="Fira Sans"/>
          <w:b/>
          <w:sz w:val="22"/>
          <w:szCs w:val="22"/>
          <w:u w:val="single"/>
        </w:rPr>
      </w:pPr>
      <w:r w:rsidRPr="00B217B3">
        <w:rPr>
          <w:rFonts w:ascii="Fira Sans" w:hAnsi="Fira Sans"/>
          <w:b/>
          <w:sz w:val="22"/>
          <w:szCs w:val="22"/>
          <w:u w:val="single"/>
        </w:rPr>
        <w:t>Pytanie nr 18:</w:t>
      </w:r>
    </w:p>
    <w:p w14:paraId="7788DE2E" w14:textId="77777777" w:rsidR="00D626EC" w:rsidRPr="00D626EC" w:rsidRDefault="00D626EC" w:rsidP="00D626EC">
      <w:pPr>
        <w:autoSpaceDE w:val="0"/>
        <w:autoSpaceDN w:val="0"/>
        <w:adjustRightInd w:val="0"/>
        <w:jc w:val="both"/>
        <w:rPr>
          <w:rFonts w:ascii="Fira Sans" w:hAnsi="Fira Sans" w:cs="Arial"/>
          <w:color w:val="000000"/>
          <w:sz w:val="22"/>
          <w:szCs w:val="22"/>
        </w:rPr>
      </w:pPr>
      <w:r w:rsidRPr="00D626EC">
        <w:rPr>
          <w:rFonts w:ascii="Fira Sans" w:hAnsi="Fira Sans" w:cs="Arial"/>
          <w:color w:val="000000"/>
          <w:sz w:val="22"/>
          <w:szCs w:val="22"/>
        </w:rPr>
        <w:t xml:space="preserve">3. Dotyczy §3 ust. 11 wzoru umowy dzierżawy dla Części 2: </w:t>
      </w:r>
    </w:p>
    <w:p w14:paraId="73E7F756" w14:textId="58C074BC" w:rsidR="002C5C1D" w:rsidRPr="00D626EC" w:rsidRDefault="00D626EC" w:rsidP="00D626EC">
      <w:pPr>
        <w:spacing w:line="240" w:lineRule="atLeast"/>
        <w:jc w:val="both"/>
        <w:rPr>
          <w:rFonts w:ascii="Fira Sans" w:hAnsi="Fira Sans"/>
          <w:i/>
          <w:sz w:val="22"/>
          <w:szCs w:val="22"/>
        </w:rPr>
      </w:pPr>
      <w:r w:rsidRPr="00D626EC">
        <w:rPr>
          <w:rFonts w:ascii="Fira Sans" w:hAnsi="Fira Sans"/>
          <w:color w:val="000000"/>
          <w:sz w:val="22"/>
          <w:szCs w:val="22"/>
        </w:rPr>
        <w:t>Czy Zamawiający traktuje diagnostykę zdalną jako przystąpienie do naprawy?</w:t>
      </w:r>
    </w:p>
    <w:p w14:paraId="25089F45" w14:textId="626D5587" w:rsidR="002C5C1D" w:rsidRPr="00B217B3" w:rsidRDefault="002C5C1D" w:rsidP="002C5C1D">
      <w:pPr>
        <w:spacing w:line="240" w:lineRule="atLeast"/>
        <w:jc w:val="both"/>
        <w:rPr>
          <w:rFonts w:ascii="Fira Sans" w:hAnsi="Fira Sans"/>
          <w:b/>
          <w:sz w:val="22"/>
          <w:szCs w:val="22"/>
        </w:rPr>
      </w:pPr>
      <w:r w:rsidRPr="00B217B3">
        <w:rPr>
          <w:rFonts w:ascii="Fira Sans" w:hAnsi="Fira Sans"/>
          <w:b/>
          <w:i/>
          <w:sz w:val="22"/>
          <w:szCs w:val="22"/>
        </w:rPr>
        <w:t>Odp. Zamawiającego:</w:t>
      </w:r>
      <w:r w:rsidR="00D626EC">
        <w:rPr>
          <w:rFonts w:ascii="Fira Sans" w:hAnsi="Fira Sans"/>
          <w:b/>
          <w:i/>
          <w:sz w:val="22"/>
          <w:szCs w:val="22"/>
        </w:rPr>
        <w:t xml:space="preserve"> Zamawiający informuje, że dopuszcza diagnostykę zdalną jako przystąpienie do naprawy.</w:t>
      </w:r>
    </w:p>
    <w:p w14:paraId="56D2EBD0" w14:textId="77777777" w:rsidR="002C5C1D" w:rsidRPr="00B217B3" w:rsidRDefault="002C5C1D" w:rsidP="002C5C1D">
      <w:pPr>
        <w:spacing w:line="240" w:lineRule="atLeast"/>
        <w:jc w:val="both"/>
        <w:rPr>
          <w:rFonts w:ascii="Fira Sans" w:hAnsi="Fira Sans"/>
          <w:sz w:val="22"/>
          <w:szCs w:val="22"/>
          <w:highlight w:val="yellow"/>
        </w:rPr>
      </w:pPr>
    </w:p>
    <w:p w14:paraId="74AD6AEB" w14:textId="77777777" w:rsidR="002C5C1D" w:rsidRPr="00B217B3" w:rsidRDefault="002C5C1D" w:rsidP="002C5C1D">
      <w:pPr>
        <w:spacing w:line="240" w:lineRule="atLeast"/>
        <w:jc w:val="both"/>
        <w:rPr>
          <w:rFonts w:ascii="Fira Sans" w:hAnsi="Fira Sans"/>
          <w:b/>
          <w:sz w:val="22"/>
          <w:szCs w:val="22"/>
          <w:u w:val="single"/>
        </w:rPr>
      </w:pPr>
      <w:r w:rsidRPr="00B217B3">
        <w:rPr>
          <w:rFonts w:ascii="Fira Sans" w:hAnsi="Fira Sans"/>
          <w:b/>
          <w:sz w:val="22"/>
          <w:szCs w:val="22"/>
          <w:u w:val="single"/>
        </w:rPr>
        <w:t>Pytanie nr 19:</w:t>
      </w:r>
    </w:p>
    <w:p w14:paraId="6D3E4E7E" w14:textId="77777777" w:rsidR="00331474" w:rsidRPr="00331474" w:rsidRDefault="00331474" w:rsidP="00331474">
      <w:pPr>
        <w:autoSpaceDE w:val="0"/>
        <w:autoSpaceDN w:val="0"/>
        <w:adjustRightInd w:val="0"/>
        <w:jc w:val="both"/>
        <w:rPr>
          <w:rFonts w:ascii="Fira Sans" w:hAnsi="Fira Sans" w:cs="Arial"/>
          <w:color w:val="000000"/>
          <w:sz w:val="22"/>
          <w:szCs w:val="22"/>
        </w:rPr>
      </w:pPr>
      <w:r w:rsidRPr="00331474">
        <w:rPr>
          <w:rFonts w:ascii="Fira Sans" w:hAnsi="Fira Sans" w:cs="Arial"/>
          <w:color w:val="000000"/>
          <w:sz w:val="22"/>
          <w:szCs w:val="22"/>
        </w:rPr>
        <w:t xml:space="preserve">4. Dotyczy §3 ust. 11 wzoru umowy dzierżawy dla Części 2: </w:t>
      </w:r>
    </w:p>
    <w:p w14:paraId="3BEBA9D7" w14:textId="0A561763" w:rsidR="002C5C1D" w:rsidRPr="00C81BAD" w:rsidRDefault="00331474" w:rsidP="00331474">
      <w:pPr>
        <w:spacing w:line="240" w:lineRule="atLeast"/>
        <w:jc w:val="both"/>
        <w:rPr>
          <w:rFonts w:ascii="Fira Sans" w:hAnsi="Fira Sans"/>
          <w:i/>
          <w:sz w:val="22"/>
          <w:szCs w:val="22"/>
        </w:rPr>
      </w:pPr>
      <w:r w:rsidRPr="00331474">
        <w:rPr>
          <w:rFonts w:ascii="Fira Sans" w:hAnsi="Fira Sans" w:cs="Arial"/>
          <w:color w:val="000000"/>
          <w:sz w:val="22"/>
          <w:szCs w:val="22"/>
        </w:rPr>
        <w:t xml:space="preserve">Zwracamy się z prośbą o wyrażenie zgody na wydłużenie terminu przystąpienia do naprawy </w:t>
      </w:r>
      <w:r w:rsidRPr="00C81BAD">
        <w:rPr>
          <w:rFonts w:ascii="Fira Sans" w:hAnsi="Fira Sans" w:cs="Arial"/>
          <w:color w:val="000000"/>
          <w:sz w:val="22"/>
          <w:szCs w:val="22"/>
        </w:rPr>
        <w:t>do 48 godzin w dni robocze od momentu otrzymania zgłoszenia o awarii.</w:t>
      </w:r>
    </w:p>
    <w:p w14:paraId="5ADF694E" w14:textId="25FE00C1" w:rsidR="002C5C1D" w:rsidRPr="00C81BAD" w:rsidRDefault="002C5C1D" w:rsidP="002C5C1D">
      <w:pPr>
        <w:spacing w:line="240" w:lineRule="atLeast"/>
        <w:jc w:val="both"/>
        <w:rPr>
          <w:rFonts w:ascii="Fira Sans" w:hAnsi="Fira Sans"/>
          <w:b/>
          <w:sz w:val="22"/>
          <w:szCs w:val="22"/>
        </w:rPr>
      </w:pPr>
      <w:r w:rsidRPr="00C81BAD">
        <w:rPr>
          <w:rFonts w:ascii="Fira Sans" w:hAnsi="Fira Sans"/>
          <w:b/>
          <w:i/>
          <w:sz w:val="22"/>
          <w:szCs w:val="22"/>
        </w:rPr>
        <w:t>Odp. Zamawiającego:</w:t>
      </w:r>
      <w:r w:rsidR="00331474" w:rsidRPr="00C81BAD">
        <w:rPr>
          <w:rFonts w:ascii="Fira Sans" w:hAnsi="Fira Sans"/>
          <w:b/>
          <w:i/>
          <w:sz w:val="22"/>
          <w:szCs w:val="22"/>
        </w:rPr>
        <w:t xml:space="preserve"> Zamawiający informuje, że dopuszcza dla Części nr 2.</w:t>
      </w:r>
    </w:p>
    <w:p w14:paraId="47D7CB20" w14:textId="77777777" w:rsidR="002C5C1D" w:rsidRPr="00C81BAD" w:rsidRDefault="002C5C1D" w:rsidP="002C5C1D">
      <w:pPr>
        <w:spacing w:line="240" w:lineRule="atLeast"/>
        <w:jc w:val="both"/>
        <w:rPr>
          <w:rFonts w:ascii="Fira Sans" w:hAnsi="Fira Sans"/>
          <w:b/>
          <w:sz w:val="22"/>
          <w:szCs w:val="22"/>
        </w:rPr>
      </w:pPr>
    </w:p>
    <w:p w14:paraId="3C9852C8" w14:textId="77777777" w:rsidR="002C5C1D" w:rsidRPr="00C81BAD" w:rsidRDefault="002C5C1D" w:rsidP="002C5C1D">
      <w:pPr>
        <w:spacing w:line="240" w:lineRule="atLeast"/>
        <w:jc w:val="both"/>
        <w:rPr>
          <w:rFonts w:ascii="Fira Sans" w:hAnsi="Fira Sans"/>
          <w:b/>
          <w:sz w:val="22"/>
          <w:szCs w:val="22"/>
          <w:u w:val="single"/>
        </w:rPr>
      </w:pPr>
      <w:r w:rsidRPr="00C81BAD">
        <w:rPr>
          <w:rFonts w:ascii="Fira Sans" w:hAnsi="Fira Sans"/>
          <w:b/>
          <w:sz w:val="22"/>
          <w:szCs w:val="22"/>
          <w:u w:val="single"/>
        </w:rPr>
        <w:t>Pytanie nr 20:</w:t>
      </w:r>
    </w:p>
    <w:p w14:paraId="2B8E2D94" w14:textId="77777777" w:rsidR="00EE627F" w:rsidRPr="00C81BAD" w:rsidRDefault="00EE627F" w:rsidP="00EE627F">
      <w:pPr>
        <w:autoSpaceDE w:val="0"/>
        <w:autoSpaceDN w:val="0"/>
        <w:adjustRightInd w:val="0"/>
        <w:jc w:val="both"/>
        <w:rPr>
          <w:rFonts w:ascii="Fira Sans" w:hAnsi="Fira Sans" w:cs="Arial"/>
          <w:color w:val="000000"/>
          <w:sz w:val="22"/>
          <w:szCs w:val="22"/>
        </w:rPr>
      </w:pPr>
      <w:r w:rsidRPr="00C81BAD">
        <w:rPr>
          <w:rFonts w:ascii="Fira Sans" w:hAnsi="Fira Sans" w:cs="Arial"/>
          <w:color w:val="000000"/>
          <w:sz w:val="22"/>
          <w:szCs w:val="22"/>
        </w:rPr>
        <w:t xml:space="preserve">5. Dotyczy §3 ust. 12 wzoru umowy dzierżawy dla Części 2: </w:t>
      </w:r>
    </w:p>
    <w:p w14:paraId="08774EC7" w14:textId="77777777" w:rsidR="00EE627F" w:rsidRPr="00C81BAD" w:rsidRDefault="00EE627F" w:rsidP="00EE627F">
      <w:pPr>
        <w:autoSpaceDE w:val="0"/>
        <w:autoSpaceDN w:val="0"/>
        <w:adjustRightInd w:val="0"/>
        <w:jc w:val="both"/>
        <w:rPr>
          <w:rFonts w:ascii="Fira Sans" w:hAnsi="Fira Sans" w:cs="Arial"/>
          <w:color w:val="000000"/>
          <w:sz w:val="22"/>
          <w:szCs w:val="22"/>
        </w:rPr>
      </w:pPr>
      <w:r w:rsidRPr="00C81BAD">
        <w:rPr>
          <w:rFonts w:ascii="Fira Sans" w:hAnsi="Fira Sans"/>
          <w:color w:val="000000"/>
          <w:sz w:val="22"/>
          <w:szCs w:val="22"/>
        </w:rPr>
        <w:t xml:space="preserve">Czy Zamawiający wyrazi zgodę na zmianę zapisu: </w:t>
      </w:r>
    </w:p>
    <w:p w14:paraId="21DDD8FA" w14:textId="6415CAC2" w:rsidR="00331474" w:rsidRPr="00C81BAD" w:rsidRDefault="00EE627F" w:rsidP="00EE627F">
      <w:pPr>
        <w:spacing w:line="240" w:lineRule="atLeast"/>
        <w:jc w:val="both"/>
        <w:rPr>
          <w:rFonts w:ascii="Fira Sans" w:hAnsi="Fira Sans"/>
          <w:sz w:val="22"/>
          <w:szCs w:val="22"/>
        </w:rPr>
      </w:pPr>
      <w:r w:rsidRPr="00C81BAD">
        <w:rPr>
          <w:rFonts w:ascii="Fira Sans" w:hAnsi="Fira Sans"/>
          <w:color w:val="000000"/>
          <w:sz w:val="22"/>
          <w:szCs w:val="22"/>
        </w:rPr>
        <w:t>„usunięcie awarii w terminie nie dłuższym niż 5 dni kalendarzowe” na „usunięcie awarii w terminie nie dłuższym niż 5 dni robocze”?</w:t>
      </w:r>
    </w:p>
    <w:p w14:paraId="3AAC996D" w14:textId="01298BA0" w:rsidR="002C5C1D" w:rsidRPr="00C81BAD" w:rsidRDefault="002C5C1D" w:rsidP="002C5C1D">
      <w:pPr>
        <w:spacing w:line="240" w:lineRule="atLeast"/>
        <w:jc w:val="both"/>
        <w:rPr>
          <w:rFonts w:ascii="Fira Sans" w:hAnsi="Fira Sans"/>
          <w:b/>
          <w:i/>
          <w:sz w:val="22"/>
          <w:szCs w:val="22"/>
        </w:rPr>
      </w:pPr>
      <w:r w:rsidRPr="00C81BAD">
        <w:rPr>
          <w:rFonts w:ascii="Fira Sans" w:hAnsi="Fira Sans"/>
          <w:b/>
          <w:i/>
          <w:sz w:val="22"/>
          <w:szCs w:val="22"/>
        </w:rPr>
        <w:t>Odp. Zamawiającego:</w:t>
      </w:r>
      <w:r w:rsidR="00EE627F" w:rsidRPr="00C81BAD">
        <w:rPr>
          <w:rFonts w:ascii="Fira Sans" w:hAnsi="Fira Sans"/>
          <w:b/>
          <w:i/>
          <w:sz w:val="22"/>
          <w:szCs w:val="22"/>
        </w:rPr>
        <w:t xml:space="preserve"> </w:t>
      </w:r>
      <w:r w:rsidR="00243F0D" w:rsidRPr="00C81BAD">
        <w:rPr>
          <w:rFonts w:ascii="Fira Sans" w:hAnsi="Fira Sans"/>
          <w:b/>
          <w:i/>
          <w:sz w:val="22"/>
          <w:szCs w:val="22"/>
        </w:rPr>
        <w:t xml:space="preserve">Zamawiający informuje, że </w:t>
      </w:r>
      <w:r w:rsidR="006D1DD6" w:rsidRPr="00C81BAD">
        <w:rPr>
          <w:rFonts w:ascii="Fira Sans" w:hAnsi="Fira Sans"/>
          <w:b/>
          <w:i/>
          <w:sz w:val="22"/>
          <w:szCs w:val="22"/>
        </w:rPr>
        <w:t>dopuszcza dla Części nr 2.</w:t>
      </w:r>
    </w:p>
    <w:p w14:paraId="0A86AB1D" w14:textId="77777777" w:rsidR="00F85971" w:rsidRPr="00C81BAD" w:rsidRDefault="00F85971" w:rsidP="002C5C1D">
      <w:pPr>
        <w:spacing w:line="240" w:lineRule="atLeast"/>
        <w:jc w:val="both"/>
        <w:rPr>
          <w:rFonts w:ascii="Fira Sans" w:hAnsi="Fira Sans"/>
          <w:b/>
          <w:i/>
          <w:sz w:val="22"/>
          <w:szCs w:val="22"/>
        </w:rPr>
      </w:pPr>
    </w:p>
    <w:p w14:paraId="6B5F3A12" w14:textId="77777777" w:rsidR="00F85971" w:rsidRPr="00C81BAD" w:rsidRDefault="00F85971" w:rsidP="00F85971">
      <w:pPr>
        <w:spacing w:line="240" w:lineRule="atLeast"/>
        <w:jc w:val="both"/>
        <w:rPr>
          <w:rFonts w:ascii="Fira Sans" w:hAnsi="Fira Sans"/>
          <w:b/>
          <w:sz w:val="22"/>
          <w:szCs w:val="22"/>
          <w:u w:val="single"/>
        </w:rPr>
      </w:pPr>
      <w:r w:rsidRPr="00C81BAD">
        <w:rPr>
          <w:rFonts w:ascii="Fira Sans" w:hAnsi="Fira Sans"/>
          <w:b/>
          <w:sz w:val="22"/>
          <w:szCs w:val="22"/>
          <w:u w:val="single"/>
        </w:rPr>
        <w:t>Pytanie nr 21:</w:t>
      </w:r>
    </w:p>
    <w:p w14:paraId="001498E7" w14:textId="77777777" w:rsidR="00243F0D" w:rsidRPr="00C81BAD" w:rsidRDefault="00243F0D" w:rsidP="00243F0D">
      <w:pPr>
        <w:autoSpaceDE w:val="0"/>
        <w:autoSpaceDN w:val="0"/>
        <w:adjustRightInd w:val="0"/>
        <w:jc w:val="both"/>
        <w:rPr>
          <w:rFonts w:ascii="Fira Sans" w:hAnsi="Fira Sans" w:cs="Arial"/>
          <w:color w:val="000000"/>
          <w:sz w:val="22"/>
          <w:szCs w:val="22"/>
        </w:rPr>
      </w:pPr>
      <w:r w:rsidRPr="00C81BAD">
        <w:rPr>
          <w:rFonts w:ascii="Fira Sans" w:hAnsi="Fira Sans" w:cs="Arial"/>
          <w:color w:val="000000"/>
          <w:sz w:val="22"/>
          <w:szCs w:val="22"/>
        </w:rPr>
        <w:t xml:space="preserve">6. Dotyczy §3 ust. 12 wzoru umowy dzierżawy dla Części 2: </w:t>
      </w:r>
    </w:p>
    <w:p w14:paraId="3F43A9C4" w14:textId="313A8F17" w:rsidR="00F85971" w:rsidRPr="00C81BAD" w:rsidRDefault="00243F0D" w:rsidP="00243F0D">
      <w:pPr>
        <w:spacing w:line="240" w:lineRule="atLeast"/>
        <w:jc w:val="both"/>
        <w:rPr>
          <w:rFonts w:ascii="Fira Sans" w:hAnsi="Fira Sans"/>
          <w:i/>
          <w:sz w:val="22"/>
          <w:szCs w:val="22"/>
        </w:rPr>
      </w:pPr>
      <w:r w:rsidRPr="00C81BAD">
        <w:rPr>
          <w:rFonts w:ascii="Fira Sans" w:hAnsi="Fira Sans" w:cs="Arial"/>
          <w:color w:val="000000"/>
          <w:sz w:val="22"/>
          <w:szCs w:val="22"/>
        </w:rPr>
        <w:t>Zwracamy się z prośbą o zmianę zapisów na: „Wydzierżawiający zobowiązuje się do usunięcia awarii w terminie 5 dni roboczych, a w przypadku konieczności sprowadzenia części z zagranicy w terminie 10 dni roboczych”.</w:t>
      </w:r>
    </w:p>
    <w:p w14:paraId="21D4AD54" w14:textId="588B29D2" w:rsidR="00F85971" w:rsidRPr="00B217B3" w:rsidRDefault="00F85971" w:rsidP="00F85971">
      <w:pPr>
        <w:spacing w:line="240" w:lineRule="atLeast"/>
        <w:jc w:val="both"/>
        <w:rPr>
          <w:rFonts w:ascii="Fira Sans" w:hAnsi="Fira Sans"/>
          <w:b/>
          <w:sz w:val="22"/>
          <w:szCs w:val="22"/>
        </w:rPr>
      </w:pPr>
      <w:r w:rsidRPr="00C81BAD">
        <w:rPr>
          <w:rFonts w:ascii="Fira Sans" w:hAnsi="Fira Sans"/>
          <w:b/>
          <w:i/>
          <w:sz w:val="22"/>
          <w:szCs w:val="22"/>
        </w:rPr>
        <w:t>Odp. Zamawiającego:</w:t>
      </w:r>
      <w:r w:rsidR="00243F0D" w:rsidRPr="00C81BAD">
        <w:rPr>
          <w:rFonts w:ascii="Fira Sans" w:hAnsi="Fira Sans"/>
          <w:b/>
          <w:i/>
          <w:sz w:val="22"/>
          <w:szCs w:val="22"/>
        </w:rPr>
        <w:t xml:space="preserve"> Zamawiający informuje, że </w:t>
      </w:r>
      <w:r w:rsidR="006D1DD6" w:rsidRPr="00C81BAD">
        <w:rPr>
          <w:rFonts w:ascii="Fira Sans" w:hAnsi="Fira Sans"/>
          <w:b/>
          <w:i/>
          <w:sz w:val="22"/>
          <w:szCs w:val="22"/>
        </w:rPr>
        <w:t>dopuszcza dla Części nr 2.</w:t>
      </w:r>
      <w:r w:rsidR="006D1DD6">
        <w:rPr>
          <w:rFonts w:ascii="Fira Sans" w:hAnsi="Fira Sans"/>
          <w:b/>
          <w:i/>
          <w:sz w:val="22"/>
          <w:szCs w:val="22"/>
        </w:rPr>
        <w:t xml:space="preserve"> </w:t>
      </w:r>
    </w:p>
    <w:p w14:paraId="770A4348" w14:textId="77777777" w:rsidR="00F85971" w:rsidRPr="00B217B3" w:rsidRDefault="00F85971" w:rsidP="00F85971">
      <w:pPr>
        <w:spacing w:line="240" w:lineRule="atLeast"/>
        <w:jc w:val="both"/>
        <w:rPr>
          <w:rFonts w:ascii="Fira Sans" w:hAnsi="Fira Sans"/>
          <w:sz w:val="22"/>
          <w:szCs w:val="22"/>
        </w:rPr>
      </w:pPr>
    </w:p>
    <w:p w14:paraId="5FC42434" w14:textId="77777777" w:rsidR="00F85971" w:rsidRPr="00B217B3" w:rsidRDefault="00F85971" w:rsidP="00F85971">
      <w:pPr>
        <w:spacing w:line="240" w:lineRule="atLeast"/>
        <w:jc w:val="both"/>
        <w:rPr>
          <w:rFonts w:ascii="Fira Sans" w:hAnsi="Fira Sans"/>
          <w:b/>
          <w:sz w:val="22"/>
          <w:szCs w:val="22"/>
          <w:u w:val="single"/>
        </w:rPr>
      </w:pPr>
      <w:r w:rsidRPr="00B217B3">
        <w:rPr>
          <w:rFonts w:ascii="Fira Sans" w:hAnsi="Fira Sans"/>
          <w:b/>
          <w:sz w:val="22"/>
          <w:szCs w:val="22"/>
          <w:u w:val="single"/>
        </w:rPr>
        <w:t>Pytanie nr 22:</w:t>
      </w:r>
    </w:p>
    <w:p w14:paraId="2932BEF0" w14:textId="77777777" w:rsidR="00243F0D" w:rsidRPr="00243F0D" w:rsidRDefault="00243F0D" w:rsidP="00243F0D">
      <w:pPr>
        <w:autoSpaceDE w:val="0"/>
        <w:autoSpaceDN w:val="0"/>
        <w:adjustRightInd w:val="0"/>
        <w:jc w:val="both"/>
        <w:rPr>
          <w:rFonts w:ascii="Fira Sans" w:hAnsi="Fira Sans" w:cs="Arial"/>
          <w:color w:val="000000"/>
          <w:sz w:val="22"/>
          <w:szCs w:val="22"/>
        </w:rPr>
      </w:pPr>
      <w:r w:rsidRPr="00243F0D">
        <w:rPr>
          <w:rFonts w:ascii="Fira Sans" w:hAnsi="Fira Sans" w:cs="Arial"/>
          <w:color w:val="000000"/>
          <w:sz w:val="22"/>
          <w:szCs w:val="22"/>
        </w:rPr>
        <w:t xml:space="preserve">7. Dotyczy załącznika nr 2 część 2 pozycja 10 </w:t>
      </w:r>
    </w:p>
    <w:p w14:paraId="02ADD342" w14:textId="31CF77E0" w:rsidR="00F85971" w:rsidRPr="00243F0D" w:rsidRDefault="00243F0D" w:rsidP="00243F0D">
      <w:pPr>
        <w:spacing w:line="240" w:lineRule="atLeast"/>
        <w:jc w:val="both"/>
        <w:rPr>
          <w:rFonts w:ascii="Fira Sans" w:hAnsi="Fira Sans"/>
          <w:sz w:val="22"/>
          <w:szCs w:val="22"/>
        </w:rPr>
      </w:pPr>
      <w:r w:rsidRPr="00243F0D">
        <w:rPr>
          <w:rFonts w:ascii="Fira Sans" w:hAnsi="Fira Sans"/>
          <w:color w:val="000000"/>
          <w:sz w:val="22"/>
          <w:szCs w:val="22"/>
        </w:rPr>
        <w:t>Czy Zamawiający dopuści zaoferowanie tych produktów w opakowaniach</w:t>
      </w:r>
      <w:r>
        <w:rPr>
          <w:rFonts w:ascii="Fira Sans" w:hAnsi="Fira Sans"/>
          <w:color w:val="000000"/>
          <w:sz w:val="22"/>
          <w:szCs w:val="22"/>
        </w:rPr>
        <w:t xml:space="preserve"> </w:t>
      </w:r>
      <w:r w:rsidRPr="00243F0D">
        <w:rPr>
          <w:rFonts w:ascii="Fira Sans" w:hAnsi="Fira Sans"/>
          <w:color w:val="000000"/>
          <w:sz w:val="22"/>
          <w:szCs w:val="22"/>
        </w:rPr>
        <w:t>konfekcjonowanych po 20 szt.?</w:t>
      </w:r>
    </w:p>
    <w:p w14:paraId="618E41D3" w14:textId="2CA55568" w:rsidR="00F85971" w:rsidRPr="00B217B3" w:rsidRDefault="00F85971" w:rsidP="00F85971">
      <w:pPr>
        <w:spacing w:line="240" w:lineRule="atLeast"/>
        <w:jc w:val="both"/>
        <w:rPr>
          <w:rFonts w:ascii="Fira Sans" w:hAnsi="Fira Sans"/>
          <w:b/>
          <w:sz w:val="22"/>
          <w:szCs w:val="22"/>
        </w:rPr>
      </w:pPr>
      <w:r w:rsidRPr="009F4CA3">
        <w:rPr>
          <w:rFonts w:ascii="Fira Sans" w:hAnsi="Fira Sans"/>
          <w:b/>
          <w:i/>
          <w:sz w:val="22"/>
          <w:szCs w:val="22"/>
        </w:rPr>
        <w:t>Odp. Zamawiającego:</w:t>
      </w:r>
      <w:r w:rsidR="009F4CA3" w:rsidRPr="009F4CA3">
        <w:rPr>
          <w:rFonts w:ascii="Fira Sans" w:hAnsi="Fira Sans"/>
          <w:b/>
          <w:i/>
          <w:sz w:val="22"/>
          <w:szCs w:val="22"/>
        </w:rPr>
        <w:t xml:space="preserve"> Zamawiający informuje, że dopuszcza.</w:t>
      </w:r>
      <w:r w:rsidR="009F4CA3">
        <w:rPr>
          <w:rFonts w:ascii="Fira Sans" w:hAnsi="Fira Sans"/>
          <w:b/>
          <w:i/>
          <w:sz w:val="22"/>
          <w:szCs w:val="22"/>
        </w:rPr>
        <w:t xml:space="preserve"> </w:t>
      </w:r>
    </w:p>
    <w:p w14:paraId="298013FF" w14:textId="77777777" w:rsidR="00F85971" w:rsidRPr="00B217B3" w:rsidRDefault="00F85971" w:rsidP="00F85971">
      <w:pPr>
        <w:spacing w:line="240" w:lineRule="atLeast"/>
        <w:jc w:val="both"/>
        <w:rPr>
          <w:rFonts w:ascii="Fira Sans" w:hAnsi="Fira Sans"/>
          <w:sz w:val="22"/>
          <w:szCs w:val="22"/>
          <w:highlight w:val="yellow"/>
        </w:rPr>
      </w:pPr>
    </w:p>
    <w:p w14:paraId="318BEE09" w14:textId="77777777" w:rsidR="00F85971" w:rsidRPr="00B217B3" w:rsidRDefault="00F85971" w:rsidP="00F85971">
      <w:pPr>
        <w:spacing w:line="240" w:lineRule="atLeast"/>
        <w:jc w:val="both"/>
        <w:rPr>
          <w:rFonts w:ascii="Fira Sans" w:hAnsi="Fira Sans"/>
          <w:b/>
          <w:sz w:val="22"/>
          <w:szCs w:val="22"/>
          <w:u w:val="single"/>
        </w:rPr>
      </w:pPr>
      <w:r w:rsidRPr="00B217B3">
        <w:rPr>
          <w:rFonts w:ascii="Fira Sans" w:hAnsi="Fira Sans"/>
          <w:b/>
          <w:sz w:val="22"/>
          <w:szCs w:val="22"/>
          <w:u w:val="single"/>
        </w:rPr>
        <w:t>Pytanie nr 23:</w:t>
      </w:r>
    </w:p>
    <w:p w14:paraId="107A09B2" w14:textId="77777777" w:rsidR="00756F3C" w:rsidRPr="00756F3C" w:rsidRDefault="00756F3C" w:rsidP="00756F3C">
      <w:pPr>
        <w:autoSpaceDE w:val="0"/>
        <w:autoSpaceDN w:val="0"/>
        <w:adjustRightInd w:val="0"/>
        <w:rPr>
          <w:rFonts w:ascii="Fira Sans" w:hAnsi="Fira Sans"/>
          <w:color w:val="000000"/>
          <w:sz w:val="22"/>
          <w:szCs w:val="22"/>
        </w:rPr>
      </w:pPr>
      <w:r w:rsidRPr="00756F3C">
        <w:rPr>
          <w:rFonts w:ascii="Fira Sans" w:hAnsi="Fira Sans"/>
          <w:color w:val="000000"/>
          <w:sz w:val="22"/>
          <w:szCs w:val="22"/>
        </w:rPr>
        <w:t xml:space="preserve">8. Dotyczy załącznika nr 2 część 2 pozycja 8. </w:t>
      </w:r>
    </w:p>
    <w:p w14:paraId="6037A549" w14:textId="34D29DA6" w:rsidR="00F85971" w:rsidRPr="00756F3C" w:rsidRDefault="00756F3C" w:rsidP="00756F3C">
      <w:pPr>
        <w:spacing w:line="240" w:lineRule="atLeast"/>
        <w:jc w:val="both"/>
        <w:rPr>
          <w:rFonts w:ascii="Fira Sans" w:hAnsi="Fira Sans"/>
          <w:i/>
          <w:sz w:val="22"/>
          <w:szCs w:val="22"/>
        </w:rPr>
      </w:pPr>
      <w:r w:rsidRPr="00756F3C">
        <w:rPr>
          <w:rFonts w:ascii="Fira Sans" w:hAnsi="Fira Sans"/>
          <w:color w:val="000000"/>
          <w:sz w:val="22"/>
          <w:szCs w:val="22"/>
        </w:rPr>
        <w:t>Czy Zamawiający dopuści butelkę do hodowli prątków gruźlicy w plastiku?</w:t>
      </w:r>
    </w:p>
    <w:p w14:paraId="51CCCF70" w14:textId="654AF4A0" w:rsidR="00F85971" w:rsidRPr="00B217B3" w:rsidRDefault="00F85971" w:rsidP="00F85971">
      <w:pPr>
        <w:spacing w:line="240" w:lineRule="atLeast"/>
        <w:jc w:val="both"/>
        <w:rPr>
          <w:rFonts w:ascii="Fira Sans" w:hAnsi="Fira Sans"/>
          <w:b/>
          <w:sz w:val="22"/>
          <w:szCs w:val="22"/>
        </w:rPr>
      </w:pPr>
      <w:r w:rsidRPr="009F4CA3">
        <w:rPr>
          <w:rFonts w:ascii="Fira Sans" w:hAnsi="Fira Sans"/>
          <w:b/>
          <w:i/>
          <w:sz w:val="22"/>
          <w:szCs w:val="22"/>
        </w:rPr>
        <w:t>Odp. Zamawiającego:</w:t>
      </w:r>
      <w:r w:rsidR="009F4CA3" w:rsidRPr="009F4CA3">
        <w:rPr>
          <w:rFonts w:ascii="Fira Sans" w:hAnsi="Fira Sans"/>
          <w:b/>
          <w:i/>
          <w:sz w:val="22"/>
          <w:szCs w:val="22"/>
        </w:rPr>
        <w:t xml:space="preserve"> </w:t>
      </w:r>
      <w:r w:rsidR="009F4CA3">
        <w:rPr>
          <w:rFonts w:ascii="Fira Sans" w:hAnsi="Fira Sans"/>
          <w:b/>
          <w:i/>
          <w:sz w:val="22"/>
          <w:szCs w:val="22"/>
        </w:rPr>
        <w:t>Z</w:t>
      </w:r>
      <w:r w:rsidR="009F4CA3" w:rsidRPr="009F4CA3">
        <w:rPr>
          <w:rFonts w:ascii="Fira Sans" w:hAnsi="Fira Sans"/>
          <w:b/>
          <w:i/>
          <w:sz w:val="22"/>
          <w:szCs w:val="22"/>
        </w:rPr>
        <w:t>amawiający</w:t>
      </w:r>
      <w:r w:rsidR="009F4CA3">
        <w:rPr>
          <w:rFonts w:ascii="Fira Sans" w:hAnsi="Fira Sans"/>
          <w:b/>
          <w:i/>
          <w:sz w:val="22"/>
          <w:szCs w:val="22"/>
        </w:rPr>
        <w:t xml:space="preserve"> informuje, że dopuszcza.</w:t>
      </w:r>
    </w:p>
    <w:p w14:paraId="393EE76F" w14:textId="77777777" w:rsidR="00F85971" w:rsidRPr="00B217B3" w:rsidRDefault="00F85971" w:rsidP="00F85971">
      <w:pPr>
        <w:spacing w:line="240" w:lineRule="atLeast"/>
        <w:jc w:val="both"/>
        <w:rPr>
          <w:rFonts w:ascii="Fira Sans" w:hAnsi="Fira Sans"/>
          <w:sz w:val="22"/>
          <w:szCs w:val="22"/>
          <w:highlight w:val="yellow"/>
        </w:rPr>
      </w:pPr>
    </w:p>
    <w:p w14:paraId="3D416ECE" w14:textId="77777777" w:rsidR="00F85971" w:rsidRPr="00B217B3" w:rsidRDefault="00F85971" w:rsidP="00F85971">
      <w:pPr>
        <w:spacing w:line="240" w:lineRule="atLeast"/>
        <w:jc w:val="both"/>
        <w:rPr>
          <w:rFonts w:ascii="Fira Sans" w:hAnsi="Fira Sans"/>
          <w:b/>
          <w:sz w:val="22"/>
          <w:szCs w:val="22"/>
          <w:u w:val="single"/>
        </w:rPr>
      </w:pPr>
      <w:r w:rsidRPr="00B217B3">
        <w:rPr>
          <w:rFonts w:ascii="Fira Sans" w:hAnsi="Fira Sans"/>
          <w:b/>
          <w:sz w:val="22"/>
          <w:szCs w:val="22"/>
          <w:u w:val="single"/>
        </w:rPr>
        <w:t>Pytanie nr 24:</w:t>
      </w:r>
    </w:p>
    <w:p w14:paraId="58019BA8" w14:textId="77777777" w:rsidR="008221DF" w:rsidRPr="008221DF" w:rsidRDefault="008221DF" w:rsidP="008221DF">
      <w:pPr>
        <w:jc w:val="both"/>
        <w:rPr>
          <w:rFonts w:ascii="Fira Sans" w:hAnsi="Fira Sans" w:cs="Calibri"/>
          <w:bCs/>
          <w:sz w:val="22"/>
          <w:szCs w:val="22"/>
        </w:rPr>
      </w:pPr>
      <w:r w:rsidRPr="008221DF">
        <w:rPr>
          <w:rFonts w:ascii="Fira Sans" w:hAnsi="Fira Sans" w:cs="Calibri"/>
          <w:bCs/>
          <w:sz w:val="22"/>
          <w:szCs w:val="22"/>
        </w:rPr>
        <w:t>Pytanie nr 1  - załącznik nr 2 do IDW, część nr 9</w:t>
      </w:r>
    </w:p>
    <w:p w14:paraId="50BD5A37" w14:textId="77777777" w:rsidR="008221DF" w:rsidRPr="008221DF" w:rsidRDefault="008221DF" w:rsidP="008221DF">
      <w:pPr>
        <w:jc w:val="both"/>
        <w:rPr>
          <w:rFonts w:ascii="Fira Sans" w:hAnsi="Fira Sans" w:cs="Calibri"/>
          <w:bCs/>
          <w:sz w:val="22"/>
          <w:szCs w:val="22"/>
        </w:rPr>
      </w:pPr>
      <w:r w:rsidRPr="008221DF">
        <w:rPr>
          <w:rFonts w:ascii="Fira Sans" w:hAnsi="Fira Sans" w:cs="Calibri"/>
          <w:bCs/>
          <w:sz w:val="22"/>
          <w:szCs w:val="22"/>
        </w:rPr>
        <w:t xml:space="preserve">Zwracamy się z uprzejmą prośbą do Zamawiającego o wydzielenie poz. asortymentowej </w:t>
      </w:r>
    </w:p>
    <w:p w14:paraId="0B3AD630" w14:textId="77777777" w:rsidR="008221DF" w:rsidRPr="008221DF" w:rsidRDefault="008221DF" w:rsidP="008221DF">
      <w:pPr>
        <w:jc w:val="both"/>
        <w:rPr>
          <w:rFonts w:ascii="Fira Sans" w:hAnsi="Fira Sans" w:cs="Calibri"/>
          <w:bCs/>
          <w:sz w:val="22"/>
          <w:szCs w:val="22"/>
        </w:rPr>
      </w:pPr>
      <w:r w:rsidRPr="008221DF">
        <w:rPr>
          <w:rFonts w:ascii="Fira Sans" w:hAnsi="Fira Sans" w:cs="Calibri"/>
          <w:bCs/>
          <w:sz w:val="22"/>
          <w:szCs w:val="22"/>
        </w:rPr>
        <w:t>nr 1, 2, 4, 5, 6, 7, 8, 10, 11, 13, 15, 16, 17, 18, 19, 21, 22</w:t>
      </w:r>
    </w:p>
    <w:p w14:paraId="1244BABE" w14:textId="70F56A43" w:rsidR="00F85971" w:rsidRPr="008221DF" w:rsidRDefault="008221DF" w:rsidP="008221DF">
      <w:pPr>
        <w:jc w:val="both"/>
        <w:rPr>
          <w:rFonts w:ascii="Fira Sans" w:hAnsi="Fira Sans" w:cs="Calibri"/>
          <w:bCs/>
          <w:sz w:val="22"/>
          <w:szCs w:val="22"/>
        </w:rPr>
      </w:pPr>
      <w:r w:rsidRPr="008221DF">
        <w:rPr>
          <w:rFonts w:ascii="Fira Sans" w:hAnsi="Fira Sans" w:cs="Calibri"/>
          <w:bCs/>
          <w:sz w:val="22"/>
          <w:szCs w:val="22"/>
        </w:rPr>
        <w:t>i utworzenie odrębnego pakietu. Wydzielenie wymienionych pozycji zwiększy konkurencyjność asortymentowo-cenową w przedmiotowym postępowaniu, co przełoży się na uzyskanie przez Zamawiającego korzystniejszych ofert cenowych.</w:t>
      </w:r>
    </w:p>
    <w:p w14:paraId="71BCBFB2" w14:textId="173D7AA2" w:rsidR="00F85971" w:rsidRPr="00B217B3" w:rsidRDefault="00F85971" w:rsidP="00F85971">
      <w:pPr>
        <w:spacing w:line="240" w:lineRule="atLeast"/>
        <w:jc w:val="both"/>
        <w:rPr>
          <w:rFonts w:ascii="Fira Sans" w:hAnsi="Fira Sans"/>
          <w:b/>
          <w:sz w:val="22"/>
          <w:szCs w:val="22"/>
        </w:rPr>
      </w:pPr>
      <w:r w:rsidRPr="00B217B3">
        <w:rPr>
          <w:rFonts w:ascii="Fira Sans" w:hAnsi="Fira Sans"/>
          <w:b/>
          <w:i/>
          <w:sz w:val="22"/>
          <w:szCs w:val="22"/>
        </w:rPr>
        <w:t>Odp. Zamawiającego:</w:t>
      </w:r>
      <w:r w:rsidR="008221DF">
        <w:rPr>
          <w:rFonts w:ascii="Fira Sans" w:hAnsi="Fira Sans"/>
          <w:b/>
          <w:i/>
          <w:sz w:val="22"/>
          <w:szCs w:val="22"/>
        </w:rPr>
        <w:t xml:space="preserve"> Zamawiający informuje, że podtrzymuje zapisy SWZ.</w:t>
      </w:r>
    </w:p>
    <w:p w14:paraId="7113041A" w14:textId="77777777" w:rsidR="00F85971" w:rsidRPr="00B217B3" w:rsidRDefault="00F85971" w:rsidP="00F85971">
      <w:pPr>
        <w:spacing w:line="240" w:lineRule="atLeast"/>
        <w:jc w:val="both"/>
        <w:rPr>
          <w:rFonts w:ascii="Fira Sans" w:hAnsi="Fira Sans"/>
          <w:sz w:val="22"/>
          <w:szCs w:val="22"/>
        </w:rPr>
      </w:pPr>
    </w:p>
    <w:p w14:paraId="01913DC7" w14:textId="77777777" w:rsidR="00F85971" w:rsidRPr="00B217B3" w:rsidRDefault="00F85971" w:rsidP="00F85971">
      <w:pPr>
        <w:spacing w:line="240" w:lineRule="atLeast"/>
        <w:jc w:val="both"/>
        <w:rPr>
          <w:rFonts w:ascii="Fira Sans" w:hAnsi="Fira Sans"/>
          <w:b/>
          <w:sz w:val="22"/>
          <w:szCs w:val="22"/>
          <w:u w:val="single"/>
        </w:rPr>
      </w:pPr>
      <w:r w:rsidRPr="00B217B3">
        <w:rPr>
          <w:rFonts w:ascii="Fira Sans" w:hAnsi="Fira Sans"/>
          <w:b/>
          <w:sz w:val="22"/>
          <w:szCs w:val="22"/>
          <w:u w:val="single"/>
        </w:rPr>
        <w:t>Pytanie nr 25:</w:t>
      </w:r>
    </w:p>
    <w:p w14:paraId="37ADA3DC" w14:textId="77777777" w:rsidR="008221DF" w:rsidRPr="008221DF" w:rsidRDefault="008221DF" w:rsidP="008221DF">
      <w:pPr>
        <w:jc w:val="both"/>
        <w:rPr>
          <w:rFonts w:ascii="Fira Sans" w:hAnsi="Fira Sans" w:cs="Calibri"/>
          <w:bCs/>
          <w:sz w:val="22"/>
          <w:szCs w:val="22"/>
        </w:rPr>
      </w:pPr>
      <w:r w:rsidRPr="008221DF">
        <w:rPr>
          <w:rFonts w:ascii="Fira Sans" w:hAnsi="Fira Sans" w:cs="Calibri"/>
          <w:bCs/>
          <w:sz w:val="22"/>
          <w:szCs w:val="22"/>
        </w:rPr>
        <w:t>Pytanie nr 2  - załącznik nr 2 do IDW, część nr 9, pozycja 1</w:t>
      </w:r>
    </w:p>
    <w:p w14:paraId="1B740312" w14:textId="77777777" w:rsidR="008221DF" w:rsidRPr="008221DF" w:rsidRDefault="008221DF" w:rsidP="008221DF">
      <w:pPr>
        <w:jc w:val="both"/>
        <w:rPr>
          <w:rFonts w:ascii="Fira Sans" w:eastAsia="CIDFont+F1" w:hAnsi="Fira Sans" w:cs="Calibri"/>
          <w:bCs/>
          <w:sz w:val="22"/>
          <w:szCs w:val="22"/>
        </w:rPr>
      </w:pPr>
      <w:r w:rsidRPr="008221DF">
        <w:rPr>
          <w:rFonts w:ascii="Fira Sans" w:eastAsia="CIDFont+F1" w:hAnsi="Fira Sans" w:cs="Calibri"/>
          <w:bCs/>
          <w:sz w:val="22"/>
          <w:szCs w:val="22"/>
        </w:rPr>
        <w:t>Zwracamy się z uprzejmą prośbą do Zamawiającego o wyrażenie zgody na zaproponowanie rozwiązania równoważnego, o parametrach jak poniżej:</w:t>
      </w:r>
    </w:p>
    <w:p w14:paraId="3BFBB729" w14:textId="56E78A3A" w:rsidR="00F85971" w:rsidRPr="008221DF" w:rsidRDefault="008221DF" w:rsidP="008221DF">
      <w:pPr>
        <w:jc w:val="both"/>
        <w:rPr>
          <w:rFonts w:ascii="Fira Sans" w:eastAsia="CIDFont+F1" w:hAnsi="Fira Sans" w:cs="Calibri"/>
          <w:bCs/>
          <w:sz w:val="22"/>
          <w:szCs w:val="22"/>
        </w:rPr>
      </w:pPr>
      <w:r w:rsidRPr="008221DF">
        <w:rPr>
          <w:rFonts w:ascii="Fira Sans" w:eastAsia="Calibri" w:hAnsi="Fira Sans" w:cs="Calibri"/>
          <w:bCs/>
          <w:sz w:val="22"/>
          <w:szCs w:val="22"/>
        </w:rPr>
        <w:t xml:space="preserve">Szybki </w:t>
      </w:r>
      <w:proofErr w:type="spellStart"/>
      <w:r w:rsidRPr="008221DF">
        <w:rPr>
          <w:rFonts w:ascii="Fira Sans" w:eastAsia="Calibri" w:hAnsi="Fira Sans" w:cs="Calibri"/>
          <w:bCs/>
          <w:sz w:val="22"/>
          <w:szCs w:val="22"/>
        </w:rPr>
        <w:t>odwapniacz</w:t>
      </w:r>
      <w:proofErr w:type="spellEnd"/>
      <w:r w:rsidRPr="008221DF">
        <w:rPr>
          <w:rFonts w:ascii="Fira Sans" w:eastAsia="Calibri" w:hAnsi="Fira Sans" w:cs="Calibri"/>
          <w:bCs/>
          <w:sz w:val="22"/>
          <w:szCs w:val="22"/>
        </w:rPr>
        <w:t xml:space="preserve"> tkankowy na bazie kwasu solnego. Opakowanie 1000ml - plastikowa butelka wykonana z transparentnego plastiku dla łatwej wizualnej oceny ilości odczynnika oraz jego koloru. Kolor odczynnika jasnoniebieski dla łatwego odróżnienia i zidentyfikowania. </w:t>
      </w:r>
      <w:proofErr w:type="spellStart"/>
      <w:r w:rsidRPr="008221DF">
        <w:rPr>
          <w:rFonts w:ascii="Fira Sans" w:eastAsia="Calibri" w:hAnsi="Fira Sans" w:cs="Calibri"/>
          <w:bCs/>
          <w:sz w:val="22"/>
          <w:szCs w:val="22"/>
        </w:rPr>
        <w:t>Odwapniacz</w:t>
      </w:r>
      <w:proofErr w:type="spellEnd"/>
      <w:r w:rsidRPr="008221DF">
        <w:rPr>
          <w:rFonts w:ascii="Fira Sans" w:eastAsia="Calibri" w:hAnsi="Fira Sans" w:cs="Calibri"/>
          <w:bCs/>
          <w:sz w:val="22"/>
          <w:szCs w:val="22"/>
        </w:rPr>
        <w:t xml:space="preserve"> o zawartości 37% kwasu solnego na poziomie  ≤ 30 %</w:t>
      </w:r>
    </w:p>
    <w:p w14:paraId="42AE7EC1" w14:textId="0AF4EA37" w:rsidR="00F85971" w:rsidRPr="00B217B3" w:rsidRDefault="00F85971" w:rsidP="00F85971">
      <w:pPr>
        <w:spacing w:line="240" w:lineRule="atLeast"/>
        <w:jc w:val="both"/>
        <w:rPr>
          <w:rFonts w:ascii="Fira Sans" w:hAnsi="Fira Sans"/>
          <w:b/>
          <w:sz w:val="22"/>
          <w:szCs w:val="22"/>
        </w:rPr>
      </w:pPr>
      <w:r w:rsidRPr="009926D8">
        <w:rPr>
          <w:rFonts w:ascii="Fira Sans" w:hAnsi="Fira Sans"/>
          <w:b/>
          <w:i/>
          <w:sz w:val="22"/>
          <w:szCs w:val="22"/>
        </w:rPr>
        <w:t>Odp. Zamawiającego:</w:t>
      </w:r>
      <w:r w:rsidR="009926D8" w:rsidRPr="009926D8">
        <w:rPr>
          <w:rFonts w:ascii="Fira Sans" w:hAnsi="Fira Sans"/>
          <w:b/>
          <w:i/>
          <w:sz w:val="22"/>
          <w:szCs w:val="22"/>
        </w:rPr>
        <w:t xml:space="preserve"> Zamawiający informuje, że dopuszcza.</w:t>
      </w:r>
    </w:p>
    <w:p w14:paraId="3B4195C5" w14:textId="77777777" w:rsidR="00F85971" w:rsidRPr="00B217B3" w:rsidRDefault="00F85971" w:rsidP="00F85971">
      <w:pPr>
        <w:spacing w:line="240" w:lineRule="atLeast"/>
        <w:jc w:val="both"/>
        <w:rPr>
          <w:rFonts w:ascii="Fira Sans" w:hAnsi="Fira Sans"/>
          <w:sz w:val="22"/>
          <w:szCs w:val="22"/>
        </w:rPr>
      </w:pPr>
    </w:p>
    <w:p w14:paraId="5E1B705F" w14:textId="77777777" w:rsidR="00F85971" w:rsidRPr="00B217B3" w:rsidRDefault="00F85971" w:rsidP="00F85971">
      <w:pPr>
        <w:spacing w:line="240" w:lineRule="atLeast"/>
        <w:jc w:val="both"/>
        <w:rPr>
          <w:rFonts w:ascii="Fira Sans" w:hAnsi="Fira Sans"/>
          <w:b/>
          <w:sz w:val="22"/>
          <w:szCs w:val="22"/>
          <w:u w:val="single"/>
        </w:rPr>
      </w:pPr>
      <w:r w:rsidRPr="00B217B3">
        <w:rPr>
          <w:rFonts w:ascii="Fira Sans" w:hAnsi="Fira Sans"/>
          <w:b/>
          <w:sz w:val="22"/>
          <w:szCs w:val="22"/>
          <w:u w:val="single"/>
        </w:rPr>
        <w:t>Pytanie nr 26:</w:t>
      </w:r>
    </w:p>
    <w:p w14:paraId="14A1E9D4" w14:textId="77777777" w:rsidR="008221DF" w:rsidRPr="008221DF" w:rsidRDefault="008221DF" w:rsidP="008221DF">
      <w:pPr>
        <w:jc w:val="both"/>
        <w:rPr>
          <w:rFonts w:ascii="Fira Sans" w:hAnsi="Fira Sans" w:cs="Calibri"/>
          <w:bCs/>
          <w:sz w:val="22"/>
          <w:szCs w:val="22"/>
        </w:rPr>
      </w:pPr>
      <w:r w:rsidRPr="008221DF">
        <w:rPr>
          <w:rFonts w:ascii="Fira Sans" w:hAnsi="Fira Sans" w:cs="Calibri"/>
          <w:bCs/>
          <w:sz w:val="22"/>
          <w:szCs w:val="22"/>
        </w:rPr>
        <w:t>Pytanie nr 3  - załącznik nr 2 do IDW, część nr 9, pozycja 1</w:t>
      </w:r>
    </w:p>
    <w:p w14:paraId="5DB2C321" w14:textId="1EAFB386" w:rsidR="00F85971" w:rsidRPr="008221DF" w:rsidRDefault="008221DF" w:rsidP="008221DF">
      <w:pPr>
        <w:jc w:val="both"/>
        <w:rPr>
          <w:rFonts w:ascii="Fira Sans" w:eastAsia="CIDFont+F1" w:hAnsi="Fira Sans" w:cs="Calibri"/>
          <w:bCs/>
          <w:sz w:val="22"/>
          <w:szCs w:val="22"/>
        </w:rPr>
      </w:pPr>
      <w:r w:rsidRPr="008221DF">
        <w:rPr>
          <w:rFonts w:ascii="Fira Sans" w:eastAsia="CIDFont+F1" w:hAnsi="Fira Sans" w:cs="Calibri"/>
          <w:bCs/>
          <w:sz w:val="22"/>
          <w:szCs w:val="22"/>
        </w:rPr>
        <w:t xml:space="preserve">Zwracamy się z uprzejmą prośbą do Zamawiającego o wyrażenie zgody na zaproponowanie </w:t>
      </w:r>
      <w:proofErr w:type="spellStart"/>
      <w:r w:rsidRPr="008221DF">
        <w:rPr>
          <w:rFonts w:ascii="Fira Sans" w:eastAsia="CIDFont+F1" w:hAnsi="Fira Sans" w:cs="Calibri"/>
          <w:bCs/>
          <w:sz w:val="22"/>
          <w:szCs w:val="22"/>
        </w:rPr>
        <w:t>odwapniacza</w:t>
      </w:r>
      <w:proofErr w:type="spellEnd"/>
      <w:r w:rsidRPr="008221DF">
        <w:rPr>
          <w:rFonts w:ascii="Fira Sans" w:eastAsia="CIDFont+F1" w:hAnsi="Fira Sans" w:cs="Calibri"/>
          <w:bCs/>
          <w:sz w:val="22"/>
          <w:szCs w:val="22"/>
        </w:rPr>
        <w:t xml:space="preserve"> tkankowego w opakowaniach 1 litr. ze stosownym przeliczeniem ilości (5 x 1 litr)</w:t>
      </w:r>
    </w:p>
    <w:p w14:paraId="2DF4A1EE" w14:textId="4945D95D" w:rsidR="00F85971" w:rsidRPr="00B217B3" w:rsidRDefault="00F85971" w:rsidP="00F85971">
      <w:pPr>
        <w:spacing w:line="240" w:lineRule="atLeast"/>
        <w:jc w:val="both"/>
        <w:rPr>
          <w:rFonts w:ascii="Fira Sans" w:hAnsi="Fira Sans"/>
          <w:b/>
          <w:sz w:val="22"/>
          <w:szCs w:val="22"/>
        </w:rPr>
      </w:pPr>
      <w:r w:rsidRPr="009926D8">
        <w:rPr>
          <w:rFonts w:ascii="Fira Sans" w:hAnsi="Fira Sans"/>
          <w:b/>
          <w:i/>
          <w:sz w:val="22"/>
          <w:szCs w:val="22"/>
        </w:rPr>
        <w:t>Odp. Zamawiającego:</w:t>
      </w:r>
      <w:r w:rsidR="009926D8" w:rsidRPr="009926D8">
        <w:rPr>
          <w:rFonts w:ascii="Fira Sans" w:hAnsi="Fira Sans"/>
          <w:b/>
          <w:i/>
          <w:sz w:val="22"/>
          <w:szCs w:val="22"/>
        </w:rPr>
        <w:t xml:space="preserve"> Zamawiający</w:t>
      </w:r>
      <w:r w:rsidR="009926D8">
        <w:rPr>
          <w:rFonts w:ascii="Fira Sans" w:hAnsi="Fira Sans"/>
          <w:b/>
          <w:i/>
          <w:sz w:val="22"/>
          <w:szCs w:val="22"/>
        </w:rPr>
        <w:t xml:space="preserve"> informuje, że dopuszcza. </w:t>
      </w:r>
    </w:p>
    <w:p w14:paraId="1CF4F23E" w14:textId="77777777" w:rsidR="00F85971" w:rsidRPr="00B217B3" w:rsidRDefault="00F85971" w:rsidP="00F85971">
      <w:pPr>
        <w:spacing w:line="240" w:lineRule="atLeast"/>
        <w:jc w:val="both"/>
        <w:rPr>
          <w:rFonts w:ascii="Fira Sans" w:hAnsi="Fira Sans"/>
          <w:sz w:val="22"/>
          <w:szCs w:val="22"/>
        </w:rPr>
      </w:pPr>
    </w:p>
    <w:p w14:paraId="7BFDF2A3" w14:textId="77777777" w:rsidR="00F85971" w:rsidRPr="00B217B3" w:rsidRDefault="00F85971" w:rsidP="00F85971">
      <w:pPr>
        <w:spacing w:line="240" w:lineRule="atLeast"/>
        <w:jc w:val="both"/>
        <w:rPr>
          <w:rFonts w:ascii="Fira Sans" w:hAnsi="Fira Sans"/>
          <w:b/>
          <w:sz w:val="22"/>
          <w:szCs w:val="22"/>
          <w:u w:val="single"/>
        </w:rPr>
      </w:pPr>
      <w:r w:rsidRPr="00B217B3">
        <w:rPr>
          <w:rFonts w:ascii="Fira Sans" w:hAnsi="Fira Sans"/>
          <w:b/>
          <w:sz w:val="22"/>
          <w:szCs w:val="22"/>
          <w:u w:val="single"/>
        </w:rPr>
        <w:t>Pytanie nr 27:</w:t>
      </w:r>
    </w:p>
    <w:p w14:paraId="49B3880A" w14:textId="77777777" w:rsidR="008221DF" w:rsidRPr="009926D8" w:rsidRDefault="008221DF" w:rsidP="008221DF">
      <w:pPr>
        <w:rPr>
          <w:rFonts w:ascii="Fira Sans" w:hAnsi="Fira Sans" w:cs="Tahoma"/>
          <w:bCs/>
          <w:sz w:val="22"/>
          <w:szCs w:val="22"/>
        </w:rPr>
      </w:pPr>
      <w:r w:rsidRPr="009926D8">
        <w:rPr>
          <w:rFonts w:ascii="Fira Sans" w:hAnsi="Fira Sans" w:cs="Tahoma"/>
          <w:bCs/>
          <w:sz w:val="22"/>
          <w:szCs w:val="22"/>
        </w:rPr>
        <w:t>Pytanie nr 4  - załącznik nr 2 do IDW, część nr 9, pozycja 10</w:t>
      </w:r>
    </w:p>
    <w:p w14:paraId="5852474E" w14:textId="5A962D1B" w:rsidR="00F85971" w:rsidRPr="009926D8" w:rsidRDefault="008221DF" w:rsidP="008221DF">
      <w:pPr>
        <w:rPr>
          <w:rFonts w:ascii="Fira Sans" w:eastAsia="CIDFont+F1" w:hAnsi="Fira Sans" w:cs="Tahoma"/>
          <w:bCs/>
          <w:sz w:val="22"/>
          <w:szCs w:val="22"/>
        </w:rPr>
      </w:pPr>
      <w:r w:rsidRPr="009926D8">
        <w:rPr>
          <w:rFonts w:ascii="Fira Sans" w:eastAsia="CIDFont+F1" w:hAnsi="Fira Sans" w:cs="Tahoma"/>
          <w:bCs/>
          <w:sz w:val="22"/>
          <w:szCs w:val="22"/>
        </w:rPr>
        <w:t>Zwracamy się z uprzejmą prośbą do Zamawiającego o wyrażenie zgody na zaproponowanie parafiny w opakowaniach 10 kg  ze stosownym przeliczeniem ilości (50 x 10 kg)</w:t>
      </w:r>
    </w:p>
    <w:p w14:paraId="67867159" w14:textId="67960442" w:rsidR="00F85971" w:rsidRPr="00B217B3" w:rsidRDefault="00F85971" w:rsidP="00F85971">
      <w:pPr>
        <w:spacing w:line="240" w:lineRule="atLeast"/>
        <w:jc w:val="both"/>
        <w:rPr>
          <w:rFonts w:ascii="Fira Sans" w:hAnsi="Fira Sans"/>
          <w:b/>
          <w:sz w:val="22"/>
          <w:szCs w:val="22"/>
        </w:rPr>
      </w:pPr>
      <w:r w:rsidRPr="009926D8">
        <w:rPr>
          <w:rFonts w:ascii="Fira Sans" w:hAnsi="Fira Sans"/>
          <w:b/>
          <w:i/>
          <w:sz w:val="22"/>
          <w:szCs w:val="22"/>
        </w:rPr>
        <w:t>Odp. Zamawiającego:</w:t>
      </w:r>
      <w:r w:rsidR="009926D8" w:rsidRPr="009926D8">
        <w:rPr>
          <w:rFonts w:ascii="Fira Sans" w:hAnsi="Fira Sans"/>
          <w:b/>
          <w:i/>
          <w:sz w:val="22"/>
          <w:szCs w:val="22"/>
        </w:rPr>
        <w:t xml:space="preserve"> Zamawiający</w:t>
      </w:r>
      <w:r w:rsidR="009926D8">
        <w:rPr>
          <w:rFonts w:ascii="Fira Sans" w:hAnsi="Fira Sans"/>
          <w:b/>
          <w:i/>
          <w:sz w:val="22"/>
          <w:szCs w:val="22"/>
        </w:rPr>
        <w:t xml:space="preserve"> informuje, że dopuszcza.</w:t>
      </w:r>
    </w:p>
    <w:p w14:paraId="2BB74065" w14:textId="77777777" w:rsidR="00F85971" w:rsidRPr="00B217B3" w:rsidRDefault="00F85971" w:rsidP="00F85971">
      <w:pPr>
        <w:spacing w:line="240" w:lineRule="atLeast"/>
        <w:jc w:val="both"/>
        <w:rPr>
          <w:rFonts w:ascii="Fira Sans" w:hAnsi="Fira Sans"/>
          <w:b/>
          <w:sz w:val="22"/>
          <w:szCs w:val="22"/>
          <w:u w:val="single"/>
        </w:rPr>
      </w:pPr>
    </w:p>
    <w:p w14:paraId="302E2D19" w14:textId="77777777" w:rsidR="00F85971" w:rsidRPr="00B217B3" w:rsidRDefault="00F85971" w:rsidP="00F85971">
      <w:pPr>
        <w:spacing w:line="240" w:lineRule="atLeast"/>
        <w:jc w:val="both"/>
        <w:rPr>
          <w:rFonts w:ascii="Fira Sans" w:hAnsi="Fira Sans"/>
          <w:b/>
          <w:sz w:val="22"/>
          <w:szCs w:val="22"/>
          <w:u w:val="single"/>
        </w:rPr>
      </w:pPr>
      <w:r w:rsidRPr="00B217B3">
        <w:rPr>
          <w:rFonts w:ascii="Fira Sans" w:hAnsi="Fira Sans"/>
          <w:b/>
          <w:sz w:val="22"/>
          <w:szCs w:val="22"/>
          <w:u w:val="single"/>
        </w:rPr>
        <w:t>Pytanie nr 28:</w:t>
      </w:r>
    </w:p>
    <w:p w14:paraId="2407078F" w14:textId="77777777" w:rsidR="008221DF" w:rsidRPr="008221DF" w:rsidRDefault="008221DF" w:rsidP="008221DF">
      <w:pPr>
        <w:rPr>
          <w:rFonts w:ascii="Fira Sans" w:hAnsi="Fira Sans" w:cs="Calibri"/>
          <w:bCs/>
          <w:sz w:val="22"/>
          <w:szCs w:val="22"/>
        </w:rPr>
      </w:pPr>
      <w:r w:rsidRPr="008221DF">
        <w:rPr>
          <w:rFonts w:ascii="Fira Sans" w:hAnsi="Fira Sans" w:cs="Calibri"/>
          <w:bCs/>
          <w:sz w:val="22"/>
          <w:szCs w:val="22"/>
        </w:rPr>
        <w:t>Pytanie nr 5  - załącznik nr 2 do IDW, część nr 9, pozycja 19</w:t>
      </w:r>
    </w:p>
    <w:p w14:paraId="7684D9B7" w14:textId="31A31EFD" w:rsidR="00F85971" w:rsidRPr="008221DF" w:rsidRDefault="008221DF" w:rsidP="008221DF">
      <w:pPr>
        <w:rPr>
          <w:rFonts w:ascii="Fira Sans" w:eastAsia="CIDFont+F1" w:hAnsi="Fira Sans" w:cs="Calibri"/>
          <w:bCs/>
          <w:sz w:val="22"/>
          <w:szCs w:val="22"/>
        </w:rPr>
      </w:pPr>
      <w:r w:rsidRPr="008221DF">
        <w:rPr>
          <w:rFonts w:ascii="Fira Sans" w:eastAsia="CIDFont+F1" w:hAnsi="Fira Sans" w:cs="Calibri"/>
          <w:bCs/>
          <w:sz w:val="22"/>
          <w:szCs w:val="22"/>
        </w:rPr>
        <w:t xml:space="preserve">Zwracamy się z uprzejmą prośbą do Zamawiającego o wyrażenie zgody na zaproponowanie torebek na </w:t>
      </w:r>
      <w:proofErr w:type="spellStart"/>
      <w:r w:rsidRPr="008221DF">
        <w:rPr>
          <w:rFonts w:ascii="Fira Sans" w:eastAsia="CIDFont+F1" w:hAnsi="Fira Sans" w:cs="Calibri"/>
          <w:bCs/>
          <w:sz w:val="22"/>
          <w:szCs w:val="22"/>
        </w:rPr>
        <w:t>biopaty</w:t>
      </w:r>
      <w:proofErr w:type="spellEnd"/>
      <w:r w:rsidRPr="008221DF">
        <w:rPr>
          <w:rFonts w:ascii="Fira Sans" w:eastAsia="CIDFont+F1" w:hAnsi="Fira Sans" w:cs="Calibri"/>
          <w:bCs/>
          <w:sz w:val="22"/>
          <w:szCs w:val="22"/>
        </w:rPr>
        <w:t xml:space="preserve"> pakowanych po 100 szt.,  ze stosownym przeliczeniem ilości (50 x 100 szt.)</w:t>
      </w:r>
    </w:p>
    <w:p w14:paraId="61A1462D" w14:textId="02216EC5" w:rsidR="00F85971" w:rsidRPr="00B217B3" w:rsidRDefault="00F85971" w:rsidP="00F85971">
      <w:pPr>
        <w:spacing w:line="240" w:lineRule="atLeast"/>
        <w:jc w:val="both"/>
        <w:rPr>
          <w:rFonts w:ascii="Fira Sans" w:hAnsi="Fira Sans"/>
          <w:b/>
          <w:sz w:val="22"/>
          <w:szCs w:val="22"/>
        </w:rPr>
      </w:pPr>
      <w:r w:rsidRPr="009926D8">
        <w:rPr>
          <w:rFonts w:ascii="Fira Sans" w:hAnsi="Fira Sans"/>
          <w:b/>
          <w:i/>
          <w:sz w:val="22"/>
          <w:szCs w:val="22"/>
        </w:rPr>
        <w:t>Odp. Zamawiającego:</w:t>
      </w:r>
      <w:r w:rsidR="009926D8" w:rsidRPr="009926D8">
        <w:rPr>
          <w:rFonts w:ascii="Fira Sans" w:hAnsi="Fira Sans"/>
          <w:b/>
          <w:i/>
          <w:sz w:val="22"/>
          <w:szCs w:val="22"/>
        </w:rPr>
        <w:t xml:space="preserve"> Zamawiający</w:t>
      </w:r>
      <w:r w:rsidR="009926D8">
        <w:rPr>
          <w:rFonts w:ascii="Fira Sans" w:hAnsi="Fira Sans"/>
          <w:b/>
          <w:i/>
          <w:sz w:val="22"/>
          <w:szCs w:val="22"/>
        </w:rPr>
        <w:t xml:space="preserve"> informuje, że dopuszcza.</w:t>
      </w:r>
    </w:p>
    <w:p w14:paraId="030E2091" w14:textId="77777777" w:rsidR="00F85971" w:rsidRPr="00B217B3" w:rsidRDefault="00F85971" w:rsidP="00F85971">
      <w:pPr>
        <w:spacing w:line="240" w:lineRule="atLeast"/>
        <w:jc w:val="both"/>
        <w:rPr>
          <w:rFonts w:ascii="Fira Sans" w:hAnsi="Fira Sans"/>
          <w:sz w:val="22"/>
          <w:szCs w:val="22"/>
          <w:highlight w:val="yellow"/>
        </w:rPr>
      </w:pPr>
    </w:p>
    <w:p w14:paraId="50040396" w14:textId="77777777" w:rsidR="00F85971" w:rsidRPr="00B217B3" w:rsidRDefault="00F85971" w:rsidP="00F85971">
      <w:pPr>
        <w:spacing w:line="240" w:lineRule="atLeast"/>
        <w:jc w:val="both"/>
        <w:rPr>
          <w:rFonts w:ascii="Fira Sans" w:hAnsi="Fira Sans"/>
          <w:b/>
          <w:sz w:val="22"/>
          <w:szCs w:val="22"/>
          <w:u w:val="single"/>
        </w:rPr>
      </w:pPr>
      <w:r w:rsidRPr="00B217B3">
        <w:rPr>
          <w:rFonts w:ascii="Fira Sans" w:hAnsi="Fira Sans"/>
          <w:b/>
          <w:sz w:val="22"/>
          <w:szCs w:val="22"/>
          <w:u w:val="single"/>
        </w:rPr>
        <w:t>Pytanie nr 29:</w:t>
      </w:r>
    </w:p>
    <w:p w14:paraId="6B8F0E8D" w14:textId="77777777" w:rsidR="008221DF" w:rsidRPr="008221DF" w:rsidRDefault="008221DF" w:rsidP="008221DF">
      <w:pPr>
        <w:jc w:val="both"/>
        <w:rPr>
          <w:rFonts w:ascii="Tahoma" w:hAnsi="Tahoma" w:cs="Tahoma"/>
          <w:bCs/>
          <w:sz w:val="22"/>
          <w:szCs w:val="22"/>
        </w:rPr>
      </w:pPr>
      <w:r w:rsidRPr="008221DF">
        <w:rPr>
          <w:rFonts w:ascii="Tahoma" w:hAnsi="Tahoma" w:cs="Tahoma"/>
          <w:bCs/>
          <w:sz w:val="22"/>
          <w:szCs w:val="22"/>
        </w:rPr>
        <w:t>Pytanie nr 6  - załącznik nr 2 do IDW, część nr 9, pozycja 21</w:t>
      </w:r>
    </w:p>
    <w:p w14:paraId="450A7214" w14:textId="37F05337" w:rsidR="00F85971" w:rsidRPr="008221DF" w:rsidRDefault="008221DF" w:rsidP="008221DF">
      <w:pPr>
        <w:jc w:val="both"/>
        <w:rPr>
          <w:rFonts w:ascii="Tahoma" w:eastAsia="CIDFont+F1" w:hAnsi="Tahoma" w:cs="Tahoma"/>
          <w:bCs/>
          <w:sz w:val="22"/>
          <w:szCs w:val="22"/>
        </w:rPr>
      </w:pPr>
      <w:r w:rsidRPr="008221DF">
        <w:rPr>
          <w:rFonts w:ascii="Tahoma" w:eastAsia="CIDFont+F1" w:hAnsi="Tahoma" w:cs="Tahoma"/>
          <w:bCs/>
          <w:sz w:val="22"/>
          <w:szCs w:val="22"/>
        </w:rPr>
        <w:t>Zwracamy się z uprzejmą prośbą do Zamawiającego o wyrażenie zgody na zaproponowanie gąbek histopatologicznych do kasetek, pakowanych po 1000 szt., ze stosownym przeliczeniem ilości (2 x 1000 szt.)</w:t>
      </w:r>
    </w:p>
    <w:p w14:paraId="3CC738EA" w14:textId="69E99322" w:rsidR="00F85971" w:rsidRPr="00B217B3" w:rsidRDefault="00F85971" w:rsidP="00F85971">
      <w:pPr>
        <w:spacing w:line="240" w:lineRule="atLeast"/>
        <w:jc w:val="both"/>
        <w:rPr>
          <w:rFonts w:ascii="Fira Sans" w:hAnsi="Fira Sans"/>
          <w:b/>
          <w:sz w:val="22"/>
          <w:szCs w:val="22"/>
        </w:rPr>
      </w:pPr>
      <w:r w:rsidRPr="00B217B3">
        <w:rPr>
          <w:rFonts w:ascii="Fira Sans" w:hAnsi="Fira Sans"/>
          <w:b/>
          <w:i/>
          <w:sz w:val="22"/>
          <w:szCs w:val="22"/>
        </w:rPr>
        <w:t>Odp. Zamawiającego:</w:t>
      </w:r>
      <w:r w:rsidR="009926D8">
        <w:rPr>
          <w:rFonts w:ascii="Fira Sans" w:hAnsi="Fira Sans"/>
          <w:b/>
          <w:i/>
          <w:sz w:val="22"/>
          <w:szCs w:val="22"/>
        </w:rPr>
        <w:t xml:space="preserve"> Zamawiający informuje, że dopuszcza.</w:t>
      </w:r>
    </w:p>
    <w:p w14:paraId="41DF4612" w14:textId="77777777" w:rsidR="00F85971" w:rsidRPr="00B217B3" w:rsidRDefault="00F85971" w:rsidP="00F85971">
      <w:pPr>
        <w:spacing w:line="240" w:lineRule="atLeast"/>
        <w:jc w:val="both"/>
        <w:rPr>
          <w:rFonts w:ascii="Fira Sans" w:hAnsi="Fira Sans"/>
          <w:b/>
          <w:sz w:val="22"/>
          <w:szCs w:val="22"/>
        </w:rPr>
      </w:pPr>
    </w:p>
    <w:p w14:paraId="2D8FEAF2" w14:textId="77777777" w:rsidR="00F85971" w:rsidRDefault="00F85971" w:rsidP="00F85971">
      <w:pPr>
        <w:spacing w:line="240" w:lineRule="atLeast"/>
        <w:jc w:val="both"/>
        <w:rPr>
          <w:rFonts w:ascii="Fira Sans" w:hAnsi="Fira Sans"/>
          <w:b/>
          <w:sz w:val="22"/>
          <w:szCs w:val="22"/>
          <w:u w:val="single"/>
        </w:rPr>
      </w:pPr>
      <w:r w:rsidRPr="00B217B3">
        <w:rPr>
          <w:rFonts w:ascii="Fira Sans" w:hAnsi="Fira Sans"/>
          <w:b/>
          <w:sz w:val="22"/>
          <w:szCs w:val="22"/>
          <w:u w:val="single"/>
        </w:rPr>
        <w:t>Pytanie nr 30:</w:t>
      </w:r>
    </w:p>
    <w:p w14:paraId="2AA3DA76" w14:textId="77777777" w:rsidR="008221DF" w:rsidRPr="008221DF" w:rsidRDefault="008221DF" w:rsidP="008221DF">
      <w:pPr>
        <w:jc w:val="both"/>
        <w:rPr>
          <w:rFonts w:ascii="Fira Sans" w:hAnsi="Fira Sans" w:cs="Calibri"/>
          <w:bCs/>
          <w:sz w:val="22"/>
          <w:szCs w:val="22"/>
        </w:rPr>
      </w:pPr>
      <w:r w:rsidRPr="008221DF">
        <w:rPr>
          <w:rFonts w:ascii="Fira Sans" w:hAnsi="Fira Sans" w:cs="Calibri"/>
          <w:bCs/>
          <w:sz w:val="22"/>
          <w:szCs w:val="22"/>
        </w:rPr>
        <w:t>Pytanie nr 7 - załącznik nr 2 do IDW, część nr 10, pozycja 1</w:t>
      </w:r>
    </w:p>
    <w:p w14:paraId="52A1C4DC" w14:textId="20357D65" w:rsidR="008221DF" w:rsidRPr="008221DF" w:rsidRDefault="008221DF" w:rsidP="008221DF">
      <w:pPr>
        <w:jc w:val="both"/>
        <w:rPr>
          <w:rFonts w:ascii="Fira Sans" w:hAnsi="Fira Sans"/>
          <w:bCs/>
          <w:sz w:val="22"/>
          <w:szCs w:val="22"/>
        </w:rPr>
      </w:pPr>
      <w:r w:rsidRPr="008221DF">
        <w:rPr>
          <w:rFonts w:ascii="Fira Sans" w:hAnsi="Fira Sans" w:cs="Calibri"/>
          <w:bCs/>
          <w:sz w:val="22"/>
          <w:szCs w:val="22"/>
        </w:rPr>
        <w:t xml:space="preserve">Zwracamy się z uprzejmą prośbą do Zamawiającego o wyrażenie zgody na zaproponowanie nożyków przeznaczonych do skrawania tkanek w kriostacie, </w:t>
      </w:r>
      <w:r w:rsidRPr="008221DF">
        <w:rPr>
          <w:rFonts w:ascii="Fira Sans" w:hAnsi="Fira Sans"/>
          <w:bCs/>
          <w:sz w:val="22"/>
          <w:szCs w:val="22"/>
        </w:rPr>
        <w:t>wykonanych ze stali nierdzewnej, w technologii plazmowej podnoszącej trwałość ostrza. Zaproponowane rozwiązanie sprawdza się doskonale zarówno w zakładach histopatologii jak i placówkach badawczych.</w:t>
      </w:r>
    </w:p>
    <w:p w14:paraId="0535078E" w14:textId="37E80799" w:rsidR="00F85971" w:rsidRPr="00B217B3" w:rsidRDefault="00F85971" w:rsidP="00F85971">
      <w:pPr>
        <w:spacing w:line="240" w:lineRule="atLeast"/>
        <w:jc w:val="both"/>
        <w:rPr>
          <w:rFonts w:ascii="Fira Sans" w:hAnsi="Fira Sans"/>
          <w:b/>
          <w:sz w:val="22"/>
          <w:szCs w:val="22"/>
        </w:rPr>
      </w:pPr>
      <w:r w:rsidRPr="009926D8">
        <w:rPr>
          <w:rFonts w:ascii="Fira Sans" w:hAnsi="Fira Sans"/>
          <w:b/>
          <w:i/>
          <w:sz w:val="22"/>
          <w:szCs w:val="22"/>
        </w:rPr>
        <w:t>Odp. Zamawiającego:</w:t>
      </w:r>
      <w:r w:rsidR="009926D8">
        <w:rPr>
          <w:rFonts w:ascii="Fira Sans" w:hAnsi="Fira Sans"/>
          <w:b/>
          <w:i/>
          <w:sz w:val="22"/>
          <w:szCs w:val="22"/>
        </w:rPr>
        <w:t xml:space="preserve"> Zamawiający informuje, że dopuszcza. </w:t>
      </w:r>
    </w:p>
    <w:p w14:paraId="5E6F8A8E" w14:textId="77777777" w:rsidR="00F85971" w:rsidRPr="00B217B3" w:rsidRDefault="00F85971" w:rsidP="002C5C1D">
      <w:pPr>
        <w:spacing w:line="240" w:lineRule="atLeast"/>
        <w:jc w:val="both"/>
        <w:rPr>
          <w:rFonts w:ascii="Fira Sans" w:hAnsi="Fira Sans"/>
          <w:b/>
          <w:sz w:val="22"/>
          <w:szCs w:val="22"/>
        </w:rPr>
      </w:pPr>
    </w:p>
    <w:p w14:paraId="78235DB9" w14:textId="77777777" w:rsidR="009E2A7B" w:rsidRPr="00B217B3" w:rsidRDefault="009E2A7B" w:rsidP="009E2A7B">
      <w:pPr>
        <w:spacing w:line="240" w:lineRule="atLeast"/>
        <w:jc w:val="both"/>
        <w:rPr>
          <w:rFonts w:ascii="Fira Sans" w:hAnsi="Fira Sans"/>
          <w:b/>
          <w:sz w:val="22"/>
          <w:szCs w:val="22"/>
          <w:u w:val="single"/>
        </w:rPr>
      </w:pPr>
      <w:r w:rsidRPr="00B217B3">
        <w:rPr>
          <w:rFonts w:ascii="Fira Sans" w:hAnsi="Fira Sans"/>
          <w:b/>
          <w:sz w:val="22"/>
          <w:szCs w:val="22"/>
          <w:u w:val="single"/>
        </w:rPr>
        <w:t>Pytanie nr 31:</w:t>
      </w:r>
    </w:p>
    <w:p w14:paraId="7C14C299" w14:textId="77777777" w:rsidR="008221DF" w:rsidRPr="005E583D" w:rsidRDefault="008221DF" w:rsidP="008221DF">
      <w:pPr>
        <w:jc w:val="both"/>
        <w:rPr>
          <w:rFonts w:ascii="Fira Sans" w:eastAsia="CIDFont+F1" w:hAnsi="Fira Sans" w:cs="Calibri"/>
          <w:bCs/>
          <w:sz w:val="22"/>
          <w:szCs w:val="22"/>
        </w:rPr>
      </w:pPr>
      <w:r w:rsidRPr="005E583D">
        <w:rPr>
          <w:rFonts w:ascii="Fira Sans" w:hAnsi="Fira Sans" w:cs="Calibri"/>
          <w:bCs/>
          <w:sz w:val="22"/>
          <w:szCs w:val="22"/>
        </w:rPr>
        <w:t>Pytanie nr 8 - załącznik nr 2 do IDW, część nr 10, pozycja 1</w:t>
      </w:r>
    </w:p>
    <w:p w14:paraId="437A611E" w14:textId="77777777" w:rsidR="008221DF" w:rsidRPr="005E583D" w:rsidRDefault="008221DF" w:rsidP="008221DF">
      <w:pPr>
        <w:jc w:val="both"/>
        <w:rPr>
          <w:rFonts w:ascii="Fira Sans" w:hAnsi="Fira Sans" w:cs="Calibri"/>
          <w:bCs/>
          <w:sz w:val="22"/>
          <w:szCs w:val="22"/>
        </w:rPr>
      </w:pPr>
      <w:r w:rsidRPr="005E583D">
        <w:rPr>
          <w:rFonts w:ascii="Fira Sans" w:hAnsi="Fira Sans" w:cs="Calibri"/>
          <w:bCs/>
          <w:sz w:val="22"/>
          <w:szCs w:val="22"/>
        </w:rPr>
        <w:t xml:space="preserve">Zwracamy się z uprzejmą prośbą do Zamawiającego o wyrażenie zgody na zaproponowanie nożyków przeznaczonych do skrawania tkanek w kriostacie, pakowanych po 50 szt., </w:t>
      </w:r>
    </w:p>
    <w:p w14:paraId="7FCF70DF" w14:textId="453EABB8" w:rsidR="009E2A7B" w:rsidRPr="005E583D" w:rsidRDefault="008221DF" w:rsidP="008221DF">
      <w:pPr>
        <w:jc w:val="both"/>
        <w:rPr>
          <w:rFonts w:ascii="Fira Sans" w:hAnsi="Fira Sans" w:cs="Calibri"/>
          <w:bCs/>
          <w:sz w:val="22"/>
          <w:szCs w:val="22"/>
        </w:rPr>
      </w:pPr>
      <w:r w:rsidRPr="005E583D">
        <w:rPr>
          <w:rFonts w:ascii="Fira Sans" w:hAnsi="Fira Sans" w:cs="Calibri"/>
          <w:bCs/>
          <w:sz w:val="22"/>
          <w:szCs w:val="22"/>
        </w:rPr>
        <w:t>ze stosownym przeliczeniem ilości (40 x 50 szt.)</w:t>
      </w:r>
    </w:p>
    <w:p w14:paraId="542A2627" w14:textId="494D8622" w:rsidR="009E2A7B" w:rsidRPr="00B217B3" w:rsidRDefault="009E2A7B" w:rsidP="009E2A7B">
      <w:pPr>
        <w:spacing w:line="240" w:lineRule="atLeast"/>
        <w:jc w:val="both"/>
        <w:rPr>
          <w:rFonts w:ascii="Fira Sans" w:hAnsi="Fira Sans"/>
          <w:b/>
          <w:sz w:val="22"/>
          <w:szCs w:val="22"/>
        </w:rPr>
      </w:pPr>
      <w:r w:rsidRPr="009926D8">
        <w:rPr>
          <w:rFonts w:ascii="Fira Sans" w:hAnsi="Fira Sans"/>
          <w:b/>
          <w:i/>
          <w:sz w:val="22"/>
          <w:szCs w:val="22"/>
        </w:rPr>
        <w:t>Odp. Zamawiającego:</w:t>
      </w:r>
      <w:r w:rsidR="009926D8" w:rsidRPr="009926D8">
        <w:rPr>
          <w:rFonts w:ascii="Fira Sans" w:hAnsi="Fira Sans"/>
          <w:b/>
          <w:i/>
          <w:sz w:val="22"/>
          <w:szCs w:val="22"/>
        </w:rPr>
        <w:t xml:space="preserve"> Zamawiający</w:t>
      </w:r>
      <w:r w:rsidR="009926D8">
        <w:rPr>
          <w:rFonts w:ascii="Fira Sans" w:hAnsi="Fira Sans"/>
          <w:b/>
          <w:i/>
          <w:sz w:val="22"/>
          <w:szCs w:val="22"/>
        </w:rPr>
        <w:t xml:space="preserve"> informuje, że dopuszcza.</w:t>
      </w:r>
    </w:p>
    <w:p w14:paraId="70068BD8" w14:textId="77777777" w:rsidR="009E2A7B" w:rsidRPr="00B217B3" w:rsidRDefault="009E2A7B" w:rsidP="009E2A7B">
      <w:pPr>
        <w:spacing w:line="240" w:lineRule="atLeast"/>
        <w:jc w:val="both"/>
        <w:rPr>
          <w:rFonts w:ascii="Fira Sans" w:hAnsi="Fira Sans"/>
          <w:sz w:val="22"/>
          <w:szCs w:val="22"/>
        </w:rPr>
      </w:pPr>
    </w:p>
    <w:p w14:paraId="462FC9F7" w14:textId="77777777" w:rsidR="009E2A7B" w:rsidRPr="00B217B3" w:rsidRDefault="009E2A7B" w:rsidP="009E2A7B">
      <w:pPr>
        <w:spacing w:line="240" w:lineRule="atLeast"/>
        <w:jc w:val="both"/>
        <w:rPr>
          <w:rFonts w:ascii="Fira Sans" w:hAnsi="Fira Sans"/>
          <w:b/>
          <w:sz w:val="22"/>
          <w:szCs w:val="22"/>
          <w:u w:val="single"/>
        </w:rPr>
      </w:pPr>
      <w:r w:rsidRPr="00B217B3">
        <w:rPr>
          <w:rFonts w:ascii="Fira Sans" w:hAnsi="Fira Sans"/>
          <w:b/>
          <w:sz w:val="22"/>
          <w:szCs w:val="22"/>
          <w:u w:val="single"/>
        </w:rPr>
        <w:t>Pytanie nr 32:</w:t>
      </w:r>
    </w:p>
    <w:p w14:paraId="0664365A" w14:textId="77777777" w:rsidR="005E583D" w:rsidRPr="005E583D" w:rsidRDefault="005E583D" w:rsidP="005E583D">
      <w:pPr>
        <w:jc w:val="both"/>
        <w:rPr>
          <w:rFonts w:ascii="Fira Sans" w:hAnsi="Fira Sans" w:cs="Calibri"/>
          <w:bCs/>
          <w:sz w:val="22"/>
          <w:szCs w:val="22"/>
        </w:rPr>
      </w:pPr>
      <w:r w:rsidRPr="005E583D">
        <w:rPr>
          <w:rFonts w:ascii="Fira Sans" w:hAnsi="Fira Sans" w:cs="Calibri"/>
          <w:bCs/>
          <w:sz w:val="22"/>
          <w:szCs w:val="22"/>
        </w:rPr>
        <w:t>Pytanie nr 9 - załącznik nr 2 do IDW, część nr 10, pozycje 1-6</w:t>
      </w:r>
    </w:p>
    <w:p w14:paraId="3263E32C" w14:textId="5DFADFA1" w:rsidR="009E2A7B" w:rsidRPr="005E583D" w:rsidRDefault="005E583D" w:rsidP="005E583D">
      <w:pPr>
        <w:jc w:val="both"/>
        <w:rPr>
          <w:rFonts w:ascii="Fira Sans" w:hAnsi="Fira Sans" w:cs="Calibri"/>
          <w:bCs/>
          <w:sz w:val="22"/>
          <w:szCs w:val="22"/>
        </w:rPr>
      </w:pPr>
      <w:r w:rsidRPr="005E583D">
        <w:rPr>
          <w:rFonts w:ascii="Fira Sans" w:hAnsi="Fira Sans" w:cs="Calibri"/>
          <w:bCs/>
          <w:sz w:val="22"/>
          <w:szCs w:val="22"/>
        </w:rPr>
        <w:t xml:space="preserve">Zwracamy się z uprzejmą prośbą do Zamawiającego, o doprecyzowanie, czy opis w kolumnie „D” dotyczy ilości zestawów, czy ilości </w:t>
      </w:r>
      <w:proofErr w:type="spellStart"/>
      <w:r w:rsidRPr="005E583D">
        <w:rPr>
          <w:rFonts w:ascii="Fira Sans" w:hAnsi="Fira Sans" w:cs="Calibri"/>
          <w:bCs/>
          <w:sz w:val="22"/>
          <w:szCs w:val="22"/>
        </w:rPr>
        <w:t>barwień</w:t>
      </w:r>
      <w:proofErr w:type="spellEnd"/>
      <w:r w:rsidRPr="005E583D">
        <w:rPr>
          <w:rFonts w:ascii="Fira Sans" w:hAnsi="Fira Sans" w:cs="Calibri"/>
          <w:bCs/>
          <w:sz w:val="22"/>
          <w:szCs w:val="22"/>
        </w:rPr>
        <w:t>.</w:t>
      </w:r>
    </w:p>
    <w:p w14:paraId="3D0ECBAD" w14:textId="2891AA84" w:rsidR="009E2A7B" w:rsidRPr="00B217B3" w:rsidRDefault="009E2A7B" w:rsidP="009E2A7B">
      <w:pPr>
        <w:spacing w:line="240" w:lineRule="atLeast"/>
        <w:jc w:val="both"/>
        <w:rPr>
          <w:rFonts w:ascii="Fira Sans" w:hAnsi="Fira Sans"/>
          <w:b/>
          <w:sz w:val="22"/>
          <w:szCs w:val="22"/>
        </w:rPr>
      </w:pPr>
      <w:r w:rsidRPr="0037446F">
        <w:rPr>
          <w:rFonts w:ascii="Fira Sans" w:hAnsi="Fira Sans"/>
          <w:b/>
          <w:i/>
          <w:sz w:val="22"/>
          <w:szCs w:val="22"/>
        </w:rPr>
        <w:t>Odp. Zamawiającego:</w:t>
      </w:r>
      <w:r w:rsidR="009926D8" w:rsidRPr="0037446F">
        <w:rPr>
          <w:rFonts w:ascii="Fira Sans" w:hAnsi="Fira Sans"/>
          <w:b/>
          <w:i/>
          <w:sz w:val="22"/>
          <w:szCs w:val="22"/>
        </w:rPr>
        <w:t xml:space="preserve"> Zamawiający informuje, że Cześć nr 10 nie zawiera pozycji 1-6. Natomiast w Części nr 11 występują pozycje 1-6 i w przypadku tej Części kolumna „D” dotyczy ilości </w:t>
      </w:r>
      <w:proofErr w:type="spellStart"/>
      <w:r w:rsidR="009926D8" w:rsidRPr="0037446F">
        <w:rPr>
          <w:rFonts w:ascii="Fira Sans" w:hAnsi="Fira Sans"/>
          <w:b/>
          <w:i/>
          <w:sz w:val="22"/>
          <w:szCs w:val="22"/>
        </w:rPr>
        <w:t>barwień</w:t>
      </w:r>
      <w:proofErr w:type="spellEnd"/>
      <w:r w:rsidR="009926D8" w:rsidRPr="0037446F">
        <w:rPr>
          <w:rFonts w:ascii="Fira Sans" w:hAnsi="Fira Sans"/>
          <w:b/>
          <w:i/>
          <w:sz w:val="22"/>
          <w:szCs w:val="22"/>
        </w:rPr>
        <w:t>.</w:t>
      </w:r>
      <w:r w:rsidR="009926D8">
        <w:rPr>
          <w:rFonts w:ascii="Fira Sans" w:hAnsi="Fira Sans"/>
          <w:b/>
          <w:i/>
          <w:sz w:val="22"/>
          <w:szCs w:val="22"/>
        </w:rPr>
        <w:t xml:space="preserve"> </w:t>
      </w:r>
    </w:p>
    <w:p w14:paraId="7BA88AA1" w14:textId="77777777" w:rsidR="009E2A7B" w:rsidRPr="00B217B3" w:rsidRDefault="009E2A7B" w:rsidP="009E2A7B">
      <w:pPr>
        <w:spacing w:line="240" w:lineRule="atLeast"/>
        <w:jc w:val="both"/>
        <w:rPr>
          <w:rFonts w:ascii="Fira Sans" w:hAnsi="Fira Sans"/>
          <w:sz w:val="22"/>
          <w:szCs w:val="22"/>
          <w:highlight w:val="yellow"/>
        </w:rPr>
      </w:pPr>
    </w:p>
    <w:p w14:paraId="0BDB3A14" w14:textId="77777777" w:rsidR="009E2A7B" w:rsidRPr="00B217B3" w:rsidRDefault="009E2A7B" w:rsidP="009E2A7B">
      <w:pPr>
        <w:spacing w:line="240" w:lineRule="atLeast"/>
        <w:jc w:val="both"/>
        <w:rPr>
          <w:rFonts w:ascii="Fira Sans" w:hAnsi="Fira Sans"/>
          <w:b/>
          <w:sz w:val="22"/>
          <w:szCs w:val="22"/>
          <w:u w:val="single"/>
        </w:rPr>
      </w:pPr>
      <w:r w:rsidRPr="00B217B3">
        <w:rPr>
          <w:rFonts w:ascii="Fira Sans" w:hAnsi="Fira Sans"/>
          <w:b/>
          <w:sz w:val="22"/>
          <w:szCs w:val="22"/>
          <w:u w:val="single"/>
        </w:rPr>
        <w:t>Pytanie nr 33:</w:t>
      </w:r>
    </w:p>
    <w:p w14:paraId="468E840C" w14:textId="77777777" w:rsidR="001B732A" w:rsidRPr="001B732A" w:rsidRDefault="001B732A" w:rsidP="001B732A">
      <w:pPr>
        <w:ind w:right="-2"/>
        <w:jc w:val="both"/>
        <w:rPr>
          <w:rFonts w:ascii="Fira Sans" w:hAnsi="Fira Sans" w:cs="Tahoma"/>
          <w:bCs/>
          <w:sz w:val="22"/>
          <w:szCs w:val="22"/>
        </w:rPr>
      </w:pPr>
      <w:r w:rsidRPr="001B732A">
        <w:rPr>
          <w:rFonts w:ascii="Fira Sans" w:hAnsi="Fira Sans" w:cs="Tahoma"/>
          <w:bCs/>
          <w:sz w:val="22"/>
          <w:szCs w:val="22"/>
        </w:rPr>
        <w:t>Pytanie nr 1</w:t>
      </w:r>
    </w:p>
    <w:p w14:paraId="744FC0D8" w14:textId="09D717FF" w:rsidR="009E2A7B" w:rsidRPr="001B732A" w:rsidRDefault="001B732A" w:rsidP="001B732A">
      <w:pPr>
        <w:ind w:right="-2"/>
        <w:jc w:val="both"/>
        <w:rPr>
          <w:rFonts w:ascii="Fira Sans" w:hAnsi="Fira Sans" w:cs="Tahoma"/>
          <w:bCs/>
          <w:sz w:val="22"/>
          <w:szCs w:val="22"/>
        </w:rPr>
      </w:pPr>
      <w:r w:rsidRPr="001B732A">
        <w:rPr>
          <w:rFonts w:ascii="Fira Sans" w:hAnsi="Fira Sans" w:cs="Tahoma"/>
          <w:bCs/>
          <w:sz w:val="22"/>
          <w:szCs w:val="22"/>
        </w:rPr>
        <w:t>Celem usprawnienia procesu realizacji umowy zwracamy się do Zamawiającego czy przewiduje taką możliwość, aby po podpisaniu umowy zobowiązał się do przekazywania opiekunowi handlowemu/wykonawcy przewidywalnego - orientacyjnego w okresie kwartalnym/miesięcznym harmonogramu oczekiwanych dostaw/zamówień? Pozwoli to Wykonawcy w odpowiednim czasie zarezerwować wymagany dostawą towar dla Zamawiającego.</w:t>
      </w:r>
    </w:p>
    <w:p w14:paraId="32A6056C" w14:textId="73C995B5" w:rsidR="009E2A7B" w:rsidRPr="00B217B3" w:rsidRDefault="009E2A7B" w:rsidP="009E2A7B">
      <w:pPr>
        <w:spacing w:line="240" w:lineRule="atLeast"/>
        <w:jc w:val="both"/>
        <w:rPr>
          <w:rFonts w:ascii="Fira Sans" w:hAnsi="Fira Sans"/>
          <w:b/>
          <w:sz w:val="22"/>
          <w:szCs w:val="22"/>
        </w:rPr>
      </w:pPr>
      <w:r w:rsidRPr="00B217B3">
        <w:rPr>
          <w:rFonts w:ascii="Fira Sans" w:hAnsi="Fira Sans"/>
          <w:b/>
          <w:i/>
          <w:sz w:val="22"/>
          <w:szCs w:val="22"/>
        </w:rPr>
        <w:t>Odp. Zamawiającego:</w:t>
      </w:r>
      <w:r w:rsidR="00993042">
        <w:rPr>
          <w:rFonts w:ascii="Fira Sans" w:hAnsi="Fira Sans"/>
          <w:b/>
          <w:i/>
          <w:sz w:val="22"/>
          <w:szCs w:val="22"/>
        </w:rPr>
        <w:t xml:space="preserve"> Zamawiający informuje, że </w:t>
      </w:r>
      <w:r w:rsidR="00E12346">
        <w:rPr>
          <w:rFonts w:ascii="Fira Sans" w:hAnsi="Fira Sans"/>
          <w:b/>
          <w:i/>
          <w:sz w:val="22"/>
          <w:szCs w:val="22"/>
        </w:rPr>
        <w:t>zamierza składać zamówienia średnio raz w miesiącu.</w:t>
      </w:r>
      <w:r w:rsidR="00993042">
        <w:rPr>
          <w:rFonts w:ascii="Fira Sans" w:hAnsi="Fira Sans"/>
          <w:b/>
          <w:i/>
          <w:sz w:val="22"/>
          <w:szCs w:val="22"/>
        </w:rPr>
        <w:t xml:space="preserve"> </w:t>
      </w:r>
    </w:p>
    <w:p w14:paraId="262AC9E4" w14:textId="77777777" w:rsidR="009E2A7B" w:rsidRPr="00B217B3" w:rsidRDefault="009E2A7B" w:rsidP="009E2A7B">
      <w:pPr>
        <w:spacing w:line="240" w:lineRule="atLeast"/>
        <w:jc w:val="both"/>
        <w:rPr>
          <w:rFonts w:ascii="Fira Sans" w:hAnsi="Fira Sans"/>
          <w:sz w:val="22"/>
          <w:szCs w:val="22"/>
          <w:highlight w:val="yellow"/>
        </w:rPr>
      </w:pPr>
    </w:p>
    <w:p w14:paraId="528FF882" w14:textId="77777777" w:rsidR="009E2A7B" w:rsidRPr="00B217B3" w:rsidRDefault="009E2A7B" w:rsidP="009E2A7B">
      <w:pPr>
        <w:spacing w:line="240" w:lineRule="atLeast"/>
        <w:jc w:val="both"/>
        <w:rPr>
          <w:rFonts w:ascii="Fira Sans" w:hAnsi="Fira Sans"/>
          <w:b/>
          <w:sz w:val="22"/>
          <w:szCs w:val="22"/>
          <w:u w:val="single"/>
        </w:rPr>
      </w:pPr>
      <w:r w:rsidRPr="00B217B3">
        <w:rPr>
          <w:rFonts w:ascii="Fira Sans" w:hAnsi="Fira Sans"/>
          <w:b/>
          <w:sz w:val="22"/>
          <w:szCs w:val="22"/>
          <w:u w:val="single"/>
        </w:rPr>
        <w:t>Pytanie nr 34:</w:t>
      </w:r>
    </w:p>
    <w:p w14:paraId="02BB1F47" w14:textId="77777777" w:rsidR="001B732A" w:rsidRPr="001B732A" w:rsidRDefault="001B732A" w:rsidP="001B732A">
      <w:pPr>
        <w:ind w:right="-2"/>
        <w:jc w:val="both"/>
        <w:rPr>
          <w:rFonts w:ascii="Fira Sans" w:hAnsi="Fira Sans" w:cs="Tahoma"/>
          <w:bCs/>
          <w:sz w:val="22"/>
          <w:szCs w:val="22"/>
        </w:rPr>
      </w:pPr>
      <w:r w:rsidRPr="001B732A">
        <w:rPr>
          <w:rFonts w:ascii="Fira Sans" w:hAnsi="Fira Sans" w:cs="Tahoma"/>
          <w:bCs/>
          <w:sz w:val="22"/>
          <w:szCs w:val="22"/>
        </w:rPr>
        <w:t>Pytanie nr 2</w:t>
      </w:r>
    </w:p>
    <w:p w14:paraId="5FAB971F" w14:textId="77777777" w:rsidR="001B732A" w:rsidRPr="001B732A" w:rsidRDefault="001B732A" w:rsidP="001B732A">
      <w:pPr>
        <w:tabs>
          <w:tab w:val="left" w:pos="1035"/>
        </w:tabs>
        <w:ind w:right="-2"/>
        <w:jc w:val="both"/>
        <w:rPr>
          <w:rFonts w:ascii="Fira Sans" w:hAnsi="Fira Sans" w:cs="Tahoma"/>
          <w:bCs/>
          <w:sz w:val="22"/>
          <w:szCs w:val="22"/>
        </w:rPr>
      </w:pPr>
      <w:r w:rsidRPr="001B732A">
        <w:rPr>
          <w:rFonts w:ascii="Fira Sans" w:hAnsi="Fira Sans" w:cs="Tahoma"/>
          <w:bCs/>
          <w:sz w:val="22"/>
          <w:szCs w:val="22"/>
        </w:rPr>
        <w:t xml:space="preserve">Czy Zamawiający może zagwarantować realizację przedmiotu zamówienia na poziomie nie mniejszym niż 80% ilości wyszczególnionych w ofercie? Pozytywna odpowiedź na powyższe pytanie ma istotne znaczenie dla odpowiedniej kalkulacji oferowanej ceny. Zapewnieniem przestrzegania zasady uczciwej konkurencji będzie określenie przez Zamawiającego gwarantowanego poziomu zamówienia publicznego, który zostanie na pewno zrealizowany. Jak wskazano w  </w:t>
      </w:r>
      <w:r w:rsidRPr="001B732A">
        <w:rPr>
          <w:rFonts w:ascii="Fira Sans" w:hAnsi="Fira Sans" w:cs="Tahoma"/>
          <w:bCs/>
          <w:sz w:val="22"/>
          <w:szCs w:val="22"/>
          <w:shd w:val="clear" w:color="auto" w:fill="FFFFFF"/>
        </w:rPr>
        <w:t>Wyroku KIO z dnia 27 grudnia 2011 roku (KIO 2649/11): „</w:t>
      </w:r>
      <w:r w:rsidRPr="001B732A">
        <w:rPr>
          <w:rFonts w:ascii="Fira Sans" w:hAnsi="Fira Sans" w:cs="Tahoma"/>
          <w:bCs/>
          <w:sz w:val="22"/>
          <w:szCs w:val="22"/>
        </w:rPr>
        <w:t>Zamawiający powinien opisać przedmiot zamówienia w taki sposób, aby wykonawcy nie mieli wątpliwości, jakie usługi, dostawy, roboty budowlane należy wykonać i jaki będzie ich zakres, tak aby spełniały oczekiwania Zamawiającego, a z drugiej strony aby wykonawcy mogli w sposób prawidłowy dokonać wyceny złożonych ofert (…)</w:t>
      </w:r>
    </w:p>
    <w:p w14:paraId="54D1602C" w14:textId="77777777" w:rsidR="001B732A" w:rsidRPr="001B732A" w:rsidRDefault="001B732A" w:rsidP="001B732A">
      <w:pPr>
        <w:tabs>
          <w:tab w:val="left" w:pos="1035"/>
        </w:tabs>
        <w:ind w:right="-2"/>
        <w:jc w:val="both"/>
        <w:rPr>
          <w:rFonts w:ascii="Fira Sans" w:hAnsi="Fira Sans" w:cs="Tahoma"/>
          <w:bCs/>
          <w:sz w:val="22"/>
          <w:szCs w:val="22"/>
        </w:rPr>
      </w:pPr>
      <w:r w:rsidRPr="001B732A">
        <w:rPr>
          <w:rFonts w:ascii="Fira Sans" w:hAnsi="Fira Sans" w:cs="Tahoma"/>
          <w:bCs/>
          <w:sz w:val="22"/>
          <w:szCs w:val="22"/>
        </w:rPr>
        <w:t xml:space="preserve">Zgodnie z poglądem Krajowej Izby Odwoławczej wyrażonym m.in. w wyroku z dnia 18 czerwca 2010 r. KIO 1087/10, z art. 29 ust. 1 ustawy Prawo zamówień publicznych wynika obowiązek dokładnego określenia przez zamawiającego ilości zamawianych produktów; zamawiający nie jest zwolniony z tego obowiązku nawet, jeżeli nie jest w stanie przewidzieć dokładnych ilości zamawianych produktów oraz w wyroku z dnia </w:t>
      </w:r>
      <w:r w:rsidRPr="001B732A">
        <w:rPr>
          <w:rFonts w:ascii="Fira Sans" w:hAnsi="Fira Sans" w:cs="Tahoma"/>
          <w:bCs/>
          <w:sz w:val="22"/>
          <w:szCs w:val="22"/>
          <w:shd w:val="clear" w:color="auto" w:fill="FFFFFF"/>
        </w:rPr>
        <w:t>3.10.2014 r., KIO 1944/14: „Dla zapewnienia uczciwej konkurencji przy kalkulowaniu ceny oferty konieczne jest określenie w sposób precyzyjny zakresu, jakiego prawo opcji dotyczy, oraz wskazanie tej części zamówienia, która będzie realizowana na pewno, oraz tej części, której realizacja będzie uzależniona od decyzji zamawiającego o skorzystaniu z prawa opcji”</w:t>
      </w:r>
      <w:r w:rsidRPr="001B732A">
        <w:rPr>
          <w:rFonts w:ascii="Fira Sans" w:hAnsi="Fira Sans" w:cs="Tahoma"/>
          <w:bCs/>
          <w:sz w:val="22"/>
          <w:szCs w:val="22"/>
        </w:rPr>
        <w:t xml:space="preserve">. </w:t>
      </w:r>
    </w:p>
    <w:p w14:paraId="783D7468" w14:textId="1E0FDCFC" w:rsidR="009E2A7B" w:rsidRPr="001B732A" w:rsidRDefault="001B732A" w:rsidP="001B732A">
      <w:pPr>
        <w:tabs>
          <w:tab w:val="left" w:pos="1035"/>
        </w:tabs>
        <w:ind w:right="-2"/>
        <w:jc w:val="both"/>
        <w:rPr>
          <w:rFonts w:ascii="Fira Sans" w:hAnsi="Fira Sans" w:cs="Tahoma"/>
          <w:bCs/>
          <w:sz w:val="22"/>
          <w:szCs w:val="22"/>
        </w:rPr>
      </w:pPr>
      <w:r w:rsidRPr="001B732A">
        <w:rPr>
          <w:rFonts w:ascii="Fira Sans" w:hAnsi="Fira Sans" w:cs="Tahoma"/>
          <w:bCs/>
          <w:sz w:val="22"/>
          <w:szCs w:val="22"/>
        </w:rPr>
        <w:t>W wyroku z dnia 7 maja 2014 r. KIO 809/14 Krajowa Izba Odwoławcza stwierdziła, że „nie można zaakceptować postanowień umowy dających zamawiającemu całkowitą, nieograniczoną pod względem ilościowym i pozostającą poza wszelką kontrolą dowolność w podjęciu decyzji o zmniejszeniu zakresu dostaw będących przedmiotem zamówienia”.</w:t>
      </w:r>
    </w:p>
    <w:p w14:paraId="68A7AA2C" w14:textId="6BC31F24" w:rsidR="009E2A7B" w:rsidRPr="00B217B3" w:rsidRDefault="009E2A7B" w:rsidP="009E2A7B">
      <w:pPr>
        <w:spacing w:line="240" w:lineRule="atLeast"/>
        <w:jc w:val="both"/>
        <w:rPr>
          <w:rFonts w:ascii="Fira Sans" w:hAnsi="Fira Sans"/>
          <w:b/>
          <w:sz w:val="22"/>
          <w:szCs w:val="22"/>
        </w:rPr>
      </w:pPr>
      <w:r w:rsidRPr="00B217B3">
        <w:rPr>
          <w:rFonts w:ascii="Fira Sans" w:hAnsi="Fira Sans"/>
          <w:b/>
          <w:i/>
          <w:sz w:val="22"/>
          <w:szCs w:val="22"/>
        </w:rPr>
        <w:t>Odp. Zamawiającego:</w:t>
      </w:r>
      <w:r w:rsidR="008C1ACE">
        <w:rPr>
          <w:rFonts w:ascii="Fira Sans" w:hAnsi="Fira Sans"/>
          <w:b/>
          <w:i/>
          <w:sz w:val="22"/>
          <w:szCs w:val="22"/>
        </w:rPr>
        <w:t xml:space="preserve"> Zamawiający informuje, że podtrzymuje zapisy SWZ.</w:t>
      </w:r>
    </w:p>
    <w:p w14:paraId="03384583" w14:textId="77777777" w:rsidR="009E2A7B" w:rsidRDefault="009E2A7B" w:rsidP="009E2A7B">
      <w:pPr>
        <w:spacing w:line="240" w:lineRule="atLeast"/>
        <w:jc w:val="both"/>
        <w:rPr>
          <w:rFonts w:ascii="Fira Sans" w:hAnsi="Fira Sans"/>
          <w:sz w:val="22"/>
          <w:szCs w:val="22"/>
        </w:rPr>
      </w:pPr>
    </w:p>
    <w:p w14:paraId="0D5DA0CA" w14:textId="77777777" w:rsidR="001B732A" w:rsidRPr="00B217B3" w:rsidRDefault="001B732A" w:rsidP="009E2A7B">
      <w:pPr>
        <w:spacing w:line="240" w:lineRule="atLeast"/>
        <w:jc w:val="both"/>
        <w:rPr>
          <w:rFonts w:ascii="Fira Sans" w:hAnsi="Fira Sans"/>
          <w:sz w:val="22"/>
          <w:szCs w:val="22"/>
        </w:rPr>
      </w:pPr>
    </w:p>
    <w:p w14:paraId="20CF58CE" w14:textId="77777777" w:rsidR="009E2A7B" w:rsidRPr="00B217B3" w:rsidRDefault="009E2A7B" w:rsidP="009E2A7B">
      <w:pPr>
        <w:spacing w:line="240" w:lineRule="atLeast"/>
        <w:jc w:val="both"/>
        <w:rPr>
          <w:rFonts w:ascii="Fira Sans" w:hAnsi="Fira Sans"/>
          <w:b/>
          <w:sz w:val="22"/>
          <w:szCs w:val="22"/>
          <w:u w:val="single"/>
        </w:rPr>
      </w:pPr>
      <w:r w:rsidRPr="00B217B3">
        <w:rPr>
          <w:rFonts w:ascii="Fira Sans" w:hAnsi="Fira Sans"/>
          <w:b/>
          <w:sz w:val="22"/>
          <w:szCs w:val="22"/>
          <w:u w:val="single"/>
        </w:rPr>
        <w:t>Pytanie nr 35:</w:t>
      </w:r>
    </w:p>
    <w:p w14:paraId="5A96D76E" w14:textId="77777777" w:rsidR="001B732A" w:rsidRPr="001B732A" w:rsidRDefault="001B732A" w:rsidP="001B732A">
      <w:pPr>
        <w:ind w:right="-2"/>
        <w:jc w:val="both"/>
        <w:rPr>
          <w:rFonts w:ascii="Fira Sans" w:hAnsi="Fira Sans" w:cs="Tahoma"/>
          <w:bCs/>
          <w:sz w:val="22"/>
          <w:szCs w:val="22"/>
        </w:rPr>
      </w:pPr>
      <w:r w:rsidRPr="001B732A">
        <w:rPr>
          <w:rFonts w:ascii="Fira Sans" w:hAnsi="Fira Sans" w:cs="Tahoma"/>
          <w:bCs/>
          <w:sz w:val="22"/>
          <w:szCs w:val="22"/>
        </w:rPr>
        <w:t>Pytanie nr 3</w:t>
      </w:r>
    </w:p>
    <w:p w14:paraId="4D8EA2BD" w14:textId="61BF2004" w:rsidR="009E2A7B" w:rsidRPr="001B732A" w:rsidRDefault="001B732A" w:rsidP="001B732A">
      <w:pPr>
        <w:pStyle w:val="Tekstpodstawowywcity3"/>
        <w:spacing w:after="0"/>
        <w:ind w:left="0" w:right="-2"/>
        <w:jc w:val="both"/>
        <w:rPr>
          <w:rFonts w:ascii="Fira Sans" w:hAnsi="Fira Sans" w:cs="Tahoma"/>
          <w:bCs/>
          <w:sz w:val="22"/>
          <w:szCs w:val="22"/>
        </w:rPr>
      </w:pPr>
      <w:r w:rsidRPr="001B732A">
        <w:rPr>
          <w:rFonts w:ascii="Fira Sans" w:hAnsi="Fira Sans" w:cs="Tahoma"/>
          <w:bCs/>
          <w:sz w:val="22"/>
          <w:szCs w:val="22"/>
        </w:rPr>
        <w:t xml:space="preserve">Zważywszy na doniosłe i nieodwracalne skutki prawne rozwiązania umowy, celowe jest, aby przed rozwiązaniem umowy przez Zamawiającego wykonawca został wezwany do należytego wykonywania umowy. Takie wezwanie najprawdopodobniej wystarczająco zmobilizuje </w:t>
      </w:r>
      <w:r w:rsidRPr="001B732A">
        <w:rPr>
          <w:rFonts w:ascii="Fira Sans" w:hAnsi="Fira Sans" w:cs="Tahoma"/>
          <w:bCs/>
          <w:sz w:val="22"/>
          <w:szCs w:val="22"/>
        </w:rPr>
        <w:lastRenderedPageBreak/>
        <w:t>wykonawcę do należytego wykonywania umowy i pozwoli uniknąć rozwiązania umowy, a tym samym uniknąć skutków rozwiązania umowy, które są niekorzystne dla obu stron. W związku z powyższym zwracamy się o wprowadzenie dodatkowego zapisu w umowie uwzględniającego wcześniejsze wezwanie Wykonawcy do należytego wykonania umowy.</w:t>
      </w:r>
    </w:p>
    <w:p w14:paraId="74061D93" w14:textId="1F5F26F6" w:rsidR="009E2A7B" w:rsidRPr="00B217B3" w:rsidRDefault="009E2A7B" w:rsidP="009E2A7B">
      <w:pPr>
        <w:spacing w:line="240" w:lineRule="atLeast"/>
        <w:jc w:val="both"/>
        <w:rPr>
          <w:rFonts w:ascii="Fira Sans" w:hAnsi="Fira Sans"/>
          <w:b/>
          <w:sz w:val="22"/>
          <w:szCs w:val="22"/>
        </w:rPr>
      </w:pPr>
      <w:r w:rsidRPr="00B217B3">
        <w:rPr>
          <w:rFonts w:ascii="Fira Sans" w:hAnsi="Fira Sans"/>
          <w:b/>
          <w:i/>
          <w:sz w:val="22"/>
          <w:szCs w:val="22"/>
        </w:rPr>
        <w:t>Odp. Zamawiającego:</w:t>
      </w:r>
      <w:r w:rsidR="008C1ACE">
        <w:rPr>
          <w:rFonts w:ascii="Fira Sans" w:hAnsi="Fira Sans"/>
          <w:b/>
          <w:i/>
          <w:sz w:val="22"/>
          <w:szCs w:val="22"/>
        </w:rPr>
        <w:t xml:space="preserve"> Zamawiający informuje, że podtrzymuje zapisy SWZ. </w:t>
      </w:r>
    </w:p>
    <w:p w14:paraId="29A98657" w14:textId="77777777" w:rsidR="009E2A7B" w:rsidRPr="00B217B3" w:rsidRDefault="009E2A7B" w:rsidP="009E2A7B">
      <w:pPr>
        <w:spacing w:line="240" w:lineRule="atLeast"/>
        <w:jc w:val="both"/>
        <w:rPr>
          <w:rFonts w:ascii="Fira Sans" w:hAnsi="Fira Sans"/>
          <w:sz w:val="22"/>
          <w:szCs w:val="22"/>
        </w:rPr>
      </w:pPr>
    </w:p>
    <w:p w14:paraId="67938DD9" w14:textId="77777777" w:rsidR="009E2A7B" w:rsidRPr="00B217B3" w:rsidRDefault="009E2A7B" w:rsidP="009E2A7B">
      <w:pPr>
        <w:spacing w:line="240" w:lineRule="atLeast"/>
        <w:jc w:val="both"/>
        <w:rPr>
          <w:rFonts w:ascii="Fira Sans" w:hAnsi="Fira Sans"/>
          <w:b/>
          <w:sz w:val="22"/>
          <w:szCs w:val="22"/>
          <w:u w:val="single"/>
        </w:rPr>
      </w:pPr>
      <w:r w:rsidRPr="00B217B3">
        <w:rPr>
          <w:rFonts w:ascii="Fira Sans" w:hAnsi="Fira Sans"/>
          <w:b/>
          <w:sz w:val="22"/>
          <w:szCs w:val="22"/>
          <w:u w:val="single"/>
        </w:rPr>
        <w:t>Pytanie nr 36:</w:t>
      </w:r>
    </w:p>
    <w:p w14:paraId="718E9658" w14:textId="77777777" w:rsidR="001B732A" w:rsidRPr="001B732A" w:rsidRDefault="001B732A" w:rsidP="001B732A">
      <w:pPr>
        <w:pStyle w:val="Tekstpodstawowywcity3"/>
        <w:spacing w:after="0"/>
        <w:ind w:left="0" w:right="-2"/>
        <w:jc w:val="both"/>
        <w:rPr>
          <w:rFonts w:ascii="Fira Sans" w:hAnsi="Fira Sans" w:cs="Tahoma"/>
          <w:bCs/>
          <w:sz w:val="22"/>
          <w:szCs w:val="22"/>
        </w:rPr>
      </w:pPr>
      <w:r w:rsidRPr="001B732A">
        <w:rPr>
          <w:rFonts w:ascii="Fira Sans" w:hAnsi="Fira Sans" w:cs="Tahoma"/>
          <w:bCs/>
          <w:sz w:val="22"/>
          <w:szCs w:val="22"/>
        </w:rPr>
        <w:t>Pytanie nr 4</w:t>
      </w:r>
    </w:p>
    <w:p w14:paraId="22B59A4C" w14:textId="4653B7C1" w:rsidR="009E2A7B" w:rsidRPr="001B732A" w:rsidRDefault="001B732A" w:rsidP="001B732A">
      <w:pPr>
        <w:pStyle w:val="Tekstpodstawowywcity3"/>
        <w:spacing w:after="0"/>
        <w:ind w:left="0" w:right="-2"/>
        <w:jc w:val="both"/>
        <w:rPr>
          <w:rFonts w:ascii="Fira Sans" w:hAnsi="Fira Sans" w:cs="Tahoma"/>
          <w:bCs/>
          <w:sz w:val="22"/>
          <w:szCs w:val="22"/>
        </w:rPr>
      </w:pPr>
      <w:r w:rsidRPr="001B732A">
        <w:rPr>
          <w:rFonts w:ascii="Fira Sans" w:hAnsi="Fira Sans" w:cs="Tahoma"/>
          <w:bCs/>
          <w:sz w:val="22"/>
          <w:szCs w:val="22"/>
        </w:rPr>
        <w:t>Prosimy o modyfikację zapisów § 7 ust. 9 w taki sposób, aby wysokość kary umownej naliczana była od wartości netto a nie brutto. VAT jest należnością publicznoprawną, którą wykonawca jest zobowiązany odprowadzić do urzędu skarbowego. Ponadto sama kwota podatku VAT wliczona do ceny oferty nie ma wpływu na korzyści ekonomiczne osiągane przez wykonawcę z tytułu wykonania zamówienia. </w:t>
      </w:r>
    </w:p>
    <w:p w14:paraId="2BED0EA2" w14:textId="4CD3467F" w:rsidR="009E2A7B" w:rsidRPr="00B217B3" w:rsidRDefault="009E2A7B" w:rsidP="009E2A7B">
      <w:pPr>
        <w:spacing w:line="240" w:lineRule="atLeast"/>
        <w:jc w:val="both"/>
        <w:rPr>
          <w:rFonts w:ascii="Fira Sans" w:hAnsi="Fira Sans"/>
          <w:b/>
          <w:sz w:val="22"/>
          <w:szCs w:val="22"/>
        </w:rPr>
      </w:pPr>
      <w:r w:rsidRPr="00B217B3">
        <w:rPr>
          <w:rFonts w:ascii="Fira Sans" w:hAnsi="Fira Sans"/>
          <w:b/>
          <w:i/>
          <w:sz w:val="22"/>
          <w:szCs w:val="22"/>
        </w:rPr>
        <w:t>Odp. Zamawiającego:</w:t>
      </w:r>
      <w:r w:rsidR="008C1ACE">
        <w:rPr>
          <w:rFonts w:ascii="Fira Sans" w:hAnsi="Fira Sans"/>
          <w:b/>
          <w:i/>
          <w:sz w:val="22"/>
          <w:szCs w:val="22"/>
        </w:rPr>
        <w:t xml:space="preserve"> Zamawiający informuje, że podtrzymuje zapisy SWZ. </w:t>
      </w:r>
    </w:p>
    <w:p w14:paraId="40571918" w14:textId="77777777" w:rsidR="009E2A7B" w:rsidRPr="00B217B3" w:rsidRDefault="009E2A7B" w:rsidP="009E2A7B">
      <w:pPr>
        <w:spacing w:line="240" w:lineRule="atLeast"/>
        <w:jc w:val="both"/>
        <w:rPr>
          <w:rFonts w:ascii="Fira Sans" w:hAnsi="Fira Sans"/>
          <w:sz w:val="22"/>
          <w:szCs w:val="22"/>
        </w:rPr>
      </w:pPr>
    </w:p>
    <w:p w14:paraId="686A890E" w14:textId="77777777" w:rsidR="009E2A7B" w:rsidRPr="00B217B3" w:rsidRDefault="009E2A7B" w:rsidP="009E2A7B">
      <w:pPr>
        <w:spacing w:line="240" w:lineRule="atLeast"/>
        <w:jc w:val="both"/>
        <w:rPr>
          <w:rFonts w:ascii="Fira Sans" w:hAnsi="Fira Sans"/>
          <w:b/>
          <w:sz w:val="22"/>
          <w:szCs w:val="22"/>
          <w:u w:val="single"/>
        </w:rPr>
      </w:pPr>
      <w:r w:rsidRPr="00B217B3">
        <w:rPr>
          <w:rFonts w:ascii="Fira Sans" w:hAnsi="Fira Sans"/>
          <w:b/>
          <w:sz w:val="22"/>
          <w:szCs w:val="22"/>
          <w:u w:val="single"/>
        </w:rPr>
        <w:t>Pytanie nr 37:</w:t>
      </w:r>
    </w:p>
    <w:p w14:paraId="4A7E8347" w14:textId="77777777" w:rsidR="002B0CA6" w:rsidRPr="002B0CA6" w:rsidRDefault="002B0CA6" w:rsidP="002B0CA6">
      <w:pPr>
        <w:ind w:right="-2"/>
        <w:jc w:val="both"/>
        <w:rPr>
          <w:rFonts w:ascii="Fira Sans" w:hAnsi="Fira Sans" w:cs="Tahoma"/>
          <w:bCs/>
          <w:sz w:val="22"/>
          <w:szCs w:val="22"/>
        </w:rPr>
      </w:pPr>
      <w:r w:rsidRPr="002B0CA6">
        <w:rPr>
          <w:rFonts w:ascii="Fira Sans" w:hAnsi="Fira Sans" w:cs="Tahoma"/>
          <w:bCs/>
          <w:sz w:val="22"/>
          <w:szCs w:val="22"/>
        </w:rPr>
        <w:t>Pytanie nr 5</w:t>
      </w:r>
    </w:p>
    <w:p w14:paraId="727F2916" w14:textId="77777777" w:rsidR="002B0CA6" w:rsidRPr="002B0CA6" w:rsidRDefault="002B0CA6" w:rsidP="002B0CA6">
      <w:pPr>
        <w:ind w:right="-2"/>
        <w:jc w:val="both"/>
        <w:rPr>
          <w:rFonts w:ascii="Fira Sans" w:hAnsi="Fira Sans" w:cs="Tahoma"/>
          <w:bCs/>
          <w:sz w:val="22"/>
          <w:szCs w:val="22"/>
        </w:rPr>
      </w:pPr>
      <w:r w:rsidRPr="002B0CA6">
        <w:rPr>
          <w:rFonts w:ascii="Fira Sans" w:hAnsi="Fira Sans" w:cs="Tahoma"/>
          <w:bCs/>
          <w:sz w:val="22"/>
          <w:szCs w:val="22"/>
        </w:rPr>
        <w:t>Dotyczy wzoru umowy:</w:t>
      </w:r>
    </w:p>
    <w:p w14:paraId="13581938" w14:textId="77777777" w:rsidR="002B0CA6" w:rsidRPr="002B0CA6" w:rsidRDefault="002B0CA6" w:rsidP="002B0CA6">
      <w:pPr>
        <w:ind w:right="-2"/>
        <w:jc w:val="both"/>
        <w:rPr>
          <w:rFonts w:ascii="Fira Sans" w:hAnsi="Fira Sans" w:cs="Tahoma"/>
          <w:bCs/>
          <w:sz w:val="22"/>
          <w:szCs w:val="22"/>
        </w:rPr>
      </w:pPr>
      <w:r w:rsidRPr="002B0CA6">
        <w:rPr>
          <w:rFonts w:ascii="Fira Sans" w:hAnsi="Fira Sans" w:cs="Tahoma"/>
          <w:bCs/>
          <w:sz w:val="22"/>
          <w:szCs w:val="22"/>
        </w:rPr>
        <w:t xml:space="preserve">W związku z tym iż  zgodnie art. 431 ustawy PZP zarówno wykonawca jak i Zamawiający obowiązani są współdziałać przy wykonywaniu umowy w celu należytej realizacji  zamówienia Wykonawca zwraca się z wnioskiem do Zamawiającego o dodanie zapisów projektu umowy w § 7 pkt 1, mając na względzie zgodną z prawem i równorzędną relację łączącą Zamawiającego z Wykonawcą o poniższej treści: </w:t>
      </w:r>
    </w:p>
    <w:p w14:paraId="35CC464C" w14:textId="77777777" w:rsidR="002B0CA6" w:rsidRPr="002B0CA6" w:rsidRDefault="002B0CA6" w:rsidP="002B0CA6">
      <w:pPr>
        <w:ind w:right="-2"/>
        <w:jc w:val="both"/>
        <w:rPr>
          <w:rFonts w:ascii="Fira Sans" w:hAnsi="Fira Sans" w:cs="Tahoma"/>
          <w:bCs/>
          <w:sz w:val="22"/>
          <w:szCs w:val="22"/>
        </w:rPr>
      </w:pPr>
      <w:r w:rsidRPr="002B0CA6">
        <w:rPr>
          <w:rFonts w:ascii="Fira Sans" w:hAnsi="Fira Sans" w:cs="Tahoma"/>
          <w:bCs/>
          <w:sz w:val="22"/>
          <w:szCs w:val="22"/>
        </w:rPr>
        <w:t>Zamawiający zapłaci Wykonawcy kary umowne za: odstąpienie od umowy lub jej rozwiązanie z powodu okoliczności, za które odpowiada Zamawiający, w wysokości 5 % niezrealizowanej wartości netto umowy.</w:t>
      </w:r>
    </w:p>
    <w:p w14:paraId="5A18C809" w14:textId="3050B45D" w:rsidR="009E2A7B" w:rsidRPr="002B0CA6" w:rsidRDefault="002B0CA6" w:rsidP="002B0CA6">
      <w:pPr>
        <w:ind w:right="-2"/>
        <w:jc w:val="both"/>
        <w:rPr>
          <w:rFonts w:ascii="Fira Sans" w:hAnsi="Fira Sans" w:cs="Tahoma"/>
          <w:bCs/>
          <w:sz w:val="22"/>
          <w:szCs w:val="22"/>
        </w:rPr>
      </w:pPr>
      <w:r w:rsidRPr="002B0CA6">
        <w:rPr>
          <w:rFonts w:ascii="Fira Sans" w:hAnsi="Fira Sans" w:cs="Tahoma"/>
          <w:bCs/>
          <w:sz w:val="22"/>
          <w:szCs w:val="22"/>
        </w:rPr>
        <w:t>Wskazany zapis jest istotny dla należytej realizacji zamówienia publicznego oraz  współpracy pomiędzy Zamawiający a Wykonawcą. W stosunkach cywilnoprawnych bardzo ważna jest równowaga pomiędzy obiema stronami umowy oraz wzajemne kształtowanie jej postanowień w granicach zasady swobody umów (art. 353</w:t>
      </w:r>
      <w:r w:rsidRPr="002B0CA6">
        <w:rPr>
          <w:rFonts w:ascii="Fira Sans" w:hAnsi="Fira Sans" w:cs="Tahoma"/>
          <w:bCs/>
          <w:sz w:val="22"/>
          <w:szCs w:val="22"/>
          <w:vertAlign w:val="superscript"/>
        </w:rPr>
        <w:t xml:space="preserve">1 </w:t>
      </w:r>
      <w:r w:rsidRPr="002B0CA6">
        <w:rPr>
          <w:rFonts w:ascii="Fira Sans" w:hAnsi="Fira Sans" w:cs="Tahoma"/>
          <w:bCs/>
          <w:sz w:val="22"/>
          <w:szCs w:val="22"/>
        </w:rPr>
        <w:t xml:space="preserve">KC), pozwalające na uznanie wykonawcy za partnera, szanujące jego podstawowe prawa i pozwalające na </w:t>
      </w:r>
      <w:r w:rsidRPr="002B0CA6">
        <w:rPr>
          <w:rFonts w:ascii="Fira Sans" w:hAnsi="Fira Sans" w:cs="Tahoma"/>
          <w:bCs/>
          <w:color w:val="000000"/>
          <w:sz w:val="22"/>
          <w:szCs w:val="22"/>
        </w:rPr>
        <w:t>zrównoważone i partnerskie relacje między zamawiającym i wykonawcą.</w:t>
      </w:r>
      <w:r w:rsidRPr="002B0CA6">
        <w:rPr>
          <w:rFonts w:ascii="Fira Sans" w:hAnsi="Fira Sans" w:cs="Tahoma"/>
          <w:bCs/>
          <w:sz w:val="22"/>
          <w:szCs w:val="22"/>
        </w:rPr>
        <w:t xml:space="preserve"> </w:t>
      </w:r>
    </w:p>
    <w:p w14:paraId="03BED4F8" w14:textId="4E8E42D1" w:rsidR="009E2A7B" w:rsidRPr="00B217B3" w:rsidRDefault="009E2A7B" w:rsidP="009E2A7B">
      <w:pPr>
        <w:spacing w:line="240" w:lineRule="atLeast"/>
        <w:jc w:val="both"/>
        <w:rPr>
          <w:rFonts w:ascii="Fira Sans" w:hAnsi="Fira Sans"/>
          <w:b/>
          <w:sz w:val="22"/>
          <w:szCs w:val="22"/>
        </w:rPr>
      </w:pPr>
      <w:r w:rsidRPr="00B217B3">
        <w:rPr>
          <w:rFonts w:ascii="Fira Sans" w:hAnsi="Fira Sans"/>
          <w:b/>
          <w:i/>
          <w:sz w:val="22"/>
          <w:szCs w:val="22"/>
        </w:rPr>
        <w:t>Odp. Zamawiającego:</w:t>
      </w:r>
      <w:r w:rsidR="0060197C">
        <w:rPr>
          <w:rFonts w:ascii="Fira Sans" w:hAnsi="Fira Sans"/>
          <w:b/>
          <w:i/>
          <w:sz w:val="22"/>
          <w:szCs w:val="22"/>
        </w:rPr>
        <w:t xml:space="preserve"> Zamawiający informuje, że podtrzymuje zapisy SWZ.</w:t>
      </w:r>
    </w:p>
    <w:p w14:paraId="4AFCDD73" w14:textId="77777777" w:rsidR="009E2A7B" w:rsidRPr="00B217B3" w:rsidRDefault="009E2A7B" w:rsidP="009E2A7B">
      <w:pPr>
        <w:spacing w:line="240" w:lineRule="atLeast"/>
        <w:jc w:val="both"/>
        <w:rPr>
          <w:rFonts w:ascii="Fira Sans" w:hAnsi="Fira Sans"/>
          <w:b/>
          <w:sz w:val="22"/>
          <w:szCs w:val="22"/>
          <w:u w:val="single"/>
        </w:rPr>
      </w:pPr>
    </w:p>
    <w:p w14:paraId="61C856D2" w14:textId="77777777" w:rsidR="009E2A7B" w:rsidRPr="00B217B3" w:rsidRDefault="009E2A7B" w:rsidP="009E2A7B">
      <w:pPr>
        <w:spacing w:line="240" w:lineRule="atLeast"/>
        <w:jc w:val="both"/>
        <w:rPr>
          <w:rFonts w:ascii="Fira Sans" w:hAnsi="Fira Sans"/>
          <w:b/>
          <w:sz w:val="22"/>
          <w:szCs w:val="22"/>
          <w:u w:val="single"/>
        </w:rPr>
      </w:pPr>
      <w:r w:rsidRPr="00B217B3">
        <w:rPr>
          <w:rFonts w:ascii="Fira Sans" w:hAnsi="Fira Sans"/>
          <w:b/>
          <w:sz w:val="22"/>
          <w:szCs w:val="22"/>
          <w:u w:val="single"/>
        </w:rPr>
        <w:t>Pytanie nr 38:</w:t>
      </w:r>
    </w:p>
    <w:p w14:paraId="5A6A762F" w14:textId="77777777" w:rsidR="00DA1E76" w:rsidRPr="00DA1E76" w:rsidRDefault="00DA1E76" w:rsidP="00DA1E76">
      <w:pPr>
        <w:ind w:right="-2"/>
        <w:jc w:val="both"/>
        <w:rPr>
          <w:rFonts w:ascii="Fira Sans" w:hAnsi="Fira Sans" w:cs="Tahoma"/>
          <w:bCs/>
          <w:sz w:val="22"/>
          <w:szCs w:val="22"/>
        </w:rPr>
      </w:pPr>
      <w:r w:rsidRPr="00DA1E76">
        <w:rPr>
          <w:rFonts w:ascii="Fira Sans" w:hAnsi="Fira Sans" w:cs="Tahoma"/>
          <w:bCs/>
          <w:sz w:val="22"/>
          <w:szCs w:val="22"/>
        </w:rPr>
        <w:t>Pytanie nr 6</w:t>
      </w:r>
    </w:p>
    <w:p w14:paraId="4144CD07" w14:textId="77777777" w:rsidR="00DA1E76" w:rsidRPr="00DA1E76" w:rsidRDefault="00DA1E76" w:rsidP="00DA1E76">
      <w:pPr>
        <w:ind w:right="-2"/>
        <w:rPr>
          <w:rFonts w:ascii="Fira Sans" w:hAnsi="Fira Sans" w:cs="Tahoma"/>
          <w:bCs/>
          <w:sz w:val="22"/>
          <w:szCs w:val="22"/>
        </w:rPr>
      </w:pPr>
      <w:r w:rsidRPr="00DA1E76">
        <w:rPr>
          <w:rFonts w:ascii="Fira Sans" w:hAnsi="Fira Sans" w:cs="Tahoma"/>
          <w:bCs/>
          <w:sz w:val="22"/>
          <w:szCs w:val="22"/>
        </w:rPr>
        <w:t>Dotyczy wzoru umowy</w:t>
      </w:r>
    </w:p>
    <w:p w14:paraId="7E702FD6" w14:textId="34ADE80E" w:rsidR="00DA1E76" w:rsidRPr="00DA1E76" w:rsidRDefault="00DA1E76" w:rsidP="00DA1E76">
      <w:pPr>
        <w:autoSpaceDE w:val="0"/>
        <w:autoSpaceDN w:val="0"/>
        <w:adjustRightInd w:val="0"/>
        <w:ind w:right="-2"/>
        <w:jc w:val="both"/>
        <w:rPr>
          <w:rFonts w:ascii="Fira Sans" w:eastAsia="Calibri" w:hAnsi="Fira Sans" w:cs="Tahoma"/>
          <w:bCs/>
          <w:sz w:val="22"/>
          <w:szCs w:val="22"/>
        </w:rPr>
      </w:pPr>
      <w:r w:rsidRPr="00DA1E76">
        <w:rPr>
          <w:rFonts w:ascii="Fira Sans" w:eastAsia="Calibri" w:hAnsi="Fira Sans" w:cs="Tahoma"/>
          <w:bCs/>
          <w:sz w:val="22"/>
          <w:szCs w:val="22"/>
        </w:rPr>
        <w:t>Prosimy o wyjaśnienie czy Zamawiający wyrazi zgodę na dodanie do umowy sformułowania, iż</w:t>
      </w:r>
      <w:r>
        <w:rPr>
          <w:rFonts w:ascii="Fira Sans" w:eastAsia="Calibri" w:hAnsi="Fira Sans" w:cs="Tahoma"/>
          <w:bCs/>
          <w:sz w:val="22"/>
          <w:szCs w:val="22"/>
        </w:rPr>
        <w:t xml:space="preserve"> </w:t>
      </w:r>
      <w:r w:rsidRPr="00DA1E76">
        <w:rPr>
          <w:rFonts w:ascii="Fira Sans" w:eastAsia="Calibri" w:hAnsi="Fira Sans" w:cs="Tahoma"/>
          <w:bCs/>
          <w:sz w:val="22"/>
          <w:szCs w:val="22"/>
        </w:rPr>
        <w:t>„Zamawiający będzie składał zamówienia według bieżących potrzeb, przy czym wartość zamówienia jednostkowego nie powinna być mniejsza niż 300 zł. netto”?</w:t>
      </w:r>
    </w:p>
    <w:p w14:paraId="5DB7B285" w14:textId="743105A5" w:rsidR="009E2A7B" w:rsidRPr="00DA1E76" w:rsidRDefault="00DA1E76" w:rsidP="00DA1E76">
      <w:pPr>
        <w:autoSpaceDE w:val="0"/>
        <w:autoSpaceDN w:val="0"/>
        <w:adjustRightInd w:val="0"/>
        <w:ind w:right="-2"/>
        <w:jc w:val="both"/>
        <w:rPr>
          <w:rFonts w:ascii="Fira Sans" w:eastAsia="Calibri" w:hAnsi="Fira Sans" w:cs="Tahoma"/>
          <w:bCs/>
          <w:sz w:val="22"/>
          <w:szCs w:val="22"/>
        </w:rPr>
      </w:pPr>
      <w:r w:rsidRPr="00DA1E76">
        <w:rPr>
          <w:rFonts w:ascii="Fira Sans" w:eastAsia="Calibri" w:hAnsi="Fira Sans" w:cs="Tahoma"/>
          <w:bCs/>
          <w:sz w:val="22"/>
          <w:szCs w:val="22"/>
        </w:rPr>
        <w:t xml:space="preserve">Mając na względzie czynniki ekologiczne, chcielibyśmy dążyć do ograniczenia liczby opakowań, ilości listów przewozowych i faktur w formie papierowej. W związku z tym prosimy o ustanowienie minimalnej wartości zamówienia w kwocie 300 zł. </w:t>
      </w:r>
    </w:p>
    <w:p w14:paraId="6B48784C" w14:textId="4F63AD96" w:rsidR="009E2A7B" w:rsidRPr="00B217B3" w:rsidRDefault="009E2A7B" w:rsidP="009E2A7B">
      <w:pPr>
        <w:spacing w:line="240" w:lineRule="atLeast"/>
        <w:jc w:val="both"/>
        <w:rPr>
          <w:rFonts w:ascii="Fira Sans" w:hAnsi="Fira Sans"/>
          <w:b/>
          <w:sz w:val="22"/>
          <w:szCs w:val="22"/>
        </w:rPr>
      </w:pPr>
      <w:r w:rsidRPr="00B217B3">
        <w:rPr>
          <w:rFonts w:ascii="Fira Sans" w:hAnsi="Fira Sans"/>
          <w:b/>
          <w:i/>
          <w:sz w:val="22"/>
          <w:szCs w:val="22"/>
        </w:rPr>
        <w:t>Odp. Zamawiającego:</w:t>
      </w:r>
      <w:r w:rsidR="0060197C">
        <w:rPr>
          <w:rFonts w:ascii="Fira Sans" w:hAnsi="Fira Sans"/>
          <w:b/>
          <w:i/>
          <w:sz w:val="22"/>
          <w:szCs w:val="22"/>
        </w:rPr>
        <w:t xml:space="preserve"> Zamawiający informuje, że podtrzymuje zapisy SWZ. </w:t>
      </w:r>
    </w:p>
    <w:p w14:paraId="563BEF99" w14:textId="77777777" w:rsidR="009E2A7B" w:rsidRPr="00B217B3" w:rsidRDefault="009E2A7B" w:rsidP="009E2A7B">
      <w:pPr>
        <w:spacing w:line="240" w:lineRule="atLeast"/>
        <w:jc w:val="both"/>
        <w:rPr>
          <w:rFonts w:ascii="Fira Sans" w:hAnsi="Fira Sans"/>
          <w:sz w:val="22"/>
          <w:szCs w:val="22"/>
          <w:highlight w:val="yellow"/>
        </w:rPr>
      </w:pPr>
    </w:p>
    <w:p w14:paraId="5463A150" w14:textId="77777777" w:rsidR="009E2A7B" w:rsidRPr="00B217B3" w:rsidRDefault="009E2A7B" w:rsidP="009E2A7B">
      <w:pPr>
        <w:spacing w:line="240" w:lineRule="atLeast"/>
        <w:jc w:val="both"/>
        <w:rPr>
          <w:rFonts w:ascii="Fira Sans" w:hAnsi="Fira Sans"/>
          <w:b/>
          <w:sz w:val="22"/>
          <w:szCs w:val="22"/>
          <w:u w:val="single"/>
        </w:rPr>
      </w:pPr>
      <w:r w:rsidRPr="00B217B3">
        <w:rPr>
          <w:rFonts w:ascii="Fira Sans" w:hAnsi="Fira Sans"/>
          <w:b/>
          <w:sz w:val="22"/>
          <w:szCs w:val="22"/>
          <w:u w:val="single"/>
        </w:rPr>
        <w:t>Pytanie nr 39:</w:t>
      </w:r>
    </w:p>
    <w:p w14:paraId="54DF4661" w14:textId="77777777" w:rsidR="00EE6182" w:rsidRPr="00EE6182" w:rsidRDefault="00EE6182" w:rsidP="00EE6182">
      <w:pPr>
        <w:jc w:val="both"/>
        <w:rPr>
          <w:rFonts w:ascii="Fira Sans" w:hAnsi="Fira Sans" w:cs="Tahoma"/>
          <w:sz w:val="22"/>
          <w:szCs w:val="22"/>
        </w:rPr>
      </w:pPr>
      <w:r w:rsidRPr="00EE6182">
        <w:rPr>
          <w:rFonts w:ascii="Fira Sans" w:hAnsi="Fira Sans" w:cs="Tahoma"/>
          <w:sz w:val="22"/>
          <w:szCs w:val="22"/>
        </w:rPr>
        <w:t>Część 7, pozycja 1</w:t>
      </w:r>
    </w:p>
    <w:p w14:paraId="0D306703" w14:textId="5FE4735C" w:rsidR="009E2A7B" w:rsidRPr="00EE6182" w:rsidRDefault="00EE6182" w:rsidP="00EE6182">
      <w:pPr>
        <w:jc w:val="both"/>
        <w:rPr>
          <w:rFonts w:ascii="Fira Sans" w:hAnsi="Fira Sans" w:cs="Tahoma"/>
          <w:sz w:val="22"/>
          <w:szCs w:val="22"/>
        </w:rPr>
      </w:pPr>
      <w:r w:rsidRPr="00EE6182">
        <w:rPr>
          <w:rFonts w:ascii="Fira Sans" w:hAnsi="Fira Sans" w:cs="Tahoma"/>
          <w:sz w:val="22"/>
          <w:szCs w:val="22"/>
        </w:rPr>
        <w:t>Czy Zamawiający dopuści pojemniki przeznaczone do przenoszenia preparatów w formalinie i alkoholu, o pojemności 3,4 L ? Pozostałe parametry zgodne z opisem przedmiotu zamówienia.</w:t>
      </w:r>
    </w:p>
    <w:p w14:paraId="14EC959D" w14:textId="3B9813FE" w:rsidR="009E2A7B" w:rsidRDefault="009E2A7B" w:rsidP="009E2A7B">
      <w:pPr>
        <w:spacing w:line="240" w:lineRule="atLeast"/>
        <w:jc w:val="both"/>
        <w:rPr>
          <w:rFonts w:ascii="Fira Sans" w:hAnsi="Fira Sans"/>
          <w:b/>
          <w:i/>
          <w:sz w:val="22"/>
          <w:szCs w:val="22"/>
        </w:rPr>
      </w:pPr>
      <w:r w:rsidRPr="00B217B3">
        <w:rPr>
          <w:rFonts w:ascii="Fira Sans" w:hAnsi="Fira Sans"/>
          <w:b/>
          <w:i/>
          <w:sz w:val="22"/>
          <w:szCs w:val="22"/>
        </w:rPr>
        <w:t>Odp. Zamawiającego:</w:t>
      </w:r>
      <w:r w:rsidR="00D112B3">
        <w:rPr>
          <w:rFonts w:ascii="Fira Sans" w:hAnsi="Fira Sans"/>
          <w:b/>
          <w:i/>
          <w:sz w:val="22"/>
          <w:szCs w:val="22"/>
        </w:rPr>
        <w:t xml:space="preserve"> Zamawiający informuje, że dopuszcza.</w:t>
      </w:r>
    </w:p>
    <w:p w14:paraId="4783A52D" w14:textId="77777777" w:rsidR="00D112B3" w:rsidRDefault="00D112B3" w:rsidP="009E2A7B">
      <w:pPr>
        <w:spacing w:line="240" w:lineRule="atLeast"/>
        <w:jc w:val="both"/>
        <w:rPr>
          <w:rFonts w:ascii="Fira Sans" w:hAnsi="Fira Sans"/>
          <w:b/>
          <w:i/>
          <w:sz w:val="22"/>
          <w:szCs w:val="22"/>
        </w:rPr>
      </w:pPr>
    </w:p>
    <w:p w14:paraId="49942344" w14:textId="77777777" w:rsidR="00D112B3" w:rsidRPr="00B217B3" w:rsidRDefault="00D112B3" w:rsidP="009E2A7B">
      <w:pPr>
        <w:spacing w:line="240" w:lineRule="atLeast"/>
        <w:jc w:val="both"/>
        <w:rPr>
          <w:rFonts w:ascii="Fira Sans" w:hAnsi="Fira Sans"/>
          <w:b/>
          <w:sz w:val="22"/>
          <w:szCs w:val="22"/>
        </w:rPr>
      </w:pPr>
    </w:p>
    <w:p w14:paraId="5334725D" w14:textId="77777777" w:rsidR="009E2A7B" w:rsidRPr="00B217B3" w:rsidRDefault="009E2A7B" w:rsidP="009E2A7B">
      <w:pPr>
        <w:spacing w:line="240" w:lineRule="atLeast"/>
        <w:jc w:val="both"/>
        <w:rPr>
          <w:rFonts w:ascii="Fira Sans" w:hAnsi="Fira Sans"/>
          <w:b/>
          <w:sz w:val="22"/>
          <w:szCs w:val="22"/>
        </w:rPr>
      </w:pPr>
    </w:p>
    <w:p w14:paraId="1E143AD2" w14:textId="77777777" w:rsidR="009E2A7B" w:rsidRDefault="009E2A7B" w:rsidP="009E2A7B">
      <w:pPr>
        <w:spacing w:line="240" w:lineRule="atLeast"/>
        <w:jc w:val="both"/>
        <w:rPr>
          <w:rFonts w:ascii="Fira Sans" w:hAnsi="Fira Sans"/>
          <w:b/>
          <w:sz w:val="22"/>
          <w:szCs w:val="22"/>
          <w:u w:val="single"/>
        </w:rPr>
      </w:pPr>
      <w:r w:rsidRPr="00B217B3">
        <w:rPr>
          <w:rFonts w:ascii="Fira Sans" w:hAnsi="Fira Sans"/>
          <w:b/>
          <w:sz w:val="22"/>
          <w:szCs w:val="22"/>
          <w:u w:val="single"/>
        </w:rPr>
        <w:t>Pytanie nr 40:</w:t>
      </w:r>
    </w:p>
    <w:p w14:paraId="4CD2B46B" w14:textId="77777777" w:rsidR="00EE6182" w:rsidRPr="00EE6182" w:rsidRDefault="00EE6182" w:rsidP="00EE6182">
      <w:pPr>
        <w:jc w:val="both"/>
        <w:rPr>
          <w:rFonts w:ascii="Fira Sans" w:hAnsi="Fira Sans" w:cs="Tahoma"/>
          <w:sz w:val="22"/>
          <w:szCs w:val="22"/>
        </w:rPr>
      </w:pPr>
      <w:r w:rsidRPr="001139FD">
        <w:rPr>
          <w:rFonts w:ascii="Tahoma" w:hAnsi="Tahoma" w:cs="Tahoma"/>
        </w:rPr>
        <w:t>Cz</w:t>
      </w:r>
      <w:r w:rsidRPr="00EE6182">
        <w:rPr>
          <w:rFonts w:ascii="Fira Sans" w:hAnsi="Fira Sans" w:cs="Tahoma"/>
          <w:sz w:val="22"/>
          <w:szCs w:val="22"/>
        </w:rPr>
        <w:t>ęść 7, pozycja 2</w:t>
      </w:r>
    </w:p>
    <w:p w14:paraId="3B1EFB66" w14:textId="522C2DAD" w:rsidR="00EE6182" w:rsidRPr="00EE6182" w:rsidRDefault="00EE6182" w:rsidP="00EE6182">
      <w:pPr>
        <w:jc w:val="both"/>
        <w:rPr>
          <w:rFonts w:ascii="Fira Sans" w:hAnsi="Fira Sans" w:cs="Tahoma"/>
          <w:sz w:val="22"/>
          <w:szCs w:val="22"/>
        </w:rPr>
      </w:pPr>
      <w:r w:rsidRPr="00EE6182">
        <w:rPr>
          <w:rFonts w:ascii="Fira Sans" w:hAnsi="Fira Sans" w:cs="Tahoma"/>
          <w:sz w:val="22"/>
          <w:szCs w:val="22"/>
        </w:rPr>
        <w:t>Czy Zamawiający dopuści pojemniki przeznaczone do przenoszenia preparatów w formalinie i alkoholu, o pojemności 5,6 L ? Pozostałe parametry zgodne z opisem przedmiotu zamówienia.</w:t>
      </w:r>
    </w:p>
    <w:p w14:paraId="09214663" w14:textId="4A6BB494" w:rsidR="009E2A7B" w:rsidRPr="00B217B3" w:rsidRDefault="009E2A7B" w:rsidP="009E2A7B">
      <w:pPr>
        <w:spacing w:line="240" w:lineRule="atLeast"/>
        <w:jc w:val="both"/>
        <w:rPr>
          <w:rFonts w:ascii="Fira Sans" w:hAnsi="Fira Sans"/>
          <w:b/>
          <w:sz w:val="22"/>
          <w:szCs w:val="22"/>
        </w:rPr>
      </w:pPr>
      <w:r w:rsidRPr="00B217B3">
        <w:rPr>
          <w:rFonts w:ascii="Fira Sans" w:hAnsi="Fira Sans"/>
          <w:b/>
          <w:i/>
          <w:sz w:val="22"/>
          <w:szCs w:val="22"/>
        </w:rPr>
        <w:t>Odp. Zamawiającego:</w:t>
      </w:r>
      <w:r w:rsidR="00D112B3">
        <w:rPr>
          <w:rFonts w:ascii="Fira Sans" w:hAnsi="Fira Sans"/>
          <w:b/>
          <w:i/>
          <w:sz w:val="22"/>
          <w:szCs w:val="22"/>
        </w:rPr>
        <w:t xml:space="preserve"> Zamawiający informuje, że dopuszcza. </w:t>
      </w:r>
    </w:p>
    <w:p w14:paraId="5C95EB00" w14:textId="77777777" w:rsidR="002C5C1D" w:rsidRPr="00B217B3" w:rsidRDefault="002C5C1D" w:rsidP="00F93194">
      <w:pPr>
        <w:spacing w:line="240" w:lineRule="atLeast"/>
        <w:jc w:val="both"/>
        <w:rPr>
          <w:rFonts w:ascii="Fira Sans" w:hAnsi="Fira Sans"/>
          <w:b/>
          <w:sz w:val="22"/>
          <w:szCs w:val="22"/>
        </w:rPr>
      </w:pPr>
    </w:p>
    <w:p w14:paraId="7E655130" w14:textId="77777777" w:rsidR="003A2D9A" w:rsidRPr="00B217B3" w:rsidRDefault="003A2D9A" w:rsidP="003A2D9A">
      <w:pPr>
        <w:spacing w:line="240" w:lineRule="atLeast"/>
        <w:jc w:val="both"/>
        <w:rPr>
          <w:rFonts w:ascii="Fira Sans" w:hAnsi="Fira Sans"/>
          <w:b/>
          <w:sz w:val="22"/>
          <w:szCs w:val="22"/>
          <w:u w:val="single"/>
        </w:rPr>
      </w:pPr>
      <w:r w:rsidRPr="00B217B3">
        <w:rPr>
          <w:rFonts w:ascii="Fira Sans" w:hAnsi="Fira Sans"/>
          <w:b/>
          <w:sz w:val="22"/>
          <w:szCs w:val="22"/>
          <w:u w:val="single"/>
        </w:rPr>
        <w:t>Pytanie nr 41:</w:t>
      </w:r>
    </w:p>
    <w:p w14:paraId="09E2FF08" w14:textId="77777777" w:rsidR="00EE6182" w:rsidRPr="00EE6182" w:rsidRDefault="00EE6182" w:rsidP="00EE6182">
      <w:pPr>
        <w:jc w:val="both"/>
        <w:rPr>
          <w:rFonts w:ascii="Fira Sans" w:hAnsi="Fira Sans" w:cs="Tahoma"/>
          <w:sz w:val="22"/>
          <w:szCs w:val="22"/>
        </w:rPr>
      </w:pPr>
      <w:r w:rsidRPr="00EE6182">
        <w:rPr>
          <w:rFonts w:ascii="Fira Sans" w:hAnsi="Fira Sans" w:cs="Tahoma"/>
          <w:sz w:val="22"/>
          <w:szCs w:val="22"/>
        </w:rPr>
        <w:t>Część 7, pozycja 3</w:t>
      </w:r>
    </w:p>
    <w:p w14:paraId="0FE897C0" w14:textId="50FA298E" w:rsidR="003A2D9A" w:rsidRPr="00EE6182" w:rsidRDefault="00EE6182" w:rsidP="00EE6182">
      <w:pPr>
        <w:jc w:val="both"/>
        <w:rPr>
          <w:rFonts w:ascii="Fira Sans" w:hAnsi="Fira Sans" w:cs="Tahoma"/>
          <w:sz w:val="22"/>
          <w:szCs w:val="22"/>
        </w:rPr>
      </w:pPr>
      <w:r w:rsidRPr="00EE6182">
        <w:rPr>
          <w:rFonts w:ascii="Fira Sans" w:hAnsi="Fira Sans" w:cs="Tahoma"/>
          <w:sz w:val="22"/>
          <w:szCs w:val="22"/>
        </w:rPr>
        <w:t>Czy Zamawiający dopuści pojemniki przeznaczone do przenoszenia preparatów w formalinie i alkoholu, o pojemności 10,6 L ? Pozostałe parametry zgodne z opisem przedmiotu zamówienia.</w:t>
      </w:r>
    </w:p>
    <w:p w14:paraId="69125738" w14:textId="74AEB02E" w:rsidR="003A2D9A" w:rsidRPr="00B217B3" w:rsidRDefault="003A2D9A" w:rsidP="003A2D9A">
      <w:pPr>
        <w:spacing w:line="240" w:lineRule="atLeast"/>
        <w:jc w:val="both"/>
        <w:rPr>
          <w:rFonts w:ascii="Fira Sans" w:hAnsi="Fira Sans"/>
          <w:b/>
          <w:sz w:val="22"/>
          <w:szCs w:val="22"/>
        </w:rPr>
      </w:pPr>
      <w:r w:rsidRPr="00B217B3">
        <w:rPr>
          <w:rFonts w:ascii="Fira Sans" w:hAnsi="Fira Sans"/>
          <w:b/>
          <w:i/>
          <w:sz w:val="22"/>
          <w:szCs w:val="22"/>
        </w:rPr>
        <w:t>Odp. Zamawiającego:</w:t>
      </w:r>
      <w:r w:rsidR="00D112B3">
        <w:rPr>
          <w:rFonts w:ascii="Fira Sans" w:hAnsi="Fira Sans"/>
          <w:b/>
          <w:i/>
          <w:sz w:val="22"/>
          <w:szCs w:val="22"/>
        </w:rPr>
        <w:t xml:space="preserve"> Zamawiający informuje, że dopuszcza. </w:t>
      </w:r>
    </w:p>
    <w:p w14:paraId="7FA90191" w14:textId="77777777" w:rsidR="003A2D9A" w:rsidRPr="00B217B3" w:rsidRDefault="003A2D9A" w:rsidP="003A2D9A">
      <w:pPr>
        <w:spacing w:line="240" w:lineRule="atLeast"/>
        <w:jc w:val="both"/>
        <w:rPr>
          <w:rFonts w:ascii="Fira Sans" w:hAnsi="Fira Sans"/>
          <w:sz w:val="22"/>
          <w:szCs w:val="22"/>
        </w:rPr>
      </w:pPr>
    </w:p>
    <w:p w14:paraId="11AE0C0B" w14:textId="77777777" w:rsidR="003A2D9A" w:rsidRPr="00B217B3" w:rsidRDefault="003A2D9A" w:rsidP="003A2D9A">
      <w:pPr>
        <w:spacing w:line="240" w:lineRule="atLeast"/>
        <w:jc w:val="both"/>
        <w:rPr>
          <w:rFonts w:ascii="Fira Sans" w:hAnsi="Fira Sans"/>
          <w:b/>
          <w:sz w:val="22"/>
          <w:szCs w:val="22"/>
          <w:u w:val="single"/>
        </w:rPr>
      </w:pPr>
      <w:r w:rsidRPr="00B217B3">
        <w:rPr>
          <w:rFonts w:ascii="Fira Sans" w:hAnsi="Fira Sans"/>
          <w:b/>
          <w:sz w:val="22"/>
          <w:szCs w:val="22"/>
          <w:u w:val="single"/>
        </w:rPr>
        <w:t>Pytanie nr 42:</w:t>
      </w:r>
    </w:p>
    <w:p w14:paraId="3EA606F6" w14:textId="77777777" w:rsidR="00232993" w:rsidRPr="00232993" w:rsidRDefault="00232993" w:rsidP="00232993">
      <w:pPr>
        <w:jc w:val="both"/>
        <w:rPr>
          <w:rFonts w:ascii="Fira Sans" w:hAnsi="Fira Sans" w:cs="Tahoma"/>
          <w:sz w:val="22"/>
          <w:szCs w:val="22"/>
        </w:rPr>
      </w:pPr>
      <w:r w:rsidRPr="00232993">
        <w:rPr>
          <w:rFonts w:ascii="Fira Sans" w:hAnsi="Fira Sans" w:cs="Tahoma"/>
          <w:sz w:val="22"/>
          <w:szCs w:val="22"/>
        </w:rPr>
        <w:t>Część 7, pozycja 4</w:t>
      </w:r>
    </w:p>
    <w:p w14:paraId="5D10B8EB" w14:textId="7D766CB1" w:rsidR="003A2D9A" w:rsidRPr="00232993" w:rsidRDefault="00232993" w:rsidP="00232993">
      <w:pPr>
        <w:jc w:val="both"/>
        <w:rPr>
          <w:rFonts w:ascii="Fira Sans" w:hAnsi="Fira Sans" w:cs="Tahoma"/>
          <w:sz w:val="22"/>
          <w:szCs w:val="22"/>
        </w:rPr>
      </w:pPr>
      <w:r w:rsidRPr="00232993">
        <w:rPr>
          <w:rFonts w:ascii="Fira Sans" w:hAnsi="Fira Sans" w:cs="Tahoma"/>
          <w:sz w:val="22"/>
          <w:szCs w:val="22"/>
        </w:rPr>
        <w:t>Czy Zamawiający dopuści pojemniki przeznaczone do przenoszenia preparatów w formalinie i alkoholu, o pojemności 16 litrów; o wymiarach: górna średnica 32,6 cm; wysokość 24,8 cm ?</w:t>
      </w:r>
    </w:p>
    <w:p w14:paraId="6592EEAE" w14:textId="22E6F9A2" w:rsidR="003A2D9A" w:rsidRPr="00B217B3" w:rsidRDefault="003A2D9A" w:rsidP="003A2D9A">
      <w:pPr>
        <w:spacing w:line="240" w:lineRule="atLeast"/>
        <w:jc w:val="both"/>
        <w:rPr>
          <w:rFonts w:ascii="Fira Sans" w:hAnsi="Fira Sans"/>
          <w:b/>
          <w:sz w:val="22"/>
          <w:szCs w:val="22"/>
        </w:rPr>
      </w:pPr>
      <w:r w:rsidRPr="00B217B3">
        <w:rPr>
          <w:rFonts w:ascii="Fira Sans" w:hAnsi="Fira Sans"/>
          <w:b/>
          <w:i/>
          <w:sz w:val="22"/>
          <w:szCs w:val="22"/>
        </w:rPr>
        <w:t>Odp. Zamawiającego:</w:t>
      </w:r>
      <w:r w:rsidR="00FE0DC4">
        <w:rPr>
          <w:rFonts w:ascii="Fira Sans" w:hAnsi="Fira Sans"/>
          <w:b/>
          <w:i/>
          <w:sz w:val="22"/>
          <w:szCs w:val="22"/>
        </w:rPr>
        <w:t xml:space="preserve"> </w:t>
      </w:r>
      <w:r w:rsidR="00FE0DC4">
        <w:rPr>
          <w:rFonts w:ascii="Fira Sans" w:hAnsi="Fira Sans"/>
          <w:b/>
          <w:i/>
          <w:sz w:val="22"/>
          <w:szCs w:val="22"/>
        </w:rPr>
        <w:t>Zamawiający informuje, że dopuszcza przy zachowaniu pozostałych wymogów.</w:t>
      </w:r>
    </w:p>
    <w:p w14:paraId="50DB64D9" w14:textId="77777777" w:rsidR="003A2D9A" w:rsidRPr="00B217B3" w:rsidRDefault="003A2D9A" w:rsidP="003A2D9A">
      <w:pPr>
        <w:spacing w:line="240" w:lineRule="atLeast"/>
        <w:jc w:val="both"/>
        <w:rPr>
          <w:rFonts w:ascii="Fira Sans" w:hAnsi="Fira Sans"/>
          <w:sz w:val="22"/>
          <w:szCs w:val="22"/>
          <w:highlight w:val="yellow"/>
        </w:rPr>
      </w:pPr>
    </w:p>
    <w:p w14:paraId="0BB8B84B" w14:textId="77777777" w:rsidR="003A2D9A" w:rsidRPr="00B217B3" w:rsidRDefault="003A2D9A" w:rsidP="003A2D9A">
      <w:pPr>
        <w:spacing w:line="240" w:lineRule="atLeast"/>
        <w:jc w:val="both"/>
        <w:rPr>
          <w:rFonts w:ascii="Fira Sans" w:hAnsi="Fira Sans"/>
          <w:b/>
          <w:sz w:val="22"/>
          <w:szCs w:val="22"/>
          <w:u w:val="single"/>
        </w:rPr>
      </w:pPr>
      <w:r w:rsidRPr="00B217B3">
        <w:rPr>
          <w:rFonts w:ascii="Fira Sans" w:hAnsi="Fira Sans"/>
          <w:b/>
          <w:sz w:val="22"/>
          <w:szCs w:val="22"/>
          <w:u w:val="single"/>
        </w:rPr>
        <w:t>Pytanie nr 43:</w:t>
      </w:r>
    </w:p>
    <w:p w14:paraId="23F9E307" w14:textId="77777777" w:rsidR="00232993" w:rsidRPr="00232993" w:rsidRDefault="00232993" w:rsidP="00232993">
      <w:pPr>
        <w:jc w:val="both"/>
        <w:rPr>
          <w:rFonts w:ascii="Fira Sans" w:hAnsi="Fira Sans" w:cs="Tahoma"/>
          <w:sz w:val="22"/>
          <w:szCs w:val="22"/>
        </w:rPr>
      </w:pPr>
      <w:r w:rsidRPr="00232993">
        <w:rPr>
          <w:rFonts w:ascii="Fira Sans" w:hAnsi="Fira Sans" w:cs="Tahoma"/>
          <w:sz w:val="22"/>
          <w:szCs w:val="22"/>
        </w:rPr>
        <w:t>Część nr 9</w:t>
      </w:r>
    </w:p>
    <w:p w14:paraId="44873CDD" w14:textId="77777777" w:rsidR="00232993" w:rsidRPr="00232993" w:rsidRDefault="00232993" w:rsidP="00232993">
      <w:pPr>
        <w:jc w:val="both"/>
        <w:rPr>
          <w:rFonts w:ascii="Fira Sans" w:hAnsi="Fira Sans" w:cs="Tahoma"/>
          <w:sz w:val="22"/>
          <w:szCs w:val="22"/>
        </w:rPr>
      </w:pPr>
      <w:r w:rsidRPr="00232993">
        <w:rPr>
          <w:rFonts w:ascii="Fira Sans" w:hAnsi="Fira Sans" w:cs="Tahoma"/>
          <w:sz w:val="22"/>
          <w:szCs w:val="22"/>
        </w:rPr>
        <w:t>Czy Zamawiający zerwie z tradycją konstruowania opisu przedmiotu zamówienia faworyzującą jednego konkretnego wykonawcę, tj. firmę MAR-FOUR Marian Siekierski, i kontynuacją, za przykładem postępowań z 2021 i 2022 roku (32/TP/2021, 09/TP/2021 oraz 24/PN/2022), nieuczciwego traktowania konkurencyjnych wykonawców?</w:t>
      </w:r>
    </w:p>
    <w:p w14:paraId="1336C267" w14:textId="77777777" w:rsidR="00232993" w:rsidRPr="00232993" w:rsidRDefault="00232993" w:rsidP="00232993">
      <w:pPr>
        <w:jc w:val="both"/>
        <w:rPr>
          <w:rFonts w:ascii="Fira Sans" w:hAnsi="Fira Sans" w:cs="Tahoma"/>
          <w:sz w:val="22"/>
          <w:szCs w:val="22"/>
        </w:rPr>
      </w:pPr>
      <w:r w:rsidRPr="00232993">
        <w:rPr>
          <w:rFonts w:ascii="Fira Sans" w:hAnsi="Fira Sans" w:cs="Tahoma"/>
          <w:sz w:val="22"/>
          <w:szCs w:val="22"/>
        </w:rPr>
        <w:t xml:space="preserve">Zwracamy się z prośbą o takie skonstruowanie przedmiotu zamówienia, aby umożliwiał on złożenie ważnej oferty więcej, niż jednemu wykonawcy. Obecny opis przedmiotu zamówienia w części 9, jest niczym więcej, jak ograniczeniem konkurencji do jednego wykonawcy, tj. MAR-FOUR Marian Siekierski , gdyż tylko ten wykonawca, jako jedyny dystrybutor firmy BIO-OPTICA na terenie Polski posiada w swojej ofercie </w:t>
      </w:r>
      <w:proofErr w:type="spellStart"/>
      <w:r w:rsidRPr="00232993">
        <w:rPr>
          <w:rFonts w:ascii="Fira Sans" w:hAnsi="Fira Sans" w:cs="Tahoma"/>
          <w:sz w:val="22"/>
          <w:szCs w:val="22"/>
        </w:rPr>
        <w:t>endokit</w:t>
      </w:r>
      <w:proofErr w:type="spellEnd"/>
      <w:r w:rsidRPr="00232993">
        <w:rPr>
          <w:rFonts w:ascii="Fira Sans" w:hAnsi="Fira Sans" w:cs="Tahoma"/>
          <w:sz w:val="22"/>
          <w:szCs w:val="22"/>
        </w:rPr>
        <w:t xml:space="preserve"> – Zestaw do prawidłowej orientacji biopsji endoskopowych (poz. nr 9) oraz pojemnik plastikowy do zestawów do barwienia pasujący do zestawów </w:t>
      </w:r>
      <w:proofErr w:type="spellStart"/>
      <w:r w:rsidRPr="00232993">
        <w:rPr>
          <w:rFonts w:ascii="Fira Sans" w:hAnsi="Fira Sans" w:cs="Tahoma"/>
          <w:sz w:val="22"/>
          <w:szCs w:val="22"/>
        </w:rPr>
        <w:t>Bio-Optica</w:t>
      </w:r>
      <w:proofErr w:type="spellEnd"/>
      <w:r w:rsidRPr="00232993">
        <w:rPr>
          <w:rFonts w:ascii="Fira Sans" w:hAnsi="Fira Sans" w:cs="Tahoma"/>
          <w:sz w:val="22"/>
          <w:szCs w:val="22"/>
        </w:rPr>
        <w:t xml:space="preserve"> (poz.20). Zapis taki jest niezgodny z prawem, a dokładniej narusza zapisy ustawy Prawo Zamówień Publicznych, art. 99 ust. 4, ust. 5 i ust. 6 oraz art. 16., które to mówią o obowiązku Zamawiającego do opisania przedmiotu Zamówienia w sposób zapewniający zachowanie uczciwej konkurencji i równe traktowanie wykonawców.</w:t>
      </w:r>
    </w:p>
    <w:p w14:paraId="36CCB446" w14:textId="77777777" w:rsidR="00232993" w:rsidRPr="00232993" w:rsidRDefault="00232993" w:rsidP="00232993">
      <w:pPr>
        <w:jc w:val="both"/>
        <w:rPr>
          <w:rFonts w:ascii="Fira Sans" w:hAnsi="Fira Sans" w:cs="Tahoma"/>
          <w:sz w:val="22"/>
          <w:szCs w:val="22"/>
        </w:rPr>
      </w:pPr>
      <w:r w:rsidRPr="00232993">
        <w:rPr>
          <w:rFonts w:ascii="Fira Sans" w:hAnsi="Fira Sans" w:cs="Tahoma"/>
          <w:sz w:val="22"/>
          <w:szCs w:val="22"/>
        </w:rPr>
        <w:t xml:space="preserve">Jak przypomina Krajowa Izba Odwoławcze (Izba) w uchwale z dnia 19 lipca 2017 r., sygn. akt KIO/KD 30/17, Naruszenie zasady wynikającej z art. 29 ust. 2 </w:t>
      </w:r>
      <w:proofErr w:type="spellStart"/>
      <w:r w:rsidRPr="00232993">
        <w:rPr>
          <w:rFonts w:ascii="Fira Sans" w:hAnsi="Fira Sans" w:cs="Tahoma"/>
          <w:sz w:val="22"/>
          <w:szCs w:val="22"/>
        </w:rPr>
        <w:t>p.z.p</w:t>
      </w:r>
      <w:proofErr w:type="spellEnd"/>
      <w:r w:rsidRPr="00232993">
        <w:rPr>
          <w:rFonts w:ascii="Fira Sans" w:hAnsi="Fira Sans" w:cs="Tahoma"/>
          <w:sz w:val="22"/>
          <w:szCs w:val="22"/>
        </w:rPr>
        <w:t xml:space="preserve">. może mieć charakter bezpośredni (jeśli zamawiający wprost stosuje nazwy własne wskazujące konkretnego wykonawcę lub produkt) lub pośredni (jeśli nazwy własne nie zostają wskazane, ale szczegółowy opis parametrów wskazuje na jeden konkretny produkt). Ponadto naruszeniem zasady uczciwej konkurencji jest nie tylko opis przedmiotu zamówienia wskazujący na jeden konkretny produkt lub wykonawcę, ale także taki opis, który umożliwia dostęp do zamówienia kilku wykonawcom, jednocześnie uniemożliwiając go w sposób nieuzasadniony innym, którzy również byliby w stanie wykonać dane zamówienie. W przypadku oceny konkretnego stanu faktycznego jako naruszenia zakazu sformułowanego w art. 29 ust. 2 </w:t>
      </w:r>
      <w:proofErr w:type="spellStart"/>
      <w:r w:rsidRPr="00232993">
        <w:rPr>
          <w:rFonts w:ascii="Fira Sans" w:hAnsi="Fira Sans" w:cs="Tahoma"/>
          <w:sz w:val="22"/>
          <w:szCs w:val="22"/>
        </w:rPr>
        <w:t>p.z.p</w:t>
      </w:r>
      <w:proofErr w:type="spellEnd"/>
      <w:r w:rsidRPr="00232993">
        <w:rPr>
          <w:rFonts w:ascii="Fira Sans" w:hAnsi="Fira Sans" w:cs="Tahoma"/>
          <w:sz w:val="22"/>
          <w:szCs w:val="22"/>
        </w:rPr>
        <w:t>. wystarczającym jest uprawdopodobnienie utrudnienia konkurencji przy opisie przedmiotu zamówienia.</w:t>
      </w:r>
    </w:p>
    <w:p w14:paraId="662CA683" w14:textId="77777777" w:rsidR="00232993" w:rsidRPr="00232993" w:rsidRDefault="00232993" w:rsidP="00232993">
      <w:pPr>
        <w:jc w:val="both"/>
        <w:rPr>
          <w:rFonts w:ascii="Fira Sans" w:hAnsi="Fira Sans" w:cs="Tahoma"/>
          <w:sz w:val="22"/>
          <w:szCs w:val="22"/>
        </w:rPr>
      </w:pPr>
      <w:r w:rsidRPr="00232993">
        <w:rPr>
          <w:rFonts w:ascii="Fira Sans" w:hAnsi="Fira Sans" w:cs="Tahoma"/>
          <w:sz w:val="22"/>
          <w:szCs w:val="22"/>
        </w:rPr>
        <w:lastRenderedPageBreak/>
        <w:t>Warto podkreślić, że wykonawcy oferujący produkty o równie dobrych, a niekiedy lepszych parametrach technicznych i użytkowych, nie będą mogli złożyć Państwu oferty w tym postępowaniu. Brak konkurencji, jak pokazuje doświadczenie życiowe, będzie prowadził do wzrostu zaoferowanych cen.</w:t>
      </w:r>
    </w:p>
    <w:p w14:paraId="59FCDB8F" w14:textId="77777777" w:rsidR="00232993" w:rsidRPr="00232993" w:rsidRDefault="00232993" w:rsidP="00232993">
      <w:pPr>
        <w:jc w:val="both"/>
        <w:rPr>
          <w:rFonts w:ascii="Fira Sans" w:hAnsi="Fira Sans" w:cs="Tahoma"/>
          <w:sz w:val="22"/>
          <w:szCs w:val="22"/>
        </w:rPr>
      </w:pPr>
      <w:r w:rsidRPr="00232993">
        <w:rPr>
          <w:rFonts w:ascii="Fira Sans" w:hAnsi="Fira Sans" w:cs="Tahoma"/>
          <w:sz w:val="22"/>
          <w:szCs w:val="22"/>
        </w:rPr>
        <w:t xml:space="preserve">W podobnym duchu wypowiedziała się Izba w wyroku z dnia 31 sierpnia 2017 r., sygn. akt KIO1670/17, wyjaśniając, że naruszenie zasady uczciwej konkurencji wskazanej w art. 29 ust. 2 </w:t>
      </w:r>
      <w:proofErr w:type="spellStart"/>
      <w:r w:rsidRPr="00232993">
        <w:rPr>
          <w:rFonts w:ascii="Fira Sans" w:hAnsi="Fira Sans" w:cs="Tahoma"/>
          <w:sz w:val="22"/>
          <w:szCs w:val="22"/>
        </w:rPr>
        <w:t>p.z.p</w:t>
      </w:r>
      <w:proofErr w:type="spellEnd"/>
      <w:r w:rsidRPr="00232993">
        <w:rPr>
          <w:rFonts w:ascii="Fira Sans" w:hAnsi="Fira Sans" w:cs="Tahoma"/>
          <w:sz w:val="22"/>
          <w:szCs w:val="22"/>
        </w:rPr>
        <w:t xml:space="preserve">. ma miejsce wtedy, gdy zamawiający opisuje przedmiot zamówienia w sposób wskazujący na konkretnego producenta lub konkretny produkt, a także określenie na tyle rygorystycznych wymagań, co do parametrów technicznych, które nie znajdują uzasadnienia w obiektywnych potrzebach zmawiającego i które uniemożliwiają udział niektórym wykonawcom w postępowaniu. </w:t>
      </w:r>
    </w:p>
    <w:p w14:paraId="547FF356" w14:textId="77777777" w:rsidR="00232993" w:rsidRPr="00232993" w:rsidRDefault="00232993" w:rsidP="00232993">
      <w:pPr>
        <w:jc w:val="both"/>
        <w:rPr>
          <w:rFonts w:ascii="Fira Sans" w:hAnsi="Fira Sans" w:cs="Tahoma"/>
          <w:sz w:val="22"/>
          <w:szCs w:val="22"/>
        </w:rPr>
      </w:pPr>
      <w:r w:rsidRPr="00232993">
        <w:rPr>
          <w:rFonts w:ascii="Fira Sans" w:hAnsi="Fira Sans" w:cs="Tahoma"/>
          <w:sz w:val="22"/>
          <w:szCs w:val="22"/>
        </w:rPr>
        <w:t xml:space="preserve">Obowiązek zachowania uczciwej konkurencji nie wyłącza - jak z kolei przypomina Izba wyroku z dnia 11 grudnia 2017 r., sygn. akt KIO 2478/17; KIO 2480/17 - uprawnienia zamawiającego do uzyskania świadczenia zgodnego z jego uzasadnionymi oczekiwaniami. Konieczność zapewnienia uczciwej konkurencji nie obliguje zatem zamawiającego do nabywania dostaw, usług lub robót, które nie będą odpowiadać jego uzasadnionym potrzebom. Jednakże podkreślić należy, że potrzeby te muszą być realne, niezbędne, nie dające się uzyskać w żaden inny sposób. Tym samym nie jest dopuszczalna sytuacja, w której zamawiający opisuje przedmiot zamówienia ograniczając w istotny sposób konkurencję, podczas gdy inny niż opisany w </w:t>
      </w:r>
      <w:proofErr w:type="spellStart"/>
      <w:r w:rsidRPr="00232993">
        <w:rPr>
          <w:rFonts w:ascii="Fira Sans" w:hAnsi="Fira Sans" w:cs="Tahoma"/>
          <w:sz w:val="22"/>
          <w:szCs w:val="22"/>
        </w:rPr>
        <w:t>siwz</w:t>
      </w:r>
      <w:proofErr w:type="spellEnd"/>
      <w:r w:rsidRPr="00232993">
        <w:rPr>
          <w:rFonts w:ascii="Fira Sans" w:hAnsi="Fira Sans" w:cs="Tahoma"/>
          <w:sz w:val="22"/>
          <w:szCs w:val="22"/>
        </w:rPr>
        <w:t xml:space="preserve"> sposób wykonania tegoż zamówienia pozwoliłby mu uzyskać ten sam efekt, a jednocześnie większa ilość wykonawców uzyskałaby dostęp do zamówienia. </w:t>
      </w:r>
    </w:p>
    <w:p w14:paraId="4BA703C8" w14:textId="77777777" w:rsidR="00232993" w:rsidRPr="00232993" w:rsidRDefault="00232993" w:rsidP="00232993">
      <w:pPr>
        <w:jc w:val="both"/>
        <w:rPr>
          <w:rFonts w:ascii="Fira Sans" w:hAnsi="Fira Sans" w:cs="Tahoma"/>
          <w:sz w:val="22"/>
          <w:szCs w:val="22"/>
        </w:rPr>
      </w:pPr>
      <w:r w:rsidRPr="00232993">
        <w:rPr>
          <w:rFonts w:ascii="Fira Sans" w:hAnsi="Fira Sans" w:cs="Tahoma"/>
          <w:sz w:val="22"/>
          <w:szCs w:val="22"/>
        </w:rPr>
        <w:t xml:space="preserve">Podkreślamy, iż powyżej przytoczone orzeczenia pozostają aktualne także na gruncie nowej ustawy Prawo zamówień publicznych. W sposób analogiczny, ustawodawca uznaje, iż doszło do naruszenia zasady uczciwej konkurencji już na etapie przygotowywania postępowania - formułowania opisu przedmiotu zamówienia – w sytuacji, w której opis jedynie w sposób potencjalny utrudnia wykonawcom mogącym zaspokoić potrzeby Zamawiającego udział i ubieganie się o możliwość wykonania zamówienia (art. 99 ust. 4 </w:t>
      </w:r>
      <w:proofErr w:type="spellStart"/>
      <w:r w:rsidRPr="00232993">
        <w:rPr>
          <w:rFonts w:ascii="Fira Sans" w:hAnsi="Fira Sans" w:cs="Tahoma"/>
          <w:sz w:val="22"/>
          <w:szCs w:val="22"/>
        </w:rPr>
        <w:t>Pzp</w:t>
      </w:r>
      <w:proofErr w:type="spellEnd"/>
      <w:r w:rsidRPr="00232993">
        <w:rPr>
          <w:rFonts w:ascii="Fira Sans" w:hAnsi="Fira Sans" w:cs="Tahoma"/>
          <w:sz w:val="22"/>
          <w:szCs w:val="22"/>
        </w:rPr>
        <w:t xml:space="preserve">). Nadal, co do zasady, odwołanie się w opisie przedmiotu zamówienia do znaków towarowych, patentów lub pochodzenia, źródła lub szczególnego procesu, który charakteryzuje produkty dostarczane przez konkretnego wykonawcę, jest dopuszczalne wyłącznie w sytuacji, jeżeli zamawiający nie może opisać przedmiotu zamówienia w wystarczająco precyzyjny i zrozumiały sposób, a wskazaniu takiemu towarzyszą wyrazy „lub równoważny” (art. 99 ust. 5 </w:t>
      </w:r>
      <w:proofErr w:type="spellStart"/>
      <w:r w:rsidRPr="00232993">
        <w:rPr>
          <w:rFonts w:ascii="Fira Sans" w:hAnsi="Fira Sans" w:cs="Tahoma"/>
          <w:sz w:val="22"/>
          <w:szCs w:val="22"/>
        </w:rPr>
        <w:t>Pzp</w:t>
      </w:r>
      <w:proofErr w:type="spellEnd"/>
      <w:r w:rsidRPr="00232993">
        <w:rPr>
          <w:rFonts w:ascii="Fira Sans" w:hAnsi="Fira Sans" w:cs="Tahoma"/>
          <w:sz w:val="22"/>
          <w:szCs w:val="22"/>
        </w:rPr>
        <w:t xml:space="preserve">). W tym miejscu zwracamy uwagę, iż w sytuacji formułowania opisu przedmiotu zamówienia zgodnie z art. 99 ust. 4 </w:t>
      </w:r>
      <w:proofErr w:type="spellStart"/>
      <w:r w:rsidRPr="00232993">
        <w:rPr>
          <w:rFonts w:ascii="Fira Sans" w:hAnsi="Fira Sans" w:cs="Tahoma"/>
          <w:sz w:val="22"/>
          <w:szCs w:val="22"/>
        </w:rPr>
        <w:t>Pzp</w:t>
      </w:r>
      <w:proofErr w:type="spellEnd"/>
      <w:r w:rsidRPr="00232993">
        <w:rPr>
          <w:rFonts w:ascii="Fira Sans" w:hAnsi="Fira Sans" w:cs="Tahoma"/>
          <w:sz w:val="22"/>
          <w:szCs w:val="22"/>
        </w:rPr>
        <w:t>, Zamawiający ma obowiązek użycia konkretnego zwrotu „lub równoważny”, co wyklucza nawet możliwość zastosowania zamiennika dla tegoż zwrotu (tak wyrok WSA we Wrocławiu z dnia 12.02.2015 r., sygn.. akt III SA/</w:t>
      </w:r>
      <w:proofErr w:type="spellStart"/>
      <w:r w:rsidRPr="00232993">
        <w:rPr>
          <w:rFonts w:ascii="Fira Sans" w:hAnsi="Fira Sans" w:cs="Tahoma"/>
          <w:sz w:val="22"/>
          <w:szCs w:val="22"/>
        </w:rPr>
        <w:t>Wr</w:t>
      </w:r>
      <w:proofErr w:type="spellEnd"/>
      <w:r w:rsidRPr="00232993">
        <w:rPr>
          <w:rFonts w:ascii="Fira Sans" w:hAnsi="Fira Sans" w:cs="Tahoma"/>
          <w:sz w:val="22"/>
          <w:szCs w:val="22"/>
        </w:rPr>
        <w:t xml:space="preserve"> 884/14). Dodatkowo, w odróżnieniu do poprzednio obowiązujących przepisów, ustawodawca wprost wskazał, iż na Zamawiającym ciąży obowiązek określenia obiektywnych kryteriów, na podstawie których będzie dokonywać oceny równoważności oferty (art. 99 ust. 6 PZP). </w:t>
      </w:r>
    </w:p>
    <w:p w14:paraId="4882D875" w14:textId="6148EBD1" w:rsidR="003A2D9A" w:rsidRPr="00232993" w:rsidRDefault="00232993" w:rsidP="00232993">
      <w:pPr>
        <w:jc w:val="both"/>
        <w:rPr>
          <w:rFonts w:ascii="Fira Sans" w:hAnsi="Fira Sans"/>
          <w:b/>
          <w:i/>
          <w:sz w:val="22"/>
          <w:szCs w:val="22"/>
        </w:rPr>
      </w:pPr>
      <w:r w:rsidRPr="00232993">
        <w:rPr>
          <w:rFonts w:ascii="Fira Sans" w:hAnsi="Fira Sans" w:cs="Tahoma"/>
          <w:sz w:val="22"/>
          <w:szCs w:val="22"/>
        </w:rPr>
        <w:t xml:space="preserve">Nie ulega wątpliwości, iż formułując opis przedmiotu zamówienia w ramach nn. postępowania, Zamawiający powołał się na konkretne rozwiązania, tj. wskazał wprost modele i produkty dystrybuowane i oferowane na terenie Polski wyłącznie przez jednego wykonawcę. W konsekwencji tak przyjętej metodologii opisu przedmiotu zamówienia, po stronie Zamawiającego zaktualizowały się obowiązki o których mowa w art. 99 ust. 5 i ust 6 </w:t>
      </w:r>
      <w:proofErr w:type="spellStart"/>
      <w:r w:rsidRPr="00232993">
        <w:rPr>
          <w:rFonts w:ascii="Fira Sans" w:hAnsi="Fira Sans" w:cs="Tahoma"/>
          <w:sz w:val="22"/>
          <w:szCs w:val="22"/>
        </w:rPr>
        <w:t>Pzp</w:t>
      </w:r>
      <w:proofErr w:type="spellEnd"/>
      <w:r w:rsidRPr="00232993">
        <w:rPr>
          <w:rFonts w:ascii="Fira Sans" w:hAnsi="Fira Sans" w:cs="Tahoma"/>
          <w:sz w:val="22"/>
          <w:szCs w:val="22"/>
        </w:rPr>
        <w:t xml:space="preserve">, a których to realizacja pozwala w szczególności na zachowanie zasady równego traktowania wykonawców, bez nieuzasadnionego w potrzebach zamawiającego preferowania przedmiotu zamówienia ofertowanego przez poszczególnych lub określonego wykonawcę kosztem pozostałych. Zamawiający z powyższych obowiązków nie wywiązał się, tj. ani nie dopuścił w ramach nn. postępowania możliwości oferowania przez wykonawców produktów równoważnych, ani nie sprecyzował minimalnych parametrów, na podstawie których dokona oceny równoważności zaoferowanych produktów. Skutkować to może </w:t>
      </w:r>
      <w:r w:rsidRPr="00232993">
        <w:rPr>
          <w:rFonts w:ascii="Fira Sans" w:hAnsi="Fira Sans" w:cs="Tahoma"/>
          <w:sz w:val="22"/>
          <w:szCs w:val="22"/>
        </w:rPr>
        <w:lastRenderedPageBreak/>
        <w:t xml:space="preserve">obarczeniem nn. postepowania niemożliwą do usunięcia wadą, a w efekcie jego unieważnieniem w oparciu o art. 255 pkt. 6 </w:t>
      </w:r>
      <w:proofErr w:type="spellStart"/>
      <w:r w:rsidRPr="00232993">
        <w:rPr>
          <w:rFonts w:ascii="Fira Sans" w:hAnsi="Fira Sans" w:cs="Tahoma"/>
          <w:sz w:val="22"/>
          <w:szCs w:val="22"/>
        </w:rPr>
        <w:t>Pzp</w:t>
      </w:r>
      <w:proofErr w:type="spellEnd"/>
      <w:r w:rsidRPr="00232993">
        <w:rPr>
          <w:rFonts w:ascii="Fira Sans" w:hAnsi="Fira Sans" w:cs="Tahoma"/>
          <w:sz w:val="22"/>
          <w:szCs w:val="22"/>
        </w:rPr>
        <w:t>.</w:t>
      </w:r>
    </w:p>
    <w:p w14:paraId="5EB6D7B8" w14:textId="11408DE6" w:rsidR="003A2D9A" w:rsidRPr="00B217B3" w:rsidRDefault="003A2D9A" w:rsidP="003A2D9A">
      <w:pPr>
        <w:spacing w:line="240" w:lineRule="atLeast"/>
        <w:jc w:val="both"/>
        <w:rPr>
          <w:rFonts w:ascii="Fira Sans" w:hAnsi="Fira Sans"/>
          <w:b/>
          <w:sz w:val="22"/>
          <w:szCs w:val="22"/>
        </w:rPr>
      </w:pPr>
      <w:r w:rsidRPr="00B217B3">
        <w:rPr>
          <w:rFonts w:ascii="Fira Sans" w:hAnsi="Fira Sans"/>
          <w:b/>
          <w:i/>
          <w:sz w:val="22"/>
          <w:szCs w:val="22"/>
        </w:rPr>
        <w:t>Odp. Zamawiającego:</w:t>
      </w:r>
      <w:r w:rsidR="00232993">
        <w:rPr>
          <w:rFonts w:ascii="Fira Sans" w:hAnsi="Fira Sans"/>
          <w:b/>
          <w:i/>
          <w:sz w:val="22"/>
          <w:szCs w:val="22"/>
        </w:rPr>
        <w:t xml:space="preserve"> Zamawiający informuje, że podtrzymuje zapisy SWZ.</w:t>
      </w:r>
    </w:p>
    <w:p w14:paraId="277E982B" w14:textId="77777777" w:rsidR="003A2D9A" w:rsidRPr="00B217B3" w:rsidRDefault="003A2D9A" w:rsidP="003A2D9A">
      <w:pPr>
        <w:spacing w:line="240" w:lineRule="atLeast"/>
        <w:jc w:val="both"/>
        <w:rPr>
          <w:rFonts w:ascii="Fira Sans" w:hAnsi="Fira Sans"/>
          <w:sz w:val="22"/>
          <w:szCs w:val="22"/>
          <w:highlight w:val="yellow"/>
        </w:rPr>
      </w:pPr>
    </w:p>
    <w:p w14:paraId="0601CFDD" w14:textId="77777777" w:rsidR="00A12475" w:rsidRDefault="00A12475" w:rsidP="003A2D9A">
      <w:pPr>
        <w:spacing w:line="240" w:lineRule="atLeast"/>
        <w:jc w:val="both"/>
        <w:rPr>
          <w:rFonts w:ascii="Fira Sans" w:hAnsi="Fira Sans"/>
          <w:b/>
          <w:sz w:val="22"/>
          <w:szCs w:val="22"/>
          <w:u w:val="single"/>
        </w:rPr>
      </w:pPr>
    </w:p>
    <w:p w14:paraId="3EA079CB" w14:textId="59E01E93" w:rsidR="003A2D9A" w:rsidRPr="00B217B3" w:rsidRDefault="003A2D9A" w:rsidP="003A2D9A">
      <w:pPr>
        <w:spacing w:line="240" w:lineRule="atLeast"/>
        <w:jc w:val="both"/>
        <w:rPr>
          <w:rFonts w:ascii="Fira Sans" w:hAnsi="Fira Sans"/>
          <w:b/>
          <w:sz w:val="22"/>
          <w:szCs w:val="22"/>
          <w:u w:val="single"/>
        </w:rPr>
      </w:pPr>
      <w:r w:rsidRPr="00B217B3">
        <w:rPr>
          <w:rFonts w:ascii="Fira Sans" w:hAnsi="Fira Sans"/>
          <w:b/>
          <w:sz w:val="22"/>
          <w:szCs w:val="22"/>
          <w:u w:val="single"/>
        </w:rPr>
        <w:t>Pytanie nr 44:</w:t>
      </w:r>
    </w:p>
    <w:p w14:paraId="0FF2A9C1" w14:textId="77777777" w:rsidR="00A12475" w:rsidRPr="00A1666F" w:rsidRDefault="00A12475" w:rsidP="00A12475">
      <w:pPr>
        <w:jc w:val="both"/>
        <w:rPr>
          <w:rFonts w:ascii="Fira Sans" w:hAnsi="Fira Sans" w:cs="Tahoma"/>
          <w:sz w:val="22"/>
          <w:szCs w:val="22"/>
        </w:rPr>
      </w:pPr>
      <w:r w:rsidRPr="00A1666F">
        <w:rPr>
          <w:rFonts w:ascii="Fira Sans" w:hAnsi="Fira Sans" w:cs="Tahoma"/>
          <w:sz w:val="22"/>
          <w:szCs w:val="22"/>
        </w:rPr>
        <w:t>Część 9, pozycja 1</w:t>
      </w:r>
    </w:p>
    <w:p w14:paraId="2D6D4839" w14:textId="2A4301CA" w:rsidR="003A2D9A" w:rsidRPr="00A1666F" w:rsidRDefault="00A12475" w:rsidP="00A12475">
      <w:pPr>
        <w:jc w:val="both"/>
        <w:rPr>
          <w:rFonts w:ascii="Fira Sans" w:hAnsi="Fira Sans" w:cs="Tahoma"/>
          <w:sz w:val="22"/>
          <w:szCs w:val="22"/>
        </w:rPr>
      </w:pPr>
      <w:r w:rsidRPr="00A1666F">
        <w:rPr>
          <w:rFonts w:ascii="Fira Sans" w:hAnsi="Fira Sans" w:cs="Tahoma"/>
          <w:sz w:val="22"/>
          <w:szCs w:val="22"/>
        </w:rPr>
        <w:t>Czy Zamawiający dopuści produkt w opakowaniu jednostkowym 1 litra ?</w:t>
      </w:r>
    </w:p>
    <w:p w14:paraId="547886A0" w14:textId="34812253" w:rsidR="003A2D9A" w:rsidRPr="00B217B3" w:rsidRDefault="003A2D9A" w:rsidP="003A2D9A">
      <w:pPr>
        <w:spacing w:line="240" w:lineRule="atLeast"/>
        <w:jc w:val="both"/>
        <w:rPr>
          <w:rFonts w:ascii="Fira Sans" w:hAnsi="Fira Sans"/>
          <w:b/>
          <w:sz w:val="22"/>
          <w:szCs w:val="22"/>
        </w:rPr>
      </w:pPr>
      <w:r w:rsidRPr="00B217B3">
        <w:rPr>
          <w:rFonts w:ascii="Fira Sans" w:hAnsi="Fira Sans"/>
          <w:b/>
          <w:i/>
          <w:sz w:val="22"/>
          <w:szCs w:val="22"/>
        </w:rPr>
        <w:t>Odp. Zamawiającego:</w:t>
      </w:r>
      <w:r w:rsidR="00D76D72">
        <w:rPr>
          <w:rFonts w:ascii="Fira Sans" w:hAnsi="Fira Sans"/>
          <w:b/>
          <w:i/>
          <w:sz w:val="22"/>
          <w:szCs w:val="22"/>
        </w:rPr>
        <w:t xml:space="preserve"> Zamawiający informuje, że dopuszcza.</w:t>
      </w:r>
    </w:p>
    <w:p w14:paraId="2ED192C0" w14:textId="77777777" w:rsidR="003A2D9A" w:rsidRPr="00B217B3" w:rsidRDefault="003A2D9A" w:rsidP="003A2D9A">
      <w:pPr>
        <w:spacing w:line="240" w:lineRule="atLeast"/>
        <w:jc w:val="both"/>
        <w:rPr>
          <w:rFonts w:ascii="Fira Sans" w:hAnsi="Fira Sans"/>
          <w:sz w:val="22"/>
          <w:szCs w:val="22"/>
        </w:rPr>
      </w:pPr>
    </w:p>
    <w:p w14:paraId="38F7956F" w14:textId="77777777" w:rsidR="003A2D9A" w:rsidRPr="00B217B3" w:rsidRDefault="003A2D9A" w:rsidP="003A2D9A">
      <w:pPr>
        <w:spacing w:line="240" w:lineRule="atLeast"/>
        <w:jc w:val="both"/>
        <w:rPr>
          <w:rFonts w:ascii="Fira Sans" w:hAnsi="Fira Sans"/>
          <w:b/>
          <w:sz w:val="22"/>
          <w:szCs w:val="22"/>
          <w:u w:val="single"/>
        </w:rPr>
      </w:pPr>
      <w:r w:rsidRPr="00B217B3">
        <w:rPr>
          <w:rFonts w:ascii="Fira Sans" w:hAnsi="Fira Sans"/>
          <w:b/>
          <w:sz w:val="22"/>
          <w:szCs w:val="22"/>
          <w:u w:val="single"/>
        </w:rPr>
        <w:t>Pytanie nr 45:</w:t>
      </w:r>
    </w:p>
    <w:p w14:paraId="24E02769" w14:textId="77777777" w:rsidR="00A1666F" w:rsidRPr="00A1666F" w:rsidRDefault="00A1666F" w:rsidP="00A1666F">
      <w:pPr>
        <w:jc w:val="both"/>
        <w:rPr>
          <w:rFonts w:ascii="Fira Sans" w:hAnsi="Fira Sans" w:cs="Tahoma"/>
          <w:sz w:val="22"/>
          <w:szCs w:val="22"/>
        </w:rPr>
      </w:pPr>
      <w:r w:rsidRPr="00A1666F">
        <w:rPr>
          <w:rFonts w:ascii="Fira Sans" w:hAnsi="Fira Sans" w:cs="Tahoma"/>
          <w:sz w:val="22"/>
          <w:szCs w:val="22"/>
        </w:rPr>
        <w:t>Część 9, pozycja 2</w:t>
      </w:r>
    </w:p>
    <w:p w14:paraId="0D2C9A52" w14:textId="057E8C9E" w:rsidR="003A2D9A" w:rsidRPr="00A1666F" w:rsidRDefault="00A1666F" w:rsidP="00A1666F">
      <w:pPr>
        <w:jc w:val="both"/>
        <w:rPr>
          <w:rFonts w:ascii="Fira Sans" w:hAnsi="Fira Sans" w:cs="Tahoma"/>
          <w:sz w:val="22"/>
          <w:szCs w:val="22"/>
        </w:rPr>
      </w:pPr>
      <w:r w:rsidRPr="00A1666F">
        <w:rPr>
          <w:rFonts w:ascii="Fira Sans" w:hAnsi="Fira Sans" w:cs="Tahoma"/>
          <w:sz w:val="22"/>
          <w:szCs w:val="22"/>
        </w:rPr>
        <w:t xml:space="preserve">Czy zamawiający dopuści żel do </w:t>
      </w:r>
      <w:proofErr w:type="spellStart"/>
      <w:r w:rsidRPr="00A1666F">
        <w:rPr>
          <w:rFonts w:ascii="Fira Sans" w:hAnsi="Fira Sans" w:cs="Tahoma"/>
          <w:sz w:val="22"/>
          <w:szCs w:val="22"/>
        </w:rPr>
        <w:t>przymrażania</w:t>
      </w:r>
      <w:proofErr w:type="spellEnd"/>
      <w:r w:rsidRPr="00A1666F">
        <w:rPr>
          <w:rFonts w:ascii="Fira Sans" w:hAnsi="Fira Sans" w:cs="Tahoma"/>
          <w:sz w:val="22"/>
          <w:szCs w:val="22"/>
        </w:rPr>
        <w:t xml:space="preserve"> </w:t>
      </w:r>
      <w:proofErr w:type="spellStart"/>
      <w:r w:rsidRPr="00A1666F">
        <w:rPr>
          <w:rFonts w:ascii="Fira Sans" w:hAnsi="Fira Sans" w:cs="Tahoma"/>
          <w:sz w:val="22"/>
          <w:szCs w:val="22"/>
        </w:rPr>
        <w:t>Cryomatrix</w:t>
      </w:r>
      <w:proofErr w:type="spellEnd"/>
      <w:r w:rsidRPr="00A1666F">
        <w:rPr>
          <w:rFonts w:ascii="Fira Sans" w:hAnsi="Fira Sans" w:cs="Tahoma"/>
          <w:sz w:val="22"/>
          <w:szCs w:val="22"/>
        </w:rPr>
        <w:t xml:space="preserve"> o pojemności 120 ml jako substancję wspomagającą cięcie materiału w mikrotomie mrożeniowym ?</w:t>
      </w:r>
    </w:p>
    <w:p w14:paraId="0328EAD9" w14:textId="57D95CC7" w:rsidR="003A2D9A" w:rsidRPr="00B217B3" w:rsidRDefault="003A2D9A" w:rsidP="003A2D9A">
      <w:pPr>
        <w:spacing w:line="240" w:lineRule="atLeast"/>
        <w:jc w:val="both"/>
        <w:rPr>
          <w:rFonts w:ascii="Fira Sans" w:hAnsi="Fira Sans"/>
          <w:b/>
          <w:sz w:val="22"/>
          <w:szCs w:val="22"/>
        </w:rPr>
      </w:pPr>
      <w:r w:rsidRPr="00B217B3">
        <w:rPr>
          <w:rFonts w:ascii="Fira Sans" w:hAnsi="Fira Sans"/>
          <w:b/>
          <w:i/>
          <w:sz w:val="22"/>
          <w:szCs w:val="22"/>
        </w:rPr>
        <w:t>Odp. Zamawiającego:</w:t>
      </w:r>
      <w:r w:rsidR="00D76D72">
        <w:rPr>
          <w:rFonts w:ascii="Fira Sans" w:hAnsi="Fira Sans"/>
          <w:b/>
          <w:i/>
          <w:sz w:val="22"/>
          <w:szCs w:val="22"/>
        </w:rPr>
        <w:t xml:space="preserve"> Zamawiający informuje, że dopuszcza. </w:t>
      </w:r>
    </w:p>
    <w:p w14:paraId="53C63D01" w14:textId="77777777" w:rsidR="003A2D9A" w:rsidRPr="00B217B3" w:rsidRDefault="003A2D9A" w:rsidP="003A2D9A">
      <w:pPr>
        <w:spacing w:line="240" w:lineRule="atLeast"/>
        <w:jc w:val="both"/>
        <w:rPr>
          <w:rFonts w:ascii="Fira Sans" w:hAnsi="Fira Sans"/>
          <w:sz w:val="22"/>
          <w:szCs w:val="22"/>
        </w:rPr>
      </w:pPr>
    </w:p>
    <w:p w14:paraId="771F35B7" w14:textId="77777777" w:rsidR="003A2D9A" w:rsidRPr="00B217B3" w:rsidRDefault="003A2D9A" w:rsidP="003A2D9A">
      <w:pPr>
        <w:spacing w:line="240" w:lineRule="atLeast"/>
        <w:jc w:val="both"/>
        <w:rPr>
          <w:rFonts w:ascii="Fira Sans" w:hAnsi="Fira Sans"/>
          <w:b/>
          <w:sz w:val="22"/>
          <w:szCs w:val="22"/>
          <w:u w:val="single"/>
        </w:rPr>
      </w:pPr>
      <w:r w:rsidRPr="00B217B3">
        <w:rPr>
          <w:rFonts w:ascii="Fira Sans" w:hAnsi="Fira Sans"/>
          <w:b/>
          <w:sz w:val="22"/>
          <w:szCs w:val="22"/>
          <w:u w:val="single"/>
        </w:rPr>
        <w:t>Pytanie nr 46:</w:t>
      </w:r>
    </w:p>
    <w:p w14:paraId="5372D0E3" w14:textId="77777777" w:rsidR="008A62A1" w:rsidRPr="008A62A1" w:rsidRDefault="008A62A1" w:rsidP="008A62A1">
      <w:pPr>
        <w:jc w:val="both"/>
        <w:rPr>
          <w:rFonts w:ascii="Fira Sans" w:hAnsi="Fira Sans" w:cs="Tahoma"/>
          <w:sz w:val="22"/>
          <w:szCs w:val="22"/>
        </w:rPr>
      </w:pPr>
      <w:r w:rsidRPr="008A62A1">
        <w:rPr>
          <w:rFonts w:ascii="Fira Sans" w:hAnsi="Fira Sans" w:cs="Tahoma"/>
          <w:sz w:val="22"/>
          <w:szCs w:val="22"/>
        </w:rPr>
        <w:t>Część 9, pozycja 3</w:t>
      </w:r>
    </w:p>
    <w:p w14:paraId="035CA2F9" w14:textId="5824512B" w:rsidR="003A2D9A" w:rsidRPr="008A62A1" w:rsidRDefault="008A62A1" w:rsidP="008A62A1">
      <w:pPr>
        <w:jc w:val="both"/>
        <w:rPr>
          <w:rFonts w:ascii="Fira Sans" w:hAnsi="Fira Sans" w:cs="Tahoma"/>
          <w:sz w:val="22"/>
          <w:szCs w:val="22"/>
        </w:rPr>
      </w:pPr>
      <w:r w:rsidRPr="008A62A1">
        <w:rPr>
          <w:rFonts w:ascii="Fira Sans" w:hAnsi="Fira Sans" w:cs="Tahoma"/>
          <w:sz w:val="22"/>
          <w:szCs w:val="22"/>
        </w:rPr>
        <w:t>Czy zamawiający dopuści tacę na szkiełka o pojemności 20 lub 30 sztuk preparatów z odpowiednim przeliczeniem na sumaryczną, wymaganą ilość szkiełek ?</w:t>
      </w:r>
    </w:p>
    <w:p w14:paraId="13E4D6BE" w14:textId="774D68D6" w:rsidR="003A2D9A" w:rsidRPr="00B217B3" w:rsidRDefault="003A2D9A" w:rsidP="003A2D9A">
      <w:pPr>
        <w:spacing w:line="240" w:lineRule="atLeast"/>
        <w:jc w:val="both"/>
        <w:rPr>
          <w:rFonts w:ascii="Fira Sans" w:hAnsi="Fira Sans"/>
          <w:b/>
          <w:sz w:val="22"/>
          <w:szCs w:val="22"/>
        </w:rPr>
      </w:pPr>
      <w:r w:rsidRPr="00B217B3">
        <w:rPr>
          <w:rFonts w:ascii="Fira Sans" w:hAnsi="Fira Sans"/>
          <w:b/>
          <w:i/>
          <w:sz w:val="22"/>
          <w:szCs w:val="22"/>
        </w:rPr>
        <w:t>Odp. Zamawiającego:</w:t>
      </w:r>
      <w:r w:rsidR="00D76D72">
        <w:rPr>
          <w:rFonts w:ascii="Fira Sans" w:hAnsi="Fira Sans"/>
          <w:b/>
          <w:i/>
          <w:sz w:val="22"/>
          <w:szCs w:val="22"/>
        </w:rPr>
        <w:t xml:space="preserve"> Zamawiający informuje, że podtrzymuje zapisy SWZ. </w:t>
      </w:r>
    </w:p>
    <w:p w14:paraId="4D0EF7E9" w14:textId="77777777" w:rsidR="003A2D9A" w:rsidRPr="00B217B3" w:rsidRDefault="003A2D9A" w:rsidP="003A2D9A">
      <w:pPr>
        <w:spacing w:line="240" w:lineRule="atLeast"/>
        <w:jc w:val="both"/>
        <w:rPr>
          <w:rFonts w:ascii="Fira Sans" w:hAnsi="Fira Sans"/>
          <w:sz w:val="22"/>
          <w:szCs w:val="22"/>
        </w:rPr>
      </w:pPr>
    </w:p>
    <w:p w14:paraId="52498B06" w14:textId="77777777" w:rsidR="003A2D9A" w:rsidRPr="00B217B3" w:rsidRDefault="003A2D9A" w:rsidP="003A2D9A">
      <w:pPr>
        <w:spacing w:line="240" w:lineRule="atLeast"/>
        <w:jc w:val="both"/>
        <w:rPr>
          <w:rFonts w:ascii="Fira Sans" w:hAnsi="Fira Sans"/>
          <w:b/>
          <w:sz w:val="22"/>
          <w:szCs w:val="22"/>
          <w:u w:val="single"/>
        </w:rPr>
      </w:pPr>
      <w:r w:rsidRPr="00B217B3">
        <w:rPr>
          <w:rFonts w:ascii="Fira Sans" w:hAnsi="Fira Sans"/>
          <w:b/>
          <w:sz w:val="22"/>
          <w:szCs w:val="22"/>
          <w:u w:val="single"/>
        </w:rPr>
        <w:t>Pytanie nr 47:</w:t>
      </w:r>
    </w:p>
    <w:p w14:paraId="77877DD5" w14:textId="77777777" w:rsidR="008A62A1" w:rsidRPr="008A62A1" w:rsidRDefault="008A62A1" w:rsidP="008A62A1">
      <w:pPr>
        <w:jc w:val="both"/>
        <w:rPr>
          <w:rFonts w:ascii="Fira Sans" w:hAnsi="Fira Sans" w:cs="Tahoma"/>
          <w:sz w:val="22"/>
          <w:szCs w:val="22"/>
        </w:rPr>
      </w:pPr>
      <w:r w:rsidRPr="008A62A1">
        <w:rPr>
          <w:rFonts w:ascii="Fira Sans" w:hAnsi="Fira Sans" w:cs="Tahoma"/>
          <w:sz w:val="22"/>
          <w:szCs w:val="22"/>
        </w:rPr>
        <w:t>Część nr 9, poz.5</w:t>
      </w:r>
    </w:p>
    <w:p w14:paraId="6A6735CD" w14:textId="137DB103" w:rsidR="003A2D9A" w:rsidRPr="008A62A1" w:rsidRDefault="008A62A1" w:rsidP="008A62A1">
      <w:pPr>
        <w:jc w:val="both"/>
        <w:rPr>
          <w:rFonts w:ascii="Fira Sans" w:hAnsi="Fira Sans" w:cs="Tahoma"/>
          <w:sz w:val="22"/>
          <w:szCs w:val="22"/>
        </w:rPr>
      </w:pPr>
      <w:r w:rsidRPr="008A62A1">
        <w:rPr>
          <w:rFonts w:ascii="Fira Sans" w:hAnsi="Fira Sans" w:cs="Tahoma"/>
          <w:sz w:val="22"/>
          <w:szCs w:val="22"/>
        </w:rPr>
        <w:t>Prosimy o wydzielenie ww. pozycji z części nr 9. Uchwyt do nożyków F80 mini jest de facto wskazaniem na ich producenta - firmę Feather, której uchwyty są kompatybilne z nożami z pozycji 1-3 formularza asortymentowo-ilościowego dla części nr 10. W przypadku braku zgody prosimy o dopuszczenie uchwytów do noży kompatybilnych z nożami równoważnymi do noży wskazanych w poz.1-3 części 10.</w:t>
      </w:r>
    </w:p>
    <w:p w14:paraId="1487E466" w14:textId="71CD01E4" w:rsidR="003A2D9A" w:rsidRPr="00B217B3" w:rsidRDefault="003A2D9A" w:rsidP="003A2D9A">
      <w:pPr>
        <w:spacing w:line="240" w:lineRule="atLeast"/>
        <w:jc w:val="both"/>
        <w:rPr>
          <w:rFonts w:ascii="Fira Sans" w:hAnsi="Fira Sans"/>
          <w:b/>
          <w:sz w:val="22"/>
          <w:szCs w:val="22"/>
        </w:rPr>
      </w:pPr>
      <w:r w:rsidRPr="00B217B3">
        <w:rPr>
          <w:rFonts w:ascii="Fira Sans" w:hAnsi="Fira Sans"/>
          <w:b/>
          <w:i/>
          <w:sz w:val="22"/>
          <w:szCs w:val="22"/>
        </w:rPr>
        <w:t>Odp. Zamawiającego:</w:t>
      </w:r>
      <w:r w:rsidR="008A62A1">
        <w:rPr>
          <w:rFonts w:ascii="Fira Sans" w:hAnsi="Fira Sans"/>
          <w:b/>
          <w:i/>
          <w:sz w:val="22"/>
          <w:szCs w:val="22"/>
        </w:rPr>
        <w:t xml:space="preserve"> Zamawiający informuje, że </w:t>
      </w:r>
      <w:r w:rsidR="00B01EBE">
        <w:rPr>
          <w:rFonts w:ascii="Fira Sans" w:hAnsi="Fira Sans"/>
          <w:b/>
          <w:i/>
          <w:sz w:val="22"/>
          <w:szCs w:val="22"/>
        </w:rPr>
        <w:t>dopuszcza uchwyty do noży kompatybilne z nożami rów</w:t>
      </w:r>
      <w:r w:rsidR="00092C06">
        <w:rPr>
          <w:rFonts w:ascii="Fira Sans" w:hAnsi="Fira Sans"/>
          <w:b/>
          <w:i/>
          <w:sz w:val="22"/>
          <w:szCs w:val="22"/>
        </w:rPr>
        <w:t>noważnymi</w:t>
      </w:r>
      <w:r w:rsidR="00B01EBE">
        <w:rPr>
          <w:rFonts w:ascii="Fira Sans" w:hAnsi="Fira Sans"/>
          <w:b/>
          <w:i/>
          <w:sz w:val="22"/>
          <w:szCs w:val="22"/>
        </w:rPr>
        <w:t xml:space="preserve"> wskazanymi w Części nr 10 poz. 1-3. Zamawiający informuje również, że nie wyraża zgody na wydzielenie pozycji nr 5 z Części nr 9.</w:t>
      </w:r>
    </w:p>
    <w:p w14:paraId="3C51D840" w14:textId="77777777" w:rsidR="003A2D9A" w:rsidRPr="00B217B3" w:rsidRDefault="003A2D9A" w:rsidP="003A2D9A">
      <w:pPr>
        <w:spacing w:line="240" w:lineRule="atLeast"/>
        <w:jc w:val="both"/>
        <w:rPr>
          <w:rFonts w:ascii="Fira Sans" w:hAnsi="Fira Sans"/>
          <w:b/>
          <w:sz w:val="22"/>
          <w:szCs w:val="22"/>
          <w:u w:val="single"/>
        </w:rPr>
      </w:pPr>
    </w:p>
    <w:p w14:paraId="2AE1D5C2" w14:textId="77777777" w:rsidR="003A2D9A" w:rsidRPr="00B217B3" w:rsidRDefault="003A2D9A" w:rsidP="003A2D9A">
      <w:pPr>
        <w:spacing w:line="240" w:lineRule="atLeast"/>
        <w:jc w:val="both"/>
        <w:rPr>
          <w:rFonts w:ascii="Fira Sans" w:hAnsi="Fira Sans"/>
          <w:b/>
          <w:sz w:val="22"/>
          <w:szCs w:val="22"/>
          <w:u w:val="single"/>
        </w:rPr>
      </w:pPr>
      <w:r w:rsidRPr="00B217B3">
        <w:rPr>
          <w:rFonts w:ascii="Fira Sans" w:hAnsi="Fira Sans"/>
          <w:b/>
          <w:sz w:val="22"/>
          <w:szCs w:val="22"/>
          <w:u w:val="single"/>
        </w:rPr>
        <w:t>Pytanie nr 48:</w:t>
      </w:r>
    </w:p>
    <w:p w14:paraId="461391DC" w14:textId="77777777" w:rsidR="00D91C4C" w:rsidRPr="00D91C4C" w:rsidRDefault="00D91C4C" w:rsidP="00D91C4C">
      <w:pPr>
        <w:jc w:val="both"/>
        <w:rPr>
          <w:rFonts w:ascii="Fira Sans" w:hAnsi="Fira Sans" w:cs="Tahoma"/>
          <w:sz w:val="22"/>
          <w:szCs w:val="22"/>
        </w:rPr>
      </w:pPr>
      <w:r w:rsidRPr="00D91C4C">
        <w:rPr>
          <w:rFonts w:ascii="Fira Sans" w:hAnsi="Fira Sans" w:cs="Tahoma"/>
          <w:sz w:val="22"/>
          <w:szCs w:val="22"/>
        </w:rPr>
        <w:t>Część nr 9, poz.7</w:t>
      </w:r>
    </w:p>
    <w:p w14:paraId="34D24A65" w14:textId="24E987CA" w:rsidR="003A2D9A" w:rsidRPr="00D91C4C" w:rsidRDefault="00D91C4C" w:rsidP="00D91C4C">
      <w:pPr>
        <w:jc w:val="both"/>
        <w:rPr>
          <w:rFonts w:ascii="Fira Sans" w:hAnsi="Fira Sans" w:cs="Tahoma"/>
          <w:sz w:val="22"/>
          <w:szCs w:val="22"/>
        </w:rPr>
      </w:pPr>
      <w:r w:rsidRPr="00D91C4C">
        <w:rPr>
          <w:rFonts w:ascii="Fira Sans" w:hAnsi="Fira Sans" w:cs="Tahoma"/>
          <w:sz w:val="22"/>
          <w:szCs w:val="22"/>
        </w:rPr>
        <w:t>Prosimy o dopuszczenie pudełek kartonowych do archiwizacji bloczków parafinowych na 220 sztuk o wymiarze 325x240x65mm, wykonane z mocnej odpornej na obciążenia tektury. Wnętrze pudełka podzielone na 7 odseparowanych, równoległych przegródek w dwóch rzędach. Kasetki układane w pudełku w pionie. Obudowa pudełka do złożenia z jednego elementu, przegródki do złożenia z dwóch elementów. Pudełka posiadają nadrukowane pole do opisu. Tak niewielka różnica w wymiarze pudełka nie ma negatywnego wpływu na zaspokojenie potrzeb Zamawiającego, tym bardziej, że pojemność bloczków, jaką jest w stanie pomieścić pudełko, jest taka sama.</w:t>
      </w:r>
    </w:p>
    <w:p w14:paraId="027CD325" w14:textId="49E688E0" w:rsidR="003A2D9A" w:rsidRPr="00B217B3" w:rsidRDefault="003A2D9A" w:rsidP="003A2D9A">
      <w:pPr>
        <w:spacing w:line="240" w:lineRule="atLeast"/>
        <w:jc w:val="both"/>
        <w:rPr>
          <w:rFonts w:ascii="Fira Sans" w:hAnsi="Fira Sans"/>
          <w:b/>
          <w:sz w:val="22"/>
          <w:szCs w:val="22"/>
        </w:rPr>
      </w:pPr>
      <w:r w:rsidRPr="00B217B3">
        <w:rPr>
          <w:rFonts w:ascii="Fira Sans" w:hAnsi="Fira Sans"/>
          <w:b/>
          <w:i/>
          <w:sz w:val="22"/>
          <w:szCs w:val="22"/>
        </w:rPr>
        <w:t>Odp. Zamawiającego:</w:t>
      </w:r>
      <w:r w:rsidR="003F7076">
        <w:rPr>
          <w:rFonts w:ascii="Fira Sans" w:hAnsi="Fira Sans"/>
          <w:b/>
          <w:i/>
          <w:sz w:val="22"/>
          <w:szCs w:val="22"/>
        </w:rPr>
        <w:t xml:space="preserve"> Zamawiający informuje, że dopuszcza jeżeli szufladki są wysuwane, natomiast Zamawiający nie dopuszcza  pudełek otwieranych od góry. </w:t>
      </w:r>
    </w:p>
    <w:p w14:paraId="09BCECBD" w14:textId="77777777" w:rsidR="003A2D9A" w:rsidRPr="00B217B3" w:rsidRDefault="003A2D9A" w:rsidP="003A2D9A">
      <w:pPr>
        <w:spacing w:line="240" w:lineRule="atLeast"/>
        <w:jc w:val="both"/>
        <w:rPr>
          <w:rFonts w:ascii="Fira Sans" w:hAnsi="Fira Sans"/>
          <w:sz w:val="22"/>
          <w:szCs w:val="22"/>
          <w:highlight w:val="yellow"/>
        </w:rPr>
      </w:pPr>
    </w:p>
    <w:p w14:paraId="2FD2CE47" w14:textId="77777777" w:rsidR="003A2D9A" w:rsidRPr="00B217B3" w:rsidRDefault="003A2D9A" w:rsidP="003A2D9A">
      <w:pPr>
        <w:spacing w:line="240" w:lineRule="atLeast"/>
        <w:jc w:val="both"/>
        <w:rPr>
          <w:rFonts w:ascii="Fira Sans" w:hAnsi="Fira Sans"/>
          <w:b/>
          <w:sz w:val="22"/>
          <w:szCs w:val="22"/>
          <w:u w:val="single"/>
        </w:rPr>
      </w:pPr>
      <w:r w:rsidRPr="00B217B3">
        <w:rPr>
          <w:rFonts w:ascii="Fira Sans" w:hAnsi="Fira Sans"/>
          <w:b/>
          <w:sz w:val="22"/>
          <w:szCs w:val="22"/>
          <w:u w:val="single"/>
        </w:rPr>
        <w:t>Pytanie nr 49:</w:t>
      </w:r>
    </w:p>
    <w:p w14:paraId="4A6FA9F4" w14:textId="77777777" w:rsidR="004E10A1" w:rsidRPr="004E10A1" w:rsidRDefault="004E10A1" w:rsidP="004E10A1">
      <w:pPr>
        <w:jc w:val="both"/>
        <w:rPr>
          <w:rFonts w:ascii="Fira Sans" w:hAnsi="Fira Sans" w:cs="Tahoma"/>
          <w:sz w:val="22"/>
          <w:szCs w:val="22"/>
        </w:rPr>
      </w:pPr>
      <w:r w:rsidRPr="004E10A1">
        <w:rPr>
          <w:rFonts w:ascii="Fira Sans" w:hAnsi="Fira Sans" w:cs="Tahoma"/>
          <w:sz w:val="22"/>
          <w:szCs w:val="22"/>
        </w:rPr>
        <w:t>Część nr 9, poz. 8</w:t>
      </w:r>
    </w:p>
    <w:p w14:paraId="45404C6E" w14:textId="66C1FDB2" w:rsidR="003A2D9A" w:rsidRPr="004E10A1" w:rsidRDefault="004E10A1" w:rsidP="004E10A1">
      <w:pPr>
        <w:jc w:val="both"/>
        <w:rPr>
          <w:rFonts w:ascii="Fira Sans" w:hAnsi="Fira Sans" w:cs="Tahoma"/>
          <w:sz w:val="22"/>
          <w:szCs w:val="22"/>
        </w:rPr>
      </w:pPr>
      <w:r w:rsidRPr="004E10A1">
        <w:rPr>
          <w:rFonts w:ascii="Fira Sans" w:hAnsi="Fira Sans" w:cs="Tahoma"/>
          <w:sz w:val="22"/>
          <w:szCs w:val="22"/>
        </w:rPr>
        <w:t xml:space="preserve">Prosimy o dopuszczenie pudełek tekturowych na 1000 preparatów mikroskopowych lub 200 bloczków, z przegródkami pozwalającymi ustawić preparaty w pozycji pionowej, w formie </w:t>
      </w:r>
      <w:proofErr w:type="spellStart"/>
      <w:r w:rsidRPr="004E10A1">
        <w:rPr>
          <w:rFonts w:ascii="Fira Sans" w:hAnsi="Fira Sans" w:cs="Tahoma"/>
          <w:sz w:val="22"/>
          <w:szCs w:val="22"/>
        </w:rPr>
        <w:t>bezszufladowej</w:t>
      </w:r>
      <w:proofErr w:type="spellEnd"/>
      <w:r w:rsidRPr="004E10A1">
        <w:rPr>
          <w:rFonts w:ascii="Fira Sans" w:hAnsi="Fira Sans" w:cs="Tahoma"/>
          <w:sz w:val="22"/>
          <w:szCs w:val="22"/>
        </w:rPr>
        <w:t>, z zamknięciem. W przypadku negatywnej odpowiedzi prosimy o wydzielenie pozycji z części nr 9.</w:t>
      </w:r>
    </w:p>
    <w:p w14:paraId="4EC0EFF7" w14:textId="770BDE93" w:rsidR="003A2D9A" w:rsidRPr="00B217B3" w:rsidRDefault="003A2D9A" w:rsidP="003A2D9A">
      <w:pPr>
        <w:spacing w:line="240" w:lineRule="atLeast"/>
        <w:jc w:val="both"/>
        <w:rPr>
          <w:rFonts w:ascii="Fira Sans" w:hAnsi="Fira Sans"/>
          <w:b/>
          <w:sz w:val="22"/>
          <w:szCs w:val="22"/>
        </w:rPr>
      </w:pPr>
      <w:r w:rsidRPr="00B217B3">
        <w:rPr>
          <w:rFonts w:ascii="Fira Sans" w:hAnsi="Fira Sans"/>
          <w:b/>
          <w:i/>
          <w:sz w:val="22"/>
          <w:szCs w:val="22"/>
        </w:rPr>
        <w:t>Odp. Zamawiającego:</w:t>
      </w:r>
      <w:r w:rsidR="00FB5BBD">
        <w:rPr>
          <w:rFonts w:ascii="Fira Sans" w:hAnsi="Fira Sans"/>
          <w:b/>
          <w:i/>
          <w:sz w:val="22"/>
          <w:szCs w:val="22"/>
        </w:rPr>
        <w:t xml:space="preserve"> Zamawiający informuje, że podtrzymuje zapisy SWZ.</w:t>
      </w:r>
    </w:p>
    <w:p w14:paraId="5AC2AA59" w14:textId="77777777" w:rsidR="003A2D9A" w:rsidRPr="00B217B3" w:rsidRDefault="003A2D9A" w:rsidP="003A2D9A">
      <w:pPr>
        <w:spacing w:line="240" w:lineRule="atLeast"/>
        <w:jc w:val="both"/>
        <w:rPr>
          <w:rFonts w:ascii="Fira Sans" w:hAnsi="Fira Sans"/>
          <w:b/>
          <w:sz w:val="22"/>
          <w:szCs w:val="22"/>
        </w:rPr>
      </w:pPr>
    </w:p>
    <w:p w14:paraId="790E0D71" w14:textId="77777777" w:rsidR="003A2D9A" w:rsidRDefault="003A2D9A" w:rsidP="003A2D9A">
      <w:pPr>
        <w:spacing w:line="240" w:lineRule="atLeast"/>
        <w:jc w:val="both"/>
        <w:rPr>
          <w:rFonts w:ascii="Fira Sans" w:hAnsi="Fira Sans"/>
          <w:b/>
          <w:sz w:val="22"/>
          <w:szCs w:val="22"/>
          <w:u w:val="single"/>
        </w:rPr>
      </w:pPr>
      <w:r w:rsidRPr="00B217B3">
        <w:rPr>
          <w:rFonts w:ascii="Fira Sans" w:hAnsi="Fira Sans"/>
          <w:b/>
          <w:sz w:val="22"/>
          <w:szCs w:val="22"/>
          <w:u w:val="single"/>
        </w:rPr>
        <w:t>Pytanie nr 50:</w:t>
      </w:r>
    </w:p>
    <w:p w14:paraId="521FD239" w14:textId="77777777" w:rsidR="00A33F58" w:rsidRPr="00A33F58" w:rsidRDefault="00A33F58" w:rsidP="00A33F58">
      <w:pPr>
        <w:jc w:val="both"/>
        <w:rPr>
          <w:rFonts w:ascii="Fira Sans" w:hAnsi="Fira Sans" w:cs="Tahoma"/>
          <w:sz w:val="22"/>
          <w:szCs w:val="22"/>
        </w:rPr>
      </w:pPr>
      <w:r w:rsidRPr="00A33F58">
        <w:rPr>
          <w:rFonts w:ascii="Fira Sans" w:hAnsi="Fira Sans" w:cs="Tahoma"/>
          <w:sz w:val="22"/>
          <w:szCs w:val="22"/>
        </w:rPr>
        <w:t>Część 9, pozycja 9</w:t>
      </w:r>
    </w:p>
    <w:p w14:paraId="3D8B0041" w14:textId="16D42A44" w:rsidR="00D91C4C" w:rsidRPr="00A33F58" w:rsidRDefault="00A33F58" w:rsidP="00A33F58">
      <w:pPr>
        <w:jc w:val="both"/>
        <w:rPr>
          <w:rFonts w:ascii="Fira Sans" w:hAnsi="Fira Sans" w:cs="Tahoma"/>
          <w:sz w:val="22"/>
          <w:szCs w:val="22"/>
        </w:rPr>
      </w:pPr>
      <w:r w:rsidRPr="00A33F58">
        <w:rPr>
          <w:rFonts w:ascii="Fira Sans" w:hAnsi="Fira Sans" w:cs="Tahoma"/>
          <w:sz w:val="22"/>
          <w:szCs w:val="22"/>
        </w:rPr>
        <w:t>Prosimy o wydzielenie z oferty zestawu do prawidłowej orientacji biopsji endoskopowych. Wymieniony produkt oferowany jest tylko przez firmę Mar-</w:t>
      </w:r>
      <w:proofErr w:type="spellStart"/>
      <w:r w:rsidRPr="00A33F58">
        <w:rPr>
          <w:rFonts w:ascii="Fira Sans" w:hAnsi="Fira Sans" w:cs="Tahoma"/>
          <w:sz w:val="22"/>
          <w:szCs w:val="22"/>
        </w:rPr>
        <w:t>Four</w:t>
      </w:r>
      <w:proofErr w:type="spellEnd"/>
      <w:r w:rsidRPr="00A33F58">
        <w:rPr>
          <w:rFonts w:ascii="Fira Sans" w:hAnsi="Fira Sans" w:cs="Tahoma"/>
          <w:sz w:val="22"/>
          <w:szCs w:val="22"/>
        </w:rPr>
        <w:t xml:space="preserve">, zatem ogranicza uczciwą konkurencję tylko do jednego wykonawcy, co stoi w sprzeczności z Prawem Zamówień Publicznych. </w:t>
      </w:r>
    </w:p>
    <w:p w14:paraId="2B26A495" w14:textId="45720BE8" w:rsidR="003A2D9A" w:rsidRPr="00B217B3" w:rsidRDefault="003A2D9A" w:rsidP="003A2D9A">
      <w:pPr>
        <w:spacing w:line="240" w:lineRule="atLeast"/>
        <w:jc w:val="both"/>
        <w:rPr>
          <w:rFonts w:ascii="Fira Sans" w:hAnsi="Fira Sans"/>
          <w:b/>
          <w:sz w:val="22"/>
          <w:szCs w:val="22"/>
        </w:rPr>
      </w:pPr>
      <w:r w:rsidRPr="00B217B3">
        <w:rPr>
          <w:rFonts w:ascii="Fira Sans" w:hAnsi="Fira Sans"/>
          <w:b/>
          <w:i/>
          <w:sz w:val="22"/>
          <w:szCs w:val="22"/>
        </w:rPr>
        <w:t>Odp. Zamawiającego:</w:t>
      </w:r>
      <w:r w:rsidR="00F84242">
        <w:rPr>
          <w:rFonts w:ascii="Fira Sans" w:hAnsi="Fira Sans"/>
          <w:b/>
          <w:i/>
          <w:sz w:val="22"/>
          <w:szCs w:val="22"/>
        </w:rPr>
        <w:t xml:space="preserve"> Zamawiający informuje, że podtrzymuje zapisy SWZ. </w:t>
      </w:r>
    </w:p>
    <w:p w14:paraId="0484BDC7" w14:textId="77777777" w:rsidR="003A2D9A" w:rsidRPr="00B217B3" w:rsidRDefault="003A2D9A" w:rsidP="00F93194">
      <w:pPr>
        <w:spacing w:line="240" w:lineRule="atLeast"/>
        <w:jc w:val="both"/>
        <w:rPr>
          <w:rFonts w:ascii="Fira Sans" w:hAnsi="Fira Sans"/>
          <w:b/>
          <w:sz w:val="22"/>
          <w:szCs w:val="22"/>
        </w:rPr>
      </w:pPr>
    </w:p>
    <w:p w14:paraId="73712001" w14:textId="77777777" w:rsidR="001F617C" w:rsidRPr="00B217B3" w:rsidRDefault="001F617C" w:rsidP="001F617C">
      <w:pPr>
        <w:spacing w:line="240" w:lineRule="atLeast"/>
        <w:jc w:val="both"/>
        <w:rPr>
          <w:rFonts w:ascii="Fira Sans" w:hAnsi="Fira Sans"/>
          <w:b/>
          <w:sz w:val="22"/>
          <w:szCs w:val="22"/>
          <w:u w:val="single"/>
        </w:rPr>
      </w:pPr>
      <w:r w:rsidRPr="00B217B3">
        <w:rPr>
          <w:rFonts w:ascii="Fira Sans" w:hAnsi="Fira Sans"/>
          <w:b/>
          <w:sz w:val="22"/>
          <w:szCs w:val="22"/>
          <w:u w:val="single"/>
        </w:rPr>
        <w:t>Pytanie nr 51:</w:t>
      </w:r>
    </w:p>
    <w:p w14:paraId="1B4A4510" w14:textId="77777777" w:rsidR="00A33F58" w:rsidRPr="00A33F58" w:rsidRDefault="00A33F58" w:rsidP="00A33F58">
      <w:pPr>
        <w:jc w:val="both"/>
        <w:rPr>
          <w:rFonts w:ascii="Fira Sans" w:hAnsi="Fira Sans" w:cs="Tahoma"/>
          <w:sz w:val="22"/>
          <w:szCs w:val="22"/>
        </w:rPr>
      </w:pPr>
      <w:r w:rsidRPr="00A33F58">
        <w:rPr>
          <w:rFonts w:ascii="Fira Sans" w:hAnsi="Fira Sans" w:cs="Tahoma"/>
          <w:sz w:val="22"/>
          <w:szCs w:val="22"/>
        </w:rPr>
        <w:t>Część nr 9, poz.10:</w:t>
      </w:r>
    </w:p>
    <w:p w14:paraId="55E5C6B7" w14:textId="52FA4FDF" w:rsidR="001F617C" w:rsidRPr="00A33F58" w:rsidRDefault="00A33F58" w:rsidP="00A33F58">
      <w:pPr>
        <w:jc w:val="both"/>
        <w:rPr>
          <w:rFonts w:ascii="Fira Sans" w:hAnsi="Fira Sans" w:cs="Tahoma"/>
          <w:sz w:val="22"/>
          <w:szCs w:val="22"/>
        </w:rPr>
      </w:pPr>
      <w:r w:rsidRPr="00A33F58">
        <w:rPr>
          <w:rFonts w:ascii="Fira Sans" w:hAnsi="Fira Sans" w:cs="Tahoma"/>
          <w:sz w:val="22"/>
          <w:szCs w:val="22"/>
        </w:rPr>
        <w:t>Prosimy o jednoznaczne określenie, czy Zamawiający wymaga parafiny w formie granulatu czy łusek. Parafina granulowana jest otrzymywana w całkowicie innym procesie produkcyjnym niż parafina w łuskach, przez co jest od niej tańsza.</w:t>
      </w:r>
    </w:p>
    <w:p w14:paraId="6B053A29" w14:textId="1814EADD" w:rsidR="001F617C" w:rsidRPr="00B217B3" w:rsidRDefault="001F617C" w:rsidP="001F617C">
      <w:pPr>
        <w:spacing w:line="240" w:lineRule="atLeast"/>
        <w:jc w:val="both"/>
        <w:rPr>
          <w:rFonts w:ascii="Fira Sans" w:hAnsi="Fira Sans"/>
          <w:b/>
          <w:sz w:val="22"/>
          <w:szCs w:val="22"/>
        </w:rPr>
      </w:pPr>
      <w:r w:rsidRPr="00B217B3">
        <w:rPr>
          <w:rFonts w:ascii="Fira Sans" w:hAnsi="Fira Sans"/>
          <w:b/>
          <w:i/>
          <w:sz w:val="22"/>
          <w:szCs w:val="22"/>
        </w:rPr>
        <w:t>Odp. Zamawiającego:</w:t>
      </w:r>
      <w:r w:rsidR="003E264F">
        <w:rPr>
          <w:rFonts w:ascii="Fira Sans" w:hAnsi="Fira Sans"/>
          <w:b/>
          <w:i/>
          <w:sz w:val="22"/>
          <w:szCs w:val="22"/>
        </w:rPr>
        <w:t xml:space="preserve"> Zamawiający informuje, że granulat. </w:t>
      </w:r>
    </w:p>
    <w:p w14:paraId="42953560" w14:textId="77777777" w:rsidR="001F617C" w:rsidRPr="00B217B3" w:rsidRDefault="001F617C" w:rsidP="001F617C">
      <w:pPr>
        <w:spacing w:line="240" w:lineRule="atLeast"/>
        <w:jc w:val="both"/>
        <w:rPr>
          <w:rFonts w:ascii="Fira Sans" w:hAnsi="Fira Sans"/>
          <w:sz w:val="22"/>
          <w:szCs w:val="22"/>
        </w:rPr>
      </w:pPr>
    </w:p>
    <w:p w14:paraId="712D6EBA" w14:textId="77777777" w:rsidR="001F617C" w:rsidRPr="00B217B3" w:rsidRDefault="001F617C" w:rsidP="001F617C">
      <w:pPr>
        <w:spacing w:line="240" w:lineRule="atLeast"/>
        <w:jc w:val="both"/>
        <w:rPr>
          <w:rFonts w:ascii="Fira Sans" w:hAnsi="Fira Sans"/>
          <w:b/>
          <w:sz w:val="22"/>
          <w:szCs w:val="22"/>
          <w:u w:val="single"/>
        </w:rPr>
      </w:pPr>
      <w:r w:rsidRPr="00B217B3">
        <w:rPr>
          <w:rFonts w:ascii="Fira Sans" w:hAnsi="Fira Sans"/>
          <w:b/>
          <w:sz w:val="22"/>
          <w:szCs w:val="22"/>
          <w:u w:val="single"/>
        </w:rPr>
        <w:t>Pytanie nr 52:</w:t>
      </w:r>
    </w:p>
    <w:p w14:paraId="31D2FDDE" w14:textId="77777777" w:rsidR="00D75997" w:rsidRPr="00D75997" w:rsidRDefault="00D75997" w:rsidP="00D75997">
      <w:pPr>
        <w:jc w:val="both"/>
        <w:rPr>
          <w:rFonts w:ascii="Fira Sans" w:hAnsi="Fira Sans" w:cs="Tahoma"/>
          <w:sz w:val="22"/>
          <w:szCs w:val="22"/>
        </w:rPr>
      </w:pPr>
      <w:r w:rsidRPr="00D75997">
        <w:rPr>
          <w:rFonts w:ascii="Fira Sans" w:hAnsi="Fira Sans" w:cs="Tahoma"/>
          <w:sz w:val="22"/>
          <w:szCs w:val="22"/>
        </w:rPr>
        <w:t>Część nr 9, poz.12</w:t>
      </w:r>
    </w:p>
    <w:p w14:paraId="76FDC104" w14:textId="275DC3B3" w:rsidR="001F617C" w:rsidRPr="00D75997" w:rsidRDefault="00D75997" w:rsidP="00D75997">
      <w:pPr>
        <w:jc w:val="both"/>
        <w:rPr>
          <w:rFonts w:ascii="Fira Sans" w:hAnsi="Fira Sans" w:cs="Tahoma"/>
          <w:sz w:val="22"/>
          <w:szCs w:val="22"/>
        </w:rPr>
      </w:pPr>
      <w:r w:rsidRPr="00D75997">
        <w:rPr>
          <w:rFonts w:ascii="Fira Sans" w:hAnsi="Fira Sans" w:cs="Tahoma"/>
          <w:sz w:val="22"/>
          <w:szCs w:val="22"/>
        </w:rPr>
        <w:t>Prosimy o dopuszczenie płaskiego zamykanego pojemnika na 5 szkiełek.</w:t>
      </w:r>
    </w:p>
    <w:p w14:paraId="7FE2A292" w14:textId="40912029" w:rsidR="001F617C" w:rsidRPr="00B217B3" w:rsidRDefault="001F617C" w:rsidP="001F617C">
      <w:pPr>
        <w:spacing w:line="240" w:lineRule="atLeast"/>
        <w:jc w:val="both"/>
        <w:rPr>
          <w:rFonts w:ascii="Fira Sans" w:hAnsi="Fira Sans"/>
          <w:b/>
          <w:sz w:val="22"/>
          <w:szCs w:val="22"/>
        </w:rPr>
      </w:pPr>
      <w:r w:rsidRPr="00B217B3">
        <w:rPr>
          <w:rFonts w:ascii="Fira Sans" w:hAnsi="Fira Sans"/>
          <w:b/>
          <w:i/>
          <w:sz w:val="22"/>
          <w:szCs w:val="22"/>
        </w:rPr>
        <w:t>Odp. Zamawiającego:</w:t>
      </w:r>
      <w:r w:rsidR="00456FDF">
        <w:rPr>
          <w:rFonts w:ascii="Fira Sans" w:hAnsi="Fira Sans"/>
          <w:b/>
          <w:i/>
          <w:sz w:val="22"/>
          <w:szCs w:val="22"/>
        </w:rPr>
        <w:t xml:space="preserve"> Zamawiający informuje, że podtrzymuje zapisy SWZ. </w:t>
      </w:r>
    </w:p>
    <w:p w14:paraId="3483BF70" w14:textId="77777777" w:rsidR="001F617C" w:rsidRPr="00B217B3" w:rsidRDefault="001F617C" w:rsidP="001F617C">
      <w:pPr>
        <w:spacing w:line="240" w:lineRule="atLeast"/>
        <w:jc w:val="both"/>
        <w:rPr>
          <w:rFonts w:ascii="Fira Sans" w:hAnsi="Fira Sans"/>
          <w:sz w:val="22"/>
          <w:szCs w:val="22"/>
          <w:highlight w:val="yellow"/>
        </w:rPr>
      </w:pPr>
    </w:p>
    <w:p w14:paraId="3D540407" w14:textId="77777777" w:rsidR="001F617C" w:rsidRPr="00B217B3" w:rsidRDefault="001F617C" w:rsidP="001F617C">
      <w:pPr>
        <w:spacing w:line="240" w:lineRule="atLeast"/>
        <w:jc w:val="both"/>
        <w:rPr>
          <w:rFonts w:ascii="Fira Sans" w:hAnsi="Fira Sans"/>
          <w:b/>
          <w:sz w:val="22"/>
          <w:szCs w:val="22"/>
          <w:u w:val="single"/>
        </w:rPr>
      </w:pPr>
      <w:r w:rsidRPr="00B217B3">
        <w:rPr>
          <w:rFonts w:ascii="Fira Sans" w:hAnsi="Fira Sans"/>
          <w:b/>
          <w:sz w:val="22"/>
          <w:szCs w:val="22"/>
          <w:u w:val="single"/>
        </w:rPr>
        <w:t>Pytanie nr 53:</w:t>
      </w:r>
    </w:p>
    <w:p w14:paraId="1BBD6BCE" w14:textId="77777777" w:rsidR="00657627" w:rsidRPr="00657627" w:rsidRDefault="00657627" w:rsidP="00657627">
      <w:pPr>
        <w:jc w:val="both"/>
        <w:rPr>
          <w:rFonts w:ascii="Fira Sans" w:hAnsi="Fira Sans" w:cs="Tahoma"/>
          <w:sz w:val="22"/>
          <w:szCs w:val="22"/>
        </w:rPr>
      </w:pPr>
      <w:r w:rsidRPr="00657627">
        <w:rPr>
          <w:rFonts w:ascii="Fira Sans" w:hAnsi="Fira Sans" w:cs="Tahoma"/>
          <w:sz w:val="22"/>
          <w:szCs w:val="22"/>
        </w:rPr>
        <w:t>Część 9, pozycja 14,</w:t>
      </w:r>
    </w:p>
    <w:p w14:paraId="5B2B604D" w14:textId="199940C0" w:rsidR="001F617C" w:rsidRPr="00657627" w:rsidRDefault="00657627" w:rsidP="00657627">
      <w:pPr>
        <w:jc w:val="both"/>
        <w:rPr>
          <w:rFonts w:ascii="Fira Sans" w:hAnsi="Fira Sans" w:cs="Tahoma"/>
          <w:sz w:val="22"/>
          <w:szCs w:val="22"/>
        </w:rPr>
      </w:pPr>
      <w:r w:rsidRPr="00657627">
        <w:rPr>
          <w:rFonts w:ascii="Fira Sans" w:hAnsi="Fira Sans" w:cs="Tahoma"/>
          <w:sz w:val="22"/>
          <w:szCs w:val="22"/>
        </w:rPr>
        <w:t>Czy zamawiający dopuści probówki z polipropylenu o pojemności 5 ml, o wymiarach 16x50 mmm, w op.100 szt. ?</w:t>
      </w:r>
    </w:p>
    <w:p w14:paraId="2A1A490F" w14:textId="65F8353B" w:rsidR="001F617C" w:rsidRPr="00B217B3" w:rsidRDefault="001F617C" w:rsidP="001F617C">
      <w:pPr>
        <w:spacing w:line="240" w:lineRule="atLeast"/>
        <w:jc w:val="both"/>
        <w:rPr>
          <w:rFonts w:ascii="Fira Sans" w:hAnsi="Fira Sans"/>
          <w:b/>
          <w:sz w:val="22"/>
          <w:szCs w:val="22"/>
        </w:rPr>
      </w:pPr>
      <w:r w:rsidRPr="00B217B3">
        <w:rPr>
          <w:rFonts w:ascii="Fira Sans" w:hAnsi="Fira Sans"/>
          <w:b/>
          <w:i/>
          <w:sz w:val="22"/>
          <w:szCs w:val="22"/>
        </w:rPr>
        <w:t>Odp. Zamawiającego:</w:t>
      </w:r>
      <w:r w:rsidR="007D4E6F">
        <w:rPr>
          <w:rFonts w:ascii="Fira Sans" w:hAnsi="Fira Sans"/>
          <w:b/>
          <w:i/>
          <w:sz w:val="22"/>
          <w:szCs w:val="22"/>
        </w:rPr>
        <w:t xml:space="preserve"> Zamawiający informuje, że podtrzymuje zapisy SWZ. </w:t>
      </w:r>
    </w:p>
    <w:p w14:paraId="4D718B2E" w14:textId="77777777" w:rsidR="001F617C" w:rsidRPr="00B217B3" w:rsidRDefault="001F617C" w:rsidP="001F617C">
      <w:pPr>
        <w:spacing w:line="240" w:lineRule="atLeast"/>
        <w:jc w:val="both"/>
        <w:rPr>
          <w:rFonts w:ascii="Fira Sans" w:hAnsi="Fira Sans"/>
          <w:sz w:val="22"/>
          <w:szCs w:val="22"/>
          <w:highlight w:val="yellow"/>
        </w:rPr>
      </w:pPr>
    </w:p>
    <w:p w14:paraId="17F54F89" w14:textId="77777777" w:rsidR="001F617C" w:rsidRPr="00B217B3" w:rsidRDefault="001F617C" w:rsidP="001F617C">
      <w:pPr>
        <w:spacing w:line="240" w:lineRule="atLeast"/>
        <w:jc w:val="both"/>
        <w:rPr>
          <w:rFonts w:ascii="Fira Sans" w:hAnsi="Fira Sans"/>
          <w:b/>
          <w:sz w:val="22"/>
          <w:szCs w:val="22"/>
          <w:u w:val="single"/>
        </w:rPr>
      </w:pPr>
      <w:r w:rsidRPr="00B217B3">
        <w:rPr>
          <w:rFonts w:ascii="Fira Sans" w:hAnsi="Fira Sans"/>
          <w:b/>
          <w:sz w:val="22"/>
          <w:szCs w:val="22"/>
          <w:u w:val="single"/>
        </w:rPr>
        <w:t>Pytanie nr 54:</w:t>
      </w:r>
    </w:p>
    <w:p w14:paraId="7E709E49" w14:textId="77777777" w:rsidR="002012FD" w:rsidRPr="002012FD" w:rsidRDefault="002012FD" w:rsidP="002012FD">
      <w:pPr>
        <w:jc w:val="both"/>
        <w:rPr>
          <w:rFonts w:ascii="Fira Sans" w:hAnsi="Fira Sans" w:cs="Tahoma"/>
          <w:sz w:val="22"/>
          <w:szCs w:val="22"/>
        </w:rPr>
      </w:pPr>
      <w:r w:rsidRPr="002012FD">
        <w:rPr>
          <w:rFonts w:ascii="Fira Sans" w:hAnsi="Fira Sans" w:cs="Tahoma"/>
          <w:sz w:val="22"/>
          <w:szCs w:val="22"/>
        </w:rPr>
        <w:t>Część 9, pozycja 19</w:t>
      </w:r>
    </w:p>
    <w:p w14:paraId="38F8FCDB" w14:textId="4AE0E2FD" w:rsidR="001F617C" w:rsidRPr="002012FD" w:rsidRDefault="002012FD" w:rsidP="002012FD">
      <w:pPr>
        <w:jc w:val="both"/>
        <w:rPr>
          <w:rFonts w:ascii="Fira Sans" w:hAnsi="Fira Sans" w:cs="Tahoma"/>
          <w:sz w:val="22"/>
          <w:szCs w:val="22"/>
        </w:rPr>
      </w:pPr>
      <w:r w:rsidRPr="002012FD">
        <w:rPr>
          <w:rFonts w:ascii="Fira Sans" w:hAnsi="Fira Sans" w:cs="Tahoma"/>
          <w:sz w:val="22"/>
          <w:szCs w:val="22"/>
        </w:rPr>
        <w:t xml:space="preserve">Czy zamawiający dopuści torebki na </w:t>
      </w:r>
      <w:proofErr w:type="spellStart"/>
      <w:r w:rsidRPr="002012FD">
        <w:rPr>
          <w:rFonts w:ascii="Fira Sans" w:hAnsi="Fira Sans" w:cs="Tahoma"/>
          <w:sz w:val="22"/>
          <w:szCs w:val="22"/>
        </w:rPr>
        <w:t>bioptaty</w:t>
      </w:r>
      <w:proofErr w:type="spellEnd"/>
      <w:r w:rsidRPr="002012FD">
        <w:rPr>
          <w:rFonts w:ascii="Fira Sans" w:hAnsi="Fira Sans" w:cs="Tahoma"/>
          <w:sz w:val="22"/>
          <w:szCs w:val="22"/>
        </w:rPr>
        <w:t xml:space="preserve"> o wymiarach 31 x 43 mm? Tak mała różnica w wymiarach tj. 2 mm nie ma wpływu na procesowanie materiału biologicznego w procesorze.</w:t>
      </w:r>
    </w:p>
    <w:p w14:paraId="43093F57" w14:textId="7C580BCB" w:rsidR="001F617C" w:rsidRPr="00B217B3" w:rsidRDefault="001F617C" w:rsidP="001F617C">
      <w:pPr>
        <w:spacing w:line="240" w:lineRule="atLeast"/>
        <w:jc w:val="both"/>
        <w:rPr>
          <w:rFonts w:ascii="Fira Sans" w:hAnsi="Fira Sans"/>
          <w:b/>
          <w:sz w:val="22"/>
          <w:szCs w:val="22"/>
        </w:rPr>
      </w:pPr>
      <w:r w:rsidRPr="00B217B3">
        <w:rPr>
          <w:rFonts w:ascii="Fira Sans" w:hAnsi="Fira Sans"/>
          <w:b/>
          <w:i/>
          <w:sz w:val="22"/>
          <w:szCs w:val="22"/>
        </w:rPr>
        <w:t>Odp. Zamawiającego:</w:t>
      </w:r>
      <w:r w:rsidR="00541296">
        <w:rPr>
          <w:rFonts w:ascii="Fira Sans" w:hAnsi="Fira Sans"/>
          <w:b/>
          <w:i/>
          <w:sz w:val="22"/>
          <w:szCs w:val="22"/>
        </w:rPr>
        <w:t xml:space="preserve"> Zamawiający informuje, że dopuszcza. </w:t>
      </w:r>
    </w:p>
    <w:p w14:paraId="54CFC804" w14:textId="77777777" w:rsidR="001F617C" w:rsidRPr="00B217B3" w:rsidRDefault="001F617C" w:rsidP="001F617C">
      <w:pPr>
        <w:spacing w:line="240" w:lineRule="atLeast"/>
        <w:jc w:val="both"/>
        <w:rPr>
          <w:rFonts w:ascii="Fira Sans" w:hAnsi="Fira Sans"/>
          <w:sz w:val="22"/>
          <w:szCs w:val="22"/>
        </w:rPr>
      </w:pPr>
    </w:p>
    <w:p w14:paraId="4239325F" w14:textId="77777777" w:rsidR="001F617C" w:rsidRPr="00B217B3" w:rsidRDefault="001F617C" w:rsidP="001F617C">
      <w:pPr>
        <w:spacing w:line="240" w:lineRule="atLeast"/>
        <w:jc w:val="both"/>
        <w:rPr>
          <w:rFonts w:ascii="Fira Sans" w:hAnsi="Fira Sans"/>
          <w:b/>
          <w:sz w:val="22"/>
          <w:szCs w:val="22"/>
          <w:u w:val="single"/>
        </w:rPr>
      </w:pPr>
      <w:r w:rsidRPr="00B217B3">
        <w:rPr>
          <w:rFonts w:ascii="Fira Sans" w:hAnsi="Fira Sans"/>
          <w:b/>
          <w:sz w:val="22"/>
          <w:szCs w:val="22"/>
          <w:u w:val="single"/>
        </w:rPr>
        <w:t>Pytanie nr 55:</w:t>
      </w:r>
    </w:p>
    <w:p w14:paraId="5012E49E" w14:textId="77777777" w:rsidR="0001343E" w:rsidRPr="0001343E" w:rsidRDefault="0001343E" w:rsidP="0001343E">
      <w:pPr>
        <w:jc w:val="both"/>
        <w:rPr>
          <w:rFonts w:ascii="Fira Sans" w:hAnsi="Fira Sans" w:cs="Tahoma"/>
          <w:sz w:val="22"/>
          <w:szCs w:val="22"/>
        </w:rPr>
      </w:pPr>
      <w:r w:rsidRPr="0001343E">
        <w:rPr>
          <w:rFonts w:ascii="Fira Sans" w:hAnsi="Fira Sans" w:cs="Tahoma"/>
          <w:sz w:val="22"/>
          <w:szCs w:val="22"/>
        </w:rPr>
        <w:t>Część 9,pozycja 20</w:t>
      </w:r>
    </w:p>
    <w:p w14:paraId="274E3616" w14:textId="451F7AAB" w:rsidR="001F617C" w:rsidRPr="0001343E" w:rsidRDefault="0001343E" w:rsidP="0001343E">
      <w:pPr>
        <w:jc w:val="both"/>
        <w:rPr>
          <w:rFonts w:ascii="Fira Sans" w:hAnsi="Fira Sans" w:cs="Tahoma"/>
          <w:sz w:val="22"/>
          <w:szCs w:val="22"/>
        </w:rPr>
      </w:pPr>
      <w:r w:rsidRPr="0001343E">
        <w:rPr>
          <w:rFonts w:ascii="Fira Sans" w:hAnsi="Fira Sans" w:cs="Tahoma"/>
          <w:sz w:val="22"/>
          <w:szCs w:val="22"/>
        </w:rPr>
        <w:t xml:space="preserve">Wnosimy o odstąpienie od zaoferowania pojemników plastikowych do zestawów do barwienia pasujących do zestawów </w:t>
      </w:r>
      <w:proofErr w:type="spellStart"/>
      <w:r w:rsidRPr="0001343E">
        <w:rPr>
          <w:rFonts w:ascii="Fira Sans" w:hAnsi="Fira Sans" w:cs="Tahoma"/>
          <w:sz w:val="22"/>
          <w:szCs w:val="22"/>
        </w:rPr>
        <w:t>Bio-Optica</w:t>
      </w:r>
      <w:proofErr w:type="spellEnd"/>
      <w:r w:rsidRPr="0001343E">
        <w:rPr>
          <w:rFonts w:ascii="Fira Sans" w:hAnsi="Fira Sans" w:cs="Tahoma"/>
          <w:sz w:val="22"/>
          <w:szCs w:val="22"/>
        </w:rPr>
        <w:t xml:space="preserve">. Pojemniki pasujące do zestawów </w:t>
      </w:r>
      <w:proofErr w:type="spellStart"/>
      <w:r w:rsidRPr="0001343E">
        <w:rPr>
          <w:rFonts w:ascii="Fira Sans" w:hAnsi="Fira Sans" w:cs="Tahoma"/>
          <w:sz w:val="22"/>
          <w:szCs w:val="22"/>
        </w:rPr>
        <w:t>Bio-Optica</w:t>
      </w:r>
      <w:proofErr w:type="spellEnd"/>
      <w:r w:rsidRPr="0001343E">
        <w:rPr>
          <w:rFonts w:ascii="Fira Sans" w:hAnsi="Fira Sans" w:cs="Tahoma"/>
          <w:sz w:val="22"/>
          <w:szCs w:val="22"/>
        </w:rPr>
        <w:t xml:space="preserve"> mogą być zaoferowane tylko przez dystrybutora </w:t>
      </w:r>
      <w:proofErr w:type="spellStart"/>
      <w:r w:rsidRPr="0001343E">
        <w:rPr>
          <w:rFonts w:ascii="Fira Sans" w:hAnsi="Fira Sans" w:cs="Tahoma"/>
          <w:sz w:val="22"/>
          <w:szCs w:val="22"/>
        </w:rPr>
        <w:t>Bio-Optica</w:t>
      </w:r>
      <w:proofErr w:type="spellEnd"/>
      <w:r w:rsidRPr="0001343E">
        <w:rPr>
          <w:rFonts w:ascii="Fira Sans" w:hAnsi="Fira Sans" w:cs="Tahoma"/>
          <w:sz w:val="22"/>
          <w:szCs w:val="22"/>
        </w:rPr>
        <w:t xml:space="preserve"> to jest firmę Mar-</w:t>
      </w:r>
      <w:proofErr w:type="spellStart"/>
      <w:r w:rsidRPr="0001343E">
        <w:rPr>
          <w:rFonts w:ascii="Fira Sans" w:hAnsi="Fira Sans" w:cs="Tahoma"/>
          <w:sz w:val="22"/>
          <w:szCs w:val="22"/>
        </w:rPr>
        <w:t>Four</w:t>
      </w:r>
      <w:proofErr w:type="spellEnd"/>
      <w:r w:rsidRPr="0001343E">
        <w:rPr>
          <w:rFonts w:ascii="Fira Sans" w:hAnsi="Fira Sans" w:cs="Tahoma"/>
          <w:sz w:val="22"/>
          <w:szCs w:val="22"/>
        </w:rPr>
        <w:t xml:space="preserve">. Jest to ograniczenie konkurencji do jednego wykonawcy, co stoi w oczywistej sprzeczności z Prawem Zamówień Publicznych. </w:t>
      </w:r>
    </w:p>
    <w:p w14:paraId="7E7DC015" w14:textId="13D7BC4F" w:rsidR="001F617C" w:rsidRPr="00B217B3" w:rsidRDefault="001F617C" w:rsidP="001F617C">
      <w:pPr>
        <w:spacing w:line="240" w:lineRule="atLeast"/>
        <w:jc w:val="both"/>
        <w:rPr>
          <w:rFonts w:ascii="Fira Sans" w:hAnsi="Fira Sans"/>
          <w:b/>
          <w:sz w:val="22"/>
          <w:szCs w:val="22"/>
        </w:rPr>
      </w:pPr>
      <w:r w:rsidRPr="00B217B3">
        <w:rPr>
          <w:rFonts w:ascii="Fira Sans" w:hAnsi="Fira Sans"/>
          <w:b/>
          <w:i/>
          <w:sz w:val="22"/>
          <w:szCs w:val="22"/>
        </w:rPr>
        <w:t>Odp. Zamawiającego:</w:t>
      </w:r>
      <w:r w:rsidR="002E7A06">
        <w:rPr>
          <w:rFonts w:ascii="Fira Sans" w:hAnsi="Fira Sans"/>
          <w:b/>
          <w:i/>
          <w:sz w:val="22"/>
          <w:szCs w:val="22"/>
        </w:rPr>
        <w:t xml:space="preserve"> Zamawiający informuje, że podtrzymuje zapisy SWZ.</w:t>
      </w:r>
    </w:p>
    <w:p w14:paraId="393EDA85" w14:textId="77777777" w:rsidR="001F617C" w:rsidRPr="00B217B3" w:rsidRDefault="001F617C" w:rsidP="001F617C">
      <w:pPr>
        <w:spacing w:line="240" w:lineRule="atLeast"/>
        <w:jc w:val="both"/>
        <w:rPr>
          <w:rFonts w:ascii="Fira Sans" w:hAnsi="Fira Sans"/>
          <w:sz w:val="22"/>
          <w:szCs w:val="22"/>
        </w:rPr>
      </w:pPr>
    </w:p>
    <w:p w14:paraId="3B51E194" w14:textId="77777777" w:rsidR="001F617C" w:rsidRPr="00B217B3" w:rsidRDefault="001F617C" w:rsidP="001F617C">
      <w:pPr>
        <w:spacing w:line="240" w:lineRule="atLeast"/>
        <w:jc w:val="both"/>
        <w:rPr>
          <w:rFonts w:ascii="Fira Sans" w:hAnsi="Fira Sans"/>
          <w:b/>
          <w:sz w:val="22"/>
          <w:szCs w:val="22"/>
          <w:u w:val="single"/>
        </w:rPr>
      </w:pPr>
      <w:r w:rsidRPr="00B217B3">
        <w:rPr>
          <w:rFonts w:ascii="Fira Sans" w:hAnsi="Fira Sans"/>
          <w:b/>
          <w:sz w:val="22"/>
          <w:szCs w:val="22"/>
          <w:u w:val="single"/>
        </w:rPr>
        <w:t>Pytanie nr 56:</w:t>
      </w:r>
    </w:p>
    <w:p w14:paraId="617405EE" w14:textId="77777777" w:rsidR="007446A3" w:rsidRPr="007446A3" w:rsidRDefault="007446A3" w:rsidP="007446A3">
      <w:pPr>
        <w:jc w:val="both"/>
        <w:rPr>
          <w:rFonts w:ascii="Fira Sans" w:hAnsi="Fira Sans" w:cs="Tahoma"/>
          <w:sz w:val="22"/>
          <w:szCs w:val="22"/>
        </w:rPr>
      </w:pPr>
      <w:r w:rsidRPr="007446A3">
        <w:rPr>
          <w:rFonts w:ascii="Fira Sans" w:hAnsi="Fira Sans" w:cs="Tahoma"/>
          <w:sz w:val="22"/>
          <w:szCs w:val="22"/>
        </w:rPr>
        <w:t>Część 9, pozycja 21</w:t>
      </w:r>
    </w:p>
    <w:p w14:paraId="4F47CC9F" w14:textId="2E518161" w:rsidR="001F617C" w:rsidRPr="007446A3" w:rsidRDefault="007446A3" w:rsidP="007446A3">
      <w:pPr>
        <w:jc w:val="both"/>
        <w:rPr>
          <w:rFonts w:ascii="Fira Sans" w:hAnsi="Fira Sans" w:cs="Tahoma"/>
          <w:sz w:val="22"/>
          <w:szCs w:val="22"/>
        </w:rPr>
      </w:pPr>
      <w:r w:rsidRPr="007446A3">
        <w:rPr>
          <w:rFonts w:ascii="Fira Sans" w:hAnsi="Fira Sans" w:cs="Tahoma"/>
          <w:sz w:val="22"/>
          <w:szCs w:val="22"/>
        </w:rPr>
        <w:t>Czy zamawiający dopuści gąbki biopsyjne pakowane po 1000 sztuk ?</w:t>
      </w:r>
    </w:p>
    <w:p w14:paraId="1081D225" w14:textId="16018C17" w:rsidR="001F617C" w:rsidRPr="00B217B3" w:rsidRDefault="001F617C" w:rsidP="001F617C">
      <w:pPr>
        <w:spacing w:line="240" w:lineRule="atLeast"/>
        <w:jc w:val="both"/>
        <w:rPr>
          <w:rFonts w:ascii="Fira Sans" w:hAnsi="Fira Sans"/>
          <w:b/>
          <w:sz w:val="22"/>
          <w:szCs w:val="22"/>
        </w:rPr>
      </w:pPr>
      <w:r w:rsidRPr="00B217B3">
        <w:rPr>
          <w:rFonts w:ascii="Fira Sans" w:hAnsi="Fira Sans"/>
          <w:b/>
          <w:i/>
          <w:sz w:val="22"/>
          <w:szCs w:val="22"/>
        </w:rPr>
        <w:t>Odp. Zamawiającego:</w:t>
      </w:r>
      <w:r w:rsidR="00541296">
        <w:rPr>
          <w:rFonts w:ascii="Fira Sans" w:hAnsi="Fira Sans"/>
          <w:b/>
          <w:i/>
          <w:sz w:val="22"/>
          <w:szCs w:val="22"/>
        </w:rPr>
        <w:t xml:space="preserve"> Zamawiający informuje, że dopuszcza. </w:t>
      </w:r>
    </w:p>
    <w:p w14:paraId="5F679BDF" w14:textId="77777777" w:rsidR="001F617C" w:rsidRPr="00B217B3" w:rsidRDefault="001F617C" w:rsidP="001F617C">
      <w:pPr>
        <w:spacing w:line="240" w:lineRule="atLeast"/>
        <w:jc w:val="both"/>
        <w:rPr>
          <w:rFonts w:ascii="Fira Sans" w:hAnsi="Fira Sans"/>
          <w:sz w:val="22"/>
          <w:szCs w:val="22"/>
        </w:rPr>
      </w:pPr>
    </w:p>
    <w:p w14:paraId="24D3B053" w14:textId="77777777" w:rsidR="001F617C" w:rsidRPr="00B217B3" w:rsidRDefault="001F617C" w:rsidP="001F617C">
      <w:pPr>
        <w:spacing w:line="240" w:lineRule="atLeast"/>
        <w:jc w:val="both"/>
        <w:rPr>
          <w:rFonts w:ascii="Fira Sans" w:hAnsi="Fira Sans"/>
          <w:b/>
          <w:sz w:val="22"/>
          <w:szCs w:val="22"/>
          <w:u w:val="single"/>
        </w:rPr>
      </w:pPr>
      <w:r w:rsidRPr="00B217B3">
        <w:rPr>
          <w:rFonts w:ascii="Fira Sans" w:hAnsi="Fira Sans"/>
          <w:b/>
          <w:sz w:val="22"/>
          <w:szCs w:val="22"/>
          <w:u w:val="single"/>
        </w:rPr>
        <w:t>Pytanie nr 57:</w:t>
      </w:r>
    </w:p>
    <w:p w14:paraId="5EE240E6" w14:textId="77777777" w:rsidR="00A91639" w:rsidRPr="00A91639" w:rsidRDefault="00A91639" w:rsidP="00A91639">
      <w:pPr>
        <w:jc w:val="both"/>
        <w:rPr>
          <w:rFonts w:ascii="Fira Sans" w:hAnsi="Fira Sans" w:cs="Tahoma"/>
          <w:sz w:val="22"/>
          <w:szCs w:val="22"/>
        </w:rPr>
      </w:pPr>
      <w:r w:rsidRPr="00A91639">
        <w:rPr>
          <w:rFonts w:ascii="Fira Sans" w:hAnsi="Fira Sans" w:cs="Tahoma"/>
          <w:sz w:val="22"/>
          <w:szCs w:val="22"/>
        </w:rPr>
        <w:t>Część 9, pozycja 22</w:t>
      </w:r>
    </w:p>
    <w:p w14:paraId="682032B9" w14:textId="32C7083A" w:rsidR="001F617C" w:rsidRPr="00A91639" w:rsidRDefault="00A91639" w:rsidP="00A91639">
      <w:pPr>
        <w:jc w:val="both"/>
        <w:rPr>
          <w:rFonts w:ascii="Fira Sans" w:hAnsi="Fira Sans" w:cs="Tahoma"/>
          <w:sz w:val="22"/>
          <w:szCs w:val="22"/>
        </w:rPr>
      </w:pPr>
      <w:r w:rsidRPr="00A91639">
        <w:rPr>
          <w:rFonts w:ascii="Fira Sans" w:hAnsi="Fira Sans" w:cs="Tahoma"/>
          <w:sz w:val="22"/>
          <w:szCs w:val="22"/>
        </w:rPr>
        <w:t>Czy Zamawiający będzie zamawiał kolory tuszy równomiernie z podziałem na poszczególne kolory ?</w:t>
      </w:r>
    </w:p>
    <w:p w14:paraId="3646C37E" w14:textId="204CF379" w:rsidR="001F617C" w:rsidRPr="00B217B3" w:rsidRDefault="001F617C" w:rsidP="001F617C">
      <w:pPr>
        <w:spacing w:line="240" w:lineRule="atLeast"/>
        <w:jc w:val="both"/>
        <w:rPr>
          <w:rFonts w:ascii="Fira Sans" w:hAnsi="Fira Sans"/>
          <w:b/>
          <w:sz w:val="22"/>
          <w:szCs w:val="22"/>
        </w:rPr>
      </w:pPr>
      <w:r w:rsidRPr="00B217B3">
        <w:rPr>
          <w:rFonts w:ascii="Fira Sans" w:hAnsi="Fira Sans"/>
          <w:b/>
          <w:i/>
          <w:sz w:val="22"/>
          <w:szCs w:val="22"/>
        </w:rPr>
        <w:t>Odp. Zamawiającego:</w:t>
      </w:r>
      <w:r w:rsidR="008678A4">
        <w:rPr>
          <w:rFonts w:ascii="Fira Sans" w:hAnsi="Fira Sans"/>
          <w:b/>
          <w:i/>
          <w:sz w:val="22"/>
          <w:szCs w:val="22"/>
        </w:rPr>
        <w:t xml:space="preserve"> Zamawiający informuje, że nie </w:t>
      </w:r>
      <w:r w:rsidR="007F3A64">
        <w:rPr>
          <w:rFonts w:ascii="Fira Sans" w:hAnsi="Fira Sans"/>
          <w:b/>
          <w:i/>
          <w:sz w:val="22"/>
          <w:szCs w:val="22"/>
        </w:rPr>
        <w:t>może określić jak będzie zamawiał.</w:t>
      </w:r>
    </w:p>
    <w:p w14:paraId="53C67BE9" w14:textId="77777777" w:rsidR="001F617C" w:rsidRDefault="001F617C" w:rsidP="001F617C">
      <w:pPr>
        <w:spacing w:line="240" w:lineRule="atLeast"/>
        <w:jc w:val="both"/>
        <w:rPr>
          <w:rFonts w:ascii="Fira Sans" w:hAnsi="Fira Sans"/>
          <w:b/>
          <w:sz w:val="22"/>
          <w:szCs w:val="22"/>
          <w:u w:val="single"/>
        </w:rPr>
      </w:pPr>
    </w:p>
    <w:p w14:paraId="1F53EA0F" w14:textId="77777777" w:rsidR="009861BC" w:rsidRPr="00B217B3" w:rsidRDefault="009861BC" w:rsidP="001F617C">
      <w:pPr>
        <w:spacing w:line="240" w:lineRule="atLeast"/>
        <w:jc w:val="both"/>
        <w:rPr>
          <w:rFonts w:ascii="Fira Sans" w:hAnsi="Fira Sans"/>
          <w:b/>
          <w:sz w:val="22"/>
          <w:szCs w:val="22"/>
          <w:u w:val="single"/>
        </w:rPr>
      </w:pPr>
    </w:p>
    <w:p w14:paraId="008C69E6" w14:textId="77777777" w:rsidR="001F617C" w:rsidRPr="00B217B3" w:rsidRDefault="001F617C" w:rsidP="001F617C">
      <w:pPr>
        <w:spacing w:line="240" w:lineRule="atLeast"/>
        <w:jc w:val="both"/>
        <w:rPr>
          <w:rFonts w:ascii="Fira Sans" w:hAnsi="Fira Sans"/>
          <w:b/>
          <w:sz w:val="22"/>
          <w:szCs w:val="22"/>
          <w:u w:val="single"/>
        </w:rPr>
      </w:pPr>
      <w:r w:rsidRPr="00B217B3">
        <w:rPr>
          <w:rFonts w:ascii="Fira Sans" w:hAnsi="Fira Sans"/>
          <w:b/>
          <w:sz w:val="22"/>
          <w:szCs w:val="22"/>
          <w:u w:val="single"/>
        </w:rPr>
        <w:t>Pytanie nr 58:</w:t>
      </w:r>
    </w:p>
    <w:p w14:paraId="1125B7EB" w14:textId="77777777" w:rsidR="009861BC" w:rsidRPr="009861BC" w:rsidRDefault="009861BC" w:rsidP="009861BC">
      <w:pPr>
        <w:jc w:val="both"/>
        <w:rPr>
          <w:rFonts w:ascii="Fira Sans" w:hAnsi="Fira Sans" w:cs="Tahoma"/>
          <w:sz w:val="22"/>
          <w:szCs w:val="22"/>
        </w:rPr>
      </w:pPr>
      <w:r w:rsidRPr="009861BC">
        <w:rPr>
          <w:rFonts w:ascii="Fira Sans" w:hAnsi="Fira Sans" w:cs="Tahoma"/>
          <w:sz w:val="22"/>
          <w:szCs w:val="22"/>
        </w:rPr>
        <w:t>Część 10, pozycja 1</w:t>
      </w:r>
    </w:p>
    <w:p w14:paraId="25C73E46" w14:textId="6E5BD5B6" w:rsidR="001F617C" w:rsidRPr="009861BC" w:rsidRDefault="009861BC" w:rsidP="009861BC">
      <w:pPr>
        <w:jc w:val="both"/>
        <w:rPr>
          <w:rFonts w:ascii="Fira Sans" w:hAnsi="Fira Sans" w:cs="Tahoma"/>
          <w:bCs/>
          <w:sz w:val="22"/>
          <w:szCs w:val="22"/>
        </w:rPr>
      </w:pPr>
      <w:r w:rsidRPr="009861BC">
        <w:rPr>
          <w:rFonts w:ascii="Fira Sans" w:hAnsi="Fira Sans" w:cs="Tahoma"/>
          <w:bCs/>
          <w:sz w:val="22"/>
          <w:szCs w:val="22"/>
        </w:rPr>
        <w:t xml:space="preserve">Podane przez Zamawiającego parametry noży, to jest C-35, 80 x 8 mm, kąt żyletki 35 stopni, oznaczają, iż wymagane jest dostarczenie standardowych noży </w:t>
      </w:r>
      <w:proofErr w:type="spellStart"/>
      <w:r w:rsidRPr="009861BC">
        <w:rPr>
          <w:rFonts w:ascii="Fira Sans" w:hAnsi="Fira Sans" w:cs="Tahoma"/>
          <w:bCs/>
          <w:sz w:val="22"/>
          <w:szCs w:val="22"/>
        </w:rPr>
        <w:t>niskoprofilowych</w:t>
      </w:r>
      <w:proofErr w:type="spellEnd"/>
      <w:r w:rsidRPr="009861BC">
        <w:rPr>
          <w:rFonts w:ascii="Fira Sans" w:hAnsi="Fira Sans" w:cs="Tahoma"/>
          <w:bCs/>
          <w:sz w:val="22"/>
          <w:szCs w:val="22"/>
        </w:rPr>
        <w:t xml:space="preserve"> ze stali węglowej do skrawania w kriostacie. Naczelną zasadą jest fakt, iż wszystkie dostępne na rynku noże </w:t>
      </w:r>
      <w:proofErr w:type="spellStart"/>
      <w:r w:rsidRPr="009861BC">
        <w:rPr>
          <w:rFonts w:ascii="Fira Sans" w:hAnsi="Fira Sans" w:cs="Tahoma"/>
          <w:bCs/>
          <w:sz w:val="22"/>
          <w:szCs w:val="22"/>
        </w:rPr>
        <w:t>niskoprofilowe</w:t>
      </w:r>
      <w:proofErr w:type="spellEnd"/>
      <w:r w:rsidRPr="009861BC">
        <w:rPr>
          <w:rFonts w:ascii="Fira Sans" w:hAnsi="Fira Sans" w:cs="Tahoma"/>
          <w:bCs/>
          <w:sz w:val="22"/>
          <w:szCs w:val="22"/>
        </w:rPr>
        <w:t xml:space="preserve"> do skrawania w kriostacie, różnych producentów, są wystandaryzowane i mogą być stosowane w różnych kriostatach. Czy zamawiający dopuści noże równorzędne typu C-35, o takich samych parametrach określonych w specyfikacji ?</w:t>
      </w:r>
    </w:p>
    <w:p w14:paraId="67ACD33A" w14:textId="20BA30ED" w:rsidR="001F617C" w:rsidRPr="00B217B3" w:rsidRDefault="001F617C" w:rsidP="001F617C">
      <w:pPr>
        <w:spacing w:line="240" w:lineRule="atLeast"/>
        <w:jc w:val="both"/>
        <w:rPr>
          <w:rFonts w:ascii="Fira Sans" w:hAnsi="Fira Sans"/>
          <w:b/>
          <w:sz w:val="22"/>
          <w:szCs w:val="22"/>
        </w:rPr>
      </w:pPr>
      <w:r w:rsidRPr="00B217B3">
        <w:rPr>
          <w:rFonts w:ascii="Fira Sans" w:hAnsi="Fira Sans"/>
          <w:b/>
          <w:i/>
          <w:sz w:val="22"/>
          <w:szCs w:val="22"/>
        </w:rPr>
        <w:t>Odp. Zamawiającego:</w:t>
      </w:r>
      <w:r w:rsidR="00FE054D">
        <w:rPr>
          <w:rFonts w:ascii="Fira Sans" w:hAnsi="Fira Sans"/>
          <w:b/>
          <w:i/>
          <w:sz w:val="22"/>
          <w:szCs w:val="22"/>
        </w:rPr>
        <w:t xml:space="preserve"> Zamawiający informuje, że dopuszcza.</w:t>
      </w:r>
    </w:p>
    <w:p w14:paraId="6C304E91" w14:textId="77777777" w:rsidR="001F617C" w:rsidRPr="00B217B3" w:rsidRDefault="001F617C" w:rsidP="001F617C">
      <w:pPr>
        <w:spacing w:line="240" w:lineRule="atLeast"/>
        <w:jc w:val="both"/>
        <w:rPr>
          <w:rFonts w:ascii="Fira Sans" w:hAnsi="Fira Sans"/>
          <w:sz w:val="22"/>
          <w:szCs w:val="22"/>
          <w:highlight w:val="yellow"/>
        </w:rPr>
      </w:pPr>
    </w:p>
    <w:p w14:paraId="144307D1" w14:textId="77777777" w:rsidR="001F617C" w:rsidRPr="00B217B3" w:rsidRDefault="001F617C" w:rsidP="001F617C">
      <w:pPr>
        <w:spacing w:line="240" w:lineRule="atLeast"/>
        <w:jc w:val="both"/>
        <w:rPr>
          <w:rFonts w:ascii="Fira Sans" w:hAnsi="Fira Sans"/>
          <w:b/>
          <w:sz w:val="22"/>
          <w:szCs w:val="22"/>
          <w:u w:val="single"/>
        </w:rPr>
      </w:pPr>
      <w:r w:rsidRPr="00B217B3">
        <w:rPr>
          <w:rFonts w:ascii="Fira Sans" w:hAnsi="Fira Sans"/>
          <w:b/>
          <w:sz w:val="22"/>
          <w:szCs w:val="22"/>
          <w:u w:val="single"/>
        </w:rPr>
        <w:t>Pytanie nr 59:</w:t>
      </w:r>
    </w:p>
    <w:p w14:paraId="614B8665" w14:textId="77777777" w:rsidR="00CB551A" w:rsidRPr="00CB551A" w:rsidRDefault="00CB551A" w:rsidP="00CB551A">
      <w:pPr>
        <w:jc w:val="both"/>
        <w:rPr>
          <w:rFonts w:ascii="Fira Sans" w:hAnsi="Fira Sans" w:cs="Tahoma"/>
          <w:sz w:val="22"/>
          <w:szCs w:val="22"/>
        </w:rPr>
      </w:pPr>
      <w:r w:rsidRPr="00CB551A">
        <w:rPr>
          <w:rFonts w:ascii="Fira Sans" w:hAnsi="Fira Sans" w:cs="Tahoma"/>
          <w:sz w:val="22"/>
          <w:szCs w:val="22"/>
        </w:rPr>
        <w:t>Część 10, pozycja 2</w:t>
      </w:r>
    </w:p>
    <w:p w14:paraId="6A8F8935" w14:textId="09609E06" w:rsidR="001F617C" w:rsidRPr="00CB551A" w:rsidRDefault="00CB551A" w:rsidP="00CB551A">
      <w:pPr>
        <w:jc w:val="both"/>
        <w:rPr>
          <w:rFonts w:ascii="Fira Sans" w:hAnsi="Fira Sans" w:cs="Tahoma"/>
          <w:sz w:val="22"/>
          <w:szCs w:val="22"/>
        </w:rPr>
      </w:pPr>
      <w:r w:rsidRPr="00CB551A">
        <w:rPr>
          <w:rFonts w:ascii="Fira Sans" w:hAnsi="Fira Sans" w:cs="Tahoma"/>
          <w:bCs/>
          <w:sz w:val="22"/>
          <w:szCs w:val="22"/>
        </w:rPr>
        <w:t xml:space="preserve">Podane przez Zamawiającego parametry noży, to jest R-35, 80 x 8 mm, kąt żyletki 35 stopni, oznaczają, iż wymagane jest dostarczenie standardowych noży </w:t>
      </w:r>
      <w:proofErr w:type="spellStart"/>
      <w:r w:rsidRPr="00CB551A">
        <w:rPr>
          <w:rFonts w:ascii="Fira Sans" w:hAnsi="Fira Sans" w:cs="Tahoma"/>
          <w:bCs/>
          <w:sz w:val="22"/>
          <w:szCs w:val="22"/>
        </w:rPr>
        <w:t>niskoprofilowych</w:t>
      </w:r>
      <w:proofErr w:type="spellEnd"/>
      <w:r w:rsidRPr="00CB551A">
        <w:rPr>
          <w:rFonts w:ascii="Fira Sans" w:hAnsi="Fira Sans" w:cs="Tahoma"/>
          <w:bCs/>
          <w:sz w:val="22"/>
          <w:szCs w:val="22"/>
        </w:rPr>
        <w:t xml:space="preserve"> do rutynowego skrawania w mikrotomie. Naczelną zasadą jest fakt, iż wszystkie dostępne na rynku noże </w:t>
      </w:r>
      <w:proofErr w:type="spellStart"/>
      <w:r w:rsidRPr="00CB551A">
        <w:rPr>
          <w:rFonts w:ascii="Fira Sans" w:hAnsi="Fira Sans" w:cs="Tahoma"/>
          <w:bCs/>
          <w:sz w:val="22"/>
          <w:szCs w:val="22"/>
        </w:rPr>
        <w:t>mikrotomowe</w:t>
      </w:r>
      <w:proofErr w:type="spellEnd"/>
      <w:r w:rsidRPr="00CB551A">
        <w:rPr>
          <w:rFonts w:ascii="Fira Sans" w:hAnsi="Fira Sans" w:cs="Tahoma"/>
          <w:bCs/>
          <w:sz w:val="22"/>
          <w:szCs w:val="22"/>
        </w:rPr>
        <w:t xml:space="preserve"> </w:t>
      </w:r>
      <w:proofErr w:type="spellStart"/>
      <w:r w:rsidRPr="00CB551A">
        <w:rPr>
          <w:rFonts w:ascii="Fira Sans" w:hAnsi="Fira Sans" w:cs="Tahoma"/>
          <w:bCs/>
          <w:sz w:val="22"/>
          <w:szCs w:val="22"/>
        </w:rPr>
        <w:t>niskoprofilowe</w:t>
      </w:r>
      <w:proofErr w:type="spellEnd"/>
      <w:r w:rsidRPr="00CB551A">
        <w:rPr>
          <w:rFonts w:ascii="Fira Sans" w:hAnsi="Fira Sans" w:cs="Tahoma"/>
          <w:bCs/>
          <w:sz w:val="22"/>
          <w:szCs w:val="22"/>
        </w:rPr>
        <w:t xml:space="preserve"> do standardowego skrawania, różnych producentów, są wystandaryzowane i mogą być stosowane w różnych mikrotomach. Czy zamawiający dopuści noże równorzędne typu R-35, o takich samych parametrach, określonych w specyfikacji ?</w:t>
      </w:r>
    </w:p>
    <w:p w14:paraId="1F8F9D82" w14:textId="7CF876FD" w:rsidR="001F617C" w:rsidRPr="00B217B3" w:rsidRDefault="001F617C" w:rsidP="001F617C">
      <w:pPr>
        <w:spacing w:line="240" w:lineRule="atLeast"/>
        <w:jc w:val="both"/>
        <w:rPr>
          <w:rFonts w:ascii="Fira Sans" w:hAnsi="Fira Sans"/>
          <w:b/>
          <w:sz w:val="22"/>
          <w:szCs w:val="22"/>
        </w:rPr>
      </w:pPr>
      <w:r w:rsidRPr="00B217B3">
        <w:rPr>
          <w:rFonts w:ascii="Fira Sans" w:hAnsi="Fira Sans"/>
          <w:b/>
          <w:i/>
          <w:sz w:val="22"/>
          <w:szCs w:val="22"/>
        </w:rPr>
        <w:t>Odp. Zamawiającego:</w:t>
      </w:r>
      <w:r w:rsidR="00FE054D">
        <w:rPr>
          <w:rFonts w:ascii="Fira Sans" w:hAnsi="Fira Sans"/>
          <w:b/>
          <w:i/>
          <w:sz w:val="22"/>
          <w:szCs w:val="22"/>
        </w:rPr>
        <w:t xml:space="preserve"> Zamawiający informuje, że dopuszcza. </w:t>
      </w:r>
    </w:p>
    <w:p w14:paraId="639A433D" w14:textId="77777777" w:rsidR="001F617C" w:rsidRPr="00B217B3" w:rsidRDefault="001F617C" w:rsidP="001F617C">
      <w:pPr>
        <w:spacing w:line="240" w:lineRule="atLeast"/>
        <w:jc w:val="both"/>
        <w:rPr>
          <w:rFonts w:ascii="Fira Sans" w:hAnsi="Fira Sans"/>
          <w:b/>
          <w:sz w:val="22"/>
          <w:szCs w:val="22"/>
        </w:rPr>
      </w:pPr>
    </w:p>
    <w:p w14:paraId="30127226" w14:textId="77777777" w:rsidR="001F617C" w:rsidRPr="00B217B3" w:rsidRDefault="001F617C" w:rsidP="001F617C">
      <w:pPr>
        <w:spacing w:line="240" w:lineRule="atLeast"/>
        <w:jc w:val="both"/>
        <w:rPr>
          <w:rFonts w:ascii="Fira Sans" w:hAnsi="Fira Sans"/>
          <w:b/>
          <w:sz w:val="22"/>
          <w:szCs w:val="22"/>
        </w:rPr>
      </w:pPr>
      <w:r w:rsidRPr="00B217B3">
        <w:rPr>
          <w:rFonts w:ascii="Fira Sans" w:hAnsi="Fira Sans"/>
          <w:b/>
          <w:sz w:val="22"/>
          <w:szCs w:val="22"/>
          <w:u w:val="single"/>
        </w:rPr>
        <w:t>Pytanie nr 60:</w:t>
      </w:r>
    </w:p>
    <w:p w14:paraId="0E975FE3" w14:textId="77777777" w:rsidR="00DE4F2B" w:rsidRPr="00DE4F2B" w:rsidRDefault="00DE4F2B" w:rsidP="00DE4F2B">
      <w:pPr>
        <w:jc w:val="both"/>
        <w:rPr>
          <w:rFonts w:ascii="Fira Sans" w:hAnsi="Fira Sans" w:cs="Tahoma"/>
          <w:sz w:val="22"/>
          <w:szCs w:val="22"/>
        </w:rPr>
      </w:pPr>
      <w:r w:rsidRPr="00DE4F2B">
        <w:rPr>
          <w:rFonts w:ascii="Fira Sans" w:hAnsi="Fira Sans" w:cs="Tahoma"/>
          <w:sz w:val="22"/>
          <w:szCs w:val="22"/>
        </w:rPr>
        <w:t>Część 10, pozycja 3</w:t>
      </w:r>
    </w:p>
    <w:p w14:paraId="4EB1E05D" w14:textId="3032FFD8" w:rsidR="001F617C" w:rsidRPr="00DE4F2B" w:rsidRDefault="00DE4F2B" w:rsidP="00DE4F2B">
      <w:pPr>
        <w:jc w:val="both"/>
        <w:rPr>
          <w:rFonts w:ascii="Fira Sans" w:hAnsi="Fira Sans" w:cs="Tahoma"/>
          <w:bCs/>
          <w:sz w:val="22"/>
          <w:szCs w:val="22"/>
        </w:rPr>
      </w:pPr>
      <w:r w:rsidRPr="00DE4F2B">
        <w:rPr>
          <w:rFonts w:ascii="Fira Sans" w:hAnsi="Fira Sans" w:cs="Tahoma"/>
          <w:bCs/>
          <w:sz w:val="22"/>
          <w:szCs w:val="22"/>
        </w:rPr>
        <w:t xml:space="preserve">Podane przez Zamawiającego parametry noży, to jest N-35, 80 x 8 mm, kąt żyletki 35 stopni, oznaczają, iż wymagane jest dostarczenie standardowych noży </w:t>
      </w:r>
      <w:proofErr w:type="spellStart"/>
      <w:r w:rsidRPr="00DE4F2B">
        <w:rPr>
          <w:rFonts w:ascii="Fira Sans" w:hAnsi="Fira Sans" w:cs="Tahoma"/>
          <w:bCs/>
          <w:sz w:val="22"/>
          <w:szCs w:val="22"/>
        </w:rPr>
        <w:t>niskoprofilowych</w:t>
      </w:r>
      <w:proofErr w:type="spellEnd"/>
      <w:r w:rsidRPr="00DE4F2B">
        <w:rPr>
          <w:rFonts w:ascii="Fira Sans" w:hAnsi="Fira Sans" w:cs="Tahoma"/>
          <w:bCs/>
          <w:sz w:val="22"/>
          <w:szCs w:val="22"/>
        </w:rPr>
        <w:t xml:space="preserve"> do skrawania w mikrotomie tkanek twardych. Naczelną zasadą jest fakt, iż wszystkie dostępne na rynku noże </w:t>
      </w:r>
      <w:proofErr w:type="spellStart"/>
      <w:r w:rsidRPr="00DE4F2B">
        <w:rPr>
          <w:rFonts w:ascii="Fira Sans" w:hAnsi="Fira Sans" w:cs="Tahoma"/>
          <w:bCs/>
          <w:sz w:val="22"/>
          <w:szCs w:val="22"/>
        </w:rPr>
        <w:t>mikrotomowe</w:t>
      </w:r>
      <w:proofErr w:type="spellEnd"/>
      <w:r w:rsidRPr="00DE4F2B">
        <w:rPr>
          <w:rFonts w:ascii="Fira Sans" w:hAnsi="Fira Sans" w:cs="Tahoma"/>
          <w:bCs/>
          <w:sz w:val="22"/>
          <w:szCs w:val="22"/>
        </w:rPr>
        <w:t xml:space="preserve"> </w:t>
      </w:r>
      <w:proofErr w:type="spellStart"/>
      <w:r w:rsidRPr="00DE4F2B">
        <w:rPr>
          <w:rFonts w:ascii="Fira Sans" w:hAnsi="Fira Sans" w:cs="Tahoma"/>
          <w:bCs/>
          <w:sz w:val="22"/>
          <w:szCs w:val="22"/>
        </w:rPr>
        <w:t>niskoprofilowe</w:t>
      </w:r>
      <w:proofErr w:type="spellEnd"/>
      <w:r w:rsidRPr="00DE4F2B">
        <w:rPr>
          <w:rFonts w:ascii="Fira Sans" w:hAnsi="Fira Sans" w:cs="Tahoma"/>
          <w:bCs/>
          <w:sz w:val="22"/>
          <w:szCs w:val="22"/>
        </w:rPr>
        <w:t xml:space="preserve"> do skrawania tkanek twardych, różnych producentów, są wystandaryzowane i mogą być stosowane w różnych mikrotomach. Czy zamawiający dopuści noże równorzędne typu N-35, o takich samych parametrach określonych w specyfikacji ?</w:t>
      </w:r>
    </w:p>
    <w:p w14:paraId="18F93158" w14:textId="4C0A6A94" w:rsidR="001F617C" w:rsidRDefault="001F617C" w:rsidP="001F617C">
      <w:pPr>
        <w:spacing w:line="240" w:lineRule="atLeast"/>
        <w:jc w:val="both"/>
        <w:rPr>
          <w:rFonts w:ascii="Fira Sans" w:hAnsi="Fira Sans"/>
          <w:b/>
          <w:i/>
          <w:sz w:val="22"/>
          <w:szCs w:val="22"/>
        </w:rPr>
      </w:pPr>
      <w:r w:rsidRPr="00B217B3">
        <w:rPr>
          <w:rFonts w:ascii="Fira Sans" w:hAnsi="Fira Sans"/>
          <w:b/>
          <w:i/>
          <w:sz w:val="22"/>
          <w:szCs w:val="22"/>
        </w:rPr>
        <w:t>Odp. Zamawiającego:</w:t>
      </w:r>
      <w:r w:rsidR="00FE054D">
        <w:rPr>
          <w:rFonts w:ascii="Fira Sans" w:hAnsi="Fira Sans"/>
          <w:b/>
          <w:i/>
          <w:sz w:val="22"/>
          <w:szCs w:val="22"/>
        </w:rPr>
        <w:t xml:space="preserve"> Zamawiający informuje, że dopuszcza. </w:t>
      </w:r>
    </w:p>
    <w:p w14:paraId="1C027655" w14:textId="77777777" w:rsidR="0008208B" w:rsidRDefault="0008208B" w:rsidP="001F617C">
      <w:pPr>
        <w:spacing w:line="240" w:lineRule="atLeast"/>
        <w:jc w:val="both"/>
        <w:rPr>
          <w:rFonts w:ascii="Fira Sans" w:hAnsi="Fira Sans"/>
          <w:b/>
          <w:i/>
          <w:sz w:val="22"/>
          <w:szCs w:val="22"/>
        </w:rPr>
      </w:pPr>
    </w:p>
    <w:p w14:paraId="2C159073" w14:textId="111D86EB" w:rsidR="0008208B" w:rsidRPr="00B217B3" w:rsidRDefault="0008208B" w:rsidP="0008208B">
      <w:pPr>
        <w:spacing w:line="240" w:lineRule="atLeast"/>
        <w:jc w:val="both"/>
        <w:rPr>
          <w:rFonts w:ascii="Fira Sans" w:hAnsi="Fira Sans"/>
          <w:b/>
          <w:sz w:val="22"/>
          <w:szCs w:val="22"/>
        </w:rPr>
      </w:pPr>
      <w:r w:rsidRPr="00B217B3">
        <w:rPr>
          <w:rFonts w:ascii="Fira Sans" w:hAnsi="Fira Sans"/>
          <w:b/>
          <w:sz w:val="22"/>
          <w:szCs w:val="22"/>
          <w:u w:val="single"/>
        </w:rPr>
        <w:t>Pytanie nr 6</w:t>
      </w:r>
      <w:r>
        <w:rPr>
          <w:rFonts w:ascii="Fira Sans" w:hAnsi="Fira Sans"/>
          <w:b/>
          <w:sz w:val="22"/>
          <w:szCs w:val="22"/>
          <w:u w:val="single"/>
        </w:rPr>
        <w:t>1</w:t>
      </w:r>
      <w:r w:rsidRPr="00B217B3">
        <w:rPr>
          <w:rFonts w:ascii="Fira Sans" w:hAnsi="Fira Sans"/>
          <w:b/>
          <w:sz w:val="22"/>
          <w:szCs w:val="22"/>
          <w:u w:val="single"/>
        </w:rPr>
        <w:t>:</w:t>
      </w:r>
    </w:p>
    <w:p w14:paraId="71214E79" w14:textId="77777777" w:rsidR="00DE4F2B" w:rsidRPr="00DE4F2B" w:rsidRDefault="00DE4F2B" w:rsidP="00DE4F2B">
      <w:pPr>
        <w:jc w:val="both"/>
        <w:rPr>
          <w:rFonts w:ascii="Fira Sans" w:hAnsi="Fira Sans" w:cs="Tahoma"/>
          <w:sz w:val="22"/>
          <w:szCs w:val="22"/>
        </w:rPr>
      </w:pPr>
      <w:r w:rsidRPr="00DE4F2B">
        <w:rPr>
          <w:rFonts w:ascii="Fira Sans" w:hAnsi="Fira Sans" w:cs="Tahoma"/>
          <w:sz w:val="22"/>
          <w:szCs w:val="22"/>
        </w:rPr>
        <w:t>Część nr 10, poz.4</w:t>
      </w:r>
    </w:p>
    <w:p w14:paraId="52535D00" w14:textId="47DE64AA" w:rsidR="0008208B" w:rsidRPr="00DE4F2B" w:rsidRDefault="00DE4F2B" w:rsidP="00DE4F2B">
      <w:pPr>
        <w:jc w:val="both"/>
        <w:rPr>
          <w:rFonts w:ascii="Fira Sans" w:hAnsi="Fira Sans" w:cs="Tahoma"/>
          <w:sz w:val="22"/>
          <w:szCs w:val="22"/>
        </w:rPr>
      </w:pPr>
      <w:r w:rsidRPr="00DE4F2B">
        <w:rPr>
          <w:rFonts w:ascii="Fira Sans" w:hAnsi="Fira Sans" w:cs="Tahoma"/>
          <w:sz w:val="22"/>
          <w:szCs w:val="22"/>
        </w:rPr>
        <w:t>Czy Zamawiający wymaga szkiełek o wymiarach 75x25mm, pakowanych po 72 szt.?</w:t>
      </w:r>
    </w:p>
    <w:p w14:paraId="63239EF1" w14:textId="1D10D54C" w:rsidR="0008208B" w:rsidRPr="00B217B3" w:rsidRDefault="0008208B" w:rsidP="0008208B">
      <w:pPr>
        <w:spacing w:line="240" w:lineRule="atLeast"/>
        <w:jc w:val="both"/>
        <w:rPr>
          <w:rFonts w:ascii="Fira Sans" w:hAnsi="Fira Sans"/>
          <w:b/>
          <w:sz w:val="22"/>
          <w:szCs w:val="22"/>
        </w:rPr>
      </w:pPr>
      <w:r w:rsidRPr="00B217B3">
        <w:rPr>
          <w:rFonts w:ascii="Fira Sans" w:hAnsi="Fira Sans"/>
          <w:b/>
          <w:i/>
          <w:sz w:val="22"/>
          <w:szCs w:val="22"/>
        </w:rPr>
        <w:t>Odp. Zamawiającego:</w:t>
      </w:r>
      <w:r w:rsidR="00FE054D">
        <w:rPr>
          <w:rFonts w:ascii="Fira Sans" w:hAnsi="Fira Sans"/>
          <w:b/>
          <w:i/>
          <w:sz w:val="22"/>
          <w:szCs w:val="22"/>
        </w:rPr>
        <w:t xml:space="preserve"> Zamawiający informuje, że oczekuje szkiełek o wymiarach 72x25x1 mm. Zamawiający nie określił wielkości opakowania</w:t>
      </w:r>
      <w:r w:rsidR="00FD7C85">
        <w:rPr>
          <w:rFonts w:ascii="Fira Sans" w:hAnsi="Fira Sans"/>
          <w:b/>
          <w:i/>
          <w:sz w:val="22"/>
          <w:szCs w:val="22"/>
        </w:rPr>
        <w:t xml:space="preserve">, jednakże dopuszcza pakowanie po 72 sztuki. </w:t>
      </w:r>
    </w:p>
    <w:p w14:paraId="131BC9B3" w14:textId="77777777" w:rsidR="0008208B" w:rsidRDefault="0008208B" w:rsidP="001F617C">
      <w:pPr>
        <w:spacing w:line="240" w:lineRule="atLeast"/>
        <w:jc w:val="both"/>
        <w:rPr>
          <w:rFonts w:ascii="Fira Sans" w:hAnsi="Fira Sans"/>
          <w:b/>
          <w:sz w:val="22"/>
          <w:szCs w:val="22"/>
        </w:rPr>
      </w:pPr>
    </w:p>
    <w:p w14:paraId="3CCC1742" w14:textId="515EAC9F" w:rsidR="0008208B" w:rsidRPr="00B217B3" w:rsidRDefault="0008208B" w:rsidP="0008208B">
      <w:pPr>
        <w:spacing w:line="240" w:lineRule="atLeast"/>
        <w:jc w:val="both"/>
        <w:rPr>
          <w:rFonts w:ascii="Fira Sans" w:hAnsi="Fira Sans"/>
          <w:b/>
          <w:sz w:val="22"/>
          <w:szCs w:val="22"/>
        </w:rPr>
      </w:pPr>
      <w:r w:rsidRPr="00B217B3">
        <w:rPr>
          <w:rFonts w:ascii="Fira Sans" w:hAnsi="Fira Sans"/>
          <w:b/>
          <w:sz w:val="22"/>
          <w:szCs w:val="22"/>
          <w:u w:val="single"/>
        </w:rPr>
        <w:t>Pytanie nr 6</w:t>
      </w:r>
      <w:r>
        <w:rPr>
          <w:rFonts w:ascii="Fira Sans" w:hAnsi="Fira Sans"/>
          <w:b/>
          <w:sz w:val="22"/>
          <w:szCs w:val="22"/>
          <w:u w:val="single"/>
        </w:rPr>
        <w:t>2</w:t>
      </w:r>
      <w:r w:rsidRPr="00B217B3">
        <w:rPr>
          <w:rFonts w:ascii="Fira Sans" w:hAnsi="Fira Sans"/>
          <w:b/>
          <w:sz w:val="22"/>
          <w:szCs w:val="22"/>
          <w:u w:val="single"/>
        </w:rPr>
        <w:t>:</w:t>
      </w:r>
    </w:p>
    <w:p w14:paraId="7C374355" w14:textId="77777777" w:rsidR="009643E7" w:rsidRPr="009643E7" w:rsidRDefault="009643E7" w:rsidP="009643E7">
      <w:pPr>
        <w:pStyle w:val="Default"/>
        <w:jc w:val="both"/>
        <w:rPr>
          <w:rFonts w:ascii="Fira Sans" w:eastAsiaTheme="minorEastAsia" w:hAnsi="Fira Sans" w:cstheme="minorBidi"/>
          <w:color w:val="auto"/>
          <w:sz w:val="22"/>
          <w:szCs w:val="22"/>
        </w:rPr>
      </w:pPr>
      <w:r w:rsidRPr="009643E7">
        <w:rPr>
          <w:rFonts w:ascii="Fira Sans" w:eastAsiaTheme="minorEastAsia" w:hAnsi="Fira Sans" w:cstheme="minorBidi"/>
          <w:color w:val="auto"/>
          <w:sz w:val="22"/>
          <w:szCs w:val="22"/>
        </w:rPr>
        <w:t>Pakiet 13:</w:t>
      </w:r>
    </w:p>
    <w:p w14:paraId="7CA50209" w14:textId="1E4A13CF" w:rsidR="0008208B" w:rsidRPr="009643E7" w:rsidRDefault="009643E7" w:rsidP="009643E7">
      <w:pPr>
        <w:pStyle w:val="Default"/>
        <w:jc w:val="both"/>
        <w:rPr>
          <w:rFonts w:ascii="Fira Sans" w:eastAsiaTheme="minorEastAsia" w:hAnsi="Fira Sans" w:cstheme="minorBidi"/>
          <w:color w:val="auto"/>
          <w:sz w:val="22"/>
          <w:szCs w:val="22"/>
        </w:rPr>
      </w:pPr>
      <w:r w:rsidRPr="009643E7">
        <w:rPr>
          <w:rFonts w:ascii="Fira Sans" w:eastAsiaTheme="minorEastAsia" w:hAnsi="Fira Sans" w:cstheme="minorBidi"/>
          <w:color w:val="auto"/>
          <w:sz w:val="22"/>
          <w:szCs w:val="22"/>
        </w:rPr>
        <w:t xml:space="preserve">Prosimy o dopuszczenie zaoferowania sterylnej wody jednorazowego użytku do nawilżania tlenu z etykietą z nadrukowanymi: datą ważności, LOT i kodem GTIN i napisami w języku polskim na pojemniku lub na opakowaniu zbiorczym, spełniających pozostałe wymogi </w:t>
      </w:r>
      <w:proofErr w:type="spellStart"/>
      <w:r w:rsidRPr="009643E7">
        <w:rPr>
          <w:rFonts w:ascii="Fira Sans" w:eastAsiaTheme="minorEastAsia" w:hAnsi="Fira Sans" w:cstheme="minorBidi"/>
          <w:color w:val="auto"/>
          <w:sz w:val="22"/>
          <w:szCs w:val="22"/>
        </w:rPr>
        <w:t>swz</w:t>
      </w:r>
      <w:proofErr w:type="spellEnd"/>
      <w:r w:rsidRPr="009643E7">
        <w:rPr>
          <w:rFonts w:ascii="Fira Sans" w:eastAsiaTheme="minorEastAsia" w:hAnsi="Fira Sans" w:cstheme="minorBidi"/>
          <w:color w:val="auto"/>
          <w:sz w:val="22"/>
          <w:szCs w:val="22"/>
        </w:rPr>
        <w:t>.</w:t>
      </w:r>
    </w:p>
    <w:p w14:paraId="614C02E9" w14:textId="05568B9B" w:rsidR="0008208B" w:rsidRPr="00B217B3" w:rsidRDefault="0008208B" w:rsidP="0008208B">
      <w:pPr>
        <w:spacing w:line="240" w:lineRule="atLeast"/>
        <w:jc w:val="both"/>
        <w:rPr>
          <w:rFonts w:ascii="Fira Sans" w:hAnsi="Fira Sans"/>
          <w:b/>
          <w:sz w:val="22"/>
          <w:szCs w:val="22"/>
        </w:rPr>
      </w:pPr>
      <w:r w:rsidRPr="00B217B3">
        <w:rPr>
          <w:rFonts w:ascii="Fira Sans" w:hAnsi="Fira Sans"/>
          <w:b/>
          <w:i/>
          <w:sz w:val="22"/>
          <w:szCs w:val="22"/>
        </w:rPr>
        <w:t>Odp. Zamawiającego:</w:t>
      </w:r>
      <w:r w:rsidR="00B317C7">
        <w:rPr>
          <w:rFonts w:ascii="Fira Sans" w:hAnsi="Fira Sans"/>
          <w:b/>
          <w:i/>
          <w:sz w:val="22"/>
          <w:szCs w:val="22"/>
        </w:rPr>
        <w:t xml:space="preserve"> Zamawiający informuje, że dopuszcza. </w:t>
      </w:r>
    </w:p>
    <w:p w14:paraId="4723A05E" w14:textId="77777777" w:rsidR="0008208B" w:rsidRDefault="0008208B" w:rsidP="001F617C">
      <w:pPr>
        <w:spacing w:line="240" w:lineRule="atLeast"/>
        <w:jc w:val="both"/>
        <w:rPr>
          <w:rFonts w:ascii="Fira Sans" w:hAnsi="Fira Sans"/>
          <w:b/>
          <w:sz w:val="22"/>
          <w:szCs w:val="22"/>
        </w:rPr>
      </w:pPr>
    </w:p>
    <w:p w14:paraId="6846BBEE" w14:textId="048FD4F8" w:rsidR="0008208B" w:rsidRPr="00B217B3" w:rsidRDefault="0008208B" w:rsidP="0008208B">
      <w:pPr>
        <w:spacing w:line="240" w:lineRule="atLeast"/>
        <w:jc w:val="both"/>
        <w:rPr>
          <w:rFonts w:ascii="Fira Sans" w:hAnsi="Fira Sans"/>
          <w:b/>
          <w:sz w:val="22"/>
          <w:szCs w:val="22"/>
        </w:rPr>
      </w:pPr>
      <w:r w:rsidRPr="00B217B3">
        <w:rPr>
          <w:rFonts w:ascii="Fira Sans" w:hAnsi="Fira Sans"/>
          <w:b/>
          <w:sz w:val="22"/>
          <w:szCs w:val="22"/>
          <w:u w:val="single"/>
        </w:rPr>
        <w:t>Pytanie nr 6</w:t>
      </w:r>
      <w:r>
        <w:rPr>
          <w:rFonts w:ascii="Fira Sans" w:hAnsi="Fira Sans"/>
          <w:b/>
          <w:sz w:val="22"/>
          <w:szCs w:val="22"/>
          <w:u w:val="single"/>
        </w:rPr>
        <w:t>3</w:t>
      </w:r>
      <w:r w:rsidRPr="00B217B3">
        <w:rPr>
          <w:rFonts w:ascii="Fira Sans" w:hAnsi="Fira Sans"/>
          <w:b/>
          <w:sz w:val="22"/>
          <w:szCs w:val="22"/>
          <w:u w:val="single"/>
        </w:rPr>
        <w:t>:</w:t>
      </w:r>
    </w:p>
    <w:p w14:paraId="61F9502E" w14:textId="61D98D0C" w:rsidR="007D0F8E" w:rsidRPr="007D0F8E" w:rsidRDefault="007D0F8E" w:rsidP="007D0F8E">
      <w:pPr>
        <w:autoSpaceDE w:val="0"/>
        <w:autoSpaceDN w:val="0"/>
        <w:adjustRightInd w:val="0"/>
        <w:rPr>
          <w:rFonts w:ascii="Fira Sans" w:hAnsi="Fira Sans" w:cs="Calibri"/>
          <w:color w:val="000000"/>
          <w:sz w:val="22"/>
          <w:szCs w:val="22"/>
        </w:rPr>
      </w:pPr>
      <w:r w:rsidRPr="007D0F8E">
        <w:rPr>
          <w:rFonts w:ascii="Fira Sans" w:hAnsi="Fira Sans" w:cs="Calibri"/>
          <w:color w:val="000000"/>
          <w:sz w:val="22"/>
          <w:szCs w:val="22"/>
        </w:rPr>
        <w:t xml:space="preserve">Pakiet 7 </w:t>
      </w:r>
    </w:p>
    <w:p w14:paraId="7CA49756" w14:textId="3485E195" w:rsidR="0008208B" w:rsidRPr="007D0F8E" w:rsidRDefault="007D0F8E" w:rsidP="007D0F8E">
      <w:pPr>
        <w:spacing w:line="240" w:lineRule="atLeast"/>
        <w:jc w:val="both"/>
        <w:rPr>
          <w:rFonts w:ascii="Fira Sans" w:hAnsi="Fira Sans"/>
          <w:i/>
          <w:sz w:val="22"/>
          <w:szCs w:val="22"/>
        </w:rPr>
      </w:pPr>
      <w:r w:rsidRPr="007D0F8E">
        <w:rPr>
          <w:rFonts w:ascii="Fira Sans" w:hAnsi="Fira Sans" w:cs="Calibri"/>
          <w:color w:val="000000"/>
          <w:sz w:val="22"/>
          <w:szCs w:val="22"/>
        </w:rPr>
        <w:t xml:space="preserve">Poz. 4. Zwracamy się z prośbą do zamawiającego o wydzielenie </w:t>
      </w:r>
      <w:proofErr w:type="spellStart"/>
      <w:r w:rsidRPr="007D0F8E">
        <w:rPr>
          <w:rFonts w:ascii="Fira Sans" w:hAnsi="Fira Sans" w:cs="Calibri"/>
          <w:color w:val="000000"/>
          <w:sz w:val="22"/>
          <w:szCs w:val="22"/>
        </w:rPr>
        <w:t>poz</w:t>
      </w:r>
      <w:proofErr w:type="spellEnd"/>
      <w:r w:rsidRPr="007D0F8E">
        <w:rPr>
          <w:rFonts w:ascii="Fira Sans" w:hAnsi="Fira Sans" w:cs="Calibri"/>
          <w:color w:val="000000"/>
          <w:sz w:val="22"/>
          <w:szCs w:val="22"/>
        </w:rPr>
        <w:t xml:space="preserve"> 4 do osobnego pakietu. Tak duża objętość pojemnika nie jest standardowo wykorzystywana w histopatologii za czym idzie pozycja ta ogranicza znacznie konkurencyjność składanych ofert.</w:t>
      </w:r>
    </w:p>
    <w:p w14:paraId="514EC470" w14:textId="0225AA02" w:rsidR="0008208B" w:rsidRPr="00B217B3" w:rsidRDefault="0008208B" w:rsidP="0008208B">
      <w:pPr>
        <w:spacing w:line="240" w:lineRule="atLeast"/>
        <w:jc w:val="both"/>
        <w:rPr>
          <w:rFonts w:ascii="Fira Sans" w:hAnsi="Fira Sans"/>
          <w:b/>
          <w:sz w:val="22"/>
          <w:szCs w:val="22"/>
        </w:rPr>
      </w:pPr>
      <w:r w:rsidRPr="00B217B3">
        <w:rPr>
          <w:rFonts w:ascii="Fira Sans" w:hAnsi="Fira Sans"/>
          <w:b/>
          <w:i/>
          <w:sz w:val="22"/>
          <w:szCs w:val="22"/>
        </w:rPr>
        <w:t>Odp. Zamawiającego:</w:t>
      </w:r>
      <w:r w:rsidR="007D0F8E">
        <w:rPr>
          <w:rFonts w:ascii="Fira Sans" w:hAnsi="Fira Sans"/>
          <w:b/>
          <w:i/>
          <w:sz w:val="22"/>
          <w:szCs w:val="22"/>
        </w:rPr>
        <w:t xml:space="preserve"> Zamawiający informuje, że podtrzymuje zapisy SWZ. </w:t>
      </w:r>
    </w:p>
    <w:p w14:paraId="167381C9" w14:textId="77777777" w:rsidR="0008208B" w:rsidRDefault="0008208B" w:rsidP="001F617C">
      <w:pPr>
        <w:spacing w:line="240" w:lineRule="atLeast"/>
        <w:jc w:val="both"/>
        <w:rPr>
          <w:rFonts w:ascii="Fira Sans" w:hAnsi="Fira Sans"/>
          <w:b/>
          <w:sz w:val="22"/>
          <w:szCs w:val="22"/>
        </w:rPr>
      </w:pPr>
    </w:p>
    <w:p w14:paraId="37957DF1" w14:textId="51184B63" w:rsidR="0008208B" w:rsidRPr="00B217B3" w:rsidRDefault="0008208B" w:rsidP="0008208B">
      <w:pPr>
        <w:spacing w:line="240" w:lineRule="atLeast"/>
        <w:jc w:val="both"/>
        <w:rPr>
          <w:rFonts w:ascii="Fira Sans" w:hAnsi="Fira Sans"/>
          <w:b/>
          <w:sz w:val="22"/>
          <w:szCs w:val="22"/>
        </w:rPr>
      </w:pPr>
      <w:r w:rsidRPr="00B217B3">
        <w:rPr>
          <w:rFonts w:ascii="Fira Sans" w:hAnsi="Fira Sans"/>
          <w:b/>
          <w:sz w:val="22"/>
          <w:szCs w:val="22"/>
          <w:u w:val="single"/>
        </w:rPr>
        <w:t>Pytanie nr 6</w:t>
      </w:r>
      <w:r>
        <w:rPr>
          <w:rFonts w:ascii="Fira Sans" w:hAnsi="Fira Sans"/>
          <w:b/>
          <w:sz w:val="22"/>
          <w:szCs w:val="22"/>
          <w:u w:val="single"/>
        </w:rPr>
        <w:t>4</w:t>
      </w:r>
      <w:r w:rsidRPr="00B217B3">
        <w:rPr>
          <w:rFonts w:ascii="Fira Sans" w:hAnsi="Fira Sans"/>
          <w:b/>
          <w:sz w:val="22"/>
          <w:szCs w:val="22"/>
          <w:u w:val="single"/>
        </w:rPr>
        <w:t>:</w:t>
      </w:r>
    </w:p>
    <w:p w14:paraId="7D0D457D" w14:textId="676CB509" w:rsidR="0008208B" w:rsidRPr="00D70353" w:rsidRDefault="00D70353" w:rsidP="00D70353">
      <w:pPr>
        <w:spacing w:line="240" w:lineRule="atLeast"/>
        <w:jc w:val="both"/>
        <w:rPr>
          <w:rFonts w:ascii="Fira Sans" w:hAnsi="Fira Sans" w:cs="Calibri"/>
          <w:color w:val="000000"/>
          <w:sz w:val="22"/>
          <w:szCs w:val="22"/>
        </w:rPr>
      </w:pPr>
      <w:r w:rsidRPr="00D70353">
        <w:rPr>
          <w:rFonts w:ascii="Fira Sans" w:hAnsi="Fira Sans" w:cs="Calibri"/>
          <w:color w:val="000000"/>
          <w:sz w:val="22"/>
          <w:szCs w:val="22"/>
        </w:rPr>
        <w:t>Pakiet 7</w:t>
      </w:r>
    </w:p>
    <w:p w14:paraId="020105FB" w14:textId="4330AE65" w:rsidR="00D70353" w:rsidRPr="00D70353" w:rsidRDefault="00D70353" w:rsidP="00D70353">
      <w:pPr>
        <w:spacing w:line="240" w:lineRule="atLeast"/>
        <w:jc w:val="both"/>
        <w:rPr>
          <w:rFonts w:ascii="Fira Sans" w:hAnsi="Fira Sans"/>
          <w:i/>
          <w:sz w:val="22"/>
          <w:szCs w:val="22"/>
        </w:rPr>
      </w:pPr>
      <w:r w:rsidRPr="00D70353">
        <w:rPr>
          <w:rFonts w:ascii="Fira Sans" w:hAnsi="Fira Sans" w:cs="Calibri"/>
          <w:color w:val="000000"/>
          <w:sz w:val="22"/>
          <w:szCs w:val="22"/>
        </w:rPr>
        <w:t>Poz. 1-4. Czy zamawiający dopuści do zaoferowania pojemniki w kolorze mlecznym?</w:t>
      </w:r>
    </w:p>
    <w:p w14:paraId="01AC662E" w14:textId="1056BA19" w:rsidR="00D70353" w:rsidRPr="00D76D72" w:rsidRDefault="0008208B" w:rsidP="0008208B">
      <w:pPr>
        <w:spacing w:line="240" w:lineRule="atLeast"/>
        <w:jc w:val="both"/>
        <w:rPr>
          <w:rFonts w:ascii="Fira Sans" w:hAnsi="Fira Sans"/>
          <w:b/>
          <w:i/>
          <w:sz w:val="22"/>
          <w:szCs w:val="22"/>
        </w:rPr>
      </w:pPr>
      <w:r w:rsidRPr="00B217B3">
        <w:rPr>
          <w:rFonts w:ascii="Fira Sans" w:hAnsi="Fira Sans"/>
          <w:b/>
          <w:i/>
          <w:sz w:val="22"/>
          <w:szCs w:val="22"/>
        </w:rPr>
        <w:t>Odp. Zamawiającego:</w:t>
      </w:r>
      <w:r w:rsidR="00D70353">
        <w:rPr>
          <w:rFonts w:ascii="Fira Sans" w:hAnsi="Fira Sans"/>
          <w:b/>
          <w:i/>
          <w:sz w:val="22"/>
          <w:szCs w:val="22"/>
        </w:rPr>
        <w:t xml:space="preserve"> Zamawiający informuje, że dopuszcza przy zachowaniu pozostałych wymogów.</w:t>
      </w:r>
    </w:p>
    <w:p w14:paraId="16543582" w14:textId="77777777" w:rsidR="0008208B" w:rsidRDefault="0008208B" w:rsidP="001F617C">
      <w:pPr>
        <w:spacing w:line="240" w:lineRule="atLeast"/>
        <w:jc w:val="both"/>
        <w:rPr>
          <w:rFonts w:ascii="Fira Sans" w:hAnsi="Fira Sans"/>
          <w:b/>
          <w:sz w:val="22"/>
          <w:szCs w:val="22"/>
        </w:rPr>
      </w:pPr>
    </w:p>
    <w:p w14:paraId="5B40AC43" w14:textId="2083A810" w:rsidR="0008208B" w:rsidRPr="00B217B3" w:rsidRDefault="0008208B" w:rsidP="0008208B">
      <w:pPr>
        <w:spacing w:line="240" w:lineRule="atLeast"/>
        <w:jc w:val="both"/>
        <w:rPr>
          <w:rFonts w:ascii="Fira Sans" w:hAnsi="Fira Sans"/>
          <w:b/>
          <w:sz w:val="22"/>
          <w:szCs w:val="22"/>
        </w:rPr>
      </w:pPr>
      <w:r w:rsidRPr="00B217B3">
        <w:rPr>
          <w:rFonts w:ascii="Fira Sans" w:hAnsi="Fira Sans"/>
          <w:b/>
          <w:sz w:val="22"/>
          <w:szCs w:val="22"/>
          <w:u w:val="single"/>
        </w:rPr>
        <w:t>Pytanie nr 6</w:t>
      </w:r>
      <w:r>
        <w:rPr>
          <w:rFonts w:ascii="Fira Sans" w:hAnsi="Fira Sans"/>
          <w:b/>
          <w:sz w:val="22"/>
          <w:szCs w:val="22"/>
          <w:u w:val="single"/>
        </w:rPr>
        <w:t>5</w:t>
      </w:r>
      <w:r w:rsidRPr="00B217B3">
        <w:rPr>
          <w:rFonts w:ascii="Fira Sans" w:hAnsi="Fira Sans"/>
          <w:b/>
          <w:sz w:val="22"/>
          <w:szCs w:val="22"/>
          <w:u w:val="single"/>
        </w:rPr>
        <w:t>:</w:t>
      </w:r>
    </w:p>
    <w:p w14:paraId="0602683C" w14:textId="33CC61A5" w:rsidR="00D70353" w:rsidRPr="00D70353" w:rsidRDefault="00D70353" w:rsidP="00D70353">
      <w:pPr>
        <w:autoSpaceDE w:val="0"/>
        <w:autoSpaceDN w:val="0"/>
        <w:adjustRightInd w:val="0"/>
        <w:rPr>
          <w:rFonts w:ascii="Fira Sans" w:hAnsi="Fira Sans" w:cs="Calibri"/>
          <w:color w:val="000000"/>
          <w:sz w:val="22"/>
          <w:szCs w:val="22"/>
        </w:rPr>
      </w:pPr>
      <w:r w:rsidRPr="00D70353">
        <w:rPr>
          <w:rFonts w:ascii="Fira Sans" w:hAnsi="Fira Sans" w:cs="Calibri"/>
          <w:color w:val="000000"/>
          <w:sz w:val="22"/>
          <w:szCs w:val="22"/>
        </w:rPr>
        <w:t xml:space="preserve">Pakiet 9. </w:t>
      </w:r>
    </w:p>
    <w:p w14:paraId="5B1D5A8F" w14:textId="256583EA" w:rsidR="0008208B" w:rsidRPr="00D70353" w:rsidRDefault="00D70353" w:rsidP="00D70353">
      <w:pPr>
        <w:spacing w:line="240" w:lineRule="atLeast"/>
        <w:jc w:val="both"/>
        <w:rPr>
          <w:rFonts w:ascii="Fira Sans" w:hAnsi="Fira Sans"/>
          <w:i/>
          <w:sz w:val="22"/>
          <w:szCs w:val="22"/>
        </w:rPr>
      </w:pPr>
      <w:r w:rsidRPr="00D70353">
        <w:rPr>
          <w:rFonts w:ascii="Fira Sans" w:hAnsi="Fira Sans" w:cs="Calibri"/>
          <w:color w:val="000000"/>
          <w:sz w:val="22"/>
          <w:szCs w:val="22"/>
        </w:rPr>
        <w:t xml:space="preserve">Poz. 5. Czy zamawiający oczekuje uchwytu do nożyków kompatybilnego z żyletkami z pakietu 10, który posiada </w:t>
      </w:r>
      <w:proofErr w:type="spellStart"/>
      <w:r w:rsidRPr="00D70353">
        <w:rPr>
          <w:rFonts w:ascii="Fira Sans" w:hAnsi="Fira Sans" w:cs="Calibri"/>
          <w:color w:val="000000"/>
          <w:sz w:val="22"/>
          <w:szCs w:val="22"/>
        </w:rPr>
        <w:t>dugość</w:t>
      </w:r>
      <w:proofErr w:type="spellEnd"/>
      <w:r w:rsidRPr="00D70353">
        <w:rPr>
          <w:rFonts w:ascii="Fira Sans" w:hAnsi="Fira Sans" w:cs="Calibri"/>
          <w:color w:val="000000"/>
          <w:sz w:val="22"/>
          <w:szCs w:val="22"/>
        </w:rPr>
        <w:t xml:space="preserve"> uchwytu – 80 mm ±2% oraz jest wyposażony w uchwyt z zatrzaskiem pozwalającym na bezpieczne i stabilne zamknięcie żyletki w uchwycie, a sam uchwyt wykonany z odpornego na wysokie temperatury plastiku?</w:t>
      </w:r>
    </w:p>
    <w:p w14:paraId="10280016" w14:textId="16FA49DF" w:rsidR="0008208B" w:rsidRPr="00B217B3" w:rsidRDefault="0008208B" w:rsidP="0008208B">
      <w:pPr>
        <w:spacing w:line="240" w:lineRule="atLeast"/>
        <w:jc w:val="both"/>
        <w:rPr>
          <w:rFonts w:ascii="Fira Sans" w:hAnsi="Fira Sans"/>
          <w:b/>
          <w:sz w:val="22"/>
          <w:szCs w:val="22"/>
        </w:rPr>
      </w:pPr>
      <w:r w:rsidRPr="00B217B3">
        <w:rPr>
          <w:rFonts w:ascii="Fira Sans" w:hAnsi="Fira Sans"/>
          <w:b/>
          <w:i/>
          <w:sz w:val="22"/>
          <w:szCs w:val="22"/>
        </w:rPr>
        <w:t>Odp. Zamawiającego:</w:t>
      </w:r>
      <w:r w:rsidR="00B83DAB">
        <w:rPr>
          <w:rFonts w:ascii="Fira Sans" w:hAnsi="Fira Sans"/>
          <w:b/>
          <w:i/>
          <w:sz w:val="22"/>
          <w:szCs w:val="22"/>
        </w:rPr>
        <w:t xml:space="preserve"> Zamawiający informuje, że tak.</w:t>
      </w:r>
    </w:p>
    <w:p w14:paraId="3D28A4A2" w14:textId="77777777" w:rsidR="0008208B" w:rsidRDefault="0008208B" w:rsidP="001F617C">
      <w:pPr>
        <w:spacing w:line="240" w:lineRule="atLeast"/>
        <w:jc w:val="both"/>
        <w:rPr>
          <w:rFonts w:ascii="Fira Sans" w:hAnsi="Fira Sans"/>
          <w:b/>
          <w:sz w:val="22"/>
          <w:szCs w:val="22"/>
        </w:rPr>
      </w:pPr>
    </w:p>
    <w:p w14:paraId="50A33D94" w14:textId="41491331" w:rsidR="0008208B" w:rsidRPr="00B217B3" w:rsidRDefault="0008208B" w:rsidP="0008208B">
      <w:pPr>
        <w:spacing w:line="240" w:lineRule="atLeast"/>
        <w:jc w:val="both"/>
        <w:rPr>
          <w:rFonts w:ascii="Fira Sans" w:hAnsi="Fira Sans"/>
          <w:b/>
          <w:sz w:val="22"/>
          <w:szCs w:val="22"/>
        </w:rPr>
      </w:pPr>
      <w:r w:rsidRPr="00B217B3">
        <w:rPr>
          <w:rFonts w:ascii="Fira Sans" w:hAnsi="Fira Sans"/>
          <w:b/>
          <w:sz w:val="22"/>
          <w:szCs w:val="22"/>
          <w:u w:val="single"/>
        </w:rPr>
        <w:t>Pytanie nr 6</w:t>
      </w:r>
      <w:r>
        <w:rPr>
          <w:rFonts w:ascii="Fira Sans" w:hAnsi="Fira Sans"/>
          <w:b/>
          <w:sz w:val="22"/>
          <w:szCs w:val="22"/>
          <w:u w:val="single"/>
        </w:rPr>
        <w:t>6</w:t>
      </w:r>
      <w:r w:rsidRPr="00B217B3">
        <w:rPr>
          <w:rFonts w:ascii="Fira Sans" w:hAnsi="Fira Sans"/>
          <w:b/>
          <w:sz w:val="22"/>
          <w:szCs w:val="22"/>
          <w:u w:val="single"/>
        </w:rPr>
        <w:t>:</w:t>
      </w:r>
    </w:p>
    <w:p w14:paraId="02EBC2D2" w14:textId="77777777" w:rsidR="00D70353" w:rsidRPr="00D70353" w:rsidRDefault="00D70353" w:rsidP="00D70353">
      <w:pPr>
        <w:autoSpaceDE w:val="0"/>
        <w:autoSpaceDN w:val="0"/>
        <w:adjustRightInd w:val="0"/>
        <w:rPr>
          <w:rFonts w:ascii="Fira Sans" w:hAnsi="Fira Sans" w:cs="Calibri"/>
          <w:color w:val="000000"/>
          <w:sz w:val="22"/>
          <w:szCs w:val="22"/>
        </w:rPr>
      </w:pPr>
      <w:r w:rsidRPr="00D70353">
        <w:rPr>
          <w:rFonts w:ascii="Fira Sans" w:hAnsi="Fira Sans" w:cs="Calibri"/>
          <w:color w:val="000000"/>
          <w:sz w:val="22"/>
          <w:szCs w:val="22"/>
        </w:rPr>
        <w:t xml:space="preserve">Pakiet 9. </w:t>
      </w:r>
    </w:p>
    <w:p w14:paraId="217E2D9C" w14:textId="53BC6AA8" w:rsidR="0008208B" w:rsidRPr="00D70353" w:rsidRDefault="00D70353" w:rsidP="00D70353">
      <w:pPr>
        <w:spacing w:line="240" w:lineRule="atLeast"/>
        <w:jc w:val="both"/>
        <w:rPr>
          <w:rFonts w:ascii="Fira Sans" w:hAnsi="Fira Sans"/>
          <w:i/>
          <w:sz w:val="22"/>
          <w:szCs w:val="22"/>
        </w:rPr>
      </w:pPr>
      <w:r w:rsidRPr="00D70353">
        <w:rPr>
          <w:rFonts w:ascii="Fira Sans" w:hAnsi="Fira Sans" w:cs="Calibri"/>
          <w:color w:val="000000"/>
          <w:sz w:val="22"/>
          <w:szCs w:val="22"/>
        </w:rPr>
        <w:t>Poz. 7. Czy zamawiający dopuści do zaoferowania pudełka na bloczki o wymiarze 322 x 245x 62mm?</w:t>
      </w:r>
    </w:p>
    <w:p w14:paraId="00A88128" w14:textId="7876D7DE" w:rsidR="0008208B" w:rsidRPr="00B217B3" w:rsidRDefault="0008208B" w:rsidP="0008208B">
      <w:pPr>
        <w:spacing w:line="240" w:lineRule="atLeast"/>
        <w:jc w:val="both"/>
        <w:rPr>
          <w:rFonts w:ascii="Fira Sans" w:hAnsi="Fira Sans"/>
          <w:b/>
          <w:sz w:val="22"/>
          <w:szCs w:val="22"/>
        </w:rPr>
      </w:pPr>
      <w:r w:rsidRPr="00B217B3">
        <w:rPr>
          <w:rFonts w:ascii="Fira Sans" w:hAnsi="Fira Sans"/>
          <w:b/>
          <w:i/>
          <w:sz w:val="22"/>
          <w:szCs w:val="22"/>
        </w:rPr>
        <w:t>Odp. Zamawiającego:</w:t>
      </w:r>
      <w:r w:rsidR="00B83DAB">
        <w:rPr>
          <w:rFonts w:ascii="Fira Sans" w:hAnsi="Fira Sans"/>
          <w:b/>
          <w:i/>
          <w:sz w:val="22"/>
          <w:szCs w:val="22"/>
        </w:rPr>
        <w:t xml:space="preserve"> Zamawiający informuje, że dopuszcza powyższe jedynie z szufladkami.</w:t>
      </w:r>
    </w:p>
    <w:p w14:paraId="07728D4B" w14:textId="77777777" w:rsidR="0008208B" w:rsidRDefault="0008208B" w:rsidP="001F617C">
      <w:pPr>
        <w:spacing w:line="240" w:lineRule="atLeast"/>
        <w:jc w:val="both"/>
        <w:rPr>
          <w:rFonts w:ascii="Fira Sans" w:hAnsi="Fira Sans"/>
          <w:b/>
          <w:sz w:val="22"/>
          <w:szCs w:val="22"/>
        </w:rPr>
      </w:pPr>
    </w:p>
    <w:p w14:paraId="1DA6BEF3" w14:textId="51A12ED6" w:rsidR="0008208B" w:rsidRPr="00B217B3" w:rsidRDefault="0008208B" w:rsidP="0008208B">
      <w:pPr>
        <w:spacing w:line="240" w:lineRule="atLeast"/>
        <w:jc w:val="both"/>
        <w:rPr>
          <w:rFonts w:ascii="Fira Sans" w:hAnsi="Fira Sans"/>
          <w:b/>
          <w:sz w:val="22"/>
          <w:szCs w:val="22"/>
        </w:rPr>
      </w:pPr>
      <w:r w:rsidRPr="00B217B3">
        <w:rPr>
          <w:rFonts w:ascii="Fira Sans" w:hAnsi="Fira Sans"/>
          <w:b/>
          <w:sz w:val="22"/>
          <w:szCs w:val="22"/>
          <w:u w:val="single"/>
        </w:rPr>
        <w:t>Pytanie nr 6</w:t>
      </w:r>
      <w:r>
        <w:rPr>
          <w:rFonts w:ascii="Fira Sans" w:hAnsi="Fira Sans"/>
          <w:b/>
          <w:sz w:val="22"/>
          <w:szCs w:val="22"/>
          <w:u w:val="single"/>
        </w:rPr>
        <w:t>7</w:t>
      </w:r>
      <w:r w:rsidRPr="00B217B3">
        <w:rPr>
          <w:rFonts w:ascii="Fira Sans" w:hAnsi="Fira Sans"/>
          <w:b/>
          <w:sz w:val="22"/>
          <w:szCs w:val="22"/>
          <w:u w:val="single"/>
        </w:rPr>
        <w:t>:</w:t>
      </w:r>
    </w:p>
    <w:p w14:paraId="6D9D59F1" w14:textId="77777777" w:rsidR="00D70353" w:rsidRPr="00D70353" w:rsidRDefault="00D70353" w:rsidP="00D70353">
      <w:pPr>
        <w:autoSpaceDE w:val="0"/>
        <w:autoSpaceDN w:val="0"/>
        <w:adjustRightInd w:val="0"/>
        <w:rPr>
          <w:rFonts w:ascii="Fira Sans" w:hAnsi="Fira Sans" w:cs="Calibri"/>
          <w:color w:val="000000"/>
          <w:sz w:val="22"/>
          <w:szCs w:val="22"/>
        </w:rPr>
      </w:pPr>
      <w:r w:rsidRPr="00D70353">
        <w:rPr>
          <w:rFonts w:ascii="Fira Sans" w:hAnsi="Fira Sans" w:cs="Calibri"/>
          <w:color w:val="000000"/>
          <w:sz w:val="22"/>
          <w:szCs w:val="22"/>
        </w:rPr>
        <w:t xml:space="preserve">Pakiet 9. </w:t>
      </w:r>
    </w:p>
    <w:p w14:paraId="20F82075" w14:textId="542A789D" w:rsidR="0008208B" w:rsidRPr="00D70353" w:rsidRDefault="00D70353" w:rsidP="00D70353">
      <w:pPr>
        <w:spacing w:line="240" w:lineRule="atLeast"/>
        <w:jc w:val="both"/>
        <w:rPr>
          <w:rFonts w:ascii="Fira Sans" w:hAnsi="Fira Sans"/>
          <w:i/>
          <w:sz w:val="22"/>
          <w:szCs w:val="22"/>
        </w:rPr>
      </w:pPr>
      <w:r w:rsidRPr="00D70353">
        <w:rPr>
          <w:rFonts w:ascii="Fira Sans" w:hAnsi="Fira Sans" w:cs="Calibri"/>
          <w:color w:val="000000"/>
          <w:sz w:val="22"/>
          <w:szCs w:val="22"/>
        </w:rPr>
        <w:t>Piz. 14. Czy zamawiający miał na myśli probówki z PS?</w:t>
      </w:r>
    </w:p>
    <w:p w14:paraId="6A01FA79" w14:textId="601B80C6" w:rsidR="0008208B" w:rsidRPr="00B217B3" w:rsidRDefault="0008208B" w:rsidP="0008208B">
      <w:pPr>
        <w:spacing w:line="240" w:lineRule="atLeast"/>
        <w:jc w:val="both"/>
        <w:rPr>
          <w:rFonts w:ascii="Fira Sans" w:hAnsi="Fira Sans"/>
          <w:b/>
          <w:sz w:val="22"/>
          <w:szCs w:val="22"/>
        </w:rPr>
      </w:pPr>
      <w:r w:rsidRPr="00B217B3">
        <w:rPr>
          <w:rFonts w:ascii="Fira Sans" w:hAnsi="Fira Sans"/>
          <w:b/>
          <w:i/>
          <w:sz w:val="22"/>
          <w:szCs w:val="22"/>
        </w:rPr>
        <w:t>Odp. Zamawiającego:</w:t>
      </w:r>
      <w:r w:rsidR="00B83DAB">
        <w:rPr>
          <w:rFonts w:ascii="Fira Sans" w:hAnsi="Fira Sans"/>
          <w:b/>
          <w:i/>
          <w:sz w:val="22"/>
          <w:szCs w:val="22"/>
        </w:rPr>
        <w:t xml:space="preserve"> Zamawiający informuje, że tak.</w:t>
      </w:r>
    </w:p>
    <w:p w14:paraId="6371BE84" w14:textId="77777777" w:rsidR="0008208B" w:rsidRDefault="0008208B" w:rsidP="001F617C">
      <w:pPr>
        <w:spacing w:line="240" w:lineRule="atLeast"/>
        <w:jc w:val="both"/>
        <w:rPr>
          <w:rFonts w:ascii="Fira Sans" w:hAnsi="Fira Sans"/>
          <w:b/>
          <w:sz w:val="22"/>
          <w:szCs w:val="22"/>
        </w:rPr>
      </w:pPr>
    </w:p>
    <w:p w14:paraId="2E472208" w14:textId="11493B3B" w:rsidR="0008208B" w:rsidRPr="00B217B3" w:rsidRDefault="0008208B" w:rsidP="0008208B">
      <w:pPr>
        <w:spacing w:line="240" w:lineRule="atLeast"/>
        <w:jc w:val="both"/>
        <w:rPr>
          <w:rFonts w:ascii="Fira Sans" w:hAnsi="Fira Sans"/>
          <w:b/>
          <w:sz w:val="22"/>
          <w:szCs w:val="22"/>
        </w:rPr>
      </w:pPr>
      <w:r w:rsidRPr="00B217B3">
        <w:rPr>
          <w:rFonts w:ascii="Fira Sans" w:hAnsi="Fira Sans"/>
          <w:b/>
          <w:sz w:val="22"/>
          <w:szCs w:val="22"/>
          <w:u w:val="single"/>
        </w:rPr>
        <w:t>Pytanie nr 6</w:t>
      </w:r>
      <w:r>
        <w:rPr>
          <w:rFonts w:ascii="Fira Sans" w:hAnsi="Fira Sans"/>
          <w:b/>
          <w:sz w:val="22"/>
          <w:szCs w:val="22"/>
          <w:u w:val="single"/>
        </w:rPr>
        <w:t>8</w:t>
      </w:r>
      <w:r w:rsidRPr="00B217B3">
        <w:rPr>
          <w:rFonts w:ascii="Fira Sans" w:hAnsi="Fira Sans"/>
          <w:b/>
          <w:sz w:val="22"/>
          <w:szCs w:val="22"/>
          <w:u w:val="single"/>
        </w:rPr>
        <w:t>:</w:t>
      </w:r>
    </w:p>
    <w:p w14:paraId="2D0E969C" w14:textId="68425F8E" w:rsidR="00D70353" w:rsidRPr="00D70353" w:rsidRDefault="00D70353" w:rsidP="00D70353">
      <w:pPr>
        <w:autoSpaceDE w:val="0"/>
        <w:autoSpaceDN w:val="0"/>
        <w:adjustRightInd w:val="0"/>
        <w:rPr>
          <w:rFonts w:ascii="Fira Sans" w:hAnsi="Fira Sans" w:cs="Calibri"/>
          <w:color w:val="000000"/>
          <w:sz w:val="22"/>
          <w:szCs w:val="22"/>
        </w:rPr>
      </w:pPr>
      <w:r w:rsidRPr="00D70353">
        <w:rPr>
          <w:rFonts w:ascii="Fira Sans" w:hAnsi="Fira Sans" w:cs="Calibri"/>
          <w:color w:val="000000"/>
          <w:sz w:val="22"/>
          <w:szCs w:val="22"/>
        </w:rPr>
        <w:t xml:space="preserve">Pakiet 10. żyletki </w:t>
      </w:r>
    </w:p>
    <w:p w14:paraId="79F14ACB" w14:textId="23B4BBA9" w:rsidR="0008208B" w:rsidRPr="00D70353" w:rsidRDefault="00D70353" w:rsidP="00D70353">
      <w:pPr>
        <w:spacing w:line="240" w:lineRule="atLeast"/>
        <w:jc w:val="both"/>
        <w:rPr>
          <w:rFonts w:ascii="Fira Sans" w:hAnsi="Fira Sans"/>
          <w:i/>
          <w:sz w:val="22"/>
          <w:szCs w:val="22"/>
        </w:rPr>
      </w:pPr>
      <w:r w:rsidRPr="00D70353">
        <w:rPr>
          <w:rFonts w:ascii="Fira Sans" w:hAnsi="Fira Sans" w:cs="Calibri"/>
          <w:color w:val="000000"/>
          <w:sz w:val="22"/>
          <w:szCs w:val="22"/>
        </w:rPr>
        <w:t>Poz. 1. Czy zamawiający wymaga aby nożyki do skrawania w kriostacie posiadały - długość 80 mm, szerokość 8 mm; grubość 0,25 mm; kąt ostrza 35° oraz wykonane były ze stali niestopowej (węglowej) bez dodatkowych powłok i pokryć w celu zapewnienia jak najlepszego przeznaczenia żyletki do skrawanego materiału?</w:t>
      </w:r>
    </w:p>
    <w:p w14:paraId="38CF4F4C" w14:textId="654D6E09" w:rsidR="0008208B" w:rsidRPr="00B217B3" w:rsidRDefault="0008208B" w:rsidP="0008208B">
      <w:pPr>
        <w:spacing w:line="240" w:lineRule="atLeast"/>
        <w:jc w:val="both"/>
        <w:rPr>
          <w:rFonts w:ascii="Fira Sans" w:hAnsi="Fira Sans"/>
          <w:b/>
          <w:sz w:val="22"/>
          <w:szCs w:val="22"/>
        </w:rPr>
      </w:pPr>
      <w:r w:rsidRPr="00B217B3">
        <w:rPr>
          <w:rFonts w:ascii="Fira Sans" w:hAnsi="Fira Sans"/>
          <w:b/>
          <w:i/>
          <w:sz w:val="22"/>
          <w:szCs w:val="22"/>
        </w:rPr>
        <w:t>Odp. Zamawiającego:</w:t>
      </w:r>
      <w:r w:rsidR="00B83DAB">
        <w:rPr>
          <w:rFonts w:ascii="Fira Sans" w:hAnsi="Fira Sans"/>
          <w:b/>
          <w:i/>
          <w:sz w:val="22"/>
          <w:szCs w:val="22"/>
        </w:rPr>
        <w:t xml:space="preserve"> Zamawiający informuje, że dopuszcza.</w:t>
      </w:r>
    </w:p>
    <w:p w14:paraId="49E9ED73" w14:textId="77777777" w:rsidR="0008208B" w:rsidRDefault="0008208B" w:rsidP="001F617C">
      <w:pPr>
        <w:spacing w:line="240" w:lineRule="atLeast"/>
        <w:jc w:val="both"/>
        <w:rPr>
          <w:rFonts w:ascii="Fira Sans" w:hAnsi="Fira Sans"/>
          <w:b/>
          <w:sz w:val="22"/>
          <w:szCs w:val="22"/>
        </w:rPr>
      </w:pPr>
    </w:p>
    <w:p w14:paraId="340CA6E3" w14:textId="4D39A98E" w:rsidR="0008208B" w:rsidRPr="00B217B3" w:rsidRDefault="0008208B" w:rsidP="0008208B">
      <w:pPr>
        <w:spacing w:line="240" w:lineRule="atLeast"/>
        <w:jc w:val="both"/>
        <w:rPr>
          <w:rFonts w:ascii="Fira Sans" w:hAnsi="Fira Sans"/>
          <w:b/>
          <w:sz w:val="22"/>
          <w:szCs w:val="22"/>
        </w:rPr>
      </w:pPr>
      <w:r w:rsidRPr="00B217B3">
        <w:rPr>
          <w:rFonts w:ascii="Fira Sans" w:hAnsi="Fira Sans"/>
          <w:b/>
          <w:sz w:val="22"/>
          <w:szCs w:val="22"/>
          <w:u w:val="single"/>
        </w:rPr>
        <w:t>Pytanie nr 6</w:t>
      </w:r>
      <w:r>
        <w:rPr>
          <w:rFonts w:ascii="Fira Sans" w:hAnsi="Fira Sans"/>
          <w:b/>
          <w:sz w:val="22"/>
          <w:szCs w:val="22"/>
          <w:u w:val="single"/>
        </w:rPr>
        <w:t>9</w:t>
      </w:r>
      <w:r w:rsidRPr="00B217B3">
        <w:rPr>
          <w:rFonts w:ascii="Fira Sans" w:hAnsi="Fira Sans"/>
          <w:b/>
          <w:sz w:val="22"/>
          <w:szCs w:val="22"/>
          <w:u w:val="single"/>
        </w:rPr>
        <w:t>:</w:t>
      </w:r>
    </w:p>
    <w:p w14:paraId="2576DA4C" w14:textId="77777777" w:rsidR="00026443" w:rsidRPr="00D70353" w:rsidRDefault="00026443" w:rsidP="00026443">
      <w:pPr>
        <w:autoSpaceDE w:val="0"/>
        <w:autoSpaceDN w:val="0"/>
        <w:adjustRightInd w:val="0"/>
        <w:rPr>
          <w:rFonts w:ascii="Fira Sans" w:hAnsi="Fira Sans" w:cs="Calibri"/>
          <w:color w:val="000000"/>
          <w:sz w:val="22"/>
          <w:szCs w:val="22"/>
        </w:rPr>
      </w:pPr>
      <w:r w:rsidRPr="00D70353">
        <w:rPr>
          <w:rFonts w:ascii="Fira Sans" w:hAnsi="Fira Sans" w:cs="Calibri"/>
          <w:color w:val="000000"/>
          <w:sz w:val="22"/>
          <w:szCs w:val="22"/>
        </w:rPr>
        <w:t xml:space="preserve">Pakiet 10. żyletki </w:t>
      </w:r>
    </w:p>
    <w:p w14:paraId="646B2BED" w14:textId="4F225B63" w:rsidR="0008208B" w:rsidRPr="00026443" w:rsidRDefault="00026443" w:rsidP="00026443">
      <w:pPr>
        <w:spacing w:line="240" w:lineRule="atLeast"/>
        <w:jc w:val="both"/>
        <w:rPr>
          <w:rFonts w:ascii="Fira Sans" w:hAnsi="Fira Sans"/>
          <w:i/>
          <w:sz w:val="22"/>
          <w:szCs w:val="22"/>
        </w:rPr>
      </w:pPr>
      <w:r w:rsidRPr="00026443">
        <w:rPr>
          <w:rFonts w:ascii="Fira Sans" w:hAnsi="Fira Sans" w:cs="Calibri"/>
          <w:color w:val="000000"/>
          <w:sz w:val="22"/>
          <w:szCs w:val="22"/>
        </w:rPr>
        <w:t>Poz. 1-3 czy zamawiający wymaga aby zaoferowane żyletki pochodziły od jednego producenta w celu zapewnienia jak najlepszej jakości produktu a dla potwierdzenia pochodzenia posiadały nazwę producenta naniesioną na każdym ostrzu.</w:t>
      </w:r>
    </w:p>
    <w:p w14:paraId="7E811EA7" w14:textId="318EFFB4" w:rsidR="0008208B" w:rsidRPr="00B217B3" w:rsidRDefault="0008208B" w:rsidP="0008208B">
      <w:pPr>
        <w:spacing w:line="240" w:lineRule="atLeast"/>
        <w:jc w:val="both"/>
        <w:rPr>
          <w:rFonts w:ascii="Fira Sans" w:hAnsi="Fira Sans"/>
          <w:b/>
          <w:sz w:val="22"/>
          <w:szCs w:val="22"/>
        </w:rPr>
      </w:pPr>
      <w:r w:rsidRPr="00B217B3">
        <w:rPr>
          <w:rFonts w:ascii="Fira Sans" w:hAnsi="Fira Sans"/>
          <w:b/>
          <w:i/>
          <w:sz w:val="22"/>
          <w:szCs w:val="22"/>
        </w:rPr>
        <w:t>Odp. Zamawiającego:</w:t>
      </w:r>
      <w:r w:rsidR="00B83DAB">
        <w:rPr>
          <w:rFonts w:ascii="Fira Sans" w:hAnsi="Fira Sans"/>
          <w:b/>
          <w:i/>
          <w:sz w:val="22"/>
          <w:szCs w:val="22"/>
        </w:rPr>
        <w:t xml:space="preserve"> Zamawiający informuje, że podtrzymuje zapisy SWZ. </w:t>
      </w:r>
    </w:p>
    <w:p w14:paraId="25687992" w14:textId="77777777" w:rsidR="0008208B" w:rsidRDefault="0008208B" w:rsidP="001F617C">
      <w:pPr>
        <w:spacing w:line="240" w:lineRule="atLeast"/>
        <w:jc w:val="both"/>
        <w:rPr>
          <w:rFonts w:ascii="Fira Sans" w:hAnsi="Fira Sans"/>
          <w:b/>
          <w:sz w:val="22"/>
          <w:szCs w:val="22"/>
        </w:rPr>
      </w:pPr>
    </w:p>
    <w:p w14:paraId="1A42A789" w14:textId="5592F151" w:rsidR="0008208B" w:rsidRPr="00B217B3" w:rsidRDefault="0008208B" w:rsidP="0008208B">
      <w:pPr>
        <w:spacing w:line="240" w:lineRule="atLeast"/>
        <w:jc w:val="both"/>
        <w:rPr>
          <w:rFonts w:ascii="Fira Sans" w:hAnsi="Fira Sans"/>
          <w:b/>
          <w:sz w:val="22"/>
          <w:szCs w:val="22"/>
        </w:rPr>
      </w:pPr>
      <w:r w:rsidRPr="00B217B3">
        <w:rPr>
          <w:rFonts w:ascii="Fira Sans" w:hAnsi="Fira Sans"/>
          <w:b/>
          <w:sz w:val="22"/>
          <w:szCs w:val="22"/>
          <w:u w:val="single"/>
        </w:rPr>
        <w:t xml:space="preserve">Pytanie nr </w:t>
      </w:r>
      <w:r>
        <w:rPr>
          <w:rFonts w:ascii="Fira Sans" w:hAnsi="Fira Sans"/>
          <w:b/>
          <w:sz w:val="22"/>
          <w:szCs w:val="22"/>
          <w:u w:val="single"/>
        </w:rPr>
        <w:t>7</w:t>
      </w:r>
      <w:r w:rsidRPr="00B217B3">
        <w:rPr>
          <w:rFonts w:ascii="Fira Sans" w:hAnsi="Fira Sans"/>
          <w:b/>
          <w:sz w:val="22"/>
          <w:szCs w:val="22"/>
          <w:u w:val="single"/>
        </w:rPr>
        <w:t>0:</w:t>
      </w:r>
    </w:p>
    <w:p w14:paraId="3795AAAE" w14:textId="77777777" w:rsidR="00026443" w:rsidRPr="00D70353" w:rsidRDefault="00026443" w:rsidP="00026443">
      <w:pPr>
        <w:autoSpaceDE w:val="0"/>
        <w:autoSpaceDN w:val="0"/>
        <w:adjustRightInd w:val="0"/>
        <w:rPr>
          <w:rFonts w:ascii="Fira Sans" w:hAnsi="Fira Sans" w:cs="Calibri"/>
          <w:color w:val="000000"/>
          <w:sz w:val="22"/>
          <w:szCs w:val="22"/>
        </w:rPr>
      </w:pPr>
      <w:r w:rsidRPr="00D70353">
        <w:rPr>
          <w:rFonts w:ascii="Fira Sans" w:hAnsi="Fira Sans" w:cs="Calibri"/>
          <w:color w:val="000000"/>
          <w:sz w:val="22"/>
          <w:szCs w:val="22"/>
        </w:rPr>
        <w:t xml:space="preserve">Pakiet 10. żyletki </w:t>
      </w:r>
    </w:p>
    <w:p w14:paraId="0A21F2B0" w14:textId="459F1E6C" w:rsidR="0008208B" w:rsidRPr="00026443" w:rsidRDefault="00026443" w:rsidP="00026443">
      <w:pPr>
        <w:spacing w:line="240" w:lineRule="atLeast"/>
        <w:jc w:val="both"/>
        <w:rPr>
          <w:rFonts w:ascii="Fira Sans" w:hAnsi="Fira Sans"/>
          <w:i/>
          <w:sz w:val="22"/>
          <w:szCs w:val="22"/>
        </w:rPr>
      </w:pPr>
      <w:r w:rsidRPr="00026443">
        <w:rPr>
          <w:rFonts w:ascii="Fira Sans" w:hAnsi="Fira Sans" w:cs="Calibri"/>
          <w:color w:val="000000"/>
          <w:sz w:val="22"/>
          <w:szCs w:val="22"/>
        </w:rPr>
        <w:t>Poz. 2. Czy zamawiający wymaga aby nożyki do skrawania rutynowego posiadały- długość 80 mm, szerokość 8 mm; grubość 0,25 mm; kąt ostrza 35° oraz wykonane były ze stali nierdzewnej - z krawędzią tnącą dodatkowo hartowaną a ostrze żyletki było platerowane platyną z dodatkową powłoką żywiczną w celu zapewnienia jak najlepszego przeznaczenia żyletki do skrawanego materiału?</w:t>
      </w:r>
    </w:p>
    <w:p w14:paraId="5367FB17" w14:textId="704FCF34" w:rsidR="0008208B" w:rsidRPr="00B217B3" w:rsidRDefault="0008208B" w:rsidP="0008208B">
      <w:pPr>
        <w:spacing w:line="240" w:lineRule="atLeast"/>
        <w:jc w:val="both"/>
        <w:rPr>
          <w:rFonts w:ascii="Fira Sans" w:hAnsi="Fira Sans"/>
          <w:b/>
          <w:sz w:val="22"/>
          <w:szCs w:val="22"/>
        </w:rPr>
      </w:pPr>
      <w:r w:rsidRPr="00B217B3">
        <w:rPr>
          <w:rFonts w:ascii="Fira Sans" w:hAnsi="Fira Sans"/>
          <w:b/>
          <w:i/>
          <w:sz w:val="22"/>
          <w:szCs w:val="22"/>
        </w:rPr>
        <w:t>Odp. Zamawiającego:</w:t>
      </w:r>
      <w:r w:rsidR="00B83DAB">
        <w:rPr>
          <w:rFonts w:ascii="Fira Sans" w:hAnsi="Fira Sans"/>
          <w:b/>
          <w:i/>
          <w:sz w:val="22"/>
          <w:szCs w:val="22"/>
        </w:rPr>
        <w:t xml:space="preserve">  Zamawiający informuje, że podtrzymuje zapisy SWZ. </w:t>
      </w:r>
    </w:p>
    <w:p w14:paraId="22AE781D" w14:textId="77777777" w:rsidR="0008208B" w:rsidRDefault="0008208B" w:rsidP="001F617C">
      <w:pPr>
        <w:spacing w:line="240" w:lineRule="atLeast"/>
        <w:jc w:val="both"/>
        <w:rPr>
          <w:rFonts w:ascii="Fira Sans" w:hAnsi="Fira Sans"/>
          <w:b/>
          <w:sz w:val="22"/>
          <w:szCs w:val="22"/>
        </w:rPr>
      </w:pPr>
    </w:p>
    <w:p w14:paraId="25504863" w14:textId="41952768" w:rsidR="0008208B" w:rsidRPr="00B217B3" w:rsidRDefault="0008208B" w:rsidP="0008208B">
      <w:pPr>
        <w:spacing w:line="240" w:lineRule="atLeast"/>
        <w:jc w:val="both"/>
        <w:rPr>
          <w:rFonts w:ascii="Fira Sans" w:hAnsi="Fira Sans"/>
          <w:b/>
          <w:sz w:val="22"/>
          <w:szCs w:val="22"/>
        </w:rPr>
      </w:pPr>
      <w:r w:rsidRPr="00B217B3">
        <w:rPr>
          <w:rFonts w:ascii="Fira Sans" w:hAnsi="Fira Sans"/>
          <w:b/>
          <w:sz w:val="22"/>
          <w:szCs w:val="22"/>
          <w:u w:val="single"/>
        </w:rPr>
        <w:t xml:space="preserve">Pytanie nr </w:t>
      </w:r>
      <w:r>
        <w:rPr>
          <w:rFonts w:ascii="Fira Sans" w:hAnsi="Fira Sans"/>
          <w:b/>
          <w:sz w:val="22"/>
          <w:szCs w:val="22"/>
          <w:u w:val="single"/>
        </w:rPr>
        <w:t>71</w:t>
      </w:r>
      <w:r w:rsidRPr="00B217B3">
        <w:rPr>
          <w:rFonts w:ascii="Fira Sans" w:hAnsi="Fira Sans"/>
          <w:b/>
          <w:sz w:val="22"/>
          <w:szCs w:val="22"/>
          <w:u w:val="single"/>
        </w:rPr>
        <w:t>:</w:t>
      </w:r>
    </w:p>
    <w:p w14:paraId="50E10CCE" w14:textId="77777777" w:rsidR="00026443" w:rsidRPr="00D70353" w:rsidRDefault="00026443" w:rsidP="00026443">
      <w:pPr>
        <w:autoSpaceDE w:val="0"/>
        <w:autoSpaceDN w:val="0"/>
        <w:adjustRightInd w:val="0"/>
        <w:rPr>
          <w:rFonts w:ascii="Fira Sans" w:hAnsi="Fira Sans" w:cs="Calibri"/>
          <w:color w:val="000000"/>
          <w:sz w:val="22"/>
          <w:szCs w:val="22"/>
        </w:rPr>
      </w:pPr>
      <w:r w:rsidRPr="00D70353">
        <w:rPr>
          <w:rFonts w:ascii="Fira Sans" w:hAnsi="Fira Sans" w:cs="Calibri"/>
          <w:color w:val="000000"/>
          <w:sz w:val="22"/>
          <w:szCs w:val="22"/>
        </w:rPr>
        <w:t xml:space="preserve">Pakiet 10. żyletki </w:t>
      </w:r>
    </w:p>
    <w:p w14:paraId="13F5C3CD" w14:textId="3D778D6D" w:rsidR="0008208B" w:rsidRPr="00026443" w:rsidRDefault="00026443" w:rsidP="00026443">
      <w:pPr>
        <w:spacing w:line="240" w:lineRule="atLeast"/>
        <w:jc w:val="both"/>
        <w:rPr>
          <w:rFonts w:ascii="Fira Sans" w:hAnsi="Fira Sans"/>
          <w:i/>
          <w:sz w:val="22"/>
          <w:szCs w:val="22"/>
        </w:rPr>
      </w:pPr>
      <w:r w:rsidRPr="00026443">
        <w:rPr>
          <w:rFonts w:ascii="Fira Sans" w:hAnsi="Fira Sans" w:cs="Calibri"/>
          <w:color w:val="000000"/>
          <w:sz w:val="22"/>
          <w:szCs w:val="22"/>
        </w:rPr>
        <w:lastRenderedPageBreak/>
        <w:t>Poz. 2. Czy zamawiający wymaga aby nożyki do skrawania rutynowego były kompatybilne z posiadanymi uchwytami, tj. wyposażone w dwa otwory mocujące o wymiarach 8 x 2 mm zlokalizowane w odległości 24 mm od końców żyletki dla długości oraz 5 mm od ostrza żyletki dla szerokości (licząc do środka otworu) – co zapewnia bezpieczne zamknięcie żyletki bez możliwości jej ruchu w uchwycie?</w:t>
      </w:r>
    </w:p>
    <w:p w14:paraId="56654E09" w14:textId="33AA6C18" w:rsidR="0008208B" w:rsidRPr="00B217B3" w:rsidRDefault="0008208B" w:rsidP="0008208B">
      <w:pPr>
        <w:spacing w:line="240" w:lineRule="atLeast"/>
        <w:jc w:val="both"/>
        <w:rPr>
          <w:rFonts w:ascii="Fira Sans" w:hAnsi="Fira Sans"/>
          <w:b/>
          <w:sz w:val="22"/>
          <w:szCs w:val="22"/>
        </w:rPr>
      </w:pPr>
      <w:r w:rsidRPr="00B217B3">
        <w:rPr>
          <w:rFonts w:ascii="Fira Sans" w:hAnsi="Fira Sans"/>
          <w:b/>
          <w:i/>
          <w:sz w:val="22"/>
          <w:szCs w:val="22"/>
        </w:rPr>
        <w:t>Odp. Zamawiającego:</w:t>
      </w:r>
      <w:r w:rsidR="00B83DAB">
        <w:rPr>
          <w:rFonts w:ascii="Fira Sans" w:hAnsi="Fira Sans"/>
          <w:b/>
          <w:i/>
          <w:sz w:val="22"/>
          <w:szCs w:val="22"/>
        </w:rPr>
        <w:t xml:space="preserve"> Zamawiający informuje, że dopuszcza. </w:t>
      </w:r>
    </w:p>
    <w:p w14:paraId="6220F47D" w14:textId="77777777" w:rsidR="0008208B" w:rsidRDefault="0008208B" w:rsidP="001F617C">
      <w:pPr>
        <w:spacing w:line="240" w:lineRule="atLeast"/>
        <w:jc w:val="both"/>
        <w:rPr>
          <w:rFonts w:ascii="Fira Sans" w:hAnsi="Fira Sans"/>
          <w:b/>
          <w:sz w:val="22"/>
          <w:szCs w:val="22"/>
        </w:rPr>
      </w:pPr>
    </w:p>
    <w:p w14:paraId="3DCCCE0C" w14:textId="77777777" w:rsidR="00026443" w:rsidRDefault="00026443" w:rsidP="0008208B">
      <w:pPr>
        <w:spacing w:line="240" w:lineRule="atLeast"/>
        <w:jc w:val="both"/>
        <w:rPr>
          <w:rFonts w:ascii="Fira Sans" w:hAnsi="Fira Sans"/>
          <w:b/>
          <w:sz w:val="22"/>
          <w:szCs w:val="22"/>
          <w:u w:val="single"/>
        </w:rPr>
      </w:pPr>
    </w:p>
    <w:p w14:paraId="1CDCC05C" w14:textId="7E9F3BF9" w:rsidR="0008208B" w:rsidRPr="00B217B3" w:rsidRDefault="0008208B" w:rsidP="0008208B">
      <w:pPr>
        <w:spacing w:line="240" w:lineRule="atLeast"/>
        <w:jc w:val="both"/>
        <w:rPr>
          <w:rFonts w:ascii="Fira Sans" w:hAnsi="Fira Sans"/>
          <w:b/>
          <w:sz w:val="22"/>
          <w:szCs w:val="22"/>
        </w:rPr>
      </w:pPr>
      <w:r w:rsidRPr="00B217B3">
        <w:rPr>
          <w:rFonts w:ascii="Fira Sans" w:hAnsi="Fira Sans"/>
          <w:b/>
          <w:sz w:val="22"/>
          <w:szCs w:val="22"/>
          <w:u w:val="single"/>
        </w:rPr>
        <w:t xml:space="preserve">Pytanie nr </w:t>
      </w:r>
      <w:r>
        <w:rPr>
          <w:rFonts w:ascii="Fira Sans" w:hAnsi="Fira Sans"/>
          <w:b/>
          <w:sz w:val="22"/>
          <w:szCs w:val="22"/>
          <w:u w:val="single"/>
        </w:rPr>
        <w:t>72</w:t>
      </w:r>
      <w:r w:rsidRPr="00B217B3">
        <w:rPr>
          <w:rFonts w:ascii="Fira Sans" w:hAnsi="Fira Sans"/>
          <w:b/>
          <w:sz w:val="22"/>
          <w:szCs w:val="22"/>
          <w:u w:val="single"/>
        </w:rPr>
        <w:t>:</w:t>
      </w:r>
    </w:p>
    <w:p w14:paraId="4CB692DF" w14:textId="77777777" w:rsidR="00026443" w:rsidRPr="00D70353" w:rsidRDefault="00026443" w:rsidP="00026443">
      <w:pPr>
        <w:autoSpaceDE w:val="0"/>
        <w:autoSpaceDN w:val="0"/>
        <w:adjustRightInd w:val="0"/>
        <w:rPr>
          <w:rFonts w:ascii="Fira Sans" w:hAnsi="Fira Sans" w:cs="Calibri"/>
          <w:color w:val="000000"/>
          <w:sz w:val="22"/>
          <w:szCs w:val="22"/>
        </w:rPr>
      </w:pPr>
      <w:r w:rsidRPr="00D70353">
        <w:rPr>
          <w:rFonts w:ascii="Fira Sans" w:hAnsi="Fira Sans" w:cs="Calibri"/>
          <w:color w:val="000000"/>
          <w:sz w:val="22"/>
          <w:szCs w:val="22"/>
        </w:rPr>
        <w:t xml:space="preserve">Pakiet 10. żyletki </w:t>
      </w:r>
    </w:p>
    <w:p w14:paraId="4E6759A6" w14:textId="5CB781DE" w:rsidR="00026443" w:rsidRPr="00026443" w:rsidRDefault="00026443" w:rsidP="0008208B">
      <w:pPr>
        <w:spacing w:line="240" w:lineRule="atLeast"/>
        <w:jc w:val="both"/>
        <w:rPr>
          <w:rFonts w:ascii="Fira Sans" w:hAnsi="Fira Sans"/>
          <w:i/>
          <w:sz w:val="22"/>
          <w:szCs w:val="22"/>
        </w:rPr>
      </w:pPr>
      <w:r w:rsidRPr="00026443">
        <w:rPr>
          <w:rFonts w:ascii="Fira Sans" w:hAnsi="Fira Sans" w:cs="Calibri"/>
          <w:color w:val="000000"/>
          <w:sz w:val="22"/>
          <w:szCs w:val="22"/>
        </w:rPr>
        <w:t>Poz. 3. Czy zamawiający wymaga aby nożyki do skrawania bardzo twardego materiału (ostrza o podwyższonej twardości) posiadały- - długość 80 mm, szerokość 8 mm; grubość 0,25 mm; kąt ostrza 35°; ° oraz wykonane były ze stali nierdzewnej o niskim stopniu kompresji, ostrze żyletki platerowane platyną z dodatkową powłoką żywiczną w celu zapewnienia jak najlepszego przeznaczenia żyletki do skrawanego materiału?</w:t>
      </w:r>
    </w:p>
    <w:p w14:paraId="458E121F" w14:textId="5E57A263" w:rsidR="0008208B" w:rsidRPr="00B217B3" w:rsidRDefault="0008208B" w:rsidP="0008208B">
      <w:pPr>
        <w:spacing w:line="240" w:lineRule="atLeast"/>
        <w:jc w:val="both"/>
        <w:rPr>
          <w:rFonts w:ascii="Fira Sans" w:hAnsi="Fira Sans"/>
          <w:b/>
          <w:sz w:val="22"/>
          <w:szCs w:val="22"/>
        </w:rPr>
      </w:pPr>
      <w:r w:rsidRPr="00B217B3">
        <w:rPr>
          <w:rFonts w:ascii="Fira Sans" w:hAnsi="Fira Sans"/>
          <w:b/>
          <w:i/>
          <w:sz w:val="22"/>
          <w:szCs w:val="22"/>
        </w:rPr>
        <w:t>Odp. Zamawiającego:</w:t>
      </w:r>
      <w:r w:rsidR="00B83DAB">
        <w:rPr>
          <w:rFonts w:ascii="Fira Sans" w:hAnsi="Fira Sans"/>
          <w:b/>
          <w:i/>
          <w:sz w:val="22"/>
          <w:szCs w:val="22"/>
        </w:rPr>
        <w:t xml:space="preserve"> Zamawiający informuje, że podtrzymuje zapisy SWZ.</w:t>
      </w:r>
    </w:p>
    <w:p w14:paraId="60C5BC7C" w14:textId="77777777" w:rsidR="0008208B" w:rsidRDefault="0008208B" w:rsidP="001F617C">
      <w:pPr>
        <w:spacing w:line="240" w:lineRule="atLeast"/>
        <w:jc w:val="both"/>
        <w:rPr>
          <w:rFonts w:ascii="Fira Sans" w:hAnsi="Fira Sans"/>
          <w:b/>
          <w:sz w:val="22"/>
          <w:szCs w:val="22"/>
        </w:rPr>
      </w:pPr>
    </w:p>
    <w:p w14:paraId="7D66C153" w14:textId="29A04B34" w:rsidR="0008208B" w:rsidRPr="00B217B3" w:rsidRDefault="0008208B" w:rsidP="0008208B">
      <w:pPr>
        <w:spacing w:line="240" w:lineRule="atLeast"/>
        <w:jc w:val="both"/>
        <w:rPr>
          <w:rFonts w:ascii="Fira Sans" w:hAnsi="Fira Sans"/>
          <w:b/>
          <w:sz w:val="22"/>
          <w:szCs w:val="22"/>
        </w:rPr>
      </w:pPr>
      <w:r w:rsidRPr="00B217B3">
        <w:rPr>
          <w:rFonts w:ascii="Fira Sans" w:hAnsi="Fira Sans"/>
          <w:b/>
          <w:sz w:val="22"/>
          <w:szCs w:val="22"/>
          <w:u w:val="single"/>
        </w:rPr>
        <w:t xml:space="preserve">Pytanie nr </w:t>
      </w:r>
      <w:r>
        <w:rPr>
          <w:rFonts w:ascii="Fira Sans" w:hAnsi="Fira Sans"/>
          <w:b/>
          <w:sz w:val="22"/>
          <w:szCs w:val="22"/>
          <w:u w:val="single"/>
        </w:rPr>
        <w:t>73</w:t>
      </w:r>
      <w:r w:rsidRPr="00B217B3">
        <w:rPr>
          <w:rFonts w:ascii="Fira Sans" w:hAnsi="Fira Sans"/>
          <w:b/>
          <w:sz w:val="22"/>
          <w:szCs w:val="22"/>
          <w:u w:val="single"/>
        </w:rPr>
        <w:t>:</w:t>
      </w:r>
    </w:p>
    <w:p w14:paraId="53CA866F" w14:textId="77777777" w:rsidR="00026443" w:rsidRPr="00D70353" w:rsidRDefault="00026443" w:rsidP="00026443">
      <w:pPr>
        <w:autoSpaceDE w:val="0"/>
        <w:autoSpaceDN w:val="0"/>
        <w:adjustRightInd w:val="0"/>
        <w:rPr>
          <w:rFonts w:ascii="Fira Sans" w:hAnsi="Fira Sans" w:cs="Calibri"/>
          <w:color w:val="000000"/>
          <w:sz w:val="22"/>
          <w:szCs w:val="22"/>
        </w:rPr>
      </w:pPr>
      <w:r w:rsidRPr="00D70353">
        <w:rPr>
          <w:rFonts w:ascii="Fira Sans" w:hAnsi="Fira Sans" w:cs="Calibri"/>
          <w:color w:val="000000"/>
          <w:sz w:val="22"/>
          <w:szCs w:val="22"/>
        </w:rPr>
        <w:t xml:space="preserve">Pakiet 10. żyletki </w:t>
      </w:r>
    </w:p>
    <w:p w14:paraId="6A1383C3" w14:textId="1D63D3EF" w:rsidR="0008208B" w:rsidRPr="00026443" w:rsidRDefault="00026443" w:rsidP="00026443">
      <w:pPr>
        <w:spacing w:line="240" w:lineRule="atLeast"/>
        <w:jc w:val="both"/>
        <w:rPr>
          <w:rFonts w:ascii="Fira Sans" w:hAnsi="Fira Sans"/>
          <w:i/>
          <w:sz w:val="22"/>
          <w:szCs w:val="22"/>
        </w:rPr>
      </w:pPr>
      <w:r w:rsidRPr="00026443">
        <w:rPr>
          <w:rFonts w:ascii="Fira Sans" w:hAnsi="Fira Sans" w:cs="Calibri"/>
          <w:color w:val="000000"/>
          <w:sz w:val="22"/>
          <w:szCs w:val="22"/>
        </w:rPr>
        <w:t>Poz. 3. Czy zamawiający wymaga aby nożyki do skrawania bardzo twardego materiału były kompatybilne z posiadanymi uchwytami, tj. wyposażone w dwa otwory mocujące o wymiarach 8 x 2 mm zlokalizowane w odległości 24 mm od końców żyletki dla długości oraz 5 mm od ostrza żyletki dla szerokości (licząc do środka otworu) – co zapewnia bezpieczne zamknięcie żyletki bez możliwości jej ruchu w uchwycie?</w:t>
      </w:r>
    </w:p>
    <w:p w14:paraId="09B2BE5D" w14:textId="7755906D" w:rsidR="0008208B" w:rsidRPr="00B217B3" w:rsidRDefault="0008208B" w:rsidP="0008208B">
      <w:pPr>
        <w:spacing w:line="240" w:lineRule="atLeast"/>
        <w:jc w:val="both"/>
        <w:rPr>
          <w:rFonts w:ascii="Fira Sans" w:hAnsi="Fira Sans"/>
          <w:b/>
          <w:sz w:val="22"/>
          <w:szCs w:val="22"/>
        </w:rPr>
      </w:pPr>
      <w:r w:rsidRPr="00B217B3">
        <w:rPr>
          <w:rFonts w:ascii="Fira Sans" w:hAnsi="Fira Sans"/>
          <w:b/>
          <w:i/>
          <w:sz w:val="22"/>
          <w:szCs w:val="22"/>
        </w:rPr>
        <w:t>Odp. Zamawiającego:</w:t>
      </w:r>
      <w:r w:rsidR="00B83DAB">
        <w:rPr>
          <w:rFonts w:ascii="Fira Sans" w:hAnsi="Fira Sans"/>
          <w:b/>
          <w:i/>
          <w:sz w:val="22"/>
          <w:szCs w:val="22"/>
        </w:rPr>
        <w:t xml:space="preserve"> zamawiający informuje, że dopuszcza.</w:t>
      </w:r>
    </w:p>
    <w:p w14:paraId="7977A0F5" w14:textId="77777777" w:rsidR="0008208B" w:rsidRDefault="0008208B" w:rsidP="001F617C">
      <w:pPr>
        <w:spacing w:line="240" w:lineRule="atLeast"/>
        <w:jc w:val="both"/>
        <w:rPr>
          <w:rFonts w:ascii="Fira Sans" w:hAnsi="Fira Sans"/>
          <w:b/>
          <w:sz w:val="22"/>
          <w:szCs w:val="22"/>
        </w:rPr>
      </w:pPr>
    </w:p>
    <w:p w14:paraId="2BEAF3F7" w14:textId="24680A62" w:rsidR="0008208B" w:rsidRPr="00B217B3" w:rsidRDefault="0008208B" w:rsidP="0008208B">
      <w:pPr>
        <w:spacing w:line="240" w:lineRule="atLeast"/>
        <w:jc w:val="both"/>
        <w:rPr>
          <w:rFonts w:ascii="Fira Sans" w:hAnsi="Fira Sans"/>
          <w:b/>
          <w:sz w:val="22"/>
          <w:szCs w:val="22"/>
        </w:rPr>
      </w:pPr>
      <w:r w:rsidRPr="00B217B3">
        <w:rPr>
          <w:rFonts w:ascii="Fira Sans" w:hAnsi="Fira Sans"/>
          <w:b/>
          <w:sz w:val="22"/>
          <w:szCs w:val="22"/>
          <w:u w:val="single"/>
        </w:rPr>
        <w:t xml:space="preserve">Pytanie nr </w:t>
      </w:r>
      <w:r>
        <w:rPr>
          <w:rFonts w:ascii="Fira Sans" w:hAnsi="Fira Sans"/>
          <w:b/>
          <w:sz w:val="22"/>
          <w:szCs w:val="22"/>
          <w:u w:val="single"/>
        </w:rPr>
        <w:t>74</w:t>
      </w:r>
      <w:r w:rsidRPr="00B217B3">
        <w:rPr>
          <w:rFonts w:ascii="Fira Sans" w:hAnsi="Fira Sans"/>
          <w:b/>
          <w:sz w:val="22"/>
          <w:szCs w:val="22"/>
          <w:u w:val="single"/>
        </w:rPr>
        <w:t>:</w:t>
      </w:r>
    </w:p>
    <w:p w14:paraId="40B01398" w14:textId="77777777" w:rsidR="00026443" w:rsidRPr="00D70353" w:rsidRDefault="00026443" w:rsidP="00026443">
      <w:pPr>
        <w:autoSpaceDE w:val="0"/>
        <w:autoSpaceDN w:val="0"/>
        <w:adjustRightInd w:val="0"/>
        <w:rPr>
          <w:rFonts w:ascii="Fira Sans" w:hAnsi="Fira Sans" w:cs="Calibri"/>
          <w:color w:val="000000"/>
          <w:sz w:val="22"/>
          <w:szCs w:val="22"/>
        </w:rPr>
      </w:pPr>
      <w:r w:rsidRPr="00D70353">
        <w:rPr>
          <w:rFonts w:ascii="Fira Sans" w:hAnsi="Fira Sans" w:cs="Calibri"/>
          <w:color w:val="000000"/>
          <w:sz w:val="22"/>
          <w:szCs w:val="22"/>
        </w:rPr>
        <w:t xml:space="preserve">Pakiet 10. żyletki </w:t>
      </w:r>
    </w:p>
    <w:p w14:paraId="6F9E0998" w14:textId="4CA530C8" w:rsidR="0008208B" w:rsidRPr="00026443" w:rsidRDefault="00026443" w:rsidP="00026443">
      <w:pPr>
        <w:spacing w:line="240" w:lineRule="atLeast"/>
        <w:jc w:val="both"/>
        <w:rPr>
          <w:rFonts w:ascii="Fira Sans" w:hAnsi="Fira Sans"/>
          <w:i/>
          <w:sz w:val="22"/>
          <w:szCs w:val="22"/>
        </w:rPr>
      </w:pPr>
      <w:r w:rsidRPr="00026443">
        <w:rPr>
          <w:rFonts w:ascii="Fira Sans" w:hAnsi="Fira Sans" w:cs="Calibri"/>
          <w:color w:val="000000"/>
          <w:sz w:val="22"/>
          <w:szCs w:val="22"/>
        </w:rPr>
        <w:t>Poz. 4. W związku z tym iż szkiełka typu SUPER FROST PLUS pakowane są po 72 sztuki, zwracamy się z prośbą do zamawiającego o skorygowanie ilości wymaganych sztuk z 12000 tak aby po przeliczeniu odpowiadały one pełnym opakowaniom, czyli 12024 szt.</w:t>
      </w:r>
    </w:p>
    <w:p w14:paraId="1CE2F545" w14:textId="2DA595E7" w:rsidR="0008208B" w:rsidRPr="00B217B3" w:rsidRDefault="0008208B" w:rsidP="0008208B">
      <w:pPr>
        <w:spacing w:line="240" w:lineRule="atLeast"/>
        <w:jc w:val="both"/>
        <w:rPr>
          <w:rFonts w:ascii="Fira Sans" w:hAnsi="Fira Sans"/>
          <w:b/>
          <w:sz w:val="22"/>
          <w:szCs w:val="22"/>
        </w:rPr>
      </w:pPr>
      <w:r w:rsidRPr="00B217B3">
        <w:rPr>
          <w:rFonts w:ascii="Fira Sans" w:hAnsi="Fira Sans"/>
          <w:b/>
          <w:i/>
          <w:sz w:val="22"/>
          <w:szCs w:val="22"/>
        </w:rPr>
        <w:t>Odp. Zamawiającego:</w:t>
      </w:r>
      <w:r w:rsidR="00FD7C85">
        <w:rPr>
          <w:rFonts w:ascii="Fira Sans" w:hAnsi="Fira Sans"/>
          <w:b/>
          <w:i/>
          <w:sz w:val="22"/>
          <w:szCs w:val="22"/>
        </w:rPr>
        <w:t xml:space="preserve"> Zamawiający informuje, że nie wyraża zgody na dokonanie zmiany ilości asortymentu. Zamawiający nie określił wielkości opakowania, jednakże dopuszcza pakowanie po 72 sztuki. </w:t>
      </w:r>
    </w:p>
    <w:p w14:paraId="3D1D6651" w14:textId="77777777" w:rsidR="0008208B" w:rsidRDefault="0008208B" w:rsidP="001F617C">
      <w:pPr>
        <w:spacing w:line="240" w:lineRule="atLeast"/>
        <w:jc w:val="both"/>
        <w:rPr>
          <w:rFonts w:ascii="Fira Sans" w:hAnsi="Fira Sans"/>
          <w:b/>
          <w:sz w:val="22"/>
          <w:szCs w:val="22"/>
        </w:rPr>
      </w:pPr>
    </w:p>
    <w:p w14:paraId="76C4DED5" w14:textId="25E8EA94" w:rsidR="0008208B" w:rsidRPr="00B217B3" w:rsidRDefault="0008208B" w:rsidP="0008208B">
      <w:pPr>
        <w:spacing w:line="240" w:lineRule="atLeast"/>
        <w:jc w:val="both"/>
        <w:rPr>
          <w:rFonts w:ascii="Fira Sans" w:hAnsi="Fira Sans"/>
          <w:b/>
          <w:sz w:val="22"/>
          <w:szCs w:val="22"/>
        </w:rPr>
      </w:pPr>
      <w:r w:rsidRPr="00B217B3">
        <w:rPr>
          <w:rFonts w:ascii="Fira Sans" w:hAnsi="Fira Sans"/>
          <w:b/>
          <w:sz w:val="22"/>
          <w:szCs w:val="22"/>
          <w:u w:val="single"/>
        </w:rPr>
        <w:t xml:space="preserve">Pytanie nr </w:t>
      </w:r>
      <w:r>
        <w:rPr>
          <w:rFonts w:ascii="Fira Sans" w:hAnsi="Fira Sans"/>
          <w:b/>
          <w:sz w:val="22"/>
          <w:szCs w:val="22"/>
          <w:u w:val="single"/>
        </w:rPr>
        <w:t>75</w:t>
      </w:r>
      <w:r w:rsidRPr="00B217B3">
        <w:rPr>
          <w:rFonts w:ascii="Fira Sans" w:hAnsi="Fira Sans"/>
          <w:b/>
          <w:sz w:val="22"/>
          <w:szCs w:val="22"/>
          <w:u w:val="single"/>
        </w:rPr>
        <w:t>:</w:t>
      </w:r>
    </w:p>
    <w:p w14:paraId="5A09F606" w14:textId="77777777" w:rsidR="0016448B" w:rsidRPr="0016448B" w:rsidRDefault="0016448B" w:rsidP="0016448B">
      <w:pPr>
        <w:autoSpaceDE w:val="0"/>
        <w:autoSpaceDN w:val="0"/>
        <w:adjustRightInd w:val="0"/>
        <w:jc w:val="both"/>
        <w:rPr>
          <w:rFonts w:ascii="Fira Sans" w:hAnsi="Fira Sans" w:cs="Calibri"/>
          <w:color w:val="000000"/>
          <w:sz w:val="22"/>
          <w:szCs w:val="22"/>
        </w:rPr>
      </w:pPr>
      <w:r w:rsidRPr="0016448B">
        <w:rPr>
          <w:rFonts w:ascii="Fira Sans" w:hAnsi="Fira Sans" w:cs="Calibri"/>
          <w:color w:val="000000"/>
          <w:sz w:val="22"/>
          <w:szCs w:val="22"/>
        </w:rPr>
        <w:t xml:space="preserve">Pakiet. 11. </w:t>
      </w:r>
    </w:p>
    <w:p w14:paraId="4B302BA8" w14:textId="77777777" w:rsidR="0016448B" w:rsidRPr="0016448B" w:rsidRDefault="0016448B" w:rsidP="0016448B">
      <w:pPr>
        <w:autoSpaceDE w:val="0"/>
        <w:autoSpaceDN w:val="0"/>
        <w:adjustRightInd w:val="0"/>
        <w:jc w:val="both"/>
        <w:rPr>
          <w:rFonts w:ascii="Fira Sans" w:hAnsi="Fira Sans" w:cs="Calibri"/>
          <w:color w:val="000000"/>
          <w:sz w:val="22"/>
          <w:szCs w:val="22"/>
        </w:rPr>
      </w:pPr>
      <w:r w:rsidRPr="0016448B">
        <w:rPr>
          <w:rFonts w:ascii="Fira Sans" w:hAnsi="Fira Sans" w:cs="Calibri"/>
          <w:color w:val="000000"/>
          <w:sz w:val="22"/>
          <w:szCs w:val="22"/>
        </w:rPr>
        <w:t xml:space="preserve">Poz. 2. Czy zamawiający dopuści do zaoferowania szybki zestaw diagnostyczny wystarczający na wykonanie 75 oznaczeń, z czasem przeprowadzania 1 godzina, z odpowiednim przeliczeniem ilości oczekiwanych oznaczeń? </w:t>
      </w:r>
    </w:p>
    <w:p w14:paraId="5FE8B1A3" w14:textId="1F3F992F" w:rsidR="0008208B" w:rsidRPr="00B217B3" w:rsidRDefault="0008208B" w:rsidP="0008208B">
      <w:pPr>
        <w:spacing w:line="240" w:lineRule="atLeast"/>
        <w:jc w:val="both"/>
        <w:rPr>
          <w:rFonts w:ascii="Fira Sans" w:hAnsi="Fira Sans"/>
          <w:b/>
          <w:sz w:val="22"/>
          <w:szCs w:val="22"/>
        </w:rPr>
      </w:pPr>
      <w:r w:rsidRPr="00B217B3">
        <w:rPr>
          <w:rFonts w:ascii="Fira Sans" w:hAnsi="Fira Sans"/>
          <w:b/>
          <w:i/>
          <w:sz w:val="22"/>
          <w:szCs w:val="22"/>
        </w:rPr>
        <w:t>Odp. Zamawiającego:</w:t>
      </w:r>
      <w:r w:rsidR="00B83DAB">
        <w:rPr>
          <w:rFonts w:ascii="Fira Sans" w:hAnsi="Fira Sans"/>
          <w:b/>
          <w:i/>
          <w:sz w:val="22"/>
          <w:szCs w:val="22"/>
        </w:rPr>
        <w:t xml:space="preserve"> Zamawiający informuje, że dopuszcza.</w:t>
      </w:r>
    </w:p>
    <w:p w14:paraId="69E0F932" w14:textId="77777777" w:rsidR="0008208B" w:rsidRDefault="0008208B" w:rsidP="001F617C">
      <w:pPr>
        <w:spacing w:line="240" w:lineRule="atLeast"/>
        <w:jc w:val="both"/>
        <w:rPr>
          <w:rFonts w:ascii="Fira Sans" w:hAnsi="Fira Sans"/>
          <w:b/>
          <w:sz w:val="22"/>
          <w:szCs w:val="22"/>
        </w:rPr>
      </w:pPr>
    </w:p>
    <w:p w14:paraId="2D2118B5" w14:textId="52510E77" w:rsidR="0008208B" w:rsidRPr="00B217B3" w:rsidRDefault="0008208B" w:rsidP="0008208B">
      <w:pPr>
        <w:spacing w:line="240" w:lineRule="atLeast"/>
        <w:jc w:val="both"/>
        <w:rPr>
          <w:rFonts w:ascii="Fira Sans" w:hAnsi="Fira Sans"/>
          <w:b/>
          <w:sz w:val="22"/>
          <w:szCs w:val="22"/>
        </w:rPr>
      </w:pPr>
      <w:r w:rsidRPr="00B217B3">
        <w:rPr>
          <w:rFonts w:ascii="Fira Sans" w:hAnsi="Fira Sans"/>
          <w:b/>
          <w:sz w:val="22"/>
          <w:szCs w:val="22"/>
          <w:u w:val="single"/>
        </w:rPr>
        <w:t xml:space="preserve">Pytanie nr </w:t>
      </w:r>
      <w:r>
        <w:rPr>
          <w:rFonts w:ascii="Fira Sans" w:hAnsi="Fira Sans"/>
          <w:b/>
          <w:sz w:val="22"/>
          <w:szCs w:val="22"/>
          <w:u w:val="single"/>
        </w:rPr>
        <w:t>76</w:t>
      </w:r>
      <w:r w:rsidRPr="00B217B3">
        <w:rPr>
          <w:rFonts w:ascii="Fira Sans" w:hAnsi="Fira Sans"/>
          <w:b/>
          <w:sz w:val="22"/>
          <w:szCs w:val="22"/>
          <w:u w:val="single"/>
        </w:rPr>
        <w:t>:</w:t>
      </w:r>
    </w:p>
    <w:p w14:paraId="009F293C" w14:textId="77777777" w:rsidR="00E02565" w:rsidRPr="0016448B" w:rsidRDefault="00E02565" w:rsidP="00E02565">
      <w:pPr>
        <w:autoSpaceDE w:val="0"/>
        <w:autoSpaceDN w:val="0"/>
        <w:adjustRightInd w:val="0"/>
        <w:jc w:val="both"/>
        <w:rPr>
          <w:rFonts w:ascii="Fira Sans" w:hAnsi="Fira Sans" w:cs="Calibri"/>
          <w:color w:val="000000"/>
          <w:sz w:val="22"/>
          <w:szCs w:val="22"/>
        </w:rPr>
      </w:pPr>
      <w:r w:rsidRPr="0016448B">
        <w:rPr>
          <w:rFonts w:ascii="Fira Sans" w:hAnsi="Fira Sans" w:cs="Calibri"/>
          <w:color w:val="000000"/>
          <w:sz w:val="22"/>
          <w:szCs w:val="22"/>
        </w:rPr>
        <w:t xml:space="preserve">Pakiet. 11. </w:t>
      </w:r>
    </w:p>
    <w:p w14:paraId="31E98CF3" w14:textId="77777777" w:rsidR="00E02565" w:rsidRDefault="00E02565" w:rsidP="0008208B">
      <w:pPr>
        <w:spacing w:line="240" w:lineRule="atLeast"/>
        <w:jc w:val="both"/>
        <w:rPr>
          <w:rFonts w:ascii="Fira Sans" w:hAnsi="Fira Sans" w:cs="Calibri"/>
          <w:color w:val="000000"/>
          <w:sz w:val="22"/>
          <w:szCs w:val="22"/>
        </w:rPr>
      </w:pPr>
      <w:r w:rsidRPr="0016448B">
        <w:rPr>
          <w:rFonts w:ascii="Fira Sans" w:hAnsi="Fira Sans" w:cs="Calibri"/>
          <w:color w:val="000000"/>
          <w:sz w:val="22"/>
          <w:szCs w:val="22"/>
        </w:rPr>
        <w:t xml:space="preserve">Poz. 2. Czy zamawiający oczekuje testu diagnostycznego składającego się ze: </w:t>
      </w:r>
    </w:p>
    <w:p w14:paraId="5CD2902E" w14:textId="77777777" w:rsidR="00E02565" w:rsidRDefault="00E02565" w:rsidP="0008208B">
      <w:pPr>
        <w:spacing w:line="240" w:lineRule="atLeast"/>
        <w:jc w:val="both"/>
        <w:rPr>
          <w:rFonts w:ascii="Fira Sans" w:hAnsi="Fira Sans" w:cs="Calibri"/>
          <w:color w:val="000000"/>
          <w:sz w:val="22"/>
          <w:szCs w:val="22"/>
        </w:rPr>
      </w:pPr>
      <w:r w:rsidRPr="0016448B">
        <w:rPr>
          <w:rFonts w:ascii="Fira Sans" w:hAnsi="Fira Sans" w:cs="Calibri"/>
          <w:color w:val="000000"/>
          <w:sz w:val="22"/>
          <w:szCs w:val="22"/>
        </w:rPr>
        <w:t xml:space="preserve">A) Zmodyfikowany roztwór </w:t>
      </w:r>
      <w:proofErr w:type="spellStart"/>
      <w:r w:rsidRPr="0016448B">
        <w:rPr>
          <w:rFonts w:ascii="Fira Sans" w:hAnsi="Fira Sans" w:cs="Calibri"/>
          <w:color w:val="000000"/>
          <w:sz w:val="22"/>
          <w:szCs w:val="22"/>
        </w:rPr>
        <w:t>Giemsy</w:t>
      </w:r>
      <w:proofErr w:type="spellEnd"/>
      <w:r w:rsidRPr="0016448B">
        <w:rPr>
          <w:rFonts w:ascii="Fira Sans" w:hAnsi="Fira Sans" w:cs="Calibri"/>
          <w:color w:val="000000"/>
          <w:sz w:val="22"/>
          <w:szCs w:val="22"/>
        </w:rPr>
        <w:t xml:space="preserve"> 150 ml </w:t>
      </w:r>
    </w:p>
    <w:p w14:paraId="28F93CCC" w14:textId="77777777" w:rsidR="00E02565" w:rsidRDefault="00E02565" w:rsidP="0008208B">
      <w:pPr>
        <w:spacing w:line="240" w:lineRule="atLeast"/>
        <w:jc w:val="both"/>
        <w:rPr>
          <w:rFonts w:ascii="Fira Sans" w:hAnsi="Fira Sans" w:cs="Calibri"/>
          <w:color w:val="000000"/>
          <w:sz w:val="22"/>
          <w:szCs w:val="22"/>
        </w:rPr>
      </w:pPr>
      <w:r w:rsidRPr="0016448B">
        <w:rPr>
          <w:rFonts w:ascii="Fira Sans" w:hAnsi="Fira Sans" w:cs="Calibri"/>
          <w:color w:val="000000"/>
          <w:sz w:val="22"/>
          <w:szCs w:val="22"/>
        </w:rPr>
        <w:t xml:space="preserve">B) Roztwór buforu octanowego 150 ml </w:t>
      </w:r>
    </w:p>
    <w:p w14:paraId="5923817F" w14:textId="77777777" w:rsidR="00E02565" w:rsidRDefault="00E02565" w:rsidP="0008208B">
      <w:pPr>
        <w:spacing w:line="240" w:lineRule="atLeast"/>
        <w:jc w:val="both"/>
        <w:rPr>
          <w:rFonts w:ascii="Fira Sans" w:hAnsi="Fira Sans" w:cs="Calibri"/>
          <w:color w:val="000000"/>
          <w:sz w:val="22"/>
          <w:szCs w:val="22"/>
        </w:rPr>
      </w:pPr>
      <w:r w:rsidRPr="0016448B">
        <w:rPr>
          <w:rFonts w:ascii="Fira Sans" w:hAnsi="Fira Sans" w:cs="Calibri"/>
          <w:color w:val="000000"/>
          <w:sz w:val="22"/>
          <w:szCs w:val="22"/>
        </w:rPr>
        <w:t xml:space="preserve">C) Odczynnik różnicujący 150 ml </w:t>
      </w:r>
    </w:p>
    <w:p w14:paraId="2532F882" w14:textId="77777777" w:rsidR="00E02565" w:rsidRDefault="00E02565" w:rsidP="0008208B">
      <w:pPr>
        <w:spacing w:line="240" w:lineRule="atLeast"/>
        <w:jc w:val="both"/>
        <w:rPr>
          <w:rFonts w:ascii="Fira Sans" w:hAnsi="Fira Sans" w:cs="Calibri"/>
          <w:color w:val="000000"/>
          <w:sz w:val="22"/>
          <w:szCs w:val="22"/>
        </w:rPr>
      </w:pPr>
      <w:r w:rsidRPr="0016448B">
        <w:rPr>
          <w:rFonts w:ascii="Fira Sans" w:hAnsi="Fira Sans" w:cs="Calibri"/>
          <w:color w:val="000000"/>
          <w:sz w:val="22"/>
          <w:szCs w:val="22"/>
        </w:rPr>
        <w:t xml:space="preserve">D) Odczynnik odwadniający 150 ml </w:t>
      </w:r>
    </w:p>
    <w:p w14:paraId="69BD920C" w14:textId="422BCBB7" w:rsidR="0008208B" w:rsidRPr="00E02565" w:rsidRDefault="00E02565" w:rsidP="0008208B">
      <w:pPr>
        <w:spacing w:line="240" w:lineRule="atLeast"/>
        <w:jc w:val="both"/>
        <w:rPr>
          <w:rFonts w:ascii="Fira Sans" w:hAnsi="Fira Sans"/>
          <w:i/>
          <w:sz w:val="22"/>
          <w:szCs w:val="22"/>
        </w:rPr>
      </w:pPr>
      <w:r w:rsidRPr="0016448B">
        <w:rPr>
          <w:rFonts w:ascii="Fira Sans" w:hAnsi="Fira Sans" w:cs="Calibri"/>
          <w:color w:val="000000"/>
          <w:sz w:val="22"/>
          <w:szCs w:val="22"/>
        </w:rPr>
        <w:t>E) Odczynnik odwadniający 150 ml</w:t>
      </w:r>
    </w:p>
    <w:p w14:paraId="2898BC57" w14:textId="13DC060F" w:rsidR="0008208B" w:rsidRPr="00B217B3" w:rsidRDefault="0008208B" w:rsidP="0008208B">
      <w:pPr>
        <w:spacing w:line="240" w:lineRule="atLeast"/>
        <w:jc w:val="both"/>
        <w:rPr>
          <w:rFonts w:ascii="Fira Sans" w:hAnsi="Fira Sans"/>
          <w:b/>
          <w:sz w:val="22"/>
          <w:szCs w:val="22"/>
        </w:rPr>
      </w:pPr>
      <w:r w:rsidRPr="00B217B3">
        <w:rPr>
          <w:rFonts w:ascii="Fira Sans" w:hAnsi="Fira Sans"/>
          <w:b/>
          <w:i/>
          <w:sz w:val="22"/>
          <w:szCs w:val="22"/>
        </w:rPr>
        <w:t>Odp. Zamawiającego:</w:t>
      </w:r>
      <w:r w:rsidR="00B83DAB">
        <w:rPr>
          <w:rFonts w:ascii="Fira Sans" w:hAnsi="Fira Sans"/>
          <w:b/>
          <w:i/>
          <w:sz w:val="22"/>
          <w:szCs w:val="22"/>
        </w:rPr>
        <w:t xml:space="preserve"> Zamawiający informuje, że tak.</w:t>
      </w:r>
    </w:p>
    <w:p w14:paraId="27A62D35" w14:textId="77777777" w:rsidR="0008208B" w:rsidRDefault="0008208B" w:rsidP="001F617C">
      <w:pPr>
        <w:spacing w:line="240" w:lineRule="atLeast"/>
        <w:jc w:val="both"/>
        <w:rPr>
          <w:rFonts w:ascii="Fira Sans" w:hAnsi="Fira Sans"/>
          <w:b/>
          <w:sz w:val="22"/>
          <w:szCs w:val="22"/>
        </w:rPr>
      </w:pPr>
    </w:p>
    <w:p w14:paraId="4B239FFB" w14:textId="77777777" w:rsidR="00B317C7" w:rsidRDefault="00B317C7" w:rsidP="0008208B">
      <w:pPr>
        <w:spacing w:line="240" w:lineRule="atLeast"/>
        <w:jc w:val="both"/>
        <w:rPr>
          <w:rFonts w:ascii="Fira Sans" w:hAnsi="Fira Sans"/>
          <w:b/>
          <w:sz w:val="22"/>
          <w:szCs w:val="22"/>
          <w:u w:val="single"/>
        </w:rPr>
      </w:pPr>
    </w:p>
    <w:p w14:paraId="1F244572" w14:textId="721C84E8" w:rsidR="0008208B" w:rsidRPr="00B217B3" w:rsidRDefault="0008208B" w:rsidP="0008208B">
      <w:pPr>
        <w:spacing w:line="240" w:lineRule="atLeast"/>
        <w:jc w:val="both"/>
        <w:rPr>
          <w:rFonts w:ascii="Fira Sans" w:hAnsi="Fira Sans"/>
          <w:b/>
          <w:sz w:val="22"/>
          <w:szCs w:val="22"/>
        </w:rPr>
      </w:pPr>
      <w:r w:rsidRPr="00B217B3">
        <w:rPr>
          <w:rFonts w:ascii="Fira Sans" w:hAnsi="Fira Sans"/>
          <w:b/>
          <w:sz w:val="22"/>
          <w:szCs w:val="22"/>
          <w:u w:val="single"/>
        </w:rPr>
        <w:lastRenderedPageBreak/>
        <w:t xml:space="preserve">Pytanie nr </w:t>
      </w:r>
      <w:r>
        <w:rPr>
          <w:rFonts w:ascii="Fira Sans" w:hAnsi="Fira Sans"/>
          <w:b/>
          <w:sz w:val="22"/>
          <w:szCs w:val="22"/>
          <w:u w:val="single"/>
        </w:rPr>
        <w:t>77</w:t>
      </w:r>
      <w:r w:rsidRPr="00B217B3">
        <w:rPr>
          <w:rFonts w:ascii="Fira Sans" w:hAnsi="Fira Sans"/>
          <w:b/>
          <w:sz w:val="22"/>
          <w:szCs w:val="22"/>
          <w:u w:val="single"/>
        </w:rPr>
        <w:t>:</w:t>
      </w:r>
    </w:p>
    <w:p w14:paraId="4D88F71D" w14:textId="58ED68EB" w:rsidR="0008208B" w:rsidRPr="00E0475E" w:rsidRDefault="00EF1BEF" w:rsidP="0008208B">
      <w:pPr>
        <w:spacing w:line="240" w:lineRule="atLeast"/>
        <w:jc w:val="both"/>
        <w:rPr>
          <w:rFonts w:ascii="Fira Sans" w:hAnsi="Fira Sans"/>
          <w:sz w:val="22"/>
          <w:szCs w:val="22"/>
        </w:rPr>
      </w:pPr>
      <w:r w:rsidRPr="00E0475E">
        <w:rPr>
          <w:rFonts w:ascii="Fira Sans" w:hAnsi="Fira Sans"/>
          <w:sz w:val="22"/>
          <w:szCs w:val="22"/>
        </w:rPr>
        <w:t>Pakiet. 11.</w:t>
      </w:r>
    </w:p>
    <w:p w14:paraId="564F8235" w14:textId="77777777" w:rsidR="00EF1BEF" w:rsidRPr="00EF1BEF" w:rsidRDefault="00EF1BEF" w:rsidP="00EF1BEF">
      <w:pPr>
        <w:autoSpaceDE w:val="0"/>
        <w:autoSpaceDN w:val="0"/>
        <w:adjustRightInd w:val="0"/>
        <w:rPr>
          <w:rFonts w:ascii="Fira Sans" w:hAnsi="Fira Sans" w:cs="Calibri"/>
          <w:color w:val="000000"/>
          <w:sz w:val="22"/>
          <w:szCs w:val="22"/>
        </w:rPr>
      </w:pPr>
      <w:r w:rsidRPr="00EF1BEF">
        <w:rPr>
          <w:rFonts w:ascii="Fira Sans" w:hAnsi="Fira Sans" w:cs="Calibri"/>
          <w:color w:val="000000"/>
          <w:sz w:val="22"/>
          <w:szCs w:val="22"/>
        </w:rPr>
        <w:t xml:space="preserve">Poz. 6. Czy zamawiający oczekuje testu diagnostycznego </w:t>
      </w:r>
      <w:proofErr w:type="spellStart"/>
      <w:r w:rsidRPr="00EF1BEF">
        <w:rPr>
          <w:rFonts w:ascii="Fira Sans" w:hAnsi="Fira Sans" w:cs="Calibri"/>
          <w:color w:val="000000"/>
          <w:sz w:val="22"/>
          <w:szCs w:val="22"/>
        </w:rPr>
        <w:t>Grocott</w:t>
      </w:r>
      <w:proofErr w:type="spellEnd"/>
      <w:r w:rsidRPr="00EF1BEF">
        <w:rPr>
          <w:rFonts w:ascii="Fira Sans" w:hAnsi="Fira Sans" w:cs="Calibri"/>
          <w:color w:val="000000"/>
          <w:sz w:val="22"/>
          <w:szCs w:val="22"/>
        </w:rPr>
        <w:t xml:space="preserve"> wystarczającego na przeprowadzenie 120 oznaczeń, trwającego 1 godzina i 50 minut oraz składającego się z następujących komponentów: </w:t>
      </w:r>
    </w:p>
    <w:p w14:paraId="1C8AAB86" w14:textId="77777777" w:rsidR="00EF1BEF" w:rsidRPr="00E0475E" w:rsidRDefault="00EF1BEF" w:rsidP="00EF1BEF">
      <w:pPr>
        <w:spacing w:line="240" w:lineRule="atLeast"/>
        <w:jc w:val="both"/>
        <w:rPr>
          <w:rFonts w:ascii="Fira Sans" w:hAnsi="Fira Sans" w:cs="Calibri"/>
          <w:color w:val="000000"/>
          <w:sz w:val="22"/>
          <w:szCs w:val="22"/>
        </w:rPr>
      </w:pPr>
      <w:r w:rsidRPr="00E0475E">
        <w:rPr>
          <w:rFonts w:ascii="Fira Sans" w:hAnsi="Fira Sans" w:cs="Calibri"/>
          <w:color w:val="000000"/>
          <w:sz w:val="22"/>
          <w:szCs w:val="22"/>
        </w:rPr>
        <w:t xml:space="preserve">A)Roztwór kwasu jodowego 30 ml </w:t>
      </w:r>
    </w:p>
    <w:p w14:paraId="0EC7478E" w14:textId="77777777" w:rsidR="00EF1BEF" w:rsidRPr="00E0475E" w:rsidRDefault="00EF1BEF" w:rsidP="00EF1BEF">
      <w:pPr>
        <w:spacing w:line="240" w:lineRule="atLeast"/>
        <w:jc w:val="both"/>
        <w:rPr>
          <w:rFonts w:ascii="Fira Sans" w:hAnsi="Fira Sans" w:cs="Calibri"/>
          <w:color w:val="000000"/>
          <w:sz w:val="22"/>
          <w:szCs w:val="22"/>
        </w:rPr>
      </w:pPr>
      <w:r w:rsidRPr="00E0475E">
        <w:rPr>
          <w:rFonts w:ascii="Fira Sans" w:hAnsi="Fira Sans" w:cs="Calibri"/>
          <w:color w:val="000000"/>
          <w:sz w:val="22"/>
          <w:szCs w:val="22"/>
        </w:rPr>
        <w:t xml:space="preserve">B) Roztwór wodorosiarczku sodu 30 ml </w:t>
      </w:r>
    </w:p>
    <w:p w14:paraId="358F49C8" w14:textId="77777777" w:rsidR="00EF1BEF" w:rsidRPr="00E0475E" w:rsidRDefault="00EF1BEF" w:rsidP="00EF1BEF">
      <w:pPr>
        <w:spacing w:line="240" w:lineRule="atLeast"/>
        <w:jc w:val="both"/>
        <w:rPr>
          <w:rFonts w:ascii="Fira Sans" w:hAnsi="Fira Sans" w:cs="Calibri"/>
          <w:color w:val="000000"/>
          <w:sz w:val="22"/>
          <w:szCs w:val="22"/>
        </w:rPr>
      </w:pPr>
      <w:r w:rsidRPr="00E0475E">
        <w:rPr>
          <w:rFonts w:ascii="Fira Sans" w:hAnsi="Fira Sans" w:cs="Calibri"/>
          <w:color w:val="000000"/>
          <w:sz w:val="22"/>
          <w:szCs w:val="22"/>
        </w:rPr>
        <w:t xml:space="preserve">C) Roztwór urotropiny 30 ml </w:t>
      </w:r>
    </w:p>
    <w:p w14:paraId="20E7F43A" w14:textId="77777777" w:rsidR="00EF1BEF" w:rsidRPr="00E0475E" w:rsidRDefault="00EF1BEF" w:rsidP="00EF1BEF">
      <w:pPr>
        <w:spacing w:line="240" w:lineRule="atLeast"/>
        <w:jc w:val="both"/>
        <w:rPr>
          <w:rFonts w:ascii="Fira Sans" w:hAnsi="Fira Sans" w:cs="Calibri"/>
          <w:color w:val="000000"/>
          <w:sz w:val="22"/>
          <w:szCs w:val="22"/>
        </w:rPr>
      </w:pPr>
      <w:r w:rsidRPr="00E0475E">
        <w:rPr>
          <w:rFonts w:ascii="Fira Sans" w:hAnsi="Fira Sans" w:cs="Calibri"/>
          <w:color w:val="000000"/>
          <w:sz w:val="22"/>
          <w:szCs w:val="22"/>
        </w:rPr>
        <w:t xml:space="preserve">D) Roztwór azotanu srebra 30 ml </w:t>
      </w:r>
    </w:p>
    <w:p w14:paraId="443A83E8" w14:textId="77777777" w:rsidR="00EF1BEF" w:rsidRPr="00E0475E" w:rsidRDefault="00EF1BEF" w:rsidP="00EF1BEF">
      <w:pPr>
        <w:spacing w:line="240" w:lineRule="atLeast"/>
        <w:jc w:val="both"/>
        <w:rPr>
          <w:rFonts w:ascii="Fira Sans" w:hAnsi="Fira Sans" w:cs="Calibri"/>
          <w:color w:val="000000"/>
          <w:sz w:val="22"/>
          <w:szCs w:val="22"/>
        </w:rPr>
      </w:pPr>
      <w:r w:rsidRPr="00E0475E">
        <w:rPr>
          <w:rFonts w:ascii="Fira Sans" w:hAnsi="Fira Sans" w:cs="Calibri"/>
          <w:color w:val="000000"/>
          <w:sz w:val="22"/>
          <w:szCs w:val="22"/>
        </w:rPr>
        <w:t xml:space="preserve">E) Roztwór boranu sodu 30 ml </w:t>
      </w:r>
    </w:p>
    <w:p w14:paraId="0C2F5252" w14:textId="77777777" w:rsidR="00EF1BEF" w:rsidRPr="00E0475E" w:rsidRDefault="00EF1BEF" w:rsidP="00EF1BEF">
      <w:pPr>
        <w:spacing w:line="240" w:lineRule="atLeast"/>
        <w:jc w:val="both"/>
        <w:rPr>
          <w:rFonts w:ascii="Fira Sans" w:hAnsi="Fira Sans" w:cs="Calibri"/>
          <w:color w:val="000000"/>
          <w:sz w:val="22"/>
          <w:szCs w:val="22"/>
        </w:rPr>
      </w:pPr>
      <w:r w:rsidRPr="00E0475E">
        <w:rPr>
          <w:rFonts w:ascii="Fira Sans" w:hAnsi="Fira Sans" w:cs="Calibri"/>
          <w:color w:val="000000"/>
          <w:sz w:val="22"/>
          <w:szCs w:val="22"/>
        </w:rPr>
        <w:t xml:space="preserve">F) Roztwór chlorku złota 30 ml </w:t>
      </w:r>
    </w:p>
    <w:p w14:paraId="56DA93D7" w14:textId="77777777" w:rsidR="00EF1BEF" w:rsidRPr="00E0475E" w:rsidRDefault="00EF1BEF" w:rsidP="00EF1BEF">
      <w:pPr>
        <w:spacing w:line="240" w:lineRule="atLeast"/>
        <w:jc w:val="both"/>
        <w:rPr>
          <w:rFonts w:ascii="Fira Sans" w:hAnsi="Fira Sans" w:cs="Calibri"/>
          <w:color w:val="000000"/>
          <w:sz w:val="22"/>
          <w:szCs w:val="22"/>
        </w:rPr>
      </w:pPr>
      <w:r w:rsidRPr="00E0475E">
        <w:rPr>
          <w:rFonts w:ascii="Fira Sans" w:hAnsi="Fira Sans" w:cs="Calibri"/>
          <w:color w:val="000000"/>
          <w:sz w:val="22"/>
          <w:szCs w:val="22"/>
        </w:rPr>
        <w:t xml:space="preserve">G) Roztwór tiosiarczanu sodu 30 ml </w:t>
      </w:r>
    </w:p>
    <w:p w14:paraId="7DC0AF95" w14:textId="0E75C386" w:rsidR="00EF1BEF" w:rsidRPr="00E0475E" w:rsidRDefault="00EF1BEF" w:rsidP="00EF1BEF">
      <w:pPr>
        <w:spacing w:line="240" w:lineRule="atLeast"/>
        <w:jc w:val="both"/>
        <w:rPr>
          <w:rFonts w:ascii="Fira Sans" w:hAnsi="Fira Sans"/>
          <w:sz w:val="22"/>
          <w:szCs w:val="22"/>
        </w:rPr>
      </w:pPr>
      <w:r w:rsidRPr="00E0475E">
        <w:rPr>
          <w:rFonts w:ascii="Fira Sans" w:hAnsi="Fira Sans" w:cs="Calibri"/>
          <w:color w:val="000000"/>
          <w:sz w:val="22"/>
          <w:szCs w:val="22"/>
        </w:rPr>
        <w:t>H) Roztwór jasnozielony 30 ml</w:t>
      </w:r>
    </w:p>
    <w:p w14:paraId="1A7CDF11" w14:textId="59EF3D2C" w:rsidR="0008208B" w:rsidRPr="00B217B3" w:rsidRDefault="0008208B" w:rsidP="0008208B">
      <w:pPr>
        <w:spacing w:line="240" w:lineRule="atLeast"/>
        <w:jc w:val="both"/>
        <w:rPr>
          <w:rFonts w:ascii="Fira Sans" w:hAnsi="Fira Sans"/>
          <w:b/>
          <w:sz w:val="22"/>
          <w:szCs w:val="22"/>
        </w:rPr>
      </w:pPr>
      <w:r w:rsidRPr="00B217B3">
        <w:rPr>
          <w:rFonts w:ascii="Fira Sans" w:hAnsi="Fira Sans"/>
          <w:b/>
          <w:i/>
          <w:sz w:val="22"/>
          <w:szCs w:val="22"/>
        </w:rPr>
        <w:t>Odp. Zamawiającego:</w:t>
      </w:r>
      <w:r w:rsidR="00B83DAB">
        <w:rPr>
          <w:rFonts w:ascii="Fira Sans" w:hAnsi="Fira Sans"/>
          <w:b/>
          <w:i/>
          <w:sz w:val="22"/>
          <w:szCs w:val="22"/>
        </w:rPr>
        <w:t xml:space="preserve"> Zamawiający informuje, że tak.</w:t>
      </w:r>
    </w:p>
    <w:p w14:paraId="2D688E35" w14:textId="77777777" w:rsidR="0008208B" w:rsidRDefault="0008208B" w:rsidP="001F617C">
      <w:pPr>
        <w:spacing w:line="240" w:lineRule="atLeast"/>
        <w:jc w:val="both"/>
        <w:rPr>
          <w:rFonts w:ascii="Fira Sans" w:hAnsi="Fira Sans"/>
          <w:b/>
          <w:sz w:val="22"/>
          <w:szCs w:val="22"/>
        </w:rPr>
      </w:pPr>
    </w:p>
    <w:p w14:paraId="244107C0" w14:textId="3FD15D42" w:rsidR="0008208B" w:rsidRPr="00B217B3" w:rsidRDefault="0008208B" w:rsidP="0008208B">
      <w:pPr>
        <w:spacing w:line="240" w:lineRule="atLeast"/>
        <w:jc w:val="both"/>
        <w:rPr>
          <w:rFonts w:ascii="Fira Sans" w:hAnsi="Fira Sans"/>
          <w:b/>
          <w:sz w:val="22"/>
          <w:szCs w:val="22"/>
        </w:rPr>
      </w:pPr>
      <w:r w:rsidRPr="00B217B3">
        <w:rPr>
          <w:rFonts w:ascii="Fira Sans" w:hAnsi="Fira Sans"/>
          <w:b/>
          <w:sz w:val="22"/>
          <w:szCs w:val="22"/>
          <w:u w:val="single"/>
        </w:rPr>
        <w:t xml:space="preserve">Pytanie nr </w:t>
      </w:r>
      <w:r>
        <w:rPr>
          <w:rFonts w:ascii="Fira Sans" w:hAnsi="Fira Sans"/>
          <w:b/>
          <w:sz w:val="22"/>
          <w:szCs w:val="22"/>
          <w:u w:val="single"/>
        </w:rPr>
        <w:t>78</w:t>
      </w:r>
      <w:r w:rsidRPr="00B217B3">
        <w:rPr>
          <w:rFonts w:ascii="Fira Sans" w:hAnsi="Fira Sans"/>
          <w:b/>
          <w:sz w:val="22"/>
          <w:szCs w:val="22"/>
          <w:u w:val="single"/>
        </w:rPr>
        <w:t>:</w:t>
      </w:r>
    </w:p>
    <w:p w14:paraId="4C6BB91F" w14:textId="3928A8C6" w:rsidR="00E0475E" w:rsidRPr="00E0475E" w:rsidRDefault="00E0475E" w:rsidP="00E0475E">
      <w:pPr>
        <w:autoSpaceDE w:val="0"/>
        <w:autoSpaceDN w:val="0"/>
        <w:adjustRightInd w:val="0"/>
        <w:rPr>
          <w:rFonts w:ascii="Fira Sans" w:hAnsi="Fira Sans" w:cs="Calibri"/>
          <w:color w:val="000000"/>
          <w:sz w:val="22"/>
          <w:szCs w:val="22"/>
        </w:rPr>
      </w:pPr>
      <w:r w:rsidRPr="00E0475E">
        <w:rPr>
          <w:rFonts w:ascii="Fira Sans" w:hAnsi="Fira Sans" w:cs="Calibri"/>
          <w:color w:val="000000"/>
          <w:sz w:val="22"/>
          <w:szCs w:val="22"/>
        </w:rPr>
        <w:t xml:space="preserve">Dotyczy Rozdziału 14 pkt. 5 podpunkt a) w związku z pakietem nr 7 </w:t>
      </w:r>
    </w:p>
    <w:p w14:paraId="6DD30A98" w14:textId="5BA9C7E1" w:rsidR="0008208B" w:rsidRPr="00E0475E" w:rsidRDefault="00E0475E" w:rsidP="00E0475E">
      <w:pPr>
        <w:spacing w:line="240" w:lineRule="atLeast"/>
        <w:jc w:val="both"/>
        <w:rPr>
          <w:rFonts w:ascii="Fira Sans" w:hAnsi="Fira Sans"/>
          <w:b/>
          <w:i/>
          <w:sz w:val="22"/>
          <w:szCs w:val="22"/>
        </w:rPr>
      </w:pPr>
      <w:r w:rsidRPr="00E0475E">
        <w:rPr>
          <w:rFonts w:ascii="Fira Sans" w:hAnsi="Fira Sans" w:cs="Calibri"/>
          <w:color w:val="000000"/>
          <w:sz w:val="22"/>
          <w:szCs w:val="22"/>
        </w:rPr>
        <w:t>Czy Zamawiający wyrazi zgodę i uzna za wystarczające dołączenie oryginalnych materiałów informacyjnych/Folderów/katalogów/prospektów/informacji/opisów dystrybutora w którym będą wyszczególnione informacje potwierdzające wszystkie wymagane parametry wyszczególnione w opisie przedmiotu zamówienia? Oryginale materiały/foldery producenta bardzo często nie odnoszą się do szczegółowych parametrów opisywanych przez Zamawiających w SWZ i są jedynie ulotką informacyjną. W związku z tym większość materiałów nie potwierdzałoby wszystkich wymaganych parametrów, zatem zasadne jest sporządzanie ich przez dystrybutora w oparciu o informacje od producenta czy autoryzowanego przedstawiciela i najlepszą wiedzę profesjonalnego wykonawcy na rynku medycznym.</w:t>
      </w:r>
    </w:p>
    <w:p w14:paraId="544A4BC0" w14:textId="434CF91B" w:rsidR="0008208B" w:rsidRPr="00B217B3" w:rsidRDefault="0008208B" w:rsidP="0008208B">
      <w:pPr>
        <w:spacing w:line="240" w:lineRule="atLeast"/>
        <w:jc w:val="both"/>
        <w:rPr>
          <w:rFonts w:ascii="Fira Sans" w:hAnsi="Fira Sans"/>
          <w:b/>
          <w:sz w:val="22"/>
          <w:szCs w:val="22"/>
        </w:rPr>
      </w:pPr>
      <w:r w:rsidRPr="00B217B3">
        <w:rPr>
          <w:rFonts w:ascii="Fira Sans" w:hAnsi="Fira Sans"/>
          <w:b/>
          <w:i/>
          <w:sz w:val="22"/>
          <w:szCs w:val="22"/>
        </w:rPr>
        <w:t>Odp. Zamawiającego:</w:t>
      </w:r>
      <w:r w:rsidR="00B03F0B">
        <w:rPr>
          <w:rFonts w:ascii="Fira Sans" w:hAnsi="Fira Sans"/>
          <w:b/>
          <w:i/>
          <w:sz w:val="22"/>
          <w:szCs w:val="22"/>
        </w:rPr>
        <w:t xml:space="preserve"> Zamawiający informuje, że przedstawione przez Wykonawcę przedmiotowe środki dowodowe mają potwierdzać zgodność oferowanego asortymentu z wym</w:t>
      </w:r>
      <w:r w:rsidR="001B1273">
        <w:rPr>
          <w:rFonts w:ascii="Fira Sans" w:hAnsi="Fira Sans"/>
          <w:b/>
          <w:i/>
          <w:sz w:val="22"/>
          <w:szCs w:val="22"/>
        </w:rPr>
        <w:t>ogami</w:t>
      </w:r>
      <w:r w:rsidR="00B03F0B">
        <w:rPr>
          <w:rFonts w:ascii="Fira Sans" w:hAnsi="Fira Sans"/>
          <w:b/>
          <w:i/>
          <w:sz w:val="22"/>
          <w:szCs w:val="22"/>
        </w:rPr>
        <w:t xml:space="preserve"> stawianymi przez Zamawiającego</w:t>
      </w:r>
      <w:r w:rsidR="001B1273">
        <w:rPr>
          <w:rFonts w:ascii="Fira Sans" w:hAnsi="Fira Sans"/>
          <w:b/>
          <w:i/>
          <w:sz w:val="22"/>
          <w:szCs w:val="22"/>
        </w:rPr>
        <w:t xml:space="preserve">, niezależnie czy pochodzą od producenta czy dystrybutora. </w:t>
      </w:r>
    </w:p>
    <w:p w14:paraId="1141CC23" w14:textId="77777777" w:rsidR="0008208B" w:rsidRDefault="0008208B" w:rsidP="001F617C">
      <w:pPr>
        <w:spacing w:line="240" w:lineRule="atLeast"/>
        <w:jc w:val="both"/>
        <w:rPr>
          <w:rFonts w:ascii="Fira Sans" w:hAnsi="Fira Sans"/>
          <w:b/>
          <w:sz w:val="22"/>
          <w:szCs w:val="22"/>
        </w:rPr>
      </w:pPr>
    </w:p>
    <w:p w14:paraId="663C044D" w14:textId="1383013E" w:rsidR="0008208B" w:rsidRPr="00B217B3" w:rsidRDefault="0008208B" w:rsidP="0008208B">
      <w:pPr>
        <w:spacing w:line="240" w:lineRule="atLeast"/>
        <w:jc w:val="both"/>
        <w:rPr>
          <w:rFonts w:ascii="Fira Sans" w:hAnsi="Fira Sans"/>
          <w:b/>
          <w:sz w:val="22"/>
          <w:szCs w:val="22"/>
        </w:rPr>
      </w:pPr>
      <w:r w:rsidRPr="00B217B3">
        <w:rPr>
          <w:rFonts w:ascii="Fira Sans" w:hAnsi="Fira Sans"/>
          <w:b/>
          <w:sz w:val="22"/>
          <w:szCs w:val="22"/>
          <w:u w:val="single"/>
        </w:rPr>
        <w:t xml:space="preserve">Pytanie nr </w:t>
      </w:r>
      <w:r>
        <w:rPr>
          <w:rFonts w:ascii="Fira Sans" w:hAnsi="Fira Sans"/>
          <w:b/>
          <w:sz w:val="22"/>
          <w:szCs w:val="22"/>
          <w:u w:val="single"/>
        </w:rPr>
        <w:t>79</w:t>
      </w:r>
      <w:r w:rsidRPr="00B217B3">
        <w:rPr>
          <w:rFonts w:ascii="Fira Sans" w:hAnsi="Fira Sans"/>
          <w:b/>
          <w:sz w:val="22"/>
          <w:szCs w:val="22"/>
          <w:u w:val="single"/>
        </w:rPr>
        <w:t>:</w:t>
      </w:r>
    </w:p>
    <w:p w14:paraId="4A97522C" w14:textId="6C0DE527" w:rsidR="00E0475E" w:rsidRPr="00E0475E" w:rsidRDefault="00E0475E" w:rsidP="00E0475E">
      <w:pPr>
        <w:autoSpaceDE w:val="0"/>
        <w:autoSpaceDN w:val="0"/>
        <w:adjustRightInd w:val="0"/>
        <w:rPr>
          <w:rFonts w:ascii="Fira Sans" w:hAnsi="Fira Sans" w:cs="Calibri"/>
          <w:color w:val="000000"/>
          <w:sz w:val="22"/>
          <w:szCs w:val="22"/>
        </w:rPr>
      </w:pPr>
      <w:r w:rsidRPr="00E0475E">
        <w:rPr>
          <w:rFonts w:ascii="Fira Sans" w:hAnsi="Fira Sans" w:cs="Calibri"/>
          <w:color w:val="000000"/>
          <w:sz w:val="22"/>
          <w:szCs w:val="22"/>
        </w:rPr>
        <w:t xml:space="preserve">Dotyczy Rozdziału 14 pkt. 5 podpunkt a) w związku z pakietem nr 9 </w:t>
      </w:r>
    </w:p>
    <w:p w14:paraId="277DFDF4" w14:textId="2A38493D" w:rsidR="0008208B" w:rsidRPr="00E0475E" w:rsidRDefault="00E0475E" w:rsidP="00E0475E">
      <w:pPr>
        <w:spacing w:line="240" w:lineRule="atLeast"/>
        <w:jc w:val="both"/>
        <w:rPr>
          <w:rFonts w:ascii="Fira Sans" w:hAnsi="Fira Sans"/>
          <w:b/>
          <w:i/>
          <w:sz w:val="22"/>
          <w:szCs w:val="22"/>
        </w:rPr>
      </w:pPr>
      <w:r w:rsidRPr="00E0475E">
        <w:rPr>
          <w:rFonts w:ascii="Fira Sans" w:hAnsi="Fira Sans" w:cs="Calibri"/>
          <w:color w:val="000000"/>
          <w:sz w:val="22"/>
          <w:szCs w:val="22"/>
        </w:rPr>
        <w:t>Czy Zamawiający wyrazi zgodę i uzna za wystarczające dołączenie oryginalnych materiałów informacyjnych/Folderów/katalogów/prospektów/informacji/opisów dystrybutora w którym będą wyszczególnione informacje potwierdzające wszystkie wymagane parametry wyszczególnione w opisie przedmiotu zamówienia? Oryginale materiały/foldery producenta bardzo często nie odnoszą się do szczegółowych parametrów opisywanych przez Zamawiających w SWZ i są jedynie ulotką informacyjną. W związku z tym większość materiałów nie potwierdzałoby wszystkich wymaganych parametrów, zatem zasadne jest sporządzanie ich przez dystrybutora w oparciu o informacje od producenta czy autoryzowanego przedstawiciela i najlepszą wiedzę profesjonalnego wykonawcy na rynku medycznym.</w:t>
      </w:r>
    </w:p>
    <w:p w14:paraId="27843669" w14:textId="48F818DB" w:rsidR="0008208B" w:rsidRPr="00B217B3" w:rsidRDefault="0008208B" w:rsidP="0008208B">
      <w:pPr>
        <w:spacing w:line="240" w:lineRule="atLeast"/>
        <w:jc w:val="both"/>
        <w:rPr>
          <w:rFonts w:ascii="Fira Sans" w:hAnsi="Fira Sans"/>
          <w:b/>
          <w:sz w:val="22"/>
          <w:szCs w:val="22"/>
        </w:rPr>
      </w:pPr>
      <w:r w:rsidRPr="00B217B3">
        <w:rPr>
          <w:rFonts w:ascii="Fira Sans" w:hAnsi="Fira Sans"/>
          <w:b/>
          <w:i/>
          <w:sz w:val="22"/>
          <w:szCs w:val="22"/>
        </w:rPr>
        <w:t>Odp. Zamawiającego:</w:t>
      </w:r>
      <w:r w:rsidR="004F56A9">
        <w:rPr>
          <w:rFonts w:ascii="Fira Sans" w:hAnsi="Fira Sans"/>
          <w:b/>
          <w:i/>
          <w:sz w:val="22"/>
          <w:szCs w:val="22"/>
        </w:rPr>
        <w:t xml:space="preserve"> </w:t>
      </w:r>
      <w:r w:rsidR="004F56A9" w:rsidRPr="00B217B3">
        <w:rPr>
          <w:rFonts w:ascii="Fira Sans" w:hAnsi="Fira Sans"/>
          <w:b/>
          <w:i/>
          <w:sz w:val="22"/>
          <w:szCs w:val="22"/>
        </w:rPr>
        <w:t>Odp. Zamawiającego:</w:t>
      </w:r>
      <w:r w:rsidR="004F56A9">
        <w:rPr>
          <w:rFonts w:ascii="Fira Sans" w:hAnsi="Fira Sans"/>
          <w:b/>
          <w:i/>
          <w:sz w:val="22"/>
          <w:szCs w:val="22"/>
        </w:rPr>
        <w:t xml:space="preserve"> Zamawiający informuje, że przedstawione przez Wykonawcę przedmiotowe środki dowodowe mają potwierdzać zgodność oferowanego asortymentu z wymogami stawianymi przez Zamawiającego, niezależnie czy pochodzą od producenta czy dystrybutora. </w:t>
      </w:r>
    </w:p>
    <w:p w14:paraId="22C121D7" w14:textId="77777777" w:rsidR="0008208B" w:rsidRDefault="0008208B" w:rsidP="001F617C">
      <w:pPr>
        <w:spacing w:line="240" w:lineRule="atLeast"/>
        <w:jc w:val="both"/>
        <w:rPr>
          <w:rFonts w:ascii="Fira Sans" w:hAnsi="Fira Sans"/>
          <w:b/>
          <w:sz w:val="22"/>
          <w:szCs w:val="22"/>
        </w:rPr>
      </w:pPr>
    </w:p>
    <w:p w14:paraId="0FB26655" w14:textId="00A4262A" w:rsidR="0008208B" w:rsidRPr="00B217B3" w:rsidRDefault="0008208B" w:rsidP="0008208B">
      <w:pPr>
        <w:spacing w:line="240" w:lineRule="atLeast"/>
        <w:jc w:val="both"/>
        <w:rPr>
          <w:rFonts w:ascii="Fira Sans" w:hAnsi="Fira Sans"/>
          <w:b/>
          <w:sz w:val="22"/>
          <w:szCs w:val="22"/>
        </w:rPr>
      </w:pPr>
      <w:r w:rsidRPr="00B217B3">
        <w:rPr>
          <w:rFonts w:ascii="Fira Sans" w:hAnsi="Fira Sans"/>
          <w:b/>
          <w:sz w:val="22"/>
          <w:szCs w:val="22"/>
          <w:u w:val="single"/>
        </w:rPr>
        <w:t xml:space="preserve">Pytanie nr </w:t>
      </w:r>
      <w:r>
        <w:rPr>
          <w:rFonts w:ascii="Fira Sans" w:hAnsi="Fira Sans"/>
          <w:b/>
          <w:sz w:val="22"/>
          <w:szCs w:val="22"/>
          <w:u w:val="single"/>
        </w:rPr>
        <w:t>8</w:t>
      </w:r>
      <w:r w:rsidRPr="00B217B3">
        <w:rPr>
          <w:rFonts w:ascii="Fira Sans" w:hAnsi="Fira Sans"/>
          <w:b/>
          <w:sz w:val="22"/>
          <w:szCs w:val="22"/>
          <w:u w:val="single"/>
        </w:rPr>
        <w:t>0:</w:t>
      </w:r>
    </w:p>
    <w:p w14:paraId="4D257AAB" w14:textId="5027A17D" w:rsidR="00E0475E" w:rsidRPr="00E0475E" w:rsidRDefault="00E0475E" w:rsidP="00E0475E">
      <w:pPr>
        <w:autoSpaceDE w:val="0"/>
        <w:autoSpaceDN w:val="0"/>
        <w:adjustRightInd w:val="0"/>
        <w:rPr>
          <w:rFonts w:ascii="Fira Sans" w:hAnsi="Fira Sans" w:cs="Calibri"/>
          <w:color w:val="000000"/>
          <w:sz w:val="22"/>
          <w:szCs w:val="22"/>
        </w:rPr>
      </w:pPr>
      <w:r w:rsidRPr="00E0475E">
        <w:rPr>
          <w:rFonts w:ascii="Fira Sans" w:hAnsi="Fira Sans" w:cs="Calibri"/>
          <w:color w:val="000000"/>
          <w:sz w:val="22"/>
          <w:szCs w:val="22"/>
        </w:rPr>
        <w:t xml:space="preserve">Dotyczy Rozdziału 14 pkt. 5 podpunkt a) w związku z pakietem nr 10 </w:t>
      </w:r>
    </w:p>
    <w:p w14:paraId="4A0C87F2" w14:textId="31DFCBA9" w:rsidR="0008208B" w:rsidRPr="00E0475E" w:rsidRDefault="00E0475E" w:rsidP="00E0475E">
      <w:pPr>
        <w:spacing w:line="240" w:lineRule="atLeast"/>
        <w:jc w:val="both"/>
        <w:rPr>
          <w:rFonts w:ascii="Fira Sans" w:hAnsi="Fira Sans"/>
          <w:b/>
          <w:i/>
          <w:sz w:val="22"/>
          <w:szCs w:val="22"/>
        </w:rPr>
      </w:pPr>
      <w:r w:rsidRPr="00E0475E">
        <w:rPr>
          <w:rFonts w:ascii="Fira Sans" w:hAnsi="Fira Sans" w:cs="Calibri"/>
          <w:color w:val="000000"/>
          <w:sz w:val="22"/>
          <w:szCs w:val="22"/>
        </w:rPr>
        <w:t xml:space="preserve">Czy Zamawiający wyrazi zgodę i uzna za wystarczające dołączenie oryginalnych materiałów informacyjnych/Folderów/katalogów/prospektów/informacji/opisów dystrybutora w </w:t>
      </w:r>
      <w:r w:rsidRPr="00E0475E">
        <w:rPr>
          <w:rFonts w:ascii="Fira Sans" w:hAnsi="Fira Sans" w:cs="Calibri"/>
          <w:color w:val="000000"/>
          <w:sz w:val="22"/>
          <w:szCs w:val="22"/>
        </w:rPr>
        <w:lastRenderedPageBreak/>
        <w:t>którym będą wyszczególnione informacje potwierdzające wszystkie wymagane parametry wyszczególnione w opisie przedmiotu zamówienia? Oryginale materiały/foldery producenta bardzo często nie odnoszą się do szczegółowych parametrów opisywanych przez Zamawiających w SWZ i są jedynie ulotką informacyjną. W związku z tym większość materiałów nie potwierdzałoby wszystkich wymaganych parametrów, zatem zasadne jest sporządzanie ich przez dystrybutora w oparciu o informacje od producenta czy autoryzowanego przedstawiciela i najlepszą wiedzę profesjonalnego wykonawcy na rynku medycznym.</w:t>
      </w:r>
    </w:p>
    <w:p w14:paraId="5DC82A2D" w14:textId="163B757B" w:rsidR="0008208B" w:rsidRPr="00B217B3" w:rsidRDefault="0008208B" w:rsidP="0008208B">
      <w:pPr>
        <w:spacing w:line="240" w:lineRule="atLeast"/>
        <w:jc w:val="both"/>
        <w:rPr>
          <w:rFonts w:ascii="Fira Sans" w:hAnsi="Fira Sans"/>
          <w:b/>
          <w:sz w:val="22"/>
          <w:szCs w:val="22"/>
        </w:rPr>
      </w:pPr>
      <w:r w:rsidRPr="00B217B3">
        <w:rPr>
          <w:rFonts w:ascii="Fira Sans" w:hAnsi="Fira Sans"/>
          <w:b/>
          <w:i/>
          <w:sz w:val="22"/>
          <w:szCs w:val="22"/>
        </w:rPr>
        <w:t>Odp. Zamawiającego:</w:t>
      </w:r>
      <w:r w:rsidR="004F56A9">
        <w:rPr>
          <w:rFonts w:ascii="Fira Sans" w:hAnsi="Fira Sans"/>
          <w:b/>
          <w:i/>
          <w:sz w:val="22"/>
          <w:szCs w:val="22"/>
        </w:rPr>
        <w:t xml:space="preserve"> </w:t>
      </w:r>
      <w:r w:rsidR="004F56A9" w:rsidRPr="00B217B3">
        <w:rPr>
          <w:rFonts w:ascii="Fira Sans" w:hAnsi="Fira Sans"/>
          <w:b/>
          <w:i/>
          <w:sz w:val="22"/>
          <w:szCs w:val="22"/>
        </w:rPr>
        <w:t>Odp. Zamawiającego:</w:t>
      </w:r>
      <w:r w:rsidR="004F56A9">
        <w:rPr>
          <w:rFonts w:ascii="Fira Sans" w:hAnsi="Fira Sans"/>
          <w:b/>
          <w:i/>
          <w:sz w:val="22"/>
          <w:szCs w:val="22"/>
        </w:rPr>
        <w:t xml:space="preserve"> Zamawiający informuje, że przedstawione przez Wykonawcę przedmiotowe środki dowodowe mają potwierdzać zgodność oferowanego asortymentu z wymogami stawianymi przez Zamawiającego, niezależnie czy pochodzą od producenta czy dystrybutora. </w:t>
      </w:r>
    </w:p>
    <w:p w14:paraId="1B6869E0" w14:textId="77777777" w:rsidR="0008208B" w:rsidRDefault="0008208B" w:rsidP="001F617C">
      <w:pPr>
        <w:spacing w:line="240" w:lineRule="atLeast"/>
        <w:jc w:val="both"/>
        <w:rPr>
          <w:rFonts w:ascii="Fira Sans" w:hAnsi="Fira Sans"/>
          <w:b/>
          <w:sz w:val="22"/>
          <w:szCs w:val="22"/>
        </w:rPr>
      </w:pPr>
    </w:p>
    <w:p w14:paraId="6CA9C338" w14:textId="147803F0" w:rsidR="0008208B" w:rsidRPr="00B217B3" w:rsidRDefault="0008208B" w:rsidP="0008208B">
      <w:pPr>
        <w:spacing w:line="240" w:lineRule="atLeast"/>
        <w:jc w:val="both"/>
        <w:rPr>
          <w:rFonts w:ascii="Fira Sans" w:hAnsi="Fira Sans"/>
          <w:b/>
          <w:sz w:val="22"/>
          <w:szCs w:val="22"/>
        </w:rPr>
      </w:pPr>
      <w:r w:rsidRPr="00B217B3">
        <w:rPr>
          <w:rFonts w:ascii="Fira Sans" w:hAnsi="Fira Sans"/>
          <w:b/>
          <w:sz w:val="22"/>
          <w:szCs w:val="22"/>
          <w:u w:val="single"/>
        </w:rPr>
        <w:t xml:space="preserve">Pytanie nr </w:t>
      </w:r>
      <w:r>
        <w:rPr>
          <w:rFonts w:ascii="Fira Sans" w:hAnsi="Fira Sans"/>
          <w:b/>
          <w:sz w:val="22"/>
          <w:szCs w:val="22"/>
          <w:u w:val="single"/>
        </w:rPr>
        <w:t>81</w:t>
      </w:r>
      <w:r w:rsidRPr="00B217B3">
        <w:rPr>
          <w:rFonts w:ascii="Fira Sans" w:hAnsi="Fira Sans"/>
          <w:b/>
          <w:sz w:val="22"/>
          <w:szCs w:val="22"/>
          <w:u w:val="single"/>
        </w:rPr>
        <w:t>:</w:t>
      </w:r>
    </w:p>
    <w:p w14:paraId="76568915" w14:textId="0D0D3463" w:rsidR="00E0475E" w:rsidRPr="00E0475E" w:rsidRDefault="00E0475E" w:rsidP="00E0475E">
      <w:pPr>
        <w:autoSpaceDE w:val="0"/>
        <w:autoSpaceDN w:val="0"/>
        <w:adjustRightInd w:val="0"/>
        <w:rPr>
          <w:rFonts w:ascii="Fira Sans" w:hAnsi="Fira Sans" w:cs="Calibri"/>
          <w:color w:val="000000"/>
          <w:sz w:val="22"/>
          <w:szCs w:val="22"/>
        </w:rPr>
      </w:pPr>
      <w:r w:rsidRPr="00E0475E">
        <w:rPr>
          <w:rFonts w:ascii="Fira Sans" w:hAnsi="Fira Sans" w:cs="Calibri"/>
          <w:color w:val="000000"/>
          <w:sz w:val="22"/>
          <w:szCs w:val="22"/>
        </w:rPr>
        <w:t xml:space="preserve">Dotyczy Rozdziału 14 pkt. 5 podpunkt a) w związku z pakietem nr 11 </w:t>
      </w:r>
    </w:p>
    <w:p w14:paraId="47B33746" w14:textId="70D5E1E9" w:rsidR="0008208B" w:rsidRPr="00E0475E" w:rsidRDefault="00E0475E" w:rsidP="00E0475E">
      <w:pPr>
        <w:spacing w:line="240" w:lineRule="atLeast"/>
        <w:jc w:val="both"/>
        <w:rPr>
          <w:rFonts w:ascii="Fira Sans" w:hAnsi="Fira Sans"/>
          <w:b/>
          <w:i/>
          <w:sz w:val="22"/>
          <w:szCs w:val="22"/>
        </w:rPr>
      </w:pPr>
      <w:r w:rsidRPr="00E0475E">
        <w:rPr>
          <w:rFonts w:ascii="Fira Sans" w:hAnsi="Fira Sans" w:cs="Calibri"/>
          <w:color w:val="000000"/>
          <w:sz w:val="22"/>
          <w:szCs w:val="22"/>
        </w:rPr>
        <w:t>Czy Zamawiający wyrazi zgodę i uzna za wystarczające dołączenie oryginalnych materiałów informacyjnych/Folderów/katalogów/prospektów/informacji/opisów dystrybutora w którym będą wyszczególnione informacje potwierdzające wszystkie wymagane parametry wyszczególnione w opisie przedmiotu zamówienia? Oryginale materiały/foldery producenta bardzo często nie odnoszą się do szczegółowych parametrów opisywanych przez Zamawiających w SWZ i są jedynie ulotką informacyjną. W związku z tym większość materiałów nie potwierdzałoby wszystkich wymaganych parametrów, zatem zasadne jest sporządzanie ich przez dystrybutora w oparciu o informacje od producenta czy autoryzowanego przedstawiciela i najlepszą wiedzę profesjonalnego wykonawcy na rynku medycznym.</w:t>
      </w:r>
    </w:p>
    <w:p w14:paraId="415C630E" w14:textId="323F2E0E" w:rsidR="0008208B" w:rsidRPr="00B217B3" w:rsidRDefault="0008208B" w:rsidP="0008208B">
      <w:pPr>
        <w:spacing w:line="240" w:lineRule="atLeast"/>
        <w:jc w:val="both"/>
        <w:rPr>
          <w:rFonts w:ascii="Fira Sans" w:hAnsi="Fira Sans"/>
          <w:b/>
          <w:sz w:val="22"/>
          <w:szCs w:val="22"/>
        </w:rPr>
      </w:pPr>
      <w:r w:rsidRPr="00B217B3">
        <w:rPr>
          <w:rFonts w:ascii="Fira Sans" w:hAnsi="Fira Sans"/>
          <w:b/>
          <w:i/>
          <w:sz w:val="22"/>
          <w:szCs w:val="22"/>
        </w:rPr>
        <w:t>Odp. Zamawiającego:</w:t>
      </w:r>
      <w:r w:rsidR="004F56A9">
        <w:rPr>
          <w:rFonts w:ascii="Fira Sans" w:hAnsi="Fira Sans"/>
          <w:b/>
          <w:i/>
          <w:sz w:val="22"/>
          <w:szCs w:val="22"/>
        </w:rPr>
        <w:t xml:space="preserve"> </w:t>
      </w:r>
      <w:r w:rsidR="004F56A9" w:rsidRPr="00B217B3">
        <w:rPr>
          <w:rFonts w:ascii="Fira Sans" w:hAnsi="Fira Sans"/>
          <w:b/>
          <w:i/>
          <w:sz w:val="22"/>
          <w:szCs w:val="22"/>
        </w:rPr>
        <w:t>Odp. Zamawiającego:</w:t>
      </w:r>
      <w:r w:rsidR="004F56A9">
        <w:rPr>
          <w:rFonts w:ascii="Fira Sans" w:hAnsi="Fira Sans"/>
          <w:b/>
          <w:i/>
          <w:sz w:val="22"/>
          <w:szCs w:val="22"/>
        </w:rPr>
        <w:t xml:space="preserve"> Zamawiający informuje, że przedstawione przez Wykonawcę przedmiotowe środki dowodowe mają potwierdzać zgodność oferowanego asortymentu z wymogami stawianymi przez Zamawiającego, niezależnie czy pochodzą od producenta czy dystrybutora. </w:t>
      </w:r>
    </w:p>
    <w:p w14:paraId="1A4BE556" w14:textId="77777777" w:rsidR="0008208B" w:rsidRDefault="0008208B" w:rsidP="001F617C">
      <w:pPr>
        <w:spacing w:line="240" w:lineRule="atLeast"/>
        <w:jc w:val="both"/>
        <w:rPr>
          <w:rFonts w:ascii="Fira Sans" w:hAnsi="Fira Sans"/>
          <w:b/>
          <w:sz w:val="22"/>
          <w:szCs w:val="22"/>
        </w:rPr>
      </w:pPr>
    </w:p>
    <w:p w14:paraId="2AE5EC5E" w14:textId="705D3396" w:rsidR="0008208B" w:rsidRPr="00B217B3" w:rsidRDefault="0008208B" w:rsidP="0008208B">
      <w:pPr>
        <w:spacing w:line="240" w:lineRule="atLeast"/>
        <w:jc w:val="both"/>
        <w:rPr>
          <w:rFonts w:ascii="Fira Sans" w:hAnsi="Fira Sans"/>
          <w:b/>
          <w:sz w:val="22"/>
          <w:szCs w:val="22"/>
        </w:rPr>
      </w:pPr>
      <w:r w:rsidRPr="00B217B3">
        <w:rPr>
          <w:rFonts w:ascii="Fira Sans" w:hAnsi="Fira Sans"/>
          <w:b/>
          <w:sz w:val="22"/>
          <w:szCs w:val="22"/>
          <w:u w:val="single"/>
        </w:rPr>
        <w:t xml:space="preserve">Pytanie nr </w:t>
      </w:r>
      <w:r>
        <w:rPr>
          <w:rFonts w:ascii="Fira Sans" w:hAnsi="Fira Sans"/>
          <w:b/>
          <w:sz w:val="22"/>
          <w:szCs w:val="22"/>
          <w:u w:val="single"/>
        </w:rPr>
        <w:t>82</w:t>
      </w:r>
      <w:r w:rsidRPr="00B217B3">
        <w:rPr>
          <w:rFonts w:ascii="Fira Sans" w:hAnsi="Fira Sans"/>
          <w:b/>
          <w:sz w:val="22"/>
          <w:szCs w:val="22"/>
          <w:u w:val="single"/>
        </w:rPr>
        <w:t>:</w:t>
      </w:r>
    </w:p>
    <w:p w14:paraId="5A6471D3" w14:textId="6575DC42" w:rsidR="00E0475E" w:rsidRPr="00E0475E" w:rsidRDefault="00E0475E" w:rsidP="00E0475E">
      <w:pPr>
        <w:autoSpaceDE w:val="0"/>
        <w:autoSpaceDN w:val="0"/>
        <w:adjustRightInd w:val="0"/>
        <w:jc w:val="both"/>
        <w:rPr>
          <w:rFonts w:ascii="Fira Sans" w:hAnsi="Fira Sans" w:cs="Calibri"/>
          <w:color w:val="000000"/>
          <w:sz w:val="22"/>
          <w:szCs w:val="22"/>
        </w:rPr>
      </w:pPr>
      <w:r w:rsidRPr="00E0475E">
        <w:rPr>
          <w:rFonts w:ascii="Fira Sans" w:hAnsi="Fira Sans" w:cs="Calibri"/>
          <w:color w:val="000000"/>
          <w:sz w:val="22"/>
          <w:szCs w:val="22"/>
        </w:rPr>
        <w:t xml:space="preserve">Dotyczy Rozdziału 14 pkt. 5 podpunkt a) w związku z pakietem nr 12 </w:t>
      </w:r>
    </w:p>
    <w:p w14:paraId="5A6F8843" w14:textId="77777777" w:rsidR="00E0475E" w:rsidRPr="00E0475E" w:rsidRDefault="00E0475E" w:rsidP="00E0475E">
      <w:pPr>
        <w:autoSpaceDE w:val="0"/>
        <w:autoSpaceDN w:val="0"/>
        <w:adjustRightInd w:val="0"/>
        <w:jc w:val="both"/>
        <w:rPr>
          <w:rFonts w:ascii="Fira Sans" w:hAnsi="Fira Sans" w:cs="Calibri"/>
          <w:color w:val="000000"/>
          <w:sz w:val="22"/>
          <w:szCs w:val="22"/>
        </w:rPr>
      </w:pPr>
      <w:r w:rsidRPr="00E0475E">
        <w:rPr>
          <w:rFonts w:ascii="Fira Sans" w:hAnsi="Fira Sans" w:cs="Calibri"/>
          <w:color w:val="000000"/>
          <w:sz w:val="22"/>
          <w:szCs w:val="22"/>
        </w:rPr>
        <w:t xml:space="preserve">Czy Zamawiający wyrazi zgodę i uzna za wystarczające dołączenie oryginalnych materiałów informacyjnych/Folderów/katalogów/prospektów/informacji/opisów dystrybutora w którym będą wyszczególnione informacje potwierdzające wszystkie wymagane parametry wyszczególnione w opisie przedmiotu zamówienia? Oryginale materiały/foldery producenta bardzo często nie odnoszą się do szczegółowych parametrów opisywanych przez Zamawiających w SWZ i są jedynie ulotką informacyjną. W związku z tym większość materiałów nie potwierdzałoby wszystkich wymaganych parametrów, zatem zasadne jest sporządzanie ich przez dystrybutora w oparciu o informacje od </w:t>
      </w:r>
    </w:p>
    <w:p w14:paraId="51A9AEAF" w14:textId="03CB5FAA" w:rsidR="0008208B" w:rsidRPr="00E0475E" w:rsidRDefault="00E0475E" w:rsidP="00E0475E">
      <w:pPr>
        <w:spacing w:line="240" w:lineRule="atLeast"/>
        <w:jc w:val="both"/>
        <w:rPr>
          <w:rFonts w:ascii="Fira Sans" w:hAnsi="Fira Sans"/>
          <w:b/>
          <w:i/>
          <w:sz w:val="22"/>
          <w:szCs w:val="22"/>
        </w:rPr>
      </w:pPr>
      <w:r w:rsidRPr="00E0475E">
        <w:rPr>
          <w:rFonts w:ascii="Fira Sans" w:hAnsi="Fira Sans" w:cs="Calibri"/>
          <w:color w:val="000000"/>
          <w:sz w:val="22"/>
          <w:szCs w:val="22"/>
        </w:rPr>
        <w:t>producenta czy autoryzowanego przedstawiciela i najlepszą wiedzę profesjonalnego wykonawcy na rynku medycznym.</w:t>
      </w:r>
    </w:p>
    <w:p w14:paraId="759F55EC" w14:textId="64EDF5DE" w:rsidR="0008208B" w:rsidRPr="00B217B3" w:rsidRDefault="0008208B" w:rsidP="0008208B">
      <w:pPr>
        <w:spacing w:line="240" w:lineRule="atLeast"/>
        <w:jc w:val="both"/>
        <w:rPr>
          <w:rFonts w:ascii="Fira Sans" w:hAnsi="Fira Sans"/>
          <w:b/>
          <w:sz w:val="22"/>
          <w:szCs w:val="22"/>
        </w:rPr>
      </w:pPr>
      <w:r w:rsidRPr="00B217B3">
        <w:rPr>
          <w:rFonts w:ascii="Fira Sans" w:hAnsi="Fira Sans"/>
          <w:b/>
          <w:i/>
          <w:sz w:val="22"/>
          <w:szCs w:val="22"/>
        </w:rPr>
        <w:t>Odp. Zamawiającego:</w:t>
      </w:r>
      <w:r w:rsidR="004F56A9">
        <w:rPr>
          <w:rFonts w:ascii="Fira Sans" w:hAnsi="Fira Sans"/>
          <w:b/>
          <w:i/>
          <w:sz w:val="22"/>
          <w:szCs w:val="22"/>
        </w:rPr>
        <w:t xml:space="preserve"> </w:t>
      </w:r>
      <w:r w:rsidR="004F56A9" w:rsidRPr="00B217B3">
        <w:rPr>
          <w:rFonts w:ascii="Fira Sans" w:hAnsi="Fira Sans"/>
          <w:b/>
          <w:i/>
          <w:sz w:val="22"/>
          <w:szCs w:val="22"/>
        </w:rPr>
        <w:t>Odp. Zamawiającego:</w:t>
      </w:r>
      <w:r w:rsidR="004F56A9">
        <w:rPr>
          <w:rFonts w:ascii="Fira Sans" w:hAnsi="Fira Sans"/>
          <w:b/>
          <w:i/>
          <w:sz w:val="22"/>
          <w:szCs w:val="22"/>
        </w:rPr>
        <w:t xml:space="preserve"> Zamawiający informuje, że przedstawione przez Wykonawcę przedmiotowe środki dowodowe mają potwierdzać zgodność oferowanego asortymentu z wymogami stawianymi przez Zamawiającego, niezależnie czy pochodzą od producenta czy dystrybutora. </w:t>
      </w:r>
    </w:p>
    <w:p w14:paraId="0825BD90" w14:textId="77777777" w:rsidR="0008208B" w:rsidRDefault="0008208B" w:rsidP="001F617C">
      <w:pPr>
        <w:spacing w:line="240" w:lineRule="atLeast"/>
        <w:jc w:val="both"/>
        <w:rPr>
          <w:rFonts w:ascii="Fira Sans" w:hAnsi="Fira Sans"/>
          <w:b/>
          <w:sz w:val="22"/>
          <w:szCs w:val="22"/>
        </w:rPr>
      </w:pPr>
    </w:p>
    <w:p w14:paraId="26BD9473" w14:textId="7D5243F6" w:rsidR="00EF1BEF" w:rsidRPr="00B217B3" w:rsidRDefault="00EF1BEF" w:rsidP="00EF1BEF">
      <w:pPr>
        <w:spacing w:line="240" w:lineRule="atLeast"/>
        <w:jc w:val="both"/>
        <w:rPr>
          <w:rFonts w:ascii="Fira Sans" w:hAnsi="Fira Sans"/>
          <w:b/>
          <w:sz w:val="22"/>
          <w:szCs w:val="22"/>
        </w:rPr>
      </w:pPr>
      <w:r w:rsidRPr="00B217B3">
        <w:rPr>
          <w:rFonts w:ascii="Fira Sans" w:hAnsi="Fira Sans"/>
          <w:b/>
          <w:sz w:val="22"/>
          <w:szCs w:val="22"/>
          <w:u w:val="single"/>
        </w:rPr>
        <w:t xml:space="preserve">Pytanie nr </w:t>
      </w:r>
      <w:r>
        <w:rPr>
          <w:rFonts w:ascii="Fira Sans" w:hAnsi="Fira Sans"/>
          <w:b/>
          <w:sz w:val="22"/>
          <w:szCs w:val="22"/>
          <w:u w:val="single"/>
        </w:rPr>
        <w:t>8</w:t>
      </w:r>
      <w:r>
        <w:rPr>
          <w:rFonts w:ascii="Fira Sans" w:hAnsi="Fira Sans"/>
          <w:b/>
          <w:sz w:val="22"/>
          <w:szCs w:val="22"/>
          <w:u w:val="single"/>
        </w:rPr>
        <w:t>3</w:t>
      </w:r>
      <w:r w:rsidRPr="00B217B3">
        <w:rPr>
          <w:rFonts w:ascii="Fira Sans" w:hAnsi="Fira Sans"/>
          <w:b/>
          <w:sz w:val="22"/>
          <w:szCs w:val="22"/>
          <w:u w:val="single"/>
        </w:rPr>
        <w:t>:</w:t>
      </w:r>
    </w:p>
    <w:p w14:paraId="51F4D0D9" w14:textId="0BA144F5" w:rsidR="00EF1BEF" w:rsidRPr="00E0475E" w:rsidRDefault="00E0475E" w:rsidP="00E0475E">
      <w:pPr>
        <w:autoSpaceDE w:val="0"/>
        <w:autoSpaceDN w:val="0"/>
        <w:adjustRightInd w:val="0"/>
        <w:rPr>
          <w:rFonts w:ascii="Fira Sans" w:hAnsi="Fira Sans" w:cs="DejaVuSansCondensed"/>
          <w:sz w:val="22"/>
          <w:szCs w:val="22"/>
        </w:rPr>
      </w:pPr>
      <w:r w:rsidRPr="00E0475E">
        <w:rPr>
          <w:rFonts w:ascii="Fira Sans" w:hAnsi="Fira Sans" w:cs="DejaVuSansCondensed"/>
          <w:sz w:val="22"/>
          <w:szCs w:val="22"/>
        </w:rPr>
        <w:t>Część nr 11, poz.6: Prosimy Zamawiającego o dopuszczenie zestawu</w:t>
      </w:r>
      <w:r w:rsidRPr="00E0475E">
        <w:rPr>
          <w:rFonts w:ascii="Fira Sans" w:hAnsi="Fira Sans" w:cs="DejaVuSansCondensed"/>
          <w:sz w:val="22"/>
          <w:szCs w:val="22"/>
        </w:rPr>
        <w:t xml:space="preserve"> </w:t>
      </w:r>
      <w:proofErr w:type="spellStart"/>
      <w:r w:rsidRPr="00E0475E">
        <w:rPr>
          <w:rFonts w:ascii="Fira Sans" w:hAnsi="Fira Sans" w:cs="DejaVuSansCondensed"/>
          <w:sz w:val="22"/>
          <w:szCs w:val="22"/>
        </w:rPr>
        <w:t>Grocott</w:t>
      </w:r>
      <w:proofErr w:type="spellEnd"/>
      <w:r w:rsidRPr="00E0475E">
        <w:rPr>
          <w:rFonts w:ascii="Fira Sans" w:hAnsi="Fira Sans" w:cs="DejaVuSansCondensed"/>
          <w:sz w:val="22"/>
          <w:szCs w:val="22"/>
        </w:rPr>
        <w:t xml:space="preserve"> pozwalającego na wykonanie 100 oznaczeń w ilości 2 opakowań.</w:t>
      </w:r>
    </w:p>
    <w:p w14:paraId="37FD0334" w14:textId="415F7762" w:rsidR="00EF1BEF" w:rsidRPr="00B217B3" w:rsidRDefault="00EF1BEF" w:rsidP="00EF1BEF">
      <w:pPr>
        <w:spacing w:line="240" w:lineRule="atLeast"/>
        <w:jc w:val="both"/>
        <w:rPr>
          <w:rFonts w:ascii="Fira Sans" w:hAnsi="Fira Sans"/>
          <w:b/>
          <w:sz w:val="22"/>
          <w:szCs w:val="22"/>
        </w:rPr>
      </w:pPr>
      <w:r w:rsidRPr="00B217B3">
        <w:rPr>
          <w:rFonts w:ascii="Fira Sans" w:hAnsi="Fira Sans"/>
          <w:b/>
          <w:i/>
          <w:sz w:val="22"/>
          <w:szCs w:val="22"/>
        </w:rPr>
        <w:t>Odp. Zamawiającego:</w:t>
      </w:r>
      <w:r w:rsidR="00894051">
        <w:rPr>
          <w:rFonts w:ascii="Fira Sans" w:hAnsi="Fira Sans"/>
          <w:b/>
          <w:i/>
          <w:sz w:val="22"/>
          <w:szCs w:val="22"/>
        </w:rPr>
        <w:t xml:space="preserve"> Zamawiający informuje, że dopuszcza. </w:t>
      </w:r>
    </w:p>
    <w:p w14:paraId="2AE6C37A" w14:textId="77777777" w:rsidR="002C5C1D" w:rsidRPr="00B217B3" w:rsidRDefault="002C5C1D" w:rsidP="00F93194">
      <w:pPr>
        <w:spacing w:line="240" w:lineRule="atLeast"/>
        <w:jc w:val="both"/>
        <w:rPr>
          <w:rFonts w:ascii="Fira Sans" w:hAnsi="Fira Sans"/>
          <w:b/>
          <w:sz w:val="22"/>
          <w:szCs w:val="22"/>
        </w:rPr>
      </w:pPr>
    </w:p>
    <w:p w14:paraId="71E5F63C" w14:textId="77777777" w:rsidR="001F617C" w:rsidRPr="00B217B3" w:rsidRDefault="001F617C" w:rsidP="00F93194">
      <w:pPr>
        <w:spacing w:line="240" w:lineRule="atLeast"/>
        <w:jc w:val="both"/>
        <w:rPr>
          <w:rFonts w:ascii="Fira Sans" w:hAnsi="Fira Sans"/>
          <w:b/>
          <w:sz w:val="22"/>
          <w:szCs w:val="22"/>
        </w:rPr>
      </w:pPr>
    </w:p>
    <w:p w14:paraId="1E24509D" w14:textId="77777777" w:rsidR="00583F92" w:rsidRPr="00B217B3" w:rsidRDefault="00465E56" w:rsidP="005A6E9A">
      <w:pPr>
        <w:spacing w:line="240" w:lineRule="atLeast"/>
        <w:jc w:val="both"/>
        <w:rPr>
          <w:rFonts w:ascii="Fira Sans" w:hAnsi="Fira Sans"/>
          <w:b/>
          <w:sz w:val="22"/>
          <w:szCs w:val="22"/>
          <w:u w:val="single"/>
        </w:rPr>
      </w:pPr>
      <w:r w:rsidRPr="00B217B3">
        <w:rPr>
          <w:rFonts w:ascii="Fira Sans" w:hAnsi="Fira Sans"/>
          <w:b/>
          <w:sz w:val="22"/>
          <w:szCs w:val="22"/>
          <w:u w:val="single"/>
        </w:rPr>
        <w:lastRenderedPageBreak/>
        <w:t>Ponadto:</w:t>
      </w:r>
    </w:p>
    <w:p w14:paraId="72355167" w14:textId="157AC3AB" w:rsidR="00C84786" w:rsidRPr="00C92F89" w:rsidRDefault="008844C3" w:rsidP="00C84786">
      <w:pPr>
        <w:spacing w:line="240" w:lineRule="atLeast"/>
        <w:jc w:val="both"/>
        <w:rPr>
          <w:rFonts w:ascii="Fira Sans" w:hAnsi="Fira Sans"/>
          <w:color w:val="FF0000"/>
          <w:sz w:val="22"/>
          <w:szCs w:val="22"/>
        </w:rPr>
      </w:pPr>
      <w:r w:rsidRPr="00C92F89">
        <w:rPr>
          <w:rFonts w:ascii="Fira Sans" w:hAnsi="Fira Sans"/>
          <w:sz w:val="22"/>
          <w:szCs w:val="22"/>
        </w:rPr>
        <w:t>Zamawiający d</w:t>
      </w:r>
      <w:r w:rsidR="0073047D" w:rsidRPr="00C92F89">
        <w:rPr>
          <w:rFonts w:ascii="Fira Sans" w:hAnsi="Fira Sans"/>
          <w:sz w:val="22"/>
          <w:szCs w:val="22"/>
        </w:rPr>
        <w:t xml:space="preserve">ziałając na podstawie </w:t>
      </w:r>
      <w:r w:rsidR="0073047D" w:rsidRPr="00C92F89">
        <w:rPr>
          <w:rFonts w:ascii="Fira Sans" w:hAnsi="Fira Sans"/>
          <w:b/>
          <w:bCs/>
          <w:sz w:val="22"/>
          <w:szCs w:val="22"/>
        </w:rPr>
        <w:t xml:space="preserve">art. </w:t>
      </w:r>
      <w:r w:rsidR="00720C63" w:rsidRPr="00C92F89">
        <w:rPr>
          <w:rFonts w:ascii="Fira Sans" w:hAnsi="Fira Sans"/>
          <w:b/>
          <w:bCs/>
          <w:sz w:val="22"/>
          <w:szCs w:val="22"/>
        </w:rPr>
        <w:t>286 ust. 1</w:t>
      </w:r>
      <w:r w:rsidR="0073047D" w:rsidRPr="00C92F89">
        <w:rPr>
          <w:rFonts w:ascii="Fira Sans" w:hAnsi="Fira Sans"/>
          <w:b/>
          <w:bCs/>
          <w:sz w:val="22"/>
          <w:szCs w:val="22"/>
        </w:rPr>
        <w:t xml:space="preserve"> </w:t>
      </w:r>
      <w:r w:rsidR="00100986" w:rsidRPr="00C92F89">
        <w:rPr>
          <w:rFonts w:ascii="Fira Sans" w:hAnsi="Fira Sans"/>
          <w:b/>
          <w:bCs/>
          <w:sz w:val="22"/>
          <w:szCs w:val="22"/>
        </w:rPr>
        <w:t>Ustawy</w:t>
      </w:r>
      <w:r w:rsidR="00547768" w:rsidRPr="00C92F89">
        <w:rPr>
          <w:rFonts w:ascii="Fira Sans" w:hAnsi="Fira Sans"/>
          <w:b/>
          <w:bCs/>
          <w:sz w:val="22"/>
          <w:szCs w:val="22"/>
        </w:rPr>
        <w:t xml:space="preserve"> </w:t>
      </w:r>
      <w:r w:rsidR="0073047D" w:rsidRPr="00C92F89">
        <w:rPr>
          <w:rFonts w:ascii="Fira Sans" w:hAnsi="Fira Sans"/>
          <w:sz w:val="22"/>
          <w:szCs w:val="22"/>
        </w:rPr>
        <w:t>dokon</w:t>
      </w:r>
      <w:r w:rsidR="003215FB" w:rsidRPr="00C92F89">
        <w:rPr>
          <w:rFonts w:ascii="Fira Sans" w:hAnsi="Fira Sans"/>
          <w:sz w:val="22"/>
          <w:szCs w:val="22"/>
        </w:rPr>
        <w:t>uje</w:t>
      </w:r>
      <w:r w:rsidR="0073047D" w:rsidRPr="00C92F89">
        <w:rPr>
          <w:rFonts w:ascii="Fira Sans" w:hAnsi="Fira Sans"/>
          <w:sz w:val="22"/>
          <w:szCs w:val="22"/>
        </w:rPr>
        <w:t xml:space="preserve"> zmiany w treści SWZ </w:t>
      </w:r>
      <w:r w:rsidR="00781F41" w:rsidRPr="00C92F89">
        <w:rPr>
          <w:rFonts w:ascii="Fira Sans" w:hAnsi="Fira Sans"/>
          <w:sz w:val="22"/>
          <w:szCs w:val="22"/>
        </w:rPr>
        <w:t>–</w:t>
      </w:r>
      <w:r w:rsidR="00837A8F" w:rsidRPr="00C92F89">
        <w:rPr>
          <w:rFonts w:ascii="Fira Sans" w:hAnsi="Fira Sans"/>
          <w:sz w:val="22"/>
          <w:szCs w:val="22"/>
        </w:rPr>
        <w:t xml:space="preserve"> </w:t>
      </w:r>
      <w:r w:rsidR="00C84786" w:rsidRPr="00C92F89">
        <w:rPr>
          <w:rFonts w:ascii="Fira Sans" w:hAnsi="Fira Sans"/>
          <w:bCs/>
          <w:sz w:val="22"/>
          <w:szCs w:val="22"/>
        </w:rPr>
        <w:t xml:space="preserve"> Zamawiający </w:t>
      </w:r>
      <w:r w:rsidR="00C81BAD" w:rsidRPr="00C92F89">
        <w:rPr>
          <w:rFonts w:ascii="Fira Sans" w:hAnsi="Fira Sans"/>
          <w:bCs/>
          <w:sz w:val="22"/>
          <w:szCs w:val="22"/>
        </w:rPr>
        <w:t xml:space="preserve">dokonuje zmiany Załącznika nr 2 do IDW Formularz asortymentowo-ilościowy w Części nr 2 oraz 5. </w:t>
      </w:r>
      <w:r w:rsidR="003215FB" w:rsidRPr="00C92F89">
        <w:rPr>
          <w:rFonts w:ascii="Fira Sans" w:hAnsi="Fira Sans"/>
          <w:sz w:val="22"/>
          <w:szCs w:val="22"/>
        </w:rPr>
        <w:t xml:space="preserve">Zgodnie z </w:t>
      </w:r>
      <w:r w:rsidR="003215FB" w:rsidRPr="00C92F89">
        <w:rPr>
          <w:rFonts w:ascii="Fira Sans" w:hAnsi="Fira Sans"/>
          <w:b/>
          <w:bCs/>
          <w:sz w:val="22"/>
          <w:szCs w:val="22"/>
        </w:rPr>
        <w:t>art. 286 ust. 7 Ustawy</w:t>
      </w:r>
      <w:r w:rsidR="003215FB" w:rsidRPr="00C92F89">
        <w:rPr>
          <w:rFonts w:ascii="Fira Sans" w:hAnsi="Fira Sans"/>
          <w:sz w:val="22"/>
          <w:szCs w:val="22"/>
        </w:rPr>
        <w:t xml:space="preserve"> Zamawiający udostępnia dokonaną zmianę treści SWZ na stronie internetowej prowadzonego postępowania.</w:t>
      </w:r>
    </w:p>
    <w:p w14:paraId="0280C95E" w14:textId="77777777" w:rsidR="0073047D" w:rsidRPr="00C92F89" w:rsidRDefault="0073047D" w:rsidP="00837A8F">
      <w:pPr>
        <w:jc w:val="both"/>
        <w:rPr>
          <w:rFonts w:ascii="Fira Sans" w:hAnsi="Fira Sans"/>
          <w:sz w:val="22"/>
          <w:szCs w:val="22"/>
        </w:rPr>
      </w:pPr>
    </w:p>
    <w:p w14:paraId="21B9D2D3" w14:textId="77777777" w:rsidR="0073047D" w:rsidRPr="00C92F89" w:rsidRDefault="0073047D" w:rsidP="00F5223D">
      <w:pPr>
        <w:rPr>
          <w:rFonts w:ascii="Fira Sans" w:hAnsi="Fira Sans"/>
          <w:b/>
          <w:bCs/>
          <w:sz w:val="22"/>
          <w:szCs w:val="22"/>
        </w:rPr>
      </w:pPr>
      <w:r w:rsidRPr="00C92F89">
        <w:rPr>
          <w:rFonts w:ascii="Fira Sans" w:hAnsi="Fira Sans"/>
          <w:b/>
          <w:bCs/>
          <w:sz w:val="22"/>
          <w:szCs w:val="22"/>
        </w:rPr>
        <w:t>Prosimy o uwzględnienie w składanych ofertach wprowadzonych zmian.</w:t>
      </w:r>
    </w:p>
    <w:p w14:paraId="70D99A8E" w14:textId="77777777" w:rsidR="0073047D" w:rsidRPr="00C92F89" w:rsidRDefault="0073047D" w:rsidP="0073047D">
      <w:pPr>
        <w:rPr>
          <w:rFonts w:ascii="Fira Sans" w:hAnsi="Fira Sans"/>
          <w:bCs/>
          <w:sz w:val="22"/>
          <w:szCs w:val="22"/>
        </w:rPr>
      </w:pPr>
    </w:p>
    <w:p w14:paraId="670B2960" w14:textId="77777777" w:rsidR="0073047D" w:rsidRPr="00C92F89" w:rsidRDefault="0073047D" w:rsidP="0073047D">
      <w:pPr>
        <w:jc w:val="both"/>
        <w:rPr>
          <w:rFonts w:ascii="Fira Sans" w:hAnsi="Fira Sans"/>
          <w:b/>
          <w:bCs/>
          <w:sz w:val="22"/>
          <w:szCs w:val="22"/>
        </w:rPr>
      </w:pPr>
      <w:r w:rsidRPr="00C92F89">
        <w:rPr>
          <w:rFonts w:ascii="Fira Sans" w:hAnsi="Fira Sans"/>
          <w:b/>
          <w:bCs/>
          <w:sz w:val="22"/>
          <w:szCs w:val="22"/>
        </w:rPr>
        <w:t>Jednocześnie informujemy, iż termin składania ofert ulega zmianie.</w:t>
      </w:r>
    </w:p>
    <w:p w14:paraId="323F4861" w14:textId="77777777" w:rsidR="0073047D" w:rsidRPr="00C92F89" w:rsidRDefault="0073047D" w:rsidP="0073047D">
      <w:pPr>
        <w:jc w:val="both"/>
        <w:rPr>
          <w:rFonts w:ascii="Fira Sans" w:hAnsi="Fira Sans"/>
          <w:b/>
          <w:bCs/>
          <w:sz w:val="22"/>
          <w:szCs w:val="22"/>
        </w:rPr>
      </w:pPr>
    </w:p>
    <w:p w14:paraId="40C8786C" w14:textId="2B54D1B1" w:rsidR="0073047D" w:rsidRPr="00C92F89" w:rsidRDefault="0073047D" w:rsidP="0073047D">
      <w:pPr>
        <w:tabs>
          <w:tab w:val="left" w:pos="142"/>
        </w:tabs>
        <w:jc w:val="both"/>
        <w:rPr>
          <w:rFonts w:ascii="Fira Sans" w:hAnsi="Fira Sans"/>
          <w:sz w:val="22"/>
          <w:szCs w:val="22"/>
        </w:rPr>
      </w:pPr>
      <w:r w:rsidRPr="00C92F89">
        <w:rPr>
          <w:rFonts w:ascii="Fira Sans" w:hAnsi="Fira Sans"/>
          <w:sz w:val="22"/>
          <w:szCs w:val="22"/>
        </w:rPr>
        <w:t xml:space="preserve">W związku z powyższym, zgodnie z </w:t>
      </w:r>
      <w:r w:rsidRPr="00C92F89">
        <w:rPr>
          <w:rFonts w:ascii="Fira Sans" w:hAnsi="Fira Sans"/>
          <w:b/>
          <w:bCs/>
          <w:sz w:val="22"/>
          <w:szCs w:val="22"/>
        </w:rPr>
        <w:t xml:space="preserve">art. </w:t>
      </w:r>
      <w:r w:rsidR="00513B9B" w:rsidRPr="00C92F89">
        <w:rPr>
          <w:rFonts w:ascii="Fira Sans" w:hAnsi="Fira Sans"/>
          <w:b/>
          <w:bCs/>
          <w:sz w:val="22"/>
          <w:szCs w:val="22"/>
        </w:rPr>
        <w:t>286</w:t>
      </w:r>
      <w:r w:rsidRPr="00C92F89">
        <w:rPr>
          <w:rFonts w:ascii="Fira Sans" w:hAnsi="Fira Sans"/>
          <w:b/>
          <w:bCs/>
          <w:sz w:val="22"/>
          <w:szCs w:val="22"/>
        </w:rPr>
        <w:t xml:space="preserve"> ust. </w:t>
      </w:r>
      <w:r w:rsidR="00513B9B" w:rsidRPr="00C92F89">
        <w:rPr>
          <w:rFonts w:ascii="Fira Sans" w:hAnsi="Fira Sans"/>
          <w:b/>
          <w:bCs/>
          <w:sz w:val="22"/>
          <w:szCs w:val="22"/>
        </w:rPr>
        <w:t>3 Ustawy</w:t>
      </w:r>
      <w:r w:rsidRPr="00C92F89">
        <w:rPr>
          <w:rFonts w:ascii="Fira Sans" w:hAnsi="Fira Sans"/>
          <w:sz w:val="22"/>
          <w:szCs w:val="22"/>
        </w:rPr>
        <w:t xml:space="preserve"> Zamawiający przedłuża termin składania ofert na dzień</w:t>
      </w:r>
      <w:r w:rsidR="00630DAF" w:rsidRPr="00C92F89">
        <w:rPr>
          <w:rFonts w:ascii="Fira Sans" w:hAnsi="Fira Sans"/>
          <w:sz w:val="22"/>
          <w:szCs w:val="22"/>
        </w:rPr>
        <w:t xml:space="preserve"> </w:t>
      </w:r>
      <w:r w:rsidR="00630DAF" w:rsidRPr="00C92F89">
        <w:rPr>
          <w:rFonts w:ascii="Fira Sans" w:hAnsi="Fira Sans"/>
          <w:b/>
          <w:sz w:val="22"/>
          <w:szCs w:val="22"/>
        </w:rPr>
        <w:t>0</w:t>
      </w:r>
      <w:r w:rsidR="00C81BAD" w:rsidRPr="00C92F89">
        <w:rPr>
          <w:rFonts w:ascii="Fira Sans" w:hAnsi="Fira Sans"/>
          <w:b/>
          <w:sz w:val="22"/>
          <w:szCs w:val="22"/>
        </w:rPr>
        <w:t>8</w:t>
      </w:r>
      <w:r w:rsidR="00630DAF" w:rsidRPr="00C92F89">
        <w:rPr>
          <w:rFonts w:ascii="Fira Sans" w:hAnsi="Fira Sans"/>
          <w:b/>
          <w:sz w:val="22"/>
          <w:szCs w:val="22"/>
        </w:rPr>
        <w:t>.0</w:t>
      </w:r>
      <w:r w:rsidR="00C81BAD" w:rsidRPr="00C92F89">
        <w:rPr>
          <w:rFonts w:ascii="Fira Sans" w:hAnsi="Fira Sans"/>
          <w:b/>
          <w:sz w:val="22"/>
          <w:szCs w:val="22"/>
        </w:rPr>
        <w:t>8</w:t>
      </w:r>
      <w:r w:rsidR="00630DAF" w:rsidRPr="00C92F89">
        <w:rPr>
          <w:rFonts w:ascii="Fira Sans" w:hAnsi="Fira Sans"/>
          <w:b/>
          <w:sz w:val="22"/>
          <w:szCs w:val="22"/>
        </w:rPr>
        <w:t>.202</w:t>
      </w:r>
      <w:r w:rsidR="00C81BAD" w:rsidRPr="00C92F89">
        <w:rPr>
          <w:rFonts w:ascii="Fira Sans" w:hAnsi="Fira Sans"/>
          <w:b/>
          <w:sz w:val="22"/>
          <w:szCs w:val="22"/>
        </w:rPr>
        <w:t>3</w:t>
      </w:r>
      <w:r w:rsidRPr="00C92F89">
        <w:rPr>
          <w:rFonts w:ascii="Fira Sans" w:hAnsi="Fira Sans"/>
          <w:sz w:val="22"/>
          <w:szCs w:val="22"/>
        </w:rPr>
        <w:t xml:space="preserve"> </w:t>
      </w:r>
      <w:r w:rsidRPr="00C92F89">
        <w:rPr>
          <w:rFonts w:ascii="Fira Sans" w:hAnsi="Fira Sans"/>
          <w:b/>
          <w:sz w:val="22"/>
          <w:szCs w:val="22"/>
        </w:rPr>
        <w:t xml:space="preserve">roku </w:t>
      </w:r>
      <w:r w:rsidRPr="00C92F89">
        <w:rPr>
          <w:rFonts w:ascii="Fira Sans" w:hAnsi="Fira Sans"/>
          <w:sz w:val="22"/>
          <w:szCs w:val="22"/>
        </w:rPr>
        <w:t xml:space="preserve">do godz. </w:t>
      </w:r>
      <w:r w:rsidRPr="00C92F89">
        <w:rPr>
          <w:rFonts w:ascii="Fira Sans" w:hAnsi="Fira Sans"/>
          <w:b/>
          <w:sz w:val="22"/>
          <w:szCs w:val="22"/>
        </w:rPr>
        <w:t>0</w:t>
      </w:r>
      <w:r w:rsidR="00C2257C" w:rsidRPr="00C92F89">
        <w:rPr>
          <w:rFonts w:ascii="Fira Sans" w:hAnsi="Fira Sans"/>
          <w:b/>
          <w:sz w:val="22"/>
          <w:szCs w:val="22"/>
        </w:rPr>
        <w:t>9</w:t>
      </w:r>
      <w:r w:rsidRPr="00C92F89">
        <w:rPr>
          <w:rFonts w:ascii="Fira Sans" w:hAnsi="Fira Sans"/>
          <w:b/>
          <w:sz w:val="22"/>
          <w:szCs w:val="22"/>
        </w:rPr>
        <w:t>:00</w:t>
      </w:r>
      <w:r w:rsidRPr="00C92F89">
        <w:rPr>
          <w:rFonts w:ascii="Fira Sans" w:hAnsi="Fira Sans"/>
          <w:sz w:val="22"/>
          <w:szCs w:val="22"/>
        </w:rPr>
        <w:t xml:space="preserve">, a termin otwarcia ofert na dzień </w:t>
      </w:r>
      <w:r w:rsidR="00630DAF" w:rsidRPr="00C92F89">
        <w:rPr>
          <w:rFonts w:ascii="Fira Sans" w:hAnsi="Fira Sans"/>
          <w:b/>
          <w:sz w:val="22"/>
          <w:szCs w:val="22"/>
        </w:rPr>
        <w:t>0</w:t>
      </w:r>
      <w:r w:rsidR="00C81BAD" w:rsidRPr="00C92F89">
        <w:rPr>
          <w:rFonts w:ascii="Fira Sans" w:hAnsi="Fira Sans"/>
          <w:b/>
          <w:sz w:val="22"/>
          <w:szCs w:val="22"/>
        </w:rPr>
        <w:t>8</w:t>
      </w:r>
      <w:r w:rsidR="00630DAF" w:rsidRPr="00C92F89">
        <w:rPr>
          <w:rFonts w:ascii="Fira Sans" w:hAnsi="Fira Sans"/>
          <w:b/>
          <w:sz w:val="22"/>
          <w:szCs w:val="22"/>
        </w:rPr>
        <w:t>.0</w:t>
      </w:r>
      <w:r w:rsidR="00C81BAD" w:rsidRPr="00C92F89">
        <w:rPr>
          <w:rFonts w:ascii="Fira Sans" w:hAnsi="Fira Sans"/>
          <w:b/>
          <w:sz w:val="22"/>
          <w:szCs w:val="22"/>
        </w:rPr>
        <w:t>8</w:t>
      </w:r>
      <w:r w:rsidR="00630DAF" w:rsidRPr="00C92F89">
        <w:rPr>
          <w:rFonts w:ascii="Fira Sans" w:hAnsi="Fira Sans"/>
          <w:b/>
          <w:sz w:val="22"/>
          <w:szCs w:val="22"/>
        </w:rPr>
        <w:t>.202</w:t>
      </w:r>
      <w:r w:rsidR="00C81BAD" w:rsidRPr="00C92F89">
        <w:rPr>
          <w:rFonts w:ascii="Fira Sans" w:hAnsi="Fira Sans"/>
          <w:b/>
          <w:sz w:val="22"/>
          <w:szCs w:val="22"/>
        </w:rPr>
        <w:t>3</w:t>
      </w:r>
      <w:r w:rsidRPr="00C92F89">
        <w:rPr>
          <w:rFonts w:ascii="Fira Sans" w:hAnsi="Fira Sans"/>
          <w:sz w:val="22"/>
          <w:szCs w:val="22"/>
        </w:rPr>
        <w:t xml:space="preserve"> </w:t>
      </w:r>
      <w:r w:rsidRPr="00C92F89">
        <w:rPr>
          <w:rFonts w:ascii="Fira Sans" w:hAnsi="Fira Sans"/>
          <w:b/>
          <w:sz w:val="22"/>
          <w:szCs w:val="22"/>
        </w:rPr>
        <w:t>roku</w:t>
      </w:r>
      <w:r w:rsidRPr="00C92F89">
        <w:rPr>
          <w:rFonts w:ascii="Fira Sans" w:hAnsi="Fira Sans"/>
          <w:sz w:val="22"/>
          <w:szCs w:val="22"/>
        </w:rPr>
        <w:t xml:space="preserve"> o godz.</w:t>
      </w:r>
      <w:r w:rsidR="00630DAF" w:rsidRPr="00C92F89">
        <w:rPr>
          <w:rFonts w:ascii="Fira Sans" w:hAnsi="Fira Sans"/>
          <w:sz w:val="22"/>
          <w:szCs w:val="22"/>
        </w:rPr>
        <w:t xml:space="preserve"> </w:t>
      </w:r>
      <w:r w:rsidRPr="00C92F89">
        <w:rPr>
          <w:rFonts w:ascii="Fira Sans" w:hAnsi="Fira Sans"/>
          <w:b/>
          <w:sz w:val="22"/>
          <w:szCs w:val="22"/>
        </w:rPr>
        <w:t>1</w:t>
      </w:r>
      <w:r w:rsidR="00C81BAD" w:rsidRPr="00C92F89">
        <w:rPr>
          <w:rFonts w:ascii="Fira Sans" w:hAnsi="Fira Sans"/>
          <w:b/>
          <w:sz w:val="22"/>
          <w:szCs w:val="22"/>
        </w:rPr>
        <w:t>0</w:t>
      </w:r>
      <w:r w:rsidRPr="00C92F89">
        <w:rPr>
          <w:rFonts w:ascii="Fira Sans" w:hAnsi="Fira Sans"/>
          <w:b/>
          <w:sz w:val="22"/>
          <w:szCs w:val="22"/>
        </w:rPr>
        <w:t>:</w:t>
      </w:r>
      <w:r w:rsidR="00D92C67" w:rsidRPr="00C92F89">
        <w:rPr>
          <w:rFonts w:ascii="Fira Sans" w:hAnsi="Fira Sans"/>
          <w:b/>
          <w:sz w:val="22"/>
          <w:szCs w:val="22"/>
        </w:rPr>
        <w:t>0</w:t>
      </w:r>
      <w:r w:rsidRPr="00C92F89">
        <w:rPr>
          <w:rFonts w:ascii="Fira Sans" w:hAnsi="Fira Sans"/>
          <w:b/>
          <w:sz w:val="22"/>
          <w:szCs w:val="22"/>
        </w:rPr>
        <w:t>0.</w:t>
      </w:r>
      <w:r w:rsidR="00D7611D" w:rsidRPr="00C92F89">
        <w:rPr>
          <w:rFonts w:ascii="Fira Sans" w:hAnsi="Fira Sans"/>
          <w:b/>
          <w:sz w:val="22"/>
          <w:szCs w:val="22"/>
        </w:rPr>
        <w:t xml:space="preserve"> </w:t>
      </w:r>
      <w:r w:rsidRPr="00C92F89">
        <w:rPr>
          <w:rFonts w:ascii="Fira Sans" w:hAnsi="Fira Sans"/>
          <w:sz w:val="22"/>
          <w:szCs w:val="22"/>
        </w:rPr>
        <w:t xml:space="preserve">Zmianie ulega </w:t>
      </w:r>
      <w:r w:rsidRPr="00C92F89">
        <w:rPr>
          <w:rFonts w:ascii="Fira Sans" w:hAnsi="Fira Sans"/>
          <w:b/>
          <w:bCs/>
          <w:sz w:val="22"/>
          <w:szCs w:val="22"/>
        </w:rPr>
        <w:t>pkt</w:t>
      </w:r>
      <w:r w:rsidRPr="00C92F89">
        <w:rPr>
          <w:rFonts w:ascii="Fira Sans" w:hAnsi="Fira Sans"/>
          <w:sz w:val="22"/>
          <w:szCs w:val="22"/>
        </w:rPr>
        <w:t xml:space="preserve"> </w:t>
      </w:r>
      <w:r w:rsidRPr="00C92F89">
        <w:rPr>
          <w:rFonts w:ascii="Fira Sans" w:hAnsi="Fira Sans"/>
          <w:b/>
          <w:bCs/>
          <w:sz w:val="22"/>
          <w:szCs w:val="22"/>
        </w:rPr>
        <w:t>1</w:t>
      </w:r>
      <w:r w:rsidR="00C92F89" w:rsidRPr="00C92F89">
        <w:rPr>
          <w:rFonts w:ascii="Fira Sans" w:hAnsi="Fira Sans"/>
          <w:b/>
          <w:bCs/>
          <w:sz w:val="22"/>
          <w:szCs w:val="22"/>
        </w:rPr>
        <w:t>8</w:t>
      </w:r>
      <w:r w:rsidRPr="00C92F89">
        <w:rPr>
          <w:rFonts w:ascii="Fira Sans" w:hAnsi="Fira Sans"/>
          <w:b/>
          <w:bCs/>
          <w:sz w:val="22"/>
          <w:szCs w:val="22"/>
        </w:rPr>
        <w:t xml:space="preserve"> i 1</w:t>
      </w:r>
      <w:r w:rsidR="00C92F89" w:rsidRPr="00C92F89">
        <w:rPr>
          <w:rFonts w:ascii="Fira Sans" w:hAnsi="Fira Sans"/>
          <w:b/>
          <w:bCs/>
          <w:sz w:val="22"/>
          <w:szCs w:val="22"/>
        </w:rPr>
        <w:t>9</w:t>
      </w:r>
      <w:r w:rsidRPr="00C92F89">
        <w:rPr>
          <w:rFonts w:ascii="Fira Sans" w:hAnsi="Fira Sans"/>
          <w:sz w:val="22"/>
          <w:szCs w:val="22"/>
        </w:rPr>
        <w:t xml:space="preserve"> I</w:t>
      </w:r>
      <w:r w:rsidR="00CA37F2" w:rsidRPr="00C92F89">
        <w:rPr>
          <w:rFonts w:ascii="Fira Sans" w:hAnsi="Fira Sans"/>
          <w:sz w:val="22"/>
          <w:szCs w:val="22"/>
        </w:rPr>
        <w:t>nstrukcji dla Wykonawców</w:t>
      </w:r>
      <w:r w:rsidRPr="00C92F89">
        <w:rPr>
          <w:rFonts w:ascii="Fira Sans" w:hAnsi="Fira Sans"/>
          <w:sz w:val="22"/>
          <w:szCs w:val="22"/>
        </w:rPr>
        <w:t>.</w:t>
      </w:r>
    </w:p>
    <w:p w14:paraId="65C09023" w14:textId="193BB8C1" w:rsidR="00583F92" w:rsidRPr="00B217B3" w:rsidRDefault="00A00AE2" w:rsidP="005A6E9A">
      <w:pPr>
        <w:spacing w:line="240" w:lineRule="atLeast"/>
        <w:jc w:val="both"/>
        <w:rPr>
          <w:rFonts w:ascii="Fira Sans" w:hAnsi="Fira Sans"/>
          <w:bCs/>
          <w:sz w:val="22"/>
          <w:szCs w:val="22"/>
        </w:rPr>
      </w:pPr>
      <w:r w:rsidRPr="00C92F89">
        <w:rPr>
          <w:rFonts w:ascii="Fira Sans" w:hAnsi="Fira Sans"/>
          <w:bCs/>
          <w:sz w:val="22"/>
          <w:szCs w:val="22"/>
        </w:rPr>
        <w:t xml:space="preserve">Zmianie ulega </w:t>
      </w:r>
      <w:r w:rsidRPr="00C92F89">
        <w:rPr>
          <w:rFonts w:ascii="Fira Sans" w:hAnsi="Fira Sans"/>
          <w:b/>
          <w:sz w:val="22"/>
          <w:szCs w:val="22"/>
        </w:rPr>
        <w:t>pkt 13.1</w:t>
      </w:r>
      <w:r w:rsidRPr="00C92F89">
        <w:rPr>
          <w:rFonts w:ascii="Fira Sans" w:hAnsi="Fira Sans"/>
          <w:bCs/>
          <w:sz w:val="22"/>
          <w:szCs w:val="22"/>
        </w:rPr>
        <w:t xml:space="preserve"> Instrukcji dla Wykonawców</w:t>
      </w:r>
      <w:r w:rsidR="000E5E2F" w:rsidRPr="00C92F89">
        <w:rPr>
          <w:rFonts w:ascii="Fira Sans" w:hAnsi="Fira Sans"/>
          <w:bCs/>
          <w:sz w:val="22"/>
          <w:szCs w:val="22"/>
        </w:rPr>
        <w:t>, tj. termin związania ofertą</w:t>
      </w:r>
      <w:r w:rsidRPr="00C92F89">
        <w:rPr>
          <w:rFonts w:ascii="Fira Sans" w:hAnsi="Fira Sans"/>
          <w:bCs/>
          <w:sz w:val="22"/>
          <w:szCs w:val="22"/>
        </w:rPr>
        <w:t>.</w:t>
      </w:r>
      <w:r w:rsidR="00510AF4" w:rsidRPr="00C92F89">
        <w:rPr>
          <w:rFonts w:ascii="Fira Sans" w:hAnsi="Fira Sans"/>
          <w:bCs/>
          <w:sz w:val="22"/>
          <w:szCs w:val="22"/>
        </w:rPr>
        <w:t xml:space="preserve"> </w:t>
      </w:r>
      <w:r w:rsidR="00510AF4" w:rsidRPr="00C92F89">
        <w:rPr>
          <w:rFonts w:ascii="Fira Sans" w:hAnsi="Fira Sans"/>
          <w:b/>
          <w:sz w:val="22"/>
          <w:szCs w:val="22"/>
          <w:u w:val="single"/>
        </w:rPr>
        <w:t>Było</w:t>
      </w:r>
      <w:r w:rsidR="00510AF4" w:rsidRPr="00C92F89">
        <w:rPr>
          <w:rFonts w:ascii="Fira Sans" w:hAnsi="Fira Sans"/>
          <w:bCs/>
          <w:sz w:val="22"/>
          <w:szCs w:val="22"/>
        </w:rPr>
        <w:t xml:space="preserve"> 0</w:t>
      </w:r>
      <w:r w:rsidR="00C92F89" w:rsidRPr="00C92F89">
        <w:rPr>
          <w:rFonts w:ascii="Fira Sans" w:hAnsi="Fira Sans"/>
          <w:bCs/>
          <w:sz w:val="22"/>
          <w:szCs w:val="22"/>
        </w:rPr>
        <w:t>2</w:t>
      </w:r>
      <w:r w:rsidR="00510AF4" w:rsidRPr="00C92F89">
        <w:rPr>
          <w:rFonts w:ascii="Fira Sans" w:hAnsi="Fira Sans"/>
          <w:bCs/>
          <w:sz w:val="22"/>
          <w:szCs w:val="22"/>
        </w:rPr>
        <w:t>.0</w:t>
      </w:r>
      <w:r w:rsidR="00C92F89" w:rsidRPr="00C92F89">
        <w:rPr>
          <w:rFonts w:ascii="Fira Sans" w:hAnsi="Fira Sans"/>
          <w:bCs/>
          <w:sz w:val="22"/>
          <w:szCs w:val="22"/>
        </w:rPr>
        <w:t>9</w:t>
      </w:r>
      <w:r w:rsidR="00510AF4" w:rsidRPr="00C92F89">
        <w:rPr>
          <w:rFonts w:ascii="Fira Sans" w:hAnsi="Fira Sans"/>
          <w:bCs/>
          <w:sz w:val="22"/>
          <w:szCs w:val="22"/>
        </w:rPr>
        <w:t>.202</w:t>
      </w:r>
      <w:r w:rsidR="00C92F89" w:rsidRPr="00C92F89">
        <w:rPr>
          <w:rFonts w:ascii="Fira Sans" w:hAnsi="Fira Sans"/>
          <w:bCs/>
          <w:sz w:val="22"/>
          <w:szCs w:val="22"/>
        </w:rPr>
        <w:t>3</w:t>
      </w:r>
      <w:r w:rsidR="00510AF4" w:rsidRPr="00C92F89">
        <w:rPr>
          <w:rFonts w:ascii="Fira Sans" w:hAnsi="Fira Sans"/>
          <w:bCs/>
          <w:sz w:val="22"/>
          <w:szCs w:val="22"/>
        </w:rPr>
        <w:t xml:space="preserve"> r., </w:t>
      </w:r>
      <w:r w:rsidR="00510AF4" w:rsidRPr="00C92F89">
        <w:rPr>
          <w:rFonts w:ascii="Fira Sans" w:hAnsi="Fira Sans"/>
          <w:b/>
          <w:sz w:val="22"/>
          <w:szCs w:val="22"/>
          <w:u w:val="single"/>
        </w:rPr>
        <w:t>jest</w:t>
      </w:r>
      <w:r w:rsidR="00510AF4" w:rsidRPr="00C92F89">
        <w:rPr>
          <w:rFonts w:ascii="Fira Sans" w:hAnsi="Fira Sans"/>
          <w:bCs/>
          <w:sz w:val="22"/>
          <w:szCs w:val="22"/>
        </w:rPr>
        <w:t xml:space="preserve"> </w:t>
      </w:r>
      <w:r w:rsidR="008406E6" w:rsidRPr="00C92F89">
        <w:rPr>
          <w:rFonts w:ascii="Fira Sans" w:hAnsi="Fira Sans"/>
          <w:bCs/>
          <w:sz w:val="22"/>
          <w:szCs w:val="22"/>
        </w:rPr>
        <w:t>0</w:t>
      </w:r>
      <w:r w:rsidR="00C92F89" w:rsidRPr="00C92F89">
        <w:rPr>
          <w:rFonts w:ascii="Fira Sans" w:hAnsi="Fira Sans"/>
          <w:bCs/>
          <w:sz w:val="22"/>
          <w:szCs w:val="22"/>
        </w:rPr>
        <w:t>6</w:t>
      </w:r>
      <w:r w:rsidR="008406E6" w:rsidRPr="00C92F89">
        <w:rPr>
          <w:rFonts w:ascii="Fira Sans" w:hAnsi="Fira Sans"/>
          <w:bCs/>
          <w:sz w:val="22"/>
          <w:szCs w:val="22"/>
        </w:rPr>
        <w:t>.0</w:t>
      </w:r>
      <w:r w:rsidR="00C92F89" w:rsidRPr="00C92F89">
        <w:rPr>
          <w:rFonts w:ascii="Fira Sans" w:hAnsi="Fira Sans"/>
          <w:bCs/>
          <w:sz w:val="22"/>
          <w:szCs w:val="22"/>
        </w:rPr>
        <w:t>9</w:t>
      </w:r>
      <w:r w:rsidR="008406E6" w:rsidRPr="00C92F89">
        <w:rPr>
          <w:rFonts w:ascii="Fira Sans" w:hAnsi="Fira Sans"/>
          <w:bCs/>
          <w:sz w:val="22"/>
          <w:szCs w:val="22"/>
        </w:rPr>
        <w:t>.202</w:t>
      </w:r>
      <w:r w:rsidR="00C92F89" w:rsidRPr="00C92F89">
        <w:rPr>
          <w:rFonts w:ascii="Fira Sans" w:hAnsi="Fira Sans"/>
          <w:bCs/>
          <w:sz w:val="22"/>
          <w:szCs w:val="22"/>
        </w:rPr>
        <w:t>3</w:t>
      </w:r>
      <w:r w:rsidR="008406E6" w:rsidRPr="00C92F89">
        <w:rPr>
          <w:rFonts w:ascii="Fira Sans" w:hAnsi="Fira Sans"/>
          <w:bCs/>
          <w:sz w:val="22"/>
          <w:szCs w:val="22"/>
        </w:rPr>
        <w:t xml:space="preserve"> r.</w:t>
      </w:r>
    </w:p>
    <w:p w14:paraId="276684CE" w14:textId="77777777" w:rsidR="00F93194" w:rsidRPr="00B217B3" w:rsidRDefault="00F93194" w:rsidP="00BC3BD6">
      <w:pPr>
        <w:spacing w:line="240" w:lineRule="atLeast"/>
        <w:jc w:val="both"/>
        <w:rPr>
          <w:rFonts w:ascii="Fira Sans" w:hAnsi="Fira Sans"/>
          <w:b/>
          <w:sz w:val="22"/>
          <w:szCs w:val="22"/>
        </w:rPr>
      </w:pPr>
    </w:p>
    <w:p w14:paraId="450B60B4" w14:textId="77777777" w:rsidR="00593B2E" w:rsidRPr="00B217B3" w:rsidRDefault="00593B2E" w:rsidP="00075737">
      <w:pPr>
        <w:spacing w:line="240" w:lineRule="atLeast"/>
        <w:jc w:val="both"/>
        <w:rPr>
          <w:rFonts w:ascii="Fira Sans" w:hAnsi="Fira Sans"/>
          <w:b/>
          <w:sz w:val="22"/>
          <w:szCs w:val="22"/>
          <w:u w:val="single"/>
        </w:rPr>
      </w:pPr>
    </w:p>
    <w:p w14:paraId="6089A4D7" w14:textId="77777777" w:rsidR="00593B2E" w:rsidRPr="00B217B3" w:rsidRDefault="00593B2E" w:rsidP="00075737">
      <w:pPr>
        <w:spacing w:line="240" w:lineRule="atLeast"/>
        <w:jc w:val="both"/>
        <w:rPr>
          <w:rFonts w:ascii="Fira Sans" w:hAnsi="Fira Sans"/>
          <w:b/>
          <w:sz w:val="22"/>
          <w:szCs w:val="22"/>
          <w:u w:val="single"/>
        </w:rPr>
      </w:pPr>
    </w:p>
    <w:p w14:paraId="4CFC5B80" w14:textId="77777777" w:rsidR="00075737" w:rsidRPr="00B217B3" w:rsidRDefault="00075737" w:rsidP="00075737">
      <w:pPr>
        <w:rPr>
          <w:rFonts w:ascii="Fira Sans" w:hAnsi="Fira Sans"/>
          <w:bCs/>
          <w:sz w:val="22"/>
          <w:szCs w:val="22"/>
        </w:rPr>
      </w:pPr>
    </w:p>
    <w:sectPr w:rsidR="00075737" w:rsidRPr="00B217B3" w:rsidSect="00782E91">
      <w:footerReference w:type="default" r:id="rId8"/>
      <w:headerReference w:type="first" r:id="rId9"/>
      <w:footerReference w:type="first" r:id="rId10"/>
      <w:pgSz w:w="11906" w:h="16838"/>
      <w:pgMar w:top="1417" w:right="1417" w:bottom="1417" w:left="1417" w:header="708" w:footer="11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980B7" w14:textId="77777777" w:rsidR="001D6890" w:rsidRDefault="001D6890" w:rsidP="00FD3C4E">
      <w:r>
        <w:separator/>
      </w:r>
    </w:p>
  </w:endnote>
  <w:endnote w:type="continuationSeparator" w:id="0">
    <w:p w14:paraId="48697855" w14:textId="77777777" w:rsidR="001D6890" w:rsidRDefault="001D6890" w:rsidP="00FD3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MT">
    <w:panose1 w:val="00000000000000000000"/>
    <w:charset w:val="4D"/>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altName w:val="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ira Sans">
    <w:altName w:val="Fira Sans"/>
    <w:panose1 w:val="020B0503050000020004"/>
    <w:charset w:val="00"/>
    <w:family w:val="swiss"/>
    <w:pitch w:val="variable"/>
    <w:sig w:usb0="600002FF" w:usb1="00000001" w:usb2="00000000" w:usb3="00000000" w:csb0="0000019F" w:csb1="00000000"/>
  </w:font>
  <w:font w:name="DejaVuSansCondensed">
    <w:altName w:val="Calibri"/>
    <w:panose1 w:val="00000000000000000000"/>
    <w:charset w:val="EE"/>
    <w:family w:val="auto"/>
    <w:notTrueType/>
    <w:pitch w:val="default"/>
    <w:sig w:usb0="00000005" w:usb1="00000000" w:usb2="00000000" w:usb3="00000000" w:csb0="00000002" w:csb1="00000000"/>
  </w:font>
  <w:font w:name="CIDFont+F1">
    <w:altName w:val="MS Gothic"/>
    <w:panose1 w:val="00000000000000000000"/>
    <w:charset w:val="80"/>
    <w:family w:val="auto"/>
    <w:notTrueType/>
    <w:pitch w:val="default"/>
    <w:sig w:usb0="00000001" w:usb1="08070000" w:usb2="00000010" w:usb3="00000000" w:csb0="00020000" w:csb1="00000000"/>
  </w:font>
  <w:font w:name="Fira Sans Condensed">
    <w:panose1 w:val="020B0503050000020004"/>
    <w:charset w:val="00"/>
    <w:family w:val="swiss"/>
    <w:pitch w:val="variable"/>
    <w:sig w:usb0="600002FF" w:usb1="00000001" w:usb2="00000000" w:usb3="00000000" w:csb0="0000019F" w:csb1="00000000"/>
  </w:font>
  <w:font w:name="Fira Sans Condensed SemiBold">
    <w:panose1 w:val="020B0603050000020004"/>
    <w:charset w:val="00"/>
    <w:family w:val="swiss"/>
    <w:pitch w:val="variable"/>
    <w:sig w:usb0="600002FF"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623E3" w14:textId="77777777" w:rsidR="002B27B6" w:rsidRDefault="002B27B6">
    <w:pPr>
      <w:pStyle w:val="Stopka"/>
      <w:jc w:val="right"/>
    </w:pPr>
    <w:r>
      <w:fldChar w:fldCharType="begin"/>
    </w:r>
    <w:r>
      <w:instrText xml:space="preserve"> PAGE   \* MERGEFORMAT </w:instrText>
    </w:r>
    <w:r>
      <w:fldChar w:fldCharType="separate"/>
    </w:r>
    <w:r w:rsidR="00C25B71">
      <w:rPr>
        <w:noProof/>
      </w:rPr>
      <w:t>9</w:t>
    </w:r>
    <w:r>
      <w:fldChar w:fldCharType="end"/>
    </w:r>
  </w:p>
  <w:p w14:paraId="266B7636" w14:textId="77777777" w:rsidR="00A805B0" w:rsidRPr="002B27B6" w:rsidRDefault="00A805B0" w:rsidP="002B27B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F6FAD" w14:textId="64C82BEE" w:rsidR="00FF6EF5" w:rsidRPr="00EF00C8" w:rsidRDefault="00FE5A27" w:rsidP="00FF6EF5">
    <w:pPr>
      <w:pStyle w:val="NormalnyWeb"/>
      <w:spacing w:before="1131" w:beforeAutospacing="0" w:after="0" w:afterAutospacing="0" w:line="360" w:lineRule="auto"/>
      <w:rPr>
        <w:rFonts w:ascii="Fira Sans Condensed" w:hAnsi="Fira Sans Condensed" w:cs="Arial"/>
        <w:sz w:val="14"/>
        <w:szCs w:val="14"/>
      </w:rPr>
    </w:pPr>
    <w:r>
      <w:rPr>
        <w:noProof/>
      </w:rPr>
      <mc:AlternateContent>
        <mc:Choice Requires="wps">
          <w:drawing>
            <wp:anchor distT="4294967295" distB="4294967295" distL="114300" distR="114300" simplePos="0" relativeHeight="251658752" behindDoc="0" locked="0" layoutInCell="1" allowOverlap="1" wp14:anchorId="50F9BC15" wp14:editId="74C92CCA">
              <wp:simplePos x="0" y="0"/>
              <wp:positionH relativeFrom="column">
                <wp:posOffset>0</wp:posOffset>
              </wp:positionH>
              <wp:positionV relativeFrom="paragraph">
                <wp:posOffset>610234</wp:posOffset>
              </wp:positionV>
              <wp:extent cx="5725160" cy="0"/>
              <wp:effectExtent l="0" t="0" r="0" b="0"/>
              <wp:wrapNone/>
              <wp:docPr id="3"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5160" cy="0"/>
                      </a:xfrm>
                      <a:prstGeom prst="line">
                        <a:avLst/>
                      </a:prstGeom>
                      <a:noFill/>
                      <a:ln w="12700" cap="flat" cmpd="sng" algn="ctr">
                        <a:solidFill>
                          <a:srgbClr val="0069B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0825A67" id="Łącznik prosty 5"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8.05pt" to="450.8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BGEuAEAAGIDAAAOAAAAZHJzL2Uyb0RvYy54bWysU9uO0zAQfUfiHyy/U6cV212ipiux1fKy&#10;gpUWPmDq2ImFb/KYJv17xu6FBd4QebDGczkzc3yyuZ+dZQeV0ATf8eWi4Ux5GXrjh45/+/r47o4z&#10;zOB7sMGrjh8V8vvt2zebKbZqFcZge5UYgXhsp9jxMefYCoFyVA5wEaLyFNQhOch0TYPoE0yE7qxY&#10;Nc1aTCH1MQWpEMm7OwX5tuJrrWT+ojWqzGzHabZcz1TPfTnFdgPtkCCORp7HgH+YwoHx1PQKtYMM&#10;7Ecyf0E5I1PAoPNCBieC1kaqugNts2z+2OZlhKjqLkQOxitN+P9g5efDg39OZXQ5+5f4FOR3JFLE&#10;FLG9BssF4ylt1smVdJqdzZXI45VINWcmyXlzu7pZrolveYkJaC+FMWH+pIJjxei4Nb7sCC0cnjCX&#10;1tBeUorbh0djbX0n69lEIlvdNgUaSC7aQibTxb7j6AfOwA6kQ5lThcRgTV/KCxCmYf9gEztA0UKz&#10;/vDxfXl+avdbWum9AxxPeTV0UokzmaRqjev4XVO+c7X1BV1VsZ03+MVXsfahPz6nC6n0kLXpWXRF&#10;Ka/vZL/+NbY/AQAA//8DAFBLAwQUAAYACAAAACEAuIlV9NkAAAAGAQAADwAAAGRycy9kb3ducmV2&#10;LnhtbEyPwU7DMBBE70j8g7WVuCDqmENEQ5yqQuIDaKnK0YmXOGq8DrGbpH/PIg5w3JnRzNtyu/he&#10;TDjGLpAGtc5AIDXBdtRqeD+8PjyBiMmQNX0g1HDFCNvq9qY0hQ0zveG0T63gEoqF0eBSGgopY+PQ&#10;m7gOAxJ7n2H0JvE5ttKOZuZy38vHLMulNx3xgjMDvjhszvuL11Crw7R8Xd3pGO4VtjtS88fpqPXd&#10;atk9g0i4pL8w/OAzOlTMVIcL2Sh6DfxI0rDJFQh2N5nKQdS/gqxK+R+/+gYAAP//AwBQSwECLQAU&#10;AAYACAAAACEAtoM4kv4AAADhAQAAEwAAAAAAAAAAAAAAAAAAAAAAW0NvbnRlbnRfVHlwZXNdLnht&#10;bFBLAQItABQABgAIAAAAIQA4/SH/1gAAAJQBAAALAAAAAAAAAAAAAAAAAC8BAABfcmVscy8ucmVs&#10;c1BLAQItABQABgAIAAAAIQDn1BGEuAEAAGIDAAAOAAAAAAAAAAAAAAAAAC4CAABkcnMvZTJvRG9j&#10;LnhtbFBLAQItABQABgAIAAAAIQC4iVX02QAAAAYBAAAPAAAAAAAAAAAAAAAAABIEAABkcnMvZG93&#10;bnJldi54bWxQSwUGAAAAAAQABADzAAAAGAUAAAAA&#10;" strokecolor="#0069b4" strokeweight="1pt">
              <v:stroke joinstyle="miter"/>
              <o:lock v:ext="edit" shapetype="f"/>
            </v:line>
          </w:pict>
        </mc:Fallback>
      </mc:AlternateContent>
    </w:r>
    <w:r w:rsidR="00FF6EF5">
      <w:rPr>
        <w:rFonts w:ascii="Fira Sans Condensed SemiBold" w:hAnsi="Fira Sans Condensed SemiBold" w:cs="Arial"/>
        <w:sz w:val="14"/>
        <w:szCs w:val="14"/>
      </w:rPr>
      <w:t>Wojewódzki Szpital Specjalistyczny im. Janusza Korczaka w Słupsku Sp. z o.o.</w:t>
    </w:r>
    <w:r w:rsidR="00FF6EF5" w:rsidRPr="00EF00C8">
      <w:rPr>
        <w:rFonts w:ascii="Fira Sans Condensed" w:hAnsi="Fira Sans Condensed" w:cs="Arial"/>
        <w:sz w:val="14"/>
        <w:szCs w:val="14"/>
      </w:rPr>
      <w:t xml:space="preserve"> | ul. </w:t>
    </w:r>
    <w:r w:rsidR="00FF6EF5">
      <w:rPr>
        <w:rFonts w:ascii="Fira Sans Condensed" w:hAnsi="Fira Sans Condensed" w:cs="Arial"/>
        <w:sz w:val="14"/>
        <w:szCs w:val="14"/>
      </w:rPr>
      <w:t xml:space="preserve">Hubalczyków 1 </w:t>
    </w:r>
    <w:r w:rsidR="00FF6EF5" w:rsidRPr="00EF00C8">
      <w:rPr>
        <w:rFonts w:ascii="Fira Sans Condensed" w:hAnsi="Fira Sans Condensed" w:cs="Arial"/>
        <w:sz w:val="14"/>
        <w:szCs w:val="14"/>
      </w:rPr>
      <w:t xml:space="preserve">| </w:t>
    </w:r>
    <w:r w:rsidR="00FF6EF5">
      <w:rPr>
        <w:rFonts w:ascii="Fira Sans Condensed" w:hAnsi="Fira Sans Condensed" w:cs="Arial"/>
        <w:sz w:val="14"/>
        <w:szCs w:val="14"/>
      </w:rPr>
      <w:t>76-200 Słupsk</w:t>
    </w:r>
    <w:r w:rsidR="00FF6EF5" w:rsidRPr="00EF00C8">
      <w:rPr>
        <w:rFonts w:ascii="Fira Sans Condensed" w:hAnsi="Fira Sans Condensed" w:cs="Arial"/>
        <w:sz w:val="14"/>
        <w:szCs w:val="14"/>
      </w:rPr>
      <w:t xml:space="preserve"> </w:t>
    </w:r>
    <w:r w:rsidR="00FF6EF5" w:rsidRPr="00EF00C8">
      <w:rPr>
        <w:rFonts w:ascii="Fira Sans Condensed" w:hAnsi="Fira Sans Condensed" w:cs="Arial"/>
        <w:sz w:val="14"/>
        <w:szCs w:val="14"/>
      </w:rPr>
      <w:br/>
      <w:t>tel. 5</w:t>
    </w:r>
    <w:r w:rsidR="00FF6EF5">
      <w:rPr>
        <w:rFonts w:ascii="Fira Sans Condensed" w:hAnsi="Fira Sans Condensed" w:cs="Arial"/>
        <w:sz w:val="14"/>
        <w:szCs w:val="14"/>
      </w:rPr>
      <w:t>9 84 60 670, 59 84 60 680</w:t>
    </w:r>
    <w:r w:rsidR="00FF6EF5" w:rsidRPr="00EF00C8">
      <w:rPr>
        <w:rFonts w:ascii="Fira Sans Condensed" w:hAnsi="Fira Sans Condensed" w:cs="Arial"/>
        <w:sz w:val="14"/>
        <w:szCs w:val="14"/>
      </w:rPr>
      <w:t xml:space="preserve"> | </w:t>
    </w:r>
    <w:hyperlink r:id="rId1" w:history="1">
      <w:r w:rsidR="00FF6EF5" w:rsidRPr="00122F83">
        <w:rPr>
          <w:rStyle w:val="Hipercze"/>
          <w:rFonts w:ascii="Fira Sans Condensed" w:hAnsi="Fira Sans Condensed" w:cs="Arial"/>
          <w:sz w:val="14"/>
          <w:szCs w:val="14"/>
        </w:rPr>
        <w:t>sekretariat@szpital.slupsk.pl</w:t>
      </w:r>
    </w:hyperlink>
    <w:r w:rsidR="00FF6EF5">
      <w:rPr>
        <w:rFonts w:ascii="Fira Sans Condensed" w:hAnsi="Fira Sans Condensed" w:cs="Arial"/>
        <w:sz w:val="14"/>
        <w:szCs w:val="14"/>
      </w:rPr>
      <w:t xml:space="preserve"> </w:t>
    </w:r>
    <w:r w:rsidR="00FF6EF5" w:rsidRPr="00EF00C8">
      <w:rPr>
        <w:rFonts w:ascii="Fira Sans Condensed" w:hAnsi="Fira Sans Condensed" w:cs="Arial"/>
        <w:sz w:val="14"/>
        <w:szCs w:val="14"/>
      </w:rPr>
      <w:t>l</w:t>
    </w:r>
    <w:r w:rsidR="00FF6EF5">
      <w:rPr>
        <w:rFonts w:ascii="Fira Sans Condensed" w:hAnsi="Fira Sans Condensed" w:cs="Arial"/>
        <w:sz w:val="14"/>
        <w:szCs w:val="14"/>
      </w:rPr>
      <w:t xml:space="preserve"> www.szpital.slupsk.pl</w:t>
    </w:r>
  </w:p>
  <w:p w14:paraId="505C2E4B" w14:textId="42B76E1A" w:rsidR="00771583" w:rsidRDefault="00FE5A27" w:rsidP="0001502B">
    <w:pPr>
      <w:pStyle w:val="Stopka"/>
      <w:jc w:val="right"/>
    </w:pPr>
    <w:r>
      <w:rPr>
        <w:noProof/>
      </w:rPr>
      <mc:AlternateContent>
        <mc:Choice Requires="wps">
          <w:drawing>
            <wp:anchor distT="4294967295" distB="4294967295" distL="114300" distR="114300" simplePos="0" relativeHeight="251657728" behindDoc="0" locked="0" layoutInCell="1" allowOverlap="1" wp14:anchorId="17B15EF4" wp14:editId="0C0F5187">
              <wp:simplePos x="0" y="0"/>
              <wp:positionH relativeFrom="column">
                <wp:posOffset>899795</wp:posOffset>
              </wp:positionH>
              <wp:positionV relativeFrom="paragraph">
                <wp:posOffset>9832339</wp:posOffset>
              </wp:positionV>
              <wp:extent cx="5725160" cy="0"/>
              <wp:effectExtent l="0" t="0" r="0" b="0"/>
              <wp:wrapNone/>
              <wp:docPr id="2"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5160" cy="0"/>
                      </a:xfrm>
                      <a:prstGeom prst="line">
                        <a:avLst/>
                      </a:prstGeom>
                      <a:noFill/>
                      <a:ln w="12700" cap="flat" cmpd="sng" algn="ctr">
                        <a:solidFill>
                          <a:srgbClr val="0069B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2D766D7" id="Łącznik prosty 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85pt,774.2pt" to="521.65pt,77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BGEuAEAAGIDAAAOAAAAZHJzL2Uyb0RvYy54bWysU9uO0zAQfUfiHyy/U6cV212ipiux1fKy&#10;gpUWPmDq2ImFb/KYJv17xu6FBd4QebDGczkzc3yyuZ+dZQeV0ATf8eWi4Ux5GXrjh45/+/r47o4z&#10;zOB7sMGrjh8V8vvt2zebKbZqFcZge5UYgXhsp9jxMefYCoFyVA5wEaLyFNQhOch0TYPoE0yE7qxY&#10;Nc1aTCH1MQWpEMm7OwX5tuJrrWT+ojWqzGzHabZcz1TPfTnFdgPtkCCORp7HgH+YwoHx1PQKtYMM&#10;7Ecyf0E5I1PAoPNCBieC1kaqugNts2z+2OZlhKjqLkQOxitN+P9g5efDg39OZXQ5+5f4FOR3JFLE&#10;FLG9BssF4ylt1smVdJqdzZXI45VINWcmyXlzu7pZrolveYkJaC+FMWH+pIJjxei4Nb7sCC0cnjCX&#10;1tBeUorbh0djbX0n69lEIlvdNgUaSC7aQibTxb7j6AfOwA6kQ5lThcRgTV/KCxCmYf9gEztA0UKz&#10;/vDxfXl+avdbWum9AxxPeTV0UokzmaRqjev4XVO+c7X1BV1VsZ03+MVXsfahPz6nC6n0kLXpWXRF&#10;Ka/vZL/+NbY/AQAA//8DAFBLAwQUAAYACAAAACEADjJPSN4AAAAOAQAADwAAAGRycy9kb3ducmV2&#10;LnhtbEyPzU7DMBCE70i8g7VIXBB1QgNUIU5VIfEA9Efl6MRLHBGvQ+wm6duzPSC47eyOZr8p1rPr&#10;xIhDaD0pSBcJCKTam5YaBfvd2/0KRIiajO48oYIzBliX11eFzo2f6B3HbWwEh1DItQIbY59LGWqL&#10;ToeF75H49ukHpyPLoZFm0BOHu04+JMmTdLol/mB1j68W66/tySmo0t04f5/t8eDvUmw2lE4fx4NS&#10;tzfz5gVExDn+meGCz+hQMlPlT2SC6Fhn6TNbeXjMVhmIiyXJlksQ1e9OloX8X6P8AQAA//8DAFBL&#10;AQItABQABgAIAAAAIQC2gziS/gAAAOEBAAATAAAAAAAAAAAAAAAAAAAAAABbQ29udGVudF9UeXBl&#10;c10ueG1sUEsBAi0AFAAGAAgAAAAhADj9If/WAAAAlAEAAAsAAAAAAAAAAAAAAAAALwEAAF9yZWxz&#10;Ly5yZWxzUEsBAi0AFAAGAAgAAAAhAOfUEYS4AQAAYgMAAA4AAAAAAAAAAAAAAAAALgIAAGRycy9l&#10;Mm9Eb2MueG1sUEsBAi0AFAAGAAgAAAAhAA4yT0jeAAAADgEAAA8AAAAAAAAAAAAAAAAAEgQAAGRy&#10;cy9kb3ducmV2LnhtbFBLBQYAAAAABAAEAPMAAAAdBQAAAAA=&#10;" strokecolor="#0069b4" strokeweight="1pt">
              <v:stroke joinstyle="miter"/>
              <o:lock v:ext="edit" shapetype="f"/>
            </v:line>
          </w:pict>
        </mc:Fallback>
      </mc:AlternateContent>
    </w:r>
    <w:r>
      <w:rPr>
        <w:noProof/>
      </w:rPr>
      <mc:AlternateContent>
        <mc:Choice Requires="wps">
          <w:drawing>
            <wp:anchor distT="4294967295" distB="4294967295" distL="114300" distR="114300" simplePos="0" relativeHeight="251656704" behindDoc="0" locked="0" layoutInCell="1" allowOverlap="1" wp14:anchorId="0A946AA5" wp14:editId="45EEC36E">
              <wp:simplePos x="0" y="0"/>
              <wp:positionH relativeFrom="column">
                <wp:posOffset>899795</wp:posOffset>
              </wp:positionH>
              <wp:positionV relativeFrom="paragraph">
                <wp:posOffset>9832339</wp:posOffset>
              </wp:positionV>
              <wp:extent cx="5725160" cy="0"/>
              <wp:effectExtent l="0" t="0" r="0" b="0"/>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5160" cy="0"/>
                      </a:xfrm>
                      <a:prstGeom prst="line">
                        <a:avLst/>
                      </a:prstGeom>
                      <a:noFill/>
                      <a:ln w="12700" cap="flat" cmpd="sng" algn="ctr">
                        <a:solidFill>
                          <a:srgbClr val="0069B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D49589A" id="Łącznik prosty 5"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85pt,774.2pt" to="521.65pt,77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BGEuAEAAGIDAAAOAAAAZHJzL2Uyb0RvYy54bWysU9uO0zAQfUfiHyy/U6cV212ipiux1fKy&#10;gpUWPmDq2ImFb/KYJv17xu6FBd4QebDGczkzc3yyuZ+dZQeV0ATf8eWi4Ux5GXrjh45/+/r47o4z&#10;zOB7sMGrjh8V8vvt2zebKbZqFcZge5UYgXhsp9jxMefYCoFyVA5wEaLyFNQhOch0TYPoE0yE7qxY&#10;Nc1aTCH1MQWpEMm7OwX5tuJrrWT+ojWqzGzHabZcz1TPfTnFdgPtkCCORp7HgH+YwoHx1PQKtYMM&#10;7Ecyf0E5I1PAoPNCBieC1kaqugNts2z+2OZlhKjqLkQOxitN+P9g5efDg39OZXQ5+5f4FOR3JFLE&#10;FLG9BssF4ylt1smVdJqdzZXI45VINWcmyXlzu7pZrolveYkJaC+FMWH+pIJjxei4Nb7sCC0cnjCX&#10;1tBeUorbh0djbX0n69lEIlvdNgUaSC7aQibTxb7j6AfOwA6kQ5lThcRgTV/KCxCmYf9gEztA0UKz&#10;/vDxfXl+avdbWum9AxxPeTV0UokzmaRqjev4XVO+c7X1BV1VsZ03+MVXsfahPz6nC6n0kLXpWXRF&#10;Ka/vZL/+NbY/AQAA//8DAFBLAwQUAAYACAAAACEADjJPSN4AAAAOAQAADwAAAGRycy9kb3ducmV2&#10;LnhtbEyPzU7DMBCE70i8g7VIXBB1QgNUIU5VIfEA9Efl6MRLHBGvQ+wm6duzPSC47eyOZr8p1rPr&#10;xIhDaD0pSBcJCKTam5YaBfvd2/0KRIiajO48oYIzBliX11eFzo2f6B3HbWwEh1DItQIbY59LGWqL&#10;ToeF75H49ukHpyPLoZFm0BOHu04+JMmTdLol/mB1j68W66/tySmo0t04f5/t8eDvUmw2lE4fx4NS&#10;tzfz5gVExDn+meGCz+hQMlPlT2SC6Fhn6TNbeXjMVhmIiyXJlksQ1e9OloX8X6P8AQAA//8DAFBL&#10;AQItABQABgAIAAAAIQC2gziS/gAAAOEBAAATAAAAAAAAAAAAAAAAAAAAAABbQ29udGVudF9UeXBl&#10;c10ueG1sUEsBAi0AFAAGAAgAAAAhADj9If/WAAAAlAEAAAsAAAAAAAAAAAAAAAAALwEAAF9yZWxz&#10;Ly5yZWxzUEsBAi0AFAAGAAgAAAAhAOfUEYS4AQAAYgMAAA4AAAAAAAAAAAAAAAAALgIAAGRycy9l&#10;Mm9Eb2MueG1sUEsBAi0AFAAGAAgAAAAhAA4yT0jeAAAADgEAAA8AAAAAAAAAAAAAAAAAEgQAAGRy&#10;cy9kb3ducmV2LnhtbFBLBQYAAAAABAAEAPMAAAAdBQAAAAA=&#10;" strokecolor="#0069b4" strokeweight="1pt">
              <v:stroke joinstyle="miter"/>
              <o:lock v:ext="edit" shapetype="f"/>
            </v:line>
          </w:pict>
        </mc:Fallback>
      </mc:AlternateContent>
    </w:r>
  </w:p>
  <w:p w14:paraId="7B68C30B" w14:textId="77777777" w:rsidR="00771583" w:rsidRDefault="00771583" w:rsidP="0001502B">
    <w:pPr>
      <w:pStyle w:val="Stopka"/>
      <w:jc w:val="right"/>
    </w:pPr>
  </w:p>
  <w:p w14:paraId="7D0F67FE" w14:textId="77777777" w:rsidR="00793F20" w:rsidRPr="00D03E86" w:rsidRDefault="00793F20" w:rsidP="00D03E8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329FC" w14:textId="77777777" w:rsidR="001D6890" w:rsidRDefault="001D6890" w:rsidP="00FD3C4E">
      <w:r>
        <w:separator/>
      </w:r>
    </w:p>
  </w:footnote>
  <w:footnote w:type="continuationSeparator" w:id="0">
    <w:p w14:paraId="6EAB9E29" w14:textId="77777777" w:rsidR="001D6890" w:rsidRDefault="001D6890" w:rsidP="00FD3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3CB7F" w14:textId="0973DF63" w:rsidR="00F1678D" w:rsidRPr="00C560B4" w:rsidRDefault="00FE5A27" w:rsidP="00C560B4">
    <w:pPr>
      <w:pStyle w:val="Nagwek"/>
    </w:pPr>
    <w:r w:rsidRPr="00D75F6D">
      <w:rPr>
        <w:noProof/>
      </w:rPr>
      <w:drawing>
        <wp:inline distT="0" distB="0" distL="0" distR="0" wp14:anchorId="73CAEF9A" wp14:editId="1AB76A40">
          <wp:extent cx="3571875" cy="3619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l="4559" t="25084" r="4890" b="26532"/>
                  <a:stretch>
                    <a:fillRect/>
                  </a:stretch>
                </pic:blipFill>
                <pic:spPr bwMode="auto">
                  <a:xfrm>
                    <a:off x="0" y="0"/>
                    <a:ext cx="3571875" cy="361950"/>
                  </a:xfrm>
                  <a:prstGeom prst="rect">
                    <a:avLst/>
                  </a:prstGeom>
                  <a:noFill/>
                  <a:ln>
                    <a:noFill/>
                  </a:ln>
                </pic:spPr>
              </pic:pic>
            </a:graphicData>
          </a:graphic>
        </wp:inline>
      </w:drawing>
    </w:r>
    <w:r w:rsidR="00C560B4" w:rsidRPr="007F6D88">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3174A8"/>
    <w:multiLevelType w:val="hybridMultilevel"/>
    <w:tmpl w:val="555EA60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Times New Roman" w:eastAsia="ArialMT" w:hAnsi="Times New Roman" w:cs="Times New Roman"/>
        <w:b w:val="0"/>
        <w:bCs w:val="0"/>
        <w:i w:val="0"/>
        <w:iCs w:val="0"/>
        <w:caps w:val="0"/>
        <w:smallCap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9"/>
    <w:multiLevelType w:val="singleLevel"/>
    <w:tmpl w:val="00000009"/>
    <w:lvl w:ilvl="0">
      <w:start w:val="1"/>
      <w:numFmt w:val="decimal"/>
      <w:lvlText w:val="%1)"/>
      <w:lvlJc w:val="left"/>
      <w:pPr>
        <w:tabs>
          <w:tab w:val="num" w:pos="360"/>
        </w:tabs>
        <w:ind w:left="360" w:hanging="360"/>
      </w:pPr>
    </w:lvl>
  </w:abstractNum>
  <w:abstractNum w:abstractNumId="3" w15:restartNumberingAfterBreak="0">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8F03E2"/>
    <w:multiLevelType w:val="hybridMultilevel"/>
    <w:tmpl w:val="4394FA8C"/>
    <w:lvl w:ilvl="0" w:tplc="E6CCCD8C">
      <w:start w:val="6"/>
      <w:numFmt w:val="decimal"/>
      <w:lvlText w:val="%1."/>
      <w:lvlJc w:val="left"/>
      <w:pPr>
        <w:ind w:left="12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2B7929"/>
    <w:multiLevelType w:val="hybridMultilevel"/>
    <w:tmpl w:val="FCB42D1E"/>
    <w:lvl w:ilvl="0" w:tplc="2F32F582">
      <w:start w:val="8"/>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F04A79"/>
    <w:multiLevelType w:val="hybridMultilevel"/>
    <w:tmpl w:val="75B2B0AC"/>
    <w:lvl w:ilvl="0" w:tplc="B894B0A4">
      <w:start w:val="5"/>
      <w:numFmt w:val="decimal"/>
      <w:lvlText w:val="%1."/>
      <w:lvlJc w:val="left"/>
      <w:pPr>
        <w:ind w:left="12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096872"/>
    <w:multiLevelType w:val="hybridMultilevel"/>
    <w:tmpl w:val="68C60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2D50B0"/>
    <w:multiLevelType w:val="hybridMultilevel"/>
    <w:tmpl w:val="E5AC960A"/>
    <w:lvl w:ilvl="0" w:tplc="BC04664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CD7649"/>
    <w:multiLevelType w:val="hybridMultilevel"/>
    <w:tmpl w:val="2C42577E"/>
    <w:lvl w:ilvl="0" w:tplc="154C7564">
      <w:start w:val="1"/>
      <w:numFmt w:val="decimal"/>
      <w:lvlText w:val="%1."/>
      <w:lvlJc w:val="left"/>
      <w:pPr>
        <w:ind w:left="1211" w:hanging="360"/>
      </w:pPr>
      <w:rPr>
        <w:rFonts w:hint="default"/>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 w15:restartNumberingAfterBreak="0">
    <w:nsid w:val="24435F38"/>
    <w:multiLevelType w:val="hybridMultilevel"/>
    <w:tmpl w:val="76C6F0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5741546"/>
    <w:multiLevelType w:val="hybridMultilevel"/>
    <w:tmpl w:val="9C2A8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1061CB"/>
    <w:multiLevelType w:val="hybridMultilevel"/>
    <w:tmpl w:val="9044ED82"/>
    <w:lvl w:ilvl="0" w:tplc="6E5AFBC0">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E0739D"/>
    <w:multiLevelType w:val="hybridMultilevel"/>
    <w:tmpl w:val="68C60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7C53E2"/>
    <w:multiLevelType w:val="hybridMultilevel"/>
    <w:tmpl w:val="68C60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4917BE"/>
    <w:multiLevelType w:val="hybridMultilevel"/>
    <w:tmpl w:val="FD3EF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32E2732"/>
    <w:multiLevelType w:val="hybridMultilevel"/>
    <w:tmpl w:val="C0842C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37192C"/>
    <w:multiLevelType w:val="hybridMultilevel"/>
    <w:tmpl w:val="68C60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703393"/>
    <w:multiLevelType w:val="hybridMultilevel"/>
    <w:tmpl w:val="853495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9010C4"/>
    <w:multiLevelType w:val="hybridMultilevel"/>
    <w:tmpl w:val="9788A986"/>
    <w:lvl w:ilvl="0" w:tplc="9474A468">
      <w:start w:val="2"/>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0" w15:restartNumberingAfterBreak="0">
    <w:nsid w:val="458958E6"/>
    <w:multiLevelType w:val="hybridMultilevel"/>
    <w:tmpl w:val="68CAA9E8"/>
    <w:lvl w:ilvl="0" w:tplc="87EE2DE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614B4D"/>
    <w:multiLevelType w:val="hybridMultilevel"/>
    <w:tmpl w:val="D27A28D4"/>
    <w:lvl w:ilvl="0" w:tplc="CD54B14A">
      <w:start w:val="1"/>
      <w:numFmt w:val="decimal"/>
      <w:lvlText w:val="%1."/>
      <w:lvlJc w:val="left"/>
      <w:pPr>
        <w:tabs>
          <w:tab w:val="num" w:pos="720"/>
        </w:tabs>
        <w:ind w:left="720" w:hanging="360"/>
      </w:pPr>
      <w:rPr>
        <w:b/>
        <w:i w:val="0"/>
      </w:rPr>
    </w:lvl>
    <w:lvl w:ilvl="1" w:tplc="04150001">
      <w:start w:val="1"/>
      <w:numFmt w:val="bullet"/>
      <w:lvlText w:val=""/>
      <w:lvlJc w:val="left"/>
      <w:pPr>
        <w:tabs>
          <w:tab w:val="num" w:pos="1440"/>
        </w:tabs>
        <w:ind w:left="1440" w:hanging="360"/>
      </w:pPr>
      <w:rPr>
        <w:rFonts w:ascii="Symbol" w:hAnsi="Symbol" w:hint="default"/>
        <w:b/>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475845B5"/>
    <w:multiLevelType w:val="hybridMultilevel"/>
    <w:tmpl w:val="F64A2A1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48CD17B6"/>
    <w:multiLevelType w:val="hybridMultilevel"/>
    <w:tmpl w:val="F44219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8F23E3A"/>
    <w:multiLevelType w:val="hybridMultilevel"/>
    <w:tmpl w:val="1FB2416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499D4CD2"/>
    <w:multiLevelType w:val="hybridMultilevel"/>
    <w:tmpl w:val="006A47F8"/>
    <w:lvl w:ilvl="0" w:tplc="55646DF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CBB7648"/>
    <w:multiLevelType w:val="hybridMultilevel"/>
    <w:tmpl w:val="68C60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5487B94"/>
    <w:multiLevelType w:val="hybridMultilevel"/>
    <w:tmpl w:val="E5AC960A"/>
    <w:lvl w:ilvl="0" w:tplc="BC04664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8DD61EF"/>
    <w:multiLevelType w:val="hybridMultilevel"/>
    <w:tmpl w:val="D59A0DF0"/>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9" w15:restartNumberingAfterBreak="0">
    <w:nsid w:val="5AC04C21"/>
    <w:multiLevelType w:val="hybridMultilevel"/>
    <w:tmpl w:val="701EB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0B0F74"/>
    <w:multiLevelType w:val="hybridMultilevel"/>
    <w:tmpl w:val="1FB2416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64E502E3"/>
    <w:multiLevelType w:val="hybridMultilevel"/>
    <w:tmpl w:val="D59A0DF0"/>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2" w15:restartNumberingAfterBreak="0">
    <w:nsid w:val="657802E4"/>
    <w:multiLevelType w:val="hybridMultilevel"/>
    <w:tmpl w:val="067E8C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8B10E11"/>
    <w:multiLevelType w:val="hybridMultilevel"/>
    <w:tmpl w:val="3F2A79F4"/>
    <w:lvl w:ilvl="0" w:tplc="E11C71B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C6E0684"/>
    <w:multiLevelType w:val="hybridMultilevel"/>
    <w:tmpl w:val="68C60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E451484"/>
    <w:multiLevelType w:val="hybridMultilevel"/>
    <w:tmpl w:val="5D585D82"/>
    <w:lvl w:ilvl="0" w:tplc="E6CCCD8C">
      <w:start w:val="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0862251"/>
    <w:multiLevelType w:val="hybridMultilevel"/>
    <w:tmpl w:val="8DC404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1675E7E"/>
    <w:multiLevelType w:val="hybridMultilevel"/>
    <w:tmpl w:val="56268370"/>
    <w:lvl w:ilvl="0" w:tplc="0374B18A">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3414840"/>
    <w:multiLevelType w:val="hybridMultilevel"/>
    <w:tmpl w:val="24AE96E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4E07CC7"/>
    <w:multiLevelType w:val="hybridMultilevel"/>
    <w:tmpl w:val="52C25F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AD16B0A"/>
    <w:multiLevelType w:val="hybridMultilevel"/>
    <w:tmpl w:val="093E02EE"/>
    <w:lvl w:ilvl="0" w:tplc="B12A0F1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C587E6A"/>
    <w:multiLevelType w:val="hybridMultilevel"/>
    <w:tmpl w:val="48A2C6B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18663349">
    <w:abstractNumId w:val="38"/>
  </w:num>
  <w:num w:numId="2" w16cid:durableId="1512258811">
    <w:abstractNumId w:val="32"/>
  </w:num>
  <w:num w:numId="3" w16cid:durableId="969362951">
    <w:abstractNumId w:val="40"/>
  </w:num>
  <w:num w:numId="4" w16cid:durableId="477459146">
    <w:abstractNumId w:val="23"/>
  </w:num>
  <w:num w:numId="5" w16cid:durableId="1933201040">
    <w:abstractNumId w:val="20"/>
  </w:num>
  <w:num w:numId="6" w16cid:durableId="890772207">
    <w:abstractNumId w:val="11"/>
  </w:num>
  <w:num w:numId="7" w16cid:durableId="1870332416">
    <w:abstractNumId w:val="37"/>
  </w:num>
  <w:num w:numId="8" w16cid:durableId="1507553936">
    <w:abstractNumId w:val="22"/>
  </w:num>
  <w:num w:numId="9" w16cid:durableId="1349714114">
    <w:abstractNumId w:val="30"/>
  </w:num>
  <w:num w:numId="10" w16cid:durableId="1301308021">
    <w:abstractNumId w:val="28"/>
  </w:num>
  <w:num w:numId="11" w16cid:durableId="1828403247">
    <w:abstractNumId w:val="25"/>
  </w:num>
  <w:num w:numId="12" w16cid:durableId="609894905">
    <w:abstractNumId w:val="4"/>
  </w:num>
  <w:num w:numId="13" w16cid:durableId="479080966">
    <w:abstractNumId w:val="6"/>
  </w:num>
  <w:num w:numId="14" w16cid:durableId="1023092394">
    <w:abstractNumId w:val="35"/>
  </w:num>
  <w:num w:numId="15" w16cid:durableId="244608021">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80410119">
    <w:abstractNumId w:val="21"/>
  </w:num>
  <w:num w:numId="17" w16cid:durableId="1700232416">
    <w:abstractNumId w:val="8"/>
  </w:num>
  <w:num w:numId="18" w16cid:durableId="1903759149">
    <w:abstractNumId w:val="5"/>
  </w:num>
  <w:num w:numId="19" w16cid:durableId="1565065433">
    <w:abstractNumId w:val="27"/>
  </w:num>
  <w:num w:numId="20" w16cid:durableId="626934322">
    <w:abstractNumId w:val="24"/>
  </w:num>
  <w:num w:numId="21" w16cid:durableId="725111097">
    <w:abstractNumId w:val="31"/>
  </w:num>
  <w:num w:numId="22" w16cid:durableId="892233876">
    <w:abstractNumId w:val="39"/>
  </w:num>
  <w:num w:numId="23" w16cid:durableId="990448223">
    <w:abstractNumId w:val="18"/>
  </w:num>
  <w:num w:numId="24" w16cid:durableId="405881158">
    <w:abstractNumId w:val="9"/>
  </w:num>
  <w:num w:numId="25" w16cid:durableId="1749763639">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38051163">
    <w:abstractNumId w:val="2"/>
  </w:num>
  <w:num w:numId="27" w16cid:durableId="1955672266">
    <w:abstractNumId w:val="3"/>
  </w:num>
  <w:num w:numId="28" w16cid:durableId="2129153117">
    <w:abstractNumId w:val="15"/>
  </w:num>
  <w:num w:numId="29" w16cid:durableId="1095902317">
    <w:abstractNumId w:val="16"/>
  </w:num>
  <w:num w:numId="30" w16cid:durableId="276564329">
    <w:abstractNumId w:val="13"/>
  </w:num>
  <w:num w:numId="31" w16cid:durableId="909383895">
    <w:abstractNumId w:val="26"/>
  </w:num>
  <w:num w:numId="32" w16cid:durableId="828011978">
    <w:abstractNumId w:val="7"/>
  </w:num>
  <w:num w:numId="33" w16cid:durableId="654450642">
    <w:abstractNumId w:val="14"/>
  </w:num>
  <w:num w:numId="34" w16cid:durableId="1978603213">
    <w:abstractNumId w:val="34"/>
  </w:num>
  <w:num w:numId="35" w16cid:durableId="1690374269">
    <w:abstractNumId w:val="17"/>
  </w:num>
  <w:num w:numId="36" w16cid:durableId="8954369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78255322">
    <w:abstractNumId w:val="0"/>
  </w:num>
  <w:num w:numId="38" w16cid:durableId="1696342534">
    <w:abstractNumId w:val="36"/>
  </w:num>
  <w:num w:numId="39" w16cid:durableId="33502042">
    <w:abstractNumId w:val="29"/>
  </w:num>
  <w:num w:numId="40" w16cid:durableId="1320502585">
    <w:abstractNumId w:val="1"/>
  </w:num>
  <w:num w:numId="41" w16cid:durableId="1529292645">
    <w:abstractNumId w:val="41"/>
  </w:num>
  <w:num w:numId="42" w16cid:durableId="312486634">
    <w:abstractNumId w:val="33"/>
  </w:num>
  <w:num w:numId="43" w16cid:durableId="932897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6EB"/>
    <w:rsid w:val="000000F9"/>
    <w:rsid w:val="00000C46"/>
    <w:rsid w:val="000041FF"/>
    <w:rsid w:val="00005DCA"/>
    <w:rsid w:val="00007AAE"/>
    <w:rsid w:val="0001343E"/>
    <w:rsid w:val="00013F16"/>
    <w:rsid w:val="00014815"/>
    <w:rsid w:val="00014D46"/>
    <w:rsid w:val="0001502B"/>
    <w:rsid w:val="000159E4"/>
    <w:rsid w:val="00016433"/>
    <w:rsid w:val="000168B6"/>
    <w:rsid w:val="00021ABC"/>
    <w:rsid w:val="0002215A"/>
    <w:rsid w:val="00022375"/>
    <w:rsid w:val="00025AE5"/>
    <w:rsid w:val="00025B79"/>
    <w:rsid w:val="00025DD0"/>
    <w:rsid w:val="00026100"/>
    <w:rsid w:val="00026443"/>
    <w:rsid w:val="000273D8"/>
    <w:rsid w:val="000310DF"/>
    <w:rsid w:val="000311AD"/>
    <w:rsid w:val="000327C7"/>
    <w:rsid w:val="00033896"/>
    <w:rsid w:val="00033B64"/>
    <w:rsid w:val="00034B22"/>
    <w:rsid w:val="000420C8"/>
    <w:rsid w:val="00042A0D"/>
    <w:rsid w:val="0004399F"/>
    <w:rsid w:val="00043AED"/>
    <w:rsid w:val="00044810"/>
    <w:rsid w:val="0004538C"/>
    <w:rsid w:val="00047EAD"/>
    <w:rsid w:val="0005083C"/>
    <w:rsid w:val="0005128B"/>
    <w:rsid w:val="00051311"/>
    <w:rsid w:val="0005137C"/>
    <w:rsid w:val="00053FDA"/>
    <w:rsid w:val="0005530C"/>
    <w:rsid w:val="00056CE8"/>
    <w:rsid w:val="00060007"/>
    <w:rsid w:val="00060AC6"/>
    <w:rsid w:val="00060DB0"/>
    <w:rsid w:val="00063165"/>
    <w:rsid w:val="000653E0"/>
    <w:rsid w:val="0006578C"/>
    <w:rsid w:val="00065994"/>
    <w:rsid w:val="000668B6"/>
    <w:rsid w:val="00066D23"/>
    <w:rsid w:val="00067E47"/>
    <w:rsid w:val="00073191"/>
    <w:rsid w:val="00074D33"/>
    <w:rsid w:val="00075737"/>
    <w:rsid w:val="000758F3"/>
    <w:rsid w:val="000812CD"/>
    <w:rsid w:val="000813AF"/>
    <w:rsid w:val="0008208B"/>
    <w:rsid w:val="00082591"/>
    <w:rsid w:val="000837A6"/>
    <w:rsid w:val="000856BB"/>
    <w:rsid w:val="0008733B"/>
    <w:rsid w:val="000873CA"/>
    <w:rsid w:val="00087603"/>
    <w:rsid w:val="000912CE"/>
    <w:rsid w:val="000914AE"/>
    <w:rsid w:val="00091B42"/>
    <w:rsid w:val="0009243C"/>
    <w:rsid w:val="000928EB"/>
    <w:rsid w:val="00092C06"/>
    <w:rsid w:val="00093AE3"/>
    <w:rsid w:val="0009445C"/>
    <w:rsid w:val="00095C71"/>
    <w:rsid w:val="000965D9"/>
    <w:rsid w:val="000A0A7C"/>
    <w:rsid w:val="000A0D97"/>
    <w:rsid w:val="000A1E0F"/>
    <w:rsid w:val="000A3CD5"/>
    <w:rsid w:val="000A4FD6"/>
    <w:rsid w:val="000A551B"/>
    <w:rsid w:val="000A5B77"/>
    <w:rsid w:val="000A5BEB"/>
    <w:rsid w:val="000A5D00"/>
    <w:rsid w:val="000A5E62"/>
    <w:rsid w:val="000B7285"/>
    <w:rsid w:val="000B73C3"/>
    <w:rsid w:val="000C0A70"/>
    <w:rsid w:val="000C0B95"/>
    <w:rsid w:val="000C1077"/>
    <w:rsid w:val="000C2DCB"/>
    <w:rsid w:val="000C3488"/>
    <w:rsid w:val="000C365C"/>
    <w:rsid w:val="000C44C8"/>
    <w:rsid w:val="000C49FF"/>
    <w:rsid w:val="000C5723"/>
    <w:rsid w:val="000C7D8F"/>
    <w:rsid w:val="000D097E"/>
    <w:rsid w:val="000D14CE"/>
    <w:rsid w:val="000D179E"/>
    <w:rsid w:val="000D25B0"/>
    <w:rsid w:val="000D7070"/>
    <w:rsid w:val="000D7FA5"/>
    <w:rsid w:val="000E11E7"/>
    <w:rsid w:val="000E1E84"/>
    <w:rsid w:val="000E4848"/>
    <w:rsid w:val="000E4D57"/>
    <w:rsid w:val="000E5E2F"/>
    <w:rsid w:val="000F1975"/>
    <w:rsid w:val="000F1A66"/>
    <w:rsid w:val="000F1F6F"/>
    <w:rsid w:val="000F20E3"/>
    <w:rsid w:val="000F2D71"/>
    <w:rsid w:val="000F3FB2"/>
    <w:rsid w:val="000F5F23"/>
    <w:rsid w:val="000F6240"/>
    <w:rsid w:val="00100986"/>
    <w:rsid w:val="00102162"/>
    <w:rsid w:val="00102749"/>
    <w:rsid w:val="00104D5C"/>
    <w:rsid w:val="00104EE4"/>
    <w:rsid w:val="00106F88"/>
    <w:rsid w:val="0010756D"/>
    <w:rsid w:val="00111068"/>
    <w:rsid w:val="00111190"/>
    <w:rsid w:val="0011382D"/>
    <w:rsid w:val="00116D6A"/>
    <w:rsid w:val="001170D1"/>
    <w:rsid w:val="00122B2C"/>
    <w:rsid w:val="00123338"/>
    <w:rsid w:val="001238E3"/>
    <w:rsid w:val="00127786"/>
    <w:rsid w:val="00133F88"/>
    <w:rsid w:val="00134585"/>
    <w:rsid w:val="00135EEF"/>
    <w:rsid w:val="0013606D"/>
    <w:rsid w:val="00141BAB"/>
    <w:rsid w:val="001421DB"/>
    <w:rsid w:val="00145B40"/>
    <w:rsid w:val="00145B74"/>
    <w:rsid w:val="00145B8F"/>
    <w:rsid w:val="00150355"/>
    <w:rsid w:val="00154944"/>
    <w:rsid w:val="00156C27"/>
    <w:rsid w:val="001570B0"/>
    <w:rsid w:val="00157551"/>
    <w:rsid w:val="00157811"/>
    <w:rsid w:val="00161604"/>
    <w:rsid w:val="001635D8"/>
    <w:rsid w:val="00163B0F"/>
    <w:rsid w:val="0016448B"/>
    <w:rsid w:val="00165808"/>
    <w:rsid w:val="00165DD4"/>
    <w:rsid w:val="001668AB"/>
    <w:rsid w:val="001741CD"/>
    <w:rsid w:val="001775A4"/>
    <w:rsid w:val="00180851"/>
    <w:rsid w:val="00182473"/>
    <w:rsid w:val="001826C9"/>
    <w:rsid w:val="00185896"/>
    <w:rsid w:val="00187191"/>
    <w:rsid w:val="00187CB1"/>
    <w:rsid w:val="001901A6"/>
    <w:rsid w:val="00190C20"/>
    <w:rsid w:val="001954EE"/>
    <w:rsid w:val="0019656F"/>
    <w:rsid w:val="0019671F"/>
    <w:rsid w:val="00196AB3"/>
    <w:rsid w:val="001976FA"/>
    <w:rsid w:val="001A0A90"/>
    <w:rsid w:val="001A1A68"/>
    <w:rsid w:val="001A307F"/>
    <w:rsid w:val="001A36C2"/>
    <w:rsid w:val="001A425B"/>
    <w:rsid w:val="001A4EDD"/>
    <w:rsid w:val="001A55DB"/>
    <w:rsid w:val="001A69F5"/>
    <w:rsid w:val="001B1273"/>
    <w:rsid w:val="001B2E97"/>
    <w:rsid w:val="001B2ECB"/>
    <w:rsid w:val="001B3057"/>
    <w:rsid w:val="001B3100"/>
    <w:rsid w:val="001B4871"/>
    <w:rsid w:val="001B4FD4"/>
    <w:rsid w:val="001B501F"/>
    <w:rsid w:val="001B59D4"/>
    <w:rsid w:val="001B6B76"/>
    <w:rsid w:val="001B732A"/>
    <w:rsid w:val="001C0234"/>
    <w:rsid w:val="001C12C5"/>
    <w:rsid w:val="001C3341"/>
    <w:rsid w:val="001C3E93"/>
    <w:rsid w:val="001C71EF"/>
    <w:rsid w:val="001C765B"/>
    <w:rsid w:val="001D1FC5"/>
    <w:rsid w:val="001D6890"/>
    <w:rsid w:val="001E12CC"/>
    <w:rsid w:val="001E37CB"/>
    <w:rsid w:val="001E38D3"/>
    <w:rsid w:val="001E414D"/>
    <w:rsid w:val="001E4AB9"/>
    <w:rsid w:val="001E527F"/>
    <w:rsid w:val="001E5B4F"/>
    <w:rsid w:val="001E5B7F"/>
    <w:rsid w:val="001E721C"/>
    <w:rsid w:val="001F02F2"/>
    <w:rsid w:val="001F3413"/>
    <w:rsid w:val="001F38F1"/>
    <w:rsid w:val="001F390D"/>
    <w:rsid w:val="001F4455"/>
    <w:rsid w:val="001F56C8"/>
    <w:rsid w:val="001F617C"/>
    <w:rsid w:val="001F7068"/>
    <w:rsid w:val="0020014C"/>
    <w:rsid w:val="002012FD"/>
    <w:rsid w:val="00201DB0"/>
    <w:rsid w:val="002052B7"/>
    <w:rsid w:val="00206508"/>
    <w:rsid w:val="002079FD"/>
    <w:rsid w:val="0021262F"/>
    <w:rsid w:val="00212B72"/>
    <w:rsid w:val="00214F1F"/>
    <w:rsid w:val="0021785A"/>
    <w:rsid w:val="002226DF"/>
    <w:rsid w:val="00222B27"/>
    <w:rsid w:val="00224072"/>
    <w:rsid w:val="002258DC"/>
    <w:rsid w:val="00225D8F"/>
    <w:rsid w:val="002318D1"/>
    <w:rsid w:val="00232993"/>
    <w:rsid w:val="00232EAF"/>
    <w:rsid w:val="002346BD"/>
    <w:rsid w:val="00235675"/>
    <w:rsid w:val="00236626"/>
    <w:rsid w:val="002409F2"/>
    <w:rsid w:val="00241FF5"/>
    <w:rsid w:val="0024212C"/>
    <w:rsid w:val="002427D4"/>
    <w:rsid w:val="00243F0D"/>
    <w:rsid w:val="00245215"/>
    <w:rsid w:val="002457B5"/>
    <w:rsid w:val="002457BF"/>
    <w:rsid w:val="00245965"/>
    <w:rsid w:val="002476A1"/>
    <w:rsid w:val="00250183"/>
    <w:rsid w:val="002512C0"/>
    <w:rsid w:val="0025559C"/>
    <w:rsid w:val="00255A22"/>
    <w:rsid w:val="002562F2"/>
    <w:rsid w:val="002628C4"/>
    <w:rsid w:val="00262D9E"/>
    <w:rsid w:val="00263EAB"/>
    <w:rsid w:val="002645EA"/>
    <w:rsid w:val="00265737"/>
    <w:rsid w:val="0026575D"/>
    <w:rsid w:val="002657F9"/>
    <w:rsid w:val="00267050"/>
    <w:rsid w:val="00271585"/>
    <w:rsid w:val="00271F1E"/>
    <w:rsid w:val="00272322"/>
    <w:rsid w:val="00272433"/>
    <w:rsid w:val="00276F43"/>
    <w:rsid w:val="002805B7"/>
    <w:rsid w:val="00284AD1"/>
    <w:rsid w:val="002852F8"/>
    <w:rsid w:val="002854A9"/>
    <w:rsid w:val="00291BB1"/>
    <w:rsid w:val="00291D47"/>
    <w:rsid w:val="00292C19"/>
    <w:rsid w:val="0029385C"/>
    <w:rsid w:val="002A2859"/>
    <w:rsid w:val="002A4873"/>
    <w:rsid w:val="002A5294"/>
    <w:rsid w:val="002A61C4"/>
    <w:rsid w:val="002A75C4"/>
    <w:rsid w:val="002B0CA6"/>
    <w:rsid w:val="002B27B6"/>
    <w:rsid w:val="002B3B97"/>
    <w:rsid w:val="002B5A6E"/>
    <w:rsid w:val="002B5C98"/>
    <w:rsid w:val="002B6D0B"/>
    <w:rsid w:val="002B7851"/>
    <w:rsid w:val="002B7C9F"/>
    <w:rsid w:val="002C23EC"/>
    <w:rsid w:val="002C244C"/>
    <w:rsid w:val="002C2B89"/>
    <w:rsid w:val="002C39B2"/>
    <w:rsid w:val="002C4172"/>
    <w:rsid w:val="002C46D1"/>
    <w:rsid w:val="002C5837"/>
    <w:rsid w:val="002C5862"/>
    <w:rsid w:val="002C5C1D"/>
    <w:rsid w:val="002C6266"/>
    <w:rsid w:val="002C629D"/>
    <w:rsid w:val="002D1E97"/>
    <w:rsid w:val="002D294C"/>
    <w:rsid w:val="002D5096"/>
    <w:rsid w:val="002D5C42"/>
    <w:rsid w:val="002D5D9F"/>
    <w:rsid w:val="002D5E76"/>
    <w:rsid w:val="002D606A"/>
    <w:rsid w:val="002D6D41"/>
    <w:rsid w:val="002D6DDC"/>
    <w:rsid w:val="002E0078"/>
    <w:rsid w:val="002E0778"/>
    <w:rsid w:val="002E198D"/>
    <w:rsid w:val="002E4404"/>
    <w:rsid w:val="002E5DBC"/>
    <w:rsid w:val="002E6AEC"/>
    <w:rsid w:val="002E710A"/>
    <w:rsid w:val="002E7A06"/>
    <w:rsid w:val="002F3726"/>
    <w:rsid w:val="002F3A5F"/>
    <w:rsid w:val="002F4379"/>
    <w:rsid w:val="002F4E7A"/>
    <w:rsid w:val="002F4FD5"/>
    <w:rsid w:val="002F4FFA"/>
    <w:rsid w:val="002F6B62"/>
    <w:rsid w:val="00300DF6"/>
    <w:rsid w:val="0030126A"/>
    <w:rsid w:val="003018B0"/>
    <w:rsid w:val="00301C00"/>
    <w:rsid w:val="0030290D"/>
    <w:rsid w:val="00304D83"/>
    <w:rsid w:val="003050C4"/>
    <w:rsid w:val="00306476"/>
    <w:rsid w:val="00307B21"/>
    <w:rsid w:val="00310F99"/>
    <w:rsid w:val="003113AF"/>
    <w:rsid w:val="00314032"/>
    <w:rsid w:val="00314E0D"/>
    <w:rsid w:val="00315AE0"/>
    <w:rsid w:val="003168E0"/>
    <w:rsid w:val="00317850"/>
    <w:rsid w:val="003179A1"/>
    <w:rsid w:val="003215FB"/>
    <w:rsid w:val="00322243"/>
    <w:rsid w:val="0032375B"/>
    <w:rsid w:val="00323C07"/>
    <w:rsid w:val="003254E9"/>
    <w:rsid w:val="0033067F"/>
    <w:rsid w:val="00331474"/>
    <w:rsid w:val="00331F4C"/>
    <w:rsid w:val="00332B3F"/>
    <w:rsid w:val="00334925"/>
    <w:rsid w:val="0033515D"/>
    <w:rsid w:val="00336C6F"/>
    <w:rsid w:val="00336DCE"/>
    <w:rsid w:val="00337EEA"/>
    <w:rsid w:val="00340415"/>
    <w:rsid w:val="00340972"/>
    <w:rsid w:val="00340A6A"/>
    <w:rsid w:val="00342321"/>
    <w:rsid w:val="00343461"/>
    <w:rsid w:val="003436EB"/>
    <w:rsid w:val="00347601"/>
    <w:rsid w:val="003505B5"/>
    <w:rsid w:val="0035154C"/>
    <w:rsid w:val="00351DB5"/>
    <w:rsid w:val="00351DB7"/>
    <w:rsid w:val="00352B10"/>
    <w:rsid w:val="00353CF5"/>
    <w:rsid w:val="003556C8"/>
    <w:rsid w:val="00356F13"/>
    <w:rsid w:val="00357065"/>
    <w:rsid w:val="00357693"/>
    <w:rsid w:val="00362AEF"/>
    <w:rsid w:val="003631FE"/>
    <w:rsid w:val="00365FE2"/>
    <w:rsid w:val="003667F5"/>
    <w:rsid w:val="003671BE"/>
    <w:rsid w:val="00370290"/>
    <w:rsid w:val="00370A99"/>
    <w:rsid w:val="00370E9C"/>
    <w:rsid w:val="00373E0A"/>
    <w:rsid w:val="0037446F"/>
    <w:rsid w:val="00374AB6"/>
    <w:rsid w:val="0037520D"/>
    <w:rsid w:val="00375314"/>
    <w:rsid w:val="00375E55"/>
    <w:rsid w:val="00375F59"/>
    <w:rsid w:val="0037657C"/>
    <w:rsid w:val="00376647"/>
    <w:rsid w:val="00376A03"/>
    <w:rsid w:val="00384218"/>
    <w:rsid w:val="00385B6E"/>
    <w:rsid w:val="00390C11"/>
    <w:rsid w:val="0039224E"/>
    <w:rsid w:val="00392B74"/>
    <w:rsid w:val="00393051"/>
    <w:rsid w:val="00394EBE"/>
    <w:rsid w:val="0039604E"/>
    <w:rsid w:val="00396CA8"/>
    <w:rsid w:val="003A0D96"/>
    <w:rsid w:val="003A1A1D"/>
    <w:rsid w:val="003A1BB7"/>
    <w:rsid w:val="003A2D9A"/>
    <w:rsid w:val="003A3967"/>
    <w:rsid w:val="003A3CE8"/>
    <w:rsid w:val="003A4787"/>
    <w:rsid w:val="003A4A1F"/>
    <w:rsid w:val="003A55C5"/>
    <w:rsid w:val="003A5922"/>
    <w:rsid w:val="003A5EFA"/>
    <w:rsid w:val="003B17D2"/>
    <w:rsid w:val="003B3D5B"/>
    <w:rsid w:val="003B404E"/>
    <w:rsid w:val="003B4DAB"/>
    <w:rsid w:val="003B512D"/>
    <w:rsid w:val="003B5AAC"/>
    <w:rsid w:val="003B5AB4"/>
    <w:rsid w:val="003B7C9D"/>
    <w:rsid w:val="003B7FD5"/>
    <w:rsid w:val="003C0638"/>
    <w:rsid w:val="003C0775"/>
    <w:rsid w:val="003C21B0"/>
    <w:rsid w:val="003C22FD"/>
    <w:rsid w:val="003C3033"/>
    <w:rsid w:val="003C3C43"/>
    <w:rsid w:val="003C5C2B"/>
    <w:rsid w:val="003C6A68"/>
    <w:rsid w:val="003C7329"/>
    <w:rsid w:val="003D1703"/>
    <w:rsid w:val="003D210D"/>
    <w:rsid w:val="003D2B50"/>
    <w:rsid w:val="003D3711"/>
    <w:rsid w:val="003D41EE"/>
    <w:rsid w:val="003D449D"/>
    <w:rsid w:val="003D47A0"/>
    <w:rsid w:val="003D48B3"/>
    <w:rsid w:val="003D510C"/>
    <w:rsid w:val="003D67B4"/>
    <w:rsid w:val="003E264F"/>
    <w:rsid w:val="003E27C6"/>
    <w:rsid w:val="003E2970"/>
    <w:rsid w:val="003E2C99"/>
    <w:rsid w:val="003E2F9C"/>
    <w:rsid w:val="003E35D0"/>
    <w:rsid w:val="003E407E"/>
    <w:rsid w:val="003E442E"/>
    <w:rsid w:val="003E5394"/>
    <w:rsid w:val="003E7672"/>
    <w:rsid w:val="003F0C65"/>
    <w:rsid w:val="003F34C0"/>
    <w:rsid w:val="003F478E"/>
    <w:rsid w:val="003F4A32"/>
    <w:rsid w:val="003F7076"/>
    <w:rsid w:val="00401B1D"/>
    <w:rsid w:val="0040315F"/>
    <w:rsid w:val="00403C99"/>
    <w:rsid w:val="004040E1"/>
    <w:rsid w:val="00410A2C"/>
    <w:rsid w:val="004116A5"/>
    <w:rsid w:val="00411FE6"/>
    <w:rsid w:val="004147EB"/>
    <w:rsid w:val="0041649A"/>
    <w:rsid w:val="00416948"/>
    <w:rsid w:val="00425342"/>
    <w:rsid w:val="00426B17"/>
    <w:rsid w:val="00431296"/>
    <w:rsid w:val="004316D7"/>
    <w:rsid w:val="004367EE"/>
    <w:rsid w:val="00436860"/>
    <w:rsid w:val="00437093"/>
    <w:rsid w:val="004379ED"/>
    <w:rsid w:val="0044039B"/>
    <w:rsid w:val="0044248F"/>
    <w:rsid w:val="004428C2"/>
    <w:rsid w:val="00443029"/>
    <w:rsid w:val="00445E1A"/>
    <w:rsid w:val="004479A7"/>
    <w:rsid w:val="00450B0A"/>
    <w:rsid w:val="00451203"/>
    <w:rsid w:val="004527C4"/>
    <w:rsid w:val="00456FDF"/>
    <w:rsid w:val="004606D6"/>
    <w:rsid w:val="00461158"/>
    <w:rsid w:val="00461800"/>
    <w:rsid w:val="00463B07"/>
    <w:rsid w:val="00465E56"/>
    <w:rsid w:val="004667B6"/>
    <w:rsid w:val="00470EBC"/>
    <w:rsid w:val="0047107A"/>
    <w:rsid w:val="00471A98"/>
    <w:rsid w:val="00474244"/>
    <w:rsid w:val="004742B5"/>
    <w:rsid w:val="004749A8"/>
    <w:rsid w:val="00475397"/>
    <w:rsid w:val="004756E7"/>
    <w:rsid w:val="0047631A"/>
    <w:rsid w:val="00477174"/>
    <w:rsid w:val="0048005D"/>
    <w:rsid w:val="00481053"/>
    <w:rsid w:val="00483C95"/>
    <w:rsid w:val="00484597"/>
    <w:rsid w:val="004868C7"/>
    <w:rsid w:val="004903DB"/>
    <w:rsid w:val="004905E2"/>
    <w:rsid w:val="00490DB6"/>
    <w:rsid w:val="0049132A"/>
    <w:rsid w:val="00491729"/>
    <w:rsid w:val="00491786"/>
    <w:rsid w:val="00491D4C"/>
    <w:rsid w:val="0049223E"/>
    <w:rsid w:val="00492769"/>
    <w:rsid w:val="00492BF2"/>
    <w:rsid w:val="00492D60"/>
    <w:rsid w:val="00493FE1"/>
    <w:rsid w:val="00494A04"/>
    <w:rsid w:val="00495C32"/>
    <w:rsid w:val="00495D0E"/>
    <w:rsid w:val="0049615B"/>
    <w:rsid w:val="0049616A"/>
    <w:rsid w:val="00496DE5"/>
    <w:rsid w:val="004A1FCF"/>
    <w:rsid w:val="004A5AA1"/>
    <w:rsid w:val="004A5C3A"/>
    <w:rsid w:val="004B0D9E"/>
    <w:rsid w:val="004B2147"/>
    <w:rsid w:val="004B46DD"/>
    <w:rsid w:val="004B59CD"/>
    <w:rsid w:val="004B6509"/>
    <w:rsid w:val="004B6A64"/>
    <w:rsid w:val="004C046B"/>
    <w:rsid w:val="004C18BC"/>
    <w:rsid w:val="004C283F"/>
    <w:rsid w:val="004C2A17"/>
    <w:rsid w:val="004C42ED"/>
    <w:rsid w:val="004C46C3"/>
    <w:rsid w:val="004C70A5"/>
    <w:rsid w:val="004C713D"/>
    <w:rsid w:val="004C7511"/>
    <w:rsid w:val="004C781B"/>
    <w:rsid w:val="004C7EAD"/>
    <w:rsid w:val="004D045D"/>
    <w:rsid w:val="004D21ED"/>
    <w:rsid w:val="004D6E29"/>
    <w:rsid w:val="004E10A1"/>
    <w:rsid w:val="004E19F6"/>
    <w:rsid w:val="004E2EDC"/>
    <w:rsid w:val="004E44B1"/>
    <w:rsid w:val="004E5F38"/>
    <w:rsid w:val="004E6129"/>
    <w:rsid w:val="004E6F97"/>
    <w:rsid w:val="004E78FD"/>
    <w:rsid w:val="004F05D8"/>
    <w:rsid w:val="004F30E4"/>
    <w:rsid w:val="004F3AF6"/>
    <w:rsid w:val="004F44FE"/>
    <w:rsid w:val="004F4A9E"/>
    <w:rsid w:val="004F4EAA"/>
    <w:rsid w:val="004F5194"/>
    <w:rsid w:val="004F56A9"/>
    <w:rsid w:val="004F5726"/>
    <w:rsid w:val="004F637C"/>
    <w:rsid w:val="004F7E81"/>
    <w:rsid w:val="0050008F"/>
    <w:rsid w:val="0050122B"/>
    <w:rsid w:val="00502402"/>
    <w:rsid w:val="005033EA"/>
    <w:rsid w:val="00504A77"/>
    <w:rsid w:val="00510AF4"/>
    <w:rsid w:val="00510EA6"/>
    <w:rsid w:val="00511269"/>
    <w:rsid w:val="00512090"/>
    <w:rsid w:val="005122AA"/>
    <w:rsid w:val="00513B9B"/>
    <w:rsid w:val="00513C8E"/>
    <w:rsid w:val="00513C90"/>
    <w:rsid w:val="00514280"/>
    <w:rsid w:val="005167B6"/>
    <w:rsid w:val="0051706F"/>
    <w:rsid w:val="00522BFE"/>
    <w:rsid w:val="00523C8B"/>
    <w:rsid w:val="00524E3B"/>
    <w:rsid w:val="00524E85"/>
    <w:rsid w:val="00525BDB"/>
    <w:rsid w:val="005268EB"/>
    <w:rsid w:val="005269F2"/>
    <w:rsid w:val="00526C8D"/>
    <w:rsid w:val="00531256"/>
    <w:rsid w:val="00531BAB"/>
    <w:rsid w:val="00532719"/>
    <w:rsid w:val="00533EAA"/>
    <w:rsid w:val="00535E6C"/>
    <w:rsid w:val="005360CB"/>
    <w:rsid w:val="00537EAF"/>
    <w:rsid w:val="005407BC"/>
    <w:rsid w:val="0054121A"/>
    <w:rsid w:val="00541296"/>
    <w:rsid w:val="0054134D"/>
    <w:rsid w:val="0054319D"/>
    <w:rsid w:val="00543710"/>
    <w:rsid w:val="00543B24"/>
    <w:rsid w:val="00547768"/>
    <w:rsid w:val="00550288"/>
    <w:rsid w:val="005505F2"/>
    <w:rsid w:val="0055532C"/>
    <w:rsid w:val="005555FC"/>
    <w:rsid w:val="005558DE"/>
    <w:rsid w:val="00556E44"/>
    <w:rsid w:val="00557AD8"/>
    <w:rsid w:val="00557FF4"/>
    <w:rsid w:val="005601DE"/>
    <w:rsid w:val="0056081A"/>
    <w:rsid w:val="00560FB4"/>
    <w:rsid w:val="0056123F"/>
    <w:rsid w:val="005617FB"/>
    <w:rsid w:val="00561ECA"/>
    <w:rsid w:val="005636A8"/>
    <w:rsid w:val="00564D0D"/>
    <w:rsid w:val="005652AE"/>
    <w:rsid w:val="005656C2"/>
    <w:rsid w:val="00567C7D"/>
    <w:rsid w:val="0057054F"/>
    <w:rsid w:val="00571689"/>
    <w:rsid w:val="00572ED7"/>
    <w:rsid w:val="00573A9E"/>
    <w:rsid w:val="00573DBD"/>
    <w:rsid w:val="005757AF"/>
    <w:rsid w:val="005758B0"/>
    <w:rsid w:val="00575BFE"/>
    <w:rsid w:val="0057603F"/>
    <w:rsid w:val="005800B6"/>
    <w:rsid w:val="00581336"/>
    <w:rsid w:val="005821D1"/>
    <w:rsid w:val="0058293B"/>
    <w:rsid w:val="00583F92"/>
    <w:rsid w:val="00584324"/>
    <w:rsid w:val="0058512A"/>
    <w:rsid w:val="005853E8"/>
    <w:rsid w:val="00586BE6"/>
    <w:rsid w:val="005901D2"/>
    <w:rsid w:val="00591DDF"/>
    <w:rsid w:val="00592003"/>
    <w:rsid w:val="00593B2E"/>
    <w:rsid w:val="0059401E"/>
    <w:rsid w:val="0059570B"/>
    <w:rsid w:val="005971FD"/>
    <w:rsid w:val="005A1782"/>
    <w:rsid w:val="005A17CB"/>
    <w:rsid w:val="005A247D"/>
    <w:rsid w:val="005A2B48"/>
    <w:rsid w:val="005A2F8F"/>
    <w:rsid w:val="005A304B"/>
    <w:rsid w:val="005A375D"/>
    <w:rsid w:val="005A6E9A"/>
    <w:rsid w:val="005B018B"/>
    <w:rsid w:val="005B028F"/>
    <w:rsid w:val="005B096D"/>
    <w:rsid w:val="005B1BAC"/>
    <w:rsid w:val="005B1EBC"/>
    <w:rsid w:val="005B5538"/>
    <w:rsid w:val="005B55A0"/>
    <w:rsid w:val="005B64C5"/>
    <w:rsid w:val="005B6615"/>
    <w:rsid w:val="005B6638"/>
    <w:rsid w:val="005B7F1E"/>
    <w:rsid w:val="005C24F2"/>
    <w:rsid w:val="005C3659"/>
    <w:rsid w:val="005C5106"/>
    <w:rsid w:val="005C54EF"/>
    <w:rsid w:val="005C59A8"/>
    <w:rsid w:val="005C6BE6"/>
    <w:rsid w:val="005C725F"/>
    <w:rsid w:val="005D423A"/>
    <w:rsid w:val="005D72A8"/>
    <w:rsid w:val="005D7EAB"/>
    <w:rsid w:val="005E1F9B"/>
    <w:rsid w:val="005E2A49"/>
    <w:rsid w:val="005E32D4"/>
    <w:rsid w:val="005E3C4F"/>
    <w:rsid w:val="005E49E5"/>
    <w:rsid w:val="005E4B19"/>
    <w:rsid w:val="005E5270"/>
    <w:rsid w:val="005E56FB"/>
    <w:rsid w:val="005E583D"/>
    <w:rsid w:val="005E7D27"/>
    <w:rsid w:val="005E7EDF"/>
    <w:rsid w:val="005F1474"/>
    <w:rsid w:val="005F385C"/>
    <w:rsid w:val="005F6B33"/>
    <w:rsid w:val="005F6EFD"/>
    <w:rsid w:val="005F7E60"/>
    <w:rsid w:val="00600B62"/>
    <w:rsid w:val="0060197C"/>
    <w:rsid w:val="00606FD0"/>
    <w:rsid w:val="00610961"/>
    <w:rsid w:val="00611C7C"/>
    <w:rsid w:val="0061284D"/>
    <w:rsid w:val="00613D33"/>
    <w:rsid w:val="006147BE"/>
    <w:rsid w:val="00621ACF"/>
    <w:rsid w:val="00621B50"/>
    <w:rsid w:val="00623050"/>
    <w:rsid w:val="00623C23"/>
    <w:rsid w:val="006250EE"/>
    <w:rsid w:val="00627C9D"/>
    <w:rsid w:val="00630911"/>
    <w:rsid w:val="00630DAF"/>
    <w:rsid w:val="00633FA9"/>
    <w:rsid w:val="006412D0"/>
    <w:rsid w:val="006413E3"/>
    <w:rsid w:val="0064244E"/>
    <w:rsid w:val="00642773"/>
    <w:rsid w:val="00642AD5"/>
    <w:rsid w:val="00644194"/>
    <w:rsid w:val="00645825"/>
    <w:rsid w:val="006474FD"/>
    <w:rsid w:val="006529E4"/>
    <w:rsid w:val="0065318E"/>
    <w:rsid w:val="00653B63"/>
    <w:rsid w:val="0065455E"/>
    <w:rsid w:val="0065634B"/>
    <w:rsid w:val="00657627"/>
    <w:rsid w:val="00660F51"/>
    <w:rsid w:val="0066495F"/>
    <w:rsid w:val="00664B56"/>
    <w:rsid w:val="006660E4"/>
    <w:rsid w:val="006703AC"/>
    <w:rsid w:val="00670AF2"/>
    <w:rsid w:val="00670F1A"/>
    <w:rsid w:val="00671627"/>
    <w:rsid w:val="00671A22"/>
    <w:rsid w:val="0067287A"/>
    <w:rsid w:val="00673D6C"/>
    <w:rsid w:val="00675AB1"/>
    <w:rsid w:val="006765C5"/>
    <w:rsid w:val="00680D0F"/>
    <w:rsid w:val="00681035"/>
    <w:rsid w:val="00681134"/>
    <w:rsid w:val="006814BA"/>
    <w:rsid w:val="00681694"/>
    <w:rsid w:val="0068388D"/>
    <w:rsid w:val="00684468"/>
    <w:rsid w:val="006872A6"/>
    <w:rsid w:val="00687B5E"/>
    <w:rsid w:val="00690396"/>
    <w:rsid w:val="00691A81"/>
    <w:rsid w:val="006934B3"/>
    <w:rsid w:val="006937B3"/>
    <w:rsid w:val="00693DE0"/>
    <w:rsid w:val="006941E5"/>
    <w:rsid w:val="006947A5"/>
    <w:rsid w:val="00694B70"/>
    <w:rsid w:val="00695B22"/>
    <w:rsid w:val="00695B6D"/>
    <w:rsid w:val="00695C4E"/>
    <w:rsid w:val="006A0CF1"/>
    <w:rsid w:val="006A110F"/>
    <w:rsid w:val="006A138B"/>
    <w:rsid w:val="006A7D5F"/>
    <w:rsid w:val="006B0B07"/>
    <w:rsid w:val="006B1133"/>
    <w:rsid w:val="006B2A9F"/>
    <w:rsid w:val="006B2AAA"/>
    <w:rsid w:val="006B2BD1"/>
    <w:rsid w:val="006B32A7"/>
    <w:rsid w:val="006B353F"/>
    <w:rsid w:val="006B368D"/>
    <w:rsid w:val="006B5DCD"/>
    <w:rsid w:val="006B70B8"/>
    <w:rsid w:val="006C1539"/>
    <w:rsid w:val="006C2FFF"/>
    <w:rsid w:val="006C3374"/>
    <w:rsid w:val="006C4F1E"/>
    <w:rsid w:val="006C5248"/>
    <w:rsid w:val="006C725D"/>
    <w:rsid w:val="006D1DD6"/>
    <w:rsid w:val="006D2DA0"/>
    <w:rsid w:val="006D49CF"/>
    <w:rsid w:val="006D4D5F"/>
    <w:rsid w:val="006D5179"/>
    <w:rsid w:val="006D5AAA"/>
    <w:rsid w:val="006D6144"/>
    <w:rsid w:val="006D7D02"/>
    <w:rsid w:val="006E1A7E"/>
    <w:rsid w:val="006E1ED4"/>
    <w:rsid w:val="006E3990"/>
    <w:rsid w:val="006E4331"/>
    <w:rsid w:val="006E57CC"/>
    <w:rsid w:val="006E6D68"/>
    <w:rsid w:val="006F356E"/>
    <w:rsid w:val="006F3A80"/>
    <w:rsid w:val="006F3F6F"/>
    <w:rsid w:val="006F47E0"/>
    <w:rsid w:val="006F6526"/>
    <w:rsid w:val="006F7954"/>
    <w:rsid w:val="006F7E88"/>
    <w:rsid w:val="007003C7"/>
    <w:rsid w:val="00701BFA"/>
    <w:rsid w:val="00701DBF"/>
    <w:rsid w:val="00702AFD"/>
    <w:rsid w:val="00702B25"/>
    <w:rsid w:val="00702E38"/>
    <w:rsid w:val="00702E4E"/>
    <w:rsid w:val="00706DF0"/>
    <w:rsid w:val="0070716D"/>
    <w:rsid w:val="00711352"/>
    <w:rsid w:val="00711659"/>
    <w:rsid w:val="00714588"/>
    <w:rsid w:val="00715453"/>
    <w:rsid w:val="007162E7"/>
    <w:rsid w:val="00720C63"/>
    <w:rsid w:val="00723263"/>
    <w:rsid w:val="007265E0"/>
    <w:rsid w:val="0073047D"/>
    <w:rsid w:val="00730FA7"/>
    <w:rsid w:val="00732629"/>
    <w:rsid w:val="0073333A"/>
    <w:rsid w:val="00733650"/>
    <w:rsid w:val="007360DA"/>
    <w:rsid w:val="0073756E"/>
    <w:rsid w:val="00740BDA"/>
    <w:rsid w:val="00740E1D"/>
    <w:rsid w:val="007412E5"/>
    <w:rsid w:val="00742855"/>
    <w:rsid w:val="00743493"/>
    <w:rsid w:val="007434CB"/>
    <w:rsid w:val="007445F1"/>
    <w:rsid w:val="007446A3"/>
    <w:rsid w:val="00744A16"/>
    <w:rsid w:val="00745490"/>
    <w:rsid w:val="007518BE"/>
    <w:rsid w:val="007522FB"/>
    <w:rsid w:val="007547FA"/>
    <w:rsid w:val="00754A05"/>
    <w:rsid w:val="0075548F"/>
    <w:rsid w:val="0075636D"/>
    <w:rsid w:val="00756F3C"/>
    <w:rsid w:val="007600F1"/>
    <w:rsid w:val="0076030F"/>
    <w:rsid w:val="00760CEB"/>
    <w:rsid w:val="00761553"/>
    <w:rsid w:val="00761960"/>
    <w:rsid w:val="00761B7A"/>
    <w:rsid w:val="00762728"/>
    <w:rsid w:val="007630B0"/>
    <w:rsid w:val="00763B68"/>
    <w:rsid w:val="007641A8"/>
    <w:rsid w:val="00764999"/>
    <w:rsid w:val="007670F6"/>
    <w:rsid w:val="007678A3"/>
    <w:rsid w:val="00767AAA"/>
    <w:rsid w:val="00771453"/>
    <w:rsid w:val="00771583"/>
    <w:rsid w:val="0077189A"/>
    <w:rsid w:val="007752A4"/>
    <w:rsid w:val="0078098A"/>
    <w:rsid w:val="00780994"/>
    <w:rsid w:val="00781B67"/>
    <w:rsid w:val="00781F41"/>
    <w:rsid w:val="00782E91"/>
    <w:rsid w:val="00783E64"/>
    <w:rsid w:val="0078585F"/>
    <w:rsid w:val="00786FA1"/>
    <w:rsid w:val="00790429"/>
    <w:rsid w:val="00793F20"/>
    <w:rsid w:val="00794441"/>
    <w:rsid w:val="00794B30"/>
    <w:rsid w:val="00795100"/>
    <w:rsid w:val="0079528F"/>
    <w:rsid w:val="0079618B"/>
    <w:rsid w:val="00796EDD"/>
    <w:rsid w:val="007A15EB"/>
    <w:rsid w:val="007A5F57"/>
    <w:rsid w:val="007A646A"/>
    <w:rsid w:val="007A6DA9"/>
    <w:rsid w:val="007B062B"/>
    <w:rsid w:val="007B2137"/>
    <w:rsid w:val="007B2B2C"/>
    <w:rsid w:val="007B2D41"/>
    <w:rsid w:val="007B6CBD"/>
    <w:rsid w:val="007B7389"/>
    <w:rsid w:val="007C10FC"/>
    <w:rsid w:val="007C24C8"/>
    <w:rsid w:val="007C3718"/>
    <w:rsid w:val="007C62E3"/>
    <w:rsid w:val="007D0F8E"/>
    <w:rsid w:val="007D117F"/>
    <w:rsid w:val="007D11F5"/>
    <w:rsid w:val="007D1DF2"/>
    <w:rsid w:val="007D3937"/>
    <w:rsid w:val="007D3DAD"/>
    <w:rsid w:val="007D3EFF"/>
    <w:rsid w:val="007D4DB0"/>
    <w:rsid w:val="007D4E6F"/>
    <w:rsid w:val="007D7AA9"/>
    <w:rsid w:val="007D7C41"/>
    <w:rsid w:val="007D7F62"/>
    <w:rsid w:val="007E0317"/>
    <w:rsid w:val="007E0489"/>
    <w:rsid w:val="007E1BC6"/>
    <w:rsid w:val="007E2AFB"/>
    <w:rsid w:val="007E7B99"/>
    <w:rsid w:val="007F092D"/>
    <w:rsid w:val="007F10CF"/>
    <w:rsid w:val="007F1774"/>
    <w:rsid w:val="007F2692"/>
    <w:rsid w:val="007F37AA"/>
    <w:rsid w:val="007F388F"/>
    <w:rsid w:val="007F3A64"/>
    <w:rsid w:val="007F484A"/>
    <w:rsid w:val="007F4A9F"/>
    <w:rsid w:val="007F58B7"/>
    <w:rsid w:val="007F6D88"/>
    <w:rsid w:val="007F778E"/>
    <w:rsid w:val="008008BC"/>
    <w:rsid w:val="00801C0D"/>
    <w:rsid w:val="00802364"/>
    <w:rsid w:val="008034BA"/>
    <w:rsid w:val="00803840"/>
    <w:rsid w:val="00805DC8"/>
    <w:rsid w:val="008077E0"/>
    <w:rsid w:val="00807EA1"/>
    <w:rsid w:val="00810A60"/>
    <w:rsid w:val="00810EC9"/>
    <w:rsid w:val="00813DA0"/>
    <w:rsid w:val="0081443E"/>
    <w:rsid w:val="00816B1B"/>
    <w:rsid w:val="0082012F"/>
    <w:rsid w:val="008221DF"/>
    <w:rsid w:val="008231F4"/>
    <w:rsid w:val="008239B3"/>
    <w:rsid w:val="0082545B"/>
    <w:rsid w:val="00826B55"/>
    <w:rsid w:val="008275A8"/>
    <w:rsid w:val="008309E4"/>
    <w:rsid w:val="00830C7A"/>
    <w:rsid w:val="00831366"/>
    <w:rsid w:val="0083184F"/>
    <w:rsid w:val="00834415"/>
    <w:rsid w:val="008358D7"/>
    <w:rsid w:val="008360D3"/>
    <w:rsid w:val="008372B3"/>
    <w:rsid w:val="00837A8F"/>
    <w:rsid w:val="008406E6"/>
    <w:rsid w:val="00843CC9"/>
    <w:rsid w:val="00844B99"/>
    <w:rsid w:val="008461E4"/>
    <w:rsid w:val="008508DE"/>
    <w:rsid w:val="00851872"/>
    <w:rsid w:val="00851B0F"/>
    <w:rsid w:val="00852A28"/>
    <w:rsid w:val="00854862"/>
    <w:rsid w:val="008573D3"/>
    <w:rsid w:val="008577C6"/>
    <w:rsid w:val="0086138B"/>
    <w:rsid w:val="00864B0E"/>
    <w:rsid w:val="008651B3"/>
    <w:rsid w:val="00865740"/>
    <w:rsid w:val="008678A4"/>
    <w:rsid w:val="008730A5"/>
    <w:rsid w:val="0087339F"/>
    <w:rsid w:val="008739B2"/>
    <w:rsid w:val="00874089"/>
    <w:rsid w:val="00874D2A"/>
    <w:rsid w:val="008751B1"/>
    <w:rsid w:val="0087594D"/>
    <w:rsid w:val="008759C2"/>
    <w:rsid w:val="00877DD2"/>
    <w:rsid w:val="008809B8"/>
    <w:rsid w:val="00880B93"/>
    <w:rsid w:val="008817FE"/>
    <w:rsid w:val="00882D16"/>
    <w:rsid w:val="00883B3E"/>
    <w:rsid w:val="008844C3"/>
    <w:rsid w:val="00884E2F"/>
    <w:rsid w:val="0088554B"/>
    <w:rsid w:val="00885CF9"/>
    <w:rsid w:val="00885DD4"/>
    <w:rsid w:val="0088691E"/>
    <w:rsid w:val="00887C9D"/>
    <w:rsid w:val="00892B09"/>
    <w:rsid w:val="00893E59"/>
    <w:rsid w:val="00894051"/>
    <w:rsid w:val="00894C89"/>
    <w:rsid w:val="0089588F"/>
    <w:rsid w:val="00895EC4"/>
    <w:rsid w:val="008961DE"/>
    <w:rsid w:val="00896E79"/>
    <w:rsid w:val="00897F15"/>
    <w:rsid w:val="008A191E"/>
    <w:rsid w:val="008A1B27"/>
    <w:rsid w:val="008A21B7"/>
    <w:rsid w:val="008A4C95"/>
    <w:rsid w:val="008A5289"/>
    <w:rsid w:val="008A5FCC"/>
    <w:rsid w:val="008A60FC"/>
    <w:rsid w:val="008A62A1"/>
    <w:rsid w:val="008A633B"/>
    <w:rsid w:val="008A6C13"/>
    <w:rsid w:val="008A7DD6"/>
    <w:rsid w:val="008B0FF1"/>
    <w:rsid w:val="008B37DE"/>
    <w:rsid w:val="008B3C43"/>
    <w:rsid w:val="008B401C"/>
    <w:rsid w:val="008B74CF"/>
    <w:rsid w:val="008C08CC"/>
    <w:rsid w:val="008C1ACE"/>
    <w:rsid w:val="008C3AEB"/>
    <w:rsid w:val="008C3FF4"/>
    <w:rsid w:val="008C476B"/>
    <w:rsid w:val="008C48AC"/>
    <w:rsid w:val="008D146D"/>
    <w:rsid w:val="008D157D"/>
    <w:rsid w:val="008D4512"/>
    <w:rsid w:val="008D4B28"/>
    <w:rsid w:val="008D5B6B"/>
    <w:rsid w:val="008D6756"/>
    <w:rsid w:val="008D6AE1"/>
    <w:rsid w:val="008D6F33"/>
    <w:rsid w:val="008D7992"/>
    <w:rsid w:val="008D7A44"/>
    <w:rsid w:val="008D7AA1"/>
    <w:rsid w:val="008D7D27"/>
    <w:rsid w:val="008E0254"/>
    <w:rsid w:val="008E38AF"/>
    <w:rsid w:val="008E4004"/>
    <w:rsid w:val="008E73F4"/>
    <w:rsid w:val="008F1036"/>
    <w:rsid w:val="008F126D"/>
    <w:rsid w:val="008F1507"/>
    <w:rsid w:val="008F5603"/>
    <w:rsid w:val="008F75CA"/>
    <w:rsid w:val="00900B8E"/>
    <w:rsid w:val="00901DC3"/>
    <w:rsid w:val="0090221D"/>
    <w:rsid w:val="009023B2"/>
    <w:rsid w:val="00902CF0"/>
    <w:rsid w:val="0090343E"/>
    <w:rsid w:val="0090534B"/>
    <w:rsid w:val="00906132"/>
    <w:rsid w:val="0090625F"/>
    <w:rsid w:val="00906510"/>
    <w:rsid w:val="00906534"/>
    <w:rsid w:val="00911E88"/>
    <w:rsid w:val="009148E7"/>
    <w:rsid w:val="00916C0D"/>
    <w:rsid w:val="0092251F"/>
    <w:rsid w:val="00922E18"/>
    <w:rsid w:val="0092563E"/>
    <w:rsid w:val="0092589E"/>
    <w:rsid w:val="009306EB"/>
    <w:rsid w:val="00930AF8"/>
    <w:rsid w:val="009325E9"/>
    <w:rsid w:val="00932D61"/>
    <w:rsid w:val="00933607"/>
    <w:rsid w:val="00934FCA"/>
    <w:rsid w:val="00935548"/>
    <w:rsid w:val="009362E7"/>
    <w:rsid w:val="0093646A"/>
    <w:rsid w:val="0093754A"/>
    <w:rsid w:val="0094008B"/>
    <w:rsid w:val="009400C9"/>
    <w:rsid w:val="009404CB"/>
    <w:rsid w:val="00940CCB"/>
    <w:rsid w:val="00941F1C"/>
    <w:rsid w:val="00943A47"/>
    <w:rsid w:val="00943DC3"/>
    <w:rsid w:val="00944231"/>
    <w:rsid w:val="009461DF"/>
    <w:rsid w:val="009511C2"/>
    <w:rsid w:val="0095166C"/>
    <w:rsid w:val="00952CAC"/>
    <w:rsid w:val="00953E4A"/>
    <w:rsid w:val="00954E14"/>
    <w:rsid w:val="00960288"/>
    <w:rsid w:val="0096192D"/>
    <w:rsid w:val="00961AEC"/>
    <w:rsid w:val="00961D21"/>
    <w:rsid w:val="0096214E"/>
    <w:rsid w:val="00962186"/>
    <w:rsid w:val="009639AA"/>
    <w:rsid w:val="009643E7"/>
    <w:rsid w:val="00965B9F"/>
    <w:rsid w:val="0097187B"/>
    <w:rsid w:val="00971A7B"/>
    <w:rsid w:val="0097337B"/>
    <w:rsid w:val="009743E2"/>
    <w:rsid w:val="00974A6B"/>
    <w:rsid w:val="0097664D"/>
    <w:rsid w:val="00977D4E"/>
    <w:rsid w:val="00981270"/>
    <w:rsid w:val="009828C2"/>
    <w:rsid w:val="00984BAE"/>
    <w:rsid w:val="009855CC"/>
    <w:rsid w:val="009861BC"/>
    <w:rsid w:val="00986CCA"/>
    <w:rsid w:val="00987A26"/>
    <w:rsid w:val="009908AD"/>
    <w:rsid w:val="00992169"/>
    <w:rsid w:val="00992348"/>
    <w:rsid w:val="009926D8"/>
    <w:rsid w:val="00992ACA"/>
    <w:rsid w:val="00992F47"/>
    <w:rsid w:val="00993001"/>
    <w:rsid w:val="00993042"/>
    <w:rsid w:val="009937EE"/>
    <w:rsid w:val="00997010"/>
    <w:rsid w:val="009971DC"/>
    <w:rsid w:val="0099791E"/>
    <w:rsid w:val="009A0056"/>
    <w:rsid w:val="009A0A7F"/>
    <w:rsid w:val="009A1CBF"/>
    <w:rsid w:val="009A2205"/>
    <w:rsid w:val="009A2C8D"/>
    <w:rsid w:val="009A3F6D"/>
    <w:rsid w:val="009A54ED"/>
    <w:rsid w:val="009A72EC"/>
    <w:rsid w:val="009A7520"/>
    <w:rsid w:val="009A798E"/>
    <w:rsid w:val="009B055B"/>
    <w:rsid w:val="009B25CB"/>
    <w:rsid w:val="009B39C0"/>
    <w:rsid w:val="009B416E"/>
    <w:rsid w:val="009B7452"/>
    <w:rsid w:val="009C0FFD"/>
    <w:rsid w:val="009C123C"/>
    <w:rsid w:val="009C1303"/>
    <w:rsid w:val="009C19D6"/>
    <w:rsid w:val="009C3649"/>
    <w:rsid w:val="009C3C1B"/>
    <w:rsid w:val="009C5261"/>
    <w:rsid w:val="009C5C07"/>
    <w:rsid w:val="009C78FD"/>
    <w:rsid w:val="009C7A48"/>
    <w:rsid w:val="009C7E2E"/>
    <w:rsid w:val="009D460B"/>
    <w:rsid w:val="009D4E7A"/>
    <w:rsid w:val="009D531A"/>
    <w:rsid w:val="009D6460"/>
    <w:rsid w:val="009D7BB1"/>
    <w:rsid w:val="009D7F00"/>
    <w:rsid w:val="009E1C36"/>
    <w:rsid w:val="009E2504"/>
    <w:rsid w:val="009E2877"/>
    <w:rsid w:val="009E2A7B"/>
    <w:rsid w:val="009E47AB"/>
    <w:rsid w:val="009E542C"/>
    <w:rsid w:val="009E648F"/>
    <w:rsid w:val="009E68AA"/>
    <w:rsid w:val="009F1E25"/>
    <w:rsid w:val="009F30DE"/>
    <w:rsid w:val="009F4CA3"/>
    <w:rsid w:val="009F57F5"/>
    <w:rsid w:val="009F5F92"/>
    <w:rsid w:val="009F7D31"/>
    <w:rsid w:val="009F7E85"/>
    <w:rsid w:val="00A0081E"/>
    <w:rsid w:val="00A00AE2"/>
    <w:rsid w:val="00A0293B"/>
    <w:rsid w:val="00A04DF0"/>
    <w:rsid w:val="00A0671D"/>
    <w:rsid w:val="00A06A0A"/>
    <w:rsid w:val="00A071A9"/>
    <w:rsid w:val="00A07496"/>
    <w:rsid w:val="00A10DC8"/>
    <w:rsid w:val="00A12475"/>
    <w:rsid w:val="00A14715"/>
    <w:rsid w:val="00A151B8"/>
    <w:rsid w:val="00A1666F"/>
    <w:rsid w:val="00A16B1C"/>
    <w:rsid w:val="00A17309"/>
    <w:rsid w:val="00A21349"/>
    <w:rsid w:val="00A21EC3"/>
    <w:rsid w:val="00A21EC6"/>
    <w:rsid w:val="00A220D2"/>
    <w:rsid w:val="00A25B6F"/>
    <w:rsid w:val="00A26E22"/>
    <w:rsid w:val="00A2729B"/>
    <w:rsid w:val="00A27D02"/>
    <w:rsid w:val="00A3153C"/>
    <w:rsid w:val="00A31785"/>
    <w:rsid w:val="00A33F58"/>
    <w:rsid w:val="00A438C5"/>
    <w:rsid w:val="00A4396F"/>
    <w:rsid w:val="00A43A7B"/>
    <w:rsid w:val="00A44241"/>
    <w:rsid w:val="00A44F46"/>
    <w:rsid w:val="00A45294"/>
    <w:rsid w:val="00A505E5"/>
    <w:rsid w:val="00A50A0E"/>
    <w:rsid w:val="00A50B37"/>
    <w:rsid w:val="00A515AD"/>
    <w:rsid w:val="00A5171D"/>
    <w:rsid w:val="00A537CB"/>
    <w:rsid w:val="00A53945"/>
    <w:rsid w:val="00A540B1"/>
    <w:rsid w:val="00A56A5D"/>
    <w:rsid w:val="00A570A5"/>
    <w:rsid w:val="00A60AB2"/>
    <w:rsid w:val="00A60E51"/>
    <w:rsid w:val="00A62723"/>
    <w:rsid w:val="00A636CE"/>
    <w:rsid w:val="00A6500D"/>
    <w:rsid w:val="00A65843"/>
    <w:rsid w:val="00A6734E"/>
    <w:rsid w:val="00A67A6C"/>
    <w:rsid w:val="00A71A89"/>
    <w:rsid w:val="00A72510"/>
    <w:rsid w:val="00A72C1A"/>
    <w:rsid w:val="00A75775"/>
    <w:rsid w:val="00A75DFA"/>
    <w:rsid w:val="00A77A37"/>
    <w:rsid w:val="00A805B0"/>
    <w:rsid w:val="00A81A30"/>
    <w:rsid w:val="00A83021"/>
    <w:rsid w:val="00A83FF9"/>
    <w:rsid w:val="00A84549"/>
    <w:rsid w:val="00A84E19"/>
    <w:rsid w:val="00A8772C"/>
    <w:rsid w:val="00A9157C"/>
    <w:rsid w:val="00A91639"/>
    <w:rsid w:val="00A93132"/>
    <w:rsid w:val="00A94709"/>
    <w:rsid w:val="00A94D95"/>
    <w:rsid w:val="00A964C4"/>
    <w:rsid w:val="00A975CE"/>
    <w:rsid w:val="00AA0C9D"/>
    <w:rsid w:val="00AA11E5"/>
    <w:rsid w:val="00AA6234"/>
    <w:rsid w:val="00AB063A"/>
    <w:rsid w:val="00AB19CC"/>
    <w:rsid w:val="00AB1EF3"/>
    <w:rsid w:val="00AB244A"/>
    <w:rsid w:val="00AB2F83"/>
    <w:rsid w:val="00AB366F"/>
    <w:rsid w:val="00AB38A4"/>
    <w:rsid w:val="00AB4D21"/>
    <w:rsid w:val="00AB5413"/>
    <w:rsid w:val="00AB553A"/>
    <w:rsid w:val="00AB5DF5"/>
    <w:rsid w:val="00AB6043"/>
    <w:rsid w:val="00AB6820"/>
    <w:rsid w:val="00AB74CB"/>
    <w:rsid w:val="00AC439C"/>
    <w:rsid w:val="00AD4061"/>
    <w:rsid w:val="00AD5190"/>
    <w:rsid w:val="00AD5233"/>
    <w:rsid w:val="00AE0DCB"/>
    <w:rsid w:val="00AE1EC0"/>
    <w:rsid w:val="00AE33BA"/>
    <w:rsid w:val="00AE33F7"/>
    <w:rsid w:val="00AE44D5"/>
    <w:rsid w:val="00AE5322"/>
    <w:rsid w:val="00AF0862"/>
    <w:rsid w:val="00AF08FC"/>
    <w:rsid w:val="00AF3FE8"/>
    <w:rsid w:val="00AF5320"/>
    <w:rsid w:val="00AF5911"/>
    <w:rsid w:val="00AF65AB"/>
    <w:rsid w:val="00AF78F3"/>
    <w:rsid w:val="00B008F6"/>
    <w:rsid w:val="00B00F79"/>
    <w:rsid w:val="00B010F2"/>
    <w:rsid w:val="00B01EBE"/>
    <w:rsid w:val="00B03F0B"/>
    <w:rsid w:val="00B0627E"/>
    <w:rsid w:val="00B06B41"/>
    <w:rsid w:val="00B103F2"/>
    <w:rsid w:val="00B11837"/>
    <w:rsid w:val="00B124BA"/>
    <w:rsid w:val="00B135BC"/>
    <w:rsid w:val="00B15920"/>
    <w:rsid w:val="00B20E84"/>
    <w:rsid w:val="00B212CD"/>
    <w:rsid w:val="00B217B3"/>
    <w:rsid w:val="00B23D8E"/>
    <w:rsid w:val="00B256FA"/>
    <w:rsid w:val="00B26C3B"/>
    <w:rsid w:val="00B2735C"/>
    <w:rsid w:val="00B317C7"/>
    <w:rsid w:val="00B31F4B"/>
    <w:rsid w:val="00B3293C"/>
    <w:rsid w:val="00B32F5D"/>
    <w:rsid w:val="00B34FAD"/>
    <w:rsid w:val="00B37BE6"/>
    <w:rsid w:val="00B438EC"/>
    <w:rsid w:val="00B44870"/>
    <w:rsid w:val="00B44F9B"/>
    <w:rsid w:val="00B4674A"/>
    <w:rsid w:val="00B46F88"/>
    <w:rsid w:val="00B4733B"/>
    <w:rsid w:val="00B47902"/>
    <w:rsid w:val="00B5646A"/>
    <w:rsid w:val="00B567B7"/>
    <w:rsid w:val="00B56976"/>
    <w:rsid w:val="00B61D15"/>
    <w:rsid w:val="00B61F6F"/>
    <w:rsid w:val="00B6242A"/>
    <w:rsid w:val="00B624E3"/>
    <w:rsid w:val="00B6415F"/>
    <w:rsid w:val="00B67B7A"/>
    <w:rsid w:val="00B70020"/>
    <w:rsid w:val="00B7259E"/>
    <w:rsid w:val="00B740DB"/>
    <w:rsid w:val="00B74837"/>
    <w:rsid w:val="00B74B78"/>
    <w:rsid w:val="00B75990"/>
    <w:rsid w:val="00B759D8"/>
    <w:rsid w:val="00B76767"/>
    <w:rsid w:val="00B76E74"/>
    <w:rsid w:val="00B806C2"/>
    <w:rsid w:val="00B83A90"/>
    <w:rsid w:val="00B83DAB"/>
    <w:rsid w:val="00B845DA"/>
    <w:rsid w:val="00B8540F"/>
    <w:rsid w:val="00B86A32"/>
    <w:rsid w:val="00B906DD"/>
    <w:rsid w:val="00B92C52"/>
    <w:rsid w:val="00B955D6"/>
    <w:rsid w:val="00B95DD3"/>
    <w:rsid w:val="00B96A67"/>
    <w:rsid w:val="00B9713A"/>
    <w:rsid w:val="00B97216"/>
    <w:rsid w:val="00B9788A"/>
    <w:rsid w:val="00BA1F5A"/>
    <w:rsid w:val="00BA25E5"/>
    <w:rsid w:val="00BA3DA2"/>
    <w:rsid w:val="00BA53AD"/>
    <w:rsid w:val="00BA5725"/>
    <w:rsid w:val="00BB0012"/>
    <w:rsid w:val="00BB0131"/>
    <w:rsid w:val="00BB08FE"/>
    <w:rsid w:val="00BB0A3A"/>
    <w:rsid w:val="00BB1A79"/>
    <w:rsid w:val="00BB25F6"/>
    <w:rsid w:val="00BB28E1"/>
    <w:rsid w:val="00BB2BAD"/>
    <w:rsid w:val="00BB3630"/>
    <w:rsid w:val="00BB39C5"/>
    <w:rsid w:val="00BB5B6F"/>
    <w:rsid w:val="00BB62AB"/>
    <w:rsid w:val="00BB65B2"/>
    <w:rsid w:val="00BB711B"/>
    <w:rsid w:val="00BC179E"/>
    <w:rsid w:val="00BC1B9E"/>
    <w:rsid w:val="00BC212C"/>
    <w:rsid w:val="00BC22F6"/>
    <w:rsid w:val="00BC3897"/>
    <w:rsid w:val="00BC3BD6"/>
    <w:rsid w:val="00BC5BE4"/>
    <w:rsid w:val="00BD12CD"/>
    <w:rsid w:val="00BD14E1"/>
    <w:rsid w:val="00BD1ED7"/>
    <w:rsid w:val="00BD1FCE"/>
    <w:rsid w:val="00BD25FF"/>
    <w:rsid w:val="00BD278E"/>
    <w:rsid w:val="00BD2992"/>
    <w:rsid w:val="00BD372C"/>
    <w:rsid w:val="00BD4261"/>
    <w:rsid w:val="00BD5357"/>
    <w:rsid w:val="00BD5B12"/>
    <w:rsid w:val="00BD67D3"/>
    <w:rsid w:val="00BD7D94"/>
    <w:rsid w:val="00BE04FD"/>
    <w:rsid w:val="00BE1114"/>
    <w:rsid w:val="00BE3327"/>
    <w:rsid w:val="00BE3648"/>
    <w:rsid w:val="00BE56DC"/>
    <w:rsid w:val="00BE5819"/>
    <w:rsid w:val="00BE7CC9"/>
    <w:rsid w:val="00BF0FDC"/>
    <w:rsid w:val="00BF597A"/>
    <w:rsid w:val="00BF6AC5"/>
    <w:rsid w:val="00BF6F80"/>
    <w:rsid w:val="00BF791D"/>
    <w:rsid w:val="00C00FE3"/>
    <w:rsid w:val="00C013ED"/>
    <w:rsid w:val="00C019E5"/>
    <w:rsid w:val="00C02807"/>
    <w:rsid w:val="00C03851"/>
    <w:rsid w:val="00C03E70"/>
    <w:rsid w:val="00C071D9"/>
    <w:rsid w:val="00C07E60"/>
    <w:rsid w:val="00C108E8"/>
    <w:rsid w:val="00C12336"/>
    <w:rsid w:val="00C15374"/>
    <w:rsid w:val="00C15BD7"/>
    <w:rsid w:val="00C17C43"/>
    <w:rsid w:val="00C218AF"/>
    <w:rsid w:val="00C2257C"/>
    <w:rsid w:val="00C25B71"/>
    <w:rsid w:val="00C31493"/>
    <w:rsid w:val="00C32DDA"/>
    <w:rsid w:val="00C342C9"/>
    <w:rsid w:val="00C34D25"/>
    <w:rsid w:val="00C35345"/>
    <w:rsid w:val="00C37FB9"/>
    <w:rsid w:val="00C40229"/>
    <w:rsid w:val="00C42493"/>
    <w:rsid w:val="00C45D49"/>
    <w:rsid w:val="00C46CE8"/>
    <w:rsid w:val="00C46E1E"/>
    <w:rsid w:val="00C51B81"/>
    <w:rsid w:val="00C53313"/>
    <w:rsid w:val="00C53948"/>
    <w:rsid w:val="00C54388"/>
    <w:rsid w:val="00C553C6"/>
    <w:rsid w:val="00C56083"/>
    <w:rsid w:val="00C560B4"/>
    <w:rsid w:val="00C56992"/>
    <w:rsid w:val="00C57DF2"/>
    <w:rsid w:val="00C603C5"/>
    <w:rsid w:val="00C61D3A"/>
    <w:rsid w:val="00C6343E"/>
    <w:rsid w:val="00C63E81"/>
    <w:rsid w:val="00C66103"/>
    <w:rsid w:val="00C6754B"/>
    <w:rsid w:val="00C702FD"/>
    <w:rsid w:val="00C71395"/>
    <w:rsid w:val="00C71915"/>
    <w:rsid w:val="00C802C3"/>
    <w:rsid w:val="00C81BAD"/>
    <w:rsid w:val="00C82722"/>
    <w:rsid w:val="00C84786"/>
    <w:rsid w:val="00C86852"/>
    <w:rsid w:val="00C8732E"/>
    <w:rsid w:val="00C907B4"/>
    <w:rsid w:val="00C90B3E"/>
    <w:rsid w:val="00C90BC0"/>
    <w:rsid w:val="00C9266C"/>
    <w:rsid w:val="00C92F89"/>
    <w:rsid w:val="00C96525"/>
    <w:rsid w:val="00C969F8"/>
    <w:rsid w:val="00C97440"/>
    <w:rsid w:val="00C97808"/>
    <w:rsid w:val="00CA10B7"/>
    <w:rsid w:val="00CA299A"/>
    <w:rsid w:val="00CA2B37"/>
    <w:rsid w:val="00CA33CD"/>
    <w:rsid w:val="00CA37F2"/>
    <w:rsid w:val="00CA3BE7"/>
    <w:rsid w:val="00CB119F"/>
    <w:rsid w:val="00CB382F"/>
    <w:rsid w:val="00CB551A"/>
    <w:rsid w:val="00CB5BFD"/>
    <w:rsid w:val="00CB69EC"/>
    <w:rsid w:val="00CB7577"/>
    <w:rsid w:val="00CC046E"/>
    <w:rsid w:val="00CC155A"/>
    <w:rsid w:val="00CC31AC"/>
    <w:rsid w:val="00CC37EB"/>
    <w:rsid w:val="00CC5C08"/>
    <w:rsid w:val="00CD0341"/>
    <w:rsid w:val="00CD0D82"/>
    <w:rsid w:val="00CD11FB"/>
    <w:rsid w:val="00CD2233"/>
    <w:rsid w:val="00CD42B2"/>
    <w:rsid w:val="00CD7A6E"/>
    <w:rsid w:val="00CE01BA"/>
    <w:rsid w:val="00CE08E7"/>
    <w:rsid w:val="00CE110E"/>
    <w:rsid w:val="00CE357F"/>
    <w:rsid w:val="00CE57B3"/>
    <w:rsid w:val="00CE67EF"/>
    <w:rsid w:val="00CE7635"/>
    <w:rsid w:val="00CE79FA"/>
    <w:rsid w:val="00CF1578"/>
    <w:rsid w:val="00CF3B46"/>
    <w:rsid w:val="00CF3F4C"/>
    <w:rsid w:val="00CF4DFF"/>
    <w:rsid w:val="00CF6051"/>
    <w:rsid w:val="00CF6E28"/>
    <w:rsid w:val="00CF6ECE"/>
    <w:rsid w:val="00CF745F"/>
    <w:rsid w:val="00CF7822"/>
    <w:rsid w:val="00D02924"/>
    <w:rsid w:val="00D03E86"/>
    <w:rsid w:val="00D044D2"/>
    <w:rsid w:val="00D04E01"/>
    <w:rsid w:val="00D06C3B"/>
    <w:rsid w:val="00D112B3"/>
    <w:rsid w:val="00D11BF0"/>
    <w:rsid w:val="00D149C8"/>
    <w:rsid w:val="00D15201"/>
    <w:rsid w:val="00D165DC"/>
    <w:rsid w:val="00D17CB1"/>
    <w:rsid w:val="00D20D14"/>
    <w:rsid w:val="00D22158"/>
    <w:rsid w:val="00D223AA"/>
    <w:rsid w:val="00D22565"/>
    <w:rsid w:val="00D22CE4"/>
    <w:rsid w:val="00D24784"/>
    <w:rsid w:val="00D25FE4"/>
    <w:rsid w:val="00D26EA6"/>
    <w:rsid w:val="00D26FA2"/>
    <w:rsid w:val="00D27C8C"/>
    <w:rsid w:val="00D321AE"/>
    <w:rsid w:val="00D3581C"/>
    <w:rsid w:val="00D35EF3"/>
    <w:rsid w:val="00D3631C"/>
    <w:rsid w:val="00D375D8"/>
    <w:rsid w:val="00D37D16"/>
    <w:rsid w:val="00D4041F"/>
    <w:rsid w:val="00D41DBF"/>
    <w:rsid w:val="00D421BF"/>
    <w:rsid w:val="00D4224B"/>
    <w:rsid w:val="00D42996"/>
    <w:rsid w:val="00D42F4F"/>
    <w:rsid w:val="00D43041"/>
    <w:rsid w:val="00D469F5"/>
    <w:rsid w:val="00D46EF6"/>
    <w:rsid w:val="00D47A1D"/>
    <w:rsid w:val="00D50A84"/>
    <w:rsid w:val="00D50C19"/>
    <w:rsid w:val="00D5425B"/>
    <w:rsid w:val="00D55317"/>
    <w:rsid w:val="00D5562A"/>
    <w:rsid w:val="00D5565A"/>
    <w:rsid w:val="00D576E4"/>
    <w:rsid w:val="00D57DDB"/>
    <w:rsid w:val="00D57ED0"/>
    <w:rsid w:val="00D57FA4"/>
    <w:rsid w:val="00D61A55"/>
    <w:rsid w:val="00D621D9"/>
    <w:rsid w:val="00D626EC"/>
    <w:rsid w:val="00D63533"/>
    <w:rsid w:val="00D63720"/>
    <w:rsid w:val="00D63E00"/>
    <w:rsid w:val="00D645F3"/>
    <w:rsid w:val="00D6494B"/>
    <w:rsid w:val="00D6621D"/>
    <w:rsid w:val="00D70353"/>
    <w:rsid w:val="00D70444"/>
    <w:rsid w:val="00D71DB3"/>
    <w:rsid w:val="00D721A0"/>
    <w:rsid w:val="00D74035"/>
    <w:rsid w:val="00D74EF2"/>
    <w:rsid w:val="00D75997"/>
    <w:rsid w:val="00D7611D"/>
    <w:rsid w:val="00D76D72"/>
    <w:rsid w:val="00D76EAC"/>
    <w:rsid w:val="00D80B51"/>
    <w:rsid w:val="00D80C7F"/>
    <w:rsid w:val="00D91C4C"/>
    <w:rsid w:val="00D92C67"/>
    <w:rsid w:val="00D92E21"/>
    <w:rsid w:val="00D9407C"/>
    <w:rsid w:val="00D95164"/>
    <w:rsid w:val="00D96706"/>
    <w:rsid w:val="00D9681F"/>
    <w:rsid w:val="00D97648"/>
    <w:rsid w:val="00DA06BD"/>
    <w:rsid w:val="00DA08DA"/>
    <w:rsid w:val="00DA13DD"/>
    <w:rsid w:val="00DA1E76"/>
    <w:rsid w:val="00DA1FD7"/>
    <w:rsid w:val="00DA297F"/>
    <w:rsid w:val="00DA54DB"/>
    <w:rsid w:val="00DA63E3"/>
    <w:rsid w:val="00DB0D09"/>
    <w:rsid w:val="00DB20C2"/>
    <w:rsid w:val="00DB37FF"/>
    <w:rsid w:val="00DB42BC"/>
    <w:rsid w:val="00DB509C"/>
    <w:rsid w:val="00DB61A9"/>
    <w:rsid w:val="00DB75B8"/>
    <w:rsid w:val="00DB7C57"/>
    <w:rsid w:val="00DC04DD"/>
    <w:rsid w:val="00DC1E12"/>
    <w:rsid w:val="00DC26B2"/>
    <w:rsid w:val="00DC28DE"/>
    <w:rsid w:val="00DC3E84"/>
    <w:rsid w:val="00DC6D75"/>
    <w:rsid w:val="00DD2510"/>
    <w:rsid w:val="00DD2A8B"/>
    <w:rsid w:val="00DD37F6"/>
    <w:rsid w:val="00DD42D7"/>
    <w:rsid w:val="00DD4568"/>
    <w:rsid w:val="00DD7357"/>
    <w:rsid w:val="00DD7E65"/>
    <w:rsid w:val="00DE0DC5"/>
    <w:rsid w:val="00DE17EA"/>
    <w:rsid w:val="00DE3689"/>
    <w:rsid w:val="00DE37DB"/>
    <w:rsid w:val="00DE3C87"/>
    <w:rsid w:val="00DE3E22"/>
    <w:rsid w:val="00DE463B"/>
    <w:rsid w:val="00DE4F2B"/>
    <w:rsid w:val="00DE55DB"/>
    <w:rsid w:val="00DE677B"/>
    <w:rsid w:val="00DE6C61"/>
    <w:rsid w:val="00DE6D70"/>
    <w:rsid w:val="00DF106C"/>
    <w:rsid w:val="00DF1478"/>
    <w:rsid w:val="00DF2D40"/>
    <w:rsid w:val="00DF5827"/>
    <w:rsid w:val="00DF65F8"/>
    <w:rsid w:val="00E024E1"/>
    <w:rsid w:val="00E02565"/>
    <w:rsid w:val="00E03557"/>
    <w:rsid w:val="00E0475E"/>
    <w:rsid w:val="00E071C5"/>
    <w:rsid w:val="00E1232F"/>
    <w:rsid w:val="00E12346"/>
    <w:rsid w:val="00E129E8"/>
    <w:rsid w:val="00E12D6E"/>
    <w:rsid w:val="00E13D16"/>
    <w:rsid w:val="00E152E5"/>
    <w:rsid w:val="00E1602C"/>
    <w:rsid w:val="00E16C7E"/>
    <w:rsid w:val="00E17978"/>
    <w:rsid w:val="00E22F35"/>
    <w:rsid w:val="00E2316F"/>
    <w:rsid w:val="00E24823"/>
    <w:rsid w:val="00E3002E"/>
    <w:rsid w:val="00E303E4"/>
    <w:rsid w:val="00E32AC9"/>
    <w:rsid w:val="00E32D99"/>
    <w:rsid w:val="00E33412"/>
    <w:rsid w:val="00E34251"/>
    <w:rsid w:val="00E34C99"/>
    <w:rsid w:val="00E36DE4"/>
    <w:rsid w:val="00E41133"/>
    <w:rsid w:val="00E43CAD"/>
    <w:rsid w:val="00E442BC"/>
    <w:rsid w:val="00E443FE"/>
    <w:rsid w:val="00E444A7"/>
    <w:rsid w:val="00E46813"/>
    <w:rsid w:val="00E4741E"/>
    <w:rsid w:val="00E47CE7"/>
    <w:rsid w:val="00E5096F"/>
    <w:rsid w:val="00E5174C"/>
    <w:rsid w:val="00E5474E"/>
    <w:rsid w:val="00E55A07"/>
    <w:rsid w:val="00E55AA7"/>
    <w:rsid w:val="00E62E46"/>
    <w:rsid w:val="00E63CCC"/>
    <w:rsid w:val="00E650D6"/>
    <w:rsid w:val="00E65142"/>
    <w:rsid w:val="00E6658C"/>
    <w:rsid w:val="00E671B2"/>
    <w:rsid w:val="00E67380"/>
    <w:rsid w:val="00E70BBD"/>
    <w:rsid w:val="00E70E7F"/>
    <w:rsid w:val="00E70F3F"/>
    <w:rsid w:val="00E722DF"/>
    <w:rsid w:val="00E74B1E"/>
    <w:rsid w:val="00E75836"/>
    <w:rsid w:val="00E762AC"/>
    <w:rsid w:val="00E76776"/>
    <w:rsid w:val="00E80885"/>
    <w:rsid w:val="00E80BAB"/>
    <w:rsid w:val="00E813C0"/>
    <w:rsid w:val="00E82B20"/>
    <w:rsid w:val="00E83FD2"/>
    <w:rsid w:val="00E84047"/>
    <w:rsid w:val="00E85133"/>
    <w:rsid w:val="00E8628F"/>
    <w:rsid w:val="00E87433"/>
    <w:rsid w:val="00E91A23"/>
    <w:rsid w:val="00E92AD5"/>
    <w:rsid w:val="00E94EEC"/>
    <w:rsid w:val="00E968E8"/>
    <w:rsid w:val="00E96C5F"/>
    <w:rsid w:val="00E971C6"/>
    <w:rsid w:val="00E97A5B"/>
    <w:rsid w:val="00EA0CC9"/>
    <w:rsid w:val="00EA1F36"/>
    <w:rsid w:val="00EA3FAE"/>
    <w:rsid w:val="00EA52FC"/>
    <w:rsid w:val="00EA6443"/>
    <w:rsid w:val="00EB0905"/>
    <w:rsid w:val="00EB1D9C"/>
    <w:rsid w:val="00EB20A3"/>
    <w:rsid w:val="00EB30D3"/>
    <w:rsid w:val="00EB67CA"/>
    <w:rsid w:val="00EB6EE7"/>
    <w:rsid w:val="00EB7BC8"/>
    <w:rsid w:val="00EC0A8E"/>
    <w:rsid w:val="00EC32C6"/>
    <w:rsid w:val="00EC3CFD"/>
    <w:rsid w:val="00EC3FB9"/>
    <w:rsid w:val="00EC4D1E"/>
    <w:rsid w:val="00EC519E"/>
    <w:rsid w:val="00EC5552"/>
    <w:rsid w:val="00EC65DE"/>
    <w:rsid w:val="00ED0820"/>
    <w:rsid w:val="00ED0C2B"/>
    <w:rsid w:val="00ED11A2"/>
    <w:rsid w:val="00ED260D"/>
    <w:rsid w:val="00ED2A8D"/>
    <w:rsid w:val="00ED2E48"/>
    <w:rsid w:val="00ED4E0F"/>
    <w:rsid w:val="00ED5503"/>
    <w:rsid w:val="00ED6F66"/>
    <w:rsid w:val="00ED75F4"/>
    <w:rsid w:val="00EE091B"/>
    <w:rsid w:val="00EE09FD"/>
    <w:rsid w:val="00EE0D67"/>
    <w:rsid w:val="00EE1897"/>
    <w:rsid w:val="00EE37E2"/>
    <w:rsid w:val="00EE4109"/>
    <w:rsid w:val="00EE4917"/>
    <w:rsid w:val="00EE5A0A"/>
    <w:rsid w:val="00EE6182"/>
    <w:rsid w:val="00EE627F"/>
    <w:rsid w:val="00EE6FA4"/>
    <w:rsid w:val="00EE78C7"/>
    <w:rsid w:val="00EF089B"/>
    <w:rsid w:val="00EF0D6F"/>
    <w:rsid w:val="00EF1130"/>
    <w:rsid w:val="00EF12CB"/>
    <w:rsid w:val="00EF1BEF"/>
    <w:rsid w:val="00EF1F2E"/>
    <w:rsid w:val="00EF428F"/>
    <w:rsid w:val="00EF4CF9"/>
    <w:rsid w:val="00EF4DA1"/>
    <w:rsid w:val="00EF54E2"/>
    <w:rsid w:val="00EF5CBC"/>
    <w:rsid w:val="00EF7427"/>
    <w:rsid w:val="00F024E5"/>
    <w:rsid w:val="00F02E6C"/>
    <w:rsid w:val="00F0489C"/>
    <w:rsid w:val="00F10606"/>
    <w:rsid w:val="00F10B75"/>
    <w:rsid w:val="00F11E04"/>
    <w:rsid w:val="00F13D4D"/>
    <w:rsid w:val="00F1678D"/>
    <w:rsid w:val="00F16EC8"/>
    <w:rsid w:val="00F17032"/>
    <w:rsid w:val="00F243B8"/>
    <w:rsid w:val="00F24E10"/>
    <w:rsid w:val="00F269B9"/>
    <w:rsid w:val="00F3090C"/>
    <w:rsid w:val="00F33AA4"/>
    <w:rsid w:val="00F41055"/>
    <w:rsid w:val="00F41232"/>
    <w:rsid w:val="00F431AA"/>
    <w:rsid w:val="00F43B5B"/>
    <w:rsid w:val="00F4630C"/>
    <w:rsid w:val="00F467E3"/>
    <w:rsid w:val="00F4694D"/>
    <w:rsid w:val="00F475C2"/>
    <w:rsid w:val="00F51C94"/>
    <w:rsid w:val="00F5223D"/>
    <w:rsid w:val="00F53643"/>
    <w:rsid w:val="00F54BE3"/>
    <w:rsid w:val="00F55932"/>
    <w:rsid w:val="00F560E4"/>
    <w:rsid w:val="00F56F50"/>
    <w:rsid w:val="00F57750"/>
    <w:rsid w:val="00F6020B"/>
    <w:rsid w:val="00F62B2B"/>
    <w:rsid w:val="00F62D99"/>
    <w:rsid w:val="00F653CF"/>
    <w:rsid w:val="00F677C2"/>
    <w:rsid w:val="00F67ACE"/>
    <w:rsid w:val="00F707B1"/>
    <w:rsid w:val="00F70BA6"/>
    <w:rsid w:val="00F70F43"/>
    <w:rsid w:val="00F71A87"/>
    <w:rsid w:val="00F73439"/>
    <w:rsid w:val="00F73636"/>
    <w:rsid w:val="00F7376E"/>
    <w:rsid w:val="00F73F7D"/>
    <w:rsid w:val="00F7425C"/>
    <w:rsid w:val="00F74325"/>
    <w:rsid w:val="00F74DE4"/>
    <w:rsid w:val="00F767B1"/>
    <w:rsid w:val="00F76BEA"/>
    <w:rsid w:val="00F80C78"/>
    <w:rsid w:val="00F81624"/>
    <w:rsid w:val="00F818CD"/>
    <w:rsid w:val="00F822F6"/>
    <w:rsid w:val="00F826AE"/>
    <w:rsid w:val="00F84242"/>
    <w:rsid w:val="00F851F3"/>
    <w:rsid w:val="00F85632"/>
    <w:rsid w:val="00F856A3"/>
    <w:rsid w:val="00F85971"/>
    <w:rsid w:val="00F87178"/>
    <w:rsid w:val="00F87D66"/>
    <w:rsid w:val="00F93194"/>
    <w:rsid w:val="00F946D8"/>
    <w:rsid w:val="00F953AF"/>
    <w:rsid w:val="00F971DF"/>
    <w:rsid w:val="00FA1C0D"/>
    <w:rsid w:val="00FA24BE"/>
    <w:rsid w:val="00FA3828"/>
    <w:rsid w:val="00FA6457"/>
    <w:rsid w:val="00FA6EA5"/>
    <w:rsid w:val="00FA7330"/>
    <w:rsid w:val="00FA74C2"/>
    <w:rsid w:val="00FA7807"/>
    <w:rsid w:val="00FB01D7"/>
    <w:rsid w:val="00FB12F4"/>
    <w:rsid w:val="00FB1852"/>
    <w:rsid w:val="00FB196C"/>
    <w:rsid w:val="00FB1A5C"/>
    <w:rsid w:val="00FB2811"/>
    <w:rsid w:val="00FB3837"/>
    <w:rsid w:val="00FB491C"/>
    <w:rsid w:val="00FB4D0A"/>
    <w:rsid w:val="00FB5BBD"/>
    <w:rsid w:val="00FB6F6F"/>
    <w:rsid w:val="00FC224E"/>
    <w:rsid w:val="00FC25A3"/>
    <w:rsid w:val="00FC26C8"/>
    <w:rsid w:val="00FC3073"/>
    <w:rsid w:val="00FC4E12"/>
    <w:rsid w:val="00FC54E9"/>
    <w:rsid w:val="00FC6EEB"/>
    <w:rsid w:val="00FC78D5"/>
    <w:rsid w:val="00FD08AB"/>
    <w:rsid w:val="00FD0E6C"/>
    <w:rsid w:val="00FD1A6D"/>
    <w:rsid w:val="00FD1B05"/>
    <w:rsid w:val="00FD2E68"/>
    <w:rsid w:val="00FD3C4E"/>
    <w:rsid w:val="00FD5F92"/>
    <w:rsid w:val="00FD7815"/>
    <w:rsid w:val="00FD7C85"/>
    <w:rsid w:val="00FD7D45"/>
    <w:rsid w:val="00FE0111"/>
    <w:rsid w:val="00FE054D"/>
    <w:rsid w:val="00FE0DC4"/>
    <w:rsid w:val="00FE13E5"/>
    <w:rsid w:val="00FE1CBB"/>
    <w:rsid w:val="00FE5070"/>
    <w:rsid w:val="00FE5582"/>
    <w:rsid w:val="00FE5A27"/>
    <w:rsid w:val="00FE71F3"/>
    <w:rsid w:val="00FF0679"/>
    <w:rsid w:val="00FF0D01"/>
    <w:rsid w:val="00FF28DB"/>
    <w:rsid w:val="00FF29B4"/>
    <w:rsid w:val="00FF42D6"/>
    <w:rsid w:val="00FF4BD5"/>
    <w:rsid w:val="00FF4E3D"/>
    <w:rsid w:val="00FF5CBE"/>
    <w:rsid w:val="00FF5D99"/>
    <w:rsid w:val="00FF68F0"/>
    <w:rsid w:val="00FF6EF5"/>
    <w:rsid w:val="00FF7C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02E9A9"/>
  <w15:chartTrackingRefBased/>
  <w15:docId w15:val="{E715F9FD-8CC5-4F74-9C05-653F21090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Indent 3"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34415"/>
    <w:rPr>
      <w:sz w:val="24"/>
      <w:szCs w:val="24"/>
    </w:rPr>
  </w:style>
  <w:style w:type="paragraph" w:styleId="Nagwek2">
    <w:name w:val="heading 2"/>
    <w:basedOn w:val="Normalny"/>
    <w:next w:val="Normalny"/>
    <w:link w:val="Nagwek2Znak"/>
    <w:qFormat/>
    <w:rsid w:val="0073047D"/>
    <w:pPr>
      <w:keepNext/>
      <w:outlineLvl w:val="1"/>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rsid w:val="00834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kstpodstawowy">
    <w:name w:val="Body Text"/>
    <w:basedOn w:val="Normalny"/>
    <w:link w:val="TekstpodstawowyZnak"/>
    <w:rsid w:val="009C19D6"/>
    <w:rPr>
      <w:szCs w:val="20"/>
    </w:rPr>
  </w:style>
  <w:style w:type="paragraph" w:styleId="Nagwek">
    <w:name w:val="header"/>
    <w:basedOn w:val="Normalny"/>
    <w:link w:val="NagwekZnak"/>
    <w:uiPriority w:val="99"/>
    <w:rsid w:val="00FD3C4E"/>
    <w:pPr>
      <w:tabs>
        <w:tab w:val="center" w:pos="4536"/>
        <w:tab w:val="right" w:pos="9072"/>
      </w:tabs>
    </w:pPr>
  </w:style>
  <w:style w:type="character" w:customStyle="1" w:styleId="NagwekZnak">
    <w:name w:val="Nagłówek Znak"/>
    <w:link w:val="Nagwek"/>
    <w:uiPriority w:val="99"/>
    <w:rsid w:val="00FD3C4E"/>
    <w:rPr>
      <w:sz w:val="24"/>
      <w:szCs w:val="24"/>
    </w:rPr>
  </w:style>
  <w:style w:type="paragraph" w:styleId="Stopka">
    <w:name w:val="footer"/>
    <w:basedOn w:val="Normalny"/>
    <w:link w:val="StopkaZnak"/>
    <w:uiPriority w:val="99"/>
    <w:rsid w:val="00FD3C4E"/>
    <w:pPr>
      <w:tabs>
        <w:tab w:val="center" w:pos="4536"/>
        <w:tab w:val="right" w:pos="9072"/>
      </w:tabs>
    </w:pPr>
  </w:style>
  <w:style w:type="character" w:customStyle="1" w:styleId="StopkaZnak">
    <w:name w:val="Stopka Znak"/>
    <w:link w:val="Stopka"/>
    <w:uiPriority w:val="99"/>
    <w:rsid w:val="00FD3C4E"/>
    <w:rPr>
      <w:sz w:val="24"/>
      <w:szCs w:val="24"/>
    </w:rPr>
  </w:style>
  <w:style w:type="character" w:styleId="Uwydatnienie">
    <w:name w:val="Emphasis"/>
    <w:uiPriority w:val="20"/>
    <w:qFormat/>
    <w:rsid w:val="00FD3C4E"/>
    <w:rPr>
      <w:i/>
      <w:iCs/>
    </w:rPr>
  </w:style>
  <w:style w:type="paragraph" w:styleId="Tekstdymka">
    <w:name w:val="Balloon Text"/>
    <w:basedOn w:val="Normalny"/>
    <w:link w:val="TekstdymkaZnak"/>
    <w:uiPriority w:val="99"/>
    <w:rsid w:val="007003C7"/>
    <w:rPr>
      <w:rFonts w:ascii="Tahoma" w:hAnsi="Tahoma" w:cs="Tahoma"/>
      <w:sz w:val="16"/>
      <w:szCs w:val="16"/>
    </w:rPr>
  </w:style>
  <w:style w:type="character" w:customStyle="1" w:styleId="TekstdymkaZnak">
    <w:name w:val="Tekst dymka Znak"/>
    <w:link w:val="Tekstdymka"/>
    <w:uiPriority w:val="99"/>
    <w:rsid w:val="007003C7"/>
    <w:rPr>
      <w:rFonts w:ascii="Tahoma" w:hAnsi="Tahoma" w:cs="Tahoma"/>
      <w:sz w:val="16"/>
      <w:szCs w:val="16"/>
    </w:rPr>
  </w:style>
  <w:style w:type="paragraph" w:styleId="Tekstprzypisukocowego">
    <w:name w:val="endnote text"/>
    <w:basedOn w:val="Normalny"/>
    <w:link w:val="TekstprzypisukocowegoZnak"/>
    <w:rsid w:val="002D294C"/>
    <w:rPr>
      <w:sz w:val="20"/>
      <w:szCs w:val="20"/>
    </w:rPr>
  </w:style>
  <w:style w:type="character" w:customStyle="1" w:styleId="TekstprzypisukocowegoZnak">
    <w:name w:val="Tekst przypisu końcowego Znak"/>
    <w:basedOn w:val="Domylnaczcionkaakapitu"/>
    <w:link w:val="Tekstprzypisukocowego"/>
    <w:rsid w:val="002D294C"/>
  </w:style>
  <w:style w:type="character" w:styleId="Odwoanieprzypisukocowego">
    <w:name w:val="endnote reference"/>
    <w:rsid w:val="002D294C"/>
    <w:rPr>
      <w:vertAlign w:val="superscript"/>
    </w:rPr>
  </w:style>
  <w:style w:type="paragraph" w:styleId="Akapitzlist">
    <w:name w:val="List Paragraph"/>
    <w:aliases w:val="CW_Lista"/>
    <w:basedOn w:val="Normalny"/>
    <w:link w:val="AkapitzlistZnak"/>
    <w:uiPriority w:val="34"/>
    <w:qFormat/>
    <w:rsid w:val="000912CE"/>
    <w:pPr>
      <w:ind w:left="708"/>
    </w:pPr>
  </w:style>
  <w:style w:type="character" w:customStyle="1" w:styleId="TekstpodstawowyZnak">
    <w:name w:val="Tekst podstawowy Znak"/>
    <w:link w:val="Tekstpodstawowy"/>
    <w:rsid w:val="007E1BC6"/>
    <w:rPr>
      <w:sz w:val="24"/>
    </w:rPr>
  </w:style>
  <w:style w:type="character" w:styleId="Hipercze">
    <w:name w:val="Hyperlink"/>
    <w:rsid w:val="00715453"/>
    <w:rPr>
      <w:color w:val="0000FF"/>
      <w:u w:val="single"/>
    </w:rPr>
  </w:style>
  <w:style w:type="paragraph" w:styleId="Bezodstpw">
    <w:name w:val="No Spacing"/>
    <w:link w:val="BezodstpwZnak"/>
    <w:uiPriority w:val="1"/>
    <w:qFormat/>
    <w:rsid w:val="00D03E86"/>
    <w:rPr>
      <w:rFonts w:ascii="Calibri" w:eastAsia="Calibri" w:hAnsi="Calibri"/>
      <w:sz w:val="22"/>
      <w:szCs w:val="22"/>
      <w:lang w:eastAsia="en-US"/>
    </w:rPr>
  </w:style>
  <w:style w:type="character" w:customStyle="1" w:styleId="BezodstpwZnak">
    <w:name w:val="Bez odstępów Znak"/>
    <w:link w:val="Bezodstpw"/>
    <w:uiPriority w:val="1"/>
    <w:rsid w:val="00D03E86"/>
    <w:rPr>
      <w:rFonts w:ascii="Calibri" w:eastAsia="Calibri" w:hAnsi="Calibri"/>
      <w:sz w:val="22"/>
      <w:szCs w:val="22"/>
      <w:lang w:val="pl-PL" w:eastAsia="en-US" w:bidi="ar-SA"/>
    </w:rPr>
  </w:style>
  <w:style w:type="table" w:styleId="Tabela-Siatka">
    <w:name w:val="Table Grid"/>
    <w:basedOn w:val="Standardowy"/>
    <w:uiPriority w:val="59"/>
    <w:rsid w:val="00D03E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0F1975"/>
    <w:pPr>
      <w:spacing w:before="100" w:beforeAutospacing="1" w:after="100" w:afterAutospacing="1"/>
    </w:pPr>
  </w:style>
  <w:style w:type="character" w:styleId="Pogrubienie">
    <w:name w:val="Strong"/>
    <w:uiPriority w:val="22"/>
    <w:qFormat/>
    <w:rsid w:val="000F1975"/>
    <w:rPr>
      <w:b/>
      <w:bCs/>
    </w:rPr>
  </w:style>
  <w:style w:type="paragraph" w:customStyle="1" w:styleId="Default">
    <w:name w:val="Default"/>
    <w:rsid w:val="00EF1130"/>
    <w:pPr>
      <w:autoSpaceDE w:val="0"/>
      <w:autoSpaceDN w:val="0"/>
      <w:adjustRightInd w:val="0"/>
    </w:pPr>
    <w:rPr>
      <w:rFonts w:ascii="Arial" w:eastAsia="Calibri" w:hAnsi="Arial" w:cs="Arial"/>
      <w:color w:val="000000"/>
      <w:sz w:val="24"/>
      <w:szCs w:val="24"/>
      <w:lang w:eastAsia="en-US"/>
    </w:rPr>
  </w:style>
  <w:style w:type="character" w:styleId="Odwoaniedokomentarza">
    <w:name w:val="annotation reference"/>
    <w:rsid w:val="00EF1130"/>
    <w:rPr>
      <w:sz w:val="16"/>
      <w:szCs w:val="16"/>
    </w:rPr>
  </w:style>
  <w:style w:type="paragraph" w:styleId="Tekstkomentarza">
    <w:name w:val="annotation text"/>
    <w:basedOn w:val="Normalny"/>
    <w:link w:val="TekstkomentarzaZnak"/>
    <w:rsid w:val="00EF1130"/>
    <w:rPr>
      <w:sz w:val="20"/>
      <w:szCs w:val="20"/>
    </w:rPr>
  </w:style>
  <w:style w:type="character" w:customStyle="1" w:styleId="TekstkomentarzaZnak">
    <w:name w:val="Tekst komentarza Znak"/>
    <w:basedOn w:val="Domylnaczcionkaakapitu"/>
    <w:link w:val="Tekstkomentarza"/>
    <w:rsid w:val="00EF1130"/>
  </w:style>
  <w:style w:type="paragraph" w:styleId="Tematkomentarza">
    <w:name w:val="annotation subject"/>
    <w:basedOn w:val="Tekstkomentarza"/>
    <w:next w:val="Tekstkomentarza"/>
    <w:link w:val="TematkomentarzaZnak"/>
    <w:rsid w:val="00EF1130"/>
    <w:rPr>
      <w:b/>
      <w:bCs/>
    </w:rPr>
  </w:style>
  <w:style w:type="character" w:customStyle="1" w:styleId="TematkomentarzaZnak">
    <w:name w:val="Temat komentarza Znak"/>
    <w:link w:val="Tematkomentarza"/>
    <w:rsid w:val="00EF1130"/>
    <w:rPr>
      <w:b/>
      <w:bCs/>
    </w:rPr>
  </w:style>
  <w:style w:type="character" w:customStyle="1" w:styleId="AkapitzlistZnak">
    <w:name w:val="Akapit z listą Znak"/>
    <w:aliases w:val="CW_Lista Znak"/>
    <w:link w:val="Akapitzlist"/>
    <w:uiPriority w:val="34"/>
    <w:locked/>
    <w:rsid w:val="001A69F5"/>
    <w:rPr>
      <w:sz w:val="24"/>
      <w:szCs w:val="24"/>
    </w:rPr>
  </w:style>
  <w:style w:type="character" w:customStyle="1" w:styleId="Nagwek2Znak">
    <w:name w:val="Nagłówek 2 Znak"/>
    <w:link w:val="Nagwek2"/>
    <w:rsid w:val="0073047D"/>
    <w:rPr>
      <w:sz w:val="24"/>
    </w:rPr>
  </w:style>
  <w:style w:type="paragraph" w:styleId="Tekstpodstawowywcity3">
    <w:name w:val="Body Text Indent 3"/>
    <w:basedOn w:val="Normalny"/>
    <w:link w:val="Tekstpodstawowywcity3Znak"/>
    <w:uiPriority w:val="99"/>
    <w:rsid w:val="001B732A"/>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1B732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18569">
      <w:bodyDiv w:val="1"/>
      <w:marLeft w:val="0"/>
      <w:marRight w:val="0"/>
      <w:marTop w:val="0"/>
      <w:marBottom w:val="0"/>
      <w:divBdr>
        <w:top w:val="none" w:sz="0" w:space="0" w:color="auto"/>
        <w:left w:val="none" w:sz="0" w:space="0" w:color="auto"/>
        <w:bottom w:val="none" w:sz="0" w:space="0" w:color="auto"/>
        <w:right w:val="none" w:sz="0" w:space="0" w:color="auto"/>
      </w:divBdr>
    </w:div>
    <w:div w:id="249388402">
      <w:bodyDiv w:val="1"/>
      <w:marLeft w:val="0"/>
      <w:marRight w:val="0"/>
      <w:marTop w:val="0"/>
      <w:marBottom w:val="0"/>
      <w:divBdr>
        <w:top w:val="none" w:sz="0" w:space="0" w:color="auto"/>
        <w:left w:val="none" w:sz="0" w:space="0" w:color="auto"/>
        <w:bottom w:val="none" w:sz="0" w:space="0" w:color="auto"/>
        <w:right w:val="none" w:sz="0" w:space="0" w:color="auto"/>
      </w:divBdr>
    </w:div>
    <w:div w:id="310641866">
      <w:bodyDiv w:val="1"/>
      <w:marLeft w:val="0"/>
      <w:marRight w:val="0"/>
      <w:marTop w:val="0"/>
      <w:marBottom w:val="0"/>
      <w:divBdr>
        <w:top w:val="none" w:sz="0" w:space="0" w:color="auto"/>
        <w:left w:val="none" w:sz="0" w:space="0" w:color="auto"/>
        <w:bottom w:val="none" w:sz="0" w:space="0" w:color="auto"/>
        <w:right w:val="none" w:sz="0" w:space="0" w:color="auto"/>
      </w:divBdr>
    </w:div>
    <w:div w:id="427703285">
      <w:bodyDiv w:val="1"/>
      <w:marLeft w:val="0"/>
      <w:marRight w:val="0"/>
      <w:marTop w:val="0"/>
      <w:marBottom w:val="0"/>
      <w:divBdr>
        <w:top w:val="none" w:sz="0" w:space="0" w:color="auto"/>
        <w:left w:val="none" w:sz="0" w:space="0" w:color="auto"/>
        <w:bottom w:val="none" w:sz="0" w:space="0" w:color="auto"/>
        <w:right w:val="none" w:sz="0" w:space="0" w:color="auto"/>
      </w:divBdr>
    </w:div>
    <w:div w:id="480191483">
      <w:bodyDiv w:val="1"/>
      <w:marLeft w:val="0"/>
      <w:marRight w:val="0"/>
      <w:marTop w:val="0"/>
      <w:marBottom w:val="0"/>
      <w:divBdr>
        <w:top w:val="none" w:sz="0" w:space="0" w:color="auto"/>
        <w:left w:val="none" w:sz="0" w:space="0" w:color="auto"/>
        <w:bottom w:val="none" w:sz="0" w:space="0" w:color="auto"/>
        <w:right w:val="none" w:sz="0" w:space="0" w:color="auto"/>
      </w:divBdr>
    </w:div>
    <w:div w:id="558908650">
      <w:bodyDiv w:val="1"/>
      <w:marLeft w:val="0"/>
      <w:marRight w:val="0"/>
      <w:marTop w:val="0"/>
      <w:marBottom w:val="0"/>
      <w:divBdr>
        <w:top w:val="none" w:sz="0" w:space="0" w:color="auto"/>
        <w:left w:val="none" w:sz="0" w:space="0" w:color="auto"/>
        <w:bottom w:val="none" w:sz="0" w:space="0" w:color="auto"/>
        <w:right w:val="none" w:sz="0" w:space="0" w:color="auto"/>
      </w:divBdr>
    </w:div>
    <w:div w:id="966082094">
      <w:bodyDiv w:val="1"/>
      <w:marLeft w:val="0"/>
      <w:marRight w:val="0"/>
      <w:marTop w:val="0"/>
      <w:marBottom w:val="0"/>
      <w:divBdr>
        <w:top w:val="none" w:sz="0" w:space="0" w:color="auto"/>
        <w:left w:val="none" w:sz="0" w:space="0" w:color="auto"/>
        <w:bottom w:val="none" w:sz="0" w:space="0" w:color="auto"/>
        <w:right w:val="none" w:sz="0" w:space="0" w:color="auto"/>
      </w:divBdr>
    </w:div>
    <w:div w:id="1461534493">
      <w:bodyDiv w:val="1"/>
      <w:marLeft w:val="0"/>
      <w:marRight w:val="0"/>
      <w:marTop w:val="0"/>
      <w:marBottom w:val="0"/>
      <w:divBdr>
        <w:top w:val="none" w:sz="0" w:space="0" w:color="auto"/>
        <w:left w:val="none" w:sz="0" w:space="0" w:color="auto"/>
        <w:bottom w:val="none" w:sz="0" w:space="0" w:color="auto"/>
        <w:right w:val="none" w:sz="0" w:space="0" w:color="auto"/>
      </w:divBdr>
    </w:div>
    <w:div w:id="1597136511">
      <w:bodyDiv w:val="1"/>
      <w:marLeft w:val="0"/>
      <w:marRight w:val="0"/>
      <w:marTop w:val="0"/>
      <w:marBottom w:val="0"/>
      <w:divBdr>
        <w:top w:val="none" w:sz="0" w:space="0" w:color="auto"/>
        <w:left w:val="none" w:sz="0" w:space="0" w:color="auto"/>
        <w:bottom w:val="none" w:sz="0" w:space="0" w:color="auto"/>
        <w:right w:val="none" w:sz="0" w:space="0" w:color="auto"/>
      </w:divBdr>
    </w:div>
    <w:div w:id="1643079860">
      <w:bodyDiv w:val="1"/>
      <w:marLeft w:val="0"/>
      <w:marRight w:val="0"/>
      <w:marTop w:val="0"/>
      <w:marBottom w:val="0"/>
      <w:divBdr>
        <w:top w:val="none" w:sz="0" w:space="0" w:color="auto"/>
        <w:left w:val="none" w:sz="0" w:space="0" w:color="auto"/>
        <w:bottom w:val="none" w:sz="0" w:space="0" w:color="auto"/>
        <w:right w:val="none" w:sz="0" w:space="0" w:color="auto"/>
      </w:divBdr>
    </w:div>
    <w:div w:id="1676767436">
      <w:bodyDiv w:val="1"/>
      <w:marLeft w:val="0"/>
      <w:marRight w:val="0"/>
      <w:marTop w:val="0"/>
      <w:marBottom w:val="0"/>
      <w:divBdr>
        <w:top w:val="none" w:sz="0" w:space="0" w:color="auto"/>
        <w:left w:val="none" w:sz="0" w:space="0" w:color="auto"/>
        <w:bottom w:val="none" w:sz="0" w:space="0" w:color="auto"/>
        <w:right w:val="none" w:sz="0" w:space="0" w:color="auto"/>
      </w:divBdr>
    </w:div>
    <w:div w:id="199166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sekretariat@szpital.slupsk.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D16EB-8A35-4053-A6DE-71BBC0C75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17</Pages>
  <Words>6295</Words>
  <Characters>39616</Characters>
  <Application>Microsoft Office Word</Application>
  <DocSecurity>0</DocSecurity>
  <Lines>330</Lines>
  <Paragraphs>91</Paragraphs>
  <ScaleCrop>false</ScaleCrop>
  <HeadingPairs>
    <vt:vector size="2" baseType="variant">
      <vt:variant>
        <vt:lpstr>Tytuł</vt:lpstr>
      </vt:variant>
      <vt:variant>
        <vt:i4>1</vt:i4>
      </vt:variant>
    </vt:vector>
  </HeadingPairs>
  <TitlesOfParts>
    <vt:vector size="1" baseType="lpstr">
      <vt:lpstr>Wybierz te stronę i jedź dalej z zamówieniem:</vt:lpstr>
    </vt:vector>
  </TitlesOfParts>
  <Company/>
  <LinksUpToDate>false</LinksUpToDate>
  <CharactersWithSpaces>45820</CharactersWithSpaces>
  <SharedDoc>false</SharedDoc>
  <HLinks>
    <vt:vector size="6" baseType="variant">
      <vt:variant>
        <vt:i4>5177377</vt:i4>
      </vt:variant>
      <vt:variant>
        <vt:i4>3</vt:i4>
      </vt:variant>
      <vt:variant>
        <vt:i4>0</vt:i4>
      </vt:variant>
      <vt:variant>
        <vt:i4>5</vt:i4>
      </vt:variant>
      <vt:variant>
        <vt:lpwstr>mailto:sekretariat@szpital.slupsk.pl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Wybierz te stronę i jedź dalej z zamówieniem:</dc:title>
  <dc:subject/>
  <dc:creator>szpitaldz.zamowien</dc:creator>
  <cp:keywords/>
  <dc:description/>
  <cp:lastModifiedBy>Michał Sieracki</cp:lastModifiedBy>
  <cp:revision>79</cp:revision>
  <cp:lastPrinted>2020-12-08T10:06:00Z</cp:lastPrinted>
  <dcterms:created xsi:type="dcterms:W3CDTF">2023-01-10T11:30:00Z</dcterms:created>
  <dcterms:modified xsi:type="dcterms:W3CDTF">2023-08-02T10:28:00Z</dcterms:modified>
</cp:coreProperties>
</file>