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197A5E">
      <w:pPr>
        <w:spacing w:after="120"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197A5E">
        <w:rPr>
          <w:rFonts w:cs="Calibri"/>
          <w:b/>
          <w:bCs/>
          <w:sz w:val="24"/>
        </w:rPr>
        <w:t>n</w:t>
      </w:r>
      <w:r w:rsidR="00197A5E" w:rsidRPr="003E439E">
        <w:rPr>
          <w:rFonts w:cs="Calibri"/>
          <w:b/>
          <w:bCs/>
          <w:sz w:val="24"/>
        </w:rPr>
        <w:t>a wykonani</w:t>
      </w:r>
      <w:r w:rsidR="00CC125B">
        <w:rPr>
          <w:rFonts w:cs="Calibri"/>
          <w:b/>
          <w:bCs/>
          <w:sz w:val="24"/>
        </w:rPr>
        <w:t>e</w:t>
      </w:r>
      <w:r w:rsidR="00197A5E" w:rsidRPr="003E439E">
        <w:rPr>
          <w:rFonts w:cs="Calibri"/>
          <w:b/>
          <w:bCs/>
          <w:sz w:val="24"/>
        </w:rPr>
        <w:t xml:space="preserve"> robót budowlanych polegających na usunięciu kolizji z siecią elektroenergetyczną</w:t>
      </w:r>
      <w:r w:rsidR="00197A5E" w:rsidRPr="003E439E">
        <w:rPr>
          <w:rFonts w:cs="Calibri"/>
          <w:b/>
          <w:sz w:val="24"/>
        </w:rPr>
        <w:t xml:space="preserve"> w ramach inwestycji pn. „Budowa wolno stojących kolektorów słonecznych wraz z zewnętrzną instalacją ciepłowniczą na działkach nr 136/13; 138/1 obręb 079 w Tarnowie”</w:t>
      </w:r>
      <w:r w:rsidR="00197A5E" w:rsidRPr="001B0C97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197A5E">
        <w:rPr>
          <w:rFonts w:cstheme="minorHAnsi"/>
          <w:b/>
          <w:color w:val="000000"/>
          <w:sz w:val="24"/>
          <w:szCs w:val="24"/>
          <w:lang w:eastAsia="pl-PL"/>
        </w:rPr>
        <w:t>55</w:t>
      </w:r>
      <w:r w:rsidR="00197A5E" w:rsidRPr="001B0C97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197A5E">
        <w:rPr>
          <w:rFonts w:cstheme="minorHAnsi"/>
          <w:b/>
          <w:color w:val="000000"/>
          <w:sz w:val="24"/>
          <w:szCs w:val="24"/>
          <w:lang w:eastAsia="pl-PL"/>
        </w:rPr>
        <w:t>B</w:t>
      </w:r>
      <w:r w:rsidR="00197A5E" w:rsidRPr="001B0C97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="00197A5E"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197A5E">
      <w:pPr>
        <w:spacing w:after="120"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3F1FD0" w:rsidRDefault="004C3C44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97A5E">
        <w:rPr>
          <w:rFonts w:cs="Calibri"/>
          <w:b/>
          <w:bCs/>
          <w:sz w:val="24"/>
        </w:rPr>
        <w:t>n</w:t>
      </w:r>
      <w:r w:rsidR="00197A5E" w:rsidRPr="003E439E">
        <w:rPr>
          <w:rFonts w:cs="Calibri"/>
          <w:b/>
          <w:bCs/>
          <w:sz w:val="24"/>
        </w:rPr>
        <w:t>a wykonani</w:t>
      </w:r>
      <w:r w:rsidR="00CC125B">
        <w:rPr>
          <w:rFonts w:cs="Calibri"/>
          <w:b/>
          <w:bCs/>
          <w:sz w:val="24"/>
        </w:rPr>
        <w:t>e</w:t>
      </w:r>
      <w:r w:rsidR="00197A5E" w:rsidRPr="003E439E">
        <w:rPr>
          <w:rFonts w:cs="Calibri"/>
          <w:b/>
          <w:bCs/>
          <w:sz w:val="24"/>
        </w:rPr>
        <w:t xml:space="preserve"> robót budowlanych polegających na usunięciu kolizji z siecią elektroenergetyczną</w:t>
      </w:r>
      <w:r w:rsidR="00197A5E" w:rsidRPr="003E439E">
        <w:rPr>
          <w:rFonts w:cs="Calibri"/>
          <w:b/>
          <w:sz w:val="24"/>
        </w:rPr>
        <w:t xml:space="preserve"> w ramach inwestycji pn. „Budowa wolno stojących kolektorów słonecznych wraz z zewnętrzną instalacją ciepłowniczą na działkach nr 136/13; 138/1 obręb 079 w Tarnowie”</w:t>
      </w:r>
      <w:r w:rsidR="00197A5E" w:rsidRPr="001B0C97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197A5E">
        <w:rPr>
          <w:rFonts w:cstheme="minorHAnsi"/>
          <w:b/>
          <w:color w:val="000000"/>
          <w:sz w:val="24"/>
          <w:szCs w:val="24"/>
          <w:lang w:eastAsia="pl-PL"/>
        </w:rPr>
        <w:t>55</w:t>
      </w:r>
      <w:r w:rsidR="00197A5E" w:rsidRPr="001B0C97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197A5E">
        <w:rPr>
          <w:rFonts w:cstheme="minorHAnsi"/>
          <w:b/>
          <w:color w:val="000000"/>
          <w:sz w:val="24"/>
          <w:szCs w:val="24"/>
          <w:lang w:eastAsia="pl-PL"/>
        </w:rPr>
        <w:t>B</w:t>
      </w:r>
      <w:r w:rsidR="00197A5E" w:rsidRPr="001B0C97">
        <w:rPr>
          <w:rFonts w:cstheme="minorHAnsi"/>
          <w:b/>
          <w:color w:val="000000"/>
          <w:sz w:val="24"/>
          <w:szCs w:val="24"/>
          <w:lang w:eastAsia="pl-PL"/>
        </w:rPr>
        <w:t>)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7115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7115D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197A5E">
      <w:pPr>
        <w:spacing w:before="240"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197A5E">
      <w:pPr>
        <w:tabs>
          <w:tab w:val="left" w:pos="4253"/>
        </w:tabs>
        <w:spacing w:after="0"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97A5E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546ED"/>
    <w:rsid w:val="002605EB"/>
    <w:rsid w:val="002615B1"/>
    <w:rsid w:val="00277628"/>
    <w:rsid w:val="00277DCB"/>
    <w:rsid w:val="00280623"/>
    <w:rsid w:val="00281F07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1016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67184"/>
    <w:rsid w:val="0077115D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653EB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84BC6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C125B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A5342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2024-07-11T10:34:00Z</dcterms:modified>
</cp:coreProperties>
</file>