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2F46D" w14:textId="77777777" w:rsidR="001E42EF" w:rsidRDefault="001E42EF" w:rsidP="00942046">
      <w:pPr>
        <w:rPr>
          <w:rFonts w:asciiTheme="minorHAnsi" w:hAnsiTheme="minorHAnsi" w:cs="Arial"/>
          <w:b/>
          <w:sz w:val="28"/>
          <w:szCs w:val="28"/>
        </w:rPr>
      </w:pPr>
    </w:p>
    <w:p w14:paraId="30A7FC80" w14:textId="77777777" w:rsidR="001E42EF" w:rsidRDefault="00A705D8" w:rsidP="00942046">
      <w:pPr>
        <w:jc w:val="center"/>
        <w:rPr>
          <w:rFonts w:ascii="Calibri" w:hAnsi="Calibri"/>
          <w:sz w:val="28"/>
          <w:szCs w:val="28"/>
        </w:rPr>
      </w:pPr>
      <w:r>
        <w:rPr>
          <w:rFonts w:asciiTheme="minorHAnsi" w:hAnsiTheme="minorHAnsi" w:cs="Arial"/>
          <w:b/>
          <w:sz w:val="28"/>
          <w:szCs w:val="28"/>
        </w:rPr>
        <w:t>SPECYFIKACJA WARUNKÓW ZAMÓWIENIA</w:t>
      </w:r>
    </w:p>
    <w:p w14:paraId="378E7A91" w14:textId="77777777" w:rsidR="001E42EF" w:rsidRDefault="00A705D8" w:rsidP="00942046">
      <w:pPr>
        <w:jc w:val="center"/>
        <w:rPr>
          <w:rFonts w:ascii="Calibri" w:hAnsi="Calibri"/>
          <w:sz w:val="28"/>
          <w:szCs w:val="28"/>
        </w:rPr>
      </w:pPr>
      <w:r>
        <w:rPr>
          <w:rFonts w:asciiTheme="minorHAnsi" w:hAnsiTheme="minorHAnsi" w:cs="Arial"/>
          <w:b/>
          <w:sz w:val="28"/>
          <w:szCs w:val="28"/>
        </w:rPr>
        <w:t>(SWZ)</w:t>
      </w:r>
    </w:p>
    <w:p w14:paraId="7000CBC3" w14:textId="35DD1CAC" w:rsidR="001E42EF" w:rsidRDefault="001E42EF" w:rsidP="00942046">
      <w:pPr>
        <w:tabs>
          <w:tab w:val="left" w:pos="750"/>
          <w:tab w:val="center" w:pos="4669"/>
        </w:tabs>
        <w:jc w:val="both"/>
        <w:rPr>
          <w:rFonts w:ascii="Calibri" w:hAnsi="Calibri" w:cs="Arial"/>
          <w:b/>
          <w:noProof/>
          <w:sz w:val="28"/>
          <w:szCs w:val="28"/>
        </w:rPr>
      </w:pPr>
    </w:p>
    <w:p w14:paraId="1CD5841B" w14:textId="2EF855F2" w:rsidR="000F036D" w:rsidRDefault="000F036D" w:rsidP="00942046">
      <w:pPr>
        <w:tabs>
          <w:tab w:val="left" w:pos="750"/>
          <w:tab w:val="center" w:pos="4669"/>
        </w:tabs>
        <w:jc w:val="center"/>
        <w:rPr>
          <w:rFonts w:asciiTheme="minorHAnsi" w:hAnsiTheme="minorHAnsi" w:cs="Arial"/>
          <w:b/>
          <w:sz w:val="28"/>
          <w:szCs w:val="28"/>
        </w:rPr>
      </w:pPr>
      <w:r>
        <w:object w:dxaOrig="1592" w:dyaOrig="4320" w14:anchorId="4A15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02.5pt" o:ole="">
            <v:imagedata r:id="rId8" o:title=""/>
          </v:shape>
          <o:OLEObject Type="Embed" ProgID="PBrush" ShapeID="_x0000_i1025" DrawAspect="Content" ObjectID="_1750836958" r:id="rId9"/>
        </w:object>
      </w:r>
    </w:p>
    <w:p w14:paraId="428A47A4" w14:textId="77777777" w:rsidR="001E42EF" w:rsidRDefault="001E42EF" w:rsidP="00942046">
      <w:pPr>
        <w:jc w:val="both"/>
        <w:rPr>
          <w:rFonts w:cs="Arial"/>
        </w:rPr>
      </w:pPr>
    </w:p>
    <w:p w14:paraId="4DEB3438" w14:textId="77777777" w:rsidR="001E42EF" w:rsidRDefault="001E42EF" w:rsidP="00942046">
      <w:pPr>
        <w:jc w:val="both"/>
        <w:rPr>
          <w:rFonts w:cs="Arial"/>
        </w:rPr>
      </w:pPr>
    </w:p>
    <w:p w14:paraId="3B98AE02" w14:textId="149EC7EA" w:rsidR="001E42EF" w:rsidRPr="006032BE" w:rsidRDefault="006032BE" w:rsidP="00942046">
      <w:pPr>
        <w:jc w:val="center"/>
        <w:rPr>
          <w:rFonts w:asciiTheme="minorHAnsi" w:hAnsiTheme="minorHAnsi" w:cstheme="minorHAnsi"/>
          <w:b/>
          <w:bCs/>
          <w:sz w:val="28"/>
          <w:szCs w:val="28"/>
        </w:rPr>
      </w:pPr>
      <w:r w:rsidRPr="006032BE">
        <w:rPr>
          <w:rFonts w:asciiTheme="minorHAnsi" w:hAnsiTheme="minorHAnsi" w:cstheme="minorHAnsi"/>
          <w:b/>
          <w:bCs/>
          <w:kern w:val="2"/>
          <w:sz w:val="28"/>
          <w:szCs w:val="28"/>
          <w:lang w:bidi="hi-IN"/>
        </w:rPr>
        <w:t>Dowożenie uczniów niepełnosprawnych zamieszkałych na terenie gminy Hażlach do przedszkoli, szkół i ośrodków szkolno-wychowawczych w roku szkolnym 2023/2024</w:t>
      </w:r>
    </w:p>
    <w:p w14:paraId="6B586255" w14:textId="77777777" w:rsidR="001E42EF" w:rsidRPr="006032BE" w:rsidRDefault="001E42EF" w:rsidP="00942046">
      <w:pPr>
        <w:jc w:val="both"/>
        <w:rPr>
          <w:rFonts w:asciiTheme="minorHAnsi" w:hAnsiTheme="minorHAnsi" w:cstheme="minorHAnsi"/>
          <w:sz w:val="28"/>
          <w:szCs w:val="28"/>
        </w:rPr>
      </w:pPr>
    </w:p>
    <w:p w14:paraId="38C14E64" w14:textId="77777777" w:rsidR="001E42EF" w:rsidRDefault="001E42EF" w:rsidP="00942046">
      <w:pPr>
        <w:jc w:val="both"/>
        <w:rPr>
          <w:rFonts w:cs="Arial"/>
          <w:b/>
          <w:bCs/>
        </w:rPr>
      </w:pPr>
    </w:p>
    <w:p w14:paraId="2FCBD2EA" w14:textId="77777777" w:rsidR="006032BE" w:rsidRDefault="006032BE" w:rsidP="00942046">
      <w:pPr>
        <w:jc w:val="both"/>
        <w:rPr>
          <w:rFonts w:cs="Arial"/>
          <w:b/>
          <w:bCs/>
        </w:rPr>
      </w:pPr>
    </w:p>
    <w:p w14:paraId="6AE92160" w14:textId="77777777" w:rsidR="001E42EF" w:rsidRDefault="001E42EF" w:rsidP="00942046">
      <w:pPr>
        <w:jc w:val="both"/>
        <w:rPr>
          <w:rFonts w:cs="Arial"/>
          <w:b/>
          <w:bCs/>
        </w:rPr>
      </w:pPr>
    </w:p>
    <w:p w14:paraId="0CB251EB" w14:textId="5576E9E9" w:rsidR="001E42EF" w:rsidRDefault="00A705D8" w:rsidP="00942046">
      <w:pPr>
        <w:jc w:val="both"/>
        <w:rPr>
          <w:rFonts w:ascii="Calibri" w:hAnsi="Calibri"/>
          <w:sz w:val="24"/>
          <w:szCs w:val="24"/>
        </w:rPr>
      </w:pPr>
      <w:r>
        <w:rPr>
          <w:rFonts w:asciiTheme="minorHAnsi" w:hAnsiTheme="minorHAnsi" w:cs="Arial"/>
          <w:b/>
          <w:bCs/>
          <w:sz w:val="24"/>
          <w:szCs w:val="24"/>
        </w:rPr>
        <w:t>TRYB UDZIELENIA ZAMÓWIENIA</w:t>
      </w:r>
      <w:r>
        <w:rPr>
          <w:rFonts w:asciiTheme="minorHAnsi" w:hAnsiTheme="minorHAnsi" w:cs="Arial"/>
          <w:sz w:val="24"/>
          <w:szCs w:val="24"/>
        </w:rPr>
        <w:t xml:space="preserve">: tryb podstawowy bez negocjacji – art. 275 pkt 1 ustawy  </w:t>
      </w:r>
      <w:r>
        <w:rPr>
          <w:rFonts w:asciiTheme="minorHAnsi" w:hAnsiTheme="minorHAnsi" w:cs="Arial"/>
          <w:sz w:val="24"/>
          <w:szCs w:val="24"/>
        </w:rPr>
        <w:br/>
        <w:t>z 11 września 2019 r. - Prawo zamówień publicznych (</w:t>
      </w:r>
      <w:r w:rsidR="003A41DD">
        <w:rPr>
          <w:rFonts w:asciiTheme="minorHAnsi" w:hAnsiTheme="minorHAnsi" w:cs="Arial"/>
          <w:sz w:val="24"/>
          <w:szCs w:val="24"/>
        </w:rPr>
        <w:t xml:space="preserve">tj. </w:t>
      </w:r>
      <w:r>
        <w:rPr>
          <w:rFonts w:asciiTheme="minorHAnsi" w:hAnsiTheme="minorHAnsi" w:cs="Arial"/>
          <w:sz w:val="24"/>
          <w:szCs w:val="24"/>
        </w:rPr>
        <w:t>Dz. U. z 20</w:t>
      </w:r>
      <w:r w:rsidR="003A41DD">
        <w:rPr>
          <w:rFonts w:asciiTheme="minorHAnsi" w:hAnsiTheme="minorHAnsi" w:cs="Arial"/>
          <w:sz w:val="24"/>
          <w:szCs w:val="24"/>
        </w:rPr>
        <w:t>2</w:t>
      </w:r>
      <w:r w:rsidR="000F036D">
        <w:rPr>
          <w:rFonts w:asciiTheme="minorHAnsi" w:hAnsiTheme="minorHAnsi" w:cs="Arial"/>
          <w:sz w:val="24"/>
          <w:szCs w:val="24"/>
        </w:rPr>
        <w:t>2</w:t>
      </w:r>
      <w:r>
        <w:rPr>
          <w:rFonts w:asciiTheme="minorHAnsi" w:hAnsiTheme="minorHAnsi" w:cs="Arial"/>
          <w:sz w:val="24"/>
          <w:szCs w:val="24"/>
        </w:rPr>
        <w:t xml:space="preserve"> r. poz. </w:t>
      </w:r>
      <w:r w:rsidR="003A41DD">
        <w:rPr>
          <w:rFonts w:asciiTheme="minorHAnsi" w:hAnsiTheme="minorHAnsi" w:cs="Arial"/>
          <w:sz w:val="24"/>
          <w:szCs w:val="24"/>
        </w:rPr>
        <w:t>1</w:t>
      </w:r>
      <w:r w:rsidR="000F036D">
        <w:rPr>
          <w:rFonts w:asciiTheme="minorHAnsi" w:hAnsiTheme="minorHAnsi" w:cs="Arial"/>
          <w:sz w:val="24"/>
          <w:szCs w:val="24"/>
        </w:rPr>
        <w:t>710</w:t>
      </w:r>
      <w:r>
        <w:rPr>
          <w:rFonts w:asciiTheme="minorHAnsi" w:hAnsiTheme="minorHAnsi" w:cs="Arial"/>
          <w:sz w:val="24"/>
          <w:szCs w:val="24"/>
        </w:rPr>
        <w:t xml:space="preserve"> z </w:t>
      </w:r>
      <w:proofErr w:type="spellStart"/>
      <w:r>
        <w:rPr>
          <w:rFonts w:asciiTheme="minorHAnsi" w:hAnsiTheme="minorHAnsi" w:cs="Arial"/>
          <w:sz w:val="24"/>
          <w:szCs w:val="24"/>
        </w:rPr>
        <w:t>późn</w:t>
      </w:r>
      <w:proofErr w:type="spellEnd"/>
      <w:r>
        <w:rPr>
          <w:rFonts w:asciiTheme="minorHAnsi" w:hAnsiTheme="minorHAnsi" w:cs="Arial"/>
          <w:sz w:val="24"/>
          <w:szCs w:val="24"/>
        </w:rPr>
        <w:t>. zm.).</w:t>
      </w:r>
    </w:p>
    <w:p w14:paraId="2FFD6988" w14:textId="77777777" w:rsidR="001E42EF" w:rsidRDefault="001E42EF" w:rsidP="00942046">
      <w:pPr>
        <w:tabs>
          <w:tab w:val="left" w:pos="750"/>
          <w:tab w:val="center" w:pos="4669"/>
        </w:tabs>
        <w:jc w:val="both"/>
        <w:rPr>
          <w:rFonts w:asciiTheme="minorHAnsi" w:hAnsiTheme="minorHAnsi" w:cs="Arial"/>
          <w:b/>
          <w:sz w:val="24"/>
          <w:szCs w:val="24"/>
        </w:rPr>
      </w:pPr>
    </w:p>
    <w:p w14:paraId="27C652FC" w14:textId="77777777" w:rsidR="001E42EF" w:rsidRDefault="001E42EF" w:rsidP="00942046">
      <w:pPr>
        <w:tabs>
          <w:tab w:val="left" w:pos="750"/>
          <w:tab w:val="center" w:pos="4669"/>
        </w:tabs>
        <w:jc w:val="both"/>
        <w:rPr>
          <w:rFonts w:asciiTheme="minorHAnsi" w:hAnsiTheme="minorHAnsi" w:cs="Arial"/>
          <w:b/>
          <w:sz w:val="24"/>
          <w:szCs w:val="24"/>
        </w:rPr>
      </w:pPr>
    </w:p>
    <w:p w14:paraId="7E6A5972" w14:textId="77777777" w:rsidR="001E42EF" w:rsidRDefault="00A705D8" w:rsidP="00942046">
      <w:pPr>
        <w:jc w:val="both"/>
        <w:rPr>
          <w:rFonts w:ascii="Calibri" w:hAnsi="Calibri"/>
          <w:sz w:val="24"/>
          <w:szCs w:val="24"/>
        </w:rPr>
      </w:pPr>
      <w:r>
        <w:rPr>
          <w:rFonts w:asciiTheme="minorHAnsi" w:hAnsiTheme="minorHAnsi" w:cs="Arial"/>
          <w:b/>
          <w:sz w:val="24"/>
          <w:szCs w:val="24"/>
        </w:rPr>
        <w:t xml:space="preserve">ZAMAWIAJĄCY: GMINA HAŻLACH, ul. </w:t>
      </w:r>
      <w:bookmarkStart w:id="0" w:name="_Hlk64010295"/>
      <w:bookmarkEnd w:id="0"/>
      <w:r>
        <w:rPr>
          <w:rFonts w:asciiTheme="minorHAnsi" w:hAnsiTheme="minorHAnsi" w:cs="Arial"/>
          <w:b/>
          <w:sz w:val="24"/>
          <w:szCs w:val="24"/>
        </w:rPr>
        <w:t>Główna 57, 43-419 Hażlach</w:t>
      </w:r>
    </w:p>
    <w:p w14:paraId="50F66AB1" w14:textId="77777777" w:rsidR="001E42EF" w:rsidRDefault="001E42EF" w:rsidP="00942046">
      <w:pPr>
        <w:jc w:val="both"/>
        <w:rPr>
          <w:rFonts w:asciiTheme="minorHAnsi" w:hAnsiTheme="minorHAnsi" w:cs="Arial"/>
          <w:b/>
          <w:sz w:val="24"/>
          <w:szCs w:val="24"/>
        </w:rPr>
      </w:pPr>
    </w:p>
    <w:p w14:paraId="1867E0F2" w14:textId="77777777" w:rsidR="001E42EF" w:rsidRDefault="001E42EF" w:rsidP="00942046">
      <w:pPr>
        <w:jc w:val="both"/>
        <w:rPr>
          <w:rFonts w:asciiTheme="minorHAnsi" w:hAnsiTheme="minorHAnsi" w:cs="Arial"/>
          <w:b/>
          <w:sz w:val="24"/>
          <w:szCs w:val="24"/>
        </w:rPr>
      </w:pPr>
    </w:p>
    <w:p w14:paraId="642D52D1" w14:textId="59E405C0" w:rsidR="001E42EF" w:rsidRDefault="00A705D8" w:rsidP="00942046">
      <w:pPr>
        <w:jc w:val="both"/>
      </w:pPr>
      <w:r>
        <w:rPr>
          <w:rFonts w:asciiTheme="minorHAnsi" w:hAnsiTheme="minorHAnsi" w:cs="Arial"/>
          <w:b/>
          <w:bCs/>
          <w:sz w:val="24"/>
          <w:szCs w:val="24"/>
        </w:rPr>
        <w:t>SYGN. POSTĘPOWANIA GK.271.</w:t>
      </w:r>
      <w:r w:rsidR="000F036D">
        <w:rPr>
          <w:rFonts w:asciiTheme="minorHAnsi" w:hAnsiTheme="minorHAnsi" w:cs="Arial"/>
          <w:b/>
          <w:bCs/>
          <w:sz w:val="24"/>
          <w:szCs w:val="24"/>
        </w:rPr>
        <w:t>7</w:t>
      </w:r>
      <w:r>
        <w:rPr>
          <w:rFonts w:asciiTheme="minorHAnsi" w:hAnsiTheme="minorHAnsi" w:cs="Arial"/>
          <w:b/>
          <w:bCs/>
          <w:sz w:val="24"/>
          <w:szCs w:val="24"/>
        </w:rPr>
        <w:t>.202</w:t>
      </w:r>
      <w:r w:rsidR="000F036D">
        <w:rPr>
          <w:rFonts w:asciiTheme="minorHAnsi" w:hAnsiTheme="minorHAnsi" w:cs="Arial"/>
          <w:b/>
          <w:bCs/>
          <w:sz w:val="24"/>
          <w:szCs w:val="24"/>
        </w:rPr>
        <w:t>3</w:t>
      </w:r>
      <w:r w:rsidR="003A41DD">
        <w:rPr>
          <w:rFonts w:asciiTheme="minorHAnsi" w:hAnsiTheme="minorHAnsi" w:cs="Arial"/>
          <w:b/>
          <w:bCs/>
          <w:sz w:val="24"/>
          <w:szCs w:val="24"/>
        </w:rPr>
        <w:t>.K</w:t>
      </w:r>
    </w:p>
    <w:p w14:paraId="39CF10E4" w14:textId="77777777" w:rsidR="001E42EF" w:rsidRDefault="001E42EF" w:rsidP="00942046">
      <w:pPr>
        <w:jc w:val="both"/>
        <w:rPr>
          <w:rFonts w:asciiTheme="minorHAnsi" w:hAnsiTheme="minorHAnsi" w:cs="Arial"/>
          <w:b/>
          <w:color w:val="FF0000"/>
          <w:sz w:val="24"/>
          <w:szCs w:val="24"/>
          <w:u w:val="single"/>
        </w:rPr>
      </w:pPr>
    </w:p>
    <w:p w14:paraId="57C7C30F" w14:textId="77777777" w:rsidR="001E42EF" w:rsidRDefault="001E42EF" w:rsidP="00942046">
      <w:pPr>
        <w:jc w:val="both"/>
        <w:rPr>
          <w:rFonts w:ascii="Calibri" w:hAnsi="Calibri"/>
          <w:b/>
          <w:sz w:val="24"/>
          <w:szCs w:val="24"/>
        </w:rPr>
      </w:pPr>
    </w:p>
    <w:p w14:paraId="4757BB05" w14:textId="77777777" w:rsidR="006032BE" w:rsidRDefault="006032BE" w:rsidP="00942046">
      <w:pPr>
        <w:jc w:val="both"/>
        <w:rPr>
          <w:rFonts w:ascii="Calibri" w:hAnsi="Calibri"/>
          <w:b/>
          <w:sz w:val="24"/>
          <w:szCs w:val="24"/>
        </w:rPr>
      </w:pPr>
    </w:p>
    <w:p w14:paraId="44248B07" w14:textId="77777777" w:rsidR="006032BE" w:rsidRDefault="006032BE" w:rsidP="00942046">
      <w:pPr>
        <w:jc w:val="both"/>
        <w:rPr>
          <w:rFonts w:ascii="Calibri" w:hAnsi="Calibri"/>
          <w:b/>
          <w:sz w:val="24"/>
          <w:szCs w:val="24"/>
        </w:rPr>
      </w:pPr>
    </w:p>
    <w:p w14:paraId="2592F430" w14:textId="77777777" w:rsidR="001E42EF" w:rsidRDefault="00A705D8" w:rsidP="00942046">
      <w:pPr>
        <w:ind w:left="5664" w:firstLine="708"/>
        <w:jc w:val="both"/>
        <w:rPr>
          <w:rFonts w:ascii="Calibri" w:hAnsi="Calibri"/>
          <w:b/>
          <w:sz w:val="24"/>
          <w:szCs w:val="24"/>
        </w:rPr>
      </w:pPr>
      <w:r>
        <w:rPr>
          <w:rFonts w:ascii="Calibri" w:hAnsi="Calibri"/>
          <w:b/>
          <w:sz w:val="24"/>
          <w:szCs w:val="24"/>
        </w:rPr>
        <w:t>Zatwierdzam:</w:t>
      </w:r>
    </w:p>
    <w:p w14:paraId="11AE91D5" w14:textId="77777777" w:rsidR="001E42EF" w:rsidRDefault="001E42EF" w:rsidP="00942046">
      <w:pPr>
        <w:ind w:left="5664" w:firstLine="708"/>
        <w:jc w:val="both"/>
        <w:rPr>
          <w:rFonts w:ascii="Calibri" w:hAnsi="Calibri"/>
          <w:b/>
          <w:sz w:val="24"/>
          <w:szCs w:val="24"/>
        </w:rPr>
      </w:pPr>
    </w:p>
    <w:p w14:paraId="711D5B4A" w14:textId="77777777" w:rsidR="001E42EF" w:rsidRDefault="001E42EF" w:rsidP="00942046">
      <w:pPr>
        <w:ind w:left="5664" w:firstLine="708"/>
        <w:jc w:val="both"/>
        <w:rPr>
          <w:rFonts w:ascii="Calibri" w:hAnsi="Calibri"/>
          <w:b/>
          <w:sz w:val="24"/>
          <w:szCs w:val="24"/>
        </w:rPr>
      </w:pPr>
    </w:p>
    <w:p w14:paraId="0E440798" w14:textId="0C2BC8BD" w:rsidR="001E42EF" w:rsidRDefault="00A705D8" w:rsidP="00942046">
      <w:pPr>
        <w:pStyle w:val="Nagwek6"/>
        <w:jc w:val="both"/>
        <w:rPr>
          <w:rFonts w:ascii="Calibri" w:hAnsi="Calibri"/>
          <w:sz w:val="24"/>
          <w:szCs w:val="24"/>
        </w:rPr>
      </w:pPr>
      <w:r>
        <w:rPr>
          <w:rFonts w:ascii="Calibri" w:hAnsi="Calibri"/>
          <w:b w:val="0"/>
          <w:i/>
          <w:iCs/>
          <w:sz w:val="24"/>
          <w:szCs w:val="24"/>
        </w:rPr>
        <w:t xml:space="preserve">                                                                                  </w:t>
      </w:r>
      <w:r>
        <w:rPr>
          <w:rFonts w:ascii="Calibri" w:hAnsi="Calibri"/>
          <w:b w:val="0"/>
          <w:i/>
          <w:iCs/>
          <w:sz w:val="24"/>
          <w:szCs w:val="24"/>
        </w:rPr>
        <w:tab/>
      </w:r>
      <w:r>
        <w:rPr>
          <w:rFonts w:ascii="Calibri" w:hAnsi="Calibri"/>
          <w:b w:val="0"/>
          <w:i/>
          <w:iCs/>
          <w:sz w:val="24"/>
          <w:szCs w:val="24"/>
        </w:rPr>
        <w:tab/>
        <w:t xml:space="preserve">          </w:t>
      </w:r>
    </w:p>
    <w:p w14:paraId="0911A782" w14:textId="77777777" w:rsidR="001E42EF" w:rsidRDefault="001E42EF" w:rsidP="00942046">
      <w:pPr>
        <w:jc w:val="both"/>
        <w:rPr>
          <w:rFonts w:ascii="Calibri" w:hAnsi="Calibri"/>
          <w:b/>
          <w:sz w:val="24"/>
          <w:szCs w:val="24"/>
        </w:rPr>
      </w:pPr>
    </w:p>
    <w:p w14:paraId="12DD2188" w14:textId="77777777" w:rsidR="001E42EF" w:rsidRDefault="001E42EF" w:rsidP="00942046">
      <w:pPr>
        <w:jc w:val="both"/>
        <w:rPr>
          <w:rFonts w:ascii="Calibri" w:hAnsi="Calibri"/>
          <w:sz w:val="24"/>
          <w:szCs w:val="24"/>
        </w:rPr>
      </w:pPr>
    </w:p>
    <w:p w14:paraId="485C2BA8" w14:textId="77777777" w:rsidR="001E42EF" w:rsidRDefault="001E42EF" w:rsidP="00942046">
      <w:pPr>
        <w:pStyle w:val="Nagwek4"/>
        <w:jc w:val="both"/>
        <w:rPr>
          <w:rFonts w:ascii="Calibri" w:hAnsi="Calibri"/>
          <w:sz w:val="24"/>
          <w:szCs w:val="24"/>
        </w:rPr>
      </w:pPr>
    </w:p>
    <w:p w14:paraId="2F9C3246" w14:textId="77777777" w:rsidR="006032BE" w:rsidRDefault="006032BE" w:rsidP="00942046">
      <w:pPr>
        <w:pStyle w:val="Nagwek4"/>
        <w:jc w:val="both"/>
        <w:rPr>
          <w:rFonts w:ascii="Calibri" w:hAnsi="Calibri"/>
          <w:sz w:val="24"/>
          <w:szCs w:val="24"/>
        </w:rPr>
      </w:pPr>
    </w:p>
    <w:p w14:paraId="69F7C683" w14:textId="77777777" w:rsidR="006032BE" w:rsidRDefault="006032BE" w:rsidP="00942046">
      <w:pPr>
        <w:pStyle w:val="Nagwek4"/>
        <w:jc w:val="both"/>
        <w:rPr>
          <w:rFonts w:ascii="Calibri" w:hAnsi="Calibri"/>
          <w:sz w:val="24"/>
          <w:szCs w:val="24"/>
        </w:rPr>
      </w:pPr>
    </w:p>
    <w:p w14:paraId="2687C8BC" w14:textId="77777777" w:rsidR="006032BE" w:rsidRDefault="006032BE" w:rsidP="00942046">
      <w:pPr>
        <w:pStyle w:val="Nagwek4"/>
        <w:jc w:val="both"/>
        <w:rPr>
          <w:rFonts w:ascii="Calibri" w:hAnsi="Calibri"/>
          <w:sz w:val="24"/>
          <w:szCs w:val="24"/>
        </w:rPr>
      </w:pPr>
    </w:p>
    <w:p w14:paraId="426FBC72" w14:textId="77777777" w:rsidR="006032BE" w:rsidRDefault="006032BE" w:rsidP="00942046">
      <w:pPr>
        <w:pStyle w:val="Nagwek4"/>
        <w:jc w:val="both"/>
        <w:rPr>
          <w:rFonts w:ascii="Calibri" w:hAnsi="Calibri"/>
          <w:sz w:val="24"/>
          <w:szCs w:val="24"/>
        </w:rPr>
      </w:pPr>
    </w:p>
    <w:p w14:paraId="51560587" w14:textId="77777777" w:rsidR="006032BE" w:rsidRDefault="006032BE" w:rsidP="00942046">
      <w:pPr>
        <w:pStyle w:val="Nagwek4"/>
        <w:jc w:val="both"/>
        <w:rPr>
          <w:rFonts w:ascii="Calibri" w:hAnsi="Calibri"/>
          <w:sz w:val="24"/>
          <w:szCs w:val="24"/>
        </w:rPr>
      </w:pPr>
    </w:p>
    <w:p w14:paraId="786BA083" w14:textId="77777777" w:rsidR="006032BE" w:rsidRDefault="006032BE" w:rsidP="00942046">
      <w:pPr>
        <w:pStyle w:val="Nagwek4"/>
        <w:jc w:val="both"/>
        <w:rPr>
          <w:rFonts w:ascii="Calibri" w:hAnsi="Calibri"/>
          <w:sz w:val="24"/>
          <w:szCs w:val="24"/>
        </w:rPr>
      </w:pPr>
    </w:p>
    <w:p w14:paraId="1303B04A" w14:textId="6698BA31" w:rsidR="001E42EF" w:rsidRDefault="00A705D8" w:rsidP="00942046">
      <w:pPr>
        <w:pStyle w:val="Nagwek4"/>
      </w:pPr>
      <w:r>
        <w:rPr>
          <w:rFonts w:asciiTheme="minorHAnsi" w:hAnsiTheme="minorHAnsi" w:cs="Arial"/>
          <w:bCs/>
          <w:sz w:val="24"/>
          <w:szCs w:val="24"/>
        </w:rPr>
        <w:t xml:space="preserve">Hażlach, dnia </w:t>
      </w:r>
      <w:r w:rsidR="00D9143E">
        <w:rPr>
          <w:rFonts w:asciiTheme="minorHAnsi" w:hAnsiTheme="minorHAnsi" w:cs="Arial"/>
          <w:bCs/>
          <w:sz w:val="24"/>
          <w:szCs w:val="24"/>
        </w:rPr>
        <w:t xml:space="preserve">13 lipiec </w:t>
      </w:r>
      <w:r>
        <w:rPr>
          <w:rFonts w:asciiTheme="minorHAnsi" w:hAnsiTheme="minorHAnsi" w:cs="Arial"/>
          <w:bCs/>
          <w:sz w:val="24"/>
          <w:szCs w:val="24"/>
        </w:rPr>
        <w:t>202</w:t>
      </w:r>
      <w:r w:rsidR="000F036D">
        <w:rPr>
          <w:rFonts w:asciiTheme="minorHAnsi" w:hAnsiTheme="minorHAnsi" w:cs="Arial"/>
          <w:bCs/>
          <w:sz w:val="24"/>
          <w:szCs w:val="24"/>
        </w:rPr>
        <w:t>3</w:t>
      </w:r>
      <w:r>
        <w:rPr>
          <w:rFonts w:asciiTheme="minorHAnsi" w:hAnsiTheme="minorHAnsi" w:cs="Arial"/>
          <w:bCs/>
          <w:sz w:val="24"/>
          <w:szCs w:val="24"/>
        </w:rPr>
        <w:t xml:space="preserve"> r.</w:t>
      </w:r>
      <w:r>
        <w:br w:type="page"/>
      </w:r>
    </w:p>
    <w:p w14:paraId="0F8EBBB6" w14:textId="77777777" w:rsidR="001E42EF" w:rsidRPr="000F036D" w:rsidRDefault="00A705D8" w:rsidP="00942046">
      <w:pPr>
        <w:pStyle w:val="Nagwek1"/>
        <w:rPr>
          <w:rFonts w:asciiTheme="minorHAnsi" w:hAnsiTheme="minorHAnsi" w:cstheme="minorHAnsi"/>
          <w:sz w:val="22"/>
          <w:szCs w:val="22"/>
        </w:rPr>
      </w:pPr>
      <w:bookmarkStart w:id="1" w:name="_Toc68854015"/>
      <w:bookmarkEnd w:id="1"/>
      <w:r w:rsidRPr="000F036D">
        <w:rPr>
          <w:rFonts w:asciiTheme="minorHAnsi" w:hAnsiTheme="minorHAnsi" w:cstheme="minorHAnsi"/>
          <w:sz w:val="22"/>
          <w:szCs w:val="22"/>
        </w:rPr>
        <w:lastRenderedPageBreak/>
        <w:t>ROZDZIAŁ I</w:t>
      </w:r>
    </w:p>
    <w:p w14:paraId="71C3EAC3"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NAZWA ORAZ ADRES ZAMAWIAJĄCEGO</w:t>
      </w:r>
    </w:p>
    <w:p w14:paraId="04123D25" w14:textId="77777777" w:rsidR="001E42EF" w:rsidRPr="000F036D" w:rsidRDefault="001E42EF" w:rsidP="00942046">
      <w:pPr>
        <w:jc w:val="both"/>
        <w:rPr>
          <w:rFonts w:asciiTheme="minorHAnsi" w:hAnsiTheme="minorHAnsi" w:cstheme="minorHAnsi"/>
          <w:sz w:val="22"/>
          <w:szCs w:val="22"/>
        </w:rPr>
      </w:pPr>
    </w:p>
    <w:p w14:paraId="3CF09E10" w14:textId="77777777" w:rsidR="000F036D" w:rsidRPr="000F036D" w:rsidRDefault="000F036D" w:rsidP="00942046">
      <w:pPr>
        <w:jc w:val="both"/>
        <w:rPr>
          <w:rFonts w:asciiTheme="minorHAnsi" w:hAnsiTheme="minorHAnsi" w:cstheme="minorHAnsi"/>
          <w:sz w:val="22"/>
          <w:szCs w:val="22"/>
        </w:rPr>
      </w:pPr>
      <w:bookmarkStart w:id="2" w:name="_Hlk32915839"/>
      <w:r w:rsidRPr="000F036D">
        <w:rPr>
          <w:rFonts w:asciiTheme="minorHAnsi" w:hAnsiTheme="minorHAnsi" w:cstheme="minorHAnsi"/>
          <w:sz w:val="22"/>
          <w:szCs w:val="22"/>
        </w:rPr>
        <w:t>Nazwa:</w:t>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b/>
          <w:bCs/>
          <w:sz w:val="22"/>
          <w:szCs w:val="22"/>
        </w:rPr>
        <w:t>GMINA HAŻLACH</w:t>
      </w:r>
    </w:p>
    <w:p w14:paraId="75ECA0C7" w14:textId="77777777" w:rsidR="000F036D" w:rsidRPr="000F036D" w:rsidRDefault="000F036D" w:rsidP="00942046">
      <w:pPr>
        <w:jc w:val="both"/>
        <w:rPr>
          <w:rFonts w:asciiTheme="minorHAnsi" w:hAnsiTheme="minorHAnsi" w:cstheme="minorHAnsi"/>
          <w:sz w:val="22"/>
          <w:szCs w:val="22"/>
        </w:rPr>
      </w:pPr>
      <w:r w:rsidRPr="000F036D">
        <w:rPr>
          <w:rFonts w:asciiTheme="minorHAnsi" w:hAnsiTheme="minorHAnsi" w:cstheme="minorHAnsi"/>
          <w:sz w:val="22"/>
          <w:szCs w:val="22"/>
        </w:rPr>
        <w:t>Adres:</w:t>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b/>
          <w:bCs/>
          <w:sz w:val="22"/>
          <w:szCs w:val="22"/>
        </w:rPr>
        <w:t>ul. Główna 57</w:t>
      </w:r>
    </w:p>
    <w:p w14:paraId="11E0F1C0" w14:textId="77777777" w:rsidR="000F036D" w:rsidRPr="000F036D" w:rsidRDefault="000F036D" w:rsidP="00942046">
      <w:pPr>
        <w:ind w:left="2124" w:firstLine="708"/>
        <w:jc w:val="both"/>
        <w:rPr>
          <w:rFonts w:asciiTheme="minorHAnsi" w:hAnsiTheme="minorHAnsi" w:cstheme="minorHAnsi"/>
          <w:b/>
          <w:bCs/>
          <w:sz w:val="22"/>
          <w:szCs w:val="22"/>
        </w:rPr>
      </w:pPr>
      <w:r w:rsidRPr="000F036D">
        <w:rPr>
          <w:rFonts w:asciiTheme="minorHAnsi" w:hAnsiTheme="minorHAnsi" w:cstheme="minorHAnsi"/>
          <w:b/>
          <w:bCs/>
          <w:sz w:val="22"/>
          <w:szCs w:val="22"/>
        </w:rPr>
        <w:t>43-419 Hażlach</w:t>
      </w:r>
    </w:p>
    <w:p w14:paraId="7DA7052C" w14:textId="77777777" w:rsidR="000F036D" w:rsidRPr="000F036D" w:rsidRDefault="000F036D" w:rsidP="00942046">
      <w:pPr>
        <w:jc w:val="both"/>
        <w:rPr>
          <w:rFonts w:asciiTheme="minorHAnsi" w:hAnsiTheme="minorHAnsi" w:cstheme="minorHAnsi"/>
          <w:b/>
          <w:bCs/>
          <w:sz w:val="22"/>
          <w:szCs w:val="22"/>
        </w:rPr>
      </w:pPr>
      <w:r w:rsidRPr="000F036D">
        <w:rPr>
          <w:rFonts w:asciiTheme="minorHAnsi" w:hAnsiTheme="minorHAnsi" w:cstheme="minorHAnsi"/>
          <w:sz w:val="22"/>
          <w:szCs w:val="22"/>
        </w:rPr>
        <w:t>Tel:</w:t>
      </w:r>
      <w:r w:rsidRPr="000F036D">
        <w:rPr>
          <w:rFonts w:asciiTheme="minorHAnsi" w:hAnsiTheme="minorHAnsi" w:cstheme="minorHAnsi"/>
          <w:b/>
          <w:bCs/>
          <w:sz w:val="22"/>
          <w:szCs w:val="22"/>
        </w:rPr>
        <w:t xml:space="preserve"> </w:t>
      </w:r>
      <w:r w:rsidRPr="000F036D">
        <w:rPr>
          <w:rFonts w:asciiTheme="minorHAnsi" w:hAnsiTheme="minorHAnsi" w:cstheme="minorHAnsi"/>
          <w:b/>
          <w:bCs/>
          <w:sz w:val="22"/>
          <w:szCs w:val="22"/>
        </w:rPr>
        <w:tab/>
      </w:r>
      <w:r w:rsidRPr="000F036D">
        <w:rPr>
          <w:rFonts w:asciiTheme="minorHAnsi" w:hAnsiTheme="minorHAnsi" w:cstheme="minorHAnsi"/>
          <w:b/>
          <w:bCs/>
          <w:sz w:val="22"/>
          <w:szCs w:val="22"/>
        </w:rPr>
        <w:tab/>
      </w:r>
      <w:r w:rsidRPr="000F036D">
        <w:rPr>
          <w:rFonts w:asciiTheme="minorHAnsi" w:hAnsiTheme="minorHAnsi" w:cstheme="minorHAnsi"/>
          <w:b/>
          <w:bCs/>
          <w:sz w:val="22"/>
          <w:szCs w:val="22"/>
        </w:rPr>
        <w:tab/>
      </w:r>
      <w:r w:rsidRPr="000F036D">
        <w:rPr>
          <w:rFonts w:asciiTheme="minorHAnsi" w:hAnsiTheme="minorHAnsi" w:cstheme="minorHAnsi"/>
          <w:b/>
          <w:bCs/>
          <w:sz w:val="22"/>
          <w:szCs w:val="22"/>
        </w:rPr>
        <w:tab/>
        <w:t>33 856 9479</w:t>
      </w:r>
    </w:p>
    <w:p w14:paraId="0B7E728E" w14:textId="77777777" w:rsidR="000F036D" w:rsidRPr="000F036D" w:rsidRDefault="000F036D" w:rsidP="00942046">
      <w:pPr>
        <w:jc w:val="both"/>
        <w:rPr>
          <w:rFonts w:asciiTheme="minorHAnsi" w:hAnsiTheme="minorHAnsi" w:cstheme="minorHAnsi"/>
          <w:b/>
          <w:bCs/>
          <w:sz w:val="22"/>
          <w:szCs w:val="22"/>
        </w:rPr>
      </w:pPr>
      <w:r w:rsidRPr="000F036D">
        <w:rPr>
          <w:rFonts w:asciiTheme="minorHAnsi" w:hAnsiTheme="minorHAnsi" w:cstheme="minorHAnsi"/>
          <w:sz w:val="22"/>
          <w:szCs w:val="22"/>
        </w:rPr>
        <w:t>NIP:</w:t>
      </w:r>
      <w:r w:rsidRPr="000F036D">
        <w:rPr>
          <w:rFonts w:asciiTheme="minorHAnsi" w:hAnsiTheme="minorHAnsi" w:cstheme="minorHAnsi"/>
          <w:b/>
          <w:bCs/>
          <w:sz w:val="22"/>
          <w:szCs w:val="22"/>
        </w:rPr>
        <w:tab/>
      </w:r>
      <w:r w:rsidRPr="000F036D">
        <w:rPr>
          <w:rFonts w:asciiTheme="minorHAnsi" w:hAnsiTheme="minorHAnsi" w:cstheme="minorHAnsi"/>
          <w:b/>
          <w:bCs/>
          <w:sz w:val="22"/>
          <w:szCs w:val="22"/>
        </w:rPr>
        <w:tab/>
      </w:r>
      <w:r w:rsidRPr="000F036D">
        <w:rPr>
          <w:rFonts w:asciiTheme="minorHAnsi" w:hAnsiTheme="minorHAnsi" w:cstheme="minorHAnsi"/>
          <w:b/>
          <w:bCs/>
          <w:sz w:val="22"/>
          <w:szCs w:val="22"/>
        </w:rPr>
        <w:tab/>
      </w:r>
      <w:r w:rsidRPr="000F036D">
        <w:rPr>
          <w:rFonts w:asciiTheme="minorHAnsi" w:hAnsiTheme="minorHAnsi" w:cstheme="minorHAnsi"/>
          <w:b/>
          <w:bCs/>
          <w:sz w:val="22"/>
          <w:szCs w:val="22"/>
        </w:rPr>
        <w:tab/>
        <w:t>5482404973</w:t>
      </w:r>
    </w:p>
    <w:p w14:paraId="0CFD77F2" w14:textId="77777777" w:rsidR="000F036D" w:rsidRPr="000F036D" w:rsidRDefault="000F036D" w:rsidP="00942046">
      <w:pPr>
        <w:jc w:val="both"/>
        <w:rPr>
          <w:rFonts w:asciiTheme="minorHAnsi" w:hAnsiTheme="minorHAnsi" w:cstheme="minorHAnsi"/>
          <w:sz w:val="22"/>
          <w:szCs w:val="22"/>
        </w:rPr>
      </w:pPr>
      <w:r w:rsidRPr="000F036D">
        <w:rPr>
          <w:rFonts w:asciiTheme="minorHAnsi" w:hAnsiTheme="minorHAnsi" w:cstheme="minorHAnsi"/>
          <w:sz w:val="22"/>
          <w:szCs w:val="22"/>
        </w:rPr>
        <w:t>REGON:</w:t>
      </w:r>
      <w:r w:rsidRPr="000F036D">
        <w:rPr>
          <w:rFonts w:asciiTheme="minorHAnsi" w:hAnsiTheme="minorHAnsi" w:cstheme="minorHAnsi"/>
          <w:b/>
          <w:bCs/>
          <w:sz w:val="22"/>
          <w:szCs w:val="22"/>
        </w:rPr>
        <w:tab/>
      </w:r>
      <w:r w:rsidRPr="000F036D">
        <w:rPr>
          <w:rFonts w:asciiTheme="minorHAnsi" w:hAnsiTheme="minorHAnsi" w:cstheme="minorHAnsi"/>
          <w:b/>
          <w:bCs/>
          <w:sz w:val="22"/>
          <w:szCs w:val="22"/>
        </w:rPr>
        <w:tab/>
      </w:r>
      <w:r w:rsidRPr="000F036D">
        <w:rPr>
          <w:rFonts w:asciiTheme="minorHAnsi" w:hAnsiTheme="minorHAnsi" w:cstheme="minorHAnsi"/>
          <w:b/>
          <w:bCs/>
          <w:sz w:val="22"/>
          <w:szCs w:val="22"/>
        </w:rPr>
        <w:tab/>
        <w:t>072182479</w:t>
      </w:r>
    </w:p>
    <w:p w14:paraId="72EF47E4" w14:textId="77777777" w:rsidR="000F036D" w:rsidRPr="000F036D" w:rsidRDefault="000F036D" w:rsidP="00942046">
      <w:pPr>
        <w:ind w:left="1416" w:firstLine="708"/>
        <w:jc w:val="both"/>
        <w:rPr>
          <w:rFonts w:asciiTheme="minorHAnsi" w:hAnsiTheme="minorHAnsi" w:cstheme="minorHAnsi"/>
          <w:b/>
          <w:bCs/>
          <w:sz w:val="22"/>
          <w:szCs w:val="22"/>
        </w:rPr>
      </w:pPr>
    </w:p>
    <w:p w14:paraId="60A5F2E2" w14:textId="77777777" w:rsidR="000F036D" w:rsidRPr="000F036D" w:rsidRDefault="000F036D" w:rsidP="00942046">
      <w:pPr>
        <w:jc w:val="both"/>
        <w:rPr>
          <w:rFonts w:asciiTheme="minorHAnsi" w:hAnsiTheme="minorHAnsi" w:cstheme="minorHAnsi"/>
          <w:sz w:val="22"/>
          <w:szCs w:val="22"/>
        </w:rPr>
      </w:pPr>
      <w:r w:rsidRPr="000F036D">
        <w:rPr>
          <w:rFonts w:asciiTheme="minorHAnsi" w:hAnsiTheme="minorHAnsi" w:cstheme="minorHAnsi"/>
          <w:sz w:val="22"/>
          <w:szCs w:val="22"/>
        </w:rPr>
        <w:t xml:space="preserve">Adres poczty elektronicznej:  </w:t>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color w:val="0070C0"/>
          <w:sz w:val="22"/>
          <w:szCs w:val="22"/>
        </w:rPr>
        <w:t xml:space="preserve">           </w:t>
      </w:r>
      <w:r w:rsidRPr="000F036D">
        <w:rPr>
          <w:rFonts w:asciiTheme="minorHAnsi" w:hAnsiTheme="minorHAnsi" w:cstheme="minorHAnsi"/>
          <w:b/>
          <w:bCs/>
          <w:color w:val="0070C0"/>
          <w:sz w:val="22"/>
          <w:szCs w:val="22"/>
          <w:u w:val="single"/>
        </w:rPr>
        <w:t>zp@hazlach.pl</w:t>
      </w:r>
    </w:p>
    <w:p w14:paraId="5963A815" w14:textId="77777777" w:rsidR="000F036D" w:rsidRPr="000F036D" w:rsidRDefault="000F036D" w:rsidP="00942046">
      <w:pPr>
        <w:rPr>
          <w:rFonts w:asciiTheme="minorHAnsi" w:hAnsiTheme="minorHAnsi" w:cstheme="minorHAnsi"/>
          <w:color w:val="0070C0"/>
          <w:sz w:val="22"/>
          <w:szCs w:val="22"/>
        </w:rPr>
      </w:pPr>
      <w:r w:rsidRPr="000F036D">
        <w:rPr>
          <w:rFonts w:asciiTheme="minorHAnsi" w:hAnsiTheme="minorHAnsi" w:cstheme="minorHAnsi"/>
          <w:sz w:val="22"/>
          <w:szCs w:val="22"/>
        </w:rPr>
        <w:t xml:space="preserve">Strona internetowa prowadzonego postępowania: </w:t>
      </w:r>
      <w:r w:rsidRPr="000F036D">
        <w:rPr>
          <w:rFonts w:asciiTheme="minorHAnsi" w:hAnsiTheme="minorHAnsi" w:cstheme="minorHAnsi"/>
          <w:b/>
          <w:bCs/>
          <w:sz w:val="22"/>
          <w:szCs w:val="22"/>
        </w:rPr>
        <w:t xml:space="preserve">     </w:t>
      </w:r>
      <w:hyperlink r:id="rId10" w:history="1">
        <w:r w:rsidRPr="000F036D">
          <w:rPr>
            <w:rStyle w:val="Hipercze"/>
            <w:rFonts w:asciiTheme="minorHAnsi" w:hAnsiTheme="minorHAnsi" w:cstheme="minorHAnsi"/>
            <w:b/>
            <w:bCs/>
            <w:sz w:val="22"/>
            <w:szCs w:val="22"/>
          </w:rPr>
          <w:t>https://platformazakupowa.pl/</w:t>
        </w:r>
      </w:hyperlink>
      <w:r w:rsidRPr="000F036D">
        <w:rPr>
          <w:rStyle w:val="Hipercze"/>
          <w:rFonts w:asciiTheme="minorHAnsi" w:hAnsiTheme="minorHAnsi" w:cstheme="minorHAnsi"/>
          <w:b/>
          <w:bCs/>
          <w:sz w:val="22"/>
          <w:szCs w:val="22"/>
        </w:rPr>
        <w:t>pn/hazlach</w:t>
      </w:r>
      <w:r w:rsidRPr="000F036D">
        <w:rPr>
          <w:rFonts w:asciiTheme="minorHAnsi" w:hAnsiTheme="minorHAnsi" w:cstheme="minorHAnsi"/>
          <w:b/>
          <w:bCs/>
          <w:color w:val="FF0000"/>
          <w:sz w:val="22"/>
          <w:szCs w:val="22"/>
        </w:rPr>
        <w:tab/>
      </w:r>
    </w:p>
    <w:p w14:paraId="5F34219E" w14:textId="77777777" w:rsidR="000F036D" w:rsidRPr="000F036D" w:rsidRDefault="000F036D" w:rsidP="00942046">
      <w:pPr>
        <w:jc w:val="both"/>
        <w:rPr>
          <w:rFonts w:asciiTheme="minorHAnsi" w:hAnsiTheme="minorHAnsi" w:cstheme="minorHAnsi"/>
          <w:b/>
          <w:bCs/>
          <w:sz w:val="22"/>
          <w:szCs w:val="22"/>
        </w:rPr>
      </w:pPr>
    </w:p>
    <w:p w14:paraId="6DFA8B21" w14:textId="77777777" w:rsidR="000F036D" w:rsidRPr="000F036D" w:rsidRDefault="000F036D" w:rsidP="00942046">
      <w:pPr>
        <w:jc w:val="both"/>
        <w:rPr>
          <w:rFonts w:asciiTheme="minorHAnsi" w:hAnsiTheme="minorHAnsi" w:cstheme="minorHAnsi"/>
          <w:sz w:val="22"/>
          <w:szCs w:val="22"/>
        </w:rPr>
      </w:pPr>
      <w:r w:rsidRPr="000F036D">
        <w:rPr>
          <w:rFonts w:asciiTheme="minorHAnsi" w:hAnsiTheme="minorHAnsi" w:cstheme="minorHAnsi"/>
          <w:b/>
          <w:sz w:val="22"/>
          <w:szCs w:val="22"/>
        </w:rPr>
        <w:t xml:space="preserve">UWAGA: </w:t>
      </w:r>
      <w:r w:rsidRPr="000F036D">
        <w:rPr>
          <w:rFonts w:asciiTheme="minorHAnsi" w:hAnsiTheme="minorHAnsi" w:cstheme="minorHAnsi"/>
          <w:sz w:val="22"/>
          <w:szCs w:val="22"/>
        </w:rPr>
        <w:t>Zamawiający przypomina, że w toku postępowania zgodnie z art. 61 ust. 2 ustawy PZP komunikacja ustna dopuszczalna jest jedynie w toku negocjacji lub dialogu oraz w odniesieniu do informacji, które nie są istotne.</w:t>
      </w:r>
    </w:p>
    <w:p w14:paraId="7B914C7B" w14:textId="77777777" w:rsidR="000F036D" w:rsidRDefault="000F036D" w:rsidP="00942046">
      <w:pPr>
        <w:tabs>
          <w:tab w:val="left" w:pos="1050"/>
        </w:tabs>
        <w:jc w:val="both"/>
        <w:rPr>
          <w:rFonts w:asciiTheme="minorHAnsi" w:hAnsiTheme="minorHAnsi" w:cstheme="minorHAnsi"/>
          <w:b/>
          <w:bCs/>
          <w:sz w:val="22"/>
          <w:szCs w:val="22"/>
        </w:rPr>
      </w:pPr>
    </w:p>
    <w:p w14:paraId="35CB535E" w14:textId="312535E4" w:rsidR="001E42EF" w:rsidRPr="000F036D" w:rsidRDefault="00A705D8" w:rsidP="00942046">
      <w:pPr>
        <w:tabs>
          <w:tab w:val="left" w:pos="1050"/>
        </w:tabs>
        <w:jc w:val="both"/>
        <w:rPr>
          <w:rFonts w:asciiTheme="minorHAnsi" w:hAnsiTheme="minorHAnsi" w:cstheme="minorHAnsi"/>
          <w:b/>
          <w:sz w:val="22"/>
          <w:szCs w:val="22"/>
        </w:rPr>
      </w:pPr>
      <w:r w:rsidRPr="000F036D">
        <w:rPr>
          <w:rFonts w:asciiTheme="minorHAnsi" w:hAnsiTheme="minorHAnsi" w:cstheme="minorHAnsi"/>
          <w:b/>
          <w:bCs/>
          <w:sz w:val="22"/>
          <w:szCs w:val="22"/>
        </w:rPr>
        <w:t xml:space="preserve">ROZDZIAŁ </w:t>
      </w:r>
      <w:r w:rsidRPr="000F036D">
        <w:rPr>
          <w:rFonts w:asciiTheme="minorHAnsi" w:hAnsiTheme="minorHAnsi" w:cstheme="minorHAnsi"/>
          <w:b/>
          <w:sz w:val="22"/>
          <w:szCs w:val="22"/>
        </w:rPr>
        <w:t>I</w:t>
      </w:r>
      <w:bookmarkEnd w:id="2"/>
      <w:r w:rsidRPr="000F036D">
        <w:rPr>
          <w:rFonts w:asciiTheme="minorHAnsi" w:hAnsiTheme="minorHAnsi" w:cstheme="minorHAnsi"/>
          <w:b/>
          <w:sz w:val="22"/>
          <w:szCs w:val="22"/>
        </w:rPr>
        <w:t xml:space="preserve">I </w:t>
      </w:r>
    </w:p>
    <w:p w14:paraId="5449FDBC" w14:textId="77777777" w:rsidR="001E42EF" w:rsidRPr="000F036D" w:rsidRDefault="00A705D8" w:rsidP="00942046">
      <w:pPr>
        <w:tabs>
          <w:tab w:val="left" w:pos="1050"/>
        </w:tabs>
        <w:jc w:val="both"/>
        <w:rPr>
          <w:rFonts w:asciiTheme="minorHAnsi" w:hAnsiTheme="minorHAnsi" w:cstheme="minorHAnsi"/>
          <w:sz w:val="22"/>
          <w:szCs w:val="22"/>
        </w:rPr>
      </w:pPr>
      <w:r w:rsidRPr="000F036D">
        <w:rPr>
          <w:rFonts w:asciiTheme="minorHAnsi" w:hAnsiTheme="minorHAnsi" w:cstheme="minorHAnsi"/>
          <w:b/>
          <w:sz w:val="22"/>
          <w:szCs w:val="22"/>
        </w:rPr>
        <w:t>TRYB UDZIELANIA ZAMÓWIENIA</w:t>
      </w:r>
    </w:p>
    <w:p w14:paraId="3598052A" w14:textId="77777777" w:rsidR="001E42EF" w:rsidRPr="000F036D" w:rsidRDefault="001E42EF" w:rsidP="00942046">
      <w:pPr>
        <w:pStyle w:val="Akapitzlist"/>
        <w:tabs>
          <w:tab w:val="left" w:pos="1701"/>
        </w:tabs>
        <w:ind w:left="567"/>
        <w:jc w:val="both"/>
        <w:rPr>
          <w:rFonts w:asciiTheme="minorHAnsi" w:hAnsiTheme="minorHAnsi" w:cstheme="minorHAnsi"/>
          <w:b/>
          <w:sz w:val="22"/>
          <w:szCs w:val="22"/>
        </w:rPr>
      </w:pPr>
    </w:p>
    <w:p w14:paraId="240AFD5E" w14:textId="77777777" w:rsidR="001E42EF" w:rsidRPr="000F036D" w:rsidRDefault="00A705D8" w:rsidP="00942046">
      <w:pPr>
        <w:pStyle w:val="Akapitzlist"/>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bCs/>
          <w:sz w:val="22"/>
          <w:szCs w:val="22"/>
        </w:rPr>
        <w:t xml:space="preserve">Niniejsze postępowanie prowadzone jest w </w:t>
      </w:r>
      <w:r w:rsidRPr="000F036D">
        <w:rPr>
          <w:rFonts w:asciiTheme="minorHAnsi" w:hAnsiTheme="minorHAnsi" w:cstheme="minorHAnsi"/>
          <w:b/>
          <w:sz w:val="22"/>
          <w:szCs w:val="22"/>
          <w:u w:val="single"/>
        </w:rPr>
        <w:t>trybie podstawowym</w:t>
      </w:r>
      <w:r w:rsidRPr="000F036D">
        <w:rPr>
          <w:rFonts w:asciiTheme="minorHAnsi" w:hAnsiTheme="minorHAnsi" w:cstheme="minorHAnsi"/>
          <w:bCs/>
          <w:sz w:val="22"/>
          <w:szCs w:val="22"/>
        </w:rPr>
        <w:t xml:space="preserve">, o którym mowa </w:t>
      </w:r>
      <w:r w:rsidRPr="000F036D">
        <w:rPr>
          <w:rFonts w:asciiTheme="minorHAnsi" w:hAnsiTheme="minorHAnsi" w:cstheme="minorHAnsi"/>
          <w:bCs/>
          <w:sz w:val="22"/>
          <w:szCs w:val="22"/>
        </w:rPr>
        <w:br/>
        <w:t xml:space="preserve">w art. 275 pkt. 1 ustawy  </w:t>
      </w:r>
      <w:proofErr w:type="spellStart"/>
      <w:r w:rsidRPr="000F036D">
        <w:rPr>
          <w:rFonts w:asciiTheme="minorHAnsi" w:hAnsiTheme="minorHAnsi" w:cstheme="minorHAnsi"/>
          <w:bCs/>
          <w:sz w:val="22"/>
          <w:szCs w:val="22"/>
        </w:rPr>
        <w:t>Pzp</w:t>
      </w:r>
      <w:proofErr w:type="spellEnd"/>
      <w:r w:rsidRPr="000F036D">
        <w:rPr>
          <w:rFonts w:asciiTheme="minorHAnsi" w:hAnsiTheme="minorHAnsi" w:cstheme="minorHAnsi"/>
          <w:bCs/>
          <w:sz w:val="22"/>
          <w:szCs w:val="22"/>
        </w:rPr>
        <w:t xml:space="preserve"> oraz aktów wykonawczych wydanych na jej podstawie. </w:t>
      </w:r>
      <w:r w:rsidRPr="000F036D">
        <w:rPr>
          <w:rFonts w:asciiTheme="minorHAnsi" w:hAnsiTheme="minorHAnsi" w:cstheme="minorHAnsi"/>
          <w:bCs/>
          <w:sz w:val="22"/>
          <w:szCs w:val="22"/>
        </w:rPr>
        <w:br/>
        <w:t xml:space="preserve">W sprawach nieuregulowanych zapisami SWZ, stosuje się przepisy ustawy </w:t>
      </w:r>
      <w:proofErr w:type="spellStart"/>
      <w:r w:rsidRPr="000F036D">
        <w:rPr>
          <w:rFonts w:asciiTheme="minorHAnsi" w:hAnsiTheme="minorHAnsi" w:cstheme="minorHAnsi"/>
          <w:bCs/>
          <w:sz w:val="22"/>
          <w:szCs w:val="22"/>
        </w:rPr>
        <w:t>Pzp</w:t>
      </w:r>
      <w:proofErr w:type="spellEnd"/>
      <w:r w:rsidRPr="000F036D">
        <w:rPr>
          <w:rFonts w:asciiTheme="minorHAnsi" w:hAnsiTheme="minorHAnsi" w:cstheme="minorHAnsi"/>
          <w:bCs/>
          <w:sz w:val="22"/>
          <w:szCs w:val="22"/>
        </w:rPr>
        <w:t xml:space="preserve"> </w:t>
      </w:r>
      <w:r w:rsidRPr="000F036D">
        <w:rPr>
          <w:rFonts w:asciiTheme="minorHAnsi" w:hAnsiTheme="minorHAnsi" w:cstheme="minorHAnsi"/>
          <w:bCs/>
          <w:sz w:val="22"/>
          <w:szCs w:val="22"/>
        </w:rPr>
        <w:br/>
        <w:t>wraz z aktami wykonawczymi do tej ustawy.</w:t>
      </w:r>
    </w:p>
    <w:p w14:paraId="54A6C235" w14:textId="2C7C27AB" w:rsidR="001E42EF" w:rsidRPr="000F036D" w:rsidRDefault="00A705D8" w:rsidP="00942046">
      <w:pPr>
        <w:pStyle w:val="Akapitzlist"/>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bCs/>
          <w:sz w:val="22"/>
          <w:szCs w:val="22"/>
        </w:rPr>
        <w:t>Zamawiający nie przewiduje prowadzeni</w:t>
      </w:r>
      <w:r w:rsidR="00337014" w:rsidRPr="000F036D">
        <w:rPr>
          <w:rFonts w:asciiTheme="minorHAnsi" w:hAnsiTheme="minorHAnsi" w:cstheme="minorHAnsi"/>
          <w:bCs/>
          <w:sz w:val="22"/>
          <w:szCs w:val="22"/>
        </w:rPr>
        <w:t>a</w:t>
      </w:r>
      <w:r w:rsidRPr="000F036D">
        <w:rPr>
          <w:rFonts w:asciiTheme="minorHAnsi" w:hAnsiTheme="minorHAnsi" w:cstheme="minorHAnsi"/>
          <w:bCs/>
          <w:sz w:val="22"/>
          <w:szCs w:val="22"/>
        </w:rPr>
        <w:t xml:space="preserve"> negocjacji.</w:t>
      </w:r>
    </w:p>
    <w:p w14:paraId="1C755AE6" w14:textId="77777777" w:rsidR="001E42EF" w:rsidRPr="000F036D" w:rsidRDefault="00A705D8" w:rsidP="00942046">
      <w:pPr>
        <w:pStyle w:val="Akapitzlist"/>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bCs/>
          <w:sz w:val="22"/>
          <w:szCs w:val="22"/>
          <w:lang w:eastAsia="x-none"/>
        </w:rPr>
        <w:t xml:space="preserve">Zamawiający dopuszcza możliwości składania ofert częściowych. </w:t>
      </w:r>
      <w:r w:rsidRPr="000F036D">
        <w:rPr>
          <w:rFonts w:asciiTheme="minorHAnsi" w:hAnsiTheme="minorHAnsi" w:cstheme="minorHAnsi"/>
          <w:sz w:val="22"/>
          <w:szCs w:val="22"/>
        </w:rPr>
        <w:t>Każdy z wykonawców może złożyć po jednej ofercie na każdą część zamówienia.</w:t>
      </w:r>
    </w:p>
    <w:p w14:paraId="5D2CF5C1" w14:textId="77777777" w:rsidR="001E42EF" w:rsidRPr="000F036D" w:rsidRDefault="00A705D8" w:rsidP="00942046">
      <w:pPr>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Szacunkowa wartość przedmiotowego zamówienia nie przekracza progów unijnych </w:t>
      </w:r>
      <w:r w:rsidRPr="000F036D">
        <w:rPr>
          <w:rFonts w:asciiTheme="minorHAnsi" w:hAnsiTheme="minorHAnsi" w:cstheme="minorHAnsi"/>
          <w:sz w:val="22"/>
          <w:szCs w:val="22"/>
        </w:rPr>
        <w:br/>
        <w:t xml:space="preserve">o jakich mowa w art. 3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w:t>
      </w:r>
    </w:p>
    <w:p w14:paraId="20DCE2E7" w14:textId="77777777" w:rsidR="001E42EF" w:rsidRPr="000F036D" w:rsidRDefault="00A705D8" w:rsidP="00942046">
      <w:pPr>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Zamawiający przewiduje unieważnienie postępowania zgodnie z art. 255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w:t>
      </w:r>
    </w:p>
    <w:p w14:paraId="54F98013" w14:textId="77777777" w:rsidR="001E42EF" w:rsidRPr="000F036D" w:rsidRDefault="00A705D8" w:rsidP="00942046">
      <w:pPr>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nie przewiduje aukcji elektronicznej.</w:t>
      </w:r>
    </w:p>
    <w:p w14:paraId="02B32FAC" w14:textId="77777777" w:rsidR="001E42EF" w:rsidRPr="000F036D" w:rsidRDefault="00A705D8" w:rsidP="00942046">
      <w:pPr>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nie przewiduje złożenia oferty w postaci katalogów elektronicznych.</w:t>
      </w:r>
    </w:p>
    <w:p w14:paraId="2F389A00" w14:textId="77777777" w:rsidR="001E42EF" w:rsidRPr="000F036D" w:rsidRDefault="00A705D8" w:rsidP="00942046">
      <w:pPr>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nie prowadzi postępowania w celu zawarcia umowy ramowej.</w:t>
      </w:r>
    </w:p>
    <w:p w14:paraId="2978B48A" w14:textId="77777777" w:rsidR="001E42EF" w:rsidRPr="000F036D" w:rsidRDefault="00A705D8" w:rsidP="00942046">
      <w:pPr>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nie przewiduje rozliczenia w walutach obcych.</w:t>
      </w:r>
    </w:p>
    <w:p w14:paraId="16B2E801" w14:textId="3558AED4" w:rsidR="001E42EF" w:rsidRPr="000F036D" w:rsidRDefault="00A705D8" w:rsidP="00942046">
      <w:pPr>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nie przewiduje udzielania zaliczek na poczet wykonania zamówienia.</w:t>
      </w:r>
    </w:p>
    <w:p w14:paraId="431F3312" w14:textId="77777777" w:rsidR="00A952D7" w:rsidRPr="000F036D" w:rsidRDefault="00A952D7" w:rsidP="00942046">
      <w:pPr>
        <w:numPr>
          <w:ilvl w:val="0"/>
          <w:numId w:val="10"/>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Zamawiający nie przewiduje wymagań w zakresie zatrudnienia osób, o których mowa w art. 96 ust. 2 pkt 2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w:t>
      </w:r>
    </w:p>
    <w:p w14:paraId="369FA6CF" w14:textId="27B41EA1" w:rsidR="00942046" w:rsidRDefault="00942046" w:rsidP="00942046">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w:t>
      </w:r>
      <w:r w:rsidRPr="00200C8C">
        <w:rPr>
          <w:rFonts w:asciiTheme="minorHAnsi" w:hAnsiTheme="minorHAnsi" w:cstheme="minorHAnsi"/>
          <w:color w:val="auto"/>
          <w:sz w:val="22"/>
          <w:szCs w:val="22"/>
        </w:rPr>
        <w:t xml:space="preserve">nie </w:t>
      </w:r>
      <w:r w:rsidR="006032BE" w:rsidRPr="00200C8C">
        <w:rPr>
          <w:rFonts w:asciiTheme="minorHAnsi" w:hAnsiTheme="minorHAnsi" w:cstheme="minorHAnsi"/>
          <w:color w:val="auto"/>
          <w:sz w:val="22"/>
          <w:szCs w:val="22"/>
        </w:rPr>
        <w:t>zastrzega</w:t>
      </w:r>
      <w:r w:rsidRPr="00200C8C">
        <w:rPr>
          <w:rFonts w:asciiTheme="minorHAnsi" w:hAnsiTheme="minorHAnsi" w:cstheme="minorHAnsi"/>
          <w:color w:val="auto"/>
          <w:sz w:val="22"/>
          <w:szCs w:val="22"/>
        </w:rPr>
        <w:t xml:space="preserve"> </w:t>
      </w:r>
      <w:r w:rsidRPr="00231DB5">
        <w:rPr>
          <w:rFonts w:asciiTheme="minorHAnsi" w:hAnsiTheme="minorHAnsi" w:cstheme="minorHAnsi"/>
          <w:sz w:val="22"/>
          <w:szCs w:val="22"/>
        </w:rPr>
        <w:t xml:space="preserve">możliwości ubiegania się o udzielenie zamówienia wyłącznie przez Wykonawców, o których mowa w art. 94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2369B752" w14:textId="628AC6DB" w:rsidR="000403E3" w:rsidRPr="000403E3" w:rsidRDefault="000403E3" w:rsidP="000403E3">
      <w:pPr>
        <w:numPr>
          <w:ilvl w:val="0"/>
          <w:numId w:val="10"/>
        </w:numPr>
        <w:ind w:left="426" w:hanging="426"/>
        <w:jc w:val="both"/>
        <w:rPr>
          <w:rFonts w:asciiTheme="minorHAnsi" w:hAnsiTheme="minorHAnsi" w:cstheme="minorHAnsi"/>
          <w:sz w:val="22"/>
          <w:szCs w:val="22"/>
        </w:rPr>
      </w:pPr>
      <w:r w:rsidRPr="000403E3">
        <w:rPr>
          <w:rFonts w:asciiTheme="minorHAnsi" w:hAnsiTheme="minorHAnsi" w:cstheme="minorHAnsi"/>
          <w:color w:val="auto"/>
          <w:sz w:val="22"/>
          <w:szCs w:val="22"/>
        </w:rPr>
        <w:t xml:space="preserve">Zgodnie z art. 100 ustawy </w:t>
      </w:r>
      <w:proofErr w:type="spellStart"/>
      <w:r w:rsidRPr="000403E3">
        <w:rPr>
          <w:rFonts w:asciiTheme="minorHAnsi" w:hAnsiTheme="minorHAnsi" w:cstheme="minorHAnsi"/>
          <w:color w:val="auto"/>
          <w:sz w:val="22"/>
          <w:szCs w:val="22"/>
        </w:rPr>
        <w:t>Pzp</w:t>
      </w:r>
      <w:proofErr w:type="spellEnd"/>
      <w:r w:rsidRPr="000403E3">
        <w:rPr>
          <w:rFonts w:asciiTheme="minorHAnsi" w:hAnsiTheme="minorHAnsi" w:cstheme="minorHAnsi"/>
          <w:color w:val="auto"/>
          <w:sz w:val="22"/>
          <w:szCs w:val="22"/>
        </w:rPr>
        <w:t xml:space="preserve"> Zamawiający wymaga, aby przedmiot zamówienia został zrealizowany z uwzględnieniem potrzeb wszystkich użytkowników tym zapewnienia dostępności dla osób niepełnosprawnych.</w:t>
      </w:r>
    </w:p>
    <w:p w14:paraId="57B9BC2C" w14:textId="321A4799" w:rsidR="001E42EF" w:rsidRPr="000F036D" w:rsidRDefault="00165FCA" w:rsidP="00942046">
      <w:pPr>
        <w:pStyle w:val="Nagwek1"/>
        <w:rPr>
          <w:rFonts w:asciiTheme="minorHAnsi" w:hAnsiTheme="minorHAnsi" w:cstheme="minorHAnsi"/>
          <w:sz w:val="22"/>
          <w:szCs w:val="22"/>
        </w:rPr>
      </w:pPr>
      <w:r w:rsidRPr="000F036D">
        <w:rPr>
          <w:rFonts w:asciiTheme="minorHAnsi" w:hAnsiTheme="minorHAnsi" w:cstheme="minorHAnsi"/>
          <w:sz w:val="22"/>
          <w:szCs w:val="22"/>
        </w:rPr>
        <w:br/>
      </w:r>
      <w:r w:rsidR="00A705D8" w:rsidRPr="000F036D">
        <w:rPr>
          <w:rFonts w:asciiTheme="minorHAnsi" w:hAnsiTheme="minorHAnsi" w:cstheme="minorHAnsi"/>
          <w:sz w:val="22"/>
          <w:szCs w:val="22"/>
        </w:rPr>
        <w:t>ROZDZIAŁ III</w:t>
      </w:r>
    </w:p>
    <w:p w14:paraId="0B74C4B8" w14:textId="77777777" w:rsidR="001E42EF" w:rsidRPr="000F036D" w:rsidRDefault="00A705D8" w:rsidP="00942046">
      <w:pPr>
        <w:pStyle w:val="Nagwek1"/>
        <w:rPr>
          <w:rFonts w:asciiTheme="minorHAnsi" w:hAnsiTheme="minorHAnsi" w:cstheme="minorHAnsi"/>
          <w:sz w:val="22"/>
          <w:szCs w:val="22"/>
        </w:rPr>
      </w:pPr>
      <w:bookmarkStart w:id="3" w:name="_Toc68854016"/>
      <w:bookmarkEnd w:id="3"/>
      <w:r w:rsidRPr="000F036D">
        <w:rPr>
          <w:rFonts w:asciiTheme="minorHAnsi" w:hAnsiTheme="minorHAnsi" w:cstheme="minorHAnsi"/>
          <w:sz w:val="22"/>
          <w:szCs w:val="22"/>
        </w:rPr>
        <w:t>OPIS PRZEDMIOTU ZAMÓWIENIA</w:t>
      </w:r>
    </w:p>
    <w:p w14:paraId="19AB8D6E" w14:textId="77777777" w:rsidR="001E42EF" w:rsidRPr="000F036D" w:rsidRDefault="001E42EF" w:rsidP="00942046">
      <w:pPr>
        <w:jc w:val="both"/>
        <w:rPr>
          <w:rFonts w:asciiTheme="minorHAnsi" w:hAnsiTheme="minorHAnsi" w:cstheme="minorHAnsi"/>
          <w:b/>
          <w:sz w:val="22"/>
          <w:szCs w:val="22"/>
        </w:rPr>
      </w:pPr>
    </w:p>
    <w:p w14:paraId="655D6C7B" w14:textId="77777777" w:rsidR="001E42EF" w:rsidRPr="000F036D" w:rsidRDefault="00A705D8" w:rsidP="00942046">
      <w:pPr>
        <w:numPr>
          <w:ilvl w:val="0"/>
          <w:numId w:val="5"/>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b/>
          <w:sz w:val="22"/>
          <w:szCs w:val="22"/>
        </w:rPr>
        <w:t>Przedmiot zamówienia</w:t>
      </w:r>
    </w:p>
    <w:p w14:paraId="20F27B7E" w14:textId="1F337FA4" w:rsidR="007F6CC0" w:rsidRPr="000F036D" w:rsidRDefault="00A705D8" w:rsidP="00942046">
      <w:pPr>
        <w:spacing w:after="120"/>
        <w:jc w:val="both"/>
        <w:rPr>
          <w:rFonts w:asciiTheme="minorHAnsi" w:hAnsiTheme="minorHAnsi" w:cstheme="minorHAnsi"/>
          <w:sz w:val="22"/>
          <w:szCs w:val="22"/>
        </w:rPr>
      </w:pPr>
      <w:bookmarkStart w:id="4" w:name="_Hlk57895715"/>
      <w:r w:rsidRPr="000F036D">
        <w:rPr>
          <w:rFonts w:asciiTheme="minorHAnsi" w:hAnsiTheme="minorHAnsi" w:cstheme="minorHAnsi"/>
          <w:bCs/>
          <w:sz w:val="22"/>
          <w:szCs w:val="22"/>
        </w:rPr>
        <w:t xml:space="preserve">Przedmiotem zamówienia jest </w:t>
      </w:r>
      <w:bookmarkEnd w:id="4"/>
      <w:r w:rsidR="00323F17">
        <w:rPr>
          <w:rFonts w:asciiTheme="minorHAnsi" w:hAnsiTheme="minorHAnsi" w:cstheme="minorHAnsi"/>
          <w:bCs/>
          <w:sz w:val="22"/>
          <w:szCs w:val="22"/>
        </w:rPr>
        <w:t xml:space="preserve">świadczenie usługi przewozu w zakresie </w:t>
      </w:r>
      <w:r w:rsidR="007F6CC0" w:rsidRPr="000F036D">
        <w:rPr>
          <w:rFonts w:asciiTheme="minorHAnsi" w:hAnsiTheme="minorHAnsi" w:cstheme="minorHAnsi"/>
          <w:bCs/>
          <w:sz w:val="22"/>
          <w:szCs w:val="22"/>
        </w:rPr>
        <w:t>d</w:t>
      </w:r>
      <w:r w:rsidR="007F6CC0" w:rsidRPr="000F036D">
        <w:rPr>
          <w:rFonts w:asciiTheme="minorHAnsi" w:hAnsiTheme="minorHAnsi" w:cstheme="minorHAnsi"/>
          <w:sz w:val="22"/>
          <w:szCs w:val="22"/>
        </w:rPr>
        <w:t>ow</w:t>
      </w:r>
      <w:r w:rsidR="00323F17">
        <w:rPr>
          <w:rFonts w:asciiTheme="minorHAnsi" w:hAnsiTheme="minorHAnsi" w:cstheme="minorHAnsi"/>
          <w:sz w:val="22"/>
          <w:szCs w:val="22"/>
        </w:rPr>
        <w:t xml:space="preserve">ożenia </w:t>
      </w:r>
      <w:r w:rsidR="007F6CC0" w:rsidRPr="000F036D">
        <w:rPr>
          <w:rFonts w:asciiTheme="minorHAnsi" w:hAnsiTheme="minorHAnsi" w:cstheme="minorHAnsi"/>
          <w:sz w:val="22"/>
          <w:szCs w:val="22"/>
        </w:rPr>
        <w:t xml:space="preserve">uczniów niepełnosprawnych z miejsc zamieszkania do placówek oświatowych i z powrotem wraz z zapewnieniem </w:t>
      </w:r>
      <w:r w:rsidR="00323F17">
        <w:rPr>
          <w:rFonts w:asciiTheme="minorHAnsi" w:hAnsiTheme="minorHAnsi" w:cstheme="minorHAnsi"/>
          <w:sz w:val="22"/>
          <w:szCs w:val="22"/>
        </w:rPr>
        <w:t xml:space="preserve">im </w:t>
      </w:r>
      <w:r w:rsidR="007F6CC0" w:rsidRPr="000F036D">
        <w:rPr>
          <w:rFonts w:asciiTheme="minorHAnsi" w:hAnsiTheme="minorHAnsi" w:cstheme="minorHAnsi"/>
          <w:sz w:val="22"/>
          <w:szCs w:val="22"/>
        </w:rPr>
        <w:t>opieki</w:t>
      </w:r>
      <w:r w:rsidR="00323F17">
        <w:rPr>
          <w:rFonts w:asciiTheme="minorHAnsi" w:hAnsiTheme="minorHAnsi" w:cstheme="minorHAnsi"/>
          <w:sz w:val="22"/>
          <w:szCs w:val="22"/>
        </w:rPr>
        <w:t xml:space="preserve">. </w:t>
      </w:r>
      <w:r w:rsidR="00337014" w:rsidRPr="000F036D">
        <w:rPr>
          <w:rFonts w:asciiTheme="minorHAnsi" w:hAnsiTheme="minorHAnsi" w:cstheme="minorHAnsi"/>
          <w:sz w:val="22"/>
          <w:szCs w:val="22"/>
        </w:rPr>
        <w:t xml:space="preserve"> </w:t>
      </w:r>
      <w:r w:rsidR="00323F17">
        <w:rPr>
          <w:rFonts w:asciiTheme="minorHAnsi" w:hAnsiTheme="minorHAnsi" w:cstheme="minorHAnsi"/>
          <w:sz w:val="22"/>
          <w:szCs w:val="22"/>
        </w:rPr>
        <w:t xml:space="preserve">Przewóz </w:t>
      </w:r>
      <w:r w:rsidR="007F6CC0" w:rsidRPr="000F036D">
        <w:rPr>
          <w:rFonts w:asciiTheme="minorHAnsi" w:hAnsiTheme="minorHAnsi" w:cstheme="minorHAnsi"/>
          <w:sz w:val="22"/>
          <w:szCs w:val="22"/>
        </w:rPr>
        <w:t>odbywać się będzie po trasach:</w:t>
      </w:r>
    </w:p>
    <w:p w14:paraId="2429CA52" w14:textId="2C9CD455" w:rsidR="00833671" w:rsidRPr="006C0492" w:rsidRDefault="00833671" w:rsidP="00D9143E">
      <w:pPr>
        <w:jc w:val="both"/>
        <w:rPr>
          <w:rFonts w:asciiTheme="minorHAnsi" w:hAnsiTheme="minorHAnsi" w:cstheme="minorHAnsi"/>
          <w:color w:val="00B050"/>
          <w:sz w:val="22"/>
          <w:szCs w:val="22"/>
        </w:rPr>
      </w:pPr>
      <w:r w:rsidRPr="000F036D">
        <w:rPr>
          <w:rFonts w:asciiTheme="minorHAnsi" w:hAnsiTheme="minorHAnsi" w:cstheme="minorHAnsi"/>
          <w:b/>
          <w:sz w:val="22"/>
          <w:szCs w:val="22"/>
        </w:rPr>
        <w:t>Część I - Trasa nr 1</w:t>
      </w:r>
      <w:r w:rsidRPr="000F036D">
        <w:rPr>
          <w:rFonts w:asciiTheme="minorHAnsi" w:hAnsiTheme="minorHAnsi" w:cstheme="minorHAnsi"/>
          <w:sz w:val="22"/>
          <w:szCs w:val="22"/>
        </w:rPr>
        <w:t>:  miejsc</w:t>
      </w:r>
      <w:r w:rsidR="00323F17">
        <w:rPr>
          <w:rFonts w:asciiTheme="minorHAnsi" w:hAnsiTheme="minorHAnsi" w:cstheme="minorHAnsi"/>
          <w:sz w:val="22"/>
          <w:szCs w:val="22"/>
        </w:rPr>
        <w:t>e</w:t>
      </w:r>
      <w:r w:rsidR="00C87587">
        <w:rPr>
          <w:rFonts w:asciiTheme="minorHAnsi" w:hAnsiTheme="minorHAnsi" w:cstheme="minorHAnsi"/>
          <w:sz w:val="22"/>
          <w:szCs w:val="22"/>
        </w:rPr>
        <w:t xml:space="preserve"> </w:t>
      </w:r>
      <w:r w:rsidRPr="000F036D">
        <w:rPr>
          <w:rFonts w:asciiTheme="minorHAnsi" w:hAnsiTheme="minorHAnsi" w:cstheme="minorHAnsi"/>
          <w:sz w:val="22"/>
          <w:szCs w:val="22"/>
        </w:rPr>
        <w:t>zamieszkania</w:t>
      </w:r>
      <w:r w:rsidR="00323F17">
        <w:rPr>
          <w:rFonts w:asciiTheme="minorHAnsi" w:hAnsiTheme="minorHAnsi" w:cstheme="minorHAnsi"/>
          <w:sz w:val="22"/>
          <w:szCs w:val="22"/>
        </w:rPr>
        <w:t xml:space="preserve"> ucznia niepełnosprawnego na terenie Gminy Hażlach (lub inne miejsce ustalone z rodzicem, opiekunem ucznia) – placówka oświatowa – </w:t>
      </w:r>
      <w:r w:rsidR="00323F17" w:rsidRPr="000F036D">
        <w:rPr>
          <w:rFonts w:asciiTheme="minorHAnsi" w:hAnsiTheme="minorHAnsi" w:cstheme="minorHAnsi"/>
          <w:sz w:val="22"/>
          <w:szCs w:val="22"/>
        </w:rPr>
        <w:t>miejsc</w:t>
      </w:r>
      <w:r w:rsidR="00323F17">
        <w:rPr>
          <w:rFonts w:asciiTheme="minorHAnsi" w:hAnsiTheme="minorHAnsi" w:cstheme="minorHAnsi"/>
          <w:sz w:val="22"/>
          <w:szCs w:val="22"/>
        </w:rPr>
        <w:t>e</w:t>
      </w:r>
      <w:r w:rsidR="00323F17" w:rsidRPr="000F036D">
        <w:rPr>
          <w:rFonts w:asciiTheme="minorHAnsi" w:hAnsiTheme="minorHAnsi" w:cstheme="minorHAnsi"/>
          <w:sz w:val="22"/>
          <w:szCs w:val="22"/>
        </w:rPr>
        <w:br/>
      </w:r>
      <w:r w:rsidR="00323F17" w:rsidRPr="000F036D">
        <w:rPr>
          <w:rFonts w:asciiTheme="minorHAnsi" w:hAnsiTheme="minorHAnsi" w:cstheme="minorHAnsi"/>
          <w:sz w:val="22"/>
          <w:szCs w:val="22"/>
        </w:rPr>
        <w:lastRenderedPageBreak/>
        <w:t xml:space="preserve"> zamieszkania</w:t>
      </w:r>
      <w:r w:rsidR="00323F17">
        <w:rPr>
          <w:rFonts w:asciiTheme="minorHAnsi" w:hAnsiTheme="minorHAnsi" w:cstheme="minorHAnsi"/>
          <w:sz w:val="22"/>
          <w:szCs w:val="22"/>
        </w:rPr>
        <w:t xml:space="preserve"> ucznia niepełnosprawnego na terenie Gminy Hażlach (lub inne miejsce ustalone z rodzicem, opiekunem ucznia), dotyczy dowozu uczniów do pl</w:t>
      </w:r>
      <w:r w:rsidR="002C1D5D">
        <w:rPr>
          <w:rFonts w:asciiTheme="minorHAnsi" w:hAnsiTheme="minorHAnsi" w:cstheme="minorHAnsi"/>
          <w:sz w:val="22"/>
          <w:szCs w:val="22"/>
        </w:rPr>
        <w:t>a</w:t>
      </w:r>
      <w:r w:rsidR="00323F17">
        <w:rPr>
          <w:rFonts w:asciiTheme="minorHAnsi" w:hAnsiTheme="minorHAnsi" w:cstheme="minorHAnsi"/>
          <w:sz w:val="22"/>
          <w:szCs w:val="22"/>
        </w:rPr>
        <w:t xml:space="preserve">cówek: </w:t>
      </w:r>
      <w:r w:rsidRPr="000F036D">
        <w:rPr>
          <w:rFonts w:asciiTheme="minorHAnsi" w:hAnsiTheme="minorHAnsi" w:cstheme="minorHAnsi"/>
          <w:sz w:val="22"/>
          <w:szCs w:val="22"/>
        </w:rPr>
        <w:t xml:space="preserve"> </w:t>
      </w:r>
      <w:r w:rsidR="006C0492">
        <w:rPr>
          <w:rFonts w:asciiTheme="minorHAnsi" w:hAnsiTheme="minorHAnsi" w:cstheme="minorHAnsi"/>
          <w:sz w:val="22"/>
          <w:szCs w:val="22"/>
        </w:rPr>
        <w:t xml:space="preserve"> </w:t>
      </w:r>
    </w:p>
    <w:p w14:paraId="72437717" w14:textId="37180102" w:rsidR="00833671" w:rsidRPr="000F036D" w:rsidRDefault="00833671" w:rsidP="00D9143E">
      <w:pPr>
        <w:numPr>
          <w:ilvl w:val="0"/>
          <w:numId w:val="36"/>
        </w:numPr>
        <w:suppressAutoHyphens/>
        <w:autoSpaceDN w:val="0"/>
        <w:ind w:left="357" w:hanging="357"/>
        <w:jc w:val="both"/>
        <w:rPr>
          <w:rFonts w:asciiTheme="minorHAnsi" w:hAnsiTheme="minorHAnsi" w:cstheme="minorHAnsi"/>
          <w:sz w:val="22"/>
          <w:szCs w:val="22"/>
        </w:rPr>
      </w:pPr>
      <w:r w:rsidRPr="000F036D">
        <w:rPr>
          <w:rFonts w:asciiTheme="minorHAnsi" w:hAnsiTheme="minorHAnsi" w:cstheme="minorHAnsi"/>
          <w:sz w:val="22"/>
          <w:szCs w:val="22"/>
        </w:rPr>
        <w:t>Zesp</w:t>
      </w:r>
      <w:r w:rsidR="00323F17">
        <w:rPr>
          <w:rFonts w:asciiTheme="minorHAnsi" w:hAnsiTheme="minorHAnsi" w:cstheme="minorHAnsi"/>
          <w:sz w:val="22"/>
          <w:szCs w:val="22"/>
        </w:rPr>
        <w:t>ół</w:t>
      </w:r>
      <w:r w:rsidRPr="000F036D">
        <w:rPr>
          <w:rFonts w:asciiTheme="minorHAnsi" w:hAnsiTheme="minorHAnsi" w:cstheme="minorHAnsi"/>
          <w:sz w:val="22"/>
          <w:szCs w:val="22"/>
        </w:rPr>
        <w:t xml:space="preserve"> Placówek </w:t>
      </w:r>
      <w:proofErr w:type="spellStart"/>
      <w:r w:rsidRPr="000F036D">
        <w:rPr>
          <w:rFonts w:asciiTheme="minorHAnsi" w:hAnsiTheme="minorHAnsi" w:cstheme="minorHAnsi"/>
          <w:sz w:val="22"/>
          <w:szCs w:val="22"/>
        </w:rPr>
        <w:t>Szkolno</w:t>
      </w:r>
      <w:proofErr w:type="spellEnd"/>
      <w:r w:rsidRPr="000F036D">
        <w:rPr>
          <w:rFonts w:asciiTheme="minorHAnsi" w:hAnsiTheme="minorHAnsi" w:cstheme="minorHAnsi"/>
          <w:sz w:val="22"/>
          <w:szCs w:val="22"/>
        </w:rPr>
        <w:t>–Wychowawczo–Rewalidacyjnych w Cieszynie przy ul. Wojska Polskiego 3</w:t>
      </w:r>
      <w:r w:rsidRPr="000F036D">
        <w:rPr>
          <w:rFonts w:asciiTheme="minorHAnsi" w:hAnsiTheme="minorHAnsi" w:cstheme="minorHAnsi"/>
          <w:bCs/>
          <w:color w:val="000000"/>
          <w:sz w:val="22"/>
          <w:szCs w:val="22"/>
        </w:rPr>
        <w:t>;</w:t>
      </w:r>
    </w:p>
    <w:p w14:paraId="213C9C40" w14:textId="1906E72C" w:rsidR="00833671" w:rsidRPr="000F036D" w:rsidRDefault="00942046" w:rsidP="00D9143E">
      <w:pPr>
        <w:numPr>
          <w:ilvl w:val="0"/>
          <w:numId w:val="36"/>
        </w:numPr>
        <w:suppressAutoHyphens/>
        <w:autoSpaceDN w:val="0"/>
        <w:ind w:left="357" w:hanging="357"/>
        <w:jc w:val="both"/>
        <w:rPr>
          <w:rFonts w:asciiTheme="minorHAnsi" w:hAnsiTheme="minorHAnsi" w:cstheme="minorHAnsi"/>
          <w:sz w:val="22"/>
          <w:szCs w:val="22"/>
        </w:rPr>
      </w:pPr>
      <w:r>
        <w:rPr>
          <w:rFonts w:asciiTheme="minorHAnsi" w:hAnsiTheme="minorHAnsi" w:cstheme="minorHAnsi"/>
          <w:sz w:val="22"/>
          <w:szCs w:val="22"/>
        </w:rPr>
        <w:t>Ośrod</w:t>
      </w:r>
      <w:r w:rsidR="00323F17">
        <w:rPr>
          <w:rFonts w:asciiTheme="minorHAnsi" w:hAnsiTheme="minorHAnsi" w:cstheme="minorHAnsi"/>
          <w:sz w:val="22"/>
          <w:szCs w:val="22"/>
        </w:rPr>
        <w:t>e</w:t>
      </w:r>
      <w:r>
        <w:rPr>
          <w:rFonts w:asciiTheme="minorHAnsi" w:hAnsiTheme="minorHAnsi" w:cstheme="minorHAnsi"/>
          <w:sz w:val="22"/>
          <w:szCs w:val="22"/>
        </w:rPr>
        <w:t>k Edukacyjno-Rehabilitacyjno-Wychowawcz</w:t>
      </w:r>
      <w:r w:rsidR="00323F17">
        <w:rPr>
          <w:rFonts w:asciiTheme="minorHAnsi" w:hAnsiTheme="minorHAnsi" w:cstheme="minorHAnsi"/>
          <w:sz w:val="22"/>
          <w:szCs w:val="22"/>
        </w:rPr>
        <w:t>y</w:t>
      </w:r>
      <w:r>
        <w:rPr>
          <w:rFonts w:asciiTheme="minorHAnsi" w:hAnsiTheme="minorHAnsi" w:cstheme="minorHAnsi"/>
          <w:sz w:val="22"/>
          <w:szCs w:val="22"/>
        </w:rPr>
        <w:t xml:space="preserve"> w Ustroniu, ul. Wiejska 8</w:t>
      </w:r>
      <w:r w:rsidR="00833671" w:rsidRPr="000F036D">
        <w:rPr>
          <w:rFonts w:asciiTheme="minorHAnsi" w:hAnsiTheme="minorHAnsi" w:cstheme="minorHAnsi"/>
          <w:bCs/>
          <w:color w:val="000000"/>
          <w:sz w:val="22"/>
          <w:szCs w:val="22"/>
        </w:rPr>
        <w:t>.</w:t>
      </w:r>
    </w:p>
    <w:p w14:paraId="2D43167F" w14:textId="45609E63" w:rsidR="00833671" w:rsidRPr="00200C8C" w:rsidRDefault="00BE5A76" w:rsidP="00942046">
      <w:pPr>
        <w:pStyle w:val="Tekstpodstawowywcity"/>
        <w:ind w:left="0"/>
        <w:rPr>
          <w:rFonts w:asciiTheme="minorHAnsi" w:hAnsiTheme="minorHAnsi" w:cstheme="minorHAnsi"/>
          <w:color w:val="auto"/>
          <w:sz w:val="22"/>
          <w:szCs w:val="22"/>
        </w:rPr>
      </w:pPr>
      <w:r w:rsidRPr="00200C8C">
        <w:rPr>
          <w:rFonts w:asciiTheme="minorHAnsi" w:hAnsiTheme="minorHAnsi" w:cstheme="minorHAnsi"/>
          <w:color w:val="auto"/>
          <w:sz w:val="22"/>
          <w:szCs w:val="22"/>
        </w:rPr>
        <w:t>Dzienna ilość kilometrów przypadająca na trasę nr 1 – maksymalny limit kilometrów -</w:t>
      </w:r>
      <w:r w:rsidR="00833671" w:rsidRPr="00200C8C">
        <w:rPr>
          <w:rFonts w:asciiTheme="minorHAnsi" w:hAnsiTheme="minorHAnsi" w:cstheme="minorHAnsi"/>
          <w:color w:val="auto"/>
          <w:sz w:val="22"/>
          <w:szCs w:val="22"/>
        </w:rPr>
        <w:t xml:space="preserve"> </w:t>
      </w:r>
      <w:r w:rsidRPr="00200C8C">
        <w:rPr>
          <w:rFonts w:asciiTheme="minorHAnsi" w:hAnsiTheme="minorHAnsi" w:cstheme="minorHAnsi"/>
          <w:b/>
          <w:color w:val="auto"/>
          <w:sz w:val="22"/>
          <w:szCs w:val="22"/>
        </w:rPr>
        <w:t>8</w:t>
      </w:r>
      <w:r w:rsidR="00942046" w:rsidRPr="00200C8C">
        <w:rPr>
          <w:rFonts w:asciiTheme="minorHAnsi" w:hAnsiTheme="minorHAnsi" w:cstheme="minorHAnsi"/>
          <w:b/>
          <w:color w:val="auto"/>
          <w:sz w:val="22"/>
          <w:szCs w:val="22"/>
        </w:rPr>
        <w:t>3</w:t>
      </w:r>
      <w:r w:rsidR="00833671" w:rsidRPr="00200C8C">
        <w:rPr>
          <w:rFonts w:asciiTheme="minorHAnsi" w:hAnsiTheme="minorHAnsi" w:cstheme="minorHAnsi"/>
          <w:b/>
          <w:color w:val="auto"/>
          <w:sz w:val="22"/>
          <w:szCs w:val="22"/>
        </w:rPr>
        <w:t xml:space="preserve">km </w:t>
      </w:r>
      <w:r w:rsidR="00833671" w:rsidRPr="00200C8C">
        <w:rPr>
          <w:rFonts w:asciiTheme="minorHAnsi" w:hAnsiTheme="minorHAnsi" w:cstheme="minorHAnsi"/>
          <w:color w:val="auto"/>
          <w:sz w:val="22"/>
          <w:szCs w:val="22"/>
        </w:rPr>
        <w:t xml:space="preserve">(dowóz oraz powrót). </w:t>
      </w:r>
    </w:p>
    <w:p w14:paraId="7B73051C" w14:textId="1E2E4979" w:rsidR="00323F17" w:rsidRPr="00D9143E" w:rsidRDefault="00323F17" w:rsidP="00942046">
      <w:pPr>
        <w:pStyle w:val="Tekstpodstawowywcity"/>
        <w:ind w:left="0"/>
        <w:rPr>
          <w:rFonts w:asciiTheme="minorHAnsi" w:hAnsiTheme="minorHAnsi" w:cstheme="minorHAnsi"/>
          <w:color w:val="auto"/>
          <w:sz w:val="22"/>
          <w:szCs w:val="22"/>
        </w:rPr>
      </w:pPr>
      <w:r w:rsidRPr="00D9143E">
        <w:rPr>
          <w:rFonts w:asciiTheme="minorHAnsi" w:hAnsiTheme="minorHAnsi" w:cstheme="minorHAnsi"/>
          <w:color w:val="auto"/>
          <w:sz w:val="22"/>
          <w:szCs w:val="22"/>
        </w:rPr>
        <w:t>Ilość przewożonych uczniów niepełnosprawnych</w:t>
      </w:r>
      <w:r w:rsidR="00D9143E" w:rsidRPr="00D9143E">
        <w:rPr>
          <w:rFonts w:asciiTheme="minorHAnsi" w:hAnsiTheme="minorHAnsi" w:cstheme="minorHAnsi"/>
          <w:color w:val="auto"/>
          <w:sz w:val="22"/>
          <w:szCs w:val="22"/>
        </w:rPr>
        <w:t xml:space="preserve"> - 10</w:t>
      </w:r>
      <w:r w:rsidRPr="00D9143E">
        <w:rPr>
          <w:rFonts w:asciiTheme="minorHAnsi" w:hAnsiTheme="minorHAnsi" w:cstheme="minorHAnsi"/>
          <w:color w:val="auto"/>
          <w:sz w:val="22"/>
          <w:szCs w:val="22"/>
        </w:rPr>
        <w:t xml:space="preserve"> </w:t>
      </w:r>
      <w:r w:rsidR="00200C8C" w:rsidRPr="00D9143E">
        <w:rPr>
          <w:rFonts w:asciiTheme="minorHAnsi" w:hAnsiTheme="minorHAnsi" w:cstheme="minorHAnsi"/>
          <w:color w:val="auto"/>
          <w:sz w:val="22"/>
          <w:szCs w:val="22"/>
        </w:rPr>
        <w:t>.</w:t>
      </w:r>
    </w:p>
    <w:p w14:paraId="7DE1CEAC" w14:textId="77777777" w:rsidR="00833671" w:rsidRPr="00D9143E" w:rsidRDefault="00833671" w:rsidP="00942046">
      <w:pPr>
        <w:pStyle w:val="Tekstpodstawowywcity"/>
        <w:ind w:left="0"/>
        <w:rPr>
          <w:rFonts w:asciiTheme="minorHAnsi" w:hAnsiTheme="minorHAnsi" w:cstheme="minorHAnsi"/>
          <w:color w:val="auto"/>
          <w:sz w:val="22"/>
          <w:szCs w:val="22"/>
        </w:rPr>
      </w:pPr>
    </w:p>
    <w:p w14:paraId="2220245C" w14:textId="38113C8A" w:rsidR="00D9143E" w:rsidRDefault="00833671" w:rsidP="00D9143E">
      <w:pPr>
        <w:autoSpaceDE w:val="0"/>
        <w:autoSpaceDN w:val="0"/>
        <w:jc w:val="both"/>
        <w:rPr>
          <w:rFonts w:asciiTheme="minorHAnsi" w:hAnsiTheme="minorHAnsi" w:cstheme="minorHAnsi"/>
          <w:sz w:val="22"/>
          <w:szCs w:val="22"/>
        </w:rPr>
      </w:pPr>
      <w:r w:rsidRPr="00154A3B">
        <w:rPr>
          <w:rFonts w:asciiTheme="minorHAnsi" w:hAnsiTheme="minorHAnsi" w:cstheme="minorHAnsi"/>
          <w:b/>
          <w:sz w:val="22"/>
          <w:szCs w:val="22"/>
        </w:rPr>
        <w:t>Część II - Trasa nr 2</w:t>
      </w:r>
      <w:r w:rsidR="00323F17" w:rsidRPr="00154A3B">
        <w:rPr>
          <w:rFonts w:asciiTheme="minorHAnsi" w:hAnsiTheme="minorHAnsi" w:cstheme="minorHAnsi"/>
          <w:b/>
          <w:sz w:val="22"/>
          <w:szCs w:val="22"/>
        </w:rPr>
        <w:t xml:space="preserve"> </w:t>
      </w:r>
      <w:r w:rsidR="00323F17" w:rsidRPr="00154A3B">
        <w:rPr>
          <w:rFonts w:asciiTheme="minorHAnsi" w:hAnsiTheme="minorHAnsi" w:cstheme="minorHAnsi"/>
          <w:sz w:val="22"/>
          <w:szCs w:val="22"/>
        </w:rPr>
        <w:t>miejsce zamieszkania ucznia niepełnosprawnego na terenie Gminy Hażlach (lub inne miejsce ustalone z rodzicem, opiekunem ucznia) – placówka oświatowa – miejsce</w:t>
      </w:r>
      <w:r w:rsidR="00323F17" w:rsidRPr="00154A3B">
        <w:rPr>
          <w:rFonts w:asciiTheme="minorHAnsi" w:hAnsiTheme="minorHAnsi" w:cstheme="minorHAnsi"/>
          <w:sz w:val="22"/>
          <w:szCs w:val="22"/>
        </w:rPr>
        <w:br/>
        <w:t xml:space="preserve"> zamieszkania ucznia niepełnosprawnego na terenie Gminy Hażlach (lub inne miejsce ustalone z rodzicem, opiekunem ucznia), dotyczy dowozu uczniów do pl</w:t>
      </w:r>
      <w:r w:rsidR="002C1D5D">
        <w:rPr>
          <w:rFonts w:asciiTheme="minorHAnsi" w:hAnsiTheme="minorHAnsi" w:cstheme="minorHAnsi"/>
          <w:sz w:val="22"/>
          <w:szCs w:val="22"/>
        </w:rPr>
        <w:t>a</w:t>
      </w:r>
      <w:r w:rsidR="00323F17" w:rsidRPr="00154A3B">
        <w:rPr>
          <w:rFonts w:asciiTheme="minorHAnsi" w:hAnsiTheme="minorHAnsi" w:cstheme="minorHAnsi"/>
          <w:sz w:val="22"/>
          <w:szCs w:val="22"/>
        </w:rPr>
        <w:t xml:space="preserve">cówek:   </w:t>
      </w:r>
    </w:p>
    <w:p w14:paraId="2AF4F88E" w14:textId="210BC77D" w:rsidR="00833671" w:rsidRPr="00D9143E" w:rsidRDefault="00833671" w:rsidP="00D9143E">
      <w:pPr>
        <w:pStyle w:val="Akapitzlist"/>
        <w:numPr>
          <w:ilvl w:val="0"/>
          <w:numId w:val="37"/>
        </w:numPr>
        <w:autoSpaceDE w:val="0"/>
        <w:autoSpaceDN w:val="0"/>
        <w:ind w:left="426" w:hanging="426"/>
        <w:jc w:val="both"/>
        <w:rPr>
          <w:rFonts w:asciiTheme="minorHAnsi" w:hAnsiTheme="minorHAnsi" w:cstheme="minorHAnsi"/>
          <w:sz w:val="22"/>
          <w:szCs w:val="22"/>
        </w:rPr>
      </w:pPr>
      <w:r w:rsidRPr="00D9143E">
        <w:rPr>
          <w:rFonts w:asciiTheme="minorHAnsi" w:eastAsia="SimSun" w:hAnsiTheme="minorHAnsi" w:cstheme="minorHAnsi"/>
          <w:sz w:val="22"/>
          <w:szCs w:val="22"/>
          <w:lang w:eastAsia="zh-CN" w:bidi="hi-IN"/>
        </w:rPr>
        <w:t>Ośrod</w:t>
      </w:r>
      <w:r w:rsidR="00323F17" w:rsidRPr="00D9143E">
        <w:rPr>
          <w:rFonts w:asciiTheme="minorHAnsi" w:eastAsia="SimSun" w:hAnsiTheme="minorHAnsi" w:cstheme="minorHAnsi"/>
          <w:sz w:val="22"/>
          <w:szCs w:val="22"/>
          <w:lang w:eastAsia="zh-CN" w:bidi="hi-IN"/>
        </w:rPr>
        <w:t>e</w:t>
      </w:r>
      <w:r w:rsidRPr="00D9143E">
        <w:rPr>
          <w:rFonts w:asciiTheme="minorHAnsi" w:eastAsia="SimSun" w:hAnsiTheme="minorHAnsi" w:cstheme="minorHAnsi"/>
          <w:sz w:val="22"/>
          <w:szCs w:val="22"/>
          <w:lang w:eastAsia="zh-CN" w:bidi="hi-IN"/>
        </w:rPr>
        <w:t xml:space="preserve">k </w:t>
      </w:r>
      <w:proofErr w:type="spellStart"/>
      <w:r w:rsidRPr="00D9143E">
        <w:rPr>
          <w:rFonts w:asciiTheme="minorHAnsi" w:eastAsia="SimSun" w:hAnsiTheme="minorHAnsi" w:cstheme="minorHAnsi"/>
          <w:sz w:val="22"/>
          <w:szCs w:val="22"/>
          <w:lang w:eastAsia="zh-CN" w:bidi="hi-IN"/>
        </w:rPr>
        <w:t>Rehabilitacyjno</w:t>
      </w:r>
      <w:proofErr w:type="spellEnd"/>
      <w:r w:rsidRPr="00D9143E">
        <w:rPr>
          <w:rFonts w:asciiTheme="minorHAnsi" w:eastAsia="SimSun" w:hAnsiTheme="minorHAnsi" w:cstheme="minorHAnsi"/>
          <w:sz w:val="22"/>
          <w:szCs w:val="22"/>
          <w:lang w:eastAsia="zh-CN" w:bidi="hi-IN"/>
        </w:rPr>
        <w:t>–</w:t>
      </w:r>
      <w:proofErr w:type="spellStart"/>
      <w:r w:rsidRPr="00D9143E">
        <w:rPr>
          <w:rFonts w:asciiTheme="minorHAnsi" w:eastAsia="SimSun" w:hAnsiTheme="minorHAnsi" w:cstheme="minorHAnsi"/>
          <w:sz w:val="22"/>
          <w:szCs w:val="22"/>
          <w:lang w:eastAsia="zh-CN" w:bidi="hi-IN"/>
        </w:rPr>
        <w:t>Edukacyjno</w:t>
      </w:r>
      <w:proofErr w:type="spellEnd"/>
      <w:r w:rsidRPr="00D9143E">
        <w:rPr>
          <w:rFonts w:asciiTheme="minorHAnsi" w:eastAsia="SimSun" w:hAnsiTheme="minorHAnsi" w:cstheme="minorHAnsi"/>
          <w:sz w:val="22"/>
          <w:szCs w:val="22"/>
          <w:lang w:eastAsia="zh-CN" w:bidi="hi-IN"/>
        </w:rPr>
        <w:t>–Wychowawcz</w:t>
      </w:r>
      <w:r w:rsidR="00323F17" w:rsidRPr="00D9143E">
        <w:rPr>
          <w:rFonts w:asciiTheme="minorHAnsi" w:eastAsia="SimSun" w:hAnsiTheme="minorHAnsi" w:cstheme="minorHAnsi"/>
          <w:sz w:val="22"/>
          <w:szCs w:val="22"/>
          <w:lang w:eastAsia="zh-CN" w:bidi="hi-IN"/>
        </w:rPr>
        <w:t>y</w:t>
      </w:r>
      <w:r w:rsidRPr="00D9143E">
        <w:rPr>
          <w:rFonts w:asciiTheme="minorHAnsi" w:eastAsia="SimSun" w:hAnsiTheme="minorHAnsi" w:cstheme="minorHAnsi"/>
          <w:sz w:val="22"/>
          <w:szCs w:val="22"/>
          <w:lang w:eastAsia="zh-CN" w:bidi="hi-IN"/>
        </w:rPr>
        <w:t xml:space="preserve"> w Bażanowicach,  ul. Zamkowa 4</w:t>
      </w:r>
      <w:r w:rsidRPr="00D9143E">
        <w:rPr>
          <w:rFonts w:asciiTheme="minorHAnsi" w:hAnsiTheme="minorHAnsi" w:cstheme="minorHAnsi"/>
          <w:bCs/>
          <w:color w:val="000000"/>
          <w:sz w:val="22"/>
          <w:szCs w:val="22"/>
        </w:rPr>
        <w:t>;</w:t>
      </w:r>
    </w:p>
    <w:p w14:paraId="12F03336" w14:textId="6D2E5A48" w:rsidR="00833671" w:rsidRPr="000F036D" w:rsidRDefault="00833671" w:rsidP="00D9143E">
      <w:pPr>
        <w:pStyle w:val="Akapitzlist"/>
        <w:numPr>
          <w:ilvl w:val="0"/>
          <w:numId w:val="37"/>
        </w:numPr>
        <w:suppressAutoHyphens/>
        <w:autoSpaceDE w:val="0"/>
        <w:autoSpaceDN w:val="0"/>
        <w:ind w:left="425" w:hanging="425"/>
        <w:jc w:val="both"/>
        <w:rPr>
          <w:rFonts w:asciiTheme="minorHAnsi" w:hAnsiTheme="minorHAnsi" w:cstheme="minorHAnsi"/>
          <w:sz w:val="22"/>
          <w:szCs w:val="22"/>
        </w:rPr>
      </w:pPr>
      <w:r w:rsidRPr="000F036D">
        <w:rPr>
          <w:rFonts w:asciiTheme="minorHAnsi" w:hAnsiTheme="minorHAnsi" w:cstheme="minorHAnsi"/>
          <w:sz w:val="22"/>
          <w:szCs w:val="22"/>
        </w:rPr>
        <w:t>Zesp</w:t>
      </w:r>
      <w:r w:rsidR="00323F17">
        <w:rPr>
          <w:rFonts w:asciiTheme="minorHAnsi" w:hAnsiTheme="minorHAnsi" w:cstheme="minorHAnsi"/>
          <w:sz w:val="22"/>
          <w:szCs w:val="22"/>
        </w:rPr>
        <w:t>ó</w:t>
      </w:r>
      <w:r w:rsidRPr="000F036D">
        <w:rPr>
          <w:rFonts w:asciiTheme="minorHAnsi" w:hAnsiTheme="minorHAnsi" w:cstheme="minorHAnsi"/>
          <w:sz w:val="22"/>
          <w:szCs w:val="22"/>
        </w:rPr>
        <w:t xml:space="preserve">ł Placówek </w:t>
      </w:r>
      <w:proofErr w:type="spellStart"/>
      <w:r w:rsidRPr="000F036D">
        <w:rPr>
          <w:rFonts w:asciiTheme="minorHAnsi" w:hAnsiTheme="minorHAnsi" w:cstheme="minorHAnsi"/>
          <w:sz w:val="22"/>
          <w:szCs w:val="22"/>
        </w:rPr>
        <w:t>Szkolno</w:t>
      </w:r>
      <w:proofErr w:type="spellEnd"/>
      <w:r w:rsidRPr="000F036D">
        <w:rPr>
          <w:rFonts w:asciiTheme="minorHAnsi" w:hAnsiTheme="minorHAnsi" w:cstheme="minorHAnsi"/>
          <w:sz w:val="22"/>
          <w:szCs w:val="22"/>
        </w:rPr>
        <w:t>–Wychowawczo–Rewalidacyjnych w </w:t>
      </w:r>
      <w:r w:rsidRPr="000F036D">
        <w:rPr>
          <w:rFonts w:asciiTheme="minorHAnsi" w:hAnsiTheme="minorHAnsi" w:cstheme="minorHAnsi"/>
          <w:bCs/>
          <w:color w:val="000000"/>
          <w:sz w:val="22"/>
          <w:szCs w:val="22"/>
        </w:rPr>
        <w:t>Cieszynie,  ul. Wojska Polskiego 3</w:t>
      </w:r>
      <w:r w:rsidRPr="000F036D">
        <w:rPr>
          <w:rFonts w:asciiTheme="minorHAnsi" w:hAnsiTheme="minorHAnsi" w:cstheme="minorHAnsi"/>
          <w:sz w:val="22"/>
          <w:szCs w:val="22"/>
        </w:rPr>
        <w:t>;</w:t>
      </w:r>
    </w:p>
    <w:p w14:paraId="23E95E02" w14:textId="11C59047" w:rsidR="00833671" w:rsidRPr="000F036D" w:rsidRDefault="00833671" w:rsidP="00D9143E">
      <w:pPr>
        <w:pStyle w:val="Akapitzlist"/>
        <w:numPr>
          <w:ilvl w:val="0"/>
          <w:numId w:val="37"/>
        </w:numPr>
        <w:autoSpaceDE w:val="0"/>
        <w:autoSpaceDN w:val="0"/>
        <w:ind w:left="426" w:hanging="426"/>
        <w:jc w:val="both"/>
        <w:rPr>
          <w:rFonts w:asciiTheme="minorHAnsi" w:hAnsiTheme="minorHAnsi" w:cstheme="minorHAnsi"/>
          <w:sz w:val="22"/>
          <w:szCs w:val="22"/>
        </w:rPr>
      </w:pPr>
      <w:r w:rsidRPr="000F036D">
        <w:rPr>
          <w:rFonts w:asciiTheme="minorHAnsi" w:eastAsia="SimSun" w:hAnsiTheme="minorHAnsi" w:cstheme="minorHAnsi"/>
          <w:sz w:val="22"/>
          <w:szCs w:val="22"/>
          <w:lang w:eastAsia="hi-IN" w:bidi="hi-IN"/>
        </w:rPr>
        <w:t>Przedszkol</w:t>
      </w:r>
      <w:r w:rsidR="00323F17">
        <w:rPr>
          <w:rFonts w:asciiTheme="minorHAnsi" w:eastAsia="SimSun" w:hAnsiTheme="minorHAnsi" w:cstheme="minorHAnsi"/>
          <w:sz w:val="22"/>
          <w:szCs w:val="22"/>
          <w:lang w:eastAsia="hi-IN" w:bidi="hi-IN"/>
        </w:rPr>
        <w:t>e</w:t>
      </w:r>
      <w:r w:rsidRPr="000F036D">
        <w:rPr>
          <w:rFonts w:asciiTheme="minorHAnsi" w:eastAsia="SimSun" w:hAnsiTheme="minorHAnsi" w:cstheme="minorHAnsi"/>
          <w:sz w:val="22"/>
          <w:szCs w:val="22"/>
          <w:lang w:eastAsia="hi-IN" w:bidi="hi-IN"/>
        </w:rPr>
        <w:t xml:space="preserve"> Terapeutyczne „Słoneczna Kraina” w Cieszynie przy ul. Bielska 64</w:t>
      </w:r>
      <w:r w:rsidRPr="000F036D">
        <w:rPr>
          <w:rFonts w:asciiTheme="minorHAnsi" w:hAnsiTheme="minorHAnsi" w:cstheme="minorHAnsi"/>
          <w:bCs/>
          <w:color w:val="000000"/>
          <w:sz w:val="22"/>
          <w:szCs w:val="22"/>
        </w:rPr>
        <w:t>.</w:t>
      </w:r>
    </w:p>
    <w:p w14:paraId="6EF2F1DC" w14:textId="1C9B6553" w:rsidR="00BE5A76" w:rsidRPr="00D9143E" w:rsidRDefault="00BE5A76" w:rsidP="00BE5A76">
      <w:pPr>
        <w:pStyle w:val="Tekstpodstawowywcity"/>
        <w:ind w:left="66"/>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Dzienna ilość kilometrów przypadająca na trasę nr 1 – maksymalny limit kilometrów - </w:t>
      </w:r>
      <w:r w:rsidRPr="00200C8C">
        <w:rPr>
          <w:rFonts w:asciiTheme="minorHAnsi" w:hAnsiTheme="minorHAnsi" w:cstheme="minorHAnsi"/>
          <w:b/>
          <w:bCs/>
          <w:color w:val="auto"/>
          <w:sz w:val="22"/>
          <w:szCs w:val="22"/>
        </w:rPr>
        <w:t>78</w:t>
      </w:r>
      <w:r w:rsidRPr="00200C8C">
        <w:rPr>
          <w:rFonts w:asciiTheme="minorHAnsi" w:hAnsiTheme="minorHAnsi" w:cstheme="minorHAnsi"/>
          <w:b/>
          <w:color w:val="auto"/>
          <w:sz w:val="22"/>
          <w:szCs w:val="22"/>
        </w:rPr>
        <w:t xml:space="preserve">km </w:t>
      </w:r>
      <w:r w:rsidRPr="00200C8C">
        <w:rPr>
          <w:rFonts w:asciiTheme="minorHAnsi" w:hAnsiTheme="minorHAnsi" w:cstheme="minorHAnsi"/>
          <w:color w:val="auto"/>
          <w:sz w:val="22"/>
          <w:szCs w:val="22"/>
        </w:rPr>
        <w:t xml:space="preserve">(dowóz </w:t>
      </w:r>
      <w:r w:rsidRPr="00D9143E">
        <w:rPr>
          <w:rFonts w:asciiTheme="minorHAnsi" w:hAnsiTheme="minorHAnsi" w:cstheme="minorHAnsi"/>
          <w:color w:val="auto"/>
          <w:sz w:val="22"/>
          <w:szCs w:val="22"/>
        </w:rPr>
        <w:t xml:space="preserve">oraz powrót). </w:t>
      </w:r>
    </w:p>
    <w:p w14:paraId="058CF277" w14:textId="64E652C5" w:rsidR="00BE5A76" w:rsidRPr="00D9143E" w:rsidRDefault="00323F17" w:rsidP="00323F17">
      <w:pPr>
        <w:pStyle w:val="Tekstpodstawowywcity"/>
        <w:ind w:left="0"/>
        <w:rPr>
          <w:rFonts w:asciiTheme="minorHAnsi" w:hAnsiTheme="minorHAnsi" w:cstheme="minorHAnsi"/>
          <w:color w:val="auto"/>
          <w:sz w:val="22"/>
          <w:szCs w:val="22"/>
        </w:rPr>
      </w:pPr>
      <w:r w:rsidRPr="00D9143E">
        <w:rPr>
          <w:rFonts w:asciiTheme="minorHAnsi" w:hAnsiTheme="minorHAnsi" w:cstheme="minorHAnsi"/>
          <w:color w:val="auto"/>
          <w:sz w:val="22"/>
          <w:szCs w:val="22"/>
        </w:rPr>
        <w:t>Ilość przewożonych uczniów niepełnosprawnych</w:t>
      </w:r>
      <w:r w:rsidR="00D9143E" w:rsidRPr="00D9143E">
        <w:rPr>
          <w:rFonts w:asciiTheme="minorHAnsi" w:hAnsiTheme="minorHAnsi" w:cstheme="minorHAnsi"/>
          <w:color w:val="auto"/>
          <w:sz w:val="22"/>
          <w:szCs w:val="22"/>
        </w:rPr>
        <w:t xml:space="preserve"> -17</w:t>
      </w:r>
      <w:r w:rsidRPr="00D9143E">
        <w:rPr>
          <w:rFonts w:asciiTheme="minorHAnsi" w:hAnsiTheme="minorHAnsi" w:cstheme="minorHAnsi"/>
          <w:color w:val="auto"/>
          <w:sz w:val="22"/>
          <w:szCs w:val="22"/>
        </w:rPr>
        <w:t xml:space="preserve"> </w:t>
      </w:r>
      <w:r w:rsidR="00200C8C" w:rsidRPr="00D9143E">
        <w:rPr>
          <w:rFonts w:asciiTheme="minorHAnsi" w:hAnsiTheme="minorHAnsi" w:cstheme="minorHAnsi"/>
          <w:color w:val="auto"/>
          <w:sz w:val="22"/>
          <w:szCs w:val="22"/>
        </w:rPr>
        <w:t xml:space="preserve">. </w:t>
      </w:r>
    </w:p>
    <w:p w14:paraId="2DD0D845" w14:textId="77777777" w:rsidR="00323F17" w:rsidRPr="00BE5A76" w:rsidRDefault="00323F17" w:rsidP="00092F36">
      <w:pPr>
        <w:pStyle w:val="Tekstpodstawowywcity"/>
        <w:ind w:left="0"/>
        <w:rPr>
          <w:rFonts w:asciiTheme="minorHAnsi" w:hAnsiTheme="minorHAnsi" w:cstheme="minorHAnsi"/>
          <w:color w:val="92D050"/>
          <w:sz w:val="22"/>
          <w:szCs w:val="22"/>
        </w:rPr>
      </w:pPr>
    </w:p>
    <w:p w14:paraId="20B1D0D1" w14:textId="5E111E9B" w:rsidR="005D6D1B" w:rsidRPr="000F036D" w:rsidRDefault="005D6D1B" w:rsidP="00942046">
      <w:pPr>
        <w:pStyle w:val="Tekstpodstawowywcity"/>
        <w:spacing w:after="240"/>
        <w:ind w:left="0"/>
        <w:rPr>
          <w:rFonts w:asciiTheme="minorHAnsi" w:hAnsiTheme="minorHAnsi" w:cstheme="minorHAnsi"/>
          <w:b/>
          <w:color w:val="333333"/>
          <w:sz w:val="22"/>
          <w:szCs w:val="22"/>
          <w:u w:val="single"/>
        </w:rPr>
      </w:pPr>
      <w:r w:rsidRPr="000F036D">
        <w:rPr>
          <w:rFonts w:asciiTheme="minorHAnsi" w:hAnsiTheme="minorHAnsi" w:cstheme="minorHAnsi"/>
          <w:b/>
          <w:color w:val="333333"/>
          <w:sz w:val="22"/>
          <w:szCs w:val="22"/>
          <w:u w:val="single"/>
        </w:rPr>
        <w:t>Warunki dowożenia –</w:t>
      </w:r>
      <w:r w:rsidR="00323F17">
        <w:rPr>
          <w:rFonts w:asciiTheme="minorHAnsi" w:hAnsiTheme="minorHAnsi" w:cstheme="minorHAnsi"/>
          <w:b/>
          <w:color w:val="333333"/>
          <w:sz w:val="22"/>
          <w:szCs w:val="22"/>
          <w:u w:val="single"/>
        </w:rPr>
        <w:t xml:space="preserve"> wspólne dla</w:t>
      </w:r>
      <w:r w:rsidRPr="000F036D">
        <w:rPr>
          <w:rFonts w:asciiTheme="minorHAnsi" w:hAnsiTheme="minorHAnsi" w:cstheme="minorHAnsi"/>
          <w:b/>
          <w:color w:val="333333"/>
          <w:sz w:val="22"/>
          <w:szCs w:val="22"/>
          <w:u w:val="single"/>
        </w:rPr>
        <w:t xml:space="preserve"> tras</w:t>
      </w:r>
      <w:r w:rsidR="00323F17">
        <w:rPr>
          <w:rFonts w:asciiTheme="minorHAnsi" w:hAnsiTheme="minorHAnsi" w:cstheme="minorHAnsi"/>
          <w:b/>
          <w:color w:val="333333"/>
          <w:sz w:val="22"/>
          <w:szCs w:val="22"/>
          <w:u w:val="single"/>
        </w:rPr>
        <w:t>y</w:t>
      </w:r>
      <w:r w:rsidRPr="000F036D">
        <w:rPr>
          <w:rFonts w:asciiTheme="minorHAnsi" w:hAnsiTheme="minorHAnsi" w:cstheme="minorHAnsi"/>
          <w:b/>
          <w:color w:val="333333"/>
          <w:sz w:val="22"/>
          <w:szCs w:val="22"/>
          <w:u w:val="single"/>
        </w:rPr>
        <w:t xml:space="preserve"> </w:t>
      </w:r>
      <w:r w:rsidR="00323F17">
        <w:rPr>
          <w:rFonts w:asciiTheme="minorHAnsi" w:hAnsiTheme="minorHAnsi" w:cstheme="minorHAnsi"/>
          <w:b/>
          <w:color w:val="333333"/>
          <w:sz w:val="22"/>
          <w:szCs w:val="22"/>
          <w:u w:val="single"/>
        </w:rPr>
        <w:t xml:space="preserve">nr </w:t>
      </w:r>
      <w:r w:rsidRPr="000F036D">
        <w:rPr>
          <w:rFonts w:asciiTheme="minorHAnsi" w:hAnsiTheme="minorHAnsi" w:cstheme="minorHAnsi"/>
          <w:b/>
          <w:color w:val="333333"/>
          <w:sz w:val="22"/>
          <w:szCs w:val="22"/>
          <w:u w:val="single"/>
        </w:rPr>
        <w:t>1</w:t>
      </w:r>
      <w:r w:rsidR="00323F17">
        <w:rPr>
          <w:rFonts w:asciiTheme="minorHAnsi" w:hAnsiTheme="minorHAnsi" w:cstheme="minorHAnsi"/>
          <w:b/>
          <w:color w:val="333333"/>
          <w:sz w:val="22"/>
          <w:szCs w:val="22"/>
          <w:u w:val="single"/>
        </w:rPr>
        <w:t xml:space="preserve"> i </w:t>
      </w:r>
      <w:r w:rsidRPr="000F036D">
        <w:rPr>
          <w:rFonts w:asciiTheme="minorHAnsi" w:hAnsiTheme="minorHAnsi" w:cstheme="minorHAnsi"/>
          <w:b/>
          <w:color w:val="333333"/>
          <w:sz w:val="22"/>
          <w:szCs w:val="22"/>
          <w:u w:val="single"/>
        </w:rPr>
        <w:t xml:space="preserve"> tras</w:t>
      </w:r>
      <w:r w:rsidR="00323F17">
        <w:rPr>
          <w:rFonts w:asciiTheme="minorHAnsi" w:hAnsiTheme="minorHAnsi" w:cstheme="minorHAnsi"/>
          <w:b/>
          <w:color w:val="333333"/>
          <w:sz w:val="22"/>
          <w:szCs w:val="22"/>
          <w:u w:val="single"/>
        </w:rPr>
        <w:t>y</w:t>
      </w:r>
      <w:r w:rsidRPr="000F036D">
        <w:rPr>
          <w:rFonts w:asciiTheme="minorHAnsi" w:hAnsiTheme="minorHAnsi" w:cstheme="minorHAnsi"/>
          <w:b/>
          <w:color w:val="333333"/>
          <w:sz w:val="22"/>
          <w:szCs w:val="22"/>
          <w:u w:val="single"/>
        </w:rPr>
        <w:t xml:space="preserve"> </w:t>
      </w:r>
      <w:r w:rsidR="00323F17">
        <w:rPr>
          <w:rFonts w:asciiTheme="minorHAnsi" w:hAnsiTheme="minorHAnsi" w:cstheme="minorHAnsi"/>
          <w:b/>
          <w:color w:val="333333"/>
          <w:sz w:val="22"/>
          <w:szCs w:val="22"/>
          <w:u w:val="single"/>
        </w:rPr>
        <w:t xml:space="preserve">nr </w:t>
      </w:r>
      <w:r w:rsidRPr="000F036D">
        <w:rPr>
          <w:rFonts w:asciiTheme="minorHAnsi" w:hAnsiTheme="minorHAnsi" w:cstheme="minorHAnsi"/>
          <w:b/>
          <w:color w:val="333333"/>
          <w:sz w:val="22"/>
          <w:szCs w:val="22"/>
          <w:u w:val="single"/>
        </w:rPr>
        <w:t xml:space="preserve">2 </w:t>
      </w:r>
    </w:p>
    <w:p w14:paraId="25DE5D65" w14:textId="1313CF6A" w:rsidR="00561DBD" w:rsidRDefault="00323F17" w:rsidP="00561DBD">
      <w:pPr>
        <w:widowControl w:val="0"/>
        <w:suppressAutoHyphens/>
        <w:overflowPunct w:val="0"/>
        <w:autoSpaceDE w:val="0"/>
        <w:autoSpaceDN w:val="0"/>
        <w:jc w:val="both"/>
        <w:rPr>
          <w:rFonts w:asciiTheme="minorHAnsi" w:hAnsiTheme="minorHAnsi" w:cstheme="minorHAnsi"/>
          <w:color w:val="FF0000"/>
          <w:sz w:val="22"/>
          <w:szCs w:val="22"/>
        </w:rPr>
      </w:pPr>
      <w:r>
        <w:rPr>
          <w:rFonts w:asciiTheme="minorHAnsi" w:hAnsiTheme="minorHAnsi" w:cstheme="minorHAnsi"/>
          <w:sz w:val="22"/>
          <w:szCs w:val="22"/>
        </w:rPr>
        <w:t xml:space="preserve">Uczniowie powinni </w:t>
      </w:r>
      <w:r w:rsidR="005D6D1B" w:rsidRPr="000F036D">
        <w:rPr>
          <w:rFonts w:asciiTheme="minorHAnsi" w:hAnsiTheme="minorHAnsi" w:cstheme="minorHAnsi"/>
          <w:sz w:val="22"/>
          <w:szCs w:val="22"/>
        </w:rPr>
        <w:t>być dowoż</w:t>
      </w:r>
      <w:r>
        <w:rPr>
          <w:rFonts w:asciiTheme="minorHAnsi" w:hAnsiTheme="minorHAnsi" w:cstheme="minorHAnsi"/>
          <w:sz w:val="22"/>
          <w:szCs w:val="22"/>
        </w:rPr>
        <w:t>eni</w:t>
      </w:r>
      <w:r w:rsidR="005D6D1B" w:rsidRPr="000F036D">
        <w:rPr>
          <w:rFonts w:asciiTheme="minorHAnsi" w:hAnsiTheme="minorHAnsi" w:cstheme="minorHAnsi"/>
          <w:sz w:val="22"/>
          <w:szCs w:val="22"/>
        </w:rPr>
        <w:t xml:space="preserve"> zgodnie z planem zajęć szkolnych we wszystkie dni nauki szkolnej wynikające z kalendarza roku szkolnego 202</w:t>
      </w:r>
      <w:r w:rsidR="00A14772">
        <w:rPr>
          <w:rFonts w:asciiTheme="minorHAnsi" w:hAnsiTheme="minorHAnsi" w:cstheme="minorHAnsi"/>
          <w:sz w:val="22"/>
          <w:szCs w:val="22"/>
        </w:rPr>
        <w:t>3</w:t>
      </w:r>
      <w:r w:rsidR="005D6D1B" w:rsidRPr="000F036D">
        <w:rPr>
          <w:rFonts w:asciiTheme="minorHAnsi" w:hAnsiTheme="minorHAnsi" w:cstheme="minorHAnsi"/>
          <w:sz w:val="22"/>
          <w:szCs w:val="22"/>
        </w:rPr>
        <w:t>/202</w:t>
      </w:r>
      <w:r w:rsidR="00A14772">
        <w:rPr>
          <w:rFonts w:asciiTheme="minorHAnsi" w:hAnsiTheme="minorHAnsi" w:cstheme="minorHAnsi"/>
          <w:sz w:val="22"/>
          <w:szCs w:val="22"/>
        </w:rPr>
        <w:t>4</w:t>
      </w:r>
      <w:r w:rsidR="005D6D1B" w:rsidRPr="000F036D">
        <w:rPr>
          <w:rFonts w:asciiTheme="minorHAnsi" w:hAnsiTheme="minorHAnsi" w:cstheme="minorHAnsi"/>
          <w:sz w:val="22"/>
          <w:szCs w:val="22"/>
        </w:rPr>
        <w:t xml:space="preserve">  z wyłączeniem przerw świątecznych i dni ustawowo wolnych od pracy, najkrótszą trasą z domu do placówki oświatowej i po zakończonych zajęciach lekcyjnych z placówki oświatowej do domu. Wymaga się, aby przewóz </w:t>
      </w:r>
      <w:r>
        <w:rPr>
          <w:rFonts w:asciiTheme="minorHAnsi" w:hAnsiTheme="minorHAnsi" w:cstheme="minorHAnsi"/>
          <w:sz w:val="22"/>
          <w:szCs w:val="22"/>
        </w:rPr>
        <w:t xml:space="preserve">uczniów </w:t>
      </w:r>
      <w:r w:rsidR="005D6D1B" w:rsidRPr="000F036D">
        <w:rPr>
          <w:rFonts w:asciiTheme="minorHAnsi" w:hAnsiTheme="minorHAnsi" w:cstheme="minorHAnsi"/>
          <w:sz w:val="22"/>
          <w:szCs w:val="22"/>
        </w:rPr>
        <w:t xml:space="preserve"> niepełnosprawnych był realizowany pod opieką opiekuna</w:t>
      </w:r>
      <w:r w:rsidR="005D6D1B" w:rsidRPr="00ED35E7">
        <w:rPr>
          <w:rFonts w:asciiTheme="minorHAnsi" w:hAnsiTheme="minorHAnsi" w:cstheme="minorHAnsi"/>
          <w:color w:val="auto"/>
          <w:sz w:val="22"/>
          <w:szCs w:val="22"/>
        </w:rPr>
        <w:t>. Kierowca nie może być jednocześnie opiekunem</w:t>
      </w:r>
      <w:r w:rsidR="00561DBD" w:rsidRPr="00ED35E7">
        <w:rPr>
          <w:rFonts w:asciiTheme="minorHAnsi" w:hAnsiTheme="minorHAnsi" w:cstheme="minorHAnsi"/>
          <w:color w:val="auto"/>
          <w:sz w:val="22"/>
          <w:szCs w:val="22"/>
        </w:rPr>
        <w:t xml:space="preserve">, za wyjątkiem sytuacji gdy opiekun zajmuje się odprowadzaniem uczniów do szkoły. </w:t>
      </w:r>
    </w:p>
    <w:p w14:paraId="251B610F" w14:textId="6A37BA41" w:rsidR="005D6D1B" w:rsidRPr="000F036D" w:rsidRDefault="00323F17" w:rsidP="00942046">
      <w:pPr>
        <w:spacing w:after="120"/>
        <w:jc w:val="both"/>
        <w:rPr>
          <w:rFonts w:asciiTheme="minorHAnsi" w:hAnsiTheme="minorHAnsi" w:cstheme="minorHAnsi"/>
          <w:sz w:val="22"/>
          <w:szCs w:val="22"/>
        </w:rPr>
      </w:pPr>
      <w:r>
        <w:rPr>
          <w:rFonts w:asciiTheme="minorHAnsi" w:hAnsiTheme="minorHAnsi" w:cstheme="minorHAnsi"/>
          <w:sz w:val="22"/>
          <w:szCs w:val="22"/>
        </w:rPr>
        <w:t xml:space="preserve">W trakcie realizacji zamówienia </w:t>
      </w:r>
      <w:r w:rsidR="005D6D1B" w:rsidRPr="000F036D">
        <w:rPr>
          <w:rFonts w:asciiTheme="minorHAnsi" w:hAnsiTheme="minorHAnsi" w:cstheme="minorHAnsi"/>
          <w:sz w:val="22"/>
          <w:szCs w:val="22"/>
        </w:rPr>
        <w:t xml:space="preserve">Wykonawca </w:t>
      </w:r>
      <w:r>
        <w:rPr>
          <w:rFonts w:asciiTheme="minorHAnsi" w:hAnsiTheme="minorHAnsi" w:cstheme="minorHAnsi"/>
          <w:sz w:val="22"/>
          <w:szCs w:val="22"/>
        </w:rPr>
        <w:t xml:space="preserve">nie może  </w:t>
      </w:r>
      <w:r w:rsidR="005D6D1B" w:rsidRPr="000F036D">
        <w:rPr>
          <w:rFonts w:asciiTheme="minorHAnsi" w:hAnsiTheme="minorHAnsi" w:cstheme="minorHAnsi"/>
          <w:sz w:val="22"/>
          <w:szCs w:val="22"/>
        </w:rPr>
        <w:t xml:space="preserve"> łącz</w:t>
      </w:r>
      <w:r>
        <w:rPr>
          <w:rFonts w:asciiTheme="minorHAnsi" w:hAnsiTheme="minorHAnsi" w:cstheme="minorHAnsi"/>
          <w:sz w:val="22"/>
          <w:szCs w:val="22"/>
        </w:rPr>
        <w:t xml:space="preserve">yć przewozów </w:t>
      </w:r>
      <w:r w:rsidR="005D6D1B" w:rsidRPr="000F036D">
        <w:rPr>
          <w:rFonts w:asciiTheme="minorHAnsi" w:hAnsiTheme="minorHAnsi" w:cstheme="minorHAnsi"/>
          <w:sz w:val="22"/>
          <w:szCs w:val="22"/>
        </w:rPr>
        <w:t xml:space="preserve">ze świadczeniem  innych usług, a w szczególności podczas wykonywania dowożenia </w:t>
      </w:r>
      <w:r>
        <w:rPr>
          <w:rFonts w:asciiTheme="minorHAnsi" w:hAnsiTheme="minorHAnsi" w:cstheme="minorHAnsi"/>
          <w:sz w:val="22"/>
          <w:szCs w:val="22"/>
        </w:rPr>
        <w:t xml:space="preserve">uczniów </w:t>
      </w:r>
      <w:r w:rsidR="005D6D1B" w:rsidRPr="000F036D">
        <w:rPr>
          <w:rFonts w:asciiTheme="minorHAnsi" w:hAnsiTheme="minorHAnsi" w:cstheme="minorHAnsi"/>
          <w:sz w:val="22"/>
          <w:szCs w:val="22"/>
        </w:rPr>
        <w:t xml:space="preserve"> wykonawca nie będzie dokonywał przewozów  osób </w:t>
      </w:r>
      <w:r w:rsidR="00947209">
        <w:rPr>
          <w:rFonts w:asciiTheme="minorHAnsi" w:hAnsiTheme="minorHAnsi" w:cstheme="minorHAnsi"/>
          <w:sz w:val="22"/>
          <w:szCs w:val="22"/>
        </w:rPr>
        <w:t xml:space="preserve">innych </w:t>
      </w:r>
      <w:r w:rsidR="005D6D1B" w:rsidRPr="000F036D">
        <w:rPr>
          <w:rFonts w:asciiTheme="minorHAnsi" w:hAnsiTheme="minorHAnsi" w:cstheme="minorHAnsi"/>
          <w:sz w:val="22"/>
          <w:szCs w:val="22"/>
        </w:rPr>
        <w:t>niż objęt</w:t>
      </w:r>
      <w:r>
        <w:rPr>
          <w:rFonts w:asciiTheme="minorHAnsi" w:hAnsiTheme="minorHAnsi" w:cstheme="minorHAnsi"/>
          <w:sz w:val="22"/>
          <w:szCs w:val="22"/>
        </w:rPr>
        <w:t>e</w:t>
      </w:r>
      <w:r w:rsidR="005D6D1B" w:rsidRPr="000F036D">
        <w:rPr>
          <w:rFonts w:asciiTheme="minorHAnsi" w:hAnsiTheme="minorHAnsi" w:cstheme="minorHAnsi"/>
          <w:sz w:val="22"/>
          <w:szCs w:val="22"/>
        </w:rPr>
        <w:t xml:space="preserve"> umową.</w:t>
      </w:r>
    </w:p>
    <w:p w14:paraId="266734DF" w14:textId="0206C6AE" w:rsidR="005D6D1B" w:rsidRPr="000F036D" w:rsidRDefault="005D6D1B" w:rsidP="00942046">
      <w:pPr>
        <w:pStyle w:val="Tekstpodstawowywcity"/>
        <w:ind w:left="0"/>
        <w:rPr>
          <w:rFonts w:asciiTheme="minorHAnsi" w:hAnsiTheme="minorHAnsi" w:cstheme="minorHAnsi"/>
          <w:sz w:val="22"/>
          <w:szCs w:val="22"/>
        </w:rPr>
      </w:pPr>
      <w:r w:rsidRPr="000F036D">
        <w:rPr>
          <w:rFonts w:asciiTheme="minorHAnsi" w:hAnsiTheme="minorHAnsi" w:cstheme="minorHAnsi"/>
          <w:sz w:val="22"/>
          <w:szCs w:val="22"/>
        </w:rPr>
        <w:t>Wykonawca ustali optymalne rozkłady jazdy mając na uwadze najkrótsze trasy przejazdu oraz jak najkrótszy czas przebywania dziecka w podróży</w:t>
      </w:r>
      <w:r w:rsidR="00323F17">
        <w:rPr>
          <w:rFonts w:asciiTheme="minorHAnsi" w:hAnsiTheme="minorHAnsi" w:cstheme="minorHAnsi"/>
          <w:sz w:val="22"/>
          <w:szCs w:val="22"/>
        </w:rPr>
        <w:t>,</w:t>
      </w:r>
      <w:r w:rsidRPr="000F036D">
        <w:rPr>
          <w:rFonts w:asciiTheme="minorHAnsi" w:hAnsiTheme="minorHAnsi" w:cstheme="minorHAnsi"/>
          <w:sz w:val="22"/>
          <w:szCs w:val="22"/>
        </w:rPr>
        <w:t xml:space="preserve"> z uwzględnieniem następujących założeń: </w:t>
      </w:r>
    </w:p>
    <w:p w14:paraId="6064203B" w14:textId="1B319243" w:rsidR="005D6D1B" w:rsidRPr="000F036D" w:rsidRDefault="00947209">
      <w:pPr>
        <w:pStyle w:val="Tekstpodstawowywcity"/>
        <w:widowControl w:val="0"/>
        <w:numPr>
          <w:ilvl w:val="0"/>
          <w:numId w:val="26"/>
        </w:numPr>
        <w:suppressAutoHyphens/>
        <w:autoSpaceDN w:val="0"/>
        <w:rPr>
          <w:rFonts w:asciiTheme="minorHAnsi" w:hAnsiTheme="minorHAnsi" w:cstheme="minorHAnsi"/>
          <w:sz w:val="22"/>
          <w:szCs w:val="22"/>
        </w:rPr>
      </w:pPr>
      <w:r>
        <w:rPr>
          <w:rFonts w:asciiTheme="minorHAnsi" w:hAnsiTheme="minorHAnsi" w:cstheme="minorHAnsi"/>
          <w:sz w:val="22"/>
          <w:szCs w:val="22"/>
        </w:rPr>
        <w:t xml:space="preserve">uczniowie </w:t>
      </w:r>
      <w:r w:rsidR="005D6D1B" w:rsidRPr="000F036D">
        <w:rPr>
          <w:rFonts w:asciiTheme="minorHAnsi" w:hAnsiTheme="minorHAnsi" w:cstheme="minorHAnsi"/>
          <w:sz w:val="22"/>
          <w:szCs w:val="22"/>
        </w:rPr>
        <w:t xml:space="preserve"> powinn</w:t>
      </w:r>
      <w:r>
        <w:rPr>
          <w:rFonts w:asciiTheme="minorHAnsi" w:hAnsiTheme="minorHAnsi" w:cstheme="minorHAnsi"/>
          <w:sz w:val="22"/>
          <w:szCs w:val="22"/>
        </w:rPr>
        <w:t>i</w:t>
      </w:r>
      <w:r w:rsidR="005D6D1B" w:rsidRPr="000F036D">
        <w:rPr>
          <w:rFonts w:asciiTheme="minorHAnsi" w:hAnsiTheme="minorHAnsi" w:cstheme="minorHAnsi"/>
          <w:sz w:val="22"/>
          <w:szCs w:val="22"/>
        </w:rPr>
        <w:t xml:space="preserve"> być dowiezi</w:t>
      </w:r>
      <w:r>
        <w:rPr>
          <w:rFonts w:asciiTheme="minorHAnsi" w:hAnsiTheme="minorHAnsi" w:cstheme="minorHAnsi"/>
          <w:sz w:val="22"/>
          <w:szCs w:val="22"/>
        </w:rPr>
        <w:t>e</w:t>
      </w:r>
      <w:r w:rsidR="005D6D1B" w:rsidRPr="000F036D">
        <w:rPr>
          <w:rFonts w:asciiTheme="minorHAnsi" w:hAnsiTheme="minorHAnsi" w:cstheme="minorHAnsi"/>
          <w:sz w:val="22"/>
          <w:szCs w:val="22"/>
        </w:rPr>
        <w:t>n</w:t>
      </w:r>
      <w:r>
        <w:rPr>
          <w:rFonts w:asciiTheme="minorHAnsi" w:hAnsiTheme="minorHAnsi" w:cstheme="minorHAnsi"/>
          <w:sz w:val="22"/>
          <w:szCs w:val="22"/>
        </w:rPr>
        <w:t>i</w:t>
      </w:r>
      <w:r w:rsidR="005D6D1B" w:rsidRPr="000F036D">
        <w:rPr>
          <w:rFonts w:asciiTheme="minorHAnsi" w:hAnsiTheme="minorHAnsi" w:cstheme="minorHAnsi"/>
          <w:sz w:val="22"/>
          <w:szCs w:val="22"/>
        </w:rPr>
        <w:t xml:space="preserve"> do placówki oświatowej, w takim czasie, aby mog</w:t>
      </w:r>
      <w:r>
        <w:rPr>
          <w:rFonts w:asciiTheme="minorHAnsi" w:hAnsiTheme="minorHAnsi" w:cstheme="minorHAnsi"/>
          <w:sz w:val="22"/>
          <w:szCs w:val="22"/>
        </w:rPr>
        <w:t>li</w:t>
      </w:r>
      <w:r w:rsidR="005D6D1B" w:rsidRPr="000F036D">
        <w:rPr>
          <w:rFonts w:asciiTheme="minorHAnsi" w:hAnsiTheme="minorHAnsi" w:cstheme="minorHAnsi"/>
          <w:sz w:val="22"/>
          <w:szCs w:val="22"/>
        </w:rPr>
        <w:t xml:space="preserve"> punktualnie rozpocząć zajęcia lekcyjne zgodnie z obowiązującym </w:t>
      </w:r>
      <w:r>
        <w:rPr>
          <w:rFonts w:asciiTheme="minorHAnsi" w:hAnsiTheme="minorHAnsi" w:cstheme="minorHAnsi"/>
          <w:sz w:val="22"/>
          <w:szCs w:val="22"/>
        </w:rPr>
        <w:t>ich</w:t>
      </w:r>
      <w:r w:rsidR="005D6D1B" w:rsidRPr="000F036D">
        <w:rPr>
          <w:rFonts w:asciiTheme="minorHAnsi" w:hAnsiTheme="minorHAnsi" w:cstheme="minorHAnsi"/>
          <w:sz w:val="22"/>
          <w:szCs w:val="22"/>
        </w:rPr>
        <w:t xml:space="preserve"> szkolnym planem nauczania, </w:t>
      </w:r>
    </w:p>
    <w:p w14:paraId="7C3573BC" w14:textId="22617A90" w:rsidR="005D6D1B" w:rsidRPr="000F036D" w:rsidRDefault="005D6D1B">
      <w:pPr>
        <w:pStyle w:val="Tekstpodstawowywcity"/>
        <w:widowControl w:val="0"/>
        <w:numPr>
          <w:ilvl w:val="0"/>
          <w:numId w:val="25"/>
        </w:numPr>
        <w:suppressAutoHyphens/>
        <w:autoSpaceDN w:val="0"/>
        <w:rPr>
          <w:rFonts w:asciiTheme="minorHAnsi" w:hAnsiTheme="minorHAnsi" w:cstheme="minorHAnsi"/>
          <w:sz w:val="22"/>
          <w:szCs w:val="22"/>
        </w:rPr>
      </w:pPr>
      <w:r w:rsidRPr="000F036D">
        <w:rPr>
          <w:rFonts w:asciiTheme="minorHAnsi" w:hAnsiTheme="minorHAnsi" w:cstheme="minorHAnsi"/>
          <w:sz w:val="22"/>
          <w:szCs w:val="22"/>
        </w:rPr>
        <w:t xml:space="preserve">po zakończeniu zajęć lekcyjnych </w:t>
      </w:r>
      <w:r w:rsidR="00947209">
        <w:rPr>
          <w:rFonts w:asciiTheme="minorHAnsi" w:hAnsiTheme="minorHAnsi" w:cstheme="minorHAnsi"/>
          <w:sz w:val="22"/>
          <w:szCs w:val="22"/>
        </w:rPr>
        <w:t>uczniowie</w:t>
      </w:r>
      <w:r w:rsidRPr="000F036D">
        <w:rPr>
          <w:rFonts w:asciiTheme="minorHAnsi" w:hAnsiTheme="minorHAnsi" w:cstheme="minorHAnsi"/>
          <w:sz w:val="22"/>
          <w:szCs w:val="22"/>
        </w:rPr>
        <w:t xml:space="preserve"> powinn</w:t>
      </w:r>
      <w:r w:rsidR="00947209">
        <w:rPr>
          <w:rFonts w:asciiTheme="minorHAnsi" w:hAnsiTheme="minorHAnsi" w:cstheme="minorHAnsi"/>
          <w:sz w:val="22"/>
          <w:szCs w:val="22"/>
        </w:rPr>
        <w:t>i</w:t>
      </w:r>
      <w:r w:rsidRPr="000F036D">
        <w:rPr>
          <w:rFonts w:asciiTheme="minorHAnsi" w:hAnsiTheme="minorHAnsi" w:cstheme="minorHAnsi"/>
          <w:sz w:val="22"/>
          <w:szCs w:val="22"/>
        </w:rPr>
        <w:t xml:space="preserve"> być odebran</w:t>
      </w:r>
      <w:r w:rsidR="00947209">
        <w:rPr>
          <w:rFonts w:asciiTheme="minorHAnsi" w:hAnsiTheme="minorHAnsi" w:cstheme="minorHAnsi"/>
          <w:sz w:val="22"/>
          <w:szCs w:val="22"/>
        </w:rPr>
        <w:t>i</w:t>
      </w:r>
      <w:r w:rsidRPr="000F036D">
        <w:rPr>
          <w:rFonts w:asciiTheme="minorHAnsi" w:hAnsiTheme="minorHAnsi" w:cstheme="minorHAnsi"/>
          <w:sz w:val="22"/>
          <w:szCs w:val="22"/>
        </w:rPr>
        <w:t xml:space="preserve"> z placówki oświatowej bez zbędnego oczekiwania, </w:t>
      </w:r>
      <w:r w:rsidR="009415F6" w:rsidRPr="000F036D">
        <w:rPr>
          <w:rFonts w:asciiTheme="minorHAnsi" w:hAnsiTheme="minorHAnsi" w:cstheme="minorHAnsi"/>
          <w:sz w:val="22"/>
          <w:szCs w:val="22"/>
        </w:rPr>
        <w:t>przy czym dopuszczalne jest oczekiwanie ucznia na świetlicy szkolnej,</w:t>
      </w:r>
    </w:p>
    <w:p w14:paraId="29A6009D" w14:textId="0E38AD35" w:rsidR="005D6D1B" w:rsidRDefault="005D6D1B">
      <w:pPr>
        <w:pStyle w:val="Tekstpodstawowywcity"/>
        <w:widowControl w:val="0"/>
        <w:numPr>
          <w:ilvl w:val="0"/>
          <w:numId w:val="27"/>
        </w:numPr>
        <w:suppressAutoHyphens/>
        <w:autoSpaceDN w:val="0"/>
        <w:rPr>
          <w:rFonts w:asciiTheme="minorHAnsi" w:hAnsiTheme="minorHAnsi" w:cstheme="minorHAnsi"/>
          <w:sz w:val="22"/>
          <w:szCs w:val="22"/>
        </w:rPr>
      </w:pPr>
      <w:r w:rsidRPr="000F036D">
        <w:rPr>
          <w:rFonts w:asciiTheme="minorHAnsi" w:hAnsiTheme="minorHAnsi" w:cstheme="minorHAnsi"/>
          <w:sz w:val="22"/>
          <w:szCs w:val="22"/>
        </w:rPr>
        <w:t xml:space="preserve">szczegółowe godziny kursów wykonawca ustali z rodzicami (opiekunami prawnymi) </w:t>
      </w:r>
      <w:r w:rsidR="00947209">
        <w:rPr>
          <w:rFonts w:asciiTheme="minorHAnsi" w:hAnsiTheme="minorHAnsi" w:cstheme="minorHAnsi"/>
          <w:sz w:val="22"/>
          <w:szCs w:val="22"/>
        </w:rPr>
        <w:t>uczniów</w:t>
      </w:r>
      <w:r w:rsidRPr="000F036D">
        <w:rPr>
          <w:rFonts w:asciiTheme="minorHAnsi" w:hAnsiTheme="minorHAnsi" w:cstheme="minorHAnsi"/>
          <w:sz w:val="22"/>
          <w:szCs w:val="22"/>
        </w:rPr>
        <w:t xml:space="preserve"> i wskazanymi placówkami oświatowymi w Bażanowicach, Cieszynie </w:t>
      </w:r>
      <w:r w:rsidR="00A14772">
        <w:rPr>
          <w:rFonts w:asciiTheme="minorHAnsi" w:hAnsiTheme="minorHAnsi" w:cstheme="minorHAnsi"/>
          <w:sz w:val="22"/>
          <w:szCs w:val="22"/>
        </w:rPr>
        <w:t>i Ustroniu</w:t>
      </w:r>
      <w:r w:rsidRPr="000F036D">
        <w:rPr>
          <w:rFonts w:asciiTheme="minorHAnsi" w:hAnsiTheme="minorHAnsi" w:cstheme="minorHAnsi"/>
          <w:sz w:val="22"/>
          <w:szCs w:val="22"/>
        </w:rPr>
        <w:t xml:space="preserve"> na podstawie tygodniowego planu lekcji; rozkład ten w zależności do występujących potrzeb może ulegać korektom w ciągu roku szkolnego,</w:t>
      </w:r>
    </w:p>
    <w:p w14:paraId="607250B0" w14:textId="4BA1FFF2" w:rsidR="005D6D1B" w:rsidRDefault="00947209">
      <w:pPr>
        <w:pStyle w:val="Tekstpodstawowywcity"/>
        <w:widowControl w:val="0"/>
        <w:numPr>
          <w:ilvl w:val="0"/>
          <w:numId w:val="27"/>
        </w:numPr>
        <w:suppressAutoHyphens/>
        <w:autoSpaceDN w:val="0"/>
        <w:rPr>
          <w:rFonts w:asciiTheme="minorHAnsi" w:hAnsiTheme="minorHAnsi" w:cstheme="minorHAnsi"/>
          <w:sz w:val="22"/>
          <w:szCs w:val="22"/>
        </w:rPr>
      </w:pPr>
      <w:r>
        <w:rPr>
          <w:rFonts w:asciiTheme="minorHAnsi" w:hAnsiTheme="minorHAnsi" w:cstheme="minorHAnsi"/>
          <w:sz w:val="22"/>
          <w:szCs w:val="22"/>
        </w:rPr>
        <w:t>uczniowie</w:t>
      </w:r>
      <w:r w:rsidR="005D6D1B" w:rsidRPr="00BE5A76">
        <w:rPr>
          <w:rFonts w:asciiTheme="minorHAnsi" w:hAnsiTheme="minorHAnsi" w:cstheme="minorHAnsi"/>
          <w:sz w:val="22"/>
          <w:szCs w:val="22"/>
        </w:rPr>
        <w:t xml:space="preserve"> będą odbieran</w:t>
      </w:r>
      <w:r>
        <w:rPr>
          <w:rFonts w:asciiTheme="minorHAnsi" w:hAnsiTheme="minorHAnsi" w:cstheme="minorHAnsi"/>
          <w:sz w:val="22"/>
          <w:szCs w:val="22"/>
        </w:rPr>
        <w:t>i</w:t>
      </w:r>
      <w:r w:rsidR="005D6D1B" w:rsidRPr="00BE5A76">
        <w:rPr>
          <w:rFonts w:asciiTheme="minorHAnsi" w:hAnsiTheme="minorHAnsi" w:cstheme="minorHAnsi"/>
          <w:sz w:val="22"/>
          <w:szCs w:val="22"/>
        </w:rPr>
        <w:t xml:space="preserve"> od rodziców/opiekunów prawnych spod domu o ustalonej wcześniej godzinie zgodnie z rozkładem jazdy </w:t>
      </w:r>
      <w:r w:rsidR="00FF2488" w:rsidRPr="00200C8C">
        <w:rPr>
          <w:rFonts w:asciiTheme="minorHAnsi" w:hAnsiTheme="minorHAnsi" w:cstheme="minorHAnsi"/>
          <w:color w:val="auto"/>
          <w:sz w:val="22"/>
          <w:szCs w:val="22"/>
        </w:rPr>
        <w:t>lub w przypadku braku możliwości dojazdu środka transportu do domu pod wskazany adres, odbiór z miejsca, które zostanie ustalone przez Wykonawcę z rodzicem</w:t>
      </w:r>
      <w:r w:rsidR="00DC54CA" w:rsidRPr="00200C8C">
        <w:rPr>
          <w:rFonts w:asciiTheme="minorHAnsi" w:hAnsiTheme="minorHAnsi" w:cstheme="minorHAnsi"/>
          <w:color w:val="auto"/>
          <w:sz w:val="22"/>
          <w:szCs w:val="22"/>
        </w:rPr>
        <w:t xml:space="preserve"> lub opiekunem prawnym</w:t>
      </w:r>
      <w:r w:rsidR="006C0492" w:rsidRPr="00200C8C">
        <w:rPr>
          <w:rFonts w:asciiTheme="minorHAnsi" w:hAnsiTheme="minorHAnsi" w:cstheme="minorHAnsi"/>
          <w:color w:val="auto"/>
          <w:sz w:val="22"/>
          <w:szCs w:val="22"/>
        </w:rPr>
        <w:t xml:space="preserve"> (</w:t>
      </w:r>
      <w:r w:rsidR="00FF2488" w:rsidRPr="00200C8C">
        <w:rPr>
          <w:rFonts w:asciiTheme="minorHAnsi" w:hAnsiTheme="minorHAnsi" w:cstheme="minorHAnsi"/>
          <w:color w:val="auto"/>
          <w:sz w:val="22"/>
          <w:szCs w:val="22"/>
        </w:rPr>
        <w:t>godziny odbioru uczniów ustala Wykonawca z rodzicami</w:t>
      </w:r>
      <w:r w:rsidR="00DC54CA" w:rsidRPr="00200C8C">
        <w:rPr>
          <w:rFonts w:asciiTheme="minorHAnsi" w:hAnsiTheme="minorHAnsi" w:cstheme="minorHAnsi"/>
          <w:color w:val="auto"/>
          <w:sz w:val="22"/>
          <w:szCs w:val="22"/>
        </w:rPr>
        <w:t xml:space="preserve"> lub opiekunami prawnymi</w:t>
      </w:r>
      <w:r w:rsidR="006C0492" w:rsidRPr="00200C8C">
        <w:rPr>
          <w:rFonts w:asciiTheme="minorHAnsi" w:hAnsiTheme="minorHAnsi" w:cstheme="minorHAnsi"/>
          <w:color w:val="auto"/>
          <w:sz w:val="22"/>
          <w:szCs w:val="22"/>
        </w:rPr>
        <w:t>)</w:t>
      </w:r>
      <w:r w:rsidR="00FF2488" w:rsidRPr="00222951">
        <w:rPr>
          <w:rFonts w:asciiTheme="minorHAnsi" w:hAnsiTheme="minorHAnsi" w:cstheme="minorHAnsi"/>
          <w:color w:val="00B050"/>
          <w:sz w:val="22"/>
          <w:szCs w:val="22"/>
        </w:rPr>
        <w:t xml:space="preserve"> </w:t>
      </w:r>
      <w:r w:rsidR="005D6D1B" w:rsidRPr="00BE5A76">
        <w:rPr>
          <w:rFonts w:asciiTheme="minorHAnsi" w:hAnsiTheme="minorHAnsi" w:cstheme="minorHAnsi"/>
          <w:sz w:val="22"/>
          <w:szCs w:val="22"/>
        </w:rPr>
        <w:t>i po dowiezieniu na zajęcia będą przekazan</w:t>
      </w:r>
      <w:r>
        <w:rPr>
          <w:rFonts w:asciiTheme="minorHAnsi" w:hAnsiTheme="minorHAnsi" w:cstheme="minorHAnsi"/>
          <w:sz w:val="22"/>
          <w:szCs w:val="22"/>
        </w:rPr>
        <w:t>i</w:t>
      </w:r>
      <w:r w:rsidR="005D6D1B" w:rsidRPr="00BE5A76">
        <w:rPr>
          <w:rFonts w:asciiTheme="minorHAnsi" w:hAnsiTheme="minorHAnsi" w:cstheme="minorHAnsi"/>
          <w:sz w:val="22"/>
          <w:szCs w:val="22"/>
        </w:rPr>
        <w:t xml:space="preserve"> pod opiekę nauczyciela lub innej osoby upoważnionej do odbioru,</w:t>
      </w:r>
    </w:p>
    <w:p w14:paraId="1C8E5EFC" w14:textId="7ECB2E35" w:rsidR="005D6D1B" w:rsidRPr="006C0492" w:rsidRDefault="005D6D1B">
      <w:pPr>
        <w:pStyle w:val="Tekstpodstawowywcity"/>
        <w:widowControl w:val="0"/>
        <w:numPr>
          <w:ilvl w:val="0"/>
          <w:numId w:val="27"/>
        </w:numPr>
        <w:suppressAutoHyphens/>
        <w:autoSpaceDN w:val="0"/>
        <w:rPr>
          <w:rFonts w:asciiTheme="minorHAnsi" w:hAnsiTheme="minorHAnsi" w:cstheme="minorHAnsi"/>
          <w:sz w:val="22"/>
          <w:szCs w:val="22"/>
        </w:rPr>
      </w:pPr>
      <w:r w:rsidRPr="006C0492">
        <w:rPr>
          <w:rFonts w:asciiTheme="minorHAnsi" w:hAnsiTheme="minorHAnsi" w:cstheme="minorHAnsi"/>
          <w:sz w:val="22"/>
          <w:szCs w:val="22"/>
        </w:rPr>
        <w:t xml:space="preserve">po zakończeniu zajęć </w:t>
      </w:r>
      <w:r w:rsidR="00947209">
        <w:rPr>
          <w:rFonts w:asciiTheme="minorHAnsi" w:hAnsiTheme="minorHAnsi" w:cstheme="minorHAnsi"/>
          <w:sz w:val="22"/>
          <w:szCs w:val="22"/>
        </w:rPr>
        <w:t>uczniowie</w:t>
      </w:r>
      <w:r w:rsidRPr="006C0492">
        <w:rPr>
          <w:rFonts w:asciiTheme="minorHAnsi" w:hAnsiTheme="minorHAnsi" w:cstheme="minorHAnsi"/>
          <w:sz w:val="22"/>
          <w:szCs w:val="22"/>
        </w:rPr>
        <w:t xml:space="preserve"> będą odebran</w:t>
      </w:r>
      <w:r w:rsidR="00947209">
        <w:rPr>
          <w:rFonts w:asciiTheme="minorHAnsi" w:hAnsiTheme="minorHAnsi" w:cstheme="minorHAnsi"/>
          <w:sz w:val="22"/>
          <w:szCs w:val="22"/>
        </w:rPr>
        <w:t>i</w:t>
      </w:r>
      <w:r w:rsidRPr="006C0492">
        <w:rPr>
          <w:rFonts w:asciiTheme="minorHAnsi" w:hAnsiTheme="minorHAnsi" w:cstheme="minorHAnsi"/>
          <w:sz w:val="22"/>
          <w:szCs w:val="22"/>
        </w:rPr>
        <w:t xml:space="preserve"> zgodnie z rozkładem jazdy od nauczycieli w szkole (lub innych osób odpowiedzialnych do przekazania) i po dowiezieniu pod dom </w:t>
      </w:r>
      <w:r w:rsidR="00FF2488" w:rsidRPr="00200C8C">
        <w:rPr>
          <w:rFonts w:asciiTheme="minorHAnsi" w:hAnsiTheme="minorHAnsi" w:cstheme="minorHAnsi"/>
          <w:color w:val="auto"/>
          <w:sz w:val="22"/>
          <w:szCs w:val="22"/>
        </w:rPr>
        <w:t xml:space="preserve">lub w przypadku braku możliwości dojazdu środka transportu do domu pod wskazany adres, </w:t>
      </w:r>
      <w:r w:rsidR="006C0492" w:rsidRPr="00200C8C">
        <w:rPr>
          <w:rFonts w:asciiTheme="minorHAnsi" w:hAnsiTheme="minorHAnsi" w:cstheme="minorHAnsi"/>
          <w:color w:val="auto"/>
          <w:sz w:val="22"/>
          <w:szCs w:val="22"/>
        </w:rPr>
        <w:t>do</w:t>
      </w:r>
      <w:r w:rsidR="00FF2488" w:rsidRPr="00200C8C">
        <w:rPr>
          <w:rFonts w:asciiTheme="minorHAnsi" w:hAnsiTheme="minorHAnsi" w:cstheme="minorHAnsi"/>
          <w:color w:val="auto"/>
          <w:sz w:val="22"/>
          <w:szCs w:val="22"/>
        </w:rPr>
        <w:t xml:space="preserve"> miejsca ustalone</w:t>
      </w:r>
      <w:r w:rsidR="006C0492" w:rsidRPr="00200C8C">
        <w:rPr>
          <w:rFonts w:asciiTheme="minorHAnsi" w:hAnsiTheme="minorHAnsi" w:cstheme="minorHAnsi"/>
          <w:color w:val="auto"/>
          <w:sz w:val="22"/>
          <w:szCs w:val="22"/>
        </w:rPr>
        <w:t>go</w:t>
      </w:r>
      <w:r w:rsidR="00FF2488" w:rsidRPr="00200C8C">
        <w:rPr>
          <w:rFonts w:asciiTheme="minorHAnsi" w:hAnsiTheme="minorHAnsi" w:cstheme="minorHAnsi"/>
          <w:color w:val="auto"/>
          <w:sz w:val="22"/>
          <w:szCs w:val="22"/>
        </w:rPr>
        <w:t xml:space="preserve"> przez Wykonawcę z rodzicem</w:t>
      </w:r>
      <w:r w:rsidR="00DC54CA" w:rsidRPr="00200C8C">
        <w:rPr>
          <w:rFonts w:asciiTheme="minorHAnsi" w:hAnsiTheme="minorHAnsi" w:cstheme="minorHAnsi"/>
          <w:color w:val="auto"/>
          <w:sz w:val="22"/>
          <w:szCs w:val="22"/>
        </w:rPr>
        <w:t xml:space="preserve"> lub opiekunem prawnym</w:t>
      </w:r>
      <w:r w:rsidR="00FF2488" w:rsidRPr="00200C8C">
        <w:rPr>
          <w:rFonts w:asciiTheme="minorHAnsi" w:hAnsiTheme="minorHAnsi" w:cstheme="minorHAnsi"/>
          <w:color w:val="auto"/>
          <w:sz w:val="22"/>
          <w:szCs w:val="22"/>
        </w:rPr>
        <w:t xml:space="preserve"> (godziny odbioru uczniów ustala Wykonawca z rodzicami</w:t>
      </w:r>
      <w:r w:rsidR="00DC54CA" w:rsidRPr="00200C8C">
        <w:rPr>
          <w:rFonts w:asciiTheme="minorHAnsi" w:hAnsiTheme="minorHAnsi" w:cstheme="minorHAnsi"/>
          <w:color w:val="auto"/>
          <w:sz w:val="22"/>
          <w:szCs w:val="22"/>
        </w:rPr>
        <w:t xml:space="preserve"> lub opiekunami prawnymi</w:t>
      </w:r>
      <w:r w:rsidR="00FF2488" w:rsidRPr="00200C8C">
        <w:rPr>
          <w:rFonts w:asciiTheme="minorHAnsi" w:hAnsiTheme="minorHAnsi" w:cstheme="minorHAnsi"/>
          <w:color w:val="auto"/>
          <w:sz w:val="22"/>
          <w:szCs w:val="22"/>
        </w:rPr>
        <w:t>)</w:t>
      </w:r>
      <w:r w:rsidR="00947209" w:rsidRPr="00200C8C">
        <w:rPr>
          <w:rFonts w:asciiTheme="minorHAnsi" w:hAnsiTheme="minorHAnsi" w:cstheme="minorHAnsi"/>
          <w:color w:val="auto"/>
          <w:sz w:val="22"/>
          <w:szCs w:val="22"/>
        </w:rPr>
        <w:t>,</w:t>
      </w:r>
      <w:r w:rsidR="00FF2488" w:rsidRPr="00200C8C">
        <w:rPr>
          <w:rFonts w:asciiTheme="minorHAnsi" w:hAnsiTheme="minorHAnsi" w:cstheme="minorHAnsi"/>
          <w:color w:val="auto"/>
          <w:sz w:val="22"/>
          <w:szCs w:val="22"/>
        </w:rPr>
        <w:t xml:space="preserve"> </w:t>
      </w:r>
      <w:r w:rsidRPr="006C0492">
        <w:rPr>
          <w:rFonts w:asciiTheme="minorHAnsi" w:hAnsiTheme="minorHAnsi" w:cstheme="minorHAnsi"/>
          <w:sz w:val="22"/>
          <w:szCs w:val="22"/>
        </w:rPr>
        <w:t>przekazan</w:t>
      </w:r>
      <w:r w:rsidR="00947209">
        <w:rPr>
          <w:rFonts w:asciiTheme="minorHAnsi" w:hAnsiTheme="minorHAnsi" w:cstheme="minorHAnsi"/>
          <w:sz w:val="22"/>
          <w:szCs w:val="22"/>
        </w:rPr>
        <w:t>i</w:t>
      </w:r>
      <w:r w:rsidRPr="006C0492">
        <w:rPr>
          <w:rFonts w:asciiTheme="minorHAnsi" w:hAnsiTheme="minorHAnsi" w:cstheme="minorHAnsi"/>
          <w:sz w:val="22"/>
          <w:szCs w:val="22"/>
        </w:rPr>
        <w:t xml:space="preserve"> pod opiekę rodziców/opiekunów prawnych lub  upoważnionych osób; </w:t>
      </w:r>
      <w:bookmarkStart w:id="5" w:name="_Hlk138249790"/>
      <w:r w:rsidRPr="006C0492">
        <w:rPr>
          <w:rFonts w:asciiTheme="minorHAnsi" w:hAnsiTheme="minorHAnsi" w:cstheme="minorHAnsi"/>
          <w:sz w:val="22"/>
          <w:szCs w:val="22"/>
        </w:rPr>
        <w:t xml:space="preserve">nie dopuszcza się przekazywania </w:t>
      </w:r>
      <w:r w:rsidR="00947209">
        <w:rPr>
          <w:rFonts w:asciiTheme="minorHAnsi" w:hAnsiTheme="minorHAnsi" w:cstheme="minorHAnsi"/>
          <w:sz w:val="22"/>
          <w:szCs w:val="22"/>
        </w:rPr>
        <w:lastRenderedPageBreak/>
        <w:t xml:space="preserve">uczniów </w:t>
      </w:r>
      <w:r w:rsidRPr="006C0492">
        <w:rPr>
          <w:rFonts w:asciiTheme="minorHAnsi" w:hAnsiTheme="minorHAnsi" w:cstheme="minorHAnsi"/>
          <w:sz w:val="22"/>
          <w:szCs w:val="22"/>
        </w:rPr>
        <w:t>w drodze powrotnej ze szkoły do domu osobom nieupoważnionym</w:t>
      </w:r>
      <w:bookmarkEnd w:id="5"/>
      <w:r w:rsidRPr="006C0492">
        <w:rPr>
          <w:rFonts w:asciiTheme="minorHAnsi" w:hAnsiTheme="minorHAnsi" w:cstheme="minorHAnsi"/>
          <w:iCs/>
          <w:sz w:val="22"/>
          <w:szCs w:val="22"/>
        </w:rPr>
        <w:t>,</w:t>
      </w:r>
    </w:p>
    <w:p w14:paraId="1CDEA45E" w14:textId="6C16A7D3" w:rsidR="005D6D1B" w:rsidRDefault="005D6D1B">
      <w:pPr>
        <w:pStyle w:val="Tekstpodstawowywcity"/>
        <w:widowControl w:val="0"/>
        <w:numPr>
          <w:ilvl w:val="0"/>
          <w:numId w:val="27"/>
        </w:numPr>
        <w:suppressAutoHyphens/>
        <w:autoSpaceDN w:val="0"/>
        <w:rPr>
          <w:rFonts w:asciiTheme="minorHAnsi" w:hAnsiTheme="minorHAnsi" w:cstheme="minorHAnsi"/>
          <w:sz w:val="22"/>
          <w:szCs w:val="22"/>
        </w:rPr>
      </w:pPr>
      <w:r w:rsidRPr="006C0492">
        <w:rPr>
          <w:rFonts w:asciiTheme="minorHAnsi" w:hAnsiTheme="minorHAnsi" w:cstheme="minorHAnsi"/>
          <w:iCs/>
          <w:sz w:val="22"/>
          <w:szCs w:val="22"/>
        </w:rPr>
        <w:t xml:space="preserve">o każdorazowej zmianie terminu odjazdu i przyjazdu po </w:t>
      </w:r>
      <w:r w:rsidR="00947209">
        <w:rPr>
          <w:rFonts w:asciiTheme="minorHAnsi" w:hAnsiTheme="minorHAnsi" w:cstheme="minorHAnsi"/>
          <w:iCs/>
          <w:sz w:val="22"/>
          <w:szCs w:val="22"/>
        </w:rPr>
        <w:t xml:space="preserve">ucznia </w:t>
      </w:r>
      <w:r w:rsidR="006C0492">
        <w:rPr>
          <w:rFonts w:asciiTheme="minorHAnsi" w:hAnsiTheme="minorHAnsi" w:cstheme="minorHAnsi"/>
          <w:iCs/>
          <w:sz w:val="22"/>
          <w:szCs w:val="22"/>
        </w:rPr>
        <w:t>W</w:t>
      </w:r>
      <w:r w:rsidRPr="006C0492">
        <w:rPr>
          <w:rFonts w:asciiTheme="minorHAnsi" w:hAnsiTheme="minorHAnsi" w:cstheme="minorHAnsi"/>
          <w:iCs/>
          <w:sz w:val="22"/>
          <w:szCs w:val="22"/>
        </w:rPr>
        <w:t>ykonawca niezwłocznie musi poinformować telefonicznie</w:t>
      </w:r>
      <w:r w:rsidRPr="006C0492">
        <w:rPr>
          <w:rFonts w:asciiTheme="minorHAnsi" w:hAnsiTheme="minorHAnsi" w:cstheme="minorHAnsi"/>
          <w:sz w:val="22"/>
          <w:szCs w:val="22"/>
        </w:rPr>
        <w:t xml:space="preserve"> rodziców/opiekunów prawnych (listę rodziców/opiekunów prawnych, adresy zamieszkania oraz numery telefonów </w:t>
      </w:r>
      <w:r w:rsidR="006C0492">
        <w:rPr>
          <w:rFonts w:asciiTheme="minorHAnsi" w:hAnsiTheme="minorHAnsi" w:cstheme="minorHAnsi"/>
          <w:sz w:val="22"/>
          <w:szCs w:val="22"/>
        </w:rPr>
        <w:t>W</w:t>
      </w:r>
      <w:r w:rsidRPr="006C0492">
        <w:rPr>
          <w:rFonts w:asciiTheme="minorHAnsi" w:hAnsiTheme="minorHAnsi" w:cstheme="minorHAnsi"/>
          <w:sz w:val="22"/>
          <w:szCs w:val="22"/>
        </w:rPr>
        <w:t>ykonawca otrzyma przy podpisaniu umowy),</w:t>
      </w:r>
    </w:p>
    <w:p w14:paraId="2454742E" w14:textId="282CFD08" w:rsidR="005D6D1B" w:rsidRPr="006C0492" w:rsidRDefault="005D6D1B">
      <w:pPr>
        <w:pStyle w:val="Tekstpodstawowywcity"/>
        <w:widowControl w:val="0"/>
        <w:numPr>
          <w:ilvl w:val="0"/>
          <w:numId w:val="27"/>
        </w:numPr>
        <w:suppressAutoHyphens/>
        <w:autoSpaceDN w:val="0"/>
        <w:rPr>
          <w:rFonts w:asciiTheme="minorHAnsi" w:hAnsiTheme="minorHAnsi" w:cstheme="minorHAnsi"/>
          <w:sz w:val="22"/>
          <w:szCs w:val="22"/>
        </w:rPr>
      </w:pPr>
      <w:r w:rsidRPr="006C0492">
        <w:rPr>
          <w:rFonts w:asciiTheme="minorHAnsi" w:hAnsiTheme="minorHAnsi" w:cstheme="minorHAnsi"/>
          <w:sz w:val="22"/>
          <w:szCs w:val="22"/>
        </w:rPr>
        <w:t xml:space="preserve">po uzyskaniu danych rodziców/opiekunów prawnych, </w:t>
      </w:r>
      <w:r w:rsidR="00482D24">
        <w:rPr>
          <w:rFonts w:asciiTheme="minorHAnsi" w:hAnsiTheme="minorHAnsi" w:cstheme="minorHAnsi"/>
          <w:sz w:val="22"/>
          <w:szCs w:val="22"/>
        </w:rPr>
        <w:t>W</w:t>
      </w:r>
      <w:r w:rsidRPr="006C0492">
        <w:rPr>
          <w:rFonts w:asciiTheme="minorHAnsi" w:hAnsiTheme="minorHAnsi" w:cstheme="minorHAnsi"/>
          <w:sz w:val="22"/>
          <w:szCs w:val="22"/>
        </w:rPr>
        <w:t>ykonawca niezwłocznie skontaktuje się z nimi celem ustalenia godzin odjazdu.</w:t>
      </w:r>
    </w:p>
    <w:p w14:paraId="63700194" w14:textId="11019178" w:rsidR="005D6D1B" w:rsidRPr="000F036D" w:rsidRDefault="005D6D1B" w:rsidP="00942046">
      <w:pPr>
        <w:pStyle w:val="Tekstpodstawowywcity"/>
        <w:ind w:left="284"/>
        <w:rPr>
          <w:rFonts w:asciiTheme="minorHAnsi" w:hAnsiTheme="minorHAnsi" w:cstheme="minorHAnsi"/>
          <w:sz w:val="22"/>
          <w:szCs w:val="22"/>
        </w:rPr>
      </w:pPr>
    </w:p>
    <w:p w14:paraId="3431F351" w14:textId="77777777" w:rsidR="0043426F" w:rsidRPr="000F036D" w:rsidRDefault="0043426F" w:rsidP="00942046">
      <w:pPr>
        <w:jc w:val="both"/>
        <w:rPr>
          <w:rFonts w:asciiTheme="minorHAnsi" w:hAnsiTheme="minorHAnsi" w:cstheme="minorHAnsi"/>
          <w:b/>
          <w:bCs/>
          <w:sz w:val="22"/>
          <w:szCs w:val="22"/>
          <w:u w:val="single"/>
        </w:rPr>
      </w:pPr>
      <w:r w:rsidRPr="000F036D">
        <w:rPr>
          <w:rFonts w:asciiTheme="minorHAnsi" w:hAnsiTheme="minorHAnsi" w:cstheme="minorHAnsi"/>
          <w:b/>
          <w:bCs/>
          <w:sz w:val="22"/>
          <w:szCs w:val="22"/>
          <w:u w:val="single"/>
        </w:rPr>
        <w:t>Szczegółowe wymagania i obowiązki Wykonawcy</w:t>
      </w:r>
    </w:p>
    <w:p w14:paraId="7B5033A1" w14:textId="77777777" w:rsidR="0043426F" w:rsidRPr="000F036D" w:rsidRDefault="0043426F" w:rsidP="00942046">
      <w:pPr>
        <w:jc w:val="both"/>
        <w:rPr>
          <w:rFonts w:asciiTheme="minorHAnsi" w:hAnsiTheme="minorHAnsi" w:cstheme="minorHAnsi"/>
          <w:b/>
          <w:bCs/>
          <w:sz w:val="22"/>
          <w:szCs w:val="22"/>
        </w:rPr>
      </w:pPr>
    </w:p>
    <w:p w14:paraId="0BEC868A" w14:textId="54DFB43F" w:rsidR="0043426F" w:rsidRPr="00200C8C" w:rsidRDefault="009415F6">
      <w:pPr>
        <w:widowControl w:val="0"/>
        <w:numPr>
          <w:ilvl w:val="0"/>
          <w:numId w:val="34"/>
        </w:numPr>
        <w:suppressAutoHyphens/>
        <w:overflowPunct w:val="0"/>
        <w:autoSpaceDE w:val="0"/>
        <w:autoSpaceDN w:val="0"/>
        <w:ind w:left="567" w:hanging="283"/>
        <w:jc w:val="both"/>
        <w:rPr>
          <w:rFonts w:asciiTheme="minorHAnsi" w:hAnsiTheme="minorHAnsi" w:cstheme="minorHAnsi"/>
          <w:color w:val="auto"/>
          <w:sz w:val="22"/>
          <w:szCs w:val="22"/>
        </w:rPr>
      </w:pPr>
      <w:r w:rsidRPr="000F036D">
        <w:rPr>
          <w:rFonts w:asciiTheme="minorHAnsi" w:hAnsiTheme="minorHAnsi" w:cstheme="minorHAnsi"/>
          <w:sz w:val="22"/>
          <w:szCs w:val="22"/>
        </w:rPr>
        <w:t xml:space="preserve">Wykonawca zapewnia w pojeździe kierowcę i opiekuna. Kierowcy i opiekunowie są </w:t>
      </w:r>
      <w:r w:rsidR="0043426F" w:rsidRPr="000F036D">
        <w:rPr>
          <w:rFonts w:asciiTheme="minorHAnsi" w:hAnsiTheme="minorHAnsi" w:cstheme="minorHAnsi"/>
          <w:sz w:val="22"/>
          <w:szCs w:val="22"/>
        </w:rPr>
        <w:t>zobowiązani do taktownego i życzliwego zachowania wobec dowożonych uczniów niepełnosprawnych oraz ich rodziców (opiekunów prawnych).</w:t>
      </w:r>
      <w:r w:rsidR="0043426F" w:rsidRPr="000F036D">
        <w:rPr>
          <w:rFonts w:asciiTheme="minorHAnsi" w:hAnsiTheme="minorHAnsi" w:cstheme="minorHAnsi"/>
          <w:b/>
          <w:sz w:val="22"/>
          <w:szCs w:val="22"/>
        </w:rPr>
        <w:t xml:space="preserve"> </w:t>
      </w:r>
      <w:r w:rsidR="0043426F" w:rsidRPr="000F036D">
        <w:rPr>
          <w:rFonts w:asciiTheme="minorHAnsi" w:hAnsiTheme="minorHAnsi" w:cstheme="minorHAnsi"/>
          <w:sz w:val="22"/>
          <w:szCs w:val="22"/>
        </w:rPr>
        <w:t xml:space="preserve">Opiekun zajmuje się uczniami podczas wsiadania i wysiadania z pojazdu, w czasie przejazdu oraz w czasie odprowadzania do szkoły, </w:t>
      </w:r>
      <w:r w:rsidR="0043426F" w:rsidRPr="00200C8C">
        <w:rPr>
          <w:rFonts w:asciiTheme="minorHAnsi" w:hAnsiTheme="minorHAnsi" w:cstheme="minorHAnsi"/>
          <w:color w:val="auto"/>
          <w:sz w:val="22"/>
          <w:szCs w:val="22"/>
        </w:rPr>
        <w:t xml:space="preserve">natomiast kierowca jest zobowiązany do opieki nad uczniami w pojeździe, gdy opiekun zajmuje się odprowadzaniem uczniów do szkoły. </w:t>
      </w:r>
    </w:p>
    <w:p w14:paraId="4E396DE8" w14:textId="3C314403" w:rsidR="00D33A9D" w:rsidRPr="00200C8C" w:rsidRDefault="00D33A9D">
      <w:pPr>
        <w:widowControl w:val="0"/>
        <w:numPr>
          <w:ilvl w:val="0"/>
          <w:numId w:val="34"/>
        </w:numPr>
        <w:suppressAutoHyphens/>
        <w:overflowPunct w:val="0"/>
        <w:autoSpaceDE w:val="0"/>
        <w:autoSpaceDN w:val="0"/>
        <w:ind w:left="567" w:hanging="283"/>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Wykonawca </w:t>
      </w:r>
      <w:r w:rsidR="00933B56" w:rsidRPr="00200C8C">
        <w:rPr>
          <w:rFonts w:asciiTheme="minorHAnsi" w:hAnsiTheme="minorHAnsi" w:cstheme="minorHAnsi"/>
          <w:color w:val="auto"/>
          <w:sz w:val="22"/>
          <w:szCs w:val="22"/>
        </w:rPr>
        <w:t xml:space="preserve">musi posiadać </w:t>
      </w:r>
      <w:r w:rsidRPr="00200C8C">
        <w:rPr>
          <w:rFonts w:asciiTheme="minorHAnsi" w:hAnsiTheme="minorHAnsi" w:cstheme="minorHAnsi"/>
          <w:color w:val="auto"/>
          <w:sz w:val="22"/>
          <w:szCs w:val="22"/>
        </w:rPr>
        <w:t xml:space="preserve">aktualną licencję na wykonywanie krajowego transportu drogowego osób lub aktualne zezwolenie na wykonywanie </w:t>
      </w:r>
      <w:r w:rsidR="002373B2" w:rsidRPr="00200C8C">
        <w:rPr>
          <w:rFonts w:asciiTheme="minorHAnsi" w:hAnsiTheme="minorHAnsi" w:cstheme="minorHAnsi"/>
          <w:color w:val="auto"/>
          <w:sz w:val="22"/>
          <w:szCs w:val="22"/>
        </w:rPr>
        <w:t xml:space="preserve">zawodu </w:t>
      </w:r>
      <w:r w:rsidRPr="00200C8C">
        <w:rPr>
          <w:rFonts w:asciiTheme="minorHAnsi" w:hAnsiTheme="minorHAnsi" w:cstheme="minorHAnsi"/>
          <w:color w:val="auto"/>
          <w:sz w:val="22"/>
          <w:szCs w:val="22"/>
        </w:rPr>
        <w:t xml:space="preserve">przewoźnika drogowego, zgodnie z ustawą z dnia 6 września 2001 r. o transporcie drogowym (tj. Dz. U. z 2022 r. poz. 2201 z </w:t>
      </w:r>
      <w:proofErr w:type="spellStart"/>
      <w:r w:rsidRPr="00200C8C">
        <w:rPr>
          <w:rFonts w:asciiTheme="minorHAnsi" w:hAnsiTheme="minorHAnsi" w:cstheme="minorHAnsi"/>
          <w:color w:val="auto"/>
          <w:sz w:val="22"/>
          <w:szCs w:val="22"/>
        </w:rPr>
        <w:t>późn</w:t>
      </w:r>
      <w:proofErr w:type="spellEnd"/>
      <w:r w:rsidRPr="00200C8C">
        <w:rPr>
          <w:rFonts w:asciiTheme="minorHAnsi" w:hAnsiTheme="minorHAnsi" w:cstheme="minorHAnsi"/>
          <w:color w:val="auto"/>
          <w:sz w:val="22"/>
          <w:szCs w:val="22"/>
        </w:rPr>
        <w:t>. zm.).</w:t>
      </w:r>
    </w:p>
    <w:p w14:paraId="521A56D4" w14:textId="0E8C9D6C" w:rsidR="00D57E08" w:rsidRPr="00200C8C" w:rsidRDefault="00D57E08">
      <w:pPr>
        <w:widowControl w:val="0"/>
        <w:numPr>
          <w:ilvl w:val="0"/>
          <w:numId w:val="34"/>
        </w:numPr>
        <w:suppressAutoHyphens/>
        <w:overflowPunct w:val="0"/>
        <w:autoSpaceDE w:val="0"/>
        <w:autoSpaceDN w:val="0"/>
        <w:ind w:left="567" w:hanging="283"/>
        <w:jc w:val="both"/>
        <w:rPr>
          <w:rFonts w:asciiTheme="minorHAnsi" w:hAnsiTheme="minorHAnsi" w:cstheme="minorHAnsi"/>
          <w:color w:val="auto"/>
          <w:sz w:val="22"/>
          <w:szCs w:val="22"/>
        </w:rPr>
      </w:pPr>
      <w:r w:rsidRPr="00200C8C">
        <w:rPr>
          <w:rFonts w:ascii="Calibri" w:hAnsi="Calibri" w:cs="Calibri"/>
          <w:color w:val="auto"/>
          <w:sz w:val="22"/>
          <w:szCs w:val="22"/>
        </w:rPr>
        <w:t xml:space="preserve"> </w:t>
      </w:r>
      <w:r w:rsidR="002373B2" w:rsidRPr="00200C8C">
        <w:rPr>
          <w:rFonts w:ascii="Calibri" w:hAnsi="Calibri" w:cs="Calibri"/>
          <w:color w:val="auto"/>
          <w:sz w:val="22"/>
          <w:szCs w:val="22"/>
        </w:rPr>
        <w:t>O</w:t>
      </w:r>
      <w:r w:rsidRPr="00200C8C">
        <w:rPr>
          <w:rFonts w:ascii="Calibri" w:hAnsi="Calibri" w:cs="Calibri"/>
          <w:color w:val="auto"/>
          <w:sz w:val="22"/>
          <w:szCs w:val="22"/>
        </w:rPr>
        <w:t>sob</w:t>
      </w:r>
      <w:r w:rsidR="002373B2" w:rsidRPr="00200C8C">
        <w:rPr>
          <w:rFonts w:ascii="Calibri" w:hAnsi="Calibri" w:cs="Calibri"/>
          <w:color w:val="auto"/>
          <w:sz w:val="22"/>
          <w:szCs w:val="22"/>
        </w:rPr>
        <w:t xml:space="preserve">a lub osoby </w:t>
      </w:r>
      <w:r w:rsidRPr="00200C8C">
        <w:rPr>
          <w:rFonts w:ascii="Calibri" w:hAnsi="Calibri" w:cs="Calibri"/>
          <w:color w:val="auto"/>
          <w:sz w:val="22"/>
          <w:szCs w:val="22"/>
        </w:rPr>
        <w:t xml:space="preserve">pełniące funkcję kierowcy, </w:t>
      </w:r>
      <w:r w:rsidR="002373B2" w:rsidRPr="00200C8C">
        <w:rPr>
          <w:rFonts w:ascii="Calibri" w:hAnsi="Calibri" w:cs="Calibri"/>
          <w:color w:val="auto"/>
          <w:sz w:val="22"/>
          <w:szCs w:val="22"/>
        </w:rPr>
        <w:t xml:space="preserve">musza </w:t>
      </w:r>
      <w:r w:rsidRPr="00200C8C">
        <w:rPr>
          <w:rFonts w:ascii="Calibri" w:hAnsi="Calibri" w:cs="Calibri"/>
          <w:color w:val="auto"/>
          <w:sz w:val="22"/>
          <w:szCs w:val="22"/>
        </w:rPr>
        <w:t>posiada</w:t>
      </w:r>
      <w:r w:rsidR="002373B2" w:rsidRPr="00200C8C">
        <w:rPr>
          <w:rFonts w:ascii="Calibri" w:hAnsi="Calibri" w:cs="Calibri"/>
          <w:color w:val="auto"/>
          <w:sz w:val="22"/>
          <w:szCs w:val="22"/>
        </w:rPr>
        <w:t xml:space="preserve">ć </w:t>
      </w:r>
      <w:r w:rsidRPr="00200C8C">
        <w:rPr>
          <w:rFonts w:ascii="Calibri" w:hAnsi="Calibri" w:cs="Calibri"/>
          <w:color w:val="auto"/>
          <w:sz w:val="22"/>
          <w:szCs w:val="22"/>
        </w:rPr>
        <w:t xml:space="preserve">kwalifikacje niezbędne do wykonania zamówienia, zgodnie z art. 39a ust. 1 ustawy z dnia 6 września 2001 r. o transporcie drogowym (tj. Dz. U. z 2021 r., poz. 2201 z </w:t>
      </w:r>
      <w:proofErr w:type="spellStart"/>
      <w:r w:rsidRPr="00200C8C">
        <w:rPr>
          <w:rFonts w:ascii="Calibri" w:hAnsi="Calibri" w:cs="Calibri"/>
          <w:color w:val="auto"/>
          <w:sz w:val="22"/>
          <w:szCs w:val="22"/>
        </w:rPr>
        <w:t>późn</w:t>
      </w:r>
      <w:proofErr w:type="spellEnd"/>
      <w:r w:rsidRPr="00200C8C">
        <w:rPr>
          <w:rFonts w:ascii="Calibri" w:hAnsi="Calibri" w:cs="Calibri"/>
          <w:color w:val="auto"/>
          <w:sz w:val="22"/>
          <w:szCs w:val="22"/>
        </w:rPr>
        <w:t>. zm.).</w:t>
      </w:r>
    </w:p>
    <w:p w14:paraId="5781ED30" w14:textId="36EF0A17" w:rsidR="00D57E08" w:rsidRPr="00200C8C" w:rsidRDefault="002373B2">
      <w:pPr>
        <w:widowControl w:val="0"/>
        <w:numPr>
          <w:ilvl w:val="0"/>
          <w:numId w:val="34"/>
        </w:numPr>
        <w:suppressAutoHyphens/>
        <w:overflowPunct w:val="0"/>
        <w:autoSpaceDE w:val="0"/>
        <w:autoSpaceDN w:val="0"/>
        <w:ind w:left="567" w:hanging="283"/>
        <w:jc w:val="both"/>
        <w:rPr>
          <w:rFonts w:asciiTheme="minorHAnsi" w:hAnsiTheme="minorHAnsi" w:cstheme="minorHAnsi"/>
          <w:color w:val="auto"/>
          <w:sz w:val="22"/>
          <w:szCs w:val="22"/>
        </w:rPr>
      </w:pPr>
      <w:bookmarkStart w:id="6" w:name="_Hlk137556716"/>
      <w:r w:rsidRPr="00200C8C">
        <w:rPr>
          <w:rFonts w:ascii="Calibri" w:hAnsi="Calibri" w:cs="Calibri"/>
          <w:color w:val="auto"/>
          <w:sz w:val="22"/>
          <w:szCs w:val="22"/>
        </w:rPr>
        <w:t>O</w:t>
      </w:r>
      <w:r w:rsidR="00D57E08" w:rsidRPr="00200C8C">
        <w:rPr>
          <w:rFonts w:ascii="Calibri" w:hAnsi="Calibri" w:cs="Calibri"/>
          <w:color w:val="auto"/>
          <w:sz w:val="22"/>
          <w:szCs w:val="22"/>
        </w:rPr>
        <w:t>sob</w:t>
      </w:r>
      <w:r w:rsidRPr="00200C8C">
        <w:rPr>
          <w:rFonts w:ascii="Calibri" w:hAnsi="Calibri" w:cs="Calibri"/>
          <w:color w:val="auto"/>
          <w:sz w:val="22"/>
          <w:szCs w:val="22"/>
        </w:rPr>
        <w:t>a lub osoby</w:t>
      </w:r>
      <w:r w:rsidR="00D57E08" w:rsidRPr="00200C8C">
        <w:rPr>
          <w:rFonts w:ascii="Calibri" w:hAnsi="Calibri" w:cs="Calibri"/>
          <w:color w:val="auto"/>
          <w:sz w:val="22"/>
          <w:szCs w:val="22"/>
        </w:rPr>
        <w:t xml:space="preserve">  pełniące funkcje opiekuna </w:t>
      </w:r>
      <w:r w:rsidRPr="00200C8C">
        <w:rPr>
          <w:rFonts w:ascii="Calibri" w:hAnsi="Calibri" w:cs="Calibri"/>
          <w:color w:val="auto"/>
          <w:sz w:val="22"/>
          <w:szCs w:val="22"/>
        </w:rPr>
        <w:t xml:space="preserve">muszą być </w:t>
      </w:r>
      <w:r w:rsidR="00D57E08" w:rsidRPr="00200C8C">
        <w:rPr>
          <w:rFonts w:ascii="Calibri" w:hAnsi="Calibri" w:cs="Calibri"/>
          <w:color w:val="auto"/>
          <w:sz w:val="22"/>
          <w:szCs w:val="22"/>
        </w:rPr>
        <w:t xml:space="preserve">pełnoletnie. </w:t>
      </w:r>
    </w:p>
    <w:bookmarkEnd w:id="6"/>
    <w:p w14:paraId="2E75330A" w14:textId="34696740" w:rsidR="00D57E08" w:rsidRPr="00200C8C" w:rsidRDefault="00D57E08">
      <w:pPr>
        <w:widowControl w:val="0"/>
        <w:numPr>
          <w:ilvl w:val="0"/>
          <w:numId w:val="34"/>
        </w:numPr>
        <w:suppressAutoHyphens/>
        <w:overflowPunct w:val="0"/>
        <w:autoSpaceDE w:val="0"/>
        <w:autoSpaceDN w:val="0"/>
        <w:ind w:left="567" w:hanging="283"/>
        <w:jc w:val="both"/>
        <w:rPr>
          <w:rFonts w:asciiTheme="minorHAnsi" w:hAnsiTheme="minorHAnsi" w:cstheme="minorHAnsi"/>
          <w:color w:val="auto"/>
          <w:sz w:val="22"/>
          <w:szCs w:val="22"/>
        </w:rPr>
      </w:pPr>
      <w:r w:rsidRPr="00200C8C">
        <w:rPr>
          <w:rFonts w:ascii="Calibri" w:hAnsi="Calibri" w:cs="Calibri"/>
          <w:color w:val="auto"/>
          <w:sz w:val="22"/>
          <w:szCs w:val="22"/>
        </w:rPr>
        <w:t xml:space="preserve"> </w:t>
      </w:r>
      <w:r w:rsidR="002373B2" w:rsidRPr="00200C8C">
        <w:rPr>
          <w:rFonts w:ascii="Calibri" w:hAnsi="Calibri" w:cs="Calibri"/>
          <w:color w:val="auto"/>
          <w:sz w:val="22"/>
          <w:szCs w:val="22"/>
        </w:rPr>
        <w:t xml:space="preserve">Osoby </w:t>
      </w:r>
      <w:r w:rsidRPr="00200C8C">
        <w:rPr>
          <w:rFonts w:ascii="Calibri" w:hAnsi="Calibri" w:cs="Calibri"/>
          <w:color w:val="auto"/>
          <w:sz w:val="22"/>
          <w:szCs w:val="22"/>
        </w:rPr>
        <w:t xml:space="preserve">pełniące funkcję kierowcy </w:t>
      </w:r>
      <w:r w:rsidR="002373B2" w:rsidRPr="00200C8C">
        <w:rPr>
          <w:rFonts w:ascii="Calibri" w:hAnsi="Calibri" w:cs="Calibri"/>
          <w:color w:val="auto"/>
          <w:sz w:val="22"/>
          <w:szCs w:val="22"/>
        </w:rPr>
        <w:t>albo</w:t>
      </w:r>
      <w:r w:rsidRPr="00200C8C">
        <w:rPr>
          <w:rFonts w:ascii="Calibri" w:hAnsi="Calibri" w:cs="Calibri"/>
          <w:color w:val="auto"/>
          <w:sz w:val="22"/>
          <w:szCs w:val="22"/>
        </w:rPr>
        <w:t xml:space="preserve"> opiekuna, nie </w:t>
      </w:r>
      <w:r w:rsidR="002373B2" w:rsidRPr="00200C8C">
        <w:rPr>
          <w:rFonts w:ascii="Calibri" w:hAnsi="Calibri" w:cs="Calibri"/>
          <w:color w:val="auto"/>
          <w:sz w:val="22"/>
          <w:szCs w:val="22"/>
        </w:rPr>
        <w:t xml:space="preserve">mogą </w:t>
      </w:r>
      <w:r w:rsidRPr="00200C8C">
        <w:rPr>
          <w:rFonts w:ascii="Calibri" w:hAnsi="Calibri" w:cs="Calibri"/>
          <w:color w:val="auto"/>
          <w:sz w:val="22"/>
          <w:szCs w:val="22"/>
        </w:rPr>
        <w:t>figur</w:t>
      </w:r>
      <w:r w:rsidR="002373B2" w:rsidRPr="00200C8C">
        <w:rPr>
          <w:rFonts w:ascii="Calibri" w:hAnsi="Calibri" w:cs="Calibri"/>
          <w:color w:val="auto"/>
          <w:sz w:val="22"/>
          <w:szCs w:val="22"/>
        </w:rPr>
        <w:t xml:space="preserve">ować </w:t>
      </w:r>
      <w:r w:rsidRPr="00200C8C">
        <w:rPr>
          <w:rFonts w:ascii="Calibri" w:hAnsi="Calibri" w:cs="Calibri"/>
          <w:color w:val="auto"/>
          <w:sz w:val="22"/>
          <w:szCs w:val="22"/>
        </w:rPr>
        <w:t>w Rejestrze Sprawców Przestępstw na Tle Seksualnym (zgodnie z art. 21 ustawy z dnia 13 maja 2016 r. o przeciwdziałaniu zagrożeniom przestępczością na tle seksualnym (tj. Dz. U. z 2023 r.,  poz. 31).</w:t>
      </w:r>
    </w:p>
    <w:p w14:paraId="20BEC864" w14:textId="0A2C03F8" w:rsidR="00D57E08" w:rsidRPr="00200C8C" w:rsidRDefault="002373B2">
      <w:pPr>
        <w:widowControl w:val="0"/>
        <w:numPr>
          <w:ilvl w:val="0"/>
          <w:numId w:val="34"/>
        </w:numPr>
        <w:suppressAutoHyphens/>
        <w:overflowPunct w:val="0"/>
        <w:autoSpaceDE w:val="0"/>
        <w:autoSpaceDN w:val="0"/>
        <w:ind w:left="567" w:hanging="283"/>
        <w:jc w:val="both"/>
        <w:rPr>
          <w:rFonts w:asciiTheme="minorHAnsi" w:hAnsiTheme="minorHAnsi" w:cstheme="minorHAnsi"/>
          <w:iCs/>
          <w:color w:val="auto"/>
          <w:sz w:val="22"/>
          <w:szCs w:val="22"/>
        </w:rPr>
      </w:pPr>
      <w:r w:rsidRPr="00200C8C">
        <w:rPr>
          <w:rFonts w:ascii="Calibri" w:hAnsi="Calibri" w:cs="Calibri"/>
          <w:iCs/>
          <w:color w:val="auto"/>
          <w:sz w:val="22"/>
          <w:szCs w:val="22"/>
        </w:rPr>
        <w:t>P</w:t>
      </w:r>
      <w:r w:rsidR="001C0D9A" w:rsidRPr="00200C8C">
        <w:rPr>
          <w:rFonts w:ascii="Calibri" w:hAnsi="Calibri" w:cs="Calibri"/>
          <w:iCs/>
          <w:color w:val="auto"/>
          <w:sz w:val="22"/>
          <w:szCs w:val="22"/>
        </w:rPr>
        <w:t xml:space="preserve">ojazdy </w:t>
      </w:r>
      <w:r w:rsidRPr="00200C8C">
        <w:rPr>
          <w:rFonts w:ascii="Calibri" w:hAnsi="Calibri" w:cs="Calibri"/>
          <w:iCs/>
          <w:color w:val="auto"/>
          <w:sz w:val="22"/>
          <w:szCs w:val="22"/>
        </w:rPr>
        <w:t xml:space="preserve">którymi Wykonawca będzie wykonywał zamówienie muszą być </w:t>
      </w:r>
      <w:r w:rsidR="001C0D9A" w:rsidRPr="00200C8C">
        <w:rPr>
          <w:rFonts w:ascii="Calibri" w:hAnsi="Calibri" w:cs="Calibri"/>
          <w:iCs/>
          <w:color w:val="auto"/>
          <w:sz w:val="22"/>
          <w:szCs w:val="22"/>
        </w:rPr>
        <w:t xml:space="preserve">przystosowane do przewozu osób niepełnosprawnych, ogrzewane i klimatyzowane, posiadające oznakowanie informujące o przewozie osób niepełnosprawnych zgodne z zapisem art. 58 ust. 1 ustawy z dnia 20 czerwca 1997 r. Prawo o ruchu drogowym (t. j. Dz. U. z 2022  r., poz. 988, z </w:t>
      </w:r>
      <w:proofErr w:type="spellStart"/>
      <w:r w:rsidR="001C0D9A" w:rsidRPr="00200C8C">
        <w:rPr>
          <w:rFonts w:ascii="Calibri" w:hAnsi="Calibri" w:cs="Calibri"/>
          <w:iCs/>
          <w:color w:val="auto"/>
          <w:sz w:val="22"/>
          <w:szCs w:val="22"/>
        </w:rPr>
        <w:t>późn</w:t>
      </w:r>
      <w:proofErr w:type="spellEnd"/>
      <w:r w:rsidR="001C0D9A" w:rsidRPr="00200C8C">
        <w:rPr>
          <w:rFonts w:ascii="Calibri" w:hAnsi="Calibri" w:cs="Calibri"/>
          <w:iCs/>
          <w:color w:val="auto"/>
          <w:sz w:val="22"/>
          <w:szCs w:val="22"/>
        </w:rPr>
        <w:t>. zm.), zarejestrowane, dopuszczone do ruchu, posiadające aktualne badania techniczne oraz ubezpieczenie OC; siedzenia pasażerów są wyposażone w pasy bezpieczeństwa.</w:t>
      </w:r>
    </w:p>
    <w:p w14:paraId="6358A24B" w14:textId="50111409" w:rsidR="0043426F" w:rsidRPr="000F036D" w:rsidRDefault="0043426F">
      <w:pPr>
        <w:widowControl w:val="0"/>
        <w:numPr>
          <w:ilvl w:val="0"/>
          <w:numId w:val="34"/>
        </w:numPr>
        <w:suppressAutoHyphens/>
        <w:overflowPunct w:val="0"/>
        <w:autoSpaceDE w:val="0"/>
        <w:autoSpaceDN w:val="0"/>
        <w:ind w:left="567" w:hanging="283"/>
        <w:jc w:val="both"/>
        <w:rPr>
          <w:rFonts w:asciiTheme="minorHAnsi" w:hAnsiTheme="minorHAnsi" w:cstheme="minorHAnsi"/>
          <w:sz w:val="22"/>
          <w:szCs w:val="22"/>
        </w:rPr>
      </w:pPr>
      <w:r w:rsidRPr="000F036D">
        <w:rPr>
          <w:rFonts w:asciiTheme="minorHAnsi" w:hAnsiTheme="minorHAnsi" w:cstheme="minorHAnsi"/>
          <w:sz w:val="22"/>
          <w:szCs w:val="22"/>
        </w:rPr>
        <w:t xml:space="preserve">Zamawiający </w:t>
      </w:r>
      <w:r w:rsidRPr="000F036D">
        <w:rPr>
          <w:rFonts w:asciiTheme="minorHAnsi" w:eastAsia="Calibri" w:hAnsiTheme="minorHAnsi" w:cstheme="minorHAnsi"/>
          <w:sz w:val="22"/>
          <w:szCs w:val="22"/>
          <w:lang w:eastAsia="en-US"/>
        </w:rPr>
        <w:t>może żądać od Wykonawcy zmiany kierowcy lub opiekuna, którzy niewłaściwie wywiązują się ze swoich obowiązków.</w:t>
      </w:r>
      <w:r w:rsidR="00D33A9D">
        <w:rPr>
          <w:rFonts w:asciiTheme="minorHAnsi" w:eastAsia="Calibri" w:hAnsiTheme="minorHAnsi" w:cstheme="minorHAnsi"/>
          <w:sz w:val="22"/>
          <w:szCs w:val="22"/>
          <w:lang w:eastAsia="en-US"/>
        </w:rPr>
        <w:t xml:space="preserve"> Zmiana na żądanie Zamawiającego winna nastąpić w terminie do 5 dni roboczych od dnia zgłoszenia żądania. </w:t>
      </w:r>
      <w:r w:rsidRPr="000F036D">
        <w:rPr>
          <w:rFonts w:asciiTheme="minorHAnsi" w:eastAsia="Calibri" w:hAnsiTheme="minorHAnsi" w:cstheme="minorHAnsi"/>
          <w:sz w:val="22"/>
          <w:szCs w:val="22"/>
          <w:lang w:eastAsia="en-US"/>
        </w:rPr>
        <w:t xml:space="preserve"> </w:t>
      </w:r>
    </w:p>
    <w:p w14:paraId="59765098" w14:textId="23A77706" w:rsidR="0043426F" w:rsidRPr="000F036D" w:rsidRDefault="0043426F">
      <w:pPr>
        <w:numPr>
          <w:ilvl w:val="0"/>
          <w:numId w:val="34"/>
        </w:numPr>
        <w:suppressAutoHyphens/>
        <w:autoSpaceDN w:val="0"/>
        <w:ind w:left="567"/>
        <w:jc w:val="both"/>
        <w:rPr>
          <w:rFonts w:asciiTheme="minorHAnsi" w:hAnsiTheme="minorHAnsi" w:cstheme="minorHAnsi"/>
          <w:sz w:val="22"/>
          <w:szCs w:val="22"/>
        </w:rPr>
      </w:pPr>
      <w:r w:rsidRPr="000F036D">
        <w:rPr>
          <w:rFonts w:asciiTheme="minorHAnsi" w:hAnsiTheme="minorHAnsi" w:cstheme="minorHAnsi"/>
          <w:sz w:val="22"/>
          <w:szCs w:val="22"/>
        </w:rPr>
        <w:t>Wykonawca zobowiązany jest do niezwłocznego telefonicznego, pisemnego</w:t>
      </w:r>
      <w:r w:rsidR="001C0D9A">
        <w:rPr>
          <w:rFonts w:asciiTheme="minorHAnsi" w:hAnsiTheme="minorHAnsi" w:cstheme="minorHAnsi"/>
          <w:sz w:val="22"/>
          <w:szCs w:val="22"/>
        </w:rPr>
        <w:t xml:space="preserve"> </w:t>
      </w:r>
      <w:r w:rsidRPr="000F036D">
        <w:rPr>
          <w:rFonts w:asciiTheme="minorHAnsi" w:hAnsiTheme="minorHAnsi" w:cstheme="minorHAnsi"/>
          <w:sz w:val="22"/>
          <w:szCs w:val="22"/>
        </w:rPr>
        <w:t>lub e-mailowego poinformowania Zamawiającego o każdej zmianie osoby przeznaczonej do realizacji umowy (kierowca, opiekun).</w:t>
      </w:r>
    </w:p>
    <w:p w14:paraId="2AFECE0E" w14:textId="43E3906B" w:rsidR="0043426F" w:rsidRPr="000F036D" w:rsidRDefault="00D33A9D">
      <w:pPr>
        <w:numPr>
          <w:ilvl w:val="0"/>
          <w:numId w:val="34"/>
        </w:numPr>
        <w:suppressAutoHyphens/>
        <w:autoSpaceDN w:val="0"/>
        <w:ind w:left="567"/>
        <w:jc w:val="both"/>
        <w:rPr>
          <w:rFonts w:asciiTheme="minorHAnsi" w:hAnsiTheme="minorHAnsi" w:cstheme="minorHAnsi"/>
          <w:sz w:val="22"/>
          <w:szCs w:val="22"/>
        </w:rPr>
      </w:pPr>
      <w:r>
        <w:rPr>
          <w:rFonts w:asciiTheme="minorHAnsi" w:hAnsiTheme="minorHAnsi" w:cstheme="minorHAnsi"/>
          <w:sz w:val="22"/>
          <w:szCs w:val="22"/>
        </w:rPr>
        <w:t>K</w:t>
      </w:r>
      <w:r w:rsidR="0043426F" w:rsidRPr="000F036D">
        <w:rPr>
          <w:rFonts w:asciiTheme="minorHAnsi" w:hAnsiTheme="minorHAnsi" w:cstheme="minorHAnsi"/>
          <w:sz w:val="22"/>
          <w:szCs w:val="22"/>
        </w:rPr>
        <w:t>ierowca, opiekun zobowiązani są do posiadania oraz noszenia w widocznym miejscu imiennych identyfikatorów, umożliwiających identyfikację osoby oraz podmiotu wykonującego usługę przewozową.</w:t>
      </w:r>
    </w:p>
    <w:p w14:paraId="0C33CC13" w14:textId="5DCDFF8B" w:rsidR="0043426F" w:rsidRDefault="0043426F">
      <w:pPr>
        <w:widowControl w:val="0"/>
        <w:numPr>
          <w:ilvl w:val="0"/>
          <w:numId w:val="34"/>
        </w:numPr>
        <w:suppressAutoHyphens/>
        <w:overflowPunct w:val="0"/>
        <w:autoSpaceDE w:val="0"/>
        <w:autoSpaceDN w:val="0"/>
        <w:ind w:left="567" w:hanging="283"/>
        <w:jc w:val="both"/>
        <w:rPr>
          <w:rFonts w:asciiTheme="minorHAnsi" w:hAnsiTheme="minorHAnsi" w:cstheme="minorHAnsi"/>
          <w:sz w:val="22"/>
          <w:szCs w:val="22"/>
        </w:rPr>
      </w:pPr>
      <w:r w:rsidRPr="000F036D">
        <w:rPr>
          <w:rFonts w:asciiTheme="minorHAnsi" w:hAnsiTheme="minorHAnsi" w:cstheme="minorHAnsi"/>
          <w:sz w:val="22"/>
          <w:szCs w:val="22"/>
        </w:rPr>
        <w:t>W czasie wykonywania przedmiotu umowy Wykonawca zapewnia przestrzeganie wszystkich przepisów, zaleceń oraz wymagań sanitarnych.</w:t>
      </w:r>
    </w:p>
    <w:p w14:paraId="3026EC45" w14:textId="55A0F625" w:rsidR="00407431" w:rsidRPr="00407431" w:rsidRDefault="00407431">
      <w:pPr>
        <w:widowControl w:val="0"/>
        <w:numPr>
          <w:ilvl w:val="0"/>
          <w:numId w:val="34"/>
        </w:numPr>
        <w:suppressAutoHyphens/>
        <w:overflowPunct w:val="0"/>
        <w:autoSpaceDE w:val="0"/>
        <w:autoSpaceDN w:val="0"/>
        <w:ind w:left="567" w:hanging="283"/>
        <w:jc w:val="both"/>
        <w:rPr>
          <w:rFonts w:asciiTheme="minorHAnsi" w:hAnsiTheme="minorHAnsi" w:cstheme="minorHAnsi"/>
          <w:color w:val="auto"/>
          <w:sz w:val="22"/>
          <w:szCs w:val="22"/>
        </w:rPr>
      </w:pPr>
      <w:r w:rsidRPr="00407431">
        <w:rPr>
          <w:rFonts w:asciiTheme="minorHAnsi" w:hAnsiTheme="minorHAnsi" w:cstheme="minorHAnsi"/>
          <w:color w:val="auto"/>
          <w:sz w:val="22"/>
          <w:szCs w:val="22"/>
        </w:rPr>
        <w:t>W przypadku czasowej niemożności świadczenia usług przewozowych w uzasadnionych przypadkach z wykorzystaniem wskazanych pojazdów (np. awaria techniczna pojazdu), Wykonawca zobowiązuje się do niezwłocznego zorganizowania pojazdu zastępczego, zapewniającego równorzędny poziom usług, niezwłocznie powiadamiając o tym fakcie Zamawiającego. Wykonawca jest obowiązany uzyskać pisemną zgodę Zamawiającego</w:t>
      </w:r>
      <w:r w:rsidR="002373B2">
        <w:rPr>
          <w:rFonts w:asciiTheme="minorHAnsi" w:hAnsiTheme="minorHAnsi" w:cstheme="minorHAnsi"/>
          <w:color w:val="auto"/>
          <w:sz w:val="22"/>
          <w:szCs w:val="22"/>
        </w:rPr>
        <w:t xml:space="preserve"> na każdą zmianę pojazdu</w:t>
      </w:r>
      <w:r w:rsidRPr="00407431">
        <w:rPr>
          <w:rFonts w:asciiTheme="minorHAnsi" w:hAnsiTheme="minorHAnsi" w:cstheme="minorHAnsi"/>
          <w:color w:val="auto"/>
          <w:sz w:val="22"/>
          <w:szCs w:val="22"/>
        </w:rPr>
        <w:t xml:space="preserve">. </w:t>
      </w:r>
    </w:p>
    <w:p w14:paraId="4A0578BF" w14:textId="67A6DB33" w:rsidR="0043426F" w:rsidRPr="000F036D" w:rsidRDefault="0043426F">
      <w:pPr>
        <w:widowControl w:val="0"/>
        <w:numPr>
          <w:ilvl w:val="0"/>
          <w:numId w:val="34"/>
        </w:numPr>
        <w:suppressAutoHyphens/>
        <w:overflowPunct w:val="0"/>
        <w:autoSpaceDE w:val="0"/>
        <w:autoSpaceDN w:val="0"/>
        <w:ind w:left="567"/>
        <w:jc w:val="both"/>
        <w:rPr>
          <w:rFonts w:asciiTheme="minorHAnsi" w:hAnsiTheme="minorHAnsi" w:cstheme="minorHAnsi"/>
          <w:sz w:val="22"/>
          <w:szCs w:val="22"/>
        </w:rPr>
      </w:pPr>
      <w:r w:rsidRPr="000F036D">
        <w:rPr>
          <w:rFonts w:asciiTheme="minorHAnsi" w:hAnsiTheme="minorHAnsi" w:cstheme="minorHAnsi"/>
          <w:sz w:val="22"/>
          <w:szCs w:val="22"/>
        </w:rPr>
        <w:t>Osoba sprawująca opiekę nad uczniami w czasie przewozu będzie wyposażona w środek łączności (telefon komórkowy), którego numer zostanie udostępniony rodzicom przewożonych</w:t>
      </w:r>
      <w:r w:rsidR="002373B2">
        <w:rPr>
          <w:rFonts w:asciiTheme="minorHAnsi" w:hAnsiTheme="minorHAnsi" w:cstheme="minorHAnsi"/>
          <w:sz w:val="22"/>
          <w:szCs w:val="22"/>
        </w:rPr>
        <w:t xml:space="preserve"> uczniów niepełnosprawnych</w:t>
      </w:r>
      <w:r w:rsidRPr="000F036D">
        <w:rPr>
          <w:rFonts w:asciiTheme="minorHAnsi" w:hAnsiTheme="minorHAnsi" w:cstheme="minorHAnsi"/>
          <w:sz w:val="22"/>
          <w:szCs w:val="22"/>
        </w:rPr>
        <w:t>.</w:t>
      </w:r>
    </w:p>
    <w:p w14:paraId="4FB7FE7C" w14:textId="77777777" w:rsidR="0043426F" w:rsidRPr="000F036D" w:rsidRDefault="0043426F">
      <w:pPr>
        <w:widowControl w:val="0"/>
        <w:numPr>
          <w:ilvl w:val="0"/>
          <w:numId w:val="34"/>
        </w:numPr>
        <w:suppressAutoHyphens/>
        <w:overflowPunct w:val="0"/>
        <w:autoSpaceDE w:val="0"/>
        <w:autoSpaceDN w:val="0"/>
        <w:ind w:left="567"/>
        <w:jc w:val="both"/>
        <w:rPr>
          <w:rFonts w:asciiTheme="minorHAnsi" w:hAnsiTheme="minorHAnsi" w:cstheme="minorHAnsi"/>
          <w:sz w:val="22"/>
          <w:szCs w:val="22"/>
        </w:rPr>
      </w:pPr>
      <w:r w:rsidRPr="000F036D">
        <w:rPr>
          <w:rFonts w:asciiTheme="minorHAnsi" w:hAnsiTheme="minorHAnsi" w:cstheme="minorHAnsi"/>
          <w:sz w:val="22"/>
          <w:szCs w:val="22"/>
        </w:rPr>
        <w:t xml:space="preserve">Wykonawca ponosi odpowiedzialność za bezpieczeństwo przewożonych uczniów w czasie </w:t>
      </w:r>
      <w:r w:rsidRPr="000F036D">
        <w:rPr>
          <w:rFonts w:asciiTheme="minorHAnsi" w:hAnsiTheme="minorHAnsi" w:cstheme="minorHAnsi"/>
          <w:sz w:val="22"/>
          <w:szCs w:val="22"/>
        </w:rPr>
        <w:lastRenderedPageBreak/>
        <w:t>realizacji umowy.</w:t>
      </w:r>
    </w:p>
    <w:p w14:paraId="60AABDE0" w14:textId="629334A5" w:rsidR="0043426F" w:rsidRPr="000F036D" w:rsidRDefault="0043426F">
      <w:pPr>
        <w:widowControl w:val="0"/>
        <w:numPr>
          <w:ilvl w:val="0"/>
          <w:numId w:val="34"/>
        </w:numPr>
        <w:suppressAutoHyphens/>
        <w:overflowPunct w:val="0"/>
        <w:autoSpaceDE w:val="0"/>
        <w:autoSpaceDN w:val="0"/>
        <w:ind w:left="567"/>
        <w:jc w:val="both"/>
        <w:rPr>
          <w:rFonts w:asciiTheme="minorHAnsi" w:hAnsiTheme="minorHAnsi" w:cstheme="minorHAnsi"/>
          <w:sz w:val="22"/>
          <w:szCs w:val="22"/>
          <w:u w:val="single"/>
        </w:rPr>
      </w:pPr>
      <w:r w:rsidRPr="000F036D">
        <w:rPr>
          <w:rFonts w:asciiTheme="minorHAnsi" w:hAnsiTheme="minorHAnsi" w:cstheme="minorHAnsi"/>
          <w:sz w:val="22"/>
          <w:szCs w:val="22"/>
        </w:rPr>
        <w:t xml:space="preserve">Na czas przewozu do szkoły i z powrotem Wykonawca </w:t>
      </w:r>
      <w:r w:rsidR="002373B2">
        <w:rPr>
          <w:rFonts w:asciiTheme="minorHAnsi" w:hAnsiTheme="minorHAnsi" w:cstheme="minorHAnsi"/>
          <w:sz w:val="22"/>
          <w:szCs w:val="22"/>
        </w:rPr>
        <w:t xml:space="preserve">jest </w:t>
      </w:r>
      <w:r w:rsidRPr="000F036D">
        <w:rPr>
          <w:rFonts w:asciiTheme="minorHAnsi" w:hAnsiTheme="minorHAnsi" w:cstheme="minorHAnsi"/>
          <w:sz w:val="22"/>
          <w:szCs w:val="22"/>
        </w:rPr>
        <w:t>zobowiąz</w:t>
      </w:r>
      <w:r w:rsidR="002373B2">
        <w:rPr>
          <w:rFonts w:asciiTheme="minorHAnsi" w:hAnsiTheme="minorHAnsi" w:cstheme="minorHAnsi"/>
          <w:sz w:val="22"/>
          <w:szCs w:val="22"/>
        </w:rPr>
        <w:t xml:space="preserve">any </w:t>
      </w:r>
      <w:r w:rsidRPr="000F036D">
        <w:rPr>
          <w:rFonts w:asciiTheme="minorHAnsi" w:hAnsiTheme="minorHAnsi" w:cstheme="minorHAnsi"/>
          <w:sz w:val="22"/>
          <w:szCs w:val="22"/>
        </w:rPr>
        <w:t>ubezpieczyć pasażerów pojazdu od następstw nieszczęśliwych wypadków (NW)</w:t>
      </w:r>
      <w:r w:rsidR="002373B2">
        <w:rPr>
          <w:rFonts w:asciiTheme="minorHAnsi" w:hAnsiTheme="minorHAnsi" w:cstheme="minorHAnsi"/>
          <w:sz w:val="22"/>
          <w:szCs w:val="22"/>
        </w:rPr>
        <w:t xml:space="preserve"> na kwotę nie mniejszą niż </w:t>
      </w:r>
      <w:r w:rsidR="000B7B46">
        <w:rPr>
          <w:rFonts w:asciiTheme="minorHAnsi" w:hAnsiTheme="minorHAnsi" w:cstheme="minorHAnsi"/>
          <w:sz w:val="22"/>
          <w:szCs w:val="22"/>
        </w:rPr>
        <w:t>100.000,00 zł</w:t>
      </w:r>
    </w:p>
    <w:p w14:paraId="11432A9F" w14:textId="2E2944F6" w:rsidR="0043426F" w:rsidRPr="00482D24" w:rsidRDefault="0043426F">
      <w:pPr>
        <w:widowControl w:val="0"/>
        <w:numPr>
          <w:ilvl w:val="0"/>
          <w:numId w:val="34"/>
        </w:numPr>
        <w:suppressAutoHyphens/>
        <w:overflowPunct w:val="0"/>
        <w:autoSpaceDE w:val="0"/>
        <w:autoSpaceDN w:val="0"/>
        <w:ind w:left="567"/>
        <w:jc w:val="both"/>
        <w:rPr>
          <w:rFonts w:asciiTheme="minorHAnsi" w:hAnsiTheme="minorHAnsi" w:cstheme="minorHAnsi"/>
          <w:sz w:val="22"/>
          <w:szCs w:val="22"/>
          <w:u w:val="single"/>
        </w:rPr>
      </w:pPr>
      <w:r w:rsidRPr="000F036D">
        <w:rPr>
          <w:rFonts w:asciiTheme="minorHAnsi" w:hAnsiTheme="minorHAnsi" w:cstheme="minorHAnsi"/>
          <w:sz w:val="22"/>
          <w:szCs w:val="22"/>
        </w:rPr>
        <w:t xml:space="preserve">Wykonawca zobowiązany jest zachować ciągłość ubezpieczenia, </w:t>
      </w:r>
      <w:r w:rsidRPr="00407431">
        <w:rPr>
          <w:rFonts w:asciiTheme="minorHAnsi" w:hAnsiTheme="minorHAnsi" w:cstheme="minorHAnsi"/>
          <w:color w:val="auto"/>
          <w:sz w:val="22"/>
          <w:szCs w:val="22"/>
        </w:rPr>
        <w:t xml:space="preserve">o którym mowa </w:t>
      </w:r>
      <w:r w:rsidRPr="00407431">
        <w:rPr>
          <w:rFonts w:asciiTheme="minorHAnsi" w:hAnsiTheme="minorHAnsi" w:cstheme="minorHAnsi"/>
          <w:color w:val="auto"/>
          <w:sz w:val="22"/>
          <w:szCs w:val="22"/>
        </w:rPr>
        <w:br/>
        <w:t xml:space="preserve">w </w:t>
      </w:r>
      <w:r w:rsidR="00D9400C" w:rsidRPr="00407431">
        <w:rPr>
          <w:rFonts w:asciiTheme="minorHAnsi" w:hAnsiTheme="minorHAnsi" w:cstheme="minorHAnsi"/>
          <w:color w:val="auto"/>
          <w:sz w:val="22"/>
          <w:szCs w:val="22"/>
        </w:rPr>
        <w:t>pkt</w:t>
      </w:r>
      <w:r w:rsidRPr="00407431">
        <w:rPr>
          <w:rFonts w:asciiTheme="minorHAnsi" w:hAnsiTheme="minorHAnsi" w:cstheme="minorHAnsi"/>
          <w:color w:val="auto"/>
          <w:sz w:val="22"/>
          <w:szCs w:val="22"/>
        </w:rPr>
        <w:t xml:space="preserve"> </w:t>
      </w:r>
      <w:r w:rsidR="00D9400C" w:rsidRPr="00407431">
        <w:rPr>
          <w:rFonts w:asciiTheme="minorHAnsi" w:hAnsiTheme="minorHAnsi" w:cstheme="minorHAnsi"/>
          <w:color w:val="auto"/>
          <w:sz w:val="22"/>
          <w:szCs w:val="22"/>
        </w:rPr>
        <w:t>1</w:t>
      </w:r>
      <w:r w:rsidR="00482D24">
        <w:rPr>
          <w:rFonts w:asciiTheme="minorHAnsi" w:hAnsiTheme="minorHAnsi" w:cstheme="minorHAnsi"/>
          <w:color w:val="auto"/>
          <w:sz w:val="22"/>
          <w:szCs w:val="22"/>
        </w:rPr>
        <w:t>4</w:t>
      </w:r>
      <w:r w:rsidR="00D9400C" w:rsidRPr="00407431">
        <w:rPr>
          <w:rFonts w:asciiTheme="minorHAnsi" w:hAnsiTheme="minorHAnsi" w:cstheme="minorHAnsi"/>
          <w:color w:val="auto"/>
          <w:sz w:val="22"/>
          <w:szCs w:val="22"/>
        </w:rPr>
        <w:t>)</w:t>
      </w:r>
      <w:r w:rsidRPr="00407431">
        <w:rPr>
          <w:rFonts w:asciiTheme="minorHAnsi" w:hAnsiTheme="minorHAnsi" w:cstheme="minorHAnsi"/>
          <w:color w:val="auto"/>
          <w:sz w:val="22"/>
          <w:szCs w:val="22"/>
        </w:rPr>
        <w:t xml:space="preserve">, w całym okresie obowiązywania umowy. </w:t>
      </w:r>
      <w:r w:rsidR="00482D24" w:rsidRPr="000F036D">
        <w:rPr>
          <w:rFonts w:asciiTheme="minorHAnsi" w:hAnsiTheme="minorHAnsi" w:cstheme="minorHAnsi"/>
          <w:sz w:val="22"/>
          <w:szCs w:val="22"/>
          <w:u w:val="single"/>
        </w:rPr>
        <w:t>Na każde żądanie Zamawiającego, Wykonawca okaże kopię polisy ubezpieczeniowej oraz dowód/y opłacania składek.</w:t>
      </w:r>
    </w:p>
    <w:p w14:paraId="58C6CCFC" w14:textId="13DC4550" w:rsidR="0043426F" w:rsidRDefault="0043426F">
      <w:pPr>
        <w:widowControl w:val="0"/>
        <w:numPr>
          <w:ilvl w:val="0"/>
          <w:numId w:val="34"/>
        </w:numPr>
        <w:suppressAutoHyphens/>
        <w:overflowPunct w:val="0"/>
        <w:autoSpaceDE w:val="0"/>
        <w:autoSpaceDN w:val="0"/>
        <w:ind w:left="567"/>
        <w:jc w:val="both"/>
        <w:rPr>
          <w:rFonts w:asciiTheme="minorHAnsi" w:hAnsiTheme="minorHAnsi" w:cstheme="minorHAnsi"/>
          <w:sz w:val="22"/>
          <w:szCs w:val="22"/>
        </w:rPr>
      </w:pPr>
      <w:r w:rsidRPr="00407431">
        <w:rPr>
          <w:rFonts w:asciiTheme="minorHAnsi" w:hAnsiTheme="minorHAnsi" w:cstheme="minorHAnsi"/>
          <w:color w:val="auto"/>
          <w:sz w:val="22"/>
          <w:szCs w:val="22"/>
        </w:rPr>
        <w:t xml:space="preserve">Wykonawca ponosi wyłączną odpowiedzialność wobec osób trzecich </w:t>
      </w:r>
      <w:r w:rsidRPr="000F036D">
        <w:rPr>
          <w:rFonts w:asciiTheme="minorHAnsi" w:hAnsiTheme="minorHAnsi" w:cstheme="minorHAnsi"/>
          <w:sz w:val="22"/>
          <w:szCs w:val="22"/>
        </w:rPr>
        <w:t>za wszelkie szkody powstałe w związku z wykonaniem przedmiotu niniejszej umowy, na zasadach ogólnych Kodeksu cywilnego. W przypadku wystąpienia przez osobę trzecią z roszczeniami wobec Zamawiającego, Wykonawca w naj</w:t>
      </w:r>
      <w:r w:rsidR="001C0D9A">
        <w:rPr>
          <w:rFonts w:asciiTheme="minorHAnsi" w:hAnsiTheme="minorHAnsi" w:cstheme="minorHAnsi"/>
          <w:sz w:val="22"/>
          <w:szCs w:val="22"/>
        </w:rPr>
        <w:t xml:space="preserve">pełniejszy </w:t>
      </w:r>
      <w:r w:rsidRPr="000F036D">
        <w:rPr>
          <w:rFonts w:asciiTheme="minorHAnsi" w:hAnsiTheme="minorHAnsi" w:cstheme="minorHAnsi"/>
          <w:sz w:val="22"/>
          <w:szCs w:val="22"/>
        </w:rPr>
        <w:t xml:space="preserve"> możliwy sposób zabezpieczy Zamawiającego przed takimi roszczeniami, w szczególności stosownie do żądania Zamawiającego, roszczeń osoby trzeciej oraz przepisów prawa, obowiązek zabezpieczenia może polegać na wstąpieniu przez Wykonawcę w miejsce Zamawiającego w spór z osoba trzecią, wykonaniu przez Wykonawcę w miejsce Zamawiającego świadczeń jakich domaga się osoba trzecia albo zwrocie Zamawiającemu równowartości świadczeń spełnionych przez Zamawiającego na rzecz osoby trzeciej oraz kosztów i wydatków poniesionych przez Zamawiającego.</w:t>
      </w:r>
      <w:r w:rsidR="002373B2">
        <w:rPr>
          <w:rFonts w:asciiTheme="minorHAnsi" w:hAnsiTheme="minorHAnsi" w:cstheme="minorHAnsi"/>
          <w:sz w:val="22"/>
          <w:szCs w:val="22"/>
        </w:rPr>
        <w:t xml:space="preserve"> </w:t>
      </w:r>
    </w:p>
    <w:p w14:paraId="41824794" w14:textId="7F0835FF" w:rsidR="002373B2" w:rsidRPr="00092F36" w:rsidRDefault="002373B2">
      <w:pPr>
        <w:widowControl w:val="0"/>
        <w:numPr>
          <w:ilvl w:val="0"/>
          <w:numId w:val="34"/>
        </w:numPr>
        <w:suppressAutoHyphens/>
        <w:overflowPunct w:val="0"/>
        <w:autoSpaceDE w:val="0"/>
        <w:autoSpaceDN w:val="0"/>
        <w:ind w:left="567"/>
        <w:jc w:val="both"/>
        <w:rPr>
          <w:rFonts w:asciiTheme="minorHAnsi" w:hAnsiTheme="minorHAnsi" w:cstheme="minorHAnsi"/>
          <w:sz w:val="22"/>
          <w:szCs w:val="22"/>
        </w:rPr>
      </w:pPr>
      <w:bookmarkStart w:id="7" w:name="_Hlk138249935"/>
      <w:r>
        <w:rPr>
          <w:rFonts w:asciiTheme="minorHAnsi" w:hAnsiTheme="minorHAnsi" w:cstheme="minorHAnsi"/>
          <w:color w:val="auto"/>
          <w:sz w:val="22"/>
          <w:szCs w:val="22"/>
        </w:rPr>
        <w:t xml:space="preserve">Wykonawca musi posiadać ubezpieczenie OC w zakresie prowadzonej działalności (OC przewoźnika) na kwotę nie mniejszą niż 100.000,00 zł. </w:t>
      </w:r>
    </w:p>
    <w:p w14:paraId="3BB1D1C4" w14:textId="00BBE740" w:rsidR="002373B2" w:rsidRPr="000F036D" w:rsidRDefault="002373B2">
      <w:pPr>
        <w:widowControl w:val="0"/>
        <w:numPr>
          <w:ilvl w:val="0"/>
          <w:numId w:val="34"/>
        </w:numPr>
        <w:suppressAutoHyphens/>
        <w:overflowPunct w:val="0"/>
        <w:autoSpaceDE w:val="0"/>
        <w:autoSpaceDN w:val="0"/>
        <w:ind w:left="567"/>
        <w:jc w:val="both"/>
        <w:rPr>
          <w:rFonts w:asciiTheme="minorHAnsi" w:hAnsiTheme="minorHAnsi" w:cstheme="minorHAnsi"/>
          <w:sz w:val="22"/>
          <w:szCs w:val="22"/>
        </w:rPr>
      </w:pPr>
      <w:r w:rsidRPr="000F036D">
        <w:rPr>
          <w:rFonts w:asciiTheme="minorHAnsi" w:hAnsiTheme="minorHAnsi" w:cstheme="minorHAnsi"/>
          <w:sz w:val="22"/>
          <w:szCs w:val="22"/>
        </w:rPr>
        <w:t xml:space="preserve">Wykonawca zobowiązany jest zachować ciągłość ubezpieczenia, </w:t>
      </w:r>
      <w:r w:rsidRPr="00407431">
        <w:rPr>
          <w:rFonts w:asciiTheme="minorHAnsi" w:hAnsiTheme="minorHAnsi" w:cstheme="minorHAnsi"/>
          <w:color w:val="auto"/>
          <w:sz w:val="22"/>
          <w:szCs w:val="22"/>
        </w:rPr>
        <w:t xml:space="preserve">o którym mowa </w:t>
      </w:r>
      <w:r w:rsidRPr="00407431">
        <w:rPr>
          <w:rFonts w:asciiTheme="minorHAnsi" w:hAnsiTheme="minorHAnsi" w:cstheme="minorHAnsi"/>
          <w:color w:val="auto"/>
          <w:sz w:val="22"/>
          <w:szCs w:val="22"/>
        </w:rPr>
        <w:br/>
        <w:t xml:space="preserve">w pkt </w:t>
      </w:r>
      <w:r>
        <w:rPr>
          <w:rFonts w:asciiTheme="minorHAnsi" w:hAnsiTheme="minorHAnsi" w:cstheme="minorHAnsi"/>
          <w:color w:val="auto"/>
          <w:sz w:val="22"/>
          <w:szCs w:val="22"/>
        </w:rPr>
        <w:t>17</w:t>
      </w:r>
      <w:r w:rsidRPr="00407431">
        <w:rPr>
          <w:rFonts w:asciiTheme="minorHAnsi" w:hAnsiTheme="minorHAnsi" w:cstheme="minorHAnsi"/>
          <w:color w:val="auto"/>
          <w:sz w:val="22"/>
          <w:szCs w:val="22"/>
        </w:rPr>
        <w:t xml:space="preserve">), w całym okresie obowiązywania umowy. </w:t>
      </w:r>
      <w:r w:rsidRPr="000F036D">
        <w:rPr>
          <w:rFonts w:asciiTheme="minorHAnsi" w:hAnsiTheme="minorHAnsi" w:cstheme="minorHAnsi"/>
          <w:sz w:val="22"/>
          <w:szCs w:val="22"/>
          <w:u w:val="single"/>
        </w:rPr>
        <w:t>Na każde żądanie Zamawiającego, Wykonawca okaże kopię polisy ubezpieczeniowej oraz dowód/y opłacania składek</w:t>
      </w:r>
    </w:p>
    <w:bookmarkEnd w:id="7"/>
    <w:p w14:paraId="48C5E631" w14:textId="315E144A" w:rsidR="000343FA" w:rsidRDefault="0043426F">
      <w:pPr>
        <w:widowControl w:val="0"/>
        <w:numPr>
          <w:ilvl w:val="0"/>
          <w:numId w:val="34"/>
        </w:numPr>
        <w:suppressAutoHyphens/>
        <w:overflowPunct w:val="0"/>
        <w:autoSpaceDE w:val="0"/>
        <w:autoSpaceDN w:val="0"/>
        <w:ind w:left="567"/>
        <w:jc w:val="both"/>
        <w:rPr>
          <w:rFonts w:asciiTheme="minorHAnsi" w:hAnsiTheme="minorHAnsi" w:cstheme="minorHAnsi"/>
          <w:sz w:val="22"/>
          <w:szCs w:val="22"/>
        </w:rPr>
      </w:pPr>
      <w:r w:rsidRPr="000F036D">
        <w:rPr>
          <w:rFonts w:asciiTheme="minorHAnsi" w:hAnsiTheme="minorHAnsi" w:cstheme="minorHAnsi"/>
          <w:sz w:val="22"/>
          <w:szCs w:val="22"/>
        </w:rPr>
        <w:t>Wykonawca jest zobowiązany do niezwłocznego przekazywania dyrektorom placówek do których dowożeni są uczniowie niepełnosprawni informacji o wszelkich awariach</w:t>
      </w:r>
      <w:r w:rsidRPr="000F036D">
        <w:rPr>
          <w:rFonts w:asciiTheme="minorHAnsi" w:hAnsiTheme="minorHAnsi" w:cstheme="minorHAnsi"/>
          <w:sz w:val="22"/>
          <w:szCs w:val="22"/>
        </w:rPr>
        <w:br/>
        <w:t>lub spóźnieniach dotyczących dowozu.</w:t>
      </w:r>
    </w:p>
    <w:p w14:paraId="4E7BE1AA" w14:textId="4FB06072" w:rsidR="00D33A9D" w:rsidRPr="00200C8C" w:rsidRDefault="00D33A9D">
      <w:pPr>
        <w:widowControl w:val="0"/>
        <w:numPr>
          <w:ilvl w:val="0"/>
          <w:numId w:val="34"/>
        </w:numPr>
        <w:suppressAutoHyphens/>
        <w:overflowPunct w:val="0"/>
        <w:autoSpaceDE w:val="0"/>
        <w:autoSpaceDN w:val="0"/>
        <w:ind w:left="567"/>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Wykonawca n</w:t>
      </w:r>
      <w:r w:rsidRPr="00200C8C">
        <w:rPr>
          <w:rFonts w:asciiTheme="minorHAnsi" w:hAnsiTheme="minorHAnsi" w:cstheme="minorHAnsi"/>
          <w:bCs/>
          <w:color w:val="auto"/>
          <w:sz w:val="22"/>
          <w:szCs w:val="22"/>
        </w:rPr>
        <w:t>a wezwanie Zamawiającego zobowiązuje się do uczestnic</w:t>
      </w:r>
      <w:r w:rsidR="00B541B0" w:rsidRPr="00200C8C">
        <w:rPr>
          <w:rFonts w:asciiTheme="minorHAnsi" w:hAnsiTheme="minorHAnsi" w:cstheme="minorHAnsi"/>
          <w:bCs/>
          <w:color w:val="auto"/>
          <w:sz w:val="22"/>
          <w:szCs w:val="22"/>
        </w:rPr>
        <w:t>zenia</w:t>
      </w:r>
      <w:r w:rsidRPr="00200C8C">
        <w:rPr>
          <w:rFonts w:asciiTheme="minorHAnsi" w:hAnsiTheme="minorHAnsi" w:cstheme="minorHAnsi"/>
          <w:bCs/>
          <w:color w:val="auto"/>
          <w:sz w:val="22"/>
          <w:szCs w:val="22"/>
        </w:rPr>
        <w:t>, wraz z osobami pełniącymi funkcję kierowcy i opiekuna oraz osobami pełniącymi ewentualne zastępstwa, w spotkaniu organizowanym w Urzędzie Gminy w Hażlachu. Celem ewentualnego spotkania będzie omówienie kwestii organizacyjnych wspólnie z rodzicami uczniów niepełnosprawnych, którzy będą dowożeni w roku szkolnym 2023/2024.</w:t>
      </w:r>
    </w:p>
    <w:p w14:paraId="54ABC421" w14:textId="51D8C590" w:rsidR="001E42EF" w:rsidRPr="000F036D" w:rsidRDefault="00A705D8" w:rsidP="00942046">
      <w:pPr>
        <w:pStyle w:val="Akapitzlist"/>
        <w:numPr>
          <w:ilvl w:val="0"/>
          <w:numId w:val="5"/>
        </w:numPr>
        <w:tabs>
          <w:tab w:val="clear" w:pos="720"/>
          <w:tab w:val="num" w:pos="567"/>
        </w:tabs>
        <w:ind w:left="284" w:hanging="284"/>
        <w:jc w:val="both"/>
        <w:rPr>
          <w:rFonts w:asciiTheme="minorHAnsi" w:hAnsiTheme="minorHAnsi" w:cstheme="minorHAnsi"/>
          <w:sz w:val="22"/>
          <w:szCs w:val="22"/>
        </w:rPr>
      </w:pPr>
      <w:r w:rsidRPr="000F036D">
        <w:rPr>
          <w:rFonts w:asciiTheme="minorHAnsi" w:hAnsiTheme="minorHAnsi" w:cstheme="minorHAnsi"/>
          <w:b/>
          <w:sz w:val="22"/>
          <w:szCs w:val="22"/>
          <w:lang w:bidi="pl-PL"/>
        </w:rPr>
        <w:t xml:space="preserve">Nazwa/y i kod/y  Wspólnego Słownika Zamówień (CPV): </w:t>
      </w:r>
    </w:p>
    <w:p w14:paraId="31CCD24D" w14:textId="77777777" w:rsidR="007F6CC0" w:rsidRPr="000F036D" w:rsidRDefault="007F6CC0" w:rsidP="00942046">
      <w:pPr>
        <w:pStyle w:val="Akapitzlist"/>
        <w:ind w:left="720"/>
        <w:rPr>
          <w:rFonts w:asciiTheme="minorHAnsi" w:hAnsiTheme="minorHAnsi" w:cstheme="minorHAnsi"/>
          <w:bCs/>
          <w:sz w:val="22"/>
          <w:szCs w:val="22"/>
        </w:rPr>
      </w:pPr>
      <w:r w:rsidRPr="000F036D">
        <w:rPr>
          <w:rFonts w:asciiTheme="minorHAnsi" w:hAnsiTheme="minorHAnsi" w:cstheme="minorHAnsi"/>
          <w:b/>
          <w:sz w:val="22"/>
          <w:szCs w:val="22"/>
        </w:rPr>
        <w:t>60100000-9</w:t>
      </w:r>
      <w:r w:rsidRPr="000F036D">
        <w:rPr>
          <w:rFonts w:asciiTheme="minorHAnsi" w:hAnsiTheme="minorHAnsi" w:cstheme="minorHAnsi"/>
          <w:bCs/>
          <w:sz w:val="22"/>
          <w:szCs w:val="22"/>
        </w:rPr>
        <w:t xml:space="preserve">  – usługi transportu drogowego;</w:t>
      </w:r>
    </w:p>
    <w:p w14:paraId="3F462FBE" w14:textId="19AC9490" w:rsidR="007A78D4" w:rsidRDefault="007F6CC0" w:rsidP="00942046">
      <w:pPr>
        <w:pStyle w:val="Teksttreci20"/>
        <w:shd w:val="clear" w:color="auto" w:fill="auto"/>
        <w:tabs>
          <w:tab w:val="left" w:pos="426"/>
        </w:tabs>
        <w:spacing w:after="0" w:line="240" w:lineRule="auto"/>
        <w:ind w:left="720" w:firstLine="0"/>
        <w:jc w:val="both"/>
        <w:rPr>
          <w:rFonts w:asciiTheme="minorHAnsi" w:hAnsiTheme="minorHAnsi" w:cstheme="minorHAnsi"/>
          <w:bCs/>
          <w:sz w:val="22"/>
          <w:szCs w:val="22"/>
        </w:rPr>
      </w:pPr>
      <w:r w:rsidRPr="000F036D">
        <w:rPr>
          <w:rFonts w:asciiTheme="minorHAnsi" w:hAnsiTheme="minorHAnsi" w:cstheme="minorHAnsi"/>
          <w:b/>
          <w:sz w:val="22"/>
          <w:szCs w:val="22"/>
        </w:rPr>
        <w:t>60130000-8</w:t>
      </w:r>
      <w:r w:rsidRPr="000F036D">
        <w:rPr>
          <w:rFonts w:asciiTheme="minorHAnsi" w:hAnsiTheme="minorHAnsi" w:cstheme="minorHAnsi"/>
          <w:bCs/>
          <w:sz w:val="22"/>
          <w:szCs w:val="22"/>
        </w:rPr>
        <w:t xml:space="preserve">  – usługi w zakresie specjalistycznego transportu drogowego osób</w:t>
      </w:r>
    </w:p>
    <w:p w14:paraId="7FDA88C8" w14:textId="3547F24D" w:rsidR="00911025" w:rsidRPr="00231DB5" w:rsidRDefault="00911025" w:rsidP="00F326B6">
      <w:pPr>
        <w:pStyle w:val="Teksttreci20"/>
        <w:shd w:val="clear" w:color="auto" w:fill="auto"/>
        <w:spacing w:after="0" w:line="240" w:lineRule="auto"/>
        <w:ind w:left="284" w:hanging="284"/>
        <w:jc w:val="both"/>
        <w:rPr>
          <w:rFonts w:asciiTheme="minorHAnsi" w:hAnsiTheme="minorHAnsi" w:cstheme="minorHAnsi"/>
          <w:b/>
          <w:bCs/>
          <w:sz w:val="22"/>
          <w:szCs w:val="22"/>
          <w:lang w:val="pl-PL" w:bidi="pl-PL"/>
        </w:rPr>
      </w:pPr>
      <w:r w:rsidRPr="00911025">
        <w:rPr>
          <w:rFonts w:asciiTheme="minorHAnsi" w:hAnsiTheme="minorHAnsi" w:cstheme="minorHAnsi"/>
          <w:sz w:val="22"/>
          <w:szCs w:val="22"/>
          <w:lang w:val="pl-PL" w:bidi="pl-PL"/>
        </w:rPr>
        <w:t>3.</w:t>
      </w:r>
      <w:r>
        <w:rPr>
          <w:rFonts w:asciiTheme="minorHAnsi" w:hAnsiTheme="minorHAnsi" w:cstheme="minorHAnsi"/>
          <w:b/>
          <w:bCs/>
          <w:sz w:val="22"/>
          <w:szCs w:val="22"/>
          <w:lang w:val="pl-PL" w:bidi="pl-PL"/>
        </w:rPr>
        <w:t xml:space="preserve"> </w:t>
      </w:r>
      <w:r w:rsidRPr="00231DB5">
        <w:rPr>
          <w:rFonts w:asciiTheme="minorHAnsi" w:hAnsiTheme="minorHAnsi" w:cstheme="minorHAnsi"/>
          <w:b/>
          <w:bCs/>
          <w:sz w:val="22"/>
          <w:szCs w:val="22"/>
          <w:lang w:val="pl-PL" w:bidi="pl-PL"/>
        </w:rPr>
        <w:t>Informacja o obowiązku osobistego wykonania przez Wykonawcę kluczowych zadań, jeżeli</w:t>
      </w:r>
      <w:r w:rsidR="00F326B6">
        <w:rPr>
          <w:rFonts w:asciiTheme="minorHAnsi" w:hAnsiTheme="minorHAnsi" w:cstheme="minorHAnsi"/>
          <w:b/>
          <w:bCs/>
          <w:sz w:val="22"/>
          <w:szCs w:val="22"/>
          <w:lang w:val="pl-PL" w:bidi="pl-PL"/>
        </w:rPr>
        <w:t xml:space="preserve"> </w:t>
      </w:r>
      <w:r w:rsidRPr="00231DB5">
        <w:rPr>
          <w:rFonts w:asciiTheme="minorHAnsi" w:hAnsiTheme="minorHAnsi" w:cstheme="minorHAnsi"/>
          <w:b/>
          <w:bCs/>
          <w:sz w:val="22"/>
          <w:szCs w:val="22"/>
          <w:lang w:val="pl-PL" w:bidi="pl-PL"/>
        </w:rPr>
        <w:t xml:space="preserve">zamawiający dokonuje takiego zastrzeżenia zgodnie z art. 60 i art. 121 </w:t>
      </w:r>
      <w:proofErr w:type="spellStart"/>
      <w:r w:rsidRPr="00231DB5">
        <w:rPr>
          <w:rFonts w:asciiTheme="minorHAnsi" w:hAnsiTheme="minorHAnsi" w:cstheme="minorHAnsi"/>
          <w:b/>
          <w:bCs/>
          <w:sz w:val="22"/>
          <w:szCs w:val="22"/>
          <w:lang w:val="pl-PL" w:bidi="pl-PL"/>
        </w:rPr>
        <w:t>Pzp</w:t>
      </w:r>
      <w:proofErr w:type="spellEnd"/>
    </w:p>
    <w:p w14:paraId="7351C76F" w14:textId="77777777" w:rsidR="00222951" w:rsidRPr="00200C8C" w:rsidRDefault="00F326B6" w:rsidP="00222951">
      <w:pPr>
        <w:pStyle w:val="Teksttreci20"/>
        <w:shd w:val="clear" w:color="auto" w:fill="auto"/>
        <w:spacing w:after="0" w:line="240" w:lineRule="auto"/>
        <w:ind w:left="426" w:hanging="426"/>
        <w:jc w:val="both"/>
        <w:rPr>
          <w:rFonts w:asciiTheme="minorHAnsi" w:hAnsiTheme="minorHAnsi" w:cstheme="minorHAnsi"/>
          <w:color w:val="auto"/>
          <w:sz w:val="22"/>
          <w:szCs w:val="22"/>
          <w:lang w:val="pl-PL" w:bidi="pl-PL"/>
        </w:rPr>
      </w:pPr>
      <w:r w:rsidRPr="00200C8C">
        <w:rPr>
          <w:rFonts w:asciiTheme="minorHAnsi" w:hAnsiTheme="minorHAnsi" w:cstheme="minorHAnsi"/>
          <w:color w:val="auto"/>
          <w:sz w:val="22"/>
          <w:szCs w:val="22"/>
          <w:lang w:val="pl-PL" w:bidi="pl-PL"/>
        </w:rPr>
        <w:t xml:space="preserve">      </w:t>
      </w:r>
      <w:r w:rsidR="00222951" w:rsidRPr="00200C8C">
        <w:rPr>
          <w:rFonts w:asciiTheme="minorHAnsi" w:hAnsiTheme="minorHAnsi" w:cstheme="minorHAnsi"/>
          <w:color w:val="auto"/>
          <w:sz w:val="22"/>
          <w:szCs w:val="22"/>
          <w:lang w:val="pl-PL" w:bidi="pl-PL"/>
        </w:rPr>
        <w:tab/>
        <w:t xml:space="preserve">1. Zamawiający nie zastrzega obowiązku osobistego wykonania przez poszczególnych </w:t>
      </w:r>
      <w:r w:rsidR="00222951" w:rsidRPr="00200C8C">
        <w:rPr>
          <w:rFonts w:asciiTheme="minorHAnsi" w:hAnsiTheme="minorHAnsi" w:cstheme="minorHAnsi"/>
          <w:color w:val="auto"/>
          <w:sz w:val="22"/>
          <w:szCs w:val="22"/>
          <w:lang w:val="pl-PL" w:bidi="pl-PL"/>
        </w:rPr>
        <w:br/>
        <w:t xml:space="preserve">       Wykonawców wspólnie ubiegających się o udzielenie zamówienia kluczowych zadań.</w:t>
      </w:r>
    </w:p>
    <w:p w14:paraId="235CE835" w14:textId="77777777" w:rsidR="00222951" w:rsidRPr="00222951" w:rsidRDefault="00222951" w:rsidP="00222951">
      <w:pPr>
        <w:pStyle w:val="Teksttreci20"/>
        <w:shd w:val="clear" w:color="auto" w:fill="auto"/>
        <w:spacing w:after="0" w:line="240" w:lineRule="auto"/>
        <w:ind w:left="426" w:hanging="426"/>
        <w:jc w:val="both"/>
        <w:rPr>
          <w:rFonts w:asciiTheme="minorHAnsi" w:hAnsiTheme="minorHAnsi" w:cstheme="minorHAnsi"/>
          <w:color w:val="00B050"/>
          <w:sz w:val="22"/>
          <w:szCs w:val="22"/>
          <w:lang w:val="pl-PL" w:bidi="pl-PL"/>
        </w:rPr>
      </w:pPr>
      <w:r w:rsidRPr="00200C8C">
        <w:rPr>
          <w:rFonts w:asciiTheme="minorHAnsi" w:hAnsiTheme="minorHAnsi" w:cstheme="minorHAnsi"/>
          <w:color w:val="auto"/>
          <w:sz w:val="22"/>
          <w:szCs w:val="22"/>
          <w:lang w:val="pl-PL" w:bidi="pl-PL"/>
        </w:rPr>
        <w:tab/>
        <w:t xml:space="preserve">2.   Zamawiający nie zastrzega obowiązku osobistego wykonania przez Wykonawcę  kluczowych   </w:t>
      </w:r>
      <w:r w:rsidRPr="00200C8C">
        <w:rPr>
          <w:rFonts w:asciiTheme="minorHAnsi" w:hAnsiTheme="minorHAnsi" w:cstheme="minorHAnsi"/>
          <w:color w:val="auto"/>
          <w:sz w:val="22"/>
          <w:szCs w:val="22"/>
          <w:lang w:val="pl-PL" w:bidi="pl-PL"/>
        </w:rPr>
        <w:br/>
        <w:t xml:space="preserve">       zadań</w:t>
      </w:r>
      <w:r w:rsidRPr="00222951">
        <w:rPr>
          <w:rFonts w:asciiTheme="minorHAnsi" w:hAnsiTheme="minorHAnsi" w:cstheme="minorHAnsi"/>
          <w:color w:val="00B050"/>
          <w:sz w:val="22"/>
          <w:szCs w:val="22"/>
          <w:lang w:val="pl-PL" w:bidi="pl-PL"/>
        </w:rPr>
        <w:t>.</w:t>
      </w:r>
    </w:p>
    <w:p w14:paraId="28195127" w14:textId="3E450EE6" w:rsidR="001E42EF" w:rsidRPr="000F036D" w:rsidRDefault="00911025" w:rsidP="00222951">
      <w:pPr>
        <w:pStyle w:val="Teksttreci20"/>
        <w:shd w:val="clear" w:color="auto" w:fill="auto"/>
        <w:spacing w:after="0" w:line="240" w:lineRule="auto"/>
        <w:ind w:left="284" w:hanging="284"/>
        <w:jc w:val="both"/>
        <w:rPr>
          <w:rFonts w:asciiTheme="minorHAnsi" w:hAnsiTheme="minorHAnsi" w:cstheme="minorHAnsi"/>
          <w:sz w:val="22"/>
          <w:szCs w:val="22"/>
        </w:rPr>
      </w:pPr>
      <w:r>
        <w:rPr>
          <w:rFonts w:asciiTheme="minorHAnsi" w:hAnsiTheme="minorHAnsi" w:cstheme="minorHAnsi"/>
          <w:sz w:val="22"/>
          <w:szCs w:val="22"/>
          <w:lang w:val="pl-PL" w:bidi="pl-PL"/>
        </w:rPr>
        <w:t>4</w:t>
      </w:r>
      <w:r w:rsidR="00A705D8" w:rsidRPr="000F036D">
        <w:rPr>
          <w:rFonts w:asciiTheme="minorHAnsi" w:hAnsiTheme="minorHAnsi" w:cstheme="minorHAnsi"/>
          <w:sz w:val="22"/>
          <w:szCs w:val="22"/>
          <w:lang w:val="pl-PL" w:bidi="pl-PL"/>
        </w:rPr>
        <w:t>.</w:t>
      </w:r>
      <w:r w:rsidR="00A705D8" w:rsidRPr="000F036D">
        <w:rPr>
          <w:rFonts w:asciiTheme="minorHAnsi" w:hAnsiTheme="minorHAnsi" w:cstheme="minorHAnsi"/>
          <w:b/>
          <w:bCs/>
          <w:sz w:val="22"/>
          <w:szCs w:val="22"/>
          <w:lang w:val="pl-PL" w:bidi="pl-PL"/>
        </w:rPr>
        <w:t xml:space="preserve"> </w:t>
      </w:r>
      <w:r w:rsidR="00A705D8" w:rsidRPr="000F036D">
        <w:rPr>
          <w:rFonts w:asciiTheme="minorHAnsi" w:hAnsiTheme="minorHAnsi" w:cstheme="minorHAnsi"/>
          <w:b/>
          <w:bCs/>
          <w:sz w:val="22"/>
          <w:szCs w:val="22"/>
          <w:lang w:val="pl-PL" w:bidi="pl-PL"/>
        </w:rPr>
        <w:tab/>
        <w:t xml:space="preserve">Obowiązek zatrudnienia na podstawie </w:t>
      </w:r>
      <w:r w:rsidR="00841D45">
        <w:rPr>
          <w:rFonts w:asciiTheme="minorHAnsi" w:hAnsiTheme="minorHAnsi" w:cstheme="minorHAnsi"/>
          <w:b/>
          <w:bCs/>
          <w:sz w:val="22"/>
          <w:szCs w:val="22"/>
          <w:lang w:val="pl-PL" w:bidi="pl-PL"/>
        </w:rPr>
        <w:t>stosunku pracy</w:t>
      </w:r>
    </w:p>
    <w:p w14:paraId="6E4B0887" w14:textId="3C70D792" w:rsidR="001E42EF" w:rsidRPr="00200C8C" w:rsidRDefault="00536715" w:rsidP="005038C2">
      <w:pPr>
        <w:ind w:left="709" w:right="68" w:hanging="283"/>
        <w:jc w:val="both"/>
        <w:rPr>
          <w:rFonts w:asciiTheme="minorHAnsi" w:hAnsiTheme="minorHAnsi" w:cstheme="minorHAnsi"/>
          <w:color w:val="auto"/>
          <w:sz w:val="22"/>
          <w:szCs w:val="22"/>
          <w:lang w:eastAsia="x-none"/>
        </w:rPr>
      </w:pPr>
      <w:r w:rsidRPr="00200C8C">
        <w:rPr>
          <w:rFonts w:asciiTheme="minorHAnsi" w:hAnsiTheme="minorHAnsi" w:cstheme="minorHAnsi"/>
          <w:color w:val="auto"/>
          <w:sz w:val="22"/>
          <w:szCs w:val="22"/>
          <w:lang w:eastAsia="x-none"/>
        </w:rPr>
        <w:t xml:space="preserve">1) Z uwagi na to, iż realizacja niniejszego zamówienia musi odbywać się poprzez wykonywanie czynności w warunkach określonych w art. 22 §1 ustawy z dnia 26 czerwca 1974 r. Kodeks pracy – na rzecz Wykonawcy lub podwykonawcy, w miejscu i czasie wskazanym przez Wykonawcę lub podwykonawcę – Zamawiający, zgodnie z </w:t>
      </w:r>
      <w:r w:rsidR="00A705D8" w:rsidRPr="00200C8C">
        <w:rPr>
          <w:rFonts w:asciiTheme="minorHAnsi" w:hAnsiTheme="minorHAnsi" w:cstheme="minorHAnsi"/>
          <w:color w:val="auto"/>
          <w:sz w:val="22"/>
          <w:szCs w:val="22"/>
          <w:lang w:eastAsia="x-none"/>
        </w:rPr>
        <w:t xml:space="preserve">art. 95 ust. 1 ustawy </w:t>
      </w:r>
      <w:proofErr w:type="spellStart"/>
      <w:r w:rsidR="00A705D8" w:rsidRPr="00200C8C">
        <w:rPr>
          <w:rFonts w:asciiTheme="minorHAnsi" w:hAnsiTheme="minorHAnsi" w:cstheme="minorHAnsi"/>
          <w:color w:val="auto"/>
          <w:sz w:val="22"/>
          <w:szCs w:val="22"/>
          <w:lang w:eastAsia="x-none"/>
        </w:rPr>
        <w:t>Pzp</w:t>
      </w:r>
      <w:proofErr w:type="spellEnd"/>
      <w:r w:rsidR="00A705D8" w:rsidRPr="00200C8C">
        <w:rPr>
          <w:rFonts w:asciiTheme="minorHAnsi" w:hAnsiTheme="minorHAnsi" w:cstheme="minorHAnsi"/>
          <w:color w:val="auto"/>
          <w:sz w:val="22"/>
          <w:szCs w:val="22"/>
          <w:lang w:eastAsia="x-none"/>
        </w:rPr>
        <w:t xml:space="preserve"> wymaga</w:t>
      </w:r>
      <w:r w:rsidRPr="00200C8C">
        <w:rPr>
          <w:rFonts w:asciiTheme="minorHAnsi" w:hAnsiTheme="minorHAnsi" w:cstheme="minorHAnsi"/>
          <w:color w:val="auto"/>
          <w:sz w:val="22"/>
          <w:szCs w:val="22"/>
          <w:lang w:eastAsia="x-none"/>
        </w:rPr>
        <w:t xml:space="preserve">, aby Wykonawca lub podwykonawca </w:t>
      </w:r>
      <w:r w:rsidR="00A705D8" w:rsidRPr="00200C8C">
        <w:rPr>
          <w:rFonts w:asciiTheme="minorHAnsi" w:hAnsiTheme="minorHAnsi" w:cstheme="minorHAnsi"/>
          <w:color w:val="auto"/>
          <w:sz w:val="22"/>
          <w:szCs w:val="22"/>
          <w:lang w:eastAsia="x-none"/>
        </w:rPr>
        <w:t xml:space="preserve"> zatrudni</w:t>
      </w:r>
      <w:r w:rsidRPr="00200C8C">
        <w:rPr>
          <w:rFonts w:asciiTheme="minorHAnsi" w:hAnsiTheme="minorHAnsi" w:cstheme="minorHAnsi"/>
          <w:color w:val="auto"/>
          <w:sz w:val="22"/>
          <w:szCs w:val="22"/>
          <w:lang w:eastAsia="x-none"/>
        </w:rPr>
        <w:t>ł osoby</w:t>
      </w:r>
      <w:r w:rsidR="00A705D8" w:rsidRPr="00200C8C">
        <w:rPr>
          <w:rFonts w:asciiTheme="minorHAnsi" w:hAnsiTheme="minorHAnsi" w:cstheme="minorHAnsi"/>
          <w:color w:val="auto"/>
          <w:sz w:val="22"/>
          <w:szCs w:val="22"/>
          <w:lang w:eastAsia="x-none"/>
        </w:rPr>
        <w:t xml:space="preserve"> na podstawie </w:t>
      </w:r>
      <w:r w:rsidR="005038C2" w:rsidRPr="00200C8C">
        <w:rPr>
          <w:rFonts w:asciiTheme="minorHAnsi" w:hAnsiTheme="minorHAnsi" w:cstheme="minorHAnsi"/>
          <w:color w:val="auto"/>
          <w:sz w:val="22"/>
          <w:szCs w:val="22"/>
          <w:lang w:eastAsia="x-none"/>
        </w:rPr>
        <w:t>umowy o</w:t>
      </w:r>
      <w:r w:rsidR="00A705D8" w:rsidRPr="00200C8C">
        <w:rPr>
          <w:rFonts w:asciiTheme="minorHAnsi" w:hAnsiTheme="minorHAnsi" w:cstheme="minorHAnsi"/>
          <w:color w:val="auto"/>
          <w:sz w:val="22"/>
          <w:szCs w:val="22"/>
          <w:lang w:eastAsia="x-none"/>
        </w:rPr>
        <w:t xml:space="preserve"> prac</w:t>
      </w:r>
      <w:r w:rsidR="005038C2" w:rsidRPr="00200C8C">
        <w:rPr>
          <w:rFonts w:asciiTheme="minorHAnsi" w:hAnsiTheme="minorHAnsi" w:cstheme="minorHAnsi"/>
          <w:color w:val="auto"/>
          <w:sz w:val="22"/>
          <w:szCs w:val="22"/>
          <w:lang w:eastAsia="x-none"/>
        </w:rPr>
        <w:t>ę</w:t>
      </w:r>
      <w:r w:rsidR="00A705D8" w:rsidRPr="00200C8C">
        <w:rPr>
          <w:rFonts w:asciiTheme="minorHAnsi" w:hAnsiTheme="minorHAnsi" w:cstheme="minorHAnsi"/>
          <w:color w:val="auto"/>
          <w:sz w:val="22"/>
          <w:szCs w:val="22"/>
          <w:lang w:eastAsia="x-none"/>
        </w:rPr>
        <w:t>.</w:t>
      </w:r>
    </w:p>
    <w:p w14:paraId="2F3FF4F6" w14:textId="4301CC8B" w:rsidR="005038C2" w:rsidRPr="00200C8C" w:rsidRDefault="005038C2" w:rsidP="005038C2">
      <w:pPr>
        <w:ind w:left="709" w:right="68" w:hanging="283"/>
        <w:jc w:val="both"/>
        <w:rPr>
          <w:rFonts w:asciiTheme="minorHAnsi" w:hAnsiTheme="minorHAnsi" w:cstheme="minorHAnsi"/>
          <w:color w:val="auto"/>
          <w:sz w:val="22"/>
          <w:szCs w:val="22"/>
          <w:lang w:eastAsia="x-none"/>
        </w:rPr>
      </w:pPr>
      <w:r w:rsidRPr="00200C8C">
        <w:rPr>
          <w:rFonts w:asciiTheme="minorHAnsi" w:hAnsiTheme="minorHAnsi" w:cstheme="minorHAnsi"/>
          <w:color w:val="auto"/>
          <w:sz w:val="22"/>
          <w:szCs w:val="22"/>
          <w:lang w:eastAsia="x-none"/>
        </w:rPr>
        <w:t xml:space="preserve">      Czynności, do realizacji których Wykonawca zobowiązany jest zatrudnić osoby na podstawie umowy o pracę:</w:t>
      </w:r>
    </w:p>
    <w:p w14:paraId="568180A1" w14:textId="500AD3EE" w:rsidR="005038C2" w:rsidRPr="00200C8C" w:rsidRDefault="005038C2" w:rsidP="005038C2">
      <w:pPr>
        <w:ind w:left="709" w:right="68" w:hanging="283"/>
        <w:jc w:val="both"/>
        <w:rPr>
          <w:rFonts w:asciiTheme="minorHAnsi" w:hAnsiTheme="minorHAnsi" w:cstheme="minorHAnsi"/>
          <w:color w:val="auto"/>
          <w:sz w:val="22"/>
          <w:szCs w:val="22"/>
          <w:lang w:eastAsia="x-none"/>
        </w:rPr>
      </w:pPr>
      <w:r w:rsidRPr="00200C8C">
        <w:rPr>
          <w:rFonts w:asciiTheme="minorHAnsi" w:hAnsiTheme="minorHAnsi" w:cstheme="minorHAnsi"/>
          <w:color w:val="auto"/>
          <w:sz w:val="22"/>
          <w:szCs w:val="22"/>
          <w:lang w:eastAsia="x-none"/>
        </w:rPr>
        <w:t xml:space="preserve">      - obsługa samochodów przeznaczonych do przewozu </w:t>
      </w:r>
      <w:r w:rsidR="00B541B0" w:rsidRPr="00200C8C">
        <w:rPr>
          <w:rFonts w:asciiTheme="minorHAnsi" w:hAnsiTheme="minorHAnsi" w:cstheme="minorHAnsi"/>
          <w:color w:val="auto"/>
          <w:sz w:val="22"/>
          <w:szCs w:val="22"/>
          <w:lang w:eastAsia="x-none"/>
        </w:rPr>
        <w:t>uczniów niepełnosprawnych</w:t>
      </w:r>
      <w:r w:rsidRPr="00200C8C">
        <w:rPr>
          <w:rFonts w:asciiTheme="minorHAnsi" w:hAnsiTheme="minorHAnsi" w:cstheme="minorHAnsi"/>
          <w:color w:val="auto"/>
          <w:sz w:val="22"/>
          <w:szCs w:val="22"/>
          <w:lang w:eastAsia="x-none"/>
        </w:rPr>
        <w:t>, tj. kierowcy,</w:t>
      </w:r>
    </w:p>
    <w:p w14:paraId="3411286A" w14:textId="4A712DC6" w:rsidR="005038C2" w:rsidRPr="00200C8C" w:rsidRDefault="005038C2" w:rsidP="005038C2">
      <w:pPr>
        <w:ind w:left="709" w:right="68" w:hanging="283"/>
        <w:jc w:val="both"/>
        <w:rPr>
          <w:rFonts w:asciiTheme="minorHAnsi" w:hAnsiTheme="minorHAnsi" w:cstheme="minorHAnsi"/>
          <w:color w:val="auto"/>
          <w:sz w:val="22"/>
          <w:szCs w:val="22"/>
          <w:lang w:eastAsia="x-none"/>
        </w:rPr>
      </w:pPr>
      <w:r w:rsidRPr="00200C8C">
        <w:rPr>
          <w:rFonts w:asciiTheme="minorHAnsi" w:hAnsiTheme="minorHAnsi" w:cstheme="minorHAnsi"/>
          <w:color w:val="auto"/>
          <w:sz w:val="22"/>
          <w:szCs w:val="22"/>
          <w:lang w:eastAsia="x-none"/>
        </w:rPr>
        <w:t xml:space="preserve">      - opieka nad </w:t>
      </w:r>
      <w:r w:rsidR="00B541B0" w:rsidRPr="00200C8C">
        <w:rPr>
          <w:rFonts w:asciiTheme="minorHAnsi" w:hAnsiTheme="minorHAnsi" w:cstheme="minorHAnsi"/>
          <w:color w:val="auto"/>
          <w:sz w:val="22"/>
          <w:szCs w:val="22"/>
          <w:lang w:eastAsia="x-none"/>
        </w:rPr>
        <w:t>uczniami niepełnosprawnymi</w:t>
      </w:r>
      <w:r w:rsidRPr="00200C8C">
        <w:rPr>
          <w:rFonts w:asciiTheme="minorHAnsi" w:hAnsiTheme="minorHAnsi" w:cstheme="minorHAnsi"/>
          <w:color w:val="auto"/>
          <w:sz w:val="22"/>
          <w:szCs w:val="22"/>
          <w:lang w:eastAsia="x-none"/>
        </w:rPr>
        <w:t xml:space="preserve"> podczas jazdy samochodem, tj. opiekunowie.</w:t>
      </w:r>
    </w:p>
    <w:p w14:paraId="5BD449A1" w14:textId="24A897B6" w:rsidR="005038C2" w:rsidRPr="00200C8C" w:rsidRDefault="005038C2" w:rsidP="005038C2">
      <w:pPr>
        <w:ind w:left="709" w:right="68" w:hanging="283"/>
        <w:jc w:val="both"/>
        <w:rPr>
          <w:rFonts w:asciiTheme="minorHAnsi" w:hAnsiTheme="minorHAnsi" w:cstheme="minorHAnsi"/>
          <w:color w:val="auto"/>
          <w:sz w:val="22"/>
          <w:szCs w:val="22"/>
          <w:lang w:eastAsia="x-none"/>
        </w:rPr>
      </w:pPr>
      <w:r w:rsidRPr="00200C8C">
        <w:rPr>
          <w:rFonts w:asciiTheme="minorHAnsi" w:hAnsiTheme="minorHAnsi" w:cstheme="minorHAnsi"/>
          <w:color w:val="auto"/>
          <w:sz w:val="22"/>
          <w:szCs w:val="22"/>
          <w:lang w:eastAsia="x-none"/>
        </w:rPr>
        <w:t xml:space="preserve">      Wymóg nie dotyczy osób fizycznych prowadzących działalność gospodarczą w zakresie, w jakim będą wykonywać osobiście w/w czynności.</w:t>
      </w:r>
    </w:p>
    <w:p w14:paraId="4106F8B3" w14:textId="0E48D232" w:rsidR="005D6D1B" w:rsidRPr="00200C8C" w:rsidRDefault="00536715" w:rsidP="005038C2">
      <w:pPr>
        <w:ind w:left="709" w:right="68" w:hanging="283"/>
        <w:jc w:val="both"/>
        <w:rPr>
          <w:rFonts w:asciiTheme="minorHAnsi" w:hAnsiTheme="minorHAnsi" w:cstheme="minorHAnsi"/>
          <w:color w:val="auto"/>
          <w:sz w:val="22"/>
          <w:szCs w:val="22"/>
          <w:lang w:eastAsia="x-none"/>
        </w:rPr>
      </w:pPr>
      <w:r w:rsidRPr="00200C8C">
        <w:rPr>
          <w:rFonts w:asciiTheme="minorHAnsi" w:hAnsiTheme="minorHAnsi" w:cstheme="minorHAnsi"/>
          <w:color w:val="auto"/>
          <w:sz w:val="22"/>
          <w:szCs w:val="22"/>
          <w:lang w:eastAsia="x-none"/>
        </w:rPr>
        <w:t xml:space="preserve">2) </w:t>
      </w:r>
      <w:r w:rsidR="00A705D8" w:rsidRPr="00200C8C">
        <w:rPr>
          <w:rFonts w:asciiTheme="minorHAnsi" w:hAnsiTheme="minorHAnsi" w:cstheme="minorHAnsi"/>
          <w:color w:val="auto"/>
          <w:sz w:val="22"/>
          <w:szCs w:val="22"/>
          <w:lang w:eastAsia="x-none"/>
        </w:rPr>
        <w:t xml:space="preserve">Wykonawca, podwykonawca, dalszy podwykonawca wykonujący czynności w zakresie realizacji zamówienia jest zobowiązany do zatrudnienia osób na podstawie umowy o pracę w rozumieniu przepisów ustawy z  dnia 26 czerwca 1974r. Kodeks pracy, z uwzględnieniem </w:t>
      </w:r>
      <w:r w:rsidR="00A705D8" w:rsidRPr="00200C8C">
        <w:rPr>
          <w:rFonts w:asciiTheme="minorHAnsi" w:hAnsiTheme="minorHAnsi" w:cstheme="minorHAnsi"/>
          <w:color w:val="auto"/>
          <w:sz w:val="22"/>
          <w:szCs w:val="22"/>
          <w:lang w:eastAsia="x-none"/>
        </w:rPr>
        <w:lastRenderedPageBreak/>
        <w:t>minimalnego wynagrodzenia ustalonego na podstawie art. 2 ust. 3-5 ustawy z dnia 10 października 2002 r. o minimalnym wynagrodzeniu za pracę</w:t>
      </w:r>
      <w:r w:rsidR="005038C2" w:rsidRPr="00200C8C">
        <w:rPr>
          <w:rFonts w:asciiTheme="minorHAnsi" w:hAnsiTheme="minorHAnsi" w:cstheme="minorHAnsi"/>
          <w:color w:val="auto"/>
          <w:sz w:val="22"/>
          <w:szCs w:val="22"/>
          <w:lang w:eastAsia="x-none"/>
        </w:rPr>
        <w:t>.</w:t>
      </w:r>
    </w:p>
    <w:p w14:paraId="793ED931" w14:textId="58C95D5A" w:rsidR="005038C2" w:rsidRPr="00200C8C" w:rsidRDefault="005038C2" w:rsidP="005038C2">
      <w:pPr>
        <w:ind w:left="426" w:right="68"/>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3) </w:t>
      </w:r>
      <w:r w:rsidR="00EE3866" w:rsidRPr="00200C8C">
        <w:rPr>
          <w:rFonts w:asciiTheme="minorHAnsi" w:hAnsiTheme="minorHAnsi" w:cstheme="minorHAnsi"/>
          <w:color w:val="auto"/>
          <w:sz w:val="22"/>
          <w:szCs w:val="22"/>
        </w:rPr>
        <w:t xml:space="preserve"> </w:t>
      </w:r>
      <w:r w:rsidR="00841D45" w:rsidRPr="00200C8C">
        <w:rPr>
          <w:rFonts w:asciiTheme="minorHAnsi" w:hAnsiTheme="minorHAnsi" w:cstheme="minorHAnsi"/>
          <w:color w:val="auto"/>
          <w:sz w:val="22"/>
          <w:szCs w:val="22"/>
          <w:lang w:eastAsia="x-none"/>
        </w:rPr>
        <w:t>Sposób w</w:t>
      </w:r>
      <w:r w:rsidR="00A705D8" w:rsidRPr="00200C8C">
        <w:rPr>
          <w:rFonts w:asciiTheme="minorHAnsi" w:hAnsiTheme="minorHAnsi" w:cstheme="minorHAnsi"/>
          <w:color w:val="auto"/>
          <w:sz w:val="22"/>
          <w:szCs w:val="22"/>
          <w:lang w:eastAsia="x-none"/>
        </w:rPr>
        <w:t>eryfikacj</w:t>
      </w:r>
      <w:r w:rsidR="00841D45" w:rsidRPr="00200C8C">
        <w:rPr>
          <w:rFonts w:asciiTheme="minorHAnsi" w:hAnsiTheme="minorHAnsi" w:cstheme="minorHAnsi"/>
          <w:color w:val="auto"/>
          <w:sz w:val="22"/>
          <w:szCs w:val="22"/>
          <w:lang w:eastAsia="x-none"/>
        </w:rPr>
        <w:t>i</w:t>
      </w:r>
      <w:r w:rsidR="00A705D8" w:rsidRPr="00200C8C">
        <w:rPr>
          <w:rFonts w:asciiTheme="minorHAnsi" w:hAnsiTheme="minorHAnsi" w:cstheme="minorHAnsi"/>
          <w:color w:val="auto"/>
          <w:sz w:val="22"/>
          <w:szCs w:val="22"/>
          <w:lang w:eastAsia="x-none"/>
        </w:rPr>
        <w:t xml:space="preserve"> realizacji zobowiązania został uszczegółowion</w:t>
      </w:r>
      <w:r w:rsidR="00841D45" w:rsidRPr="00200C8C">
        <w:rPr>
          <w:rFonts w:asciiTheme="minorHAnsi" w:hAnsiTheme="minorHAnsi" w:cstheme="minorHAnsi"/>
          <w:color w:val="auto"/>
          <w:sz w:val="22"/>
          <w:szCs w:val="22"/>
          <w:lang w:eastAsia="x-none"/>
        </w:rPr>
        <w:t>y</w:t>
      </w:r>
      <w:r w:rsidR="00A705D8" w:rsidRPr="00200C8C">
        <w:rPr>
          <w:rFonts w:asciiTheme="minorHAnsi" w:hAnsiTheme="minorHAnsi" w:cstheme="minorHAnsi"/>
          <w:color w:val="auto"/>
          <w:sz w:val="22"/>
          <w:szCs w:val="22"/>
          <w:lang w:eastAsia="x-none"/>
        </w:rPr>
        <w:t xml:space="preserve"> w projekcie umowy, która </w:t>
      </w:r>
      <w:r w:rsidRPr="00200C8C">
        <w:rPr>
          <w:rFonts w:asciiTheme="minorHAnsi" w:hAnsiTheme="minorHAnsi" w:cstheme="minorHAnsi"/>
          <w:color w:val="auto"/>
          <w:sz w:val="22"/>
          <w:szCs w:val="22"/>
          <w:lang w:eastAsia="x-none"/>
        </w:rPr>
        <w:t xml:space="preserve"> </w:t>
      </w:r>
      <w:r w:rsidRPr="00200C8C">
        <w:rPr>
          <w:rFonts w:asciiTheme="minorHAnsi" w:hAnsiTheme="minorHAnsi" w:cstheme="minorHAnsi"/>
          <w:color w:val="auto"/>
          <w:sz w:val="22"/>
          <w:szCs w:val="22"/>
          <w:lang w:eastAsia="x-none"/>
        </w:rPr>
        <w:br/>
        <w:t xml:space="preserve">     </w:t>
      </w:r>
      <w:r w:rsidR="00EE3866" w:rsidRPr="00200C8C">
        <w:rPr>
          <w:rFonts w:asciiTheme="minorHAnsi" w:hAnsiTheme="minorHAnsi" w:cstheme="minorHAnsi"/>
          <w:color w:val="auto"/>
          <w:sz w:val="22"/>
          <w:szCs w:val="22"/>
          <w:lang w:eastAsia="x-none"/>
        </w:rPr>
        <w:t xml:space="preserve"> </w:t>
      </w:r>
      <w:r w:rsidR="00A705D8" w:rsidRPr="00200C8C">
        <w:rPr>
          <w:rFonts w:asciiTheme="minorHAnsi" w:hAnsiTheme="minorHAnsi" w:cstheme="minorHAnsi"/>
          <w:color w:val="auto"/>
          <w:sz w:val="22"/>
          <w:szCs w:val="22"/>
          <w:lang w:eastAsia="x-none"/>
        </w:rPr>
        <w:t>stanowi integralną część SWZ</w:t>
      </w:r>
      <w:r w:rsidR="00536715" w:rsidRPr="00200C8C">
        <w:rPr>
          <w:rFonts w:asciiTheme="minorHAnsi" w:hAnsiTheme="minorHAnsi" w:cstheme="minorHAnsi"/>
          <w:color w:val="auto"/>
          <w:sz w:val="22"/>
          <w:szCs w:val="22"/>
          <w:lang w:eastAsia="x-none"/>
        </w:rPr>
        <w:t xml:space="preserve">. </w:t>
      </w:r>
    </w:p>
    <w:p w14:paraId="771C298C" w14:textId="4650F616" w:rsidR="001E42EF" w:rsidRPr="00200C8C" w:rsidRDefault="00536715">
      <w:pPr>
        <w:pStyle w:val="Akapitzlist"/>
        <w:numPr>
          <w:ilvl w:val="0"/>
          <w:numId w:val="37"/>
        </w:numPr>
        <w:ind w:right="68"/>
        <w:jc w:val="both"/>
        <w:rPr>
          <w:rFonts w:asciiTheme="minorHAnsi" w:hAnsiTheme="minorHAnsi" w:cstheme="minorHAnsi"/>
          <w:color w:val="auto"/>
          <w:sz w:val="22"/>
          <w:szCs w:val="22"/>
          <w:lang w:eastAsia="x-none"/>
        </w:rPr>
      </w:pPr>
      <w:r w:rsidRPr="00200C8C">
        <w:rPr>
          <w:rFonts w:asciiTheme="minorHAnsi" w:hAnsiTheme="minorHAnsi" w:cstheme="minorHAnsi"/>
          <w:color w:val="auto"/>
          <w:sz w:val="22"/>
          <w:szCs w:val="22"/>
          <w:lang w:eastAsia="x-none"/>
        </w:rPr>
        <w:t xml:space="preserve">Nieprzedłożenie przez wykonawcę dokumentów potwierdzających, że osoby wykonujące czynności określone w </w:t>
      </w:r>
      <w:proofErr w:type="spellStart"/>
      <w:r w:rsidR="00B541B0" w:rsidRPr="00200C8C">
        <w:rPr>
          <w:rFonts w:asciiTheme="minorHAnsi" w:hAnsiTheme="minorHAnsi" w:cstheme="minorHAnsi"/>
          <w:color w:val="auto"/>
          <w:sz w:val="22"/>
          <w:szCs w:val="22"/>
          <w:lang w:eastAsia="x-none"/>
        </w:rPr>
        <w:t>p</w:t>
      </w:r>
      <w:r w:rsidRPr="00200C8C">
        <w:rPr>
          <w:rFonts w:asciiTheme="minorHAnsi" w:hAnsiTheme="minorHAnsi" w:cstheme="minorHAnsi"/>
          <w:color w:val="auto"/>
          <w:sz w:val="22"/>
          <w:szCs w:val="22"/>
          <w:lang w:eastAsia="x-none"/>
        </w:rPr>
        <w:t>pkt</w:t>
      </w:r>
      <w:proofErr w:type="spellEnd"/>
      <w:r w:rsidR="005038C2" w:rsidRPr="00200C8C">
        <w:rPr>
          <w:rFonts w:asciiTheme="minorHAnsi" w:hAnsiTheme="minorHAnsi" w:cstheme="minorHAnsi"/>
          <w:color w:val="auto"/>
          <w:sz w:val="22"/>
          <w:szCs w:val="22"/>
          <w:lang w:eastAsia="x-none"/>
        </w:rPr>
        <w:t xml:space="preserve"> 1) </w:t>
      </w:r>
      <w:r w:rsidR="00B541B0" w:rsidRPr="00200C8C">
        <w:rPr>
          <w:rFonts w:asciiTheme="minorHAnsi" w:hAnsiTheme="minorHAnsi" w:cstheme="minorHAnsi"/>
          <w:color w:val="auto"/>
          <w:sz w:val="22"/>
          <w:szCs w:val="22"/>
          <w:lang w:eastAsia="x-none"/>
        </w:rPr>
        <w:t>jw. S</w:t>
      </w:r>
      <w:r w:rsidR="005038C2" w:rsidRPr="00200C8C">
        <w:rPr>
          <w:rFonts w:asciiTheme="minorHAnsi" w:hAnsiTheme="minorHAnsi" w:cstheme="minorHAnsi"/>
          <w:color w:val="auto"/>
          <w:sz w:val="22"/>
          <w:szCs w:val="22"/>
          <w:lang w:eastAsia="x-none"/>
        </w:rPr>
        <w:t>ą zatrudnione na umowę o pracę, w terminie wskazanym przez Zamawiającego będzie traktowane jako niewypełnienie obowiązku, o którym mowa w niniejszym punkcie, a Zamawiający będzie miał prawo naliczyć kary umowne, zgodnie z postanowieniami §10 ust. 3 projektowanych postanowień umowy stanowiących załącznik nr 7 do SWZ.</w:t>
      </w:r>
    </w:p>
    <w:p w14:paraId="0E72DE6B" w14:textId="77777777" w:rsidR="001E42EF" w:rsidRPr="005038C2" w:rsidRDefault="00A705D8">
      <w:pPr>
        <w:pStyle w:val="Akapitzlist"/>
        <w:numPr>
          <w:ilvl w:val="0"/>
          <w:numId w:val="37"/>
        </w:numPr>
        <w:ind w:right="68"/>
        <w:jc w:val="both"/>
        <w:rPr>
          <w:rFonts w:asciiTheme="minorHAnsi" w:hAnsiTheme="minorHAnsi" w:cstheme="minorHAnsi"/>
          <w:color w:val="92D050"/>
          <w:sz w:val="22"/>
          <w:szCs w:val="22"/>
          <w:lang w:eastAsia="x-none"/>
        </w:rPr>
      </w:pPr>
      <w:r w:rsidRPr="005038C2">
        <w:rPr>
          <w:rFonts w:asciiTheme="minorHAnsi" w:hAnsiTheme="minorHAnsi" w:cstheme="minorHAnsi"/>
          <w:sz w:val="22"/>
          <w:szCs w:val="22"/>
          <w:lang w:eastAsia="x-none"/>
        </w:rPr>
        <w:t>W trakcie realizacji zamówienia Zamawiający może zwrócić się o przeprowadzenie kontroli przez Państwową Inspekcję Pracy.</w:t>
      </w:r>
    </w:p>
    <w:p w14:paraId="67CB5A67" w14:textId="77777777" w:rsidR="001E42EF" w:rsidRPr="000F036D" w:rsidRDefault="00A705D8" w:rsidP="00942046">
      <w:pPr>
        <w:ind w:right="68"/>
        <w:jc w:val="both"/>
        <w:rPr>
          <w:rFonts w:asciiTheme="minorHAnsi" w:hAnsiTheme="minorHAnsi" w:cstheme="minorHAnsi"/>
          <w:sz w:val="22"/>
          <w:szCs w:val="22"/>
        </w:rPr>
      </w:pPr>
      <w:r w:rsidRPr="000F036D">
        <w:rPr>
          <w:rFonts w:asciiTheme="minorHAnsi" w:hAnsiTheme="minorHAnsi" w:cstheme="minorHAnsi"/>
          <w:sz w:val="22"/>
          <w:szCs w:val="22"/>
          <w:lang w:eastAsia="x-none"/>
        </w:rPr>
        <w:t xml:space="preserve"> </w:t>
      </w:r>
    </w:p>
    <w:p w14:paraId="7F580FB5" w14:textId="77777777" w:rsidR="001E42EF" w:rsidRPr="000F036D" w:rsidRDefault="00A705D8" w:rsidP="00942046">
      <w:pPr>
        <w:pStyle w:val="Nagwek1"/>
        <w:rPr>
          <w:rFonts w:asciiTheme="minorHAnsi" w:hAnsiTheme="minorHAnsi" w:cstheme="minorHAnsi"/>
          <w:sz w:val="22"/>
          <w:szCs w:val="22"/>
        </w:rPr>
      </w:pPr>
      <w:bookmarkStart w:id="8" w:name="_Toc68854017"/>
      <w:bookmarkStart w:id="9" w:name="_Hlk51067885"/>
      <w:bookmarkEnd w:id="8"/>
      <w:bookmarkEnd w:id="9"/>
      <w:r w:rsidRPr="000F036D">
        <w:rPr>
          <w:rFonts w:asciiTheme="minorHAnsi" w:hAnsiTheme="minorHAnsi" w:cstheme="minorHAnsi"/>
          <w:sz w:val="22"/>
          <w:szCs w:val="22"/>
        </w:rPr>
        <w:t>ROZDZIAŁ IV</w:t>
      </w:r>
    </w:p>
    <w:p w14:paraId="705FA157"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TERMIN WYKONANIA PRZEDMIOTU ZAMÓWIENIA</w:t>
      </w:r>
    </w:p>
    <w:p w14:paraId="1FBD79EC" w14:textId="77777777" w:rsidR="001E42EF" w:rsidRPr="000F036D" w:rsidRDefault="001E42EF" w:rsidP="00942046">
      <w:pPr>
        <w:jc w:val="both"/>
        <w:rPr>
          <w:rFonts w:asciiTheme="minorHAnsi" w:hAnsiTheme="minorHAnsi" w:cstheme="minorHAnsi"/>
          <w:b/>
          <w:color w:val="FF0000"/>
          <w:sz w:val="22"/>
          <w:szCs w:val="22"/>
        </w:rPr>
      </w:pPr>
    </w:p>
    <w:p w14:paraId="3F5361BA" w14:textId="1F62F8CE" w:rsidR="001E42EF" w:rsidRPr="000F036D" w:rsidRDefault="008F1C2F" w:rsidP="00942046">
      <w:pPr>
        <w:widowControl w:val="0"/>
        <w:tabs>
          <w:tab w:val="left" w:pos="0"/>
        </w:tabs>
        <w:jc w:val="both"/>
        <w:rPr>
          <w:rFonts w:asciiTheme="minorHAnsi" w:hAnsiTheme="minorHAnsi" w:cstheme="minorHAnsi"/>
          <w:sz w:val="22"/>
          <w:szCs w:val="22"/>
        </w:rPr>
      </w:pPr>
      <w:r w:rsidRPr="000F036D">
        <w:rPr>
          <w:rFonts w:asciiTheme="minorHAnsi" w:hAnsiTheme="minorHAnsi" w:cstheme="minorHAnsi"/>
          <w:sz w:val="22"/>
          <w:szCs w:val="22"/>
        </w:rPr>
        <w:t xml:space="preserve">Wymagany termin realizacji zamówienia: </w:t>
      </w:r>
    </w:p>
    <w:p w14:paraId="7E5027F5" w14:textId="6B93B2BD" w:rsidR="008F1C2F" w:rsidRPr="000F036D" w:rsidRDefault="008F1C2F" w:rsidP="00942046">
      <w:pPr>
        <w:pStyle w:val="Akapitzlist"/>
        <w:ind w:left="284"/>
        <w:jc w:val="both"/>
        <w:rPr>
          <w:rFonts w:asciiTheme="minorHAnsi" w:hAnsiTheme="minorHAnsi" w:cstheme="minorHAnsi"/>
          <w:b/>
          <w:sz w:val="22"/>
          <w:szCs w:val="22"/>
        </w:rPr>
      </w:pPr>
      <w:r w:rsidRPr="000F036D">
        <w:rPr>
          <w:rFonts w:asciiTheme="minorHAnsi" w:hAnsiTheme="minorHAnsi" w:cstheme="minorHAnsi"/>
          <w:sz w:val="22"/>
          <w:szCs w:val="22"/>
        </w:rPr>
        <w:t xml:space="preserve">- dla części I - Rok szkolny </w:t>
      </w:r>
      <w:r w:rsidRPr="000F036D">
        <w:rPr>
          <w:rFonts w:asciiTheme="minorHAnsi" w:hAnsiTheme="minorHAnsi" w:cstheme="minorHAnsi"/>
          <w:b/>
          <w:sz w:val="22"/>
          <w:szCs w:val="22"/>
        </w:rPr>
        <w:t>202</w:t>
      </w:r>
      <w:r w:rsidR="00F16106">
        <w:rPr>
          <w:rFonts w:asciiTheme="minorHAnsi" w:hAnsiTheme="minorHAnsi" w:cstheme="minorHAnsi"/>
          <w:b/>
          <w:sz w:val="22"/>
          <w:szCs w:val="22"/>
        </w:rPr>
        <w:t>3</w:t>
      </w:r>
      <w:r w:rsidRPr="000F036D">
        <w:rPr>
          <w:rFonts w:asciiTheme="minorHAnsi" w:hAnsiTheme="minorHAnsi" w:cstheme="minorHAnsi"/>
          <w:b/>
          <w:sz w:val="22"/>
          <w:szCs w:val="22"/>
        </w:rPr>
        <w:t>/202</w:t>
      </w:r>
      <w:r w:rsidR="00F16106">
        <w:rPr>
          <w:rFonts w:asciiTheme="minorHAnsi" w:hAnsiTheme="minorHAnsi" w:cstheme="minorHAnsi"/>
          <w:b/>
          <w:sz w:val="22"/>
          <w:szCs w:val="22"/>
        </w:rPr>
        <w:t>4</w:t>
      </w:r>
      <w:r w:rsidRPr="000F036D">
        <w:rPr>
          <w:rFonts w:asciiTheme="minorHAnsi" w:hAnsiTheme="minorHAnsi" w:cstheme="minorHAnsi"/>
          <w:b/>
          <w:sz w:val="22"/>
          <w:szCs w:val="22"/>
        </w:rPr>
        <w:t xml:space="preserve"> tj.: od 0</w:t>
      </w:r>
      <w:r w:rsidR="00F16106">
        <w:rPr>
          <w:rFonts w:asciiTheme="minorHAnsi" w:hAnsiTheme="minorHAnsi" w:cstheme="minorHAnsi"/>
          <w:b/>
          <w:sz w:val="22"/>
          <w:szCs w:val="22"/>
        </w:rPr>
        <w:t>4</w:t>
      </w:r>
      <w:r w:rsidRPr="000F036D">
        <w:rPr>
          <w:rFonts w:asciiTheme="minorHAnsi" w:hAnsiTheme="minorHAnsi" w:cstheme="minorHAnsi"/>
          <w:b/>
          <w:sz w:val="22"/>
          <w:szCs w:val="22"/>
        </w:rPr>
        <w:t>.09.202</w:t>
      </w:r>
      <w:r w:rsidR="00F16106">
        <w:rPr>
          <w:rFonts w:asciiTheme="minorHAnsi" w:hAnsiTheme="minorHAnsi" w:cstheme="minorHAnsi"/>
          <w:b/>
          <w:sz w:val="22"/>
          <w:szCs w:val="22"/>
        </w:rPr>
        <w:t>3</w:t>
      </w:r>
      <w:r w:rsidRPr="000F036D">
        <w:rPr>
          <w:rFonts w:asciiTheme="minorHAnsi" w:hAnsiTheme="minorHAnsi" w:cstheme="minorHAnsi"/>
          <w:b/>
          <w:sz w:val="22"/>
          <w:szCs w:val="22"/>
        </w:rPr>
        <w:t xml:space="preserve"> r. do 2</w:t>
      </w:r>
      <w:r w:rsidR="00F16106">
        <w:rPr>
          <w:rFonts w:asciiTheme="minorHAnsi" w:hAnsiTheme="minorHAnsi" w:cstheme="minorHAnsi"/>
          <w:b/>
          <w:sz w:val="22"/>
          <w:szCs w:val="22"/>
        </w:rPr>
        <w:t>1</w:t>
      </w:r>
      <w:r w:rsidRPr="000F036D">
        <w:rPr>
          <w:rFonts w:asciiTheme="minorHAnsi" w:hAnsiTheme="minorHAnsi" w:cstheme="minorHAnsi"/>
          <w:b/>
          <w:sz w:val="22"/>
          <w:szCs w:val="22"/>
        </w:rPr>
        <w:t>.06.202</w:t>
      </w:r>
      <w:r w:rsidR="00F16106">
        <w:rPr>
          <w:rFonts w:asciiTheme="minorHAnsi" w:hAnsiTheme="minorHAnsi" w:cstheme="minorHAnsi"/>
          <w:b/>
          <w:sz w:val="22"/>
          <w:szCs w:val="22"/>
        </w:rPr>
        <w:t>4</w:t>
      </w:r>
      <w:r w:rsidRPr="000F036D">
        <w:rPr>
          <w:rFonts w:asciiTheme="minorHAnsi" w:hAnsiTheme="minorHAnsi" w:cstheme="minorHAnsi"/>
          <w:b/>
          <w:sz w:val="22"/>
          <w:szCs w:val="22"/>
        </w:rPr>
        <w:t xml:space="preserve"> r.,</w:t>
      </w:r>
    </w:p>
    <w:p w14:paraId="343CF0A0" w14:textId="0E576ACE" w:rsidR="008F1C2F" w:rsidRPr="00F16106" w:rsidRDefault="008F1C2F" w:rsidP="00F16106">
      <w:pPr>
        <w:pStyle w:val="Akapitzlist"/>
        <w:ind w:left="284"/>
        <w:jc w:val="both"/>
        <w:rPr>
          <w:rFonts w:asciiTheme="minorHAnsi" w:hAnsiTheme="minorHAnsi" w:cstheme="minorHAnsi"/>
          <w:b/>
          <w:sz w:val="22"/>
          <w:szCs w:val="22"/>
        </w:rPr>
      </w:pPr>
      <w:r w:rsidRPr="000F036D">
        <w:rPr>
          <w:rFonts w:asciiTheme="minorHAnsi" w:hAnsiTheme="minorHAnsi" w:cstheme="minorHAnsi"/>
          <w:sz w:val="22"/>
          <w:szCs w:val="22"/>
        </w:rPr>
        <w:t>- dla części I</w:t>
      </w:r>
      <w:r w:rsidR="006C0492">
        <w:rPr>
          <w:rFonts w:asciiTheme="minorHAnsi" w:hAnsiTheme="minorHAnsi" w:cstheme="minorHAnsi"/>
          <w:sz w:val="22"/>
          <w:szCs w:val="22"/>
        </w:rPr>
        <w:t>I</w:t>
      </w:r>
      <w:r w:rsidRPr="000F036D">
        <w:rPr>
          <w:rFonts w:asciiTheme="minorHAnsi" w:hAnsiTheme="minorHAnsi" w:cstheme="minorHAnsi"/>
          <w:sz w:val="22"/>
          <w:szCs w:val="22"/>
        </w:rPr>
        <w:t xml:space="preserve"> - Rok szkolny </w:t>
      </w:r>
      <w:r w:rsidR="00F16106" w:rsidRPr="000F036D">
        <w:rPr>
          <w:rFonts w:asciiTheme="minorHAnsi" w:hAnsiTheme="minorHAnsi" w:cstheme="minorHAnsi"/>
          <w:b/>
          <w:sz w:val="22"/>
          <w:szCs w:val="22"/>
        </w:rPr>
        <w:t>202</w:t>
      </w:r>
      <w:r w:rsidR="00F16106">
        <w:rPr>
          <w:rFonts w:asciiTheme="minorHAnsi" w:hAnsiTheme="minorHAnsi" w:cstheme="minorHAnsi"/>
          <w:b/>
          <w:sz w:val="22"/>
          <w:szCs w:val="22"/>
        </w:rPr>
        <w:t>3</w:t>
      </w:r>
      <w:r w:rsidR="00F16106" w:rsidRPr="000F036D">
        <w:rPr>
          <w:rFonts w:asciiTheme="minorHAnsi" w:hAnsiTheme="minorHAnsi" w:cstheme="minorHAnsi"/>
          <w:b/>
          <w:sz w:val="22"/>
          <w:szCs w:val="22"/>
        </w:rPr>
        <w:t>/202</w:t>
      </w:r>
      <w:r w:rsidR="00F16106">
        <w:rPr>
          <w:rFonts w:asciiTheme="minorHAnsi" w:hAnsiTheme="minorHAnsi" w:cstheme="minorHAnsi"/>
          <w:b/>
          <w:sz w:val="22"/>
          <w:szCs w:val="22"/>
        </w:rPr>
        <w:t>4</w:t>
      </w:r>
      <w:r w:rsidR="00F16106" w:rsidRPr="000F036D">
        <w:rPr>
          <w:rFonts w:asciiTheme="minorHAnsi" w:hAnsiTheme="minorHAnsi" w:cstheme="minorHAnsi"/>
          <w:b/>
          <w:sz w:val="22"/>
          <w:szCs w:val="22"/>
        </w:rPr>
        <w:t xml:space="preserve"> tj.: od 0</w:t>
      </w:r>
      <w:r w:rsidR="00F16106">
        <w:rPr>
          <w:rFonts w:asciiTheme="minorHAnsi" w:hAnsiTheme="minorHAnsi" w:cstheme="minorHAnsi"/>
          <w:b/>
          <w:sz w:val="22"/>
          <w:szCs w:val="22"/>
        </w:rPr>
        <w:t>4</w:t>
      </w:r>
      <w:r w:rsidR="00F16106" w:rsidRPr="000F036D">
        <w:rPr>
          <w:rFonts w:asciiTheme="minorHAnsi" w:hAnsiTheme="minorHAnsi" w:cstheme="minorHAnsi"/>
          <w:b/>
          <w:sz w:val="22"/>
          <w:szCs w:val="22"/>
        </w:rPr>
        <w:t>.09.202</w:t>
      </w:r>
      <w:r w:rsidR="00F16106">
        <w:rPr>
          <w:rFonts w:asciiTheme="minorHAnsi" w:hAnsiTheme="minorHAnsi" w:cstheme="minorHAnsi"/>
          <w:b/>
          <w:sz w:val="22"/>
          <w:szCs w:val="22"/>
        </w:rPr>
        <w:t>3</w:t>
      </w:r>
      <w:r w:rsidR="00F16106" w:rsidRPr="000F036D">
        <w:rPr>
          <w:rFonts w:asciiTheme="minorHAnsi" w:hAnsiTheme="minorHAnsi" w:cstheme="minorHAnsi"/>
          <w:b/>
          <w:sz w:val="22"/>
          <w:szCs w:val="22"/>
        </w:rPr>
        <w:t xml:space="preserve"> r. do 2</w:t>
      </w:r>
      <w:r w:rsidR="00F16106">
        <w:rPr>
          <w:rFonts w:asciiTheme="minorHAnsi" w:hAnsiTheme="minorHAnsi" w:cstheme="minorHAnsi"/>
          <w:b/>
          <w:sz w:val="22"/>
          <w:szCs w:val="22"/>
        </w:rPr>
        <w:t>1</w:t>
      </w:r>
      <w:r w:rsidR="00F16106" w:rsidRPr="000F036D">
        <w:rPr>
          <w:rFonts w:asciiTheme="minorHAnsi" w:hAnsiTheme="minorHAnsi" w:cstheme="minorHAnsi"/>
          <w:b/>
          <w:sz w:val="22"/>
          <w:szCs w:val="22"/>
        </w:rPr>
        <w:t>.06.202</w:t>
      </w:r>
      <w:r w:rsidR="00F16106">
        <w:rPr>
          <w:rFonts w:asciiTheme="minorHAnsi" w:hAnsiTheme="minorHAnsi" w:cstheme="minorHAnsi"/>
          <w:b/>
          <w:sz w:val="22"/>
          <w:szCs w:val="22"/>
        </w:rPr>
        <w:t>4</w:t>
      </w:r>
      <w:r w:rsidR="00F16106" w:rsidRPr="000F036D">
        <w:rPr>
          <w:rFonts w:asciiTheme="minorHAnsi" w:hAnsiTheme="minorHAnsi" w:cstheme="minorHAnsi"/>
          <w:b/>
          <w:sz w:val="22"/>
          <w:szCs w:val="22"/>
        </w:rPr>
        <w:t xml:space="preserve"> r.,</w:t>
      </w:r>
    </w:p>
    <w:p w14:paraId="7CD90372" w14:textId="5E268C66" w:rsidR="001E42EF" w:rsidRPr="000F036D" w:rsidRDefault="0043426F" w:rsidP="00942046">
      <w:pPr>
        <w:widowControl w:val="0"/>
        <w:tabs>
          <w:tab w:val="left" w:pos="0"/>
        </w:tabs>
        <w:jc w:val="both"/>
        <w:rPr>
          <w:rFonts w:asciiTheme="minorHAnsi" w:hAnsiTheme="minorHAnsi" w:cstheme="minorHAnsi"/>
          <w:sz w:val="22"/>
          <w:szCs w:val="22"/>
          <w:lang w:eastAsia="x-none"/>
        </w:rPr>
      </w:pPr>
      <w:r w:rsidRPr="000F036D">
        <w:rPr>
          <w:rFonts w:asciiTheme="minorHAnsi" w:hAnsiTheme="minorHAnsi" w:cstheme="minorHAnsi"/>
          <w:sz w:val="22"/>
          <w:szCs w:val="22"/>
        </w:rPr>
        <w:t>Przypuszczalna liczba dni dowozu wynosi ok. 1</w:t>
      </w:r>
      <w:r w:rsidR="00D9143E">
        <w:rPr>
          <w:rFonts w:asciiTheme="minorHAnsi" w:hAnsiTheme="minorHAnsi" w:cstheme="minorHAnsi"/>
          <w:sz w:val="22"/>
          <w:szCs w:val="22"/>
        </w:rPr>
        <w:t>86</w:t>
      </w:r>
      <w:r w:rsidRPr="000F036D">
        <w:rPr>
          <w:rFonts w:asciiTheme="minorHAnsi" w:hAnsiTheme="minorHAnsi" w:cstheme="minorHAnsi"/>
          <w:sz w:val="22"/>
          <w:szCs w:val="22"/>
        </w:rPr>
        <w:t xml:space="preserve"> dni (79 dni w roku 202</w:t>
      </w:r>
      <w:r w:rsidR="00F16106">
        <w:rPr>
          <w:rFonts w:asciiTheme="minorHAnsi" w:hAnsiTheme="minorHAnsi" w:cstheme="minorHAnsi"/>
          <w:sz w:val="22"/>
          <w:szCs w:val="22"/>
        </w:rPr>
        <w:t>3</w:t>
      </w:r>
      <w:r w:rsidRPr="000F036D">
        <w:rPr>
          <w:rFonts w:asciiTheme="minorHAnsi" w:hAnsiTheme="minorHAnsi" w:cstheme="minorHAnsi"/>
          <w:sz w:val="22"/>
          <w:szCs w:val="22"/>
        </w:rPr>
        <w:t xml:space="preserve"> i 1</w:t>
      </w:r>
      <w:r w:rsidR="00D9143E">
        <w:rPr>
          <w:rFonts w:asciiTheme="minorHAnsi" w:hAnsiTheme="minorHAnsi" w:cstheme="minorHAnsi"/>
          <w:sz w:val="22"/>
          <w:szCs w:val="22"/>
        </w:rPr>
        <w:t>07</w:t>
      </w:r>
      <w:r w:rsidRPr="000F036D">
        <w:rPr>
          <w:rFonts w:asciiTheme="minorHAnsi" w:hAnsiTheme="minorHAnsi" w:cstheme="minorHAnsi"/>
          <w:sz w:val="22"/>
          <w:szCs w:val="22"/>
        </w:rPr>
        <w:t xml:space="preserve"> dni w roku 202</w:t>
      </w:r>
      <w:r w:rsidR="00F16106">
        <w:rPr>
          <w:rFonts w:asciiTheme="minorHAnsi" w:hAnsiTheme="minorHAnsi" w:cstheme="minorHAnsi"/>
          <w:sz w:val="22"/>
          <w:szCs w:val="22"/>
        </w:rPr>
        <w:t>4</w:t>
      </w:r>
      <w:r w:rsidRPr="000F036D">
        <w:rPr>
          <w:rFonts w:asciiTheme="minorHAnsi" w:hAnsiTheme="minorHAnsi" w:cstheme="minorHAnsi"/>
          <w:sz w:val="22"/>
          <w:szCs w:val="22"/>
        </w:rPr>
        <w:t>).</w:t>
      </w:r>
    </w:p>
    <w:p w14:paraId="48610EB7" w14:textId="77777777" w:rsidR="000343FA" w:rsidRPr="000F036D" w:rsidRDefault="000343FA" w:rsidP="00942046">
      <w:pPr>
        <w:pStyle w:val="Nagwek1"/>
        <w:rPr>
          <w:rFonts w:asciiTheme="minorHAnsi" w:hAnsiTheme="minorHAnsi" w:cstheme="minorHAnsi"/>
          <w:sz w:val="22"/>
          <w:szCs w:val="22"/>
        </w:rPr>
      </w:pPr>
      <w:bookmarkStart w:id="10" w:name="_Toc68854020"/>
      <w:bookmarkEnd w:id="10"/>
    </w:p>
    <w:p w14:paraId="2C662C51" w14:textId="6B1CBBE4"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ROZDZIA</w:t>
      </w:r>
      <w:r w:rsidR="0043426F" w:rsidRPr="000F036D">
        <w:rPr>
          <w:rFonts w:asciiTheme="minorHAnsi" w:hAnsiTheme="minorHAnsi" w:cstheme="minorHAnsi"/>
          <w:sz w:val="22"/>
          <w:szCs w:val="22"/>
        </w:rPr>
        <w:t>Ł</w:t>
      </w:r>
      <w:r w:rsidRPr="000F036D">
        <w:rPr>
          <w:rFonts w:asciiTheme="minorHAnsi" w:hAnsiTheme="minorHAnsi" w:cstheme="minorHAnsi"/>
          <w:sz w:val="22"/>
          <w:szCs w:val="22"/>
        </w:rPr>
        <w:t xml:space="preserve"> V </w:t>
      </w:r>
      <w:r w:rsidRPr="000F036D">
        <w:rPr>
          <w:rFonts w:asciiTheme="minorHAnsi" w:hAnsiTheme="minorHAnsi" w:cstheme="minorHAnsi"/>
          <w:sz w:val="22"/>
          <w:szCs w:val="22"/>
        </w:rPr>
        <w:tab/>
      </w:r>
    </w:p>
    <w:p w14:paraId="66BEFBA9"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ZAMÓWIENIA POLEGAJĄCE NA POWTÓRZENIU PODOBNYCH ROBÓT BUDOWLANYCH/ DOSTAW/USŁUG</w:t>
      </w:r>
    </w:p>
    <w:p w14:paraId="47C9733D" w14:textId="77777777" w:rsidR="001E42EF" w:rsidRPr="000F036D" w:rsidRDefault="001E42EF" w:rsidP="00942046">
      <w:pPr>
        <w:ind w:right="68"/>
        <w:jc w:val="both"/>
        <w:rPr>
          <w:rFonts w:asciiTheme="minorHAnsi" w:hAnsiTheme="minorHAnsi" w:cstheme="minorHAnsi"/>
          <w:sz w:val="22"/>
          <w:szCs w:val="22"/>
          <w:lang w:eastAsia="x-none"/>
        </w:rPr>
      </w:pPr>
    </w:p>
    <w:p w14:paraId="1656B3C5" w14:textId="651D65C0" w:rsidR="001E42EF" w:rsidRPr="000F036D" w:rsidRDefault="00A705D8" w:rsidP="00942046">
      <w:pPr>
        <w:jc w:val="both"/>
        <w:rPr>
          <w:rFonts w:asciiTheme="minorHAnsi" w:hAnsiTheme="minorHAnsi" w:cstheme="minorHAnsi"/>
          <w:sz w:val="22"/>
          <w:szCs w:val="22"/>
        </w:rPr>
      </w:pPr>
      <w:r w:rsidRPr="000F036D">
        <w:rPr>
          <w:rFonts w:asciiTheme="minorHAnsi" w:hAnsiTheme="minorHAnsi" w:cstheme="minorHAnsi"/>
          <w:sz w:val="22"/>
          <w:szCs w:val="22"/>
        </w:rPr>
        <w:t xml:space="preserve">Zamawiający </w:t>
      </w:r>
      <w:r w:rsidR="008F1C2F" w:rsidRPr="000F036D">
        <w:rPr>
          <w:rFonts w:asciiTheme="minorHAnsi" w:hAnsiTheme="minorHAnsi" w:cstheme="minorHAnsi"/>
          <w:sz w:val="22"/>
          <w:szCs w:val="22"/>
        </w:rPr>
        <w:t xml:space="preserve">nie </w:t>
      </w:r>
      <w:r w:rsidRPr="000F036D">
        <w:rPr>
          <w:rFonts w:asciiTheme="minorHAnsi" w:hAnsiTheme="minorHAnsi" w:cstheme="minorHAnsi"/>
          <w:sz w:val="22"/>
          <w:szCs w:val="22"/>
        </w:rPr>
        <w:t xml:space="preserve">przewiduje udzielenie zamówień, o których mowa w art. 214 ust.1 pkt 7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polegającego na powtórzeniu podobnych </w:t>
      </w:r>
      <w:r w:rsidR="008F1C2F" w:rsidRPr="000F036D">
        <w:rPr>
          <w:rFonts w:asciiTheme="minorHAnsi" w:hAnsiTheme="minorHAnsi" w:cstheme="minorHAnsi"/>
          <w:sz w:val="22"/>
          <w:szCs w:val="22"/>
        </w:rPr>
        <w:t>usług</w:t>
      </w:r>
      <w:r w:rsidRPr="000F036D">
        <w:rPr>
          <w:rFonts w:asciiTheme="minorHAnsi" w:hAnsiTheme="minorHAnsi" w:cstheme="minorHAnsi"/>
          <w:color w:val="000000"/>
          <w:sz w:val="22"/>
          <w:szCs w:val="22"/>
        </w:rPr>
        <w:t>.</w:t>
      </w:r>
    </w:p>
    <w:p w14:paraId="62B96FAA" w14:textId="77777777" w:rsidR="000343FA" w:rsidRPr="000F036D" w:rsidRDefault="000343FA" w:rsidP="00942046">
      <w:pPr>
        <w:ind w:right="68"/>
        <w:jc w:val="both"/>
        <w:rPr>
          <w:rFonts w:asciiTheme="minorHAnsi" w:hAnsiTheme="minorHAnsi" w:cstheme="minorHAnsi"/>
          <w:sz w:val="22"/>
          <w:szCs w:val="22"/>
          <w:lang w:eastAsia="x-none"/>
        </w:rPr>
      </w:pPr>
    </w:p>
    <w:p w14:paraId="57231705" w14:textId="77777777" w:rsidR="001E42EF" w:rsidRPr="000F036D" w:rsidRDefault="00A705D8" w:rsidP="00942046">
      <w:pPr>
        <w:pStyle w:val="Nagwek1"/>
        <w:rPr>
          <w:rFonts w:asciiTheme="minorHAnsi" w:hAnsiTheme="minorHAnsi" w:cstheme="minorHAnsi"/>
          <w:sz w:val="22"/>
          <w:szCs w:val="22"/>
        </w:rPr>
      </w:pPr>
      <w:bookmarkStart w:id="11" w:name="_Toc68854021"/>
      <w:bookmarkEnd w:id="11"/>
      <w:r w:rsidRPr="000F036D">
        <w:rPr>
          <w:rFonts w:asciiTheme="minorHAnsi" w:hAnsiTheme="minorHAnsi" w:cstheme="minorHAnsi"/>
          <w:sz w:val="22"/>
          <w:szCs w:val="22"/>
        </w:rPr>
        <w:t xml:space="preserve">ROZDZIAŁ VI </w:t>
      </w:r>
      <w:r w:rsidRPr="000F036D">
        <w:rPr>
          <w:rFonts w:asciiTheme="minorHAnsi" w:hAnsiTheme="minorHAnsi" w:cstheme="minorHAnsi"/>
          <w:sz w:val="22"/>
          <w:szCs w:val="22"/>
        </w:rPr>
        <w:tab/>
      </w:r>
    </w:p>
    <w:p w14:paraId="783705F6"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ZWROT KOSZTÓW UDZIAŁU W POSTĘPOWANIU</w:t>
      </w:r>
    </w:p>
    <w:p w14:paraId="71ECA4D3" w14:textId="77777777" w:rsidR="001E42EF" w:rsidRPr="000F036D" w:rsidRDefault="001E42EF" w:rsidP="00942046">
      <w:pPr>
        <w:ind w:right="68"/>
        <w:jc w:val="both"/>
        <w:rPr>
          <w:rFonts w:asciiTheme="minorHAnsi" w:hAnsiTheme="minorHAnsi" w:cstheme="minorHAnsi"/>
          <w:sz w:val="22"/>
          <w:szCs w:val="22"/>
          <w:lang w:eastAsia="x-none"/>
        </w:rPr>
      </w:pPr>
    </w:p>
    <w:p w14:paraId="1E7C399A" w14:textId="3FA00FA4" w:rsidR="001E42EF" w:rsidRPr="000F036D" w:rsidRDefault="00A705D8" w:rsidP="00942046">
      <w:pPr>
        <w:ind w:right="68"/>
        <w:jc w:val="both"/>
        <w:rPr>
          <w:rFonts w:asciiTheme="minorHAnsi" w:hAnsiTheme="minorHAnsi" w:cstheme="minorHAnsi"/>
          <w:sz w:val="22"/>
          <w:szCs w:val="22"/>
        </w:rPr>
      </w:pPr>
      <w:r w:rsidRPr="000F036D">
        <w:rPr>
          <w:rFonts w:asciiTheme="minorHAnsi" w:hAnsiTheme="minorHAnsi" w:cstheme="minorHAnsi"/>
          <w:sz w:val="22"/>
          <w:szCs w:val="22"/>
          <w:lang w:eastAsia="x-none"/>
        </w:rPr>
        <w:t xml:space="preserve">Koszty udziału w postępowaniu, a w szczególności koszty sporządzenia oferty pokrywa Wykonawca. Zamawiający nie przewiduje zwrotu kosztów udziału w postępowaniu (za wyjątkiem zaistnienia sytuacji o której mowa w art. 261 ustawy </w:t>
      </w:r>
      <w:proofErr w:type="spellStart"/>
      <w:r w:rsidRPr="000F036D">
        <w:rPr>
          <w:rFonts w:asciiTheme="minorHAnsi" w:hAnsiTheme="minorHAnsi" w:cstheme="minorHAnsi"/>
          <w:sz w:val="22"/>
          <w:szCs w:val="22"/>
          <w:lang w:eastAsia="x-none"/>
        </w:rPr>
        <w:t>Pzp</w:t>
      </w:r>
      <w:proofErr w:type="spellEnd"/>
      <w:r w:rsidRPr="000F036D">
        <w:rPr>
          <w:rFonts w:asciiTheme="minorHAnsi" w:hAnsiTheme="minorHAnsi" w:cstheme="minorHAnsi"/>
          <w:sz w:val="22"/>
          <w:szCs w:val="22"/>
          <w:lang w:eastAsia="x-none"/>
        </w:rPr>
        <w:t>).</w:t>
      </w:r>
    </w:p>
    <w:p w14:paraId="1EBA81AB" w14:textId="77777777" w:rsidR="001E42EF" w:rsidRPr="000F036D" w:rsidRDefault="001E42EF" w:rsidP="00942046">
      <w:pPr>
        <w:ind w:right="68"/>
        <w:jc w:val="both"/>
        <w:rPr>
          <w:rFonts w:asciiTheme="minorHAnsi" w:hAnsiTheme="minorHAnsi" w:cstheme="minorHAnsi"/>
          <w:color w:val="FF0000"/>
          <w:sz w:val="22"/>
          <w:szCs w:val="22"/>
          <w:lang w:eastAsia="x-none"/>
        </w:rPr>
      </w:pPr>
    </w:p>
    <w:p w14:paraId="740D43DA" w14:textId="77777777" w:rsidR="001E42EF" w:rsidRPr="000F036D" w:rsidRDefault="00A705D8" w:rsidP="00942046">
      <w:pPr>
        <w:pStyle w:val="Akapitzlist"/>
        <w:ind w:left="0" w:right="68"/>
        <w:jc w:val="both"/>
        <w:rPr>
          <w:rFonts w:asciiTheme="minorHAnsi" w:hAnsiTheme="minorHAnsi" w:cstheme="minorHAnsi"/>
          <w:b/>
          <w:bCs/>
          <w:sz w:val="22"/>
          <w:szCs w:val="22"/>
        </w:rPr>
      </w:pPr>
      <w:r w:rsidRPr="000F036D">
        <w:rPr>
          <w:rFonts w:asciiTheme="minorHAnsi" w:hAnsiTheme="minorHAnsi" w:cstheme="minorHAnsi"/>
          <w:b/>
          <w:bCs/>
          <w:sz w:val="22"/>
          <w:szCs w:val="22"/>
        </w:rPr>
        <w:t xml:space="preserve">ROZDZIAL VII </w:t>
      </w:r>
      <w:r w:rsidRPr="000F036D">
        <w:rPr>
          <w:rFonts w:asciiTheme="minorHAnsi" w:hAnsiTheme="minorHAnsi" w:cstheme="minorHAnsi"/>
          <w:b/>
          <w:bCs/>
          <w:sz w:val="22"/>
          <w:szCs w:val="22"/>
        </w:rPr>
        <w:tab/>
      </w:r>
    </w:p>
    <w:p w14:paraId="3BF0EE05" w14:textId="77777777" w:rsidR="001E42EF" w:rsidRPr="000F036D" w:rsidRDefault="00A705D8" w:rsidP="00942046">
      <w:pPr>
        <w:pStyle w:val="Akapitzlist"/>
        <w:ind w:left="0" w:right="68"/>
        <w:jc w:val="both"/>
        <w:rPr>
          <w:rFonts w:asciiTheme="minorHAnsi" w:hAnsiTheme="minorHAnsi" w:cstheme="minorHAnsi"/>
          <w:sz w:val="22"/>
          <w:szCs w:val="22"/>
        </w:rPr>
      </w:pPr>
      <w:r w:rsidRPr="000F036D">
        <w:rPr>
          <w:rFonts w:asciiTheme="minorHAnsi" w:hAnsiTheme="minorHAnsi" w:cstheme="minorHAnsi"/>
          <w:b/>
          <w:bCs/>
          <w:sz w:val="22"/>
          <w:szCs w:val="22"/>
        </w:rPr>
        <w:t>INFORMACJA NA TEMAT MOŻLIWOŚCI SKŁADANIA OFERTY WSPÓLNEJ (PRZEZ DWA LUB WIĘCEJ PODMIOTÓW)</w:t>
      </w:r>
    </w:p>
    <w:p w14:paraId="24E7F7FB" w14:textId="77777777" w:rsidR="001E42EF" w:rsidRPr="000F036D" w:rsidRDefault="001E42EF" w:rsidP="00942046">
      <w:pPr>
        <w:ind w:right="68"/>
        <w:jc w:val="both"/>
        <w:rPr>
          <w:rFonts w:asciiTheme="minorHAnsi" w:hAnsiTheme="minorHAnsi" w:cstheme="minorHAnsi"/>
          <w:sz w:val="22"/>
          <w:szCs w:val="22"/>
          <w:lang w:eastAsia="x-none"/>
        </w:rPr>
      </w:pPr>
    </w:p>
    <w:p w14:paraId="72211A91" w14:textId="77777777" w:rsidR="001E42EF" w:rsidRPr="000F036D" w:rsidRDefault="00A705D8" w:rsidP="00942046">
      <w:pPr>
        <w:numPr>
          <w:ilvl w:val="0"/>
          <w:numId w:val="1"/>
        </w:numPr>
        <w:tabs>
          <w:tab w:val="left" w:pos="426"/>
        </w:tabs>
        <w:ind w:left="426" w:right="68" w:hanging="426"/>
        <w:jc w:val="both"/>
        <w:rPr>
          <w:rFonts w:asciiTheme="minorHAnsi" w:hAnsiTheme="minorHAnsi" w:cstheme="minorHAnsi"/>
          <w:sz w:val="22"/>
          <w:szCs w:val="22"/>
        </w:rPr>
      </w:pPr>
      <w:r w:rsidRPr="000F036D">
        <w:rPr>
          <w:rFonts w:asciiTheme="minorHAnsi" w:hAnsiTheme="minorHAnsi" w:cstheme="minorHAnsi"/>
          <w:sz w:val="22"/>
          <w:szCs w:val="22"/>
          <w:lang w:eastAsia="x-none"/>
        </w:rPr>
        <w:t>Wykonawcy mogą wspólnie ubiegać się o udzielenie zamówienia.</w:t>
      </w:r>
    </w:p>
    <w:p w14:paraId="38A97BED" w14:textId="77777777" w:rsidR="00A04F16" w:rsidRPr="00200C8C" w:rsidRDefault="00A04F16" w:rsidP="00A04F16">
      <w:pPr>
        <w:numPr>
          <w:ilvl w:val="0"/>
          <w:numId w:val="1"/>
        </w:numPr>
        <w:tabs>
          <w:tab w:val="left" w:pos="426"/>
        </w:tabs>
        <w:ind w:left="426" w:right="68" w:hanging="426"/>
        <w:jc w:val="both"/>
        <w:rPr>
          <w:rFonts w:asciiTheme="minorHAnsi" w:hAnsiTheme="minorHAnsi" w:cstheme="minorHAnsi"/>
          <w:color w:val="auto"/>
          <w:sz w:val="22"/>
          <w:szCs w:val="22"/>
        </w:rPr>
      </w:pPr>
      <w:r w:rsidRPr="00200C8C">
        <w:rPr>
          <w:rFonts w:asciiTheme="minorHAnsi" w:hAnsiTheme="minorHAnsi" w:cstheme="minorHAnsi"/>
          <w:color w:val="auto"/>
          <w:sz w:val="22"/>
          <w:szCs w:val="22"/>
          <w:lang w:eastAsia="x-none"/>
        </w:rPr>
        <w:t xml:space="preserve">Wykonawcy wspólnie ubiegający się o zamówienie muszą ustanowić pełnomocnika </w:t>
      </w:r>
      <w:r w:rsidRPr="00200C8C">
        <w:rPr>
          <w:rFonts w:asciiTheme="minorHAnsi" w:hAnsiTheme="minorHAnsi" w:cstheme="minorHAnsi"/>
          <w:color w:val="auto"/>
          <w:sz w:val="22"/>
          <w:szCs w:val="22"/>
          <w:lang w:eastAsia="x-none"/>
        </w:rPr>
        <w:br/>
        <w:t xml:space="preserve">do reprezentowania ich w postępowaniu o udzielenie zamówienia albo reprezentowania  i zawarcia umowy w sprawie zamówienia publicznego - nie dotyczy spółki cywilnej o ile upoważnienie/pełnomocnictwo do występowania w imieniu tej spółki wynika </w:t>
      </w:r>
      <w:r w:rsidRPr="00200C8C">
        <w:rPr>
          <w:rFonts w:asciiTheme="minorHAnsi" w:hAnsiTheme="minorHAnsi" w:cstheme="minorHAnsi"/>
          <w:color w:val="auto"/>
          <w:sz w:val="22"/>
          <w:szCs w:val="22"/>
          <w:lang w:eastAsia="x-none"/>
        </w:rPr>
        <w:br/>
        <w:t>z dołączonej do oferty umowy spółki bądź wszyscy wspólnicy podpiszą ofertę. Do oferty należy przedłożyć stosowne pełnomocnictwo - zgodnie z rozdziałem XIII pkt 1.2. SWZ.</w:t>
      </w:r>
    </w:p>
    <w:p w14:paraId="590402BF" w14:textId="77777777" w:rsidR="00A04F16" w:rsidRPr="00200C8C" w:rsidRDefault="00A04F16" w:rsidP="00A04F16">
      <w:pPr>
        <w:tabs>
          <w:tab w:val="left" w:pos="426"/>
        </w:tabs>
        <w:ind w:left="426" w:right="68"/>
        <w:jc w:val="both"/>
        <w:rPr>
          <w:rFonts w:asciiTheme="minorHAnsi" w:hAnsiTheme="minorHAnsi" w:cstheme="minorHAnsi"/>
          <w:color w:val="auto"/>
          <w:sz w:val="22"/>
          <w:szCs w:val="22"/>
        </w:rPr>
      </w:pPr>
      <w:r w:rsidRPr="00200C8C">
        <w:rPr>
          <w:rFonts w:asciiTheme="minorHAnsi" w:hAnsiTheme="minorHAnsi" w:cstheme="minorHAnsi"/>
          <w:bCs/>
          <w:color w:val="auto"/>
          <w:sz w:val="22"/>
          <w:szCs w:val="22"/>
          <w:lang w:eastAsia="x-none"/>
        </w:rPr>
        <w:t>Pełnomocnictwo, o którym mowa powyżej może wynikać albo z dokumentu pod taką samą nazwą albo z umowy podmiotów składających wspólnie ofertę.</w:t>
      </w:r>
    </w:p>
    <w:p w14:paraId="4FF086DC" w14:textId="77777777" w:rsidR="001E42EF" w:rsidRPr="000F036D" w:rsidRDefault="00A705D8" w:rsidP="00942046">
      <w:pPr>
        <w:numPr>
          <w:ilvl w:val="0"/>
          <w:numId w:val="1"/>
        </w:numPr>
        <w:tabs>
          <w:tab w:val="left" w:pos="426"/>
        </w:tabs>
        <w:ind w:left="426" w:right="68" w:hanging="426"/>
        <w:jc w:val="both"/>
        <w:rPr>
          <w:rFonts w:asciiTheme="minorHAnsi" w:hAnsiTheme="minorHAnsi" w:cstheme="minorHAnsi"/>
          <w:sz w:val="22"/>
          <w:szCs w:val="22"/>
        </w:rPr>
      </w:pPr>
      <w:r w:rsidRPr="000F036D">
        <w:rPr>
          <w:rFonts w:asciiTheme="minorHAnsi" w:hAnsiTheme="minorHAnsi" w:cstheme="minorHAnsi"/>
          <w:sz w:val="22"/>
          <w:szCs w:val="22"/>
          <w:lang w:eastAsia="x-none"/>
        </w:rPr>
        <w:t xml:space="preserve">Oferta musi być podpisana w taki sposób, by prawnie zobowiązywała wszystkich wykonawców występujących wspólnie </w:t>
      </w:r>
      <w:r w:rsidRPr="000F036D">
        <w:rPr>
          <w:rFonts w:asciiTheme="minorHAnsi" w:hAnsiTheme="minorHAnsi" w:cstheme="minorHAnsi"/>
          <w:b/>
          <w:bCs/>
          <w:sz w:val="22"/>
          <w:szCs w:val="22"/>
          <w:lang w:eastAsia="x-none"/>
        </w:rPr>
        <w:t>(przez każdego z wykonawców lub pełnomocnika)</w:t>
      </w:r>
      <w:r w:rsidRPr="000F036D">
        <w:rPr>
          <w:rFonts w:asciiTheme="minorHAnsi" w:hAnsiTheme="minorHAnsi" w:cstheme="minorHAnsi"/>
          <w:sz w:val="22"/>
          <w:szCs w:val="22"/>
          <w:lang w:eastAsia="x-none"/>
        </w:rPr>
        <w:t>.</w:t>
      </w:r>
    </w:p>
    <w:p w14:paraId="597298F0" w14:textId="35261945" w:rsidR="001E42EF" w:rsidRPr="00200C8C" w:rsidRDefault="00A705D8" w:rsidP="00942046">
      <w:pPr>
        <w:numPr>
          <w:ilvl w:val="0"/>
          <w:numId w:val="1"/>
        </w:numPr>
        <w:tabs>
          <w:tab w:val="left" w:pos="426"/>
        </w:tabs>
        <w:ind w:left="426" w:right="68" w:hanging="426"/>
        <w:jc w:val="both"/>
        <w:rPr>
          <w:rFonts w:asciiTheme="minorHAnsi" w:hAnsiTheme="minorHAnsi" w:cstheme="minorHAnsi"/>
          <w:color w:val="auto"/>
          <w:sz w:val="22"/>
          <w:szCs w:val="22"/>
        </w:rPr>
      </w:pPr>
      <w:r w:rsidRPr="000F036D">
        <w:rPr>
          <w:rFonts w:asciiTheme="minorHAnsi" w:hAnsiTheme="minorHAnsi" w:cstheme="minorHAnsi"/>
          <w:sz w:val="22"/>
          <w:szCs w:val="22"/>
          <w:lang w:eastAsia="x-none"/>
        </w:rPr>
        <w:t xml:space="preserve">W przypadku wspólnego ubiegania się o udzielenie zamówienia przez Wykonawców oświadczenie, o którym mowa w art. 125 ustawy </w:t>
      </w:r>
      <w:proofErr w:type="spellStart"/>
      <w:r w:rsidRPr="000F036D">
        <w:rPr>
          <w:rFonts w:asciiTheme="minorHAnsi" w:hAnsiTheme="minorHAnsi" w:cstheme="minorHAnsi"/>
          <w:sz w:val="22"/>
          <w:szCs w:val="22"/>
          <w:lang w:eastAsia="x-none"/>
        </w:rPr>
        <w:t>Pzp</w:t>
      </w:r>
      <w:proofErr w:type="spellEnd"/>
      <w:r w:rsidRPr="000F036D">
        <w:rPr>
          <w:rFonts w:asciiTheme="minorHAnsi" w:hAnsiTheme="minorHAnsi" w:cstheme="minorHAnsi"/>
          <w:sz w:val="22"/>
          <w:szCs w:val="22"/>
          <w:lang w:eastAsia="x-none"/>
        </w:rPr>
        <w:t xml:space="preserve"> składa każdy z Wykonawców wspólnie ubiegających się o zamówienie. Oświadczenie to potwierdza brak podstaw wykluczenia – każdy z Wykonawców wspólnie ubiegających się o udzielenie zamówienia nie może podlegać </w:t>
      </w:r>
      <w:r w:rsidRPr="000F036D">
        <w:rPr>
          <w:rFonts w:asciiTheme="minorHAnsi" w:hAnsiTheme="minorHAnsi" w:cstheme="minorHAnsi"/>
          <w:sz w:val="22"/>
          <w:szCs w:val="22"/>
          <w:lang w:eastAsia="x-none"/>
        </w:rPr>
        <w:lastRenderedPageBreak/>
        <w:t>wykluczeniu z postępowania w oparciu o wskazane w SWZ podstawy wykluczenia (</w:t>
      </w:r>
      <w:r w:rsidRPr="000F036D">
        <w:rPr>
          <w:rFonts w:asciiTheme="minorHAnsi" w:hAnsiTheme="minorHAnsi" w:cstheme="minorHAnsi"/>
          <w:color w:val="000000"/>
          <w:sz w:val="22"/>
          <w:szCs w:val="22"/>
          <w:lang w:eastAsia="x-none"/>
        </w:rPr>
        <w:t xml:space="preserve">załącznik </w:t>
      </w:r>
      <w:r w:rsidR="00F16106">
        <w:rPr>
          <w:rFonts w:asciiTheme="minorHAnsi" w:hAnsiTheme="minorHAnsi" w:cstheme="minorHAnsi"/>
          <w:color w:val="000000"/>
          <w:sz w:val="22"/>
          <w:szCs w:val="22"/>
          <w:lang w:eastAsia="x-none"/>
        </w:rPr>
        <w:br/>
      </w:r>
      <w:r w:rsidRPr="000F036D">
        <w:rPr>
          <w:rFonts w:asciiTheme="minorHAnsi" w:hAnsiTheme="minorHAnsi" w:cstheme="minorHAnsi"/>
          <w:color w:val="000000"/>
          <w:sz w:val="22"/>
          <w:szCs w:val="22"/>
          <w:lang w:eastAsia="x-none"/>
        </w:rPr>
        <w:t>nr 2</w:t>
      </w:r>
      <w:r w:rsidR="00EE3866">
        <w:rPr>
          <w:rFonts w:asciiTheme="minorHAnsi" w:hAnsiTheme="minorHAnsi" w:cstheme="minorHAnsi"/>
          <w:color w:val="000000"/>
          <w:sz w:val="22"/>
          <w:szCs w:val="22"/>
          <w:lang w:eastAsia="x-none"/>
        </w:rPr>
        <w:t xml:space="preserve"> </w:t>
      </w:r>
      <w:r w:rsidR="00EE3866" w:rsidRPr="00200C8C">
        <w:rPr>
          <w:rFonts w:asciiTheme="minorHAnsi" w:hAnsiTheme="minorHAnsi" w:cstheme="minorHAnsi"/>
          <w:color w:val="auto"/>
          <w:sz w:val="22"/>
          <w:szCs w:val="22"/>
          <w:lang w:eastAsia="x-none"/>
        </w:rPr>
        <w:t>do SWZ</w:t>
      </w:r>
      <w:r w:rsidRPr="00200C8C">
        <w:rPr>
          <w:rFonts w:asciiTheme="minorHAnsi" w:hAnsiTheme="minorHAnsi" w:cstheme="minorHAnsi"/>
          <w:color w:val="auto"/>
          <w:sz w:val="22"/>
          <w:szCs w:val="22"/>
          <w:lang w:eastAsia="x-none"/>
        </w:rPr>
        <w:t xml:space="preserve">). </w:t>
      </w:r>
    </w:p>
    <w:p w14:paraId="1CE8C3E0" w14:textId="17DA2F6C" w:rsidR="00911025" w:rsidRPr="00200C8C" w:rsidRDefault="00911025" w:rsidP="00911025">
      <w:pPr>
        <w:numPr>
          <w:ilvl w:val="0"/>
          <w:numId w:val="1"/>
        </w:numPr>
        <w:tabs>
          <w:tab w:val="left" w:pos="426"/>
        </w:tabs>
        <w:ind w:left="426" w:right="68" w:hanging="426"/>
        <w:jc w:val="both"/>
        <w:rPr>
          <w:rFonts w:asciiTheme="minorHAnsi" w:hAnsiTheme="minorHAnsi" w:cstheme="minorHAnsi"/>
          <w:color w:val="auto"/>
          <w:sz w:val="22"/>
          <w:szCs w:val="22"/>
        </w:rPr>
      </w:pPr>
      <w:r w:rsidRPr="00231DB5">
        <w:rPr>
          <w:rFonts w:asciiTheme="minorHAnsi" w:hAnsiTheme="minorHAnsi" w:cstheme="minorHAnsi"/>
          <w:b/>
          <w:bCs/>
          <w:sz w:val="22"/>
          <w:szCs w:val="22"/>
          <w:lang w:eastAsia="x-none"/>
        </w:rPr>
        <w:t>Wykonawcy  wspólnie ubiegający się o udzielenie zamówienia dołączają odpowiednio do oferty oświadczenie, z którego wynika które roboty budowlane</w:t>
      </w:r>
      <w:r>
        <w:rPr>
          <w:rFonts w:asciiTheme="minorHAnsi" w:hAnsiTheme="minorHAnsi" w:cstheme="minorHAnsi"/>
          <w:b/>
          <w:bCs/>
          <w:sz w:val="22"/>
          <w:szCs w:val="22"/>
          <w:lang w:eastAsia="x-none"/>
        </w:rPr>
        <w:t xml:space="preserve">, dostawy lub usługi </w:t>
      </w:r>
      <w:r w:rsidRPr="00231DB5">
        <w:rPr>
          <w:rFonts w:asciiTheme="minorHAnsi" w:hAnsiTheme="minorHAnsi" w:cstheme="minorHAnsi"/>
          <w:b/>
          <w:bCs/>
          <w:sz w:val="22"/>
          <w:szCs w:val="22"/>
          <w:lang w:eastAsia="x-none"/>
        </w:rPr>
        <w:t>wykonają poszczególni Wykonawcy (</w:t>
      </w:r>
      <w:r w:rsidRPr="00231DB5">
        <w:rPr>
          <w:rFonts w:asciiTheme="minorHAnsi" w:hAnsiTheme="minorHAnsi" w:cstheme="minorHAnsi"/>
          <w:b/>
          <w:bCs/>
          <w:color w:val="000000"/>
          <w:sz w:val="22"/>
          <w:szCs w:val="22"/>
          <w:lang w:eastAsia="x-none"/>
        </w:rPr>
        <w:t xml:space="preserve">załącznik nr </w:t>
      </w:r>
      <w:r>
        <w:rPr>
          <w:rFonts w:asciiTheme="minorHAnsi" w:hAnsiTheme="minorHAnsi" w:cstheme="minorHAnsi"/>
          <w:b/>
          <w:bCs/>
          <w:color w:val="000000"/>
          <w:sz w:val="22"/>
          <w:szCs w:val="22"/>
          <w:lang w:eastAsia="x-none"/>
        </w:rPr>
        <w:t>9</w:t>
      </w:r>
      <w:r w:rsidR="00EE3866">
        <w:rPr>
          <w:rFonts w:asciiTheme="minorHAnsi" w:hAnsiTheme="minorHAnsi" w:cstheme="minorHAnsi"/>
          <w:b/>
          <w:bCs/>
          <w:color w:val="000000"/>
          <w:sz w:val="22"/>
          <w:szCs w:val="22"/>
          <w:lang w:eastAsia="x-none"/>
        </w:rPr>
        <w:t xml:space="preserve"> </w:t>
      </w:r>
      <w:r w:rsidR="00EE3866" w:rsidRPr="00200C8C">
        <w:rPr>
          <w:rFonts w:asciiTheme="minorHAnsi" w:hAnsiTheme="minorHAnsi" w:cstheme="minorHAnsi"/>
          <w:b/>
          <w:bCs/>
          <w:color w:val="auto"/>
          <w:sz w:val="22"/>
          <w:szCs w:val="22"/>
          <w:lang w:eastAsia="x-none"/>
        </w:rPr>
        <w:t>do SWZ</w:t>
      </w:r>
      <w:r w:rsidRPr="00200C8C">
        <w:rPr>
          <w:rFonts w:asciiTheme="minorHAnsi" w:hAnsiTheme="minorHAnsi" w:cstheme="minorHAnsi"/>
          <w:b/>
          <w:bCs/>
          <w:color w:val="auto"/>
          <w:sz w:val="22"/>
          <w:szCs w:val="22"/>
          <w:lang w:eastAsia="x-none"/>
        </w:rPr>
        <w:t>).</w:t>
      </w:r>
    </w:p>
    <w:p w14:paraId="76F5CF3D" w14:textId="7263664D" w:rsidR="001E42EF" w:rsidRPr="00200C8C" w:rsidRDefault="00A705D8" w:rsidP="00942046">
      <w:pPr>
        <w:numPr>
          <w:ilvl w:val="0"/>
          <w:numId w:val="1"/>
        </w:numPr>
        <w:tabs>
          <w:tab w:val="left" w:pos="426"/>
        </w:tabs>
        <w:ind w:left="426" w:right="68" w:hanging="426"/>
        <w:jc w:val="both"/>
        <w:rPr>
          <w:rFonts w:asciiTheme="minorHAnsi" w:hAnsiTheme="minorHAnsi" w:cstheme="minorHAnsi"/>
          <w:color w:val="auto"/>
          <w:sz w:val="22"/>
          <w:szCs w:val="22"/>
        </w:rPr>
      </w:pPr>
      <w:r w:rsidRPr="00200C8C">
        <w:rPr>
          <w:rFonts w:asciiTheme="minorHAnsi" w:hAnsiTheme="minorHAnsi" w:cstheme="minorHAnsi"/>
          <w:color w:val="auto"/>
          <w:sz w:val="22"/>
          <w:szCs w:val="22"/>
          <w:lang w:eastAsia="x-none"/>
        </w:rPr>
        <w:t xml:space="preserve">Wszelka korespondencja </w:t>
      </w:r>
      <w:r w:rsidR="00EE3866" w:rsidRPr="00200C8C">
        <w:rPr>
          <w:rFonts w:asciiTheme="minorHAnsi" w:hAnsiTheme="minorHAnsi" w:cstheme="minorHAnsi"/>
          <w:color w:val="auto"/>
          <w:sz w:val="22"/>
          <w:szCs w:val="22"/>
          <w:lang w:eastAsia="x-none"/>
        </w:rPr>
        <w:t xml:space="preserve">między Zamawiającym a Wykonawcą </w:t>
      </w:r>
      <w:r w:rsidRPr="00200C8C">
        <w:rPr>
          <w:rFonts w:asciiTheme="minorHAnsi" w:hAnsiTheme="minorHAnsi" w:cstheme="minorHAnsi"/>
          <w:color w:val="auto"/>
          <w:sz w:val="22"/>
          <w:szCs w:val="22"/>
          <w:lang w:eastAsia="x-none"/>
        </w:rPr>
        <w:t>prowadzona będzie wyłącznie z podmiotem występującym jako pełnomocnik Wykonawców składających wspólną ofertę.</w:t>
      </w:r>
    </w:p>
    <w:p w14:paraId="4F1C568A" w14:textId="77777777" w:rsidR="001E42EF" w:rsidRPr="000F036D" w:rsidRDefault="001E42EF" w:rsidP="00942046">
      <w:pPr>
        <w:ind w:right="68"/>
        <w:jc w:val="both"/>
        <w:rPr>
          <w:rFonts w:asciiTheme="minorHAnsi" w:hAnsiTheme="minorHAnsi" w:cstheme="minorHAnsi"/>
          <w:sz w:val="22"/>
          <w:szCs w:val="22"/>
          <w:lang w:eastAsia="x-none"/>
        </w:rPr>
      </w:pPr>
    </w:p>
    <w:p w14:paraId="0D30BDE2" w14:textId="77777777" w:rsidR="001E42EF" w:rsidRPr="000F036D" w:rsidRDefault="00A705D8" w:rsidP="00942046">
      <w:pPr>
        <w:pStyle w:val="Nagwek1"/>
        <w:rPr>
          <w:rFonts w:asciiTheme="minorHAnsi" w:hAnsiTheme="minorHAnsi" w:cstheme="minorHAnsi"/>
          <w:sz w:val="22"/>
          <w:szCs w:val="22"/>
        </w:rPr>
      </w:pPr>
      <w:bookmarkStart w:id="12" w:name="_Toc68854022"/>
      <w:bookmarkEnd w:id="12"/>
      <w:r w:rsidRPr="000F036D">
        <w:rPr>
          <w:rFonts w:asciiTheme="minorHAnsi" w:hAnsiTheme="minorHAnsi" w:cstheme="minorHAnsi"/>
          <w:sz w:val="22"/>
          <w:szCs w:val="22"/>
        </w:rPr>
        <w:t xml:space="preserve">ROZDZIAŁ VIII </w:t>
      </w:r>
      <w:r w:rsidRPr="000F036D">
        <w:rPr>
          <w:rFonts w:asciiTheme="minorHAnsi" w:hAnsiTheme="minorHAnsi" w:cstheme="minorHAnsi"/>
          <w:sz w:val="22"/>
          <w:szCs w:val="22"/>
        </w:rPr>
        <w:tab/>
      </w:r>
    </w:p>
    <w:p w14:paraId="21F14119"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PODWYKONAWSTWO</w:t>
      </w:r>
    </w:p>
    <w:p w14:paraId="3F5B2630" w14:textId="77777777" w:rsidR="001E42EF" w:rsidRPr="000F036D" w:rsidRDefault="001E42EF" w:rsidP="00942046">
      <w:pPr>
        <w:ind w:right="68"/>
        <w:jc w:val="both"/>
        <w:rPr>
          <w:rFonts w:asciiTheme="minorHAnsi" w:hAnsiTheme="minorHAnsi" w:cstheme="minorHAnsi"/>
          <w:sz w:val="22"/>
          <w:szCs w:val="22"/>
          <w:lang w:eastAsia="x-none"/>
        </w:rPr>
      </w:pPr>
    </w:p>
    <w:p w14:paraId="26D4CB91" w14:textId="77777777" w:rsidR="001E42EF" w:rsidRPr="000F036D" w:rsidRDefault="00A705D8" w:rsidP="00942046">
      <w:pPr>
        <w:numPr>
          <w:ilvl w:val="0"/>
          <w:numId w:val="2"/>
        </w:numPr>
        <w:tabs>
          <w:tab w:val="left" w:pos="393"/>
        </w:tabs>
        <w:ind w:left="426" w:right="68" w:hanging="426"/>
        <w:jc w:val="both"/>
        <w:rPr>
          <w:rFonts w:asciiTheme="minorHAnsi" w:hAnsiTheme="minorHAnsi" w:cstheme="minorHAnsi"/>
          <w:sz w:val="22"/>
          <w:szCs w:val="22"/>
        </w:rPr>
      </w:pPr>
      <w:r w:rsidRPr="000F036D">
        <w:rPr>
          <w:rFonts w:asciiTheme="minorHAnsi" w:hAnsiTheme="minorHAnsi" w:cstheme="minorHAnsi"/>
          <w:sz w:val="22"/>
          <w:szCs w:val="22"/>
          <w:lang w:eastAsia="x-none"/>
        </w:rPr>
        <w:t>Wykonawca może powierzyć wykonanie części zamówienia podwykonawcy.</w:t>
      </w:r>
    </w:p>
    <w:p w14:paraId="4C924222" w14:textId="77777777" w:rsidR="001E42EF" w:rsidRPr="000F036D" w:rsidRDefault="00A705D8" w:rsidP="00942046">
      <w:pPr>
        <w:numPr>
          <w:ilvl w:val="0"/>
          <w:numId w:val="2"/>
        </w:numPr>
        <w:tabs>
          <w:tab w:val="left" w:pos="393"/>
        </w:tabs>
        <w:ind w:left="426" w:right="68" w:hanging="426"/>
        <w:jc w:val="both"/>
        <w:rPr>
          <w:rFonts w:asciiTheme="minorHAnsi" w:hAnsiTheme="minorHAnsi" w:cstheme="minorHAnsi"/>
          <w:sz w:val="22"/>
          <w:szCs w:val="22"/>
        </w:rPr>
      </w:pPr>
      <w:r w:rsidRPr="000F036D">
        <w:rPr>
          <w:rFonts w:asciiTheme="minorHAnsi" w:hAnsiTheme="minorHAnsi" w:cstheme="minorHAnsi"/>
          <w:sz w:val="22"/>
          <w:szCs w:val="22"/>
          <w:lang w:eastAsia="x-none"/>
        </w:rPr>
        <w:t xml:space="preserve">Wykonawca, który zamierza wykonywać zamówienie przy udziale podwykonawcy, musi wyraźnie w ofercie wskazać jaką część (zakres zamówienia) wykonywać będzie w jego imieniu podwykonawca </w:t>
      </w:r>
      <w:r w:rsidRPr="000F036D">
        <w:rPr>
          <w:rFonts w:asciiTheme="minorHAnsi" w:hAnsiTheme="minorHAnsi" w:cstheme="minorHAnsi"/>
          <w:b/>
          <w:sz w:val="22"/>
          <w:szCs w:val="22"/>
          <w:lang w:eastAsia="x-none"/>
        </w:rPr>
        <w:t xml:space="preserve">oraz podać firmę podwykonawcy, jeżeli na etapie składania oferty jest on znany. </w:t>
      </w:r>
      <w:r w:rsidRPr="000F036D">
        <w:rPr>
          <w:rFonts w:asciiTheme="minorHAnsi" w:hAnsiTheme="minorHAnsi" w:cstheme="minorHAnsi"/>
          <w:sz w:val="22"/>
          <w:szCs w:val="22"/>
          <w:lang w:eastAsia="x-none"/>
        </w:rPr>
        <w:t>Należy w tym celu wypełnić odpowiedni punkt formularza oferty, stanowiącego załącznik nr 1 do SWZ.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1FFDEA1" w14:textId="77777777" w:rsidR="001E42EF" w:rsidRPr="000F036D" w:rsidRDefault="00A705D8" w:rsidP="00942046">
      <w:pPr>
        <w:numPr>
          <w:ilvl w:val="0"/>
          <w:numId w:val="2"/>
        </w:numPr>
        <w:tabs>
          <w:tab w:val="left" w:pos="393"/>
        </w:tabs>
        <w:ind w:left="426" w:right="68" w:hanging="426"/>
        <w:jc w:val="both"/>
        <w:rPr>
          <w:rFonts w:asciiTheme="minorHAnsi" w:hAnsiTheme="minorHAnsi" w:cstheme="minorHAnsi"/>
          <w:sz w:val="22"/>
          <w:szCs w:val="22"/>
        </w:rPr>
      </w:pPr>
      <w:r w:rsidRPr="000F036D">
        <w:rPr>
          <w:rFonts w:asciiTheme="minorHAnsi" w:hAnsiTheme="minorHAnsi" w:cstheme="minorHAnsi"/>
          <w:sz w:val="22"/>
          <w:szCs w:val="22"/>
          <w:lang w:eastAsia="x-none"/>
        </w:rPr>
        <w:t>Zamawiający żąda, aby przed przystąpieniem do wykonania zamówienia Wykonawca podał nazwy albo imiona i nazwiska oraz dane kontaktowe  podwykonawców i osób do kontaktu z nimi, zaangażowanych w wykonanie zamówienia (jeżeli są już znani). Wykonawca zawiadamia Zamawiającego o wszelkich zmianach danych dotyczących podwykonawców, zakresu wykonywanych przez nich prac w trakcie realizacji zamówienia, a także przekazuje informacje na temat nowych podwykonawców, którym w późniejszym czasie zamierza powierzyć realizację części przedmiotu zamówienia.</w:t>
      </w:r>
    </w:p>
    <w:p w14:paraId="700C9CE1" w14:textId="094B72BA" w:rsidR="001E42EF" w:rsidRPr="000F036D" w:rsidRDefault="00A705D8" w:rsidP="00942046">
      <w:pPr>
        <w:numPr>
          <w:ilvl w:val="0"/>
          <w:numId w:val="2"/>
        </w:numPr>
        <w:tabs>
          <w:tab w:val="left" w:pos="393"/>
        </w:tabs>
        <w:ind w:left="426" w:right="68" w:hanging="426"/>
        <w:jc w:val="both"/>
        <w:rPr>
          <w:rFonts w:asciiTheme="minorHAnsi" w:hAnsiTheme="minorHAnsi" w:cstheme="minorHAnsi"/>
          <w:sz w:val="22"/>
          <w:szCs w:val="22"/>
        </w:rPr>
      </w:pPr>
      <w:r w:rsidRPr="000F036D">
        <w:rPr>
          <w:rFonts w:asciiTheme="minorHAnsi" w:hAnsiTheme="minorHAnsi" w:cstheme="minorHAnsi"/>
          <w:sz w:val="22"/>
          <w:szCs w:val="22"/>
          <w:lang w:eastAsia="x-none"/>
        </w:rPr>
        <w:t xml:space="preserve">Jeżeli zmiana albo rezygnacja z podwykonawcy dotyczy podmiotu, na którego zasoby Wykonawca powoływał się, na zasadach określonych w art. 118 ust. 1 ustawy, w celu wykazania spełniania warunków udziału w postępowaniu, Wykonawca jest zobowiązany wykazać Zamawiającemu, że proponowany </w:t>
      </w:r>
      <w:r w:rsidR="00EE3866" w:rsidRPr="00F61625">
        <w:rPr>
          <w:rFonts w:asciiTheme="minorHAnsi" w:hAnsiTheme="minorHAnsi" w:cstheme="minorHAnsi"/>
          <w:color w:val="auto"/>
          <w:sz w:val="22"/>
          <w:szCs w:val="22"/>
          <w:lang w:eastAsia="x-none"/>
        </w:rPr>
        <w:t>nowy</w:t>
      </w:r>
      <w:r w:rsidR="00EE3866">
        <w:rPr>
          <w:rFonts w:asciiTheme="minorHAnsi" w:hAnsiTheme="minorHAnsi" w:cstheme="minorHAnsi"/>
          <w:sz w:val="22"/>
          <w:szCs w:val="22"/>
          <w:lang w:eastAsia="x-none"/>
        </w:rPr>
        <w:t xml:space="preserve"> </w:t>
      </w:r>
      <w:r w:rsidRPr="000F036D">
        <w:rPr>
          <w:rFonts w:asciiTheme="minorHAnsi" w:hAnsiTheme="minorHAnsi" w:cstheme="minorHAnsi"/>
          <w:sz w:val="22"/>
          <w:szCs w:val="22"/>
          <w:lang w:eastAsia="x-none"/>
        </w:rPr>
        <w:t>podwykonawca lub wykonawca samodzielnie spełnia je w stopniu nie mniejszym niż podwykonawca, na którego zasoby Wykonawca powoływał się w trakcie postępowania o udzielenie zamówienia.</w:t>
      </w:r>
    </w:p>
    <w:p w14:paraId="2EEB4E23" w14:textId="77777777" w:rsidR="001E42EF" w:rsidRPr="000F036D" w:rsidRDefault="00A705D8" w:rsidP="00942046">
      <w:pPr>
        <w:numPr>
          <w:ilvl w:val="0"/>
          <w:numId w:val="2"/>
        </w:numPr>
        <w:tabs>
          <w:tab w:val="left" w:pos="393"/>
        </w:tabs>
        <w:ind w:left="426" w:right="68" w:hanging="426"/>
        <w:jc w:val="both"/>
        <w:rPr>
          <w:rFonts w:asciiTheme="minorHAnsi" w:hAnsiTheme="minorHAnsi" w:cstheme="minorHAnsi"/>
          <w:sz w:val="22"/>
          <w:szCs w:val="22"/>
        </w:rPr>
      </w:pPr>
      <w:r w:rsidRPr="000F036D">
        <w:rPr>
          <w:rFonts w:asciiTheme="minorHAnsi" w:hAnsiTheme="minorHAnsi" w:cstheme="minorHAnsi"/>
          <w:sz w:val="22"/>
          <w:szCs w:val="22"/>
          <w:lang w:eastAsia="x-none"/>
        </w:rPr>
        <w:t xml:space="preserve">Powierzenie wykonania części zamówienia podwykonawcom, nie zwalnia Wykonawcy </w:t>
      </w:r>
      <w:r w:rsidRPr="000F036D">
        <w:rPr>
          <w:rFonts w:asciiTheme="minorHAnsi" w:hAnsiTheme="minorHAnsi" w:cstheme="minorHAnsi"/>
          <w:sz w:val="22"/>
          <w:szCs w:val="22"/>
          <w:lang w:eastAsia="x-none"/>
        </w:rPr>
        <w:br/>
        <w:t>z odpowiedzialności za nienależyte wykonanie tego zamówienia.</w:t>
      </w:r>
    </w:p>
    <w:p w14:paraId="14216BDC" w14:textId="77777777" w:rsidR="001E42EF" w:rsidRPr="000F036D" w:rsidRDefault="001E42EF" w:rsidP="00942046">
      <w:pPr>
        <w:ind w:right="68"/>
        <w:jc w:val="both"/>
        <w:rPr>
          <w:rFonts w:asciiTheme="minorHAnsi" w:hAnsiTheme="minorHAnsi" w:cstheme="minorHAnsi"/>
          <w:b/>
          <w:sz w:val="22"/>
          <w:szCs w:val="22"/>
          <w:lang w:eastAsia="x-none"/>
        </w:rPr>
      </w:pPr>
    </w:p>
    <w:p w14:paraId="613393E9" w14:textId="77777777" w:rsidR="001E42EF" w:rsidRPr="000F036D" w:rsidRDefault="00A705D8" w:rsidP="00942046">
      <w:pPr>
        <w:pStyle w:val="Nagwek1"/>
        <w:rPr>
          <w:rFonts w:asciiTheme="minorHAnsi" w:hAnsiTheme="minorHAnsi" w:cstheme="minorHAnsi"/>
          <w:sz w:val="22"/>
          <w:szCs w:val="22"/>
        </w:rPr>
      </w:pPr>
      <w:bookmarkStart w:id="13" w:name="_Toc68854023"/>
      <w:bookmarkEnd w:id="13"/>
      <w:r w:rsidRPr="000F036D">
        <w:rPr>
          <w:rFonts w:asciiTheme="minorHAnsi" w:hAnsiTheme="minorHAnsi" w:cstheme="minorHAnsi"/>
          <w:sz w:val="22"/>
          <w:szCs w:val="22"/>
        </w:rPr>
        <w:t xml:space="preserve">ROZDZIAŁ IX </w:t>
      </w:r>
      <w:r w:rsidRPr="000F036D">
        <w:rPr>
          <w:rFonts w:asciiTheme="minorHAnsi" w:hAnsiTheme="minorHAnsi" w:cstheme="minorHAnsi"/>
          <w:sz w:val="22"/>
          <w:szCs w:val="22"/>
        </w:rPr>
        <w:tab/>
      </w:r>
    </w:p>
    <w:p w14:paraId="12BE4C4E"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POTENCJAŁ PODMIOTU TRZECIEGO</w:t>
      </w:r>
    </w:p>
    <w:p w14:paraId="29820D13" w14:textId="77777777" w:rsidR="001E42EF" w:rsidRPr="000F036D" w:rsidRDefault="001E42EF" w:rsidP="00942046">
      <w:pPr>
        <w:jc w:val="both"/>
        <w:rPr>
          <w:rFonts w:asciiTheme="minorHAnsi" w:hAnsiTheme="minorHAnsi" w:cstheme="minorHAnsi"/>
          <w:sz w:val="22"/>
          <w:szCs w:val="22"/>
        </w:rPr>
      </w:pPr>
    </w:p>
    <w:p w14:paraId="7D3C6957" w14:textId="77777777" w:rsidR="001E42EF" w:rsidRPr="000F036D" w:rsidRDefault="00A705D8" w:rsidP="00942046">
      <w:pPr>
        <w:pStyle w:val="Akapitzlist"/>
        <w:numPr>
          <w:ilvl w:val="0"/>
          <w:numId w:val="3"/>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Wykonawca może w celu potwierdzenia spełniania warunków udziału w postępowaniu, </w:t>
      </w:r>
      <w:r w:rsidRPr="000F036D">
        <w:rPr>
          <w:rFonts w:asciiTheme="minorHAnsi" w:hAnsiTheme="minorHAnsi" w:cstheme="minorHAnsi"/>
          <w:sz w:val="22"/>
          <w:szCs w:val="22"/>
        </w:rPr>
        <w:br/>
        <w:t xml:space="preserve">w stosownych sytuacjach oraz w odniesieniu do konkretnego zamówienia lub jego części, polegać na zdolnościach technicznych lub zawodowych lub sytuacji finansowej lub ekonomicznej innych podmiotów (dot. warunków udziału w postępowaniu określonych </w:t>
      </w:r>
      <w:r w:rsidRPr="000F036D">
        <w:rPr>
          <w:rFonts w:asciiTheme="minorHAnsi" w:hAnsiTheme="minorHAnsi" w:cstheme="minorHAnsi"/>
          <w:b/>
          <w:bCs/>
          <w:color w:val="000000"/>
          <w:sz w:val="22"/>
          <w:szCs w:val="22"/>
        </w:rPr>
        <w:t>w rozdziale X SWZ</w:t>
      </w:r>
      <w:r w:rsidRPr="000F036D">
        <w:rPr>
          <w:rFonts w:asciiTheme="minorHAnsi" w:hAnsiTheme="minorHAnsi" w:cstheme="minorHAnsi"/>
          <w:sz w:val="22"/>
          <w:szCs w:val="22"/>
        </w:rPr>
        <w:t>, niezależnie od charakteru prawnego łączących go z nim stosunków prawnych.</w:t>
      </w:r>
    </w:p>
    <w:p w14:paraId="15C52EB4" w14:textId="1BB3D650" w:rsidR="001E42EF" w:rsidRPr="000F036D" w:rsidRDefault="00A705D8" w:rsidP="00942046">
      <w:pPr>
        <w:pStyle w:val="Akapitzlist"/>
        <w:numPr>
          <w:ilvl w:val="0"/>
          <w:numId w:val="3"/>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dyspozycji niezbędnych zasobów na potrzeby realizacji zamówienia - </w:t>
      </w:r>
      <w:r w:rsidRPr="000F036D">
        <w:rPr>
          <w:rFonts w:asciiTheme="minorHAnsi" w:hAnsiTheme="minorHAnsi" w:cstheme="minorHAnsi"/>
          <w:b/>
          <w:sz w:val="22"/>
          <w:szCs w:val="22"/>
        </w:rPr>
        <w:t>zobowiązanie należy złożyć wraz z ofertą.</w:t>
      </w:r>
      <w:r w:rsidRPr="000F036D">
        <w:rPr>
          <w:rFonts w:asciiTheme="minorHAnsi" w:hAnsiTheme="minorHAnsi" w:cstheme="minorHAnsi"/>
          <w:sz w:val="22"/>
          <w:szCs w:val="22"/>
        </w:rPr>
        <w:t xml:space="preserve"> Zobowiązanie podmiotu udostępniającego zasoby stanowi </w:t>
      </w:r>
      <w:r w:rsidRPr="000F036D">
        <w:rPr>
          <w:rFonts w:asciiTheme="minorHAnsi" w:hAnsiTheme="minorHAnsi" w:cstheme="minorHAnsi"/>
          <w:color w:val="000000"/>
          <w:sz w:val="22"/>
          <w:szCs w:val="22"/>
        </w:rPr>
        <w:t>załącznik nr 4 do SWZ.</w:t>
      </w:r>
    </w:p>
    <w:p w14:paraId="4C61D631" w14:textId="77777777" w:rsidR="00650D9C" w:rsidRPr="000F036D" w:rsidRDefault="00650D9C" w:rsidP="00942046">
      <w:pPr>
        <w:pStyle w:val="Akapitzlist"/>
        <w:numPr>
          <w:ilvl w:val="0"/>
          <w:numId w:val="3"/>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color w:val="000000"/>
          <w:sz w:val="22"/>
          <w:szCs w:val="22"/>
        </w:rPr>
        <w:t xml:space="preserve">Zobowiązanie podmiotu udostępniającego zasoby, o którym mowa w art. 118 ust. 3 </w:t>
      </w:r>
      <w:proofErr w:type="spellStart"/>
      <w:r w:rsidRPr="000F036D">
        <w:rPr>
          <w:rFonts w:asciiTheme="minorHAnsi" w:hAnsiTheme="minorHAnsi" w:cstheme="minorHAnsi"/>
          <w:color w:val="000000"/>
          <w:sz w:val="22"/>
          <w:szCs w:val="22"/>
        </w:rPr>
        <w:t>Pzp</w:t>
      </w:r>
      <w:proofErr w:type="spellEnd"/>
      <w:r w:rsidRPr="000F036D">
        <w:rPr>
          <w:rFonts w:asciiTheme="minorHAnsi" w:hAnsiTheme="minorHAnsi" w:cstheme="minorHAnsi"/>
          <w:color w:val="000000"/>
          <w:sz w:val="22"/>
          <w:szCs w:val="22"/>
        </w:rPr>
        <w:t xml:space="preserve"> potwierdza, że stosunek łączący Wykonawcę z podmiotami udostępniającymi zasoby gwarantuje rzeczywisty dostęp do tych zasobów oraz określa w szczególności:</w:t>
      </w:r>
    </w:p>
    <w:p w14:paraId="6062FB8D" w14:textId="77777777" w:rsidR="00650D9C" w:rsidRPr="000F036D" w:rsidRDefault="00650D9C">
      <w:pPr>
        <w:pStyle w:val="Akapitzlist"/>
        <w:numPr>
          <w:ilvl w:val="0"/>
          <w:numId w:val="35"/>
        </w:numPr>
        <w:tabs>
          <w:tab w:val="left" w:pos="426"/>
        </w:tabs>
        <w:jc w:val="both"/>
        <w:rPr>
          <w:rFonts w:asciiTheme="minorHAnsi" w:hAnsiTheme="minorHAnsi" w:cstheme="minorHAnsi"/>
          <w:sz w:val="22"/>
          <w:szCs w:val="22"/>
        </w:rPr>
      </w:pPr>
      <w:r w:rsidRPr="000F036D">
        <w:rPr>
          <w:rFonts w:asciiTheme="minorHAnsi" w:hAnsiTheme="minorHAnsi" w:cstheme="minorHAnsi"/>
          <w:color w:val="000000"/>
          <w:sz w:val="22"/>
          <w:szCs w:val="22"/>
        </w:rPr>
        <w:t>zakres dostępnych Wykonawcy zasobów podmiotu udostępniającego zasoby,</w:t>
      </w:r>
    </w:p>
    <w:p w14:paraId="505943B0" w14:textId="77777777" w:rsidR="00650D9C" w:rsidRPr="000F036D" w:rsidRDefault="00650D9C">
      <w:pPr>
        <w:numPr>
          <w:ilvl w:val="0"/>
          <w:numId w:val="35"/>
        </w:numPr>
        <w:shd w:val="clear" w:color="auto" w:fill="FFFFFF"/>
        <w:tabs>
          <w:tab w:val="left" w:pos="1985"/>
        </w:tabs>
        <w:jc w:val="both"/>
        <w:rPr>
          <w:rFonts w:asciiTheme="minorHAnsi" w:hAnsiTheme="minorHAnsi" w:cstheme="minorHAnsi"/>
          <w:sz w:val="22"/>
          <w:szCs w:val="22"/>
        </w:rPr>
      </w:pPr>
      <w:r w:rsidRPr="000F036D">
        <w:rPr>
          <w:rFonts w:asciiTheme="minorHAnsi" w:hAnsiTheme="minorHAnsi" w:cstheme="minorHAnsi"/>
          <w:sz w:val="22"/>
          <w:szCs w:val="22"/>
        </w:rPr>
        <w:lastRenderedPageBreak/>
        <w:t>sposób i okres udostępnienia wykonawcy i wykorzystania przez niego zasobów podmiotu udostępniającego te zasoby przy wykonywaniu zamówienia,</w:t>
      </w:r>
    </w:p>
    <w:p w14:paraId="5D316E50" w14:textId="628AF7F7" w:rsidR="00650D9C" w:rsidRPr="000F036D" w:rsidRDefault="00650D9C">
      <w:pPr>
        <w:numPr>
          <w:ilvl w:val="0"/>
          <w:numId w:val="35"/>
        </w:numPr>
        <w:shd w:val="clear" w:color="auto" w:fill="FFFFFF"/>
        <w:tabs>
          <w:tab w:val="left" w:pos="1985"/>
        </w:tabs>
        <w:jc w:val="both"/>
        <w:rPr>
          <w:rFonts w:asciiTheme="minorHAnsi" w:hAnsiTheme="minorHAnsi" w:cstheme="minorHAnsi"/>
          <w:sz w:val="22"/>
          <w:szCs w:val="22"/>
        </w:rPr>
      </w:pPr>
      <w:r w:rsidRPr="000F036D">
        <w:rPr>
          <w:rFonts w:asciiTheme="minorHAnsi" w:hAnsiTheme="minorHAnsi" w:cstheme="minorHAnsi"/>
          <w:sz w:val="22"/>
          <w:szCs w:val="22"/>
        </w:rPr>
        <w:t xml:space="preserve">czy i w jakim zakresie podmiot udostępniający zasoby, na zdolnościach którego wykonawca polega w odniesieniu do warunków udziału w postępowaniu dotyczących wykształcenia, kwalifikacji zawodowych lub doświadczenia, zrealizuje </w:t>
      </w:r>
      <w:r w:rsidR="00DA45B5" w:rsidRPr="000F036D">
        <w:rPr>
          <w:rFonts w:asciiTheme="minorHAnsi" w:hAnsiTheme="minorHAnsi" w:cstheme="minorHAnsi"/>
          <w:sz w:val="22"/>
          <w:szCs w:val="22"/>
        </w:rPr>
        <w:t>usługi</w:t>
      </w:r>
      <w:r w:rsidRPr="000F036D">
        <w:rPr>
          <w:rFonts w:asciiTheme="minorHAnsi" w:hAnsiTheme="minorHAnsi" w:cstheme="minorHAnsi"/>
          <w:sz w:val="22"/>
          <w:szCs w:val="22"/>
        </w:rPr>
        <w:t>, których wskazane zdolności dotyczą.</w:t>
      </w:r>
    </w:p>
    <w:p w14:paraId="489D7F90" w14:textId="527C764C" w:rsidR="001E42EF" w:rsidRPr="000F036D" w:rsidRDefault="00A705D8" w:rsidP="00942046">
      <w:pPr>
        <w:pStyle w:val="Akapitzlist"/>
        <w:numPr>
          <w:ilvl w:val="0"/>
          <w:numId w:val="3"/>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BD322F2" w14:textId="5142026D" w:rsidR="00650D9C" w:rsidRPr="000F036D" w:rsidRDefault="00DA45B5" w:rsidP="00942046">
      <w:pPr>
        <w:pStyle w:val="Akapitzlist"/>
        <w:numPr>
          <w:ilvl w:val="0"/>
          <w:numId w:val="3"/>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sz w:val="22"/>
          <w:szCs w:val="22"/>
          <w:shd w:val="clear" w:color="auto" w:fill="FFFFFF"/>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D339EC9" w14:textId="19759F87" w:rsidR="001E42EF" w:rsidRPr="000F036D" w:rsidRDefault="00A705D8" w:rsidP="00942046">
      <w:pPr>
        <w:pStyle w:val="Akapitzlist"/>
        <w:numPr>
          <w:ilvl w:val="0"/>
          <w:numId w:val="3"/>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7B1D524" w14:textId="7CB5BC3A" w:rsidR="00911025" w:rsidRPr="004F3FC9" w:rsidRDefault="00A705D8" w:rsidP="004F3FC9">
      <w:pPr>
        <w:pStyle w:val="Akapitzlist"/>
        <w:numPr>
          <w:ilvl w:val="0"/>
          <w:numId w:val="3"/>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A8616D6" w14:textId="77777777" w:rsidR="00911025" w:rsidRDefault="00911025" w:rsidP="00942046">
      <w:pPr>
        <w:pStyle w:val="Akapitzlist"/>
        <w:ind w:left="0"/>
        <w:jc w:val="both"/>
        <w:rPr>
          <w:rFonts w:asciiTheme="minorHAnsi" w:hAnsiTheme="minorHAnsi" w:cstheme="minorHAnsi"/>
          <w:b/>
          <w:bCs/>
          <w:sz w:val="22"/>
          <w:szCs w:val="22"/>
        </w:rPr>
      </w:pPr>
    </w:p>
    <w:p w14:paraId="40FB8E44" w14:textId="7C4ABEC9" w:rsidR="001E42EF" w:rsidRPr="000F036D" w:rsidRDefault="00A705D8" w:rsidP="00942046">
      <w:pPr>
        <w:pStyle w:val="Akapitzlist"/>
        <w:ind w:left="0"/>
        <w:jc w:val="both"/>
        <w:rPr>
          <w:rFonts w:asciiTheme="minorHAnsi" w:hAnsiTheme="minorHAnsi" w:cstheme="minorHAnsi"/>
          <w:b/>
          <w:bCs/>
          <w:sz w:val="22"/>
          <w:szCs w:val="22"/>
        </w:rPr>
      </w:pPr>
      <w:r w:rsidRPr="000F036D">
        <w:rPr>
          <w:rFonts w:asciiTheme="minorHAnsi" w:hAnsiTheme="minorHAnsi" w:cstheme="minorHAnsi"/>
          <w:b/>
          <w:bCs/>
          <w:sz w:val="22"/>
          <w:szCs w:val="22"/>
        </w:rPr>
        <w:t xml:space="preserve">ROZDZIAŁ X </w:t>
      </w:r>
      <w:r w:rsidRPr="000F036D">
        <w:rPr>
          <w:rFonts w:asciiTheme="minorHAnsi" w:hAnsiTheme="minorHAnsi" w:cstheme="minorHAnsi"/>
          <w:b/>
          <w:bCs/>
          <w:sz w:val="22"/>
          <w:szCs w:val="22"/>
        </w:rPr>
        <w:tab/>
      </w:r>
    </w:p>
    <w:p w14:paraId="0D8D9DB3" w14:textId="77777777" w:rsidR="001E42EF" w:rsidRPr="000F036D" w:rsidRDefault="00A705D8" w:rsidP="00942046">
      <w:pPr>
        <w:pStyle w:val="Akapitzlist"/>
        <w:ind w:left="0"/>
        <w:jc w:val="both"/>
        <w:rPr>
          <w:rFonts w:asciiTheme="minorHAnsi" w:hAnsiTheme="minorHAnsi" w:cstheme="minorHAnsi"/>
          <w:sz w:val="22"/>
          <w:szCs w:val="22"/>
        </w:rPr>
      </w:pPr>
      <w:r w:rsidRPr="000F036D">
        <w:rPr>
          <w:rFonts w:asciiTheme="minorHAnsi" w:hAnsiTheme="minorHAnsi" w:cstheme="minorHAnsi"/>
          <w:b/>
          <w:bCs/>
          <w:sz w:val="22"/>
          <w:szCs w:val="22"/>
        </w:rPr>
        <w:t>WARUNKI UDZIAŁU W POSTĘPOWANIU</w:t>
      </w:r>
    </w:p>
    <w:p w14:paraId="0CE78B16" w14:textId="77777777" w:rsidR="001E42EF" w:rsidRPr="00200C8C" w:rsidRDefault="001E42EF" w:rsidP="00942046">
      <w:pPr>
        <w:jc w:val="both"/>
        <w:rPr>
          <w:rFonts w:asciiTheme="minorHAnsi" w:hAnsiTheme="minorHAnsi" w:cstheme="minorHAnsi"/>
          <w:color w:val="auto"/>
          <w:sz w:val="22"/>
          <w:szCs w:val="22"/>
        </w:rPr>
      </w:pPr>
    </w:p>
    <w:p w14:paraId="29CF812B" w14:textId="5075BB09" w:rsidR="001E42EF" w:rsidRPr="00200C8C" w:rsidRDefault="00A705D8" w:rsidP="00942046">
      <w:pPr>
        <w:pStyle w:val="Akapitzlist"/>
        <w:numPr>
          <w:ilvl w:val="1"/>
          <w:numId w:val="9"/>
        </w:numPr>
        <w:ind w:left="426" w:hanging="426"/>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O udzielenie zamówienia mogą ubiegać się Wykonawcy, którzy nie podlegają wykluczeniu na zasadach określonych </w:t>
      </w:r>
      <w:r w:rsidRPr="00200C8C">
        <w:rPr>
          <w:rFonts w:asciiTheme="minorHAnsi" w:hAnsiTheme="minorHAnsi" w:cstheme="minorHAnsi"/>
          <w:b/>
          <w:bCs/>
          <w:color w:val="auto"/>
          <w:sz w:val="22"/>
          <w:szCs w:val="22"/>
        </w:rPr>
        <w:t>w rozdziale XI SWZ</w:t>
      </w:r>
      <w:r w:rsidRPr="00200C8C">
        <w:rPr>
          <w:rFonts w:asciiTheme="minorHAnsi" w:hAnsiTheme="minorHAnsi" w:cstheme="minorHAnsi"/>
          <w:color w:val="auto"/>
          <w:sz w:val="22"/>
          <w:szCs w:val="22"/>
        </w:rPr>
        <w:t xml:space="preserve"> oraz spełniają warunki udziału w postępowaniu określone przez Zamawiającego zgodnie z art. 112 ust. 2 ustawy </w:t>
      </w:r>
      <w:proofErr w:type="spellStart"/>
      <w:r w:rsidRPr="00200C8C">
        <w:rPr>
          <w:rFonts w:asciiTheme="minorHAnsi" w:hAnsiTheme="minorHAnsi" w:cstheme="minorHAnsi"/>
          <w:color w:val="auto"/>
          <w:sz w:val="22"/>
          <w:szCs w:val="22"/>
        </w:rPr>
        <w:t>Pzp</w:t>
      </w:r>
      <w:proofErr w:type="spellEnd"/>
      <w:r w:rsidRPr="00200C8C">
        <w:rPr>
          <w:rFonts w:asciiTheme="minorHAnsi" w:hAnsiTheme="minorHAnsi" w:cstheme="minorHAnsi"/>
          <w:color w:val="auto"/>
          <w:sz w:val="22"/>
          <w:szCs w:val="22"/>
        </w:rPr>
        <w:t xml:space="preserve"> dotyczące:</w:t>
      </w:r>
    </w:p>
    <w:p w14:paraId="189B0E9D" w14:textId="77777777" w:rsidR="001E42EF" w:rsidRPr="00200C8C" w:rsidRDefault="00A705D8" w:rsidP="00942046">
      <w:pPr>
        <w:pStyle w:val="Akapitzlist"/>
        <w:numPr>
          <w:ilvl w:val="1"/>
          <w:numId w:val="11"/>
        </w:numPr>
        <w:ind w:left="993" w:hanging="567"/>
        <w:jc w:val="both"/>
        <w:rPr>
          <w:rFonts w:asciiTheme="minorHAnsi" w:hAnsiTheme="minorHAnsi" w:cstheme="minorHAnsi"/>
          <w:color w:val="auto"/>
          <w:sz w:val="22"/>
          <w:szCs w:val="22"/>
        </w:rPr>
      </w:pPr>
      <w:r w:rsidRPr="00200C8C">
        <w:rPr>
          <w:rFonts w:asciiTheme="minorHAnsi" w:hAnsiTheme="minorHAnsi" w:cstheme="minorHAnsi"/>
          <w:b/>
          <w:bCs/>
          <w:color w:val="auto"/>
          <w:sz w:val="22"/>
          <w:szCs w:val="22"/>
        </w:rPr>
        <w:t>Zdolności do występowania w obrocie gospodarczym:</w:t>
      </w:r>
    </w:p>
    <w:p w14:paraId="0F8C5529" w14:textId="77777777" w:rsidR="001E42EF" w:rsidRPr="00200C8C" w:rsidRDefault="00A705D8" w:rsidP="00942046">
      <w:pPr>
        <w:pStyle w:val="Akapitzlist"/>
        <w:ind w:left="993"/>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Zamawiający nie określa warunków udziału w postępowaniu w tym zakresie. </w:t>
      </w:r>
    </w:p>
    <w:p w14:paraId="15ABBB3F" w14:textId="77777777" w:rsidR="001E42EF" w:rsidRPr="00200C8C" w:rsidRDefault="00A705D8" w:rsidP="00942046">
      <w:pPr>
        <w:pStyle w:val="Akapitzlist"/>
        <w:numPr>
          <w:ilvl w:val="1"/>
          <w:numId w:val="11"/>
        </w:numPr>
        <w:ind w:left="993" w:hanging="567"/>
        <w:jc w:val="both"/>
        <w:rPr>
          <w:rFonts w:asciiTheme="minorHAnsi" w:hAnsiTheme="minorHAnsi" w:cstheme="minorHAnsi"/>
          <w:color w:val="auto"/>
          <w:sz w:val="22"/>
          <w:szCs w:val="22"/>
        </w:rPr>
      </w:pPr>
      <w:r w:rsidRPr="00200C8C">
        <w:rPr>
          <w:rFonts w:asciiTheme="minorHAnsi" w:hAnsiTheme="minorHAnsi" w:cstheme="minorHAnsi"/>
          <w:b/>
          <w:bCs/>
          <w:color w:val="auto"/>
          <w:sz w:val="22"/>
          <w:szCs w:val="22"/>
        </w:rPr>
        <w:t>Uprawnień do prowadzenie określonej działalności gospodarczej lub zawodowej, o ile wynika to z odrębnych przepisów:</w:t>
      </w:r>
    </w:p>
    <w:p w14:paraId="783B1FF3" w14:textId="0E20AF79" w:rsidR="001E42EF" w:rsidRPr="00200C8C" w:rsidRDefault="00C13D33" w:rsidP="00942046">
      <w:pPr>
        <w:pStyle w:val="Akapitzlist"/>
        <w:ind w:left="993"/>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Warunek zostanie spełniony, jeżeli Wykonawca wykaże, że posiada </w:t>
      </w:r>
      <w:r w:rsidRPr="00200C8C">
        <w:rPr>
          <w:rFonts w:asciiTheme="minorHAnsi" w:hAnsiTheme="minorHAnsi" w:cstheme="minorHAnsi"/>
          <w:b/>
          <w:bCs/>
          <w:color w:val="auto"/>
          <w:sz w:val="22"/>
          <w:szCs w:val="22"/>
        </w:rPr>
        <w:t xml:space="preserve">aktualną licencję na wykonywanie krajowego transportu drogowego osób lub aktualne zezwolenie na wykonywanie </w:t>
      </w:r>
      <w:r w:rsidR="009867D2" w:rsidRPr="00200C8C">
        <w:rPr>
          <w:rFonts w:asciiTheme="minorHAnsi" w:hAnsiTheme="minorHAnsi" w:cstheme="minorHAnsi"/>
          <w:b/>
          <w:bCs/>
          <w:color w:val="auto"/>
          <w:sz w:val="22"/>
          <w:szCs w:val="22"/>
        </w:rPr>
        <w:t xml:space="preserve">zawodu </w:t>
      </w:r>
      <w:r w:rsidRPr="00200C8C">
        <w:rPr>
          <w:rFonts w:asciiTheme="minorHAnsi" w:hAnsiTheme="minorHAnsi" w:cstheme="minorHAnsi"/>
          <w:b/>
          <w:bCs/>
          <w:color w:val="auto"/>
          <w:sz w:val="22"/>
          <w:szCs w:val="22"/>
        </w:rPr>
        <w:t>przewoźnika drogowego</w:t>
      </w:r>
      <w:r w:rsidRPr="00200C8C">
        <w:rPr>
          <w:rFonts w:asciiTheme="minorHAnsi" w:hAnsiTheme="minorHAnsi" w:cstheme="minorHAnsi"/>
          <w:color w:val="auto"/>
          <w:sz w:val="22"/>
          <w:szCs w:val="22"/>
        </w:rPr>
        <w:t>, zgodnie z ustawą z dnia 6 września 2001 r. o transporcie drogowym (</w:t>
      </w:r>
      <w:r w:rsidR="00F16106" w:rsidRPr="00200C8C">
        <w:rPr>
          <w:rFonts w:asciiTheme="minorHAnsi" w:hAnsiTheme="minorHAnsi" w:cstheme="minorHAnsi"/>
          <w:color w:val="auto"/>
          <w:sz w:val="22"/>
          <w:szCs w:val="22"/>
        </w:rPr>
        <w:t xml:space="preserve">tj. </w:t>
      </w:r>
      <w:r w:rsidRPr="00200C8C">
        <w:rPr>
          <w:rFonts w:asciiTheme="minorHAnsi" w:hAnsiTheme="minorHAnsi" w:cstheme="minorHAnsi"/>
          <w:color w:val="auto"/>
          <w:sz w:val="22"/>
          <w:szCs w:val="22"/>
        </w:rPr>
        <w:t>Dz. U. z 202</w:t>
      </w:r>
      <w:r w:rsidR="00DA45B5" w:rsidRPr="00200C8C">
        <w:rPr>
          <w:rFonts w:asciiTheme="minorHAnsi" w:hAnsiTheme="minorHAnsi" w:cstheme="minorHAnsi"/>
          <w:color w:val="auto"/>
          <w:sz w:val="22"/>
          <w:szCs w:val="22"/>
        </w:rPr>
        <w:t>2</w:t>
      </w:r>
      <w:r w:rsidRPr="00200C8C">
        <w:rPr>
          <w:rFonts w:asciiTheme="minorHAnsi" w:hAnsiTheme="minorHAnsi" w:cstheme="minorHAnsi"/>
          <w:color w:val="auto"/>
          <w:sz w:val="22"/>
          <w:szCs w:val="22"/>
        </w:rPr>
        <w:t xml:space="preserve"> r., poz. </w:t>
      </w:r>
      <w:r w:rsidR="00F16106" w:rsidRPr="00200C8C">
        <w:rPr>
          <w:rFonts w:asciiTheme="minorHAnsi" w:hAnsiTheme="minorHAnsi" w:cstheme="minorHAnsi"/>
          <w:color w:val="auto"/>
          <w:sz w:val="22"/>
          <w:szCs w:val="22"/>
        </w:rPr>
        <w:t>2201</w:t>
      </w:r>
      <w:r w:rsidRPr="00200C8C">
        <w:rPr>
          <w:rFonts w:asciiTheme="minorHAnsi" w:hAnsiTheme="minorHAnsi" w:cstheme="minorHAnsi"/>
          <w:color w:val="auto"/>
          <w:sz w:val="22"/>
          <w:szCs w:val="22"/>
        </w:rPr>
        <w:t>).</w:t>
      </w:r>
    </w:p>
    <w:p w14:paraId="6B3E7F35" w14:textId="77777777" w:rsidR="004F3FC9" w:rsidRPr="00200C8C" w:rsidRDefault="004F3FC9" w:rsidP="004F3FC9">
      <w:pPr>
        <w:adjustRightInd w:val="0"/>
        <w:ind w:left="993"/>
        <w:jc w:val="both"/>
        <w:rPr>
          <w:rFonts w:ascii="Calibri" w:hAnsi="Calibri" w:cs="Calibri"/>
          <w:color w:val="auto"/>
          <w:sz w:val="22"/>
          <w:szCs w:val="22"/>
        </w:rPr>
      </w:pPr>
      <w:r w:rsidRPr="00200C8C">
        <w:rPr>
          <w:rFonts w:ascii="Calibri" w:hAnsi="Calibri" w:cs="Calibri"/>
          <w:color w:val="auto"/>
          <w:sz w:val="22"/>
          <w:szCs w:val="22"/>
        </w:rPr>
        <w:t>Jeżeli Wykonawca ma siedzibę lub miejsce zamieszkania poza terytorium Rzeczypospolitej Polskiej, zamiast w/w dokumentów składa dokument lub dokumenty wystawione w kraju, w którym ma miejsce zamieszkania lub siedzibę, potwierdzające odpowiednio, że posiada uprawnienia do wykonywania działalności związanej z przedmiotem zamówienia.</w:t>
      </w:r>
    </w:p>
    <w:p w14:paraId="2D3F2A17" w14:textId="3EC456AF" w:rsidR="004F3FC9" w:rsidRPr="00200C8C" w:rsidRDefault="004F3FC9" w:rsidP="007F0B81">
      <w:pPr>
        <w:tabs>
          <w:tab w:val="left" w:pos="284"/>
          <w:tab w:val="left" w:pos="709"/>
        </w:tabs>
        <w:ind w:left="993"/>
        <w:jc w:val="both"/>
        <w:rPr>
          <w:rFonts w:ascii="Calibri" w:eastAsia="Arial" w:hAnsi="Calibri" w:cs="Calibri"/>
          <w:bCs/>
          <w:color w:val="auto"/>
          <w:sz w:val="22"/>
          <w:szCs w:val="22"/>
        </w:rPr>
      </w:pPr>
      <w:r w:rsidRPr="00200C8C">
        <w:rPr>
          <w:rFonts w:ascii="Calibri" w:hAnsi="Calibri" w:cs="Calibri"/>
          <w:b/>
          <w:color w:val="auto"/>
          <w:sz w:val="22"/>
          <w:szCs w:val="22"/>
          <w:u w:val="single"/>
        </w:rPr>
        <w:t xml:space="preserve">Uwaga: </w:t>
      </w:r>
      <w:r w:rsidRPr="00200C8C">
        <w:rPr>
          <w:rFonts w:ascii="Calibri" w:eastAsia="Arial" w:hAnsi="Calibri" w:cs="Calibri"/>
          <w:bCs/>
          <w:color w:val="auto"/>
          <w:sz w:val="22"/>
          <w:szCs w:val="22"/>
        </w:rPr>
        <w:t xml:space="preserve">W przypadku Wykonawców wspólnie ubiegających się o udzielenie zamówienia w/w warunek udziału w postępowaniu </w:t>
      </w:r>
      <w:r w:rsidRPr="00200C8C">
        <w:rPr>
          <w:rFonts w:ascii="Calibri" w:eastAsia="Arial" w:hAnsi="Calibri" w:cs="Calibri"/>
          <w:b/>
          <w:color w:val="auto"/>
          <w:sz w:val="22"/>
          <w:szCs w:val="22"/>
        </w:rPr>
        <w:t xml:space="preserve">musi spełnić ten z Wykonawców, który rzeczywiście będzie wykonywał przewóz osób – zgodnie ze złożonym oświadczeniem na podstawie art. 117 ustawy PZP – załącznik nr </w:t>
      </w:r>
      <w:r w:rsidR="007F0B81" w:rsidRPr="00200C8C">
        <w:rPr>
          <w:rFonts w:ascii="Calibri" w:eastAsia="Arial" w:hAnsi="Calibri" w:cs="Calibri"/>
          <w:b/>
          <w:color w:val="auto"/>
          <w:sz w:val="22"/>
          <w:szCs w:val="22"/>
        </w:rPr>
        <w:t>9</w:t>
      </w:r>
      <w:r w:rsidRPr="00200C8C">
        <w:rPr>
          <w:rFonts w:ascii="Calibri" w:eastAsia="Arial" w:hAnsi="Calibri" w:cs="Calibri"/>
          <w:b/>
          <w:color w:val="auto"/>
          <w:sz w:val="22"/>
          <w:szCs w:val="22"/>
        </w:rPr>
        <w:t xml:space="preserve"> do SWZ</w:t>
      </w:r>
      <w:r w:rsidR="006C0492" w:rsidRPr="00200C8C">
        <w:rPr>
          <w:rFonts w:ascii="Calibri" w:eastAsia="Arial" w:hAnsi="Calibri" w:cs="Calibri"/>
          <w:b/>
          <w:color w:val="auto"/>
          <w:sz w:val="22"/>
          <w:szCs w:val="22"/>
        </w:rPr>
        <w:t xml:space="preserve"> oraz będzie dysponował zasobem, o którym mowa w pkt 1.4.2. SWZ</w:t>
      </w:r>
      <w:r w:rsidRPr="00200C8C">
        <w:rPr>
          <w:rFonts w:ascii="Calibri" w:eastAsia="Arial" w:hAnsi="Calibri" w:cs="Calibri"/>
          <w:b/>
          <w:color w:val="auto"/>
          <w:sz w:val="22"/>
          <w:szCs w:val="22"/>
        </w:rPr>
        <w:t>.</w:t>
      </w:r>
    </w:p>
    <w:p w14:paraId="0D62D2C4" w14:textId="5C43C1D3" w:rsidR="00DB5278" w:rsidRPr="00200C8C" w:rsidRDefault="00DB5278" w:rsidP="00942046">
      <w:pPr>
        <w:pStyle w:val="Akapitzlist"/>
        <w:ind w:left="993"/>
        <w:jc w:val="both"/>
        <w:rPr>
          <w:rFonts w:asciiTheme="minorHAnsi" w:hAnsiTheme="minorHAnsi" w:cstheme="minorHAnsi"/>
          <w:color w:val="auto"/>
          <w:sz w:val="22"/>
          <w:szCs w:val="22"/>
        </w:rPr>
      </w:pPr>
      <w:r w:rsidRPr="00200C8C">
        <w:rPr>
          <w:rFonts w:asciiTheme="minorHAnsi" w:hAnsiTheme="minorHAnsi" w:cstheme="minorHAnsi"/>
          <w:bCs/>
          <w:color w:val="auto"/>
          <w:sz w:val="22"/>
          <w:szCs w:val="22"/>
          <w:u w:val="single"/>
        </w:rPr>
        <w:t>W</w:t>
      </w:r>
      <w:r w:rsidRPr="00200C8C">
        <w:rPr>
          <w:rFonts w:asciiTheme="minorHAnsi" w:hAnsiTheme="minorHAnsi" w:cstheme="minorHAnsi"/>
          <w:color w:val="auto"/>
          <w:sz w:val="22"/>
          <w:szCs w:val="22"/>
          <w:u w:val="single"/>
        </w:rPr>
        <w:t>arunek jest określony na każdą część zamówienia, na które wykonawca zamierza składać ofertę.</w:t>
      </w:r>
    </w:p>
    <w:p w14:paraId="0F4592BC" w14:textId="77777777" w:rsidR="001E42EF" w:rsidRPr="00200C8C" w:rsidRDefault="00A705D8" w:rsidP="00942046">
      <w:pPr>
        <w:pStyle w:val="Akapitzlist"/>
        <w:numPr>
          <w:ilvl w:val="1"/>
          <w:numId w:val="11"/>
        </w:numPr>
        <w:ind w:left="993" w:hanging="567"/>
        <w:jc w:val="both"/>
        <w:rPr>
          <w:rFonts w:asciiTheme="minorHAnsi" w:hAnsiTheme="minorHAnsi" w:cstheme="minorHAnsi"/>
          <w:color w:val="auto"/>
          <w:sz w:val="22"/>
          <w:szCs w:val="22"/>
        </w:rPr>
      </w:pPr>
      <w:r w:rsidRPr="00200C8C">
        <w:rPr>
          <w:rFonts w:asciiTheme="minorHAnsi" w:hAnsiTheme="minorHAnsi" w:cstheme="minorHAnsi"/>
          <w:b/>
          <w:bCs/>
          <w:color w:val="auto"/>
          <w:sz w:val="22"/>
          <w:szCs w:val="22"/>
        </w:rPr>
        <w:t>Sytuacji ekonomicznej lub finansowej:</w:t>
      </w:r>
    </w:p>
    <w:p w14:paraId="7B1D228D" w14:textId="77777777" w:rsidR="00C13D33" w:rsidRPr="00200C8C" w:rsidRDefault="00C13D33" w:rsidP="00942046">
      <w:pPr>
        <w:pStyle w:val="Akapitzlist"/>
        <w:ind w:left="993"/>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Zamawiający nie określa warunków udziału w postępowaniu w tym zakresie. </w:t>
      </w:r>
    </w:p>
    <w:p w14:paraId="5EF11855" w14:textId="77777777" w:rsidR="001E42EF" w:rsidRPr="00200C8C" w:rsidRDefault="00A705D8" w:rsidP="00942046">
      <w:pPr>
        <w:pStyle w:val="Akapitzlist"/>
        <w:numPr>
          <w:ilvl w:val="1"/>
          <w:numId w:val="11"/>
        </w:numPr>
        <w:ind w:left="993" w:hanging="567"/>
        <w:jc w:val="both"/>
        <w:rPr>
          <w:rFonts w:asciiTheme="minorHAnsi" w:hAnsiTheme="minorHAnsi" w:cstheme="minorHAnsi"/>
          <w:color w:val="auto"/>
          <w:sz w:val="22"/>
          <w:szCs w:val="22"/>
        </w:rPr>
      </w:pPr>
      <w:r w:rsidRPr="00200C8C">
        <w:rPr>
          <w:rFonts w:asciiTheme="minorHAnsi" w:hAnsiTheme="minorHAnsi" w:cstheme="minorHAnsi"/>
          <w:b/>
          <w:bCs/>
          <w:color w:val="auto"/>
          <w:sz w:val="22"/>
          <w:szCs w:val="22"/>
        </w:rPr>
        <w:t>Zdolności technicznej lub zawodowej:</w:t>
      </w:r>
    </w:p>
    <w:p w14:paraId="7754AE0E" w14:textId="77DBF461" w:rsidR="00C13D33" w:rsidRPr="00200C8C" w:rsidRDefault="00C13D33" w:rsidP="00942046">
      <w:pPr>
        <w:pStyle w:val="Akapitzlist"/>
        <w:numPr>
          <w:ilvl w:val="2"/>
          <w:numId w:val="11"/>
        </w:numPr>
        <w:ind w:left="993" w:hanging="567"/>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 Zamawiający wymaga od Wykonawcy wskazania osób odpowiedzialnych za wykonanie </w:t>
      </w:r>
      <w:r w:rsidR="00C95AB8" w:rsidRPr="00200C8C">
        <w:rPr>
          <w:rFonts w:asciiTheme="minorHAnsi" w:hAnsiTheme="minorHAnsi" w:cstheme="minorHAnsi"/>
          <w:color w:val="auto"/>
          <w:sz w:val="22"/>
          <w:szCs w:val="22"/>
        </w:rPr>
        <w:t xml:space="preserve">  </w:t>
      </w:r>
      <w:r w:rsidR="00C95AB8" w:rsidRPr="00200C8C">
        <w:rPr>
          <w:rFonts w:asciiTheme="minorHAnsi" w:hAnsiTheme="minorHAnsi" w:cstheme="minorHAnsi"/>
          <w:color w:val="auto"/>
          <w:sz w:val="22"/>
          <w:szCs w:val="22"/>
        </w:rPr>
        <w:br/>
        <w:t xml:space="preserve"> </w:t>
      </w:r>
      <w:r w:rsidRPr="00200C8C">
        <w:rPr>
          <w:rFonts w:asciiTheme="minorHAnsi" w:hAnsiTheme="minorHAnsi" w:cstheme="minorHAnsi"/>
          <w:color w:val="auto"/>
          <w:sz w:val="22"/>
          <w:szCs w:val="22"/>
        </w:rPr>
        <w:t xml:space="preserve">zamówienia; za minimalny poziom zdolności Wykonawcy do należytego wykonania </w:t>
      </w:r>
      <w:r w:rsidR="00C95AB8" w:rsidRPr="00200C8C">
        <w:rPr>
          <w:rFonts w:asciiTheme="minorHAnsi" w:hAnsiTheme="minorHAnsi" w:cstheme="minorHAnsi"/>
          <w:color w:val="auto"/>
          <w:sz w:val="22"/>
          <w:szCs w:val="22"/>
        </w:rPr>
        <w:br/>
        <w:t xml:space="preserve"> </w:t>
      </w:r>
      <w:r w:rsidRPr="00200C8C">
        <w:rPr>
          <w:rFonts w:asciiTheme="minorHAnsi" w:hAnsiTheme="minorHAnsi" w:cstheme="minorHAnsi"/>
          <w:color w:val="auto"/>
          <w:sz w:val="22"/>
          <w:szCs w:val="22"/>
        </w:rPr>
        <w:t>zamówienia Zamawiający uznaje wskazanie:</w:t>
      </w:r>
    </w:p>
    <w:p w14:paraId="06A63A03" w14:textId="2F9C9546" w:rsidR="00C13D33" w:rsidRPr="00200C8C" w:rsidRDefault="00C13D33">
      <w:pPr>
        <w:pStyle w:val="Akapitzlist"/>
        <w:numPr>
          <w:ilvl w:val="0"/>
          <w:numId w:val="29"/>
        </w:numPr>
        <w:ind w:left="1418"/>
        <w:jc w:val="both"/>
        <w:rPr>
          <w:rFonts w:asciiTheme="minorHAnsi" w:hAnsiTheme="minorHAnsi" w:cstheme="minorHAnsi"/>
          <w:color w:val="auto"/>
          <w:sz w:val="22"/>
          <w:szCs w:val="22"/>
        </w:rPr>
      </w:pPr>
      <w:r w:rsidRPr="00200C8C">
        <w:rPr>
          <w:rFonts w:asciiTheme="minorHAnsi" w:hAnsiTheme="minorHAnsi" w:cstheme="minorHAnsi"/>
          <w:b/>
          <w:color w:val="auto"/>
          <w:sz w:val="22"/>
          <w:szCs w:val="22"/>
        </w:rPr>
        <w:lastRenderedPageBreak/>
        <w:t>1 osobę - kierowca</w:t>
      </w:r>
      <w:r w:rsidRPr="00200C8C">
        <w:rPr>
          <w:rFonts w:asciiTheme="minorHAnsi" w:hAnsiTheme="minorHAnsi" w:cstheme="minorHAnsi"/>
          <w:color w:val="auto"/>
          <w:sz w:val="22"/>
          <w:szCs w:val="22"/>
        </w:rPr>
        <w:t xml:space="preserve"> posiadający kwalifikacje niezbędne do wykonania zamówienia, zgodnie z art. 39a ust. 1 ustawy z dnia 6 września 2001 r. o transporcie drogowym (</w:t>
      </w:r>
      <w:r w:rsidR="00F16106" w:rsidRPr="00200C8C">
        <w:rPr>
          <w:rFonts w:asciiTheme="minorHAnsi" w:hAnsiTheme="minorHAnsi" w:cstheme="minorHAnsi"/>
          <w:color w:val="auto"/>
          <w:sz w:val="22"/>
          <w:szCs w:val="22"/>
        </w:rPr>
        <w:t xml:space="preserve">tj. </w:t>
      </w:r>
      <w:r w:rsidRPr="00200C8C">
        <w:rPr>
          <w:rFonts w:asciiTheme="minorHAnsi" w:hAnsiTheme="minorHAnsi" w:cstheme="minorHAnsi"/>
          <w:color w:val="auto"/>
          <w:sz w:val="22"/>
          <w:szCs w:val="22"/>
        </w:rPr>
        <w:t>Dz. U. z 202</w:t>
      </w:r>
      <w:r w:rsidR="008D2FA9" w:rsidRPr="00200C8C">
        <w:rPr>
          <w:rFonts w:asciiTheme="minorHAnsi" w:hAnsiTheme="minorHAnsi" w:cstheme="minorHAnsi"/>
          <w:color w:val="auto"/>
          <w:sz w:val="22"/>
          <w:szCs w:val="22"/>
        </w:rPr>
        <w:t>2</w:t>
      </w:r>
      <w:r w:rsidRPr="00200C8C">
        <w:rPr>
          <w:rFonts w:asciiTheme="minorHAnsi" w:hAnsiTheme="minorHAnsi" w:cstheme="minorHAnsi"/>
          <w:color w:val="auto"/>
          <w:sz w:val="22"/>
          <w:szCs w:val="22"/>
        </w:rPr>
        <w:t xml:space="preserve"> r., poz. </w:t>
      </w:r>
      <w:r w:rsidR="00F16106" w:rsidRPr="00200C8C">
        <w:rPr>
          <w:rFonts w:asciiTheme="minorHAnsi" w:hAnsiTheme="minorHAnsi" w:cstheme="minorHAnsi"/>
          <w:color w:val="auto"/>
          <w:sz w:val="22"/>
          <w:szCs w:val="22"/>
        </w:rPr>
        <w:t>2201</w:t>
      </w:r>
      <w:r w:rsidRPr="00200C8C">
        <w:rPr>
          <w:rFonts w:asciiTheme="minorHAnsi" w:hAnsiTheme="minorHAnsi" w:cstheme="minorHAnsi"/>
          <w:color w:val="auto"/>
          <w:sz w:val="22"/>
          <w:szCs w:val="22"/>
        </w:rPr>
        <w:t>)</w:t>
      </w:r>
      <w:r w:rsidR="00C95AB8" w:rsidRPr="00200C8C">
        <w:rPr>
          <w:rFonts w:asciiTheme="minorHAnsi" w:hAnsiTheme="minorHAnsi" w:cstheme="minorHAnsi"/>
          <w:color w:val="auto"/>
          <w:sz w:val="22"/>
          <w:szCs w:val="22"/>
        </w:rPr>
        <w:t>.</w:t>
      </w:r>
    </w:p>
    <w:p w14:paraId="6DA2CA96" w14:textId="1A77A532" w:rsidR="00C95AB8" w:rsidRPr="00200C8C" w:rsidRDefault="00C95AB8" w:rsidP="00C95AB8">
      <w:pPr>
        <w:pStyle w:val="Akapitzlist"/>
        <w:ind w:left="1418"/>
        <w:jc w:val="both"/>
        <w:rPr>
          <w:rFonts w:asciiTheme="minorHAnsi" w:hAnsiTheme="minorHAnsi" w:cstheme="minorHAnsi"/>
          <w:color w:val="auto"/>
          <w:sz w:val="22"/>
          <w:szCs w:val="22"/>
        </w:rPr>
      </w:pPr>
      <w:r w:rsidRPr="00200C8C">
        <w:rPr>
          <w:rFonts w:ascii="Calibri" w:hAnsi="Calibri" w:cs="Calibri"/>
          <w:b/>
          <w:color w:val="auto"/>
          <w:sz w:val="22"/>
          <w:szCs w:val="22"/>
          <w:u w:val="single"/>
        </w:rPr>
        <w:t xml:space="preserve">Uwaga: </w:t>
      </w:r>
      <w:r w:rsidRPr="00200C8C">
        <w:rPr>
          <w:rFonts w:ascii="Calibri" w:eastAsia="Arial" w:hAnsi="Calibri" w:cs="Calibri"/>
          <w:bCs/>
          <w:color w:val="auto"/>
          <w:sz w:val="22"/>
          <w:szCs w:val="22"/>
        </w:rPr>
        <w:t xml:space="preserve">W przypadku Wykonawców wspólnie ubiegających się o udzielenie zamówienia w/w warunek udziału w postępowaniu </w:t>
      </w:r>
      <w:r w:rsidRPr="00200C8C">
        <w:rPr>
          <w:rFonts w:ascii="Calibri" w:eastAsia="Arial" w:hAnsi="Calibri" w:cs="Calibri"/>
          <w:b/>
          <w:color w:val="auto"/>
          <w:sz w:val="22"/>
          <w:szCs w:val="22"/>
        </w:rPr>
        <w:t>musi spełnić ten z Wykonawców, który rzeczywiście będzie wykonywał przewóz osób.</w:t>
      </w:r>
    </w:p>
    <w:p w14:paraId="320C405C" w14:textId="15849737" w:rsidR="00C13D33" w:rsidRPr="00200C8C" w:rsidRDefault="00C13D33">
      <w:pPr>
        <w:pStyle w:val="Akapitzlist"/>
        <w:numPr>
          <w:ilvl w:val="0"/>
          <w:numId w:val="28"/>
        </w:numPr>
        <w:ind w:left="1276" w:hanging="141"/>
        <w:jc w:val="both"/>
        <w:rPr>
          <w:rFonts w:asciiTheme="minorHAnsi" w:hAnsiTheme="minorHAnsi" w:cstheme="minorHAnsi"/>
          <w:color w:val="auto"/>
          <w:sz w:val="22"/>
          <w:szCs w:val="22"/>
        </w:rPr>
      </w:pPr>
      <w:r w:rsidRPr="00200C8C">
        <w:rPr>
          <w:rFonts w:asciiTheme="minorHAnsi" w:hAnsiTheme="minorHAnsi" w:cstheme="minorHAnsi"/>
          <w:b/>
          <w:color w:val="auto"/>
          <w:sz w:val="22"/>
          <w:szCs w:val="22"/>
        </w:rPr>
        <w:t xml:space="preserve">  1 osoba – opiekun, </w:t>
      </w:r>
      <w:r w:rsidRPr="00200C8C">
        <w:rPr>
          <w:rFonts w:asciiTheme="minorHAnsi" w:hAnsiTheme="minorHAnsi" w:cstheme="minorHAnsi"/>
          <w:color w:val="auto"/>
          <w:sz w:val="22"/>
          <w:szCs w:val="22"/>
        </w:rPr>
        <w:t>tj. osoba pełnoletnia,</w:t>
      </w:r>
      <w:r w:rsidRPr="00200C8C">
        <w:rPr>
          <w:rFonts w:asciiTheme="minorHAnsi" w:hAnsiTheme="minorHAnsi" w:cstheme="minorHAnsi"/>
          <w:b/>
          <w:color w:val="auto"/>
          <w:sz w:val="22"/>
          <w:szCs w:val="22"/>
        </w:rPr>
        <w:t xml:space="preserve"> </w:t>
      </w:r>
      <w:r w:rsidRPr="00200C8C">
        <w:rPr>
          <w:rFonts w:asciiTheme="minorHAnsi" w:hAnsiTheme="minorHAnsi" w:cstheme="minorHAnsi"/>
          <w:color w:val="auto"/>
          <w:sz w:val="22"/>
          <w:szCs w:val="22"/>
        </w:rPr>
        <w:t xml:space="preserve">która jest przeszkolona w zakresie </w:t>
      </w:r>
      <w:r w:rsidR="007F3B80" w:rsidRPr="00200C8C">
        <w:rPr>
          <w:rFonts w:asciiTheme="minorHAnsi" w:hAnsiTheme="minorHAnsi" w:cstheme="minorHAnsi"/>
          <w:color w:val="auto"/>
          <w:sz w:val="22"/>
          <w:szCs w:val="22"/>
        </w:rPr>
        <w:t xml:space="preserve"> </w:t>
      </w:r>
      <w:r w:rsidR="007F3B80" w:rsidRPr="00200C8C">
        <w:rPr>
          <w:rFonts w:asciiTheme="minorHAnsi" w:hAnsiTheme="minorHAnsi" w:cstheme="minorHAnsi"/>
          <w:color w:val="auto"/>
          <w:sz w:val="22"/>
          <w:szCs w:val="22"/>
        </w:rPr>
        <w:br/>
        <w:t xml:space="preserve">  </w:t>
      </w:r>
      <w:r w:rsidR="008D2FA9" w:rsidRPr="00200C8C">
        <w:rPr>
          <w:rFonts w:asciiTheme="minorHAnsi" w:hAnsiTheme="minorHAnsi" w:cstheme="minorHAnsi"/>
          <w:color w:val="auto"/>
          <w:sz w:val="22"/>
          <w:szCs w:val="22"/>
        </w:rPr>
        <w:t xml:space="preserve">udzielania pierwszej </w:t>
      </w:r>
      <w:r w:rsidRPr="00200C8C">
        <w:rPr>
          <w:rFonts w:asciiTheme="minorHAnsi" w:hAnsiTheme="minorHAnsi" w:cstheme="minorHAnsi"/>
          <w:color w:val="auto"/>
          <w:sz w:val="22"/>
          <w:szCs w:val="22"/>
        </w:rPr>
        <w:t>pomocy przedmedycznej</w:t>
      </w:r>
      <w:r w:rsidR="007F0B81" w:rsidRPr="00200C8C">
        <w:rPr>
          <w:rFonts w:asciiTheme="minorHAnsi" w:hAnsiTheme="minorHAnsi" w:cstheme="minorHAnsi"/>
          <w:color w:val="auto"/>
          <w:sz w:val="22"/>
          <w:szCs w:val="22"/>
        </w:rPr>
        <w:t xml:space="preserve">. W przypadku gdy przedmiot   </w:t>
      </w:r>
      <w:r w:rsidR="007F0B81" w:rsidRPr="00200C8C">
        <w:rPr>
          <w:rFonts w:asciiTheme="minorHAnsi" w:hAnsiTheme="minorHAnsi" w:cstheme="minorHAnsi"/>
          <w:color w:val="auto"/>
          <w:sz w:val="22"/>
          <w:szCs w:val="22"/>
        </w:rPr>
        <w:br/>
        <w:t xml:space="preserve">  zamówienia wykonywany będzie większą ilością pojazdów Wykonawc</w:t>
      </w:r>
      <w:r w:rsidR="00C95AB8" w:rsidRPr="00200C8C">
        <w:rPr>
          <w:rFonts w:asciiTheme="minorHAnsi" w:hAnsiTheme="minorHAnsi" w:cstheme="minorHAnsi"/>
          <w:color w:val="auto"/>
          <w:sz w:val="22"/>
          <w:szCs w:val="22"/>
        </w:rPr>
        <w:t>a</w:t>
      </w:r>
      <w:r w:rsidR="007F0B81" w:rsidRPr="00200C8C">
        <w:rPr>
          <w:rFonts w:asciiTheme="minorHAnsi" w:hAnsiTheme="minorHAnsi" w:cstheme="minorHAnsi"/>
          <w:color w:val="auto"/>
          <w:sz w:val="22"/>
          <w:szCs w:val="22"/>
        </w:rPr>
        <w:t xml:space="preserve"> powinien  </w:t>
      </w:r>
      <w:r w:rsidR="007F0B81" w:rsidRPr="00200C8C">
        <w:rPr>
          <w:rFonts w:asciiTheme="minorHAnsi" w:hAnsiTheme="minorHAnsi" w:cstheme="minorHAnsi"/>
          <w:color w:val="auto"/>
          <w:sz w:val="22"/>
          <w:szCs w:val="22"/>
        </w:rPr>
        <w:br/>
        <w:t xml:space="preserve">  zapewnić opiekuna na każdy pojazd oddzielnie.</w:t>
      </w:r>
    </w:p>
    <w:p w14:paraId="5EDA8216" w14:textId="6DCBC2AC" w:rsidR="009867D2" w:rsidRPr="00200C8C" w:rsidRDefault="009867D2" w:rsidP="00092F36">
      <w:pPr>
        <w:jc w:val="both"/>
        <w:rPr>
          <w:rFonts w:asciiTheme="minorHAnsi" w:hAnsiTheme="minorHAnsi" w:cstheme="minorHAnsi"/>
          <w:color w:val="auto"/>
          <w:sz w:val="22"/>
          <w:szCs w:val="22"/>
        </w:rPr>
      </w:pPr>
      <w:r w:rsidRPr="00200C8C">
        <w:rPr>
          <w:rFonts w:asciiTheme="minorHAnsi" w:hAnsiTheme="minorHAnsi" w:cstheme="minorHAnsi"/>
          <w:bCs/>
          <w:color w:val="auto"/>
          <w:sz w:val="22"/>
          <w:szCs w:val="22"/>
          <w:u w:val="single"/>
        </w:rPr>
        <w:t>W</w:t>
      </w:r>
      <w:r w:rsidRPr="00200C8C">
        <w:rPr>
          <w:rFonts w:asciiTheme="minorHAnsi" w:hAnsiTheme="minorHAnsi" w:cstheme="minorHAnsi"/>
          <w:color w:val="auto"/>
          <w:sz w:val="22"/>
          <w:szCs w:val="22"/>
          <w:u w:val="single"/>
        </w:rPr>
        <w:t xml:space="preserve">arunek jest określony na każdą część zamówienia, na które wykonawca zamierza składać ofertę. Składając ofertę na obie części zamówienia Wykonawca, nie może posłużyć się tymi samymi osobami w celu wykazania spełnienia warunku. </w:t>
      </w:r>
    </w:p>
    <w:p w14:paraId="7CFA0859" w14:textId="4AE636EB" w:rsidR="00C13D33" w:rsidRPr="00200C8C" w:rsidRDefault="00C13D33" w:rsidP="00942046">
      <w:pPr>
        <w:pStyle w:val="Akapitzlist"/>
        <w:numPr>
          <w:ilvl w:val="2"/>
          <w:numId w:val="11"/>
        </w:numPr>
        <w:ind w:left="993" w:hanging="655"/>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 xml:space="preserve">Zamawiający wymaga od Wykonawcy  w celu wykonania zamówienia </w:t>
      </w:r>
      <w:r w:rsidRPr="00200C8C">
        <w:rPr>
          <w:rFonts w:asciiTheme="minorHAnsi" w:hAnsiTheme="minorHAnsi" w:cstheme="minorHAnsi"/>
          <w:b/>
          <w:color w:val="auto"/>
          <w:sz w:val="22"/>
          <w:szCs w:val="22"/>
        </w:rPr>
        <w:t>(odpowiednio dla części I, II</w:t>
      </w:r>
      <w:r w:rsidR="00F16106" w:rsidRPr="00200C8C">
        <w:rPr>
          <w:rFonts w:asciiTheme="minorHAnsi" w:hAnsiTheme="minorHAnsi" w:cstheme="minorHAnsi"/>
          <w:b/>
          <w:color w:val="auto"/>
          <w:sz w:val="22"/>
          <w:szCs w:val="22"/>
        </w:rPr>
        <w:t xml:space="preserve"> </w:t>
      </w:r>
      <w:r w:rsidRPr="00200C8C">
        <w:rPr>
          <w:rFonts w:asciiTheme="minorHAnsi" w:hAnsiTheme="minorHAnsi" w:cstheme="minorHAnsi"/>
          <w:b/>
          <w:color w:val="auto"/>
          <w:sz w:val="22"/>
          <w:szCs w:val="22"/>
        </w:rPr>
        <w:t>zamówienia)</w:t>
      </w:r>
      <w:r w:rsidRPr="00200C8C">
        <w:rPr>
          <w:rFonts w:asciiTheme="minorHAnsi" w:hAnsiTheme="minorHAnsi" w:cstheme="minorHAnsi"/>
          <w:color w:val="auto"/>
          <w:sz w:val="22"/>
          <w:szCs w:val="22"/>
        </w:rPr>
        <w:t xml:space="preserve"> dysponowaniem pojazdem dostosowanym do przewozu osób niepełnosprawnych, ogrzewanym i klimatyzowanym, posiadającym oznakowanie informujące o przewozie osób niepełnosprawnych  zgodne z zapisem art. 58 ust. 1 ustawy z dnia 20 czerwca 1997 r. Prawo o ruchu drogowym (</w:t>
      </w:r>
      <w:r w:rsidR="00F16106" w:rsidRPr="00200C8C">
        <w:rPr>
          <w:rFonts w:asciiTheme="minorHAnsi" w:hAnsiTheme="minorHAnsi" w:cstheme="minorHAnsi"/>
          <w:color w:val="auto"/>
          <w:sz w:val="22"/>
          <w:szCs w:val="22"/>
        </w:rPr>
        <w:t xml:space="preserve">tj. </w:t>
      </w:r>
      <w:r w:rsidRPr="00200C8C">
        <w:rPr>
          <w:rFonts w:asciiTheme="minorHAnsi" w:hAnsiTheme="minorHAnsi" w:cstheme="minorHAnsi"/>
          <w:color w:val="auto"/>
          <w:sz w:val="22"/>
          <w:szCs w:val="22"/>
        </w:rPr>
        <w:t>Dz. U. z 202</w:t>
      </w:r>
      <w:r w:rsidR="00F16106" w:rsidRPr="00200C8C">
        <w:rPr>
          <w:rFonts w:asciiTheme="minorHAnsi" w:hAnsiTheme="minorHAnsi" w:cstheme="minorHAnsi"/>
          <w:color w:val="auto"/>
          <w:sz w:val="22"/>
          <w:szCs w:val="22"/>
        </w:rPr>
        <w:t>2</w:t>
      </w:r>
      <w:r w:rsidRPr="00200C8C">
        <w:rPr>
          <w:rFonts w:asciiTheme="minorHAnsi" w:hAnsiTheme="minorHAnsi" w:cstheme="minorHAnsi"/>
          <w:color w:val="auto"/>
          <w:sz w:val="22"/>
          <w:szCs w:val="22"/>
        </w:rPr>
        <w:t xml:space="preserve"> r., poz. </w:t>
      </w:r>
      <w:r w:rsidR="00F16106" w:rsidRPr="00200C8C">
        <w:rPr>
          <w:rFonts w:asciiTheme="minorHAnsi" w:hAnsiTheme="minorHAnsi" w:cstheme="minorHAnsi"/>
          <w:color w:val="auto"/>
          <w:sz w:val="22"/>
          <w:szCs w:val="22"/>
        </w:rPr>
        <w:t xml:space="preserve">988 </w:t>
      </w:r>
      <w:r w:rsidRPr="00200C8C">
        <w:rPr>
          <w:rFonts w:asciiTheme="minorHAnsi" w:hAnsiTheme="minorHAnsi" w:cstheme="minorHAnsi"/>
          <w:color w:val="auto"/>
          <w:sz w:val="22"/>
          <w:szCs w:val="22"/>
        </w:rPr>
        <w:t xml:space="preserve">z </w:t>
      </w:r>
      <w:proofErr w:type="spellStart"/>
      <w:r w:rsidRPr="00200C8C">
        <w:rPr>
          <w:rFonts w:asciiTheme="minorHAnsi" w:hAnsiTheme="minorHAnsi" w:cstheme="minorHAnsi"/>
          <w:color w:val="auto"/>
          <w:sz w:val="22"/>
          <w:szCs w:val="22"/>
        </w:rPr>
        <w:t>póź</w:t>
      </w:r>
      <w:r w:rsidR="00F16106" w:rsidRPr="00200C8C">
        <w:rPr>
          <w:rFonts w:asciiTheme="minorHAnsi" w:hAnsiTheme="minorHAnsi" w:cstheme="minorHAnsi"/>
          <w:color w:val="auto"/>
          <w:sz w:val="22"/>
          <w:szCs w:val="22"/>
        </w:rPr>
        <w:t>n</w:t>
      </w:r>
      <w:proofErr w:type="spellEnd"/>
      <w:r w:rsidRPr="00200C8C">
        <w:rPr>
          <w:rFonts w:asciiTheme="minorHAnsi" w:hAnsiTheme="minorHAnsi" w:cstheme="minorHAnsi"/>
          <w:color w:val="auto"/>
          <w:sz w:val="22"/>
          <w:szCs w:val="22"/>
        </w:rPr>
        <w:t>.</w:t>
      </w:r>
      <w:r w:rsidR="00F16106" w:rsidRPr="00200C8C">
        <w:rPr>
          <w:rFonts w:asciiTheme="minorHAnsi" w:hAnsiTheme="minorHAnsi" w:cstheme="minorHAnsi"/>
          <w:color w:val="auto"/>
          <w:sz w:val="22"/>
          <w:szCs w:val="22"/>
        </w:rPr>
        <w:t xml:space="preserve"> </w:t>
      </w:r>
      <w:r w:rsidRPr="00200C8C">
        <w:rPr>
          <w:rFonts w:asciiTheme="minorHAnsi" w:hAnsiTheme="minorHAnsi" w:cstheme="minorHAnsi"/>
          <w:color w:val="auto"/>
          <w:sz w:val="22"/>
          <w:szCs w:val="22"/>
        </w:rPr>
        <w:t>zm.), zarejestrowanym, dopuszczonym do ruchu, posiadającym aktualne badania techniczne oraz ubezpieczenie OC i NW. Siedzenia pasażerów muszą być wyposażone w pasy bezpieczeństwa.</w:t>
      </w:r>
    </w:p>
    <w:p w14:paraId="24EAB8EB" w14:textId="6748AE35" w:rsidR="00C95AB8" w:rsidRPr="00200C8C" w:rsidRDefault="00C95AB8" w:rsidP="00C95AB8">
      <w:pPr>
        <w:pStyle w:val="Akapitzlist"/>
        <w:ind w:left="993"/>
        <w:jc w:val="both"/>
        <w:rPr>
          <w:rFonts w:asciiTheme="minorHAnsi" w:hAnsiTheme="minorHAnsi" w:cstheme="minorHAnsi"/>
          <w:color w:val="auto"/>
          <w:sz w:val="22"/>
          <w:szCs w:val="22"/>
        </w:rPr>
      </w:pPr>
      <w:r w:rsidRPr="00200C8C">
        <w:rPr>
          <w:rFonts w:ascii="Calibri" w:hAnsi="Calibri" w:cs="Calibri"/>
          <w:b/>
          <w:color w:val="auto"/>
          <w:sz w:val="22"/>
          <w:szCs w:val="22"/>
          <w:u w:val="single"/>
        </w:rPr>
        <w:t xml:space="preserve">Uwaga: </w:t>
      </w:r>
      <w:r w:rsidRPr="00200C8C">
        <w:rPr>
          <w:rFonts w:ascii="Calibri" w:eastAsia="Arial" w:hAnsi="Calibri" w:cs="Calibri"/>
          <w:bCs/>
          <w:color w:val="auto"/>
          <w:sz w:val="22"/>
          <w:szCs w:val="22"/>
        </w:rPr>
        <w:t xml:space="preserve">W przypadku Wykonawców wspólnie ubiegających się o udzielenie zamówienia w/w warunek udziału w postępowaniu </w:t>
      </w:r>
      <w:r w:rsidRPr="00200C8C">
        <w:rPr>
          <w:rFonts w:ascii="Calibri" w:eastAsia="Arial" w:hAnsi="Calibri" w:cs="Calibri"/>
          <w:b/>
          <w:color w:val="auto"/>
          <w:sz w:val="22"/>
          <w:szCs w:val="22"/>
        </w:rPr>
        <w:t>musi spełnić ten z Wykonawców, który rzeczywiście będzie wykonywał przewóz osób.</w:t>
      </w:r>
    </w:p>
    <w:p w14:paraId="54E28393" w14:textId="6DC5A79B" w:rsidR="00C13D33" w:rsidRPr="00200C8C" w:rsidRDefault="00DB5278" w:rsidP="00942046">
      <w:pPr>
        <w:ind w:left="338"/>
        <w:jc w:val="both"/>
        <w:rPr>
          <w:rFonts w:asciiTheme="minorHAnsi" w:hAnsiTheme="minorHAnsi" w:cstheme="minorHAnsi"/>
          <w:color w:val="auto"/>
          <w:sz w:val="22"/>
          <w:szCs w:val="22"/>
        </w:rPr>
      </w:pPr>
      <w:r w:rsidRPr="00200C8C">
        <w:rPr>
          <w:rFonts w:asciiTheme="minorHAnsi" w:hAnsiTheme="minorHAnsi" w:cstheme="minorHAnsi"/>
          <w:bCs/>
          <w:color w:val="auto"/>
          <w:sz w:val="22"/>
          <w:szCs w:val="22"/>
          <w:u w:val="single"/>
        </w:rPr>
        <w:t>W</w:t>
      </w:r>
      <w:r w:rsidR="00C13D33" w:rsidRPr="00200C8C">
        <w:rPr>
          <w:rFonts w:asciiTheme="minorHAnsi" w:hAnsiTheme="minorHAnsi" w:cstheme="minorHAnsi"/>
          <w:color w:val="auto"/>
          <w:sz w:val="22"/>
          <w:szCs w:val="22"/>
          <w:u w:val="single"/>
        </w:rPr>
        <w:t>arunek jest określony na każdą część zamówienia, na które wykonawca zamierza składać ofertę</w:t>
      </w:r>
      <w:r w:rsidRPr="00200C8C">
        <w:rPr>
          <w:rFonts w:asciiTheme="minorHAnsi" w:hAnsiTheme="minorHAnsi" w:cstheme="minorHAnsi"/>
          <w:color w:val="auto"/>
          <w:sz w:val="22"/>
          <w:szCs w:val="22"/>
          <w:u w:val="single"/>
        </w:rPr>
        <w:t>.</w:t>
      </w:r>
      <w:r w:rsidR="009867D2" w:rsidRPr="00200C8C">
        <w:rPr>
          <w:rFonts w:asciiTheme="minorHAnsi" w:hAnsiTheme="minorHAnsi" w:cstheme="minorHAnsi"/>
          <w:color w:val="auto"/>
          <w:sz w:val="22"/>
          <w:szCs w:val="22"/>
          <w:u w:val="single"/>
        </w:rPr>
        <w:t xml:space="preserve"> Składając ofertę na obie części zamówienia Wykonawca, nie może posłużyć się tym samym pojazdem w celu wykazania spełnienia warunku</w:t>
      </w:r>
    </w:p>
    <w:p w14:paraId="7C57AB32" w14:textId="77777777" w:rsidR="00C95AB8" w:rsidRPr="00530AA8" w:rsidRDefault="00C95AB8" w:rsidP="00942046">
      <w:pPr>
        <w:pStyle w:val="Nagwek1"/>
        <w:rPr>
          <w:rFonts w:asciiTheme="minorHAnsi" w:hAnsiTheme="minorHAnsi" w:cstheme="minorHAnsi"/>
          <w:color w:val="00B050"/>
          <w:sz w:val="22"/>
          <w:szCs w:val="22"/>
        </w:rPr>
      </w:pPr>
      <w:bookmarkStart w:id="14" w:name="_Toc68854024"/>
      <w:bookmarkEnd w:id="14"/>
    </w:p>
    <w:p w14:paraId="2EC85D4D" w14:textId="0D89D90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 xml:space="preserve">ROZDZIAŁ XI </w:t>
      </w:r>
      <w:r w:rsidRPr="000F036D">
        <w:rPr>
          <w:rFonts w:asciiTheme="minorHAnsi" w:hAnsiTheme="minorHAnsi" w:cstheme="minorHAnsi"/>
          <w:sz w:val="22"/>
          <w:szCs w:val="22"/>
        </w:rPr>
        <w:tab/>
      </w:r>
    </w:p>
    <w:p w14:paraId="57B01655"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PODSTAWY WYKLUCZENIA</w:t>
      </w:r>
    </w:p>
    <w:p w14:paraId="1955A009" w14:textId="77777777" w:rsidR="001E42EF" w:rsidRPr="000F036D" w:rsidRDefault="001E42EF" w:rsidP="00942046">
      <w:pPr>
        <w:jc w:val="both"/>
        <w:rPr>
          <w:rFonts w:asciiTheme="minorHAnsi" w:hAnsiTheme="minorHAnsi" w:cstheme="minorHAnsi"/>
          <w:sz w:val="22"/>
          <w:szCs w:val="22"/>
        </w:rPr>
      </w:pPr>
    </w:p>
    <w:p w14:paraId="04E934FE" w14:textId="77777777" w:rsidR="001E42EF" w:rsidRPr="000F036D" w:rsidRDefault="00A705D8" w:rsidP="00942046">
      <w:pPr>
        <w:pStyle w:val="Akapitzlist"/>
        <w:numPr>
          <w:ilvl w:val="0"/>
          <w:numId w:val="12"/>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wykluczy z postępowania Wykonawców, w stosunku do których zachodzi którakolwiek z okoliczności wskazanych:</w:t>
      </w:r>
    </w:p>
    <w:p w14:paraId="01A29ED6" w14:textId="102A37C9" w:rsidR="001E42EF" w:rsidRPr="000F036D" w:rsidRDefault="00A705D8" w:rsidP="00942046">
      <w:pPr>
        <w:pStyle w:val="Akapitzlist"/>
        <w:numPr>
          <w:ilvl w:val="1"/>
          <w:numId w:val="12"/>
        </w:numPr>
        <w:jc w:val="both"/>
        <w:rPr>
          <w:rFonts w:asciiTheme="minorHAnsi" w:hAnsiTheme="minorHAnsi" w:cstheme="minorHAnsi"/>
          <w:sz w:val="22"/>
          <w:szCs w:val="22"/>
        </w:rPr>
      </w:pPr>
      <w:r w:rsidRPr="000F036D">
        <w:rPr>
          <w:rFonts w:asciiTheme="minorHAnsi" w:hAnsiTheme="minorHAnsi" w:cstheme="minorHAnsi"/>
          <w:sz w:val="22"/>
          <w:szCs w:val="22"/>
        </w:rPr>
        <w:t xml:space="preserve">W art. 108 ust. 1 pkt 1-6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(obligatoryjne przesłanki wykluczenia).</w:t>
      </w:r>
    </w:p>
    <w:p w14:paraId="3EAAE2A0" w14:textId="7025C652" w:rsidR="008D2FA9" w:rsidRPr="000F036D" w:rsidRDefault="008D2FA9" w:rsidP="00942046">
      <w:pPr>
        <w:pStyle w:val="Akapitzlist"/>
        <w:numPr>
          <w:ilvl w:val="1"/>
          <w:numId w:val="12"/>
        </w:numPr>
        <w:jc w:val="both"/>
        <w:rPr>
          <w:rFonts w:asciiTheme="minorHAnsi" w:hAnsiTheme="minorHAnsi" w:cstheme="minorHAnsi"/>
          <w:sz w:val="22"/>
          <w:szCs w:val="22"/>
        </w:rPr>
      </w:pPr>
      <w:r w:rsidRPr="000F036D">
        <w:rPr>
          <w:rFonts w:asciiTheme="minorHAnsi" w:hAnsiTheme="minorHAnsi" w:cstheme="minorHAnsi"/>
          <w:sz w:val="22"/>
          <w:szCs w:val="22"/>
        </w:rPr>
        <w:t>W art. 7 ust. 1 ustawy dnia 13 kwietnia 2022 r. o szczególnych rozwiązaniach w zakresie przeciwdziałania wspieraniu agresji na Ukrainę oraz służących ochronie bezpieczeństwa narodowego (Dz. U. 2022 r. poz. 835</w:t>
      </w:r>
      <w:r w:rsidR="00F71BA2">
        <w:rPr>
          <w:rFonts w:asciiTheme="minorHAnsi" w:hAnsiTheme="minorHAnsi" w:cstheme="minorHAnsi"/>
          <w:sz w:val="22"/>
          <w:szCs w:val="22"/>
        </w:rPr>
        <w:t xml:space="preserve"> z </w:t>
      </w:r>
      <w:proofErr w:type="spellStart"/>
      <w:r w:rsidR="00F71BA2">
        <w:rPr>
          <w:rFonts w:asciiTheme="minorHAnsi" w:hAnsiTheme="minorHAnsi" w:cstheme="minorHAnsi"/>
          <w:sz w:val="22"/>
          <w:szCs w:val="22"/>
        </w:rPr>
        <w:t>późn</w:t>
      </w:r>
      <w:proofErr w:type="spellEnd"/>
      <w:r w:rsidR="00F71BA2">
        <w:rPr>
          <w:rFonts w:asciiTheme="minorHAnsi" w:hAnsiTheme="minorHAnsi" w:cstheme="minorHAnsi"/>
          <w:sz w:val="22"/>
          <w:szCs w:val="22"/>
        </w:rPr>
        <w:t>. zm.</w:t>
      </w:r>
      <w:r w:rsidRPr="000F036D">
        <w:rPr>
          <w:rFonts w:asciiTheme="minorHAnsi" w:hAnsiTheme="minorHAnsi" w:cstheme="minorHAnsi"/>
          <w:sz w:val="22"/>
          <w:szCs w:val="22"/>
        </w:rPr>
        <w:t>).</w:t>
      </w:r>
    </w:p>
    <w:p w14:paraId="56B431D0" w14:textId="77777777" w:rsidR="001E42EF" w:rsidRPr="000F036D" w:rsidRDefault="00A705D8" w:rsidP="00942046">
      <w:pPr>
        <w:pStyle w:val="Akapitzlist"/>
        <w:numPr>
          <w:ilvl w:val="1"/>
          <w:numId w:val="12"/>
        </w:numPr>
        <w:jc w:val="both"/>
        <w:rPr>
          <w:rFonts w:asciiTheme="minorHAnsi" w:hAnsiTheme="minorHAnsi" w:cstheme="minorHAnsi"/>
          <w:sz w:val="22"/>
          <w:szCs w:val="22"/>
        </w:rPr>
      </w:pPr>
      <w:r w:rsidRPr="000F036D">
        <w:rPr>
          <w:rFonts w:asciiTheme="minorHAnsi" w:hAnsiTheme="minorHAnsi" w:cstheme="minorHAnsi"/>
          <w:sz w:val="22"/>
          <w:szCs w:val="22"/>
        </w:rPr>
        <w:t xml:space="preserve">W art. 109 ust. 1 pkt 8 i pkt 10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(fakultatywne przesłanki wykluczenia).</w:t>
      </w:r>
    </w:p>
    <w:p w14:paraId="59E7C9A3" w14:textId="5DAD4CDA" w:rsidR="001E42EF" w:rsidRPr="000F036D" w:rsidRDefault="00A705D8" w:rsidP="00942046">
      <w:pPr>
        <w:pStyle w:val="Akapitzlist"/>
        <w:ind w:left="1418" w:hanging="284"/>
        <w:jc w:val="both"/>
        <w:rPr>
          <w:rFonts w:asciiTheme="minorHAnsi" w:hAnsiTheme="minorHAnsi" w:cstheme="minorHAnsi"/>
          <w:sz w:val="22"/>
          <w:szCs w:val="22"/>
        </w:rPr>
      </w:pPr>
      <w:r w:rsidRPr="000F036D">
        <w:rPr>
          <w:rFonts w:asciiTheme="minorHAnsi" w:hAnsiTheme="minorHAnsi" w:cstheme="minorHAnsi"/>
          <w:sz w:val="22"/>
          <w:szCs w:val="22"/>
        </w:rPr>
        <w:t>a)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2C2F45B0" w14:textId="77777777" w:rsidR="001E42EF" w:rsidRPr="000F036D" w:rsidRDefault="00A705D8" w:rsidP="00942046">
      <w:pPr>
        <w:pStyle w:val="Akapitzlist"/>
        <w:ind w:left="1276" w:hanging="141"/>
        <w:jc w:val="both"/>
        <w:rPr>
          <w:rFonts w:asciiTheme="minorHAnsi" w:hAnsiTheme="minorHAnsi" w:cstheme="minorHAnsi"/>
          <w:sz w:val="22"/>
          <w:szCs w:val="22"/>
        </w:rPr>
      </w:pPr>
      <w:r w:rsidRPr="000F036D">
        <w:rPr>
          <w:rFonts w:asciiTheme="minorHAnsi" w:hAnsiTheme="minorHAnsi" w:cstheme="minorHAnsi"/>
          <w:sz w:val="22"/>
          <w:szCs w:val="22"/>
        </w:rPr>
        <w:t xml:space="preserve">b) który w wyniku lekkomyślności lub niedbalstwa przedstawił informacje   </w:t>
      </w:r>
      <w:r w:rsidRPr="000F036D">
        <w:rPr>
          <w:rFonts w:asciiTheme="minorHAnsi" w:hAnsiTheme="minorHAnsi" w:cstheme="minorHAnsi"/>
          <w:sz w:val="22"/>
          <w:szCs w:val="22"/>
        </w:rPr>
        <w:br/>
        <w:t xml:space="preserve">   wprowadzające w błąd, co mogło mieć istotny wpływ na decyzje podejmowane przez zamawiającego w postępowaniu o udzielenie zamówienia.</w:t>
      </w:r>
    </w:p>
    <w:p w14:paraId="2C9131C1" w14:textId="77777777" w:rsidR="001E42EF" w:rsidRPr="000F036D" w:rsidRDefault="00A705D8" w:rsidP="00942046">
      <w:pPr>
        <w:pStyle w:val="Akapitzlist"/>
        <w:numPr>
          <w:ilvl w:val="0"/>
          <w:numId w:val="12"/>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Wykonawca może zostać wykluczony przez Zamawiającego na każdym etapie postępowania o udzielenie zamówienia.</w:t>
      </w:r>
    </w:p>
    <w:p w14:paraId="592E7129" w14:textId="77777777" w:rsidR="001E42EF" w:rsidRPr="000F036D" w:rsidRDefault="00A705D8" w:rsidP="00942046">
      <w:pPr>
        <w:pStyle w:val="Akapitzlist"/>
        <w:numPr>
          <w:ilvl w:val="0"/>
          <w:numId w:val="12"/>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Wykluczenie Wykonawcy następuje zgodnie z art. 111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w:t>
      </w:r>
    </w:p>
    <w:p w14:paraId="65B806A3" w14:textId="77777777" w:rsidR="001E42EF" w:rsidRPr="000F036D" w:rsidRDefault="001E42EF" w:rsidP="00942046">
      <w:pPr>
        <w:pStyle w:val="Akapitzlist"/>
        <w:ind w:left="720"/>
        <w:jc w:val="both"/>
        <w:rPr>
          <w:rFonts w:asciiTheme="minorHAnsi" w:hAnsiTheme="minorHAnsi" w:cstheme="minorHAnsi"/>
          <w:sz w:val="22"/>
          <w:szCs w:val="22"/>
        </w:rPr>
      </w:pPr>
    </w:p>
    <w:p w14:paraId="5FE385C3" w14:textId="77777777" w:rsidR="001E42EF" w:rsidRPr="000F036D" w:rsidRDefault="00A705D8" w:rsidP="00942046">
      <w:pPr>
        <w:pStyle w:val="Nagwek1"/>
        <w:rPr>
          <w:rFonts w:asciiTheme="minorHAnsi" w:hAnsiTheme="minorHAnsi" w:cstheme="minorHAnsi"/>
          <w:sz w:val="22"/>
          <w:szCs w:val="22"/>
        </w:rPr>
      </w:pPr>
      <w:bookmarkStart w:id="15" w:name="_Toc68854025"/>
      <w:bookmarkEnd w:id="15"/>
      <w:r w:rsidRPr="000F036D">
        <w:rPr>
          <w:rFonts w:asciiTheme="minorHAnsi" w:hAnsiTheme="minorHAnsi" w:cstheme="minorHAnsi"/>
          <w:sz w:val="22"/>
          <w:szCs w:val="22"/>
        </w:rPr>
        <w:t xml:space="preserve">ROZDZIAŁ XII </w:t>
      </w:r>
      <w:r w:rsidRPr="000F036D">
        <w:rPr>
          <w:rFonts w:asciiTheme="minorHAnsi" w:hAnsiTheme="minorHAnsi" w:cstheme="minorHAnsi"/>
          <w:sz w:val="22"/>
          <w:szCs w:val="22"/>
        </w:rPr>
        <w:tab/>
      </w:r>
    </w:p>
    <w:p w14:paraId="368F6EEB"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PROCEDURA SANACYJNA - SAMOOCZYSZCZENIE</w:t>
      </w:r>
    </w:p>
    <w:p w14:paraId="379F087C" w14:textId="77777777" w:rsidR="001E42EF" w:rsidRPr="000F036D" w:rsidRDefault="001E42EF" w:rsidP="00942046">
      <w:pPr>
        <w:pStyle w:val="Akapitzlist"/>
        <w:ind w:left="0"/>
        <w:jc w:val="both"/>
        <w:rPr>
          <w:rFonts w:asciiTheme="minorHAnsi" w:hAnsiTheme="minorHAnsi" w:cstheme="minorHAnsi"/>
          <w:sz w:val="22"/>
          <w:szCs w:val="22"/>
        </w:rPr>
      </w:pPr>
    </w:p>
    <w:p w14:paraId="6B155217" w14:textId="0D04EC48" w:rsidR="001E42EF" w:rsidRPr="000F036D" w:rsidRDefault="00A705D8" w:rsidP="00942046">
      <w:pPr>
        <w:pStyle w:val="Akapitzlist"/>
        <w:numPr>
          <w:ilvl w:val="0"/>
          <w:numId w:val="4"/>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sz w:val="22"/>
          <w:szCs w:val="22"/>
        </w:rPr>
        <w:lastRenderedPageBreak/>
        <w:t>W okolicznościach określonych w art. 108 ust. 1 pkt. 1,</w:t>
      </w:r>
      <w:r w:rsidR="00CA2799" w:rsidRPr="000F036D">
        <w:rPr>
          <w:rFonts w:asciiTheme="minorHAnsi" w:hAnsiTheme="minorHAnsi" w:cstheme="minorHAnsi"/>
          <w:sz w:val="22"/>
          <w:szCs w:val="22"/>
        </w:rPr>
        <w:t xml:space="preserve"> </w:t>
      </w:r>
      <w:r w:rsidRPr="000F036D">
        <w:rPr>
          <w:rFonts w:asciiTheme="minorHAnsi" w:hAnsiTheme="minorHAnsi" w:cstheme="minorHAnsi"/>
          <w:sz w:val="22"/>
          <w:szCs w:val="22"/>
        </w:rPr>
        <w:t xml:space="preserve">2, i 5 lub art. 109 ust. 1 pkt 8 </w:t>
      </w:r>
      <w:r w:rsidRPr="000F036D">
        <w:rPr>
          <w:rFonts w:asciiTheme="minorHAnsi" w:hAnsiTheme="minorHAnsi" w:cstheme="minorHAnsi"/>
          <w:sz w:val="22"/>
          <w:szCs w:val="22"/>
        </w:rPr>
        <w:br/>
        <w:t xml:space="preserve">i pkt 10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Wykonawca nie podlega wykluczeniu, jeżeli udowodni Zamawiającemu, że spełnił łącznie przesłanki, o których mowa w art. 110 ust. 2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w:t>
      </w:r>
    </w:p>
    <w:p w14:paraId="2BFB1C6A" w14:textId="77777777" w:rsidR="001E42EF" w:rsidRPr="000F036D" w:rsidRDefault="00A705D8" w:rsidP="00942046">
      <w:pPr>
        <w:pStyle w:val="Akapitzlist"/>
        <w:numPr>
          <w:ilvl w:val="0"/>
          <w:numId w:val="4"/>
        </w:numPr>
        <w:tabs>
          <w:tab w:val="left" w:pos="426"/>
        </w:tabs>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ocenia, czy podjęte przez Wykonawcę czynności, o których mowa powyżej są wystarczające do wykazania jego rzetelności, uwzględniając wagę i szczególne okoliczności czynu Wykonawcy. Jeżeli podjęte przez Wykonawcę czynności nie są wystarczające, Zamawiający wyklucza Wykonawcę.</w:t>
      </w:r>
    </w:p>
    <w:p w14:paraId="5B7DE340" w14:textId="77777777" w:rsidR="001E42EF" w:rsidRPr="000F036D" w:rsidRDefault="001E42EF" w:rsidP="00942046">
      <w:pPr>
        <w:pStyle w:val="Akapitzlist"/>
        <w:ind w:left="426"/>
        <w:jc w:val="both"/>
        <w:rPr>
          <w:rFonts w:asciiTheme="minorHAnsi" w:hAnsiTheme="minorHAnsi" w:cstheme="minorHAnsi"/>
          <w:sz w:val="22"/>
          <w:szCs w:val="22"/>
        </w:rPr>
      </w:pPr>
    </w:p>
    <w:p w14:paraId="0783F8CD" w14:textId="77777777" w:rsidR="001E42EF" w:rsidRPr="000F036D" w:rsidRDefault="00A705D8" w:rsidP="00942046">
      <w:pPr>
        <w:pStyle w:val="Nagwek1"/>
        <w:rPr>
          <w:rFonts w:asciiTheme="minorHAnsi" w:hAnsiTheme="minorHAnsi" w:cstheme="minorHAnsi"/>
          <w:sz w:val="22"/>
          <w:szCs w:val="22"/>
        </w:rPr>
      </w:pPr>
      <w:bookmarkStart w:id="16" w:name="_Toc68854026"/>
      <w:bookmarkEnd w:id="16"/>
      <w:r w:rsidRPr="000F036D">
        <w:rPr>
          <w:rFonts w:asciiTheme="minorHAnsi" w:hAnsiTheme="minorHAnsi" w:cstheme="minorHAnsi"/>
          <w:sz w:val="22"/>
          <w:szCs w:val="22"/>
        </w:rPr>
        <w:t xml:space="preserve">ROZDZIAŁ XIII </w:t>
      </w:r>
      <w:r w:rsidRPr="000F036D">
        <w:rPr>
          <w:rFonts w:asciiTheme="minorHAnsi" w:hAnsiTheme="minorHAnsi" w:cstheme="minorHAnsi"/>
          <w:sz w:val="22"/>
          <w:szCs w:val="22"/>
        </w:rPr>
        <w:tab/>
      </w:r>
    </w:p>
    <w:p w14:paraId="6CEC8F2F"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PODMIOTOWE ŚRODKI DOWODOWE. OŚWIADCZENIA I DOKUMENTY, JAKIE ZOBOWIĄZANI SĄ DOSTARCZYĆ WYKONAWCY W CELU POTWIERDZENIA SPEŁNIANIA WARUNKÓW UDZIAŁU W POSTĘPOWANIU ORAZ WYKAZANIA BRAKU PODSTAW WYKLUCZENIA</w:t>
      </w:r>
    </w:p>
    <w:p w14:paraId="4A3DFF8D" w14:textId="77777777" w:rsidR="001E42EF" w:rsidRPr="000F036D" w:rsidRDefault="001E42EF" w:rsidP="00942046">
      <w:pPr>
        <w:jc w:val="both"/>
        <w:rPr>
          <w:rFonts w:asciiTheme="minorHAnsi" w:hAnsiTheme="minorHAnsi" w:cstheme="minorHAnsi"/>
          <w:sz w:val="22"/>
          <w:szCs w:val="22"/>
        </w:rPr>
      </w:pPr>
    </w:p>
    <w:p w14:paraId="47819944" w14:textId="77777777" w:rsidR="001E42EF" w:rsidRPr="000F036D" w:rsidRDefault="00A705D8" w:rsidP="00942046">
      <w:pPr>
        <w:pStyle w:val="Akapitzlist"/>
        <w:numPr>
          <w:ilvl w:val="0"/>
          <w:numId w:val="13"/>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DOKUMENTY SKŁADANE RAZEM Z OFERTĄ:</w:t>
      </w:r>
    </w:p>
    <w:p w14:paraId="51E1A5C3" w14:textId="77777777" w:rsidR="001E42EF" w:rsidRPr="000F036D" w:rsidRDefault="00A705D8" w:rsidP="00942046">
      <w:pPr>
        <w:pStyle w:val="Akapitzlist"/>
        <w:numPr>
          <w:ilvl w:val="1"/>
          <w:numId w:val="13"/>
        </w:numPr>
        <w:ind w:left="851" w:hanging="425"/>
        <w:jc w:val="both"/>
        <w:rPr>
          <w:rFonts w:asciiTheme="minorHAnsi" w:hAnsiTheme="minorHAnsi" w:cstheme="minorHAnsi"/>
          <w:sz w:val="22"/>
          <w:szCs w:val="22"/>
        </w:rPr>
      </w:pPr>
      <w:r w:rsidRPr="000F036D">
        <w:rPr>
          <w:rFonts w:asciiTheme="minorHAnsi" w:hAnsiTheme="minorHAnsi" w:cstheme="minorHAnsi"/>
          <w:sz w:val="22"/>
          <w:szCs w:val="22"/>
        </w:rPr>
        <w:t>Do oferty (</w:t>
      </w:r>
      <w:r w:rsidRPr="000F036D">
        <w:rPr>
          <w:rFonts w:asciiTheme="minorHAnsi" w:hAnsiTheme="minorHAnsi" w:cstheme="minorHAnsi"/>
          <w:b/>
          <w:bCs/>
          <w:sz w:val="22"/>
          <w:szCs w:val="22"/>
        </w:rPr>
        <w:t>załącznik nr 1 do SWZ</w:t>
      </w:r>
      <w:r w:rsidRPr="000F036D">
        <w:rPr>
          <w:rFonts w:asciiTheme="minorHAnsi" w:hAnsiTheme="minorHAnsi" w:cstheme="minorHAnsi"/>
          <w:sz w:val="22"/>
          <w:szCs w:val="22"/>
        </w:rPr>
        <w:t>) Wykonawca zobowiązany jest dołączyć aktualne na dzień składania ofert:</w:t>
      </w:r>
    </w:p>
    <w:p w14:paraId="58A0FE6F" w14:textId="72F5D660" w:rsidR="001E42EF" w:rsidRPr="000F036D" w:rsidRDefault="00A705D8" w:rsidP="00942046">
      <w:pPr>
        <w:pStyle w:val="Akapitzlist"/>
        <w:numPr>
          <w:ilvl w:val="2"/>
          <w:numId w:val="13"/>
        </w:numPr>
        <w:ind w:left="993" w:hanging="567"/>
        <w:jc w:val="both"/>
        <w:rPr>
          <w:rFonts w:asciiTheme="minorHAnsi" w:hAnsiTheme="minorHAnsi" w:cstheme="minorHAnsi"/>
          <w:sz w:val="22"/>
          <w:szCs w:val="22"/>
        </w:rPr>
      </w:pPr>
      <w:r w:rsidRPr="000F036D">
        <w:rPr>
          <w:rFonts w:asciiTheme="minorHAnsi" w:hAnsiTheme="minorHAnsi" w:cstheme="minorHAnsi"/>
          <w:b/>
          <w:bCs/>
          <w:sz w:val="22"/>
          <w:szCs w:val="22"/>
        </w:rPr>
        <w:t>oświadczenie</w:t>
      </w:r>
      <w:r w:rsidR="00374770" w:rsidRPr="000F036D">
        <w:rPr>
          <w:rFonts w:asciiTheme="minorHAnsi" w:hAnsiTheme="minorHAnsi" w:cstheme="minorHAnsi"/>
          <w:b/>
          <w:bCs/>
          <w:sz w:val="22"/>
          <w:szCs w:val="22"/>
        </w:rPr>
        <w:t>,</w:t>
      </w:r>
      <w:r w:rsidRPr="000F036D">
        <w:rPr>
          <w:rFonts w:asciiTheme="minorHAnsi" w:hAnsiTheme="minorHAnsi" w:cstheme="minorHAnsi"/>
          <w:b/>
          <w:bCs/>
          <w:sz w:val="22"/>
          <w:szCs w:val="22"/>
        </w:rPr>
        <w:t xml:space="preserve"> o </w:t>
      </w:r>
      <w:r w:rsidR="00374770" w:rsidRPr="000F036D">
        <w:rPr>
          <w:rFonts w:asciiTheme="minorHAnsi" w:hAnsiTheme="minorHAnsi" w:cstheme="minorHAnsi"/>
          <w:b/>
          <w:bCs/>
          <w:sz w:val="22"/>
          <w:szCs w:val="22"/>
        </w:rPr>
        <w:t xml:space="preserve">którym mowa w art. 125 ust. 1 </w:t>
      </w:r>
      <w:proofErr w:type="spellStart"/>
      <w:r w:rsidR="00374770" w:rsidRPr="000F036D">
        <w:rPr>
          <w:rFonts w:asciiTheme="minorHAnsi" w:hAnsiTheme="minorHAnsi" w:cstheme="minorHAnsi"/>
          <w:b/>
          <w:bCs/>
          <w:sz w:val="22"/>
          <w:szCs w:val="22"/>
        </w:rPr>
        <w:t>Pzp</w:t>
      </w:r>
      <w:proofErr w:type="spellEnd"/>
      <w:r w:rsidR="009867D2">
        <w:rPr>
          <w:rFonts w:asciiTheme="minorHAnsi" w:hAnsiTheme="minorHAnsi" w:cstheme="minorHAnsi"/>
          <w:b/>
          <w:bCs/>
          <w:sz w:val="22"/>
          <w:szCs w:val="22"/>
        </w:rPr>
        <w:t>,</w:t>
      </w:r>
      <w:r w:rsidR="00374770" w:rsidRPr="000F036D">
        <w:rPr>
          <w:rFonts w:asciiTheme="minorHAnsi" w:hAnsiTheme="minorHAnsi" w:cstheme="minorHAnsi"/>
          <w:b/>
          <w:bCs/>
          <w:sz w:val="22"/>
          <w:szCs w:val="22"/>
        </w:rPr>
        <w:t xml:space="preserve"> potwierdzając</w:t>
      </w:r>
      <w:r w:rsidR="009867D2">
        <w:rPr>
          <w:rFonts w:asciiTheme="minorHAnsi" w:hAnsiTheme="minorHAnsi" w:cstheme="minorHAnsi"/>
          <w:b/>
          <w:bCs/>
          <w:sz w:val="22"/>
          <w:szCs w:val="22"/>
        </w:rPr>
        <w:t>e</w:t>
      </w:r>
      <w:r w:rsidR="00374770" w:rsidRPr="000F036D">
        <w:rPr>
          <w:rFonts w:asciiTheme="minorHAnsi" w:hAnsiTheme="minorHAnsi" w:cstheme="minorHAnsi"/>
          <w:b/>
          <w:bCs/>
          <w:sz w:val="22"/>
          <w:szCs w:val="22"/>
        </w:rPr>
        <w:t xml:space="preserve"> brak </w:t>
      </w:r>
      <w:r w:rsidRPr="000F036D">
        <w:rPr>
          <w:rFonts w:asciiTheme="minorHAnsi" w:hAnsiTheme="minorHAnsi" w:cstheme="minorHAnsi"/>
          <w:b/>
          <w:bCs/>
          <w:sz w:val="22"/>
          <w:szCs w:val="22"/>
        </w:rPr>
        <w:t xml:space="preserve"> podstaw do wykluczenia oraz spełnianiu warunków udziału w postępowaniu</w:t>
      </w:r>
      <w:r w:rsidRPr="000F036D">
        <w:rPr>
          <w:rFonts w:asciiTheme="minorHAnsi" w:hAnsiTheme="minorHAnsi" w:cstheme="minorHAnsi"/>
          <w:sz w:val="22"/>
          <w:szCs w:val="22"/>
        </w:rPr>
        <w:t xml:space="preserve"> w zakresie wskazanym w </w:t>
      </w:r>
      <w:r w:rsidRPr="000F036D">
        <w:rPr>
          <w:rFonts w:asciiTheme="minorHAnsi" w:hAnsiTheme="minorHAnsi" w:cstheme="minorHAnsi"/>
          <w:b/>
          <w:bCs/>
          <w:color w:val="000000"/>
          <w:sz w:val="22"/>
          <w:szCs w:val="22"/>
        </w:rPr>
        <w:t>rozdziale X i XI SWZ</w:t>
      </w:r>
      <w:r w:rsidRPr="000F036D">
        <w:rPr>
          <w:rFonts w:asciiTheme="minorHAnsi" w:hAnsiTheme="minorHAnsi" w:cstheme="minorHAnsi"/>
          <w:color w:val="000000"/>
          <w:sz w:val="22"/>
          <w:szCs w:val="22"/>
        </w:rPr>
        <w:t xml:space="preserve">. </w:t>
      </w:r>
    </w:p>
    <w:p w14:paraId="334DC4F0" w14:textId="54D031AA" w:rsidR="001E42EF" w:rsidRPr="000F036D" w:rsidRDefault="00A705D8" w:rsidP="00942046">
      <w:pPr>
        <w:pStyle w:val="Akapitzlist"/>
        <w:ind w:left="993" w:hanging="567"/>
        <w:jc w:val="both"/>
        <w:rPr>
          <w:rFonts w:asciiTheme="minorHAnsi" w:hAnsiTheme="minorHAnsi" w:cstheme="minorHAnsi"/>
          <w:sz w:val="22"/>
          <w:szCs w:val="22"/>
        </w:rPr>
      </w:pPr>
      <w:r w:rsidRPr="000F036D">
        <w:rPr>
          <w:rFonts w:asciiTheme="minorHAnsi" w:hAnsiTheme="minorHAnsi" w:cstheme="minorHAnsi"/>
          <w:sz w:val="22"/>
          <w:szCs w:val="22"/>
        </w:rPr>
        <w:t xml:space="preserve">           Informacje zawarte w w/w oświadczeniu (załącznik nr 2 do SWZ) będą stanowić wstępne potwierdzenie, że Wykonawca nie podlega wykluczeniu oraz spełnia warunki udziału w postępowaniu na dzień składania ofert, tymczasowo zastępujące wymagane przez Zamawiającego podmiotowe środki dowodowe, wskazane w SWZ. </w:t>
      </w:r>
    </w:p>
    <w:p w14:paraId="4988F225" w14:textId="1B141A71" w:rsidR="001E42EF" w:rsidRPr="000F036D" w:rsidRDefault="00DB5278" w:rsidP="00942046">
      <w:pPr>
        <w:pStyle w:val="Akapitzlist"/>
        <w:ind w:left="851"/>
        <w:jc w:val="both"/>
        <w:rPr>
          <w:rFonts w:asciiTheme="minorHAnsi" w:hAnsiTheme="minorHAnsi" w:cstheme="minorHAnsi"/>
          <w:sz w:val="22"/>
          <w:szCs w:val="22"/>
        </w:rPr>
      </w:pPr>
      <w:r w:rsidRPr="000F036D">
        <w:rPr>
          <w:rFonts w:asciiTheme="minorHAnsi" w:hAnsiTheme="minorHAnsi" w:cstheme="minorHAnsi"/>
          <w:sz w:val="22"/>
          <w:szCs w:val="22"/>
        </w:rPr>
        <w:t xml:space="preserve">  </w:t>
      </w:r>
      <w:r w:rsidR="00A705D8" w:rsidRPr="000F036D">
        <w:rPr>
          <w:rFonts w:asciiTheme="minorHAnsi" w:hAnsiTheme="minorHAnsi" w:cstheme="minorHAnsi"/>
          <w:sz w:val="22"/>
          <w:szCs w:val="22"/>
        </w:rPr>
        <w:t xml:space="preserve">Oświadczenie składają </w:t>
      </w:r>
      <w:r w:rsidR="00A705D8" w:rsidRPr="000F036D">
        <w:rPr>
          <w:rFonts w:asciiTheme="minorHAnsi" w:hAnsiTheme="minorHAnsi" w:cstheme="minorHAnsi"/>
          <w:b/>
          <w:bCs/>
          <w:sz w:val="22"/>
          <w:szCs w:val="22"/>
        </w:rPr>
        <w:t>odrębnie:</w:t>
      </w:r>
    </w:p>
    <w:p w14:paraId="25BE4FCF" w14:textId="6009B9DD" w:rsidR="001E42EF" w:rsidRPr="000F036D" w:rsidRDefault="00A705D8" w:rsidP="00942046">
      <w:pPr>
        <w:pStyle w:val="Akapitzlist"/>
        <w:numPr>
          <w:ilvl w:val="0"/>
          <w:numId w:val="14"/>
        </w:numPr>
        <w:ind w:left="1276" w:hanging="283"/>
        <w:jc w:val="both"/>
        <w:rPr>
          <w:rFonts w:asciiTheme="minorHAnsi" w:hAnsiTheme="minorHAnsi" w:cstheme="minorHAnsi"/>
          <w:sz w:val="22"/>
          <w:szCs w:val="22"/>
        </w:rPr>
      </w:pPr>
      <w:r w:rsidRPr="000F036D">
        <w:rPr>
          <w:rFonts w:asciiTheme="minorHAnsi" w:hAnsiTheme="minorHAnsi" w:cstheme="minorHAnsi"/>
          <w:sz w:val="22"/>
          <w:szCs w:val="22"/>
        </w:rPr>
        <w:t>Wykonawca/każdy spośród Wykonawców wspólnie ubiegających się o udzielenie zamówienia. W takim przypadku oświadczenie potwierdza brak podstaw wykluczenia Wykonawcy oraz spełnienie warunków udziału w postępowaniu w zakresie, w jakim każdy z Wykonawców wykazuje spełnianie warunków udziału w postępowaniu,</w:t>
      </w:r>
    </w:p>
    <w:p w14:paraId="11086DED" w14:textId="77777777" w:rsidR="001E42EF" w:rsidRPr="000F036D" w:rsidRDefault="00A705D8" w:rsidP="00942046">
      <w:pPr>
        <w:pStyle w:val="Akapitzlist"/>
        <w:numPr>
          <w:ilvl w:val="0"/>
          <w:numId w:val="14"/>
        </w:numPr>
        <w:ind w:left="1276" w:hanging="283"/>
        <w:jc w:val="both"/>
        <w:rPr>
          <w:rFonts w:asciiTheme="minorHAnsi" w:hAnsiTheme="minorHAnsi" w:cstheme="minorHAnsi"/>
          <w:sz w:val="22"/>
          <w:szCs w:val="22"/>
        </w:rPr>
      </w:pPr>
      <w:r w:rsidRPr="000F036D">
        <w:rPr>
          <w:rFonts w:asciiTheme="minorHAnsi" w:hAnsiTheme="minorHAnsi" w:cstheme="minorHAnsi"/>
          <w:sz w:val="22"/>
          <w:szCs w:val="22"/>
        </w:rPr>
        <w:t>podmiot trzeci, na którego potencjał powołuje się Wykonawca celem potwierdzenia spełnienia warunków udziału w postępowaniu. W takim przypadku oświadczenie potwierdza brak podstaw wykluczenia podmiotu oraz spełnianie warunków udziału w postępowaniu w zakresie, w jakim podmiot udostępnia swoje zasoby wykonawcy – załącznik nr 3 do SWZ;</w:t>
      </w:r>
    </w:p>
    <w:p w14:paraId="0B6DD9A5" w14:textId="702C4673" w:rsidR="001E42EF" w:rsidRPr="000F036D" w:rsidRDefault="00A705D8" w:rsidP="00942046">
      <w:pPr>
        <w:pStyle w:val="Akapitzlist"/>
        <w:ind w:left="1276"/>
        <w:jc w:val="both"/>
        <w:rPr>
          <w:rFonts w:asciiTheme="minorHAnsi" w:hAnsiTheme="minorHAnsi" w:cstheme="minorHAnsi"/>
          <w:sz w:val="22"/>
          <w:szCs w:val="22"/>
        </w:rPr>
      </w:pPr>
      <w:r w:rsidRPr="000F036D">
        <w:rPr>
          <w:rFonts w:asciiTheme="minorHAnsi" w:hAnsiTheme="minorHAnsi" w:cstheme="minorHAnsi"/>
          <w:sz w:val="22"/>
          <w:szCs w:val="22"/>
        </w:rPr>
        <w:t>Wykonawca, który zamierza powierzyć wykonanie części zamówienia podwykonawcom, w celu wykazania braku istnienia wobec nich podstaw wykluczenia zamieszcza informacje o podwykonawcach w oświadczeniu, o którym mowa w pkt. 1.1.1.</w:t>
      </w:r>
    </w:p>
    <w:p w14:paraId="072A0F89" w14:textId="60FE9BB6" w:rsidR="00374770" w:rsidRPr="000F036D" w:rsidRDefault="00374770" w:rsidP="00942046">
      <w:pPr>
        <w:tabs>
          <w:tab w:val="left" w:pos="1985"/>
        </w:tabs>
        <w:ind w:left="851"/>
        <w:jc w:val="both"/>
        <w:rPr>
          <w:rFonts w:asciiTheme="minorHAnsi" w:hAnsiTheme="minorHAnsi" w:cstheme="minorHAnsi"/>
          <w:b/>
          <w:bCs/>
          <w:sz w:val="22"/>
          <w:szCs w:val="22"/>
        </w:rPr>
      </w:pPr>
      <w:r w:rsidRPr="000F036D">
        <w:rPr>
          <w:rFonts w:asciiTheme="minorHAnsi" w:hAnsiTheme="minorHAnsi" w:cstheme="minorHAnsi"/>
          <w:b/>
          <w:bCs/>
          <w:sz w:val="22"/>
          <w:szCs w:val="22"/>
        </w:rPr>
        <w:t xml:space="preserve">Ofertę oraz oświadczenie, o którym mowa w art. 125 ust. 1 </w:t>
      </w:r>
      <w:proofErr w:type="spellStart"/>
      <w:r w:rsidRPr="000F036D">
        <w:rPr>
          <w:rFonts w:asciiTheme="minorHAnsi" w:hAnsiTheme="minorHAnsi" w:cstheme="minorHAnsi"/>
          <w:b/>
          <w:bCs/>
          <w:sz w:val="22"/>
          <w:szCs w:val="22"/>
        </w:rPr>
        <w:t>Pzp</w:t>
      </w:r>
      <w:proofErr w:type="spellEnd"/>
      <w:r w:rsidRPr="000F036D">
        <w:rPr>
          <w:rFonts w:asciiTheme="minorHAnsi" w:hAnsiTheme="minorHAnsi" w:cstheme="minorHAnsi"/>
          <w:b/>
          <w:bCs/>
          <w:sz w:val="22"/>
          <w:szCs w:val="22"/>
        </w:rPr>
        <w:t>, składa się, pod rygorem nieważności, w formie elektronicznej (w postaci elektronicznej opatrzonej kwalifikowanym podpisem elektronicznym) lub w postaci elektronicznej opatrzonej podpisem zaufanym lub podpisem osobistym.</w:t>
      </w:r>
    </w:p>
    <w:p w14:paraId="1043396E" w14:textId="77777777" w:rsidR="001E42EF" w:rsidRPr="000F036D" w:rsidRDefault="00A705D8" w:rsidP="00942046">
      <w:pPr>
        <w:pStyle w:val="Akapitzlist"/>
        <w:numPr>
          <w:ilvl w:val="1"/>
          <w:numId w:val="13"/>
        </w:numPr>
        <w:ind w:left="1134" w:hanging="708"/>
        <w:jc w:val="both"/>
        <w:rPr>
          <w:rFonts w:asciiTheme="minorHAnsi" w:hAnsiTheme="minorHAnsi" w:cstheme="minorHAnsi"/>
          <w:sz w:val="22"/>
          <w:szCs w:val="22"/>
        </w:rPr>
      </w:pPr>
      <w:r w:rsidRPr="000F036D">
        <w:rPr>
          <w:rFonts w:asciiTheme="minorHAnsi" w:hAnsiTheme="minorHAnsi" w:cstheme="minorHAnsi"/>
          <w:sz w:val="22"/>
          <w:szCs w:val="22"/>
        </w:rPr>
        <w:t>Pełnomocnictwo:</w:t>
      </w:r>
    </w:p>
    <w:p w14:paraId="7DFEE40F" w14:textId="77777777" w:rsidR="001E42EF" w:rsidRPr="000F036D" w:rsidRDefault="00A705D8" w:rsidP="00942046">
      <w:pPr>
        <w:pStyle w:val="Tekstpodstawowy"/>
        <w:ind w:left="1134" w:right="20"/>
        <w:rPr>
          <w:rFonts w:asciiTheme="minorHAnsi" w:hAnsiTheme="minorHAnsi" w:cstheme="minorHAnsi"/>
          <w:sz w:val="22"/>
          <w:szCs w:val="22"/>
        </w:rPr>
      </w:pPr>
      <w:r w:rsidRPr="000F036D">
        <w:rPr>
          <w:rFonts w:asciiTheme="minorHAnsi" w:hAnsiTheme="minorHAnsi" w:cstheme="minorHAnsi"/>
          <w:sz w:val="22"/>
          <w:szCs w:val="22"/>
        </w:rPr>
        <w:t xml:space="preserve">Pełnomocnictwo upoważniające do złożenia oferty, o ile ofertę składa pełnomocnik. Pełnomocnictwo dla pełnomocnika do reprezentowania w postępowaniu Wykonawców wspólnie ubiegających się o udzielenie zamówienia - dotyczy ofert składanych przez Wykonawców wspólnie ubiegających się o udzielenie zamówienia.  </w:t>
      </w:r>
    </w:p>
    <w:p w14:paraId="36800F02" w14:textId="77777777" w:rsidR="001E42EF" w:rsidRPr="000F036D" w:rsidRDefault="00A705D8" w:rsidP="00942046">
      <w:pPr>
        <w:pStyle w:val="Tekstpodstawowy"/>
        <w:ind w:left="1134" w:right="20"/>
        <w:rPr>
          <w:rFonts w:asciiTheme="minorHAnsi" w:hAnsiTheme="minorHAnsi" w:cstheme="minorHAnsi"/>
          <w:sz w:val="22"/>
          <w:szCs w:val="22"/>
        </w:rPr>
      </w:pPr>
      <w:r w:rsidRPr="000F036D">
        <w:rPr>
          <w:rFonts w:asciiTheme="minorHAnsi" w:hAnsiTheme="minorHAnsi" w:cstheme="minorHAnsi"/>
          <w:sz w:val="22"/>
          <w:szCs w:val="22"/>
        </w:rPr>
        <w:t xml:space="preserve">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1991r. - Prawo o notariacie, które to poświadczenie notariusz opatruje kwalifikowanym podpisem elektronicznym, bądź też poprzez opatrzenie skanu pełnomocnictwa sporządzonego uprzednio w formie pisemnej kwalifikowanym </w:t>
      </w:r>
      <w:r w:rsidRPr="000F036D">
        <w:rPr>
          <w:rFonts w:asciiTheme="minorHAnsi" w:hAnsiTheme="minorHAnsi" w:cstheme="minorHAnsi"/>
          <w:sz w:val="22"/>
          <w:szCs w:val="22"/>
        </w:rPr>
        <w:lastRenderedPageBreak/>
        <w:t xml:space="preserve">podpisem, podpisem zaufanym lub podpisem osobistym mocodawcy. Elektroniczna kopia pełnomocnictwa nie może być uwierzytelniona przez upełnomocnionego. </w:t>
      </w:r>
    </w:p>
    <w:p w14:paraId="69CC876E" w14:textId="77777777" w:rsidR="001E42EF" w:rsidRPr="000F036D" w:rsidRDefault="00A705D8" w:rsidP="00942046">
      <w:pPr>
        <w:ind w:left="1134"/>
        <w:contextualSpacing/>
        <w:jc w:val="both"/>
        <w:rPr>
          <w:rFonts w:asciiTheme="minorHAnsi" w:hAnsiTheme="minorHAnsi" w:cstheme="minorHAnsi"/>
          <w:sz w:val="22"/>
          <w:szCs w:val="22"/>
        </w:rPr>
      </w:pPr>
      <w:r w:rsidRPr="000F036D">
        <w:rPr>
          <w:rFonts w:asciiTheme="minorHAnsi" w:eastAsiaTheme="majorEastAsia" w:hAnsiTheme="minorHAnsi" w:cstheme="minorHAnsi"/>
          <w:bCs/>
          <w:sz w:val="22"/>
          <w:szCs w:val="22"/>
          <w:lang w:eastAsia="en-US"/>
        </w:rPr>
        <w:t>Pełnomocnictwo powinno zawierać w szczególności wskazanie:</w:t>
      </w:r>
    </w:p>
    <w:p w14:paraId="667480A4" w14:textId="77777777" w:rsidR="001E42EF" w:rsidRPr="000F036D" w:rsidRDefault="00A705D8">
      <w:pPr>
        <w:pStyle w:val="Akapitzlist"/>
        <w:numPr>
          <w:ilvl w:val="0"/>
          <w:numId w:val="24"/>
        </w:numPr>
        <w:ind w:left="1134" w:firstLine="0"/>
        <w:contextualSpacing/>
        <w:jc w:val="both"/>
        <w:rPr>
          <w:rFonts w:asciiTheme="minorHAnsi" w:hAnsiTheme="minorHAnsi" w:cstheme="minorHAnsi"/>
          <w:sz w:val="22"/>
          <w:szCs w:val="22"/>
        </w:rPr>
      </w:pPr>
      <w:r w:rsidRPr="000F036D">
        <w:rPr>
          <w:rFonts w:asciiTheme="minorHAnsi" w:eastAsiaTheme="majorEastAsia" w:hAnsiTheme="minorHAnsi" w:cstheme="minorHAnsi"/>
          <w:bCs/>
          <w:sz w:val="22"/>
          <w:szCs w:val="22"/>
          <w:lang w:eastAsia="en-US"/>
        </w:rPr>
        <w:t>postępowania o zamówienie publiczne, którego dotyczy,</w:t>
      </w:r>
    </w:p>
    <w:p w14:paraId="1E78132F" w14:textId="77777777" w:rsidR="001E42EF" w:rsidRPr="000F036D" w:rsidRDefault="00A705D8">
      <w:pPr>
        <w:numPr>
          <w:ilvl w:val="0"/>
          <w:numId w:val="24"/>
        </w:numPr>
        <w:ind w:left="1134" w:firstLine="0"/>
        <w:contextualSpacing/>
        <w:jc w:val="both"/>
        <w:rPr>
          <w:rFonts w:asciiTheme="minorHAnsi" w:hAnsiTheme="minorHAnsi" w:cstheme="minorHAnsi"/>
          <w:sz w:val="22"/>
          <w:szCs w:val="22"/>
        </w:rPr>
      </w:pPr>
      <w:r w:rsidRPr="000F036D">
        <w:rPr>
          <w:rFonts w:asciiTheme="minorHAnsi" w:eastAsiaTheme="majorEastAsia" w:hAnsiTheme="minorHAnsi" w:cstheme="minorHAnsi"/>
          <w:bCs/>
          <w:sz w:val="22"/>
          <w:szCs w:val="22"/>
          <w:lang w:eastAsia="en-US"/>
        </w:rPr>
        <w:t>wszystkich wykonawców ubiegających się wspólnie o udzielenie zamówienia wymienionych z nazwy z określeniem adresu siedziby,</w:t>
      </w:r>
    </w:p>
    <w:p w14:paraId="7F84B25C" w14:textId="77777777" w:rsidR="001E42EF" w:rsidRPr="000F036D" w:rsidRDefault="00A705D8">
      <w:pPr>
        <w:numPr>
          <w:ilvl w:val="0"/>
          <w:numId w:val="24"/>
        </w:numPr>
        <w:ind w:left="1134" w:firstLine="0"/>
        <w:contextualSpacing/>
        <w:jc w:val="both"/>
        <w:rPr>
          <w:rFonts w:asciiTheme="minorHAnsi" w:hAnsiTheme="minorHAnsi" w:cstheme="minorHAnsi"/>
          <w:sz w:val="22"/>
          <w:szCs w:val="22"/>
        </w:rPr>
      </w:pPr>
      <w:r w:rsidRPr="000F036D">
        <w:rPr>
          <w:rFonts w:asciiTheme="minorHAnsi" w:eastAsiaTheme="majorEastAsia" w:hAnsiTheme="minorHAnsi" w:cstheme="minorHAnsi"/>
          <w:bCs/>
          <w:sz w:val="22"/>
          <w:szCs w:val="22"/>
          <w:lang w:eastAsia="en-US"/>
        </w:rPr>
        <w:t>ustanowionego pełnomocnika oraz zakresu jego umocowania.</w:t>
      </w:r>
    </w:p>
    <w:p w14:paraId="20BB6DC8" w14:textId="6D978A95" w:rsidR="001E42EF" w:rsidRDefault="00A705D8" w:rsidP="00942046">
      <w:pPr>
        <w:pStyle w:val="Akapitzlist"/>
        <w:numPr>
          <w:ilvl w:val="1"/>
          <w:numId w:val="13"/>
        </w:numPr>
        <w:ind w:left="851" w:hanging="578"/>
        <w:jc w:val="both"/>
        <w:rPr>
          <w:rFonts w:asciiTheme="minorHAnsi" w:hAnsiTheme="minorHAnsi" w:cstheme="minorHAnsi"/>
          <w:b/>
          <w:bCs/>
          <w:color w:val="000000"/>
          <w:sz w:val="22"/>
          <w:szCs w:val="22"/>
        </w:rPr>
      </w:pPr>
      <w:r w:rsidRPr="000F036D">
        <w:rPr>
          <w:rFonts w:asciiTheme="minorHAnsi" w:hAnsiTheme="minorHAnsi" w:cstheme="minorHAnsi"/>
          <w:sz w:val="22"/>
          <w:szCs w:val="22"/>
        </w:rPr>
        <w:t xml:space="preserve">Wykonawca, który polega na zdolnościach lub sytuacji podmiotów udostępniających zasoby, składa wraz z ofertą zobowiązanie podmiotu udostępniającego do oddaniu mu do dyspozycji niezbędnych zasobów na potrzeby realizacji danego zamówienia lub inny podmiotowy środek dowodowy potwierdzający, że Wykonawca realizując zamówienie, będzie dysponował niezbędnymi zasobami tych podmiotów zgodnie z art. 118 ust. 3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w:t>
      </w:r>
      <w:r w:rsidR="00374770" w:rsidRPr="000F036D">
        <w:rPr>
          <w:rFonts w:asciiTheme="minorHAnsi" w:hAnsiTheme="minorHAnsi" w:cstheme="minorHAnsi"/>
          <w:sz w:val="22"/>
          <w:szCs w:val="22"/>
        </w:rPr>
        <w:t xml:space="preserve"> Zobowiązanie podmiotu udostępniającego zasoby </w:t>
      </w:r>
      <w:r w:rsidR="00374770" w:rsidRPr="000F036D">
        <w:rPr>
          <w:rFonts w:asciiTheme="minorHAnsi" w:hAnsiTheme="minorHAnsi" w:cstheme="minorHAnsi"/>
          <w:b/>
          <w:bCs/>
          <w:sz w:val="22"/>
          <w:szCs w:val="22"/>
        </w:rPr>
        <w:t>przekazuje się w postaci elektronicznej i opatruje kwalifikowanym podpisem elektronicznym, podpisem zaufanym lub podpisem osobistym</w:t>
      </w:r>
      <w:r w:rsidR="00374770" w:rsidRPr="000F036D">
        <w:rPr>
          <w:rFonts w:asciiTheme="minorHAnsi" w:hAnsiTheme="minorHAnsi" w:cstheme="minorHAnsi"/>
          <w:sz w:val="22"/>
          <w:szCs w:val="22"/>
        </w:rPr>
        <w:t xml:space="preserve"> </w:t>
      </w:r>
      <w:r w:rsidRPr="000F036D">
        <w:rPr>
          <w:rFonts w:asciiTheme="minorHAnsi" w:hAnsiTheme="minorHAnsi" w:cstheme="minorHAnsi"/>
          <w:sz w:val="22"/>
          <w:szCs w:val="22"/>
        </w:rPr>
        <w:t xml:space="preserve">Wzór oświadczenia stanowi </w:t>
      </w:r>
      <w:r w:rsidRPr="000F036D">
        <w:rPr>
          <w:rFonts w:asciiTheme="minorHAnsi" w:hAnsiTheme="minorHAnsi" w:cstheme="minorHAnsi"/>
          <w:b/>
          <w:bCs/>
          <w:color w:val="000000"/>
          <w:sz w:val="22"/>
          <w:szCs w:val="22"/>
        </w:rPr>
        <w:t>załącznik nr  4 do SWZ;</w:t>
      </w:r>
    </w:p>
    <w:p w14:paraId="2F0C6808" w14:textId="6A9C7D42" w:rsidR="00F001D9" w:rsidRPr="00F001D9" w:rsidRDefault="00F001D9" w:rsidP="00F001D9">
      <w:pPr>
        <w:pStyle w:val="Akapitzlist"/>
        <w:numPr>
          <w:ilvl w:val="1"/>
          <w:numId w:val="13"/>
        </w:numPr>
        <w:ind w:left="851" w:hanging="578"/>
        <w:jc w:val="both"/>
        <w:rPr>
          <w:rFonts w:asciiTheme="minorHAnsi" w:hAnsiTheme="minorHAnsi" w:cstheme="minorHAnsi"/>
          <w:b/>
          <w:bCs/>
          <w:color w:val="000000"/>
          <w:sz w:val="22"/>
          <w:szCs w:val="22"/>
        </w:rPr>
      </w:pPr>
      <w:r w:rsidRPr="00F001D9">
        <w:rPr>
          <w:rFonts w:asciiTheme="minorHAnsi" w:eastAsiaTheme="majorEastAsia" w:hAnsiTheme="minorHAnsi" w:cstheme="minorHAnsi"/>
          <w:bCs/>
          <w:sz w:val="22"/>
          <w:szCs w:val="22"/>
          <w:lang w:eastAsia="en-US"/>
        </w:rPr>
        <w:t>Wykonawcy wspólnie ubiegający się o udzielenie zamówienia dołączają oświadczenie, z którego wynika, które roboty budowlane</w:t>
      </w:r>
      <w:r>
        <w:rPr>
          <w:rFonts w:asciiTheme="minorHAnsi" w:eastAsiaTheme="majorEastAsia" w:hAnsiTheme="minorHAnsi" w:cstheme="minorHAnsi"/>
          <w:bCs/>
          <w:sz w:val="22"/>
          <w:szCs w:val="22"/>
          <w:lang w:eastAsia="en-US"/>
        </w:rPr>
        <w:t xml:space="preserve">, dostawy lub </w:t>
      </w:r>
      <w:r w:rsidRPr="00F001D9">
        <w:rPr>
          <w:rFonts w:asciiTheme="minorHAnsi" w:eastAsiaTheme="majorEastAsia" w:hAnsiTheme="minorHAnsi" w:cstheme="minorHAnsi"/>
          <w:bCs/>
          <w:sz w:val="22"/>
          <w:szCs w:val="22"/>
          <w:lang w:eastAsia="en-US"/>
        </w:rPr>
        <w:t>usług</w:t>
      </w:r>
      <w:r>
        <w:rPr>
          <w:rFonts w:asciiTheme="minorHAnsi" w:eastAsiaTheme="majorEastAsia" w:hAnsiTheme="minorHAnsi" w:cstheme="minorHAnsi"/>
          <w:bCs/>
          <w:sz w:val="22"/>
          <w:szCs w:val="22"/>
          <w:lang w:eastAsia="en-US"/>
        </w:rPr>
        <w:t>i</w:t>
      </w:r>
      <w:r w:rsidRPr="00F001D9">
        <w:rPr>
          <w:rFonts w:asciiTheme="minorHAnsi" w:eastAsiaTheme="majorEastAsia" w:hAnsiTheme="minorHAnsi" w:cstheme="minorHAnsi"/>
          <w:bCs/>
          <w:sz w:val="22"/>
          <w:szCs w:val="22"/>
          <w:lang w:eastAsia="en-US"/>
        </w:rPr>
        <w:t xml:space="preserve"> wykonają poszczególni Wykonawcy. Oświadczenie </w:t>
      </w:r>
      <w:r w:rsidRPr="00F001D9">
        <w:rPr>
          <w:rFonts w:asciiTheme="minorHAnsi" w:hAnsiTheme="minorHAnsi" w:cstheme="minorHAnsi"/>
          <w:b/>
          <w:bCs/>
          <w:sz w:val="22"/>
          <w:szCs w:val="22"/>
        </w:rPr>
        <w:t>przekazuje się w postaci elektronicznej i opatruje kwalifikowanym podpisem elektronicznym, podpisem zaufanym lub podpisem osobistym.</w:t>
      </w:r>
      <w:r w:rsidRPr="00F001D9">
        <w:rPr>
          <w:rFonts w:asciiTheme="minorHAnsi" w:hAnsiTheme="minorHAnsi" w:cstheme="minorHAnsi"/>
          <w:sz w:val="22"/>
          <w:szCs w:val="22"/>
        </w:rPr>
        <w:t xml:space="preserve"> Wzór oświadczenia stanowi </w:t>
      </w:r>
      <w:r w:rsidRPr="00F001D9">
        <w:rPr>
          <w:rFonts w:asciiTheme="minorHAnsi" w:hAnsiTheme="minorHAnsi" w:cstheme="minorHAnsi"/>
          <w:b/>
          <w:bCs/>
          <w:color w:val="000000"/>
          <w:sz w:val="22"/>
          <w:szCs w:val="22"/>
        </w:rPr>
        <w:t xml:space="preserve">załącznik nr  </w:t>
      </w:r>
      <w:r>
        <w:rPr>
          <w:rFonts w:asciiTheme="minorHAnsi" w:hAnsiTheme="minorHAnsi" w:cstheme="minorHAnsi"/>
          <w:b/>
          <w:bCs/>
          <w:color w:val="000000"/>
          <w:sz w:val="22"/>
          <w:szCs w:val="22"/>
        </w:rPr>
        <w:t>9</w:t>
      </w:r>
      <w:r w:rsidRPr="00F001D9">
        <w:rPr>
          <w:rFonts w:asciiTheme="minorHAnsi" w:hAnsiTheme="minorHAnsi" w:cstheme="minorHAnsi"/>
          <w:b/>
          <w:bCs/>
          <w:color w:val="000000"/>
          <w:sz w:val="22"/>
          <w:szCs w:val="22"/>
        </w:rPr>
        <w:t xml:space="preserve"> do SWZ</w:t>
      </w:r>
      <w:r w:rsidRPr="00F001D9">
        <w:rPr>
          <w:rFonts w:asciiTheme="minorHAnsi" w:eastAsiaTheme="majorEastAsia" w:hAnsiTheme="minorHAnsi" w:cstheme="minorHAnsi"/>
          <w:b/>
          <w:color w:val="000000"/>
          <w:sz w:val="22"/>
          <w:szCs w:val="22"/>
          <w:lang w:eastAsia="en-US"/>
        </w:rPr>
        <w:t>;</w:t>
      </w:r>
    </w:p>
    <w:p w14:paraId="384E11E6" w14:textId="009CF8AF" w:rsidR="001E42EF" w:rsidRPr="00F001D9" w:rsidRDefault="00A705D8" w:rsidP="00F001D9">
      <w:pPr>
        <w:pStyle w:val="Akapitzlist"/>
        <w:numPr>
          <w:ilvl w:val="1"/>
          <w:numId w:val="13"/>
        </w:numPr>
        <w:ind w:left="851" w:hanging="578"/>
        <w:jc w:val="both"/>
        <w:rPr>
          <w:rFonts w:asciiTheme="minorHAnsi" w:hAnsiTheme="minorHAnsi" w:cstheme="minorHAnsi"/>
          <w:b/>
          <w:bCs/>
          <w:color w:val="000000"/>
          <w:sz w:val="22"/>
          <w:szCs w:val="22"/>
        </w:rPr>
      </w:pPr>
      <w:r w:rsidRPr="00F001D9">
        <w:rPr>
          <w:rFonts w:asciiTheme="minorHAnsi" w:hAnsiTheme="minorHAnsi" w:cstheme="minorHAnsi"/>
          <w:sz w:val="22"/>
          <w:szCs w:val="22"/>
        </w:rPr>
        <w:t>Informacje stanowiące tajemnicę przedsiębiorstwa w rozumieniu ustawy z dnia 16 kwietnia 1993 r. o zwalczaniu nieuczciwej konkurencji (Dz. U. z 20</w:t>
      </w:r>
      <w:r w:rsidR="00CF5879" w:rsidRPr="00F001D9">
        <w:rPr>
          <w:rFonts w:asciiTheme="minorHAnsi" w:hAnsiTheme="minorHAnsi" w:cstheme="minorHAnsi"/>
          <w:sz w:val="22"/>
          <w:szCs w:val="22"/>
        </w:rPr>
        <w:t>20</w:t>
      </w:r>
      <w:r w:rsidRPr="00F001D9">
        <w:rPr>
          <w:rFonts w:asciiTheme="minorHAnsi" w:hAnsiTheme="minorHAnsi" w:cstheme="minorHAnsi"/>
          <w:sz w:val="22"/>
          <w:szCs w:val="22"/>
        </w:rPr>
        <w:t xml:space="preserve"> r. poz. 1</w:t>
      </w:r>
      <w:r w:rsidR="00CF5879" w:rsidRPr="00F001D9">
        <w:rPr>
          <w:rFonts w:asciiTheme="minorHAnsi" w:hAnsiTheme="minorHAnsi" w:cstheme="minorHAnsi"/>
          <w:sz w:val="22"/>
          <w:szCs w:val="22"/>
        </w:rPr>
        <w:t>913</w:t>
      </w:r>
      <w:r w:rsidRPr="00F001D9">
        <w:rPr>
          <w:rFonts w:asciiTheme="minorHAnsi" w:hAnsiTheme="minorHAnsi" w:cstheme="minorHAnsi"/>
          <w:sz w:val="22"/>
          <w:szCs w:val="22"/>
        </w:rPr>
        <w:t xml:space="preserve">), które Wykonawca zastrzeże jako tajemnicę przedsiębiorstwa.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w:t>
      </w:r>
    </w:p>
    <w:p w14:paraId="2ABB3552" w14:textId="468FCE02" w:rsidR="00C12BBC" w:rsidRPr="00F001D9" w:rsidRDefault="00C12BBC" w:rsidP="00F001D9">
      <w:pPr>
        <w:pStyle w:val="Akapitzlist"/>
        <w:numPr>
          <w:ilvl w:val="0"/>
          <w:numId w:val="13"/>
        </w:numPr>
        <w:ind w:left="426" w:hanging="426"/>
        <w:jc w:val="both"/>
        <w:rPr>
          <w:rFonts w:asciiTheme="minorHAnsi" w:hAnsiTheme="minorHAnsi" w:cstheme="minorHAnsi"/>
          <w:sz w:val="22"/>
          <w:szCs w:val="22"/>
        </w:rPr>
      </w:pPr>
      <w:r w:rsidRPr="00F001D9">
        <w:rPr>
          <w:rFonts w:asciiTheme="minorHAnsi" w:hAnsiTheme="minorHAnsi" w:cstheme="minorHAnsi"/>
          <w:sz w:val="22"/>
          <w:szCs w:val="22"/>
        </w:rPr>
        <w:t>DOKUMENTY SKŁADANE NA WEZWANIE:</w:t>
      </w:r>
    </w:p>
    <w:p w14:paraId="6AF94DEC" w14:textId="77777777" w:rsidR="00C12BBC" w:rsidRPr="000F036D" w:rsidRDefault="00C12BBC" w:rsidP="00942046">
      <w:pPr>
        <w:pStyle w:val="Akapitzlist"/>
        <w:ind w:left="426"/>
        <w:jc w:val="both"/>
        <w:rPr>
          <w:rFonts w:asciiTheme="minorHAnsi" w:hAnsiTheme="minorHAnsi" w:cstheme="minorHAnsi"/>
          <w:sz w:val="22"/>
          <w:szCs w:val="22"/>
        </w:rPr>
      </w:pPr>
      <w:r w:rsidRPr="000F036D">
        <w:rPr>
          <w:rFonts w:asciiTheme="minorHAnsi" w:hAnsiTheme="minorHAnsi" w:cstheme="minorHAnsi"/>
          <w:sz w:val="22"/>
          <w:szCs w:val="22"/>
        </w:rPr>
        <w:t xml:space="preserve">Zamawiający wzywa Wykonawcę, którego oferta została najwyżej oceniona, do złożenia </w:t>
      </w:r>
      <w:r w:rsidRPr="000F036D">
        <w:rPr>
          <w:rFonts w:asciiTheme="minorHAnsi" w:hAnsiTheme="minorHAnsi" w:cstheme="minorHAnsi"/>
          <w:sz w:val="22"/>
          <w:szCs w:val="22"/>
        </w:rPr>
        <w:br/>
        <w:t xml:space="preserve">w wyznaczonym terminie, nie krótszym niż </w:t>
      </w:r>
      <w:r w:rsidRPr="000F036D">
        <w:rPr>
          <w:rFonts w:asciiTheme="minorHAnsi" w:hAnsiTheme="minorHAnsi" w:cstheme="minorHAnsi"/>
          <w:b/>
          <w:bCs/>
          <w:sz w:val="22"/>
          <w:szCs w:val="22"/>
        </w:rPr>
        <w:t>5 dni</w:t>
      </w:r>
      <w:r w:rsidRPr="000F036D">
        <w:rPr>
          <w:rFonts w:asciiTheme="minorHAnsi" w:hAnsiTheme="minorHAnsi" w:cstheme="minorHAnsi"/>
          <w:sz w:val="22"/>
          <w:szCs w:val="22"/>
        </w:rPr>
        <w:t xml:space="preserve"> od dnia wezwania, podmiotowych środków dowodowych, jeżeli wymagał ich złożenia w ogłoszeniu o zamówieniu lub dokumentach zamówienia, aktualnych na dzień złożenia podmiotowych środków dowodowych.</w:t>
      </w:r>
    </w:p>
    <w:p w14:paraId="792F4D58" w14:textId="041E3F81" w:rsidR="00C12BBC" w:rsidRPr="000F036D" w:rsidRDefault="00C12BBC" w:rsidP="00942046">
      <w:pPr>
        <w:pStyle w:val="Akapitzlist"/>
        <w:ind w:left="426"/>
        <w:jc w:val="both"/>
        <w:rPr>
          <w:rFonts w:asciiTheme="minorHAnsi" w:hAnsiTheme="minorHAnsi" w:cstheme="minorHAnsi"/>
          <w:sz w:val="22"/>
          <w:szCs w:val="22"/>
        </w:rPr>
      </w:pPr>
      <w:r w:rsidRPr="000F036D">
        <w:rPr>
          <w:rFonts w:asciiTheme="minorHAnsi" w:hAnsiTheme="minorHAnsi" w:cstheme="minorHAnsi"/>
          <w:sz w:val="22"/>
          <w:szCs w:val="22"/>
        </w:rPr>
        <w:t>Podmiotowe środku dowodowe wymagane od Wykonawcy obejmują:</w:t>
      </w:r>
    </w:p>
    <w:p w14:paraId="49180FCD" w14:textId="297CD626" w:rsidR="00C12BBC" w:rsidRPr="00F549AD" w:rsidRDefault="00C12BBC" w:rsidP="00942046">
      <w:pPr>
        <w:pStyle w:val="Akapitzlist"/>
        <w:numPr>
          <w:ilvl w:val="1"/>
          <w:numId w:val="4"/>
        </w:numPr>
        <w:ind w:left="709" w:hanging="349"/>
        <w:jc w:val="both"/>
        <w:rPr>
          <w:rFonts w:asciiTheme="minorHAnsi" w:hAnsiTheme="minorHAnsi" w:cstheme="minorHAnsi"/>
          <w:color w:val="auto"/>
          <w:sz w:val="22"/>
          <w:szCs w:val="22"/>
        </w:rPr>
      </w:pPr>
      <w:r w:rsidRPr="00F549AD">
        <w:rPr>
          <w:rFonts w:asciiTheme="minorHAnsi" w:hAnsiTheme="minorHAnsi" w:cstheme="minorHAnsi"/>
          <w:b/>
          <w:color w:val="auto"/>
          <w:sz w:val="22"/>
          <w:szCs w:val="22"/>
        </w:rPr>
        <w:t>aktualną licencję</w:t>
      </w:r>
      <w:r w:rsidRPr="00F549AD">
        <w:rPr>
          <w:rFonts w:asciiTheme="minorHAnsi" w:hAnsiTheme="minorHAnsi" w:cstheme="minorHAnsi"/>
          <w:color w:val="auto"/>
          <w:sz w:val="22"/>
          <w:szCs w:val="22"/>
        </w:rPr>
        <w:t xml:space="preserve"> na wykonywanie krajowego transportu drogowego osób </w:t>
      </w:r>
      <w:r w:rsidRPr="00F549AD">
        <w:rPr>
          <w:rFonts w:asciiTheme="minorHAnsi" w:hAnsiTheme="minorHAnsi" w:cstheme="minorHAnsi"/>
          <w:b/>
          <w:color w:val="auto"/>
          <w:sz w:val="22"/>
          <w:szCs w:val="22"/>
        </w:rPr>
        <w:t>lub aktualne zezwolenie</w:t>
      </w:r>
      <w:r w:rsidRPr="00F549AD">
        <w:rPr>
          <w:rFonts w:asciiTheme="minorHAnsi" w:hAnsiTheme="minorHAnsi" w:cstheme="minorHAnsi"/>
          <w:color w:val="auto"/>
          <w:sz w:val="22"/>
          <w:szCs w:val="22"/>
        </w:rPr>
        <w:t xml:space="preserve"> na wykonywanie</w:t>
      </w:r>
      <w:r w:rsidR="009867D2">
        <w:rPr>
          <w:rFonts w:asciiTheme="minorHAnsi" w:hAnsiTheme="minorHAnsi" w:cstheme="minorHAnsi"/>
          <w:color w:val="auto"/>
          <w:sz w:val="22"/>
          <w:szCs w:val="22"/>
        </w:rPr>
        <w:t xml:space="preserve"> zawodu</w:t>
      </w:r>
      <w:r w:rsidRPr="00F549AD">
        <w:rPr>
          <w:rFonts w:asciiTheme="minorHAnsi" w:hAnsiTheme="minorHAnsi" w:cstheme="minorHAnsi"/>
          <w:color w:val="auto"/>
          <w:sz w:val="22"/>
          <w:szCs w:val="22"/>
        </w:rPr>
        <w:t xml:space="preserve"> przewoźnika drogowego, zgodnie z ustawą z dnia 6 września 2001 r. o transporcie drogowym (</w:t>
      </w:r>
      <w:r w:rsidR="001A755C" w:rsidRPr="00F549AD">
        <w:rPr>
          <w:rFonts w:asciiTheme="minorHAnsi" w:hAnsiTheme="minorHAnsi" w:cstheme="minorHAnsi"/>
          <w:color w:val="auto"/>
          <w:sz w:val="22"/>
          <w:szCs w:val="22"/>
        </w:rPr>
        <w:t xml:space="preserve">tj. </w:t>
      </w:r>
      <w:r w:rsidRPr="00F549AD">
        <w:rPr>
          <w:rFonts w:asciiTheme="minorHAnsi" w:hAnsiTheme="minorHAnsi" w:cstheme="minorHAnsi"/>
          <w:color w:val="auto"/>
          <w:sz w:val="22"/>
          <w:szCs w:val="22"/>
        </w:rPr>
        <w:t>Dz. U. z 2022 r., poz.</w:t>
      </w:r>
      <w:r w:rsidR="001A755C" w:rsidRPr="00F549AD">
        <w:rPr>
          <w:rFonts w:asciiTheme="minorHAnsi" w:hAnsiTheme="minorHAnsi" w:cstheme="minorHAnsi"/>
          <w:color w:val="auto"/>
          <w:sz w:val="22"/>
          <w:szCs w:val="22"/>
        </w:rPr>
        <w:t xml:space="preserve"> 2201</w:t>
      </w:r>
      <w:r w:rsidRPr="00F549AD">
        <w:rPr>
          <w:rFonts w:asciiTheme="minorHAnsi" w:hAnsiTheme="minorHAnsi" w:cstheme="minorHAnsi"/>
          <w:color w:val="auto"/>
          <w:sz w:val="22"/>
          <w:szCs w:val="22"/>
        </w:rPr>
        <w:t>)</w:t>
      </w:r>
      <w:r w:rsidR="0030437D" w:rsidRPr="00F549AD">
        <w:rPr>
          <w:rFonts w:asciiTheme="minorHAnsi" w:hAnsiTheme="minorHAnsi" w:cstheme="minorHAnsi"/>
          <w:color w:val="auto"/>
          <w:sz w:val="22"/>
          <w:szCs w:val="22"/>
        </w:rPr>
        <w:t>;</w:t>
      </w:r>
    </w:p>
    <w:p w14:paraId="4EDBD253" w14:textId="436225E3" w:rsidR="00157929" w:rsidRPr="000F036D" w:rsidRDefault="00054143" w:rsidP="00942046">
      <w:pPr>
        <w:pStyle w:val="Akapitzlist"/>
        <w:numPr>
          <w:ilvl w:val="1"/>
          <w:numId w:val="4"/>
        </w:numPr>
        <w:ind w:left="709" w:hanging="283"/>
        <w:jc w:val="both"/>
        <w:rPr>
          <w:rFonts w:asciiTheme="minorHAnsi" w:hAnsiTheme="minorHAnsi" w:cstheme="minorHAnsi"/>
          <w:b/>
          <w:bCs/>
          <w:color w:val="000000"/>
          <w:sz w:val="22"/>
          <w:szCs w:val="22"/>
        </w:rPr>
      </w:pPr>
      <w:r w:rsidRPr="000F036D">
        <w:rPr>
          <w:rFonts w:asciiTheme="minorHAnsi" w:hAnsiTheme="minorHAnsi" w:cstheme="minorHAnsi"/>
          <w:b/>
          <w:bCs/>
          <w:sz w:val="22"/>
          <w:szCs w:val="22"/>
        </w:rPr>
        <w:t>w</w:t>
      </w:r>
      <w:r w:rsidR="00157929" w:rsidRPr="000F036D">
        <w:rPr>
          <w:rFonts w:asciiTheme="minorHAnsi" w:hAnsiTheme="minorHAnsi" w:cstheme="minorHAnsi"/>
          <w:b/>
          <w:bCs/>
          <w:sz w:val="22"/>
          <w:szCs w:val="22"/>
        </w:rPr>
        <w:t>ykaz osób</w:t>
      </w:r>
      <w:r w:rsidR="00157929" w:rsidRPr="000F036D">
        <w:rPr>
          <w:rFonts w:asciiTheme="minorHAnsi" w:hAnsiTheme="minorHAnsi" w:cstheme="minorHAnsi"/>
          <w:sz w:val="22"/>
          <w:szCs w:val="22"/>
        </w:rPr>
        <w:t xml:space="preserve">, które będą uczestniczyć w wykonywaniu zamówienia oraz zakres wykonywanych przez nie czynności. Wzór stanowi </w:t>
      </w:r>
      <w:r w:rsidR="00157929" w:rsidRPr="000F036D">
        <w:rPr>
          <w:rFonts w:asciiTheme="minorHAnsi" w:hAnsiTheme="minorHAnsi" w:cstheme="minorHAnsi"/>
          <w:b/>
          <w:bCs/>
          <w:color w:val="000000"/>
          <w:sz w:val="22"/>
          <w:szCs w:val="22"/>
        </w:rPr>
        <w:t>załącznik nr  5 do SWZ</w:t>
      </w:r>
      <w:r w:rsidR="00157929" w:rsidRPr="000F036D">
        <w:rPr>
          <w:rFonts w:asciiTheme="minorHAnsi" w:hAnsiTheme="minorHAnsi" w:cstheme="minorHAnsi"/>
          <w:sz w:val="22"/>
          <w:szCs w:val="22"/>
        </w:rPr>
        <w:t>;</w:t>
      </w:r>
    </w:p>
    <w:p w14:paraId="6220A872" w14:textId="6861F5C8" w:rsidR="00157929" w:rsidRPr="00F549AD" w:rsidRDefault="00054143" w:rsidP="00942046">
      <w:pPr>
        <w:pStyle w:val="Akapitzlist"/>
        <w:numPr>
          <w:ilvl w:val="1"/>
          <w:numId w:val="4"/>
        </w:numPr>
        <w:ind w:left="709" w:hanging="283"/>
        <w:jc w:val="both"/>
        <w:rPr>
          <w:rFonts w:asciiTheme="minorHAnsi" w:hAnsiTheme="minorHAnsi" w:cstheme="minorHAnsi"/>
          <w:b/>
          <w:bCs/>
          <w:color w:val="000000"/>
          <w:sz w:val="22"/>
          <w:szCs w:val="22"/>
        </w:rPr>
      </w:pPr>
      <w:r w:rsidRPr="000F036D">
        <w:rPr>
          <w:rFonts w:asciiTheme="minorHAnsi" w:hAnsiTheme="minorHAnsi" w:cstheme="minorHAnsi"/>
          <w:b/>
          <w:bCs/>
          <w:sz w:val="22"/>
          <w:szCs w:val="22"/>
        </w:rPr>
        <w:t>w</w:t>
      </w:r>
      <w:r w:rsidR="00157929" w:rsidRPr="000F036D">
        <w:rPr>
          <w:rFonts w:asciiTheme="minorHAnsi" w:hAnsiTheme="minorHAnsi" w:cstheme="minorHAnsi"/>
          <w:b/>
          <w:bCs/>
          <w:sz w:val="22"/>
          <w:szCs w:val="22"/>
        </w:rPr>
        <w:t>ykaz pojazdów</w:t>
      </w:r>
      <w:r w:rsidR="00157929" w:rsidRPr="000F036D">
        <w:rPr>
          <w:rFonts w:asciiTheme="minorHAnsi" w:hAnsiTheme="minorHAnsi" w:cstheme="minorHAnsi"/>
          <w:sz w:val="22"/>
          <w:szCs w:val="22"/>
        </w:rPr>
        <w:t xml:space="preserve"> dostępnych wykonawcy w celu wykonania zamówienia. Wzór stanowi </w:t>
      </w:r>
      <w:r w:rsidR="00157929" w:rsidRPr="000F036D">
        <w:rPr>
          <w:rFonts w:asciiTheme="minorHAnsi" w:hAnsiTheme="minorHAnsi" w:cstheme="minorHAnsi"/>
          <w:b/>
          <w:bCs/>
          <w:color w:val="000000"/>
          <w:sz w:val="22"/>
          <w:szCs w:val="22"/>
        </w:rPr>
        <w:t>załącznik nr  6 do SWZ</w:t>
      </w:r>
      <w:r w:rsidR="00157929" w:rsidRPr="000F036D">
        <w:rPr>
          <w:rFonts w:asciiTheme="minorHAnsi" w:hAnsiTheme="minorHAnsi" w:cstheme="minorHAnsi"/>
          <w:sz w:val="22"/>
          <w:szCs w:val="22"/>
        </w:rPr>
        <w:t xml:space="preserve"> .</w:t>
      </w:r>
    </w:p>
    <w:p w14:paraId="792CFBC8" w14:textId="6202AD47" w:rsidR="00F549AD" w:rsidRPr="00F549AD" w:rsidRDefault="00F549AD" w:rsidP="00F549AD">
      <w:pPr>
        <w:ind w:left="426"/>
        <w:jc w:val="both"/>
        <w:rPr>
          <w:rFonts w:asciiTheme="minorHAnsi" w:hAnsiTheme="minorHAnsi" w:cstheme="minorHAnsi"/>
          <w:b/>
          <w:bCs/>
          <w:color w:val="000000"/>
          <w:sz w:val="22"/>
          <w:szCs w:val="22"/>
        </w:rPr>
      </w:pPr>
      <w:r w:rsidRPr="00D97292">
        <w:rPr>
          <w:rFonts w:ascii="Calibri" w:hAnsi="Calibri" w:cs="Calibri"/>
          <w:b/>
          <w:bCs/>
          <w:sz w:val="22"/>
          <w:szCs w:val="22"/>
        </w:rPr>
        <w:t xml:space="preserve">W celu potwierdzenia braku podstaw (przesłanek) wykluczenia z postępowania, </w:t>
      </w:r>
      <w:r w:rsidRPr="00D97292">
        <w:rPr>
          <w:rFonts w:ascii="Calibri" w:hAnsi="Calibri" w:cs="Calibri"/>
          <w:sz w:val="22"/>
          <w:szCs w:val="22"/>
        </w:rPr>
        <w:t>Zamawiający nie żąda podmiotowych środków dowodowych</w:t>
      </w:r>
      <w:r>
        <w:rPr>
          <w:rFonts w:ascii="Calibri" w:hAnsi="Calibri" w:cs="Calibri"/>
          <w:sz w:val="22"/>
          <w:szCs w:val="22"/>
        </w:rPr>
        <w:t>.</w:t>
      </w:r>
    </w:p>
    <w:p w14:paraId="105A1E2F" w14:textId="205D507E" w:rsidR="001A755C" w:rsidRPr="00911025" w:rsidRDefault="001A755C" w:rsidP="001A755C">
      <w:pPr>
        <w:pStyle w:val="Akapitzlist"/>
        <w:numPr>
          <w:ilvl w:val="0"/>
          <w:numId w:val="4"/>
        </w:numPr>
        <w:tabs>
          <w:tab w:val="clear" w:pos="720"/>
          <w:tab w:val="num" w:pos="426"/>
        </w:tabs>
        <w:ind w:left="426" w:hanging="426"/>
        <w:jc w:val="both"/>
        <w:rPr>
          <w:rFonts w:asciiTheme="minorHAnsi" w:hAnsiTheme="minorHAnsi" w:cstheme="minorHAnsi"/>
          <w:color w:val="auto"/>
          <w:sz w:val="22"/>
          <w:szCs w:val="22"/>
        </w:rPr>
      </w:pPr>
      <w:bookmarkStart w:id="17" w:name="_Toc68854027"/>
      <w:bookmarkEnd w:id="17"/>
      <w:r w:rsidRPr="00911025">
        <w:rPr>
          <w:rFonts w:asciiTheme="minorHAnsi" w:hAnsiTheme="minorHAnsi" w:cstheme="minorHAnsi"/>
          <w:color w:val="auto"/>
          <w:sz w:val="22"/>
          <w:szCs w:val="22"/>
        </w:rPr>
        <w:t>W odniesieniu do warunków dotyczących wykształcenia, kwalifikacji zawodowych lub doświadczenia Wykonawcy wspólnie ubiegający się o udzielenie zamówienia mogą polegać na zdolnościach tych z Wykonawców, którzy wykonają usługę, do realizacji których te zdolności są wymagane.</w:t>
      </w:r>
    </w:p>
    <w:p w14:paraId="6C449F4D" w14:textId="77777777" w:rsidR="001A755C" w:rsidRPr="00911025" w:rsidRDefault="001A755C" w:rsidP="001A755C">
      <w:pPr>
        <w:pStyle w:val="Akapitzlist"/>
        <w:numPr>
          <w:ilvl w:val="0"/>
          <w:numId w:val="4"/>
        </w:numPr>
        <w:tabs>
          <w:tab w:val="clear" w:pos="720"/>
          <w:tab w:val="num" w:pos="426"/>
        </w:tabs>
        <w:ind w:left="426" w:hanging="426"/>
        <w:jc w:val="both"/>
        <w:rPr>
          <w:rFonts w:asciiTheme="minorHAnsi" w:hAnsiTheme="minorHAnsi" w:cstheme="minorHAnsi"/>
          <w:color w:val="auto"/>
          <w:sz w:val="22"/>
          <w:szCs w:val="22"/>
        </w:rPr>
      </w:pPr>
      <w:r w:rsidRPr="00911025">
        <w:rPr>
          <w:rFonts w:asciiTheme="minorHAnsi" w:hAnsiTheme="minorHAnsi" w:cstheme="minorHAnsi"/>
          <w:color w:val="auto"/>
          <w:sz w:val="22"/>
          <w:szCs w:val="22"/>
        </w:rPr>
        <w:t>Wykonawca nie jest zobowiązany do złożenia podmiotowych środków dowodowych, które zamawiający posiada, jeżeli Wykonawca wskaże te środki oraz potwierdzi ich prawidłowość i aktualność.</w:t>
      </w:r>
    </w:p>
    <w:p w14:paraId="1FA04FF3" w14:textId="77777777" w:rsidR="001A755C" w:rsidRPr="00911025" w:rsidRDefault="001A755C" w:rsidP="001A755C">
      <w:pPr>
        <w:pStyle w:val="Akapitzlist"/>
        <w:numPr>
          <w:ilvl w:val="0"/>
          <w:numId w:val="4"/>
        </w:numPr>
        <w:tabs>
          <w:tab w:val="clear" w:pos="720"/>
          <w:tab w:val="num" w:pos="426"/>
        </w:tabs>
        <w:ind w:left="426" w:hanging="426"/>
        <w:jc w:val="both"/>
        <w:rPr>
          <w:rFonts w:asciiTheme="minorHAnsi" w:hAnsiTheme="minorHAnsi" w:cstheme="minorHAnsi"/>
          <w:color w:val="auto"/>
          <w:sz w:val="22"/>
          <w:szCs w:val="22"/>
        </w:rPr>
      </w:pPr>
      <w:r w:rsidRPr="00911025">
        <w:rPr>
          <w:rFonts w:asciiTheme="minorHAnsi" w:hAnsiTheme="minorHAnsi" w:cstheme="minorHAnsi"/>
          <w:color w:val="auto"/>
          <w:sz w:val="22"/>
          <w:szCs w:val="22"/>
        </w:rPr>
        <w:t xml:space="preserve">Zamawiający </w:t>
      </w:r>
      <w:r w:rsidRPr="00911025">
        <w:rPr>
          <w:rFonts w:asciiTheme="minorHAnsi" w:hAnsiTheme="minorHAnsi" w:cstheme="minorHAnsi"/>
          <w:color w:val="auto"/>
          <w:sz w:val="22"/>
          <w:szCs w:val="22"/>
          <w:shd w:val="clear" w:color="auto" w:fill="FFFFFF"/>
        </w:rPr>
        <w:t xml:space="preserve">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911025">
        <w:rPr>
          <w:rFonts w:asciiTheme="minorHAnsi" w:hAnsiTheme="minorHAnsi" w:cstheme="minorHAnsi"/>
          <w:color w:val="auto"/>
          <w:sz w:val="22"/>
          <w:szCs w:val="22"/>
          <w:shd w:val="clear" w:color="auto" w:fill="FFFFFF"/>
        </w:rPr>
        <w:t>Pzp</w:t>
      </w:r>
      <w:proofErr w:type="spellEnd"/>
      <w:r w:rsidRPr="00911025">
        <w:rPr>
          <w:rFonts w:asciiTheme="minorHAnsi" w:hAnsiTheme="minorHAnsi" w:cstheme="minorHAnsi"/>
          <w:color w:val="auto"/>
          <w:sz w:val="22"/>
          <w:szCs w:val="22"/>
          <w:shd w:val="clear" w:color="auto" w:fill="FFFFFF"/>
        </w:rPr>
        <w:t>, dane umożliwiające dostęp do tych środków.</w:t>
      </w:r>
    </w:p>
    <w:p w14:paraId="6427E43C" w14:textId="02CFFB33" w:rsidR="001A755C" w:rsidRPr="00200C8C" w:rsidRDefault="001A755C" w:rsidP="001A755C">
      <w:pPr>
        <w:numPr>
          <w:ilvl w:val="0"/>
          <w:numId w:val="4"/>
        </w:numPr>
        <w:tabs>
          <w:tab w:val="clear" w:pos="720"/>
          <w:tab w:val="num" w:pos="426"/>
        </w:tabs>
        <w:ind w:left="426" w:hanging="426"/>
        <w:jc w:val="both"/>
        <w:rPr>
          <w:rFonts w:asciiTheme="minorHAnsi" w:hAnsiTheme="minorHAnsi" w:cstheme="minorHAnsi"/>
          <w:color w:val="auto"/>
          <w:sz w:val="22"/>
          <w:szCs w:val="22"/>
        </w:rPr>
      </w:pPr>
      <w:r w:rsidRPr="00911025">
        <w:rPr>
          <w:rFonts w:asciiTheme="minorHAnsi" w:hAnsiTheme="minorHAnsi" w:cstheme="minorHAnsi"/>
          <w:color w:val="auto"/>
          <w:sz w:val="22"/>
          <w:szCs w:val="22"/>
        </w:rPr>
        <w:lastRenderedPageBreak/>
        <w:t xml:space="preserve">W zakresie nieuregulowanym ustawą </w:t>
      </w:r>
      <w:proofErr w:type="spellStart"/>
      <w:r w:rsidRPr="00911025">
        <w:rPr>
          <w:rFonts w:asciiTheme="minorHAnsi" w:hAnsiTheme="minorHAnsi" w:cstheme="minorHAnsi"/>
          <w:color w:val="auto"/>
          <w:sz w:val="22"/>
          <w:szCs w:val="22"/>
        </w:rPr>
        <w:t>Pzp</w:t>
      </w:r>
      <w:proofErr w:type="spellEnd"/>
      <w:r w:rsidRPr="00911025">
        <w:rPr>
          <w:rFonts w:asciiTheme="minorHAnsi" w:hAnsiTheme="minorHAnsi" w:cstheme="minorHAnsi"/>
          <w:color w:val="auto"/>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w:t>
      </w:r>
      <w:r w:rsidR="00EE3866" w:rsidRPr="00200C8C">
        <w:rPr>
          <w:rFonts w:asciiTheme="minorHAnsi" w:hAnsiTheme="minorHAnsi" w:cstheme="minorHAnsi"/>
          <w:color w:val="auto"/>
          <w:sz w:val="22"/>
          <w:szCs w:val="22"/>
        </w:rPr>
        <w:t xml:space="preserve">(Dz. U. z 2020 r., poz. 2415) </w:t>
      </w:r>
      <w:r w:rsidRPr="00911025">
        <w:rPr>
          <w:rFonts w:asciiTheme="minorHAnsi" w:hAnsiTheme="minorHAnsi" w:cstheme="minorHAnsi"/>
          <w:color w:val="auto"/>
          <w:sz w:val="22"/>
          <w:szCs w:val="22"/>
        </w:rPr>
        <w:t>oraz rozporządzenia Prezesa Rady Ministrów z dnia</w:t>
      </w:r>
      <w:r w:rsidRPr="00911025">
        <w:rPr>
          <w:rFonts w:asciiTheme="minorHAnsi" w:hAnsiTheme="minorHAnsi" w:cstheme="minorHAnsi"/>
          <w:smallCaps/>
          <w:color w:val="auto"/>
          <w:sz w:val="22"/>
          <w:szCs w:val="22"/>
        </w:rPr>
        <w:t xml:space="preserve"> </w:t>
      </w:r>
      <w:r w:rsidRPr="00911025">
        <w:rPr>
          <w:rFonts w:asciiTheme="minorHAnsi" w:hAnsiTheme="minorHAnsi" w:cstheme="minorHAnsi"/>
          <w:color w:val="auto"/>
          <w:sz w:val="22"/>
          <w:szCs w:val="22"/>
        </w:rPr>
        <w:t>grudnia 2020 r. w sprawie sposobu sporządzania i przekazywania informacji oraz wymagań technicznych dla dokumentów elektronicznych oraz środków komunikacji elektronicznej w postępowaniu o udzielenie zamówienia publicznego lub konkursie</w:t>
      </w:r>
      <w:r w:rsidR="00EE3866">
        <w:rPr>
          <w:rFonts w:asciiTheme="minorHAnsi" w:hAnsiTheme="minorHAnsi" w:cstheme="minorHAnsi"/>
          <w:color w:val="auto"/>
          <w:sz w:val="22"/>
          <w:szCs w:val="22"/>
        </w:rPr>
        <w:t xml:space="preserve"> </w:t>
      </w:r>
      <w:r w:rsidR="00EE3866" w:rsidRPr="00200C8C">
        <w:rPr>
          <w:rFonts w:asciiTheme="minorHAnsi" w:hAnsiTheme="minorHAnsi" w:cstheme="minorHAnsi"/>
          <w:color w:val="auto"/>
          <w:sz w:val="22"/>
          <w:szCs w:val="22"/>
        </w:rPr>
        <w:t>(Dz.U. z 2020 r., poz. 2452)</w:t>
      </w:r>
      <w:r w:rsidRPr="00200C8C">
        <w:rPr>
          <w:rFonts w:asciiTheme="minorHAnsi" w:hAnsiTheme="minorHAnsi" w:cstheme="minorHAnsi"/>
          <w:color w:val="auto"/>
          <w:sz w:val="22"/>
          <w:szCs w:val="22"/>
        </w:rPr>
        <w:t xml:space="preserve">.             </w:t>
      </w:r>
    </w:p>
    <w:p w14:paraId="623B6C3C" w14:textId="77777777" w:rsidR="00054143" w:rsidRPr="000F036D" w:rsidRDefault="00054143" w:rsidP="00942046">
      <w:pPr>
        <w:pStyle w:val="Nagwek1"/>
        <w:rPr>
          <w:rFonts w:asciiTheme="minorHAnsi" w:hAnsiTheme="minorHAnsi" w:cstheme="minorHAnsi"/>
          <w:sz w:val="22"/>
          <w:szCs w:val="22"/>
        </w:rPr>
      </w:pPr>
    </w:p>
    <w:p w14:paraId="4564B78A" w14:textId="3693E16A"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 xml:space="preserve">ROZDZIAŁ XIV </w:t>
      </w:r>
      <w:r w:rsidRPr="000F036D">
        <w:rPr>
          <w:rFonts w:asciiTheme="minorHAnsi" w:hAnsiTheme="minorHAnsi" w:cstheme="minorHAnsi"/>
          <w:sz w:val="22"/>
          <w:szCs w:val="22"/>
        </w:rPr>
        <w:tab/>
      </w:r>
    </w:p>
    <w:p w14:paraId="43E20BBD"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INFORMACJE O SPOSOBIE POROZUMIEWANIA SIĘ ZAMAWIAJĄCEGO Z WYKONAWCAMI ORAZ PRZEKAZYWANIA OŚWIADCZEŃ LUB DOKUMENTÓW</w:t>
      </w:r>
    </w:p>
    <w:p w14:paraId="51E92CFF" w14:textId="77777777" w:rsidR="001E42EF" w:rsidRPr="000F036D" w:rsidRDefault="001E42EF" w:rsidP="00942046">
      <w:pPr>
        <w:pStyle w:val="Akapitzlist"/>
        <w:ind w:left="426" w:hanging="426"/>
        <w:jc w:val="both"/>
        <w:rPr>
          <w:rFonts w:asciiTheme="minorHAnsi" w:hAnsiTheme="minorHAnsi" w:cstheme="minorHAnsi"/>
          <w:sz w:val="22"/>
          <w:szCs w:val="22"/>
        </w:rPr>
      </w:pPr>
    </w:p>
    <w:p w14:paraId="79701C95" w14:textId="77777777" w:rsidR="001E42EF" w:rsidRPr="000F036D" w:rsidRDefault="00A705D8" w:rsidP="00942046">
      <w:pPr>
        <w:pStyle w:val="Akapitzlist"/>
        <w:numPr>
          <w:ilvl w:val="0"/>
          <w:numId w:val="6"/>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Osobami uprawnionymi do kontaktu z Wykonawcami są:</w:t>
      </w:r>
    </w:p>
    <w:p w14:paraId="65E52AB2" w14:textId="75ED734D" w:rsidR="00DB5278" w:rsidRPr="001A755C" w:rsidRDefault="001A755C" w:rsidP="001A755C">
      <w:pPr>
        <w:pStyle w:val="Akapitzlist"/>
        <w:ind w:left="426"/>
        <w:jc w:val="both"/>
        <w:rPr>
          <w:rFonts w:asciiTheme="minorHAnsi" w:hAnsiTheme="minorHAnsi" w:cstheme="minorHAnsi"/>
          <w:sz w:val="22"/>
          <w:szCs w:val="22"/>
        </w:rPr>
      </w:pPr>
      <w:r>
        <w:rPr>
          <w:rFonts w:asciiTheme="minorHAnsi" w:hAnsiTheme="minorHAnsi" w:cstheme="minorHAnsi"/>
          <w:sz w:val="22"/>
          <w:szCs w:val="22"/>
        </w:rPr>
        <w:t xml:space="preserve">Iwona </w:t>
      </w:r>
      <w:proofErr w:type="spellStart"/>
      <w:r>
        <w:rPr>
          <w:rFonts w:asciiTheme="minorHAnsi" w:hAnsiTheme="minorHAnsi" w:cstheme="minorHAnsi"/>
          <w:sz w:val="22"/>
          <w:szCs w:val="22"/>
        </w:rPr>
        <w:t>Wenglorz-</w:t>
      </w:r>
      <w:r w:rsidRPr="001A755C">
        <w:rPr>
          <w:rFonts w:asciiTheme="minorHAnsi" w:hAnsiTheme="minorHAnsi" w:cstheme="minorHAnsi"/>
          <w:sz w:val="22"/>
          <w:szCs w:val="22"/>
        </w:rPr>
        <w:t>Śmiej</w:t>
      </w:r>
      <w:r>
        <w:rPr>
          <w:rFonts w:asciiTheme="minorHAnsi" w:hAnsiTheme="minorHAnsi" w:cstheme="minorHAnsi"/>
          <w:sz w:val="22"/>
          <w:szCs w:val="22"/>
        </w:rPr>
        <w:t>a</w:t>
      </w:r>
      <w:proofErr w:type="spellEnd"/>
      <w:r>
        <w:rPr>
          <w:rFonts w:asciiTheme="minorHAnsi" w:hAnsiTheme="minorHAnsi" w:cstheme="minorHAnsi"/>
          <w:sz w:val="22"/>
          <w:szCs w:val="22"/>
        </w:rPr>
        <w:t xml:space="preserve">                     </w:t>
      </w:r>
      <w:r w:rsidR="00A705D8" w:rsidRPr="001A755C">
        <w:rPr>
          <w:rFonts w:asciiTheme="minorHAnsi" w:hAnsiTheme="minorHAnsi" w:cstheme="minorHAnsi"/>
          <w:sz w:val="22"/>
          <w:szCs w:val="22"/>
        </w:rPr>
        <w:t xml:space="preserve">- informacje dotyczące przedmiotu zamówienia </w:t>
      </w:r>
    </w:p>
    <w:p w14:paraId="5D057A30" w14:textId="61444065" w:rsidR="001E42EF" w:rsidRPr="000F036D" w:rsidRDefault="00DB5278" w:rsidP="00942046">
      <w:pPr>
        <w:pStyle w:val="Akapitzlist"/>
        <w:ind w:left="426"/>
        <w:jc w:val="both"/>
        <w:rPr>
          <w:rFonts w:asciiTheme="minorHAnsi" w:hAnsiTheme="minorHAnsi" w:cstheme="minorHAnsi"/>
          <w:sz w:val="22"/>
          <w:szCs w:val="22"/>
        </w:rPr>
      </w:pPr>
      <w:r w:rsidRPr="000F036D">
        <w:rPr>
          <w:rFonts w:asciiTheme="minorHAnsi" w:hAnsiTheme="minorHAnsi" w:cstheme="minorHAnsi"/>
          <w:sz w:val="22"/>
          <w:szCs w:val="22"/>
        </w:rPr>
        <w:t xml:space="preserve">Karina Sikora   </w:t>
      </w:r>
      <w:r w:rsidRPr="000F036D">
        <w:rPr>
          <w:rFonts w:asciiTheme="minorHAnsi" w:hAnsiTheme="minorHAnsi" w:cstheme="minorHAnsi"/>
          <w:sz w:val="22"/>
          <w:szCs w:val="22"/>
        </w:rPr>
        <w:tab/>
      </w:r>
      <w:r w:rsidRPr="000F036D">
        <w:rPr>
          <w:rFonts w:asciiTheme="minorHAnsi" w:hAnsiTheme="minorHAnsi" w:cstheme="minorHAnsi"/>
          <w:sz w:val="22"/>
          <w:szCs w:val="22"/>
        </w:rPr>
        <w:tab/>
      </w:r>
      <w:r w:rsidRPr="000F036D">
        <w:rPr>
          <w:rFonts w:asciiTheme="minorHAnsi" w:hAnsiTheme="minorHAnsi" w:cstheme="minorHAnsi"/>
          <w:sz w:val="22"/>
          <w:szCs w:val="22"/>
        </w:rPr>
        <w:tab/>
        <w:t xml:space="preserve"> -</w:t>
      </w:r>
      <w:r w:rsidR="00A705D8" w:rsidRPr="000F036D">
        <w:rPr>
          <w:rFonts w:asciiTheme="minorHAnsi" w:hAnsiTheme="minorHAnsi" w:cstheme="minorHAnsi"/>
          <w:sz w:val="22"/>
          <w:szCs w:val="22"/>
        </w:rPr>
        <w:t xml:space="preserve"> informacje  dotyczące procedury przetargowej</w:t>
      </w:r>
    </w:p>
    <w:p w14:paraId="225567DC" w14:textId="77777777" w:rsidR="00CF5879" w:rsidRPr="000F036D" w:rsidRDefault="00CF5879" w:rsidP="00942046">
      <w:pPr>
        <w:pStyle w:val="Akapitzlist"/>
        <w:ind w:left="426"/>
        <w:jc w:val="both"/>
        <w:rPr>
          <w:rFonts w:asciiTheme="minorHAnsi" w:hAnsiTheme="minorHAnsi" w:cstheme="minorHAnsi"/>
          <w:sz w:val="22"/>
          <w:szCs w:val="22"/>
        </w:rPr>
      </w:pPr>
      <w:r w:rsidRPr="000F036D">
        <w:rPr>
          <w:rFonts w:asciiTheme="minorHAnsi" w:hAnsiTheme="minorHAnsi" w:cstheme="minorHAnsi"/>
          <w:sz w:val="22"/>
          <w:szCs w:val="22"/>
        </w:rPr>
        <w:t xml:space="preserve">Zastrzega się, że nie zostaną udzielone ustne i telefoniczne istotne wyjaśnienia merytoryczne w zakresie przedmiotu zamówienia określonego w SWZ mających wpływ na treść przygotowanych ofert i ich wycenę. </w:t>
      </w:r>
    </w:p>
    <w:p w14:paraId="12675C87" w14:textId="1303F091" w:rsidR="00CF5879" w:rsidRPr="000F036D" w:rsidRDefault="00CF5879" w:rsidP="00942046">
      <w:pPr>
        <w:pStyle w:val="Akapitzlist"/>
        <w:ind w:left="426"/>
        <w:jc w:val="both"/>
        <w:rPr>
          <w:rFonts w:asciiTheme="minorHAnsi" w:hAnsiTheme="minorHAnsi" w:cstheme="minorHAnsi"/>
          <w:sz w:val="22"/>
          <w:szCs w:val="22"/>
        </w:rPr>
      </w:pPr>
      <w:r w:rsidRPr="000F036D">
        <w:rPr>
          <w:rFonts w:asciiTheme="minorHAnsi" w:hAnsiTheme="minorHAnsi" w:cstheme="minorHAnsi"/>
          <w:sz w:val="22"/>
          <w:szCs w:val="22"/>
        </w:rPr>
        <w:t xml:space="preserve">Dla zapytań w tym zakresie obowiązuje tryb wyjaśnień SWZ określony w art. 284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w:t>
      </w:r>
    </w:p>
    <w:p w14:paraId="62405C34" w14:textId="77777777" w:rsidR="001A755C" w:rsidRDefault="001A755C" w:rsidP="001A755C">
      <w:pPr>
        <w:pStyle w:val="Akapitzlist"/>
        <w:numPr>
          <w:ilvl w:val="0"/>
          <w:numId w:val="6"/>
        </w:numPr>
        <w:ind w:left="426" w:hanging="426"/>
        <w:jc w:val="both"/>
        <w:rPr>
          <w:rFonts w:asciiTheme="minorHAnsi" w:hAnsiTheme="minorHAnsi" w:cstheme="minorHAnsi"/>
          <w:sz w:val="22"/>
          <w:szCs w:val="22"/>
        </w:rPr>
      </w:pPr>
      <w:r w:rsidRPr="00062730">
        <w:rPr>
          <w:rFonts w:asciiTheme="minorHAnsi" w:hAnsiTheme="minorHAnsi" w:cstheme="minorHAnsi"/>
          <w:sz w:val="22"/>
          <w:szCs w:val="22"/>
        </w:rPr>
        <w:t xml:space="preserve">Postępowanie prowadzone jest w </w:t>
      </w:r>
      <w:r w:rsidRPr="00062730">
        <w:rPr>
          <w:rFonts w:asciiTheme="minorHAnsi" w:hAnsiTheme="minorHAnsi" w:cstheme="minorHAnsi"/>
          <w:b/>
          <w:bCs/>
          <w:sz w:val="22"/>
          <w:szCs w:val="22"/>
        </w:rPr>
        <w:t>języku polskim</w:t>
      </w:r>
      <w:r w:rsidRPr="00062730">
        <w:rPr>
          <w:rFonts w:asciiTheme="minorHAnsi" w:hAnsiTheme="minorHAnsi" w:cstheme="minorHAnsi"/>
          <w:sz w:val="22"/>
          <w:szCs w:val="22"/>
        </w:rPr>
        <w:t xml:space="preserve"> elektronicznie za pośrednictwem </w:t>
      </w:r>
      <w:r>
        <w:rPr>
          <w:rFonts w:asciiTheme="minorHAnsi" w:hAnsiTheme="minorHAnsi" w:cstheme="minorHAnsi"/>
          <w:sz w:val="22"/>
          <w:szCs w:val="22"/>
        </w:rPr>
        <w:t xml:space="preserve">platformazakupowa.pl pod adresem: </w:t>
      </w:r>
      <w:hyperlink r:id="rId11"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w:t>
      </w:r>
    </w:p>
    <w:p w14:paraId="5A1E3166" w14:textId="77777777" w:rsidR="001A755C" w:rsidRPr="00062730" w:rsidRDefault="001A755C" w:rsidP="001A755C">
      <w:pPr>
        <w:pStyle w:val="Akapitzlist"/>
        <w:numPr>
          <w:ilvl w:val="0"/>
          <w:numId w:val="6"/>
        </w:numPr>
        <w:ind w:left="426" w:hanging="426"/>
        <w:jc w:val="both"/>
        <w:rPr>
          <w:rFonts w:asciiTheme="minorHAnsi" w:hAnsiTheme="minorHAnsi" w:cstheme="minorHAnsi"/>
          <w:sz w:val="22"/>
          <w:szCs w:val="22"/>
        </w:rPr>
      </w:pPr>
      <w:r w:rsidRPr="00062730">
        <w:rPr>
          <w:rFonts w:asciiTheme="minorHAnsi" w:hAnsiTheme="minorHAnsi" w:cstheme="minorHAnsi"/>
          <w:sz w:val="22"/>
          <w:szCs w:val="22"/>
        </w:rPr>
        <w:t xml:space="preserve">W celu skrócenia udzielenia odpowiedzi na pytania Zamawiający preferuje, aby komunikacja pomiędzy Zamawiającym a Wykonawcami, w tym wszelkie oświadczenia, wnioski, zawiadomienia oraz informacje, przekazywane były za pośrednictwem platformy zakupowej pod adresem: </w:t>
      </w:r>
      <w:bookmarkStart w:id="18" w:name="_Hlk124146804"/>
      <w:r>
        <w:rPr>
          <w:rFonts w:asciiTheme="minorHAnsi" w:hAnsiTheme="minorHAnsi" w:cstheme="minorHAnsi"/>
          <w:b/>
          <w:bCs/>
          <w:sz w:val="22"/>
          <w:szCs w:val="22"/>
        </w:rPr>
        <w:fldChar w:fldCharType="begin"/>
      </w:r>
      <w:r>
        <w:rPr>
          <w:rFonts w:asciiTheme="minorHAnsi" w:hAnsiTheme="minorHAnsi" w:cstheme="minorHAnsi"/>
          <w:b/>
          <w:bCs/>
          <w:sz w:val="22"/>
          <w:szCs w:val="22"/>
        </w:rPr>
        <w:instrText xml:space="preserve"> HYPERLINK "</w:instrText>
      </w:r>
      <w:r w:rsidRPr="00062730">
        <w:rPr>
          <w:rFonts w:asciiTheme="minorHAnsi" w:hAnsiTheme="minorHAnsi" w:cstheme="minorHAnsi"/>
          <w:b/>
          <w:bCs/>
          <w:sz w:val="22"/>
          <w:szCs w:val="22"/>
        </w:rPr>
        <w:instrText>https://platformazakupowa.pl/</w:instrText>
      </w:r>
      <w:r>
        <w:rPr>
          <w:rFonts w:asciiTheme="minorHAnsi" w:hAnsiTheme="minorHAnsi" w:cstheme="minorHAnsi"/>
          <w:b/>
          <w:bCs/>
          <w:sz w:val="22"/>
          <w:szCs w:val="22"/>
        </w:rPr>
        <w:instrText xml:space="preserve">" </w:instrText>
      </w:r>
      <w:r>
        <w:rPr>
          <w:rFonts w:asciiTheme="minorHAnsi" w:hAnsiTheme="minorHAnsi" w:cstheme="minorHAnsi"/>
          <w:b/>
          <w:bCs/>
          <w:sz w:val="22"/>
          <w:szCs w:val="22"/>
        </w:rPr>
      </w:r>
      <w:r>
        <w:rPr>
          <w:rFonts w:asciiTheme="minorHAnsi" w:hAnsiTheme="minorHAnsi" w:cstheme="minorHAnsi"/>
          <w:b/>
          <w:bCs/>
          <w:sz w:val="22"/>
          <w:szCs w:val="22"/>
        </w:rPr>
        <w:fldChar w:fldCharType="separate"/>
      </w:r>
      <w:r w:rsidRPr="009D69FE">
        <w:rPr>
          <w:rStyle w:val="Hipercze"/>
          <w:rFonts w:asciiTheme="minorHAnsi" w:hAnsiTheme="minorHAnsi" w:cstheme="minorHAnsi"/>
          <w:b/>
          <w:bCs/>
          <w:sz w:val="22"/>
          <w:szCs w:val="22"/>
        </w:rPr>
        <w:t>https://platformazakupowa.pl/</w:t>
      </w:r>
      <w:r>
        <w:rPr>
          <w:rFonts w:asciiTheme="minorHAnsi" w:hAnsiTheme="minorHAnsi" w:cstheme="minorHAnsi"/>
          <w:b/>
          <w:bCs/>
          <w:sz w:val="22"/>
          <w:szCs w:val="22"/>
        </w:rPr>
        <w:fldChar w:fldCharType="end"/>
      </w:r>
      <w:r>
        <w:rPr>
          <w:rStyle w:val="Hipercze"/>
          <w:rFonts w:asciiTheme="minorHAnsi" w:hAnsiTheme="minorHAnsi" w:cstheme="minorHAnsi"/>
          <w:b/>
          <w:bCs/>
          <w:sz w:val="22"/>
          <w:szCs w:val="22"/>
        </w:rPr>
        <w:t>pn/hazlach</w:t>
      </w:r>
      <w:r w:rsidRPr="00062730">
        <w:rPr>
          <w:rFonts w:asciiTheme="minorHAnsi" w:hAnsiTheme="minorHAnsi" w:cstheme="minorHAnsi"/>
          <w:sz w:val="22"/>
          <w:szCs w:val="22"/>
        </w:rPr>
        <w:t xml:space="preserve"> i formularza </w:t>
      </w:r>
      <w:r w:rsidRPr="00062730">
        <w:rPr>
          <w:rFonts w:asciiTheme="minorHAnsi" w:hAnsiTheme="minorHAnsi" w:cstheme="minorHAnsi"/>
          <w:b/>
          <w:bCs/>
          <w:sz w:val="22"/>
          <w:szCs w:val="22"/>
        </w:rPr>
        <w:t>„Wyślij wiadomość do zamawiającego”</w:t>
      </w:r>
      <w:bookmarkEnd w:id="18"/>
      <w:r w:rsidRPr="00062730">
        <w:rPr>
          <w:rFonts w:asciiTheme="minorHAnsi" w:hAnsiTheme="minorHAnsi" w:cstheme="minorHAnsi"/>
          <w:b/>
          <w:bCs/>
          <w:sz w:val="22"/>
          <w:szCs w:val="22"/>
        </w:rPr>
        <w:t xml:space="preserve">. </w:t>
      </w:r>
    </w:p>
    <w:p w14:paraId="5359EF38" w14:textId="77777777" w:rsidR="001A755C" w:rsidRPr="005E295E" w:rsidRDefault="001A755C" w:rsidP="001A755C">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Za datę przekazania (wpływu) oświadczeń, wniosków, zawiadomień oraz informacji przyjmuje się datę ich przesłania za pośrednictwem </w:t>
      </w:r>
      <w:hyperlink r:id="rId12" w:history="1">
        <w:r w:rsidRPr="009D69FE">
          <w:rPr>
            <w:rStyle w:val="Hipercze"/>
            <w:rFonts w:asciiTheme="minorHAnsi" w:eastAsia="Arial" w:hAnsiTheme="minorHAnsi" w:cstheme="minorHAnsi"/>
            <w:sz w:val="22"/>
            <w:szCs w:val="22"/>
          </w:rPr>
          <w:t>https://platformazakupowa.pl/pn/hazlach</w:t>
        </w:r>
      </w:hyperlink>
      <w:r>
        <w:rPr>
          <w:rFonts w:asciiTheme="minorHAnsi" w:eastAsia="Arial" w:hAnsiTheme="minorHAnsi" w:cstheme="minorHAnsi"/>
          <w:sz w:val="22"/>
          <w:szCs w:val="22"/>
        </w:rPr>
        <w:t xml:space="preserve"> </w:t>
      </w:r>
      <w:r>
        <w:rPr>
          <w:rStyle w:val="Hipercze"/>
          <w:rFonts w:asciiTheme="minorHAnsi" w:eastAsia="Arial" w:hAnsiTheme="minorHAnsi" w:cstheme="minorHAnsi"/>
          <w:sz w:val="22"/>
          <w:szCs w:val="22"/>
        </w:rPr>
        <w:t xml:space="preserve"> </w:t>
      </w:r>
      <w:r w:rsidRPr="005E295E">
        <w:rPr>
          <w:rFonts w:asciiTheme="minorHAnsi" w:hAnsiTheme="minorHAnsi" w:cstheme="minorHAnsi"/>
          <w:sz w:val="22"/>
          <w:szCs w:val="22"/>
        </w:rPr>
        <w:t xml:space="preserve">poprzez kliknięcie przycisku „Wyślij wiadomość do zamawiającego”, po których pojawi się komunikat, że wiadomość została wysłana do Zamawiającego. </w:t>
      </w:r>
      <w:bookmarkStart w:id="19" w:name="_Hlk63420612"/>
      <w:r w:rsidRPr="005E295E">
        <w:rPr>
          <w:rFonts w:asciiTheme="minorHAnsi" w:hAnsiTheme="minorHAnsi" w:cstheme="minorHAnsi"/>
          <w:sz w:val="22"/>
          <w:szCs w:val="22"/>
        </w:rPr>
        <w:t xml:space="preserve">Zamawiający dopuszcza komunikację za pośrednictwem poczty elektronicznej. Adres </w:t>
      </w:r>
      <w:bookmarkStart w:id="20" w:name="_Hlk124146889"/>
      <w:r w:rsidRPr="005E295E">
        <w:rPr>
          <w:rFonts w:asciiTheme="minorHAnsi" w:hAnsiTheme="minorHAnsi" w:cstheme="minorHAnsi"/>
          <w:sz w:val="22"/>
          <w:szCs w:val="22"/>
        </w:rPr>
        <w:t xml:space="preserve">poczty elektronicznej osoby uprawnionej do kontaktu z Wykonawcami: </w:t>
      </w:r>
      <w:hyperlink r:id="rId13" w:history="1">
        <w:r w:rsidRPr="005E295E">
          <w:rPr>
            <w:rStyle w:val="Hipercze"/>
            <w:rFonts w:asciiTheme="minorHAnsi" w:eastAsia="Arial" w:hAnsiTheme="minorHAnsi" w:cstheme="minorHAnsi"/>
            <w:sz w:val="22"/>
            <w:szCs w:val="22"/>
          </w:rPr>
          <w:t>zp@hazlach.pl</w:t>
        </w:r>
      </w:hyperlink>
      <w:r w:rsidRPr="005E295E">
        <w:rPr>
          <w:rFonts w:asciiTheme="minorHAnsi" w:hAnsiTheme="minorHAnsi" w:cstheme="minorHAnsi"/>
          <w:sz w:val="22"/>
          <w:szCs w:val="22"/>
        </w:rPr>
        <w:t>.</w:t>
      </w:r>
      <w:bookmarkEnd w:id="19"/>
    </w:p>
    <w:bookmarkEnd w:id="20"/>
    <w:p w14:paraId="3C3B1707" w14:textId="77777777" w:rsidR="001A755C" w:rsidRPr="005E295E" w:rsidRDefault="001A755C" w:rsidP="001A755C">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będzie przekazywał Wykonawcom informacje przy użyciu środków komunikacji elektronicznej za pośrednictwem </w:t>
      </w:r>
      <w:hyperlink r:id="rId14"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 xml:space="preserve">. </w:t>
      </w:r>
      <w:r w:rsidRPr="005E295E">
        <w:rPr>
          <w:rFonts w:asciiTheme="minorHAnsi" w:hAnsiTheme="minorHAnsi" w:cstheme="minorHAnsi"/>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przy użyciu środków komunikacji elektronicznej za pośrednictwem </w:t>
      </w:r>
      <w:hyperlink r:id="rId15" w:history="1">
        <w:r w:rsidRPr="009D69FE">
          <w:rPr>
            <w:rStyle w:val="Hipercze"/>
            <w:rFonts w:asciiTheme="minorHAnsi" w:eastAsia="Arial" w:hAnsiTheme="minorHAnsi" w:cstheme="minorHAnsi"/>
            <w:sz w:val="22"/>
            <w:szCs w:val="22"/>
          </w:rPr>
          <w:t>https://platformazakupowa.pl/pn/</w:t>
        </w:r>
        <w:r w:rsidRPr="009D69FE">
          <w:rPr>
            <w:rStyle w:val="Hipercze"/>
            <w:rFonts w:asciiTheme="minorHAnsi" w:hAnsiTheme="minorHAnsi" w:cstheme="minorHAnsi"/>
            <w:sz w:val="22"/>
            <w:szCs w:val="22"/>
          </w:rPr>
          <w:t>hazlach</w:t>
        </w:r>
      </w:hyperlink>
      <w:r>
        <w:rPr>
          <w:rFonts w:asciiTheme="minorHAnsi" w:hAnsiTheme="minorHAnsi" w:cstheme="minorHAnsi"/>
          <w:sz w:val="22"/>
          <w:szCs w:val="22"/>
        </w:rPr>
        <w:t xml:space="preserve"> </w:t>
      </w:r>
      <w:r w:rsidRPr="005E295E">
        <w:rPr>
          <w:rFonts w:asciiTheme="minorHAnsi" w:hAnsiTheme="minorHAnsi" w:cstheme="minorHAnsi"/>
          <w:sz w:val="22"/>
          <w:szCs w:val="22"/>
        </w:rPr>
        <w:t>do konkretnego Wykonawcy.</w:t>
      </w:r>
    </w:p>
    <w:p w14:paraId="41EF3FA9" w14:textId="77777777" w:rsidR="001A755C" w:rsidRPr="00EC0E42" w:rsidRDefault="001A755C" w:rsidP="001A755C">
      <w:pPr>
        <w:pStyle w:val="Akapitzlist"/>
        <w:numPr>
          <w:ilvl w:val="0"/>
          <w:numId w:val="6"/>
        </w:numPr>
        <w:ind w:left="426" w:hanging="426"/>
        <w:jc w:val="both"/>
        <w:rPr>
          <w:rStyle w:val="Hipercze"/>
          <w:rFonts w:asciiTheme="minorHAnsi" w:hAnsiTheme="minorHAnsi" w:cstheme="minorHAnsi"/>
          <w:sz w:val="22"/>
          <w:szCs w:val="22"/>
        </w:rPr>
      </w:pPr>
      <w:r w:rsidRPr="005E295E">
        <w:rPr>
          <w:rFonts w:asciiTheme="minorHAnsi" w:hAnsiTheme="minorHAnsi" w:cstheme="minorHAnsi"/>
          <w:sz w:val="22"/>
          <w:szCs w:val="22"/>
        </w:rPr>
        <w:t xml:space="preserve">Wykonawca jako podmiot profesjonalny ma obowiązek sprawdzania komunikatów i wiadomości bezpośrednio na </w:t>
      </w:r>
      <w:hyperlink r:id="rId16" w:history="1">
        <w:r w:rsidRPr="00EC0E42">
          <w:rPr>
            <w:rStyle w:val="Hipercze"/>
            <w:rFonts w:asciiTheme="minorHAnsi" w:eastAsia="Arial" w:hAnsiTheme="minorHAnsi" w:cstheme="minorHAnsi"/>
            <w:sz w:val="22"/>
            <w:szCs w:val="22"/>
          </w:rPr>
          <w:t>https://platformazakupowa.pl/pn/</w:t>
        </w:r>
      </w:hyperlink>
      <w:r>
        <w:rPr>
          <w:rStyle w:val="Hipercze"/>
          <w:rFonts w:asciiTheme="minorHAnsi" w:eastAsia="Arial" w:hAnsiTheme="minorHAnsi" w:cstheme="minorHAnsi"/>
          <w:sz w:val="22"/>
          <w:szCs w:val="22"/>
        </w:rPr>
        <w:t>hazlach</w:t>
      </w:r>
      <w:r w:rsidRPr="00EC0E42">
        <w:rPr>
          <w:rStyle w:val="Hipercze"/>
          <w:rFonts w:asciiTheme="minorHAnsi" w:eastAsia="Arial" w:hAnsiTheme="minorHAnsi" w:cstheme="minorHAnsi"/>
          <w:sz w:val="22"/>
          <w:szCs w:val="22"/>
        </w:rPr>
        <w:t xml:space="preserve"> </w:t>
      </w:r>
      <w:r w:rsidRPr="00EC0E42">
        <w:rPr>
          <w:rStyle w:val="Hipercze"/>
          <w:rFonts w:asciiTheme="minorHAnsi" w:eastAsia="Arial" w:hAnsiTheme="minorHAnsi" w:cstheme="minorHAnsi"/>
          <w:color w:val="auto"/>
          <w:sz w:val="22"/>
          <w:szCs w:val="22"/>
        </w:rPr>
        <w:t>przesłanych przez Zamawiającego, gdyż system powiadomień może ulec awarii lub powiadomienie może trafić do folderu SPAM.</w:t>
      </w:r>
    </w:p>
    <w:p w14:paraId="126A0140" w14:textId="77777777" w:rsidR="001A755C" w:rsidRPr="005E295E" w:rsidRDefault="001A755C" w:rsidP="001A755C">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przystępując do niniejszego postępowania o udzielenie zamówienia publicznego:</w:t>
      </w:r>
    </w:p>
    <w:p w14:paraId="07BEB956" w14:textId="77777777" w:rsidR="001A755C" w:rsidRPr="005E295E" w:rsidRDefault="001A755C">
      <w:pPr>
        <w:pStyle w:val="Akapitzlist"/>
        <w:numPr>
          <w:ilvl w:val="7"/>
          <w:numId w:val="38"/>
        </w:numPr>
        <w:ind w:left="709"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akceptuje warunki korzystania z </w:t>
      </w:r>
      <w:hyperlink r:id="rId17">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określone w Regulaminie zamieszczonym na stronie internetowej </w:t>
      </w:r>
      <w:hyperlink r:id="rId18">
        <w:r w:rsidRPr="005E295E">
          <w:rPr>
            <w:rFonts w:asciiTheme="minorHAnsi" w:hAnsiTheme="minorHAnsi" w:cstheme="minorHAnsi"/>
            <w:sz w:val="22"/>
            <w:szCs w:val="22"/>
          </w:rPr>
          <w:t>pod linkiem</w:t>
        </w:r>
      </w:hyperlink>
      <w:r w:rsidRPr="005E295E">
        <w:rPr>
          <w:rFonts w:asciiTheme="minorHAnsi" w:hAnsiTheme="minorHAnsi" w:cstheme="minorHAnsi"/>
          <w:sz w:val="22"/>
          <w:szCs w:val="22"/>
        </w:rPr>
        <w:t xml:space="preserve">  w zakładce „Regulamin" oraz uznaje go za wiążący,</w:t>
      </w:r>
    </w:p>
    <w:p w14:paraId="3AD8DDDA" w14:textId="77777777" w:rsidR="001A755C" w:rsidRPr="005E295E" w:rsidRDefault="001A755C">
      <w:pPr>
        <w:pStyle w:val="Akapitzlist"/>
        <w:numPr>
          <w:ilvl w:val="7"/>
          <w:numId w:val="38"/>
        </w:numPr>
        <w:ind w:left="709"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zapoznał i stosuje się do Instrukcji składania ofert/wniosków dostępnej </w:t>
      </w:r>
      <w:hyperlink r:id="rId19">
        <w:r w:rsidRPr="005E295E">
          <w:rPr>
            <w:rFonts w:asciiTheme="minorHAnsi" w:hAnsiTheme="minorHAnsi" w:cstheme="minorHAnsi"/>
            <w:color w:val="1155CC"/>
            <w:sz w:val="22"/>
            <w:szCs w:val="22"/>
            <w:u w:val="single"/>
          </w:rPr>
          <w:t>pod linkiem</w:t>
        </w:r>
      </w:hyperlink>
      <w:r w:rsidRPr="005E295E">
        <w:rPr>
          <w:rFonts w:asciiTheme="minorHAnsi" w:hAnsiTheme="minorHAnsi" w:cstheme="minorHAnsi"/>
          <w:sz w:val="22"/>
          <w:szCs w:val="22"/>
        </w:rPr>
        <w:t>.</w:t>
      </w:r>
    </w:p>
    <w:p w14:paraId="2CC3C438" w14:textId="77777777" w:rsidR="001A755C" w:rsidRPr="005E295E" w:rsidRDefault="001A755C" w:rsidP="001A755C">
      <w:pPr>
        <w:pStyle w:val="Akapitzlist"/>
        <w:numPr>
          <w:ilvl w:val="0"/>
          <w:numId w:val="6"/>
        </w:numP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 </w:t>
      </w:r>
      <w:r w:rsidRPr="005E295E">
        <w:rPr>
          <w:rFonts w:asciiTheme="minorHAnsi" w:hAnsiTheme="minorHAnsi" w:cstheme="minorHAnsi"/>
          <w:b/>
          <w:sz w:val="22"/>
          <w:szCs w:val="22"/>
        </w:rPr>
        <w:t xml:space="preserve">Zamawiający nie ponosi odpowiedzialności za złożenie oferty w sposób niezgodny </w:t>
      </w:r>
      <w:r w:rsidRPr="005E295E">
        <w:rPr>
          <w:rFonts w:asciiTheme="minorHAnsi" w:hAnsiTheme="minorHAnsi" w:cstheme="minorHAnsi"/>
          <w:b/>
          <w:sz w:val="22"/>
          <w:szCs w:val="22"/>
        </w:rPr>
        <w:br/>
        <w:t xml:space="preserve">z Instrukcją korzystania z </w:t>
      </w:r>
      <w:hyperlink r:id="rId20">
        <w:r w:rsidRPr="005E295E">
          <w:rPr>
            <w:rFonts w:asciiTheme="minorHAnsi" w:hAnsiTheme="minorHAnsi" w:cstheme="minorHAnsi"/>
            <w:b/>
            <w:color w:val="1155CC"/>
            <w:sz w:val="22"/>
            <w:szCs w:val="22"/>
            <w:u w:val="single"/>
          </w:rPr>
          <w:t>platformazakupowa.pl</w:t>
        </w:r>
      </w:hyperlink>
      <w:r w:rsidRPr="005E295E">
        <w:rPr>
          <w:rFonts w:asciiTheme="minorHAnsi" w:hAnsiTheme="minorHAnsi" w:cstheme="minorHAnsi"/>
          <w:sz w:val="22"/>
          <w:szCs w:val="22"/>
        </w:rPr>
        <w:t xml:space="preserve">, w szczególności za sytuację, gdy zamawiający zapozna się z treścią oferty przed upływem terminu składania ofert (np. złożenie oferty w zakładce „Wyślij wiadomość do zamawiającego”). </w:t>
      </w:r>
    </w:p>
    <w:p w14:paraId="6D4B71E1" w14:textId="77777777" w:rsidR="001A755C" w:rsidRPr="005E295E" w:rsidRDefault="001A755C" w:rsidP="001A755C">
      <w:pPr>
        <w:pStyle w:val="Akapitzlist"/>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lastRenderedPageBreak/>
        <w:t xml:space="preserve">Taka oferta zostanie uznana przez Zamawiającego za ofertę handlową i nie będzie brana pod uwagę w przedmiotowym postępowaniu ponieważ nie został spełniony obowiązek narzucony </w:t>
      </w:r>
      <w:r w:rsidRPr="005E295E">
        <w:rPr>
          <w:rFonts w:asciiTheme="minorHAnsi" w:hAnsiTheme="minorHAnsi" w:cstheme="minorHAnsi"/>
          <w:sz w:val="22"/>
          <w:szCs w:val="22"/>
        </w:rPr>
        <w:br/>
        <w:t xml:space="preserve">w art. 221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025CC744" w14:textId="77777777" w:rsidR="001A755C" w:rsidRPr="005E295E" w:rsidRDefault="001A755C" w:rsidP="001A755C">
      <w:pPr>
        <w:pStyle w:val="Akapitzlist"/>
        <w:numPr>
          <w:ilvl w:val="0"/>
          <w:numId w:val="6"/>
        </w:numPr>
        <w:pBdr>
          <w:top w:val="nil"/>
          <w:left w:val="nil"/>
          <w:bottom w:val="nil"/>
          <w:right w:val="nil"/>
          <w:between w:val="nil"/>
        </w:pBdr>
        <w:ind w:left="426" w:hanging="426"/>
        <w:jc w:val="both"/>
        <w:rPr>
          <w:rFonts w:asciiTheme="minorHAnsi" w:eastAsia="Calibri" w:hAnsiTheme="minorHAnsi" w:cstheme="minorHAnsi"/>
          <w:sz w:val="22"/>
          <w:szCs w:val="22"/>
        </w:rPr>
      </w:pPr>
      <w:bookmarkStart w:id="21" w:name="_Hlk124148023"/>
      <w:r w:rsidRPr="005E295E">
        <w:rPr>
          <w:rFonts w:asciiTheme="minorHAnsi" w:hAnsiTheme="minorHAnsi" w:cstheme="minorHAnsi"/>
          <w:sz w:val="22"/>
          <w:szCs w:val="22"/>
        </w:rPr>
        <w:t xml:space="preserve">Zamawiający informuje, że instrukcje korzystania z </w:t>
      </w:r>
      <w:hyperlink r:id="rId21">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dotyczące </w:t>
      </w:r>
      <w:r w:rsidRPr="005E295E">
        <w:rPr>
          <w:rFonts w:asciiTheme="minorHAnsi" w:hAnsiTheme="minorHAnsi" w:cstheme="minorHAnsi"/>
          <w:sz w:val="22"/>
          <w:szCs w:val="22"/>
        </w:rPr>
        <w:br/>
        <w:t xml:space="preserve">w szczególności logowania, składania wniosków o wyjaśnienie treści SWZ, składania ofert oraz innych czynności podejmowanych w niniejszym postępowaniu przy użyciu </w:t>
      </w:r>
      <w:hyperlink r:id="rId22">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znajdują się w zakładce „Instrukcje dla Wykonawców" na stronie internetowej pod adresem: </w:t>
      </w:r>
      <w:hyperlink r:id="rId23">
        <w:r w:rsidRPr="005E295E">
          <w:rPr>
            <w:rFonts w:asciiTheme="minorHAnsi" w:hAnsiTheme="minorHAnsi" w:cstheme="minorHAnsi"/>
            <w:color w:val="1155CC"/>
            <w:sz w:val="22"/>
            <w:szCs w:val="22"/>
            <w:u w:val="single"/>
          </w:rPr>
          <w:t>https://platformazakupowa.pl/strona/45-instrukcje</w:t>
        </w:r>
      </w:hyperlink>
      <w:r w:rsidRPr="005E295E">
        <w:rPr>
          <w:rFonts w:asciiTheme="minorHAnsi" w:hAnsiTheme="minorHAnsi" w:cstheme="minorHAnsi"/>
          <w:color w:val="1155CC"/>
          <w:sz w:val="22"/>
          <w:szCs w:val="22"/>
          <w:u w:val="single"/>
        </w:rPr>
        <w:t>.</w:t>
      </w:r>
    </w:p>
    <w:bookmarkEnd w:id="21"/>
    <w:p w14:paraId="3C553F5D" w14:textId="77777777" w:rsidR="001A755C" w:rsidRPr="005E295E" w:rsidRDefault="001A755C" w:rsidP="001A755C">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color w:val="000000"/>
          <w:sz w:val="22"/>
          <w:szCs w:val="22"/>
        </w:rPr>
        <w:t>Sposób sporządzenia dokumentów elektronicznych, oświadczeń lub elektronicznych kopii dokumentów lub oświadczeń musi być zgody z wymaganiami określonymi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2D6CAD74" w14:textId="77777777" w:rsidR="001A755C" w:rsidRDefault="001A755C" w:rsidP="001A755C">
      <w:pPr>
        <w:pStyle w:val="Akapitzlist"/>
        <w:numPr>
          <w:ilvl w:val="0"/>
          <w:numId w:val="6"/>
        </w:numPr>
        <w:ind w:left="426" w:hanging="426"/>
        <w:jc w:val="both"/>
        <w:rPr>
          <w:rFonts w:asciiTheme="minorHAnsi" w:hAnsiTheme="minorHAnsi" w:cstheme="minorHAnsi"/>
          <w:color w:val="000000"/>
          <w:sz w:val="22"/>
          <w:szCs w:val="22"/>
        </w:rPr>
      </w:pPr>
      <w:r w:rsidRPr="005E295E">
        <w:rPr>
          <w:rFonts w:asciiTheme="minorHAnsi" w:hAnsiTheme="minorHAnsi" w:cstheme="minorHAnsi"/>
          <w:color w:val="000000"/>
          <w:sz w:val="22"/>
          <w:szCs w:val="22"/>
        </w:rPr>
        <w:t xml:space="preserve">Zamawiający nie przewiduje sposobu komunikowania się z Wykonawcami w inny sposób niż przy użyciu środków komunikacji elektronicznej, wskazanych w SWZ. </w:t>
      </w:r>
      <w:bookmarkStart w:id="22" w:name="_Toc68854028"/>
      <w:bookmarkEnd w:id="22"/>
    </w:p>
    <w:p w14:paraId="4BE03784" w14:textId="77777777" w:rsidR="001A755C" w:rsidRPr="005E295E" w:rsidRDefault="001A755C" w:rsidP="001A755C">
      <w:pPr>
        <w:pStyle w:val="Akapitzlist"/>
        <w:ind w:left="426"/>
        <w:jc w:val="both"/>
        <w:rPr>
          <w:rFonts w:asciiTheme="minorHAnsi" w:hAnsiTheme="minorHAnsi" w:cstheme="minorHAnsi"/>
          <w:color w:val="000000"/>
          <w:sz w:val="22"/>
          <w:szCs w:val="22"/>
        </w:rPr>
      </w:pPr>
    </w:p>
    <w:p w14:paraId="066E3B93" w14:textId="0DF6753D"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 xml:space="preserve">ROZDZIAŁ XV </w:t>
      </w:r>
      <w:r w:rsidRPr="000F036D">
        <w:rPr>
          <w:rFonts w:asciiTheme="minorHAnsi" w:hAnsiTheme="minorHAnsi" w:cstheme="minorHAnsi"/>
          <w:sz w:val="22"/>
          <w:szCs w:val="22"/>
        </w:rPr>
        <w:tab/>
      </w:r>
    </w:p>
    <w:p w14:paraId="4DF027A1"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OPIS SPOSOBU PRZYGOTOWANIA OFERT ORAZ DOKUMENTÓW WYMAGANYCH PRZEZ ZAMAWIAJĄCEGO W SWZ</w:t>
      </w:r>
    </w:p>
    <w:p w14:paraId="112D324B" w14:textId="77777777" w:rsidR="001E42EF" w:rsidRPr="000F036D" w:rsidRDefault="001E42EF" w:rsidP="00942046">
      <w:pPr>
        <w:jc w:val="both"/>
        <w:rPr>
          <w:rFonts w:asciiTheme="minorHAnsi" w:hAnsiTheme="minorHAnsi" w:cstheme="minorHAnsi"/>
          <w:sz w:val="22"/>
          <w:szCs w:val="22"/>
        </w:rPr>
      </w:pPr>
    </w:p>
    <w:p w14:paraId="66A07433" w14:textId="77777777" w:rsidR="001A755C" w:rsidRPr="005E295E" w:rsidRDefault="001A755C">
      <w:pPr>
        <w:pStyle w:val="Akapitzlist"/>
        <w:numPr>
          <w:ilvl w:val="6"/>
          <w:numId w:val="39"/>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Oferta musi być sporządzona w języku polskim, w postaci elektronicznej i opatrzona elektronicznym podpisem kwalifikowanym, podpisem zaufanym lub elektronicznym podpisem osobistym pod rygorem nieważności przez osobę/osoby upoważnioną/upoważnione.</w:t>
      </w:r>
    </w:p>
    <w:p w14:paraId="3496C835" w14:textId="77777777" w:rsidR="001A755C" w:rsidRPr="005E295E" w:rsidRDefault="001A755C">
      <w:pPr>
        <w:pStyle w:val="Akapitzlist"/>
        <w:numPr>
          <w:ilvl w:val="6"/>
          <w:numId w:val="39"/>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Oferta powinna zawierać wszystkie wymagane dokumenty i oświadczenia zgodnie z </w:t>
      </w:r>
      <w:r w:rsidRPr="005E295E">
        <w:rPr>
          <w:rFonts w:asciiTheme="minorHAnsi" w:hAnsiTheme="minorHAnsi" w:cstheme="minorHAnsi"/>
          <w:b/>
          <w:bCs/>
          <w:sz w:val="22"/>
          <w:szCs w:val="22"/>
        </w:rPr>
        <w:t>rozdziałem XIII pkt 1. SWZ.</w:t>
      </w:r>
    </w:p>
    <w:p w14:paraId="178B6083" w14:textId="77777777" w:rsidR="001A755C" w:rsidRPr="005E295E" w:rsidRDefault="001A755C">
      <w:pPr>
        <w:pStyle w:val="Akapitzlist"/>
        <w:numPr>
          <w:ilvl w:val="6"/>
          <w:numId w:val="39"/>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Oferta powinna być złożona przy użyciu środków komunikacji elektronicznej tzn. za pośrednictwem</w:t>
      </w:r>
      <w:r w:rsidRPr="005E295E">
        <w:rPr>
          <w:rFonts w:asciiTheme="minorHAnsi" w:hAnsiTheme="minorHAnsi" w:cstheme="minorHAnsi"/>
          <w:b/>
          <w:bCs/>
          <w:sz w:val="22"/>
          <w:szCs w:val="22"/>
        </w:rPr>
        <w:t xml:space="preserve"> </w:t>
      </w:r>
      <w:hyperlink r:id="rId24">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color w:val="1155CC"/>
          <w:sz w:val="22"/>
          <w:szCs w:val="22"/>
          <w:u w:val="single"/>
        </w:rPr>
        <w:t>.</w:t>
      </w:r>
    </w:p>
    <w:p w14:paraId="59025176" w14:textId="6D8492F1" w:rsidR="001A755C" w:rsidRPr="005E295E" w:rsidRDefault="009867D2">
      <w:pPr>
        <w:pStyle w:val="Akapitzlist"/>
        <w:numPr>
          <w:ilvl w:val="6"/>
          <w:numId w:val="39"/>
        </w:numPr>
        <w:ind w:left="426" w:hanging="426"/>
        <w:jc w:val="both"/>
        <w:rPr>
          <w:rFonts w:asciiTheme="minorHAnsi" w:hAnsiTheme="minorHAnsi" w:cstheme="minorHAnsi"/>
          <w:sz w:val="22"/>
          <w:szCs w:val="22"/>
        </w:rPr>
      </w:pPr>
      <w:r>
        <w:rPr>
          <w:rFonts w:asciiTheme="minorHAnsi" w:hAnsiTheme="minorHAnsi" w:cstheme="minorHAnsi"/>
          <w:sz w:val="22"/>
          <w:szCs w:val="22"/>
        </w:rPr>
        <w:t>Wykonawca może złożyć ofertę na jedną lub obie części zamówienia</w:t>
      </w:r>
      <w:r w:rsidRPr="00200C8C">
        <w:rPr>
          <w:rFonts w:asciiTheme="minorHAnsi" w:hAnsiTheme="minorHAnsi" w:cstheme="minorHAnsi"/>
          <w:color w:val="auto"/>
          <w:sz w:val="22"/>
          <w:szCs w:val="22"/>
        </w:rPr>
        <w:t xml:space="preserve">.  Na każdą część zamówienia </w:t>
      </w:r>
      <w:r w:rsidR="001A755C" w:rsidRPr="00200C8C">
        <w:rPr>
          <w:rFonts w:asciiTheme="minorHAnsi" w:hAnsiTheme="minorHAnsi" w:cstheme="minorHAnsi"/>
          <w:color w:val="auto"/>
          <w:sz w:val="22"/>
          <w:szCs w:val="22"/>
        </w:rPr>
        <w:t>Wykonawca może złożyć tylko jedną ofertę</w:t>
      </w:r>
      <w:r w:rsidRPr="00200C8C">
        <w:rPr>
          <w:rFonts w:asciiTheme="minorHAnsi" w:hAnsiTheme="minorHAnsi" w:cstheme="minorHAnsi"/>
          <w:color w:val="auto"/>
          <w:sz w:val="22"/>
          <w:szCs w:val="22"/>
        </w:rPr>
        <w:t>.</w:t>
      </w:r>
      <w:r w:rsidR="001A755C" w:rsidRPr="00200C8C">
        <w:rPr>
          <w:rFonts w:asciiTheme="minorHAnsi" w:hAnsiTheme="minorHAnsi" w:cstheme="minorHAnsi"/>
          <w:color w:val="auto"/>
          <w:sz w:val="22"/>
          <w:szCs w:val="22"/>
        </w:rPr>
        <w:t>.</w:t>
      </w:r>
      <w:r w:rsidR="001A755C" w:rsidRPr="00200C8C">
        <w:rPr>
          <w:rFonts w:asciiTheme="minorHAnsi" w:hAnsiTheme="minorHAnsi" w:cstheme="minorHAnsi"/>
          <w:b/>
          <w:bCs/>
          <w:color w:val="auto"/>
          <w:sz w:val="22"/>
          <w:szCs w:val="22"/>
        </w:rPr>
        <w:t xml:space="preserve"> </w:t>
      </w:r>
      <w:r w:rsidR="001A755C" w:rsidRPr="00200C8C">
        <w:rPr>
          <w:rFonts w:asciiTheme="minorHAnsi" w:hAnsiTheme="minorHAnsi" w:cstheme="minorHAnsi"/>
          <w:color w:val="auto"/>
          <w:sz w:val="22"/>
          <w:szCs w:val="22"/>
        </w:rPr>
        <w:t>Złożenie większej liczby o</w:t>
      </w:r>
      <w:r w:rsidR="001A755C" w:rsidRPr="005E295E">
        <w:rPr>
          <w:rFonts w:asciiTheme="minorHAnsi" w:hAnsiTheme="minorHAnsi" w:cstheme="minorHAnsi"/>
          <w:sz w:val="22"/>
          <w:szCs w:val="22"/>
        </w:rPr>
        <w:t>fert lub oferty zawierającej propozycje wariantowe podlegać będzie odrzuceniu.</w:t>
      </w:r>
      <w:r w:rsidR="001A755C" w:rsidRPr="005E295E">
        <w:rPr>
          <w:rFonts w:asciiTheme="minorHAnsi" w:hAnsiTheme="minorHAnsi" w:cstheme="minorHAnsi"/>
          <w:b/>
          <w:bCs/>
          <w:sz w:val="22"/>
          <w:szCs w:val="22"/>
        </w:rPr>
        <w:t xml:space="preserve"> </w:t>
      </w:r>
      <w:r w:rsidR="001A755C" w:rsidRPr="005E295E">
        <w:rPr>
          <w:rFonts w:asciiTheme="minorHAnsi" w:hAnsiTheme="minorHAnsi" w:cstheme="minorHAnsi"/>
          <w:sz w:val="22"/>
          <w:szCs w:val="22"/>
        </w:rPr>
        <w:t>Ofertę należy sporządzić zgodnie z wymaganiami SWZ.</w:t>
      </w:r>
    </w:p>
    <w:p w14:paraId="48FC0DD5" w14:textId="77777777" w:rsidR="001A755C" w:rsidRPr="005E295E" w:rsidRDefault="001A755C">
      <w:pPr>
        <w:pStyle w:val="Akapitzlist"/>
        <w:numPr>
          <w:ilvl w:val="6"/>
          <w:numId w:val="39"/>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Pełnomocnictwo do podpisania oferty oraz pozostałych dokumentów i oświadczeń należy sporządzić w formie elektronicznej opatrzonej kwalifikowanym podpisem elektronicznym lub </w:t>
      </w:r>
      <w:r w:rsidRPr="005E295E">
        <w:rPr>
          <w:rFonts w:asciiTheme="minorHAnsi" w:hAnsiTheme="minorHAnsi" w:cstheme="minorHAnsi"/>
          <w:sz w:val="22"/>
          <w:szCs w:val="22"/>
        </w:rPr>
        <w:br/>
        <w:t>w postaci elektronicznej opatrzonej podpisem zaufanym lub elektronicznym podpisem osobistym. Pełnomocnictwo musi być podpisane przez mocodawcę. Zamawiający dopuszcza przedłożenie elektronicznej kopii dokumentu poświadczonej za zgodność z oryginałem przez notariusza, tj. podpisanej kwalifikowanym podpisem elektronicznym osoby posiadającej uprawnienia notariusza.</w:t>
      </w:r>
    </w:p>
    <w:p w14:paraId="08AB88C9" w14:textId="77777777" w:rsidR="001A755C" w:rsidRPr="005E295E" w:rsidRDefault="001A755C">
      <w:pPr>
        <w:pStyle w:val="Akapitzlist"/>
        <w:numPr>
          <w:ilvl w:val="6"/>
          <w:numId w:val="39"/>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Tajemnica przedsiębiorstwa – zgodnie z art. 8 ust 3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bookmarkStart w:id="23" w:name="_Hlk124148050"/>
      <w:r>
        <w:rPr>
          <w:rFonts w:asciiTheme="minorHAnsi" w:hAnsiTheme="minorHAnsi" w:cstheme="minorHAnsi"/>
          <w:sz w:val="22"/>
          <w:szCs w:val="22"/>
        </w:rPr>
        <w:t>Na platformie w</w:t>
      </w:r>
      <w:r w:rsidRPr="005E295E">
        <w:rPr>
          <w:rFonts w:asciiTheme="minorHAnsi" w:hAnsiTheme="minorHAnsi" w:cstheme="minorHAnsi"/>
          <w:sz w:val="22"/>
          <w:szCs w:val="22"/>
        </w:rPr>
        <w:t xml:space="preserve"> formularzu składania oferty znajduje się miejsce wyznaczone do dołączenia części oferty stanowiącej tajemnice przedsiębiorstwa.</w:t>
      </w:r>
    </w:p>
    <w:bookmarkEnd w:id="23"/>
    <w:p w14:paraId="37AB49C8" w14:textId="77777777" w:rsidR="001A755C" w:rsidRPr="005E295E" w:rsidRDefault="001A755C">
      <w:pPr>
        <w:pStyle w:val="Akapitzlist"/>
        <w:numPr>
          <w:ilvl w:val="6"/>
          <w:numId w:val="39"/>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Oferta wraz z załącznikami składana elektronicznie musi zostać podpisana elektronicznym kwalifikowanym podpisem lub podpisem zaufanym lub elektronicznym podpisem osobistym. </w:t>
      </w:r>
      <w:r w:rsidRPr="005E295E">
        <w:rPr>
          <w:rFonts w:asciiTheme="minorHAnsi" w:hAnsiTheme="minorHAnsi" w:cstheme="minorHAnsi"/>
          <w:sz w:val="22"/>
          <w:szCs w:val="22"/>
        </w:rPr>
        <w:br/>
        <w:t>W procesie składania oferty, na platformie, kwalifikowany podpis elektroniczny</w:t>
      </w:r>
      <w:r>
        <w:rPr>
          <w:rFonts w:asciiTheme="minorHAnsi" w:hAnsiTheme="minorHAnsi" w:cstheme="minorHAnsi"/>
          <w:sz w:val="22"/>
          <w:szCs w:val="22"/>
        </w:rPr>
        <w:t xml:space="preserve"> lub podpis zaufany lub podpis osobisty</w:t>
      </w:r>
      <w:r w:rsidRPr="005E295E">
        <w:rPr>
          <w:rFonts w:asciiTheme="minorHAnsi" w:hAnsiTheme="minorHAnsi" w:cstheme="minorHAnsi"/>
          <w:sz w:val="22"/>
          <w:szCs w:val="22"/>
        </w:rPr>
        <w:t xml:space="preserve"> Wykonawca może złożyć bezpośrednio na dokumencie, który następnie przesyła do systemu (opcja rekomendowana przez </w:t>
      </w:r>
      <w:hyperlink r:id="rId25">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oraz </w:t>
      </w:r>
      <w:r w:rsidRPr="005E295E">
        <w:rPr>
          <w:rFonts w:asciiTheme="minorHAnsi" w:hAnsiTheme="minorHAnsi" w:cstheme="minorHAnsi"/>
          <w:sz w:val="22"/>
          <w:szCs w:val="22"/>
        </w:rPr>
        <w:lastRenderedPageBreak/>
        <w:t xml:space="preserve">dodatkowo dla całego pakietu dokumentów w kroku 2 </w:t>
      </w:r>
      <w:r w:rsidRPr="005E295E">
        <w:rPr>
          <w:rFonts w:asciiTheme="minorHAnsi" w:hAnsiTheme="minorHAnsi" w:cstheme="minorHAnsi"/>
          <w:b/>
          <w:bCs/>
          <w:sz w:val="22"/>
          <w:szCs w:val="22"/>
        </w:rPr>
        <w:t xml:space="preserve">Formularza składania oferty </w:t>
      </w:r>
      <w:r w:rsidRPr="005E295E">
        <w:rPr>
          <w:rFonts w:asciiTheme="minorHAnsi" w:hAnsiTheme="minorHAnsi" w:cstheme="minorHAnsi"/>
          <w:sz w:val="22"/>
          <w:szCs w:val="22"/>
        </w:rPr>
        <w:t xml:space="preserve">(po kliknięciu przycisku </w:t>
      </w:r>
      <w:r w:rsidRPr="005E295E">
        <w:rPr>
          <w:rFonts w:asciiTheme="minorHAnsi" w:hAnsiTheme="minorHAnsi" w:cstheme="minorHAnsi"/>
          <w:b/>
          <w:bCs/>
          <w:sz w:val="22"/>
          <w:szCs w:val="22"/>
        </w:rPr>
        <w:t>Przejdź do podsumowania).</w:t>
      </w:r>
    </w:p>
    <w:p w14:paraId="413A516D" w14:textId="77777777" w:rsidR="001A755C" w:rsidRPr="005E295E" w:rsidRDefault="001A755C">
      <w:pPr>
        <w:pStyle w:val="Akapitzlist"/>
        <w:numPr>
          <w:ilvl w:val="6"/>
          <w:numId w:val="39"/>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Poświadczenia za zgodność z oryginałem dokonuje odpowiednio Wykonawca, podmiot, na którego zasoby powołuje się Wykonawca, Wykonawcy wspólnie ubiegający się o udzielenie zamówienia publicznego lub podwykonawcy, w zakresie dokumentów, które każdego z nich dotyczą. Poprzez oryginał należy rozumieć dokument podpisany kwalifikowanym podpisem elektronicznym lub podpisem zaufanym lub elektronicznym podpisem osobistym przez osobę/osoby upoważnioną/upoważnione. Poświadczenie za zgodność z oryginałem następuje </w:t>
      </w:r>
      <w:r w:rsidRPr="005E295E">
        <w:rPr>
          <w:rFonts w:asciiTheme="minorHAnsi" w:hAnsiTheme="minorHAnsi" w:cstheme="minorHAnsi"/>
          <w:sz w:val="22"/>
          <w:szCs w:val="22"/>
        </w:rPr>
        <w:br/>
        <w:t>w formie elektronicznej podpisane kwalifikowanym podpisem elektronicznym lub podpisem zaufanym lub elektronicznym podpisem osobistym przez osobę/osoby upoważnioną/upoważnione.</w:t>
      </w:r>
    </w:p>
    <w:p w14:paraId="75529F48" w14:textId="77777777" w:rsidR="001A755C" w:rsidRPr="005E295E" w:rsidRDefault="001A755C">
      <w:pPr>
        <w:pStyle w:val="Akapitzlist"/>
        <w:numPr>
          <w:ilvl w:val="6"/>
          <w:numId w:val="39"/>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E295E">
        <w:rPr>
          <w:rFonts w:asciiTheme="minorHAnsi" w:hAnsiTheme="minorHAnsi" w:cstheme="minorHAnsi"/>
          <w:sz w:val="22"/>
          <w:szCs w:val="22"/>
        </w:rPr>
        <w:t>eIDAS</w:t>
      </w:r>
      <w:proofErr w:type="spellEnd"/>
      <w:r w:rsidRPr="005E295E">
        <w:rPr>
          <w:rFonts w:asciiTheme="minorHAnsi" w:hAnsiTheme="minorHAnsi" w:cstheme="minorHAnsi"/>
          <w:sz w:val="22"/>
          <w:szCs w:val="22"/>
        </w:rPr>
        <w:t>) (UE) nr 910/2014 - od 1 lipca 2016 roku”.</w:t>
      </w:r>
    </w:p>
    <w:p w14:paraId="7DB58171" w14:textId="77777777" w:rsidR="001A755C" w:rsidRPr="005E295E" w:rsidRDefault="001A755C">
      <w:pPr>
        <w:pStyle w:val="Akapitzlist"/>
        <w:numPr>
          <w:ilvl w:val="6"/>
          <w:numId w:val="39"/>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 przypadku wykorzystania formatu podpisu </w:t>
      </w:r>
      <w:proofErr w:type="spellStart"/>
      <w:r w:rsidRPr="005E295E">
        <w:rPr>
          <w:rFonts w:asciiTheme="minorHAnsi" w:hAnsiTheme="minorHAnsi" w:cstheme="minorHAnsi"/>
          <w:sz w:val="22"/>
          <w:szCs w:val="22"/>
        </w:rPr>
        <w:t>XAdES</w:t>
      </w:r>
      <w:proofErr w:type="spellEnd"/>
      <w:r w:rsidRPr="005E295E">
        <w:rPr>
          <w:rFonts w:asciiTheme="minorHAnsi" w:hAnsiTheme="minorHAnsi" w:cstheme="minorHAnsi"/>
          <w:sz w:val="22"/>
          <w:szCs w:val="22"/>
        </w:rPr>
        <w:t xml:space="preserve"> zewnętrzny. Zamawiający wymaga dołączenia odpowiedniej ilości plików tj. podpisywanych plików z danymi oraz plików </w:t>
      </w:r>
      <w:proofErr w:type="spellStart"/>
      <w:r w:rsidRPr="005E295E">
        <w:rPr>
          <w:rFonts w:asciiTheme="minorHAnsi" w:hAnsiTheme="minorHAnsi" w:cstheme="minorHAnsi"/>
          <w:sz w:val="22"/>
          <w:szCs w:val="22"/>
        </w:rPr>
        <w:t>XAdES</w:t>
      </w:r>
      <w:proofErr w:type="spellEnd"/>
      <w:r w:rsidRPr="005E295E">
        <w:rPr>
          <w:rFonts w:asciiTheme="minorHAnsi" w:hAnsiTheme="minorHAnsi" w:cstheme="minorHAnsi"/>
          <w:sz w:val="22"/>
          <w:szCs w:val="22"/>
        </w:rPr>
        <w:t>.</w:t>
      </w:r>
    </w:p>
    <w:p w14:paraId="3733C8A8" w14:textId="77777777" w:rsidR="001A755C" w:rsidRPr="005E295E" w:rsidRDefault="001A755C">
      <w:pPr>
        <w:pStyle w:val="Akapitzlist"/>
        <w:numPr>
          <w:ilvl w:val="6"/>
          <w:numId w:val="39"/>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Wykonawca, za pośrednictwem </w:t>
      </w:r>
      <w:hyperlink r:id="rId26">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może przed upływem terminu do składania ofert zmienić lub wycofać ofertę. Sposób dokonywania zmiany lub wycofania oferty zamieszczono w instrukcji zamieszczonej na stronie internetowej pod adresem: </w:t>
      </w:r>
      <w:hyperlink r:id="rId27" w:history="1">
        <w:r w:rsidRPr="005E295E">
          <w:rPr>
            <w:rStyle w:val="Hipercze"/>
            <w:rFonts w:asciiTheme="minorHAnsi" w:eastAsia="Arial" w:hAnsiTheme="minorHAnsi" w:cstheme="minorHAnsi"/>
            <w:sz w:val="22"/>
            <w:szCs w:val="22"/>
          </w:rPr>
          <w:t>https://platformazakupowa.pl/strona/45-instrukcje</w:t>
        </w:r>
      </w:hyperlink>
    </w:p>
    <w:p w14:paraId="58A5B191" w14:textId="77777777" w:rsidR="001A755C" w:rsidRPr="005E295E" w:rsidRDefault="001A755C">
      <w:pPr>
        <w:pStyle w:val="Akapitzlist"/>
        <w:numPr>
          <w:ilvl w:val="6"/>
          <w:numId w:val="39"/>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799EE07" w14:textId="77777777" w:rsidR="001A755C" w:rsidRPr="005E295E" w:rsidRDefault="001A755C">
      <w:pPr>
        <w:pStyle w:val="Akapitzlist"/>
        <w:numPr>
          <w:ilvl w:val="6"/>
          <w:numId w:val="39"/>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14:paraId="174D6108" w14:textId="77777777" w:rsidR="001A755C" w:rsidRPr="005E295E" w:rsidRDefault="001A755C">
      <w:pPr>
        <w:pStyle w:val="Akapitzlist"/>
        <w:numPr>
          <w:ilvl w:val="6"/>
          <w:numId w:val="39"/>
        </w:numPr>
        <w:ind w:left="426" w:hanging="426"/>
        <w:jc w:val="both"/>
        <w:rPr>
          <w:rFonts w:asciiTheme="minorHAnsi" w:eastAsia="Calibri" w:hAnsiTheme="minorHAnsi" w:cstheme="minorHAnsi"/>
          <w:sz w:val="22"/>
          <w:szCs w:val="22"/>
        </w:rPr>
      </w:pPr>
      <w:r w:rsidRPr="005E295E">
        <w:rPr>
          <w:rFonts w:asciiTheme="minorHAnsi" w:hAnsiTheme="minorHAnsi" w:cstheme="minorHAnsi"/>
          <w:b/>
          <w:bCs/>
          <w:sz w:val="22"/>
          <w:szCs w:val="22"/>
        </w:rPr>
        <w:t>Rozszerzenia plików wykorzystywanych przez Wykonawców powinny być zgodne z</w:t>
      </w:r>
      <w:r w:rsidRPr="005E295E">
        <w:rPr>
          <w:rFonts w:asciiTheme="minorHAnsi" w:hAnsiTheme="minorHAnsi" w:cstheme="minorHAnsi"/>
          <w:sz w:val="22"/>
          <w:szCs w:val="22"/>
        </w:rPr>
        <w:t xml:space="preserve"> Załącznikiem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E902542" w14:textId="77777777" w:rsidR="001A755C" w:rsidRPr="005E295E" w:rsidRDefault="001A755C">
      <w:pPr>
        <w:pStyle w:val="Akapitzlist"/>
        <w:numPr>
          <w:ilvl w:val="1"/>
          <w:numId w:val="41"/>
        </w:numPr>
        <w:pBdr>
          <w:top w:val="nil"/>
          <w:left w:val="nil"/>
          <w:bottom w:val="nil"/>
          <w:right w:val="nil"/>
          <w:between w:val="nil"/>
        </w:pBdr>
        <w:ind w:left="993" w:hanging="567"/>
        <w:jc w:val="both"/>
        <w:rPr>
          <w:rFonts w:asciiTheme="minorHAnsi" w:eastAsia="Calibri" w:hAnsiTheme="minorHAnsi" w:cstheme="minorHAnsi"/>
          <w:sz w:val="22"/>
          <w:szCs w:val="22"/>
        </w:rPr>
      </w:pPr>
      <w:r w:rsidRPr="005E295E">
        <w:rPr>
          <w:rFonts w:asciiTheme="minorHAnsi" w:hAnsiTheme="minorHAnsi" w:cstheme="minorHAnsi"/>
          <w:sz w:val="22"/>
          <w:szCs w:val="22"/>
        </w:rPr>
        <w:t xml:space="preserve">Zamawiający rekomenduje wykorzystanie formatów: </w:t>
      </w:r>
      <w:r>
        <w:rPr>
          <w:rFonts w:asciiTheme="minorHAnsi" w:hAnsiTheme="minorHAnsi" w:cstheme="minorHAnsi"/>
          <w:sz w:val="22"/>
          <w:szCs w:val="22"/>
        </w:rPr>
        <w:t xml:space="preserve">rtf. </w:t>
      </w:r>
      <w:r w:rsidRPr="005E295E">
        <w:rPr>
          <w:rFonts w:asciiTheme="minorHAnsi" w:hAnsiTheme="minorHAnsi" w:cstheme="minorHAnsi"/>
          <w:sz w:val="22"/>
          <w:szCs w:val="22"/>
        </w:rPr>
        <w:t>.</w:t>
      </w:r>
      <w:r w:rsidRPr="00352C30">
        <w:rPr>
          <w:rFonts w:asciiTheme="minorHAnsi" w:hAnsiTheme="minorHAnsi" w:cstheme="minorHAnsi"/>
          <w:color w:val="auto"/>
          <w:sz w:val="22"/>
          <w:szCs w:val="22"/>
        </w:rPr>
        <w:t>pdf .</w:t>
      </w:r>
      <w:proofErr w:type="spellStart"/>
      <w:r w:rsidRPr="00352C30">
        <w:rPr>
          <w:rFonts w:asciiTheme="minorHAnsi" w:hAnsiTheme="minorHAnsi" w:cstheme="minorHAnsi"/>
          <w:color w:val="auto"/>
          <w:sz w:val="22"/>
          <w:szCs w:val="22"/>
        </w:rPr>
        <w:t>doc</w:t>
      </w:r>
      <w:proofErr w:type="spellEnd"/>
      <w:r w:rsidRPr="00352C30">
        <w:rPr>
          <w:rFonts w:asciiTheme="minorHAnsi" w:hAnsiTheme="minorHAnsi" w:cstheme="minorHAnsi"/>
          <w:color w:val="auto"/>
          <w:sz w:val="22"/>
          <w:szCs w:val="22"/>
        </w:rPr>
        <w:t xml:space="preserve"> .</w:t>
      </w:r>
      <w:proofErr w:type="spellStart"/>
      <w:r w:rsidRPr="00352C30">
        <w:rPr>
          <w:rFonts w:asciiTheme="minorHAnsi" w:hAnsiTheme="minorHAnsi" w:cstheme="minorHAnsi"/>
          <w:color w:val="auto"/>
          <w:sz w:val="22"/>
          <w:szCs w:val="22"/>
        </w:rPr>
        <w:t>docx</w:t>
      </w:r>
      <w:proofErr w:type="spellEnd"/>
      <w:r w:rsidRPr="00352C30">
        <w:rPr>
          <w:rFonts w:asciiTheme="minorHAnsi" w:hAnsiTheme="minorHAnsi" w:cstheme="minorHAnsi"/>
          <w:color w:val="auto"/>
          <w:sz w:val="22"/>
          <w:szCs w:val="22"/>
        </w:rPr>
        <w:t xml:space="preserve"> .</w:t>
      </w:r>
      <w:proofErr w:type="spellStart"/>
      <w:r w:rsidRPr="00352C30">
        <w:rPr>
          <w:rFonts w:asciiTheme="minorHAnsi" w:hAnsiTheme="minorHAnsi" w:cstheme="minorHAnsi"/>
          <w:color w:val="auto"/>
          <w:sz w:val="22"/>
          <w:szCs w:val="22"/>
        </w:rPr>
        <w:t>odt</w:t>
      </w:r>
      <w:proofErr w:type="spellEnd"/>
      <w:r w:rsidRPr="00352C30">
        <w:rPr>
          <w:rFonts w:asciiTheme="minorHAnsi" w:hAnsiTheme="minorHAnsi" w:cstheme="minorHAnsi"/>
          <w:color w:val="auto"/>
          <w:sz w:val="22"/>
          <w:szCs w:val="22"/>
        </w:rPr>
        <w:t xml:space="preserve"> </w:t>
      </w:r>
      <w:r w:rsidRPr="005E295E">
        <w:rPr>
          <w:rFonts w:asciiTheme="minorHAnsi" w:hAnsiTheme="minorHAnsi" w:cstheme="minorHAnsi"/>
          <w:b/>
          <w:sz w:val="22"/>
          <w:szCs w:val="22"/>
        </w:rPr>
        <w:t>ze szczególnym wskazaniem na .pdf</w:t>
      </w:r>
    </w:p>
    <w:p w14:paraId="4AF2150A" w14:textId="77777777" w:rsidR="001A755C" w:rsidRPr="005E295E" w:rsidRDefault="001A755C">
      <w:pPr>
        <w:pStyle w:val="Akapitzlist"/>
        <w:numPr>
          <w:ilvl w:val="1"/>
          <w:numId w:val="41"/>
        </w:numPr>
        <w:pBdr>
          <w:top w:val="nil"/>
          <w:left w:val="nil"/>
          <w:bottom w:val="nil"/>
          <w:right w:val="nil"/>
          <w:between w:val="nil"/>
        </w:pBdr>
        <w:ind w:left="993" w:hanging="567"/>
        <w:jc w:val="both"/>
        <w:rPr>
          <w:rFonts w:asciiTheme="minorHAnsi" w:hAnsiTheme="minorHAnsi" w:cstheme="minorHAnsi"/>
          <w:sz w:val="22"/>
          <w:szCs w:val="22"/>
        </w:rPr>
      </w:pPr>
      <w:r w:rsidRPr="005E295E">
        <w:rPr>
          <w:rFonts w:asciiTheme="minorHAnsi" w:hAnsiTheme="minorHAnsi" w:cstheme="minorHAnsi"/>
          <w:sz w:val="22"/>
          <w:szCs w:val="22"/>
        </w:rPr>
        <w:t xml:space="preserve">W celu ewentualnej kompresji danych Zamawiający rekomenduje wykorzystanie jednego </w:t>
      </w:r>
      <w:r w:rsidRPr="005E295E">
        <w:rPr>
          <w:rFonts w:asciiTheme="minorHAnsi" w:hAnsiTheme="minorHAnsi" w:cstheme="minorHAnsi"/>
          <w:sz w:val="22"/>
          <w:szCs w:val="22"/>
        </w:rPr>
        <w:br/>
        <w:t>z rozszerzeń:</w:t>
      </w:r>
    </w:p>
    <w:p w14:paraId="441E0616" w14:textId="77777777" w:rsidR="001A755C" w:rsidRPr="005E295E" w:rsidRDefault="001A755C">
      <w:pPr>
        <w:pStyle w:val="Akapitzlist"/>
        <w:numPr>
          <w:ilvl w:val="1"/>
          <w:numId w:val="40"/>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.zip </w:t>
      </w:r>
    </w:p>
    <w:p w14:paraId="4EDC5195" w14:textId="77777777" w:rsidR="001A755C" w:rsidRPr="005E295E" w:rsidRDefault="001A755C">
      <w:pPr>
        <w:numPr>
          <w:ilvl w:val="1"/>
          <w:numId w:val="40"/>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.7Z</w:t>
      </w:r>
    </w:p>
    <w:p w14:paraId="7532A7ED" w14:textId="77777777" w:rsidR="001A755C" w:rsidRPr="005E295E" w:rsidRDefault="001A755C">
      <w:pPr>
        <w:pStyle w:val="Akapitzlist"/>
        <w:numPr>
          <w:ilvl w:val="0"/>
          <w:numId w:val="41"/>
        </w:numPr>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zwraca uwagę na ograniczenia wielkości plików podpisywanych profilem zaufanym, który wynosi </w:t>
      </w:r>
      <w:r w:rsidRPr="005E295E">
        <w:rPr>
          <w:rFonts w:asciiTheme="minorHAnsi" w:hAnsiTheme="minorHAnsi" w:cstheme="minorHAnsi"/>
          <w:b/>
          <w:bCs/>
          <w:sz w:val="22"/>
          <w:szCs w:val="22"/>
        </w:rPr>
        <w:t xml:space="preserve">maksymalnie 10 MB </w:t>
      </w:r>
      <w:r w:rsidRPr="005E295E">
        <w:rPr>
          <w:rFonts w:asciiTheme="minorHAnsi" w:hAnsiTheme="minorHAnsi" w:cstheme="minorHAnsi"/>
          <w:sz w:val="22"/>
          <w:szCs w:val="22"/>
        </w:rPr>
        <w:t xml:space="preserve">oraz na ograniczenie wielkości plików podpisywanych </w:t>
      </w:r>
      <w:r w:rsidRPr="005E295E">
        <w:rPr>
          <w:rFonts w:asciiTheme="minorHAnsi" w:hAnsiTheme="minorHAnsi" w:cstheme="minorHAnsi"/>
          <w:sz w:val="22"/>
          <w:szCs w:val="22"/>
        </w:rPr>
        <w:br/>
        <w:t xml:space="preserve">w aplikacji </w:t>
      </w:r>
      <w:proofErr w:type="spellStart"/>
      <w:r w:rsidRPr="005E295E">
        <w:rPr>
          <w:rFonts w:asciiTheme="minorHAnsi" w:hAnsiTheme="minorHAnsi" w:cstheme="minorHAnsi"/>
          <w:sz w:val="22"/>
          <w:szCs w:val="22"/>
        </w:rPr>
        <w:t>eDoApp</w:t>
      </w:r>
      <w:proofErr w:type="spellEnd"/>
      <w:r w:rsidRPr="005E295E">
        <w:rPr>
          <w:rFonts w:asciiTheme="minorHAnsi" w:hAnsiTheme="minorHAnsi" w:cstheme="minorHAnsi"/>
          <w:sz w:val="22"/>
          <w:szCs w:val="22"/>
        </w:rPr>
        <w:t xml:space="preserve"> służącej do składania elektronicznego podpisu osobistego, który wynosi </w:t>
      </w:r>
      <w:r w:rsidRPr="005E295E">
        <w:rPr>
          <w:rFonts w:asciiTheme="minorHAnsi" w:hAnsiTheme="minorHAnsi" w:cstheme="minorHAnsi"/>
          <w:b/>
          <w:bCs/>
          <w:sz w:val="22"/>
          <w:szCs w:val="22"/>
        </w:rPr>
        <w:t>maksymalnie 5 MB.</w:t>
      </w:r>
    </w:p>
    <w:p w14:paraId="33613765" w14:textId="77777777" w:rsidR="001A755C" w:rsidRPr="005E295E" w:rsidRDefault="001A755C">
      <w:pPr>
        <w:pStyle w:val="Akapitzlist"/>
        <w:numPr>
          <w:ilvl w:val="0"/>
          <w:numId w:val="41"/>
        </w:numPr>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zaleca aby </w:t>
      </w:r>
      <w:r w:rsidRPr="005E295E">
        <w:rPr>
          <w:rFonts w:asciiTheme="minorHAnsi" w:hAnsiTheme="minorHAnsi" w:cstheme="minorHAnsi"/>
          <w:b/>
          <w:bCs/>
          <w:sz w:val="22"/>
          <w:szCs w:val="22"/>
        </w:rPr>
        <w:t xml:space="preserve">w przypadku podpisywania pliku przez kilka osób stosować podpisy tego samego rodzaju. </w:t>
      </w:r>
      <w:r w:rsidRPr="005E295E">
        <w:rPr>
          <w:rFonts w:asciiTheme="minorHAnsi" w:hAnsiTheme="minorHAnsi" w:cstheme="minorHAnsi"/>
          <w:sz w:val="22"/>
          <w:szCs w:val="22"/>
        </w:rPr>
        <w:t>Podpisywanie różnymi rodzajami podpisów np. elektronicznym podpisem osobistym i kwalifikowanym może doprowadzić do problemów w weryfikacji plików.</w:t>
      </w:r>
    </w:p>
    <w:p w14:paraId="3396E0C1" w14:textId="77777777" w:rsidR="001A755C" w:rsidRPr="005E295E" w:rsidRDefault="001A755C">
      <w:pPr>
        <w:numPr>
          <w:ilvl w:val="0"/>
          <w:numId w:val="41"/>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Zamawiający zaleca, aby Wykonawca z odpowiednim wyprzedzeniem przetestował możliwość prawidłowego wykorzystania wybranej metody podpisania plików oferty.</w:t>
      </w:r>
    </w:p>
    <w:p w14:paraId="3E391565" w14:textId="77777777" w:rsidR="001A755C" w:rsidRPr="005E295E" w:rsidRDefault="001A755C">
      <w:pPr>
        <w:numPr>
          <w:ilvl w:val="0"/>
          <w:numId w:val="41"/>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 xml:space="preserve">Ofertę należy przygotować z należytą starannością dla podmiotu ubiegającego się o udzielenie zamówienia publicznego i zachowaniem odpowiedniego odstępu czasu do zakończenia przyjmowania ofert. </w:t>
      </w:r>
    </w:p>
    <w:p w14:paraId="2EF68FE5" w14:textId="77777777" w:rsidR="001A755C" w:rsidRPr="005E295E" w:rsidRDefault="001A755C">
      <w:pPr>
        <w:numPr>
          <w:ilvl w:val="0"/>
          <w:numId w:val="41"/>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 xml:space="preserve">Jeśli Wykonawca pakuje dokumenty np. w plik o rozszerzeniu .zip, zaleca się wcześniejsze podpisanie każdego ze skompresowanych plików. </w:t>
      </w:r>
    </w:p>
    <w:p w14:paraId="43FB139E" w14:textId="77777777" w:rsidR="001A755C" w:rsidRPr="005E295E" w:rsidRDefault="001A755C">
      <w:pPr>
        <w:numPr>
          <w:ilvl w:val="0"/>
          <w:numId w:val="41"/>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lastRenderedPageBreak/>
        <w:t xml:space="preserve">Zamawiający zaleca aby </w:t>
      </w:r>
      <w:r w:rsidRPr="005E295E">
        <w:rPr>
          <w:rFonts w:asciiTheme="minorHAnsi" w:hAnsiTheme="minorHAnsi" w:cstheme="minorHAnsi"/>
          <w:b/>
          <w:sz w:val="22"/>
          <w:szCs w:val="22"/>
        </w:rPr>
        <w:t xml:space="preserve">nie </w:t>
      </w:r>
      <w:r w:rsidRPr="005E295E">
        <w:rPr>
          <w:rFonts w:asciiTheme="minorHAnsi" w:hAnsiTheme="minorHAnsi" w:cstheme="minorHAnsi"/>
          <w:sz w:val="22"/>
          <w:szCs w:val="22"/>
        </w:rPr>
        <w:t>wprowadzać jakichkolwiek zmian w plikach po podpisaniu ich podpisem kwalifikowanym. Może to skutkować naruszeniem integralności plików co równoważne będzie z koniecznością odrzucenia oferty.</w:t>
      </w:r>
    </w:p>
    <w:p w14:paraId="3F55B7D2" w14:textId="77777777" w:rsidR="00E12128" w:rsidRPr="000F036D" w:rsidRDefault="00E12128" w:rsidP="00942046">
      <w:pPr>
        <w:jc w:val="both"/>
        <w:rPr>
          <w:rFonts w:asciiTheme="minorHAnsi" w:hAnsiTheme="minorHAnsi" w:cstheme="minorHAnsi"/>
          <w:sz w:val="22"/>
          <w:szCs w:val="22"/>
        </w:rPr>
      </w:pPr>
    </w:p>
    <w:p w14:paraId="0B1949AD" w14:textId="77777777" w:rsidR="001E42EF" w:rsidRPr="000F036D" w:rsidRDefault="001E42EF" w:rsidP="00942046">
      <w:pPr>
        <w:rPr>
          <w:rFonts w:asciiTheme="minorHAnsi" w:hAnsiTheme="minorHAnsi" w:cstheme="minorHAnsi"/>
          <w:sz w:val="22"/>
          <w:szCs w:val="22"/>
        </w:rPr>
        <w:sectPr w:rsidR="001E42EF" w:rsidRPr="000F036D" w:rsidSect="00337014">
          <w:headerReference w:type="default" r:id="rId28"/>
          <w:footerReference w:type="default" r:id="rId29"/>
          <w:footerReference w:type="first" r:id="rId30"/>
          <w:pgSz w:w="11906" w:h="16838"/>
          <w:pgMar w:top="1134" w:right="1417" w:bottom="993" w:left="1417" w:header="0" w:footer="741" w:gutter="0"/>
          <w:cols w:space="708"/>
          <w:formProt w:val="0"/>
          <w:titlePg/>
          <w:docGrid w:linePitch="600" w:charSpace="2047"/>
        </w:sectPr>
      </w:pPr>
    </w:p>
    <w:p w14:paraId="642C1FDA" w14:textId="77777777" w:rsidR="001E42EF" w:rsidRPr="000F036D" w:rsidRDefault="00A705D8" w:rsidP="00942046">
      <w:pPr>
        <w:pStyle w:val="Nagwek1"/>
        <w:rPr>
          <w:rFonts w:asciiTheme="minorHAnsi" w:hAnsiTheme="minorHAnsi" w:cstheme="minorHAnsi"/>
          <w:sz w:val="22"/>
          <w:szCs w:val="22"/>
        </w:rPr>
      </w:pPr>
      <w:bookmarkStart w:id="24" w:name="_Toc68854030"/>
      <w:bookmarkEnd w:id="24"/>
      <w:r w:rsidRPr="000F036D">
        <w:rPr>
          <w:rFonts w:asciiTheme="minorHAnsi" w:hAnsiTheme="minorHAnsi" w:cstheme="minorHAnsi"/>
          <w:sz w:val="22"/>
          <w:szCs w:val="22"/>
        </w:rPr>
        <w:t>ROZDZIAŁ XVI</w:t>
      </w:r>
      <w:r w:rsidRPr="000F036D">
        <w:rPr>
          <w:rFonts w:asciiTheme="minorHAnsi" w:hAnsiTheme="minorHAnsi" w:cstheme="minorHAnsi"/>
          <w:sz w:val="22"/>
          <w:szCs w:val="22"/>
        </w:rPr>
        <w:tab/>
      </w:r>
    </w:p>
    <w:p w14:paraId="0BCEDC45"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WYMAGANIA DOTYCZĄCE WADIUM</w:t>
      </w:r>
    </w:p>
    <w:p w14:paraId="5309769C" w14:textId="77777777" w:rsidR="00C12BBC" w:rsidRPr="000F036D" w:rsidRDefault="00C12BBC" w:rsidP="00942046">
      <w:pPr>
        <w:rPr>
          <w:rFonts w:asciiTheme="minorHAnsi" w:hAnsiTheme="minorHAnsi" w:cstheme="minorHAnsi"/>
          <w:color w:val="auto"/>
          <w:sz w:val="22"/>
          <w:szCs w:val="22"/>
        </w:rPr>
      </w:pPr>
      <w:bookmarkStart w:id="25" w:name="_Toc68854031"/>
      <w:bookmarkEnd w:id="25"/>
    </w:p>
    <w:p w14:paraId="54938183" w14:textId="77777777" w:rsidR="001451F6" w:rsidRPr="00200C8C" w:rsidRDefault="001A755C">
      <w:pPr>
        <w:pStyle w:val="Tekstpodstawowy"/>
        <w:numPr>
          <w:ilvl w:val="0"/>
          <w:numId w:val="42"/>
        </w:numPr>
        <w:ind w:left="426" w:hanging="426"/>
        <w:rPr>
          <w:rFonts w:asciiTheme="minorHAnsi" w:hAnsiTheme="minorHAnsi" w:cstheme="minorHAnsi"/>
          <w:sz w:val="22"/>
          <w:szCs w:val="22"/>
        </w:rPr>
      </w:pPr>
      <w:r w:rsidRPr="00231DB5">
        <w:rPr>
          <w:rFonts w:asciiTheme="minorHAnsi" w:hAnsiTheme="minorHAnsi" w:cstheme="minorHAnsi"/>
          <w:bCs/>
          <w:sz w:val="22"/>
          <w:szCs w:val="22"/>
        </w:rPr>
        <w:t>Wykonawca zobowiązany jest do zabezpieczenia swojej oferty wadium w wysokości:</w:t>
      </w:r>
    </w:p>
    <w:p w14:paraId="297C7C96" w14:textId="49FE38B6" w:rsidR="001A755C" w:rsidRPr="00200C8C" w:rsidRDefault="001451F6" w:rsidP="00200C8C">
      <w:pPr>
        <w:pStyle w:val="Tekstpodstawowy"/>
        <w:ind w:left="426"/>
        <w:rPr>
          <w:rFonts w:asciiTheme="minorHAnsi" w:hAnsiTheme="minorHAnsi" w:cstheme="minorHAnsi"/>
          <w:sz w:val="22"/>
          <w:szCs w:val="22"/>
        </w:rPr>
      </w:pPr>
      <w:r>
        <w:rPr>
          <w:rFonts w:asciiTheme="minorHAnsi" w:hAnsiTheme="minorHAnsi" w:cstheme="minorHAnsi"/>
          <w:b/>
          <w:sz w:val="22"/>
          <w:szCs w:val="22"/>
        </w:rPr>
        <w:t xml:space="preserve">– dla części I </w:t>
      </w:r>
      <w:r w:rsidR="000B7B46">
        <w:rPr>
          <w:rFonts w:asciiTheme="minorHAnsi" w:hAnsiTheme="minorHAnsi" w:cstheme="minorHAnsi"/>
          <w:b/>
          <w:color w:val="auto"/>
          <w:sz w:val="22"/>
          <w:szCs w:val="22"/>
        </w:rPr>
        <w:t>2</w:t>
      </w:r>
      <w:r w:rsidR="001A755C">
        <w:rPr>
          <w:rFonts w:asciiTheme="minorHAnsi" w:hAnsiTheme="minorHAnsi" w:cstheme="minorHAnsi"/>
          <w:b/>
          <w:color w:val="auto"/>
          <w:sz w:val="22"/>
          <w:szCs w:val="22"/>
        </w:rPr>
        <w:t xml:space="preserve"> </w:t>
      </w:r>
      <w:r w:rsidR="000B7B46">
        <w:rPr>
          <w:rFonts w:asciiTheme="minorHAnsi" w:hAnsiTheme="minorHAnsi" w:cstheme="minorHAnsi"/>
          <w:b/>
          <w:color w:val="auto"/>
          <w:sz w:val="22"/>
          <w:szCs w:val="22"/>
        </w:rPr>
        <w:t>0</w:t>
      </w:r>
      <w:r w:rsidR="001A755C" w:rsidRPr="00EB304C">
        <w:rPr>
          <w:rFonts w:asciiTheme="minorHAnsi" w:hAnsiTheme="minorHAnsi" w:cstheme="minorHAnsi"/>
          <w:b/>
          <w:color w:val="auto"/>
          <w:sz w:val="22"/>
          <w:szCs w:val="22"/>
        </w:rPr>
        <w:t xml:space="preserve">00,00 zł </w:t>
      </w:r>
      <w:r w:rsidR="001A755C" w:rsidRPr="00231DB5">
        <w:rPr>
          <w:rFonts w:asciiTheme="minorHAnsi" w:hAnsiTheme="minorHAnsi" w:cstheme="minorHAnsi"/>
          <w:b/>
          <w:sz w:val="22"/>
          <w:szCs w:val="22"/>
        </w:rPr>
        <w:t xml:space="preserve">(słownie: </w:t>
      </w:r>
      <w:r w:rsidR="000B7B46">
        <w:rPr>
          <w:rFonts w:asciiTheme="minorHAnsi" w:hAnsiTheme="minorHAnsi" w:cstheme="minorHAnsi"/>
          <w:b/>
          <w:sz w:val="22"/>
          <w:szCs w:val="22"/>
        </w:rPr>
        <w:t xml:space="preserve">dwa </w:t>
      </w:r>
      <w:r w:rsidR="001A755C" w:rsidRPr="00231DB5">
        <w:rPr>
          <w:rFonts w:asciiTheme="minorHAnsi" w:hAnsiTheme="minorHAnsi" w:cstheme="minorHAnsi"/>
          <w:b/>
          <w:sz w:val="22"/>
          <w:szCs w:val="22"/>
        </w:rPr>
        <w:t>tysi</w:t>
      </w:r>
      <w:r w:rsidR="001A755C">
        <w:rPr>
          <w:rFonts w:asciiTheme="minorHAnsi" w:hAnsiTheme="minorHAnsi" w:cstheme="minorHAnsi"/>
          <w:b/>
          <w:sz w:val="22"/>
          <w:szCs w:val="22"/>
        </w:rPr>
        <w:t>ą</w:t>
      </w:r>
      <w:r w:rsidR="001A755C" w:rsidRPr="00231DB5">
        <w:rPr>
          <w:rFonts w:asciiTheme="minorHAnsi" w:hAnsiTheme="minorHAnsi" w:cstheme="minorHAnsi"/>
          <w:b/>
          <w:sz w:val="22"/>
          <w:szCs w:val="22"/>
        </w:rPr>
        <w:t>c</w:t>
      </w:r>
      <w:r w:rsidR="000B7B46">
        <w:rPr>
          <w:rFonts w:asciiTheme="minorHAnsi" w:hAnsiTheme="minorHAnsi" w:cstheme="minorHAnsi"/>
          <w:b/>
          <w:sz w:val="22"/>
          <w:szCs w:val="22"/>
        </w:rPr>
        <w:t>e</w:t>
      </w:r>
      <w:r w:rsidR="001A755C">
        <w:rPr>
          <w:rFonts w:asciiTheme="minorHAnsi" w:hAnsiTheme="minorHAnsi" w:cstheme="minorHAnsi"/>
          <w:b/>
          <w:sz w:val="22"/>
          <w:szCs w:val="22"/>
        </w:rPr>
        <w:t xml:space="preserve"> </w:t>
      </w:r>
      <w:r w:rsidR="001A755C" w:rsidRPr="00231DB5">
        <w:rPr>
          <w:rFonts w:asciiTheme="minorHAnsi" w:hAnsiTheme="minorHAnsi" w:cstheme="minorHAnsi"/>
          <w:b/>
          <w:sz w:val="22"/>
          <w:szCs w:val="22"/>
        </w:rPr>
        <w:t xml:space="preserve"> złotych</w:t>
      </w:r>
      <w:r w:rsidRPr="00231DB5">
        <w:rPr>
          <w:rFonts w:asciiTheme="minorHAnsi" w:hAnsiTheme="minorHAnsi" w:cstheme="minorHAnsi"/>
          <w:b/>
          <w:sz w:val="22"/>
          <w:szCs w:val="22"/>
        </w:rPr>
        <w:t>)</w:t>
      </w:r>
      <w:r>
        <w:rPr>
          <w:rFonts w:asciiTheme="minorHAnsi" w:hAnsiTheme="minorHAnsi" w:cstheme="minorHAnsi"/>
          <w:b/>
          <w:sz w:val="22"/>
          <w:szCs w:val="22"/>
        </w:rPr>
        <w:t>,</w:t>
      </w:r>
    </w:p>
    <w:p w14:paraId="645E9FAD" w14:textId="38D26BAB" w:rsidR="001451F6" w:rsidRPr="00231DB5" w:rsidRDefault="001451F6" w:rsidP="00200C8C">
      <w:pPr>
        <w:pStyle w:val="Tekstpodstawowy"/>
        <w:ind w:left="426"/>
        <w:rPr>
          <w:rFonts w:asciiTheme="minorHAnsi" w:hAnsiTheme="minorHAnsi" w:cstheme="minorHAnsi"/>
          <w:sz w:val="22"/>
          <w:szCs w:val="22"/>
        </w:rPr>
      </w:pPr>
      <w:r>
        <w:rPr>
          <w:rFonts w:asciiTheme="minorHAnsi" w:hAnsiTheme="minorHAnsi" w:cstheme="minorHAnsi"/>
          <w:b/>
          <w:sz w:val="22"/>
          <w:szCs w:val="22"/>
        </w:rPr>
        <w:t xml:space="preserve">– dla części II </w:t>
      </w:r>
      <w:r w:rsidR="000B7B46">
        <w:rPr>
          <w:rFonts w:asciiTheme="minorHAnsi" w:hAnsiTheme="minorHAnsi" w:cstheme="minorHAnsi"/>
          <w:b/>
          <w:sz w:val="22"/>
          <w:szCs w:val="22"/>
        </w:rPr>
        <w:t>–</w:t>
      </w:r>
      <w:r>
        <w:rPr>
          <w:rFonts w:asciiTheme="minorHAnsi" w:hAnsiTheme="minorHAnsi" w:cstheme="minorHAnsi"/>
          <w:b/>
          <w:sz w:val="22"/>
          <w:szCs w:val="22"/>
        </w:rPr>
        <w:t xml:space="preserve"> </w:t>
      </w:r>
      <w:r w:rsidR="000B7B46">
        <w:rPr>
          <w:rFonts w:asciiTheme="minorHAnsi" w:hAnsiTheme="minorHAnsi" w:cstheme="minorHAnsi"/>
          <w:b/>
          <w:sz w:val="22"/>
          <w:szCs w:val="22"/>
        </w:rPr>
        <w:t>1 500,00 zł (słownie: tysiąc pięćset złotych).</w:t>
      </w:r>
    </w:p>
    <w:p w14:paraId="27C44E0D" w14:textId="77777777" w:rsidR="001A755C" w:rsidRPr="00231DB5" w:rsidRDefault="001A755C" w:rsidP="00200C8C">
      <w:pPr>
        <w:pStyle w:val="Tekstpodstawowy"/>
        <w:ind w:left="426"/>
        <w:rPr>
          <w:rFonts w:asciiTheme="minorHAnsi" w:hAnsiTheme="minorHAnsi" w:cstheme="minorHAnsi"/>
          <w:sz w:val="22"/>
          <w:szCs w:val="22"/>
        </w:rPr>
      </w:pPr>
      <w:r w:rsidRPr="00231DB5">
        <w:rPr>
          <w:rFonts w:asciiTheme="minorHAnsi" w:hAnsiTheme="minorHAnsi" w:cstheme="minorHAnsi"/>
          <w:bCs/>
          <w:sz w:val="22"/>
          <w:szCs w:val="22"/>
        </w:rPr>
        <w:t>Wadium należy wnieść przed upływem terminu składania ofert.</w:t>
      </w:r>
    </w:p>
    <w:p w14:paraId="30F30E1C" w14:textId="77777777" w:rsidR="001A755C" w:rsidRPr="00231DB5" w:rsidRDefault="001A755C">
      <w:pPr>
        <w:pStyle w:val="Tekstpodstawowy"/>
        <w:numPr>
          <w:ilvl w:val="0"/>
          <w:numId w:val="42"/>
        </w:numPr>
        <w:ind w:left="426" w:hanging="426"/>
        <w:rPr>
          <w:rStyle w:val="Odwoaniedokomentarza5"/>
          <w:rFonts w:asciiTheme="minorHAnsi" w:hAnsiTheme="minorHAnsi" w:cstheme="minorHAnsi"/>
          <w:bCs/>
          <w:sz w:val="22"/>
          <w:szCs w:val="22"/>
        </w:rPr>
      </w:pPr>
      <w:r w:rsidRPr="00231DB5">
        <w:rPr>
          <w:rFonts w:asciiTheme="minorHAnsi" w:hAnsiTheme="minorHAnsi" w:cstheme="minorHAnsi"/>
          <w:bCs/>
          <w:sz w:val="22"/>
          <w:szCs w:val="22"/>
        </w:rPr>
        <w:t>Wadium może być wnoszone w jednej lub kilku następujących formach:</w:t>
      </w:r>
    </w:p>
    <w:p w14:paraId="7771034A" w14:textId="77777777" w:rsidR="001A755C" w:rsidRPr="00231DB5" w:rsidRDefault="001A755C">
      <w:pPr>
        <w:pStyle w:val="Tekstpodstawowy"/>
        <w:numPr>
          <w:ilvl w:val="0"/>
          <w:numId w:val="43"/>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pieniądzu,</w:t>
      </w:r>
    </w:p>
    <w:p w14:paraId="459813C9" w14:textId="77777777" w:rsidR="001A755C" w:rsidRPr="00231DB5" w:rsidRDefault="001A755C">
      <w:pPr>
        <w:pStyle w:val="Tekstpodstawowy"/>
        <w:numPr>
          <w:ilvl w:val="0"/>
          <w:numId w:val="43"/>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gwarancjach bankowych,</w:t>
      </w:r>
    </w:p>
    <w:p w14:paraId="763BE10E" w14:textId="77777777" w:rsidR="001A755C" w:rsidRPr="00231DB5" w:rsidRDefault="001A755C">
      <w:pPr>
        <w:pStyle w:val="Tekstpodstawowy"/>
        <w:numPr>
          <w:ilvl w:val="0"/>
          <w:numId w:val="43"/>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gwarancjach ubezpieczeniowych,</w:t>
      </w:r>
    </w:p>
    <w:p w14:paraId="7235CA86" w14:textId="77777777" w:rsidR="001A755C" w:rsidRPr="00231DB5" w:rsidRDefault="001A755C">
      <w:pPr>
        <w:pStyle w:val="Tekstpodstawowy"/>
        <w:numPr>
          <w:ilvl w:val="0"/>
          <w:numId w:val="43"/>
        </w:numPr>
        <w:ind w:hanging="294"/>
        <w:rPr>
          <w:rFonts w:asciiTheme="minorHAnsi" w:hAnsiTheme="minorHAnsi" w:cstheme="minorHAnsi"/>
          <w:sz w:val="22"/>
          <w:szCs w:val="22"/>
        </w:rPr>
      </w:pPr>
      <w:r w:rsidRPr="00231DB5">
        <w:rPr>
          <w:rStyle w:val="Odwoaniedokomentarza5"/>
          <w:rFonts w:asciiTheme="minorHAnsi" w:hAnsiTheme="minorHAnsi" w:cstheme="minorHAnsi"/>
          <w:sz w:val="22"/>
          <w:szCs w:val="22"/>
        </w:rPr>
        <w:t>poręczeniach udzielanych przez podmioty, o których mowa w art. 6 b ust 5 pkt 2 ustawy z dnia  9 listopada 2000 r. o utworzeniu Polskiej Agencji Rozwoju Przedsiębiorczości (tj. Dz. U. 2020,  poz. 299).</w:t>
      </w:r>
    </w:p>
    <w:p w14:paraId="14A75B03" w14:textId="6A969A6D" w:rsidR="001A755C" w:rsidRPr="00231DB5" w:rsidRDefault="001A755C">
      <w:pPr>
        <w:pStyle w:val="Tekstpodstawowy"/>
        <w:numPr>
          <w:ilvl w:val="0"/>
          <w:numId w:val="42"/>
        </w:numPr>
        <w:ind w:left="397" w:hanging="340"/>
        <w:rPr>
          <w:rFonts w:asciiTheme="minorHAnsi" w:hAnsiTheme="minorHAnsi" w:cstheme="minorHAnsi"/>
          <w:sz w:val="22"/>
          <w:szCs w:val="22"/>
        </w:rPr>
      </w:pPr>
      <w:r w:rsidRPr="00231DB5">
        <w:rPr>
          <w:rFonts w:asciiTheme="minorHAnsi" w:hAnsiTheme="minorHAnsi" w:cstheme="minorHAnsi"/>
          <w:bCs/>
          <w:sz w:val="22"/>
          <w:szCs w:val="22"/>
        </w:rPr>
        <w:t xml:space="preserve">Wadium w formie pieniężnej należy wnieść </w:t>
      </w:r>
      <w:r w:rsidRPr="00231DB5">
        <w:rPr>
          <w:rFonts w:asciiTheme="minorHAnsi" w:hAnsiTheme="minorHAnsi" w:cstheme="minorHAnsi"/>
          <w:b/>
          <w:sz w:val="22"/>
          <w:szCs w:val="22"/>
        </w:rPr>
        <w:t>przelewem</w:t>
      </w:r>
      <w:r w:rsidRPr="00231DB5">
        <w:rPr>
          <w:rFonts w:asciiTheme="minorHAnsi" w:hAnsiTheme="minorHAnsi" w:cstheme="minorHAnsi"/>
          <w:bCs/>
          <w:sz w:val="22"/>
          <w:szCs w:val="22"/>
        </w:rPr>
        <w:t xml:space="preserve"> na rachunek</w:t>
      </w:r>
      <w:r w:rsidRPr="00231DB5">
        <w:rPr>
          <w:rFonts w:asciiTheme="minorHAnsi" w:hAnsiTheme="minorHAnsi" w:cstheme="minorHAnsi"/>
          <w:b/>
          <w:sz w:val="22"/>
          <w:szCs w:val="22"/>
        </w:rPr>
        <w:t xml:space="preserve"> </w:t>
      </w:r>
      <w:r w:rsidRPr="00231DB5">
        <w:rPr>
          <w:rFonts w:asciiTheme="minorHAnsi" w:hAnsiTheme="minorHAnsi" w:cstheme="minorHAnsi"/>
          <w:bCs/>
          <w:sz w:val="22"/>
          <w:szCs w:val="22"/>
        </w:rPr>
        <w:t>Zamawiającego:</w:t>
      </w:r>
      <w:r w:rsidRPr="00231DB5">
        <w:rPr>
          <w:rFonts w:asciiTheme="minorHAnsi" w:hAnsiTheme="minorHAnsi" w:cstheme="minorHAnsi"/>
          <w:b/>
          <w:sz w:val="22"/>
          <w:szCs w:val="22"/>
        </w:rPr>
        <w:t xml:space="preserve"> Bank Spółdzielczy  </w:t>
      </w:r>
      <w:r w:rsidRPr="00231DB5">
        <w:rPr>
          <w:rFonts w:asciiTheme="minorHAnsi" w:hAnsiTheme="minorHAnsi" w:cstheme="minorHAnsi"/>
          <w:sz w:val="22"/>
          <w:szCs w:val="22"/>
        </w:rPr>
        <w:t xml:space="preserve">w Cieszynie o/Hażlach nr 09 8113 1017 2003 0000 0505 0004 z zaznaczeniem „wadium przetargowe – </w:t>
      </w:r>
      <w:r>
        <w:rPr>
          <w:rFonts w:asciiTheme="minorHAnsi" w:hAnsiTheme="minorHAnsi" w:cstheme="minorHAnsi"/>
          <w:sz w:val="22"/>
          <w:szCs w:val="22"/>
        </w:rPr>
        <w:t>dowóz dzieci</w:t>
      </w:r>
      <w:r w:rsidRPr="00231DB5">
        <w:rPr>
          <w:rFonts w:asciiTheme="minorHAnsi" w:hAnsiTheme="minorHAnsi" w:cstheme="minorHAnsi"/>
          <w:sz w:val="22"/>
          <w:szCs w:val="22"/>
        </w:rPr>
        <w:t>”.  Wadium musi znaleźć się na koncie zamawiającego przed upływem terminu składania ofert. Za skuteczność operacji finansowo-bankowych odpowiada Wykonawca.</w:t>
      </w:r>
    </w:p>
    <w:p w14:paraId="735B3DF4" w14:textId="77777777" w:rsidR="001A755C" w:rsidRPr="00231DB5" w:rsidRDefault="001A755C">
      <w:pPr>
        <w:pStyle w:val="Tekstpodstawowy"/>
        <w:numPr>
          <w:ilvl w:val="0"/>
          <w:numId w:val="42"/>
        </w:numPr>
        <w:ind w:left="454" w:hanging="454"/>
        <w:rPr>
          <w:rFonts w:asciiTheme="minorHAnsi" w:hAnsiTheme="minorHAnsi" w:cstheme="minorHAnsi"/>
          <w:sz w:val="22"/>
          <w:szCs w:val="22"/>
        </w:rPr>
      </w:pPr>
      <w:r w:rsidRPr="00231DB5">
        <w:rPr>
          <w:rFonts w:asciiTheme="minorHAnsi" w:hAnsiTheme="minorHAnsi" w:cstheme="minorHAnsi"/>
          <w:bCs/>
          <w:sz w:val="22"/>
          <w:szCs w:val="22"/>
        </w:rPr>
        <w:t xml:space="preserve">Wadium wnoszone w postaci niepieniężnej należy złożyć wraz z ofertą w wydzielonym, odrębnym pliku. Należy przekazać  </w:t>
      </w:r>
      <w:r w:rsidRPr="00231DB5">
        <w:rPr>
          <w:rFonts w:asciiTheme="minorHAnsi" w:hAnsiTheme="minorHAnsi" w:cstheme="minorHAnsi"/>
          <w:b/>
          <w:sz w:val="22"/>
          <w:szCs w:val="22"/>
        </w:rPr>
        <w:t>oryginał</w:t>
      </w:r>
      <w:r w:rsidRPr="00231DB5">
        <w:rPr>
          <w:rFonts w:asciiTheme="minorHAnsi" w:hAnsiTheme="minorHAnsi" w:cstheme="minorHAnsi"/>
          <w:bCs/>
          <w:sz w:val="22"/>
          <w:szCs w:val="22"/>
        </w:rPr>
        <w:t xml:space="preserve"> gwarancji lub poręczenia </w:t>
      </w:r>
      <w:r w:rsidRPr="00231DB5">
        <w:rPr>
          <w:rFonts w:asciiTheme="minorHAnsi" w:hAnsiTheme="minorHAnsi" w:cstheme="minorHAnsi"/>
          <w:b/>
          <w:sz w:val="22"/>
          <w:szCs w:val="22"/>
        </w:rPr>
        <w:t>w postaci elektronicznej.</w:t>
      </w:r>
      <w:r w:rsidRPr="00231DB5">
        <w:rPr>
          <w:rFonts w:asciiTheme="minorHAnsi" w:hAnsiTheme="minorHAnsi" w:cstheme="minorHAnsi"/>
          <w:bCs/>
          <w:sz w:val="22"/>
          <w:szCs w:val="22"/>
        </w:rPr>
        <w:t xml:space="preserve"> </w:t>
      </w:r>
    </w:p>
    <w:p w14:paraId="0E64BEDE" w14:textId="77777777" w:rsidR="001A755C" w:rsidRPr="00231DB5" w:rsidRDefault="001A755C" w:rsidP="001A755C">
      <w:pPr>
        <w:pStyle w:val="Tekstpodstawowy"/>
        <w:ind w:left="454"/>
        <w:rPr>
          <w:rFonts w:asciiTheme="minorHAnsi" w:hAnsiTheme="minorHAnsi" w:cstheme="minorHAnsi"/>
          <w:bCs/>
          <w:sz w:val="22"/>
          <w:szCs w:val="22"/>
        </w:rPr>
      </w:pPr>
      <w:r w:rsidRPr="00231DB5">
        <w:rPr>
          <w:rFonts w:asciiTheme="minorHAnsi" w:hAnsiTheme="minorHAnsi" w:cstheme="minorHAnsi"/>
          <w:bCs/>
          <w:sz w:val="22"/>
          <w:szCs w:val="22"/>
        </w:rPr>
        <w:t xml:space="preserve">W przypadku Wykonawców wspólnie ubiegających się o udzielenie zamówienia </w:t>
      </w:r>
      <w:r w:rsidRPr="00231DB5">
        <w:rPr>
          <w:rFonts w:asciiTheme="minorHAnsi" w:hAnsiTheme="minorHAnsi" w:cstheme="minorHAnsi"/>
          <w:bCs/>
          <w:sz w:val="22"/>
          <w:szCs w:val="22"/>
        </w:rPr>
        <w:br/>
        <w:t xml:space="preserve">(art. 58 ustawy </w:t>
      </w:r>
      <w:proofErr w:type="spellStart"/>
      <w:r w:rsidRPr="00231DB5">
        <w:rPr>
          <w:rFonts w:asciiTheme="minorHAnsi" w:hAnsiTheme="minorHAnsi" w:cstheme="minorHAnsi"/>
          <w:bCs/>
          <w:sz w:val="22"/>
          <w:szCs w:val="22"/>
        </w:rPr>
        <w:t>Pzp</w:t>
      </w:r>
      <w:proofErr w:type="spellEnd"/>
      <w:r w:rsidRPr="00231DB5">
        <w:rPr>
          <w:rFonts w:asciiTheme="minorHAnsi" w:hAnsiTheme="minorHAnsi" w:cstheme="minorHAnsi"/>
          <w:bCs/>
          <w:sz w:val="22"/>
          <w:szCs w:val="22"/>
        </w:rPr>
        <w:t xml:space="preserve">) Zamawiający wymaga aby treść poręczenia lub gwarancji obejmowała swą treścią możliwość zaspokojenia interesów Zamawiającego, co oznacza, że uzyskanie zagwarantowanej zapłaty wadium musi obejmować wszystkie wskazane w ustawie przesłanki zatrzymania wadium,  o których mowa w art. 98 ust. 6 ustawy </w:t>
      </w:r>
      <w:proofErr w:type="spellStart"/>
      <w:r w:rsidRPr="00231DB5">
        <w:rPr>
          <w:rFonts w:asciiTheme="minorHAnsi" w:hAnsiTheme="minorHAnsi" w:cstheme="minorHAnsi"/>
          <w:bCs/>
          <w:sz w:val="22"/>
          <w:szCs w:val="22"/>
        </w:rPr>
        <w:t>Pzp</w:t>
      </w:r>
      <w:proofErr w:type="spellEnd"/>
      <w:r w:rsidRPr="00231DB5">
        <w:rPr>
          <w:rFonts w:asciiTheme="minorHAnsi" w:hAnsiTheme="minorHAnsi" w:cstheme="minorHAnsi"/>
          <w:bCs/>
          <w:sz w:val="22"/>
          <w:szCs w:val="22"/>
        </w:rPr>
        <w:t xml:space="preserve"> (tj. działania lub zaniechania  wszystkich Wykonawców wspólnie ubiegających się o udzielenie zamówienia).</w:t>
      </w:r>
    </w:p>
    <w:p w14:paraId="12E34FD4" w14:textId="77777777" w:rsidR="00DB5278" w:rsidRPr="000F036D" w:rsidRDefault="00DB5278" w:rsidP="00942046">
      <w:pPr>
        <w:rPr>
          <w:rFonts w:asciiTheme="minorHAnsi" w:hAnsiTheme="minorHAnsi" w:cstheme="minorHAnsi"/>
          <w:color w:val="auto"/>
          <w:sz w:val="22"/>
          <w:szCs w:val="22"/>
        </w:rPr>
      </w:pPr>
      <w:r w:rsidRPr="000F036D">
        <w:rPr>
          <w:rFonts w:asciiTheme="minorHAnsi" w:hAnsiTheme="minorHAnsi" w:cstheme="minorHAnsi"/>
          <w:color w:val="auto"/>
          <w:sz w:val="22"/>
          <w:szCs w:val="22"/>
        </w:rPr>
        <w:t xml:space="preserve">   </w:t>
      </w:r>
    </w:p>
    <w:p w14:paraId="1B6A5977"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 xml:space="preserve">ROZDZIAŁ XVII </w:t>
      </w:r>
      <w:r w:rsidRPr="000F036D">
        <w:rPr>
          <w:rFonts w:asciiTheme="minorHAnsi" w:hAnsiTheme="minorHAnsi" w:cstheme="minorHAnsi"/>
          <w:sz w:val="22"/>
          <w:szCs w:val="22"/>
        </w:rPr>
        <w:tab/>
      </w:r>
    </w:p>
    <w:p w14:paraId="59F6DDB4"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TERMIN ZWIĄZANIA OFERTĄ</w:t>
      </w:r>
    </w:p>
    <w:p w14:paraId="6EA43A6C" w14:textId="77777777" w:rsidR="001E42EF" w:rsidRPr="000F036D" w:rsidRDefault="001E42EF" w:rsidP="00942046">
      <w:pPr>
        <w:pStyle w:val="Tekstpodstawowy"/>
        <w:ind w:left="-567"/>
        <w:rPr>
          <w:rFonts w:asciiTheme="minorHAnsi" w:hAnsiTheme="minorHAnsi" w:cstheme="minorHAnsi"/>
          <w:sz w:val="22"/>
          <w:szCs w:val="22"/>
        </w:rPr>
      </w:pPr>
    </w:p>
    <w:p w14:paraId="2D6240FD" w14:textId="1019EC82" w:rsidR="001E42EF" w:rsidRPr="00154A3B" w:rsidRDefault="00A705D8">
      <w:pPr>
        <w:pStyle w:val="Tekstpodstawowy"/>
        <w:numPr>
          <w:ilvl w:val="6"/>
          <w:numId w:val="15"/>
        </w:numPr>
        <w:ind w:left="426" w:hanging="426"/>
        <w:rPr>
          <w:rFonts w:asciiTheme="minorHAnsi" w:hAnsiTheme="minorHAnsi" w:cstheme="minorHAnsi"/>
          <w:color w:val="auto"/>
          <w:sz w:val="22"/>
          <w:szCs w:val="22"/>
        </w:rPr>
      </w:pPr>
      <w:r w:rsidRPr="000F036D">
        <w:rPr>
          <w:rFonts w:asciiTheme="minorHAnsi" w:hAnsiTheme="minorHAnsi" w:cstheme="minorHAnsi"/>
          <w:sz w:val="22"/>
          <w:szCs w:val="22"/>
        </w:rPr>
        <w:t xml:space="preserve">Termin związania ofertą wynosi </w:t>
      </w:r>
      <w:r w:rsidRPr="000F036D">
        <w:rPr>
          <w:rFonts w:asciiTheme="minorHAnsi" w:hAnsiTheme="minorHAnsi" w:cstheme="minorHAnsi"/>
          <w:b/>
          <w:sz w:val="22"/>
          <w:szCs w:val="22"/>
        </w:rPr>
        <w:t xml:space="preserve">30 dni </w:t>
      </w:r>
      <w:r w:rsidRPr="000F036D">
        <w:rPr>
          <w:rFonts w:asciiTheme="minorHAnsi" w:hAnsiTheme="minorHAnsi" w:cstheme="minorHAnsi"/>
          <w:bCs/>
          <w:sz w:val="22"/>
          <w:szCs w:val="22"/>
        </w:rPr>
        <w:t>tj. do dnia</w:t>
      </w:r>
      <w:r w:rsidRPr="000F036D">
        <w:rPr>
          <w:rFonts w:asciiTheme="minorHAnsi" w:hAnsiTheme="minorHAnsi" w:cstheme="minorHAnsi"/>
          <w:b/>
          <w:sz w:val="22"/>
          <w:szCs w:val="22"/>
        </w:rPr>
        <w:t xml:space="preserve"> </w:t>
      </w:r>
      <w:r w:rsidR="00154A3B">
        <w:rPr>
          <w:rFonts w:asciiTheme="minorHAnsi" w:hAnsiTheme="minorHAnsi" w:cstheme="minorHAnsi"/>
          <w:b/>
          <w:sz w:val="22"/>
          <w:szCs w:val="22"/>
        </w:rPr>
        <w:t>23.0</w:t>
      </w:r>
      <w:r w:rsidR="004A4CCD">
        <w:rPr>
          <w:rFonts w:asciiTheme="minorHAnsi" w:hAnsiTheme="minorHAnsi" w:cstheme="minorHAnsi"/>
          <w:b/>
          <w:sz w:val="22"/>
          <w:szCs w:val="22"/>
        </w:rPr>
        <w:t>8</w:t>
      </w:r>
      <w:r w:rsidR="00154A3B">
        <w:rPr>
          <w:rFonts w:asciiTheme="minorHAnsi" w:hAnsiTheme="minorHAnsi" w:cstheme="minorHAnsi"/>
          <w:b/>
          <w:sz w:val="22"/>
          <w:szCs w:val="22"/>
        </w:rPr>
        <w:t>.</w:t>
      </w:r>
      <w:r w:rsidRPr="00154A3B">
        <w:rPr>
          <w:rFonts w:asciiTheme="minorHAnsi" w:hAnsiTheme="minorHAnsi" w:cstheme="minorHAnsi"/>
          <w:b/>
          <w:color w:val="auto"/>
          <w:sz w:val="22"/>
          <w:szCs w:val="22"/>
        </w:rPr>
        <w:t>202</w:t>
      </w:r>
      <w:r w:rsidR="004F1209" w:rsidRPr="00154A3B">
        <w:rPr>
          <w:rFonts w:asciiTheme="minorHAnsi" w:hAnsiTheme="minorHAnsi" w:cstheme="minorHAnsi"/>
          <w:b/>
          <w:color w:val="auto"/>
          <w:sz w:val="22"/>
          <w:szCs w:val="22"/>
        </w:rPr>
        <w:t>3</w:t>
      </w:r>
      <w:r w:rsidRPr="00154A3B">
        <w:rPr>
          <w:rFonts w:asciiTheme="minorHAnsi" w:hAnsiTheme="minorHAnsi" w:cstheme="minorHAnsi"/>
          <w:b/>
          <w:color w:val="auto"/>
          <w:sz w:val="22"/>
          <w:szCs w:val="22"/>
        </w:rPr>
        <w:t xml:space="preserve"> r.</w:t>
      </w:r>
    </w:p>
    <w:p w14:paraId="2D63F836" w14:textId="77777777" w:rsidR="001E42EF" w:rsidRPr="000F036D" w:rsidRDefault="00A705D8" w:rsidP="00942046">
      <w:pPr>
        <w:pStyle w:val="Tekstpodstawowy"/>
        <w:ind w:left="426"/>
        <w:rPr>
          <w:rFonts w:asciiTheme="minorHAnsi" w:hAnsiTheme="minorHAnsi" w:cstheme="minorHAnsi"/>
          <w:sz w:val="22"/>
          <w:szCs w:val="22"/>
        </w:rPr>
      </w:pPr>
      <w:r w:rsidRPr="000F036D">
        <w:rPr>
          <w:rFonts w:asciiTheme="minorHAnsi" w:hAnsiTheme="minorHAnsi" w:cstheme="minorHAnsi"/>
          <w:sz w:val="22"/>
          <w:szCs w:val="22"/>
        </w:rPr>
        <w:t xml:space="preserve">Bieg terminu związania ofertą rozpoczyna się wraz z upływem terminu składania ofert, określonym w SWZ. </w:t>
      </w:r>
    </w:p>
    <w:p w14:paraId="6F360256" w14:textId="2EAF2988" w:rsidR="001E42EF" w:rsidRPr="000F036D" w:rsidRDefault="00A705D8">
      <w:pPr>
        <w:pStyle w:val="Tekstpodstawowy"/>
        <w:numPr>
          <w:ilvl w:val="6"/>
          <w:numId w:val="15"/>
        </w:numPr>
        <w:ind w:left="426" w:hanging="426"/>
        <w:rPr>
          <w:rFonts w:asciiTheme="minorHAnsi" w:hAnsiTheme="minorHAnsi" w:cstheme="minorHAnsi"/>
          <w:sz w:val="22"/>
          <w:szCs w:val="22"/>
        </w:rPr>
      </w:pPr>
      <w:r w:rsidRPr="000F036D">
        <w:rPr>
          <w:rFonts w:asciiTheme="minorHAnsi" w:hAnsiTheme="minorHAnsi" w:cstheme="minorHAnsi"/>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7670F32" w14:textId="77777777" w:rsidR="001E42EF" w:rsidRPr="000F036D" w:rsidRDefault="001E42EF" w:rsidP="00942046">
      <w:pPr>
        <w:pStyle w:val="Tekstpodstawowy"/>
        <w:rPr>
          <w:rFonts w:asciiTheme="minorHAnsi" w:hAnsiTheme="minorHAnsi" w:cstheme="minorHAnsi"/>
          <w:b/>
          <w:bCs/>
          <w:sz w:val="22"/>
          <w:szCs w:val="22"/>
        </w:rPr>
      </w:pPr>
    </w:p>
    <w:p w14:paraId="47BEEF7E" w14:textId="77777777" w:rsidR="001E42EF" w:rsidRPr="000F036D" w:rsidRDefault="00A705D8" w:rsidP="00942046">
      <w:pPr>
        <w:pStyle w:val="Tekstpodstawowy"/>
        <w:rPr>
          <w:rFonts w:asciiTheme="minorHAnsi" w:hAnsiTheme="minorHAnsi" w:cstheme="minorHAnsi"/>
          <w:b/>
          <w:bCs/>
          <w:sz w:val="22"/>
          <w:szCs w:val="22"/>
        </w:rPr>
      </w:pPr>
      <w:r w:rsidRPr="000F036D">
        <w:rPr>
          <w:rFonts w:asciiTheme="minorHAnsi" w:hAnsiTheme="minorHAnsi" w:cstheme="minorHAnsi"/>
          <w:b/>
          <w:bCs/>
          <w:sz w:val="22"/>
          <w:szCs w:val="22"/>
        </w:rPr>
        <w:t xml:space="preserve">ROZDZIAŁ XVIII </w:t>
      </w:r>
    </w:p>
    <w:p w14:paraId="02F69835" w14:textId="77777777" w:rsidR="001E42EF" w:rsidRPr="000F036D" w:rsidRDefault="00A705D8" w:rsidP="00942046">
      <w:pPr>
        <w:pStyle w:val="Tekstpodstawowy"/>
        <w:rPr>
          <w:rFonts w:asciiTheme="minorHAnsi" w:hAnsiTheme="minorHAnsi" w:cstheme="minorHAnsi"/>
          <w:sz w:val="22"/>
          <w:szCs w:val="22"/>
        </w:rPr>
      </w:pPr>
      <w:r w:rsidRPr="000F036D">
        <w:rPr>
          <w:rFonts w:asciiTheme="minorHAnsi" w:hAnsiTheme="minorHAnsi" w:cstheme="minorHAnsi"/>
          <w:b/>
          <w:bCs/>
          <w:sz w:val="22"/>
          <w:szCs w:val="22"/>
        </w:rPr>
        <w:t>SPOSÓB I TERMIN SKŁADANIA OFERT</w:t>
      </w:r>
    </w:p>
    <w:p w14:paraId="50BBB6E5" w14:textId="77777777" w:rsidR="004F1209" w:rsidRPr="005E295E" w:rsidRDefault="004F1209">
      <w:pPr>
        <w:pStyle w:val="Akapitzlist"/>
        <w:numPr>
          <w:ilvl w:val="0"/>
          <w:numId w:val="16"/>
        </w:numPr>
        <w:ind w:left="426"/>
        <w:jc w:val="both"/>
        <w:rPr>
          <w:rFonts w:asciiTheme="minorHAnsi" w:hAnsiTheme="minorHAnsi" w:cstheme="minorHAnsi"/>
          <w:sz w:val="22"/>
          <w:szCs w:val="22"/>
        </w:rPr>
      </w:pPr>
      <w:bookmarkStart w:id="26" w:name="_Hlk124148290"/>
      <w:r w:rsidRPr="005E295E">
        <w:rPr>
          <w:rFonts w:asciiTheme="minorHAnsi" w:hAnsiTheme="minorHAnsi" w:cstheme="minorHAnsi"/>
          <w:sz w:val="22"/>
          <w:szCs w:val="22"/>
        </w:rPr>
        <w:t xml:space="preserve">Ofertę wraz z wymaganymi dokumentami należy umieścić na </w:t>
      </w:r>
      <w:hyperlink r:id="rId31">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color w:val="1155CC"/>
          <w:sz w:val="22"/>
          <w:szCs w:val="22"/>
        </w:rPr>
        <w:t xml:space="preserve"> </w:t>
      </w:r>
      <w:r w:rsidRPr="005E295E">
        <w:rPr>
          <w:rFonts w:asciiTheme="minorHAnsi" w:hAnsiTheme="minorHAnsi" w:cstheme="minorHAnsi"/>
          <w:sz w:val="22"/>
          <w:szCs w:val="22"/>
        </w:rPr>
        <w:t>pod adresem</w:t>
      </w:r>
      <w:r w:rsidRPr="005E295E">
        <w:rPr>
          <w:rFonts w:asciiTheme="minorHAnsi" w:hAnsiTheme="minorHAnsi" w:cstheme="minorHAnsi"/>
          <w:color w:val="1155CC"/>
          <w:sz w:val="22"/>
          <w:szCs w:val="22"/>
        </w:rPr>
        <w:t xml:space="preserve">: </w:t>
      </w:r>
      <w:hyperlink r:id="rId32" w:history="1">
        <w:r w:rsidRPr="00412287">
          <w:rPr>
            <w:rStyle w:val="Hipercze"/>
            <w:rFonts w:asciiTheme="minorHAnsi" w:eastAsia="Arial" w:hAnsiTheme="minorHAnsi" w:cstheme="minorHAnsi"/>
            <w:sz w:val="22"/>
            <w:szCs w:val="22"/>
          </w:rPr>
          <w:t>https://platformazakupowa.pl/pn/</w:t>
        </w:r>
      </w:hyperlink>
      <w:r>
        <w:rPr>
          <w:rStyle w:val="Hipercze"/>
          <w:rFonts w:asciiTheme="minorHAnsi" w:eastAsia="Arial" w:hAnsiTheme="minorHAnsi" w:cstheme="minorHAnsi"/>
          <w:sz w:val="22"/>
          <w:szCs w:val="22"/>
        </w:rPr>
        <w:t>hazlach</w:t>
      </w:r>
      <w:r w:rsidRPr="005E295E">
        <w:rPr>
          <w:rFonts w:asciiTheme="minorHAnsi" w:hAnsiTheme="minorHAnsi" w:cstheme="minorHAnsi"/>
          <w:color w:val="1155CC"/>
          <w:sz w:val="22"/>
          <w:szCs w:val="22"/>
        </w:rPr>
        <w:t xml:space="preserve"> </w:t>
      </w:r>
      <w:r w:rsidRPr="005E295E">
        <w:rPr>
          <w:rFonts w:asciiTheme="minorHAnsi" w:hAnsiTheme="minorHAnsi" w:cstheme="minorHAnsi"/>
          <w:sz w:val="22"/>
          <w:szCs w:val="22"/>
        </w:rPr>
        <w:t xml:space="preserve">w myśl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na stronie internetowej prowadzonego postępowania.</w:t>
      </w:r>
    </w:p>
    <w:p w14:paraId="4C6456BE" w14:textId="617499F1" w:rsidR="004F1209" w:rsidRPr="005E295E" w:rsidRDefault="004F1209">
      <w:pPr>
        <w:pStyle w:val="Akapitzlist"/>
        <w:numPr>
          <w:ilvl w:val="0"/>
          <w:numId w:val="16"/>
        </w:numPr>
        <w:ind w:left="426" w:hanging="426"/>
        <w:jc w:val="both"/>
        <w:rPr>
          <w:rFonts w:asciiTheme="minorHAnsi" w:hAnsiTheme="minorHAnsi" w:cstheme="minorHAnsi"/>
          <w:sz w:val="22"/>
          <w:szCs w:val="22"/>
        </w:rPr>
      </w:pPr>
      <w:r w:rsidRPr="005E295E">
        <w:rPr>
          <w:rFonts w:asciiTheme="minorHAnsi" w:hAnsiTheme="minorHAnsi" w:cstheme="minorHAnsi"/>
          <w:b/>
          <w:bCs/>
          <w:sz w:val="22"/>
          <w:szCs w:val="22"/>
        </w:rPr>
        <w:t xml:space="preserve">Ofertę wraz z wymaganymi załącznikami należy złożyć w terminie do dnia </w:t>
      </w:r>
      <w:r w:rsidR="00154A3B">
        <w:rPr>
          <w:rFonts w:asciiTheme="minorHAnsi" w:hAnsiTheme="minorHAnsi" w:cstheme="minorHAnsi"/>
          <w:b/>
          <w:bCs/>
          <w:sz w:val="22"/>
          <w:szCs w:val="22"/>
        </w:rPr>
        <w:t xml:space="preserve">25 lipca </w:t>
      </w:r>
      <w:r w:rsidRPr="00154A3B">
        <w:rPr>
          <w:rFonts w:asciiTheme="minorHAnsi" w:hAnsiTheme="minorHAnsi" w:cstheme="minorHAnsi"/>
          <w:b/>
          <w:bCs/>
          <w:color w:val="auto"/>
          <w:sz w:val="22"/>
          <w:szCs w:val="22"/>
        </w:rPr>
        <w:t xml:space="preserve">2023 r. </w:t>
      </w:r>
      <w:r w:rsidRPr="005E295E">
        <w:rPr>
          <w:rFonts w:asciiTheme="minorHAnsi" w:hAnsiTheme="minorHAnsi" w:cstheme="minorHAnsi"/>
          <w:b/>
          <w:bCs/>
          <w:sz w:val="22"/>
          <w:szCs w:val="22"/>
        </w:rPr>
        <w:t>do godz. 9:00.</w:t>
      </w:r>
      <w:r w:rsidRPr="005E295E">
        <w:rPr>
          <w:rFonts w:asciiTheme="minorHAnsi" w:hAnsiTheme="minorHAnsi" w:cstheme="minorHAnsi"/>
          <w:sz w:val="22"/>
          <w:szCs w:val="22"/>
        </w:rPr>
        <w:t xml:space="preserve"> </w:t>
      </w:r>
    </w:p>
    <w:p w14:paraId="406091E9" w14:textId="77777777" w:rsidR="004F1209" w:rsidRPr="005E295E" w:rsidRDefault="004F1209">
      <w:pPr>
        <w:pStyle w:val="Akapitzlist"/>
        <w:numPr>
          <w:ilvl w:val="0"/>
          <w:numId w:val="16"/>
        </w:numPr>
        <w:ind w:left="426"/>
        <w:jc w:val="both"/>
        <w:rPr>
          <w:rFonts w:asciiTheme="minorHAnsi" w:hAnsiTheme="minorHAnsi" w:cstheme="minorHAnsi"/>
          <w:sz w:val="22"/>
          <w:szCs w:val="22"/>
        </w:rPr>
      </w:pPr>
      <w:r w:rsidRPr="005E295E">
        <w:rPr>
          <w:rFonts w:asciiTheme="minorHAnsi" w:hAnsiTheme="minorHAnsi" w:cstheme="minorHAnsi"/>
          <w:sz w:val="22"/>
          <w:szCs w:val="22"/>
        </w:rPr>
        <w:t>Do oferty należy dołączyć wszystkie wymagane w SWZ dokumenty.</w:t>
      </w:r>
    </w:p>
    <w:p w14:paraId="53CA7E25" w14:textId="77777777" w:rsidR="004F1209" w:rsidRPr="005E295E" w:rsidRDefault="004F1209">
      <w:pPr>
        <w:pStyle w:val="Akapitzlist"/>
        <w:numPr>
          <w:ilvl w:val="0"/>
          <w:numId w:val="16"/>
        </w:numPr>
        <w:ind w:left="426"/>
        <w:jc w:val="both"/>
        <w:rPr>
          <w:rFonts w:asciiTheme="minorHAnsi" w:hAnsiTheme="minorHAnsi" w:cstheme="minorHAnsi"/>
          <w:sz w:val="22"/>
          <w:szCs w:val="22"/>
        </w:rPr>
      </w:pPr>
      <w:r w:rsidRPr="005E295E">
        <w:rPr>
          <w:rFonts w:asciiTheme="minorHAnsi" w:hAnsiTheme="minorHAnsi" w:cstheme="minorHAnsi"/>
          <w:sz w:val="22"/>
          <w:szCs w:val="22"/>
        </w:rPr>
        <w:lastRenderedPageBreak/>
        <w:t>Po wypełnieniu Formularza składania oferty i dołączenia wszystkich wymaganych załączników należy kliknąć przycisk „Przejdź do podsumowania”.</w:t>
      </w:r>
    </w:p>
    <w:p w14:paraId="1A563DDE" w14:textId="77777777" w:rsidR="004F1209" w:rsidRPr="005E295E" w:rsidRDefault="004F1209">
      <w:pPr>
        <w:numPr>
          <w:ilvl w:val="0"/>
          <w:numId w:val="16"/>
        </w:numPr>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Oferta lub wniosek składana elektronicznie musi zostać podpisana elektronicznym podpisem kwalifikowanym, podpisem zaufanym lub elektronicznym podpisem osobistym. W procesie składania oferty za pośrednictwem </w:t>
      </w:r>
      <w:hyperlink r:id="rId33">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Wykonawca powinien złożyć podpis bezpośrednio na dokumentach przesłanych za pośrednictwem </w:t>
      </w:r>
      <w:hyperlink r:id="rId34">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Zalecamy stosowanie podpisu na każdym załączonym pliku osobno, w szczególności wskazanych w art. 63 ust 1 oraz ust.2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gdzie zaznaczono, iż oferty, wnioski o dopuszczenie do udziału </w:t>
      </w:r>
      <w:r w:rsidRPr="005E295E">
        <w:rPr>
          <w:rFonts w:asciiTheme="minorHAnsi" w:hAnsiTheme="minorHAnsi" w:cstheme="minorHAnsi"/>
          <w:sz w:val="22"/>
          <w:szCs w:val="22"/>
        </w:rPr>
        <w:br/>
        <w:t>w postępowaniu oraz oświadczenie, o którym mowa w art. 125 ust.1 sporządza się, pod rygorem nieważności, w postaci lub formie elektronicznej i opatruje się odpowiednio w odniesieniu do wartości postępowania kwalifikowanym podpisem elektronicznym, podpisem zaufanym lub  elektronicznym podpisem osobistym.</w:t>
      </w:r>
    </w:p>
    <w:p w14:paraId="79901AC1" w14:textId="77777777" w:rsidR="004F1209" w:rsidRPr="005E295E" w:rsidRDefault="004F1209">
      <w:pPr>
        <w:numPr>
          <w:ilvl w:val="0"/>
          <w:numId w:val="16"/>
        </w:numPr>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285F454B" w14:textId="77777777" w:rsidR="004F1209" w:rsidRPr="005E295E" w:rsidRDefault="004F1209">
      <w:pPr>
        <w:numPr>
          <w:ilvl w:val="0"/>
          <w:numId w:val="16"/>
        </w:numPr>
        <w:pBdr>
          <w:top w:val="nil"/>
          <w:left w:val="nil"/>
          <w:bottom w:val="nil"/>
          <w:right w:val="nil"/>
          <w:between w:val="nil"/>
        </w:pBdr>
        <w:ind w:left="426"/>
        <w:jc w:val="both"/>
        <w:rPr>
          <w:rFonts w:asciiTheme="minorHAnsi" w:hAnsiTheme="minorHAnsi" w:cstheme="minorHAnsi"/>
          <w:sz w:val="22"/>
          <w:szCs w:val="22"/>
        </w:rPr>
      </w:pPr>
      <w:bookmarkStart w:id="27" w:name="_Hlk124147657"/>
      <w:r w:rsidRPr="005E295E">
        <w:rPr>
          <w:rFonts w:asciiTheme="minorHAnsi" w:hAnsiTheme="minorHAnsi" w:cstheme="minorHAnsi"/>
          <w:sz w:val="22"/>
          <w:szCs w:val="22"/>
        </w:rPr>
        <w:t xml:space="preserve">Szczegółowa instrukcja dla Wykonawców dotycząca złożenia, zmiany i wycofania oferty znajduje się na stronie internetowej pod adresem:  </w:t>
      </w:r>
      <w:hyperlink r:id="rId35">
        <w:r w:rsidRPr="005E295E">
          <w:rPr>
            <w:rFonts w:asciiTheme="minorHAnsi" w:hAnsiTheme="minorHAnsi" w:cstheme="minorHAnsi"/>
            <w:color w:val="1155CC"/>
            <w:sz w:val="22"/>
            <w:szCs w:val="22"/>
            <w:u w:val="single"/>
          </w:rPr>
          <w:t>https://platformazakupowa.pl/strona/45-instrukcje</w:t>
        </w:r>
      </w:hyperlink>
      <w:bookmarkEnd w:id="27"/>
      <w:r w:rsidRPr="005E295E">
        <w:rPr>
          <w:rFonts w:asciiTheme="minorHAnsi" w:hAnsiTheme="minorHAnsi" w:cstheme="minorHAnsi"/>
          <w:color w:val="1155CC"/>
          <w:sz w:val="22"/>
          <w:szCs w:val="22"/>
          <w:u w:val="single"/>
        </w:rPr>
        <w:t>.</w:t>
      </w:r>
      <w:r w:rsidRPr="005E295E">
        <w:rPr>
          <w:rFonts w:asciiTheme="minorHAnsi" w:hAnsiTheme="minorHAnsi" w:cstheme="minorHAnsi"/>
          <w:sz w:val="22"/>
          <w:szCs w:val="22"/>
        </w:rPr>
        <w:t xml:space="preserve"> </w:t>
      </w:r>
    </w:p>
    <w:bookmarkEnd w:id="26"/>
    <w:p w14:paraId="69F2065D" w14:textId="77777777" w:rsidR="004F1209" w:rsidRPr="005E295E" w:rsidRDefault="004F1209" w:rsidP="004F1209">
      <w:pPr>
        <w:pStyle w:val="Nagwek1"/>
        <w:rPr>
          <w:rFonts w:asciiTheme="minorHAnsi" w:hAnsiTheme="minorHAnsi" w:cstheme="minorHAnsi"/>
          <w:sz w:val="22"/>
          <w:szCs w:val="22"/>
        </w:rPr>
      </w:pPr>
    </w:p>
    <w:p w14:paraId="04EB1FDD" w14:textId="77777777" w:rsidR="004F1209" w:rsidRPr="005E295E" w:rsidRDefault="004F1209" w:rsidP="004F1209">
      <w:pPr>
        <w:pStyle w:val="Nagwek1"/>
        <w:rPr>
          <w:rFonts w:asciiTheme="minorHAnsi" w:hAnsiTheme="minorHAnsi" w:cstheme="minorHAnsi"/>
          <w:sz w:val="22"/>
          <w:szCs w:val="22"/>
        </w:rPr>
      </w:pPr>
      <w:bookmarkStart w:id="28" w:name="_Toc68854032"/>
      <w:bookmarkEnd w:id="28"/>
      <w:r w:rsidRPr="005E295E">
        <w:rPr>
          <w:rFonts w:asciiTheme="minorHAnsi" w:hAnsiTheme="minorHAnsi" w:cstheme="minorHAnsi"/>
          <w:sz w:val="22"/>
          <w:szCs w:val="22"/>
        </w:rPr>
        <w:t xml:space="preserve">ROZDZIAŁ IXX </w:t>
      </w:r>
      <w:r w:rsidRPr="005E295E">
        <w:rPr>
          <w:rFonts w:asciiTheme="minorHAnsi" w:hAnsiTheme="minorHAnsi" w:cstheme="minorHAnsi"/>
          <w:sz w:val="22"/>
          <w:szCs w:val="22"/>
        </w:rPr>
        <w:tab/>
      </w:r>
    </w:p>
    <w:p w14:paraId="4B322159" w14:textId="77777777" w:rsidR="004F1209" w:rsidRPr="005E295E" w:rsidRDefault="004F1209" w:rsidP="004F1209">
      <w:pPr>
        <w:pStyle w:val="Nagwek1"/>
        <w:rPr>
          <w:rFonts w:asciiTheme="minorHAnsi" w:hAnsiTheme="minorHAnsi" w:cstheme="minorHAnsi"/>
          <w:sz w:val="22"/>
          <w:szCs w:val="22"/>
        </w:rPr>
      </w:pPr>
      <w:r w:rsidRPr="005E295E">
        <w:rPr>
          <w:rFonts w:asciiTheme="minorHAnsi" w:hAnsiTheme="minorHAnsi" w:cstheme="minorHAnsi"/>
          <w:sz w:val="22"/>
          <w:szCs w:val="22"/>
        </w:rPr>
        <w:t>OTWARCIE OFERT</w:t>
      </w:r>
    </w:p>
    <w:p w14:paraId="5D3638C9" w14:textId="77777777" w:rsidR="004F1209" w:rsidRPr="005E295E" w:rsidRDefault="004F1209" w:rsidP="004F1209">
      <w:pPr>
        <w:jc w:val="both"/>
        <w:rPr>
          <w:rFonts w:asciiTheme="minorHAnsi" w:hAnsiTheme="minorHAnsi" w:cstheme="minorHAnsi"/>
          <w:sz w:val="22"/>
          <w:szCs w:val="22"/>
        </w:rPr>
      </w:pPr>
    </w:p>
    <w:p w14:paraId="042D4E9D" w14:textId="09F89BAA" w:rsidR="004F1209" w:rsidRPr="005E295E" w:rsidRDefault="004F1209" w:rsidP="004F1209">
      <w:pPr>
        <w:pStyle w:val="Tekstpodstawowy3"/>
        <w:numPr>
          <w:ilvl w:val="0"/>
          <w:numId w:val="8"/>
        </w:numPr>
        <w:ind w:left="426" w:hanging="426"/>
        <w:rPr>
          <w:rFonts w:asciiTheme="minorHAnsi" w:hAnsiTheme="minorHAnsi" w:cstheme="minorHAnsi"/>
          <w:sz w:val="22"/>
          <w:szCs w:val="22"/>
        </w:rPr>
      </w:pPr>
      <w:r w:rsidRPr="005E295E">
        <w:rPr>
          <w:rFonts w:asciiTheme="minorHAnsi" w:hAnsiTheme="minorHAnsi" w:cstheme="minorHAnsi"/>
          <w:b/>
          <w:bCs/>
          <w:sz w:val="22"/>
          <w:szCs w:val="22"/>
          <w:lang w:val="pl-PL"/>
        </w:rPr>
        <w:t xml:space="preserve">Otwarcie ofert nastąpi w dniu </w:t>
      </w:r>
      <w:r w:rsidR="00154A3B">
        <w:rPr>
          <w:rFonts w:asciiTheme="minorHAnsi" w:hAnsiTheme="minorHAnsi" w:cstheme="minorHAnsi"/>
          <w:b/>
          <w:bCs/>
          <w:sz w:val="22"/>
          <w:szCs w:val="22"/>
          <w:lang w:val="pl-PL"/>
        </w:rPr>
        <w:t xml:space="preserve">25 lipca </w:t>
      </w:r>
      <w:r w:rsidRPr="00154A3B">
        <w:rPr>
          <w:rFonts w:asciiTheme="minorHAnsi" w:hAnsiTheme="minorHAnsi" w:cstheme="minorHAnsi"/>
          <w:b/>
          <w:bCs/>
          <w:color w:val="auto"/>
          <w:sz w:val="22"/>
          <w:szCs w:val="22"/>
          <w:lang w:val="pl-PL"/>
        </w:rPr>
        <w:t>2023 r.</w:t>
      </w:r>
      <w:r w:rsidRPr="00154A3B">
        <w:rPr>
          <w:rFonts w:asciiTheme="minorHAnsi" w:hAnsiTheme="minorHAnsi" w:cstheme="minorHAnsi"/>
          <w:bCs/>
          <w:color w:val="auto"/>
          <w:sz w:val="22"/>
          <w:szCs w:val="22"/>
          <w:lang w:val="pl-PL"/>
        </w:rPr>
        <w:t xml:space="preserve"> </w:t>
      </w:r>
      <w:r w:rsidRPr="00154A3B">
        <w:rPr>
          <w:rFonts w:asciiTheme="minorHAnsi" w:hAnsiTheme="minorHAnsi" w:cstheme="minorHAnsi"/>
          <w:b/>
          <w:bCs/>
          <w:color w:val="auto"/>
          <w:sz w:val="22"/>
          <w:szCs w:val="22"/>
          <w:lang w:val="pl-PL"/>
        </w:rPr>
        <w:t xml:space="preserve">o </w:t>
      </w:r>
      <w:r w:rsidRPr="005E295E">
        <w:rPr>
          <w:rFonts w:asciiTheme="minorHAnsi" w:hAnsiTheme="minorHAnsi" w:cstheme="minorHAnsi"/>
          <w:b/>
          <w:bCs/>
          <w:sz w:val="22"/>
          <w:szCs w:val="22"/>
          <w:lang w:val="pl-PL"/>
        </w:rPr>
        <w:t xml:space="preserve">godz. </w:t>
      </w:r>
      <w:r>
        <w:rPr>
          <w:rFonts w:asciiTheme="minorHAnsi" w:hAnsiTheme="minorHAnsi" w:cstheme="minorHAnsi"/>
          <w:b/>
          <w:bCs/>
          <w:sz w:val="22"/>
          <w:szCs w:val="22"/>
          <w:lang w:val="pl-PL"/>
        </w:rPr>
        <w:t>9</w:t>
      </w:r>
      <w:r w:rsidRPr="005E295E">
        <w:rPr>
          <w:rFonts w:asciiTheme="minorHAnsi" w:hAnsiTheme="minorHAnsi" w:cstheme="minorHAnsi"/>
          <w:b/>
          <w:sz w:val="22"/>
          <w:szCs w:val="22"/>
          <w:lang w:val="pl-PL"/>
        </w:rPr>
        <w:t>:0</w:t>
      </w:r>
      <w:r>
        <w:rPr>
          <w:rFonts w:asciiTheme="minorHAnsi" w:hAnsiTheme="minorHAnsi" w:cstheme="minorHAnsi"/>
          <w:b/>
          <w:sz w:val="22"/>
          <w:szCs w:val="22"/>
          <w:lang w:val="pl-PL"/>
        </w:rPr>
        <w:t>5</w:t>
      </w:r>
      <w:r w:rsidRPr="005E295E">
        <w:rPr>
          <w:rFonts w:asciiTheme="minorHAnsi" w:hAnsiTheme="minorHAnsi" w:cstheme="minorHAnsi"/>
          <w:b/>
          <w:sz w:val="22"/>
          <w:szCs w:val="22"/>
          <w:lang w:val="pl-PL"/>
        </w:rPr>
        <w:t>.</w:t>
      </w:r>
    </w:p>
    <w:p w14:paraId="592D9D79" w14:textId="77777777" w:rsidR="004F1209" w:rsidRPr="005E295E" w:rsidRDefault="004F1209" w:rsidP="004F1209">
      <w:pPr>
        <w:pStyle w:val="Tekstpodstawowy3"/>
        <w:numPr>
          <w:ilvl w:val="0"/>
          <w:numId w:val="8"/>
        </w:numPr>
        <w:ind w:left="426" w:hanging="426"/>
        <w:rPr>
          <w:rFonts w:asciiTheme="minorHAnsi" w:hAnsiTheme="minorHAnsi" w:cstheme="minorHAnsi"/>
          <w:bCs/>
          <w:sz w:val="22"/>
          <w:szCs w:val="22"/>
        </w:rPr>
      </w:pPr>
      <w:bookmarkStart w:id="29" w:name="_Hlk124148355"/>
      <w:r w:rsidRPr="005E295E">
        <w:rPr>
          <w:rFonts w:asciiTheme="minorHAnsi" w:hAnsiTheme="minorHAnsi" w:cstheme="minorHAnsi"/>
          <w:bCs/>
          <w:sz w:val="22"/>
          <w:szCs w:val="22"/>
          <w:lang w:val="pl-PL"/>
        </w:rPr>
        <w:t>Otwarcie ofert jest niejawne.</w:t>
      </w:r>
    </w:p>
    <w:p w14:paraId="45FF0CE3" w14:textId="77777777" w:rsidR="004F1209" w:rsidRPr="005E295E" w:rsidRDefault="004F1209" w:rsidP="004F1209">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649E49D0" w14:textId="77777777" w:rsidR="004F1209" w:rsidRPr="005E295E" w:rsidRDefault="004F1209" w:rsidP="004F1209">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Zamawiający poinformuje o zmianie terminu otwarcia ofert na stronie internetowej prowadzonego postępowania.</w:t>
      </w:r>
    </w:p>
    <w:p w14:paraId="2782993D" w14:textId="77777777" w:rsidR="004F1209" w:rsidRPr="005E295E" w:rsidRDefault="004F1209" w:rsidP="004F1209">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Najpóźniej przed otwarciem ofert Zamawiający udostępnia na stronie internetowej prowadzonego postępowania informację, o kwocie jaką zamierza przeznaczyć na sfinansowanie zamówienia.</w:t>
      </w:r>
    </w:p>
    <w:p w14:paraId="583D897B" w14:textId="77777777" w:rsidR="004F1209" w:rsidRPr="005E295E" w:rsidRDefault="004F1209" w:rsidP="004F1209">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Zamawiający niezwłocznie po otwarciu ofert, udostępnia na stronie internetowej prowadzonego postępowania informacje o:</w:t>
      </w:r>
    </w:p>
    <w:p w14:paraId="4BD02919" w14:textId="77777777" w:rsidR="004F1209" w:rsidRPr="005E295E" w:rsidRDefault="004F1209" w:rsidP="004F1209">
      <w:pPr>
        <w:pStyle w:val="Tekstpodstawowy3"/>
        <w:numPr>
          <w:ilvl w:val="1"/>
          <w:numId w:val="8"/>
        </w:numPr>
        <w:ind w:left="851" w:hanging="425"/>
        <w:rPr>
          <w:rFonts w:asciiTheme="minorHAnsi" w:hAnsiTheme="minorHAnsi" w:cstheme="minorHAnsi"/>
          <w:sz w:val="22"/>
          <w:szCs w:val="22"/>
          <w:lang w:val="pl-PL"/>
        </w:rPr>
      </w:pPr>
      <w:r w:rsidRPr="005E295E">
        <w:rPr>
          <w:rFonts w:asciiTheme="minorHAnsi" w:hAnsiTheme="minorHAnsi" w:cstheme="minorHAnsi"/>
          <w:sz w:val="22"/>
          <w:szCs w:val="22"/>
          <w:lang w:val="pl-PL"/>
        </w:rPr>
        <w:t>Nazwach albo imionach i nazwiskach oraz siedzibach lub miejscach prowadzonej działalności gospodarczej albo miejscach zamieszkania Wykonawców, których oferty zostały otwarte.</w:t>
      </w:r>
    </w:p>
    <w:p w14:paraId="0BC56FC3" w14:textId="77777777" w:rsidR="004F1209" w:rsidRPr="005E295E" w:rsidRDefault="004F1209" w:rsidP="004F1209">
      <w:pPr>
        <w:pStyle w:val="Tekstpodstawowy3"/>
        <w:numPr>
          <w:ilvl w:val="1"/>
          <w:numId w:val="8"/>
        </w:numPr>
        <w:ind w:left="851" w:hanging="425"/>
        <w:rPr>
          <w:rFonts w:asciiTheme="minorHAnsi" w:hAnsiTheme="minorHAnsi" w:cstheme="minorHAnsi"/>
          <w:sz w:val="22"/>
          <w:szCs w:val="22"/>
        </w:rPr>
      </w:pPr>
      <w:r w:rsidRPr="005E295E">
        <w:rPr>
          <w:rFonts w:asciiTheme="minorHAnsi" w:hAnsiTheme="minorHAnsi" w:cstheme="minorHAnsi"/>
          <w:sz w:val="22"/>
          <w:szCs w:val="22"/>
          <w:lang w:val="pl-PL"/>
        </w:rPr>
        <w:t>Cenach lub kosztach zawartych w ofertach.</w:t>
      </w:r>
    </w:p>
    <w:p w14:paraId="305D50DA" w14:textId="77777777" w:rsidR="004F1209" w:rsidRDefault="004F1209" w:rsidP="004F1209">
      <w:pPr>
        <w:pStyle w:val="Tekstpodstawowy3"/>
        <w:ind w:left="426"/>
        <w:rPr>
          <w:rFonts w:asciiTheme="minorHAnsi" w:hAnsiTheme="minorHAnsi" w:cstheme="minorHAnsi"/>
          <w:sz w:val="22"/>
          <w:szCs w:val="22"/>
          <w:lang w:val="pl-PL"/>
        </w:rPr>
      </w:pPr>
      <w:r w:rsidRPr="005E295E">
        <w:rPr>
          <w:rFonts w:asciiTheme="minorHAnsi" w:hAnsiTheme="minorHAnsi" w:cstheme="minorHAnsi"/>
          <w:sz w:val="22"/>
          <w:szCs w:val="22"/>
          <w:lang w:val="pl-PL"/>
        </w:rPr>
        <w:t xml:space="preserve">Informacja zostanie opublikowana na stronie postępowania na </w:t>
      </w:r>
      <w:hyperlink r:id="rId36">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lang w:val="pl-PL"/>
        </w:rPr>
        <w:t xml:space="preserve"> </w:t>
      </w:r>
      <w:r w:rsidRPr="005E295E">
        <w:rPr>
          <w:rFonts w:asciiTheme="minorHAnsi" w:hAnsiTheme="minorHAnsi" w:cstheme="minorHAnsi"/>
          <w:sz w:val="22"/>
          <w:szCs w:val="22"/>
          <w:lang w:val="pl-PL"/>
        </w:rPr>
        <w:br/>
        <w:t>w sekcji „Komunikaty”.</w:t>
      </w:r>
    </w:p>
    <w:p w14:paraId="06F379D7" w14:textId="77777777" w:rsidR="004F1209" w:rsidRPr="005E295E" w:rsidRDefault="004F1209" w:rsidP="004F1209">
      <w:pPr>
        <w:pStyle w:val="Tekstpodstawowy3"/>
        <w:numPr>
          <w:ilvl w:val="0"/>
          <w:numId w:val="8"/>
        </w:numPr>
        <w:ind w:left="426"/>
        <w:rPr>
          <w:rFonts w:asciiTheme="minorHAnsi" w:hAnsiTheme="minorHAnsi" w:cstheme="minorHAnsi"/>
          <w:sz w:val="22"/>
          <w:szCs w:val="22"/>
          <w:lang w:val="pl-PL"/>
        </w:rPr>
      </w:pPr>
      <w:r>
        <w:rPr>
          <w:rFonts w:asciiTheme="minorHAnsi" w:hAnsiTheme="minorHAnsi" w:cstheme="minorHAnsi"/>
          <w:sz w:val="22"/>
          <w:szCs w:val="22"/>
          <w:lang w:val="pl-PL"/>
        </w:rPr>
        <w:t xml:space="preserve">W przypadku ofert, które podlegają negocjacjom, Zamawiający udostępnia informacje, o których mowa w ust. 6, niezwłocznie po otwarciu ofert ostatecznych albo unieważnieniu postępowania. Zgodnie z Ustawą </w:t>
      </w:r>
      <w:proofErr w:type="spellStart"/>
      <w:r>
        <w:rPr>
          <w:rFonts w:asciiTheme="minorHAnsi" w:hAnsiTheme="minorHAnsi" w:cstheme="minorHAnsi"/>
          <w:sz w:val="22"/>
          <w:szCs w:val="22"/>
          <w:lang w:val="pl-PL"/>
        </w:rPr>
        <w:t>Pzp</w:t>
      </w:r>
      <w:proofErr w:type="spellEnd"/>
      <w:r>
        <w:rPr>
          <w:rFonts w:asciiTheme="minorHAnsi" w:hAnsiTheme="minorHAnsi" w:cstheme="minorHAnsi"/>
          <w:sz w:val="22"/>
          <w:szCs w:val="22"/>
          <w:lang w:val="pl-PL"/>
        </w:rPr>
        <w:t xml:space="preserve"> Zamawiający nie ma obowiązku przeprowadzania jawnej sesji otwarcia ofert w sposób jawny z udziałem wykonawców lub transmitowania sesji otwarcia za pośrednictwem elektronicznych narzędzi do przekazu wideo on-line, a ma jedynie takie uprawnienie.</w:t>
      </w:r>
    </w:p>
    <w:bookmarkEnd w:id="29"/>
    <w:p w14:paraId="4595DAE3" w14:textId="77777777" w:rsidR="004F1209" w:rsidRPr="00231DB5" w:rsidRDefault="004F1209" w:rsidP="004F1209">
      <w:pPr>
        <w:pStyle w:val="Tekstpodstawowy3"/>
        <w:ind w:left="851"/>
        <w:rPr>
          <w:rFonts w:asciiTheme="minorHAnsi" w:hAnsiTheme="minorHAnsi" w:cstheme="minorHAnsi"/>
          <w:sz w:val="22"/>
          <w:szCs w:val="22"/>
          <w:lang w:val="pl-PL"/>
        </w:rPr>
      </w:pPr>
    </w:p>
    <w:p w14:paraId="26C511E7" w14:textId="77777777" w:rsidR="001E42EF" w:rsidRPr="000F036D" w:rsidRDefault="001E42EF" w:rsidP="00942046">
      <w:pPr>
        <w:pStyle w:val="Tekstpodstawowy3"/>
        <w:ind w:left="851"/>
        <w:rPr>
          <w:rFonts w:asciiTheme="minorHAnsi" w:hAnsiTheme="minorHAnsi" w:cstheme="minorHAnsi"/>
          <w:sz w:val="22"/>
          <w:szCs w:val="22"/>
          <w:lang w:val="pl-PL"/>
        </w:rPr>
      </w:pPr>
    </w:p>
    <w:p w14:paraId="714C86C8"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 xml:space="preserve">ROZDZIAŁ XX </w:t>
      </w:r>
      <w:r w:rsidRPr="000F036D">
        <w:rPr>
          <w:rFonts w:asciiTheme="minorHAnsi" w:hAnsiTheme="minorHAnsi" w:cstheme="minorHAnsi"/>
          <w:sz w:val="22"/>
          <w:szCs w:val="22"/>
        </w:rPr>
        <w:tab/>
      </w:r>
    </w:p>
    <w:p w14:paraId="1FDBABE2" w14:textId="77777777" w:rsidR="001E42EF" w:rsidRPr="000F036D" w:rsidRDefault="00A705D8" w:rsidP="00942046">
      <w:pPr>
        <w:pStyle w:val="Nagwek1"/>
        <w:rPr>
          <w:rFonts w:asciiTheme="minorHAnsi" w:hAnsiTheme="minorHAnsi" w:cstheme="minorHAnsi"/>
          <w:sz w:val="22"/>
          <w:szCs w:val="22"/>
        </w:rPr>
      </w:pPr>
      <w:bookmarkStart w:id="30" w:name="_Toc68854033"/>
      <w:r w:rsidRPr="000F036D">
        <w:rPr>
          <w:rFonts w:asciiTheme="minorHAnsi" w:hAnsiTheme="minorHAnsi" w:cstheme="minorHAnsi"/>
          <w:sz w:val="22"/>
          <w:szCs w:val="22"/>
        </w:rPr>
        <w:t>OPIS KRYTERIÓW OCENY OFERT WRAZ Z PODANIEM</w:t>
      </w:r>
      <w:bookmarkEnd w:id="30"/>
      <w:r w:rsidRPr="000F036D">
        <w:rPr>
          <w:rFonts w:asciiTheme="minorHAnsi" w:hAnsiTheme="minorHAnsi" w:cstheme="minorHAnsi"/>
          <w:sz w:val="22"/>
          <w:szCs w:val="22"/>
        </w:rPr>
        <w:t xml:space="preserve"> WAG TYCH KRYTERIÓW </w:t>
      </w:r>
      <w:r w:rsidRPr="000F036D">
        <w:rPr>
          <w:rFonts w:asciiTheme="minorHAnsi" w:hAnsiTheme="minorHAnsi" w:cstheme="minorHAnsi"/>
          <w:sz w:val="22"/>
          <w:szCs w:val="22"/>
        </w:rPr>
        <w:br/>
        <w:t>I SPOSOBU OCENY OFERT</w:t>
      </w:r>
    </w:p>
    <w:p w14:paraId="495DAF14" w14:textId="77777777" w:rsidR="001E42EF" w:rsidRPr="000F036D" w:rsidRDefault="001E42EF" w:rsidP="00942046">
      <w:pPr>
        <w:widowControl w:val="0"/>
        <w:tabs>
          <w:tab w:val="left" w:pos="12929"/>
          <w:tab w:val="left" w:pos="13649"/>
        </w:tabs>
        <w:suppressAutoHyphens/>
        <w:jc w:val="both"/>
        <w:rPr>
          <w:rFonts w:asciiTheme="minorHAnsi" w:eastAsia="Arial" w:hAnsiTheme="minorHAnsi" w:cstheme="minorHAnsi"/>
          <w:sz w:val="22"/>
          <w:szCs w:val="22"/>
        </w:rPr>
      </w:pPr>
    </w:p>
    <w:p w14:paraId="4758098B" w14:textId="77777777" w:rsidR="002422CA" w:rsidRPr="000F036D" w:rsidRDefault="002422CA">
      <w:pPr>
        <w:pStyle w:val="Akapitzlist"/>
        <w:numPr>
          <w:ilvl w:val="0"/>
          <w:numId w:val="30"/>
        </w:numPr>
        <w:suppressAutoHyphens/>
        <w:autoSpaceDN w:val="0"/>
        <w:ind w:left="284" w:hanging="284"/>
        <w:jc w:val="both"/>
        <w:rPr>
          <w:rFonts w:asciiTheme="minorHAnsi" w:hAnsiTheme="minorHAnsi" w:cstheme="minorHAnsi"/>
          <w:sz w:val="22"/>
          <w:szCs w:val="22"/>
        </w:rPr>
      </w:pPr>
      <w:r w:rsidRPr="000F036D">
        <w:rPr>
          <w:rFonts w:asciiTheme="minorHAnsi" w:hAnsiTheme="minorHAnsi" w:cstheme="minorHAnsi"/>
          <w:sz w:val="22"/>
          <w:szCs w:val="22"/>
        </w:rPr>
        <w:t>Przy wyborze najkorzystniejszej oferty zamawiający będzie się kierował następującymi kryteriami i ich wagami:</w:t>
      </w:r>
    </w:p>
    <w:p w14:paraId="1772ED6B" w14:textId="77777777" w:rsidR="002422CA" w:rsidRPr="000F036D" w:rsidRDefault="002422CA">
      <w:pPr>
        <w:pStyle w:val="Akapitzlist"/>
        <w:numPr>
          <w:ilvl w:val="0"/>
          <w:numId w:val="31"/>
        </w:numPr>
        <w:suppressAutoHyphens/>
        <w:autoSpaceDN w:val="0"/>
        <w:ind w:left="709"/>
        <w:jc w:val="both"/>
        <w:rPr>
          <w:rFonts w:asciiTheme="minorHAnsi" w:hAnsiTheme="minorHAnsi" w:cstheme="minorHAnsi"/>
          <w:sz w:val="22"/>
          <w:szCs w:val="22"/>
        </w:rPr>
      </w:pPr>
      <w:r w:rsidRPr="000F036D">
        <w:rPr>
          <w:rFonts w:asciiTheme="minorHAnsi" w:hAnsiTheme="minorHAnsi" w:cstheme="minorHAnsi"/>
          <w:sz w:val="22"/>
          <w:szCs w:val="22"/>
        </w:rPr>
        <w:t>Cena – waga 60 %,</w:t>
      </w:r>
    </w:p>
    <w:p w14:paraId="2F0AE622" w14:textId="77777777" w:rsidR="002422CA" w:rsidRPr="000F036D" w:rsidRDefault="002422CA">
      <w:pPr>
        <w:pStyle w:val="Akapitzlist"/>
        <w:numPr>
          <w:ilvl w:val="0"/>
          <w:numId w:val="31"/>
        </w:numPr>
        <w:suppressAutoHyphens/>
        <w:autoSpaceDN w:val="0"/>
        <w:ind w:left="709"/>
        <w:jc w:val="both"/>
        <w:rPr>
          <w:rFonts w:asciiTheme="minorHAnsi" w:hAnsiTheme="minorHAnsi" w:cstheme="minorHAnsi"/>
          <w:sz w:val="22"/>
          <w:szCs w:val="22"/>
        </w:rPr>
      </w:pPr>
      <w:r w:rsidRPr="000F036D">
        <w:rPr>
          <w:rFonts w:asciiTheme="minorHAnsi" w:hAnsiTheme="minorHAnsi" w:cstheme="minorHAnsi"/>
          <w:sz w:val="22"/>
          <w:szCs w:val="22"/>
        </w:rPr>
        <w:t>Czas zapewnienia pojazdu zastępczego w przypadku awarii – waga 40 %.</w:t>
      </w:r>
    </w:p>
    <w:p w14:paraId="3F7817AD" w14:textId="7D3128BA" w:rsidR="005E1EC0" w:rsidRDefault="005E1EC0" w:rsidP="00942046">
      <w:pPr>
        <w:ind w:left="426"/>
        <w:jc w:val="both"/>
        <w:rPr>
          <w:rFonts w:asciiTheme="minorHAnsi" w:eastAsia="Arial" w:hAnsiTheme="minorHAnsi" w:cstheme="minorHAnsi"/>
          <w:color w:val="000000"/>
          <w:sz w:val="22"/>
          <w:szCs w:val="22"/>
        </w:rPr>
      </w:pPr>
      <w:r w:rsidRPr="000F036D">
        <w:rPr>
          <w:rFonts w:asciiTheme="minorHAnsi" w:eastAsia="Arial" w:hAnsiTheme="minorHAnsi" w:cstheme="minorHAnsi"/>
          <w:color w:val="000000"/>
          <w:sz w:val="22"/>
          <w:szCs w:val="22"/>
        </w:rPr>
        <w:lastRenderedPageBreak/>
        <w:t>Zamawiający dokona oceny ofert przyznając punkty w ramach poszczególnych kryteriów oceny ofert, przyjmując zasadę, że 1% = 1 punkt.</w:t>
      </w:r>
    </w:p>
    <w:p w14:paraId="1F321BC3" w14:textId="1EC7921B" w:rsidR="002422CA" w:rsidRPr="000F036D" w:rsidRDefault="002422CA">
      <w:pPr>
        <w:pStyle w:val="Akapitzlist"/>
        <w:numPr>
          <w:ilvl w:val="0"/>
          <w:numId w:val="30"/>
        </w:numPr>
        <w:suppressAutoHyphens/>
        <w:overflowPunct w:val="0"/>
        <w:autoSpaceDE w:val="0"/>
        <w:autoSpaceDN w:val="0"/>
        <w:spacing w:after="160"/>
        <w:ind w:left="284" w:hanging="284"/>
        <w:rPr>
          <w:rFonts w:asciiTheme="minorHAnsi" w:hAnsiTheme="minorHAnsi" w:cstheme="minorHAnsi"/>
          <w:sz w:val="22"/>
          <w:szCs w:val="22"/>
        </w:rPr>
      </w:pPr>
      <w:r w:rsidRPr="000F036D">
        <w:rPr>
          <w:rFonts w:asciiTheme="minorHAnsi" w:hAnsiTheme="minorHAnsi" w:cstheme="minorHAnsi"/>
          <w:sz w:val="22"/>
          <w:szCs w:val="22"/>
        </w:rPr>
        <w:t>Opis sposobu oceny ofert.</w:t>
      </w:r>
    </w:p>
    <w:p w14:paraId="54095F71" w14:textId="2CD51A9D" w:rsidR="002422CA" w:rsidRPr="00593639" w:rsidRDefault="002422CA">
      <w:pPr>
        <w:pStyle w:val="Akapitzlist"/>
        <w:numPr>
          <w:ilvl w:val="0"/>
          <w:numId w:val="32"/>
        </w:numPr>
        <w:suppressAutoHyphens/>
        <w:overflowPunct w:val="0"/>
        <w:autoSpaceDE w:val="0"/>
        <w:autoSpaceDN w:val="0"/>
        <w:spacing w:after="160"/>
        <w:ind w:left="426" w:firstLine="0"/>
        <w:rPr>
          <w:rFonts w:asciiTheme="minorHAnsi" w:hAnsiTheme="minorHAnsi" w:cstheme="minorHAnsi"/>
          <w:sz w:val="22"/>
          <w:szCs w:val="22"/>
        </w:rPr>
      </w:pPr>
      <w:r w:rsidRPr="000F036D">
        <w:rPr>
          <w:rFonts w:asciiTheme="minorHAnsi" w:hAnsiTheme="minorHAnsi" w:cstheme="minorHAnsi"/>
          <w:sz w:val="22"/>
          <w:szCs w:val="22"/>
        </w:rPr>
        <w:t xml:space="preserve">Ocena oferty będzie dokonywana na podstawie </w:t>
      </w:r>
      <w:r w:rsidRPr="000F036D">
        <w:rPr>
          <w:rFonts w:asciiTheme="minorHAnsi" w:hAnsiTheme="minorHAnsi" w:cstheme="minorHAnsi"/>
          <w:b/>
          <w:sz w:val="22"/>
          <w:szCs w:val="22"/>
        </w:rPr>
        <w:t>ceny podanej w druku formularza  oferty</w:t>
      </w:r>
      <w:r w:rsidRPr="000F036D">
        <w:rPr>
          <w:rFonts w:asciiTheme="minorHAnsi" w:hAnsiTheme="minorHAnsi" w:cstheme="minorHAnsi"/>
          <w:sz w:val="22"/>
          <w:szCs w:val="22"/>
        </w:rPr>
        <w:t xml:space="preserve">, </w:t>
      </w:r>
      <w:r w:rsidR="00593639">
        <w:rPr>
          <w:rFonts w:asciiTheme="minorHAnsi" w:hAnsiTheme="minorHAnsi" w:cstheme="minorHAnsi"/>
          <w:sz w:val="22"/>
          <w:szCs w:val="22"/>
        </w:rPr>
        <w:t xml:space="preserve">  </w:t>
      </w:r>
      <w:r w:rsidR="00593639">
        <w:rPr>
          <w:rFonts w:asciiTheme="minorHAnsi" w:hAnsiTheme="minorHAnsi" w:cstheme="minorHAnsi"/>
          <w:sz w:val="22"/>
          <w:szCs w:val="22"/>
        </w:rPr>
        <w:br/>
        <w:t xml:space="preserve">      </w:t>
      </w:r>
      <w:r w:rsidRPr="000F036D">
        <w:rPr>
          <w:rFonts w:asciiTheme="minorHAnsi" w:hAnsiTheme="minorHAnsi" w:cstheme="minorHAnsi"/>
          <w:sz w:val="22"/>
          <w:szCs w:val="22"/>
        </w:rPr>
        <w:t>według wzoru:</w:t>
      </w:r>
    </w:p>
    <w:p w14:paraId="069F508A" w14:textId="77777777" w:rsidR="002422CA" w:rsidRPr="000F036D" w:rsidRDefault="002422CA" w:rsidP="00942046">
      <w:pPr>
        <w:overflowPunct w:val="0"/>
        <w:autoSpaceDE w:val="0"/>
        <w:rPr>
          <w:rFonts w:asciiTheme="minorHAnsi" w:hAnsiTheme="minorHAnsi" w:cstheme="minorHAnsi"/>
          <w:sz w:val="22"/>
          <w:szCs w:val="22"/>
        </w:rPr>
      </w:pPr>
      <w:r w:rsidRPr="000F036D">
        <w:rPr>
          <w:rFonts w:asciiTheme="minorHAnsi" w:hAnsiTheme="minorHAnsi" w:cstheme="minorHAnsi"/>
          <w:sz w:val="22"/>
          <w:szCs w:val="22"/>
        </w:rPr>
        <w:tab/>
      </w:r>
      <w:r w:rsidRPr="000F036D">
        <w:rPr>
          <w:rFonts w:asciiTheme="minorHAnsi" w:hAnsiTheme="minorHAnsi" w:cstheme="minorHAnsi"/>
          <w:sz w:val="22"/>
          <w:szCs w:val="22"/>
        </w:rPr>
        <w:tab/>
        <w:t xml:space="preserve">          cena (brutto) najniższa</w:t>
      </w:r>
    </w:p>
    <w:p w14:paraId="28E1737C" w14:textId="60C9F16F" w:rsidR="002422CA" w:rsidRPr="000F036D" w:rsidRDefault="002422CA" w:rsidP="00942046">
      <w:pPr>
        <w:overflowPunct w:val="0"/>
        <w:autoSpaceDE w:val="0"/>
        <w:rPr>
          <w:rFonts w:asciiTheme="minorHAnsi" w:hAnsiTheme="minorHAnsi" w:cstheme="minorHAnsi"/>
          <w:sz w:val="22"/>
          <w:szCs w:val="22"/>
        </w:rPr>
      </w:pPr>
      <w:r w:rsidRPr="000F036D">
        <w:rPr>
          <w:rFonts w:asciiTheme="minorHAnsi" w:hAnsiTheme="minorHAnsi" w:cstheme="minorHAnsi"/>
          <w:sz w:val="22"/>
          <w:szCs w:val="22"/>
        </w:rPr>
        <w:tab/>
      </w:r>
      <w:proofErr w:type="spellStart"/>
      <w:r w:rsidRPr="000F036D">
        <w:rPr>
          <w:rFonts w:asciiTheme="minorHAnsi" w:hAnsiTheme="minorHAnsi" w:cstheme="minorHAnsi"/>
          <w:sz w:val="22"/>
          <w:szCs w:val="22"/>
        </w:rPr>
        <w:t>P</w:t>
      </w:r>
      <w:r w:rsidRPr="000F036D">
        <w:rPr>
          <w:rFonts w:asciiTheme="minorHAnsi" w:hAnsiTheme="minorHAnsi" w:cstheme="minorHAnsi"/>
          <w:sz w:val="22"/>
          <w:szCs w:val="22"/>
          <w:vertAlign w:val="subscript"/>
        </w:rPr>
        <w:t>c</w:t>
      </w:r>
      <w:proofErr w:type="spellEnd"/>
      <w:r w:rsidRPr="000F036D">
        <w:rPr>
          <w:rFonts w:asciiTheme="minorHAnsi" w:hAnsiTheme="minorHAnsi" w:cstheme="minorHAnsi"/>
          <w:sz w:val="22"/>
          <w:szCs w:val="22"/>
          <w:vertAlign w:val="subscript"/>
        </w:rPr>
        <w:t xml:space="preserve"> </w:t>
      </w:r>
      <w:r w:rsidRPr="000F036D">
        <w:rPr>
          <w:rFonts w:asciiTheme="minorHAnsi" w:hAnsiTheme="minorHAnsi" w:cstheme="minorHAnsi"/>
          <w:sz w:val="22"/>
          <w:szCs w:val="22"/>
        </w:rPr>
        <w:t>=</w:t>
      </w:r>
      <w:r w:rsidRPr="000F036D">
        <w:rPr>
          <w:rFonts w:asciiTheme="minorHAnsi" w:hAnsiTheme="minorHAnsi" w:cstheme="minorHAnsi"/>
          <w:b/>
          <w:sz w:val="22"/>
          <w:szCs w:val="22"/>
        </w:rPr>
        <w:t xml:space="preserve">   </w:t>
      </w:r>
      <w:r w:rsidRPr="000F036D">
        <w:rPr>
          <w:rFonts w:asciiTheme="minorHAnsi" w:hAnsiTheme="minorHAnsi" w:cstheme="minorHAnsi"/>
          <w:sz w:val="22"/>
          <w:szCs w:val="22"/>
        </w:rPr>
        <w:t>-------------------------------------------------------   x 60</w:t>
      </w:r>
    </w:p>
    <w:p w14:paraId="6C181C1C" w14:textId="77777777" w:rsidR="002422CA" w:rsidRPr="000F036D" w:rsidRDefault="002422CA" w:rsidP="00942046">
      <w:pPr>
        <w:overflowPunct w:val="0"/>
        <w:autoSpaceDE w:val="0"/>
        <w:rPr>
          <w:rFonts w:asciiTheme="minorHAnsi" w:hAnsiTheme="minorHAnsi" w:cstheme="minorHAnsi"/>
          <w:sz w:val="22"/>
          <w:szCs w:val="22"/>
        </w:rPr>
      </w:pPr>
      <w:r w:rsidRPr="000F036D">
        <w:rPr>
          <w:rFonts w:asciiTheme="minorHAnsi" w:hAnsiTheme="minorHAnsi" w:cstheme="minorHAnsi"/>
          <w:sz w:val="22"/>
          <w:szCs w:val="22"/>
        </w:rPr>
        <w:tab/>
      </w:r>
      <w:r w:rsidRPr="000F036D">
        <w:rPr>
          <w:rFonts w:asciiTheme="minorHAnsi" w:hAnsiTheme="minorHAnsi" w:cstheme="minorHAnsi"/>
          <w:sz w:val="22"/>
          <w:szCs w:val="22"/>
        </w:rPr>
        <w:tab/>
        <w:t xml:space="preserve">       cena (brutto) ocenianej oferty</w:t>
      </w:r>
    </w:p>
    <w:p w14:paraId="73FB439F" w14:textId="77777777" w:rsidR="002422CA" w:rsidRPr="000F036D" w:rsidRDefault="002422CA" w:rsidP="00942046">
      <w:pPr>
        <w:overflowPunct w:val="0"/>
        <w:autoSpaceDE w:val="0"/>
        <w:rPr>
          <w:rFonts w:asciiTheme="minorHAnsi" w:hAnsiTheme="minorHAnsi" w:cstheme="minorHAnsi"/>
          <w:sz w:val="22"/>
          <w:szCs w:val="22"/>
        </w:rPr>
      </w:pPr>
    </w:p>
    <w:p w14:paraId="095E28DF" w14:textId="77777777" w:rsidR="002422CA" w:rsidRPr="000F036D" w:rsidRDefault="002422CA" w:rsidP="00593639">
      <w:pPr>
        <w:overflowPunct w:val="0"/>
        <w:autoSpaceDE w:val="0"/>
        <w:ind w:left="284"/>
        <w:rPr>
          <w:rFonts w:asciiTheme="minorHAnsi" w:hAnsiTheme="minorHAnsi" w:cstheme="minorHAnsi"/>
          <w:sz w:val="22"/>
          <w:szCs w:val="22"/>
        </w:rPr>
      </w:pPr>
      <w:r w:rsidRPr="000F036D">
        <w:rPr>
          <w:rFonts w:asciiTheme="minorHAnsi" w:hAnsiTheme="minorHAnsi" w:cstheme="minorHAnsi"/>
          <w:sz w:val="22"/>
          <w:szCs w:val="22"/>
          <w:u w:val="single"/>
        </w:rPr>
        <w:t xml:space="preserve">W kryterium „Cena” można osiągnąć maksymalnie  </w:t>
      </w:r>
      <w:r w:rsidRPr="000F036D">
        <w:rPr>
          <w:rFonts w:asciiTheme="minorHAnsi" w:hAnsiTheme="minorHAnsi" w:cstheme="minorHAnsi"/>
          <w:b/>
          <w:sz w:val="22"/>
          <w:szCs w:val="22"/>
          <w:u w:val="single"/>
        </w:rPr>
        <w:t>60 punktów</w:t>
      </w:r>
      <w:r w:rsidRPr="000F036D">
        <w:rPr>
          <w:rFonts w:asciiTheme="minorHAnsi" w:hAnsiTheme="minorHAnsi" w:cstheme="minorHAnsi"/>
          <w:sz w:val="22"/>
          <w:szCs w:val="22"/>
          <w:u w:val="single"/>
        </w:rPr>
        <w:t>.</w:t>
      </w:r>
    </w:p>
    <w:p w14:paraId="7C529B18" w14:textId="77777777" w:rsidR="002422CA" w:rsidRPr="000F036D" w:rsidRDefault="002422CA" w:rsidP="00593639">
      <w:pPr>
        <w:overflowPunct w:val="0"/>
        <w:autoSpaceDE w:val="0"/>
        <w:ind w:left="284"/>
        <w:rPr>
          <w:rFonts w:asciiTheme="minorHAnsi" w:hAnsiTheme="minorHAnsi" w:cstheme="minorHAnsi"/>
          <w:color w:val="FF0000"/>
          <w:sz w:val="22"/>
          <w:szCs w:val="22"/>
        </w:rPr>
      </w:pPr>
    </w:p>
    <w:p w14:paraId="0814EEBE" w14:textId="108AAD33" w:rsidR="002422CA" w:rsidRPr="000F036D" w:rsidRDefault="002422CA">
      <w:pPr>
        <w:pStyle w:val="Akapitzlist"/>
        <w:numPr>
          <w:ilvl w:val="0"/>
          <w:numId w:val="32"/>
        </w:numPr>
        <w:suppressAutoHyphens/>
        <w:overflowPunct w:val="0"/>
        <w:autoSpaceDE w:val="0"/>
        <w:autoSpaceDN w:val="0"/>
        <w:spacing w:after="160"/>
        <w:ind w:left="284" w:firstLine="142"/>
        <w:rPr>
          <w:rFonts w:asciiTheme="minorHAnsi" w:hAnsiTheme="minorHAnsi" w:cstheme="minorHAnsi"/>
          <w:sz w:val="22"/>
          <w:szCs w:val="22"/>
        </w:rPr>
      </w:pPr>
      <w:r w:rsidRPr="000F036D">
        <w:rPr>
          <w:rFonts w:asciiTheme="minorHAnsi" w:hAnsiTheme="minorHAnsi" w:cstheme="minorHAnsi"/>
          <w:sz w:val="22"/>
          <w:szCs w:val="22"/>
        </w:rPr>
        <w:t xml:space="preserve">Ocena oferty będzie dokonywana za </w:t>
      </w:r>
      <w:r w:rsidRPr="000F036D">
        <w:rPr>
          <w:rFonts w:asciiTheme="minorHAnsi" w:hAnsiTheme="minorHAnsi" w:cstheme="minorHAnsi"/>
          <w:b/>
          <w:sz w:val="22"/>
          <w:szCs w:val="22"/>
        </w:rPr>
        <w:t xml:space="preserve">czas zapewnienia pojazdu zastępczego w przypadku </w:t>
      </w:r>
      <w:r w:rsidR="00593639">
        <w:rPr>
          <w:rFonts w:asciiTheme="minorHAnsi" w:hAnsiTheme="minorHAnsi" w:cstheme="minorHAnsi"/>
          <w:b/>
          <w:sz w:val="22"/>
          <w:szCs w:val="22"/>
        </w:rPr>
        <w:br/>
        <w:t xml:space="preserve">         </w:t>
      </w:r>
      <w:r w:rsidRPr="000F036D">
        <w:rPr>
          <w:rFonts w:asciiTheme="minorHAnsi" w:hAnsiTheme="minorHAnsi" w:cstheme="minorHAnsi"/>
          <w:b/>
          <w:sz w:val="22"/>
          <w:szCs w:val="22"/>
        </w:rPr>
        <w:t>awarii</w:t>
      </w:r>
      <w:r w:rsidRPr="000F036D">
        <w:rPr>
          <w:rFonts w:asciiTheme="minorHAnsi" w:hAnsiTheme="minorHAnsi" w:cstheme="minorHAnsi"/>
          <w:sz w:val="22"/>
          <w:szCs w:val="22"/>
        </w:rPr>
        <w:t xml:space="preserve"> -</w:t>
      </w:r>
      <w:r w:rsidRPr="000F036D">
        <w:rPr>
          <w:rFonts w:asciiTheme="minorHAnsi" w:hAnsiTheme="minorHAnsi" w:cstheme="minorHAnsi"/>
          <w:b/>
          <w:sz w:val="22"/>
          <w:szCs w:val="22"/>
        </w:rPr>
        <w:t xml:space="preserve"> określony przez Wykonawcę w druku formularza oferty </w:t>
      </w:r>
      <w:r w:rsidRPr="000F036D">
        <w:rPr>
          <w:rFonts w:asciiTheme="minorHAnsi" w:hAnsiTheme="minorHAnsi" w:cstheme="minorHAnsi"/>
          <w:sz w:val="22"/>
          <w:szCs w:val="22"/>
        </w:rPr>
        <w:t xml:space="preserve">(poprzez zaznaczenie </w:t>
      </w:r>
      <w:r w:rsidR="00593639">
        <w:rPr>
          <w:rFonts w:asciiTheme="minorHAnsi" w:hAnsiTheme="minorHAnsi" w:cstheme="minorHAnsi"/>
          <w:sz w:val="22"/>
          <w:szCs w:val="22"/>
        </w:rPr>
        <w:br/>
        <w:t xml:space="preserve">         </w:t>
      </w:r>
      <w:r w:rsidRPr="000F036D">
        <w:rPr>
          <w:rFonts w:asciiTheme="minorHAnsi" w:hAnsiTheme="minorHAnsi" w:cstheme="minorHAnsi"/>
          <w:sz w:val="22"/>
          <w:szCs w:val="22"/>
        </w:rPr>
        <w:t>odpowiedniego okresu), w następujący sposób:</w:t>
      </w:r>
    </w:p>
    <w:p w14:paraId="2617AECA" w14:textId="77777777" w:rsidR="002422CA" w:rsidRPr="000F036D" w:rsidRDefault="002422CA">
      <w:pPr>
        <w:numPr>
          <w:ilvl w:val="0"/>
          <w:numId w:val="33"/>
        </w:numPr>
        <w:suppressAutoHyphens/>
        <w:overflowPunct w:val="0"/>
        <w:autoSpaceDE w:val="0"/>
        <w:autoSpaceDN w:val="0"/>
        <w:ind w:left="851" w:hanging="142"/>
        <w:textAlignment w:val="baseline"/>
        <w:rPr>
          <w:rFonts w:asciiTheme="minorHAnsi" w:hAnsiTheme="minorHAnsi" w:cstheme="minorHAnsi"/>
          <w:sz w:val="22"/>
          <w:szCs w:val="22"/>
        </w:rPr>
      </w:pPr>
      <w:r w:rsidRPr="000F036D">
        <w:rPr>
          <w:rFonts w:asciiTheme="minorHAnsi" w:hAnsiTheme="minorHAnsi" w:cstheme="minorHAnsi"/>
          <w:bCs/>
          <w:sz w:val="22"/>
          <w:szCs w:val="22"/>
        </w:rPr>
        <w:t>zapewnienie pojazdu zastępczego w przypadku awarii w czasie 1 godziny – 40 pkt</w:t>
      </w:r>
      <w:r w:rsidRPr="000F036D">
        <w:rPr>
          <w:rFonts w:asciiTheme="minorHAnsi" w:eastAsia="Calibri" w:hAnsiTheme="minorHAnsi" w:cstheme="minorHAnsi"/>
          <w:bCs/>
          <w:sz w:val="22"/>
          <w:szCs w:val="22"/>
        </w:rPr>
        <w:t xml:space="preserve"> </w:t>
      </w:r>
    </w:p>
    <w:p w14:paraId="759944F6" w14:textId="77777777" w:rsidR="002422CA" w:rsidRPr="000F036D" w:rsidRDefault="002422CA">
      <w:pPr>
        <w:numPr>
          <w:ilvl w:val="0"/>
          <w:numId w:val="33"/>
        </w:numPr>
        <w:suppressAutoHyphens/>
        <w:overflowPunct w:val="0"/>
        <w:autoSpaceDE w:val="0"/>
        <w:autoSpaceDN w:val="0"/>
        <w:ind w:left="851" w:hanging="142"/>
        <w:textAlignment w:val="baseline"/>
        <w:rPr>
          <w:rFonts w:asciiTheme="minorHAnsi" w:hAnsiTheme="minorHAnsi" w:cstheme="minorHAnsi"/>
          <w:sz w:val="22"/>
          <w:szCs w:val="22"/>
        </w:rPr>
      </w:pPr>
      <w:r w:rsidRPr="000F036D">
        <w:rPr>
          <w:rFonts w:asciiTheme="minorHAnsi" w:hAnsiTheme="minorHAnsi" w:cstheme="minorHAnsi"/>
          <w:bCs/>
          <w:sz w:val="22"/>
          <w:szCs w:val="22"/>
        </w:rPr>
        <w:t>zapewnienie pojazdu zastępczego w przypadku awarii w czasie 1,5 godzin – 20 pkt</w:t>
      </w:r>
      <w:r w:rsidRPr="000F036D">
        <w:rPr>
          <w:rFonts w:asciiTheme="minorHAnsi" w:eastAsia="Calibri" w:hAnsiTheme="minorHAnsi" w:cstheme="minorHAnsi"/>
          <w:bCs/>
          <w:sz w:val="22"/>
          <w:szCs w:val="22"/>
        </w:rPr>
        <w:t xml:space="preserve"> </w:t>
      </w:r>
    </w:p>
    <w:p w14:paraId="13F77972" w14:textId="77777777" w:rsidR="002422CA" w:rsidRPr="000F036D" w:rsidRDefault="002422CA">
      <w:pPr>
        <w:numPr>
          <w:ilvl w:val="0"/>
          <w:numId w:val="33"/>
        </w:numPr>
        <w:suppressAutoHyphens/>
        <w:overflowPunct w:val="0"/>
        <w:autoSpaceDE w:val="0"/>
        <w:autoSpaceDN w:val="0"/>
        <w:ind w:left="851" w:hanging="142"/>
        <w:textAlignment w:val="baseline"/>
        <w:rPr>
          <w:rFonts w:asciiTheme="minorHAnsi" w:hAnsiTheme="minorHAnsi" w:cstheme="minorHAnsi"/>
          <w:sz w:val="22"/>
          <w:szCs w:val="22"/>
        </w:rPr>
      </w:pPr>
      <w:r w:rsidRPr="000F036D">
        <w:rPr>
          <w:rFonts w:asciiTheme="minorHAnsi" w:hAnsiTheme="minorHAnsi" w:cstheme="minorHAnsi"/>
          <w:bCs/>
          <w:sz w:val="22"/>
          <w:szCs w:val="22"/>
        </w:rPr>
        <w:t>zapewnienie pojazdu zastępczego w przypadku awarii w czasie 2 godzin – 0 pkt</w:t>
      </w:r>
      <w:r w:rsidRPr="000F036D">
        <w:rPr>
          <w:rFonts w:asciiTheme="minorHAnsi" w:eastAsia="Calibri" w:hAnsiTheme="minorHAnsi" w:cstheme="minorHAnsi"/>
          <w:bCs/>
          <w:sz w:val="22"/>
          <w:szCs w:val="22"/>
        </w:rPr>
        <w:t xml:space="preserve">  </w:t>
      </w:r>
    </w:p>
    <w:p w14:paraId="17FAC96E" w14:textId="77777777" w:rsidR="002422CA" w:rsidRPr="000F036D" w:rsidRDefault="002422CA" w:rsidP="00593639">
      <w:pPr>
        <w:autoSpaceDE w:val="0"/>
        <w:ind w:left="284"/>
        <w:rPr>
          <w:rFonts w:asciiTheme="minorHAnsi" w:eastAsia="Calibri" w:hAnsiTheme="minorHAnsi" w:cstheme="minorHAnsi"/>
          <w:b/>
          <w:sz w:val="22"/>
          <w:szCs w:val="22"/>
        </w:rPr>
      </w:pPr>
    </w:p>
    <w:p w14:paraId="0B0E5196" w14:textId="77777777" w:rsidR="002422CA" w:rsidRPr="000F036D" w:rsidRDefault="002422CA" w:rsidP="00593639">
      <w:pPr>
        <w:overflowPunct w:val="0"/>
        <w:autoSpaceDE w:val="0"/>
        <w:ind w:left="284"/>
        <w:jc w:val="both"/>
        <w:rPr>
          <w:rFonts w:asciiTheme="minorHAnsi" w:hAnsiTheme="minorHAnsi" w:cstheme="minorHAnsi"/>
          <w:sz w:val="22"/>
          <w:szCs w:val="22"/>
        </w:rPr>
      </w:pPr>
      <w:r w:rsidRPr="000F036D">
        <w:rPr>
          <w:rFonts w:asciiTheme="minorHAnsi" w:eastAsia="Calibri" w:hAnsiTheme="minorHAnsi" w:cstheme="minorHAnsi"/>
          <w:sz w:val="22"/>
          <w:szCs w:val="22"/>
        </w:rPr>
        <w:t>W przypadku, jeśli Wykonawca, w druku formularza oferty nie zaznaczy żadnego z kwadratów lub zaznaczy więcej niż jeden kwadrat w kryterium „</w:t>
      </w:r>
      <w:r w:rsidRPr="000F036D">
        <w:rPr>
          <w:rFonts w:asciiTheme="minorHAnsi" w:hAnsiTheme="minorHAnsi" w:cstheme="minorHAnsi"/>
          <w:i/>
          <w:sz w:val="22"/>
          <w:szCs w:val="22"/>
        </w:rPr>
        <w:t>czas zapewnienia pojazdu zastępczego w przypadku awarii</w:t>
      </w:r>
      <w:r w:rsidRPr="000F036D">
        <w:rPr>
          <w:rFonts w:asciiTheme="minorHAnsi" w:eastAsia="Calibri" w:hAnsiTheme="minorHAnsi" w:cstheme="minorHAnsi"/>
          <w:sz w:val="22"/>
          <w:szCs w:val="22"/>
        </w:rPr>
        <w:t>”, Zamawiający uzna, że Wykonawca zapewnia pojazd zastępczy w przypadku awarii w czasie 2 godzin, a w kryterium „</w:t>
      </w:r>
      <w:r w:rsidRPr="000F036D">
        <w:rPr>
          <w:rFonts w:asciiTheme="minorHAnsi" w:hAnsiTheme="minorHAnsi" w:cstheme="minorHAnsi"/>
          <w:i/>
          <w:sz w:val="22"/>
          <w:szCs w:val="22"/>
        </w:rPr>
        <w:t>czas zapewnienia pojazdu zastępczego w przypadku awarii</w:t>
      </w:r>
      <w:r w:rsidRPr="000F036D">
        <w:rPr>
          <w:rFonts w:asciiTheme="minorHAnsi" w:eastAsia="Calibri" w:hAnsiTheme="minorHAnsi" w:cstheme="minorHAnsi"/>
          <w:sz w:val="22"/>
          <w:szCs w:val="22"/>
        </w:rPr>
        <w:t xml:space="preserve">” Wykonawca otrzyma 0 pkt. </w:t>
      </w:r>
    </w:p>
    <w:p w14:paraId="3F5CAC0D" w14:textId="77777777" w:rsidR="002422CA" w:rsidRPr="000F036D" w:rsidRDefault="002422CA" w:rsidP="00593639">
      <w:pPr>
        <w:overflowPunct w:val="0"/>
        <w:autoSpaceDE w:val="0"/>
        <w:ind w:left="284"/>
        <w:rPr>
          <w:rFonts w:asciiTheme="minorHAnsi" w:hAnsiTheme="minorHAnsi" w:cstheme="minorHAnsi"/>
          <w:sz w:val="22"/>
          <w:szCs w:val="22"/>
          <w:u w:val="single"/>
        </w:rPr>
      </w:pPr>
    </w:p>
    <w:p w14:paraId="61415047" w14:textId="77777777" w:rsidR="002422CA" w:rsidRPr="000F036D" w:rsidRDefault="002422CA" w:rsidP="00593639">
      <w:pPr>
        <w:overflowPunct w:val="0"/>
        <w:autoSpaceDE w:val="0"/>
        <w:ind w:left="284"/>
        <w:jc w:val="both"/>
        <w:rPr>
          <w:rFonts w:asciiTheme="minorHAnsi" w:hAnsiTheme="minorHAnsi" w:cstheme="minorHAnsi"/>
          <w:sz w:val="22"/>
          <w:szCs w:val="22"/>
        </w:rPr>
      </w:pPr>
      <w:r w:rsidRPr="000F036D">
        <w:rPr>
          <w:rFonts w:asciiTheme="minorHAnsi" w:hAnsiTheme="minorHAnsi" w:cstheme="minorHAnsi"/>
          <w:sz w:val="22"/>
          <w:szCs w:val="22"/>
          <w:u w:val="single"/>
        </w:rPr>
        <w:t>W kryterium „</w:t>
      </w:r>
      <w:r w:rsidRPr="000F036D">
        <w:rPr>
          <w:rFonts w:asciiTheme="minorHAnsi" w:hAnsiTheme="minorHAnsi" w:cstheme="minorHAnsi"/>
          <w:i/>
          <w:sz w:val="22"/>
          <w:szCs w:val="22"/>
          <w:u w:val="single"/>
        </w:rPr>
        <w:t>czas zapewnienia pojazdu zastępczego w przypadku awarii</w:t>
      </w:r>
      <w:r w:rsidRPr="000F036D">
        <w:rPr>
          <w:rFonts w:asciiTheme="minorHAnsi" w:hAnsiTheme="minorHAnsi" w:cstheme="minorHAnsi"/>
          <w:sz w:val="22"/>
          <w:szCs w:val="22"/>
          <w:u w:val="single"/>
        </w:rPr>
        <w:t xml:space="preserve">” można osiągnąć maksymalnie </w:t>
      </w:r>
      <w:r w:rsidRPr="000F036D">
        <w:rPr>
          <w:rFonts w:asciiTheme="minorHAnsi" w:hAnsiTheme="minorHAnsi" w:cstheme="minorHAnsi"/>
          <w:b/>
          <w:sz w:val="22"/>
          <w:szCs w:val="22"/>
          <w:u w:val="single"/>
        </w:rPr>
        <w:t>40 punktów</w:t>
      </w:r>
      <w:r w:rsidRPr="000F036D">
        <w:rPr>
          <w:rFonts w:asciiTheme="minorHAnsi" w:hAnsiTheme="minorHAnsi" w:cstheme="minorHAnsi"/>
          <w:sz w:val="22"/>
          <w:szCs w:val="22"/>
          <w:u w:val="single"/>
        </w:rPr>
        <w:t>.</w:t>
      </w:r>
    </w:p>
    <w:p w14:paraId="21B1A0AA" w14:textId="77777777" w:rsidR="002422CA" w:rsidRPr="000F036D" w:rsidRDefault="002422CA" w:rsidP="00942046">
      <w:pPr>
        <w:overflowPunct w:val="0"/>
        <w:autoSpaceDE w:val="0"/>
        <w:ind w:left="1134" w:hanging="283"/>
        <w:rPr>
          <w:rFonts w:asciiTheme="minorHAnsi" w:hAnsiTheme="minorHAnsi" w:cstheme="minorHAnsi"/>
          <w:color w:val="FF0000"/>
          <w:sz w:val="22"/>
          <w:szCs w:val="22"/>
        </w:rPr>
      </w:pPr>
    </w:p>
    <w:p w14:paraId="366D70AD" w14:textId="66A072C5" w:rsidR="002422CA" w:rsidRPr="000F036D" w:rsidRDefault="002422CA" w:rsidP="00593639">
      <w:pPr>
        <w:overflowPunct w:val="0"/>
        <w:autoSpaceDE w:val="0"/>
        <w:ind w:left="284"/>
        <w:rPr>
          <w:rFonts w:asciiTheme="minorHAnsi" w:hAnsiTheme="minorHAnsi" w:cstheme="minorHAnsi"/>
          <w:bCs/>
          <w:sz w:val="22"/>
          <w:szCs w:val="22"/>
        </w:rPr>
      </w:pPr>
      <w:r w:rsidRPr="000F036D">
        <w:rPr>
          <w:rFonts w:asciiTheme="minorHAnsi" w:hAnsiTheme="minorHAnsi" w:cstheme="minorHAnsi"/>
          <w:bCs/>
          <w:sz w:val="22"/>
          <w:szCs w:val="22"/>
        </w:rPr>
        <w:t>Najkorzystniejszą ofertą dla danej części zamówienia będzie oferta, która uzyska największą ilość</w:t>
      </w:r>
      <w:r w:rsidR="00593639">
        <w:rPr>
          <w:rFonts w:asciiTheme="minorHAnsi" w:hAnsiTheme="minorHAnsi" w:cstheme="minorHAnsi"/>
          <w:bCs/>
          <w:sz w:val="22"/>
          <w:szCs w:val="22"/>
        </w:rPr>
        <w:br/>
      </w:r>
      <w:r w:rsidRPr="000F036D">
        <w:rPr>
          <w:rFonts w:asciiTheme="minorHAnsi" w:hAnsiTheme="minorHAnsi" w:cstheme="minorHAnsi"/>
          <w:bCs/>
          <w:sz w:val="22"/>
          <w:szCs w:val="22"/>
        </w:rPr>
        <w:t xml:space="preserve">punktów w obu kryteriach,  obliczoną według wzoru: </w:t>
      </w:r>
      <w:r w:rsidRPr="000F036D">
        <w:rPr>
          <w:rFonts w:asciiTheme="minorHAnsi" w:hAnsiTheme="minorHAnsi" w:cstheme="minorHAnsi"/>
          <w:bCs/>
          <w:sz w:val="22"/>
          <w:szCs w:val="22"/>
        </w:rPr>
        <w:br/>
      </w:r>
    </w:p>
    <w:p w14:paraId="09005D0A" w14:textId="6489D719" w:rsidR="0073484C" w:rsidRPr="000F036D" w:rsidRDefault="002422CA" w:rsidP="00593639">
      <w:pPr>
        <w:overflowPunct w:val="0"/>
        <w:autoSpaceDE w:val="0"/>
        <w:ind w:left="284"/>
        <w:jc w:val="center"/>
        <w:rPr>
          <w:rFonts w:asciiTheme="minorHAnsi" w:hAnsiTheme="minorHAnsi" w:cstheme="minorHAnsi"/>
          <w:sz w:val="22"/>
          <w:szCs w:val="22"/>
        </w:rPr>
      </w:pPr>
      <w:r w:rsidRPr="000F036D">
        <w:rPr>
          <w:rFonts w:asciiTheme="minorHAnsi" w:hAnsiTheme="minorHAnsi" w:cstheme="minorHAnsi"/>
          <w:b/>
          <w:sz w:val="22"/>
          <w:szCs w:val="22"/>
        </w:rPr>
        <w:t xml:space="preserve">P = </w:t>
      </w:r>
      <w:proofErr w:type="spellStart"/>
      <w:r w:rsidRPr="000F036D">
        <w:rPr>
          <w:rFonts w:asciiTheme="minorHAnsi" w:hAnsiTheme="minorHAnsi" w:cstheme="minorHAnsi"/>
          <w:b/>
          <w:sz w:val="22"/>
          <w:szCs w:val="22"/>
        </w:rPr>
        <w:t>P</w:t>
      </w:r>
      <w:r w:rsidRPr="000F036D">
        <w:rPr>
          <w:rFonts w:asciiTheme="minorHAnsi" w:hAnsiTheme="minorHAnsi" w:cstheme="minorHAnsi"/>
          <w:b/>
          <w:sz w:val="22"/>
          <w:szCs w:val="22"/>
          <w:vertAlign w:val="subscript"/>
        </w:rPr>
        <w:t>c</w:t>
      </w:r>
      <w:proofErr w:type="spellEnd"/>
      <w:r w:rsidRPr="000F036D">
        <w:rPr>
          <w:rFonts w:asciiTheme="minorHAnsi" w:hAnsiTheme="minorHAnsi" w:cstheme="minorHAnsi"/>
          <w:b/>
          <w:sz w:val="22"/>
          <w:szCs w:val="22"/>
        </w:rPr>
        <w:t xml:space="preserve"> + </w:t>
      </w:r>
      <w:proofErr w:type="spellStart"/>
      <w:r w:rsidRPr="000F036D">
        <w:rPr>
          <w:rFonts w:asciiTheme="minorHAnsi" w:hAnsiTheme="minorHAnsi" w:cstheme="minorHAnsi"/>
          <w:b/>
          <w:sz w:val="22"/>
          <w:szCs w:val="22"/>
        </w:rPr>
        <w:t>P</w:t>
      </w:r>
      <w:r w:rsidRPr="000F036D">
        <w:rPr>
          <w:rFonts w:asciiTheme="minorHAnsi" w:hAnsiTheme="minorHAnsi" w:cstheme="minorHAnsi"/>
          <w:b/>
          <w:sz w:val="22"/>
          <w:szCs w:val="22"/>
          <w:vertAlign w:val="subscript"/>
        </w:rPr>
        <w:t>pz</w:t>
      </w:r>
      <w:proofErr w:type="spellEnd"/>
      <w:r w:rsidRPr="000F036D">
        <w:rPr>
          <w:rFonts w:asciiTheme="minorHAnsi" w:hAnsiTheme="minorHAnsi" w:cstheme="minorHAnsi"/>
          <w:b/>
          <w:sz w:val="22"/>
          <w:szCs w:val="22"/>
          <w:vertAlign w:val="subscript"/>
        </w:rPr>
        <w:t xml:space="preserve"> </w:t>
      </w:r>
    </w:p>
    <w:p w14:paraId="4F892344" w14:textId="099A8C2D" w:rsidR="002422CA" w:rsidRPr="000F036D" w:rsidRDefault="002422CA" w:rsidP="00593639">
      <w:pPr>
        <w:overflowPunct w:val="0"/>
        <w:autoSpaceDE w:val="0"/>
        <w:ind w:left="284"/>
        <w:rPr>
          <w:rFonts w:asciiTheme="minorHAnsi" w:hAnsiTheme="minorHAnsi" w:cstheme="minorHAnsi"/>
          <w:b/>
          <w:sz w:val="22"/>
          <w:szCs w:val="22"/>
        </w:rPr>
      </w:pPr>
      <w:r w:rsidRPr="000F036D">
        <w:rPr>
          <w:rFonts w:asciiTheme="minorHAnsi" w:hAnsiTheme="minorHAnsi" w:cstheme="minorHAnsi"/>
          <w:b/>
          <w:sz w:val="22"/>
          <w:szCs w:val="22"/>
        </w:rPr>
        <w:t>gdzie:</w:t>
      </w:r>
    </w:p>
    <w:p w14:paraId="5B1ACDAE" w14:textId="345FE31B" w:rsidR="002422CA" w:rsidRPr="000F036D" w:rsidRDefault="002422CA" w:rsidP="00593639">
      <w:pPr>
        <w:keepNext/>
        <w:overflowPunct w:val="0"/>
        <w:autoSpaceDE w:val="0"/>
        <w:ind w:left="284"/>
        <w:outlineLvl w:val="2"/>
        <w:rPr>
          <w:rFonts w:asciiTheme="minorHAnsi" w:hAnsiTheme="minorHAnsi" w:cstheme="minorHAnsi"/>
          <w:sz w:val="22"/>
          <w:szCs w:val="22"/>
        </w:rPr>
      </w:pPr>
      <w:r w:rsidRPr="000F036D">
        <w:rPr>
          <w:rFonts w:asciiTheme="minorHAnsi" w:hAnsiTheme="minorHAnsi" w:cstheme="minorHAnsi"/>
          <w:b/>
          <w:sz w:val="22"/>
          <w:szCs w:val="22"/>
        </w:rPr>
        <w:t>P</w:t>
      </w:r>
      <w:r w:rsidRPr="000F036D">
        <w:rPr>
          <w:rFonts w:asciiTheme="minorHAnsi" w:hAnsiTheme="minorHAnsi" w:cstheme="minorHAnsi"/>
          <w:sz w:val="22"/>
          <w:szCs w:val="22"/>
        </w:rPr>
        <w:t xml:space="preserve">      –  łączna liczba punktów uzyskanych przez badaną ofertę</w:t>
      </w:r>
      <w:r w:rsidR="00593639">
        <w:rPr>
          <w:rFonts w:asciiTheme="minorHAnsi" w:hAnsiTheme="minorHAnsi" w:cstheme="minorHAnsi"/>
          <w:sz w:val="22"/>
          <w:szCs w:val="22"/>
        </w:rPr>
        <w:t>,</w:t>
      </w:r>
    </w:p>
    <w:p w14:paraId="2E516E38" w14:textId="77777777" w:rsidR="002422CA" w:rsidRPr="000F036D" w:rsidRDefault="002422CA" w:rsidP="00593639">
      <w:pPr>
        <w:keepNext/>
        <w:overflowPunct w:val="0"/>
        <w:autoSpaceDE w:val="0"/>
        <w:ind w:left="284"/>
        <w:outlineLvl w:val="2"/>
        <w:rPr>
          <w:rFonts w:asciiTheme="minorHAnsi" w:hAnsiTheme="minorHAnsi" w:cstheme="minorHAnsi"/>
          <w:sz w:val="22"/>
          <w:szCs w:val="22"/>
        </w:rPr>
      </w:pPr>
      <w:proofErr w:type="spellStart"/>
      <w:r w:rsidRPr="000F036D">
        <w:rPr>
          <w:rFonts w:asciiTheme="minorHAnsi" w:hAnsiTheme="minorHAnsi" w:cstheme="minorHAnsi"/>
          <w:b/>
          <w:sz w:val="22"/>
          <w:szCs w:val="22"/>
        </w:rPr>
        <w:t>P</w:t>
      </w:r>
      <w:r w:rsidRPr="000F036D">
        <w:rPr>
          <w:rFonts w:asciiTheme="minorHAnsi" w:hAnsiTheme="minorHAnsi" w:cstheme="minorHAnsi"/>
          <w:b/>
          <w:sz w:val="22"/>
          <w:szCs w:val="22"/>
          <w:vertAlign w:val="subscript"/>
        </w:rPr>
        <w:t>c</w:t>
      </w:r>
      <w:proofErr w:type="spellEnd"/>
      <w:r w:rsidRPr="000F036D">
        <w:rPr>
          <w:rFonts w:asciiTheme="minorHAnsi" w:hAnsiTheme="minorHAnsi" w:cstheme="minorHAnsi"/>
          <w:sz w:val="22"/>
          <w:szCs w:val="22"/>
        </w:rPr>
        <w:t xml:space="preserve">     –  liczba punktów uzyskanych przez ofertę badaną w kryterium </w:t>
      </w:r>
      <w:r w:rsidRPr="000F036D">
        <w:rPr>
          <w:rFonts w:asciiTheme="minorHAnsi" w:hAnsiTheme="minorHAnsi" w:cstheme="minorHAnsi"/>
          <w:i/>
          <w:sz w:val="22"/>
          <w:szCs w:val="22"/>
        </w:rPr>
        <w:t>„Cena”,</w:t>
      </w:r>
    </w:p>
    <w:p w14:paraId="04FE244D" w14:textId="54397CD6" w:rsidR="002422CA" w:rsidRPr="000F036D" w:rsidRDefault="00593639" w:rsidP="00593639">
      <w:pPr>
        <w:keepNext/>
        <w:overflowPunct w:val="0"/>
        <w:autoSpaceDE w:val="0"/>
        <w:ind w:left="284" w:hanging="709"/>
        <w:outlineLvl w:val="2"/>
        <w:rPr>
          <w:rFonts w:asciiTheme="minorHAnsi" w:hAnsiTheme="minorHAnsi" w:cstheme="minorHAnsi"/>
          <w:sz w:val="22"/>
          <w:szCs w:val="22"/>
        </w:rPr>
      </w:pPr>
      <w:r>
        <w:rPr>
          <w:rFonts w:asciiTheme="minorHAnsi" w:hAnsiTheme="minorHAnsi" w:cstheme="minorHAnsi"/>
          <w:b/>
          <w:sz w:val="22"/>
          <w:szCs w:val="22"/>
        </w:rPr>
        <w:t xml:space="preserve">              </w:t>
      </w:r>
      <w:proofErr w:type="spellStart"/>
      <w:r w:rsidR="002422CA" w:rsidRPr="000F036D">
        <w:rPr>
          <w:rFonts w:asciiTheme="minorHAnsi" w:hAnsiTheme="minorHAnsi" w:cstheme="minorHAnsi"/>
          <w:b/>
          <w:sz w:val="22"/>
          <w:szCs w:val="22"/>
        </w:rPr>
        <w:t>P</w:t>
      </w:r>
      <w:r w:rsidR="002422CA" w:rsidRPr="000F036D">
        <w:rPr>
          <w:rFonts w:asciiTheme="minorHAnsi" w:hAnsiTheme="minorHAnsi" w:cstheme="minorHAnsi"/>
          <w:b/>
          <w:sz w:val="22"/>
          <w:szCs w:val="22"/>
          <w:vertAlign w:val="subscript"/>
        </w:rPr>
        <w:t>pz</w:t>
      </w:r>
      <w:proofErr w:type="spellEnd"/>
      <w:r w:rsidR="002422CA" w:rsidRPr="000F036D">
        <w:rPr>
          <w:rFonts w:asciiTheme="minorHAnsi" w:hAnsiTheme="minorHAnsi" w:cstheme="minorHAnsi"/>
          <w:b/>
          <w:sz w:val="22"/>
          <w:szCs w:val="22"/>
          <w:vertAlign w:val="subscript"/>
        </w:rPr>
        <w:t xml:space="preserve">   </w:t>
      </w:r>
      <w:r>
        <w:rPr>
          <w:rFonts w:asciiTheme="minorHAnsi" w:hAnsiTheme="minorHAnsi" w:cstheme="minorHAnsi"/>
          <w:b/>
          <w:sz w:val="22"/>
          <w:szCs w:val="22"/>
          <w:vertAlign w:val="subscript"/>
        </w:rPr>
        <w:t xml:space="preserve">    </w:t>
      </w:r>
      <w:r w:rsidR="002422CA" w:rsidRPr="000F036D">
        <w:rPr>
          <w:rFonts w:asciiTheme="minorHAnsi" w:hAnsiTheme="minorHAnsi" w:cstheme="minorHAnsi"/>
          <w:b/>
          <w:sz w:val="22"/>
          <w:szCs w:val="22"/>
          <w:vertAlign w:val="subscript"/>
        </w:rPr>
        <w:t xml:space="preserve"> </w:t>
      </w:r>
      <w:r w:rsidR="002422CA" w:rsidRPr="000F036D">
        <w:rPr>
          <w:rFonts w:asciiTheme="minorHAnsi" w:hAnsiTheme="minorHAnsi" w:cstheme="minorHAnsi"/>
          <w:sz w:val="22"/>
          <w:szCs w:val="22"/>
        </w:rPr>
        <w:t>– liczba punktów uzyskanych przez ofertę badaną w kryterium „C</w:t>
      </w:r>
      <w:r w:rsidR="002422CA" w:rsidRPr="000F036D">
        <w:rPr>
          <w:rFonts w:asciiTheme="minorHAnsi" w:hAnsiTheme="minorHAnsi" w:cstheme="minorHAnsi"/>
          <w:i/>
          <w:sz w:val="22"/>
          <w:szCs w:val="22"/>
        </w:rPr>
        <w:t xml:space="preserve">zas zapewnienia pojazdu </w:t>
      </w:r>
      <w:r>
        <w:rPr>
          <w:rFonts w:asciiTheme="minorHAnsi" w:hAnsiTheme="minorHAnsi" w:cstheme="minorHAnsi"/>
          <w:i/>
          <w:sz w:val="22"/>
          <w:szCs w:val="22"/>
        </w:rPr>
        <w:t xml:space="preserve"> </w:t>
      </w:r>
      <w:r>
        <w:rPr>
          <w:rFonts w:asciiTheme="minorHAnsi" w:hAnsiTheme="minorHAnsi" w:cstheme="minorHAnsi"/>
          <w:i/>
          <w:sz w:val="22"/>
          <w:szCs w:val="22"/>
        </w:rPr>
        <w:br/>
        <w:t xml:space="preserve">             </w:t>
      </w:r>
      <w:r w:rsidR="002422CA" w:rsidRPr="000F036D">
        <w:rPr>
          <w:rFonts w:asciiTheme="minorHAnsi" w:hAnsiTheme="minorHAnsi" w:cstheme="minorHAnsi"/>
          <w:i/>
          <w:sz w:val="22"/>
          <w:szCs w:val="22"/>
        </w:rPr>
        <w:t>zastępczego w przypadku awarii”</w:t>
      </w:r>
    </w:p>
    <w:p w14:paraId="24C35C2A" w14:textId="77777777" w:rsidR="002422CA" w:rsidRPr="000F036D" w:rsidRDefault="002422CA" w:rsidP="00593639">
      <w:pPr>
        <w:overflowPunct w:val="0"/>
        <w:autoSpaceDE w:val="0"/>
        <w:ind w:left="284"/>
        <w:rPr>
          <w:rFonts w:asciiTheme="minorHAnsi" w:hAnsiTheme="minorHAnsi" w:cstheme="minorHAnsi"/>
          <w:bCs/>
          <w:sz w:val="22"/>
          <w:szCs w:val="22"/>
        </w:rPr>
      </w:pPr>
    </w:p>
    <w:p w14:paraId="75B387F4" w14:textId="77777777" w:rsidR="002422CA" w:rsidRPr="000F036D" w:rsidRDefault="002422CA" w:rsidP="00593639">
      <w:pPr>
        <w:overflowPunct w:val="0"/>
        <w:autoSpaceDE w:val="0"/>
        <w:ind w:left="284"/>
        <w:rPr>
          <w:rFonts w:asciiTheme="minorHAnsi" w:hAnsiTheme="minorHAnsi" w:cstheme="minorHAnsi"/>
          <w:sz w:val="22"/>
          <w:szCs w:val="22"/>
        </w:rPr>
      </w:pPr>
      <w:r w:rsidRPr="000F036D">
        <w:rPr>
          <w:rFonts w:asciiTheme="minorHAnsi" w:hAnsiTheme="minorHAnsi" w:cstheme="minorHAnsi"/>
          <w:bCs/>
          <w:sz w:val="22"/>
          <w:szCs w:val="22"/>
        </w:rPr>
        <w:t xml:space="preserve">Maksymalna ilość punktów możliwa do zdobycia we wszystkich kryteriach -  </w:t>
      </w:r>
      <w:r w:rsidRPr="000F036D">
        <w:rPr>
          <w:rFonts w:asciiTheme="minorHAnsi" w:hAnsiTheme="minorHAnsi" w:cstheme="minorHAnsi"/>
          <w:b/>
          <w:sz w:val="22"/>
          <w:szCs w:val="22"/>
          <w:u w:val="single"/>
        </w:rPr>
        <w:t>łącznie 100</w:t>
      </w:r>
      <w:r w:rsidRPr="000F036D">
        <w:rPr>
          <w:rFonts w:asciiTheme="minorHAnsi" w:hAnsiTheme="minorHAnsi" w:cstheme="minorHAnsi"/>
          <w:bCs/>
          <w:sz w:val="22"/>
          <w:szCs w:val="22"/>
        </w:rPr>
        <w:t>.</w:t>
      </w:r>
    </w:p>
    <w:p w14:paraId="3CD32352" w14:textId="3D95BE0C" w:rsidR="001E42EF" w:rsidRPr="000F036D" w:rsidRDefault="00A705D8">
      <w:pPr>
        <w:pStyle w:val="Akapitzlist"/>
        <w:numPr>
          <w:ilvl w:val="6"/>
          <w:numId w:val="15"/>
        </w:numPr>
        <w:tabs>
          <w:tab w:val="left" w:pos="284"/>
        </w:tabs>
        <w:ind w:left="0" w:right="110" w:firstLine="0"/>
        <w:jc w:val="both"/>
        <w:rPr>
          <w:rFonts w:asciiTheme="minorHAnsi" w:hAnsiTheme="minorHAnsi" w:cstheme="minorHAnsi"/>
          <w:sz w:val="22"/>
          <w:szCs w:val="22"/>
        </w:rPr>
      </w:pPr>
      <w:r w:rsidRPr="000F036D">
        <w:rPr>
          <w:rFonts w:asciiTheme="minorHAnsi" w:hAnsiTheme="minorHAnsi" w:cstheme="minorHAnsi"/>
          <w:sz w:val="22"/>
          <w:szCs w:val="22"/>
        </w:rPr>
        <w:t>Suma punktów stanowić będzie ostateczną punktową ocenę oferty.</w:t>
      </w:r>
    </w:p>
    <w:p w14:paraId="0AFED623" w14:textId="1FC80D93" w:rsidR="001E42EF" w:rsidRPr="000F036D" w:rsidRDefault="00A705D8">
      <w:pPr>
        <w:pStyle w:val="Akapitzlist"/>
        <w:numPr>
          <w:ilvl w:val="6"/>
          <w:numId w:val="15"/>
        </w:numPr>
        <w:tabs>
          <w:tab w:val="left" w:pos="284"/>
        </w:tabs>
        <w:ind w:left="284" w:right="110" w:hanging="284"/>
        <w:jc w:val="both"/>
        <w:rPr>
          <w:rFonts w:asciiTheme="minorHAnsi" w:hAnsiTheme="minorHAnsi" w:cstheme="minorHAnsi"/>
          <w:sz w:val="22"/>
          <w:szCs w:val="22"/>
        </w:rPr>
      </w:pPr>
      <w:r w:rsidRPr="000F036D">
        <w:rPr>
          <w:rFonts w:asciiTheme="minorHAnsi" w:hAnsiTheme="minorHAnsi" w:cstheme="minorHAnsi"/>
          <w:sz w:val="22"/>
          <w:szCs w:val="22"/>
        </w:rPr>
        <w:t>Punktacja przyznawana ofertom w poszczególnych kryteriach oceny ofert będzie liczona z dokładnością do dwóch miejsc po przecinku, zgodnie z zasadami arytmetyki.</w:t>
      </w:r>
    </w:p>
    <w:p w14:paraId="6D69ABEB" w14:textId="6FFD1C53" w:rsidR="001E42EF" w:rsidRPr="000F036D" w:rsidRDefault="00A705D8">
      <w:pPr>
        <w:pStyle w:val="Akapitzlist"/>
        <w:numPr>
          <w:ilvl w:val="6"/>
          <w:numId w:val="15"/>
        </w:numPr>
        <w:tabs>
          <w:tab w:val="left" w:pos="284"/>
        </w:tabs>
        <w:ind w:left="284" w:right="110" w:hanging="284"/>
        <w:jc w:val="both"/>
        <w:rPr>
          <w:rFonts w:asciiTheme="minorHAnsi" w:hAnsiTheme="minorHAnsi" w:cstheme="minorHAnsi"/>
          <w:sz w:val="22"/>
          <w:szCs w:val="22"/>
        </w:rPr>
      </w:pPr>
      <w:r w:rsidRPr="000F036D">
        <w:rPr>
          <w:rFonts w:asciiTheme="minorHAnsi" w:hAnsiTheme="minorHAnsi" w:cstheme="minorHAnsi"/>
          <w:sz w:val="22"/>
          <w:szCs w:val="22"/>
        </w:rPr>
        <w:t>W toku badania i oceny ofert Zamawiający może żądać od Wykonawcy wyjaśnień dotyczących treści złożonej oferty, w tym zaoferowanej ceny.</w:t>
      </w:r>
    </w:p>
    <w:p w14:paraId="09F540D9" w14:textId="798A2D71" w:rsidR="001E42EF" w:rsidRPr="000F036D" w:rsidRDefault="00A705D8">
      <w:pPr>
        <w:pStyle w:val="Akapitzlist"/>
        <w:numPr>
          <w:ilvl w:val="6"/>
          <w:numId w:val="15"/>
        </w:numPr>
        <w:tabs>
          <w:tab w:val="left" w:pos="284"/>
        </w:tabs>
        <w:ind w:left="284" w:right="110" w:hanging="284"/>
        <w:jc w:val="both"/>
        <w:rPr>
          <w:rFonts w:asciiTheme="minorHAnsi" w:hAnsiTheme="minorHAnsi" w:cstheme="minorHAnsi"/>
          <w:sz w:val="22"/>
          <w:szCs w:val="22"/>
        </w:rPr>
      </w:pPr>
      <w:r w:rsidRPr="000F036D">
        <w:rPr>
          <w:rFonts w:asciiTheme="minorHAnsi" w:hAnsiTheme="minorHAnsi" w:cstheme="minorHAnsi"/>
          <w:sz w:val="22"/>
          <w:szCs w:val="22"/>
        </w:rPr>
        <w:t>Zamawiający udzieli zamówienia Wykonawcy, którego oferta zostanie uznana za najkorzystniejszą.</w:t>
      </w:r>
    </w:p>
    <w:p w14:paraId="32BF4BD4" w14:textId="63BB129D" w:rsidR="00C47899" w:rsidRPr="000F036D" w:rsidRDefault="00C47899">
      <w:pPr>
        <w:pStyle w:val="Akapitzlist"/>
        <w:numPr>
          <w:ilvl w:val="6"/>
          <w:numId w:val="15"/>
        </w:numPr>
        <w:tabs>
          <w:tab w:val="left" w:pos="284"/>
        </w:tabs>
        <w:ind w:left="284" w:right="110" w:hanging="284"/>
        <w:jc w:val="both"/>
        <w:rPr>
          <w:rFonts w:asciiTheme="minorHAnsi" w:hAnsiTheme="minorHAnsi" w:cstheme="minorHAnsi"/>
          <w:b/>
          <w:bCs/>
          <w:sz w:val="22"/>
          <w:szCs w:val="22"/>
        </w:rPr>
      </w:pPr>
      <w:r w:rsidRPr="000F036D">
        <w:rPr>
          <w:rFonts w:asciiTheme="minorHAnsi" w:hAnsiTheme="minorHAnsi" w:cstheme="minorHAnsi"/>
          <w:b/>
          <w:bCs/>
          <w:sz w:val="22"/>
          <w:szCs w:val="22"/>
        </w:rPr>
        <w:t>Zamawiający dokona wyboru najkorzystniejszej oferty odrębnie dla każdej części zamówienia.</w:t>
      </w:r>
    </w:p>
    <w:p w14:paraId="20C57CA8" w14:textId="77777777" w:rsidR="001E42EF" w:rsidRPr="000F036D" w:rsidRDefault="001E42EF" w:rsidP="00942046">
      <w:pPr>
        <w:pStyle w:val="Tekstpodstawowy"/>
        <w:ind w:left="851"/>
        <w:rPr>
          <w:rFonts w:asciiTheme="minorHAnsi" w:hAnsiTheme="minorHAnsi" w:cstheme="minorHAnsi"/>
          <w:sz w:val="22"/>
          <w:szCs w:val="22"/>
        </w:rPr>
      </w:pPr>
    </w:p>
    <w:p w14:paraId="534BF8DF" w14:textId="77777777" w:rsidR="001E42EF" w:rsidRPr="000F036D" w:rsidRDefault="00A705D8" w:rsidP="00942046">
      <w:pPr>
        <w:pStyle w:val="Nagwek1"/>
        <w:rPr>
          <w:rFonts w:asciiTheme="minorHAnsi" w:hAnsiTheme="minorHAnsi" w:cstheme="minorHAnsi"/>
          <w:sz w:val="22"/>
          <w:szCs w:val="22"/>
        </w:rPr>
      </w:pPr>
      <w:bookmarkStart w:id="31" w:name="_Toc68854035"/>
      <w:bookmarkEnd w:id="31"/>
      <w:r w:rsidRPr="000F036D">
        <w:rPr>
          <w:rFonts w:asciiTheme="minorHAnsi" w:hAnsiTheme="minorHAnsi" w:cstheme="minorHAnsi"/>
          <w:sz w:val="22"/>
          <w:szCs w:val="22"/>
        </w:rPr>
        <w:t xml:space="preserve">ROZDZIAŁ XXI </w:t>
      </w:r>
      <w:r w:rsidRPr="000F036D">
        <w:rPr>
          <w:rFonts w:asciiTheme="minorHAnsi" w:hAnsiTheme="minorHAnsi" w:cstheme="minorHAnsi"/>
          <w:sz w:val="22"/>
          <w:szCs w:val="22"/>
        </w:rPr>
        <w:tab/>
      </w:r>
    </w:p>
    <w:p w14:paraId="24975390"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OPIS SPOSOBU OBLICZENIA CENY</w:t>
      </w:r>
    </w:p>
    <w:p w14:paraId="5C6D78E7" w14:textId="77777777" w:rsidR="001E42EF" w:rsidRPr="000F036D" w:rsidRDefault="001E42EF" w:rsidP="00942046">
      <w:pPr>
        <w:pStyle w:val="Tekstpodstawowy"/>
        <w:ind w:left="-567"/>
        <w:rPr>
          <w:rFonts w:asciiTheme="minorHAnsi" w:hAnsiTheme="minorHAnsi" w:cstheme="minorHAnsi"/>
          <w:sz w:val="22"/>
          <w:szCs w:val="22"/>
        </w:rPr>
      </w:pPr>
    </w:p>
    <w:p w14:paraId="795974AA" w14:textId="235AF803" w:rsidR="00217AEE" w:rsidRPr="00200C8C" w:rsidRDefault="00217AEE" w:rsidP="00942046">
      <w:pPr>
        <w:pStyle w:val="Akapitzlist"/>
        <w:numPr>
          <w:ilvl w:val="0"/>
          <w:numId w:val="7"/>
        </w:numPr>
        <w:ind w:left="426"/>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Sposób obliczenie ceny</w:t>
      </w:r>
      <w:r w:rsidR="009867D2" w:rsidRPr="00200C8C">
        <w:rPr>
          <w:rFonts w:asciiTheme="minorHAnsi" w:hAnsiTheme="minorHAnsi" w:cstheme="minorHAnsi"/>
          <w:color w:val="auto"/>
          <w:sz w:val="22"/>
          <w:szCs w:val="22"/>
        </w:rPr>
        <w:t>:</w:t>
      </w:r>
      <w:r w:rsidRPr="00200C8C">
        <w:rPr>
          <w:rFonts w:asciiTheme="minorHAnsi" w:hAnsiTheme="minorHAnsi" w:cstheme="minorHAnsi"/>
          <w:color w:val="auto"/>
          <w:sz w:val="22"/>
          <w:szCs w:val="22"/>
        </w:rPr>
        <w:t xml:space="preserve">  </w:t>
      </w:r>
      <w:r w:rsidR="009867D2" w:rsidRPr="00200C8C">
        <w:rPr>
          <w:rFonts w:asciiTheme="minorHAnsi" w:hAnsiTheme="minorHAnsi" w:cstheme="minorHAnsi"/>
          <w:color w:val="auto"/>
          <w:sz w:val="22"/>
          <w:szCs w:val="22"/>
        </w:rPr>
        <w:t xml:space="preserve">cena oferty stanowi </w:t>
      </w:r>
      <w:r w:rsidR="00222951" w:rsidRPr="00200C8C">
        <w:rPr>
          <w:rFonts w:asciiTheme="minorHAnsi" w:hAnsiTheme="minorHAnsi" w:cstheme="minorHAnsi"/>
          <w:color w:val="auto"/>
          <w:sz w:val="22"/>
          <w:szCs w:val="22"/>
        </w:rPr>
        <w:t>iloczyn stawki dziennej za wykonanie usługi i szacunkow</w:t>
      </w:r>
      <w:r w:rsidR="009867D2" w:rsidRPr="00200C8C">
        <w:rPr>
          <w:rFonts w:asciiTheme="minorHAnsi" w:hAnsiTheme="minorHAnsi" w:cstheme="minorHAnsi"/>
          <w:color w:val="auto"/>
          <w:sz w:val="22"/>
          <w:szCs w:val="22"/>
        </w:rPr>
        <w:t>ej</w:t>
      </w:r>
      <w:r w:rsidR="00222951" w:rsidRPr="00200C8C">
        <w:rPr>
          <w:rFonts w:asciiTheme="minorHAnsi" w:hAnsiTheme="minorHAnsi" w:cstheme="minorHAnsi"/>
          <w:color w:val="auto"/>
          <w:sz w:val="22"/>
          <w:szCs w:val="22"/>
        </w:rPr>
        <w:t xml:space="preserve"> ilości dni nauki w czasie trwania umowy. Stawka dzienna zostanie obliczona jako </w:t>
      </w:r>
      <w:r w:rsidR="00222951" w:rsidRPr="00200C8C">
        <w:rPr>
          <w:rFonts w:asciiTheme="minorHAnsi" w:hAnsiTheme="minorHAnsi" w:cstheme="minorHAnsi"/>
          <w:color w:val="auto"/>
          <w:sz w:val="22"/>
          <w:szCs w:val="22"/>
        </w:rPr>
        <w:lastRenderedPageBreak/>
        <w:t>iloczyn szacowanej liczby kilometrów do przejechania w ciągu dnia i ceny jednostkowej brutto za 1 km.</w:t>
      </w:r>
    </w:p>
    <w:p w14:paraId="6EC41B98" w14:textId="2190465B" w:rsidR="001E42EF" w:rsidRPr="000F036D" w:rsidRDefault="00A705D8" w:rsidP="00942046">
      <w:pPr>
        <w:numPr>
          <w:ilvl w:val="0"/>
          <w:numId w:val="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Wykonawca podaje cenę za realizację przedmiotu zamówienia zgodnie ze wzorem Oferty </w:t>
      </w:r>
      <w:r w:rsidRPr="000F036D">
        <w:rPr>
          <w:rFonts w:asciiTheme="minorHAnsi" w:hAnsiTheme="minorHAnsi" w:cstheme="minorHAnsi"/>
          <w:b/>
          <w:bCs/>
          <w:sz w:val="22"/>
          <w:szCs w:val="22"/>
        </w:rPr>
        <w:t>(załącznik nr 1 do SWZ)</w:t>
      </w:r>
      <w:r w:rsidRPr="000F036D">
        <w:rPr>
          <w:rFonts w:asciiTheme="minorHAnsi" w:hAnsiTheme="minorHAnsi" w:cstheme="minorHAnsi"/>
          <w:sz w:val="22"/>
          <w:szCs w:val="22"/>
        </w:rPr>
        <w:t>.</w:t>
      </w:r>
    </w:p>
    <w:p w14:paraId="746382B6" w14:textId="77777777" w:rsidR="001E42EF" w:rsidRDefault="00A705D8" w:rsidP="00942046">
      <w:pPr>
        <w:numPr>
          <w:ilvl w:val="0"/>
          <w:numId w:val="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Cena ofertowa brutto musi uwzględniać wszystkie koszty związane z realizacją przedmiotu zamówienia zgodnie z opisem przedmiotu zamówienia oraz istotnymi postanowieniami umowy określonymi w niniejszej SWZ.</w:t>
      </w:r>
    </w:p>
    <w:p w14:paraId="14B8510D" w14:textId="0AA84454" w:rsidR="00DF219B" w:rsidRPr="00222951" w:rsidRDefault="00DF219B" w:rsidP="00222951">
      <w:pPr>
        <w:numPr>
          <w:ilvl w:val="0"/>
          <w:numId w:val="7"/>
        </w:numPr>
        <w:ind w:left="426" w:hanging="426"/>
        <w:jc w:val="both"/>
        <w:rPr>
          <w:rFonts w:asciiTheme="minorHAnsi" w:hAnsiTheme="minorHAnsi" w:cstheme="minorHAnsi"/>
          <w:sz w:val="22"/>
          <w:szCs w:val="22"/>
        </w:rPr>
      </w:pPr>
      <w:r w:rsidRPr="00222951">
        <w:rPr>
          <w:rFonts w:asciiTheme="minorHAnsi" w:hAnsiTheme="minorHAnsi" w:cstheme="minorHAnsi"/>
          <w:sz w:val="22"/>
          <w:szCs w:val="22"/>
        </w:rPr>
        <w:t>Cena oferty powinna być wyrażona w złotych polskich (PLN) z dokładnością do dwóch miejsc po przecinku.</w:t>
      </w:r>
      <w:r w:rsidR="00222951" w:rsidRPr="00222951">
        <w:rPr>
          <w:rFonts w:asciiTheme="minorHAnsi" w:hAnsiTheme="minorHAnsi" w:cstheme="minorHAnsi"/>
          <w:sz w:val="22"/>
          <w:szCs w:val="22"/>
        </w:rPr>
        <w:t xml:space="preserve"> </w:t>
      </w:r>
      <w:r w:rsidR="00222951" w:rsidRPr="00222951">
        <w:rPr>
          <w:rFonts w:asciiTheme="minorHAnsi" w:hAnsiTheme="minorHAnsi" w:cstheme="minorHAnsi"/>
          <w:sz w:val="22"/>
          <w:szCs w:val="22"/>
          <w:shd w:val="clear" w:color="auto" w:fill="FFFFFF"/>
        </w:rPr>
        <w:t>Do porównania ofert będzie przyjmowana łączna cena brutto.</w:t>
      </w:r>
    </w:p>
    <w:p w14:paraId="7E0A10F2" w14:textId="77777777" w:rsidR="00DF219B" w:rsidRPr="000F036D" w:rsidRDefault="00DF219B" w:rsidP="00942046">
      <w:pPr>
        <w:numPr>
          <w:ilvl w:val="0"/>
          <w:numId w:val="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nie przewiduje rozliczeń w walucie obcej.</w:t>
      </w:r>
    </w:p>
    <w:p w14:paraId="63392114" w14:textId="77777777" w:rsidR="00DF219B" w:rsidRPr="000F036D" w:rsidRDefault="00DF219B" w:rsidP="00942046">
      <w:pPr>
        <w:numPr>
          <w:ilvl w:val="0"/>
          <w:numId w:val="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Zamawiający ustala, że obowiązującym rodzajem wynagrodzenia dla przedmiotowego </w:t>
      </w:r>
      <w:r w:rsidRPr="000F036D">
        <w:rPr>
          <w:rFonts w:asciiTheme="minorHAnsi" w:hAnsiTheme="minorHAnsi" w:cstheme="minorHAnsi"/>
          <w:color w:val="000000"/>
          <w:sz w:val="22"/>
          <w:szCs w:val="22"/>
        </w:rPr>
        <w:t>zamówienia jest wynagrodzenie ryczałtowe, zgodne z ofertą wykonawcy.</w:t>
      </w:r>
    </w:p>
    <w:p w14:paraId="21B6DE33" w14:textId="77777777" w:rsidR="00DF219B" w:rsidRPr="000F036D" w:rsidRDefault="00DF219B" w:rsidP="00942046">
      <w:pPr>
        <w:numPr>
          <w:ilvl w:val="0"/>
          <w:numId w:val="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Wszelkie niejasności oraz rozbieżności pomiędzy załączonymi do SWZ dokumentami oraz dołączonych materiałów przetargowych należy zgłosić Zamawiającemu.</w:t>
      </w:r>
    </w:p>
    <w:p w14:paraId="7F770D82" w14:textId="77777777" w:rsidR="00DF219B" w:rsidRPr="000F036D" w:rsidRDefault="00DF219B" w:rsidP="00942046">
      <w:pPr>
        <w:numPr>
          <w:ilvl w:val="0"/>
          <w:numId w:val="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Zamawiający dopuszcza przewiduje </w:t>
      </w:r>
      <w:r w:rsidRPr="000F036D">
        <w:rPr>
          <w:rFonts w:asciiTheme="minorHAnsi" w:hAnsiTheme="minorHAnsi" w:cstheme="minorHAnsi"/>
          <w:color w:val="000000"/>
          <w:sz w:val="22"/>
          <w:szCs w:val="22"/>
        </w:rPr>
        <w:t>możliwość zmiany ceny zgodnie</w:t>
      </w:r>
      <w:r w:rsidRPr="000F036D">
        <w:rPr>
          <w:rFonts w:asciiTheme="minorHAnsi" w:hAnsiTheme="minorHAnsi" w:cstheme="minorHAnsi"/>
          <w:sz w:val="22"/>
          <w:szCs w:val="22"/>
        </w:rPr>
        <w:t xml:space="preserve"> z zapisami zawartymi w projekcie umowy. </w:t>
      </w:r>
    </w:p>
    <w:p w14:paraId="6BF3834C" w14:textId="77777777" w:rsidR="001E42EF" w:rsidRPr="000F036D" w:rsidRDefault="001E42EF" w:rsidP="00942046">
      <w:pPr>
        <w:pStyle w:val="Nagwek1"/>
        <w:rPr>
          <w:rFonts w:asciiTheme="minorHAnsi" w:hAnsiTheme="minorHAnsi" w:cstheme="minorHAnsi"/>
          <w:sz w:val="22"/>
          <w:szCs w:val="22"/>
        </w:rPr>
      </w:pPr>
    </w:p>
    <w:p w14:paraId="7800F650" w14:textId="77777777" w:rsidR="001E42EF" w:rsidRPr="000F036D" w:rsidRDefault="00A705D8" w:rsidP="00942046">
      <w:pPr>
        <w:pStyle w:val="Nagwek1"/>
        <w:rPr>
          <w:rFonts w:asciiTheme="minorHAnsi" w:hAnsiTheme="minorHAnsi" w:cstheme="minorHAnsi"/>
          <w:sz w:val="22"/>
          <w:szCs w:val="22"/>
        </w:rPr>
      </w:pPr>
      <w:bookmarkStart w:id="32" w:name="_Toc68854036"/>
      <w:bookmarkEnd w:id="32"/>
      <w:r w:rsidRPr="000F036D">
        <w:rPr>
          <w:rFonts w:asciiTheme="minorHAnsi" w:hAnsiTheme="minorHAnsi" w:cstheme="minorHAnsi"/>
          <w:sz w:val="22"/>
          <w:szCs w:val="22"/>
        </w:rPr>
        <w:t xml:space="preserve">ROZDZIAŁ XXII </w:t>
      </w:r>
      <w:r w:rsidRPr="000F036D">
        <w:rPr>
          <w:rFonts w:asciiTheme="minorHAnsi" w:hAnsiTheme="minorHAnsi" w:cstheme="minorHAnsi"/>
          <w:sz w:val="22"/>
          <w:szCs w:val="22"/>
        </w:rPr>
        <w:tab/>
      </w:r>
    </w:p>
    <w:p w14:paraId="57F65711"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INFORMACJE O FORMALNOŚCIACH JAKIE POWINNY ZOSTAĆ DOPEŁNIONE PO WYBORZE OFERTY W CELU ZAWARCIA UMOWY</w:t>
      </w:r>
    </w:p>
    <w:p w14:paraId="207718B2" w14:textId="77777777" w:rsidR="001E42EF" w:rsidRPr="000F036D" w:rsidRDefault="001E42EF" w:rsidP="00942046">
      <w:pPr>
        <w:pStyle w:val="Standard"/>
        <w:ind w:left="-567"/>
        <w:jc w:val="both"/>
        <w:rPr>
          <w:rFonts w:asciiTheme="minorHAnsi" w:hAnsiTheme="minorHAnsi" w:cstheme="minorHAnsi"/>
          <w:bCs/>
          <w:color w:val="000000"/>
          <w:sz w:val="22"/>
          <w:szCs w:val="22"/>
        </w:rPr>
      </w:pPr>
    </w:p>
    <w:p w14:paraId="13FB1F43" w14:textId="77777777" w:rsidR="001E42EF" w:rsidRPr="000F036D" w:rsidRDefault="00A705D8">
      <w:pPr>
        <w:pStyle w:val="Akapitzlist"/>
        <w:numPr>
          <w:ilvl w:val="0"/>
          <w:numId w:val="1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zawiera umowę w sprawie zamówienia publicznego w terminie nie krótszym niż 5 dni od dnia przesłania zawiadomienia o wyborze najkorzystniejszej oferty.</w:t>
      </w:r>
    </w:p>
    <w:p w14:paraId="23EB0277" w14:textId="77777777" w:rsidR="001E42EF" w:rsidRPr="000F036D" w:rsidRDefault="00A705D8">
      <w:pPr>
        <w:pStyle w:val="Akapitzlist"/>
        <w:numPr>
          <w:ilvl w:val="0"/>
          <w:numId w:val="1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09CA60C2" w14:textId="2AEB3D07" w:rsidR="001E42EF" w:rsidRDefault="00A705D8">
      <w:pPr>
        <w:pStyle w:val="Akapitzlist"/>
        <w:numPr>
          <w:ilvl w:val="0"/>
          <w:numId w:val="1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Wykonawca ma obowiązek zawrzeć umowę w sprawie zamówienia na warunkach określonych w projektowanych postanowieniach umowy, które stanowią z</w:t>
      </w:r>
      <w:r w:rsidRPr="000F036D">
        <w:rPr>
          <w:rFonts w:asciiTheme="minorHAnsi" w:hAnsiTheme="minorHAnsi" w:cstheme="minorHAnsi"/>
          <w:color w:val="000000"/>
          <w:sz w:val="22"/>
          <w:szCs w:val="22"/>
        </w:rPr>
        <w:t xml:space="preserve">ałącznik Nr </w:t>
      </w:r>
      <w:r w:rsidR="000343FA" w:rsidRPr="000F036D">
        <w:rPr>
          <w:rFonts w:asciiTheme="minorHAnsi" w:hAnsiTheme="minorHAnsi" w:cstheme="minorHAnsi"/>
          <w:color w:val="000000"/>
          <w:sz w:val="22"/>
          <w:szCs w:val="22"/>
        </w:rPr>
        <w:t>7</w:t>
      </w:r>
      <w:r w:rsidRPr="000F036D">
        <w:rPr>
          <w:rFonts w:asciiTheme="minorHAnsi" w:hAnsiTheme="minorHAnsi" w:cstheme="minorHAnsi"/>
          <w:color w:val="000000"/>
          <w:sz w:val="22"/>
          <w:szCs w:val="22"/>
        </w:rPr>
        <w:t xml:space="preserve"> do SWZ.</w:t>
      </w:r>
      <w:r w:rsidRPr="000F036D">
        <w:rPr>
          <w:rFonts w:asciiTheme="minorHAnsi" w:hAnsiTheme="minorHAnsi" w:cstheme="minorHAnsi"/>
          <w:sz w:val="22"/>
          <w:szCs w:val="22"/>
        </w:rPr>
        <w:t xml:space="preserve"> Umowa zostanie uzupełniona o zapisy wynikające ze złożonej oferty. </w:t>
      </w:r>
    </w:p>
    <w:p w14:paraId="5B53230A" w14:textId="7D9AF922" w:rsidR="00C438BF" w:rsidRPr="00200C8C" w:rsidRDefault="00C438BF">
      <w:pPr>
        <w:pStyle w:val="Akapitzlist"/>
        <w:numPr>
          <w:ilvl w:val="0"/>
          <w:numId w:val="17"/>
        </w:numPr>
        <w:ind w:left="426" w:hanging="426"/>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Wykonawca, którego oferta zostanie wybrana jako najkorzystniejsza przekaże Zamawiającemu informacje dotyczące osób podpisujących umowę</w:t>
      </w:r>
      <w:r w:rsidR="00482D24" w:rsidRPr="00200C8C">
        <w:rPr>
          <w:rFonts w:asciiTheme="minorHAnsi" w:hAnsiTheme="minorHAnsi" w:cstheme="minorHAnsi"/>
          <w:color w:val="auto"/>
          <w:sz w:val="22"/>
          <w:szCs w:val="22"/>
        </w:rPr>
        <w:t>.</w:t>
      </w:r>
    </w:p>
    <w:p w14:paraId="63396C24" w14:textId="77777777" w:rsidR="001E42EF" w:rsidRPr="000F036D" w:rsidRDefault="00A705D8">
      <w:pPr>
        <w:numPr>
          <w:ilvl w:val="0"/>
          <w:numId w:val="17"/>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 xml:space="preserve">W przypadku wyboru oferty złożonej przez Wykonawców wspólnie ubiegających się </w:t>
      </w:r>
      <w:r w:rsidRPr="000F036D">
        <w:rPr>
          <w:rFonts w:asciiTheme="minorHAnsi" w:hAnsiTheme="minorHAnsi" w:cstheme="minorHAnsi"/>
          <w:sz w:val="22"/>
          <w:szCs w:val="22"/>
        </w:rPr>
        <w:br/>
        <w:t>o udzielenie zamówienia Zamawiający zastrzega sobie prawo żądania przed zawarciem umowy w sprawie zamówienia publicznego umowy regulującej współpracę tych Wykonawców.</w:t>
      </w:r>
    </w:p>
    <w:p w14:paraId="72329B9F" w14:textId="1A89231E" w:rsidR="00C438BF" w:rsidRPr="00200C8C" w:rsidRDefault="00C438BF">
      <w:pPr>
        <w:pStyle w:val="Akapitzlist"/>
        <w:numPr>
          <w:ilvl w:val="0"/>
          <w:numId w:val="17"/>
        </w:numPr>
        <w:ind w:left="426"/>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Po wyborze najkorzystniejszej oferty, w celu zawarcia umowy w sprawie zamówienia publicznego, Wykonawca zobowiązany będzie do:</w:t>
      </w:r>
    </w:p>
    <w:p w14:paraId="37FB6D93" w14:textId="0F1DFC39" w:rsidR="00C438BF" w:rsidRPr="00200C8C" w:rsidRDefault="00C438BF" w:rsidP="004F3FC9">
      <w:pPr>
        <w:pStyle w:val="Default"/>
        <w:ind w:left="426"/>
        <w:jc w:val="both"/>
        <w:rPr>
          <w:color w:val="auto"/>
          <w:sz w:val="22"/>
          <w:szCs w:val="22"/>
        </w:rPr>
      </w:pPr>
      <w:r w:rsidRPr="00200C8C">
        <w:rPr>
          <w:rFonts w:asciiTheme="minorHAnsi" w:hAnsiTheme="minorHAnsi" w:cstheme="minorHAnsi"/>
          <w:color w:val="auto"/>
          <w:sz w:val="22"/>
          <w:szCs w:val="22"/>
        </w:rPr>
        <w:t xml:space="preserve">- </w:t>
      </w:r>
      <w:r w:rsidR="004F3FC9" w:rsidRPr="00200C8C">
        <w:rPr>
          <w:rFonts w:asciiTheme="minorHAnsi" w:hAnsiTheme="minorHAnsi" w:cstheme="minorHAnsi"/>
          <w:color w:val="auto"/>
          <w:sz w:val="22"/>
          <w:szCs w:val="22"/>
        </w:rPr>
        <w:t xml:space="preserve"> </w:t>
      </w:r>
      <w:r w:rsidRPr="00200C8C">
        <w:rPr>
          <w:rFonts w:asciiTheme="minorHAnsi" w:hAnsiTheme="minorHAnsi" w:cstheme="minorHAnsi"/>
          <w:color w:val="auto"/>
          <w:sz w:val="22"/>
          <w:szCs w:val="22"/>
        </w:rPr>
        <w:t xml:space="preserve">złożenia </w:t>
      </w:r>
      <w:r w:rsidRPr="00200C8C">
        <w:rPr>
          <w:color w:val="auto"/>
          <w:sz w:val="22"/>
          <w:szCs w:val="22"/>
        </w:rPr>
        <w:t xml:space="preserve">kopii poświadczonej za „zgodność z oryginałem” dowodów rejestracyjnych z aktualnymi </w:t>
      </w:r>
      <w:r w:rsidR="004F3FC9" w:rsidRPr="00200C8C">
        <w:rPr>
          <w:color w:val="auto"/>
          <w:sz w:val="22"/>
          <w:szCs w:val="22"/>
        </w:rPr>
        <w:br/>
        <w:t xml:space="preserve">   </w:t>
      </w:r>
      <w:r w:rsidRPr="00200C8C">
        <w:rPr>
          <w:color w:val="auto"/>
          <w:sz w:val="22"/>
          <w:szCs w:val="22"/>
        </w:rPr>
        <w:t>badaniami technicznymi pojazdów</w:t>
      </w:r>
      <w:r w:rsidR="00ED35E7" w:rsidRPr="00200C8C">
        <w:rPr>
          <w:color w:val="auto"/>
          <w:sz w:val="22"/>
          <w:szCs w:val="22"/>
        </w:rPr>
        <w:t>,</w:t>
      </w:r>
    </w:p>
    <w:p w14:paraId="07ED3206" w14:textId="60686FEF" w:rsidR="00C438BF" w:rsidRPr="00200C8C" w:rsidRDefault="00C438BF" w:rsidP="004F3FC9">
      <w:pPr>
        <w:pStyle w:val="Default"/>
        <w:ind w:left="426"/>
        <w:jc w:val="both"/>
        <w:rPr>
          <w:color w:val="auto"/>
          <w:sz w:val="22"/>
          <w:szCs w:val="22"/>
        </w:rPr>
      </w:pPr>
      <w:r w:rsidRPr="00200C8C">
        <w:rPr>
          <w:color w:val="auto"/>
          <w:sz w:val="22"/>
          <w:szCs w:val="22"/>
        </w:rPr>
        <w:t xml:space="preserve">- złożenia kopii poświadczonej „za zgodność z oryginałem” dokumentów potwierdzających </w:t>
      </w:r>
      <w:r w:rsidR="004F3FC9" w:rsidRPr="00200C8C">
        <w:rPr>
          <w:color w:val="auto"/>
          <w:sz w:val="22"/>
          <w:szCs w:val="22"/>
        </w:rPr>
        <w:t xml:space="preserve"> </w:t>
      </w:r>
      <w:r w:rsidR="004F3FC9" w:rsidRPr="00200C8C">
        <w:rPr>
          <w:color w:val="auto"/>
          <w:sz w:val="22"/>
          <w:szCs w:val="22"/>
        </w:rPr>
        <w:br/>
        <w:t xml:space="preserve">   </w:t>
      </w:r>
      <w:r w:rsidRPr="00200C8C">
        <w:rPr>
          <w:color w:val="auto"/>
          <w:sz w:val="22"/>
          <w:szCs w:val="22"/>
        </w:rPr>
        <w:t xml:space="preserve">posiadanie ubezpieczenia OC posiadacza pojazdu oraz </w:t>
      </w:r>
      <w:r w:rsidR="004F3FC9" w:rsidRPr="00200C8C">
        <w:rPr>
          <w:rFonts w:asciiTheme="minorHAnsi" w:hAnsiTheme="minorHAnsi" w:cstheme="minorHAnsi"/>
          <w:color w:val="auto"/>
          <w:sz w:val="22"/>
          <w:szCs w:val="22"/>
        </w:rPr>
        <w:t>ubezpieczeni</w:t>
      </w:r>
      <w:r w:rsidR="009867D2" w:rsidRPr="00200C8C">
        <w:rPr>
          <w:rFonts w:asciiTheme="minorHAnsi" w:hAnsiTheme="minorHAnsi" w:cstheme="minorHAnsi"/>
          <w:color w:val="auto"/>
          <w:sz w:val="22"/>
          <w:szCs w:val="22"/>
        </w:rPr>
        <w:t>a</w:t>
      </w:r>
      <w:r w:rsidR="004F3FC9" w:rsidRPr="00200C8C">
        <w:rPr>
          <w:rFonts w:asciiTheme="minorHAnsi" w:hAnsiTheme="minorHAnsi" w:cstheme="minorHAnsi"/>
          <w:color w:val="auto"/>
          <w:sz w:val="22"/>
          <w:szCs w:val="22"/>
        </w:rPr>
        <w:t xml:space="preserve"> pasażerów pojazdu od </w:t>
      </w:r>
      <w:r w:rsidR="004F3FC9" w:rsidRPr="00200C8C">
        <w:rPr>
          <w:rFonts w:asciiTheme="minorHAnsi" w:hAnsiTheme="minorHAnsi" w:cstheme="minorHAnsi"/>
          <w:color w:val="auto"/>
          <w:sz w:val="22"/>
          <w:szCs w:val="22"/>
        </w:rPr>
        <w:br/>
        <w:t xml:space="preserve">   następstw nieszczęśliwych wypadków (NW) </w:t>
      </w:r>
      <w:r w:rsidR="004F3FC9" w:rsidRPr="00200C8C">
        <w:rPr>
          <w:color w:val="auto"/>
          <w:sz w:val="22"/>
          <w:szCs w:val="22"/>
        </w:rPr>
        <w:t xml:space="preserve"> </w:t>
      </w:r>
      <w:r w:rsidR="009867D2" w:rsidRPr="00200C8C">
        <w:rPr>
          <w:color w:val="auto"/>
          <w:sz w:val="22"/>
          <w:szCs w:val="22"/>
        </w:rPr>
        <w:t>na kwotę nie mniejszą niż</w:t>
      </w:r>
      <w:r w:rsidR="000B7B46">
        <w:rPr>
          <w:color w:val="auto"/>
          <w:sz w:val="22"/>
          <w:szCs w:val="22"/>
        </w:rPr>
        <w:t xml:space="preserve"> </w:t>
      </w:r>
      <w:r w:rsidR="000B7B46" w:rsidRPr="00D9143E">
        <w:rPr>
          <w:b/>
          <w:bCs/>
          <w:color w:val="auto"/>
          <w:sz w:val="22"/>
          <w:szCs w:val="22"/>
        </w:rPr>
        <w:t>100.000,00 zł</w:t>
      </w:r>
      <w:r w:rsidR="009867D2" w:rsidRPr="00200C8C">
        <w:rPr>
          <w:color w:val="auto"/>
          <w:sz w:val="22"/>
          <w:szCs w:val="22"/>
        </w:rPr>
        <w:t xml:space="preserve">, </w:t>
      </w:r>
      <w:r w:rsidR="004F3FC9" w:rsidRPr="00200C8C">
        <w:rPr>
          <w:rFonts w:asciiTheme="minorHAnsi" w:hAnsiTheme="minorHAnsi" w:cstheme="minorHAnsi"/>
          <w:color w:val="auto"/>
          <w:sz w:val="22"/>
          <w:szCs w:val="22"/>
        </w:rPr>
        <w:t xml:space="preserve">wraz </w:t>
      </w:r>
      <w:r w:rsidR="000B7B46">
        <w:rPr>
          <w:rFonts w:asciiTheme="minorHAnsi" w:hAnsiTheme="minorHAnsi" w:cstheme="minorHAnsi"/>
          <w:color w:val="auto"/>
          <w:sz w:val="22"/>
          <w:szCs w:val="22"/>
        </w:rPr>
        <w:t xml:space="preserve">  </w:t>
      </w:r>
      <w:r w:rsidR="000B7B46">
        <w:rPr>
          <w:rFonts w:asciiTheme="minorHAnsi" w:hAnsiTheme="minorHAnsi" w:cstheme="minorHAnsi"/>
          <w:color w:val="auto"/>
          <w:sz w:val="22"/>
          <w:szCs w:val="22"/>
        </w:rPr>
        <w:br/>
        <w:t xml:space="preserve">   </w:t>
      </w:r>
      <w:r w:rsidR="004F3FC9" w:rsidRPr="00200C8C">
        <w:rPr>
          <w:rFonts w:asciiTheme="minorHAnsi" w:hAnsiTheme="minorHAnsi" w:cstheme="minorHAnsi"/>
          <w:color w:val="auto"/>
          <w:sz w:val="22"/>
          <w:szCs w:val="22"/>
        </w:rPr>
        <w:t>z dowodami opłacenia składek</w:t>
      </w:r>
      <w:r w:rsidRPr="00200C8C">
        <w:rPr>
          <w:color w:val="auto"/>
          <w:sz w:val="22"/>
          <w:szCs w:val="22"/>
        </w:rPr>
        <w:t>,</w:t>
      </w:r>
    </w:p>
    <w:p w14:paraId="31A4B9D7" w14:textId="12DAFCD3" w:rsidR="00C438BF" w:rsidRPr="00200C8C" w:rsidRDefault="00C438BF" w:rsidP="004F3FC9">
      <w:pPr>
        <w:ind w:left="426" w:right="-15"/>
        <w:jc w:val="both"/>
        <w:rPr>
          <w:rFonts w:ascii="Calibri" w:hAnsi="Calibri" w:cs="Calibri"/>
          <w:color w:val="auto"/>
          <w:sz w:val="22"/>
          <w:szCs w:val="22"/>
        </w:rPr>
      </w:pPr>
      <w:r w:rsidRPr="00200C8C">
        <w:rPr>
          <w:rFonts w:ascii="Calibri" w:hAnsi="Calibri" w:cs="Calibri"/>
          <w:color w:val="auto"/>
          <w:sz w:val="22"/>
          <w:szCs w:val="22"/>
        </w:rPr>
        <w:t xml:space="preserve">- złożenia kopii poświadczonej „za zgodność z oryginałem” dokumentów potwierdzających </w:t>
      </w:r>
      <w:r w:rsidR="004F3FC9" w:rsidRPr="00200C8C">
        <w:rPr>
          <w:rFonts w:ascii="Calibri" w:hAnsi="Calibri" w:cs="Calibri"/>
          <w:color w:val="auto"/>
          <w:sz w:val="22"/>
          <w:szCs w:val="22"/>
        </w:rPr>
        <w:br/>
        <w:t xml:space="preserve">    </w:t>
      </w:r>
      <w:r w:rsidRPr="00200C8C">
        <w:rPr>
          <w:rFonts w:ascii="Calibri" w:hAnsi="Calibri" w:cs="Calibri"/>
          <w:color w:val="auto"/>
          <w:sz w:val="22"/>
          <w:szCs w:val="22"/>
        </w:rPr>
        <w:t xml:space="preserve">posiadanie przez Wykonawcę ubezpieczenia OC w zakresie prowadzonej  działalności na kwotę </w:t>
      </w:r>
      <w:r w:rsidR="004F3FC9" w:rsidRPr="00200C8C">
        <w:rPr>
          <w:rFonts w:ascii="Calibri" w:hAnsi="Calibri" w:cs="Calibri"/>
          <w:color w:val="auto"/>
          <w:sz w:val="22"/>
          <w:szCs w:val="22"/>
        </w:rPr>
        <w:br/>
        <w:t xml:space="preserve">    </w:t>
      </w:r>
      <w:r w:rsidRPr="00200C8C">
        <w:rPr>
          <w:rFonts w:ascii="Calibri" w:hAnsi="Calibri" w:cs="Calibri"/>
          <w:color w:val="auto"/>
          <w:sz w:val="22"/>
          <w:szCs w:val="22"/>
        </w:rPr>
        <w:t xml:space="preserve">nie mniejszą niż </w:t>
      </w:r>
      <w:r w:rsidRPr="00200C8C">
        <w:rPr>
          <w:rFonts w:ascii="Calibri" w:hAnsi="Calibri" w:cs="Calibri"/>
          <w:b/>
          <w:bCs/>
          <w:color w:val="auto"/>
          <w:sz w:val="22"/>
          <w:szCs w:val="22"/>
        </w:rPr>
        <w:t>100.000,00 zł</w:t>
      </w:r>
      <w:r w:rsidR="004F3FC9" w:rsidRPr="00200C8C">
        <w:rPr>
          <w:rFonts w:ascii="Calibri" w:hAnsi="Calibri" w:cs="Calibri"/>
          <w:color w:val="auto"/>
          <w:sz w:val="22"/>
          <w:szCs w:val="22"/>
        </w:rPr>
        <w:t xml:space="preserve"> </w:t>
      </w:r>
      <w:r w:rsidR="004F3FC9" w:rsidRPr="00200C8C">
        <w:rPr>
          <w:rFonts w:asciiTheme="minorHAnsi" w:hAnsiTheme="minorHAnsi" w:cstheme="minorHAnsi"/>
          <w:color w:val="auto"/>
          <w:sz w:val="22"/>
          <w:szCs w:val="22"/>
        </w:rPr>
        <w:t>wraz z dowodami opłacenia składek,</w:t>
      </w:r>
      <w:r w:rsidRPr="00200C8C">
        <w:rPr>
          <w:rFonts w:ascii="Calibri" w:hAnsi="Calibri" w:cs="Calibri"/>
          <w:color w:val="auto"/>
          <w:sz w:val="22"/>
          <w:szCs w:val="22"/>
        </w:rPr>
        <w:t xml:space="preserve"> </w:t>
      </w:r>
    </w:p>
    <w:p w14:paraId="177A46A6" w14:textId="386876B1" w:rsidR="00C438BF" w:rsidRPr="00200C8C" w:rsidRDefault="00C438BF" w:rsidP="004F3FC9">
      <w:pPr>
        <w:ind w:left="426"/>
        <w:jc w:val="both"/>
        <w:rPr>
          <w:rFonts w:ascii="Calibri" w:hAnsi="Calibri" w:cs="Calibri"/>
          <w:color w:val="auto"/>
          <w:sz w:val="22"/>
          <w:szCs w:val="22"/>
        </w:rPr>
      </w:pPr>
      <w:r w:rsidRPr="00200C8C">
        <w:rPr>
          <w:rFonts w:ascii="Calibri" w:hAnsi="Calibri" w:cs="Calibri"/>
          <w:color w:val="auto"/>
          <w:sz w:val="22"/>
          <w:szCs w:val="22"/>
        </w:rPr>
        <w:t xml:space="preserve">- </w:t>
      </w:r>
      <w:r w:rsidR="004F3FC9" w:rsidRPr="00200C8C">
        <w:rPr>
          <w:rFonts w:ascii="Calibri" w:hAnsi="Calibri" w:cs="Calibri"/>
          <w:color w:val="auto"/>
          <w:sz w:val="22"/>
          <w:szCs w:val="22"/>
        </w:rPr>
        <w:t xml:space="preserve"> </w:t>
      </w:r>
      <w:r w:rsidRPr="00200C8C">
        <w:rPr>
          <w:rFonts w:ascii="Calibri" w:hAnsi="Calibri" w:cs="Calibri"/>
          <w:color w:val="auto"/>
          <w:sz w:val="22"/>
          <w:szCs w:val="22"/>
        </w:rPr>
        <w:t xml:space="preserve">złożenia kopii poświadczonej „za zgodność z oryginałem” dokumentów  prawo jazdy  kierowców, </w:t>
      </w:r>
      <w:r w:rsidR="004F3FC9" w:rsidRPr="00200C8C">
        <w:rPr>
          <w:rFonts w:ascii="Calibri" w:hAnsi="Calibri" w:cs="Calibri"/>
          <w:color w:val="auto"/>
          <w:sz w:val="22"/>
          <w:szCs w:val="22"/>
        </w:rPr>
        <w:t xml:space="preserve">  </w:t>
      </w:r>
      <w:r w:rsidR="004F3FC9" w:rsidRPr="00200C8C">
        <w:rPr>
          <w:rFonts w:ascii="Calibri" w:hAnsi="Calibri" w:cs="Calibri"/>
          <w:color w:val="auto"/>
          <w:sz w:val="22"/>
          <w:szCs w:val="22"/>
        </w:rPr>
        <w:br/>
        <w:t xml:space="preserve">   </w:t>
      </w:r>
      <w:r w:rsidRPr="00200C8C">
        <w:rPr>
          <w:rFonts w:ascii="Calibri" w:hAnsi="Calibri" w:cs="Calibri"/>
          <w:color w:val="auto"/>
          <w:sz w:val="22"/>
          <w:szCs w:val="22"/>
        </w:rPr>
        <w:t>którzy będą przewozili dzieci</w:t>
      </w:r>
      <w:r w:rsidR="00482D24" w:rsidRPr="00200C8C">
        <w:rPr>
          <w:rFonts w:ascii="Calibri" w:hAnsi="Calibri" w:cs="Calibri"/>
          <w:color w:val="auto"/>
          <w:sz w:val="22"/>
          <w:szCs w:val="22"/>
        </w:rPr>
        <w:t>,</w:t>
      </w:r>
    </w:p>
    <w:p w14:paraId="48F5041A" w14:textId="3BB2A727" w:rsidR="00C438BF" w:rsidRPr="00200C8C" w:rsidRDefault="00C438BF" w:rsidP="004F3FC9">
      <w:pPr>
        <w:autoSpaceDE w:val="0"/>
        <w:autoSpaceDN w:val="0"/>
        <w:adjustRightInd w:val="0"/>
        <w:ind w:left="426"/>
        <w:jc w:val="both"/>
        <w:rPr>
          <w:rFonts w:ascii="Calibri" w:hAnsi="Calibri" w:cs="Calibri"/>
          <w:color w:val="auto"/>
          <w:sz w:val="22"/>
          <w:szCs w:val="22"/>
        </w:rPr>
      </w:pPr>
      <w:r w:rsidRPr="00200C8C">
        <w:rPr>
          <w:rFonts w:ascii="Calibri" w:hAnsi="Calibri" w:cs="Calibri"/>
          <w:color w:val="auto"/>
          <w:sz w:val="22"/>
          <w:szCs w:val="22"/>
        </w:rPr>
        <w:lastRenderedPageBreak/>
        <w:t xml:space="preserve">- złożenia kopii poświadczonej „za zgodność z oryginałem” dokumentów potwierdzających, że </w:t>
      </w:r>
      <w:r w:rsidR="004F3FC9" w:rsidRPr="00200C8C">
        <w:rPr>
          <w:rFonts w:ascii="Calibri" w:hAnsi="Calibri" w:cs="Calibri"/>
          <w:color w:val="auto"/>
          <w:sz w:val="22"/>
          <w:szCs w:val="22"/>
        </w:rPr>
        <w:t xml:space="preserve"> </w:t>
      </w:r>
      <w:r w:rsidR="004F3FC9" w:rsidRPr="00200C8C">
        <w:rPr>
          <w:rFonts w:ascii="Calibri" w:hAnsi="Calibri" w:cs="Calibri"/>
          <w:color w:val="auto"/>
          <w:sz w:val="22"/>
          <w:szCs w:val="22"/>
        </w:rPr>
        <w:br/>
        <w:t xml:space="preserve">   </w:t>
      </w:r>
      <w:r w:rsidRPr="00200C8C">
        <w:rPr>
          <w:rFonts w:ascii="Calibri" w:hAnsi="Calibri" w:cs="Calibri"/>
          <w:color w:val="auto"/>
          <w:sz w:val="22"/>
          <w:szCs w:val="22"/>
        </w:rPr>
        <w:t xml:space="preserve">opiekunowie posiadają kwalifikacje (o których mowa w rozdz. X ust. 1 pkt. 1.4.1. </w:t>
      </w:r>
      <w:proofErr w:type="spellStart"/>
      <w:r w:rsidRPr="00200C8C">
        <w:rPr>
          <w:rFonts w:ascii="Calibri" w:hAnsi="Calibri" w:cs="Calibri"/>
          <w:color w:val="auto"/>
          <w:sz w:val="22"/>
          <w:szCs w:val="22"/>
        </w:rPr>
        <w:t>tired</w:t>
      </w:r>
      <w:proofErr w:type="spellEnd"/>
      <w:r w:rsidRPr="00200C8C">
        <w:rPr>
          <w:rFonts w:ascii="Calibri" w:hAnsi="Calibri" w:cs="Calibri"/>
          <w:color w:val="auto"/>
          <w:sz w:val="22"/>
          <w:szCs w:val="22"/>
        </w:rPr>
        <w:t xml:space="preserve"> drugi </w:t>
      </w:r>
      <w:r w:rsidR="004F3FC9" w:rsidRPr="00200C8C">
        <w:rPr>
          <w:rFonts w:ascii="Calibri" w:hAnsi="Calibri" w:cs="Calibri"/>
          <w:color w:val="auto"/>
          <w:sz w:val="22"/>
          <w:szCs w:val="22"/>
        </w:rPr>
        <w:br/>
        <w:t xml:space="preserve">   </w:t>
      </w:r>
      <w:r w:rsidRPr="00200C8C">
        <w:rPr>
          <w:rFonts w:ascii="Calibri" w:hAnsi="Calibri" w:cs="Calibri"/>
          <w:color w:val="auto"/>
          <w:sz w:val="22"/>
          <w:szCs w:val="22"/>
        </w:rPr>
        <w:t>SWZ).</w:t>
      </w:r>
    </w:p>
    <w:p w14:paraId="1CEB5F7F" w14:textId="0CBB44D6" w:rsidR="004F3FC9" w:rsidRPr="00200C8C" w:rsidRDefault="004F3FC9" w:rsidP="004F3FC9">
      <w:pPr>
        <w:autoSpaceDE w:val="0"/>
        <w:autoSpaceDN w:val="0"/>
        <w:adjustRightInd w:val="0"/>
        <w:ind w:left="426"/>
        <w:jc w:val="both"/>
        <w:rPr>
          <w:rFonts w:asciiTheme="minorHAnsi" w:hAnsiTheme="minorHAnsi" w:cstheme="minorHAnsi"/>
          <w:color w:val="auto"/>
          <w:sz w:val="22"/>
          <w:szCs w:val="22"/>
        </w:rPr>
      </w:pPr>
      <w:r w:rsidRPr="00200C8C">
        <w:rPr>
          <w:rFonts w:asciiTheme="minorHAnsi" w:hAnsiTheme="minorHAnsi" w:cstheme="minorHAnsi"/>
          <w:color w:val="auto"/>
          <w:sz w:val="22"/>
          <w:szCs w:val="22"/>
        </w:rPr>
        <w:t>Dokumenty powinny być aktualne na dzień składania ofert.</w:t>
      </w:r>
    </w:p>
    <w:p w14:paraId="302A0F76" w14:textId="354608CA" w:rsidR="00C438BF" w:rsidRPr="00200C8C" w:rsidRDefault="004F3FC9" w:rsidP="004F3FC9">
      <w:pPr>
        <w:autoSpaceDE w:val="0"/>
        <w:autoSpaceDN w:val="0"/>
        <w:adjustRightInd w:val="0"/>
        <w:jc w:val="both"/>
        <w:rPr>
          <w:rFonts w:ascii="Calibri" w:hAnsi="Calibri" w:cs="Calibri"/>
          <w:color w:val="auto"/>
          <w:sz w:val="22"/>
          <w:szCs w:val="22"/>
        </w:rPr>
      </w:pPr>
      <w:r w:rsidRPr="00200C8C">
        <w:rPr>
          <w:rFonts w:asciiTheme="minorHAnsi" w:hAnsiTheme="minorHAnsi" w:cstheme="minorHAnsi"/>
          <w:color w:val="auto"/>
          <w:sz w:val="22"/>
          <w:szCs w:val="22"/>
        </w:rPr>
        <w:t xml:space="preserve">7. </w:t>
      </w:r>
      <w:r w:rsidRPr="00200C8C">
        <w:rPr>
          <w:rFonts w:ascii="Calibri" w:hAnsi="Calibri" w:cs="Calibri"/>
          <w:color w:val="auto"/>
          <w:sz w:val="22"/>
          <w:szCs w:val="22"/>
        </w:rPr>
        <w:t xml:space="preserve">   </w:t>
      </w:r>
      <w:r w:rsidR="00C438BF" w:rsidRPr="00200C8C">
        <w:rPr>
          <w:rFonts w:ascii="Calibri" w:hAnsi="Calibri" w:cs="Calibri"/>
          <w:color w:val="auto"/>
          <w:sz w:val="22"/>
          <w:szCs w:val="22"/>
        </w:rPr>
        <w:t xml:space="preserve">W przypadku, gdy Wykonawca nie złoży wymaganych przez Zamawiającego w </w:t>
      </w:r>
      <w:r w:rsidRPr="00200C8C">
        <w:rPr>
          <w:rFonts w:ascii="Calibri" w:hAnsi="Calibri" w:cs="Calibri"/>
          <w:color w:val="auto"/>
          <w:sz w:val="22"/>
          <w:szCs w:val="22"/>
        </w:rPr>
        <w:t>rozdz. XXII ust.</w:t>
      </w:r>
      <w:r w:rsidR="00C438BF" w:rsidRPr="00200C8C">
        <w:rPr>
          <w:rFonts w:ascii="Calibri" w:hAnsi="Calibri" w:cs="Calibri"/>
          <w:color w:val="auto"/>
          <w:sz w:val="22"/>
          <w:szCs w:val="22"/>
        </w:rPr>
        <w:t xml:space="preserve"> </w:t>
      </w:r>
      <w:r w:rsidRPr="00200C8C">
        <w:rPr>
          <w:rFonts w:ascii="Calibri" w:hAnsi="Calibri" w:cs="Calibri"/>
          <w:color w:val="auto"/>
          <w:sz w:val="22"/>
          <w:szCs w:val="22"/>
        </w:rPr>
        <w:t>6</w:t>
      </w:r>
      <w:r w:rsidR="00C438BF" w:rsidRPr="00200C8C">
        <w:rPr>
          <w:rFonts w:ascii="Calibri" w:hAnsi="Calibri" w:cs="Calibri"/>
          <w:color w:val="auto"/>
          <w:sz w:val="22"/>
          <w:szCs w:val="22"/>
        </w:rPr>
        <w:t xml:space="preserve"> </w:t>
      </w:r>
      <w:r w:rsidRPr="00200C8C">
        <w:rPr>
          <w:rFonts w:ascii="Calibri" w:hAnsi="Calibri" w:cs="Calibri"/>
          <w:color w:val="auto"/>
          <w:sz w:val="22"/>
          <w:szCs w:val="22"/>
        </w:rPr>
        <w:br/>
        <w:t xml:space="preserve">         </w:t>
      </w:r>
      <w:r w:rsidR="00C438BF" w:rsidRPr="00200C8C">
        <w:rPr>
          <w:rFonts w:ascii="Calibri" w:hAnsi="Calibri" w:cs="Calibri"/>
          <w:color w:val="auto"/>
          <w:sz w:val="22"/>
          <w:szCs w:val="22"/>
        </w:rPr>
        <w:t xml:space="preserve">SWZ oświadczeń lub dokumentów, oznaczać to będzie, iż Wykonawca uchyla się od zawarcia </w:t>
      </w:r>
      <w:r w:rsidRPr="00200C8C">
        <w:rPr>
          <w:rFonts w:ascii="Calibri" w:hAnsi="Calibri" w:cs="Calibri"/>
          <w:color w:val="auto"/>
          <w:sz w:val="22"/>
          <w:szCs w:val="22"/>
        </w:rPr>
        <w:t xml:space="preserve"> </w:t>
      </w:r>
      <w:r w:rsidRPr="00200C8C">
        <w:rPr>
          <w:rFonts w:ascii="Calibri" w:hAnsi="Calibri" w:cs="Calibri"/>
          <w:color w:val="auto"/>
          <w:sz w:val="22"/>
          <w:szCs w:val="22"/>
        </w:rPr>
        <w:br/>
        <w:t xml:space="preserve">         </w:t>
      </w:r>
      <w:r w:rsidR="00C438BF" w:rsidRPr="00200C8C">
        <w:rPr>
          <w:rFonts w:ascii="Calibri" w:hAnsi="Calibri" w:cs="Calibri"/>
          <w:color w:val="auto"/>
          <w:sz w:val="22"/>
          <w:szCs w:val="22"/>
        </w:rPr>
        <w:t xml:space="preserve">umowy. </w:t>
      </w:r>
    </w:p>
    <w:p w14:paraId="0A5CF270" w14:textId="730A4D20" w:rsidR="001E42EF" w:rsidRPr="004F3FC9" w:rsidRDefault="00A705D8" w:rsidP="004F3FC9">
      <w:pPr>
        <w:pStyle w:val="Akapitzlist"/>
        <w:numPr>
          <w:ilvl w:val="0"/>
          <w:numId w:val="8"/>
        </w:numPr>
        <w:ind w:left="426" w:hanging="426"/>
        <w:jc w:val="both"/>
        <w:rPr>
          <w:rFonts w:asciiTheme="minorHAnsi" w:hAnsiTheme="minorHAnsi" w:cstheme="minorHAnsi"/>
          <w:sz w:val="22"/>
          <w:szCs w:val="22"/>
        </w:rPr>
      </w:pPr>
      <w:r w:rsidRPr="004F3FC9">
        <w:rPr>
          <w:rFonts w:asciiTheme="minorHAnsi" w:hAnsiTheme="minorHAnsi" w:cstheme="minorHAnsi"/>
          <w:sz w:val="22"/>
          <w:szCs w:val="22"/>
        </w:rPr>
        <w:t xml:space="preserve">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 </w:t>
      </w:r>
    </w:p>
    <w:p w14:paraId="2ACD700E" w14:textId="77777777" w:rsidR="001E42EF" w:rsidRPr="000F036D" w:rsidRDefault="00A705D8" w:rsidP="004F3FC9">
      <w:pPr>
        <w:numPr>
          <w:ilvl w:val="0"/>
          <w:numId w:val="8"/>
        </w:numPr>
        <w:ind w:left="426" w:hanging="426"/>
        <w:jc w:val="both"/>
        <w:rPr>
          <w:rFonts w:asciiTheme="minorHAnsi" w:hAnsiTheme="minorHAnsi" w:cstheme="minorHAnsi"/>
          <w:sz w:val="22"/>
          <w:szCs w:val="22"/>
        </w:rPr>
      </w:pPr>
      <w:r w:rsidRPr="000F036D">
        <w:rPr>
          <w:rFonts w:asciiTheme="minorHAnsi" w:hAnsiTheme="minorHAnsi" w:cstheme="minorHAnsi"/>
          <w:sz w:val="22"/>
          <w:szCs w:val="22"/>
        </w:rPr>
        <w:t>Wykonawca będzie zobowiązany do podpisania umowy w miejscu i terminie wskazanym przez Zamawiającego.</w:t>
      </w:r>
    </w:p>
    <w:p w14:paraId="3FB13180" w14:textId="77777777" w:rsidR="000343FA" w:rsidRPr="000F036D" w:rsidRDefault="000343FA" w:rsidP="00942046">
      <w:pPr>
        <w:jc w:val="both"/>
        <w:rPr>
          <w:rFonts w:asciiTheme="minorHAnsi" w:hAnsiTheme="minorHAnsi" w:cstheme="minorHAnsi"/>
          <w:sz w:val="22"/>
          <w:szCs w:val="22"/>
        </w:rPr>
      </w:pPr>
    </w:p>
    <w:p w14:paraId="7D2B5F6A" w14:textId="2B498CF4" w:rsidR="001E42EF" w:rsidRPr="000F036D" w:rsidRDefault="00A705D8" w:rsidP="00942046">
      <w:pPr>
        <w:jc w:val="both"/>
        <w:rPr>
          <w:rFonts w:asciiTheme="minorHAnsi" w:hAnsiTheme="minorHAnsi" w:cstheme="minorHAnsi"/>
          <w:b/>
          <w:bCs/>
          <w:sz w:val="22"/>
          <w:szCs w:val="22"/>
        </w:rPr>
      </w:pPr>
      <w:r w:rsidRPr="000F036D">
        <w:rPr>
          <w:rFonts w:asciiTheme="minorHAnsi" w:hAnsiTheme="minorHAnsi" w:cstheme="minorHAnsi"/>
          <w:b/>
          <w:bCs/>
          <w:sz w:val="22"/>
          <w:szCs w:val="22"/>
        </w:rPr>
        <w:t xml:space="preserve">ROZDZIAŁ XXIII </w:t>
      </w:r>
      <w:r w:rsidRPr="000F036D">
        <w:rPr>
          <w:rFonts w:asciiTheme="minorHAnsi" w:hAnsiTheme="minorHAnsi" w:cstheme="minorHAnsi"/>
          <w:b/>
          <w:bCs/>
          <w:sz w:val="22"/>
          <w:szCs w:val="22"/>
        </w:rPr>
        <w:tab/>
      </w:r>
    </w:p>
    <w:p w14:paraId="539CFB3A" w14:textId="709BAF02" w:rsidR="000343FA" w:rsidRPr="000F036D" w:rsidRDefault="00A705D8" w:rsidP="00942046">
      <w:pPr>
        <w:jc w:val="both"/>
        <w:rPr>
          <w:rFonts w:asciiTheme="minorHAnsi" w:hAnsiTheme="minorHAnsi" w:cstheme="minorHAnsi"/>
          <w:b/>
          <w:bCs/>
          <w:sz w:val="22"/>
          <w:szCs w:val="22"/>
        </w:rPr>
      </w:pPr>
      <w:r w:rsidRPr="000F036D">
        <w:rPr>
          <w:rFonts w:asciiTheme="minorHAnsi" w:hAnsiTheme="minorHAnsi" w:cstheme="minorHAnsi"/>
          <w:b/>
          <w:bCs/>
          <w:sz w:val="22"/>
          <w:szCs w:val="22"/>
        </w:rPr>
        <w:t>ZABEZPIECZENIE NALEŻYTEGO WYKONANIA UMOWY</w:t>
      </w:r>
      <w:bookmarkStart w:id="33" w:name="_Toc68854037"/>
      <w:bookmarkEnd w:id="33"/>
    </w:p>
    <w:p w14:paraId="1F95C81B" w14:textId="77777777" w:rsidR="000343FA" w:rsidRPr="000F036D" w:rsidRDefault="000343FA" w:rsidP="00942046">
      <w:pPr>
        <w:jc w:val="both"/>
        <w:rPr>
          <w:rFonts w:asciiTheme="minorHAnsi" w:hAnsiTheme="minorHAnsi" w:cstheme="minorHAnsi"/>
          <w:b/>
          <w:bCs/>
          <w:sz w:val="22"/>
          <w:szCs w:val="22"/>
        </w:rPr>
      </w:pPr>
    </w:p>
    <w:p w14:paraId="7276B304" w14:textId="18CEE111" w:rsidR="00F82CE8" w:rsidRPr="000F036D" w:rsidRDefault="00F82CE8" w:rsidP="00942046">
      <w:pPr>
        <w:jc w:val="both"/>
        <w:rPr>
          <w:rFonts w:asciiTheme="minorHAnsi" w:hAnsiTheme="minorHAnsi" w:cstheme="minorHAnsi"/>
          <w:sz w:val="22"/>
          <w:szCs w:val="22"/>
        </w:rPr>
      </w:pPr>
      <w:r w:rsidRPr="000F036D">
        <w:rPr>
          <w:rFonts w:asciiTheme="minorHAnsi" w:hAnsiTheme="minorHAnsi" w:cstheme="minorHAnsi"/>
          <w:bCs/>
          <w:color w:val="auto"/>
          <w:sz w:val="22"/>
          <w:szCs w:val="22"/>
        </w:rPr>
        <w:t xml:space="preserve">Zamawiający nie  wymaga zabezpieczenia należytego wykonania umowy. </w:t>
      </w:r>
    </w:p>
    <w:p w14:paraId="0266B954" w14:textId="77777777" w:rsidR="00F82CE8" w:rsidRPr="000F036D" w:rsidRDefault="00F82CE8" w:rsidP="00942046">
      <w:pPr>
        <w:pStyle w:val="Nagwek1"/>
        <w:rPr>
          <w:rFonts w:asciiTheme="minorHAnsi" w:hAnsiTheme="minorHAnsi" w:cstheme="minorHAnsi"/>
          <w:sz w:val="22"/>
          <w:szCs w:val="22"/>
        </w:rPr>
      </w:pPr>
    </w:p>
    <w:p w14:paraId="3B57BBE4" w14:textId="3F1ACE3C"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 xml:space="preserve">ROZDZIAŁ XXIV </w:t>
      </w:r>
      <w:r w:rsidRPr="000F036D">
        <w:rPr>
          <w:rFonts w:asciiTheme="minorHAnsi" w:hAnsiTheme="minorHAnsi" w:cstheme="minorHAnsi"/>
          <w:sz w:val="22"/>
          <w:szCs w:val="22"/>
        </w:rPr>
        <w:tab/>
      </w:r>
    </w:p>
    <w:p w14:paraId="2FCFDD7D" w14:textId="77777777"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PROJEKTOWE POSTANOWIENIA UMOWY W SPRAWIE ZAMÓWIENIA PUBLICZNEGO, KTÓRE ZOSTANĄ WPROWADZONE DO TREŚCI UMOWY</w:t>
      </w:r>
    </w:p>
    <w:p w14:paraId="5470DF13" w14:textId="77777777" w:rsidR="001E42EF" w:rsidRPr="000F036D" w:rsidRDefault="001E42EF" w:rsidP="00942046">
      <w:pPr>
        <w:pStyle w:val="Tekstpodstawowy"/>
        <w:rPr>
          <w:rFonts w:asciiTheme="minorHAnsi" w:hAnsiTheme="minorHAnsi" w:cstheme="minorHAnsi"/>
          <w:sz w:val="22"/>
          <w:szCs w:val="22"/>
          <w:u w:val="single"/>
        </w:rPr>
      </w:pPr>
    </w:p>
    <w:p w14:paraId="092AAD81" w14:textId="5513F60B" w:rsidR="001E42EF" w:rsidRPr="000F036D" w:rsidRDefault="00A705D8">
      <w:pPr>
        <w:pStyle w:val="Tekstpodstawowy"/>
        <w:numPr>
          <w:ilvl w:val="0"/>
          <w:numId w:val="18"/>
        </w:numPr>
        <w:ind w:left="426" w:hanging="426"/>
        <w:rPr>
          <w:rFonts w:asciiTheme="minorHAnsi" w:hAnsiTheme="minorHAnsi" w:cstheme="minorHAnsi"/>
          <w:sz w:val="22"/>
          <w:szCs w:val="22"/>
        </w:rPr>
      </w:pPr>
      <w:r w:rsidRPr="000F036D">
        <w:rPr>
          <w:rFonts w:asciiTheme="minorHAnsi" w:hAnsiTheme="minorHAnsi" w:cstheme="minorHAnsi"/>
          <w:sz w:val="22"/>
          <w:szCs w:val="22"/>
        </w:rPr>
        <w:t xml:space="preserve">Projektowane postanowienia umowy w sprawie zamówienia publicznego, które zostaną wprowadzone do treści umowy, określone zostały w </w:t>
      </w:r>
      <w:r w:rsidRPr="000F036D">
        <w:rPr>
          <w:rFonts w:asciiTheme="minorHAnsi" w:hAnsiTheme="minorHAnsi" w:cstheme="minorHAnsi"/>
          <w:color w:val="000000"/>
          <w:sz w:val="22"/>
          <w:szCs w:val="22"/>
        </w:rPr>
        <w:t xml:space="preserve">załączniku nr </w:t>
      </w:r>
      <w:r w:rsidR="000343FA" w:rsidRPr="000F036D">
        <w:rPr>
          <w:rFonts w:asciiTheme="minorHAnsi" w:hAnsiTheme="minorHAnsi" w:cstheme="minorHAnsi"/>
          <w:color w:val="000000"/>
          <w:sz w:val="22"/>
          <w:szCs w:val="22"/>
        </w:rPr>
        <w:t>7</w:t>
      </w:r>
      <w:r w:rsidRPr="000F036D">
        <w:rPr>
          <w:rFonts w:asciiTheme="minorHAnsi" w:hAnsiTheme="minorHAnsi" w:cstheme="minorHAnsi"/>
          <w:color w:val="000000"/>
          <w:sz w:val="22"/>
          <w:szCs w:val="22"/>
        </w:rPr>
        <w:t xml:space="preserve"> do SWZ.</w:t>
      </w:r>
    </w:p>
    <w:p w14:paraId="454ED9EC" w14:textId="77777777" w:rsidR="001E42EF" w:rsidRPr="000F036D" w:rsidRDefault="00A705D8">
      <w:pPr>
        <w:pStyle w:val="Tekstpodstawowy"/>
        <w:numPr>
          <w:ilvl w:val="0"/>
          <w:numId w:val="18"/>
        </w:numPr>
        <w:ind w:left="426" w:hanging="426"/>
        <w:rPr>
          <w:rFonts w:asciiTheme="minorHAnsi" w:hAnsiTheme="minorHAnsi" w:cstheme="minorHAnsi"/>
          <w:sz w:val="22"/>
          <w:szCs w:val="22"/>
        </w:rPr>
      </w:pPr>
      <w:r w:rsidRPr="000F036D">
        <w:rPr>
          <w:rFonts w:asciiTheme="minorHAnsi" w:hAnsiTheme="minorHAnsi" w:cstheme="minorHAnsi"/>
          <w:sz w:val="22"/>
          <w:szCs w:val="22"/>
        </w:rPr>
        <w:t>Zakres świadczenia Wykonawcy wynikający z umowy jest tożsamy z jego zobowiązaniem zawartym w ofercie.</w:t>
      </w:r>
    </w:p>
    <w:p w14:paraId="7D0B0514" w14:textId="77777777" w:rsidR="001E42EF" w:rsidRDefault="001E42EF" w:rsidP="00942046">
      <w:pPr>
        <w:pStyle w:val="Tekstpodstawowy"/>
        <w:rPr>
          <w:rFonts w:asciiTheme="minorHAnsi" w:hAnsiTheme="minorHAnsi" w:cstheme="minorHAnsi"/>
          <w:color w:val="FF0000"/>
          <w:sz w:val="22"/>
          <w:szCs w:val="22"/>
        </w:rPr>
      </w:pPr>
    </w:p>
    <w:p w14:paraId="5F06E368" w14:textId="77777777" w:rsidR="000403E3" w:rsidRPr="005E295E" w:rsidRDefault="000403E3" w:rsidP="000403E3">
      <w:pPr>
        <w:pStyle w:val="Nagwek1"/>
        <w:rPr>
          <w:rFonts w:asciiTheme="minorHAnsi" w:hAnsiTheme="minorHAnsi" w:cstheme="minorHAnsi"/>
          <w:sz w:val="22"/>
          <w:szCs w:val="22"/>
        </w:rPr>
      </w:pPr>
      <w:bookmarkStart w:id="34" w:name="_Toc75249023"/>
      <w:r w:rsidRPr="005E295E">
        <w:rPr>
          <w:rFonts w:asciiTheme="minorHAnsi" w:hAnsiTheme="minorHAnsi" w:cstheme="minorHAnsi"/>
          <w:sz w:val="22"/>
          <w:szCs w:val="22"/>
        </w:rPr>
        <w:t>ROZDZIAŁ XXV</w:t>
      </w:r>
    </w:p>
    <w:p w14:paraId="264EE31A" w14:textId="77777777" w:rsidR="000403E3" w:rsidRPr="005E295E" w:rsidRDefault="000403E3" w:rsidP="000403E3">
      <w:pPr>
        <w:pStyle w:val="Nagwek1"/>
        <w:rPr>
          <w:rFonts w:asciiTheme="minorHAnsi" w:hAnsiTheme="minorHAnsi" w:cstheme="minorHAnsi"/>
          <w:sz w:val="22"/>
          <w:szCs w:val="22"/>
        </w:rPr>
      </w:pPr>
      <w:r w:rsidRPr="005E295E">
        <w:rPr>
          <w:rFonts w:asciiTheme="minorHAnsi" w:hAnsiTheme="minorHAnsi" w:cstheme="minorHAnsi"/>
          <w:sz w:val="22"/>
          <w:szCs w:val="22"/>
        </w:rPr>
        <w:t>OPIS SPOSOBU UDZIELANIA WYJAŚNIEŃ DOTYCZĄCYCH SWZ</w:t>
      </w:r>
      <w:bookmarkEnd w:id="34"/>
    </w:p>
    <w:p w14:paraId="3B6B1983" w14:textId="77777777" w:rsidR="000403E3" w:rsidRPr="005E295E" w:rsidRDefault="000403E3" w:rsidP="000403E3">
      <w:pPr>
        <w:jc w:val="both"/>
        <w:rPr>
          <w:rFonts w:asciiTheme="minorHAnsi" w:hAnsiTheme="minorHAnsi" w:cstheme="minorHAnsi"/>
          <w:color w:val="FF0000"/>
          <w:sz w:val="22"/>
          <w:szCs w:val="22"/>
        </w:rPr>
      </w:pPr>
    </w:p>
    <w:p w14:paraId="16BE91DB" w14:textId="77777777" w:rsidR="000403E3" w:rsidRPr="005E295E" w:rsidRDefault="000403E3">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może zwrócić się do Zamawiającego o wyjaśnienie treści SWZ.</w:t>
      </w:r>
    </w:p>
    <w:p w14:paraId="27EE3B2D" w14:textId="77777777" w:rsidR="000403E3" w:rsidRPr="005E295E" w:rsidRDefault="000403E3">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zwracając się o wyjaśnienie treści SWZ powinien podać nazwę lub imię i nazwisko, adres prowadzonej działalności gospodarczej lub miejsce zamieszkania.</w:t>
      </w:r>
    </w:p>
    <w:p w14:paraId="79610529" w14:textId="77777777" w:rsidR="000403E3" w:rsidRPr="005E295E" w:rsidRDefault="000403E3">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niezwłocznie udzieli wyjaśnień, jednakże nie później niż na </w:t>
      </w:r>
      <w:r w:rsidRPr="005E295E">
        <w:rPr>
          <w:rFonts w:asciiTheme="minorHAnsi" w:hAnsiTheme="minorHAnsi" w:cstheme="minorHAnsi"/>
          <w:b/>
          <w:bCs/>
          <w:sz w:val="22"/>
          <w:szCs w:val="22"/>
        </w:rPr>
        <w:t>2 dni</w:t>
      </w:r>
      <w:r w:rsidRPr="005E295E">
        <w:rPr>
          <w:rFonts w:asciiTheme="minorHAnsi" w:hAnsiTheme="minorHAnsi" w:cstheme="minorHAnsi"/>
          <w:sz w:val="22"/>
          <w:szCs w:val="22"/>
        </w:rPr>
        <w:t xml:space="preserve"> przed upływem terminu składania ofert, pod warunkiem że wniosek o wyjaśnienie treści SWZ wpłynął do Zamawiającego nie później niż na </w:t>
      </w:r>
      <w:r w:rsidRPr="005E295E">
        <w:rPr>
          <w:rFonts w:asciiTheme="minorHAnsi" w:hAnsiTheme="minorHAnsi" w:cstheme="minorHAnsi"/>
          <w:b/>
          <w:bCs/>
          <w:sz w:val="22"/>
          <w:szCs w:val="22"/>
        </w:rPr>
        <w:t xml:space="preserve">4 dni </w:t>
      </w:r>
      <w:r w:rsidRPr="005E295E">
        <w:rPr>
          <w:rFonts w:asciiTheme="minorHAnsi" w:hAnsiTheme="minorHAnsi" w:cstheme="minorHAnsi"/>
          <w:sz w:val="22"/>
          <w:szCs w:val="22"/>
        </w:rPr>
        <w:t>przed upływem terminu składania ofert.</w:t>
      </w:r>
    </w:p>
    <w:p w14:paraId="1A0FF19B" w14:textId="77777777" w:rsidR="000403E3" w:rsidRDefault="000403E3">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797243">
        <w:rPr>
          <w:rFonts w:asciiTheme="minorHAnsi" w:hAnsiTheme="minorHAnsi" w:cstheme="minorHAnsi"/>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37"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w:t>
      </w:r>
    </w:p>
    <w:p w14:paraId="70B47696" w14:textId="77777777" w:rsidR="000403E3" w:rsidRPr="00797243" w:rsidRDefault="000403E3">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797243">
        <w:rPr>
          <w:rFonts w:asciiTheme="minorHAnsi" w:hAnsiTheme="minorHAnsi" w:cstheme="minorHAnsi"/>
          <w:sz w:val="22"/>
          <w:szCs w:val="22"/>
        </w:rPr>
        <w:t>Zamawiający oświadcza iż nie zamierza zwoływać zebrania Wykonawców w celu wyjaśnienia treści SWZ.</w:t>
      </w:r>
    </w:p>
    <w:p w14:paraId="563649EF" w14:textId="77777777" w:rsidR="000403E3" w:rsidRPr="0055317C" w:rsidRDefault="000403E3">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Treść niniejszej SWZ zamieszczona jest na platformie zakupowej pod adresem: </w:t>
      </w:r>
      <w:hyperlink r:id="rId38" w:history="1">
        <w:r w:rsidRPr="009D69FE">
          <w:rPr>
            <w:rStyle w:val="Hipercze"/>
            <w:rFonts w:asciiTheme="minorHAnsi" w:hAnsiTheme="minorHAnsi" w:cstheme="minorHAnsi"/>
            <w:b/>
            <w:bCs/>
            <w:sz w:val="22"/>
            <w:szCs w:val="22"/>
          </w:rPr>
          <w:t>https://platformazakupowa.pl/</w:t>
        </w:r>
      </w:hyperlink>
      <w:r>
        <w:rPr>
          <w:rStyle w:val="Hipercze"/>
          <w:rFonts w:asciiTheme="minorHAnsi" w:hAnsiTheme="minorHAnsi" w:cstheme="minorHAnsi"/>
          <w:b/>
          <w:bCs/>
          <w:sz w:val="22"/>
          <w:szCs w:val="22"/>
        </w:rPr>
        <w:t>pn/hazlach.</w:t>
      </w:r>
      <w:r w:rsidRPr="0004706B">
        <w:rPr>
          <w:rFonts w:asciiTheme="minorHAnsi" w:hAnsiTheme="minorHAnsi" w:cstheme="minorHAnsi"/>
          <w:color w:val="FF0000"/>
          <w:sz w:val="22"/>
          <w:szCs w:val="22"/>
        </w:rPr>
        <w:t xml:space="preserve"> </w:t>
      </w:r>
      <w:r w:rsidRPr="005E295E">
        <w:rPr>
          <w:rFonts w:asciiTheme="minorHAnsi" w:hAnsiTheme="minorHAnsi" w:cstheme="minorHAnsi"/>
          <w:sz w:val="22"/>
          <w:szCs w:val="22"/>
        </w:rPr>
        <w:t>Wszelkie zmiany treści SWZ, jak też wyjaśnienia i odpowiedzi na pytania co do treści SWZ,  Zamawiający zamieszczać będzie także pod wskazanym wyżej adresem.</w:t>
      </w:r>
    </w:p>
    <w:p w14:paraId="562BF98E" w14:textId="77777777" w:rsidR="000403E3" w:rsidRPr="000F036D" w:rsidRDefault="000403E3" w:rsidP="00942046">
      <w:pPr>
        <w:pStyle w:val="Tekstpodstawowy"/>
        <w:rPr>
          <w:rFonts w:asciiTheme="minorHAnsi" w:hAnsiTheme="minorHAnsi" w:cstheme="minorHAnsi"/>
          <w:color w:val="FF0000"/>
          <w:sz w:val="22"/>
          <w:szCs w:val="22"/>
        </w:rPr>
      </w:pPr>
    </w:p>
    <w:p w14:paraId="2ACEC202" w14:textId="50EC0514" w:rsidR="001E42E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ROZDZIAŁ XXV</w:t>
      </w:r>
      <w:r w:rsidR="000403E3">
        <w:rPr>
          <w:rFonts w:asciiTheme="minorHAnsi" w:hAnsiTheme="minorHAnsi" w:cstheme="minorHAnsi"/>
          <w:sz w:val="22"/>
          <w:szCs w:val="22"/>
        </w:rPr>
        <w:t>I</w:t>
      </w:r>
    </w:p>
    <w:p w14:paraId="58F59660" w14:textId="77777777" w:rsidR="001E42EF" w:rsidRPr="000F036D" w:rsidRDefault="00A705D8" w:rsidP="00942046">
      <w:pPr>
        <w:pStyle w:val="Nagwek1"/>
        <w:rPr>
          <w:rFonts w:asciiTheme="minorHAnsi" w:hAnsiTheme="minorHAnsi" w:cstheme="minorHAnsi"/>
          <w:sz w:val="22"/>
          <w:szCs w:val="22"/>
        </w:rPr>
      </w:pPr>
      <w:bookmarkStart w:id="35" w:name="_Toc68854038"/>
      <w:r w:rsidRPr="000F036D">
        <w:rPr>
          <w:rFonts w:asciiTheme="minorHAnsi" w:hAnsiTheme="minorHAnsi" w:cstheme="minorHAnsi"/>
          <w:sz w:val="22"/>
          <w:szCs w:val="22"/>
        </w:rPr>
        <w:t>POUCZENIE O ŚRODKACH OCHRONY PRAWNEJ PRZYSŁUGUJĄCYCH WYKONAWCOM</w:t>
      </w:r>
      <w:bookmarkEnd w:id="35"/>
      <w:r w:rsidRPr="000F036D">
        <w:rPr>
          <w:rFonts w:asciiTheme="minorHAnsi" w:hAnsiTheme="minorHAnsi" w:cstheme="minorHAnsi"/>
          <w:sz w:val="22"/>
          <w:szCs w:val="22"/>
        </w:rPr>
        <w:t xml:space="preserve"> </w:t>
      </w:r>
    </w:p>
    <w:p w14:paraId="6096BDEF" w14:textId="77777777" w:rsidR="001E42EF" w:rsidRPr="000F036D" w:rsidRDefault="001E42EF" w:rsidP="00942046">
      <w:pPr>
        <w:pStyle w:val="Tekstpodstawowy"/>
        <w:rPr>
          <w:rFonts w:asciiTheme="minorHAnsi" w:hAnsiTheme="minorHAnsi" w:cstheme="minorHAnsi"/>
          <w:sz w:val="22"/>
          <w:szCs w:val="22"/>
        </w:rPr>
      </w:pPr>
    </w:p>
    <w:p w14:paraId="12016A98" w14:textId="77777777" w:rsidR="001E42EF" w:rsidRPr="000F036D" w:rsidRDefault="00A705D8">
      <w:pPr>
        <w:numPr>
          <w:ilvl w:val="0"/>
          <w:numId w:val="19"/>
        </w:numPr>
        <w:ind w:left="426"/>
        <w:jc w:val="both"/>
        <w:rPr>
          <w:rFonts w:asciiTheme="minorHAnsi" w:hAnsiTheme="minorHAnsi" w:cstheme="minorHAnsi"/>
          <w:sz w:val="22"/>
          <w:szCs w:val="22"/>
        </w:rPr>
      </w:pPr>
      <w:r w:rsidRPr="000F036D">
        <w:rPr>
          <w:rFonts w:asciiTheme="minorHAnsi" w:hAnsiTheme="minorHAnsi" w:cstheme="minorHAnsi"/>
          <w:sz w:val="22"/>
          <w:szCs w:val="22"/>
        </w:rPr>
        <w:t xml:space="preserve">Środki ochrony prawnej określone w niniejszym dziale przysługują wykonawcy, uczestnikowi konkursu oraz innemu podmiotowi, jeżeli ma lub miał interes w uzyskaniu zamówienia lub </w:t>
      </w:r>
      <w:r w:rsidRPr="000F036D">
        <w:rPr>
          <w:rFonts w:asciiTheme="minorHAnsi" w:hAnsiTheme="minorHAnsi" w:cstheme="minorHAnsi"/>
          <w:sz w:val="22"/>
          <w:szCs w:val="22"/>
        </w:rPr>
        <w:lastRenderedPageBreak/>
        <w:t xml:space="preserve">nagrody w konkursie oraz poniósł lub może ponieść szkodę w wyniku naruszenia przez zamawiającego przepisów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w:t>
      </w:r>
    </w:p>
    <w:p w14:paraId="5B630ADB" w14:textId="77777777" w:rsidR="001E42EF" w:rsidRPr="000F036D" w:rsidRDefault="00A705D8">
      <w:pPr>
        <w:numPr>
          <w:ilvl w:val="0"/>
          <w:numId w:val="19"/>
        </w:numPr>
        <w:ind w:left="426"/>
        <w:jc w:val="both"/>
        <w:rPr>
          <w:rFonts w:asciiTheme="minorHAnsi" w:hAnsiTheme="minorHAnsi" w:cstheme="minorHAnsi"/>
          <w:sz w:val="22"/>
          <w:szCs w:val="22"/>
        </w:rPr>
      </w:pPr>
      <w:r w:rsidRPr="000F036D">
        <w:rPr>
          <w:rFonts w:asciiTheme="minorHAnsi" w:hAnsiTheme="minorHAnsi" w:cstheme="minorHAnsi"/>
          <w:sz w:val="22"/>
          <w:szCs w:val="22"/>
        </w:rPr>
        <w:t>Odwołanie przysługuje na:</w:t>
      </w:r>
    </w:p>
    <w:p w14:paraId="01A451E6" w14:textId="77777777" w:rsidR="001E42EF" w:rsidRPr="000F036D" w:rsidRDefault="00A705D8" w:rsidP="00942046">
      <w:pPr>
        <w:pStyle w:val="Akapitzlist"/>
        <w:numPr>
          <w:ilvl w:val="1"/>
          <w:numId w:val="12"/>
        </w:numPr>
        <w:ind w:left="851" w:hanging="425"/>
        <w:jc w:val="both"/>
        <w:rPr>
          <w:rFonts w:asciiTheme="minorHAnsi" w:hAnsiTheme="minorHAnsi" w:cstheme="minorHAnsi"/>
          <w:sz w:val="22"/>
          <w:szCs w:val="22"/>
        </w:rPr>
      </w:pPr>
      <w:r w:rsidRPr="000F036D">
        <w:rPr>
          <w:rFonts w:asciiTheme="minorHAnsi" w:hAnsiTheme="minorHAnsi" w:cstheme="minorHAnsi"/>
          <w:sz w:val="22"/>
          <w:szCs w:val="22"/>
        </w:rPr>
        <w:t xml:space="preserve">Niezgodną z przepisami ustawy czynność Zamawiającego, podjętą w postępowaniu </w:t>
      </w:r>
      <w:r w:rsidRPr="000F036D">
        <w:rPr>
          <w:rFonts w:asciiTheme="minorHAnsi" w:hAnsiTheme="minorHAnsi" w:cstheme="minorHAnsi"/>
          <w:sz w:val="22"/>
          <w:szCs w:val="22"/>
        </w:rPr>
        <w:br/>
        <w:t>o udzielenie zamówienia, w tym na projektowane postanowienie umowy.</w:t>
      </w:r>
    </w:p>
    <w:p w14:paraId="17E68BF8" w14:textId="77777777" w:rsidR="001E42EF" w:rsidRPr="000F036D" w:rsidRDefault="00A705D8" w:rsidP="00942046">
      <w:pPr>
        <w:pStyle w:val="Akapitzlist"/>
        <w:numPr>
          <w:ilvl w:val="1"/>
          <w:numId w:val="12"/>
        </w:numPr>
        <w:ind w:left="851" w:hanging="425"/>
        <w:jc w:val="both"/>
        <w:rPr>
          <w:rFonts w:asciiTheme="minorHAnsi" w:hAnsiTheme="minorHAnsi" w:cstheme="minorHAnsi"/>
          <w:sz w:val="22"/>
          <w:szCs w:val="22"/>
        </w:rPr>
      </w:pPr>
      <w:r w:rsidRPr="000F036D">
        <w:rPr>
          <w:rFonts w:asciiTheme="minorHAnsi" w:hAnsiTheme="minorHAnsi" w:cstheme="minorHAnsi"/>
          <w:sz w:val="22"/>
          <w:szCs w:val="22"/>
        </w:rPr>
        <w:t>Zaniechanie czynności w postępowaniu o udzielenie zamówienia do której zamawiający był obowiązany na podstawie ustawy.</w:t>
      </w:r>
    </w:p>
    <w:p w14:paraId="02947168"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Odwołanie wnosi się do Prezesa Izby. Odwołujący przekazuje kopię odwołania zamawiającemu przed upływem terminu do wniesienia odwołania w taki sposób, aby mógł on zapoznać się z jego treścią przed upływem tego terminu.</w:t>
      </w:r>
    </w:p>
    <w:p w14:paraId="13CF4643"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Odwołanie wobec treści ogłoszenia lub treści SWZ wnosi się w terminie 5 dni od dnia zamieszczenia ogłoszenia w Biuletynie Zamówień Publicznych lub treści SWZ na stronie internetowej.</w:t>
      </w:r>
    </w:p>
    <w:p w14:paraId="11C73F44"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Odwołanie wnosi się w terminie:</w:t>
      </w:r>
    </w:p>
    <w:p w14:paraId="23D2C80B" w14:textId="77777777" w:rsidR="001E42EF" w:rsidRPr="000F036D" w:rsidRDefault="00A705D8" w:rsidP="00942046">
      <w:pPr>
        <w:pStyle w:val="Akapitzlist"/>
        <w:numPr>
          <w:ilvl w:val="1"/>
          <w:numId w:val="12"/>
        </w:numPr>
        <w:ind w:left="851" w:hanging="425"/>
        <w:jc w:val="both"/>
        <w:rPr>
          <w:rFonts w:asciiTheme="minorHAnsi" w:hAnsiTheme="minorHAnsi" w:cstheme="minorHAnsi"/>
          <w:sz w:val="22"/>
          <w:szCs w:val="22"/>
        </w:rPr>
      </w:pPr>
      <w:r w:rsidRPr="000F036D">
        <w:rPr>
          <w:rFonts w:asciiTheme="minorHAnsi" w:hAnsiTheme="minorHAnsi" w:cstheme="minorHAnsi"/>
          <w:sz w:val="22"/>
          <w:szCs w:val="22"/>
        </w:rPr>
        <w:t>5 dni od dnia przekazania informacji o czynności zamawiającego stanowiącej podstawę jego wniesienia, jeżeli informacja została przekazana przy użyciu środków komunikacji elektronicznej.</w:t>
      </w:r>
    </w:p>
    <w:p w14:paraId="68510FE5" w14:textId="77777777" w:rsidR="001E42EF" w:rsidRPr="000F036D" w:rsidRDefault="00A705D8" w:rsidP="00942046">
      <w:pPr>
        <w:pStyle w:val="Akapitzlist"/>
        <w:numPr>
          <w:ilvl w:val="1"/>
          <w:numId w:val="12"/>
        </w:numPr>
        <w:ind w:left="851" w:hanging="425"/>
        <w:jc w:val="both"/>
        <w:rPr>
          <w:rFonts w:asciiTheme="minorHAnsi" w:hAnsiTheme="minorHAnsi" w:cstheme="minorHAnsi"/>
          <w:sz w:val="22"/>
          <w:szCs w:val="22"/>
        </w:rPr>
      </w:pPr>
      <w:r w:rsidRPr="000F036D">
        <w:rPr>
          <w:rFonts w:asciiTheme="minorHAnsi" w:hAnsiTheme="minorHAnsi" w:cstheme="minorHAnsi"/>
          <w:sz w:val="22"/>
          <w:szCs w:val="22"/>
        </w:rPr>
        <w:t>10 dni od dnia przekazania informacji o czynności zamawiającego stanowiącej podstawę jego wniesienia, jeżeli informacja została przekazana w sposób inny niż określony powyżej.</w:t>
      </w:r>
    </w:p>
    <w:p w14:paraId="08DBA7BD"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 xml:space="preserve">Odwołanie w przypadkach innych niż określone w pkt 5 i 6 wnosi się w terminie 5 dni od dnia, </w:t>
      </w:r>
      <w:r w:rsidRPr="000F036D">
        <w:rPr>
          <w:rFonts w:asciiTheme="minorHAnsi" w:hAnsiTheme="minorHAnsi" w:cstheme="minorHAnsi"/>
          <w:sz w:val="22"/>
          <w:szCs w:val="22"/>
        </w:rPr>
        <w:br/>
        <w:t>w którym powzięto lub przy zachowaniu należytej staranności można było powziąć wiadomość o okolicznościach stanowiących podstawę jego wniesienia</w:t>
      </w:r>
    </w:p>
    <w:p w14:paraId="6DBEA9DE"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 xml:space="preserve">Na orzeczenie Izby oraz postanowienie Prezesa Izby, o którym mowa w art. 519 ust. 1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stronom oraz uczestnikom postępowania odwoławczego przysługuje skarga do sądu.</w:t>
      </w:r>
    </w:p>
    <w:p w14:paraId="468789EE"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58C35909"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Skargę wnosi się do Sądu Okręgowego w Warszawie - sądu zamówień publicznych, zwanego dalej "sądem zamówień publicznych".</w:t>
      </w:r>
    </w:p>
    <w:p w14:paraId="593B857C"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 xml:space="preserve">Skargę wnosi się za pośrednictwem Prezesa Izby, w terminie 14 dni od dnia doręczenia orzeczenia Izby lub postanowienia Prezesa Izby, o którym mowa w art. 519 ust. 1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przesyłając jednocześnie jej odpis przeciwnikowi skargi. Złożenie skargi w placówce pocztowej operatora wyznaczonego w rozumieniu ustawy z dnia 23 listopada 2012 r. - Prawo pocztowe jest równoznaczne z jej wniesieniem.</w:t>
      </w:r>
    </w:p>
    <w:p w14:paraId="5B7CD05E" w14:textId="77777777" w:rsidR="001E42EF" w:rsidRPr="000F036D" w:rsidRDefault="00A705D8" w:rsidP="00942046">
      <w:pPr>
        <w:numPr>
          <w:ilvl w:val="0"/>
          <w:numId w:val="12"/>
        </w:numPr>
        <w:ind w:left="426"/>
        <w:jc w:val="both"/>
        <w:rPr>
          <w:rFonts w:asciiTheme="minorHAnsi" w:hAnsiTheme="minorHAnsi" w:cstheme="minorHAnsi"/>
          <w:sz w:val="22"/>
          <w:szCs w:val="22"/>
        </w:rPr>
      </w:pPr>
      <w:r w:rsidRPr="000F036D">
        <w:rPr>
          <w:rFonts w:asciiTheme="minorHAnsi" w:hAnsiTheme="minorHAnsi" w:cstheme="minorHAnsi"/>
          <w:sz w:val="22"/>
          <w:szCs w:val="22"/>
        </w:rPr>
        <w:t>Prezes Izby przekazuje skargę wraz z aktami postępowania odwoławczego do sądu zamówień publicznych w terminie 7 dni od dnia jej otrzymania.</w:t>
      </w:r>
    </w:p>
    <w:p w14:paraId="5E529CAF" w14:textId="77777777" w:rsidR="001E42EF" w:rsidRPr="000F036D" w:rsidRDefault="001E42EF" w:rsidP="00942046">
      <w:pPr>
        <w:pStyle w:val="Akapitzlist1"/>
        <w:ind w:left="0"/>
        <w:contextualSpacing/>
        <w:jc w:val="both"/>
        <w:rPr>
          <w:rFonts w:asciiTheme="minorHAnsi" w:hAnsiTheme="minorHAnsi" w:cstheme="minorHAnsi"/>
          <w:sz w:val="22"/>
          <w:szCs w:val="22"/>
        </w:rPr>
      </w:pPr>
    </w:p>
    <w:p w14:paraId="2251CD0D" w14:textId="098BA1B7" w:rsidR="001E42EF" w:rsidRPr="000F036D" w:rsidRDefault="00A705D8" w:rsidP="00942046">
      <w:pPr>
        <w:pStyle w:val="Akapitzlist1"/>
        <w:ind w:left="0"/>
        <w:contextualSpacing/>
        <w:jc w:val="both"/>
        <w:rPr>
          <w:rFonts w:asciiTheme="minorHAnsi" w:hAnsiTheme="minorHAnsi" w:cstheme="minorHAnsi"/>
          <w:b/>
          <w:bCs/>
          <w:sz w:val="22"/>
          <w:szCs w:val="22"/>
        </w:rPr>
      </w:pPr>
      <w:r w:rsidRPr="000F036D">
        <w:rPr>
          <w:rFonts w:asciiTheme="minorHAnsi" w:hAnsiTheme="minorHAnsi" w:cstheme="minorHAnsi"/>
          <w:b/>
          <w:bCs/>
          <w:sz w:val="22"/>
          <w:szCs w:val="22"/>
        </w:rPr>
        <w:t>ROZDZIAŁ XXVI</w:t>
      </w:r>
      <w:r w:rsidR="000403E3">
        <w:rPr>
          <w:rFonts w:asciiTheme="minorHAnsi" w:hAnsiTheme="minorHAnsi" w:cstheme="minorHAnsi"/>
          <w:b/>
          <w:bCs/>
          <w:sz w:val="22"/>
          <w:szCs w:val="22"/>
        </w:rPr>
        <w:t>I</w:t>
      </w:r>
    </w:p>
    <w:p w14:paraId="37343FA5" w14:textId="77777777" w:rsidR="001E42EF" w:rsidRPr="000F036D" w:rsidRDefault="00A705D8" w:rsidP="00942046">
      <w:pPr>
        <w:pStyle w:val="Akapitzlist1"/>
        <w:ind w:left="0"/>
        <w:contextualSpacing/>
        <w:jc w:val="both"/>
        <w:rPr>
          <w:rFonts w:asciiTheme="minorHAnsi" w:hAnsiTheme="minorHAnsi" w:cstheme="minorHAnsi"/>
          <w:b/>
          <w:bCs/>
          <w:sz w:val="22"/>
          <w:szCs w:val="22"/>
        </w:rPr>
      </w:pPr>
      <w:r w:rsidRPr="000F036D">
        <w:rPr>
          <w:rFonts w:asciiTheme="minorHAnsi" w:hAnsiTheme="minorHAnsi" w:cstheme="minorHAnsi"/>
          <w:b/>
          <w:bCs/>
          <w:sz w:val="22"/>
          <w:szCs w:val="22"/>
        </w:rPr>
        <w:t>INFORMACJA DOTYCZĄCA OCHRONY DANYCH OSOBOWYCH – RODO</w:t>
      </w:r>
    </w:p>
    <w:p w14:paraId="6A7A6133" w14:textId="77777777" w:rsidR="001E42EF" w:rsidRPr="000F036D" w:rsidRDefault="001E42EF" w:rsidP="00942046">
      <w:pPr>
        <w:jc w:val="both"/>
        <w:rPr>
          <w:rFonts w:asciiTheme="minorHAnsi" w:hAnsiTheme="minorHAnsi" w:cstheme="minorHAnsi"/>
          <w:b/>
          <w:sz w:val="22"/>
          <w:szCs w:val="22"/>
        </w:rPr>
      </w:pPr>
      <w:bookmarkStart w:id="36" w:name="_Toc68854039"/>
      <w:bookmarkEnd w:id="36"/>
    </w:p>
    <w:p w14:paraId="73EFCD92" w14:textId="77777777" w:rsidR="001E42EF" w:rsidRPr="000F036D" w:rsidRDefault="00A705D8" w:rsidP="00942046">
      <w:pPr>
        <w:jc w:val="both"/>
        <w:rPr>
          <w:rFonts w:asciiTheme="minorHAnsi" w:hAnsiTheme="minorHAnsi" w:cstheme="minorHAnsi"/>
          <w:sz w:val="22"/>
          <w:szCs w:val="22"/>
        </w:rPr>
      </w:pPr>
      <w:r w:rsidRPr="000F036D">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informujemy, że: </w:t>
      </w:r>
    </w:p>
    <w:p w14:paraId="51AE5765"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Administratorem Pani/Pana danych osobowych jest: Wójt Gminy Hażlach, ul. Główna 57, 43-419 Hażlach, tel. 33 85 69 555, adres e-mail: ug@hazlach.pl.</w:t>
      </w:r>
    </w:p>
    <w:p w14:paraId="285B9330"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Dane kontaktowe inspektora ochrony danych: Urząd Gminy Hażlach ul. Główna 57, 43-419 Hażlach; e-mail: iod@hazlach.pl.</w:t>
      </w:r>
    </w:p>
    <w:p w14:paraId="5C2A5594"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Pani/Pana dane osobowe przetwarzane będą na podstawie</w:t>
      </w:r>
    </w:p>
    <w:p w14:paraId="5F21F0FF" w14:textId="77777777" w:rsidR="001E42EF" w:rsidRPr="000F036D" w:rsidRDefault="00A705D8">
      <w:pPr>
        <w:pStyle w:val="Akapitzlist"/>
        <w:widowControl w:val="0"/>
        <w:numPr>
          <w:ilvl w:val="1"/>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art. 6 ust. 1 lit. c RODO oraz ustawy Prawo zamówień publicznych w celu związanym z postępowaniem o udzielenie zamówienia publicznego,  </w:t>
      </w:r>
    </w:p>
    <w:p w14:paraId="3427457F" w14:textId="77777777" w:rsidR="001E42EF" w:rsidRPr="000F036D" w:rsidRDefault="00A705D8">
      <w:pPr>
        <w:pStyle w:val="Akapitzlist"/>
        <w:widowControl w:val="0"/>
        <w:numPr>
          <w:ilvl w:val="1"/>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art. 6 ust. 1 lit b RODO w celu realizacji umowy, jeżeli oferta będzie najkorzystniejsza.</w:t>
      </w:r>
    </w:p>
    <w:p w14:paraId="61A1F153"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Odbiorcami Pani/Pana danych osobowych będą osoby lub podmioty, którym udostępniona zostanie dokumentacja postępowania w oparciu o art.18 oraz art. 74 ust. 1 i 2 ustawy z dnia </w:t>
      </w:r>
      <w:r w:rsidRPr="000F036D">
        <w:rPr>
          <w:rFonts w:asciiTheme="minorHAnsi" w:hAnsiTheme="minorHAnsi" w:cstheme="minorHAnsi"/>
          <w:sz w:val="22"/>
          <w:szCs w:val="22"/>
        </w:rPr>
        <w:lastRenderedPageBreak/>
        <w:t xml:space="preserve">11 września 2019 r. Prawo zamówień publicznych, dalej „ustawa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a także podmiotom świadczącym usługi IT dla Urzędu Gminy Hażlach; </w:t>
      </w:r>
    </w:p>
    <w:p w14:paraId="1CB3F557"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Pani/Pana dane osobowe będą przechowywane, zgodnie z art. 78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przez okres 4 lat od dnia zakończenia postępowania o udzielenie zamówienia, a jeżeli okres obowiązywania umowy przekracza 4 lata, okres przechowywania obejmuje cały czas trwania umowy w sprawie zmówienia publicznego; </w:t>
      </w:r>
    </w:p>
    <w:p w14:paraId="3ED7CB92"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Obowiązek podania przez Panią/Pana danych osobowych bezpośrednio Pani/Pana dotyczących jest wymogiem ustawowym określonym w przepisach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związanym z udziałem w postępowaniu o udzielenie zamówienia publicznego; konsekwencje niepodania określonych danych wynikają z ustawy </w:t>
      </w:r>
      <w:proofErr w:type="spellStart"/>
      <w:r w:rsidRPr="000F036D">
        <w:rPr>
          <w:rFonts w:asciiTheme="minorHAnsi" w:hAnsiTheme="minorHAnsi" w:cstheme="minorHAnsi"/>
          <w:sz w:val="22"/>
          <w:szCs w:val="22"/>
        </w:rPr>
        <w:t>Pzp</w:t>
      </w:r>
      <w:proofErr w:type="spellEnd"/>
      <w:r w:rsidRPr="000F036D">
        <w:rPr>
          <w:rFonts w:asciiTheme="minorHAnsi" w:hAnsiTheme="minorHAnsi" w:cstheme="minorHAnsi"/>
          <w:sz w:val="22"/>
          <w:szCs w:val="22"/>
        </w:rPr>
        <w:t xml:space="preserve">; </w:t>
      </w:r>
    </w:p>
    <w:p w14:paraId="77A96605"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W odniesieniu do Pani/Pana danych osobowych decyzje nie będą podejmowane w sposób zautomatyzowany, stosowanie do art. 22 RODO; </w:t>
      </w:r>
    </w:p>
    <w:p w14:paraId="38BBC0AF"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Posiada Pani/Pan: </w:t>
      </w:r>
    </w:p>
    <w:p w14:paraId="15DBBE96" w14:textId="77777777" w:rsidR="001E42EF" w:rsidRPr="000F036D" w:rsidRDefault="00A705D8">
      <w:pPr>
        <w:pStyle w:val="Akapitzlist"/>
        <w:widowControl w:val="0"/>
        <w:numPr>
          <w:ilvl w:val="0"/>
          <w:numId w:val="22"/>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na podstawie art. 15 RODO prawo dostępu do danych osobowych Pani/Pana dotyczących</w:t>
      </w:r>
      <w:r w:rsidRPr="000F036D">
        <w:rPr>
          <w:rFonts w:asciiTheme="minorHAnsi" w:hAnsiTheme="minorHAnsi" w:cstheme="minorHAnsi"/>
          <w:sz w:val="22"/>
          <w:szCs w:val="22"/>
          <w:vertAlign w:val="superscript"/>
        </w:rPr>
        <w:t>1</w:t>
      </w:r>
      <w:r w:rsidRPr="000F036D">
        <w:rPr>
          <w:rFonts w:asciiTheme="minorHAnsi" w:hAnsiTheme="minorHAnsi" w:cstheme="minorHAnsi"/>
          <w:sz w:val="22"/>
          <w:szCs w:val="22"/>
        </w:rPr>
        <w:t xml:space="preserve">; </w:t>
      </w:r>
    </w:p>
    <w:p w14:paraId="2A2B3F22" w14:textId="77777777" w:rsidR="001E42EF" w:rsidRPr="000F036D" w:rsidRDefault="00A705D8">
      <w:pPr>
        <w:pStyle w:val="Akapitzlist"/>
        <w:widowControl w:val="0"/>
        <w:numPr>
          <w:ilvl w:val="0"/>
          <w:numId w:val="22"/>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na podstawie art. 16 RODO prawo do sprostowania Pani/Pana danych osobowych</w:t>
      </w:r>
      <w:r w:rsidRPr="000F036D">
        <w:rPr>
          <w:rFonts w:asciiTheme="minorHAnsi" w:hAnsiTheme="minorHAnsi" w:cstheme="minorHAnsi"/>
          <w:sz w:val="22"/>
          <w:szCs w:val="22"/>
          <w:vertAlign w:val="superscript"/>
        </w:rPr>
        <w:t>2</w:t>
      </w:r>
      <w:r w:rsidRPr="000F036D">
        <w:rPr>
          <w:rFonts w:asciiTheme="minorHAnsi" w:hAnsiTheme="minorHAnsi" w:cstheme="minorHAnsi"/>
          <w:sz w:val="22"/>
          <w:szCs w:val="22"/>
        </w:rPr>
        <w:t xml:space="preserve">; </w:t>
      </w:r>
    </w:p>
    <w:p w14:paraId="5821CF7F" w14:textId="77777777" w:rsidR="001E42EF" w:rsidRPr="000F036D" w:rsidRDefault="00A705D8">
      <w:pPr>
        <w:pStyle w:val="Akapitzlist"/>
        <w:widowControl w:val="0"/>
        <w:numPr>
          <w:ilvl w:val="0"/>
          <w:numId w:val="22"/>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na podstawie art. 18 RODO prawo żądania od administratora ograniczenia przetwarzania danych osobowych z zastrzeżeniem przypadków, o których mowa w art. 18 ust. 2 RODO</w:t>
      </w:r>
      <w:r w:rsidRPr="000F036D">
        <w:rPr>
          <w:rFonts w:asciiTheme="minorHAnsi" w:hAnsiTheme="minorHAnsi" w:cstheme="minorHAnsi"/>
          <w:sz w:val="22"/>
          <w:szCs w:val="22"/>
          <w:vertAlign w:val="superscript"/>
        </w:rPr>
        <w:t>3</w:t>
      </w:r>
      <w:r w:rsidRPr="000F036D">
        <w:rPr>
          <w:rFonts w:asciiTheme="minorHAnsi" w:hAnsiTheme="minorHAnsi" w:cstheme="minorHAnsi"/>
          <w:sz w:val="22"/>
          <w:szCs w:val="22"/>
        </w:rPr>
        <w:t xml:space="preserve">; </w:t>
      </w:r>
    </w:p>
    <w:p w14:paraId="2422144E" w14:textId="77777777" w:rsidR="001E42EF" w:rsidRPr="000F036D" w:rsidRDefault="00A705D8">
      <w:pPr>
        <w:pStyle w:val="Akapitzlist"/>
        <w:widowControl w:val="0"/>
        <w:numPr>
          <w:ilvl w:val="0"/>
          <w:numId w:val="22"/>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prawo do wniesienia skargi do Prezesa Urzędu Ochrony Danych Osobowych, gdy uzna Pani/Pan, że przetwarzanie danych osobowych Pani/Pana dotyczących narusza przepisy RODO; </w:t>
      </w:r>
    </w:p>
    <w:p w14:paraId="4A71ADA8" w14:textId="77777777" w:rsidR="001E42EF" w:rsidRPr="000F036D" w:rsidRDefault="00A705D8">
      <w:pPr>
        <w:pStyle w:val="Akapitzlist"/>
        <w:widowControl w:val="0"/>
        <w:numPr>
          <w:ilvl w:val="0"/>
          <w:numId w:val="21"/>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Nie przysługuje Pani/Panu: </w:t>
      </w:r>
    </w:p>
    <w:p w14:paraId="061FDE27" w14:textId="77777777" w:rsidR="001E42EF" w:rsidRPr="000F036D" w:rsidRDefault="00A705D8">
      <w:pPr>
        <w:pStyle w:val="Akapitzlist"/>
        <w:widowControl w:val="0"/>
        <w:numPr>
          <w:ilvl w:val="0"/>
          <w:numId w:val="23"/>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w związku z art. 17 ust. 3 lit. b, d lub e RODO prawo do usunięcia danych osobowych; </w:t>
      </w:r>
    </w:p>
    <w:p w14:paraId="0F9A22A9" w14:textId="77777777" w:rsidR="001E42EF" w:rsidRPr="000F036D" w:rsidRDefault="00A705D8">
      <w:pPr>
        <w:pStyle w:val="Akapitzlist"/>
        <w:widowControl w:val="0"/>
        <w:numPr>
          <w:ilvl w:val="0"/>
          <w:numId w:val="23"/>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prawo do przenoszenia danych osobowych, o którym mowa w art. 20 RODO; </w:t>
      </w:r>
    </w:p>
    <w:p w14:paraId="2730727B" w14:textId="77777777" w:rsidR="001E42EF" w:rsidRPr="000F036D" w:rsidRDefault="00A705D8">
      <w:pPr>
        <w:pStyle w:val="Akapitzlist"/>
        <w:widowControl w:val="0"/>
        <w:numPr>
          <w:ilvl w:val="0"/>
          <w:numId w:val="23"/>
        </w:numPr>
        <w:suppressAutoHyphens/>
        <w:contextualSpacing/>
        <w:jc w:val="both"/>
        <w:rPr>
          <w:rFonts w:asciiTheme="minorHAnsi" w:hAnsiTheme="minorHAnsi" w:cstheme="minorHAnsi"/>
          <w:sz w:val="22"/>
          <w:szCs w:val="22"/>
        </w:rPr>
      </w:pPr>
      <w:r w:rsidRPr="000F036D">
        <w:rPr>
          <w:rFonts w:asciiTheme="minorHAnsi" w:hAnsiTheme="minorHAnsi" w:cstheme="minorHAnsi"/>
          <w:sz w:val="22"/>
          <w:szCs w:val="22"/>
        </w:rPr>
        <w:t xml:space="preserve">na podstawie art. 21 RODO prawo sprzeciwu, wobec przetwarzania danych osobowych, gdyż podstawą prawną przetwarzania Pani/Pana danych osobowych jest art. 6 ust. 1 lit. c RODO. </w:t>
      </w:r>
    </w:p>
    <w:p w14:paraId="08A49E4C" w14:textId="77777777" w:rsidR="001E42EF" w:rsidRPr="000F036D" w:rsidRDefault="001E42EF" w:rsidP="00942046">
      <w:pPr>
        <w:ind w:left="1418"/>
        <w:jc w:val="both"/>
        <w:rPr>
          <w:rFonts w:asciiTheme="minorHAnsi" w:hAnsiTheme="minorHAnsi" w:cstheme="minorHAnsi"/>
          <w:sz w:val="22"/>
          <w:szCs w:val="22"/>
        </w:rPr>
      </w:pPr>
    </w:p>
    <w:p w14:paraId="2E597345" w14:textId="77777777" w:rsidR="001E42EF" w:rsidRPr="000F036D" w:rsidRDefault="001E42EF" w:rsidP="00942046">
      <w:pPr>
        <w:ind w:left="1418"/>
        <w:jc w:val="both"/>
        <w:rPr>
          <w:rFonts w:asciiTheme="minorHAnsi" w:hAnsiTheme="minorHAnsi" w:cstheme="minorHAnsi"/>
          <w:sz w:val="22"/>
          <w:szCs w:val="22"/>
        </w:rPr>
      </w:pPr>
    </w:p>
    <w:p w14:paraId="38A7F79B" w14:textId="77777777" w:rsidR="001E42EF" w:rsidRPr="00C95AB8" w:rsidRDefault="00A705D8" w:rsidP="00942046">
      <w:pPr>
        <w:jc w:val="both"/>
        <w:rPr>
          <w:rFonts w:asciiTheme="minorHAnsi" w:hAnsiTheme="minorHAnsi" w:cstheme="minorHAnsi"/>
          <w:sz w:val="18"/>
          <w:szCs w:val="18"/>
        </w:rPr>
      </w:pPr>
      <w:r w:rsidRPr="00C95AB8">
        <w:rPr>
          <w:rFonts w:asciiTheme="minorHAnsi" w:hAnsiTheme="minorHAnsi" w:cstheme="minorHAnsi"/>
          <w:sz w:val="18"/>
          <w:szCs w:val="18"/>
          <w:vertAlign w:val="superscript"/>
        </w:rPr>
        <w:t>1</w:t>
      </w:r>
      <w:r w:rsidRPr="00C95AB8">
        <w:rPr>
          <w:rFonts w:asciiTheme="minorHAnsi" w:hAnsiTheme="minorHAnsi" w:cstheme="minorHAnsi"/>
          <w:sz w:val="18"/>
          <w:szCs w:val="18"/>
        </w:rPr>
        <w:t xml:space="preserve"> </w:t>
      </w:r>
      <w:r w:rsidRPr="00C95AB8">
        <w:rPr>
          <w:rFonts w:asciiTheme="minorHAnsi" w:hAnsiTheme="minorHAnsi" w:cstheme="minorHAnsi"/>
          <w:b/>
          <w:bCs/>
          <w:sz w:val="18"/>
          <w:szCs w:val="18"/>
        </w:rPr>
        <w:t>Wyjaśnienie:</w:t>
      </w:r>
      <w:r w:rsidRPr="00C95AB8">
        <w:rPr>
          <w:rFonts w:asciiTheme="minorHAnsi" w:hAnsiTheme="minorHAnsi" w:cstheme="minorHAnsi"/>
          <w:sz w:val="18"/>
          <w:szCs w:val="18"/>
        </w:rPr>
        <w:t xml:space="preserve"> w związku z art. 75 ustawy </w:t>
      </w:r>
      <w:proofErr w:type="spellStart"/>
      <w:r w:rsidRPr="00C95AB8">
        <w:rPr>
          <w:rFonts w:asciiTheme="minorHAnsi" w:hAnsiTheme="minorHAnsi" w:cstheme="minorHAnsi"/>
          <w:sz w:val="18"/>
          <w:szCs w:val="18"/>
        </w:rPr>
        <w:t>Pzp</w:t>
      </w:r>
      <w:proofErr w:type="spellEnd"/>
      <w:r w:rsidRPr="00C95AB8">
        <w:rPr>
          <w:rFonts w:asciiTheme="minorHAnsi" w:hAnsiTheme="minorHAnsi" w:cstheme="minorHAnsi"/>
          <w:sz w:val="18"/>
          <w:szCs w:val="18"/>
        </w:rPr>
        <w:t>, w przypadku korzystania przez osobę, której dane osobowe są przetwarzane przez zamawiającego, z uprawnienia dostępu do danych osobowych, zamawiający może żądać od osoby występującej z żądaniem wskazania dodatkowych informacji, mających na celu sprecyzowanie nazwy lub daty zakończonego postępowania o udzielenie zamówienia.</w:t>
      </w:r>
    </w:p>
    <w:p w14:paraId="1ED2D179" w14:textId="77777777" w:rsidR="001E42EF" w:rsidRPr="00C95AB8" w:rsidRDefault="00A705D8" w:rsidP="00942046">
      <w:pPr>
        <w:jc w:val="both"/>
        <w:rPr>
          <w:rFonts w:asciiTheme="minorHAnsi" w:hAnsiTheme="minorHAnsi" w:cstheme="minorHAnsi"/>
          <w:sz w:val="18"/>
          <w:szCs w:val="18"/>
        </w:rPr>
      </w:pPr>
      <w:r w:rsidRPr="00C95AB8">
        <w:rPr>
          <w:rFonts w:asciiTheme="minorHAnsi" w:hAnsiTheme="minorHAnsi" w:cstheme="minorHAnsi"/>
          <w:sz w:val="18"/>
          <w:szCs w:val="18"/>
          <w:vertAlign w:val="superscript"/>
        </w:rPr>
        <w:t xml:space="preserve">2 </w:t>
      </w:r>
      <w:r w:rsidRPr="00C95AB8">
        <w:rPr>
          <w:rFonts w:asciiTheme="minorHAnsi" w:hAnsiTheme="minorHAnsi" w:cstheme="minorHAnsi"/>
          <w:b/>
          <w:bCs/>
          <w:sz w:val="18"/>
          <w:szCs w:val="18"/>
        </w:rPr>
        <w:t>Wyjaśnienie</w:t>
      </w:r>
      <w:r w:rsidRPr="00C95AB8">
        <w:rPr>
          <w:rFonts w:asciiTheme="minorHAnsi" w:hAnsiTheme="minorHAnsi" w:cstheme="minorHAnsi"/>
          <w:sz w:val="18"/>
          <w:szCs w:val="18"/>
        </w:rPr>
        <w:t xml:space="preserve">: w związku z art. 19 ust. 2 oraz art. 76 ustawy </w:t>
      </w:r>
      <w:proofErr w:type="spellStart"/>
      <w:r w:rsidRPr="00C95AB8">
        <w:rPr>
          <w:rFonts w:asciiTheme="minorHAnsi" w:hAnsiTheme="minorHAnsi" w:cstheme="minorHAnsi"/>
          <w:sz w:val="18"/>
          <w:szCs w:val="18"/>
        </w:rPr>
        <w:t>Pzp</w:t>
      </w:r>
      <w:proofErr w:type="spellEnd"/>
      <w:r w:rsidRPr="00C95AB8">
        <w:rPr>
          <w:rFonts w:asciiTheme="minorHAnsi" w:hAnsiTheme="minorHAnsi" w:cstheme="minorHAnsi"/>
          <w:sz w:val="18"/>
          <w:szCs w:val="18"/>
        </w:rPr>
        <w:t xml:space="preserve">, skorzystanie przez osobę, której dane osobowe dotyczą z uprawnienia do sprostowania przez osobę, której dane dotyczą, z uprawnienia do sprostowania lub uzupełnienia danych osobowych, nie może skutkować zmianą wyniku postępowania o udzielenie zamówienia publicznego ani zmianą postanowień umowy w sprawie zamówienia publicznego w zakresie niezgodnym z ustawą </w:t>
      </w:r>
      <w:proofErr w:type="spellStart"/>
      <w:r w:rsidRPr="00C95AB8">
        <w:rPr>
          <w:rFonts w:asciiTheme="minorHAnsi" w:hAnsiTheme="minorHAnsi" w:cstheme="minorHAnsi"/>
          <w:sz w:val="18"/>
          <w:szCs w:val="18"/>
        </w:rPr>
        <w:t>Pzp</w:t>
      </w:r>
      <w:proofErr w:type="spellEnd"/>
      <w:r w:rsidRPr="00C95AB8">
        <w:rPr>
          <w:rFonts w:asciiTheme="minorHAnsi" w:hAnsiTheme="minorHAnsi" w:cstheme="minorHAnsi"/>
          <w:sz w:val="18"/>
          <w:szCs w:val="18"/>
        </w:rPr>
        <w:t xml:space="preserve"> oraz nie może naruszać integralności protokołu oraz jego załączników. </w:t>
      </w:r>
    </w:p>
    <w:p w14:paraId="18BAD278" w14:textId="77777777" w:rsidR="001E42EF" w:rsidRPr="00C95AB8" w:rsidRDefault="00A705D8" w:rsidP="00942046">
      <w:pPr>
        <w:jc w:val="both"/>
        <w:rPr>
          <w:rFonts w:asciiTheme="minorHAnsi" w:hAnsiTheme="minorHAnsi" w:cstheme="minorHAnsi"/>
          <w:sz w:val="18"/>
          <w:szCs w:val="18"/>
        </w:rPr>
      </w:pPr>
      <w:r w:rsidRPr="00C95AB8">
        <w:rPr>
          <w:rFonts w:asciiTheme="minorHAnsi" w:hAnsiTheme="minorHAnsi" w:cstheme="minorHAnsi"/>
          <w:sz w:val="18"/>
          <w:szCs w:val="18"/>
          <w:vertAlign w:val="superscript"/>
        </w:rPr>
        <w:t>3</w:t>
      </w:r>
      <w:r w:rsidRPr="00C95AB8">
        <w:rPr>
          <w:rFonts w:asciiTheme="minorHAnsi" w:hAnsiTheme="minorHAnsi" w:cstheme="minorHAnsi"/>
          <w:sz w:val="18"/>
          <w:szCs w:val="18"/>
        </w:rPr>
        <w:t xml:space="preserve"> </w:t>
      </w:r>
      <w:r w:rsidRPr="00C95AB8">
        <w:rPr>
          <w:rFonts w:asciiTheme="minorHAnsi" w:hAnsiTheme="minorHAnsi" w:cstheme="minorHAnsi"/>
          <w:b/>
          <w:bCs/>
          <w:sz w:val="18"/>
          <w:szCs w:val="18"/>
        </w:rPr>
        <w:t>Wyjaśnienie</w:t>
      </w:r>
      <w:r w:rsidRPr="00C95AB8">
        <w:rPr>
          <w:rFonts w:asciiTheme="minorHAnsi" w:hAnsiTheme="minorHAnsi" w:cstheme="minorHAnsi"/>
          <w:sz w:val="18"/>
          <w:szCs w:val="18"/>
        </w:rPr>
        <w:t xml:space="preserve">: w związku z art. 19 ust. 3 ustawy </w:t>
      </w:r>
      <w:proofErr w:type="spellStart"/>
      <w:r w:rsidRPr="00C95AB8">
        <w:rPr>
          <w:rFonts w:asciiTheme="minorHAnsi" w:hAnsiTheme="minorHAnsi" w:cstheme="minorHAnsi"/>
          <w:sz w:val="18"/>
          <w:szCs w:val="18"/>
        </w:rPr>
        <w:t>Pzp</w:t>
      </w:r>
      <w:proofErr w:type="spellEnd"/>
      <w:r w:rsidRPr="00C95AB8">
        <w:rPr>
          <w:rFonts w:asciiTheme="minorHAnsi" w:hAnsiTheme="minorHAnsi" w:cstheme="minorHAnsi"/>
          <w:sz w:val="18"/>
          <w:szCs w:val="18"/>
        </w:rPr>
        <w:t>, zgłoszenie żądania ograniczenia przetwarzania danych osobowych, nie ogranicza przetwarzania danych osobowych do czasu zakończenia postępowania o udzielenie zamówienia publicznego.</w:t>
      </w:r>
    </w:p>
    <w:p w14:paraId="52291252" w14:textId="77777777" w:rsidR="001E42EF" w:rsidRPr="000F036D" w:rsidRDefault="001E42EF" w:rsidP="00942046">
      <w:pPr>
        <w:pStyle w:val="Nagwek1"/>
        <w:rPr>
          <w:rFonts w:asciiTheme="minorHAnsi" w:hAnsiTheme="minorHAnsi" w:cstheme="minorHAnsi"/>
          <w:sz w:val="22"/>
          <w:szCs w:val="22"/>
        </w:rPr>
      </w:pPr>
    </w:p>
    <w:p w14:paraId="171921B4" w14:textId="127A4362" w:rsidR="00105A7F" w:rsidRPr="000F036D" w:rsidRDefault="00A705D8" w:rsidP="00942046">
      <w:pPr>
        <w:pStyle w:val="Nagwek1"/>
        <w:rPr>
          <w:rFonts w:asciiTheme="minorHAnsi" w:hAnsiTheme="minorHAnsi" w:cstheme="minorHAnsi"/>
          <w:sz w:val="22"/>
          <w:szCs w:val="22"/>
        </w:rPr>
      </w:pPr>
      <w:r w:rsidRPr="000F036D">
        <w:rPr>
          <w:rFonts w:asciiTheme="minorHAnsi" w:hAnsiTheme="minorHAnsi" w:cstheme="minorHAnsi"/>
          <w:sz w:val="22"/>
          <w:szCs w:val="22"/>
        </w:rPr>
        <w:t>SPIS ZAŁĄCZNIKÓW</w:t>
      </w:r>
    </w:p>
    <w:p w14:paraId="7101CB28" w14:textId="77777777" w:rsidR="001E42EF" w:rsidRPr="000F036D" w:rsidRDefault="001E42EF" w:rsidP="00942046">
      <w:pPr>
        <w:pStyle w:val="Standard"/>
        <w:jc w:val="both"/>
        <w:rPr>
          <w:rFonts w:asciiTheme="minorHAnsi" w:hAnsiTheme="minorHAnsi" w:cstheme="minorHAnsi"/>
          <w:b/>
          <w:bCs/>
          <w:sz w:val="22"/>
          <w:szCs w:val="22"/>
          <w:shd w:val="clear" w:color="auto" w:fill="FFFF00"/>
        </w:rPr>
      </w:pPr>
    </w:p>
    <w:p w14:paraId="6CDBBD48" w14:textId="77777777" w:rsidR="001E42EF" w:rsidRPr="000F036D" w:rsidRDefault="00A705D8" w:rsidP="00942046">
      <w:pPr>
        <w:pStyle w:val="Standard"/>
        <w:jc w:val="both"/>
        <w:rPr>
          <w:rFonts w:asciiTheme="minorHAnsi" w:hAnsiTheme="minorHAnsi" w:cstheme="minorHAnsi"/>
          <w:sz w:val="22"/>
          <w:szCs w:val="22"/>
        </w:rPr>
      </w:pPr>
      <w:r w:rsidRPr="000F036D">
        <w:rPr>
          <w:rFonts w:asciiTheme="minorHAnsi" w:hAnsiTheme="minorHAnsi" w:cstheme="minorHAnsi"/>
          <w:sz w:val="22"/>
          <w:szCs w:val="22"/>
        </w:rPr>
        <w:t>Załącznikami do niniejszej SWZ są wzory następujących dokumentów:</w:t>
      </w:r>
    </w:p>
    <w:p w14:paraId="44F967D2" w14:textId="77777777" w:rsidR="001E42EF" w:rsidRPr="000F036D" w:rsidRDefault="00A705D8">
      <w:pPr>
        <w:pStyle w:val="Standard"/>
        <w:numPr>
          <w:ilvl w:val="0"/>
          <w:numId w:val="20"/>
        </w:numPr>
        <w:jc w:val="both"/>
        <w:rPr>
          <w:rFonts w:asciiTheme="minorHAnsi" w:hAnsiTheme="minorHAnsi" w:cstheme="minorHAnsi"/>
          <w:sz w:val="22"/>
          <w:szCs w:val="22"/>
        </w:rPr>
      </w:pPr>
      <w:r w:rsidRPr="000F036D">
        <w:rPr>
          <w:rFonts w:asciiTheme="minorHAnsi" w:hAnsiTheme="minorHAnsi" w:cstheme="minorHAnsi"/>
          <w:sz w:val="22"/>
          <w:szCs w:val="22"/>
        </w:rPr>
        <w:t>formularz ofertowy - załącznik nr 1,</w:t>
      </w:r>
    </w:p>
    <w:p w14:paraId="2F10B616" w14:textId="77777777" w:rsidR="001E42EF" w:rsidRPr="000F036D" w:rsidRDefault="00A705D8">
      <w:pPr>
        <w:pStyle w:val="Standard"/>
        <w:numPr>
          <w:ilvl w:val="0"/>
          <w:numId w:val="20"/>
        </w:numPr>
        <w:jc w:val="both"/>
        <w:rPr>
          <w:rFonts w:asciiTheme="minorHAnsi" w:hAnsiTheme="minorHAnsi" w:cstheme="minorHAnsi"/>
          <w:sz w:val="22"/>
          <w:szCs w:val="22"/>
        </w:rPr>
      </w:pPr>
      <w:r w:rsidRPr="000F036D">
        <w:rPr>
          <w:rFonts w:asciiTheme="minorHAnsi" w:hAnsiTheme="minorHAnsi" w:cstheme="minorHAnsi"/>
          <w:sz w:val="22"/>
          <w:szCs w:val="22"/>
        </w:rPr>
        <w:t xml:space="preserve">oświadczenie o braku podstaw do wykluczenia oraz spełnianiu warunków udziału </w:t>
      </w:r>
      <w:r w:rsidRPr="000F036D">
        <w:rPr>
          <w:rFonts w:asciiTheme="minorHAnsi" w:hAnsiTheme="minorHAnsi" w:cstheme="minorHAnsi"/>
          <w:sz w:val="22"/>
          <w:szCs w:val="22"/>
        </w:rPr>
        <w:br/>
        <w:t>w postępowaniu – załącznik nr 2,</w:t>
      </w:r>
    </w:p>
    <w:p w14:paraId="2F2638D1" w14:textId="77777777" w:rsidR="001E42EF" w:rsidRPr="000F036D" w:rsidRDefault="00A705D8">
      <w:pPr>
        <w:pStyle w:val="Standard"/>
        <w:numPr>
          <w:ilvl w:val="0"/>
          <w:numId w:val="20"/>
        </w:numPr>
        <w:jc w:val="both"/>
        <w:rPr>
          <w:rFonts w:asciiTheme="minorHAnsi" w:hAnsiTheme="minorHAnsi" w:cstheme="minorHAnsi"/>
          <w:sz w:val="22"/>
          <w:szCs w:val="22"/>
        </w:rPr>
      </w:pPr>
      <w:r w:rsidRPr="000F036D">
        <w:rPr>
          <w:rFonts w:asciiTheme="minorHAnsi" w:hAnsiTheme="minorHAnsi" w:cstheme="minorHAnsi"/>
          <w:bCs/>
          <w:sz w:val="22"/>
          <w:szCs w:val="22"/>
        </w:rPr>
        <w:t xml:space="preserve">oświadczenie podmiotu udostępniającego zasoby o niepodleganiu wykluczeniu oraz spełnieniu warunków udziału w postępowaniu </w:t>
      </w:r>
      <w:r w:rsidRPr="000F036D">
        <w:rPr>
          <w:rFonts w:asciiTheme="minorHAnsi" w:hAnsiTheme="minorHAnsi" w:cstheme="minorHAnsi"/>
          <w:sz w:val="22"/>
          <w:szCs w:val="22"/>
        </w:rPr>
        <w:t>– załącznik nr 3,</w:t>
      </w:r>
    </w:p>
    <w:p w14:paraId="685E870F" w14:textId="1F99B4BC" w:rsidR="001E42EF" w:rsidRPr="000F036D" w:rsidRDefault="00A705D8">
      <w:pPr>
        <w:pStyle w:val="Standard"/>
        <w:numPr>
          <w:ilvl w:val="0"/>
          <w:numId w:val="20"/>
        </w:numPr>
        <w:jc w:val="both"/>
        <w:rPr>
          <w:rFonts w:asciiTheme="minorHAnsi" w:hAnsiTheme="minorHAnsi" w:cstheme="minorHAnsi"/>
          <w:sz w:val="22"/>
          <w:szCs w:val="22"/>
        </w:rPr>
      </w:pPr>
      <w:r w:rsidRPr="000F036D">
        <w:rPr>
          <w:rFonts w:asciiTheme="minorHAnsi" w:hAnsiTheme="minorHAnsi" w:cstheme="minorHAnsi"/>
          <w:sz w:val="22"/>
          <w:szCs w:val="22"/>
        </w:rPr>
        <w:t>zobowiązanie podmiotu udostępniającego zasoby – załącznik nr 4,</w:t>
      </w:r>
    </w:p>
    <w:p w14:paraId="66B76005" w14:textId="1C27436A" w:rsidR="005E1EC0" w:rsidRPr="000F036D" w:rsidRDefault="005E1EC0">
      <w:pPr>
        <w:pStyle w:val="Standard"/>
        <w:numPr>
          <w:ilvl w:val="0"/>
          <w:numId w:val="20"/>
        </w:numPr>
        <w:jc w:val="both"/>
        <w:rPr>
          <w:rFonts w:asciiTheme="minorHAnsi" w:hAnsiTheme="minorHAnsi" w:cstheme="minorHAnsi"/>
          <w:sz w:val="22"/>
          <w:szCs w:val="22"/>
        </w:rPr>
      </w:pPr>
      <w:r w:rsidRPr="000F036D">
        <w:rPr>
          <w:rFonts w:asciiTheme="minorHAnsi" w:hAnsiTheme="minorHAnsi" w:cstheme="minorHAnsi"/>
          <w:sz w:val="22"/>
          <w:szCs w:val="22"/>
        </w:rPr>
        <w:t>wykaz osób, które będą uczestniczyć w wykonywaniu zamówienia oraz zakresu wykonywanych przez nie czynności - załącznik nr 5,</w:t>
      </w:r>
    </w:p>
    <w:p w14:paraId="2951EFAF" w14:textId="290A1341" w:rsidR="005E1EC0" w:rsidRPr="000F036D" w:rsidRDefault="005E1EC0">
      <w:pPr>
        <w:pStyle w:val="Standard"/>
        <w:numPr>
          <w:ilvl w:val="0"/>
          <w:numId w:val="20"/>
        </w:numPr>
        <w:jc w:val="both"/>
        <w:rPr>
          <w:rFonts w:asciiTheme="minorHAnsi" w:hAnsiTheme="minorHAnsi" w:cstheme="minorHAnsi"/>
          <w:sz w:val="22"/>
          <w:szCs w:val="22"/>
        </w:rPr>
      </w:pPr>
      <w:r w:rsidRPr="000F036D">
        <w:rPr>
          <w:rFonts w:asciiTheme="minorHAnsi" w:hAnsiTheme="minorHAnsi" w:cstheme="minorHAnsi"/>
          <w:sz w:val="22"/>
          <w:szCs w:val="22"/>
        </w:rPr>
        <w:t xml:space="preserve">wykaz pojazdów dostępnych Wykonawcy w celu wykonania zamówienia - załącznik </w:t>
      </w:r>
      <w:r w:rsidRPr="000F036D">
        <w:rPr>
          <w:rFonts w:asciiTheme="minorHAnsi" w:hAnsiTheme="minorHAnsi" w:cstheme="minorHAnsi"/>
          <w:sz w:val="22"/>
          <w:szCs w:val="22"/>
        </w:rPr>
        <w:br/>
        <w:t>nr 6,</w:t>
      </w:r>
    </w:p>
    <w:p w14:paraId="75055130" w14:textId="08FA5A4B" w:rsidR="001E42EF" w:rsidRDefault="00A705D8">
      <w:pPr>
        <w:pStyle w:val="Standard"/>
        <w:numPr>
          <w:ilvl w:val="0"/>
          <w:numId w:val="20"/>
        </w:numPr>
        <w:jc w:val="both"/>
        <w:rPr>
          <w:rFonts w:asciiTheme="minorHAnsi" w:hAnsiTheme="minorHAnsi" w:cstheme="minorHAnsi"/>
          <w:sz w:val="22"/>
          <w:szCs w:val="22"/>
        </w:rPr>
      </w:pPr>
      <w:r w:rsidRPr="000F036D">
        <w:rPr>
          <w:rFonts w:asciiTheme="minorHAnsi" w:hAnsiTheme="minorHAnsi" w:cstheme="minorHAnsi"/>
          <w:sz w:val="22"/>
          <w:szCs w:val="22"/>
        </w:rPr>
        <w:t>projekt um</w:t>
      </w:r>
      <w:r w:rsidR="00F82CE8" w:rsidRPr="000F036D">
        <w:rPr>
          <w:rFonts w:asciiTheme="minorHAnsi" w:hAnsiTheme="minorHAnsi" w:cstheme="minorHAnsi"/>
          <w:sz w:val="22"/>
          <w:szCs w:val="22"/>
        </w:rPr>
        <w:t>owy wraz załącznikami</w:t>
      </w:r>
      <w:r w:rsidRPr="000F036D">
        <w:rPr>
          <w:rFonts w:asciiTheme="minorHAnsi" w:hAnsiTheme="minorHAnsi" w:cstheme="minorHAnsi"/>
          <w:sz w:val="22"/>
          <w:szCs w:val="22"/>
        </w:rPr>
        <w:t xml:space="preserve"> – załącznik nr </w:t>
      </w:r>
      <w:r w:rsidR="005E1EC0" w:rsidRPr="000F036D">
        <w:rPr>
          <w:rFonts w:asciiTheme="minorHAnsi" w:hAnsiTheme="minorHAnsi" w:cstheme="minorHAnsi"/>
          <w:sz w:val="22"/>
          <w:szCs w:val="22"/>
        </w:rPr>
        <w:t>7</w:t>
      </w:r>
      <w:r w:rsidR="00833671" w:rsidRPr="000F036D">
        <w:rPr>
          <w:rFonts w:asciiTheme="minorHAnsi" w:hAnsiTheme="minorHAnsi" w:cstheme="minorHAnsi"/>
          <w:sz w:val="22"/>
          <w:szCs w:val="22"/>
        </w:rPr>
        <w:t>,</w:t>
      </w:r>
    </w:p>
    <w:p w14:paraId="41116AB9" w14:textId="77777777" w:rsidR="00911025" w:rsidRDefault="00911025">
      <w:pPr>
        <w:pStyle w:val="Standard"/>
        <w:numPr>
          <w:ilvl w:val="0"/>
          <w:numId w:val="20"/>
        </w:numPr>
        <w:jc w:val="both"/>
        <w:rPr>
          <w:rFonts w:asciiTheme="minorHAnsi" w:hAnsiTheme="minorHAnsi" w:cstheme="minorHAnsi"/>
          <w:sz w:val="22"/>
          <w:szCs w:val="22"/>
        </w:rPr>
      </w:pPr>
      <w:r w:rsidRPr="000F036D">
        <w:rPr>
          <w:rFonts w:asciiTheme="minorHAnsi" w:hAnsiTheme="minorHAnsi" w:cstheme="minorHAnsi"/>
          <w:sz w:val="22"/>
          <w:szCs w:val="22"/>
        </w:rPr>
        <w:t>projekt umowy powierzenia wraz z załącznikiem – załącznik nr 8</w:t>
      </w:r>
      <w:r>
        <w:rPr>
          <w:rFonts w:asciiTheme="minorHAnsi" w:hAnsiTheme="minorHAnsi" w:cstheme="minorHAnsi"/>
          <w:sz w:val="22"/>
          <w:szCs w:val="22"/>
        </w:rPr>
        <w:t>,</w:t>
      </w:r>
    </w:p>
    <w:p w14:paraId="6BEEAA6C" w14:textId="5B3DBA4B" w:rsidR="0030437D" w:rsidRPr="00F549AD" w:rsidRDefault="0030437D">
      <w:pPr>
        <w:pStyle w:val="Standard"/>
        <w:numPr>
          <w:ilvl w:val="0"/>
          <w:numId w:val="20"/>
        </w:numPr>
        <w:jc w:val="both"/>
        <w:rPr>
          <w:rFonts w:asciiTheme="minorHAnsi" w:hAnsiTheme="minorHAnsi" w:cstheme="minorHAnsi"/>
          <w:sz w:val="22"/>
          <w:szCs w:val="22"/>
        </w:rPr>
        <w:sectPr w:rsidR="0030437D" w:rsidRPr="00F549AD">
          <w:type w:val="continuous"/>
          <w:pgSz w:w="11906" w:h="16838"/>
          <w:pgMar w:top="1134" w:right="1417" w:bottom="993" w:left="1417" w:header="0" w:footer="741" w:gutter="0"/>
          <w:cols w:space="708"/>
          <w:formProt w:val="0"/>
          <w:docGrid w:linePitch="600" w:charSpace="2047"/>
        </w:sectPr>
      </w:pPr>
      <w:r w:rsidRPr="00F549AD">
        <w:rPr>
          <w:rFonts w:asciiTheme="minorHAnsi" w:hAnsiTheme="minorHAnsi" w:cstheme="minorHAnsi"/>
          <w:sz w:val="22"/>
          <w:szCs w:val="22"/>
        </w:rPr>
        <w:t xml:space="preserve">oświadczenie wynikające z art. 117 ust. 4 ustawy </w:t>
      </w:r>
      <w:proofErr w:type="spellStart"/>
      <w:r w:rsidRPr="00F549AD">
        <w:rPr>
          <w:rFonts w:asciiTheme="minorHAnsi" w:hAnsiTheme="minorHAnsi" w:cstheme="minorHAnsi"/>
          <w:sz w:val="22"/>
          <w:szCs w:val="22"/>
        </w:rPr>
        <w:t>Pzp</w:t>
      </w:r>
      <w:proofErr w:type="spellEnd"/>
      <w:r w:rsidRPr="00F549AD">
        <w:rPr>
          <w:rFonts w:asciiTheme="minorHAnsi" w:hAnsiTheme="minorHAnsi" w:cstheme="minorHAnsi"/>
          <w:sz w:val="22"/>
          <w:szCs w:val="22"/>
        </w:rPr>
        <w:t xml:space="preserve"> – załącznik nr 9</w:t>
      </w:r>
      <w:r w:rsidR="00F549AD">
        <w:rPr>
          <w:rFonts w:asciiTheme="minorHAnsi" w:hAnsiTheme="minorHAnsi" w:cstheme="minorHAnsi"/>
          <w:sz w:val="22"/>
          <w:szCs w:val="22"/>
        </w:rPr>
        <w:t>.</w:t>
      </w:r>
    </w:p>
    <w:p w14:paraId="4147A529" w14:textId="4BF3BC2F" w:rsidR="00911025" w:rsidRPr="000F036D" w:rsidRDefault="00911025" w:rsidP="00D9143E">
      <w:pPr>
        <w:pStyle w:val="Standard"/>
        <w:jc w:val="both"/>
        <w:rPr>
          <w:rFonts w:asciiTheme="minorHAnsi" w:hAnsiTheme="minorHAnsi" w:cstheme="minorHAnsi"/>
          <w:sz w:val="22"/>
          <w:szCs w:val="22"/>
        </w:rPr>
        <w:sectPr w:rsidR="00911025" w:rsidRPr="000F036D">
          <w:type w:val="continuous"/>
          <w:pgSz w:w="11906" w:h="16838"/>
          <w:pgMar w:top="1134" w:right="1417" w:bottom="993" w:left="1417" w:header="0" w:footer="741" w:gutter="0"/>
          <w:cols w:space="708"/>
          <w:formProt w:val="0"/>
          <w:docGrid w:linePitch="600" w:charSpace="2047"/>
        </w:sectPr>
      </w:pPr>
    </w:p>
    <w:p w14:paraId="031159C4" w14:textId="77777777" w:rsidR="001E42EF" w:rsidRPr="000F036D" w:rsidRDefault="001E42EF" w:rsidP="00942046">
      <w:pPr>
        <w:rPr>
          <w:rFonts w:asciiTheme="minorHAnsi" w:hAnsiTheme="minorHAnsi" w:cstheme="minorHAnsi"/>
          <w:sz w:val="22"/>
          <w:szCs w:val="22"/>
        </w:rPr>
        <w:sectPr w:rsidR="001E42EF" w:rsidRPr="000F036D">
          <w:type w:val="continuous"/>
          <w:pgSz w:w="11906" w:h="16838"/>
          <w:pgMar w:top="1134" w:right="1417" w:bottom="993" w:left="1417" w:header="0" w:footer="741" w:gutter="0"/>
          <w:cols w:space="708"/>
          <w:formProt w:val="0"/>
          <w:docGrid w:linePitch="600" w:charSpace="2047"/>
        </w:sectPr>
      </w:pPr>
    </w:p>
    <w:p w14:paraId="58243C3A" w14:textId="77777777" w:rsidR="001E42EF" w:rsidRPr="000F036D" w:rsidRDefault="001E42EF" w:rsidP="00942046">
      <w:pPr>
        <w:rPr>
          <w:rFonts w:asciiTheme="minorHAnsi" w:hAnsiTheme="minorHAnsi" w:cstheme="minorHAnsi"/>
          <w:sz w:val="22"/>
          <w:szCs w:val="22"/>
        </w:rPr>
        <w:sectPr w:rsidR="001E42EF" w:rsidRPr="000F036D">
          <w:type w:val="continuous"/>
          <w:pgSz w:w="11906" w:h="16838"/>
          <w:pgMar w:top="1134" w:right="1417" w:bottom="993" w:left="1417" w:header="0" w:footer="741" w:gutter="0"/>
          <w:cols w:space="708"/>
          <w:formProt w:val="0"/>
          <w:docGrid w:linePitch="600" w:charSpace="2047"/>
        </w:sectPr>
      </w:pPr>
    </w:p>
    <w:p w14:paraId="012760E1" w14:textId="77777777" w:rsidR="00CE14B2" w:rsidRPr="000F036D" w:rsidRDefault="00CE14B2" w:rsidP="00D9143E">
      <w:pPr>
        <w:rPr>
          <w:rFonts w:asciiTheme="minorHAnsi" w:hAnsiTheme="minorHAnsi" w:cstheme="minorHAnsi"/>
          <w:sz w:val="22"/>
          <w:szCs w:val="22"/>
        </w:rPr>
      </w:pPr>
    </w:p>
    <w:sectPr w:rsidR="00CE14B2" w:rsidRPr="000F036D">
      <w:type w:val="continuous"/>
      <w:pgSz w:w="11906" w:h="16838"/>
      <w:pgMar w:top="1134" w:right="1417" w:bottom="993" w:left="1417" w:header="0" w:footer="741" w:gutter="0"/>
      <w:cols w:space="708"/>
      <w:formProt w:val="0"/>
      <w:docGrid w:linePitch="60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411C" w14:textId="77777777" w:rsidR="00282FBD" w:rsidRDefault="00282FBD">
      <w:r>
        <w:separator/>
      </w:r>
    </w:p>
  </w:endnote>
  <w:endnote w:type="continuationSeparator" w:id="0">
    <w:p w14:paraId="2FBC2421" w14:textId="77777777" w:rsidR="00282FBD" w:rsidRDefault="00282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ucida Sans">
    <w:panose1 w:val="020B0602040502020204"/>
    <w:charset w:val="00"/>
    <w:family w:val="swiss"/>
    <w:pitch w:val="variable"/>
    <w:sig w:usb0="8100AAF7" w:usb1="0000807B" w:usb2="00000008" w:usb3="00000000" w:csb0="0000009F" w:csb1="00000000"/>
  </w:font>
  <w:font w:name="inherit">
    <w:charset w:val="EE"/>
    <w:family w:val="roman"/>
    <w:pitch w:val="variable"/>
  </w:font>
  <w:font w:name="Tms Rmn">
    <w:altName w:val="Times New Roman"/>
    <w:panose1 w:val="02020603040505020304"/>
    <w:charset w:val="EE"/>
    <w:family w:val="roman"/>
    <w:pitch w:val="variable"/>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087785"/>
      <w:docPartObj>
        <w:docPartGallery w:val="Page Numbers (Bottom of Page)"/>
        <w:docPartUnique/>
      </w:docPartObj>
    </w:sdtPr>
    <w:sdtEndPr/>
    <w:sdtContent>
      <w:p w14:paraId="2E24E0EA" w14:textId="50B56CC4" w:rsidR="00062227" w:rsidRDefault="00062227">
        <w:pPr>
          <w:pStyle w:val="Stopka"/>
          <w:jc w:val="right"/>
        </w:pPr>
        <w:r>
          <w:fldChar w:fldCharType="begin"/>
        </w:r>
        <w:r>
          <w:instrText>PAGE   \* MERGEFORMAT</w:instrText>
        </w:r>
        <w:r>
          <w:fldChar w:fldCharType="separate"/>
        </w:r>
        <w:r>
          <w:t>2</w:t>
        </w:r>
        <w:r>
          <w:fldChar w:fldCharType="end"/>
        </w:r>
      </w:p>
    </w:sdtContent>
  </w:sdt>
  <w:p w14:paraId="46B1ABB9" w14:textId="77777777" w:rsidR="001E42EF" w:rsidRDefault="001E42EF">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780109"/>
      <w:docPartObj>
        <w:docPartGallery w:val="Page Numbers (Bottom of Page)"/>
        <w:docPartUnique/>
      </w:docPartObj>
    </w:sdtPr>
    <w:sdtEndPr/>
    <w:sdtContent>
      <w:p w14:paraId="1198A47E" w14:textId="36E0285B" w:rsidR="00062227" w:rsidRDefault="00062227">
        <w:pPr>
          <w:pStyle w:val="Stopka"/>
          <w:jc w:val="right"/>
        </w:pPr>
        <w:r>
          <w:fldChar w:fldCharType="begin"/>
        </w:r>
        <w:r>
          <w:instrText>PAGE   \* MERGEFORMAT</w:instrText>
        </w:r>
        <w:r>
          <w:fldChar w:fldCharType="separate"/>
        </w:r>
        <w:r>
          <w:t>2</w:t>
        </w:r>
        <w:r>
          <w:fldChar w:fldCharType="end"/>
        </w:r>
      </w:p>
    </w:sdtContent>
  </w:sdt>
  <w:p w14:paraId="4B1D00C8" w14:textId="77777777" w:rsidR="00062227" w:rsidRDefault="0006222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572D0" w14:textId="77777777" w:rsidR="00282FBD" w:rsidRDefault="00282FBD">
      <w:r>
        <w:separator/>
      </w:r>
    </w:p>
  </w:footnote>
  <w:footnote w:type="continuationSeparator" w:id="0">
    <w:p w14:paraId="7475127A" w14:textId="77777777" w:rsidR="00282FBD" w:rsidRDefault="00282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574F" w14:textId="77777777" w:rsidR="001E42EF" w:rsidRDefault="001E42EF">
    <w:pPr>
      <w:pStyle w:val="Nagwek"/>
      <w:rPr>
        <w:rFonts w:asciiTheme="minorHAnsi" w:hAnsiTheme="minorHAnsi"/>
        <w:i/>
        <w:sz w:val="22"/>
        <w:szCs w:val="22"/>
      </w:rPr>
    </w:pPr>
  </w:p>
  <w:p w14:paraId="20422387" w14:textId="77777777" w:rsidR="001E42EF" w:rsidRDefault="001E42EF">
    <w:pPr>
      <w:pStyle w:val="Nagwek"/>
      <w:jc w:val="center"/>
      <w:rPr>
        <w:rFonts w:asciiTheme="minorHAnsi" w:hAnsiTheme="minorHAnsi"/>
        <w:i/>
        <w:sz w:val="22"/>
        <w:szCs w:val="22"/>
      </w:rPr>
    </w:pPr>
  </w:p>
  <w:p w14:paraId="2459C3DE" w14:textId="1A42B71D" w:rsidR="001E42EF" w:rsidRPr="003A41DD" w:rsidRDefault="003A41DD" w:rsidP="003A41DD">
    <w:pPr>
      <w:pStyle w:val="Nagwek"/>
      <w:rPr>
        <w:rFonts w:asciiTheme="minorHAnsi" w:hAnsiTheme="minorHAnsi"/>
        <w:i/>
      </w:rPr>
    </w:pPr>
    <w:r w:rsidRPr="003A41DD">
      <w:rPr>
        <w:rFonts w:asciiTheme="minorHAnsi" w:hAnsiTheme="minorHAnsi"/>
        <w:i/>
      </w:rPr>
      <w:t>GK.271.</w:t>
    </w:r>
    <w:r w:rsidR="000F036D">
      <w:rPr>
        <w:rFonts w:asciiTheme="minorHAnsi" w:hAnsiTheme="minorHAnsi"/>
        <w:i/>
      </w:rPr>
      <w:t>7</w:t>
    </w:r>
    <w:r w:rsidRPr="003A41DD">
      <w:rPr>
        <w:rFonts w:asciiTheme="minorHAnsi" w:hAnsiTheme="minorHAnsi"/>
        <w:i/>
      </w:rPr>
      <w:t>.202</w:t>
    </w:r>
    <w:r w:rsidR="000F036D">
      <w:rPr>
        <w:rFonts w:asciiTheme="minorHAnsi" w:hAnsiTheme="minorHAnsi"/>
        <w:i/>
      </w:rPr>
      <w:t>3</w:t>
    </w:r>
    <w:r w:rsidRPr="003A41DD">
      <w:rPr>
        <w:rFonts w:asciiTheme="minorHAnsi" w:hAnsiTheme="minorHAnsi"/>
        <w:i/>
      </w:rPr>
      <w:t>.K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47E"/>
    <w:multiLevelType w:val="hybridMultilevel"/>
    <w:tmpl w:val="D0C24C84"/>
    <w:lvl w:ilvl="0" w:tplc="859C1480">
      <w:start w:val="1"/>
      <w:numFmt w:val="decimal"/>
      <w:lvlText w:val="%1)"/>
      <w:lvlJc w:val="left"/>
      <w:pPr>
        <w:ind w:left="786" w:hanging="360"/>
      </w:pPr>
      <w:rPr>
        <w:rFonts w:asciiTheme="minorHAnsi" w:hAnsiTheme="minorHAnsi" w:cs="Arial" w:hint="default"/>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15:restartNumberingAfterBreak="0">
    <w:nsid w:val="03ED5D4C"/>
    <w:multiLevelType w:val="hybridMultilevel"/>
    <w:tmpl w:val="CC765C0E"/>
    <w:lvl w:ilvl="0" w:tplc="8B2A44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FF7D9A"/>
    <w:multiLevelType w:val="multilevel"/>
    <w:tmpl w:val="BAB64F8A"/>
    <w:lvl w:ilvl="0">
      <w:start w:val="1"/>
      <w:numFmt w:val="decimal"/>
      <w:lvlText w:val="%1."/>
      <w:lvlJc w:val="left"/>
      <w:pPr>
        <w:tabs>
          <w:tab w:val="num" w:pos="720"/>
        </w:tabs>
        <w:ind w:left="720" w:hanging="360"/>
      </w:pPr>
    </w:lvl>
    <w:lvl w:ilvl="1">
      <w:start w:val="1"/>
      <w:numFmt w:val="decimal"/>
      <w:lvlText w:val="%2)"/>
      <w:lvlJc w:val="left"/>
      <w:pPr>
        <w:ind w:left="1080" w:hanging="720"/>
      </w:pPr>
      <w:rPr>
        <w:rFonts w:eastAsia="Times New Roman" w:cs="Times New Roman"/>
        <w:b w:val="0"/>
        <w:bCs w:val="0"/>
        <w:color w:val="auto"/>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0533164E"/>
    <w:multiLevelType w:val="multilevel"/>
    <w:tmpl w:val="D5C45030"/>
    <w:lvl w:ilvl="0">
      <w:start w:val="1"/>
      <w:numFmt w:val="lowerLetter"/>
      <w:lvlText w:val="%1."/>
      <w:lvlJc w:val="left"/>
      <w:pPr>
        <w:ind w:left="720" w:hanging="360"/>
      </w:pPr>
    </w:lvl>
    <w:lvl w:ilvl="1">
      <w:start w:val="1"/>
      <w:numFmt w:val="decimal"/>
      <w:lvlText w:val="%2."/>
      <w:lvlJc w:val="left"/>
      <w:pPr>
        <w:ind w:left="1440" w:hanging="360"/>
      </w:pPr>
      <w:rPr>
        <w:rFonts w:ascii="Calibri" w:hAnsi="Calibri"/>
        <w:sz w:val="24"/>
        <w:szCs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E13EF5"/>
    <w:multiLevelType w:val="multilevel"/>
    <w:tmpl w:val="0C907206"/>
    <w:lvl w:ilvl="0">
      <w:start w:val="1"/>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656409C"/>
    <w:multiLevelType w:val="multilevel"/>
    <w:tmpl w:val="AFACFE88"/>
    <w:lvl w:ilvl="0">
      <w:start w:val="1"/>
      <w:numFmt w:val="decimal"/>
      <w:lvlText w:val="%1."/>
      <w:lvlJc w:val="left"/>
      <w:pPr>
        <w:ind w:left="360" w:hanging="360"/>
      </w:pPr>
      <w:rPr>
        <w:rFonts w:ascii="Calibri" w:hAnsi="Calibri"/>
        <w:b w:val="0"/>
        <w:bCs/>
        <w:position w:val="0"/>
        <w:sz w:val="22"/>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6" w15:restartNumberingAfterBreak="0">
    <w:nsid w:val="1294630D"/>
    <w:multiLevelType w:val="multilevel"/>
    <w:tmpl w:val="056201B4"/>
    <w:lvl w:ilvl="0">
      <w:start w:val="1"/>
      <w:numFmt w:val="decimal"/>
      <w:lvlText w:val="%1."/>
      <w:lvlJc w:val="left"/>
      <w:pPr>
        <w:tabs>
          <w:tab w:val="num" w:pos="720"/>
        </w:tabs>
        <w:ind w:left="720" w:hanging="360"/>
      </w:pPr>
      <w:rPr>
        <w:rFonts w:ascii="Calibri" w:hAnsi="Calibri"/>
        <w:b w:val="0"/>
        <w:bCs w:val="0"/>
        <w:color w:val="00000A"/>
        <w:sz w:val="22"/>
        <w:szCs w:val="22"/>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7" w15:restartNumberingAfterBreak="0">
    <w:nsid w:val="1397453B"/>
    <w:multiLevelType w:val="multilevel"/>
    <w:tmpl w:val="B332169A"/>
    <w:lvl w:ilvl="0">
      <w:start w:val="1"/>
      <w:numFmt w:val="decimal"/>
      <w:lvlText w:val="%1."/>
      <w:lvlJc w:val="left"/>
      <w:pPr>
        <w:ind w:left="720" w:hanging="360"/>
      </w:pPr>
      <w:rPr>
        <w:rFonts w:ascii="Calibri" w:hAnsi="Calibri"/>
        <w:b w:val="0"/>
        <w:bCs w:val="0"/>
        <w:color w:val="00000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D75EE5"/>
    <w:multiLevelType w:val="multilevel"/>
    <w:tmpl w:val="6F661D1C"/>
    <w:lvl w:ilvl="0">
      <w:start w:val="1"/>
      <w:numFmt w:val="decimal"/>
      <w:lvlText w:val="%1."/>
      <w:lvlJc w:val="left"/>
      <w:pPr>
        <w:ind w:left="720" w:hanging="360"/>
      </w:pPr>
      <w:rPr>
        <w:rFonts w:ascii="Calibri" w:hAnsi="Calibri"/>
        <w:color w:val="00000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883A11"/>
    <w:multiLevelType w:val="multilevel"/>
    <w:tmpl w:val="E0165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9F2C75"/>
    <w:multiLevelType w:val="multilevel"/>
    <w:tmpl w:val="8F30870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9B32530"/>
    <w:multiLevelType w:val="multilevel"/>
    <w:tmpl w:val="D90C490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1CF52669"/>
    <w:multiLevelType w:val="multilevel"/>
    <w:tmpl w:val="889AE82E"/>
    <w:lvl w:ilvl="0">
      <w:start w:val="1"/>
      <w:numFmt w:val="decimal"/>
      <w:lvlText w:val="%1."/>
      <w:lvlJc w:val="left"/>
      <w:pPr>
        <w:ind w:left="720" w:hanging="360"/>
      </w:pPr>
    </w:lvl>
    <w:lvl w:ilvl="1">
      <w:start w:val="1"/>
      <w:numFmt w:val="decimal"/>
      <w:lvlText w:val="%1.%2."/>
      <w:lvlJc w:val="left"/>
      <w:pPr>
        <w:ind w:left="1146" w:hanging="720"/>
      </w:pPr>
    </w:lvl>
    <w:lvl w:ilvl="2">
      <w:start w:val="1"/>
      <w:numFmt w:val="decimal"/>
      <w:lvlText w:val="%1.%2.%3."/>
      <w:lvlJc w:val="left"/>
      <w:pPr>
        <w:ind w:left="1572" w:hanging="1080"/>
      </w:p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13" w15:restartNumberingAfterBreak="0">
    <w:nsid w:val="1F0D7E87"/>
    <w:multiLevelType w:val="multilevel"/>
    <w:tmpl w:val="9BB4D7F0"/>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4" w15:restartNumberingAfterBreak="0">
    <w:nsid w:val="1F901E5C"/>
    <w:multiLevelType w:val="multilevel"/>
    <w:tmpl w:val="B9D4AE88"/>
    <w:lvl w:ilvl="0">
      <w:start w:val="1"/>
      <w:numFmt w:val="lowerLetter"/>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5" w15:restartNumberingAfterBreak="0">
    <w:nsid w:val="2ADE2F3E"/>
    <w:multiLevelType w:val="multilevel"/>
    <w:tmpl w:val="38E0609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2B1756EB"/>
    <w:multiLevelType w:val="multilevel"/>
    <w:tmpl w:val="8DBCCDBC"/>
    <w:lvl w:ilvl="0">
      <w:start w:val="3"/>
      <w:numFmt w:val="lowerLetter"/>
      <w:lvlText w:val="%1)"/>
      <w:lvlJc w:val="left"/>
      <w:pPr>
        <w:ind w:left="643" w:hanging="360"/>
      </w:pPr>
      <w:rPr>
        <w:sz w:val="24"/>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7" w15:restartNumberingAfterBreak="0">
    <w:nsid w:val="2B702483"/>
    <w:multiLevelType w:val="multilevel"/>
    <w:tmpl w:val="FB4E6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063D85"/>
    <w:multiLevelType w:val="multilevel"/>
    <w:tmpl w:val="A2123F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56C1D28"/>
    <w:multiLevelType w:val="multilevel"/>
    <w:tmpl w:val="9F029578"/>
    <w:lvl w:ilvl="0">
      <w:start w:val="1"/>
      <w:numFmt w:val="lowerLetter"/>
      <w:lvlText w:val="%1."/>
      <w:lvlJc w:val="left"/>
      <w:pPr>
        <w:ind w:left="1353" w:hanging="360"/>
      </w:pPr>
      <w:rPr>
        <w:rFonts w:ascii="Calibri" w:eastAsia="Times New Roman" w:hAnsi="Calibri" w:cs="Times New Roman"/>
        <w:sz w:val="24"/>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0" w15:restartNumberingAfterBreak="0">
    <w:nsid w:val="391518FE"/>
    <w:multiLevelType w:val="multilevel"/>
    <w:tmpl w:val="8AB239C8"/>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5E3480"/>
    <w:multiLevelType w:val="multilevel"/>
    <w:tmpl w:val="A692C236"/>
    <w:lvl w:ilvl="0">
      <w:start w:val="1"/>
      <w:numFmt w:val="decimal"/>
      <w:lvlText w:val="%1)"/>
      <w:lvlJc w:val="left"/>
      <w:pPr>
        <w:ind w:left="720" w:hanging="360"/>
      </w:pPr>
      <w:rPr>
        <w:b w:val="0"/>
        <w:bCs/>
        <w:u w:val="none"/>
      </w:rPr>
    </w:lvl>
    <w:lvl w:ilvl="1">
      <w:start w:val="1"/>
      <w:numFmt w:val="lowerLetter"/>
      <w:lvlText w:val="%2."/>
      <w:lvlJc w:val="left"/>
      <w:pPr>
        <w:ind w:left="1440" w:hanging="360"/>
      </w:pPr>
      <w:rPr>
        <w:rFonts w:ascii="Calibri" w:eastAsia="Times New Roman" w:hAnsi="Calibri" w:cs="Arial"/>
        <w:sz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DE77EEA"/>
    <w:multiLevelType w:val="multilevel"/>
    <w:tmpl w:val="56D821B8"/>
    <w:lvl w:ilvl="0">
      <w:start w:val="1"/>
      <w:numFmt w:val="lowerLetter"/>
      <w:lvlText w:val="%1)"/>
      <w:lvlJc w:val="left"/>
      <w:pPr>
        <w:ind w:left="720" w:hanging="360"/>
      </w:pPr>
      <w:rPr>
        <w:rFonts w:ascii="Calibri" w:hAnsi="Calibri" w:cs="Arial"/>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4" w15:restartNumberingAfterBreak="0">
    <w:nsid w:val="415A4965"/>
    <w:multiLevelType w:val="multilevel"/>
    <w:tmpl w:val="E440EDA8"/>
    <w:lvl w:ilvl="0">
      <w:start w:val="1"/>
      <w:numFmt w:val="decimal"/>
      <w:lvlText w:val="%1."/>
      <w:lvlJc w:val="left"/>
      <w:pPr>
        <w:tabs>
          <w:tab w:val="num" w:pos="720"/>
        </w:tabs>
        <w:ind w:left="720" w:hanging="360"/>
      </w:pPr>
      <w:rPr>
        <w:rFonts w:ascii="Calibri" w:hAnsi="Calibri"/>
        <w:b w:val="0"/>
        <w:bCs/>
        <w:color w:val="00000A"/>
        <w:sz w:val="24"/>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25"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9C55D56"/>
    <w:multiLevelType w:val="multilevel"/>
    <w:tmpl w:val="F0E06E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2AC614F"/>
    <w:multiLevelType w:val="multilevel"/>
    <w:tmpl w:val="DF6479A8"/>
    <w:lvl w:ilvl="0">
      <w:start w:val="1"/>
      <w:numFmt w:val="decimal"/>
      <w:lvlText w:val="%1."/>
      <w:lvlJc w:val="left"/>
      <w:pPr>
        <w:tabs>
          <w:tab w:val="num" w:pos="720"/>
        </w:tabs>
        <w:ind w:left="720" w:hanging="360"/>
      </w:pPr>
    </w:lvl>
    <w:lvl w:ilvl="1">
      <w:start w:val="1"/>
      <w:numFmt w:val="decimal"/>
      <w:lvlText w:val="%1.%2."/>
      <w:lvlJc w:val="left"/>
      <w:pPr>
        <w:ind w:left="870" w:hanging="51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8"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53A10C9F"/>
    <w:multiLevelType w:val="multilevel"/>
    <w:tmpl w:val="C972D0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5D33AE0"/>
    <w:multiLevelType w:val="multilevel"/>
    <w:tmpl w:val="A984AAD4"/>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31" w15:restartNumberingAfterBreak="0">
    <w:nsid w:val="5BE06BC9"/>
    <w:multiLevelType w:val="multilevel"/>
    <w:tmpl w:val="CCD22B2C"/>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790" w:hanging="1080"/>
      </w:pPr>
      <w:rPr>
        <w:rFonts w:ascii="Calibri" w:hAnsi="Calibri"/>
        <w:b w:val="0"/>
        <w:bCs/>
        <w:sz w:val="22"/>
        <w:szCs w:val="22"/>
      </w:r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635" w:hanging="1800"/>
      </w:pPr>
    </w:lvl>
    <w:lvl w:ilvl="6">
      <w:start w:val="1"/>
      <w:numFmt w:val="decimal"/>
      <w:lvlText w:val="%1.%2.%3.%4.%5.%6.%7."/>
      <w:lvlJc w:val="left"/>
      <w:pPr>
        <w:ind w:left="5562" w:hanging="2160"/>
      </w:pPr>
    </w:lvl>
    <w:lvl w:ilvl="7">
      <w:start w:val="1"/>
      <w:numFmt w:val="decimal"/>
      <w:lvlText w:val="%1.%2.%3.%4.%5.%6.%7.%8."/>
      <w:lvlJc w:val="left"/>
      <w:pPr>
        <w:ind w:left="6129" w:hanging="2160"/>
      </w:pPr>
    </w:lvl>
    <w:lvl w:ilvl="8">
      <w:start w:val="1"/>
      <w:numFmt w:val="decimal"/>
      <w:lvlText w:val="%1.%2.%3.%4.%5.%6.%7.%8.%9."/>
      <w:lvlJc w:val="left"/>
      <w:pPr>
        <w:ind w:left="7056" w:hanging="2520"/>
      </w:pPr>
    </w:lvl>
  </w:abstractNum>
  <w:abstractNum w:abstractNumId="32" w15:restartNumberingAfterBreak="0">
    <w:nsid w:val="5E76243C"/>
    <w:multiLevelType w:val="multilevel"/>
    <w:tmpl w:val="8418F4F8"/>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58C7653"/>
    <w:multiLevelType w:val="multilevel"/>
    <w:tmpl w:val="40A2003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3054"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34" w15:restartNumberingAfterBreak="0">
    <w:nsid w:val="6B1E2F70"/>
    <w:multiLevelType w:val="multilevel"/>
    <w:tmpl w:val="54849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7622E1"/>
    <w:multiLevelType w:val="hybridMultilevel"/>
    <w:tmpl w:val="80DC06C6"/>
    <w:lvl w:ilvl="0" w:tplc="8B2A448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6FAA24F9"/>
    <w:multiLevelType w:val="multilevel"/>
    <w:tmpl w:val="292608C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716F0FD3"/>
    <w:multiLevelType w:val="multilevel"/>
    <w:tmpl w:val="98AA1F0C"/>
    <w:lvl w:ilvl="0">
      <w:start w:val="1"/>
      <w:numFmt w:val="decimal"/>
      <w:lvlText w:val="%1."/>
      <w:lvlJc w:val="left"/>
      <w:pPr>
        <w:ind w:left="720" w:hanging="360"/>
      </w:pPr>
      <w:rPr>
        <w:rFonts w:ascii="Calibri" w:hAnsi="Calibri"/>
        <w:color w:val="00000A"/>
        <w:sz w:val="24"/>
      </w:rPr>
    </w:lvl>
    <w:lvl w:ilvl="1">
      <w:start w:val="1"/>
      <w:numFmt w:val="decimal"/>
      <w:lvlText w:val="%1.%2."/>
      <w:lvlJc w:val="left"/>
      <w:pPr>
        <w:ind w:left="1146" w:hanging="720"/>
      </w:pPr>
      <w:rPr>
        <w:rFonts w:ascii="Calibri" w:hAnsi="Calibri"/>
        <w:b/>
        <w:bCs w:val="0"/>
        <w:sz w:val="24"/>
      </w:rPr>
    </w:lvl>
    <w:lvl w:ilvl="2">
      <w:start w:val="1"/>
      <w:numFmt w:val="decimal"/>
      <w:lvlText w:val="%1.%2.%3."/>
      <w:lvlJc w:val="left"/>
      <w:pPr>
        <w:ind w:left="1572" w:hanging="1080"/>
      </w:pPr>
      <w:rPr>
        <w:rFonts w:ascii="Calibri" w:hAnsi="Calibri"/>
        <w:b/>
        <w:bCs w:val="0"/>
        <w:sz w:val="24"/>
      </w:r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38"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4BA614C"/>
    <w:multiLevelType w:val="multilevel"/>
    <w:tmpl w:val="9AC4CE74"/>
    <w:lvl w:ilvl="0">
      <w:start w:val="1"/>
      <w:numFmt w:val="decimal"/>
      <w:lvlText w:val="%1."/>
      <w:lvlJc w:val="left"/>
      <w:pPr>
        <w:tabs>
          <w:tab w:val="num" w:pos="720"/>
        </w:tabs>
        <w:ind w:left="720" w:hanging="360"/>
      </w:pPr>
      <w:rPr>
        <w:rFonts w:ascii="Calibri" w:hAnsi="Calibri"/>
        <w:b w:val="0"/>
        <w:bCs w:val="0"/>
        <w:sz w:val="22"/>
        <w:szCs w:val="22"/>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40" w15:restartNumberingAfterBreak="0">
    <w:nsid w:val="78D43036"/>
    <w:multiLevelType w:val="multilevel"/>
    <w:tmpl w:val="AC805666"/>
    <w:lvl w:ilvl="0">
      <w:start w:val="1"/>
      <w:numFmt w:val="decimal"/>
      <w:lvlText w:val="%1."/>
      <w:lvlJc w:val="left"/>
      <w:pPr>
        <w:ind w:left="-207" w:hanging="360"/>
      </w:pPr>
      <w:rPr>
        <w:rFonts w:ascii="Calibri" w:hAnsi="Calibri"/>
        <w:b w:val="0"/>
        <w:bCs/>
        <w:color w:val="00000A"/>
        <w:sz w:val="24"/>
        <w:szCs w:val="22"/>
      </w:rPr>
    </w:lvl>
    <w:lvl w:ilvl="1">
      <w:start w:val="1"/>
      <w:numFmt w:val="decimal"/>
      <w:lvlText w:val="%1.%2."/>
      <w:lvlJc w:val="left"/>
      <w:pPr>
        <w:ind w:left="228" w:hanging="465"/>
      </w:pPr>
    </w:lvl>
    <w:lvl w:ilvl="2">
      <w:start w:val="1"/>
      <w:numFmt w:val="decimal"/>
      <w:lvlText w:val="%1.%2.%3."/>
      <w:lvlJc w:val="left"/>
      <w:pPr>
        <w:ind w:left="813" w:hanging="720"/>
      </w:pPr>
    </w:lvl>
    <w:lvl w:ilvl="3">
      <w:start w:val="1"/>
      <w:numFmt w:val="decimal"/>
      <w:lvlText w:val="%1.%2.%3.%4."/>
      <w:lvlJc w:val="left"/>
      <w:pPr>
        <w:ind w:left="1143" w:hanging="720"/>
      </w:pPr>
    </w:lvl>
    <w:lvl w:ilvl="4">
      <w:start w:val="1"/>
      <w:numFmt w:val="decimal"/>
      <w:lvlText w:val="%1.%2.%3.%4.%5."/>
      <w:lvlJc w:val="left"/>
      <w:pPr>
        <w:ind w:left="1833" w:hanging="1080"/>
      </w:pPr>
    </w:lvl>
    <w:lvl w:ilvl="5">
      <w:start w:val="1"/>
      <w:numFmt w:val="decimal"/>
      <w:lvlText w:val="%1.%2.%3.%4.%5.%6."/>
      <w:lvlJc w:val="left"/>
      <w:pPr>
        <w:ind w:left="2163" w:hanging="1080"/>
      </w:pPr>
    </w:lvl>
    <w:lvl w:ilvl="6">
      <w:start w:val="1"/>
      <w:numFmt w:val="decimal"/>
      <w:lvlText w:val="%1.%2.%3.%4.%5.%6.%7."/>
      <w:lvlJc w:val="left"/>
      <w:pPr>
        <w:ind w:left="2853" w:hanging="1440"/>
      </w:pPr>
    </w:lvl>
    <w:lvl w:ilvl="7">
      <w:start w:val="1"/>
      <w:numFmt w:val="decimal"/>
      <w:lvlText w:val="%1.%2.%3.%4.%5.%6.%7.%8."/>
      <w:lvlJc w:val="left"/>
      <w:pPr>
        <w:ind w:left="3183" w:hanging="1440"/>
      </w:pPr>
    </w:lvl>
    <w:lvl w:ilvl="8">
      <w:start w:val="1"/>
      <w:numFmt w:val="decimal"/>
      <w:lvlText w:val="%1.%2.%3.%4.%5.%6.%7.%8.%9."/>
      <w:lvlJc w:val="left"/>
      <w:pPr>
        <w:ind w:left="3873" w:hanging="1800"/>
      </w:pPr>
    </w:lvl>
  </w:abstractNum>
  <w:abstractNum w:abstractNumId="41" w15:restartNumberingAfterBreak="0">
    <w:nsid w:val="7D5C79EE"/>
    <w:multiLevelType w:val="multilevel"/>
    <w:tmpl w:val="D248B340"/>
    <w:lvl w:ilvl="0">
      <w:start w:val="1"/>
      <w:numFmt w:val="decimal"/>
      <w:lvlText w:val="%1."/>
      <w:lvlJc w:val="left"/>
      <w:pPr>
        <w:ind w:left="720" w:hanging="360"/>
      </w:pPr>
      <w:rPr>
        <w:rFonts w:ascii="Calibri" w:hAnsi="Calibri"/>
        <w:b w:val="0"/>
        <w:bCs w:val="0"/>
        <w:color w:val="00000A"/>
        <w:sz w:val="24"/>
        <w:szCs w:val="24"/>
      </w:r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42" w15:restartNumberingAfterBreak="0">
    <w:nsid w:val="7FCB6CD3"/>
    <w:multiLevelType w:val="multilevel"/>
    <w:tmpl w:val="6B24C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2745804">
    <w:abstractNumId w:val="6"/>
  </w:num>
  <w:num w:numId="2" w16cid:durableId="1367022948">
    <w:abstractNumId w:val="27"/>
  </w:num>
  <w:num w:numId="3" w16cid:durableId="1646662266">
    <w:abstractNumId w:val="24"/>
  </w:num>
  <w:num w:numId="4" w16cid:durableId="1479179672">
    <w:abstractNumId w:val="2"/>
  </w:num>
  <w:num w:numId="5" w16cid:durableId="1867597682">
    <w:abstractNumId w:val="39"/>
  </w:num>
  <w:num w:numId="6" w16cid:durableId="2021656844">
    <w:abstractNumId w:val="30"/>
  </w:num>
  <w:num w:numId="7" w16cid:durableId="510989818">
    <w:abstractNumId w:val="42"/>
  </w:num>
  <w:num w:numId="8" w16cid:durableId="1764690649">
    <w:abstractNumId w:val="41"/>
  </w:num>
  <w:num w:numId="9" w16cid:durableId="936793943">
    <w:abstractNumId w:val="3"/>
  </w:num>
  <w:num w:numId="10" w16cid:durableId="1304653133">
    <w:abstractNumId w:val="7"/>
  </w:num>
  <w:num w:numId="11" w16cid:durableId="383677282">
    <w:abstractNumId w:val="31"/>
  </w:num>
  <w:num w:numId="12" w16cid:durableId="1936982586">
    <w:abstractNumId w:val="12"/>
  </w:num>
  <w:num w:numId="13" w16cid:durableId="1505851712">
    <w:abstractNumId w:val="37"/>
  </w:num>
  <w:num w:numId="14" w16cid:durableId="285738364">
    <w:abstractNumId w:val="19"/>
  </w:num>
  <w:num w:numId="15" w16cid:durableId="2515794">
    <w:abstractNumId w:val="21"/>
  </w:num>
  <w:num w:numId="16" w16cid:durableId="1872330648">
    <w:abstractNumId w:val="17"/>
  </w:num>
  <w:num w:numId="17" w16cid:durableId="1453327686">
    <w:abstractNumId w:val="8"/>
  </w:num>
  <w:num w:numId="18" w16cid:durableId="1959142254">
    <w:abstractNumId w:val="9"/>
  </w:num>
  <w:num w:numId="19" w16cid:durableId="1626080266">
    <w:abstractNumId w:val="5"/>
  </w:num>
  <w:num w:numId="20" w16cid:durableId="269825488">
    <w:abstractNumId w:val="18"/>
  </w:num>
  <w:num w:numId="21" w16cid:durableId="388921764">
    <w:abstractNumId w:val="34"/>
  </w:num>
  <w:num w:numId="22" w16cid:durableId="164907344">
    <w:abstractNumId w:val="15"/>
  </w:num>
  <w:num w:numId="23" w16cid:durableId="1288118922">
    <w:abstractNumId w:val="11"/>
  </w:num>
  <w:num w:numId="24" w16cid:durableId="156581074">
    <w:abstractNumId w:val="22"/>
  </w:num>
  <w:num w:numId="25" w16cid:durableId="435908764">
    <w:abstractNumId w:val="14"/>
  </w:num>
  <w:num w:numId="26" w16cid:durableId="1231038102">
    <w:abstractNumId w:val="14"/>
    <w:lvlOverride w:ilvl="0">
      <w:startOverride w:val="1"/>
    </w:lvlOverride>
  </w:num>
  <w:num w:numId="27" w16cid:durableId="971788596">
    <w:abstractNumId w:val="16"/>
    <w:lvlOverride w:ilvl="0">
      <w:startOverride w:val="3"/>
    </w:lvlOverride>
  </w:num>
  <w:num w:numId="28" w16cid:durableId="1572882761">
    <w:abstractNumId w:val="35"/>
  </w:num>
  <w:num w:numId="29" w16cid:durableId="283655956">
    <w:abstractNumId w:val="1"/>
  </w:num>
  <w:num w:numId="30" w16cid:durableId="1513255460">
    <w:abstractNumId w:val="36"/>
  </w:num>
  <w:num w:numId="31" w16cid:durableId="64648858">
    <w:abstractNumId w:val="10"/>
  </w:num>
  <w:num w:numId="32" w16cid:durableId="2134445948">
    <w:abstractNumId w:val="13"/>
  </w:num>
  <w:num w:numId="33" w16cid:durableId="1462068428">
    <w:abstractNumId w:val="29"/>
  </w:num>
  <w:num w:numId="34" w16cid:durableId="1315715878">
    <w:abstractNumId w:val="32"/>
  </w:num>
  <w:num w:numId="35" w16cid:durableId="1960404985">
    <w:abstractNumId w:val="0"/>
  </w:num>
  <w:num w:numId="36" w16cid:durableId="277241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21492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5926511">
    <w:abstractNumId w:val="25"/>
  </w:num>
  <w:num w:numId="39" w16cid:durableId="1399861742">
    <w:abstractNumId w:val="33"/>
  </w:num>
  <w:num w:numId="40" w16cid:durableId="770661279">
    <w:abstractNumId w:val="38"/>
  </w:num>
  <w:num w:numId="41" w16cid:durableId="833567702">
    <w:abstractNumId w:val="23"/>
  </w:num>
  <w:num w:numId="42" w16cid:durableId="2136869307">
    <w:abstractNumId w:val="40"/>
  </w:num>
  <w:num w:numId="43" w16cid:durableId="2042395895">
    <w:abstractNumId w:val="4"/>
  </w:num>
  <w:num w:numId="44" w16cid:durableId="1522930846">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EF"/>
    <w:rsid w:val="000343FA"/>
    <w:rsid w:val="000403E3"/>
    <w:rsid w:val="000426A5"/>
    <w:rsid w:val="00054143"/>
    <w:rsid w:val="00062227"/>
    <w:rsid w:val="00092F36"/>
    <w:rsid w:val="000B7B46"/>
    <w:rsid w:val="000F036D"/>
    <w:rsid w:val="00105A7F"/>
    <w:rsid w:val="001451F6"/>
    <w:rsid w:val="00154A3B"/>
    <w:rsid w:val="00157929"/>
    <w:rsid w:val="00165FCA"/>
    <w:rsid w:val="001A755C"/>
    <w:rsid w:val="001B2B82"/>
    <w:rsid w:val="001C0D9A"/>
    <w:rsid w:val="001E42EF"/>
    <w:rsid w:val="00200C8C"/>
    <w:rsid w:val="00217AEE"/>
    <w:rsid w:val="00222951"/>
    <w:rsid w:val="0023657C"/>
    <w:rsid w:val="002373B2"/>
    <w:rsid w:val="002422CA"/>
    <w:rsid w:val="00282FBD"/>
    <w:rsid w:val="002B1137"/>
    <w:rsid w:val="002C1D5D"/>
    <w:rsid w:val="0030437D"/>
    <w:rsid w:val="00323F17"/>
    <w:rsid w:val="00337014"/>
    <w:rsid w:val="00374770"/>
    <w:rsid w:val="003A41DD"/>
    <w:rsid w:val="00407431"/>
    <w:rsid w:val="0043426F"/>
    <w:rsid w:val="00482D24"/>
    <w:rsid w:val="004A1C34"/>
    <w:rsid w:val="004A4CCD"/>
    <w:rsid w:val="004F1209"/>
    <w:rsid w:val="004F3FC9"/>
    <w:rsid w:val="005038C2"/>
    <w:rsid w:val="00530AA8"/>
    <w:rsid w:val="00536715"/>
    <w:rsid w:val="0055683C"/>
    <w:rsid w:val="00561DBD"/>
    <w:rsid w:val="00593639"/>
    <w:rsid w:val="005B2119"/>
    <w:rsid w:val="005D6D1B"/>
    <w:rsid w:val="005E1EC0"/>
    <w:rsid w:val="006032BE"/>
    <w:rsid w:val="00650D9C"/>
    <w:rsid w:val="00651E34"/>
    <w:rsid w:val="006C0492"/>
    <w:rsid w:val="006F6DC3"/>
    <w:rsid w:val="007239EB"/>
    <w:rsid w:val="0073484C"/>
    <w:rsid w:val="007649A8"/>
    <w:rsid w:val="007A78D4"/>
    <w:rsid w:val="007E69C4"/>
    <w:rsid w:val="007F0B81"/>
    <w:rsid w:val="007F3B80"/>
    <w:rsid w:val="007F6CC0"/>
    <w:rsid w:val="00833671"/>
    <w:rsid w:val="00841D45"/>
    <w:rsid w:val="00856AD5"/>
    <w:rsid w:val="00861902"/>
    <w:rsid w:val="00885D9B"/>
    <w:rsid w:val="008A11BC"/>
    <w:rsid w:val="008D2FA9"/>
    <w:rsid w:val="008F1C2F"/>
    <w:rsid w:val="00911025"/>
    <w:rsid w:val="00913D9A"/>
    <w:rsid w:val="00933B56"/>
    <w:rsid w:val="009415F6"/>
    <w:rsid w:val="00942046"/>
    <w:rsid w:val="00947209"/>
    <w:rsid w:val="009867D2"/>
    <w:rsid w:val="009F72C3"/>
    <w:rsid w:val="00A04F16"/>
    <w:rsid w:val="00A14772"/>
    <w:rsid w:val="00A3581B"/>
    <w:rsid w:val="00A63B7A"/>
    <w:rsid w:val="00A705D8"/>
    <w:rsid w:val="00A77A2B"/>
    <w:rsid w:val="00A8527A"/>
    <w:rsid w:val="00A952D7"/>
    <w:rsid w:val="00AA0C5F"/>
    <w:rsid w:val="00AB3B51"/>
    <w:rsid w:val="00AD101E"/>
    <w:rsid w:val="00B15545"/>
    <w:rsid w:val="00B36F1A"/>
    <w:rsid w:val="00B541B0"/>
    <w:rsid w:val="00B96B60"/>
    <w:rsid w:val="00BE59F6"/>
    <w:rsid w:val="00BE5A76"/>
    <w:rsid w:val="00C023DE"/>
    <w:rsid w:val="00C12BBC"/>
    <w:rsid w:val="00C13D33"/>
    <w:rsid w:val="00C438BF"/>
    <w:rsid w:val="00C47899"/>
    <w:rsid w:val="00C8721A"/>
    <w:rsid w:val="00C87587"/>
    <w:rsid w:val="00C95AB8"/>
    <w:rsid w:val="00CA2799"/>
    <w:rsid w:val="00CE14B2"/>
    <w:rsid w:val="00CF5879"/>
    <w:rsid w:val="00D33A9D"/>
    <w:rsid w:val="00D57E08"/>
    <w:rsid w:val="00D9143E"/>
    <w:rsid w:val="00D9400C"/>
    <w:rsid w:val="00DA45B5"/>
    <w:rsid w:val="00DB3B7B"/>
    <w:rsid w:val="00DB5278"/>
    <w:rsid w:val="00DC54CA"/>
    <w:rsid w:val="00DF219B"/>
    <w:rsid w:val="00E12128"/>
    <w:rsid w:val="00ED35E7"/>
    <w:rsid w:val="00EE3866"/>
    <w:rsid w:val="00EF670B"/>
    <w:rsid w:val="00F001D9"/>
    <w:rsid w:val="00F04C3A"/>
    <w:rsid w:val="00F16106"/>
    <w:rsid w:val="00F326B6"/>
    <w:rsid w:val="00F549AD"/>
    <w:rsid w:val="00F61625"/>
    <w:rsid w:val="00F71BA2"/>
    <w:rsid w:val="00F816B3"/>
    <w:rsid w:val="00F82CE8"/>
    <w:rsid w:val="00FF2488"/>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48A131"/>
  <w15:docId w15:val="{31C2360C-1184-48B2-A9AF-3A812F5D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rPr>
      <w:color w:val="00000A"/>
    </w:rPr>
  </w:style>
  <w:style w:type="paragraph" w:styleId="Nagwek1">
    <w:name w:val="heading 1"/>
    <w:basedOn w:val="Normalny"/>
    <w:qFormat/>
    <w:rsid w:val="00973D81"/>
    <w:pPr>
      <w:keepNext/>
      <w:jc w:val="both"/>
      <w:outlineLvl w:val="0"/>
    </w:pPr>
    <w:rPr>
      <w:rFonts w:ascii="Verdana" w:hAnsi="Verdana"/>
      <w:b/>
      <w:sz w:val="24"/>
    </w:rPr>
  </w:style>
  <w:style w:type="paragraph" w:styleId="Nagwek2">
    <w:name w:val="heading 2"/>
    <w:basedOn w:val="Normalny"/>
    <w:qFormat/>
    <w:pPr>
      <w:keepNext/>
      <w:jc w:val="both"/>
      <w:outlineLvl w:val="1"/>
    </w:pPr>
    <w:rPr>
      <w:rFonts w:ascii="Arial" w:hAnsi="Arial"/>
      <w:color w:val="0000FF"/>
      <w:sz w:val="28"/>
    </w:rPr>
  </w:style>
  <w:style w:type="paragraph" w:styleId="Nagwek3">
    <w:name w:val="heading 3"/>
    <w:basedOn w:val="Normalny"/>
    <w:qFormat/>
    <w:pPr>
      <w:keepNext/>
      <w:jc w:val="both"/>
      <w:outlineLvl w:val="2"/>
    </w:pPr>
    <w:rPr>
      <w:rFonts w:ascii="Arial" w:hAnsi="Arial"/>
      <w:b/>
      <w:i/>
      <w:color w:val="0000FF"/>
      <w:sz w:val="28"/>
    </w:rPr>
  </w:style>
  <w:style w:type="paragraph" w:styleId="Nagwek4">
    <w:name w:val="heading 4"/>
    <w:basedOn w:val="Normalny"/>
    <w:qFormat/>
    <w:pPr>
      <w:keepNext/>
      <w:jc w:val="center"/>
      <w:outlineLvl w:val="3"/>
    </w:pPr>
    <w:rPr>
      <w:rFonts w:ascii="Tahoma" w:hAnsi="Tahoma"/>
      <w:b/>
      <w:sz w:val="22"/>
    </w:rPr>
  </w:style>
  <w:style w:type="paragraph" w:styleId="Nagwek5">
    <w:name w:val="heading 5"/>
    <w:basedOn w:val="Normalny"/>
    <w:qFormat/>
    <w:pPr>
      <w:keepNext/>
      <w:jc w:val="both"/>
      <w:outlineLvl w:val="4"/>
    </w:pPr>
    <w:rPr>
      <w:rFonts w:ascii="Tahoma" w:hAnsi="Tahoma"/>
      <w:b/>
      <w:color w:val="0000FF"/>
    </w:rPr>
  </w:style>
  <w:style w:type="paragraph" w:styleId="Nagwek6">
    <w:name w:val="heading 6"/>
    <w:basedOn w:val="Normalny"/>
    <w:qFormat/>
    <w:pPr>
      <w:keepNext/>
      <w:jc w:val="center"/>
      <w:outlineLvl w:val="5"/>
    </w:pPr>
    <w:rPr>
      <w:rFonts w:ascii="Tahoma" w:hAnsi="Tahoma"/>
      <w:b/>
    </w:rPr>
  </w:style>
  <w:style w:type="paragraph" w:styleId="Nagwek7">
    <w:name w:val="heading 7"/>
    <w:basedOn w:val="Normalny"/>
    <w:qFormat/>
    <w:pPr>
      <w:keepNext/>
      <w:outlineLvl w:val="6"/>
    </w:pPr>
    <w:rPr>
      <w:rFonts w:ascii="Tahoma" w:hAnsi="Tahoma"/>
      <w:b/>
      <w:color w:val="0000FF"/>
      <w:sz w:val="24"/>
    </w:rPr>
  </w:style>
  <w:style w:type="paragraph" w:styleId="Nagwek8">
    <w:name w:val="heading 8"/>
    <w:basedOn w:val="Normalny"/>
    <w:qFormat/>
    <w:pPr>
      <w:keepNext/>
      <w:jc w:val="center"/>
      <w:outlineLvl w:val="7"/>
    </w:pPr>
    <w:rPr>
      <w:rFonts w:ascii="Tahoma" w:hAnsi="Tahoma"/>
      <w:b/>
      <w:color w:val="0000FF"/>
      <w:sz w:val="40"/>
    </w:rPr>
  </w:style>
  <w:style w:type="paragraph" w:styleId="Nagwek9">
    <w:name w:val="heading 9"/>
    <w:basedOn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semiHidden/>
    <w:qFormat/>
  </w:style>
  <w:style w:type="character" w:customStyle="1" w:styleId="dane1">
    <w:name w:val="dane1"/>
    <w:qFormat/>
    <w:rPr>
      <w:color w:val="0000CD"/>
    </w:rPr>
  </w:style>
  <w:style w:type="character" w:customStyle="1" w:styleId="czeinternetowe">
    <w:name w:val="Łącze internetowe"/>
    <w:basedOn w:val="Domylnaczcionkaakapitu"/>
    <w:uiPriority w:val="99"/>
    <w:unhideWhenUsed/>
    <w:rsid w:val="001D533F"/>
    <w:rPr>
      <w:color w:val="0563C1" w:themeColor="hyperlink"/>
      <w:u w:val="single"/>
    </w:rPr>
  </w:style>
  <w:style w:type="character" w:styleId="UyteHipercze">
    <w:name w:val="FollowedHyperlink"/>
    <w:semiHidden/>
    <w:qFormat/>
    <w:rPr>
      <w:color w:val="800080"/>
      <w:u w:val="single"/>
    </w:rPr>
  </w:style>
  <w:style w:type="character" w:customStyle="1" w:styleId="pktZnak">
    <w:name w:val="pkt Znak"/>
    <w:qFormat/>
    <w:locked/>
    <w:rsid w:val="00F348EA"/>
    <w:rPr>
      <w:sz w:val="24"/>
    </w:rPr>
  </w:style>
  <w:style w:type="character" w:customStyle="1" w:styleId="Tekstpodstawowy3Znak">
    <w:name w:val="Tekst podstawowy 3 Znak"/>
    <w:link w:val="Tekstpodstawowy3"/>
    <w:semiHidden/>
    <w:qFormat/>
    <w:rsid w:val="001B12A3"/>
    <w:rPr>
      <w:sz w:val="24"/>
    </w:rPr>
  </w:style>
  <w:style w:type="character" w:customStyle="1" w:styleId="TekstdymkaZnak">
    <w:name w:val="Tekst dymka Znak"/>
    <w:link w:val="Tekstdymka"/>
    <w:uiPriority w:val="99"/>
    <w:semiHidden/>
    <w:qFormat/>
    <w:rsid w:val="0055229F"/>
    <w:rPr>
      <w:rFonts w:ascii="Tahoma" w:hAnsi="Tahoma" w:cs="Tahoma"/>
      <w:sz w:val="16"/>
      <w:szCs w:val="16"/>
    </w:rPr>
  </w:style>
  <w:style w:type="character" w:customStyle="1" w:styleId="apple-converted-space">
    <w:name w:val="apple-converted-space"/>
    <w:basedOn w:val="Domylnaczcionkaakapitu"/>
    <w:qFormat/>
    <w:rsid w:val="00B32177"/>
  </w:style>
  <w:style w:type="character" w:customStyle="1" w:styleId="NagwekZnak">
    <w:name w:val="Nagłówek Znak"/>
    <w:basedOn w:val="Domylnaczcionkaakapitu"/>
    <w:link w:val="Nagwek"/>
    <w:qFormat/>
    <w:rsid w:val="00776F6D"/>
  </w:style>
  <w:style w:type="character" w:customStyle="1" w:styleId="Teksttreci2">
    <w:name w:val="Tekst treści (2)_"/>
    <w:link w:val="Teksttreci20"/>
    <w:qFormat/>
    <w:locked/>
    <w:rsid w:val="007530ED"/>
    <w:rPr>
      <w:rFonts w:ascii="Arial" w:eastAsia="Arial" w:hAnsi="Arial" w:cs="Arial"/>
      <w:shd w:val="clear" w:color="auto" w:fill="FFFFFF"/>
    </w:rPr>
  </w:style>
  <w:style w:type="character" w:customStyle="1" w:styleId="Teksttreci7">
    <w:name w:val="Tekst treści (7)_"/>
    <w:link w:val="Teksttreci70"/>
    <w:qFormat/>
    <w:locked/>
    <w:rsid w:val="00B87E00"/>
    <w:rPr>
      <w:rFonts w:ascii="Arial" w:eastAsia="Arial" w:hAnsi="Arial" w:cs="Arial"/>
      <w:shd w:val="clear" w:color="auto" w:fill="FFFFFF"/>
    </w:rPr>
  </w:style>
  <w:style w:type="character" w:customStyle="1" w:styleId="Nagwek20">
    <w:name w:val="Nagłówek #2_"/>
    <w:qFormat/>
    <w:locked/>
    <w:rsid w:val="00B87E00"/>
    <w:rPr>
      <w:rFonts w:ascii="Arial" w:eastAsia="Arial" w:hAnsi="Arial" w:cs="Arial"/>
      <w:sz w:val="36"/>
      <w:szCs w:val="36"/>
      <w:shd w:val="clear" w:color="auto" w:fill="FFFFFF"/>
    </w:rPr>
  </w:style>
  <w:style w:type="character" w:customStyle="1" w:styleId="Nagwek40">
    <w:name w:val="Nagłówek #4"/>
    <w:qFormat/>
    <w:rsid w:val="00B87E00"/>
    <w:rPr>
      <w:rFonts w:ascii="Arial" w:eastAsia="Arial" w:hAnsi="Arial" w:cs="Arial"/>
      <w:b/>
      <w:bCs/>
      <w:i w:val="0"/>
      <w:iCs w:val="0"/>
      <w:caps w:val="0"/>
      <w:smallCaps w:val="0"/>
      <w:color w:val="000000"/>
      <w:spacing w:val="0"/>
      <w:w w:val="100"/>
      <w:sz w:val="24"/>
      <w:szCs w:val="24"/>
      <w:u w:val="single"/>
      <w:lang w:val="pl-PL" w:eastAsia="pl-PL" w:bidi="pl-PL"/>
    </w:rPr>
  </w:style>
  <w:style w:type="character" w:customStyle="1" w:styleId="Teksttreci7Exact">
    <w:name w:val="Tekst treści (7) Exact"/>
    <w:qFormat/>
    <w:rsid w:val="00B87E00"/>
    <w:rPr>
      <w:rFonts w:ascii="Arial" w:eastAsia="Arial" w:hAnsi="Arial" w:cs="Arial"/>
      <w:b/>
      <w:bCs/>
      <w:i w:val="0"/>
      <w:iCs w:val="0"/>
      <w:caps w:val="0"/>
      <w:smallCaps w:val="0"/>
      <w:strike w:val="0"/>
      <w:dstrike w:val="0"/>
      <w:u w:val="none"/>
      <w:effect w:val="none"/>
    </w:rPr>
  </w:style>
  <w:style w:type="character" w:customStyle="1" w:styleId="ZwykytekstZnak">
    <w:name w:val="Zwykły tekst Znak"/>
    <w:link w:val="Zwykytekst"/>
    <w:uiPriority w:val="99"/>
    <w:qFormat/>
    <w:rsid w:val="00AA10F6"/>
    <w:rPr>
      <w:rFonts w:ascii="Consolas" w:eastAsia="Calibri" w:hAnsi="Consolas" w:cs="Consolas"/>
      <w:sz w:val="21"/>
      <w:szCs w:val="21"/>
      <w:lang w:val="x-none"/>
    </w:rPr>
  </w:style>
  <w:style w:type="character" w:customStyle="1" w:styleId="ZwykytekstZnak1">
    <w:name w:val="Zwykły tekst Znak1"/>
    <w:uiPriority w:val="99"/>
    <w:semiHidden/>
    <w:qFormat/>
    <w:rsid w:val="00AA10F6"/>
    <w:rPr>
      <w:rFonts w:ascii="Courier New" w:hAnsi="Courier New" w:cs="Courier New"/>
    </w:rPr>
  </w:style>
  <w:style w:type="character" w:customStyle="1" w:styleId="Odwoaniedokomentarza5">
    <w:name w:val="Odwołanie do komentarza5"/>
    <w:qFormat/>
    <w:rsid w:val="0051067B"/>
    <w:rPr>
      <w:sz w:val="16"/>
      <w:szCs w:val="16"/>
    </w:rPr>
  </w:style>
  <w:style w:type="character" w:customStyle="1" w:styleId="Odwoaniedokomentarza2">
    <w:name w:val="Odwołanie do komentarza2"/>
    <w:qFormat/>
    <w:rsid w:val="00553D00"/>
    <w:rPr>
      <w:sz w:val="16"/>
      <w:szCs w:val="16"/>
    </w:rPr>
  </w:style>
  <w:style w:type="character" w:customStyle="1" w:styleId="alb">
    <w:name w:val="a_lb"/>
    <w:qFormat/>
    <w:rsid w:val="00833552"/>
  </w:style>
  <w:style w:type="character" w:customStyle="1" w:styleId="Wyrnienie">
    <w:name w:val="Wyróżnienie"/>
    <w:qFormat/>
    <w:rsid w:val="00B93F83"/>
    <w:rPr>
      <w:i/>
      <w:iCs/>
    </w:rPr>
  </w:style>
  <w:style w:type="character" w:customStyle="1" w:styleId="fn-ref">
    <w:name w:val="fn-ref"/>
    <w:qFormat/>
    <w:rsid w:val="00984222"/>
  </w:style>
  <w:style w:type="character" w:customStyle="1" w:styleId="StopkaZnak">
    <w:name w:val="Stopka Znak"/>
    <w:link w:val="Stopka"/>
    <w:uiPriority w:val="99"/>
    <w:qFormat/>
    <w:rsid w:val="00977ACD"/>
  </w:style>
  <w:style w:type="character" w:styleId="Odwoanieprzypisudolnego">
    <w:name w:val="footnote reference"/>
    <w:semiHidden/>
    <w:qFormat/>
    <w:rsid w:val="0086115B"/>
    <w:rPr>
      <w:vertAlign w:val="superscript"/>
    </w:rPr>
  </w:style>
  <w:style w:type="character" w:customStyle="1" w:styleId="TekstpodstawowywcityZnak">
    <w:name w:val="Tekst podstawowy wcięty Znak"/>
    <w:link w:val="Tekstpodstawowywcity"/>
    <w:semiHidden/>
    <w:qFormat/>
    <w:locked/>
    <w:rsid w:val="00732F45"/>
    <w:rPr>
      <w:rFonts w:ascii="Tahoma" w:hAnsi="Tahoma"/>
      <w:lang w:val="pl-PL" w:eastAsia="pl-PL" w:bidi="ar-SA"/>
    </w:rPr>
  </w:style>
  <w:style w:type="character" w:customStyle="1" w:styleId="TekstpodstawowyZnak">
    <w:name w:val="Tekst podstawowy Znak"/>
    <w:link w:val="Tekstpodstawowy"/>
    <w:semiHidden/>
    <w:qFormat/>
    <w:rsid w:val="004231BC"/>
    <w:rPr>
      <w:rFonts w:ascii="Tahoma" w:hAnsi="Tahoma"/>
    </w:rPr>
  </w:style>
  <w:style w:type="character" w:styleId="Nierozpoznanawzmianka">
    <w:name w:val="Unresolved Mention"/>
    <w:basedOn w:val="Domylnaczcionkaakapitu"/>
    <w:uiPriority w:val="99"/>
    <w:semiHidden/>
    <w:unhideWhenUsed/>
    <w:qFormat/>
    <w:rsid w:val="00304286"/>
    <w:rPr>
      <w:color w:val="605E5C"/>
      <w:shd w:val="clear" w:color="auto" w:fill="E1DFDD"/>
    </w:rPr>
  </w:style>
  <w:style w:type="character" w:customStyle="1" w:styleId="TekstprzypisukocowegoZnak">
    <w:name w:val="Tekst przypisu końcowego Znak"/>
    <w:basedOn w:val="Domylnaczcionkaakapitu"/>
    <w:link w:val="Tekstprzypisukocowego"/>
    <w:uiPriority w:val="99"/>
    <w:semiHidden/>
    <w:qFormat/>
    <w:rsid w:val="00CD663C"/>
  </w:style>
  <w:style w:type="character" w:styleId="Odwoanieprzypisukocowego">
    <w:name w:val="endnote reference"/>
    <w:basedOn w:val="Domylnaczcionkaakapitu"/>
    <w:uiPriority w:val="99"/>
    <w:semiHidden/>
    <w:unhideWhenUsed/>
    <w:qFormat/>
    <w:rsid w:val="00CD663C"/>
    <w:rPr>
      <w:vertAlign w:val="superscript"/>
    </w:rPr>
  </w:style>
  <w:style w:type="character" w:customStyle="1" w:styleId="PodtytuZnak">
    <w:name w:val="Podtytuł Znak"/>
    <w:basedOn w:val="Domylnaczcionkaakapitu"/>
    <w:link w:val="Podtytu"/>
    <w:uiPriority w:val="11"/>
    <w:qFormat/>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qFormat/>
    <w:rsid w:val="00303615"/>
    <w:rPr>
      <w:sz w:val="16"/>
      <w:szCs w:val="16"/>
    </w:rPr>
  </w:style>
  <w:style w:type="character" w:customStyle="1" w:styleId="TekstkomentarzaZnak">
    <w:name w:val="Tekst komentarza Znak"/>
    <w:basedOn w:val="Domylnaczcionkaakapitu"/>
    <w:link w:val="Tekstkomentarza"/>
    <w:uiPriority w:val="99"/>
    <w:semiHidden/>
    <w:qFormat/>
    <w:rsid w:val="00303615"/>
  </w:style>
  <w:style w:type="character" w:customStyle="1" w:styleId="TematkomentarzaZnak">
    <w:name w:val="Temat komentarza Znak"/>
    <w:basedOn w:val="TekstkomentarzaZnak"/>
    <w:link w:val="Tematkomentarza"/>
    <w:uiPriority w:val="99"/>
    <w:semiHidden/>
    <w:qFormat/>
    <w:rsid w:val="00303615"/>
    <w:rPr>
      <w:b/>
      <w:bCs/>
    </w:rPr>
  </w:style>
  <w:style w:type="character" w:customStyle="1" w:styleId="ListLabel1">
    <w:name w:val="ListLabel 1"/>
    <w:qFormat/>
    <w:rPr>
      <w:b w:val="0"/>
      <w:bCs w:val="0"/>
      <w:color w:val="00000A"/>
      <w:sz w:val="22"/>
    </w:rPr>
  </w:style>
  <w:style w:type="character" w:customStyle="1" w:styleId="ListLabel2">
    <w:name w:val="ListLabel 2"/>
    <w:qFormat/>
    <w:rPr>
      <w:b w:val="0"/>
      <w:bCs/>
      <w:color w:val="00000A"/>
      <w:sz w:val="22"/>
    </w:rPr>
  </w:style>
  <w:style w:type="character" w:customStyle="1" w:styleId="ListLabel3">
    <w:name w:val="ListLabel 3"/>
    <w:qFormat/>
    <w:rPr>
      <w:rFonts w:eastAsia="Times New Roman" w:cs="Times New Roman"/>
    </w:rPr>
  </w:style>
  <w:style w:type="character" w:customStyle="1" w:styleId="ListLabel4">
    <w:name w:val="ListLabel 4"/>
    <w:qFormat/>
    <w:rPr>
      <w:color w:val="00000A"/>
      <w:sz w:val="22"/>
    </w:rPr>
  </w:style>
  <w:style w:type="character" w:customStyle="1" w:styleId="ListLabel5">
    <w:name w:val="ListLabel 5"/>
    <w:qFormat/>
    <w:rPr>
      <w:color w:val="00000A"/>
      <w:sz w:val="22"/>
    </w:rPr>
  </w:style>
  <w:style w:type="character" w:customStyle="1" w:styleId="ListLabel6">
    <w:name w:val="ListLabel 6"/>
    <w:qFormat/>
    <w:rPr>
      <w:b w:val="0"/>
      <w:bCs w:val="0"/>
      <w:sz w:val="22"/>
    </w:rPr>
  </w:style>
  <w:style w:type="character" w:customStyle="1" w:styleId="ListLabel7">
    <w:name w:val="ListLabel 7"/>
    <w:qFormat/>
    <w:rPr>
      <w:b w:val="0"/>
      <w:bCs w:val="0"/>
      <w:color w:val="00000A"/>
      <w:sz w:val="22"/>
      <w:szCs w:val="22"/>
    </w:rPr>
  </w:style>
  <w:style w:type="character" w:customStyle="1" w:styleId="ListLabel8">
    <w:name w:val="ListLabel 8"/>
    <w:qFormat/>
    <w:rPr>
      <w:b w:val="0"/>
      <w:bCs w:val="0"/>
      <w:color w:val="00000A"/>
      <w:sz w:val="22"/>
    </w:rPr>
  </w:style>
  <w:style w:type="character" w:customStyle="1" w:styleId="ListLabel9">
    <w:name w:val="ListLabel 9"/>
    <w:qFormat/>
    <w:rPr>
      <w:b/>
      <w:bCs w:val="0"/>
      <w:sz w:val="22"/>
    </w:rPr>
  </w:style>
  <w:style w:type="character" w:customStyle="1" w:styleId="ListLabel10">
    <w:name w:val="ListLabel 10"/>
    <w:qFormat/>
    <w:rPr>
      <w:b w:val="0"/>
      <w:bCs w:val="0"/>
      <w:sz w:val="22"/>
    </w:rPr>
  </w:style>
  <w:style w:type="character" w:customStyle="1" w:styleId="ListLabel11">
    <w:name w:val="ListLabel 11"/>
    <w:qFormat/>
    <w:rPr>
      <w:sz w:val="22"/>
      <w:szCs w:val="22"/>
    </w:rPr>
  </w:style>
  <w:style w:type="character" w:customStyle="1" w:styleId="ListLabel12">
    <w:name w:val="ListLabel 12"/>
    <w:qFormat/>
    <w:rPr>
      <w:color w:val="00000A"/>
      <w:sz w:val="22"/>
    </w:rPr>
  </w:style>
  <w:style w:type="character" w:customStyle="1" w:styleId="ListLabel13">
    <w:name w:val="ListLabel 13"/>
    <w:qFormat/>
    <w:rPr>
      <w:rFonts w:eastAsia="Times New Roman" w:cs="Times New Roman"/>
      <w:sz w:val="22"/>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color w:val="00000A"/>
      <w:sz w:val="22"/>
    </w:rPr>
  </w:style>
  <w:style w:type="character" w:customStyle="1" w:styleId="ListLabel18">
    <w:name w:val="ListLabel 18"/>
    <w:qFormat/>
    <w:rPr>
      <w:color w:val="00000A"/>
      <w:sz w:val="22"/>
    </w:rPr>
  </w:style>
  <w:style w:type="character" w:customStyle="1" w:styleId="ListLabel19">
    <w:name w:val="ListLabel 19"/>
    <w:qFormat/>
    <w:rPr>
      <w:b/>
      <w:color w:val="00000A"/>
      <w:sz w:val="22"/>
    </w:rPr>
  </w:style>
  <w:style w:type="character" w:customStyle="1" w:styleId="ListLabel20">
    <w:name w:val="ListLabel 20"/>
    <w:qFormat/>
    <w:rPr>
      <w:b w:val="0"/>
      <w:bCs w:val="0"/>
      <w:color w:val="00000A"/>
      <w:sz w:val="22"/>
    </w:rPr>
  </w:style>
  <w:style w:type="character" w:customStyle="1" w:styleId="ListLabel21">
    <w:name w:val="ListLabel 21"/>
    <w:qFormat/>
    <w:rPr>
      <w:rFonts w:ascii="Arial" w:hAnsi="Arial"/>
      <w:b/>
      <w:color w:val="00000A"/>
      <w:sz w:val="26"/>
      <w:szCs w:val="26"/>
    </w:rPr>
  </w:style>
  <w:style w:type="character" w:customStyle="1" w:styleId="ListLabel22">
    <w:name w:val="ListLabel 22"/>
    <w:qFormat/>
    <w:rPr>
      <w:b/>
      <w:bCs w:val="0"/>
      <w:sz w:val="22"/>
    </w:rPr>
  </w:style>
  <w:style w:type="character" w:customStyle="1" w:styleId="ListLabel23">
    <w:name w:val="ListLabel 23"/>
    <w:qFormat/>
    <w:rPr>
      <w:color w:val="00000A"/>
      <w:sz w:val="22"/>
    </w:rPr>
  </w:style>
  <w:style w:type="character" w:customStyle="1" w:styleId="ListLabel24">
    <w:name w:val="ListLabel 24"/>
    <w:qFormat/>
    <w:rPr>
      <w:b/>
      <w:bCs w:val="0"/>
      <w:sz w:val="22"/>
    </w:rPr>
  </w:style>
  <w:style w:type="character" w:customStyle="1" w:styleId="ListLabel25">
    <w:name w:val="ListLabel 25"/>
    <w:qFormat/>
    <w:rPr>
      <w:b/>
      <w:bCs w:val="0"/>
      <w:sz w:val="22"/>
    </w:rPr>
  </w:style>
  <w:style w:type="character" w:customStyle="1" w:styleId="ListLabel26">
    <w:name w:val="ListLabel 26"/>
    <w:qFormat/>
    <w:rPr>
      <w:rFonts w:eastAsia="Times New Roman" w:cs="Times New Roman"/>
      <w:sz w:val="22"/>
    </w:rPr>
  </w:style>
  <w:style w:type="character" w:customStyle="1" w:styleId="ListLabel27">
    <w:name w:val="ListLabel 27"/>
    <w:qFormat/>
    <w:rPr>
      <w:b/>
      <w:bCs w:val="0"/>
      <w:sz w:val="22"/>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position w:val="0"/>
      <w:sz w:val="20"/>
      <w:vertAlign w:val="baseline"/>
    </w:rPr>
  </w:style>
  <w:style w:type="character" w:customStyle="1" w:styleId="ListLabel32">
    <w:name w:val="ListLabel 32"/>
    <w:qFormat/>
    <w:rPr>
      <w:position w:val="0"/>
      <w:sz w:val="22"/>
      <w:vertAlign w:val="baseline"/>
    </w:rPr>
  </w:style>
  <w:style w:type="character" w:customStyle="1" w:styleId="ListLabel33">
    <w:name w:val="ListLabel 33"/>
    <w:qFormat/>
    <w:rPr>
      <w:position w:val="0"/>
      <w:sz w:val="20"/>
      <w:vertAlign w:val="baseline"/>
    </w:rPr>
  </w:style>
  <w:style w:type="character" w:customStyle="1" w:styleId="ListLabel34">
    <w:name w:val="ListLabel 34"/>
    <w:qFormat/>
    <w:rPr>
      <w:position w:val="0"/>
      <w:sz w:val="20"/>
      <w:vertAlign w:val="baseline"/>
    </w:rPr>
  </w:style>
  <w:style w:type="character" w:customStyle="1" w:styleId="ListLabel35">
    <w:name w:val="ListLabel 35"/>
    <w:qFormat/>
    <w:rPr>
      <w:position w:val="0"/>
      <w:sz w:val="22"/>
      <w:vertAlign w:val="baseline"/>
    </w:rPr>
  </w:style>
  <w:style w:type="character" w:customStyle="1" w:styleId="ListLabel36">
    <w:name w:val="ListLabel 36"/>
    <w:qFormat/>
    <w:rPr>
      <w:position w:val="0"/>
      <w:sz w:val="20"/>
      <w:vertAlign w:val="baseline"/>
    </w:rPr>
  </w:style>
  <w:style w:type="character" w:customStyle="1" w:styleId="ListLabel37">
    <w:name w:val="ListLabel 37"/>
    <w:qFormat/>
    <w:rPr>
      <w:position w:val="0"/>
      <w:sz w:val="22"/>
      <w:vertAlign w:val="baseline"/>
    </w:rPr>
  </w:style>
  <w:style w:type="character" w:customStyle="1" w:styleId="ListLabel38">
    <w:name w:val="ListLabel 38"/>
    <w:qFormat/>
    <w:rPr>
      <w:position w:val="0"/>
      <w:sz w:val="20"/>
      <w:vertAlign w:val="baseline"/>
    </w:rPr>
  </w:style>
  <w:style w:type="character" w:customStyle="1" w:styleId="ListLabel39">
    <w:name w:val="ListLabel 39"/>
    <w:qFormat/>
    <w:rPr>
      <w:position w:val="0"/>
      <w:sz w:val="20"/>
      <w:vertAlign w:val="baseline"/>
    </w:rPr>
  </w:style>
  <w:style w:type="character" w:customStyle="1" w:styleId="ListLabel40">
    <w:name w:val="ListLabel 40"/>
    <w:qFormat/>
    <w:rPr>
      <w:u w:val="none"/>
    </w:rPr>
  </w:style>
  <w:style w:type="character" w:customStyle="1" w:styleId="ListLabel41">
    <w:name w:val="ListLabel 41"/>
    <w:qFormat/>
    <w:rPr>
      <w:rFonts w:eastAsia="Times New Roman" w:cs="Arial"/>
      <w:sz w:val="22"/>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sz w:val="22"/>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rFonts w:eastAsia="Times New Roman" w:cs="Arial"/>
      <w:sz w:val="22"/>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b/>
      <w:sz w:val="22"/>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rFonts w:eastAsia="Times New Roman"/>
      <w:sz w:val="22"/>
    </w:rPr>
  </w:style>
  <w:style w:type="character" w:customStyle="1" w:styleId="ListLabel59">
    <w:name w:val="ListLabel 59"/>
    <w:qFormat/>
    <w:rPr>
      <w:rFonts w:eastAsia="Times New Roman"/>
      <w:sz w:val="22"/>
    </w:rPr>
  </w:style>
  <w:style w:type="character" w:customStyle="1" w:styleId="ListLabel60">
    <w:name w:val="ListLabel 60"/>
    <w:qFormat/>
    <w:rPr>
      <w:rFonts w:eastAsia="Times New Roman"/>
    </w:rPr>
  </w:style>
  <w:style w:type="character" w:customStyle="1" w:styleId="ListLabel61">
    <w:name w:val="ListLabel 61"/>
    <w:qFormat/>
    <w:rPr>
      <w:rFonts w:eastAsia="Times New Roman"/>
    </w:rPr>
  </w:style>
  <w:style w:type="character" w:customStyle="1" w:styleId="ListLabel62">
    <w:name w:val="ListLabel 62"/>
    <w:qFormat/>
    <w:rPr>
      <w:rFonts w:eastAsia="Times New Roman"/>
    </w:rPr>
  </w:style>
  <w:style w:type="character" w:customStyle="1" w:styleId="ListLabel63">
    <w:name w:val="ListLabel 63"/>
    <w:qFormat/>
    <w:rPr>
      <w:rFonts w:eastAsia="Times New Roman"/>
    </w:rPr>
  </w:style>
  <w:style w:type="character" w:customStyle="1" w:styleId="ListLabel64">
    <w:name w:val="ListLabel 64"/>
    <w:qFormat/>
    <w:rPr>
      <w:rFonts w:eastAsia="Times New Roman"/>
    </w:rPr>
  </w:style>
  <w:style w:type="character" w:customStyle="1" w:styleId="ListLabel65">
    <w:name w:val="ListLabel 65"/>
    <w:qFormat/>
    <w:rPr>
      <w:rFonts w:eastAsia="Times New Roman"/>
    </w:rPr>
  </w:style>
  <w:style w:type="character" w:customStyle="1" w:styleId="ListLabel66">
    <w:name w:val="ListLabel 66"/>
    <w:qFormat/>
    <w:rPr>
      <w:rFonts w:eastAsia="Times New Roman"/>
    </w:rPr>
  </w:style>
  <w:style w:type="character" w:customStyle="1" w:styleId="ListLabel67">
    <w:name w:val="ListLabel 67"/>
    <w:qFormat/>
    <w:rPr>
      <w:color w:val="00000A"/>
      <w:sz w:val="22"/>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eastAsia="Times New Roman" w:cs="Times New Roman"/>
      <w:sz w:val="22"/>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b/>
      <w:sz w:val="22"/>
      <w:szCs w:val="22"/>
    </w:rPr>
  </w:style>
  <w:style w:type="character" w:customStyle="1" w:styleId="ListLabel75">
    <w:name w:val="ListLabel 75"/>
    <w:qFormat/>
    <w:rPr>
      <w:rFonts w:cs="Times New Roman"/>
      <w:b w:val="0"/>
      <w:sz w:val="22"/>
    </w:rPr>
  </w:style>
  <w:style w:type="character" w:customStyle="1" w:styleId="ListLabel76">
    <w:name w:val="ListLabel 76"/>
    <w:qFormat/>
    <w:rPr>
      <w:b w:val="0"/>
      <w:bCs/>
      <w:position w:val="0"/>
      <w:sz w:val="22"/>
      <w:vertAlign w:val="baseline"/>
    </w:rPr>
  </w:style>
  <w:style w:type="character" w:customStyle="1" w:styleId="ListLabel77">
    <w:name w:val="ListLabel 77"/>
    <w:qFormat/>
    <w:rPr>
      <w:position w:val="0"/>
      <w:sz w:val="20"/>
      <w:vertAlign w:val="baseline"/>
    </w:rPr>
  </w:style>
  <w:style w:type="character" w:customStyle="1" w:styleId="ListLabel78">
    <w:name w:val="ListLabel 78"/>
    <w:qFormat/>
    <w:rPr>
      <w:position w:val="0"/>
      <w:sz w:val="20"/>
      <w:vertAlign w:val="baseline"/>
    </w:rPr>
  </w:style>
  <w:style w:type="character" w:customStyle="1" w:styleId="ListLabel79">
    <w:name w:val="ListLabel 79"/>
    <w:qFormat/>
    <w:rPr>
      <w:position w:val="0"/>
      <w:sz w:val="20"/>
      <w:vertAlign w:val="baseline"/>
    </w:rPr>
  </w:style>
  <w:style w:type="character" w:customStyle="1" w:styleId="ListLabel80">
    <w:name w:val="ListLabel 80"/>
    <w:qFormat/>
    <w:rPr>
      <w:position w:val="0"/>
      <w:sz w:val="20"/>
      <w:vertAlign w:val="baseline"/>
    </w:rPr>
  </w:style>
  <w:style w:type="character" w:customStyle="1" w:styleId="ListLabel81">
    <w:name w:val="ListLabel 81"/>
    <w:qFormat/>
    <w:rPr>
      <w:position w:val="0"/>
      <w:sz w:val="20"/>
      <w:vertAlign w:val="baseline"/>
    </w:rPr>
  </w:style>
  <w:style w:type="character" w:customStyle="1" w:styleId="ListLabel82">
    <w:name w:val="ListLabel 82"/>
    <w:qFormat/>
    <w:rPr>
      <w:position w:val="0"/>
      <w:sz w:val="20"/>
      <w:vertAlign w:val="baseline"/>
    </w:rPr>
  </w:style>
  <w:style w:type="character" w:customStyle="1" w:styleId="ListLabel83">
    <w:name w:val="ListLabel 83"/>
    <w:qFormat/>
    <w:rPr>
      <w:position w:val="0"/>
      <w:sz w:val="20"/>
      <w:vertAlign w:val="baseline"/>
    </w:rPr>
  </w:style>
  <w:style w:type="character" w:customStyle="1" w:styleId="ListLabel84">
    <w:name w:val="ListLabel 84"/>
    <w:qFormat/>
    <w:rPr>
      <w:position w:val="0"/>
      <w:sz w:val="20"/>
      <w:vertAlign w:val="baseline"/>
    </w:rPr>
  </w:style>
  <w:style w:type="character" w:customStyle="1" w:styleId="czeindeksu">
    <w:name w:val="Łącze indeksu"/>
    <w:qFormat/>
  </w:style>
  <w:style w:type="character" w:customStyle="1" w:styleId="ListLabel85">
    <w:name w:val="ListLabel 85"/>
    <w:qFormat/>
    <w:rPr>
      <w:rFonts w:ascii="Calibri" w:hAnsi="Calibri"/>
      <w:b w:val="0"/>
      <w:bCs w:val="0"/>
      <w:color w:val="00000A"/>
      <w:sz w:val="24"/>
    </w:rPr>
  </w:style>
  <w:style w:type="character" w:customStyle="1" w:styleId="ListLabel86">
    <w:name w:val="ListLabel 86"/>
    <w:qFormat/>
    <w:rPr>
      <w:rFonts w:ascii="Calibri" w:hAnsi="Calibri"/>
      <w:b w:val="0"/>
      <w:bCs/>
      <w:color w:val="00000A"/>
      <w:sz w:val="24"/>
    </w:rPr>
  </w:style>
  <w:style w:type="character" w:customStyle="1" w:styleId="ListLabel87">
    <w:name w:val="ListLabel 87"/>
    <w:qFormat/>
    <w:rPr>
      <w:rFonts w:eastAsia="Times New Roman" w:cs="Times New Roman"/>
    </w:rPr>
  </w:style>
  <w:style w:type="character" w:customStyle="1" w:styleId="ListLabel88">
    <w:name w:val="ListLabel 88"/>
    <w:qFormat/>
    <w:rPr>
      <w:color w:val="00000A"/>
      <w:sz w:val="22"/>
    </w:rPr>
  </w:style>
  <w:style w:type="character" w:customStyle="1" w:styleId="ListLabel89">
    <w:name w:val="ListLabel 89"/>
    <w:qFormat/>
    <w:rPr>
      <w:rFonts w:ascii="Calibri" w:hAnsi="Calibri"/>
      <w:b w:val="0"/>
      <w:bCs w:val="0"/>
      <w:sz w:val="24"/>
    </w:rPr>
  </w:style>
  <w:style w:type="character" w:customStyle="1" w:styleId="ListLabel90">
    <w:name w:val="ListLabel 90"/>
    <w:qFormat/>
    <w:rPr>
      <w:rFonts w:ascii="Calibri" w:hAnsi="Calibri"/>
      <w:b/>
      <w:bCs w:val="0"/>
      <w:color w:val="00000A"/>
      <w:sz w:val="24"/>
      <w:szCs w:val="22"/>
    </w:rPr>
  </w:style>
  <w:style w:type="character" w:customStyle="1" w:styleId="ListLabel91">
    <w:name w:val="ListLabel 91"/>
    <w:qFormat/>
    <w:rPr>
      <w:rFonts w:ascii="Calibri" w:hAnsi="Calibri"/>
      <w:b/>
      <w:bCs w:val="0"/>
      <w:color w:val="00000A"/>
      <w:sz w:val="22"/>
    </w:rPr>
  </w:style>
  <w:style w:type="character" w:customStyle="1" w:styleId="ListLabel92">
    <w:name w:val="ListLabel 92"/>
    <w:qFormat/>
    <w:rPr>
      <w:rFonts w:ascii="Calibri" w:hAnsi="Calibri"/>
      <w:b w:val="0"/>
      <w:bCs w:val="0"/>
      <w:sz w:val="24"/>
    </w:rPr>
  </w:style>
  <w:style w:type="character" w:customStyle="1" w:styleId="ListLabel93">
    <w:name w:val="ListLabel 93"/>
    <w:qFormat/>
    <w:rPr>
      <w:rFonts w:ascii="Calibri" w:hAnsi="Calibri"/>
      <w:sz w:val="24"/>
      <w:szCs w:val="22"/>
    </w:rPr>
  </w:style>
  <w:style w:type="character" w:customStyle="1" w:styleId="ListLabel94">
    <w:name w:val="ListLabel 94"/>
    <w:qFormat/>
    <w:rPr>
      <w:rFonts w:cs="Times New Roman"/>
      <w:sz w:val="22"/>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Calibri" w:hAnsi="Calibri"/>
      <w:b w:val="0"/>
      <w:bCs w:val="0"/>
      <w:color w:val="00000A"/>
      <w:sz w:val="24"/>
    </w:rPr>
  </w:style>
  <w:style w:type="character" w:customStyle="1" w:styleId="ListLabel104">
    <w:name w:val="ListLabel 104"/>
    <w:qFormat/>
    <w:rPr>
      <w:b/>
      <w:color w:val="00000A"/>
      <w:sz w:val="26"/>
      <w:szCs w:val="26"/>
    </w:rPr>
  </w:style>
  <w:style w:type="character" w:customStyle="1" w:styleId="ListLabel105">
    <w:name w:val="ListLabel 105"/>
    <w:qFormat/>
    <w:rPr>
      <w:rFonts w:ascii="Calibri" w:hAnsi="Calibri"/>
      <w:b/>
      <w:bCs w:val="0"/>
      <w:sz w:val="24"/>
    </w:rPr>
  </w:style>
  <w:style w:type="character" w:customStyle="1" w:styleId="ListLabel106">
    <w:name w:val="ListLabel 106"/>
    <w:qFormat/>
    <w:rPr>
      <w:rFonts w:ascii="Calibri" w:hAnsi="Calibri"/>
      <w:color w:val="00000A"/>
      <w:sz w:val="24"/>
    </w:rPr>
  </w:style>
  <w:style w:type="character" w:customStyle="1" w:styleId="ListLabel107">
    <w:name w:val="ListLabel 107"/>
    <w:qFormat/>
    <w:rPr>
      <w:rFonts w:ascii="Calibri" w:hAnsi="Calibri"/>
      <w:b/>
      <w:bCs w:val="0"/>
      <w:sz w:val="24"/>
    </w:rPr>
  </w:style>
  <w:style w:type="character" w:customStyle="1" w:styleId="ListLabel108">
    <w:name w:val="ListLabel 108"/>
    <w:qFormat/>
    <w:rPr>
      <w:rFonts w:ascii="Calibri" w:hAnsi="Calibri"/>
      <w:b/>
      <w:bCs w:val="0"/>
      <w:sz w:val="24"/>
    </w:rPr>
  </w:style>
  <w:style w:type="character" w:customStyle="1" w:styleId="ListLabel109">
    <w:name w:val="ListLabel 109"/>
    <w:qFormat/>
    <w:rPr>
      <w:rFonts w:ascii="Calibri" w:eastAsia="Times New Roman" w:hAnsi="Calibri" w:cs="Times New Roman"/>
      <w:sz w:val="24"/>
    </w:rPr>
  </w:style>
  <w:style w:type="character" w:customStyle="1" w:styleId="ListLabel110">
    <w:name w:val="ListLabel 110"/>
    <w:qFormat/>
    <w:rPr>
      <w:b/>
      <w:bCs w:val="0"/>
      <w:sz w:val="22"/>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position w:val="0"/>
      <w:sz w:val="20"/>
      <w:vertAlign w:val="baseline"/>
    </w:rPr>
  </w:style>
  <w:style w:type="character" w:customStyle="1" w:styleId="ListLabel120">
    <w:name w:val="ListLabel 120"/>
    <w:qFormat/>
    <w:rPr>
      <w:position w:val="0"/>
      <w:sz w:val="22"/>
      <w:vertAlign w:val="baseline"/>
    </w:rPr>
  </w:style>
  <w:style w:type="character" w:customStyle="1" w:styleId="ListLabel121">
    <w:name w:val="ListLabel 121"/>
    <w:qFormat/>
    <w:rPr>
      <w:position w:val="0"/>
      <w:sz w:val="20"/>
      <w:vertAlign w:val="baseline"/>
    </w:rPr>
  </w:style>
  <w:style w:type="character" w:customStyle="1" w:styleId="ListLabel122">
    <w:name w:val="ListLabel 122"/>
    <w:qFormat/>
    <w:rPr>
      <w:position w:val="0"/>
      <w:sz w:val="20"/>
      <w:vertAlign w:val="baseline"/>
    </w:rPr>
  </w:style>
  <w:style w:type="character" w:customStyle="1" w:styleId="ListLabel123">
    <w:name w:val="ListLabel 123"/>
    <w:qFormat/>
    <w:rPr>
      <w:position w:val="0"/>
      <w:sz w:val="22"/>
      <w:vertAlign w:val="baseline"/>
    </w:rPr>
  </w:style>
  <w:style w:type="character" w:customStyle="1" w:styleId="ListLabel124">
    <w:name w:val="ListLabel 124"/>
    <w:qFormat/>
    <w:rPr>
      <w:position w:val="0"/>
      <w:sz w:val="20"/>
      <w:vertAlign w:val="baseline"/>
    </w:rPr>
  </w:style>
  <w:style w:type="character" w:customStyle="1" w:styleId="ListLabel125">
    <w:name w:val="ListLabel 125"/>
    <w:qFormat/>
    <w:rPr>
      <w:rFonts w:ascii="Calibri" w:hAnsi="Calibri"/>
      <w:position w:val="0"/>
      <w:sz w:val="24"/>
      <w:vertAlign w:val="baseline"/>
    </w:rPr>
  </w:style>
  <w:style w:type="character" w:customStyle="1" w:styleId="ListLabel126">
    <w:name w:val="ListLabel 126"/>
    <w:qFormat/>
    <w:rPr>
      <w:position w:val="0"/>
      <w:sz w:val="20"/>
      <w:vertAlign w:val="baseline"/>
    </w:rPr>
  </w:style>
  <w:style w:type="character" w:customStyle="1" w:styleId="ListLabel127">
    <w:name w:val="ListLabel 127"/>
    <w:qFormat/>
    <w:rPr>
      <w:position w:val="0"/>
      <w:sz w:val="20"/>
      <w:vertAlign w:val="baseline"/>
    </w:rPr>
  </w:style>
  <w:style w:type="character" w:customStyle="1" w:styleId="ListLabel128">
    <w:name w:val="ListLabel 128"/>
    <w:qFormat/>
    <w:rPr>
      <w:u w:val="none"/>
    </w:rPr>
  </w:style>
  <w:style w:type="character" w:customStyle="1" w:styleId="ListLabel129">
    <w:name w:val="ListLabel 129"/>
    <w:qFormat/>
    <w:rPr>
      <w:rFonts w:ascii="Calibri" w:eastAsia="Times New Roman" w:hAnsi="Calibri" w:cs="Arial"/>
      <w:sz w:val="24"/>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rFonts w:ascii="Calibri" w:hAnsi="Calibri"/>
      <w:b/>
      <w:sz w:val="24"/>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rFonts w:eastAsia="Times New Roman"/>
      <w:sz w:val="22"/>
    </w:rPr>
  </w:style>
  <w:style w:type="character" w:customStyle="1" w:styleId="ListLabel138">
    <w:name w:val="ListLabel 138"/>
    <w:qFormat/>
    <w:rPr>
      <w:rFonts w:eastAsia="Times New Roman"/>
      <w:sz w:val="22"/>
    </w:rPr>
  </w:style>
  <w:style w:type="character" w:customStyle="1" w:styleId="ListLabel139">
    <w:name w:val="ListLabel 139"/>
    <w:qFormat/>
    <w:rPr>
      <w:rFonts w:eastAsia="Times New Roman"/>
    </w:rPr>
  </w:style>
  <w:style w:type="character" w:customStyle="1" w:styleId="ListLabel140">
    <w:name w:val="ListLabel 140"/>
    <w:qFormat/>
    <w:rPr>
      <w:rFonts w:eastAsia="Times New Roman"/>
    </w:rPr>
  </w:style>
  <w:style w:type="character" w:customStyle="1" w:styleId="ListLabel141">
    <w:name w:val="ListLabel 141"/>
    <w:qFormat/>
    <w:rPr>
      <w:rFonts w:eastAsia="Times New Roman"/>
    </w:rPr>
  </w:style>
  <w:style w:type="character" w:customStyle="1" w:styleId="ListLabel142">
    <w:name w:val="ListLabel 142"/>
    <w:qFormat/>
    <w:rPr>
      <w:rFonts w:eastAsia="Times New Roman"/>
    </w:rPr>
  </w:style>
  <w:style w:type="character" w:customStyle="1" w:styleId="ListLabel143">
    <w:name w:val="ListLabel 143"/>
    <w:qFormat/>
    <w:rPr>
      <w:rFonts w:eastAsia="Times New Roman"/>
    </w:rPr>
  </w:style>
  <w:style w:type="character" w:customStyle="1" w:styleId="ListLabel144">
    <w:name w:val="ListLabel 144"/>
    <w:qFormat/>
    <w:rPr>
      <w:rFonts w:eastAsia="Times New Roman"/>
    </w:rPr>
  </w:style>
  <w:style w:type="character" w:customStyle="1" w:styleId="ListLabel145">
    <w:name w:val="ListLabel 145"/>
    <w:qFormat/>
    <w:rPr>
      <w:rFonts w:eastAsia="Times New Roman"/>
    </w:rPr>
  </w:style>
  <w:style w:type="character" w:customStyle="1" w:styleId="ListLabel146">
    <w:name w:val="ListLabel 146"/>
    <w:qFormat/>
    <w:rPr>
      <w:rFonts w:ascii="Calibri" w:hAnsi="Calibri"/>
      <w:color w:val="00000A"/>
      <w:sz w:val="24"/>
    </w:rPr>
  </w:style>
  <w:style w:type="character" w:customStyle="1" w:styleId="ListLabel147">
    <w:name w:val="ListLabel 147"/>
    <w:qFormat/>
    <w:rPr>
      <w:rFonts w:cs="Times New Roman"/>
      <w:sz w:val="22"/>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ascii="Calibri" w:hAnsi="Calibri"/>
      <w:b w:val="0"/>
      <w:bCs/>
      <w:position w:val="0"/>
      <w:sz w:val="22"/>
      <w:vertAlign w:val="baseline"/>
    </w:rPr>
  </w:style>
  <w:style w:type="character" w:customStyle="1" w:styleId="ListLabel157">
    <w:name w:val="ListLabel 157"/>
    <w:qFormat/>
    <w:rPr>
      <w:position w:val="0"/>
      <w:sz w:val="20"/>
      <w:vertAlign w:val="baseline"/>
    </w:rPr>
  </w:style>
  <w:style w:type="character" w:customStyle="1" w:styleId="ListLabel158">
    <w:name w:val="ListLabel 158"/>
    <w:qFormat/>
    <w:rPr>
      <w:position w:val="0"/>
      <w:sz w:val="20"/>
      <w:vertAlign w:val="baseline"/>
    </w:rPr>
  </w:style>
  <w:style w:type="character" w:customStyle="1" w:styleId="ListLabel159">
    <w:name w:val="ListLabel 159"/>
    <w:qFormat/>
    <w:rPr>
      <w:position w:val="0"/>
      <w:sz w:val="20"/>
      <w:vertAlign w:val="baseline"/>
    </w:rPr>
  </w:style>
  <w:style w:type="character" w:customStyle="1" w:styleId="ListLabel160">
    <w:name w:val="ListLabel 160"/>
    <w:qFormat/>
    <w:rPr>
      <w:position w:val="0"/>
      <w:sz w:val="20"/>
      <w:vertAlign w:val="baseline"/>
    </w:rPr>
  </w:style>
  <w:style w:type="character" w:customStyle="1" w:styleId="ListLabel161">
    <w:name w:val="ListLabel 161"/>
    <w:qFormat/>
    <w:rPr>
      <w:position w:val="0"/>
      <w:sz w:val="20"/>
      <w:vertAlign w:val="baseline"/>
    </w:rPr>
  </w:style>
  <w:style w:type="character" w:customStyle="1" w:styleId="ListLabel162">
    <w:name w:val="ListLabel 162"/>
    <w:qFormat/>
    <w:rPr>
      <w:position w:val="0"/>
      <w:sz w:val="20"/>
      <w:vertAlign w:val="baseline"/>
    </w:rPr>
  </w:style>
  <w:style w:type="character" w:customStyle="1" w:styleId="ListLabel163">
    <w:name w:val="ListLabel 163"/>
    <w:qFormat/>
    <w:rPr>
      <w:position w:val="0"/>
      <w:sz w:val="20"/>
      <w:vertAlign w:val="baseline"/>
    </w:rPr>
  </w:style>
  <w:style w:type="character" w:customStyle="1" w:styleId="ListLabel164">
    <w:name w:val="ListLabel 164"/>
    <w:qFormat/>
    <w:rPr>
      <w:position w:val="0"/>
      <w:sz w:val="20"/>
      <w:vertAlign w:val="baseline"/>
    </w:rPr>
  </w:style>
  <w:style w:type="character" w:customStyle="1" w:styleId="ListLabel165">
    <w:name w:val="ListLabel 165"/>
    <w:qFormat/>
    <w:rPr>
      <w:rFonts w:ascii="Calibri" w:hAnsi="Calibri" w:cs="Arial"/>
      <w:sz w:val="24"/>
    </w:rPr>
  </w:style>
  <w:style w:type="character" w:customStyle="1" w:styleId="ListLabel166">
    <w:name w:val="ListLabel 166"/>
    <w:qFormat/>
    <w:rPr>
      <w:rFonts w:cs="Times New Roman"/>
      <w:b w:val="0"/>
      <w:color w:val="00000A"/>
    </w:rPr>
  </w:style>
  <w:style w:type="character" w:customStyle="1" w:styleId="ListLabel167">
    <w:name w:val="ListLabel 167"/>
    <w:qFormat/>
    <w:rPr>
      <w:rFonts w:cs="Times New Roman"/>
      <w:b w:val="0"/>
      <w:color w:val="00000A"/>
    </w:rPr>
  </w:style>
  <w:style w:type="character" w:customStyle="1" w:styleId="ListLabel168">
    <w:name w:val="ListLabel 168"/>
    <w:qFormat/>
    <w:rPr>
      <w:rFonts w:cs="Times New Roman"/>
      <w:b w:val="0"/>
      <w:color w:val="00000A"/>
    </w:rPr>
  </w:style>
  <w:style w:type="character" w:customStyle="1" w:styleId="ListLabel169">
    <w:name w:val="ListLabel 169"/>
    <w:qFormat/>
    <w:rPr>
      <w:rFonts w:cs="Times New Roman"/>
      <w:b w:val="0"/>
      <w:color w:val="00000A"/>
    </w:rPr>
  </w:style>
  <w:style w:type="character" w:customStyle="1" w:styleId="ListLabel170">
    <w:name w:val="ListLabel 170"/>
    <w:qFormat/>
    <w:rPr>
      <w:rFonts w:cs="Times New Roman"/>
      <w:b w:val="0"/>
      <w:color w:val="00000A"/>
    </w:rPr>
  </w:style>
  <w:style w:type="character" w:customStyle="1" w:styleId="ListLabel171">
    <w:name w:val="ListLabel 171"/>
    <w:qFormat/>
    <w:rPr>
      <w:rFonts w:cs="Times New Roman"/>
      <w:b w:val="0"/>
      <w:color w:val="00000A"/>
    </w:rPr>
  </w:style>
  <w:style w:type="character" w:customStyle="1" w:styleId="ListLabel172">
    <w:name w:val="ListLabel 172"/>
    <w:qFormat/>
    <w:rPr>
      <w:rFonts w:cs="Times New Roman"/>
      <w:b w:val="0"/>
      <w:color w:val="00000A"/>
    </w:rPr>
  </w:style>
  <w:style w:type="character" w:customStyle="1" w:styleId="ListLabel173">
    <w:name w:val="ListLabel 173"/>
    <w:qFormat/>
    <w:rPr>
      <w:rFonts w:cs="Times New Roman"/>
      <w:b w:val="0"/>
      <w:color w:val="00000A"/>
    </w:rPr>
  </w:style>
  <w:style w:type="character" w:customStyle="1" w:styleId="ListLabel174">
    <w:name w:val="ListLabel 174"/>
    <w:qFormat/>
    <w:rPr>
      <w:rFonts w:cs="Times New Roman"/>
      <w:b w:val="0"/>
      <w:color w:val="00000A"/>
    </w:rPr>
  </w:style>
  <w:style w:type="character" w:customStyle="1" w:styleId="ListLabel175">
    <w:name w:val="ListLabel 175"/>
    <w:qFormat/>
    <w:rPr>
      <w:rFonts w:cs="Times New Roman"/>
      <w:sz w:val="22"/>
      <w:szCs w:val="22"/>
    </w:rPr>
  </w:style>
  <w:style w:type="character" w:customStyle="1" w:styleId="ListLabel176">
    <w:name w:val="ListLabel 176"/>
    <w:qFormat/>
    <w:rPr>
      <w:rFonts w:ascii="Calibri" w:hAnsi="Calibri"/>
      <w:b w:val="0"/>
      <w:bCs w:val="0"/>
      <w:color w:val="00000A"/>
      <w:sz w:val="24"/>
    </w:rPr>
  </w:style>
  <w:style w:type="character" w:customStyle="1" w:styleId="ListLabel177">
    <w:name w:val="ListLabel 177"/>
    <w:qFormat/>
    <w:rPr>
      <w:rFonts w:ascii="Calibri" w:hAnsi="Calibri"/>
      <w:b w:val="0"/>
      <w:bCs/>
      <w:color w:val="00000A"/>
      <w:sz w:val="24"/>
    </w:rPr>
  </w:style>
  <w:style w:type="character" w:customStyle="1" w:styleId="ListLabel178">
    <w:name w:val="ListLabel 178"/>
    <w:qFormat/>
    <w:rPr>
      <w:rFonts w:eastAsia="Times New Roman" w:cs="Times New Roman"/>
    </w:rPr>
  </w:style>
  <w:style w:type="character" w:customStyle="1" w:styleId="ListLabel179">
    <w:name w:val="ListLabel 179"/>
    <w:qFormat/>
    <w:rPr>
      <w:rFonts w:ascii="Calibri" w:hAnsi="Calibri"/>
      <w:b w:val="0"/>
      <w:bCs w:val="0"/>
      <w:sz w:val="24"/>
    </w:rPr>
  </w:style>
  <w:style w:type="character" w:customStyle="1" w:styleId="ListLabel180">
    <w:name w:val="ListLabel 180"/>
    <w:qFormat/>
    <w:rPr>
      <w:rFonts w:ascii="Calibri" w:hAnsi="Calibri"/>
      <w:b/>
      <w:bCs w:val="0"/>
      <w:color w:val="00000A"/>
      <w:sz w:val="24"/>
      <w:szCs w:val="22"/>
    </w:rPr>
  </w:style>
  <w:style w:type="character" w:customStyle="1" w:styleId="ListLabel181">
    <w:name w:val="ListLabel 181"/>
    <w:qFormat/>
    <w:rPr>
      <w:rFonts w:ascii="Calibri" w:hAnsi="Calibri"/>
      <w:b/>
      <w:bCs w:val="0"/>
      <w:color w:val="00000A"/>
      <w:sz w:val="22"/>
    </w:rPr>
  </w:style>
  <w:style w:type="character" w:customStyle="1" w:styleId="ListLabel182">
    <w:name w:val="ListLabel 182"/>
    <w:qFormat/>
    <w:rPr>
      <w:b w:val="0"/>
      <w:bCs w:val="0"/>
      <w:sz w:val="24"/>
    </w:rPr>
  </w:style>
  <w:style w:type="character" w:customStyle="1" w:styleId="ListLabel183">
    <w:name w:val="ListLabel 183"/>
    <w:qFormat/>
    <w:rPr>
      <w:rFonts w:ascii="Calibri" w:hAnsi="Calibri"/>
      <w:sz w:val="24"/>
      <w:szCs w:val="22"/>
    </w:rPr>
  </w:style>
  <w:style w:type="character" w:customStyle="1" w:styleId="ListLabel184">
    <w:name w:val="ListLabel 184"/>
    <w:qFormat/>
    <w:rPr>
      <w:rFonts w:ascii="Calibri" w:hAnsi="Calibri" w:cs="Times New Roman"/>
      <w:sz w:val="22"/>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ascii="Calibri" w:hAnsi="Calibri"/>
      <w:b w:val="0"/>
      <w:bCs w:val="0"/>
      <w:color w:val="00000A"/>
      <w:sz w:val="24"/>
    </w:rPr>
  </w:style>
  <w:style w:type="character" w:customStyle="1" w:styleId="ListLabel194">
    <w:name w:val="ListLabel 194"/>
    <w:qFormat/>
    <w:rPr>
      <w:rFonts w:ascii="Calibri" w:hAnsi="Calibri"/>
      <w:b/>
      <w:bCs w:val="0"/>
      <w:sz w:val="24"/>
    </w:rPr>
  </w:style>
  <w:style w:type="character" w:customStyle="1" w:styleId="ListLabel195">
    <w:name w:val="ListLabel 195"/>
    <w:qFormat/>
    <w:rPr>
      <w:rFonts w:ascii="Calibri" w:hAnsi="Calibri"/>
      <w:color w:val="00000A"/>
      <w:sz w:val="24"/>
    </w:rPr>
  </w:style>
  <w:style w:type="character" w:customStyle="1" w:styleId="ListLabel196">
    <w:name w:val="ListLabel 196"/>
    <w:qFormat/>
    <w:rPr>
      <w:rFonts w:ascii="Calibri" w:hAnsi="Calibri"/>
      <w:b/>
      <w:bCs w:val="0"/>
      <w:sz w:val="24"/>
    </w:rPr>
  </w:style>
  <w:style w:type="character" w:customStyle="1" w:styleId="ListLabel197">
    <w:name w:val="ListLabel 197"/>
    <w:qFormat/>
    <w:rPr>
      <w:rFonts w:ascii="Calibri" w:hAnsi="Calibri"/>
      <w:b/>
      <w:bCs w:val="0"/>
      <w:sz w:val="24"/>
    </w:rPr>
  </w:style>
  <w:style w:type="character" w:customStyle="1" w:styleId="ListLabel198">
    <w:name w:val="ListLabel 198"/>
    <w:qFormat/>
    <w:rPr>
      <w:rFonts w:ascii="Calibri" w:eastAsia="Times New Roman" w:hAnsi="Calibri" w:cs="Times New Roman"/>
      <w:sz w:val="24"/>
    </w:rPr>
  </w:style>
  <w:style w:type="character" w:customStyle="1" w:styleId="ListLabel199">
    <w:name w:val="ListLabel 199"/>
    <w:qFormat/>
    <w:rPr>
      <w:position w:val="0"/>
      <w:sz w:val="20"/>
      <w:vertAlign w:val="baseline"/>
    </w:rPr>
  </w:style>
  <w:style w:type="character" w:customStyle="1" w:styleId="ListLabel200">
    <w:name w:val="ListLabel 200"/>
    <w:qFormat/>
    <w:rPr>
      <w:position w:val="0"/>
      <w:sz w:val="22"/>
      <w:vertAlign w:val="baseline"/>
    </w:rPr>
  </w:style>
  <w:style w:type="character" w:customStyle="1" w:styleId="ListLabel201">
    <w:name w:val="ListLabel 201"/>
    <w:qFormat/>
    <w:rPr>
      <w:position w:val="0"/>
      <w:sz w:val="20"/>
      <w:vertAlign w:val="baseline"/>
    </w:rPr>
  </w:style>
  <w:style w:type="character" w:customStyle="1" w:styleId="ListLabel202">
    <w:name w:val="ListLabel 202"/>
    <w:qFormat/>
    <w:rPr>
      <w:position w:val="0"/>
      <w:sz w:val="20"/>
      <w:vertAlign w:val="baseline"/>
    </w:rPr>
  </w:style>
  <w:style w:type="character" w:customStyle="1" w:styleId="ListLabel203">
    <w:name w:val="ListLabel 203"/>
    <w:qFormat/>
    <w:rPr>
      <w:position w:val="0"/>
      <w:sz w:val="22"/>
      <w:vertAlign w:val="baseline"/>
    </w:rPr>
  </w:style>
  <w:style w:type="character" w:customStyle="1" w:styleId="ListLabel204">
    <w:name w:val="ListLabel 204"/>
    <w:qFormat/>
    <w:rPr>
      <w:position w:val="0"/>
      <w:sz w:val="20"/>
      <w:vertAlign w:val="baseline"/>
    </w:rPr>
  </w:style>
  <w:style w:type="character" w:customStyle="1" w:styleId="ListLabel205">
    <w:name w:val="ListLabel 205"/>
    <w:qFormat/>
    <w:rPr>
      <w:rFonts w:ascii="Calibri" w:hAnsi="Calibri"/>
      <w:position w:val="0"/>
      <w:sz w:val="24"/>
      <w:vertAlign w:val="baseline"/>
    </w:rPr>
  </w:style>
  <w:style w:type="character" w:customStyle="1" w:styleId="ListLabel206">
    <w:name w:val="ListLabel 206"/>
    <w:qFormat/>
    <w:rPr>
      <w:position w:val="0"/>
      <w:sz w:val="20"/>
      <w:vertAlign w:val="baseline"/>
    </w:rPr>
  </w:style>
  <w:style w:type="character" w:customStyle="1" w:styleId="ListLabel207">
    <w:name w:val="ListLabel 207"/>
    <w:qFormat/>
    <w:rPr>
      <w:position w:val="0"/>
      <w:sz w:val="20"/>
      <w:vertAlign w:val="baseline"/>
    </w:rPr>
  </w:style>
  <w:style w:type="character" w:customStyle="1" w:styleId="ListLabel208">
    <w:name w:val="ListLabel 208"/>
    <w:qFormat/>
    <w:rPr>
      <w:u w:val="none"/>
    </w:rPr>
  </w:style>
  <w:style w:type="character" w:customStyle="1" w:styleId="ListLabel209">
    <w:name w:val="ListLabel 209"/>
    <w:qFormat/>
    <w:rPr>
      <w:rFonts w:ascii="Calibri" w:eastAsia="Times New Roman" w:hAnsi="Calibri" w:cs="Arial"/>
      <w:sz w:val="24"/>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rFonts w:ascii="Calibri" w:hAnsi="Calibri"/>
      <w:b/>
      <w:sz w:val="24"/>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rFonts w:ascii="Calibri" w:hAnsi="Calibri"/>
      <w:color w:val="00000A"/>
      <w:sz w:val="24"/>
    </w:rPr>
  </w:style>
  <w:style w:type="character" w:customStyle="1" w:styleId="ListLabel218">
    <w:name w:val="ListLabel 218"/>
    <w:qFormat/>
    <w:rPr>
      <w:rFonts w:ascii="Calibri" w:hAnsi="Calibri" w:cs="Times New Roman"/>
      <w:sz w:val="22"/>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ascii="Calibri" w:hAnsi="Calibri"/>
      <w:b w:val="0"/>
      <w:bCs/>
      <w:position w:val="0"/>
      <w:sz w:val="22"/>
      <w:vertAlign w:val="baseline"/>
    </w:rPr>
  </w:style>
  <w:style w:type="character" w:customStyle="1" w:styleId="ListLabel228">
    <w:name w:val="ListLabel 228"/>
    <w:qFormat/>
    <w:rPr>
      <w:position w:val="0"/>
      <w:sz w:val="20"/>
      <w:vertAlign w:val="baseline"/>
    </w:rPr>
  </w:style>
  <w:style w:type="character" w:customStyle="1" w:styleId="ListLabel229">
    <w:name w:val="ListLabel 229"/>
    <w:qFormat/>
    <w:rPr>
      <w:position w:val="0"/>
      <w:sz w:val="20"/>
      <w:vertAlign w:val="baseline"/>
    </w:rPr>
  </w:style>
  <w:style w:type="character" w:customStyle="1" w:styleId="ListLabel230">
    <w:name w:val="ListLabel 230"/>
    <w:qFormat/>
    <w:rPr>
      <w:position w:val="0"/>
      <w:sz w:val="20"/>
      <w:vertAlign w:val="baseline"/>
    </w:rPr>
  </w:style>
  <w:style w:type="character" w:customStyle="1" w:styleId="ListLabel231">
    <w:name w:val="ListLabel 231"/>
    <w:qFormat/>
    <w:rPr>
      <w:position w:val="0"/>
      <w:sz w:val="20"/>
      <w:vertAlign w:val="baseline"/>
    </w:rPr>
  </w:style>
  <w:style w:type="character" w:customStyle="1" w:styleId="ListLabel232">
    <w:name w:val="ListLabel 232"/>
    <w:qFormat/>
    <w:rPr>
      <w:position w:val="0"/>
      <w:sz w:val="20"/>
      <w:vertAlign w:val="baseline"/>
    </w:rPr>
  </w:style>
  <w:style w:type="character" w:customStyle="1" w:styleId="ListLabel233">
    <w:name w:val="ListLabel 233"/>
    <w:qFormat/>
    <w:rPr>
      <w:position w:val="0"/>
      <w:sz w:val="20"/>
      <w:vertAlign w:val="baseline"/>
    </w:rPr>
  </w:style>
  <w:style w:type="character" w:customStyle="1" w:styleId="ListLabel234">
    <w:name w:val="ListLabel 234"/>
    <w:qFormat/>
    <w:rPr>
      <w:position w:val="0"/>
      <w:sz w:val="20"/>
      <w:vertAlign w:val="baseline"/>
    </w:rPr>
  </w:style>
  <w:style w:type="character" w:customStyle="1" w:styleId="ListLabel235">
    <w:name w:val="ListLabel 235"/>
    <w:qFormat/>
    <w:rPr>
      <w:position w:val="0"/>
      <w:sz w:val="20"/>
      <w:vertAlign w:val="baseline"/>
    </w:rPr>
  </w:style>
  <w:style w:type="character" w:customStyle="1" w:styleId="ListLabel236">
    <w:name w:val="ListLabel 236"/>
    <w:qFormat/>
    <w:rPr>
      <w:rFonts w:ascii="Calibri" w:hAnsi="Calibri" w:cs="Arial"/>
      <w:sz w:val="24"/>
    </w:rPr>
  </w:style>
  <w:style w:type="character" w:customStyle="1" w:styleId="WW8Num16z0">
    <w:name w:val="WW8Num16z0"/>
    <w:qFormat/>
    <w:rPr>
      <w:rFonts w:ascii="Calibri" w:hAnsi="Calibri" w:cs="Times New Roman"/>
      <w:sz w:val="22"/>
      <w:szCs w:val="22"/>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ListLabel237">
    <w:name w:val="ListLabel 237"/>
    <w:qFormat/>
    <w:rPr>
      <w:rFonts w:ascii="Calibri" w:hAnsi="Calibri"/>
      <w:b w:val="0"/>
      <w:bCs w:val="0"/>
      <w:color w:val="00000A"/>
      <w:sz w:val="24"/>
    </w:rPr>
  </w:style>
  <w:style w:type="character" w:customStyle="1" w:styleId="ListLabel238">
    <w:name w:val="ListLabel 238"/>
    <w:qFormat/>
    <w:rPr>
      <w:rFonts w:ascii="Calibri" w:hAnsi="Calibri"/>
      <w:b w:val="0"/>
      <w:bCs/>
      <w:color w:val="00000A"/>
      <w:sz w:val="24"/>
    </w:rPr>
  </w:style>
  <w:style w:type="character" w:customStyle="1" w:styleId="ListLabel239">
    <w:name w:val="ListLabel 239"/>
    <w:qFormat/>
    <w:rPr>
      <w:rFonts w:eastAsia="Times New Roman" w:cs="Times New Roman"/>
    </w:rPr>
  </w:style>
  <w:style w:type="character" w:customStyle="1" w:styleId="ListLabel240">
    <w:name w:val="ListLabel 240"/>
    <w:qFormat/>
    <w:rPr>
      <w:rFonts w:ascii="Calibri" w:hAnsi="Calibri"/>
      <w:b w:val="0"/>
      <w:bCs w:val="0"/>
      <w:sz w:val="24"/>
    </w:rPr>
  </w:style>
  <w:style w:type="character" w:customStyle="1" w:styleId="ListLabel241">
    <w:name w:val="ListLabel 241"/>
    <w:qFormat/>
    <w:rPr>
      <w:rFonts w:ascii="Calibri" w:hAnsi="Calibri"/>
      <w:b/>
      <w:bCs w:val="0"/>
      <w:color w:val="00000A"/>
      <w:sz w:val="24"/>
      <w:szCs w:val="22"/>
    </w:rPr>
  </w:style>
  <w:style w:type="character" w:customStyle="1" w:styleId="ListLabel242">
    <w:name w:val="ListLabel 242"/>
    <w:qFormat/>
    <w:rPr>
      <w:rFonts w:ascii="Calibri" w:hAnsi="Calibri"/>
      <w:b/>
      <w:bCs w:val="0"/>
      <w:color w:val="00000A"/>
      <w:sz w:val="22"/>
    </w:rPr>
  </w:style>
  <w:style w:type="character" w:customStyle="1" w:styleId="ListLabel243">
    <w:name w:val="ListLabel 243"/>
    <w:qFormat/>
    <w:rPr>
      <w:b w:val="0"/>
      <w:bCs w:val="0"/>
      <w:sz w:val="24"/>
    </w:rPr>
  </w:style>
  <w:style w:type="character" w:customStyle="1" w:styleId="ListLabel244">
    <w:name w:val="ListLabel 244"/>
    <w:qFormat/>
    <w:rPr>
      <w:rFonts w:ascii="Calibri" w:hAnsi="Calibri"/>
      <w:sz w:val="24"/>
      <w:szCs w:val="22"/>
    </w:rPr>
  </w:style>
  <w:style w:type="character" w:customStyle="1" w:styleId="ListLabel245">
    <w:name w:val="ListLabel 245"/>
    <w:qFormat/>
    <w:rPr>
      <w:rFonts w:ascii="Calibri" w:hAnsi="Calibri" w:cs="Times New Roman"/>
      <w:sz w:val="22"/>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ascii="Calibri" w:hAnsi="Calibri"/>
      <w:b w:val="0"/>
      <w:bCs w:val="0"/>
      <w:color w:val="00000A"/>
      <w:sz w:val="24"/>
    </w:rPr>
  </w:style>
  <w:style w:type="character" w:customStyle="1" w:styleId="ListLabel255">
    <w:name w:val="ListLabel 255"/>
    <w:qFormat/>
    <w:rPr>
      <w:rFonts w:ascii="Calibri" w:hAnsi="Calibri"/>
      <w:b/>
      <w:bCs w:val="0"/>
      <w:sz w:val="24"/>
    </w:rPr>
  </w:style>
  <w:style w:type="character" w:customStyle="1" w:styleId="ListLabel256">
    <w:name w:val="ListLabel 256"/>
    <w:qFormat/>
    <w:rPr>
      <w:rFonts w:ascii="Calibri" w:hAnsi="Calibri"/>
      <w:color w:val="00000A"/>
      <w:sz w:val="24"/>
    </w:rPr>
  </w:style>
  <w:style w:type="character" w:customStyle="1" w:styleId="ListLabel257">
    <w:name w:val="ListLabel 257"/>
    <w:qFormat/>
    <w:rPr>
      <w:rFonts w:ascii="Calibri" w:hAnsi="Calibri"/>
      <w:b/>
      <w:bCs w:val="0"/>
      <w:sz w:val="24"/>
    </w:rPr>
  </w:style>
  <w:style w:type="character" w:customStyle="1" w:styleId="ListLabel258">
    <w:name w:val="ListLabel 258"/>
    <w:qFormat/>
    <w:rPr>
      <w:rFonts w:ascii="Calibri" w:hAnsi="Calibri"/>
      <w:b/>
      <w:bCs w:val="0"/>
      <w:sz w:val="24"/>
    </w:rPr>
  </w:style>
  <w:style w:type="character" w:customStyle="1" w:styleId="ListLabel259">
    <w:name w:val="ListLabel 259"/>
    <w:qFormat/>
    <w:rPr>
      <w:rFonts w:ascii="Calibri" w:eastAsia="Times New Roman" w:hAnsi="Calibri" w:cs="Times New Roman"/>
      <w:sz w:val="24"/>
    </w:rPr>
  </w:style>
  <w:style w:type="character" w:customStyle="1" w:styleId="ListLabel260">
    <w:name w:val="ListLabel 260"/>
    <w:qFormat/>
    <w:rPr>
      <w:position w:val="0"/>
      <w:sz w:val="20"/>
      <w:vertAlign w:val="baseline"/>
    </w:rPr>
  </w:style>
  <w:style w:type="character" w:customStyle="1" w:styleId="ListLabel261">
    <w:name w:val="ListLabel 261"/>
    <w:qFormat/>
    <w:rPr>
      <w:position w:val="0"/>
      <w:sz w:val="22"/>
      <w:vertAlign w:val="baseline"/>
    </w:rPr>
  </w:style>
  <w:style w:type="character" w:customStyle="1" w:styleId="ListLabel262">
    <w:name w:val="ListLabel 262"/>
    <w:qFormat/>
    <w:rPr>
      <w:position w:val="0"/>
      <w:sz w:val="20"/>
      <w:vertAlign w:val="baseline"/>
    </w:rPr>
  </w:style>
  <w:style w:type="character" w:customStyle="1" w:styleId="ListLabel263">
    <w:name w:val="ListLabel 263"/>
    <w:qFormat/>
    <w:rPr>
      <w:position w:val="0"/>
      <w:sz w:val="20"/>
      <w:vertAlign w:val="baseline"/>
    </w:rPr>
  </w:style>
  <w:style w:type="character" w:customStyle="1" w:styleId="ListLabel264">
    <w:name w:val="ListLabel 264"/>
    <w:qFormat/>
    <w:rPr>
      <w:position w:val="0"/>
      <w:sz w:val="22"/>
      <w:vertAlign w:val="baseline"/>
    </w:rPr>
  </w:style>
  <w:style w:type="character" w:customStyle="1" w:styleId="ListLabel265">
    <w:name w:val="ListLabel 265"/>
    <w:qFormat/>
    <w:rPr>
      <w:position w:val="0"/>
      <w:sz w:val="20"/>
      <w:vertAlign w:val="baseline"/>
    </w:rPr>
  </w:style>
  <w:style w:type="character" w:customStyle="1" w:styleId="ListLabel266">
    <w:name w:val="ListLabel 266"/>
    <w:qFormat/>
    <w:rPr>
      <w:rFonts w:ascii="Calibri" w:hAnsi="Calibri"/>
      <w:position w:val="0"/>
      <w:sz w:val="24"/>
      <w:vertAlign w:val="baseline"/>
    </w:rPr>
  </w:style>
  <w:style w:type="character" w:customStyle="1" w:styleId="ListLabel267">
    <w:name w:val="ListLabel 267"/>
    <w:qFormat/>
    <w:rPr>
      <w:position w:val="0"/>
      <w:sz w:val="20"/>
      <w:vertAlign w:val="baseline"/>
    </w:rPr>
  </w:style>
  <w:style w:type="character" w:customStyle="1" w:styleId="ListLabel268">
    <w:name w:val="ListLabel 268"/>
    <w:qFormat/>
    <w:rPr>
      <w:position w:val="0"/>
      <w:sz w:val="20"/>
      <w:vertAlign w:val="baseline"/>
    </w:rPr>
  </w:style>
  <w:style w:type="character" w:customStyle="1" w:styleId="ListLabel269">
    <w:name w:val="ListLabel 269"/>
    <w:qFormat/>
    <w:rPr>
      <w:u w:val="none"/>
    </w:rPr>
  </w:style>
  <w:style w:type="character" w:customStyle="1" w:styleId="ListLabel270">
    <w:name w:val="ListLabel 270"/>
    <w:qFormat/>
    <w:rPr>
      <w:rFonts w:ascii="Calibri" w:eastAsia="Times New Roman" w:hAnsi="Calibri" w:cs="Arial"/>
      <w:sz w:val="24"/>
      <w:u w:val="none"/>
    </w:rPr>
  </w:style>
  <w:style w:type="character" w:customStyle="1" w:styleId="ListLabel271">
    <w:name w:val="ListLabel 271"/>
    <w:qFormat/>
    <w:rPr>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rFonts w:ascii="Calibri" w:hAnsi="Calibri"/>
      <w:b/>
      <w:sz w:val="24"/>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rFonts w:ascii="Calibri" w:hAnsi="Calibri"/>
      <w:color w:val="00000A"/>
      <w:sz w:val="24"/>
    </w:rPr>
  </w:style>
  <w:style w:type="character" w:customStyle="1" w:styleId="ListLabel279">
    <w:name w:val="ListLabel 279"/>
    <w:qFormat/>
    <w:rPr>
      <w:rFonts w:ascii="Calibri" w:hAnsi="Calibri" w:cs="Times New Roman"/>
      <w:sz w:val="22"/>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ascii="Calibri" w:hAnsi="Calibri"/>
      <w:b w:val="0"/>
      <w:bCs/>
      <w:position w:val="0"/>
      <w:sz w:val="22"/>
      <w:vertAlign w:val="baseline"/>
    </w:rPr>
  </w:style>
  <w:style w:type="character" w:customStyle="1" w:styleId="ListLabel289">
    <w:name w:val="ListLabel 289"/>
    <w:qFormat/>
    <w:rPr>
      <w:position w:val="0"/>
      <w:sz w:val="20"/>
      <w:vertAlign w:val="baseline"/>
    </w:rPr>
  </w:style>
  <w:style w:type="character" w:customStyle="1" w:styleId="ListLabel290">
    <w:name w:val="ListLabel 290"/>
    <w:qFormat/>
    <w:rPr>
      <w:position w:val="0"/>
      <w:sz w:val="20"/>
      <w:vertAlign w:val="baseline"/>
    </w:rPr>
  </w:style>
  <w:style w:type="character" w:customStyle="1" w:styleId="ListLabel291">
    <w:name w:val="ListLabel 291"/>
    <w:qFormat/>
    <w:rPr>
      <w:position w:val="0"/>
      <w:sz w:val="20"/>
      <w:vertAlign w:val="baseline"/>
    </w:rPr>
  </w:style>
  <w:style w:type="character" w:customStyle="1" w:styleId="ListLabel292">
    <w:name w:val="ListLabel 292"/>
    <w:qFormat/>
    <w:rPr>
      <w:position w:val="0"/>
      <w:sz w:val="20"/>
      <w:vertAlign w:val="baseline"/>
    </w:rPr>
  </w:style>
  <w:style w:type="character" w:customStyle="1" w:styleId="ListLabel293">
    <w:name w:val="ListLabel 293"/>
    <w:qFormat/>
    <w:rPr>
      <w:position w:val="0"/>
      <w:sz w:val="20"/>
      <w:vertAlign w:val="baseline"/>
    </w:rPr>
  </w:style>
  <w:style w:type="character" w:customStyle="1" w:styleId="ListLabel294">
    <w:name w:val="ListLabel 294"/>
    <w:qFormat/>
    <w:rPr>
      <w:position w:val="0"/>
      <w:sz w:val="20"/>
      <w:vertAlign w:val="baseline"/>
    </w:rPr>
  </w:style>
  <w:style w:type="character" w:customStyle="1" w:styleId="ListLabel295">
    <w:name w:val="ListLabel 295"/>
    <w:qFormat/>
    <w:rPr>
      <w:position w:val="0"/>
      <w:sz w:val="20"/>
      <w:vertAlign w:val="baseline"/>
    </w:rPr>
  </w:style>
  <w:style w:type="character" w:customStyle="1" w:styleId="ListLabel296">
    <w:name w:val="ListLabel 296"/>
    <w:qFormat/>
    <w:rPr>
      <w:position w:val="0"/>
      <w:sz w:val="20"/>
      <w:vertAlign w:val="baseline"/>
    </w:rPr>
  </w:style>
  <w:style w:type="character" w:customStyle="1" w:styleId="ListLabel297">
    <w:name w:val="ListLabel 297"/>
    <w:qFormat/>
    <w:rPr>
      <w:rFonts w:ascii="Calibri" w:hAnsi="Calibri" w:cs="Arial"/>
      <w:sz w:val="24"/>
    </w:rPr>
  </w:style>
  <w:style w:type="character" w:customStyle="1" w:styleId="AkapitzlistZnak">
    <w:name w:val="Akapit z listą Znak"/>
    <w:aliases w:val="L1 Znak,Numerowanie Znak,Akapit z listą5 Znak,CW_Lista Znak,wypunktowanie Znak,List Paragraph Znak,BulletC Znak,Wyliczanie Znak,Obiekt Znak,normalny tekst Znak,Akapit z listą31 Znak,Bullets Znak,Akapit z listą BS Znak,sw tekst Znak"/>
    <w:link w:val="Akapitzlist"/>
    <w:uiPriority w:val="34"/>
    <w:qFormat/>
    <w:locked/>
    <w:rsid w:val="00901100"/>
    <w:rPr>
      <w:color w:val="00000A"/>
    </w:rPr>
  </w:style>
  <w:style w:type="character" w:customStyle="1" w:styleId="ListLabel298">
    <w:name w:val="ListLabel 298"/>
    <w:qFormat/>
    <w:rPr>
      <w:rFonts w:ascii="Calibri" w:hAnsi="Calibri"/>
      <w:b w:val="0"/>
      <w:bCs w:val="0"/>
      <w:color w:val="00000A"/>
      <w:sz w:val="24"/>
    </w:rPr>
  </w:style>
  <w:style w:type="character" w:customStyle="1" w:styleId="ListLabel299">
    <w:name w:val="ListLabel 299"/>
    <w:qFormat/>
    <w:rPr>
      <w:rFonts w:ascii="Calibri" w:hAnsi="Calibri"/>
      <w:b w:val="0"/>
      <w:bCs/>
      <w:color w:val="00000A"/>
      <w:sz w:val="24"/>
    </w:rPr>
  </w:style>
  <w:style w:type="character" w:customStyle="1" w:styleId="ListLabel300">
    <w:name w:val="ListLabel 300"/>
    <w:qFormat/>
    <w:rPr>
      <w:rFonts w:eastAsia="Times New Roman" w:cs="Times New Roman"/>
    </w:rPr>
  </w:style>
  <w:style w:type="character" w:customStyle="1" w:styleId="ListLabel301">
    <w:name w:val="ListLabel 301"/>
    <w:qFormat/>
    <w:rPr>
      <w:rFonts w:ascii="Calibri" w:hAnsi="Calibri"/>
      <w:b w:val="0"/>
      <w:bCs w:val="0"/>
      <w:sz w:val="24"/>
    </w:rPr>
  </w:style>
  <w:style w:type="character" w:customStyle="1" w:styleId="ListLabel302">
    <w:name w:val="ListLabel 302"/>
    <w:qFormat/>
    <w:rPr>
      <w:rFonts w:ascii="Calibri" w:hAnsi="Calibri"/>
      <w:b/>
      <w:bCs w:val="0"/>
      <w:color w:val="00000A"/>
      <w:sz w:val="24"/>
      <w:szCs w:val="22"/>
    </w:rPr>
  </w:style>
  <w:style w:type="character" w:customStyle="1" w:styleId="ListLabel303">
    <w:name w:val="ListLabel 303"/>
    <w:qFormat/>
    <w:rPr>
      <w:rFonts w:ascii="Calibri" w:hAnsi="Calibri"/>
      <w:b/>
      <w:bCs/>
      <w:color w:val="00000A"/>
      <w:sz w:val="22"/>
    </w:rPr>
  </w:style>
  <w:style w:type="character" w:customStyle="1" w:styleId="ListLabel304">
    <w:name w:val="ListLabel 304"/>
    <w:qFormat/>
    <w:rPr>
      <w:b w:val="0"/>
      <w:bCs w:val="0"/>
      <w:sz w:val="24"/>
    </w:rPr>
  </w:style>
  <w:style w:type="character" w:customStyle="1" w:styleId="ListLabel305">
    <w:name w:val="ListLabel 305"/>
    <w:qFormat/>
    <w:rPr>
      <w:rFonts w:ascii="Calibri" w:hAnsi="Calibri"/>
      <w:sz w:val="24"/>
      <w:szCs w:val="22"/>
    </w:rPr>
  </w:style>
  <w:style w:type="character" w:customStyle="1" w:styleId="ListLabel306">
    <w:name w:val="ListLabel 306"/>
    <w:qFormat/>
    <w:rPr>
      <w:rFonts w:cs="Times New Roman"/>
      <w:sz w:val="22"/>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ascii="Calibri" w:hAnsi="Calibri"/>
      <w:b w:val="0"/>
      <w:bCs w:val="0"/>
      <w:color w:val="00000A"/>
      <w:sz w:val="24"/>
    </w:rPr>
  </w:style>
  <w:style w:type="character" w:customStyle="1" w:styleId="ListLabel316">
    <w:name w:val="ListLabel 316"/>
    <w:qFormat/>
    <w:rPr>
      <w:rFonts w:ascii="Calibri" w:hAnsi="Calibri"/>
      <w:b/>
      <w:bCs w:val="0"/>
      <w:sz w:val="24"/>
    </w:rPr>
  </w:style>
  <w:style w:type="character" w:customStyle="1" w:styleId="ListLabel317">
    <w:name w:val="ListLabel 317"/>
    <w:qFormat/>
    <w:rPr>
      <w:rFonts w:ascii="Calibri" w:hAnsi="Calibri"/>
      <w:color w:val="00000A"/>
      <w:sz w:val="24"/>
    </w:rPr>
  </w:style>
  <w:style w:type="character" w:customStyle="1" w:styleId="ListLabel318">
    <w:name w:val="ListLabel 318"/>
    <w:qFormat/>
    <w:rPr>
      <w:rFonts w:ascii="Calibri" w:hAnsi="Calibri"/>
      <w:b/>
      <w:bCs w:val="0"/>
      <w:sz w:val="24"/>
    </w:rPr>
  </w:style>
  <w:style w:type="character" w:customStyle="1" w:styleId="ListLabel319">
    <w:name w:val="ListLabel 319"/>
    <w:qFormat/>
    <w:rPr>
      <w:rFonts w:ascii="Calibri" w:hAnsi="Calibri"/>
      <w:b/>
      <w:bCs w:val="0"/>
      <w:sz w:val="24"/>
    </w:rPr>
  </w:style>
  <w:style w:type="character" w:customStyle="1" w:styleId="ListLabel320">
    <w:name w:val="ListLabel 320"/>
    <w:qFormat/>
    <w:rPr>
      <w:rFonts w:ascii="Calibri" w:eastAsia="Times New Roman" w:hAnsi="Calibri" w:cs="Times New Roman"/>
      <w:sz w:val="24"/>
    </w:rPr>
  </w:style>
  <w:style w:type="character" w:customStyle="1" w:styleId="ListLabel321">
    <w:name w:val="ListLabel 321"/>
    <w:qFormat/>
    <w:rPr>
      <w:position w:val="0"/>
      <w:sz w:val="20"/>
      <w:vertAlign w:val="baseline"/>
    </w:rPr>
  </w:style>
  <w:style w:type="character" w:customStyle="1" w:styleId="ListLabel322">
    <w:name w:val="ListLabel 322"/>
    <w:qFormat/>
    <w:rPr>
      <w:position w:val="0"/>
      <w:sz w:val="22"/>
      <w:vertAlign w:val="baseline"/>
    </w:rPr>
  </w:style>
  <w:style w:type="character" w:customStyle="1" w:styleId="ListLabel323">
    <w:name w:val="ListLabel 323"/>
    <w:qFormat/>
    <w:rPr>
      <w:position w:val="0"/>
      <w:sz w:val="20"/>
      <w:vertAlign w:val="baseline"/>
    </w:rPr>
  </w:style>
  <w:style w:type="character" w:customStyle="1" w:styleId="ListLabel324">
    <w:name w:val="ListLabel 324"/>
    <w:qFormat/>
    <w:rPr>
      <w:position w:val="0"/>
      <w:sz w:val="20"/>
      <w:vertAlign w:val="baseline"/>
    </w:rPr>
  </w:style>
  <w:style w:type="character" w:customStyle="1" w:styleId="ListLabel325">
    <w:name w:val="ListLabel 325"/>
    <w:qFormat/>
    <w:rPr>
      <w:position w:val="0"/>
      <w:sz w:val="22"/>
      <w:vertAlign w:val="baseline"/>
    </w:rPr>
  </w:style>
  <w:style w:type="character" w:customStyle="1" w:styleId="ListLabel326">
    <w:name w:val="ListLabel 326"/>
    <w:qFormat/>
    <w:rPr>
      <w:position w:val="0"/>
      <w:sz w:val="20"/>
      <w:vertAlign w:val="baseline"/>
    </w:rPr>
  </w:style>
  <w:style w:type="character" w:customStyle="1" w:styleId="ListLabel327">
    <w:name w:val="ListLabel 327"/>
    <w:qFormat/>
    <w:rPr>
      <w:rFonts w:ascii="Calibri" w:hAnsi="Calibri"/>
      <w:position w:val="0"/>
      <w:sz w:val="24"/>
      <w:vertAlign w:val="baseline"/>
    </w:rPr>
  </w:style>
  <w:style w:type="character" w:customStyle="1" w:styleId="ListLabel328">
    <w:name w:val="ListLabel 328"/>
    <w:qFormat/>
    <w:rPr>
      <w:position w:val="0"/>
      <w:sz w:val="20"/>
      <w:vertAlign w:val="baseline"/>
    </w:rPr>
  </w:style>
  <w:style w:type="character" w:customStyle="1" w:styleId="ListLabel329">
    <w:name w:val="ListLabel 329"/>
    <w:qFormat/>
    <w:rPr>
      <w:position w:val="0"/>
      <w:sz w:val="20"/>
      <w:vertAlign w:val="baseline"/>
    </w:rPr>
  </w:style>
  <w:style w:type="character" w:customStyle="1" w:styleId="ListLabel330">
    <w:name w:val="ListLabel 330"/>
    <w:qFormat/>
    <w:rPr>
      <w:u w:val="none"/>
    </w:rPr>
  </w:style>
  <w:style w:type="character" w:customStyle="1" w:styleId="ListLabel331">
    <w:name w:val="ListLabel 331"/>
    <w:qFormat/>
    <w:rPr>
      <w:rFonts w:ascii="Calibri" w:eastAsia="Times New Roman" w:hAnsi="Calibri" w:cs="Arial"/>
      <w:sz w:val="24"/>
      <w:u w:val="none"/>
    </w:rPr>
  </w:style>
  <w:style w:type="character" w:customStyle="1" w:styleId="ListLabel332">
    <w:name w:val="ListLabel 332"/>
    <w:qFormat/>
    <w:rPr>
      <w:u w:val="none"/>
    </w:rPr>
  </w:style>
  <w:style w:type="character" w:customStyle="1" w:styleId="ListLabel333">
    <w:name w:val="ListLabel 333"/>
    <w:qFormat/>
    <w:rPr>
      <w:u w:val="none"/>
    </w:rPr>
  </w:style>
  <w:style w:type="character" w:customStyle="1" w:styleId="ListLabel334">
    <w:name w:val="ListLabel 334"/>
    <w:qFormat/>
    <w:rPr>
      <w:u w:val="none"/>
    </w:rPr>
  </w:style>
  <w:style w:type="character" w:customStyle="1" w:styleId="ListLabel335">
    <w:name w:val="ListLabel 335"/>
    <w:qFormat/>
    <w:rPr>
      <w:u w:val="none"/>
    </w:rPr>
  </w:style>
  <w:style w:type="character" w:customStyle="1" w:styleId="ListLabel336">
    <w:name w:val="ListLabel 336"/>
    <w:qFormat/>
    <w:rPr>
      <w:rFonts w:ascii="Calibri" w:hAnsi="Calibri"/>
      <w:b/>
      <w:sz w:val="24"/>
      <w:u w:val="none"/>
    </w:rPr>
  </w:style>
  <w:style w:type="character" w:customStyle="1" w:styleId="ListLabel337">
    <w:name w:val="ListLabel 337"/>
    <w:qFormat/>
    <w:rPr>
      <w:u w:val="none"/>
    </w:rPr>
  </w:style>
  <w:style w:type="character" w:customStyle="1" w:styleId="ListLabel338">
    <w:name w:val="ListLabel 338"/>
    <w:qFormat/>
    <w:rPr>
      <w:u w:val="none"/>
    </w:rPr>
  </w:style>
  <w:style w:type="character" w:customStyle="1" w:styleId="ListLabel339">
    <w:name w:val="ListLabel 339"/>
    <w:qFormat/>
    <w:rPr>
      <w:rFonts w:ascii="Calibri" w:hAnsi="Calibri"/>
      <w:color w:val="00000A"/>
      <w:sz w:val="24"/>
    </w:rPr>
  </w:style>
  <w:style w:type="character" w:customStyle="1" w:styleId="ListLabel340">
    <w:name w:val="ListLabel 340"/>
    <w:qFormat/>
    <w:rPr>
      <w:rFonts w:ascii="Calibri" w:hAnsi="Calibri"/>
      <w:color w:val="00000A"/>
      <w:sz w:val="22"/>
    </w:rPr>
  </w:style>
  <w:style w:type="character" w:customStyle="1" w:styleId="ListLabel341">
    <w:name w:val="ListLabel 341"/>
    <w:qFormat/>
    <w:rPr>
      <w:rFonts w:cs="Times New Roman"/>
      <w:sz w:val="22"/>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ascii="Calibri" w:hAnsi="Calibri"/>
      <w:b w:val="0"/>
      <w:bCs/>
      <w:position w:val="0"/>
      <w:sz w:val="22"/>
      <w:vertAlign w:val="baseline"/>
    </w:rPr>
  </w:style>
  <w:style w:type="character" w:customStyle="1" w:styleId="ListLabel351">
    <w:name w:val="ListLabel 351"/>
    <w:qFormat/>
    <w:rPr>
      <w:position w:val="0"/>
      <w:sz w:val="20"/>
      <w:vertAlign w:val="baseline"/>
    </w:rPr>
  </w:style>
  <w:style w:type="character" w:customStyle="1" w:styleId="ListLabel352">
    <w:name w:val="ListLabel 352"/>
    <w:qFormat/>
    <w:rPr>
      <w:position w:val="0"/>
      <w:sz w:val="20"/>
      <w:vertAlign w:val="baseline"/>
    </w:rPr>
  </w:style>
  <w:style w:type="character" w:customStyle="1" w:styleId="ListLabel353">
    <w:name w:val="ListLabel 353"/>
    <w:qFormat/>
    <w:rPr>
      <w:position w:val="0"/>
      <w:sz w:val="20"/>
      <w:vertAlign w:val="baseline"/>
    </w:rPr>
  </w:style>
  <w:style w:type="character" w:customStyle="1" w:styleId="ListLabel354">
    <w:name w:val="ListLabel 354"/>
    <w:qFormat/>
    <w:rPr>
      <w:position w:val="0"/>
      <w:sz w:val="20"/>
      <w:vertAlign w:val="baseline"/>
    </w:rPr>
  </w:style>
  <w:style w:type="character" w:customStyle="1" w:styleId="ListLabel355">
    <w:name w:val="ListLabel 355"/>
    <w:qFormat/>
    <w:rPr>
      <w:position w:val="0"/>
      <w:sz w:val="20"/>
      <w:vertAlign w:val="baseline"/>
    </w:rPr>
  </w:style>
  <w:style w:type="character" w:customStyle="1" w:styleId="ListLabel356">
    <w:name w:val="ListLabel 356"/>
    <w:qFormat/>
    <w:rPr>
      <w:position w:val="0"/>
      <w:sz w:val="20"/>
      <w:vertAlign w:val="baseline"/>
    </w:rPr>
  </w:style>
  <w:style w:type="character" w:customStyle="1" w:styleId="ListLabel357">
    <w:name w:val="ListLabel 357"/>
    <w:qFormat/>
    <w:rPr>
      <w:position w:val="0"/>
      <w:sz w:val="20"/>
      <w:vertAlign w:val="baseline"/>
    </w:rPr>
  </w:style>
  <w:style w:type="character" w:customStyle="1" w:styleId="ListLabel358">
    <w:name w:val="ListLabel 358"/>
    <w:qFormat/>
    <w:rPr>
      <w:position w:val="0"/>
      <w:sz w:val="20"/>
      <w:vertAlign w:val="baseline"/>
    </w:rPr>
  </w:style>
  <w:style w:type="character" w:customStyle="1" w:styleId="ListLabel359">
    <w:name w:val="ListLabel 359"/>
    <w:qFormat/>
    <w:rPr>
      <w:rFonts w:ascii="Calibri" w:hAnsi="Calibri" w:cs="Arial"/>
      <w:sz w:val="24"/>
    </w:rPr>
  </w:style>
  <w:style w:type="character" w:customStyle="1" w:styleId="ListLabel360">
    <w:name w:val="ListLabel 360"/>
    <w:qFormat/>
    <w:rPr>
      <w:b/>
      <w:bCs w:val="0"/>
      <w:sz w:val="24"/>
    </w:rPr>
  </w:style>
  <w:style w:type="character" w:customStyle="1" w:styleId="ListLabel361">
    <w:name w:val="ListLabel 361"/>
    <w:qFormat/>
    <w:rPr>
      <w:b w:val="0"/>
      <w:bCs w:val="0"/>
      <w:color w:val="00000A"/>
      <w:sz w:val="24"/>
    </w:rPr>
  </w:style>
  <w:style w:type="character" w:customStyle="1" w:styleId="ListLabel362">
    <w:name w:val="ListLabel 362"/>
    <w:qFormat/>
    <w:rPr>
      <w:b w:val="0"/>
      <w:bCs w:val="0"/>
      <w:color w:val="00000A"/>
    </w:rPr>
  </w:style>
  <w:style w:type="paragraph" w:styleId="Nagwek">
    <w:name w:val="header"/>
    <w:basedOn w:val="Normalny"/>
    <w:next w:val="Tekstpodstawowy"/>
    <w:link w:val="NagwekZnak"/>
    <w:pPr>
      <w:tabs>
        <w:tab w:val="center" w:pos="4536"/>
        <w:tab w:val="right" w:pos="9072"/>
      </w:tabs>
    </w:pPr>
  </w:style>
  <w:style w:type="paragraph" w:styleId="Tekstpodstawowy">
    <w:name w:val="Body Text"/>
    <w:basedOn w:val="Normalny"/>
    <w:link w:val="TekstpodstawowyZnak"/>
    <w:semiHidden/>
    <w:pPr>
      <w:jc w:val="both"/>
    </w:pPr>
    <w:rPr>
      <w:rFonts w:ascii="Tahoma" w:hAnsi="Tahoma"/>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Tekstpodstawowywcity2">
    <w:name w:val="Body Text Indent 2"/>
    <w:basedOn w:val="Normalny"/>
    <w:semiHidden/>
    <w:qFormat/>
    <w:pPr>
      <w:ind w:left="284" w:hanging="284"/>
    </w:pPr>
    <w:rPr>
      <w:sz w:val="28"/>
    </w:rPr>
  </w:style>
  <w:style w:type="paragraph" w:styleId="Tekstpodstawowy2">
    <w:name w:val="Body Text 2"/>
    <w:basedOn w:val="Normalny"/>
    <w:semiHidden/>
    <w:qFormat/>
    <w:rPr>
      <w:sz w:val="24"/>
    </w:rPr>
  </w:style>
  <w:style w:type="paragraph" w:styleId="Tekstpodstawowy3">
    <w:name w:val="Body Text 3"/>
    <w:basedOn w:val="Normalny"/>
    <w:link w:val="Tekstpodstawowy3Znak"/>
    <w:semiHidden/>
    <w:qFormat/>
    <w:pPr>
      <w:jc w:val="both"/>
    </w:pPr>
    <w:rPr>
      <w:sz w:val="24"/>
      <w:lang w:val="x-none" w:eastAsia="x-none"/>
    </w:rPr>
  </w:style>
  <w:style w:type="paragraph" w:styleId="Tekstblokowy">
    <w:name w:val="Block Text"/>
    <w:basedOn w:val="Normalny"/>
    <w:semiHidden/>
    <w:qFormat/>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wcity3">
    <w:name w:val="Body Text Indent 3"/>
    <w:basedOn w:val="Normalny"/>
    <w:semiHidden/>
    <w:qFormat/>
    <w:pPr>
      <w:ind w:left="1134"/>
      <w:jc w:val="both"/>
    </w:pPr>
    <w:rPr>
      <w:rFonts w:ascii="Tahoma" w:hAnsi="Tahoma"/>
    </w:rPr>
  </w:style>
  <w:style w:type="paragraph" w:styleId="Tekstprzypisudolnego">
    <w:name w:val="footnote text"/>
    <w:basedOn w:val="Normalny"/>
    <w:semiHidden/>
    <w:qFormat/>
  </w:style>
  <w:style w:type="paragraph" w:styleId="Stopka">
    <w:name w:val="footer"/>
    <w:basedOn w:val="Normalny"/>
    <w:link w:val="StopkaZnak"/>
    <w:uiPriority w:val="99"/>
    <w:pPr>
      <w:tabs>
        <w:tab w:val="center" w:pos="4536"/>
        <w:tab w:val="right" w:pos="9072"/>
      </w:tabs>
    </w:pPr>
  </w:style>
  <w:style w:type="paragraph" w:styleId="Akapitzlist">
    <w:name w:val="List Paragraph"/>
    <w:aliases w:val="L1,Numerowanie,Akapit z listą5,CW_Lista,wypunktowanie,List Paragraph,BulletC,Wyliczanie,Obiekt,normalny tekst,Akapit z listą31,Bullets,Akapit z listą BS,sw tekst,Preambuła,Odstavec"/>
    <w:basedOn w:val="Normalny"/>
    <w:link w:val="AkapitzlistZnak"/>
    <w:uiPriority w:val="34"/>
    <w:qFormat/>
    <w:pPr>
      <w:ind w:left="708"/>
    </w:pPr>
  </w:style>
  <w:style w:type="paragraph" w:customStyle="1" w:styleId="pkt">
    <w:name w:val="pkt"/>
    <w:basedOn w:val="Normalny"/>
    <w:qFormat/>
    <w:rsid w:val="00F348EA"/>
    <w:pPr>
      <w:spacing w:before="60" w:after="60"/>
      <w:ind w:left="851" w:hanging="295"/>
      <w:jc w:val="both"/>
    </w:pPr>
    <w:rPr>
      <w:sz w:val="24"/>
      <w:lang w:val="x-none" w:eastAsia="x-none"/>
    </w:rPr>
  </w:style>
  <w:style w:type="paragraph" w:styleId="Tekstdymka">
    <w:name w:val="Balloon Text"/>
    <w:basedOn w:val="Normalny"/>
    <w:link w:val="TekstdymkaZnak"/>
    <w:uiPriority w:val="99"/>
    <w:semiHidden/>
    <w:unhideWhenUsed/>
    <w:qFormat/>
    <w:rsid w:val="0055229F"/>
    <w:rPr>
      <w:rFonts w:ascii="Tahoma" w:hAnsi="Tahoma"/>
      <w:sz w:val="16"/>
      <w:szCs w:val="16"/>
      <w:lang w:val="x-none" w:eastAsia="x-none"/>
    </w:rPr>
  </w:style>
  <w:style w:type="paragraph" w:customStyle="1" w:styleId="Default">
    <w:name w:val="Default"/>
    <w:qFormat/>
    <w:rsid w:val="00F8305B"/>
    <w:rPr>
      <w:rFonts w:ascii="Calibri" w:eastAsia="Calibri" w:hAnsi="Calibri" w:cs="Calibri"/>
      <w:color w:val="000000"/>
      <w:sz w:val="24"/>
      <w:szCs w:val="24"/>
      <w:lang w:eastAsia="en-US"/>
    </w:rPr>
  </w:style>
  <w:style w:type="paragraph" w:customStyle="1" w:styleId="Teksttreci20">
    <w:name w:val="Tekst treści (2)"/>
    <w:basedOn w:val="Normalny"/>
    <w:link w:val="Teksttreci2"/>
    <w:qFormat/>
    <w:rsid w:val="007530ED"/>
    <w:pPr>
      <w:widowControl w:val="0"/>
      <w:shd w:val="clear" w:color="auto" w:fill="FFFFFF"/>
      <w:spacing w:after="300" w:line="278" w:lineRule="exact"/>
      <w:ind w:hanging="400"/>
    </w:pPr>
    <w:rPr>
      <w:rFonts w:ascii="Arial" w:eastAsia="Arial" w:hAnsi="Arial"/>
      <w:lang w:val="x-none" w:eastAsia="x-none"/>
    </w:rPr>
  </w:style>
  <w:style w:type="paragraph" w:customStyle="1" w:styleId="Teksttreci70">
    <w:name w:val="Tekst treści (7)"/>
    <w:basedOn w:val="Normalny"/>
    <w:link w:val="Teksttreci7"/>
    <w:qFormat/>
    <w:rsid w:val="00B87E00"/>
    <w:pPr>
      <w:widowControl w:val="0"/>
      <w:shd w:val="clear" w:color="auto" w:fill="FFFFFF"/>
      <w:spacing w:line="274" w:lineRule="exact"/>
    </w:pPr>
    <w:rPr>
      <w:rFonts w:ascii="Arial" w:eastAsia="Arial" w:hAnsi="Arial"/>
      <w:b/>
      <w:bCs/>
      <w:lang w:val="x-none" w:eastAsia="x-none"/>
    </w:rPr>
  </w:style>
  <w:style w:type="paragraph" w:customStyle="1" w:styleId="Nagwek21">
    <w:name w:val="Nagłówek #2"/>
    <w:basedOn w:val="Normalny"/>
    <w:qFormat/>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paragraph" w:customStyle="1" w:styleId="Tekstpodstawowy23">
    <w:name w:val="Tekst podstawowy 23"/>
    <w:basedOn w:val="Normalny"/>
    <w:qFormat/>
    <w:rsid w:val="00AA10F6"/>
    <w:pPr>
      <w:suppressAutoHyphens/>
      <w:jc w:val="both"/>
    </w:pPr>
    <w:rPr>
      <w:rFonts w:cs="Calibri"/>
      <w:bCs/>
      <w:sz w:val="24"/>
      <w:szCs w:val="24"/>
      <w:lang w:eastAsia="zh-CN"/>
    </w:rPr>
  </w:style>
  <w:style w:type="paragraph" w:customStyle="1" w:styleId="styl">
    <w:name w:val="styl"/>
    <w:basedOn w:val="Normalny"/>
    <w:qFormat/>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qFormat/>
    <w:rsid w:val="00AA10F6"/>
    <w:rPr>
      <w:rFonts w:ascii="Consolas" w:eastAsia="Calibri" w:hAnsi="Consolas"/>
      <w:sz w:val="21"/>
      <w:szCs w:val="21"/>
      <w:lang w:val="x-none" w:eastAsia="x-none"/>
    </w:rPr>
  </w:style>
  <w:style w:type="paragraph" w:customStyle="1" w:styleId="BodySingle">
    <w:name w:val="Body Single"/>
    <w:basedOn w:val="Normalny"/>
    <w:qFormat/>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qFormat/>
    <w:rsid w:val="0051067B"/>
    <w:pPr>
      <w:suppressAutoHyphens/>
    </w:pPr>
    <w:rPr>
      <w:rFonts w:ascii="Arial" w:hAnsi="Arial" w:cs="Arial"/>
      <w:lang w:eastAsia="zh-CN"/>
    </w:rPr>
  </w:style>
  <w:style w:type="paragraph" w:styleId="NormalnyWeb">
    <w:name w:val="Normal (Web)"/>
    <w:basedOn w:val="Normalny"/>
    <w:qFormat/>
    <w:rsid w:val="00553D00"/>
    <w:pPr>
      <w:suppressAutoHyphens/>
      <w:spacing w:before="100" w:after="100"/>
      <w:jc w:val="both"/>
    </w:pPr>
    <w:rPr>
      <w:rFonts w:cs="Calibri"/>
      <w:lang w:eastAsia="zh-CN"/>
    </w:rPr>
  </w:style>
  <w:style w:type="paragraph" w:customStyle="1" w:styleId="text-3mezera">
    <w:name w:val="text - 3 mezera"/>
    <w:basedOn w:val="Normalny"/>
    <w:qFormat/>
    <w:rsid w:val="0062007C"/>
    <w:pPr>
      <w:suppressAutoHyphens/>
      <w:spacing w:after="120"/>
      <w:jc w:val="both"/>
    </w:pPr>
    <w:rPr>
      <w:rFonts w:ascii="Arial" w:hAnsi="Arial" w:cs="Arial"/>
      <w:color w:val="000000"/>
      <w:sz w:val="22"/>
      <w:lang w:eastAsia="zh-CN"/>
    </w:rPr>
  </w:style>
  <w:style w:type="paragraph" w:customStyle="1" w:styleId="Standard">
    <w:name w:val="Standard"/>
    <w:qFormat/>
    <w:rsid w:val="00B30AD6"/>
    <w:pPr>
      <w:widowControl w:val="0"/>
      <w:suppressAutoHyphens/>
    </w:pPr>
    <w:rPr>
      <w:rFonts w:eastAsia="Arial" w:cs="Calibri"/>
      <w:color w:val="00000A"/>
      <w:sz w:val="24"/>
      <w:lang w:eastAsia="zh-CN"/>
    </w:rPr>
  </w:style>
  <w:style w:type="paragraph" w:customStyle="1" w:styleId="Tekstpodstawowy31">
    <w:name w:val="Tekst podstawowy 31"/>
    <w:basedOn w:val="Normalny"/>
    <w:qFormat/>
    <w:rsid w:val="00B30AD6"/>
    <w:pPr>
      <w:suppressAutoHyphens/>
      <w:jc w:val="both"/>
    </w:pPr>
    <w:rPr>
      <w:rFonts w:cs="Calibri"/>
      <w:color w:val="000000"/>
      <w:sz w:val="22"/>
      <w:lang w:eastAsia="zh-CN"/>
    </w:rPr>
  </w:style>
  <w:style w:type="paragraph" w:customStyle="1" w:styleId="ust">
    <w:name w:val="ust"/>
    <w:qFormat/>
    <w:rsid w:val="00B30AD6"/>
    <w:pPr>
      <w:suppressAutoHyphens/>
      <w:spacing w:before="60" w:after="60"/>
      <w:ind w:left="426" w:hanging="284"/>
      <w:jc w:val="both"/>
    </w:pPr>
    <w:rPr>
      <w:rFonts w:eastAsia="Arial" w:cs="Calibri"/>
      <w:color w:val="00000A"/>
      <w:sz w:val="24"/>
      <w:lang w:eastAsia="zh-CN"/>
    </w:rPr>
  </w:style>
  <w:style w:type="paragraph" w:customStyle="1" w:styleId="Tekstpodstawowy21">
    <w:name w:val="Tekst podstawowy 21"/>
    <w:basedOn w:val="Normalny"/>
    <w:qFormat/>
    <w:rsid w:val="00D23F2A"/>
    <w:pPr>
      <w:suppressAutoHyphens/>
      <w:jc w:val="both"/>
    </w:pPr>
    <w:rPr>
      <w:rFonts w:cs="Calibri"/>
      <w:sz w:val="22"/>
      <w:lang w:eastAsia="zh-CN"/>
    </w:rPr>
  </w:style>
  <w:style w:type="paragraph" w:customStyle="1" w:styleId="Tekstkomentarza1">
    <w:name w:val="Tekst komentarza1"/>
    <w:basedOn w:val="Normalny"/>
    <w:qFormat/>
    <w:rsid w:val="00D23F2A"/>
    <w:pPr>
      <w:suppressAutoHyphens/>
    </w:pPr>
    <w:rPr>
      <w:rFonts w:cs="Calibri"/>
      <w:color w:val="000000"/>
      <w:lang w:eastAsia="zh-CN"/>
    </w:rPr>
  </w:style>
  <w:style w:type="paragraph" w:customStyle="1" w:styleId="Tekstkomentarza2">
    <w:name w:val="Tekst komentarza2"/>
    <w:basedOn w:val="Normalny"/>
    <w:qFormat/>
    <w:rsid w:val="00D23F2A"/>
    <w:pPr>
      <w:suppressAutoHyphens/>
    </w:pPr>
    <w:rPr>
      <w:rFonts w:cs="Calibri"/>
      <w:lang w:eastAsia="zh-CN"/>
    </w:rPr>
  </w:style>
  <w:style w:type="paragraph" w:customStyle="1" w:styleId="Tekstpodstawowy34">
    <w:name w:val="Tekst podstawowy 34"/>
    <w:basedOn w:val="Normalny"/>
    <w:qFormat/>
    <w:rsid w:val="00BF413B"/>
    <w:pPr>
      <w:suppressAutoHyphens/>
      <w:spacing w:after="120"/>
    </w:pPr>
    <w:rPr>
      <w:color w:val="000000"/>
      <w:lang w:val="x-none" w:eastAsia="zh-CN"/>
    </w:rPr>
  </w:style>
  <w:style w:type="paragraph" w:customStyle="1" w:styleId="pkt1">
    <w:name w:val="pkt1"/>
    <w:basedOn w:val="pkt"/>
    <w:qFormat/>
    <w:rsid w:val="00480263"/>
    <w:pPr>
      <w:ind w:left="850" w:hanging="425"/>
    </w:pPr>
    <w:rPr>
      <w:lang w:val="pl-PL" w:eastAsia="pl-PL"/>
    </w:rPr>
  </w:style>
  <w:style w:type="paragraph" w:customStyle="1" w:styleId="tekst">
    <w:name w:val="tekst"/>
    <w:basedOn w:val="Normalny"/>
    <w:qFormat/>
    <w:rsid w:val="004B7619"/>
    <w:pPr>
      <w:suppressLineNumbers/>
      <w:spacing w:before="60" w:after="60"/>
      <w:jc w:val="both"/>
    </w:pPr>
    <w:rPr>
      <w:sz w:val="24"/>
    </w:rPr>
  </w:style>
  <w:style w:type="paragraph" w:customStyle="1" w:styleId="tyt">
    <w:name w:val="tyt"/>
    <w:basedOn w:val="Normalny"/>
    <w:qFormat/>
    <w:rsid w:val="0086115B"/>
    <w:pPr>
      <w:keepNext/>
      <w:spacing w:before="60" w:after="60"/>
      <w:jc w:val="center"/>
    </w:pPr>
    <w:rPr>
      <w:b/>
      <w:sz w:val="24"/>
    </w:rPr>
  </w:style>
  <w:style w:type="paragraph" w:customStyle="1" w:styleId="Akapitzlist1">
    <w:name w:val="Akapit z listą1"/>
    <w:basedOn w:val="Normalny"/>
    <w:qFormat/>
    <w:rsid w:val="0004184A"/>
    <w:pPr>
      <w:ind w:left="708"/>
    </w:pPr>
  </w:style>
  <w:style w:type="paragraph" w:customStyle="1" w:styleId="Akapitzlist2">
    <w:name w:val="Akapit z listą2"/>
    <w:basedOn w:val="Normalny"/>
    <w:qFormat/>
    <w:rsid w:val="00BC53E9"/>
    <w:pPr>
      <w:ind w:left="708"/>
    </w:pPr>
  </w:style>
  <w:style w:type="paragraph" w:styleId="Tekstprzypisukocowego">
    <w:name w:val="endnote text"/>
    <w:basedOn w:val="Normalny"/>
    <w:link w:val="TekstprzypisukocowegoZnak"/>
    <w:uiPriority w:val="99"/>
    <w:semiHidden/>
    <w:unhideWhenUsed/>
    <w:qFormat/>
    <w:rsid w:val="00CD663C"/>
  </w:style>
  <w:style w:type="paragraph" w:styleId="Nagwekspisutreci">
    <w:name w:val="TOC Heading"/>
    <w:basedOn w:val="Nagwek1"/>
    <w:uiPriority w:val="39"/>
    <w:unhideWhenUsed/>
    <w:qFormat/>
    <w:rsid w:val="00EF28BA"/>
    <w:pPr>
      <w:keepLines/>
      <w:spacing w:before="240" w:line="259" w:lineRule="auto"/>
      <w:jc w:val="left"/>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autoRedefine/>
    <w:uiPriority w:val="39"/>
    <w:unhideWhenUsed/>
    <w:rsid w:val="00687806"/>
    <w:pPr>
      <w:tabs>
        <w:tab w:val="right" w:leader="dot" w:pos="9062"/>
      </w:tabs>
      <w:spacing w:after="100"/>
      <w:ind w:left="200"/>
      <w:jc w:val="both"/>
    </w:pPr>
  </w:style>
  <w:style w:type="paragraph" w:styleId="Spistreci1">
    <w:name w:val="toc 1"/>
    <w:basedOn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autoRedefine/>
    <w:uiPriority w:val="39"/>
    <w:unhideWhenUsed/>
    <w:rsid w:val="002D6F8B"/>
    <w:pPr>
      <w:tabs>
        <w:tab w:val="right" w:leader="dot" w:pos="9062"/>
      </w:tabs>
      <w:spacing w:after="100" w:line="276" w:lineRule="auto"/>
      <w:ind w:left="426" w:hanging="426"/>
      <w:jc w:val="both"/>
    </w:pPr>
  </w:style>
  <w:style w:type="paragraph" w:styleId="Podtytu">
    <w:name w:val="Subtitle"/>
    <w:basedOn w:val="Normalny"/>
    <w:link w:val="PodtytuZnak"/>
    <w:uiPriority w:val="11"/>
    <w:qFormat/>
    <w:rsid w:val="00F50CD5"/>
    <w:pPr>
      <w:spacing w:after="160"/>
    </w:pPr>
    <w:rPr>
      <w:rFonts w:asciiTheme="minorHAnsi" w:eastAsiaTheme="minorEastAsia" w:hAnsiTheme="minorHAnsi" w:cstheme="minorBidi"/>
      <w:color w:val="5A5A5A" w:themeColor="text1" w:themeTint="A5"/>
      <w:spacing w:val="15"/>
      <w:sz w:val="22"/>
      <w:szCs w:val="22"/>
    </w:rPr>
  </w:style>
  <w:style w:type="paragraph" w:styleId="Tekstkomentarza">
    <w:name w:val="annotation text"/>
    <w:basedOn w:val="Normalny"/>
    <w:link w:val="TekstkomentarzaZnak"/>
    <w:uiPriority w:val="99"/>
    <w:semiHidden/>
    <w:unhideWhenUsed/>
    <w:qFormat/>
    <w:rsid w:val="00303615"/>
  </w:style>
  <w:style w:type="paragraph" w:styleId="Tematkomentarza">
    <w:name w:val="annotation subject"/>
    <w:basedOn w:val="Tekstkomentarza"/>
    <w:link w:val="TematkomentarzaZnak"/>
    <w:uiPriority w:val="99"/>
    <w:semiHidden/>
    <w:unhideWhenUsed/>
    <w:qFormat/>
    <w:rsid w:val="00303615"/>
    <w:rPr>
      <w:b/>
      <w:bCs/>
    </w:rPr>
  </w:style>
  <w:style w:type="numbering" w:customStyle="1" w:styleId="WW8Num16">
    <w:name w:val="WW8Num16"/>
    <w:qFormat/>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cze">
    <w:name w:val="Hyperlink"/>
    <w:basedOn w:val="Domylnaczcionkaakapitu"/>
    <w:uiPriority w:val="99"/>
    <w:unhideWhenUsed/>
    <w:rsid w:val="000F036D"/>
    <w:rPr>
      <w:color w:val="0563C1" w:themeColor="hyperlink"/>
      <w:u w:val="single"/>
    </w:rPr>
  </w:style>
  <w:style w:type="paragraph" w:styleId="Poprawka">
    <w:name w:val="Revision"/>
    <w:hidden/>
    <w:uiPriority w:val="99"/>
    <w:semiHidden/>
    <w:rsid w:val="00323F17"/>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782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p@hazlach.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platformazakupowa.pl/" TargetMode="External"/><Relationship Id="rId39" Type="http://schemas.openxmlformats.org/officeDocument/2006/relationships/fontTable" Target="fontTable.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s://platformazakupowa.pl/pn/hazlach" TargetMode="External"/><Relationship Id="rId17" Type="http://schemas.openxmlformats.org/officeDocument/2006/relationships/hyperlink" Target="https://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hyperlink" Target="https://platformazakupowa.pl/" TargetMode="External"/><Relationship Id="rId2" Type="http://schemas.openxmlformats.org/officeDocument/2006/relationships/numbering" Target="numbering.xml"/><Relationship Id="rId16" Type="http://schemas.openxmlformats.org/officeDocument/2006/relationships/hyperlink" Target="https://platformazakupowa.pl/pn/" TargetMode="External"/><Relationship Id="rId20" Type="http://schemas.openxmlformats.org/officeDocument/2006/relationships/hyperlink" Target="http://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hazlach"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pn/" TargetMode="External"/><Relationship Id="rId37" Type="http://schemas.openxmlformats.org/officeDocument/2006/relationships/hyperlink" Target="https://platformazakupowa.pl/pn/hazlach"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hazlach" TargetMode="External"/><Relationship Id="rId23" Type="http://schemas.openxmlformats.org/officeDocument/2006/relationships/hyperlink" Target="https://platformazakupowa.pl/strona/45-instrukcje" TargetMode="External"/><Relationship Id="rId28" Type="http://schemas.openxmlformats.org/officeDocument/2006/relationships/header" Target="header1.xml"/><Relationship Id="rId36" Type="http://schemas.openxmlformats.org/officeDocument/2006/relationships/hyperlink" Target="http://platformazakupowa.pl" TargetMode="External"/><Relationship Id="rId10" Type="http://schemas.openxmlformats.org/officeDocument/2006/relationships/hyperlink" Target="https://platformazakupowa.pl/" TargetMode="External"/><Relationship Id="rId19" Type="http://schemas.openxmlformats.org/officeDocument/2006/relationships/hyperlink" Target="https://drive.google.com/file/d/1Kd1DttbBeiNWt4q4slS4t76lZVKPbkyD/view"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latformazakupowa.pl/pn/hazlach"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strona/45-instrukcje" TargetMode="External"/><Relationship Id="rId30" Type="http://schemas.openxmlformats.org/officeDocument/2006/relationships/footer" Target="footer2.xml"/><Relationship Id="rId35" Type="http://schemas.openxmlformats.org/officeDocument/2006/relationships/hyperlink" Target="https://platformazakupowa.pl/strona/45-instrukcje"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A8760-A32B-4448-8637-DDEAB4B0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22</Pages>
  <Words>10251</Words>
  <Characters>61508</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Sikora</dc:creator>
  <dc:description/>
  <cp:lastModifiedBy>Karina Sikora</cp:lastModifiedBy>
  <cp:revision>5</cp:revision>
  <cp:lastPrinted>2023-07-14T08:30:00Z</cp:lastPrinted>
  <dcterms:created xsi:type="dcterms:W3CDTF">2023-07-12T13:55:00Z</dcterms:created>
  <dcterms:modified xsi:type="dcterms:W3CDTF">2023-07-14T08:50:00Z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