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625C3B88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B3123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77777777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 ................................................................. .........................................................................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numer telefonu i faksu wykonawcy wraz z numerem kierunkowym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3A5E96" w14:textId="77777777" w:rsidR="006B3123" w:rsidRDefault="00EE5229" w:rsidP="006B3123">
      <w:pPr>
        <w:jc w:val="both"/>
        <w:rPr>
          <w:b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na</w:t>
      </w:r>
      <w:r w:rsidR="00FE3432">
        <w:rPr>
          <w:rFonts w:ascii="Verdana" w:eastAsia="Verdana" w:hAnsi="Verdana" w:cs="Verdana"/>
          <w:color w:val="000000"/>
          <w:sz w:val="20"/>
          <w:lang w:eastAsia="pl-PL"/>
        </w:rPr>
        <w:t xml:space="preserve"> zadanie </w:t>
      </w:r>
      <w:r w:rsidR="006B3123">
        <w:rPr>
          <w:b/>
        </w:rPr>
        <w:t>„Remont wybranych pomieszczeń usytuowanych na I piętrze i parterze w części A,B,C w budynku Zespołu Przychodni Specjalistycznych Sp. z o.o.  w Tarnowie  przy ul. Mostowej 6”</w:t>
      </w:r>
    </w:p>
    <w:p w14:paraId="3FD74D5B" w14:textId="4B4B77EF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A45BCC6" w14:textId="77777777" w:rsidR="00EE5229" w:rsidRPr="00EE5229" w:rsidRDefault="00EE5229" w:rsidP="00EE5229">
      <w:pPr>
        <w:numPr>
          <w:ilvl w:val="0"/>
          <w:numId w:val="1"/>
        </w:numPr>
        <w:spacing w:after="122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wykonanie całego zakresu przedmiotu zamówienia na następujących zasadach: </w:t>
      </w:r>
    </w:p>
    <w:p w14:paraId="1067F118" w14:textId="77777777" w:rsidR="00EE5229" w:rsidRPr="00EE5229" w:rsidRDefault="00EE5229" w:rsidP="00EE5229">
      <w:pPr>
        <w:spacing w:after="108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Ryczałtowa wartość całego zakresu robót wynosi: </w:t>
      </w:r>
    </w:p>
    <w:p w14:paraId="7E98CE2D" w14:textId="77777777" w:rsidR="00EE5229" w:rsidRPr="00EE5229" w:rsidRDefault="00EE5229" w:rsidP="00EE5229">
      <w:pPr>
        <w:numPr>
          <w:ilvl w:val="1"/>
          <w:numId w:val="1"/>
        </w:numPr>
        <w:spacing w:after="5" w:line="36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netto w wysokości: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.............................. zł słownie złotych: ......................................................................................... </w:t>
      </w:r>
    </w:p>
    <w:p w14:paraId="026F0157" w14:textId="77777777" w:rsidR="00190444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podatek VAT w wysokości 23%: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</w:t>
      </w:r>
    </w:p>
    <w:p w14:paraId="472A97D9" w14:textId="1569037B" w:rsidR="00EE5229" w:rsidRPr="00EE5229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brutto (wraz z podatkiem VAT) w wysokości: 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 </w:t>
      </w:r>
    </w:p>
    <w:p w14:paraId="48103147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…....... - miesięczny okres gwarancji. </w:t>
      </w:r>
    </w:p>
    <w:p w14:paraId="303F5BA4" w14:textId="77777777" w:rsidR="00EE5229" w:rsidRPr="00EE5229" w:rsidRDefault="00EE5229" w:rsidP="00EE5229">
      <w:pPr>
        <w:spacing w:after="0"/>
        <w:ind w:left="492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u w:val="single" w:color="000000"/>
          <w:lang w:eastAsia="pl-PL"/>
        </w:rPr>
        <w:t>UWAGA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: </w:t>
      </w:r>
    </w:p>
    <w:p w14:paraId="09AB7D2C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Minimalny okres gwarancji wymagany przez zamawiającego wynosi </w:t>
      </w:r>
    </w:p>
    <w:p w14:paraId="12EDA54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36 miesięcy. </w:t>
      </w:r>
    </w:p>
    <w:p w14:paraId="41E95ECB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Brak wpisu dot. długości okresu gwarancji w FORMULARZU OFERTOWYM  będzie traktowany przez zamawiającego jako 36-miesięczny okres gwarancji. </w:t>
      </w:r>
    </w:p>
    <w:p w14:paraId="30E663B8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18C58BF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Termin wykonania zamówienia oraz warunki płatności – zgodne z zapisami przedstawionymi w SWZ zamówienia.  </w:t>
      </w:r>
    </w:p>
    <w:p w14:paraId="5035552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Zakres robót budowlanych przewidzianych do wykonania jest zgodny z zakresem objętym SWZ. </w:t>
      </w:r>
    </w:p>
    <w:p w14:paraId="290FA03E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83286A" w14:textId="77777777" w:rsidR="00EE5229" w:rsidRPr="00EE5229" w:rsidRDefault="00EE5229" w:rsidP="00EE52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Powołujemy się na zasoby poniższych podmiotów na zasadach określonych w art. 118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, w celu wykazania spełniania warunków udziału w postępowaniu, o których mowa w punkcie: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19.4.1) SWZ:        nazwa (firma) podmiotu udostępniającego zasoby: ........................................ b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19.4.2) SWZ:        nazwa (firma) podmiotu udostępniającego zasoby: ........................................ W załączeniu składamy zobowiązania tych podmiotów spełniające wymagania zawarte w punkcie 10.3)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SWZ.  </w:t>
      </w:r>
    </w:p>
    <w:p w14:paraId="5DB245B2" w14:textId="77777777" w:rsidR="00EE5229" w:rsidRPr="00EE5229" w:rsidRDefault="00EE5229" w:rsidP="00EE5229">
      <w:pPr>
        <w:spacing w:after="113" w:line="251" w:lineRule="auto"/>
        <w:ind w:left="765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powołujemy się na zasoby podmiotów na zasadach określonych w art. 118 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, a więc osobiście spełniamy warunki określone w punktach 18.1. i 18.2. SWZ.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</w:p>
    <w:p w14:paraId="1B2899AE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7F9C5DC8" w14:textId="77777777" w:rsidR="00EE5229" w:rsidRPr="00EE5229" w:rsidRDefault="00EE5229" w:rsidP="00EE5229">
      <w:pPr>
        <w:spacing w:after="0"/>
        <w:ind w:left="482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</w:p>
    <w:p w14:paraId="2CC6BCFD" w14:textId="77777777" w:rsidR="00EE5229" w:rsidRPr="00EE5229" w:rsidRDefault="00EE5229" w:rsidP="00EE5229">
      <w:pPr>
        <w:spacing w:after="5" w:line="251" w:lineRule="auto"/>
        <w:ind w:left="479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5. 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3 do SWZ oraz podpisane odpowiednio przez: wykonawcę składającego ofertę, każdego ze wspólników konsorcjum składającego ofertę wspólną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035B80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Oświadczamy, że zapoznaliśmy się z SWZ i nie wnosimy do niej zastrzeżeń oraz zdobyliśmy konieczne informacje potrzebne do właściwego wykonania zamówienia. </w:t>
      </w:r>
    </w:p>
    <w:p w14:paraId="47DA08BA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960CF90" w14:textId="7985C723" w:rsidR="00EE5229" w:rsidRPr="00EE5229" w:rsidRDefault="00EE5229" w:rsidP="00EE5229">
      <w:p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5207A173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wybrania naszej oferty, przed podpisaniem umowy wniesiemy zabezpieczenie należytego wykonania umowy w formie ................................... zgodnie z warunkami ustalonymi we wzorze umowy. </w:t>
      </w:r>
    </w:p>
    <w:p w14:paraId="09C9A653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Jesteśmy świadomi, że 30% zabezpieczenia zostanie zwrócona lub zwolniona w terminie 15 dni po upływie okresu rękojmi za wady, na podstawie protokołu z ostatecznego przeglądu bez usterek i wad. </w:t>
      </w:r>
    </w:p>
    <w:p w14:paraId="17FE870F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A901A2D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2548EE04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77777777" w:rsidR="00EE5229" w:rsidRP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77777777" w:rsidR="00EE5229" w:rsidRPr="00EE5229" w:rsidRDefault="00EE5229" w:rsidP="00EE5229">
      <w:pPr>
        <w:numPr>
          <w:ilvl w:val="0"/>
          <w:numId w:val="2"/>
        </w:numPr>
        <w:spacing w:after="8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EE5229">
      <w:pPr>
        <w:numPr>
          <w:ilvl w:val="0"/>
          <w:numId w:val="2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650772">
    <w:abstractNumId w:val="1"/>
  </w:num>
  <w:num w:numId="2" w16cid:durableId="14510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90444"/>
    <w:rsid w:val="003F7ECA"/>
    <w:rsid w:val="00493E2F"/>
    <w:rsid w:val="004A5105"/>
    <w:rsid w:val="006B3123"/>
    <w:rsid w:val="00C224ED"/>
    <w:rsid w:val="00EA7034"/>
    <w:rsid w:val="00EE5229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2023-05-10T09:40:00Z</dcterms:created>
  <dcterms:modified xsi:type="dcterms:W3CDTF">2023-05-10T09:44:00Z</dcterms:modified>
</cp:coreProperties>
</file>