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10" w:rsidRPr="002D5610" w:rsidRDefault="002D5610">
      <w:pPr>
        <w:rPr>
          <w:rFonts w:ascii="Arial" w:hAnsi="Arial" w:cs="Arial"/>
        </w:rPr>
      </w:pPr>
      <w:r w:rsidRPr="002D5610">
        <w:rPr>
          <w:rFonts w:ascii="Arial" w:hAnsi="Arial" w:cs="Arial"/>
        </w:rPr>
        <w:t>Pytanie</w:t>
      </w:r>
      <w:r w:rsidR="008C41F5">
        <w:rPr>
          <w:rFonts w:ascii="Arial" w:hAnsi="Arial" w:cs="Arial"/>
        </w:rPr>
        <w:t xml:space="preserve"> </w:t>
      </w:r>
      <w:r w:rsidRPr="002D5610">
        <w:rPr>
          <w:rFonts w:ascii="Arial" w:hAnsi="Arial" w:cs="Arial"/>
        </w:rPr>
        <w:t>:</w:t>
      </w:r>
    </w:p>
    <w:p w:rsidR="002D5610" w:rsidRPr="002D5610" w:rsidRDefault="002D5610">
      <w:pPr>
        <w:rPr>
          <w:rFonts w:ascii="Arial" w:hAnsi="Arial" w:cs="Arial"/>
        </w:rPr>
      </w:pPr>
      <w:r w:rsidRPr="002D5610">
        <w:rPr>
          <w:rFonts w:ascii="Arial" w:hAnsi="Arial" w:cs="Arial"/>
        </w:rPr>
        <w:t>Szanowni Państwo!</w:t>
      </w:r>
      <w:r w:rsidRPr="002D5610">
        <w:rPr>
          <w:rFonts w:ascii="Arial" w:hAnsi="Arial" w:cs="Arial"/>
        </w:rPr>
        <w:br/>
        <w:t>W nawiązaniu do ogłoszenia na wybór Wykonawcy zadania pod nazwą: „Opracowanie ekspertyzy techniczno-ekonomicznej oczyszczalni ścieków w Niedźwiedziu (26/2022/SOŚ, ID 634995), zwracamy się z prośbą o odniesienie się i uwzględnienie, zawartych w załączeniu uwag do przedstawionego wzoru umowy oraz pytania do postępowania:</w:t>
      </w:r>
      <w:r w:rsidRPr="002D5610">
        <w:rPr>
          <w:rFonts w:ascii="Arial" w:hAnsi="Arial" w:cs="Arial"/>
        </w:rPr>
        <w:br/>
      </w:r>
      <w:r w:rsidRPr="002D5610">
        <w:rPr>
          <w:rFonts w:ascii="Arial" w:hAnsi="Arial" w:cs="Arial"/>
        </w:rPr>
        <w:br/>
        <w:t>Załącznik nr 1 Opis przedmiotu zamówienia – czy w przedmiocie zamówienia znajdują się jakichkolwiek elementy konstrukcyjne, w stosunku do których zamawiający oczekuje ujęcia ich w przedmiotowej ekspertyzie?</w:t>
      </w:r>
    </w:p>
    <w:p w:rsidR="002D5610" w:rsidRDefault="002D5610">
      <w:pPr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2D5610" w:rsidRDefault="002D5610">
      <w:pPr>
        <w:rPr>
          <w:rFonts w:ascii="Arial" w:hAnsi="Arial" w:cs="Arial"/>
        </w:rPr>
      </w:pPr>
      <w:r>
        <w:rPr>
          <w:rFonts w:ascii="Arial" w:hAnsi="Arial" w:cs="Arial"/>
        </w:rPr>
        <w:t>Ze względu na ujętą w OPZ potrzebę:</w:t>
      </w:r>
    </w:p>
    <w:p w:rsidR="002D5610" w:rsidRDefault="002D5610">
      <w:pPr>
        <w:rPr>
          <w:rFonts w:ascii="Arial" w:hAnsi="Arial" w:cs="Arial"/>
        </w:rPr>
      </w:pPr>
      <w:r>
        <w:rPr>
          <w:rFonts w:ascii="Arial" w:hAnsi="Arial" w:cs="Arial"/>
        </w:rPr>
        <w:t>- wykonania oceny stanu technicznego poszczególnych elementów oczyszczalni,</w:t>
      </w:r>
    </w:p>
    <w:p w:rsidR="002D5610" w:rsidRDefault="002D5610">
      <w:pPr>
        <w:rPr>
          <w:rFonts w:ascii="Arial" w:hAnsi="Arial" w:cs="Arial"/>
        </w:rPr>
      </w:pPr>
      <w:r>
        <w:rPr>
          <w:rFonts w:ascii="Arial" w:hAnsi="Arial" w:cs="Arial"/>
        </w:rPr>
        <w:t>- wykazania wszelkich wad i usterek technicznych (np. spękań, nieszczelności),</w:t>
      </w:r>
    </w:p>
    <w:p w:rsidR="002D5610" w:rsidRDefault="002D5610">
      <w:pPr>
        <w:rPr>
          <w:rFonts w:ascii="Arial" w:hAnsi="Arial" w:cs="Arial"/>
        </w:rPr>
      </w:pPr>
      <w:r>
        <w:rPr>
          <w:rFonts w:ascii="Arial" w:hAnsi="Arial" w:cs="Arial"/>
        </w:rPr>
        <w:t>- określenia wymaganych prac modernizacyjnych (np. remontowych/ przebudowy)</w:t>
      </w:r>
    </w:p>
    <w:p w:rsidR="002D5610" w:rsidRDefault="002D5610">
      <w:pPr>
        <w:rPr>
          <w:rFonts w:ascii="Arial" w:hAnsi="Arial" w:cs="Arial"/>
        </w:rPr>
      </w:pPr>
      <w:r>
        <w:rPr>
          <w:rFonts w:ascii="Arial" w:hAnsi="Arial" w:cs="Arial"/>
        </w:rPr>
        <w:t>wymagane jest określenie i ocena stanu elementów konstrukcyjnych oczyszczalni w celu zapewnienia specjalistycznej opinii w zakresie możliwości dalszej poprawnej eksploatacji oczyszczalni.</w:t>
      </w:r>
    </w:p>
    <w:p w:rsidR="008C41F5" w:rsidRDefault="008C41F5">
      <w:pPr>
        <w:rPr>
          <w:rFonts w:ascii="Arial" w:hAnsi="Arial" w:cs="Arial"/>
        </w:rPr>
      </w:pPr>
    </w:p>
    <w:p w:rsidR="008C41F5" w:rsidRDefault="008C41F5">
      <w:pPr>
        <w:rPr>
          <w:rFonts w:ascii="Arial" w:hAnsi="Arial" w:cs="Arial"/>
        </w:rPr>
      </w:pPr>
      <w:r>
        <w:rPr>
          <w:rFonts w:ascii="Arial" w:hAnsi="Arial" w:cs="Arial"/>
        </w:rPr>
        <w:t>Pytanie:</w:t>
      </w:r>
    </w:p>
    <w:p w:rsidR="008C41F5" w:rsidRDefault="008C41F5" w:rsidP="008C41F5">
      <w:pPr>
        <w:rPr>
          <w:rFonts w:ascii="Arial" w:hAnsi="Arial" w:cs="Arial"/>
        </w:rPr>
      </w:pPr>
      <w:r w:rsidRPr="008C41F5">
        <w:rPr>
          <w:rFonts w:ascii="Arial" w:hAnsi="Arial" w:cs="Arial"/>
        </w:rPr>
        <w:t>Zwracamy się z uprzejmą prośbą o wyjaśnienie, czy Zamawiający w toczonym postępowaniu uzna zamówienia zrealizowane przez Wykonawcę na oczyszczalniach ścieków dla większej niż wymagana ilości RLM tj. ponad 150 RLM?</w:t>
      </w:r>
    </w:p>
    <w:p w:rsidR="008C41F5" w:rsidRDefault="008C41F5" w:rsidP="008C41F5">
      <w:pPr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8C41F5" w:rsidRDefault="008C41F5" w:rsidP="008C41F5">
      <w:pPr>
        <w:rPr>
          <w:rFonts w:ascii="Arial" w:hAnsi="Arial" w:cs="Arial"/>
        </w:rPr>
      </w:pPr>
      <w:r w:rsidRPr="008C41F5">
        <w:rPr>
          <w:rFonts w:ascii="Arial" w:hAnsi="Arial" w:cs="Arial"/>
        </w:rPr>
        <w:t>Tak, zamawiający uzna zamówienia zamówienia zrealizowane przez Wykonawcę na oczyszczalniach ścieków dla RLM &gt;150</w:t>
      </w:r>
      <w:r>
        <w:rPr>
          <w:rFonts w:ascii="Arial" w:hAnsi="Arial" w:cs="Arial"/>
        </w:rPr>
        <w:t>.</w:t>
      </w:r>
    </w:p>
    <w:p w:rsidR="008C41F5" w:rsidRDefault="008C41F5" w:rsidP="008C41F5">
      <w:pPr>
        <w:rPr>
          <w:rFonts w:ascii="Arial" w:hAnsi="Arial" w:cs="Arial"/>
        </w:rPr>
      </w:pPr>
    </w:p>
    <w:p w:rsidR="008C41F5" w:rsidRPr="008C41F5" w:rsidRDefault="008C41F5" w:rsidP="008C41F5">
      <w:pPr>
        <w:rPr>
          <w:rFonts w:ascii="Arial" w:hAnsi="Arial" w:cs="Arial"/>
        </w:rPr>
      </w:pPr>
      <w:r>
        <w:rPr>
          <w:rFonts w:ascii="Arial" w:hAnsi="Arial" w:cs="Arial"/>
        </w:rPr>
        <w:t>Pytanie:</w:t>
      </w:r>
      <w:r w:rsidRPr="008C41F5">
        <w:t xml:space="preserve"> </w:t>
      </w:r>
    </w:p>
    <w:p w:rsidR="008C41F5" w:rsidRDefault="008C41F5" w:rsidP="008C41F5">
      <w:pPr>
        <w:rPr>
          <w:rFonts w:ascii="Arial" w:hAnsi="Arial" w:cs="Arial"/>
        </w:rPr>
      </w:pPr>
      <w:r w:rsidRPr="008C41F5">
        <w:rPr>
          <w:rFonts w:ascii="Arial" w:hAnsi="Arial" w:cs="Arial"/>
        </w:rPr>
        <w:t>Czy czyszczenie kolektora przed wykonaniem kamerowania wchodzi w zakres wykonania ekspertyzy?</w:t>
      </w:r>
    </w:p>
    <w:p w:rsidR="008C41F5" w:rsidRDefault="008C41F5" w:rsidP="008C41F5">
      <w:pPr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8C41F5" w:rsidRDefault="008C41F5" w:rsidP="008C41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Tak, </w:t>
      </w:r>
      <w:r w:rsidRPr="008C41F5">
        <w:rPr>
          <w:rFonts w:ascii="Arial" w:hAnsi="Arial" w:cs="Arial"/>
        </w:rPr>
        <w:t>czyszczenie kolektora przed wykonaniem kamerowania wchodzi w zakres</w:t>
      </w:r>
      <w:r>
        <w:rPr>
          <w:rFonts w:ascii="Arial" w:hAnsi="Arial" w:cs="Arial"/>
        </w:rPr>
        <w:t xml:space="preserve"> jeżeli będzie to niezbędne dla właś</w:t>
      </w:r>
      <w:bookmarkStart w:id="0" w:name="_GoBack"/>
      <w:bookmarkEnd w:id="0"/>
      <w:r>
        <w:rPr>
          <w:rFonts w:ascii="Arial" w:hAnsi="Arial" w:cs="Arial"/>
        </w:rPr>
        <w:t>ciwej oceny stanu technicznego oczyszczalni.</w:t>
      </w:r>
    </w:p>
    <w:sectPr w:rsidR="008C4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220" w:rsidRDefault="00882220" w:rsidP="002D5610">
      <w:pPr>
        <w:spacing w:after="0" w:line="240" w:lineRule="auto"/>
      </w:pPr>
      <w:r>
        <w:separator/>
      </w:r>
    </w:p>
  </w:endnote>
  <w:endnote w:type="continuationSeparator" w:id="0">
    <w:p w:rsidR="00882220" w:rsidRDefault="00882220" w:rsidP="002D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220" w:rsidRDefault="00882220" w:rsidP="002D5610">
      <w:pPr>
        <w:spacing w:after="0" w:line="240" w:lineRule="auto"/>
      </w:pPr>
      <w:r>
        <w:separator/>
      </w:r>
    </w:p>
  </w:footnote>
  <w:footnote w:type="continuationSeparator" w:id="0">
    <w:p w:rsidR="00882220" w:rsidRDefault="00882220" w:rsidP="002D5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10"/>
    <w:rsid w:val="002D5610"/>
    <w:rsid w:val="00882220"/>
    <w:rsid w:val="008C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610"/>
  </w:style>
  <w:style w:type="paragraph" w:styleId="Stopka">
    <w:name w:val="footer"/>
    <w:basedOn w:val="Normalny"/>
    <w:link w:val="StopkaZnak"/>
    <w:uiPriority w:val="99"/>
    <w:unhideWhenUsed/>
    <w:rsid w:val="002D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610"/>
  </w:style>
  <w:style w:type="paragraph" w:styleId="Stopka">
    <w:name w:val="footer"/>
    <w:basedOn w:val="Normalny"/>
    <w:link w:val="StopkaZnak"/>
    <w:uiPriority w:val="99"/>
    <w:unhideWhenUsed/>
    <w:rsid w:val="002D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A49C19A-7BF5-4E8B-98B6-B0471E3590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Chucherko Karolina</dc:creator>
  <cp:keywords/>
  <dc:description/>
  <cp:lastModifiedBy>Chucherko Karolina</cp:lastModifiedBy>
  <cp:revision>2</cp:revision>
  <dcterms:created xsi:type="dcterms:W3CDTF">2022-07-13T09:08:00Z</dcterms:created>
  <dcterms:modified xsi:type="dcterms:W3CDTF">2022-07-15T12:23:00Z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e62769f5-669e-4cd8-8a6e-505f05cb3c29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W+9G54RYO5nHcwq1av6DBtcEMqRFtYVx</vt:lpwstr>
  </property>
</Properties>
</file>