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19" w:rsidRDefault="00222F19" w:rsidP="00222F19">
      <w:pPr>
        <w:jc w:val="right"/>
        <w:rPr>
          <w:b/>
          <w:i/>
          <w:sz w:val="32"/>
        </w:rPr>
      </w:pPr>
      <w:r>
        <w:rPr>
          <w:b/>
          <w:i/>
          <w:sz w:val="32"/>
        </w:rPr>
        <w:t xml:space="preserve">Załącznik nr 3 </w:t>
      </w:r>
    </w:p>
    <w:p w:rsidR="001A3B53" w:rsidRPr="00222F19" w:rsidRDefault="001A3B53" w:rsidP="00222F1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WYKAZ ASORTYMENTOWO-ILOŚCIOWY WRAZ Z FORMULARZEM CENOWYM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624"/>
        <w:gridCol w:w="793"/>
        <w:gridCol w:w="2366"/>
        <w:gridCol w:w="1524"/>
        <w:gridCol w:w="978"/>
        <w:gridCol w:w="850"/>
        <w:gridCol w:w="1154"/>
        <w:gridCol w:w="1194"/>
      </w:tblGrid>
      <w:tr w:rsidR="001A3B53" w:rsidRPr="00DC129E" w:rsidTr="00D958C1">
        <w:trPr>
          <w:trHeight w:val="11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Lp.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Opis asortymentu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j.m.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 xml:space="preserve"> ilość zamówienia 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Cena jednostkowa netto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 cena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netto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Stawka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VAT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%</w:t>
            </w:r>
          </w:p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  brutto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 xml:space="preserve">Producent, </w:t>
            </w:r>
          </w:p>
          <w:p w:rsidR="001A3B53" w:rsidRPr="00DC129E" w:rsidRDefault="001A3B53" w:rsidP="00D958C1">
            <w:pPr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 xml:space="preserve">Nazwa własna, </w:t>
            </w:r>
          </w:p>
          <w:p w:rsidR="001A3B53" w:rsidRPr="00DC129E" w:rsidRDefault="001A3B53" w:rsidP="00D958C1">
            <w:pPr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>nr katalogowy</w:t>
            </w:r>
          </w:p>
        </w:tc>
      </w:tr>
      <w:tr w:rsidR="001A3B53" w:rsidRPr="00DC129E" w:rsidTr="00D958C1">
        <w:trPr>
          <w:trHeight w:val="49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F=(</w:t>
            </w:r>
            <w:proofErr w:type="spellStart"/>
            <w:r w:rsidRPr="00DC129E">
              <w:rPr>
                <w:b/>
                <w:sz w:val="20"/>
              </w:rPr>
              <w:t>DxE</w:t>
            </w:r>
            <w:proofErr w:type="spellEnd"/>
            <w:r w:rsidRPr="00DC129E">
              <w:rPr>
                <w:b/>
                <w:sz w:val="20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H= (F+G)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3B53" w:rsidRPr="00DC129E" w:rsidRDefault="001A3B53" w:rsidP="00D958C1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DC129E">
              <w:rPr>
                <w:b/>
                <w:color w:val="000000"/>
                <w:sz w:val="20"/>
              </w:rPr>
              <w:t>I</w:t>
            </w:r>
          </w:p>
        </w:tc>
      </w:tr>
      <w:tr w:rsidR="001A3B53" w:rsidRPr="00DC129E" w:rsidTr="00D958C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53" w:rsidRPr="00492D8C" w:rsidRDefault="001A3B53" w:rsidP="00D958C1">
            <w:pPr>
              <w:widowControl w:val="0"/>
              <w:autoSpaceDN w:val="0"/>
              <w:spacing w:after="120" w:line="240" w:lineRule="auto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 xml:space="preserve">Wózek do przewozu </w:t>
            </w:r>
            <w:proofErr w:type="spellStart"/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cytostatyków</w:t>
            </w:r>
            <w:proofErr w:type="spellEnd"/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53" w:rsidRPr="00DC129E" w:rsidRDefault="001A3B53" w:rsidP="00D958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Szt.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53" w:rsidRDefault="001A3B53" w:rsidP="00D958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1A3B53" w:rsidRPr="00DC129E" w:rsidRDefault="001A3B53" w:rsidP="00D958C1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snapToGrid w:val="0"/>
              <w:rPr>
                <w:b/>
                <w:color w:val="000000"/>
                <w:sz w:val="20"/>
              </w:rPr>
            </w:pPr>
          </w:p>
        </w:tc>
      </w:tr>
      <w:tr w:rsidR="001A3B53" w:rsidRPr="00DC129E" w:rsidTr="00D958C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DC129E">
              <w:rPr>
                <w:b/>
                <w:sz w:val="20"/>
              </w:rPr>
              <w:t xml:space="preserve">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53" w:rsidRPr="00DC129E" w:rsidRDefault="001A3B53" w:rsidP="00D958C1">
            <w:pPr>
              <w:pStyle w:val="BodyText2"/>
              <w:snapToGrid w:val="0"/>
              <w:rPr>
                <w:bCs/>
                <w:sz w:val="20"/>
              </w:rPr>
            </w:pPr>
            <w:r w:rsidRPr="00DC129E">
              <w:rPr>
                <w:bCs/>
                <w:sz w:val="20"/>
              </w:rPr>
              <w:t xml:space="preserve">Wyszczególnić wszystkie pozostałe koszty  wpływające na cenę ostateczną 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53" w:rsidRPr="00DC129E" w:rsidRDefault="001A3B53" w:rsidP="00D958C1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53" w:rsidRPr="00DC129E" w:rsidRDefault="001A3B53" w:rsidP="00D958C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snapToGrid w:val="0"/>
              <w:rPr>
                <w:b/>
                <w:color w:val="000000"/>
                <w:sz w:val="20"/>
              </w:rPr>
            </w:pPr>
          </w:p>
        </w:tc>
      </w:tr>
      <w:tr w:rsidR="001A3B53" w:rsidRPr="00DC129E" w:rsidTr="00D958C1">
        <w:tc>
          <w:tcPr>
            <w:tcW w:w="3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rPr>
                <w:b/>
                <w:sz w:val="18"/>
                <w:szCs w:val="18"/>
              </w:rPr>
            </w:pPr>
          </w:p>
          <w:p w:rsidR="001A3B53" w:rsidRPr="00DC129E" w:rsidRDefault="001A3B53" w:rsidP="00D958C1">
            <w:pPr>
              <w:jc w:val="center"/>
              <w:rPr>
                <w:b/>
                <w:sz w:val="18"/>
                <w:szCs w:val="18"/>
              </w:rPr>
            </w:pPr>
            <w:r w:rsidRPr="00DC129E">
              <w:rPr>
                <w:b/>
                <w:sz w:val="18"/>
                <w:szCs w:val="18"/>
              </w:rPr>
              <w:t>łączna wartość netto ; brutto w PLN</w:t>
            </w:r>
          </w:p>
          <w:p w:rsidR="001A3B53" w:rsidRPr="00DC129E" w:rsidRDefault="001A3B53" w:rsidP="00D958C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C129E">
              <w:rPr>
                <w:b/>
                <w:sz w:val="18"/>
                <w:szCs w:val="18"/>
              </w:rPr>
              <w:t>( w cenie należy ująć wszystkie koszty wpływające na cenę ostateczną)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3" w:rsidRPr="00DC129E" w:rsidRDefault="001A3B53" w:rsidP="00D958C1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B53" w:rsidRPr="00DC129E" w:rsidRDefault="001A3B53" w:rsidP="00D958C1">
            <w:pPr>
              <w:snapToGrid w:val="0"/>
              <w:rPr>
                <w:b/>
                <w:color w:val="000000"/>
                <w:sz w:val="20"/>
              </w:rPr>
            </w:pPr>
          </w:p>
        </w:tc>
      </w:tr>
    </w:tbl>
    <w:p w:rsidR="001A3B53" w:rsidRDefault="001A3B53" w:rsidP="001A3B53">
      <w:pPr>
        <w:overflowPunct w:val="0"/>
        <w:autoSpaceDE w:val="0"/>
        <w:jc w:val="right"/>
        <w:rPr>
          <w:sz w:val="16"/>
          <w:szCs w:val="16"/>
          <w:lang w:val="de-DE" w:eastAsia="pl-PL"/>
        </w:rPr>
      </w:pPr>
      <w:r>
        <w:rPr>
          <w:lang w:eastAsia="pl-PL"/>
        </w:rPr>
        <w:t xml:space="preserve">...................................................................................                                                                         </w:t>
      </w:r>
    </w:p>
    <w:p w:rsidR="001A3B53" w:rsidRDefault="001A3B53" w:rsidP="001A3B53">
      <w:pPr>
        <w:tabs>
          <w:tab w:val="left" w:pos="720"/>
        </w:tabs>
        <w:ind w:right="23"/>
        <w:jc w:val="center"/>
        <w:rPr>
          <w:szCs w:val="24"/>
          <w:lang w:eastAsia="pl-PL"/>
        </w:rPr>
      </w:pPr>
      <w:r>
        <w:rPr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</w:r>
      <w:r>
        <w:rPr>
          <w:sz w:val="16"/>
          <w:szCs w:val="16"/>
          <w:lang w:val="de-DE" w:eastAsia="pl-PL"/>
        </w:rPr>
        <w:tab/>
        <w:t xml:space="preserve">     </w:t>
      </w:r>
      <w:r>
        <w:rPr>
          <w:sz w:val="16"/>
          <w:szCs w:val="16"/>
          <w:lang w:eastAsia="pl-PL"/>
        </w:rPr>
        <w:t xml:space="preserve">(czytelny podpis lub pieczątka i podpis Wykonawcy)   </w:t>
      </w:r>
    </w:p>
    <w:p w:rsidR="001A3B53" w:rsidRDefault="001A3B53" w:rsidP="001A3B53">
      <w:pPr>
        <w:rPr>
          <w:b/>
          <w:i/>
          <w:szCs w:val="24"/>
        </w:rPr>
      </w:pPr>
    </w:p>
    <w:p w:rsidR="001A3B53" w:rsidRDefault="001A3B53" w:rsidP="001A3B53">
      <w:pPr>
        <w:ind w:left="12744"/>
        <w:rPr>
          <w:b/>
          <w:i/>
          <w:szCs w:val="24"/>
        </w:rPr>
      </w:pPr>
    </w:p>
    <w:p w:rsidR="001A3B53" w:rsidRDefault="001A3B53"/>
    <w:sectPr w:rsidR="001A3B53" w:rsidSect="001A3B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79" w:rsidRDefault="00FF7679" w:rsidP="00222F19">
      <w:pPr>
        <w:spacing w:line="240" w:lineRule="auto"/>
      </w:pPr>
      <w:r>
        <w:separator/>
      </w:r>
    </w:p>
  </w:endnote>
  <w:endnote w:type="continuationSeparator" w:id="0">
    <w:p w:rsidR="00FF7679" w:rsidRDefault="00FF7679" w:rsidP="0022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19" w:rsidRDefault="00222F19">
    <w:pPr>
      <w:pStyle w:val="Stopka"/>
    </w:pPr>
  </w:p>
  <w:p w:rsidR="00222F19" w:rsidRPr="00222F19" w:rsidRDefault="00222F19" w:rsidP="00222F19">
    <w:pPr>
      <w:suppressAutoHyphens w:val="0"/>
      <w:spacing w:line="240" w:lineRule="auto"/>
      <w:jc w:val="center"/>
      <w:rPr>
        <w:rFonts w:eastAsia="Calibri"/>
        <w:b/>
        <w:sz w:val="16"/>
        <w:szCs w:val="16"/>
        <w:lang w:eastAsia="en-US"/>
      </w:rPr>
    </w:pPr>
    <w:r w:rsidRPr="00222F19">
      <w:rPr>
        <w:b/>
        <w:sz w:val="16"/>
        <w:szCs w:val="16"/>
        <w:u w:val="single"/>
        <w:lang w:eastAsia="pl-PL"/>
      </w:rPr>
      <w:t xml:space="preserve">Realizacja zadania współfinansowana ze środków UE w ramach RPO WD 2014-2020  </w:t>
    </w:r>
  </w:p>
  <w:p w:rsidR="00222F19" w:rsidRPr="00222F19" w:rsidRDefault="00222F19" w:rsidP="00222F19">
    <w:pPr>
      <w:suppressAutoHyphens w:val="0"/>
      <w:spacing w:line="240" w:lineRule="auto"/>
      <w:jc w:val="center"/>
      <w:rPr>
        <w:b/>
        <w:sz w:val="16"/>
        <w:szCs w:val="16"/>
        <w:u w:val="single"/>
        <w:lang w:eastAsia="pl-PL"/>
      </w:rPr>
    </w:pPr>
    <w:r w:rsidRPr="00222F19">
      <w:rPr>
        <w:rFonts w:eastAsia="Calibri"/>
        <w:b/>
        <w:sz w:val="16"/>
        <w:szCs w:val="16"/>
        <w:lang w:eastAsia="en-US"/>
      </w:rPr>
      <w:t>Projekt pn.: "Zapewnienie kompleksowej opieki onkologicznej na terenie województwa dolnośląskiego  w celu zwiększenia dostępności do świadczeń" realizowany jest ze środków Europejskiego Funduszu Rozwoju Regionalnego w ramach Regionalnego Programu Operacyjnego Województwa Dolnośląskiego 2014-2020, oś priorytetowa 6 "Infrastruktura spójności społecznej", działanie 6.2 "Inwestycje w infrastrukturę zdrowotną"</w:t>
    </w:r>
  </w:p>
  <w:p w:rsidR="00222F19" w:rsidRDefault="00222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79" w:rsidRDefault="00FF7679" w:rsidP="00222F19">
      <w:pPr>
        <w:spacing w:line="240" w:lineRule="auto"/>
      </w:pPr>
      <w:r>
        <w:separator/>
      </w:r>
    </w:p>
  </w:footnote>
  <w:footnote w:type="continuationSeparator" w:id="0">
    <w:p w:rsidR="00FF7679" w:rsidRDefault="00FF7679" w:rsidP="00222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19" w:rsidRDefault="00222F19">
    <w:pPr>
      <w:pStyle w:val="Nagwek"/>
    </w:pPr>
    <w:r w:rsidRPr="00A01E24">
      <w:rPr>
        <w:noProof/>
      </w:rPr>
      <w:drawing>
        <wp:inline distT="0" distB="0" distL="0" distR="0">
          <wp:extent cx="8029575" cy="952500"/>
          <wp:effectExtent l="0" t="0" r="9525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53"/>
    <w:rsid w:val="001A3B53"/>
    <w:rsid w:val="00222F19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5F9"/>
  <w15:chartTrackingRefBased/>
  <w15:docId w15:val="{2C15AE63-64AB-4E39-B5F3-A50237C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B5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1A3B53"/>
    <w:pPr>
      <w:overflowPunct w:val="0"/>
      <w:autoSpaceDE w:val="0"/>
      <w:spacing w:line="240" w:lineRule="auto"/>
      <w:textAlignment w:val="baseline"/>
    </w:pPr>
    <w:rPr>
      <w:kern w:val="1"/>
      <w:sz w:val="28"/>
    </w:rPr>
  </w:style>
  <w:style w:type="paragraph" w:customStyle="1" w:styleId="ZnakZnak">
    <w:name w:val="Znak Znak"/>
    <w:basedOn w:val="Normalny"/>
    <w:rsid w:val="001A3B53"/>
    <w:pPr>
      <w:suppressAutoHyphens w:val="0"/>
      <w:spacing w:line="240" w:lineRule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F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F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F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F1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2</cp:revision>
  <dcterms:created xsi:type="dcterms:W3CDTF">2018-10-25T12:20:00Z</dcterms:created>
  <dcterms:modified xsi:type="dcterms:W3CDTF">2018-10-25T12:20:00Z</dcterms:modified>
</cp:coreProperties>
</file>