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02E43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85B7F6F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0934768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3CB4E60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02E9561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C995985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0C2BF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800969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699E57ED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zakresie wypełniania obowiązków informacyjnych przewidzianych w art. 13 lub 14 RODO</w:t>
      </w:r>
    </w:p>
    <w:p w14:paraId="7AA011F6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9DDF5AA" w14:textId="77777777" w:rsidR="0005321E" w:rsidRPr="00022BD3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</w:rPr>
      </w:pPr>
    </w:p>
    <w:p w14:paraId="01C4A7ED" w14:textId="77777777" w:rsidR="000C66FD" w:rsidRPr="00FB2CCC" w:rsidRDefault="00C705ED" w:rsidP="004B6F59">
      <w:pPr>
        <w:pStyle w:val="Akapitzlist"/>
        <w:spacing w:after="40" w:line="30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 w:rsidRPr="00022BD3">
        <w:rPr>
          <w:rFonts w:ascii="Arial" w:hAnsi="Arial" w:cs="Arial"/>
        </w:rPr>
        <w:t>W związku z</w:t>
      </w:r>
      <w:r w:rsidR="0005321E" w:rsidRPr="00022BD3">
        <w:rPr>
          <w:rFonts w:ascii="Arial" w:hAnsi="Arial" w:cs="Arial"/>
        </w:rPr>
        <w:t>e złożeniem oferty w postępowaniu</w:t>
      </w:r>
      <w:r w:rsidRPr="00022BD3">
        <w:rPr>
          <w:rFonts w:ascii="Arial" w:hAnsi="Arial" w:cs="Arial"/>
        </w:rPr>
        <w:t xml:space="preserve"> o udzielenie zamówienia publicznego pn</w:t>
      </w:r>
      <w:r w:rsidR="00D6312B" w:rsidRPr="00022BD3">
        <w:rPr>
          <w:rFonts w:ascii="Arial" w:hAnsi="Arial" w:cs="Arial"/>
        </w:rPr>
        <w:t xml:space="preserve">. </w:t>
      </w:r>
      <w:bookmarkStart w:id="0" w:name="_GoBack"/>
      <w:bookmarkEnd w:id="0"/>
      <w:r w:rsidR="00022BD3" w:rsidRPr="00022BD3">
        <w:rPr>
          <w:rFonts w:ascii="Arial" w:hAnsi="Arial" w:cs="Arial"/>
          <w:b/>
          <w:color w:val="000000"/>
        </w:rPr>
        <w:t>„</w:t>
      </w:r>
      <w:r w:rsidR="000C66FD">
        <w:rPr>
          <w:rFonts w:ascii="Arial" w:hAnsi="Arial" w:cs="Arial"/>
          <w:b/>
          <w:i/>
        </w:rPr>
        <w:t>Budowa umocnienia</w:t>
      </w:r>
      <w:r w:rsidR="000C66FD" w:rsidRPr="006F0FA1">
        <w:rPr>
          <w:rFonts w:ascii="Arial" w:hAnsi="Arial" w:cs="Arial"/>
          <w:b/>
          <w:i/>
        </w:rPr>
        <w:t>-zabez</w:t>
      </w:r>
      <w:r w:rsidR="000C66FD">
        <w:rPr>
          <w:rFonts w:ascii="Arial" w:hAnsi="Arial" w:cs="Arial"/>
          <w:b/>
          <w:i/>
        </w:rPr>
        <w:t>pieczenia</w:t>
      </w:r>
      <w:r w:rsidR="000C66FD" w:rsidRPr="006F0FA1">
        <w:rPr>
          <w:rFonts w:ascii="Arial" w:hAnsi="Arial" w:cs="Arial"/>
          <w:b/>
          <w:i/>
        </w:rPr>
        <w:t xml:space="preserve"> skarpy wraz z budową muru oporowego i ściany oporowej na dz. 724/</w:t>
      </w:r>
      <w:r w:rsidR="000C66FD">
        <w:rPr>
          <w:rFonts w:ascii="Arial" w:hAnsi="Arial" w:cs="Arial"/>
          <w:b/>
          <w:i/>
        </w:rPr>
        <w:t>44, 724/46 i 724/47 w Wieliczce</w:t>
      </w:r>
      <w:r w:rsidR="000C66FD" w:rsidRPr="00FB2CCC">
        <w:rPr>
          <w:rFonts w:ascii="Arial" w:hAnsi="Arial" w:cs="Arial"/>
          <w:b/>
          <w:i/>
          <w:sz w:val="20"/>
          <w:szCs w:val="20"/>
        </w:rPr>
        <w:t xml:space="preserve"> przy ul. Powstania Styczniowego w ramach budowy Powiatowego Centrum Administracyjnego Obsługi Mieszkańców w Wieliczce – etap III Budowa budynku Krakowskiego Pogotowia Ratunkowego”</w:t>
      </w:r>
    </w:p>
    <w:p w14:paraId="71293C02" w14:textId="6706D5F5" w:rsidR="002E26DC" w:rsidRPr="00774AF4" w:rsidRDefault="00774AF4" w:rsidP="00774AF4">
      <w:pPr>
        <w:tabs>
          <w:tab w:val="num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54579" w:rsidRPr="00774AF4">
        <w:rPr>
          <w:rFonts w:ascii="Arial" w:hAnsi="Arial" w:cs="Arial"/>
        </w:rPr>
        <w:t xml:space="preserve">rowadzonego </w:t>
      </w:r>
      <w:r w:rsidR="006065B5" w:rsidRPr="00774AF4">
        <w:rPr>
          <w:rFonts w:ascii="Arial" w:hAnsi="Arial" w:cs="Arial"/>
        </w:rPr>
        <w:t xml:space="preserve">przez Krakowskie Pogotowie Ratunkowe, ul. </w:t>
      </w:r>
      <w:r w:rsidR="00606D02">
        <w:rPr>
          <w:rFonts w:ascii="Arial" w:hAnsi="Arial" w:cs="Arial"/>
        </w:rPr>
        <w:t xml:space="preserve">św. </w:t>
      </w:r>
      <w:r w:rsidR="006065B5" w:rsidRPr="00774AF4">
        <w:rPr>
          <w:rFonts w:ascii="Arial" w:hAnsi="Arial" w:cs="Arial"/>
        </w:rPr>
        <w:t xml:space="preserve">Łazarza 14, 31-530 Kraków oświadczam, </w:t>
      </w:r>
      <w:r w:rsidR="0005321E" w:rsidRPr="00774AF4">
        <w:rPr>
          <w:rFonts w:ascii="Arial" w:hAnsi="Arial" w:cs="Arial"/>
        </w:rPr>
        <w:t>że wypełniłem obowi</w:t>
      </w:r>
      <w:r w:rsidR="006065B5" w:rsidRPr="00774AF4">
        <w:rPr>
          <w:rFonts w:ascii="Arial" w:hAnsi="Arial" w:cs="Arial"/>
        </w:rPr>
        <w:t xml:space="preserve">ązki informacyjne przewidziane </w:t>
      </w:r>
      <w:r w:rsidR="0005321E" w:rsidRPr="00774AF4">
        <w:rPr>
          <w:rFonts w:ascii="Arial" w:hAnsi="Arial" w:cs="Arial"/>
        </w:rPr>
        <w:t>w art. 13 lub 14 RODO wobec osób fizycznych, których dane osobowe bezpośrednio lub pośrednio</w:t>
      </w:r>
      <w:r w:rsidR="0005321E">
        <w:rPr>
          <w:rFonts w:ascii="Arial" w:hAnsi="Arial" w:cs="Arial"/>
          <w:sz w:val="21"/>
          <w:szCs w:val="21"/>
        </w:rPr>
        <w:t xml:space="preserve"> pozyskałem w celu ubiegania się o udzielnie zamówienia publicznego w niniejszym postępowaniu. </w:t>
      </w:r>
    </w:p>
    <w:p w14:paraId="55F017E2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6D10CF1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CEA8391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BC641FE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59624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64FE202A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E91D3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5E453202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792C1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22BD3"/>
    <w:rsid w:val="00034427"/>
    <w:rsid w:val="0005321E"/>
    <w:rsid w:val="00057857"/>
    <w:rsid w:val="000C66FD"/>
    <w:rsid w:val="000E4118"/>
    <w:rsid w:val="00130498"/>
    <w:rsid w:val="00245FC5"/>
    <w:rsid w:val="002947E5"/>
    <w:rsid w:val="002B183D"/>
    <w:rsid w:val="002B1C8F"/>
    <w:rsid w:val="002E26DC"/>
    <w:rsid w:val="00311580"/>
    <w:rsid w:val="00325CF9"/>
    <w:rsid w:val="003A7DB5"/>
    <w:rsid w:val="003D47FF"/>
    <w:rsid w:val="003D57AE"/>
    <w:rsid w:val="003E402C"/>
    <w:rsid w:val="00454579"/>
    <w:rsid w:val="004B6F59"/>
    <w:rsid w:val="00560B02"/>
    <w:rsid w:val="005747B2"/>
    <w:rsid w:val="005823E3"/>
    <w:rsid w:val="00583F16"/>
    <w:rsid w:val="006065B5"/>
    <w:rsid w:val="00606D02"/>
    <w:rsid w:val="006868F8"/>
    <w:rsid w:val="006B3DE5"/>
    <w:rsid w:val="006E64A8"/>
    <w:rsid w:val="006F1CF2"/>
    <w:rsid w:val="00774AF4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F135C"/>
    <w:rsid w:val="00B4076A"/>
    <w:rsid w:val="00B67529"/>
    <w:rsid w:val="00C021F6"/>
    <w:rsid w:val="00C42486"/>
    <w:rsid w:val="00C705ED"/>
    <w:rsid w:val="00CC4143"/>
    <w:rsid w:val="00D34F9F"/>
    <w:rsid w:val="00D37694"/>
    <w:rsid w:val="00D6312B"/>
    <w:rsid w:val="00D83224"/>
    <w:rsid w:val="00D961B9"/>
    <w:rsid w:val="00EA1546"/>
    <w:rsid w:val="00F41FAF"/>
    <w:rsid w:val="00F912D0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1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0C66F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0C66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24DE-2B49-4E7F-AA68-902AC15F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8</cp:revision>
  <cp:lastPrinted>2019-11-28T17:36:00Z</cp:lastPrinted>
  <dcterms:created xsi:type="dcterms:W3CDTF">2021-06-04T07:55:00Z</dcterms:created>
  <dcterms:modified xsi:type="dcterms:W3CDTF">2022-08-24T11:44:00Z</dcterms:modified>
</cp:coreProperties>
</file>