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F4" w:rsidRDefault="009370F4" w:rsidP="00D16FDE">
      <w:pPr>
        <w:pStyle w:val="tytu"/>
      </w:pPr>
    </w:p>
    <w:p w:rsidR="00D16FDE" w:rsidRPr="00C232CF" w:rsidRDefault="00B3413C" w:rsidP="00D16FDE">
      <w:pPr>
        <w:pStyle w:val="tytu"/>
      </w:pPr>
      <w:r>
        <w:t>Załącznik nr 8</w:t>
      </w:r>
      <w:r w:rsidR="00D16FDE" w:rsidRPr="00C232CF">
        <w:t xml:space="preserve"> do SWZ</w:t>
      </w:r>
    </w:p>
    <w:p w:rsidR="00D16FDE" w:rsidRPr="00C232CF" w:rsidRDefault="00D16FDE" w:rsidP="00D16FDE">
      <w:pPr>
        <w:spacing w:after="0"/>
        <w:rPr>
          <w:rFonts w:ascii="Arial" w:hAnsi="Arial" w:cs="Arial"/>
          <w:lang w:eastAsia="pl-PL"/>
        </w:rPr>
      </w:pPr>
    </w:p>
    <w:p w:rsidR="00D16FDE" w:rsidRDefault="00D16FDE" w:rsidP="00D16FDE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lang w:eastAsia="pl-PL"/>
        </w:rPr>
        <w:t xml:space="preserve">PROJEKTOWANE POSTANOWIENIA UMOWY </w:t>
      </w:r>
      <w:r w:rsidR="00B3413C">
        <w:rPr>
          <w:rFonts w:ascii="Arial" w:hAnsi="Arial" w:cs="Arial"/>
          <w:b/>
          <w:lang w:eastAsia="pl-PL"/>
        </w:rPr>
        <w:t>( PPU )</w:t>
      </w:r>
    </w:p>
    <w:p w:rsidR="002C7383" w:rsidRPr="002C7383" w:rsidRDefault="002C7383" w:rsidP="00D16FDE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D16FDE" w:rsidRPr="000202E2" w:rsidRDefault="003B69B1" w:rsidP="00D16FDE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Umowa nr             / 2023</w:t>
      </w:r>
    </w:p>
    <w:p w:rsidR="00D16FDE" w:rsidRDefault="00D16FDE" w:rsidP="00D16FDE">
      <w:pPr>
        <w:spacing w:after="0"/>
        <w:jc w:val="center"/>
      </w:pP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Zawarta w dniu </w:t>
      </w:r>
      <w:r w:rsidR="003B69B1">
        <w:rPr>
          <w:rFonts w:ascii="Arial" w:hAnsi="Arial" w:cs="Arial"/>
          <w:sz w:val="20"/>
          <w:szCs w:val="20"/>
        </w:rPr>
        <w:t>……………2023</w:t>
      </w:r>
      <w:r w:rsidRPr="00706BBB">
        <w:rPr>
          <w:rFonts w:ascii="Arial" w:hAnsi="Arial" w:cs="Arial"/>
          <w:sz w:val="20"/>
          <w:szCs w:val="20"/>
        </w:rPr>
        <w:t xml:space="preserve"> r. w Krotoszynie pomiędzy: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NIP …………………………</w:t>
      </w: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zwanym w dalszej treści umowy „Wykonawcą” reprezentowanym przez:</w:t>
      </w:r>
    </w:p>
    <w:p w:rsidR="00D16FDE" w:rsidRDefault="00D16FDE" w:rsidP="00D16FD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16FDE" w:rsidRPr="00D16FDE" w:rsidRDefault="00D16FDE" w:rsidP="00D16FD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a</w:t>
      </w:r>
    </w:p>
    <w:p w:rsidR="00D16FDE" w:rsidRPr="00706BBB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Powiatem Krotoszyńskim reprezentowanym przez Powiatowy Zarząd Dróg w Krotoszynie z siedzibą przy ulicy Transportowej 1 zwanym w dalszej treści umowy „Zamawiającym” w imieniu, którego działa mgr Krzysztof </w:t>
      </w:r>
      <w:proofErr w:type="spellStart"/>
      <w:r w:rsidRPr="00706BBB">
        <w:rPr>
          <w:rFonts w:ascii="Arial" w:hAnsi="Arial" w:cs="Arial"/>
          <w:sz w:val="20"/>
          <w:szCs w:val="20"/>
        </w:rPr>
        <w:t>Jelinowski</w:t>
      </w:r>
      <w:proofErr w:type="spellEnd"/>
      <w:r w:rsidRPr="00706BBB">
        <w:rPr>
          <w:rFonts w:ascii="Arial" w:hAnsi="Arial" w:cs="Arial"/>
          <w:sz w:val="20"/>
          <w:szCs w:val="20"/>
        </w:rPr>
        <w:t xml:space="preserve"> – Dyrektor PZD Krotoszyn.  </w:t>
      </w:r>
    </w:p>
    <w:p w:rsidR="00D16FDE" w:rsidRDefault="00D16FDE" w:rsidP="00D16FDE">
      <w:pPr>
        <w:spacing w:after="0"/>
        <w:jc w:val="both"/>
      </w:pP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02E2">
        <w:rPr>
          <w:rFonts w:ascii="Arial" w:hAnsi="Arial" w:cs="Arial"/>
          <w:bCs/>
          <w:sz w:val="20"/>
          <w:szCs w:val="20"/>
        </w:rPr>
        <w:t xml:space="preserve">W rezultacie dokonania przez Zamawiającego wyboru Wykonawcy w postępowaniu o zamówienie publiczne prowadzone </w:t>
      </w:r>
      <w:r>
        <w:rPr>
          <w:rFonts w:ascii="Arial" w:hAnsi="Arial" w:cs="Arial"/>
          <w:sz w:val="20"/>
          <w:szCs w:val="20"/>
        </w:rPr>
        <w:t xml:space="preserve">w trybie podstawowym bez negocjacji </w:t>
      </w:r>
      <w:r w:rsidRPr="000202E2">
        <w:rPr>
          <w:rFonts w:ascii="Arial" w:hAnsi="Arial" w:cs="Arial"/>
          <w:sz w:val="20"/>
          <w:szCs w:val="20"/>
        </w:rPr>
        <w:t>o wartości zamówienia nieprzekraczającej progów unijnych</w:t>
      </w:r>
      <w:r>
        <w:rPr>
          <w:rFonts w:ascii="Arial" w:hAnsi="Arial" w:cs="Arial"/>
          <w:sz w:val="20"/>
          <w:szCs w:val="20"/>
        </w:rPr>
        <w:t xml:space="preserve"> zostaje zawarta umowa o następującej treści:</w:t>
      </w:r>
    </w:p>
    <w:p w:rsidR="00D16FDE" w:rsidRDefault="00D16FDE" w:rsidP="00D16F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16FDE" w:rsidRDefault="00D16FDE" w:rsidP="00D16F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§ 1</w:t>
      </w:r>
    </w:p>
    <w:p w:rsidR="007759E7" w:rsidRDefault="007759E7" w:rsidP="00D16F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Przedmiot umowy</w:t>
      </w:r>
    </w:p>
    <w:p w:rsidR="00794C69" w:rsidRPr="00794C69" w:rsidRDefault="00DC3F88" w:rsidP="00794C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794C69">
        <w:rPr>
          <w:rFonts w:ascii="Arial" w:hAnsi="Arial" w:cs="Arial"/>
          <w:bCs/>
          <w:sz w:val="20"/>
          <w:szCs w:val="20"/>
          <w:lang w:eastAsia="pl-PL"/>
        </w:rPr>
        <w:t>Zamawiają</w:t>
      </w:r>
      <w:r w:rsidR="007D0AC1" w:rsidRPr="00794C69">
        <w:rPr>
          <w:rFonts w:ascii="Arial" w:hAnsi="Arial" w:cs="Arial"/>
          <w:bCs/>
          <w:sz w:val="20"/>
          <w:szCs w:val="20"/>
          <w:lang w:eastAsia="pl-PL"/>
        </w:rPr>
        <w:t>cy</w:t>
      </w:r>
      <w:r w:rsidRPr="00794C69">
        <w:rPr>
          <w:rFonts w:ascii="Arial" w:hAnsi="Arial" w:cs="Arial"/>
          <w:bCs/>
          <w:sz w:val="20"/>
          <w:szCs w:val="20"/>
          <w:lang w:eastAsia="pl-PL"/>
        </w:rPr>
        <w:t xml:space="preserve"> zleca, a Wykonawca zobowiązuje się do </w:t>
      </w:r>
      <w:r w:rsidR="00794C69">
        <w:rPr>
          <w:rFonts w:ascii="Arial" w:hAnsi="Arial" w:cs="Arial"/>
          <w:b/>
          <w:sz w:val="20"/>
          <w:szCs w:val="20"/>
        </w:rPr>
        <w:t>Opracowania</w:t>
      </w:r>
      <w:r w:rsidR="00794C69" w:rsidRPr="00794C69">
        <w:rPr>
          <w:rFonts w:ascii="Arial" w:hAnsi="Arial" w:cs="Arial"/>
          <w:b/>
          <w:sz w:val="20"/>
          <w:szCs w:val="20"/>
        </w:rPr>
        <w:t xml:space="preserve"> dokumentacji budowlanej, wykonawczej dla zadania pn. „Przebudowa drogi powiatowej nr 5172P ulice Kolejowa i 1 Maja w Zdunach” wraz z uzyskaniem decyzji o pozwoleniu na budowę i nadzorem autorskim. </w:t>
      </w:r>
    </w:p>
    <w:p w:rsidR="009C685F" w:rsidRPr="009C685F" w:rsidRDefault="009C685F" w:rsidP="009C68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C685F">
        <w:rPr>
          <w:rFonts w:ascii="Arial" w:hAnsi="Arial" w:cs="Arial"/>
          <w:sz w:val="20"/>
          <w:szCs w:val="20"/>
        </w:rPr>
        <w:t xml:space="preserve">Integralną częścią umowy są: </w:t>
      </w:r>
    </w:p>
    <w:p w:rsidR="009C685F" w:rsidRPr="007759E7" w:rsidRDefault="009C685F" w:rsidP="009C68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Oferta Wykonawcy wraz z załącznikami </w:t>
      </w:r>
    </w:p>
    <w:p w:rsidR="009C685F" w:rsidRPr="009C685F" w:rsidRDefault="009C685F" w:rsidP="009C68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Opis przedmiotu zamó</w:t>
      </w:r>
      <w:r w:rsidR="00B3413C">
        <w:rPr>
          <w:rFonts w:ascii="Arial" w:hAnsi="Arial" w:cs="Arial"/>
          <w:sz w:val="20"/>
          <w:szCs w:val="20"/>
        </w:rPr>
        <w:t>wienia stanowiący załącznik nr 9</w:t>
      </w:r>
      <w:r>
        <w:rPr>
          <w:rFonts w:ascii="Arial" w:hAnsi="Arial" w:cs="Arial"/>
          <w:sz w:val="20"/>
          <w:szCs w:val="20"/>
        </w:rPr>
        <w:t xml:space="preserve"> do Specyfikacji warunków zamówienia </w:t>
      </w:r>
    </w:p>
    <w:p w:rsidR="00B10BF1" w:rsidRPr="009370F4" w:rsidRDefault="009C685F" w:rsidP="00B10B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C685F">
        <w:rPr>
          <w:rFonts w:ascii="Arial" w:hAnsi="Arial" w:cs="Arial"/>
          <w:sz w:val="20"/>
          <w:szCs w:val="20"/>
          <w:lang w:eastAsia="pl-PL"/>
        </w:rPr>
        <w:t>Wykonawca zobow</w:t>
      </w:r>
      <w:r w:rsidRPr="009C685F">
        <w:rPr>
          <w:rFonts w:ascii="Arial" w:eastAsia="Times New Roman" w:hAnsi="Arial" w:cs="Arial"/>
          <w:sz w:val="20"/>
          <w:szCs w:val="20"/>
          <w:lang w:eastAsia="pl-PL"/>
        </w:rPr>
        <w:t>ią</w:t>
      </w:r>
      <w:r w:rsidRPr="009C685F">
        <w:rPr>
          <w:rFonts w:ascii="Arial" w:hAnsi="Arial" w:cs="Arial"/>
          <w:sz w:val="20"/>
          <w:szCs w:val="20"/>
          <w:lang w:eastAsia="pl-PL"/>
        </w:rPr>
        <w:t>zuje s</w:t>
      </w:r>
      <w:r w:rsidRPr="009C685F">
        <w:rPr>
          <w:rFonts w:ascii="Arial" w:eastAsia="Times New Roman" w:hAnsi="Arial" w:cs="Arial"/>
          <w:sz w:val="20"/>
          <w:szCs w:val="20"/>
          <w:lang w:eastAsia="pl-PL"/>
        </w:rPr>
        <w:t xml:space="preserve">ię </w:t>
      </w:r>
      <w:r w:rsidRPr="009C685F">
        <w:rPr>
          <w:rFonts w:ascii="Arial" w:hAnsi="Arial" w:cs="Arial"/>
          <w:sz w:val="20"/>
          <w:szCs w:val="20"/>
          <w:lang w:eastAsia="pl-PL"/>
        </w:rPr>
        <w:t xml:space="preserve">do wykonania przedmiotu umowy zgodnie </w:t>
      </w:r>
      <w:r w:rsidRPr="009C685F">
        <w:rPr>
          <w:rFonts w:ascii="Arial" w:hAnsi="Arial" w:cs="Arial"/>
          <w:bCs/>
          <w:sz w:val="20"/>
          <w:szCs w:val="20"/>
          <w:lang w:eastAsia="pl-PL"/>
        </w:rPr>
        <w:t>z</w:t>
      </w:r>
      <w:r w:rsidRPr="009C685F">
        <w:rPr>
          <w:rFonts w:ascii="Arial" w:hAnsi="Arial" w:cs="Arial"/>
          <w:sz w:val="20"/>
          <w:szCs w:val="20"/>
          <w:lang w:eastAsia="pl-PL"/>
        </w:rPr>
        <w:t xml:space="preserve"> obowiązującymi przepisami prawa, zasadami wiedzy technicznej</w:t>
      </w:r>
      <w:r w:rsidRPr="009C685F">
        <w:rPr>
          <w:rFonts w:ascii="Arial" w:hAnsi="Arial" w:cs="Arial"/>
          <w:bCs/>
          <w:sz w:val="20"/>
          <w:szCs w:val="20"/>
          <w:lang w:eastAsia="pl-PL"/>
        </w:rPr>
        <w:t xml:space="preserve"> i warunkami przeprowadzonego postępowania o zamówienie </w:t>
      </w:r>
      <w:r w:rsidR="00B10BF1">
        <w:rPr>
          <w:rFonts w:ascii="Arial" w:hAnsi="Arial" w:cs="Arial"/>
          <w:bCs/>
          <w:sz w:val="20"/>
          <w:szCs w:val="20"/>
          <w:lang w:eastAsia="pl-PL"/>
        </w:rPr>
        <w:t xml:space="preserve">publiczne w celu osiągnięcia rezultatu określonego w ust. 1 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niezale</w:t>
      </w:r>
      <w:r w:rsidR="00A7453B" w:rsidRPr="00B10BF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nie od tego, czy wynikaj</w:t>
      </w:r>
      <w:r w:rsidR="00A7453B" w:rsidRPr="00B10BF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="00A7453B" w:rsidRPr="00B10BF1">
        <w:rPr>
          <w:rFonts w:ascii="Arial" w:hAnsi="Arial" w:cs="Arial"/>
          <w:sz w:val="20"/>
          <w:szCs w:val="20"/>
          <w:lang w:eastAsia="pl-PL"/>
        </w:rPr>
        <w:t>wprost z dokumentów</w:t>
      </w:r>
      <w:r w:rsidRPr="00B10BF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7453B" w:rsidRPr="00B10BF1">
        <w:rPr>
          <w:rFonts w:ascii="Arial" w:hAnsi="Arial" w:cs="Arial"/>
          <w:sz w:val="20"/>
          <w:szCs w:val="20"/>
        </w:rPr>
        <w:t>w</w:t>
      </w:r>
      <w:r w:rsidR="00B10BF1">
        <w:rPr>
          <w:rFonts w:ascii="Arial" w:hAnsi="Arial" w:cs="Arial"/>
          <w:sz w:val="20"/>
          <w:szCs w:val="20"/>
        </w:rPr>
        <w:t>ymienionych w ust. 2</w:t>
      </w:r>
    </w:p>
    <w:p w:rsidR="000C5E10" w:rsidRPr="007C4A33" w:rsidRDefault="000C5E10" w:rsidP="000C5E10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  <w:r w:rsidRPr="007C4A3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C5E10" w:rsidRPr="007C4A33" w:rsidRDefault="000C5E10" w:rsidP="000C5E10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Termin realizacji. </w:t>
      </w:r>
    </w:p>
    <w:p w:rsidR="004274BD" w:rsidRPr="004274BD" w:rsidRDefault="000C5E10" w:rsidP="004274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wykonania przedmiotu</w:t>
      </w:r>
      <w:r w:rsidRPr="007C4A33">
        <w:rPr>
          <w:rFonts w:ascii="Arial" w:hAnsi="Arial" w:cs="Arial"/>
          <w:sz w:val="20"/>
          <w:szCs w:val="20"/>
        </w:rPr>
        <w:t xml:space="preserve"> umowy </w:t>
      </w:r>
      <w:r w:rsidR="00FB3B35">
        <w:rPr>
          <w:rFonts w:ascii="Arial" w:hAnsi="Arial" w:cs="Arial"/>
          <w:sz w:val="20"/>
          <w:szCs w:val="20"/>
        </w:rPr>
        <w:t>w terminie</w:t>
      </w:r>
      <w:r w:rsidR="00577F7B">
        <w:rPr>
          <w:rFonts w:ascii="Arial" w:hAnsi="Arial" w:cs="Arial"/>
          <w:sz w:val="20"/>
          <w:szCs w:val="20"/>
        </w:rPr>
        <w:t xml:space="preserve"> </w:t>
      </w:r>
      <w:r w:rsidR="00794C69">
        <w:rPr>
          <w:rFonts w:ascii="Arial" w:hAnsi="Arial" w:cs="Arial"/>
          <w:b/>
          <w:sz w:val="20"/>
          <w:szCs w:val="20"/>
        </w:rPr>
        <w:t>do 15.12</w:t>
      </w:r>
      <w:r w:rsidR="00577F7B" w:rsidRPr="004D2B82">
        <w:rPr>
          <w:rFonts w:ascii="Arial" w:hAnsi="Arial" w:cs="Arial"/>
          <w:b/>
          <w:sz w:val="20"/>
          <w:szCs w:val="20"/>
        </w:rPr>
        <w:t>.2023 r</w:t>
      </w:r>
      <w:r w:rsidR="00577F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od dnia zawarcia umowy</w:t>
      </w:r>
      <w:r w:rsidR="00577F7B">
        <w:rPr>
          <w:rFonts w:ascii="Arial" w:hAnsi="Arial" w:cs="Arial"/>
          <w:sz w:val="20"/>
          <w:szCs w:val="20"/>
        </w:rPr>
        <w:t>.</w:t>
      </w:r>
    </w:p>
    <w:p w:rsidR="000E3185" w:rsidRPr="009370F4" w:rsidRDefault="000E3185" w:rsidP="00A367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w terminie </w:t>
      </w:r>
      <w:r w:rsidR="00134DF3" w:rsidRPr="00134DF3">
        <w:rPr>
          <w:rFonts w:ascii="Arial" w:hAnsi="Arial" w:cs="Arial"/>
          <w:b/>
          <w:sz w:val="20"/>
          <w:szCs w:val="20"/>
          <w:lang w:eastAsia="pl-PL"/>
        </w:rPr>
        <w:t>4</w:t>
      </w:r>
      <w:r w:rsidRPr="00134DF3">
        <w:rPr>
          <w:rFonts w:ascii="Arial" w:hAnsi="Arial" w:cs="Arial"/>
          <w:b/>
          <w:sz w:val="20"/>
          <w:szCs w:val="20"/>
          <w:lang w:eastAsia="pl-PL"/>
        </w:rPr>
        <w:t>0 dni</w:t>
      </w:r>
      <w:r>
        <w:rPr>
          <w:rFonts w:ascii="Arial" w:hAnsi="Arial" w:cs="Arial"/>
          <w:sz w:val="20"/>
          <w:szCs w:val="20"/>
          <w:lang w:eastAsia="pl-PL"/>
        </w:rPr>
        <w:t xml:space="preserve"> do dnia podpisania umowy przedstawi w siedzibie Zamawiającego </w:t>
      </w:r>
      <w:r w:rsidR="00FB3920">
        <w:rPr>
          <w:rFonts w:ascii="Arial" w:hAnsi="Arial" w:cs="Arial"/>
          <w:sz w:val="20"/>
          <w:szCs w:val="20"/>
          <w:lang w:eastAsia="pl-PL"/>
        </w:rPr>
        <w:t>w obecności przedstawici</w:t>
      </w:r>
      <w:r w:rsidR="00794C69">
        <w:rPr>
          <w:rFonts w:ascii="Arial" w:hAnsi="Arial" w:cs="Arial"/>
          <w:sz w:val="20"/>
          <w:szCs w:val="20"/>
          <w:lang w:eastAsia="pl-PL"/>
        </w:rPr>
        <w:t xml:space="preserve">eli Gminy Zduny </w:t>
      </w:r>
      <w:r w:rsidR="00FB3920">
        <w:rPr>
          <w:rFonts w:ascii="Arial" w:hAnsi="Arial" w:cs="Arial"/>
          <w:sz w:val="20"/>
          <w:szCs w:val="20"/>
          <w:lang w:eastAsia="pl-PL"/>
        </w:rPr>
        <w:t xml:space="preserve">koncepcję opracowania dokumentacji z szczególnym uwzględnieniem trasy ścieżki pieszo rowerowej i rozwiązań technicznych. </w:t>
      </w:r>
    </w:p>
    <w:p w:rsidR="003C0815" w:rsidRDefault="003C0815" w:rsidP="00A367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36786" w:rsidRPr="007C4A33" w:rsidRDefault="00A36786" w:rsidP="00A367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3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A36786" w:rsidRPr="007C4A33" w:rsidRDefault="00A36786" w:rsidP="00A367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Wynagrodzenie Wykonawcy. </w:t>
      </w:r>
    </w:p>
    <w:p w:rsidR="00A36786" w:rsidRDefault="00A36786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70578">
        <w:rPr>
          <w:rFonts w:ascii="Arial" w:hAnsi="Arial" w:cs="Arial"/>
          <w:sz w:val="20"/>
          <w:szCs w:val="20"/>
          <w:lang w:eastAsia="pl-PL"/>
        </w:rPr>
        <w:t xml:space="preserve">Wynagrodzenie za wykonanie przedmiotu umowy określonego w § 1 strony ustalają zgodnie z ofertą Wykonawcy na kwotę netto ……………………… PLN (słownie: ……………………………………), plus 23 % podatek VAT 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>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>PLN (słownie: …………………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 xml:space="preserve">…), co łącznie stanowi 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kwotę </w:t>
      </w:r>
      <w:r w:rsidRPr="00070578">
        <w:rPr>
          <w:rFonts w:ascii="Arial" w:hAnsi="Arial" w:cs="Arial"/>
          <w:b/>
          <w:bCs/>
          <w:sz w:val="20"/>
          <w:szCs w:val="20"/>
          <w:lang w:eastAsia="pl-PL"/>
        </w:rPr>
        <w:t>brutto ……………………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 ( słownie: </w:t>
      </w:r>
      <w:r w:rsidR="00AC1B95" w:rsidRPr="00070578">
        <w:rPr>
          <w:rFonts w:ascii="Arial" w:hAnsi="Arial" w:cs="Arial"/>
          <w:sz w:val="20"/>
          <w:szCs w:val="20"/>
          <w:lang w:eastAsia="pl-PL"/>
        </w:rPr>
        <w:t>…………………………………………</w:t>
      </w:r>
      <w:r w:rsidRPr="00070578">
        <w:rPr>
          <w:rFonts w:ascii="Arial" w:hAnsi="Arial" w:cs="Arial"/>
          <w:sz w:val="20"/>
          <w:szCs w:val="20"/>
          <w:lang w:eastAsia="pl-PL"/>
        </w:rPr>
        <w:t xml:space="preserve"> ). </w:t>
      </w:r>
    </w:p>
    <w:p w:rsidR="00F630A3" w:rsidRDefault="00F630A3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Kwota wymieniona w ust. 1 uwzględnia cały zakres przedmiotu zamówienia, wszystkie wymagania Zamawiającego określone w SWZ, obejmuje wszelkie koszty, jakie poniesie Wykonawca z tytułu należytego oraz zgodnego z obowiązującymi przepisami wyko</w:t>
      </w:r>
      <w:r w:rsidR="00C54EA5">
        <w:rPr>
          <w:rFonts w:ascii="Arial" w:hAnsi="Arial" w:cs="Arial"/>
          <w:sz w:val="20"/>
          <w:szCs w:val="20"/>
          <w:lang w:eastAsia="pl-PL"/>
        </w:rPr>
        <w:t>n</w:t>
      </w:r>
      <w:r>
        <w:rPr>
          <w:rFonts w:ascii="Arial" w:hAnsi="Arial" w:cs="Arial"/>
          <w:sz w:val="20"/>
          <w:szCs w:val="20"/>
          <w:lang w:eastAsia="pl-PL"/>
        </w:rPr>
        <w:t xml:space="preserve">ania całego zakresu przedmiotu zamówienia. </w:t>
      </w:r>
      <w:r w:rsidR="00C54EA5">
        <w:rPr>
          <w:rFonts w:ascii="Arial" w:hAnsi="Arial" w:cs="Arial"/>
          <w:sz w:val="20"/>
          <w:szCs w:val="20"/>
          <w:lang w:eastAsia="pl-PL"/>
        </w:rPr>
        <w:t xml:space="preserve">Cena ofertowa uwzględnia koszty opracowania operatu wodno – prawnego, jeśli zostanie opracowany w celu realizacji przedmiotu umowy oraz koszty wystąpienia o ewentualne odstępstwo od warunków technicznych.  </w:t>
      </w:r>
    </w:p>
    <w:p w:rsidR="005A227C" w:rsidRDefault="00185488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370F4">
        <w:rPr>
          <w:rFonts w:ascii="Arial" w:hAnsi="Arial" w:cs="Arial"/>
          <w:sz w:val="20"/>
          <w:szCs w:val="20"/>
          <w:lang w:eastAsia="pl-PL"/>
        </w:rPr>
        <w:lastRenderedPageBreak/>
        <w:t xml:space="preserve">Zamawiający </w:t>
      </w:r>
      <w:r w:rsidR="009370F4" w:rsidRPr="009370F4">
        <w:rPr>
          <w:rFonts w:ascii="Arial" w:hAnsi="Arial" w:cs="Arial"/>
          <w:sz w:val="20"/>
          <w:szCs w:val="20"/>
          <w:lang w:eastAsia="pl-PL"/>
        </w:rPr>
        <w:t>zapłaci wynagrodzenie należne Wykonawcy do 30 dni od daty otrzymania faktury wystawionej na podstawie protokołu zdawczo – odbiorczego</w:t>
      </w:r>
      <w:r w:rsidR="005A227C">
        <w:rPr>
          <w:rFonts w:ascii="Arial" w:hAnsi="Arial" w:cs="Arial"/>
          <w:sz w:val="20"/>
          <w:szCs w:val="20"/>
          <w:lang w:eastAsia="pl-PL"/>
        </w:rPr>
        <w:t>.</w:t>
      </w:r>
    </w:p>
    <w:p w:rsidR="001C1B74" w:rsidRDefault="001C1B74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Należności będą regulowane z konta Zamawiającego na konto Wykonawcy wskazane w fakturze VAT. </w:t>
      </w:r>
    </w:p>
    <w:p w:rsidR="00070578" w:rsidRDefault="005A227C" w:rsidP="009370F4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Zamawiający</w:t>
      </w:r>
      <w:r w:rsidR="009370F4" w:rsidRPr="009370F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85488" w:rsidRPr="009370F4">
        <w:rPr>
          <w:rFonts w:ascii="Arial" w:hAnsi="Arial" w:cs="Arial"/>
          <w:sz w:val="20"/>
          <w:szCs w:val="20"/>
          <w:lang w:eastAsia="pl-PL"/>
        </w:rPr>
        <w:t>dopuszcza rozliczenie częściowe za wyko</w:t>
      </w:r>
      <w:r w:rsidR="009370F4" w:rsidRPr="009370F4">
        <w:rPr>
          <w:rFonts w:ascii="Arial" w:hAnsi="Arial" w:cs="Arial"/>
          <w:sz w:val="20"/>
          <w:szCs w:val="20"/>
          <w:lang w:eastAsia="pl-PL"/>
        </w:rPr>
        <w:t>n</w:t>
      </w:r>
      <w:r w:rsidR="00FB5BAD">
        <w:rPr>
          <w:rFonts w:ascii="Arial" w:hAnsi="Arial" w:cs="Arial"/>
          <w:sz w:val="20"/>
          <w:szCs w:val="20"/>
          <w:lang w:eastAsia="pl-PL"/>
        </w:rPr>
        <w:t>anie:</w:t>
      </w:r>
    </w:p>
    <w:p w:rsidR="00894461" w:rsidRDefault="00894461" w:rsidP="008944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raportu oddziaływania na środowisko ( jeśli dotyczy ) </w:t>
      </w:r>
    </w:p>
    <w:p w:rsidR="00FB5BAD" w:rsidRDefault="00DC711E" w:rsidP="00FB5BA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wykonanie operatów</w:t>
      </w:r>
      <w:r w:rsidR="00894461">
        <w:rPr>
          <w:rFonts w:ascii="Arial" w:hAnsi="Arial" w:cs="Arial"/>
          <w:sz w:val="20"/>
          <w:szCs w:val="20"/>
          <w:lang w:eastAsia="pl-PL"/>
        </w:rPr>
        <w:t xml:space="preserve"> wodno –</w:t>
      </w:r>
      <w:r>
        <w:rPr>
          <w:rFonts w:ascii="Arial" w:hAnsi="Arial" w:cs="Arial"/>
          <w:sz w:val="20"/>
          <w:szCs w:val="20"/>
          <w:lang w:eastAsia="pl-PL"/>
        </w:rPr>
        <w:t xml:space="preserve"> prawnych</w:t>
      </w:r>
      <w:r w:rsidR="00FB5B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94461">
        <w:rPr>
          <w:rFonts w:ascii="Arial" w:hAnsi="Arial" w:cs="Arial"/>
          <w:sz w:val="20"/>
          <w:szCs w:val="20"/>
          <w:lang w:eastAsia="pl-PL"/>
        </w:rPr>
        <w:t xml:space="preserve">( jeśli dotyczy )   </w:t>
      </w:r>
    </w:p>
    <w:p w:rsidR="00FB5BAD" w:rsidRPr="00B35B3B" w:rsidRDefault="00FB5BAD" w:rsidP="00FB5B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35B3B">
        <w:rPr>
          <w:rFonts w:ascii="Arial" w:hAnsi="Arial" w:cs="Arial"/>
          <w:sz w:val="20"/>
          <w:szCs w:val="20"/>
          <w:lang w:eastAsia="pl-PL"/>
        </w:rPr>
        <w:t>po przekazaniu ww. opracowań protokołem zdawczo –</w:t>
      </w:r>
      <w:r w:rsidR="00280167" w:rsidRPr="00B35B3B">
        <w:rPr>
          <w:rFonts w:ascii="Arial" w:hAnsi="Arial" w:cs="Arial"/>
          <w:sz w:val="20"/>
          <w:szCs w:val="20"/>
          <w:lang w:eastAsia="pl-PL"/>
        </w:rPr>
        <w:t xml:space="preserve"> odbiorczym</w:t>
      </w:r>
      <w:r w:rsidR="00794C6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9F4A6D" w:rsidRDefault="009F4A6D" w:rsidP="003038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Wartość faktur za rozliczenia częściowe nie może przekroczyć 70% wartości umowy.  </w:t>
      </w:r>
    </w:p>
    <w:p w:rsidR="00303806" w:rsidRDefault="00303806" w:rsidP="003038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nie przewiduje zaliczek na poczet wykonania zamówienia. </w:t>
      </w:r>
    </w:p>
    <w:p w:rsidR="00303806" w:rsidRDefault="00935550" w:rsidP="003038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Zamawiający m</w:t>
      </w:r>
      <w:r w:rsidR="000A0985">
        <w:rPr>
          <w:rFonts w:ascii="Arial" w:hAnsi="Arial" w:cs="Arial"/>
          <w:sz w:val="20"/>
          <w:szCs w:val="20"/>
          <w:lang w:eastAsia="pl-PL"/>
        </w:rPr>
        <w:t xml:space="preserve">a prawo potrącenia z wierzytelności Wykonawcy wszelkich wierzytelności Zamawiającego przysługujących mu </w:t>
      </w:r>
      <w:r w:rsidR="00F630A3">
        <w:rPr>
          <w:rFonts w:ascii="Arial" w:hAnsi="Arial" w:cs="Arial"/>
          <w:sz w:val="20"/>
          <w:szCs w:val="20"/>
          <w:lang w:eastAsia="pl-PL"/>
        </w:rPr>
        <w:t>wobec Wykonawcy, w tym również kar i od</w:t>
      </w:r>
      <w:r w:rsidR="00986E0F">
        <w:rPr>
          <w:rFonts w:ascii="Arial" w:hAnsi="Arial" w:cs="Arial"/>
          <w:sz w:val="20"/>
          <w:szCs w:val="20"/>
          <w:lang w:eastAsia="pl-PL"/>
        </w:rPr>
        <w:t>setek naliczonych zgodnie z § 13</w:t>
      </w:r>
      <w:r w:rsidR="00F630A3">
        <w:rPr>
          <w:rFonts w:ascii="Arial" w:hAnsi="Arial" w:cs="Arial"/>
          <w:sz w:val="20"/>
          <w:szCs w:val="20"/>
          <w:lang w:eastAsia="pl-PL"/>
        </w:rPr>
        <w:t xml:space="preserve"> niniejszej umowy.</w:t>
      </w:r>
      <w:r w:rsidR="000A0985">
        <w:rPr>
          <w:rFonts w:ascii="Arial" w:hAnsi="Arial" w:cs="Arial"/>
          <w:sz w:val="20"/>
          <w:szCs w:val="20"/>
          <w:lang w:eastAsia="pl-PL"/>
        </w:rPr>
        <w:t xml:space="preserve">  </w:t>
      </w:r>
    </w:p>
    <w:p w:rsidR="00773CA8" w:rsidRDefault="00773CA8" w:rsidP="0077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73CA8" w:rsidRPr="00773CA8" w:rsidRDefault="00773CA8" w:rsidP="00773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4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73CA8" w:rsidRPr="00934F20" w:rsidRDefault="00773CA8" w:rsidP="00773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Rozliczenia</w:t>
      </w: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773CA8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Wynagrodzenie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Wykonawcy, o którym mowa w § </w:t>
      </w:r>
      <w:r>
        <w:rPr>
          <w:rFonts w:ascii="Arial" w:hAnsi="Arial" w:cs="Arial"/>
          <w:sz w:val="20"/>
          <w:szCs w:val="20"/>
          <w:lang w:eastAsia="pl-PL"/>
        </w:rPr>
        <w:t>3</w:t>
      </w:r>
      <w:r w:rsidR="00986E0F">
        <w:rPr>
          <w:rFonts w:ascii="Arial" w:hAnsi="Arial" w:cs="Arial"/>
          <w:sz w:val="20"/>
          <w:szCs w:val="20"/>
          <w:lang w:eastAsia="pl-PL"/>
        </w:rPr>
        <w:t xml:space="preserve"> ust. 1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niniejszej umowy, rozliczane będzie na podstawie fak</w:t>
      </w:r>
      <w:r>
        <w:rPr>
          <w:rFonts w:ascii="Arial" w:hAnsi="Arial" w:cs="Arial"/>
          <w:sz w:val="20"/>
          <w:szCs w:val="20"/>
          <w:lang w:eastAsia="pl-PL"/>
        </w:rPr>
        <w:t>tur VAT wystawionych na podstawie protoko</w:t>
      </w:r>
      <w:r w:rsidRPr="00934F20">
        <w:rPr>
          <w:rFonts w:ascii="Arial" w:hAnsi="Arial" w:cs="Arial"/>
          <w:sz w:val="20"/>
          <w:szCs w:val="20"/>
          <w:lang w:eastAsia="pl-PL"/>
        </w:rPr>
        <w:t>ł</w:t>
      </w:r>
      <w:r w:rsidR="00986E0F">
        <w:rPr>
          <w:rFonts w:ascii="Arial" w:hAnsi="Arial" w:cs="Arial"/>
          <w:sz w:val="20"/>
          <w:szCs w:val="20"/>
          <w:lang w:eastAsia="pl-PL"/>
        </w:rPr>
        <w:t xml:space="preserve">u zdawczo – </w:t>
      </w:r>
      <w:r>
        <w:rPr>
          <w:rFonts w:ascii="Arial" w:hAnsi="Arial" w:cs="Arial"/>
          <w:sz w:val="20"/>
          <w:szCs w:val="20"/>
          <w:lang w:eastAsia="pl-PL"/>
        </w:rPr>
        <w:t>odbiorczego podpisanego przez Zamawiającego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B3571A" w:rsidRPr="00B3571A" w:rsidRDefault="00B3571A" w:rsidP="00B357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571A">
        <w:rPr>
          <w:rFonts w:ascii="Arial" w:hAnsi="Arial" w:cs="Arial"/>
          <w:sz w:val="20"/>
          <w:szCs w:val="20"/>
        </w:rPr>
        <w:t>Wszystkie niezbędne poprawki i uzupełnienia do ww. opracowań jakie wynikną po ich sp</w:t>
      </w:r>
      <w:r>
        <w:rPr>
          <w:rFonts w:ascii="Arial" w:hAnsi="Arial" w:cs="Arial"/>
          <w:sz w:val="20"/>
          <w:szCs w:val="20"/>
        </w:rPr>
        <w:t>rawdzeniu Wykonawca</w:t>
      </w:r>
      <w:r w:rsidRPr="00B3571A">
        <w:rPr>
          <w:rFonts w:ascii="Arial" w:hAnsi="Arial" w:cs="Arial"/>
          <w:sz w:val="20"/>
          <w:szCs w:val="20"/>
        </w:rPr>
        <w:t xml:space="preserve"> wykona w ramach </w:t>
      </w:r>
      <w:r>
        <w:rPr>
          <w:rFonts w:ascii="Arial" w:hAnsi="Arial" w:cs="Arial"/>
          <w:sz w:val="20"/>
          <w:szCs w:val="20"/>
          <w:lang w:eastAsia="pl-PL"/>
        </w:rPr>
        <w:t>wynagrodzenia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, o którym mowa w § </w:t>
      </w:r>
      <w:r>
        <w:rPr>
          <w:rFonts w:ascii="Arial" w:hAnsi="Arial" w:cs="Arial"/>
          <w:sz w:val="20"/>
          <w:szCs w:val="20"/>
          <w:lang w:eastAsia="pl-PL"/>
        </w:rPr>
        <w:t>3 ust. 1</w:t>
      </w:r>
      <w:r w:rsidRPr="00B3571A">
        <w:rPr>
          <w:rFonts w:ascii="Arial" w:hAnsi="Arial" w:cs="Arial"/>
          <w:sz w:val="20"/>
          <w:szCs w:val="20"/>
        </w:rPr>
        <w:t xml:space="preserve">umowy. </w:t>
      </w:r>
    </w:p>
    <w:p w:rsidR="00773CA8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podpisze protokół </w:t>
      </w:r>
      <w:r>
        <w:rPr>
          <w:rFonts w:ascii="Arial" w:hAnsi="Arial" w:cs="Arial"/>
          <w:sz w:val="20"/>
          <w:szCs w:val="20"/>
          <w:lang w:eastAsia="pl-PL"/>
        </w:rPr>
        <w:t xml:space="preserve">zdawczo – odbiorczy z załącznikami 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po jego sprawdzeniu pod względem merytorycznym nie później niż 7 dni roboczych od daty otrzymania protokołu. </w:t>
      </w:r>
    </w:p>
    <w:p w:rsidR="00773CA8" w:rsidRPr="00477637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7637">
        <w:rPr>
          <w:rFonts w:ascii="Arial" w:hAnsi="Arial" w:cs="Arial"/>
          <w:sz w:val="20"/>
          <w:szCs w:val="20"/>
          <w:lang w:eastAsia="pl-PL"/>
        </w:rPr>
        <w:t>Faktury muszą być zaadresowane w następujący sposób:</w:t>
      </w:r>
    </w:p>
    <w:p w:rsidR="00773CA8" w:rsidRPr="00934F20" w:rsidRDefault="00773CA8" w:rsidP="00773C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</w:rPr>
        <w:t>Nabywca: Powiat Krotoszyński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ul. 56 Pułku Piechoty Wlkp. 10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63-700 Krotoszyn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NIP 621 169 40 66 </w:t>
      </w:r>
    </w:p>
    <w:p w:rsidR="00773CA8" w:rsidRPr="00934F20" w:rsidRDefault="00773CA8" w:rsidP="00773CA8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Odbiorca: Powiatowy Zarząd Dróg, ul. Transportowa 1, 63 – 700 Krotoszyn </w:t>
      </w:r>
    </w:p>
    <w:p w:rsidR="00204C7A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Zamawiający ma obowiązek zapłaty faktur</w:t>
      </w:r>
      <w:r>
        <w:rPr>
          <w:rFonts w:ascii="Arial" w:hAnsi="Arial" w:cs="Arial"/>
          <w:sz w:val="20"/>
          <w:szCs w:val="20"/>
          <w:lang w:eastAsia="pl-PL"/>
        </w:rPr>
        <w:t>y w terminie do</w:t>
      </w:r>
      <w:r w:rsidR="00204C7A">
        <w:rPr>
          <w:rFonts w:ascii="Arial" w:hAnsi="Arial" w:cs="Arial"/>
          <w:sz w:val="20"/>
          <w:szCs w:val="20"/>
          <w:lang w:eastAsia="pl-PL"/>
        </w:rPr>
        <w:t xml:space="preserve"> 30 dni od dnia otrzymania prawidłowo wystawionej faktury, pod warunkiem przekazania wraz z fakturą oświadczenia podwykonawców o uregulowaniu przez Wykonawcę wynagrodzenia za wykonane prace. </w:t>
      </w:r>
    </w:p>
    <w:p w:rsidR="00773CA8" w:rsidRPr="00330B5C" w:rsidRDefault="00773CA8" w:rsidP="00773C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 xml:space="preserve">Datą zapłaty jest dzień wydania polecenia przelewu bankowego. </w:t>
      </w:r>
    </w:p>
    <w:p w:rsidR="00773CA8" w:rsidRPr="00773CA8" w:rsidRDefault="00773CA8" w:rsidP="0077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03806" w:rsidRPr="007C4A33" w:rsidRDefault="00755704" w:rsidP="003038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§ </w:t>
      </w:r>
      <w:r w:rsidR="00330B5C">
        <w:rPr>
          <w:rFonts w:ascii="Arial" w:hAnsi="Arial" w:cs="Arial"/>
          <w:b/>
          <w:bCs/>
          <w:sz w:val="20"/>
          <w:szCs w:val="20"/>
          <w:lang w:eastAsia="pl-PL"/>
        </w:rPr>
        <w:t>5</w:t>
      </w:r>
      <w:r w:rsidR="00303806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303806" w:rsidRPr="007C4A33" w:rsidRDefault="00755704" w:rsidP="003038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Zobowiązania</w:t>
      </w:r>
      <w:r w:rsidR="00303806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 Wykonawcy. </w:t>
      </w:r>
    </w:p>
    <w:p w:rsidR="00FB5BAD" w:rsidRDefault="00BE50E9" w:rsidP="00106832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06832">
        <w:rPr>
          <w:rFonts w:ascii="Arial" w:hAnsi="Arial" w:cs="Arial"/>
          <w:sz w:val="20"/>
          <w:szCs w:val="20"/>
          <w:lang w:eastAsia="pl-PL"/>
        </w:rPr>
        <w:t xml:space="preserve">Wykonawca zobowiązany jest zapewnić wykonanie przedmiotu zamówienia przez osoby posiadające stosowne kwalifikacje zawodowe i uprawnienia. </w:t>
      </w:r>
    </w:p>
    <w:p w:rsidR="00FB06BE" w:rsidRDefault="00B77025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77025">
        <w:rPr>
          <w:rFonts w:ascii="Arial" w:hAnsi="Arial" w:cs="Arial"/>
          <w:sz w:val="20"/>
          <w:szCs w:val="20"/>
          <w:lang w:eastAsia="pl-PL"/>
        </w:rPr>
        <w:t>Wykonawca ustanawia kierownik</w:t>
      </w:r>
      <w:r>
        <w:rPr>
          <w:rFonts w:ascii="Arial" w:hAnsi="Arial" w:cs="Arial"/>
          <w:sz w:val="20"/>
          <w:szCs w:val="20"/>
          <w:lang w:eastAsia="pl-PL"/>
        </w:rPr>
        <w:t>a projektu i osobę do kontaktów</w:t>
      </w:r>
      <w:r w:rsidRPr="00B77025">
        <w:rPr>
          <w:rFonts w:ascii="Arial" w:hAnsi="Arial" w:cs="Arial"/>
          <w:sz w:val="20"/>
          <w:szCs w:val="20"/>
          <w:lang w:eastAsia="pl-PL"/>
        </w:rPr>
        <w:t xml:space="preserve"> w osobie: P. </w:t>
      </w:r>
      <w:r>
        <w:rPr>
          <w:rFonts w:ascii="Arial" w:hAnsi="Arial" w:cs="Arial"/>
          <w:sz w:val="20"/>
          <w:szCs w:val="20"/>
          <w:lang w:eastAsia="pl-PL"/>
        </w:rPr>
        <w:t>……………………….</w:t>
      </w:r>
    </w:p>
    <w:p w:rsidR="00B77025" w:rsidRDefault="00E5333F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Kierownik projektu posiada</w:t>
      </w:r>
      <w:r w:rsidR="00FB06BE">
        <w:rPr>
          <w:rFonts w:ascii="Arial" w:hAnsi="Arial" w:cs="Arial"/>
          <w:sz w:val="20"/>
          <w:szCs w:val="20"/>
          <w:lang w:eastAsia="pl-PL"/>
        </w:rPr>
        <w:t xml:space="preserve"> uprawnienia budowlane w specjalności drogowej bez ograniczeń oraz </w:t>
      </w:r>
      <w:r>
        <w:rPr>
          <w:rFonts w:ascii="Arial" w:hAnsi="Arial" w:cs="Arial"/>
          <w:sz w:val="20"/>
          <w:szCs w:val="20"/>
          <w:lang w:eastAsia="pl-PL"/>
        </w:rPr>
        <w:t>należy</w:t>
      </w:r>
      <w:r w:rsidR="00FB06BE">
        <w:rPr>
          <w:rFonts w:ascii="Arial" w:hAnsi="Arial" w:cs="Arial"/>
          <w:sz w:val="20"/>
          <w:szCs w:val="20"/>
          <w:lang w:eastAsia="pl-PL"/>
        </w:rPr>
        <w:t xml:space="preserve"> do izby budownictwa. </w:t>
      </w:r>
    </w:p>
    <w:p w:rsidR="006E6856" w:rsidRPr="00B77025" w:rsidRDefault="006E6856" w:rsidP="00B77025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zobowiązany jest </w:t>
      </w:r>
      <w:r w:rsidR="00E5333F">
        <w:rPr>
          <w:rFonts w:ascii="Arial" w:hAnsi="Arial" w:cs="Arial"/>
          <w:sz w:val="20"/>
          <w:szCs w:val="20"/>
          <w:lang w:eastAsia="pl-PL"/>
        </w:rPr>
        <w:t xml:space="preserve">do przedstawiania zawansowania prac projektowych nie rzadziej niż raz w miesiącu oraz na każde wezwanie Zamawiającego. </w:t>
      </w:r>
    </w:p>
    <w:p w:rsidR="00106832" w:rsidRDefault="003C0815" w:rsidP="00106832">
      <w:pPr>
        <w:pStyle w:val="Akapitzlist"/>
        <w:numPr>
          <w:ilvl w:val="1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Ponadto </w:t>
      </w:r>
      <w:r w:rsidR="00106832">
        <w:rPr>
          <w:rFonts w:ascii="Arial" w:hAnsi="Arial" w:cs="Arial"/>
          <w:sz w:val="20"/>
          <w:szCs w:val="20"/>
          <w:lang w:eastAsia="pl-PL"/>
        </w:rPr>
        <w:t>Wykonawca zobowiązany jest:</w:t>
      </w:r>
    </w:p>
    <w:p w:rsidR="00E33556" w:rsidRDefault="00395764" w:rsidP="001010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</w:t>
      </w:r>
      <w:r w:rsidR="00E33556">
        <w:rPr>
          <w:rFonts w:ascii="Arial" w:hAnsi="Arial" w:cs="Arial"/>
          <w:sz w:val="20"/>
          <w:szCs w:val="20"/>
          <w:lang w:eastAsia="pl-PL"/>
        </w:rPr>
        <w:t xml:space="preserve">apewnić na własny koszt projektantów innych specjalności dla realizacji przedmiotu umowy, jeżeli wyniknie taka konieczność. </w:t>
      </w:r>
    </w:p>
    <w:p w:rsidR="00395764" w:rsidRDefault="00621ECC" w:rsidP="001010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</w:t>
      </w:r>
      <w:r w:rsidR="00395764">
        <w:rPr>
          <w:rFonts w:ascii="Arial" w:hAnsi="Arial" w:cs="Arial"/>
          <w:sz w:val="20"/>
          <w:szCs w:val="20"/>
          <w:lang w:eastAsia="pl-PL"/>
        </w:rPr>
        <w:t xml:space="preserve">prawnie prowadzić proces projektowania i zapewnić właściwą koordynację </w:t>
      </w:r>
      <w:r>
        <w:rPr>
          <w:rFonts w:ascii="Arial" w:hAnsi="Arial" w:cs="Arial"/>
          <w:sz w:val="20"/>
          <w:szCs w:val="20"/>
          <w:lang w:eastAsia="pl-PL"/>
        </w:rPr>
        <w:t xml:space="preserve">międzybranżową projektu </w:t>
      </w:r>
    </w:p>
    <w:p w:rsidR="009F4A6D" w:rsidRDefault="00395764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95764">
        <w:rPr>
          <w:rFonts w:ascii="Arial" w:hAnsi="Arial" w:cs="Arial"/>
          <w:sz w:val="20"/>
          <w:szCs w:val="20"/>
          <w:lang w:eastAsia="pl-PL"/>
        </w:rPr>
        <w:t xml:space="preserve">realizować objęte treścią niniejszej umowy pisemne polecenia Zamawiającego </w:t>
      </w:r>
    </w:p>
    <w:p w:rsidR="00621ECC" w:rsidRDefault="00621EC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niezwłocznie, pisemnie i wyczerpująco informować Zamawiającego o problemach lub okolicznościach mogących wpłynąć na jakość lub termin wykonania przedmiotu umowy   </w:t>
      </w:r>
    </w:p>
    <w:p w:rsidR="00621ECC" w:rsidRDefault="00621EC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przestrzegać praw autorskich i pokrewnych, patentów i licencji </w:t>
      </w:r>
    </w:p>
    <w:p w:rsidR="00260D49" w:rsidRDefault="00260D49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brać udział, na każdym etapie realizacji w konsultacjach społecznych lub spotkaniach informacyjnych prowadzonych przez właściwe organy lub Zamawiającego w celu merytorycznego i technicznego wsparcia Zamawiającego  </w:t>
      </w:r>
    </w:p>
    <w:p w:rsidR="00260D49" w:rsidRDefault="00260D49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wezwanie Zamawiającego do udzielenia informacji o zadaniu w terminie 5 dni </w:t>
      </w:r>
      <w:r w:rsidR="00011020">
        <w:rPr>
          <w:rFonts w:ascii="Arial" w:hAnsi="Arial" w:cs="Arial"/>
          <w:sz w:val="20"/>
          <w:szCs w:val="20"/>
          <w:lang w:eastAsia="pl-PL"/>
        </w:rPr>
        <w:t>od daty wezwani</w:t>
      </w:r>
      <w:r w:rsidR="000E3185">
        <w:rPr>
          <w:rFonts w:ascii="Arial" w:hAnsi="Arial" w:cs="Arial"/>
          <w:sz w:val="20"/>
          <w:szCs w:val="20"/>
          <w:lang w:eastAsia="pl-PL"/>
        </w:rPr>
        <w:t xml:space="preserve">a, w tym również w siedzibie Zamawiającego </w:t>
      </w:r>
    </w:p>
    <w:p w:rsidR="00011020" w:rsidRDefault="00011020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przekazywać Zamawiającemu do wiadomości w drodze elektronicznej wystąpienia, wnioski o wydanie warunków, decyzji, opinii, uzgodnień (i ich uzupełnień) oraz wszystkie decyzje i postanowienia organów administracyjnych, opinii i uzgodnień innych podmiotów wydawanych w trakcie trwania umowy w terminie 2 dni roboczych od dnia otrzymania przez Wykonawcę</w:t>
      </w:r>
    </w:p>
    <w:p w:rsidR="00E92451" w:rsidRDefault="00E92451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wraz z materiałami przekazywanymi Zamawiającemu do odbioru przekazać oświadczenie, że opracowania projektowe zostały wykonane zgodnie z obowiązującymi przepisami i zasadami wiedzy technicznej oraz materiały przekazane Zamawiającemu są kompletne z punktu widzenia celu, jakiemu mają służyć i są jednolite pod względem zapisów wersji elektronicznej i papierowej  </w:t>
      </w:r>
    </w:p>
    <w:p w:rsidR="008B468C" w:rsidRDefault="008B468C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uczestniczyć i wspierać Zamawiającego w procesach odwoławczych od decyzji administracyjnych, w tym decyzji ZRID, o zmianie decyzji ZRID, w zakresie przygotowania wyjaśnień dla organu, odpowiedzi na zarzuty odwołujących, materiałów poprawiających wady i błędy w dokumentacjach i załącznikach do ZRID tj. m. in. wykazów nieruchomości, map, rysunków   </w:t>
      </w:r>
    </w:p>
    <w:p w:rsidR="00FB1DAD" w:rsidRDefault="00FB1DAD" w:rsidP="009F4A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przygotowywać odpowiedzi na pytania Wykonawców robót, udzielać wyjaśnień dotyczących opracowanej dokumentacji projektowej oraz dokonywać ewentualnych modyfikacji (poprawek i uzupełnień) w opracowanej dokumentacji projektowej, których konieczność wprowadzenia wynikać będzie </w:t>
      </w:r>
      <w:r w:rsidR="00650713">
        <w:rPr>
          <w:rFonts w:ascii="Arial" w:hAnsi="Arial" w:cs="Arial"/>
          <w:sz w:val="20"/>
          <w:szCs w:val="20"/>
          <w:lang w:eastAsia="pl-PL"/>
        </w:rPr>
        <w:t xml:space="preserve">z zadawanych pytań i udzielanych odpowiedzi w ramach postępowania o zamówienie publiczne na realizację robót budowlanych w terminie wskazanym przez Zamawiającego w </w:t>
      </w:r>
      <w:r w:rsidR="003C0815">
        <w:rPr>
          <w:rFonts w:ascii="Arial" w:hAnsi="Arial" w:cs="Arial"/>
          <w:sz w:val="20"/>
          <w:szCs w:val="20"/>
          <w:lang w:eastAsia="pl-PL"/>
        </w:rPr>
        <w:t>piśmie</w:t>
      </w:r>
      <w:r w:rsidR="00650713">
        <w:rPr>
          <w:rFonts w:ascii="Arial" w:hAnsi="Arial" w:cs="Arial"/>
          <w:sz w:val="20"/>
          <w:szCs w:val="20"/>
          <w:lang w:eastAsia="pl-PL"/>
        </w:rPr>
        <w:t xml:space="preserve"> przekazanym za pomocą poczty elektronicznej.  </w:t>
      </w:r>
    </w:p>
    <w:p w:rsidR="006126FC" w:rsidRDefault="006126FC" w:rsidP="006126FC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odpowiada za działania Podwykonawców jak za własne. Wykonawca zapewnia, że Podwykonawcy będą przestrzegać wszelkich postanowień umowy. </w:t>
      </w:r>
    </w:p>
    <w:p w:rsidR="006126FC" w:rsidRPr="006126FC" w:rsidRDefault="006126FC" w:rsidP="006126FC">
      <w:pPr>
        <w:pStyle w:val="Akapitzlist"/>
        <w:numPr>
          <w:ilvl w:val="1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Wykonawca pozyska we własnym zakresie materiały archiwalne, potrzebne do wykonania przedmiotu umowy znajdujące się w </w:t>
      </w:r>
      <w:r w:rsidR="001B5575">
        <w:rPr>
          <w:rFonts w:ascii="Arial" w:hAnsi="Arial" w:cs="Arial"/>
          <w:sz w:val="20"/>
          <w:szCs w:val="20"/>
          <w:lang w:eastAsia="pl-PL"/>
        </w:rPr>
        <w:t xml:space="preserve">zasobach </w:t>
      </w:r>
      <w:r>
        <w:rPr>
          <w:rFonts w:ascii="Arial" w:hAnsi="Arial" w:cs="Arial"/>
          <w:sz w:val="20"/>
          <w:szCs w:val="20"/>
          <w:lang w:eastAsia="pl-PL"/>
        </w:rPr>
        <w:t>odpowiednich</w:t>
      </w:r>
      <w:r w:rsidR="00574BAD">
        <w:rPr>
          <w:rFonts w:ascii="Arial" w:hAnsi="Arial" w:cs="Arial"/>
          <w:sz w:val="20"/>
          <w:szCs w:val="20"/>
          <w:lang w:eastAsia="pl-PL"/>
        </w:rPr>
        <w:t xml:space="preserve"> instytucji. </w:t>
      </w:r>
    </w:p>
    <w:p w:rsidR="009F4A6D" w:rsidRDefault="009F4A6D" w:rsidP="009F4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85269" w:rsidRPr="00934F20" w:rsidRDefault="00985269" w:rsidP="009852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6</w:t>
      </w: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985269" w:rsidRDefault="00985269" w:rsidP="009852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Zobowiązanie Wykonawcy w zakresie rękojmi i gwarancji.  </w:t>
      </w:r>
    </w:p>
    <w:p w:rsidR="00985269" w:rsidRDefault="00985269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Rękojmia i gwaran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 xml:space="preserve">cja na przedmiot zamówienia trwa przez okres …… lat. </w:t>
      </w:r>
    </w:p>
    <w:p w:rsidR="00E642B3" w:rsidRDefault="00E642B3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Bieg okresu rękojmi </w:t>
      </w:r>
      <w:r w:rsidR="00B53F02">
        <w:rPr>
          <w:rFonts w:ascii="Arial" w:hAnsi="Arial" w:cs="Arial"/>
          <w:bCs/>
          <w:sz w:val="20"/>
          <w:szCs w:val="20"/>
          <w:lang w:eastAsia="pl-PL"/>
        </w:rPr>
        <w:t xml:space="preserve">i gwarancji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rozpoczyna się w dniu następnym licząc od dnia podpisania protokołu zdawczo – odbiorczego za całości przedmiotu umowy.  </w:t>
      </w:r>
    </w:p>
    <w:p w:rsidR="00985269" w:rsidRDefault="00985269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w razie ujawnienia błędów lub braków w opracowanej przez siebie dokumentacji projektowej jest zobowiązany do ich usunięcia w terminie wskazanym przez Zamawiającego</w:t>
      </w:r>
      <w:r w:rsidR="00D00B5D">
        <w:rPr>
          <w:rFonts w:ascii="Arial" w:hAnsi="Arial" w:cs="Arial"/>
          <w:bCs/>
          <w:sz w:val="20"/>
          <w:szCs w:val="20"/>
          <w:lang w:eastAsia="pl-PL"/>
        </w:rPr>
        <w:t xml:space="preserve"> na własny koszt</w:t>
      </w:r>
      <w:r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BF74D7" w:rsidRDefault="00582C5C" w:rsidP="00985269">
      <w:pPr>
        <w:pStyle w:val="Akapitzlist"/>
        <w:numPr>
          <w:ilvl w:val="2"/>
          <w:numId w:val="8"/>
        </w:numPr>
        <w:tabs>
          <w:tab w:val="clear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 nieterminowe usunię</w:t>
      </w:r>
      <w:r w:rsidR="00985269">
        <w:rPr>
          <w:rFonts w:ascii="Arial" w:hAnsi="Arial" w:cs="Arial"/>
          <w:bCs/>
          <w:sz w:val="20"/>
          <w:szCs w:val="20"/>
          <w:lang w:eastAsia="pl-PL"/>
        </w:rPr>
        <w:t xml:space="preserve">cie błędów i braków Wykonawca zostanie obciążony karami umownymi </w:t>
      </w:r>
    </w:p>
    <w:p w:rsidR="00BF74D7" w:rsidRDefault="00BF74D7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F74D7" w:rsidRPr="00211565" w:rsidRDefault="00BF74D7" w:rsidP="00BF74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§ </w:t>
      </w:r>
      <w:r w:rsidR="00DC459C">
        <w:rPr>
          <w:rFonts w:ascii="Arial" w:hAnsi="Arial" w:cs="Arial"/>
          <w:b/>
          <w:bCs/>
          <w:sz w:val="20"/>
          <w:szCs w:val="20"/>
          <w:lang w:eastAsia="pl-PL"/>
        </w:rPr>
        <w:t>7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BF74D7" w:rsidRDefault="00BF74D7" w:rsidP="00BF74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Nadzór autorski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602C77" w:rsidRPr="00582C5C" w:rsidRDefault="00BF74D7" w:rsidP="00602C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hAnsi="Arial" w:cs="Arial"/>
          <w:sz w:val="20"/>
          <w:szCs w:val="20"/>
          <w:lang w:eastAsia="pl-PL"/>
        </w:rPr>
        <w:t>Wykonawca</w:t>
      </w:r>
      <w:r w:rsidR="00602C77" w:rsidRPr="00582C5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zapewni sprawowanie Nadzoru autorskiego, w rozumieniu art. 20 ustawy z dnia 7 lipca 1994 r. Prawo Budowlane (</w:t>
      </w:r>
      <w:proofErr w:type="spellStart"/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t.j</w:t>
      </w:r>
      <w:proofErr w:type="spellEnd"/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. Dz. U. z 2021r. , poz. 2351, z </w:t>
      </w:r>
      <w:proofErr w:type="spellStart"/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późn</w:t>
      </w:r>
      <w:proofErr w:type="spellEnd"/>
      <w:r w:rsidR="00602C77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. zm.) – dalej ustawa Prawo Budowlane.</w:t>
      </w:r>
    </w:p>
    <w:p w:rsidR="00602C77" w:rsidRPr="00582C5C" w:rsidRDefault="00602C77" w:rsidP="00602C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W ramach Nadzoru autorskiego Wykonawca jest zobowiązany na wezwanie Zamawiającego do: pełnienia podstawowych obowiązków wynikających z przepisów prawa (m.in. art. 20 ust. 1 </w:t>
      </w:r>
      <w:proofErr w:type="spellStart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pkt</w:t>
      </w:r>
      <w:proofErr w:type="spellEnd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4, art. 36a ust. 6, art. 57 ustawy Prawo Budowlane) oraz do:</w:t>
      </w:r>
    </w:p>
    <w:p w:rsidR="00602C77" w:rsidRPr="00582C5C" w:rsidRDefault="00602C77" w:rsidP="00602C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wyjaśniania wątpliwości i udzielania wyjaśnień dotyczących rozwiązań zawartych w przedmiocie Umowy podczas realizacji robót</w:t>
      </w:r>
    </w:p>
    <w:p w:rsidR="00E536BA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udzielania odpowiedzi w siedzibie Zamawiającego lub Biurze Budowy, o ile taką potrzebę zgłosi Zamawiający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analizowania wniosków o zmianę rozwiązań i roszczeń Wykonawcy robót związanych z dokumentacją projektową, w tym: określania przyczyn proponowanych zmian; określania zakres wprowadzanych zmian (istotna/nie </w:t>
      </w:r>
      <w:bookmarkStart w:id="0" w:name="_GoBack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istot</w:t>
      </w:r>
      <w:bookmarkEnd w:id="0"/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na zmiana zatwierdzonego projektu budowlanego); opiniowania parametrów ujętych w Specyfikacjach Technicznych Wykonania i Odbioru Robót Budowlanych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udziału w: komisjach i naradach technicznych organizowanych p</w:t>
      </w:r>
      <w:r w:rsidR="00E536BA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rzez Zamawiającego lub Inspektora nadzoru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, w odbiorach częściowych i odbiorze ostatecznym robót budowlanych oraz w czynnościach</w:t>
      </w:r>
      <w:r w:rsidRPr="00E536BA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mających na celu doprowadzenie do osiągnięcia projektowanych zdolności użytkowych obiektów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doradzania w innych sprawach dotyczących przedmiotu umowy, objętych regulacjami przepisów prawa na podstawie</w:t>
      </w:r>
      <w:r w:rsidR="00E536BA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,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których przygotowano przedmiot umowy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pisemnego potwierdzania kwalifikacji zmiany zgodnie z art. 36a ustawy Prawo Budowlane oraz w dzienniku budowy, w ciągu 5 dni od przedłożenia rozwiązań jednak nie później niż dzień przed rozpoczęciem realizacji robót zamiennych</w:t>
      </w:r>
    </w:p>
    <w:p w:rsidR="00602C77" w:rsidRPr="00582C5C" w:rsidRDefault="00602C77" w:rsidP="00E536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uczestniczenia w postępowaniu zmierzającym do uzyskania pozwolenia na użytkowanie, w szczególności w zakresie autoryzacji zmian w dokumentacji powykonawczej.</w:t>
      </w:r>
    </w:p>
    <w:p w:rsidR="00E536BA" w:rsidRPr="00582C5C" w:rsidRDefault="00797C4C" w:rsidP="00E536BA">
      <w:pPr>
        <w:pStyle w:val="Akapitzlist"/>
        <w:numPr>
          <w:ilvl w:val="0"/>
          <w:numId w:val="13"/>
        </w:numPr>
        <w:suppressAutoHyphens/>
        <w:spacing w:after="0" w:line="260" w:lineRule="atLeast"/>
        <w:jc w:val="both"/>
        <w:rPr>
          <w:rFonts w:ascii="Arial" w:eastAsia="Times New Roman" w:hAnsi="Arial" w:cs="Arial"/>
          <w:w w:val="90"/>
          <w:sz w:val="20"/>
          <w:szCs w:val="20"/>
          <w:lang w:eastAsia="ar-SA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Termin realizacji ww. obowiązków zostanie każdorazowo wyznaczony przez Zamawiającego. </w:t>
      </w:r>
    </w:p>
    <w:p w:rsidR="00602C77" w:rsidRPr="00582C5C" w:rsidRDefault="00602C77" w:rsidP="00797C4C">
      <w:pPr>
        <w:pStyle w:val="Akapitzlist"/>
        <w:numPr>
          <w:ilvl w:val="0"/>
          <w:numId w:val="13"/>
        </w:numPr>
        <w:suppressAutoHyphens/>
        <w:spacing w:after="0" w:line="260" w:lineRule="atLeast"/>
        <w:jc w:val="both"/>
        <w:rPr>
          <w:rFonts w:ascii="Arial" w:eastAsia="Times New Roman" w:hAnsi="Arial" w:cs="Arial"/>
          <w:w w:val="90"/>
          <w:sz w:val="20"/>
          <w:szCs w:val="20"/>
          <w:lang w:eastAsia="ar-SA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Podstawę podjęcia czynności Nadzoru Autorskiego przez Wykonawcę stanowi wezwanie przekazane przez Zamawiającego w terminie nie krótszym niż 3 dni robocze przed wyznaczoną datą rozpoczęcia wykonywania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lastRenderedPageBreak/>
        <w:t>zobowiązania związanego z pełnieniem Nadzoru Autorskiego. Strony dopuszczają przekazywanie wezwania pocztą elektroniczną.</w:t>
      </w:r>
    </w:p>
    <w:p w:rsidR="00BF74D7" w:rsidRPr="00582C5C" w:rsidRDefault="00BF74D7" w:rsidP="00BF74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DC459C" w:rsidRPr="00582C5C" w:rsidRDefault="00DC459C" w:rsidP="00DC45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582C5C">
        <w:rPr>
          <w:rFonts w:ascii="Arial" w:hAnsi="Arial" w:cs="Arial"/>
          <w:b/>
          <w:bCs/>
          <w:sz w:val="20"/>
          <w:szCs w:val="20"/>
          <w:lang w:eastAsia="pl-PL"/>
        </w:rPr>
        <w:t xml:space="preserve">§ 8. </w:t>
      </w:r>
    </w:p>
    <w:p w:rsidR="00DC459C" w:rsidRPr="00582C5C" w:rsidRDefault="00DC459C" w:rsidP="00DC45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hAnsi="Arial" w:cs="Arial"/>
          <w:b/>
          <w:bCs/>
          <w:sz w:val="20"/>
          <w:szCs w:val="20"/>
          <w:lang w:eastAsia="pl-PL"/>
        </w:rPr>
        <w:t xml:space="preserve">Prawa autorskie. </w:t>
      </w:r>
    </w:p>
    <w:p w:rsidR="00A42660" w:rsidRPr="00582C5C" w:rsidRDefault="00A42660" w:rsidP="00A426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W ramach wynagrodzenia Wykonawca:</w:t>
      </w:r>
    </w:p>
    <w:p w:rsidR="00A42660" w:rsidRPr="00582C5C" w:rsidRDefault="00A42660" w:rsidP="00A426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przenosi na Zamawiającego</w:t>
      </w:r>
      <w:r w:rsidR="00D86EB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</w:t>
      </w:r>
      <w:r w:rsidR="00F16CED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majątkowe prawa autorskie o</w:t>
      </w:r>
      <w:r w:rsidR="00582C5C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raz własność wraz z nośnikami, na których zostały utrwalone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do wszystkich utworów w rozumieniu ustawy o Prawie autorskim i prawach pokrewnych wytworzonych w</w:t>
      </w:r>
      <w:r w:rsid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trakcie realizacji przedmiotu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mowy, w szczególności takich jak: raporty, mapy, wykresy, rysunki, plany, dane statys</w:t>
      </w:r>
      <w:r w:rsidR="00AA08CE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tyczne, ekspertyzy, obliczenia i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inne doku</w:t>
      </w:r>
      <w:r w:rsidR="00AA08CE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menty powstałe przy realizacji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</w:t>
      </w:r>
    </w:p>
    <w:p w:rsidR="00A42660" w:rsidRPr="00582C5C" w:rsidRDefault="00A42660" w:rsidP="00DC2C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zezwala Zamawiającemu na korzystanie z opracowań utworów oraz ich przeróbek oraz na rozporządzanie tymi opracowaniami wraz z przeróbkami - tj. udziela Zamawiającemu praw zależnych.</w:t>
      </w:r>
    </w:p>
    <w:p w:rsidR="006441CB" w:rsidRPr="00582C5C" w:rsidRDefault="006441CB" w:rsidP="00DC2C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zezwala na powielanie projektu, wprowadzanie do pamięci komputera, wprowadzanie do sieci Internet, rozpowszechnianie w prasie, udostępnianie osobom trzecim celem realizacji robót budowlanych objętych dokumentacją. </w:t>
      </w:r>
    </w:p>
    <w:p w:rsidR="00A42660" w:rsidRPr="002E3DD0" w:rsidRDefault="00A42660" w:rsidP="006441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Nabycie przez Zamawiającego praw, o których mowa w ust. 1, następuje</w:t>
      </w:r>
      <w:r w:rsidR="006441CB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 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z chwilą odebrania poszczególnych opracowań składających </w:t>
      </w:r>
      <w:r w:rsidR="006441CB"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się na etap lub cały przedmiot u</w:t>
      </w:r>
      <w:r w:rsidRP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>mowy</w:t>
      </w:r>
      <w:r w:rsidR="00582C5C">
        <w:rPr>
          <w:rFonts w:ascii="Arial" w:eastAsia="Times New Roman" w:hAnsi="Arial" w:cs="Arial"/>
          <w:w w:val="90"/>
          <w:sz w:val="20"/>
          <w:szCs w:val="20"/>
          <w:lang w:eastAsia="ar-SA"/>
        </w:rPr>
        <w:t xml:space="preserve">. </w:t>
      </w:r>
    </w:p>
    <w:p w:rsidR="00D86EBC" w:rsidRDefault="00D86EBC" w:rsidP="00D86E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2E3DD0" w:rsidRDefault="002E3DD0" w:rsidP="002E3D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9</w:t>
      </w:r>
    </w:p>
    <w:p w:rsidR="002E3DD0" w:rsidRDefault="002E3DD0" w:rsidP="002E3D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Podwykonawstwo.</w:t>
      </w:r>
    </w:p>
    <w:p w:rsidR="002E3DD0" w:rsidRDefault="002E3DD0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ma prawo podpisać umowę o wykonanie usług z podwykonawcami.</w:t>
      </w:r>
    </w:p>
    <w:p w:rsidR="002E3DD0" w:rsidRDefault="002E3DD0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Umowa zawarta z podwykonawcami musi być zawarta w formie pisemnej pod rygorem nieważności</w:t>
      </w:r>
      <w:r w:rsidR="00FA57A1">
        <w:rPr>
          <w:rFonts w:ascii="Arial" w:hAnsi="Arial" w:cs="Arial"/>
          <w:bCs/>
          <w:sz w:val="20"/>
          <w:szCs w:val="20"/>
          <w:lang w:eastAsia="pl-PL"/>
        </w:rPr>
        <w:t>, d</w:t>
      </w:r>
      <w:r>
        <w:rPr>
          <w:rFonts w:ascii="Arial" w:hAnsi="Arial" w:cs="Arial"/>
          <w:bCs/>
          <w:sz w:val="20"/>
          <w:szCs w:val="20"/>
          <w:lang w:eastAsia="pl-PL"/>
        </w:rPr>
        <w:t>otyczy to również ewentualnych zmian.</w:t>
      </w:r>
    </w:p>
    <w:p w:rsidR="00BC0583" w:rsidRDefault="00BC0583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przedkłada Zamawiają</w:t>
      </w:r>
      <w:r w:rsidR="002E3DD0">
        <w:rPr>
          <w:rFonts w:ascii="Arial" w:hAnsi="Arial" w:cs="Arial"/>
          <w:bCs/>
          <w:sz w:val="20"/>
          <w:szCs w:val="20"/>
          <w:lang w:eastAsia="pl-PL"/>
        </w:rPr>
        <w:t xml:space="preserve">cemu poświadczoną za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zgodność z oryginałem kopię zawartej umowy o podwykonawstwo lub jej zmiany w terminie 7 dni od dnia jej zawarcia. </w:t>
      </w:r>
    </w:p>
    <w:p w:rsidR="002E3DD0" w:rsidRDefault="00FA57A1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Zawarcie umowy z podwykonawcą n</w:t>
      </w:r>
      <w:r w:rsidR="00A14ABC">
        <w:rPr>
          <w:rFonts w:ascii="Arial" w:hAnsi="Arial" w:cs="Arial"/>
          <w:bCs/>
          <w:sz w:val="20"/>
          <w:szCs w:val="20"/>
          <w:lang w:eastAsia="pl-PL"/>
        </w:rPr>
        <w:t xml:space="preserve">ie zmienia zobowiązań Wykonawcy. Wykonawca jest odpowiedzialny za działania, uchybienia i zaniedbania podwykonawcy, jego przedstawicieli lub pracowników w takim samym zakresie jak za swoje działania. </w:t>
      </w:r>
    </w:p>
    <w:p w:rsidR="00194229" w:rsidRDefault="00A14ABC" w:rsidP="002E3DD0">
      <w:pPr>
        <w:pStyle w:val="Akapitzlist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Wykonawca jest w pełni odpowiedzialny za zlecone do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podwykonania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 części </w:t>
      </w:r>
      <w:r w:rsidR="00194229">
        <w:rPr>
          <w:rFonts w:ascii="Arial" w:hAnsi="Arial" w:cs="Arial"/>
          <w:bCs/>
          <w:sz w:val="20"/>
          <w:szCs w:val="20"/>
          <w:lang w:eastAsia="pl-PL"/>
        </w:rPr>
        <w:t xml:space="preserve">dokumentacji określonej w §1 umowy. </w:t>
      </w:r>
    </w:p>
    <w:p w:rsidR="00194229" w:rsidRDefault="00194229" w:rsidP="001942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194229" w:rsidRPr="00211565" w:rsidRDefault="00194229" w:rsidP="0019422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10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194229" w:rsidRPr="00211565" w:rsidRDefault="00B77025" w:rsidP="0019422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Odbiór końcowy</w:t>
      </w:r>
      <w:r w:rsidR="00194229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 </w:t>
      </w:r>
    </w:p>
    <w:p w:rsidR="008B693D" w:rsidRPr="008B693D" w:rsidRDefault="008B693D" w:rsidP="008B693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B693D">
        <w:rPr>
          <w:rFonts w:ascii="Arial" w:hAnsi="Arial" w:cs="Arial"/>
          <w:sz w:val="20"/>
          <w:szCs w:val="20"/>
          <w:lang w:eastAsia="pl-PL"/>
        </w:rPr>
        <w:t>Wykonawca dostarczy przedmiot umowy do siedziby Zamawiającego w terminie, o którym mo</w:t>
      </w:r>
      <w:r>
        <w:rPr>
          <w:rFonts w:ascii="Arial" w:hAnsi="Arial" w:cs="Arial"/>
          <w:sz w:val="20"/>
          <w:szCs w:val="20"/>
          <w:lang w:eastAsia="pl-PL"/>
        </w:rPr>
        <w:t>wa w §2</w:t>
      </w:r>
      <w:r w:rsidRPr="008B693D">
        <w:rPr>
          <w:rFonts w:ascii="Arial" w:hAnsi="Arial" w:cs="Arial"/>
          <w:sz w:val="20"/>
          <w:szCs w:val="20"/>
          <w:lang w:eastAsia="pl-PL"/>
        </w:rPr>
        <w:t xml:space="preserve"> w ilości zgodnej w opisem przedmiotu zamówienia. Fakt dostarczenia zostanie potwierdzony przez Zamawiającego protokołem zdawczo – odbiorczym przygotowanym przez Wykonawcę.</w:t>
      </w:r>
    </w:p>
    <w:p w:rsidR="008B693D" w:rsidRPr="000871B5" w:rsidRDefault="008B693D" w:rsidP="008B693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B693D">
        <w:rPr>
          <w:rFonts w:ascii="Arial" w:hAnsi="Arial" w:cs="Arial"/>
          <w:sz w:val="20"/>
          <w:szCs w:val="20"/>
          <w:lang w:eastAsia="pl-PL"/>
        </w:rPr>
        <w:t xml:space="preserve">Podpisanie protokołu zdawczo – odbiorczego nastąpi w terminie do 30 dni po wstępnym sprawdzeniu zgodności przedmiotu umowy z wytycznymi zawartymi w SWZ i stanowić będzie podstawę do rozliczenia Wykonawcy ze zobowiązania i wystawienia faktury za wykonane prace. </w:t>
      </w:r>
    </w:p>
    <w:p w:rsidR="008B693D" w:rsidRPr="000871B5" w:rsidRDefault="008B693D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871B5">
        <w:rPr>
          <w:rFonts w:ascii="Arial" w:hAnsi="Arial" w:cs="Arial"/>
          <w:sz w:val="20"/>
          <w:szCs w:val="20"/>
          <w:lang w:eastAsia="pl-PL"/>
        </w:rPr>
        <w:t xml:space="preserve">Wszystkie niezbędne poprawki i uzupełnienia jakie wynikną po terminie podpisania protokołu zdawczo – odbiorczego jak i w trakcie prowadzenia robót budowlanych realizowanych w oparciu o dokumentację projektową określoną w §1 umowy Wykonawca wykona w ramach udzielonej rękojmi, w termie wyznaczonym przez Zamawiającego. </w:t>
      </w:r>
    </w:p>
    <w:p w:rsidR="000871B5" w:rsidRPr="000871B5" w:rsidRDefault="000871B5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Czas wprowadzenia uzupełnień, usuwania wad jest ryzykiem Wykonawcy, który wlicza się w termin realizacji przedmiotu umowy. </w:t>
      </w:r>
    </w:p>
    <w:p w:rsidR="000871B5" w:rsidRPr="002B4CDA" w:rsidRDefault="000871B5" w:rsidP="000871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Jeżeli w protokole zdawczo – odbiorczym strony umowy ustalą, że Wykonawca winien prace dokończyć, poprawić, lub niezwłocznie wykonać je ponownie, a nie stosuje się do tego zalecenia, Zamawiający zaangażuje innego wykonawcę i obciąży kosztami Wykonawcę. </w:t>
      </w:r>
    </w:p>
    <w:p w:rsidR="002B4CDA" w:rsidRDefault="002B4CDA" w:rsidP="002B4C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B4CDA" w:rsidRPr="0034735D" w:rsidRDefault="002B4CDA" w:rsidP="002B4C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11</w:t>
      </w: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2B4CDA" w:rsidRDefault="002B4CDA" w:rsidP="002B4CD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>Dopuszczalne zmiany zawartej umowy.</w:t>
      </w:r>
    </w:p>
    <w:p w:rsidR="00790514" w:rsidRDefault="00790514" w:rsidP="007905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dopuszcza 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zmiany postanowień zawartej umowy w przypadku wystąpienia okoliczności, których nie można było przewidzieć w chwili zawarcia umowy tj. między </w:t>
      </w:r>
      <w:r w:rsidR="002D0608">
        <w:rPr>
          <w:rFonts w:ascii="Arial" w:hAnsi="Arial" w:cs="Arial"/>
          <w:sz w:val="20"/>
          <w:szCs w:val="20"/>
          <w:lang w:eastAsia="pl-PL"/>
        </w:rPr>
        <w:t>innymi:</w:t>
      </w:r>
    </w:p>
    <w:p w:rsidR="008D61D7" w:rsidRDefault="008D61D7" w:rsidP="008D61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D61D7">
        <w:rPr>
          <w:rFonts w:ascii="Arial" w:hAnsi="Arial" w:cs="Arial"/>
          <w:sz w:val="20"/>
          <w:szCs w:val="20"/>
          <w:lang w:eastAsia="pl-PL"/>
        </w:rPr>
        <w:t xml:space="preserve">działania siły wyższej, mającej bezpośredni wpływ na termin wykonania </w:t>
      </w:r>
      <w:r>
        <w:rPr>
          <w:rFonts w:ascii="Arial" w:hAnsi="Arial" w:cs="Arial"/>
          <w:sz w:val="20"/>
          <w:szCs w:val="20"/>
          <w:lang w:eastAsia="pl-PL"/>
        </w:rPr>
        <w:t>przedmiotu umowy</w:t>
      </w:r>
      <w:r w:rsidRPr="008D61D7">
        <w:rPr>
          <w:rFonts w:ascii="Arial" w:hAnsi="Arial" w:cs="Arial"/>
          <w:sz w:val="20"/>
          <w:szCs w:val="20"/>
          <w:lang w:eastAsia="pl-PL"/>
        </w:rPr>
        <w:t xml:space="preserve"> (np. klęski żywiołowe, strajki</w:t>
      </w:r>
      <w:r>
        <w:rPr>
          <w:rFonts w:ascii="Arial" w:hAnsi="Arial" w:cs="Arial"/>
          <w:sz w:val="20"/>
          <w:szCs w:val="20"/>
          <w:lang w:eastAsia="pl-PL"/>
        </w:rPr>
        <w:t>, stan wojny</w:t>
      </w:r>
      <w:r w:rsidRPr="008D61D7">
        <w:rPr>
          <w:rFonts w:ascii="Arial" w:hAnsi="Arial" w:cs="Arial"/>
          <w:sz w:val="20"/>
          <w:szCs w:val="20"/>
          <w:lang w:eastAsia="pl-PL"/>
        </w:rPr>
        <w:t xml:space="preserve">) </w:t>
      </w:r>
    </w:p>
    <w:p w:rsidR="008D61D7" w:rsidRDefault="008D61D7" w:rsidP="008D61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przekroczenia przewidzianych przepisami prawa terminów trwania procedur administracyjnych lub sądowych mających wpływ </w:t>
      </w:r>
      <w:r w:rsidR="0061003C">
        <w:rPr>
          <w:rFonts w:ascii="Arial" w:hAnsi="Arial" w:cs="Arial"/>
          <w:sz w:val="20"/>
          <w:szCs w:val="20"/>
          <w:lang w:eastAsia="pl-PL"/>
        </w:rPr>
        <w:t xml:space="preserve">na termin wykonania przedmiotu umowy, co nie wynika z winy Wykonawcy. </w:t>
      </w:r>
    </w:p>
    <w:p w:rsidR="0061003C" w:rsidRDefault="0061003C" w:rsidP="00D970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704E">
        <w:rPr>
          <w:rFonts w:ascii="Arial" w:hAnsi="Arial" w:cs="Arial"/>
          <w:sz w:val="20"/>
          <w:szCs w:val="20"/>
          <w:lang w:eastAsia="pl-PL"/>
        </w:rPr>
        <w:lastRenderedPageBreak/>
        <w:t>wystąpienia nieprzewidzianych okoliczności, mających wpływ na prawidłowe wykonanie przedmiotu umowy, których realizacja powoduje konieczność przedłużenia terminu umowy podstawowej, o okres nie</w:t>
      </w:r>
      <w:r w:rsidR="00D9704E" w:rsidRPr="00D9704E">
        <w:rPr>
          <w:rFonts w:ascii="Arial" w:hAnsi="Arial" w:cs="Arial"/>
          <w:sz w:val="20"/>
          <w:szCs w:val="20"/>
          <w:lang w:eastAsia="pl-PL"/>
        </w:rPr>
        <w:t>zbędny do realizacji.</w:t>
      </w:r>
    </w:p>
    <w:p w:rsidR="00D9704E" w:rsidRDefault="00D9704E" w:rsidP="00D970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konieczności wykonania opracowań zamiennych lub ich elementów </w:t>
      </w:r>
    </w:p>
    <w:p w:rsidR="002D0608" w:rsidRDefault="002D0608" w:rsidP="002D06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704E">
        <w:rPr>
          <w:rFonts w:ascii="Arial" w:hAnsi="Arial" w:cs="Arial"/>
          <w:sz w:val="20"/>
          <w:szCs w:val="20"/>
        </w:rPr>
        <w:t>zmniejszenia lub zwiększenia przez Zamawiającego zakresu opracowań</w:t>
      </w:r>
      <w:r w:rsidR="00D9704E">
        <w:rPr>
          <w:rFonts w:ascii="Arial" w:hAnsi="Arial" w:cs="Arial"/>
          <w:sz w:val="20"/>
          <w:szCs w:val="20"/>
        </w:rPr>
        <w:t xml:space="preserve"> </w:t>
      </w:r>
      <w:r w:rsidRPr="00D9704E">
        <w:rPr>
          <w:rFonts w:ascii="Arial" w:hAnsi="Arial" w:cs="Arial"/>
          <w:sz w:val="20"/>
          <w:szCs w:val="20"/>
        </w:rPr>
        <w:t>projektowych,</w:t>
      </w:r>
    </w:p>
    <w:p w:rsidR="00795DC3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zmiany kluczowego personelu zamawiającego lub wykonawc</w:t>
      </w:r>
      <w:r>
        <w:rPr>
          <w:rFonts w:ascii="Arial" w:hAnsi="Arial" w:cs="Arial"/>
          <w:sz w:val="20"/>
          <w:szCs w:val="20"/>
          <w:lang w:eastAsia="pl-PL"/>
        </w:rPr>
        <w:t>y, w tym zmiana kierownika projektu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 – speł</w:t>
      </w:r>
      <w:r>
        <w:rPr>
          <w:rFonts w:ascii="Arial" w:hAnsi="Arial" w:cs="Arial"/>
          <w:sz w:val="20"/>
          <w:szCs w:val="20"/>
          <w:lang w:eastAsia="pl-PL"/>
        </w:rPr>
        <w:t xml:space="preserve">niającego wymagania zawarte w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</w:t>
      </w:r>
      <w:r w:rsidRPr="00CF7076">
        <w:rPr>
          <w:rFonts w:ascii="Arial" w:hAnsi="Arial" w:cs="Arial"/>
          <w:sz w:val="20"/>
          <w:szCs w:val="20"/>
          <w:lang w:eastAsia="pl-PL"/>
        </w:rPr>
        <w:t>wz</w:t>
      </w:r>
      <w:proofErr w:type="spellEnd"/>
      <w:r w:rsidRPr="00CF7076">
        <w:rPr>
          <w:rFonts w:ascii="Arial" w:hAnsi="Arial" w:cs="Arial"/>
          <w:sz w:val="20"/>
          <w:szCs w:val="20"/>
          <w:lang w:eastAsia="pl-PL"/>
        </w:rPr>
        <w:t xml:space="preserve"> po uzgodnieniu z Zamawiającym. </w:t>
      </w:r>
    </w:p>
    <w:p w:rsidR="00795DC3" w:rsidRPr="00CF7076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gdy zmiany będą korzystne dla Zamawiającego i będą leżały w interesie publicznym </w:t>
      </w:r>
    </w:p>
    <w:p w:rsidR="002D0608" w:rsidRDefault="002D0608" w:rsidP="002D06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95DC3">
        <w:rPr>
          <w:rFonts w:ascii="Arial" w:hAnsi="Arial" w:cs="Arial"/>
          <w:sz w:val="20"/>
          <w:szCs w:val="20"/>
        </w:rPr>
        <w:t>zmiany powszechnie obowiązujących przepisów prawa w zakresie mającym wpływ na</w:t>
      </w:r>
      <w:r w:rsidR="00795DC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95DC3">
        <w:rPr>
          <w:rFonts w:ascii="Arial" w:hAnsi="Arial" w:cs="Arial"/>
          <w:sz w:val="20"/>
          <w:szCs w:val="20"/>
        </w:rPr>
        <w:t>realizację przedmiotu zamówienia, w tym zmiany stawek podatku VAT.</w:t>
      </w:r>
    </w:p>
    <w:p w:rsidR="00795DC3" w:rsidRPr="00795DC3" w:rsidRDefault="00795DC3" w:rsidP="00795DC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95DC3">
        <w:rPr>
          <w:rFonts w:ascii="Arial" w:hAnsi="Arial" w:cs="Arial"/>
          <w:sz w:val="20"/>
          <w:szCs w:val="20"/>
          <w:lang w:eastAsia="pl-PL"/>
        </w:rPr>
        <w:t xml:space="preserve">na podstawie art. 455 ustawy Prawo zamówień publicznych </w:t>
      </w:r>
    </w:p>
    <w:p w:rsidR="00D86EBC" w:rsidRPr="002D0608" w:rsidRDefault="00D86EBC" w:rsidP="00D86E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E1527F" w:rsidRPr="00CF7076" w:rsidRDefault="00E1527F" w:rsidP="00E152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12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E1527F" w:rsidRPr="00CF7076" w:rsidRDefault="00E1527F" w:rsidP="00E152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</w:rPr>
        <w:t xml:space="preserve">Odstąpienie od umowy. </w:t>
      </w:r>
    </w:p>
    <w:p w:rsidR="00E864E5" w:rsidRDefault="00E1527F" w:rsidP="00964361">
      <w:pPr>
        <w:pStyle w:val="Ela"/>
        <w:jc w:val="both"/>
        <w:rPr>
          <w:rFonts w:ascii="Arial" w:hAnsi="Arial" w:cs="Arial"/>
          <w:sz w:val="20"/>
          <w:szCs w:val="20"/>
        </w:rPr>
      </w:pPr>
      <w:r w:rsidRPr="00CA7E58">
        <w:rPr>
          <w:rFonts w:ascii="Arial" w:hAnsi="Arial" w:cs="Arial"/>
          <w:sz w:val="20"/>
          <w:szCs w:val="20"/>
        </w:rPr>
        <w:t>Zamawiającemu przysługuje prawo do odstąpienia od umowy, jeżeli: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nie rozpocz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ł realizacji przedmiotu umowy w terminie 30 dni od daty jej podpisania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przerwał z przyczyn 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E864E5">
        <w:rPr>
          <w:rFonts w:ascii="Arial" w:hAnsi="Arial" w:cs="Arial"/>
          <w:sz w:val="20"/>
          <w:szCs w:val="20"/>
          <w:lang w:eastAsia="pl-PL"/>
        </w:rPr>
        <w:t>cych po stronie Wykonawcy realizacj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E864E5">
        <w:rPr>
          <w:rFonts w:ascii="Arial" w:hAnsi="Arial" w:cs="Arial"/>
          <w:sz w:val="20"/>
          <w:szCs w:val="20"/>
          <w:lang w:eastAsia="pl-PL"/>
        </w:rPr>
        <w:t>przedmiotu umowy i przerwa ta trwa dłu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ej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E864E5">
        <w:rPr>
          <w:rFonts w:ascii="Arial" w:hAnsi="Arial" w:cs="Arial"/>
          <w:sz w:val="20"/>
          <w:szCs w:val="20"/>
          <w:lang w:eastAsia="pl-PL"/>
        </w:rPr>
        <w:t>30 dni,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Wykonawca skierował, bez akceptacji Zamawiaj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cego, do kierowania robotami inne osoby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E864E5">
        <w:rPr>
          <w:rFonts w:ascii="Arial" w:hAnsi="Arial" w:cs="Arial"/>
          <w:sz w:val="20"/>
          <w:szCs w:val="20"/>
          <w:lang w:eastAsia="pl-PL"/>
        </w:rPr>
        <w:t>wskazane w Ofercie Wykonawcy,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czynno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obj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864E5">
        <w:rPr>
          <w:rFonts w:ascii="Arial" w:hAnsi="Arial" w:cs="Arial"/>
          <w:sz w:val="20"/>
          <w:szCs w:val="20"/>
          <w:lang w:eastAsia="pl-PL"/>
        </w:rPr>
        <w:t>te niniejsz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E864E5">
        <w:rPr>
          <w:rFonts w:ascii="Arial" w:hAnsi="Arial" w:cs="Arial"/>
          <w:sz w:val="20"/>
          <w:szCs w:val="20"/>
          <w:lang w:eastAsia="pl-PL"/>
        </w:rPr>
        <w:t>umow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E864E5">
        <w:rPr>
          <w:rFonts w:ascii="Arial" w:hAnsi="Arial" w:cs="Arial"/>
          <w:sz w:val="20"/>
          <w:szCs w:val="20"/>
          <w:lang w:eastAsia="pl-PL"/>
        </w:rPr>
        <w:t>wykonuje bez zgody Zamawiaj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cego podmiot inny ni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 wskazany w umowie,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>wyst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 istotna zmiana okoliczno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powoduj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ca, 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 wykonanie umowy nie 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y w interesie publicznym, czego nie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na było przewidzie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E864E5">
        <w:rPr>
          <w:rFonts w:ascii="Arial" w:hAnsi="Arial" w:cs="Arial"/>
          <w:sz w:val="20"/>
          <w:szCs w:val="20"/>
          <w:lang w:eastAsia="pl-PL"/>
        </w:rPr>
        <w:t>w chwili zawarcia umowy – odst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pienie od umowy w tym przypadku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e nast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E864E5">
        <w:rPr>
          <w:rFonts w:ascii="Arial" w:hAnsi="Arial" w:cs="Arial"/>
          <w:sz w:val="20"/>
          <w:szCs w:val="20"/>
          <w:lang w:eastAsia="pl-PL"/>
        </w:rPr>
        <w:t>pi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E864E5">
        <w:rPr>
          <w:rFonts w:ascii="Arial" w:hAnsi="Arial" w:cs="Arial"/>
          <w:sz w:val="20"/>
          <w:szCs w:val="20"/>
          <w:lang w:eastAsia="pl-PL"/>
        </w:rPr>
        <w:t>w terminie 30 dni od powzi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E864E5">
        <w:rPr>
          <w:rFonts w:ascii="Arial" w:hAnsi="Arial" w:cs="Arial"/>
          <w:sz w:val="20"/>
          <w:szCs w:val="20"/>
          <w:lang w:eastAsia="pl-PL"/>
        </w:rPr>
        <w:t>cia wiadomo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 o powyższych okoliczno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864E5">
        <w:rPr>
          <w:rFonts w:ascii="Arial" w:hAnsi="Arial" w:cs="Arial"/>
          <w:sz w:val="20"/>
          <w:szCs w:val="20"/>
          <w:lang w:eastAsia="pl-PL"/>
        </w:rPr>
        <w:t>ciach. W takim wypadku Wykonawca mo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E864E5">
        <w:rPr>
          <w:rFonts w:ascii="Arial" w:hAnsi="Arial" w:cs="Arial"/>
          <w:sz w:val="20"/>
          <w:szCs w:val="20"/>
          <w:lang w:eastAsia="pl-PL"/>
        </w:rPr>
        <w:t>da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E864E5">
        <w:rPr>
          <w:rFonts w:ascii="Arial" w:hAnsi="Arial" w:cs="Arial"/>
          <w:sz w:val="20"/>
          <w:szCs w:val="20"/>
          <w:lang w:eastAsia="pl-PL"/>
        </w:rPr>
        <w:t xml:space="preserve"> jedynie wynagrodzenia nale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E864E5">
        <w:rPr>
          <w:rFonts w:ascii="Arial" w:hAnsi="Arial" w:cs="Arial"/>
          <w:sz w:val="20"/>
          <w:szCs w:val="20"/>
          <w:lang w:eastAsia="pl-PL"/>
        </w:rPr>
        <w:t>nego mu z tytułu wykonania cz</w:t>
      </w:r>
      <w:r w:rsidRPr="00E864E5">
        <w:rPr>
          <w:rFonts w:ascii="Arial" w:eastAsia="Times New Roman" w:hAnsi="Arial" w:cs="Arial"/>
          <w:sz w:val="20"/>
          <w:szCs w:val="20"/>
          <w:lang w:eastAsia="pl-PL"/>
        </w:rPr>
        <w:t>ęś</w:t>
      </w:r>
      <w:r w:rsidRPr="00E864E5">
        <w:rPr>
          <w:rFonts w:ascii="Arial" w:hAnsi="Arial" w:cs="Arial"/>
          <w:sz w:val="20"/>
          <w:szCs w:val="20"/>
          <w:lang w:eastAsia="pl-PL"/>
        </w:rPr>
        <w:t>ci umowy.</w:t>
      </w:r>
    </w:p>
    <w:p w:rsidR="00E1527F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  <w:lang w:eastAsia="pl-PL"/>
        </w:rPr>
        <w:t xml:space="preserve">Wykonawca realizuje </w:t>
      </w:r>
      <w:r w:rsidR="00E864E5" w:rsidRPr="00E864E5">
        <w:rPr>
          <w:rFonts w:ascii="Arial" w:hAnsi="Arial" w:cs="Arial"/>
          <w:sz w:val="20"/>
          <w:szCs w:val="20"/>
          <w:lang w:eastAsia="pl-PL"/>
        </w:rPr>
        <w:t>opracowania projektowe w sposób niezgodny z przepisami prawa i postanowieniami niniejszej umowy</w:t>
      </w:r>
    </w:p>
    <w:p w:rsidR="00A7453B" w:rsidRPr="00883947" w:rsidRDefault="00E1527F" w:rsidP="00D51BC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64E5">
        <w:rPr>
          <w:rFonts w:ascii="Arial" w:hAnsi="Arial" w:cs="Arial"/>
          <w:sz w:val="20"/>
          <w:szCs w:val="20"/>
        </w:rPr>
        <w:t>w wyniku wszcz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tego post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powania egzekucyjnego nast</w:t>
      </w:r>
      <w:r w:rsidRPr="00E864E5">
        <w:rPr>
          <w:rFonts w:ascii="Arial" w:eastAsia="Times New Roman" w:hAnsi="Arial" w:cs="Arial"/>
          <w:sz w:val="20"/>
          <w:szCs w:val="20"/>
        </w:rPr>
        <w:t>ą</w:t>
      </w:r>
      <w:r w:rsidRPr="00E864E5">
        <w:rPr>
          <w:rFonts w:ascii="Arial" w:hAnsi="Arial" w:cs="Arial"/>
          <w:sz w:val="20"/>
          <w:szCs w:val="20"/>
        </w:rPr>
        <w:t>pi zaj</w:t>
      </w:r>
      <w:r w:rsidRPr="00E864E5">
        <w:rPr>
          <w:rFonts w:ascii="Arial" w:eastAsia="Times New Roman" w:hAnsi="Arial" w:cs="Arial"/>
          <w:sz w:val="20"/>
          <w:szCs w:val="20"/>
        </w:rPr>
        <w:t>ę</w:t>
      </w:r>
      <w:r w:rsidRPr="00E864E5">
        <w:rPr>
          <w:rFonts w:ascii="Arial" w:hAnsi="Arial" w:cs="Arial"/>
          <w:sz w:val="20"/>
          <w:szCs w:val="20"/>
        </w:rPr>
        <w:t>cie maj</w:t>
      </w:r>
      <w:r w:rsidRPr="00E864E5">
        <w:rPr>
          <w:rFonts w:ascii="Arial" w:eastAsia="Times New Roman" w:hAnsi="Arial" w:cs="Arial"/>
          <w:sz w:val="20"/>
          <w:szCs w:val="20"/>
        </w:rPr>
        <w:t>ą</w:t>
      </w:r>
      <w:r w:rsidRPr="00E864E5">
        <w:rPr>
          <w:rFonts w:ascii="Arial" w:hAnsi="Arial" w:cs="Arial"/>
          <w:sz w:val="20"/>
          <w:szCs w:val="20"/>
        </w:rPr>
        <w:t xml:space="preserve">tku Wykonawcy lub jego znacznej części. </w:t>
      </w:r>
    </w:p>
    <w:p w:rsidR="008B0708" w:rsidRPr="00CF7076" w:rsidRDefault="008B0708" w:rsidP="008B07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13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8B0708" w:rsidRPr="00CF7076" w:rsidRDefault="008B0708" w:rsidP="008B07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Kary umowne. </w:t>
      </w:r>
    </w:p>
    <w:p w:rsidR="00D51BC0" w:rsidRDefault="00D51BC0" w:rsidP="00D51BC0">
      <w:pPr>
        <w:pStyle w:val="Akapitzlist"/>
        <w:numPr>
          <w:ilvl w:val="3"/>
          <w:numId w:val="22"/>
        </w:numPr>
        <w:tabs>
          <w:tab w:val="clear" w:pos="25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Wykonawca zapłaci Zamawiającemu</w:t>
      </w:r>
      <w:r w:rsidR="00075FFD">
        <w:rPr>
          <w:rFonts w:ascii="Arial" w:hAnsi="Arial" w:cs="Arial"/>
          <w:bCs/>
          <w:sz w:val="20"/>
          <w:szCs w:val="20"/>
          <w:lang w:eastAsia="pl-PL"/>
        </w:rPr>
        <w:t xml:space="preserve"> kary umowne</w:t>
      </w:r>
      <w:r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075FFD" w:rsidRPr="00134DF3" w:rsidRDefault="00D51BC0" w:rsidP="00075FF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 nieterminowe wykonanie przedmiotu umowy</w:t>
      </w:r>
      <w:r w:rsidR="00075FFD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>w wysoko</w:t>
      </w:r>
      <w:r w:rsidR="00075FFD" w:rsidRPr="00075FFD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 xml:space="preserve">ci </w:t>
      </w:r>
      <w:r w:rsidR="00075FFD">
        <w:rPr>
          <w:rFonts w:ascii="Arial" w:hAnsi="Arial" w:cs="Arial"/>
          <w:b/>
          <w:bCs/>
          <w:sz w:val="20"/>
          <w:szCs w:val="20"/>
          <w:lang w:eastAsia="pl-PL"/>
        </w:rPr>
        <w:t>0,5</w:t>
      </w:r>
      <w:r w:rsidR="00075FFD" w:rsidRPr="00075FFD">
        <w:rPr>
          <w:rFonts w:ascii="Arial" w:hAnsi="Arial" w:cs="Arial"/>
          <w:b/>
          <w:bCs/>
          <w:sz w:val="20"/>
          <w:szCs w:val="20"/>
          <w:lang w:eastAsia="pl-PL"/>
        </w:rPr>
        <w:t xml:space="preserve">% 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>wynagrod</w:t>
      </w:r>
      <w:r w:rsidR="00A16AA8"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="00075FFD" w:rsidRPr="00075FFD">
        <w:rPr>
          <w:rFonts w:ascii="Arial" w:hAnsi="Arial" w:cs="Arial"/>
          <w:sz w:val="20"/>
          <w:szCs w:val="20"/>
          <w:lang w:eastAsia="pl-PL"/>
        </w:rPr>
        <w:t xml:space="preserve"> ust. 1 niniejszej umowy</w:t>
      </w:r>
      <w:r w:rsidR="00A16AA8">
        <w:rPr>
          <w:rFonts w:ascii="Arial" w:hAnsi="Arial" w:cs="Arial"/>
          <w:sz w:val="20"/>
          <w:szCs w:val="20"/>
          <w:lang w:eastAsia="pl-PL"/>
        </w:rPr>
        <w:t xml:space="preserve"> za każdy dzień opóźnienia </w:t>
      </w:r>
    </w:p>
    <w:p w:rsidR="00E5333F" w:rsidRPr="00A16AA8" w:rsidRDefault="00134DF3" w:rsidP="00A16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 nieterminowe wykonanie czynności określonych w § 2 ust. 2 niniejszej umowy w kwocie </w:t>
      </w:r>
      <w:r w:rsidRPr="00134DF3">
        <w:rPr>
          <w:rFonts w:ascii="Arial" w:hAnsi="Arial" w:cs="Arial"/>
          <w:b/>
          <w:sz w:val="20"/>
          <w:szCs w:val="20"/>
          <w:lang w:eastAsia="pl-PL"/>
        </w:rPr>
        <w:t>200</w:t>
      </w:r>
      <w:r>
        <w:rPr>
          <w:rFonts w:ascii="Arial" w:hAnsi="Arial" w:cs="Arial"/>
          <w:sz w:val="20"/>
          <w:szCs w:val="20"/>
          <w:lang w:eastAsia="pl-PL"/>
        </w:rPr>
        <w:t xml:space="preserve"> zł za każdy dzień zwłoki   </w:t>
      </w:r>
    </w:p>
    <w:p w:rsidR="00A16AA8" w:rsidRPr="00045B04" w:rsidRDefault="00A16AA8" w:rsidP="00A16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16AA8">
        <w:rPr>
          <w:rFonts w:ascii="Arial" w:hAnsi="Arial" w:cs="Arial"/>
          <w:sz w:val="20"/>
          <w:szCs w:val="20"/>
          <w:lang w:eastAsia="pl-PL"/>
        </w:rPr>
        <w:t>za zwłokę w usuni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16AA8">
        <w:rPr>
          <w:rFonts w:ascii="Arial" w:hAnsi="Arial" w:cs="Arial"/>
          <w:sz w:val="20"/>
          <w:szCs w:val="20"/>
          <w:lang w:eastAsia="pl-PL"/>
        </w:rPr>
        <w:t>ciu wad stwierdzonych przy odbiorze ostatecz</w:t>
      </w:r>
      <w:r>
        <w:rPr>
          <w:rFonts w:ascii="Arial" w:hAnsi="Arial" w:cs="Arial"/>
          <w:sz w:val="20"/>
          <w:szCs w:val="20"/>
          <w:lang w:eastAsia="pl-PL"/>
        </w:rPr>
        <w:t>nym lub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 odbiorze w okresie r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16AA8">
        <w:rPr>
          <w:rFonts w:ascii="Arial" w:hAnsi="Arial" w:cs="Arial"/>
          <w:sz w:val="20"/>
          <w:szCs w:val="20"/>
          <w:lang w:eastAsia="pl-PL"/>
        </w:rPr>
        <w:t>kojmi – w wysoko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A16AA8">
        <w:rPr>
          <w:rFonts w:ascii="Arial" w:hAnsi="Arial" w:cs="Arial"/>
          <w:b/>
          <w:bCs/>
          <w:sz w:val="20"/>
          <w:szCs w:val="20"/>
          <w:lang w:eastAsia="pl-PL"/>
        </w:rPr>
        <w:t xml:space="preserve">0,5% </w:t>
      </w:r>
      <w:r w:rsidRPr="00A16AA8">
        <w:rPr>
          <w:rFonts w:ascii="Arial" w:hAnsi="Arial" w:cs="Arial"/>
          <w:sz w:val="20"/>
          <w:szCs w:val="20"/>
          <w:lang w:eastAsia="pl-PL"/>
        </w:rPr>
        <w:t>wynagrod</w:t>
      </w:r>
      <w:r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Pr="00A16AA8">
        <w:rPr>
          <w:rFonts w:ascii="Arial" w:hAnsi="Arial" w:cs="Arial"/>
          <w:sz w:val="20"/>
          <w:szCs w:val="20"/>
          <w:lang w:eastAsia="pl-PL"/>
        </w:rPr>
        <w:t xml:space="preserve"> ust. 1 niniejszej umowy, za ka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A16AA8">
        <w:rPr>
          <w:rFonts w:ascii="Arial" w:hAnsi="Arial" w:cs="Arial"/>
          <w:sz w:val="20"/>
          <w:szCs w:val="20"/>
          <w:lang w:eastAsia="pl-PL"/>
        </w:rPr>
        <w:t>dy dzie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A16AA8">
        <w:rPr>
          <w:rFonts w:ascii="Arial" w:hAnsi="Arial" w:cs="Arial"/>
          <w:sz w:val="20"/>
          <w:szCs w:val="20"/>
          <w:lang w:eastAsia="pl-PL"/>
        </w:rPr>
        <w:t>opó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A16AA8">
        <w:rPr>
          <w:rFonts w:ascii="Arial" w:hAnsi="Arial" w:cs="Arial"/>
          <w:sz w:val="20"/>
          <w:szCs w:val="20"/>
          <w:lang w:eastAsia="pl-PL"/>
        </w:rPr>
        <w:t>nienia, liczony od upływu terminu wyznaczonego na usuni</w:t>
      </w:r>
      <w:r w:rsidRPr="00A16AA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045B04">
        <w:rPr>
          <w:rFonts w:ascii="Arial" w:hAnsi="Arial" w:cs="Arial"/>
          <w:sz w:val="20"/>
          <w:szCs w:val="20"/>
          <w:lang w:eastAsia="pl-PL"/>
        </w:rPr>
        <w:t>cie wad</w:t>
      </w:r>
    </w:p>
    <w:p w:rsidR="00A16AA8" w:rsidRPr="00045B04" w:rsidRDefault="00A16AA8" w:rsidP="00045B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45B04">
        <w:rPr>
          <w:rFonts w:ascii="Arial" w:hAnsi="Arial" w:cs="Arial"/>
          <w:sz w:val="20"/>
          <w:szCs w:val="20"/>
        </w:rPr>
        <w:t>z tytułu odst</w:t>
      </w:r>
      <w:r w:rsidRPr="00045B04">
        <w:rPr>
          <w:rFonts w:ascii="Arial" w:eastAsia="Times New Roman" w:hAnsi="Arial" w:cs="Arial"/>
          <w:sz w:val="20"/>
          <w:szCs w:val="20"/>
        </w:rPr>
        <w:t>ą</w:t>
      </w:r>
      <w:r w:rsidRPr="00045B04">
        <w:rPr>
          <w:rFonts w:ascii="Arial" w:hAnsi="Arial" w:cs="Arial"/>
          <w:sz w:val="20"/>
          <w:szCs w:val="20"/>
        </w:rPr>
        <w:t>pienia od umowy z przyczyn le</w:t>
      </w:r>
      <w:r w:rsidRPr="00045B04">
        <w:rPr>
          <w:rFonts w:ascii="Arial" w:eastAsia="Times New Roman" w:hAnsi="Arial" w:cs="Arial"/>
          <w:sz w:val="20"/>
          <w:szCs w:val="20"/>
        </w:rPr>
        <w:t>żą</w:t>
      </w:r>
      <w:r w:rsidRPr="00045B04">
        <w:rPr>
          <w:rFonts w:ascii="Arial" w:hAnsi="Arial" w:cs="Arial"/>
          <w:sz w:val="20"/>
          <w:szCs w:val="20"/>
        </w:rPr>
        <w:t>cych po stronie Wykonawcy – w wysoko</w:t>
      </w:r>
      <w:r w:rsidRPr="00045B04">
        <w:rPr>
          <w:rFonts w:ascii="Arial" w:eastAsia="Times New Roman" w:hAnsi="Arial" w:cs="Arial"/>
          <w:sz w:val="20"/>
          <w:szCs w:val="20"/>
        </w:rPr>
        <w:t>ś</w:t>
      </w:r>
      <w:r w:rsidRPr="00045B04">
        <w:rPr>
          <w:rFonts w:ascii="Arial" w:hAnsi="Arial" w:cs="Arial"/>
          <w:sz w:val="20"/>
          <w:szCs w:val="20"/>
        </w:rPr>
        <w:t xml:space="preserve">ci </w:t>
      </w:r>
      <w:r w:rsidRPr="00045B04">
        <w:rPr>
          <w:rFonts w:ascii="Arial" w:hAnsi="Arial" w:cs="Arial"/>
          <w:b/>
          <w:bCs/>
          <w:sz w:val="20"/>
          <w:szCs w:val="20"/>
        </w:rPr>
        <w:t>1</w:t>
      </w:r>
      <w:r w:rsidR="00BE686F">
        <w:rPr>
          <w:rFonts w:ascii="Arial" w:hAnsi="Arial" w:cs="Arial"/>
          <w:b/>
          <w:bCs/>
          <w:sz w:val="20"/>
          <w:szCs w:val="20"/>
        </w:rPr>
        <w:t>0</w:t>
      </w:r>
      <w:r w:rsidRPr="00045B04">
        <w:rPr>
          <w:rFonts w:ascii="Arial" w:hAnsi="Arial" w:cs="Arial"/>
          <w:b/>
          <w:bCs/>
          <w:sz w:val="20"/>
          <w:szCs w:val="20"/>
        </w:rPr>
        <w:t xml:space="preserve">% </w:t>
      </w:r>
      <w:r w:rsidRPr="00045B04">
        <w:rPr>
          <w:rFonts w:ascii="Arial" w:hAnsi="Arial" w:cs="Arial"/>
          <w:sz w:val="20"/>
          <w:szCs w:val="20"/>
        </w:rPr>
        <w:t xml:space="preserve">wynagrodzenia netto, </w:t>
      </w:r>
      <w:r w:rsidR="00045B04">
        <w:rPr>
          <w:rFonts w:ascii="Arial" w:hAnsi="Arial" w:cs="Arial"/>
          <w:sz w:val="20"/>
          <w:szCs w:val="20"/>
        </w:rPr>
        <w:t>o którym mowa w § 3</w:t>
      </w:r>
      <w:r w:rsidRPr="00045B04">
        <w:rPr>
          <w:rFonts w:ascii="Arial" w:hAnsi="Arial" w:cs="Arial"/>
          <w:sz w:val="20"/>
          <w:szCs w:val="20"/>
        </w:rPr>
        <w:t xml:space="preserve"> ust. 1 niniejszej umowy,</w:t>
      </w:r>
    </w:p>
    <w:p w:rsidR="00A16AA8" w:rsidRPr="00BE686F" w:rsidRDefault="00A16AA8" w:rsidP="00045B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045B04">
        <w:rPr>
          <w:rFonts w:ascii="Arial" w:hAnsi="Arial" w:cs="Arial"/>
          <w:sz w:val="20"/>
          <w:szCs w:val="20"/>
          <w:lang w:eastAsia="pl-PL"/>
        </w:rPr>
        <w:t xml:space="preserve">za brak zapłaty lub nieterminowej zapłaty wynagrodzenia należnego podwykonawcy lub dalszym podwykonawcom w wysokości </w:t>
      </w:r>
      <w:r w:rsidR="00BE686F">
        <w:rPr>
          <w:rFonts w:ascii="Arial" w:hAnsi="Arial" w:cs="Arial"/>
          <w:b/>
          <w:sz w:val="20"/>
          <w:szCs w:val="20"/>
          <w:lang w:eastAsia="pl-PL"/>
        </w:rPr>
        <w:t>0,05</w:t>
      </w:r>
      <w:r w:rsidRPr="00BE686F">
        <w:rPr>
          <w:rFonts w:ascii="Arial" w:hAnsi="Arial" w:cs="Arial"/>
          <w:b/>
          <w:sz w:val="20"/>
          <w:szCs w:val="20"/>
          <w:lang w:eastAsia="pl-PL"/>
        </w:rPr>
        <w:t>%</w:t>
      </w:r>
      <w:r w:rsidRPr="00045B04">
        <w:rPr>
          <w:rFonts w:ascii="Arial" w:hAnsi="Arial" w:cs="Arial"/>
          <w:sz w:val="20"/>
          <w:szCs w:val="20"/>
          <w:lang w:eastAsia="pl-PL"/>
        </w:rPr>
        <w:t xml:space="preserve"> wynagrod</w:t>
      </w:r>
      <w:r w:rsidR="00045B04">
        <w:rPr>
          <w:rFonts w:ascii="Arial" w:hAnsi="Arial" w:cs="Arial"/>
          <w:sz w:val="20"/>
          <w:szCs w:val="20"/>
          <w:lang w:eastAsia="pl-PL"/>
        </w:rPr>
        <w:t>zenia netto, o którym mowa w § 3</w:t>
      </w:r>
      <w:r w:rsidRPr="00045B04">
        <w:rPr>
          <w:rFonts w:ascii="Arial" w:hAnsi="Arial" w:cs="Arial"/>
          <w:sz w:val="20"/>
          <w:szCs w:val="20"/>
          <w:lang w:eastAsia="pl-PL"/>
        </w:rPr>
        <w:t xml:space="preserve"> ust 1 niniejszej umowy, za każdy dzień zwłoki</w:t>
      </w:r>
    </w:p>
    <w:p w:rsidR="00A16AA8" w:rsidRPr="00BE686F" w:rsidRDefault="00A16AA8" w:rsidP="00BE68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686F">
        <w:rPr>
          <w:rFonts w:ascii="Arial" w:hAnsi="Arial" w:cs="Arial"/>
          <w:sz w:val="20"/>
          <w:szCs w:val="20"/>
          <w:lang w:eastAsia="pl-PL"/>
        </w:rPr>
        <w:t xml:space="preserve">za nieprzedłożenie poświadczonej za zgodność z oryginałem kopii umowy o podwykonawstwo lub jej zmiany w wysokości 4000,00 zł za każdy przypadek. </w:t>
      </w:r>
    </w:p>
    <w:p w:rsidR="00964361" w:rsidRPr="00953A96" w:rsidRDefault="00A16AA8" w:rsidP="00A16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686F">
        <w:rPr>
          <w:rFonts w:ascii="Arial" w:hAnsi="Arial" w:cs="Arial"/>
          <w:sz w:val="20"/>
          <w:szCs w:val="20"/>
        </w:rPr>
        <w:t>Zapłata kary umownej nastąpi poprzez potrącenie jej z wynagrodzenia Wykonawcy.</w:t>
      </w:r>
      <w:r w:rsidR="00BE686F">
        <w:rPr>
          <w:rFonts w:ascii="Arial" w:hAnsi="Arial" w:cs="Arial"/>
          <w:sz w:val="20"/>
          <w:szCs w:val="20"/>
        </w:rPr>
        <w:t xml:space="preserve"> Zapłata kary umownej przez Wykonawcę lub odliczenie przez Zamawiającego kwoty kary z płatności należnej Wykonawcy</w:t>
      </w:r>
      <w:r w:rsidR="009F5885">
        <w:rPr>
          <w:rFonts w:ascii="Arial" w:hAnsi="Arial" w:cs="Arial"/>
          <w:sz w:val="20"/>
          <w:szCs w:val="20"/>
        </w:rPr>
        <w:t>,</w:t>
      </w:r>
      <w:r w:rsidR="00BE686F">
        <w:rPr>
          <w:rFonts w:ascii="Arial" w:hAnsi="Arial" w:cs="Arial"/>
          <w:sz w:val="20"/>
          <w:szCs w:val="20"/>
        </w:rPr>
        <w:t xml:space="preserve"> nie zwalnia go z obowiązku ukończenia </w:t>
      </w:r>
      <w:r w:rsidR="00964361">
        <w:rPr>
          <w:rFonts w:ascii="Arial" w:hAnsi="Arial" w:cs="Arial"/>
          <w:sz w:val="20"/>
          <w:szCs w:val="20"/>
        </w:rPr>
        <w:t xml:space="preserve">przedmiotu umowy. Oraz nie wyklucza możliwości skorzystania przez Zamawiającego z innych środków ochrony prawnej. </w:t>
      </w:r>
    </w:p>
    <w:p w:rsidR="00953A96" w:rsidRPr="00953A96" w:rsidRDefault="00953A96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 xml:space="preserve">Łączna wysokość kar naliczonych przez Zamawiającego nie może przekroczyć 50% </w:t>
      </w:r>
      <w:r>
        <w:rPr>
          <w:rFonts w:ascii="Arial" w:hAnsi="Arial" w:cs="Arial"/>
          <w:sz w:val="20"/>
          <w:szCs w:val="20"/>
        </w:rPr>
        <w:t>wynagrodzenia netto, o którym mowa w § 3</w:t>
      </w:r>
      <w:r w:rsidRPr="00045B04">
        <w:rPr>
          <w:rFonts w:ascii="Arial" w:hAnsi="Arial" w:cs="Arial"/>
          <w:sz w:val="20"/>
          <w:szCs w:val="20"/>
        </w:rPr>
        <w:t xml:space="preserve"> ust. 1 niniejszej umowy,</w:t>
      </w:r>
    </w:p>
    <w:p w:rsidR="00953A96" w:rsidRPr="00953A96" w:rsidRDefault="00A16AA8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>Zamawiając</w:t>
      </w:r>
      <w:r w:rsidR="00964361" w:rsidRPr="00953A96">
        <w:rPr>
          <w:rFonts w:ascii="Arial" w:hAnsi="Arial" w:cs="Arial"/>
          <w:sz w:val="20"/>
          <w:szCs w:val="20"/>
        </w:rPr>
        <w:t xml:space="preserve">y zapłaci Wykonawcy kary umowne </w:t>
      </w:r>
      <w:r w:rsidRPr="00953A96">
        <w:rPr>
          <w:rFonts w:ascii="Arial" w:hAnsi="Arial" w:cs="Arial"/>
          <w:sz w:val="20"/>
          <w:szCs w:val="20"/>
        </w:rPr>
        <w:t>z tytułu odst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>pienia od umowy z przyczyn le</w:t>
      </w:r>
      <w:r w:rsidRPr="00953A96">
        <w:rPr>
          <w:rFonts w:ascii="Arial" w:eastAsia="Times New Roman" w:hAnsi="Arial" w:cs="Arial"/>
          <w:sz w:val="20"/>
          <w:szCs w:val="20"/>
        </w:rPr>
        <w:t>żą</w:t>
      </w:r>
      <w:r w:rsidRPr="00953A96">
        <w:rPr>
          <w:rFonts w:ascii="Arial" w:hAnsi="Arial" w:cs="Arial"/>
          <w:sz w:val="20"/>
          <w:szCs w:val="20"/>
        </w:rPr>
        <w:t>cych po stronie Zamawiaj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 xml:space="preserve">cego – w wysokości </w:t>
      </w:r>
      <w:r w:rsidR="0046727E" w:rsidRPr="00953A96">
        <w:rPr>
          <w:rFonts w:ascii="Arial" w:hAnsi="Arial" w:cs="Arial"/>
          <w:b/>
          <w:bCs/>
          <w:sz w:val="20"/>
          <w:szCs w:val="20"/>
        </w:rPr>
        <w:t>10</w:t>
      </w:r>
      <w:r w:rsidRPr="00953A96">
        <w:rPr>
          <w:rFonts w:ascii="Arial" w:hAnsi="Arial" w:cs="Arial"/>
          <w:b/>
          <w:bCs/>
          <w:sz w:val="20"/>
          <w:szCs w:val="20"/>
        </w:rPr>
        <w:t xml:space="preserve">% </w:t>
      </w:r>
      <w:r w:rsidRPr="00953A96">
        <w:rPr>
          <w:rFonts w:ascii="Arial" w:hAnsi="Arial" w:cs="Arial"/>
          <w:sz w:val="20"/>
          <w:szCs w:val="20"/>
        </w:rPr>
        <w:t xml:space="preserve">wynagrodzenia netto, o którym mowa w § </w:t>
      </w:r>
      <w:r w:rsidR="00964361" w:rsidRPr="00953A96">
        <w:rPr>
          <w:rFonts w:ascii="Arial" w:hAnsi="Arial" w:cs="Arial"/>
          <w:sz w:val="20"/>
          <w:szCs w:val="20"/>
        </w:rPr>
        <w:t>3</w:t>
      </w:r>
      <w:r w:rsidRPr="00953A96">
        <w:rPr>
          <w:rFonts w:ascii="Arial" w:hAnsi="Arial" w:cs="Arial"/>
          <w:sz w:val="20"/>
          <w:szCs w:val="20"/>
        </w:rPr>
        <w:t xml:space="preserve"> ust. 1 </w:t>
      </w:r>
      <w:r w:rsidRPr="00953A96">
        <w:rPr>
          <w:rFonts w:ascii="Arial" w:hAnsi="Arial" w:cs="Arial"/>
          <w:sz w:val="20"/>
          <w:szCs w:val="20"/>
        </w:rPr>
        <w:lastRenderedPageBreak/>
        <w:t>niniejszej umowy. Kary nie obowiązują, jeżeli odstąpienie od umowy nastąpi z</w:t>
      </w:r>
      <w:r w:rsidR="00964361" w:rsidRPr="00953A96">
        <w:rPr>
          <w:rFonts w:ascii="Arial" w:hAnsi="Arial" w:cs="Arial"/>
          <w:sz w:val="20"/>
          <w:szCs w:val="20"/>
        </w:rPr>
        <w:t xml:space="preserve"> przyczyn, o których mowa w § 12 </w:t>
      </w:r>
      <w:proofErr w:type="spellStart"/>
      <w:r w:rsidR="00964361" w:rsidRPr="00953A96">
        <w:rPr>
          <w:rFonts w:ascii="Arial" w:hAnsi="Arial" w:cs="Arial"/>
          <w:sz w:val="20"/>
          <w:szCs w:val="20"/>
        </w:rPr>
        <w:t>pkt</w:t>
      </w:r>
      <w:proofErr w:type="spellEnd"/>
      <w:r w:rsidR="00964361" w:rsidRPr="00953A96">
        <w:rPr>
          <w:rFonts w:ascii="Arial" w:hAnsi="Arial" w:cs="Arial"/>
          <w:sz w:val="20"/>
          <w:szCs w:val="20"/>
        </w:rPr>
        <w:t xml:space="preserve"> 5</w:t>
      </w:r>
      <w:r w:rsidRPr="00953A96">
        <w:rPr>
          <w:rFonts w:ascii="Arial" w:hAnsi="Arial" w:cs="Arial"/>
          <w:sz w:val="20"/>
          <w:szCs w:val="20"/>
        </w:rPr>
        <w:t xml:space="preserve"> niniejszej umowy.</w:t>
      </w:r>
      <w:r w:rsidRPr="00953A96">
        <w:rPr>
          <w:rFonts w:ascii="Arial" w:hAnsi="Arial" w:cs="Arial"/>
          <w:sz w:val="20"/>
          <w:szCs w:val="20"/>
        </w:rPr>
        <w:tab/>
      </w:r>
    </w:p>
    <w:p w:rsidR="00953A96" w:rsidRPr="00953A96" w:rsidRDefault="00A16AA8" w:rsidP="00953A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53A96">
        <w:rPr>
          <w:rFonts w:ascii="Arial" w:hAnsi="Arial" w:cs="Arial"/>
          <w:sz w:val="20"/>
          <w:szCs w:val="20"/>
        </w:rPr>
        <w:t>Strony zastrzegaj</w:t>
      </w:r>
      <w:r w:rsidRPr="00953A96">
        <w:rPr>
          <w:rFonts w:ascii="Arial" w:eastAsia="Times New Roman" w:hAnsi="Arial" w:cs="Arial"/>
          <w:sz w:val="20"/>
          <w:szCs w:val="20"/>
        </w:rPr>
        <w:t xml:space="preserve">ą </w:t>
      </w:r>
      <w:r w:rsidRPr="00953A96">
        <w:rPr>
          <w:rFonts w:ascii="Arial" w:hAnsi="Arial" w:cs="Arial"/>
          <w:sz w:val="20"/>
          <w:szCs w:val="20"/>
        </w:rPr>
        <w:t>sobie prawo do odszkodowania przenosz</w:t>
      </w:r>
      <w:r w:rsidRPr="00953A96">
        <w:rPr>
          <w:rFonts w:ascii="Arial" w:eastAsia="Times New Roman" w:hAnsi="Arial" w:cs="Arial"/>
          <w:sz w:val="20"/>
          <w:szCs w:val="20"/>
        </w:rPr>
        <w:t>ą</w:t>
      </w:r>
      <w:r w:rsidRPr="00953A96">
        <w:rPr>
          <w:rFonts w:ascii="Arial" w:hAnsi="Arial" w:cs="Arial"/>
          <w:sz w:val="20"/>
          <w:szCs w:val="20"/>
        </w:rPr>
        <w:t>cego wysoko</w:t>
      </w:r>
      <w:r w:rsidRPr="00953A96">
        <w:rPr>
          <w:rFonts w:ascii="Arial" w:eastAsia="Times New Roman" w:hAnsi="Arial" w:cs="Arial"/>
          <w:sz w:val="20"/>
          <w:szCs w:val="20"/>
        </w:rPr>
        <w:t xml:space="preserve">ść </w:t>
      </w:r>
      <w:r w:rsidRPr="00953A96">
        <w:rPr>
          <w:rFonts w:ascii="Arial" w:hAnsi="Arial" w:cs="Arial"/>
          <w:sz w:val="20"/>
          <w:szCs w:val="20"/>
        </w:rPr>
        <w:t>kar umownych do wysoko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 rzeczywi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cie poniesionej szkody i utraconych korzy</w:t>
      </w:r>
      <w:r w:rsidRPr="00953A96">
        <w:rPr>
          <w:rFonts w:ascii="Arial" w:eastAsia="Times New Roman" w:hAnsi="Arial" w:cs="Arial"/>
          <w:sz w:val="20"/>
          <w:szCs w:val="20"/>
        </w:rPr>
        <w:t>ś</w:t>
      </w:r>
      <w:r w:rsidRPr="00953A96">
        <w:rPr>
          <w:rFonts w:ascii="Arial" w:hAnsi="Arial" w:cs="Arial"/>
          <w:sz w:val="20"/>
          <w:szCs w:val="20"/>
        </w:rPr>
        <w:t>ci</w:t>
      </w:r>
      <w:r w:rsidR="00953A96">
        <w:rPr>
          <w:rFonts w:ascii="Arial" w:hAnsi="Arial" w:cs="Arial"/>
          <w:sz w:val="20"/>
          <w:szCs w:val="20"/>
        </w:rPr>
        <w:t>.</w:t>
      </w:r>
    </w:p>
    <w:p w:rsidR="00953A96" w:rsidRDefault="00953A96" w:rsidP="00953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41004" w:rsidRPr="00CA7E58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14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041004" w:rsidRPr="00CA7E58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Postanowienia końcowe</w:t>
      </w:r>
      <w:r w:rsidRPr="00CA7E5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 sprawach nie uregulowanych niniejsz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umow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stosuje si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="00BC2498">
        <w:rPr>
          <w:rFonts w:ascii="Arial" w:hAnsi="Arial" w:cs="Arial"/>
          <w:sz w:val="20"/>
          <w:szCs w:val="20"/>
          <w:lang w:eastAsia="pl-PL"/>
        </w:rPr>
        <w:t>przepisy Kodeksu cywilnego</w:t>
      </w:r>
      <w:r>
        <w:rPr>
          <w:rFonts w:ascii="Arial" w:hAnsi="Arial" w:cs="Arial"/>
          <w:sz w:val="20"/>
          <w:szCs w:val="20"/>
          <w:lang w:eastAsia="pl-PL"/>
        </w:rPr>
        <w:t xml:space="preserve"> i ustawy z dnia 11 września 2019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r. Prawo zamówie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="00BC2498">
        <w:rPr>
          <w:rFonts w:ascii="Arial" w:hAnsi="Arial" w:cs="Arial"/>
          <w:sz w:val="20"/>
          <w:szCs w:val="20"/>
          <w:lang w:eastAsia="pl-PL"/>
        </w:rPr>
        <w:t xml:space="preserve">publicznych oraz inne powszechnie obowiązujące przepisy prawa polskiego.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Oferta Wy</w:t>
      </w:r>
      <w:r>
        <w:rPr>
          <w:rFonts w:ascii="Arial" w:hAnsi="Arial" w:cs="Arial"/>
          <w:sz w:val="20"/>
          <w:szCs w:val="20"/>
          <w:lang w:eastAsia="pl-PL"/>
        </w:rPr>
        <w:t>konawcy i Specyfikacja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Warunków Zamówienia stanowią integralną część umowy. 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Wszelkie zmiany umowy, wymagaj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aneksu sporz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0A4D31">
        <w:rPr>
          <w:rFonts w:ascii="Arial" w:hAnsi="Arial" w:cs="Arial"/>
          <w:sz w:val="20"/>
          <w:szCs w:val="20"/>
          <w:lang w:eastAsia="pl-PL"/>
        </w:rPr>
        <w:t>dzonego z zachowaniem formy pisemnej pod rygorem niewa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0A4D31">
        <w:rPr>
          <w:rFonts w:ascii="Arial" w:hAnsi="Arial" w:cs="Arial"/>
          <w:sz w:val="20"/>
          <w:szCs w:val="20"/>
          <w:lang w:eastAsia="pl-PL"/>
        </w:rPr>
        <w:t>no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0A4D31">
        <w:rPr>
          <w:rFonts w:ascii="Arial" w:hAnsi="Arial" w:cs="Arial"/>
          <w:sz w:val="20"/>
          <w:szCs w:val="20"/>
          <w:lang w:eastAsia="pl-PL"/>
        </w:rPr>
        <w:t>ci.</w:t>
      </w:r>
    </w:p>
    <w:p w:rsidR="00041004" w:rsidRPr="000A4D31" w:rsidRDefault="00041004" w:rsidP="000410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</w:rPr>
        <w:t>Wszelkie spory mog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 wynika</w:t>
      </w:r>
      <w:r w:rsidRPr="000A4D31">
        <w:rPr>
          <w:rFonts w:ascii="Arial" w:eastAsia="Times New Roman" w:hAnsi="Arial" w:cs="Arial"/>
          <w:sz w:val="20"/>
          <w:szCs w:val="20"/>
        </w:rPr>
        <w:t xml:space="preserve">ć </w:t>
      </w:r>
      <w:r w:rsidRPr="000A4D31">
        <w:rPr>
          <w:rFonts w:ascii="Arial" w:hAnsi="Arial" w:cs="Arial"/>
          <w:sz w:val="20"/>
          <w:szCs w:val="20"/>
        </w:rPr>
        <w:t>w zwi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zku z realizacj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niniejszej umowy b</w:t>
      </w:r>
      <w:r w:rsidRPr="000A4D31">
        <w:rPr>
          <w:rFonts w:ascii="Arial" w:eastAsia="Times New Roman" w:hAnsi="Arial" w:cs="Arial"/>
          <w:sz w:val="20"/>
          <w:szCs w:val="20"/>
        </w:rPr>
        <w:t>ę</w:t>
      </w:r>
      <w:r w:rsidRPr="000A4D31">
        <w:rPr>
          <w:rFonts w:ascii="Arial" w:hAnsi="Arial" w:cs="Arial"/>
          <w:sz w:val="20"/>
          <w:szCs w:val="20"/>
        </w:rPr>
        <w:t>d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rozstrzygane przez s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d wła</w:t>
      </w:r>
      <w:r w:rsidRPr="000A4D31">
        <w:rPr>
          <w:rFonts w:ascii="Arial" w:eastAsia="Times New Roman" w:hAnsi="Arial" w:cs="Arial"/>
          <w:sz w:val="20"/>
          <w:szCs w:val="20"/>
        </w:rPr>
        <w:t>ś</w:t>
      </w:r>
      <w:r w:rsidRPr="000A4D31">
        <w:rPr>
          <w:rFonts w:ascii="Arial" w:hAnsi="Arial" w:cs="Arial"/>
          <w:sz w:val="20"/>
          <w:szCs w:val="20"/>
        </w:rPr>
        <w:t>ciwy dla siedziby Zamawiaj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cego</w:t>
      </w:r>
    </w:p>
    <w:p w:rsidR="00041004" w:rsidRPr="000A4D31" w:rsidRDefault="00041004" w:rsidP="000410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1004" w:rsidRPr="000A4D31" w:rsidRDefault="00041004" w:rsidP="000410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15</w:t>
      </w:r>
      <w:r w:rsidRPr="000A4D31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041004" w:rsidRPr="000A4D31" w:rsidRDefault="00041004" w:rsidP="0004100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 xml:space="preserve">Umowę sporządzono w trzech jednobrzmiących egzemplarzach tj. jednym dla Wykonawcy i dwóch dla Zamawiającego. </w:t>
      </w:r>
    </w:p>
    <w:p w:rsidR="00041004" w:rsidRDefault="00041004" w:rsidP="00041004">
      <w:pPr>
        <w:autoSpaceDE w:val="0"/>
        <w:autoSpaceDN w:val="0"/>
        <w:adjustRightInd w:val="0"/>
        <w:rPr>
          <w:lang w:eastAsia="pl-PL"/>
        </w:rPr>
      </w:pPr>
    </w:p>
    <w:p w:rsidR="00041004" w:rsidRPr="001F3C19" w:rsidRDefault="00041004" w:rsidP="00041004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1F3C19">
        <w:rPr>
          <w:rFonts w:ascii="Arial" w:hAnsi="Arial" w:cs="Arial"/>
          <w:i/>
          <w:iCs/>
          <w:sz w:val="20"/>
          <w:szCs w:val="20"/>
        </w:rPr>
        <w:t xml:space="preserve">Zamawiający:                                                                                                    Wykonawca: </w:t>
      </w:r>
    </w:p>
    <w:p w:rsidR="00041004" w:rsidRDefault="00041004" w:rsidP="00041004">
      <w:pPr>
        <w:autoSpaceDE w:val="0"/>
        <w:autoSpaceDN w:val="0"/>
        <w:adjustRightInd w:val="0"/>
        <w:rPr>
          <w:iCs/>
        </w:rPr>
      </w:pPr>
    </w:p>
    <w:p w:rsidR="00953A96" w:rsidRPr="00953A96" w:rsidRDefault="00953A96" w:rsidP="00953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075FFD" w:rsidRPr="00075FFD" w:rsidRDefault="00075FFD" w:rsidP="00075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sectPr w:rsidR="00075FFD" w:rsidRPr="00075FFD" w:rsidSect="00D16FD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A9"/>
    <w:multiLevelType w:val="hybridMultilevel"/>
    <w:tmpl w:val="D77E7676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8414D9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BF42E99"/>
    <w:multiLevelType w:val="hybridMultilevel"/>
    <w:tmpl w:val="E48A2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D84064">
      <w:start w:val="1"/>
      <w:numFmt w:val="lowerLetter"/>
      <w:lvlText w:val="%2)"/>
      <w:lvlJc w:val="left"/>
      <w:pPr>
        <w:tabs>
          <w:tab w:val="num" w:pos="1335"/>
        </w:tabs>
        <w:ind w:left="1335" w:hanging="61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865120B"/>
    <w:multiLevelType w:val="hybridMultilevel"/>
    <w:tmpl w:val="CD7EF23A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82369"/>
    <w:multiLevelType w:val="hybridMultilevel"/>
    <w:tmpl w:val="4816E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5E0C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161055F"/>
    <w:multiLevelType w:val="hybridMultilevel"/>
    <w:tmpl w:val="82DE0676"/>
    <w:lvl w:ilvl="0" w:tplc="36140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BD474C3"/>
    <w:multiLevelType w:val="hybridMultilevel"/>
    <w:tmpl w:val="94FAB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1627D"/>
    <w:multiLevelType w:val="hybridMultilevel"/>
    <w:tmpl w:val="3C028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00B6D"/>
    <w:multiLevelType w:val="hybridMultilevel"/>
    <w:tmpl w:val="09601D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EC3F56"/>
    <w:multiLevelType w:val="hybridMultilevel"/>
    <w:tmpl w:val="21144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81C93"/>
    <w:multiLevelType w:val="hybridMultilevel"/>
    <w:tmpl w:val="E51E64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4D1A98"/>
    <w:multiLevelType w:val="hybridMultilevel"/>
    <w:tmpl w:val="E64C9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67620"/>
    <w:multiLevelType w:val="hybridMultilevel"/>
    <w:tmpl w:val="8D40396A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7E13414"/>
    <w:multiLevelType w:val="hybridMultilevel"/>
    <w:tmpl w:val="5F9A1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C7073E"/>
    <w:multiLevelType w:val="hybridMultilevel"/>
    <w:tmpl w:val="7F822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25"/>
  </w:num>
  <w:num w:numId="5">
    <w:abstractNumId w:val="12"/>
  </w:num>
  <w:num w:numId="6">
    <w:abstractNumId w:val="7"/>
  </w:num>
  <w:num w:numId="7">
    <w:abstractNumId w:val="18"/>
  </w:num>
  <w:num w:numId="8">
    <w:abstractNumId w:val="4"/>
  </w:num>
  <w:num w:numId="9">
    <w:abstractNumId w:val="0"/>
  </w:num>
  <w:num w:numId="10">
    <w:abstractNumId w:val="5"/>
  </w:num>
  <w:num w:numId="11">
    <w:abstractNumId w:val="22"/>
  </w:num>
  <w:num w:numId="12">
    <w:abstractNumId w:val="3"/>
  </w:num>
  <w:num w:numId="13">
    <w:abstractNumId w:val="1"/>
  </w:num>
  <w:num w:numId="14">
    <w:abstractNumId w:val="21"/>
  </w:num>
  <w:num w:numId="15">
    <w:abstractNumId w:val="9"/>
  </w:num>
  <w:num w:numId="16">
    <w:abstractNumId w:val="20"/>
  </w:num>
  <w:num w:numId="17">
    <w:abstractNumId w:val="8"/>
  </w:num>
  <w:num w:numId="18">
    <w:abstractNumId w:val="11"/>
  </w:num>
  <w:num w:numId="19">
    <w:abstractNumId w:val="24"/>
  </w:num>
  <w:num w:numId="20">
    <w:abstractNumId w:val="14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6FDE"/>
    <w:rsid w:val="00011020"/>
    <w:rsid w:val="00041004"/>
    <w:rsid w:val="000428E7"/>
    <w:rsid w:val="00045B04"/>
    <w:rsid w:val="00070578"/>
    <w:rsid w:val="00075FFD"/>
    <w:rsid w:val="000871B5"/>
    <w:rsid w:val="000A0985"/>
    <w:rsid w:val="000C5E10"/>
    <w:rsid w:val="000E3185"/>
    <w:rsid w:val="001010EE"/>
    <w:rsid w:val="00106832"/>
    <w:rsid w:val="00134DF3"/>
    <w:rsid w:val="00160270"/>
    <w:rsid w:val="00185488"/>
    <w:rsid w:val="00187BCC"/>
    <w:rsid w:val="00194229"/>
    <w:rsid w:val="001B5575"/>
    <w:rsid w:val="001C1B74"/>
    <w:rsid w:val="001F43A4"/>
    <w:rsid w:val="00204C7A"/>
    <w:rsid w:val="00260D49"/>
    <w:rsid w:val="00280167"/>
    <w:rsid w:val="002B01CF"/>
    <w:rsid w:val="002B4CDA"/>
    <w:rsid w:val="002C7383"/>
    <w:rsid w:val="002D0608"/>
    <w:rsid w:val="002E054E"/>
    <w:rsid w:val="002E3DD0"/>
    <w:rsid w:val="00303806"/>
    <w:rsid w:val="00330B5C"/>
    <w:rsid w:val="00390C6C"/>
    <w:rsid w:val="00395764"/>
    <w:rsid w:val="003B69B1"/>
    <w:rsid w:val="003C0815"/>
    <w:rsid w:val="004274BD"/>
    <w:rsid w:val="00442C44"/>
    <w:rsid w:val="0046727E"/>
    <w:rsid w:val="00475D61"/>
    <w:rsid w:val="004C387D"/>
    <w:rsid w:val="004D2B82"/>
    <w:rsid w:val="00506684"/>
    <w:rsid w:val="0052539A"/>
    <w:rsid w:val="00527ECF"/>
    <w:rsid w:val="005324E6"/>
    <w:rsid w:val="00574BAD"/>
    <w:rsid w:val="00577F7B"/>
    <w:rsid w:val="00581AE4"/>
    <w:rsid w:val="00582C5C"/>
    <w:rsid w:val="005A227C"/>
    <w:rsid w:val="00602C77"/>
    <w:rsid w:val="0061003C"/>
    <w:rsid w:val="006126FC"/>
    <w:rsid w:val="00621ECC"/>
    <w:rsid w:val="006441CB"/>
    <w:rsid w:val="00650713"/>
    <w:rsid w:val="006E6856"/>
    <w:rsid w:val="00741F8A"/>
    <w:rsid w:val="00755704"/>
    <w:rsid w:val="00773CA8"/>
    <w:rsid w:val="007759E7"/>
    <w:rsid w:val="00790514"/>
    <w:rsid w:val="00794C69"/>
    <w:rsid w:val="00795DC3"/>
    <w:rsid w:val="00797C4C"/>
    <w:rsid w:val="007D0AC1"/>
    <w:rsid w:val="008241A8"/>
    <w:rsid w:val="008637F7"/>
    <w:rsid w:val="00883947"/>
    <w:rsid w:val="00894461"/>
    <w:rsid w:val="008B0708"/>
    <w:rsid w:val="008B468C"/>
    <w:rsid w:val="008B693D"/>
    <w:rsid w:val="008D61D7"/>
    <w:rsid w:val="00930F8D"/>
    <w:rsid w:val="00935550"/>
    <w:rsid w:val="009370F4"/>
    <w:rsid w:val="00953A96"/>
    <w:rsid w:val="00964361"/>
    <w:rsid w:val="00985269"/>
    <w:rsid w:val="00986E0F"/>
    <w:rsid w:val="009A5AA5"/>
    <w:rsid w:val="009C685F"/>
    <w:rsid w:val="009D34C7"/>
    <w:rsid w:val="009F4A6D"/>
    <w:rsid w:val="009F5885"/>
    <w:rsid w:val="00A14ABC"/>
    <w:rsid w:val="00A16AA8"/>
    <w:rsid w:val="00A3574D"/>
    <w:rsid w:val="00A36786"/>
    <w:rsid w:val="00A412F5"/>
    <w:rsid w:val="00A42660"/>
    <w:rsid w:val="00A703C2"/>
    <w:rsid w:val="00A7453B"/>
    <w:rsid w:val="00A81427"/>
    <w:rsid w:val="00A9652B"/>
    <w:rsid w:val="00AA08CE"/>
    <w:rsid w:val="00AA73B3"/>
    <w:rsid w:val="00AC1B95"/>
    <w:rsid w:val="00B10BF1"/>
    <w:rsid w:val="00B219AC"/>
    <w:rsid w:val="00B27825"/>
    <w:rsid w:val="00B324BB"/>
    <w:rsid w:val="00B3413C"/>
    <w:rsid w:val="00B3571A"/>
    <w:rsid w:val="00B35B3B"/>
    <w:rsid w:val="00B53F02"/>
    <w:rsid w:val="00B55BA2"/>
    <w:rsid w:val="00B77025"/>
    <w:rsid w:val="00BC0583"/>
    <w:rsid w:val="00BC2498"/>
    <w:rsid w:val="00BE50E9"/>
    <w:rsid w:val="00BE686F"/>
    <w:rsid w:val="00BF74D7"/>
    <w:rsid w:val="00BF7A2C"/>
    <w:rsid w:val="00C41131"/>
    <w:rsid w:val="00C54EA5"/>
    <w:rsid w:val="00C670EB"/>
    <w:rsid w:val="00C7039B"/>
    <w:rsid w:val="00CD47E4"/>
    <w:rsid w:val="00D00B5D"/>
    <w:rsid w:val="00D16FDE"/>
    <w:rsid w:val="00D43DE4"/>
    <w:rsid w:val="00D51BC0"/>
    <w:rsid w:val="00D86EBC"/>
    <w:rsid w:val="00D9704E"/>
    <w:rsid w:val="00DC2C2D"/>
    <w:rsid w:val="00DC3F88"/>
    <w:rsid w:val="00DC459C"/>
    <w:rsid w:val="00DC5BCB"/>
    <w:rsid w:val="00DC711E"/>
    <w:rsid w:val="00DD239E"/>
    <w:rsid w:val="00E1527F"/>
    <w:rsid w:val="00E33556"/>
    <w:rsid w:val="00E5333F"/>
    <w:rsid w:val="00E536BA"/>
    <w:rsid w:val="00E642B3"/>
    <w:rsid w:val="00E864E5"/>
    <w:rsid w:val="00E92451"/>
    <w:rsid w:val="00EC3A9B"/>
    <w:rsid w:val="00EC49C4"/>
    <w:rsid w:val="00F16CED"/>
    <w:rsid w:val="00F56950"/>
    <w:rsid w:val="00F630A3"/>
    <w:rsid w:val="00FA57A1"/>
    <w:rsid w:val="00FB06BE"/>
    <w:rsid w:val="00FB1DAD"/>
    <w:rsid w:val="00FB3920"/>
    <w:rsid w:val="00FB3B35"/>
    <w:rsid w:val="00FB5BAD"/>
    <w:rsid w:val="00FE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D16FDE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16FDE"/>
    <w:pPr>
      <w:ind w:left="720"/>
      <w:contextualSpacing/>
    </w:pPr>
  </w:style>
  <w:style w:type="paragraph" w:customStyle="1" w:styleId="Ela">
    <w:name w:val="Ela"/>
    <w:uiPriority w:val="99"/>
    <w:rsid w:val="000C5E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794C69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2758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2022-05-11T09:07:00Z</cp:lastPrinted>
  <dcterms:created xsi:type="dcterms:W3CDTF">2022-09-21T11:04:00Z</dcterms:created>
  <dcterms:modified xsi:type="dcterms:W3CDTF">2023-06-13T07:11:00Z</dcterms:modified>
</cp:coreProperties>
</file>