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:rsidR="009C31AE" w:rsidRPr="00C822EC" w:rsidRDefault="00F56696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C31AE" w:rsidRPr="00C822EC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F56696" w:rsidRDefault="00F56696" w:rsidP="00F56696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56696" w:rsidRPr="00F56696" w:rsidRDefault="00F56696" w:rsidP="00F566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:rsidR="00F56696" w:rsidRPr="00F56696" w:rsidRDefault="00F56696" w:rsidP="00F566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Wykonawcy/Podwykonawcy/Podmiotu udostępniającego zasoby</w:t>
      </w:r>
    </w:p>
    <w:p w:rsidR="00F56696" w:rsidRPr="00F56696" w:rsidRDefault="00F56696" w:rsidP="00F56696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56696" w:rsidRPr="00B34998" w:rsidRDefault="00F56696" w:rsidP="004579D5">
      <w:pPr>
        <w:spacing w:after="0" w:line="36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POSTĘPOWANIA:</w:t>
      </w:r>
    </w:p>
    <w:p w:rsidR="00D96EB5" w:rsidRDefault="00D96EB5" w:rsidP="00D96E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590B4C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o którym mowa </w:t>
      </w:r>
      <w:r w:rsidRPr="00590B4C">
        <w:rPr>
          <w:rFonts w:ascii="Times New Roman" w:hAnsi="Times New Roman" w:cs="Times New Roman"/>
          <w:bCs/>
          <w:sz w:val="24"/>
          <w:szCs w:val="24"/>
          <w:lang w:eastAsia="ar-SA"/>
        </w:rPr>
        <w:t>w art. 275 pkt 1 ustawy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Dostawa artykułów spożywczych dla Zespołu Szkolno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F56696" w:rsidRPr="00265312" w:rsidRDefault="00F56696" w:rsidP="00F56696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56696" w:rsidRPr="00F56696" w:rsidRDefault="00F56696" w:rsidP="00265312">
      <w:pPr>
        <w:spacing w:after="0" w:line="36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F56696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na podstawie art. 7 ust. 1 pkt 1 - 3 Ustawy z dnia 13 kwietnia 2022 r. Ustawy o szczególnych rozwiązaniach w zakresie przeciwdziałania wspieraniu agresji na Ukrainie oraz służących ochronie bezpieczeństwa narodowego (Dz.U.2022 poz. 835), zwana dalej „UOBN”.</w:t>
      </w:r>
    </w:p>
    <w:p w:rsidR="00F56696" w:rsidRDefault="00F56696" w:rsidP="00F56696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23690" w:rsidRDefault="00F23690" w:rsidP="00265312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/-y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, że wszystkie informacje podane w powyższy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136568" w:rsidRPr="00B34998" w:rsidRDefault="00136568" w:rsidP="00265312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C83DDB" w:rsidRDefault="00C83DDB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83DDB" w:rsidRPr="00B34998" w:rsidRDefault="00C83DDB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C822EC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lub podpisem osobistym </w:t>
      </w:r>
    </w:p>
    <w:p w:rsidR="00F23690" w:rsidRPr="00B34998" w:rsidRDefault="00F23690" w:rsidP="00B349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56696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A51AF7"/>
    <w:rsid w:val="000305C2"/>
    <w:rsid w:val="000F7707"/>
    <w:rsid w:val="00101F41"/>
    <w:rsid w:val="00136568"/>
    <w:rsid w:val="00265312"/>
    <w:rsid w:val="004579D5"/>
    <w:rsid w:val="004E2F75"/>
    <w:rsid w:val="00590B4C"/>
    <w:rsid w:val="0065733E"/>
    <w:rsid w:val="006B2696"/>
    <w:rsid w:val="009C31AE"/>
    <w:rsid w:val="00A51AF7"/>
    <w:rsid w:val="00A82B0D"/>
    <w:rsid w:val="00AB2196"/>
    <w:rsid w:val="00AD670C"/>
    <w:rsid w:val="00B34998"/>
    <w:rsid w:val="00BB343E"/>
    <w:rsid w:val="00BC581E"/>
    <w:rsid w:val="00C822EC"/>
    <w:rsid w:val="00C83DDB"/>
    <w:rsid w:val="00CB1489"/>
    <w:rsid w:val="00CB7D7B"/>
    <w:rsid w:val="00D56B1C"/>
    <w:rsid w:val="00D96EB5"/>
    <w:rsid w:val="00E3328C"/>
    <w:rsid w:val="00F23690"/>
    <w:rsid w:val="00F56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1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20</cp:revision>
  <cp:lastPrinted>2022-08-02T11:46:00Z</cp:lastPrinted>
  <dcterms:created xsi:type="dcterms:W3CDTF">2021-04-06T12:44:00Z</dcterms:created>
  <dcterms:modified xsi:type="dcterms:W3CDTF">2022-08-03T10:34:00Z</dcterms:modified>
</cp:coreProperties>
</file>