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0034" w14:textId="77777777" w:rsidR="00EC5357" w:rsidRPr="0084654C" w:rsidRDefault="00EC5357" w:rsidP="00EC5357">
      <w:pPr>
        <w:pStyle w:val="Bezodstpw"/>
        <w:spacing w:line="276" w:lineRule="auto"/>
        <w:jc w:val="center"/>
        <w:rPr>
          <w:rFonts w:ascii="Times New Roman" w:hAnsi="Times New Roman" w:cs="Times New Roman"/>
          <w:b/>
        </w:rPr>
      </w:pPr>
      <w:r w:rsidRPr="0084654C">
        <w:rPr>
          <w:rFonts w:ascii="Times New Roman" w:hAnsi="Times New Roman" w:cs="Times New Roman"/>
          <w:b/>
        </w:rPr>
        <w:t>UMOWA Nr</w:t>
      </w:r>
      <w:r w:rsidR="00BA2042" w:rsidRPr="0084654C">
        <w:rPr>
          <w:rFonts w:ascii="Times New Roman" w:hAnsi="Times New Roman" w:cs="Times New Roman"/>
          <w:b/>
        </w:rPr>
        <w:t xml:space="preserve"> </w:t>
      </w:r>
      <w:r w:rsidR="0084654C">
        <w:rPr>
          <w:rFonts w:ascii="Times New Roman" w:hAnsi="Times New Roman" w:cs="Times New Roman"/>
          <w:b/>
        </w:rPr>
        <w:t>……</w:t>
      </w:r>
      <w:r w:rsidR="00BA2042" w:rsidRPr="0084654C">
        <w:rPr>
          <w:rFonts w:ascii="Times New Roman" w:hAnsi="Times New Roman" w:cs="Times New Roman"/>
          <w:b/>
        </w:rPr>
        <w:t>/……/……</w:t>
      </w:r>
    </w:p>
    <w:p w14:paraId="15F6ACE6" w14:textId="77777777" w:rsidR="00EC5357" w:rsidRPr="0084654C" w:rsidRDefault="00EC5357" w:rsidP="00EC5357">
      <w:pPr>
        <w:pStyle w:val="Bezodstpw"/>
        <w:spacing w:line="276" w:lineRule="auto"/>
        <w:rPr>
          <w:rFonts w:ascii="Times New Roman" w:hAnsi="Times New Roman" w:cs="Times New Roman"/>
        </w:rPr>
      </w:pPr>
    </w:p>
    <w:p w14:paraId="3353BD83" w14:textId="77777777" w:rsidR="00EC5357" w:rsidRPr="0084654C" w:rsidRDefault="00EC5357" w:rsidP="00EC5357">
      <w:pPr>
        <w:pStyle w:val="Bezodstpw"/>
        <w:spacing w:line="276" w:lineRule="auto"/>
        <w:rPr>
          <w:rFonts w:ascii="Times New Roman" w:hAnsi="Times New Roman" w:cs="Times New Roman"/>
        </w:rPr>
      </w:pPr>
      <w:r w:rsidRPr="0084654C">
        <w:rPr>
          <w:rFonts w:ascii="Times New Roman" w:hAnsi="Times New Roman" w:cs="Times New Roman"/>
        </w:rPr>
        <w:t xml:space="preserve">zawarta w dniu  </w:t>
      </w:r>
      <w:r w:rsidRPr="00614F90">
        <w:rPr>
          <w:rFonts w:ascii="Times New Roman" w:hAnsi="Times New Roman" w:cs="Times New Roman"/>
          <w:b/>
          <w:bCs/>
        </w:rPr>
        <w:t>…….. r.</w:t>
      </w:r>
      <w:r w:rsidRPr="0084654C">
        <w:rPr>
          <w:rFonts w:ascii="Times New Roman" w:hAnsi="Times New Roman" w:cs="Times New Roman"/>
        </w:rPr>
        <w:t xml:space="preserve"> w Jeleniej Górze,  pomiędzy:</w:t>
      </w:r>
    </w:p>
    <w:p w14:paraId="2E9A08C8" w14:textId="77777777" w:rsidR="00EC5357" w:rsidRPr="0084654C" w:rsidRDefault="00EC5357" w:rsidP="00EC5357">
      <w:pPr>
        <w:pStyle w:val="Bezodstpw"/>
        <w:spacing w:line="276" w:lineRule="auto"/>
        <w:rPr>
          <w:rFonts w:ascii="Times New Roman" w:hAnsi="Times New Roman" w:cs="Times New Roman"/>
        </w:rPr>
      </w:pPr>
    </w:p>
    <w:p w14:paraId="664FB15A" w14:textId="77777777" w:rsidR="00EC5357" w:rsidRPr="0084654C" w:rsidRDefault="00EC5357" w:rsidP="00EC5357">
      <w:pPr>
        <w:pStyle w:val="Bezodstpw"/>
        <w:spacing w:line="276" w:lineRule="auto"/>
        <w:jc w:val="both"/>
        <w:rPr>
          <w:rFonts w:ascii="Times New Roman" w:hAnsi="Times New Roman" w:cs="Times New Roman"/>
        </w:rPr>
      </w:pPr>
      <w:r w:rsidRPr="0084654C">
        <w:rPr>
          <w:rFonts w:ascii="Times New Roman" w:hAnsi="Times New Roman" w:cs="Times New Roman"/>
          <w:b/>
        </w:rPr>
        <w:t>Wojewódzkim Centrum Szpitalnym Kotliny Jeleniogórskiej</w:t>
      </w:r>
      <w:r w:rsidRPr="0084654C">
        <w:rPr>
          <w:rFonts w:ascii="Times New Roman" w:hAnsi="Times New Roman" w:cs="Times New Roman"/>
        </w:rPr>
        <w:t xml:space="preserve">, </w:t>
      </w:r>
    </w:p>
    <w:p w14:paraId="1A53BB97" w14:textId="77777777" w:rsidR="00EC5357" w:rsidRPr="0084654C" w:rsidRDefault="00EC5357" w:rsidP="00EC5357">
      <w:pPr>
        <w:pStyle w:val="Bezodstpw"/>
        <w:spacing w:line="276" w:lineRule="auto"/>
        <w:jc w:val="both"/>
        <w:rPr>
          <w:rFonts w:ascii="Times New Roman" w:hAnsi="Times New Roman" w:cs="Times New Roman"/>
        </w:rPr>
      </w:pPr>
      <w:r w:rsidRPr="0084654C">
        <w:rPr>
          <w:rFonts w:ascii="Times New Roman" w:hAnsi="Times New Roman" w:cs="Times New Roman"/>
        </w:rPr>
        <w:t xml:space="preserve">ul. Ogińskiego 6, 58-506 Jelenia Góra wpisanym do rejestru podmiotów wykonujących działalność leczniczą prowadzonego przez Wojewodę Dolnośląskiego pod nr 000000001704 oraz posiadającym wpis do Krajowego Rejestru Sądowego prowadzonego przez Sąd Rejonowy dla Wrocławia </w:t>
      </w:r>
      <w:r w:rsidR="0084654C">
        <w:rPr>
          <w:rFonts w:ascii="Times New Roman" w:hAnsi="Times New Roman" w:cs="Times New Roman"/>
        </w:rPr>
        <w:br/>
      </w:r>
      <w:r w:rsidRPr="0084654C">
        <w:rPr>
          <w:rFonts w:ascii="Times New Roman" w:hAnsi="Times New Roman" w:cs="Times New Roman"/>
        </w:rPr>
        <w:t xml:space="preserve">– Fabrycznej IX Wydział Gospodarczy Krajowego Rejestru Sądowego pod nr 0000083901, </w:t>
      </w:r>
    </w:p>
    <w:p w14:paraId="195046EE" w14:textId="77777777" w:rsidR="00EC5357" w:rsidRPr="0084654C" w:rsidRDefault="00EC5357" w:rsidP="00EC5357">
      <w:pPr>
        <w:pStyle w:val="Bezodstpw"/>
        <w:spacing w:line="276" w:lineRule="auto"/>
        <w:jc w:val="both"/>
        <w:rPr>
          <w:rFonts w:ascii="Times New Roman" w:hAnsi="Times New Roman" w:cs="Times New Roman"/>
          <w:vanish/>
          <w:specVanish/>
        </w:rPr>
      </w:pPr>
      <w:r w:rsidRPr="0084654C">
        <w:rPr>
          <w:rFonts w:ascii="Times New Roman" w:hAnsi="Times New Roman" w:cs="Times New Roman"/>
        </w:rPr>
        <w:t>NIP 611-12-13-469, REGON 000293640</w:t>
      </w:r>
    </w:p>
    <w:p w14:paraId="37BDDF58" w14:textId="77777777" w:rsidR="00EC5357" w:rsidRPr="0084654C" w:rsidRDefault="00EC5357" w:rsidP="00EC5357">
      <w:pPr>
        <w:pStyle w:val="Bezodstpw"/>
        <w:spacing w:line="276" w:lineRule="auto"/>
        <w:jc w:val="both"/>
        <w:rPr>
          <w:rFonts w:ascii="Times New Roman" w:hAnsi="Times New Roman" w:cs="Times New Roman"/>
        </w:rPr>
      </w:pPr>
      <w:r w:rsidRPr="0084654C">
        <w:rPr>
          <w:rFonts w:ascii="Times New Roman" w:hAnsi="Times New Roman" w:cs="Times New Roman"/>
        </w:rPr>
        <w:t xml:space="preserve"> reprezentowanym przez:</w:t>
      </w:r>
    </w:p>
    <w:p w14:paraId="0A2E065E" w14:textId="77777777" w:rsidR="00EC5357" w:rsidRPr="0084654C" w:rsidRDefault="00EC5357" w:rsidP="00EC5357">
      <w:pPr>
        <w:pStyle w:val="Bezodstpw"/>
        <w:spacing w:line="276" w:lineRule="auto"/>
        <w:jc w:val="both"/>
        <w:rPr>
          <w:rFonts w:ascii="Times New Roman" w:hAnsi="Times New Roman" w:cs="Times New Roman"/>
          <w:b/>
        </w:rPr>
      </w:pPr>
      <w:r w:rsidRPr="0084654C">
        <w:rPr>
          <w:rFonts w:ascii="Times New Roman" w:hAnsi="Times New Roman" w:cs="Times New Roman"/>
          <w:b/>
        </w:rPr>
        <w:t>Dyrektora - Sylwię Modrzyk</w:t>
      </w:r>
    </w:p>
    <w:p w14:paraId="22B6FDFF" w14:textId="77777777" w:rsidR="00EC5357" w:rsidRPr="0084654C" w:rsidRDefault="00EC5357" w:rsidP="00EC5357">
      <w:pPr>
        <w:pStyle w:val="Bezodstpw"/>
        <w:spacing w:line="276" w:lineRule="auto"/>
        <w:jc w:val="both"/>
        <w:rPr>
          <w:rFonts w:ascii="Times New Roman" w:hAnsi="Times New Roman" w:cs="Times New Roman"/>
          <w:b/>
        </w:rPr>
      </w:pPr>
      <w:r w:rsidRPr="0084654C">
        <w:rPr>
          <w:rFonts w:ascii="Times New Roman" w:hAnsi="Times New Roman" w:cs="Times New Roman"/>
        </w:rPr>
        <w:t xml:space="preserve">zwanym dalej </w:t>
      </w:r>
      <w:r w:rsidR="00F85405" w:rsidRPr="0084654C">
        <w:rPr>
          <w:rFonts w:ascii="Times New Roman" w:hAnsi="Times New Roman" w:cs="Times New Roman"/>
          <w:b/>
        </w:rPr>
        <w:t>ZAMAWIAJĄCYM</w:t>
      </w:r>
    </w:p>
    <w:p w14:paraId="613ADBCD" w14:textId="77777777" w:rsidR="00EC5357" w:rsidRPr="0084654C" w:rsidRDefault="00EC5357" w:rsidP="00EC5357">
      <w:pPr>
        <w:pStyle w:val="Bezodstpw"/>
        <w:spacing w:line="276" w:lineRule="auto"/>
        <w:jc w:val="both"/>
        <w:rPr>
          <w:rFonts w:ascii="Times New Roman" w:hAnsi="Times New Roman" w:cs="Times New Roman"/>
        </w:rPr>
      </w:pPr>
    </w:p>
    <w:p w14:paraId="2A0F4235" w14:textId="77777777" w:rsidR="00EC5357" w:rsidRPr="0084654C" w:rsidRDefault="00EC5357" w:rsidP="00EC5357">
      <w:pPr>
        <w:pStyle w:val="Bezodstpw"/>
        <w:spacing w:line="276" w:lineRule="auto"/>
        <w:jc w:val="both"/>
        <w:rPr>
          <w:rFonts w:ascii="Times New Roman" w:hAnsi="Times New Roman" w:cs="Times New Roman"/>
        </w:rPr>
      </w:pPr>
      <w:r w:rsidRPr="0084654C">
        <w:rPr>
          <w:rFonts w:ascii="Times New Roman" w:hAnsi="Times New Roman" w:cs="Times New Roman"/>
        </w:rPr>
        <w:t xml:space="preserve">a </w:t>
      </w:r>
    </w:p>
    <w:p w14:paraId="266BB2F6" w14:textId="77777777" w:rsidR="00EC5357" w:rsidRPr="0084654C" w:rsidRDefault="00EC5357" w:rsidP="00EC5357">
      <w:pPr>
        <w:pStyle w:val="Bezodstpw"/>
        <w:spacing w:line="276" w:lineRule="auto"/>
        <w:jc w:val="both"/>
        <w:rPr>
          <w:rFonts w:ascii="Times New Roman" w:hAnsi="Times New Roman" w:cs="Times New Roman"/>
        </w:rPr>
      </w:pPr>
    </w:p>
    <w:p w14:paraId="0CBD5AB1" w14:textId="77777777" w:rsidR="00EC5357" w:rsidRPr="0084654C" w:rsidRDefault="00F85405" w:rsidP="00EC5357">
      <w:pPr>
        <w:pStyle w:val="Bezodstpw"/>
        <w:spacing w:line="276" w:lineRule="auto"/>
        <w:jc w:val="both"/>
        <w:rPr>
          <w:rFonts w:ascii="Times New Roman" w:hAnsi="Times New Roman" w:cs="Times New Roman"/>
        </w:rPr>
      </w:pPr>
      <w:r w:rsidRPr="0084654C">
        <w:rPr>
          <w:rFonts w:ascii="Times New Roman" w:hAnsi="Times New Roman" w:cs="Times New Roman"/>
          <w:b/>
        </w:rPr>
        <w:t>………………………………………………..</w:t>
      </w:r>
    </w:p>
    <w:p w14:paraId="574CEB2D" w14:textId="77777777" w:rsidR="00EC5357" w:rsidRPr="0084654C" w:rsidRDefault="00EC5357" w:rsidP="00EC5357">
      <w:pPr>
        <w:pStyle w:val="Bezodstpw"/>
        <w:spacing w:line="276" w:lineRule="auto"/>
        <w:jc w:val="both"/>
        <w:rPr>
          <w:rFonts w:ascii="Times New Roman" w:hAnsi="Times New Roman" w:cs="Times New Roman"/>
        </w:rPr>
      </w:pPr>
      <w:r w:rsidRPr="0084654C">
        <w:rPr>
          <w:rStyle w:val="e24kjd"/>
          <w:rFonts w:ascii="Times New Roman" w:hAnsi="Times New Roman" w:cs="Times New Roman"/>
          <w:bCs/>
        </w:rPr>
        <w:t>NIP</w:t>
      </w:r>
      <w:r w:rsidRPr="0084654C">
        <w:rPr>
          <w:rStyle w:val="e24kjd"/>
          <w:rFonts w:ascii="Times New Roman" w:hAnsi="Times New Roman" w:cs="Times New Roman"/>
        </w:rPr>
        <w:t xml:space="preserve">: </w:t>
      </w:r>
      <w:r w:rsidR="00F85405" w:rsidRPr="0084654C">
        <w:rPr>
          <w:rStyle w:val="e24kjd"/>
          <w:rFonts w:ascii="Times New Roman" w:hAnsi="Times New Roman" w:cs="Times New Roman"/>
        </w:rPr>
        <w:t>………..</w:t>
      </w:r>
      <w:r w:rsidRPr="0084654C">
        <w:rPr>
          <w:rFonts w:ascii="Times New Roman" w:eastAsia="MS Mincho" w:hAnsi="Times New Roman" w:cs="Times New Roman"/>
        </w:rPr>
        <w:t xml:space="preserve">, </w:t>
      </w:r>
      <w:r w:rsidRPr="0084654C">
        <w:rPr>
          <w:rStyle w:val="e24kjd"/>
          <w:rFonts w:ascii="Times New Roman" w:hAnsi="Times New Roman" w:cs="Times New Roman"/>
        </w:rPr>
        <w:t xml:space="preserve">REGON: </w:t>
      </w:r>
      <w:r w:rsidR="00F85405" w:rsidRPr="0084654C">
        <w:rPr>
          <w:rStyle w:val="e24kjd"/>
          <w:rFonts w:ascii="Times New Roman" w:hAnsi="Times New Roman" w:cs="Times New Roman"/>
        </w:rPr>
        <w:t>………..</w:t>
      </w:r>
      <w:r w:rsidRPr="0084654C">
        <w:rPr>
          <w:rFonts w:ascii="Times New Roman" w:eastAsia="MS Mincho" w:hAnsi="Times New Roman" w:cs="Times New Roman"/>
        </w:rPr>
        <w:t xml:space="preserve">, </w:t>
      </w:r>
      <w:r w:rsidRPr="0084654C">
        <w:rPr>
          <w:rStyle w:val="e24kjd"/>
          <w:rFonts w:ascii="Times New Roman" w:hAnsi="Times New Roman" w:cs="Times New Roman"/>
        </w:rPr>
        <w:t xml:space="preserve">KRS: </w:t>
      </w:r>
      <w:r w:rsidR="00F85405" w:rsidRPr="0084654C">
        <w:rPr>
          <w:rStyle w:val="e24kjd"/>
          <w:rFonts w:ascii="Times New Roman" w:hAnsi="Times New Roman" w:cs="Times New Roman"/>
        </w:rPr>
        <w:t>………</w:t>
      </w:r>
    </w:p>
    <w:p w14:paraId="3CE70400" w14:textId="77777777" w:rsidR="00EC5357" w:rsidRPr="0084654C" w:rsidRDefault="00EC5357" w:rsidP="00EC5357">
      <w:pPr>
        <w:pStyle w:val="Bezodstpw"/>
        <w:spacing w:line="276" w:lineRule="auto"/>
        <w:jc w:val="both"/>
        <w:rPr>
          <w:rFonts w:ascii="Times New Roman" w:hAnsi="Times New Roman" w:cs="Times New Roman"/>
        </w:rPr>
      </w:pPr>
      <w:r w:rsidRPr="0084654C">
        <w:rPr>
          <w:rFonts w:ascii="Times New Roman" w:hAnsi="Times New Roman" w:cs="Times New Roman"/>
        </w:rPr>
        <w:t>reprezentowanym przez :</w:t>
      </w:r>
      <w:r w:rsidR="00F85405" w:rsidRPr="0084654C">
        <w:rPr>
          <w:rFonts w:ascii="Times New Roman" w:hAnsi="Times New Roman" w:cs="Times New Roman"/>
        </w:rPr>
        <w:t>……………………………….</w:t>
      </w:r>
    </w:p>
    <w:p w14:paraId="05914800" w14:textId="77777777" w:rsidR="00EC5357" w:rsidRPr="0084654C" w:rsidRDefault="00EC5357" w:rsidP="00EC5357">
      <w:pPr>
        <w:pStyle w:val="Bezodstpw"/>
        <w:spacing w:line="276" w:lineRule="auto"/>
        <w:jc w:val="both"/>
        <w:rPr>
          <w:rFonts w:ascii="Times New Roman" w:hAnsi="Times New Roman" w:cs="Times New Roman"/>
        </w:rPr>
      </w:pPr>
      <w:r w:rsidRPr="0084654C">
        <w:rPr>
          <w:rFonts w:ascii="Times New Roman" w:hAnsi="Times New Roman" w:cs="Times New Roman"/>
        </w:rPr>
        <w:t xml:space="preserve">zwanym dalej </w:t>
      </w:r>
      <w:r w:rsidR="00F85405" w:rsidRPr="0084654C">
        <w:rPr>
          <w:rFonts w:ascii="Times New Roman" w:hAnsi="Times New Roman" w:cs="Times New Roman"/>
          <w:b/>
        </w:rPr>
        <w:t>WYKONAWCĄ</w:t>
      </w:r>
    </w:p>
    <w:p w14:paraId="3183CCDE"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zaś wspólnie zwanymi dalej „Stronami”, a każda z osobna „Stroną”</w:t>
      </w:r>
    </w:p>
    <w:p w14:paraId="28572236" w14:textId="77777777" w:rsidR="00A13E0D" w:rsidRPr="0084654C" w:rsidRDefault="00A13E0D" w:rsidP="00EC5357">
      <w:pPr>
        <w:pStyle w:val="Bezodstpw"/>
        <w:spacing w:line="276" w:lineRule="auto"/>
        <w:jc w:val="both"/>
        <w:rPr>
          <w:rFonts w:ascii="Times New Roman" w:hAnsi="Times New Roman" w:cs="Times New Roman"/>
        </w:rPr>
      </w:pPr>
    </w:p>
    <w:p w14:paraId="31C848FC"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 xml:space="preserve">W wyniku rozstrzygnięcia postępowania o udzielenie zamówienia publicznego prowadzonego </w:t>
      </w:r>
      <w:r w:rsidR="0084654C">
        <w:rPr>
          <w:rFonts w:ascii="Times New Roman" w:hAnsi="Times New Roman" w:cs="Times New Roman"/>
        </w:rPr>
        <w:br/>
      </w:r>
      <w:r w:rsidRPr="0084654C">
        <w:rPr>
          <w:rFonts w:ascii="Times New Roman" w:hAnsi="Times New Roman" w:cs="Times New Roman"/>
        </w:rPr>
        <w:t xml:space="preserve">w trybie przetargu nieograniczonego , na podstawie przepisów ustawy z dnia 11 września 2019 r. </w:t>
      </w:r>
      <w:r w:rsidR="0084654C">
        <w:rPr>
          <w:rFonts w:ascii="Times New Roman" w:hAnsi="Times New Roman" w:cs="Times New Roman"/>
        </w:rPr>
        <w:br/>
      </w:r>
      <w:r w:rsidRPr="0084654C">
        <w:rPr>
          <w:rFonts w:ascii="Times New Roman" w:hAnsi="Times New Roman" w:cs="Times New Roman"/>
        </w:rPr>
        <w:t xml:space="preserve">- Prawo zamówień publicznych (Dz.U. </w:t>
      </w:r>
      <w:r w:rsidR="00BA2042" w:rsidRPr="0084654C">
        <w:rPr>
          <w:rFonts w:ascii="Times New Roman" w:hAnsi="Times New Roman" w:cs="Times New Roman"/>
        </w:rPr>
        <w:t xml:space="preserve">z </w:t>
      </w:r>
      <w:r w:rsidRPr="0084654C">
        <w:rPr>
          <w:rFonts w:ascii="Times New Roman" w:hAnsi="Times New Roman" w:cs="Times New Roman"/>
        </w:rPr>
        <w:t>202</w:t>
      </w:r>
      <w:r w:rsidR="00BA2042" w:rsidRPr="0084654C">
        <w:rPr>
          <w:rFonts w:ascii="Times New Roman" w:hAnsi="Times New Roman" w:cs="Times New Roman"/>
        </w:rPr>
        <w:t>3</w:t>
      </w:r>
      <w:r w:rsidRPr="0084654C">
        <w:rPr>
          <w:rFonts w:ascii="Times New Roman" w:hAnsi="Times New Roman" w:cs="Times New Roman"/>
        </w:rPr>
        <w:t xml:space="preserve"> r. poz. 1</w:t>
      </w:r>
      <w:r w:rsidR="00BA2042" w:rsidRPr="0084654C">
        <w:rPr>
          <w:rFonts w:ascii="Times New Roman" w:hAnsi="Times New Roman" w:cs="Times New Roman"/>
        </w:rPr>
        <w:t>605</w:t>
      </w:r>
      <w:r w:rsidRPr="0084654C">
        <w:rPr>
          <w:rFonts w:ascii="Times New Roman" w:hAnsi="Times New Roman" w:cs="Times New Roman"/>
        </w:rPr>
        <w:t xml:space="preserve"> ze zm.)– dalej zwanej „Ustawą </w:t>
      </w:r>
      <w:proofErr w:type="spellStart"/>
      <w:r w:rsidRPr="0084654C">
        <w:rPr>
          <w:rFonts w:ascii="Times New Roman" w:hAnsi="Times New Roman" w:cs="Times New Roman"/>
        </w:rPr>
        <w:t>Pzp</w:t>
      </w:r>
      <w:proofErr w:type="spellEnd"/>
      <w:r w:rsidRPr="0084654C">
        <w:rPr>
          <w:rFonts w:ascii="Times New Roman" w:hAnsi="Times New Roman" w:cs="Times New Roman"/>
        </w:rPr>
        <w:t>” pn</w:t>
      </w:r>
      <w:r w:rsidR="00BA2042" w:rsidRPr="0084654C">
        <w:rPr>
          <w:rFonts w:ascii="Times New Roman" w:hAnsi="Times New Roman" w:cs="Times New Roman"/>
        </w:rPr>
        <w:t xml:space="preserve">.: „Kompleksowa usługa doradcza i nadzorcza w celu poprawy funkcjonowania Szpitalnego Oddziału Ratunkowego w Wojewódzkim Centrum Szpitalnym Kotliny Jeleniogórskiej wraz z utrzymaniem optymalizacji kosztowej uzyskanej w ramach realizacji umowy – na okres 36 miesięcy”, </w:t>
      </w:r>
      <w:r w:rsidR="0084654C">
        <w:rPr>
          <w:rFonts w:ascii="Times New Roman" w:hAnsi="Times New Roman" w:cs="Times New Roman"/>
        </w:rPr>
        <w:br/>
      </w:r>
      <w:r w:rsidRPr="0084654C">
        <w:rPr>
          <w:rFonts w:ascii="Times New Roman" w:hAnsi="Times New Roman" w:cs="Times New Roman"/>
        </w:rPr>
        <w:t xml:space="preserve">nr postępowania </w:t>
      </w:r>
      <w:r w:rsidR="00BA2042" w:rsidRPr="0084654C">
        <w:rPr>
          <w:rFonts w:ascii="Times New Roman" w:hAnsi="Times New Roman" w:cs="Times New Roman"/>
        </w:rPr>
        <w:t>ZP/PN/64/12/2023</w:t>
      </w:r>
      <w:r w:rsidRPr="0084654C">
        <w:rPr>
          <w:rFonts w:ascii="Times New Roman" w:hAnsi="Times New Roman" w:cs="Times New Roman"/>
        </w:rPr>
        <w:t xml:space="preserve">, </w:t>
      </w:r>
      <w:r w:rsidR="00BA2042" w:rsidRPr="0084654C">
        <w:rPr>
          <w:rFonts w:ascii="Times New Roman" w:hAnsi="Times New Roman" w:cs="Times New Roman"/>
        </w:rPr>
        <w:t xml:space="preserve">data otwarcia ofert: ……………….., </w:t>
      </w:r>
      <w:r w:rsidRPr="0084654C">
        <w:rPr>
          <w:rFonts w:ascii="Times New Roman" w:hAnsi="Times New Roman" w:cs="Times New Roman"/>
        </w:rPr>
        <w:t xml:space="preserve">została zawarta umowa </w:t>
      </w:r>
      <w:r w:rsidR="0084654C">
        <w:rPr>
          <w:rFonts w:ascii="Times New Roman" w:hAnsi="Times New Roman" w:cs="Times New Roman"/>
        </w:rPr>
        <w:br/>
      </w:r>
      <w:r w:rsidRPr="0084654C">
        <w:rPr>
          <w:rFonts w:ascii="Times New Roman" w:hAnsi="Times New Roman" w:cs="Times New Roman"/>
        </w:rPr>
        <w:t>o następującej treści:</w:t>
      </w:r>
    </w:p>
    <w:p w14:paraId="6BA4BD71" w14:textId="77777777" w:rsidR="00A13E0D" w:rsidRPr="0084654C" w:rsidRDefault="00A13E0D" w:rsidP="00A13E0D">
      <w:pPr>
        <w:pStyle w:val="Bezodstpw"/>
        <w:spacing w:line="276" w:lineRule="auto"/>
        <w:jc w:val="both"/>
        <w:rPr>
          <w:rFonts w:ascii="Times New Roman" w:hAnsi="Times New Roman" w:cs="Times New Roman"/>
        </w:rPr>
      </w:pPr>
    </w:p>
    <w:p w14:paraId="2A048659"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1</w:t>
      </w:r>
    </w:p>
    <w:p w14:paraId="0AA2C633" w14:textId="77777777" w:rsidR="00A13E0D" w:rsidRPr="0084654C" w:rsidRDefault="00A13E0D" w:rsidP="00A13E0D">
      <w:pPr>
        <w:pStyle w:val="Bezodstpw"/>
        <w:spacing w:line="276" w:lineRule="auto"/>
        <w:jc w:val="center"/>
        <w:rPr>
          <w:rFonts w:ascii="Times New Roman" w:hAnsi="Times New Roman" w:cs="Times New Roman"/>
        </w:rPr>
      </w:pPr>
      <w:r w:rsidRPr="0084654C">
        <w:rPr>
          <w:rFonts w:ascii="Times New Roman" w:hAnsi="Times New Roman" w:cs="Times New Roman"/>
          <w:b/>
          <w:bCs/>
        </w:rPr>
        <w:t>PRZEDMIOT UMOWY</w:t>
      </w:r>
    </w:p>
    <w:p w14:paraId="219A390B" w14:textId="77777777" w:rsidR="0084654C" w:rsidRDefault="00A13E0D" w:rsidP="0084654C">
      <w:pPr>
        <w:pStyle w:val="Bezodstpw"/>
        <w:numPr>
          <w:ilvl w:val="0"/>
          <w:numId w:val="16"/>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Na podstawie niniejszej umowy Zamawiający zleca, a Wykonawca przyjmuje do wykonania zadanie pn.: </w:t>
      </w:r>
      <w:r w:rsidR="008A6BAE" w:rsidRPr="008A6BAE">
        <w:rPr>
          <w:rFonts w:ascii="Times New Roman" w:hAnsi="Times New Roman" w:cs="Times New Roman"/>
          <w:b/>
          <w:bCs/>
        </w:rPr>
        <w:t>„</w:t>
      </w:r>
      <w:r w:rsidRPr="008A6BAE">
        <w:rPr>
          <w:rFonts w:ascii="Times New Roman" w:hAnsi="Times New Roman" w:cs="Times New Roman"/>
          <w:b/>
          <w:bCs/>
        </w:rPr>
        <w:t>Kompleksowa usługa doradcza i nadzorcza w celu poprawy funkcjonowania Szpitalnego Oddziału Ratunkowego w Wojewódzkim Centrum Szpitalnym Kotliny Jeleniogórskiej wraz z utrzymaniem optymalizacji kosztowej uzyskanej w ramach realizacji umowy”</w:t>
      </w:r>
      <w:r w:rsidRPr="0084654C">
        <w:rPr>
          <w:rFonts w:ascii="Times New Roman" w:hAnsi="Times New Roman" w:cs="Times New Roman"/>
        </w:rPr>
        <w:t xml:space="preserve">. </w:t>
      </w:r>
    </w:p>
    <w:p w14:paraId="348B1C69" w14:textId="77777777" w:rsidR="00A13E0D" w:rsidRPr="0084654C" w:rsidRDefault="00A13E0D" w:rsidP="0084654C">
      <w:pPr>
        <w:pStyle w:val="Bezodstpw"/>
        <w:numPr>
          <w:ilvl w:val="0"/>
          <w:numId w:val="16"/>
        </w:numPr>
        <w:spacing w:line="276" w:lineRule="auto"/>
        <w:ind w:left="284" w:hanging="284"/>
        <w:jc w:val="both"/>
        <w:rPr>
          <w:rFonts w:ascii="Times New Roman" w:hAnsi="Times New Roman" w:cs="Times New Roman"/>
        </w:rPr>
      </w:pPr>
      <w:r w:rsidRPr="0084654C">
        <w:rPr>
          <w:rFonts w:ascii="Times New Roman" w:hAnsi="Times New Roman" w:cs="Times New Roman"/>
        </w:rPr>
        <w:t>Wykonawca oświadcza, że dysponuje personelem, wiedzą, doświadczeniem oraz uprawnieniami niezbędnymi do należytego wykonania przedmiotu umowy i zobowiązuje się wykonać ją ze szczególną starannością z uwzględnieniem obowiązujących przepisów prawa, standardów i reguł wykonywania prac objętych niniejszą umową.</w:t>
      </w:r>
    </w:p>
    <w:p w14:paraId="57CDB193" w14:textId="77777777" w:rsidR="00A13E0D" w:rsidRPr="0084654C" w:rsidRDefault="00A13E0D" w:rsidP="00A13E0D">
      <w:pPr>
        <w:pStyle w:val="Bezodstpw"/>
        <w:spacing w:line="276" w:lineRule="auto"/>
        <w:jc w:val="both"/>
        <w:rPr>
          <w:rFonts w:ascii="Times New Roman" w:hAnsi="Times New Roman" w:cs="Times New Roman"/>
        </w:rPr>
      </w:pPr>
    </w:p>
    <w:p w14:paraId="09222E8B"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2</w:t>
      </w:r>
    </w:p>
    <w:p w14:paraId="7F6051AD"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OBOWIĄZKI WYKONAWCY</w:t>
      </w:r>
    </w:p>
    <w:p w14:paraId="2D2A491E"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Do obowiązków Wykonawcy należy:</w:t>
      </w:r>
    </w:p>
    <w:p w14:paraId="4A43D3B2"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Audyt dokumentacji medycznej Szpitalnego Oddziału Ratunkowego (dalej jako „SOR”), obejmującej okres sprawozdawczy od 01.07.2023</w:t>
      </w:r>
      <w:r w:rsidR="00472B0F">
        <w:rPr>
          <w:rFonts w:ascii="Times New Roman" w:hAnsi="Times New Roman" w:cs="Times New Roman"/>
        </w:rPr>
        <w:t xml:space="preserve"> </w:t>
      </w:r>
      <w:r w:rsidRPr="0084654C">
        <w:rPr>
          <w:rFonts w:ascii="Times New Roman" w:hAnsi="Times New Roman" w:cs="Times New Roman"/>
        </w:rPr>
        <w:t>r. do 31.</w:t>
      </w:r>
      <w:r w:rsidR="00C87CAE" w:rsidRPr="0084654C">
        <w:rPr>
          <w:rFonts w:ascii="Times New Roman" w:hAnsi="Times New Roman" w:cs="Times New Roman"/>
        </w:rPr>
        <w:t>12</w:t>
      </w:r>
      <w:r w:rsidRPr="0084654C">
        <w:rPr>
          <w:rFonts w:ascii="Times New Roman" w:hAnsi="Times New Roman" w:cs="Times New Roman"/>
        </w:rPr>
        <w:t>.2023</w:t>
      </w:r>
      <w:r w:rsidR="00472B0F">
        <w:rPr>
          <w:rFonts w:ascii="Times New Roman" w:hAnsi="Times New Roman" w:cs="Times New Roman"/>
        </w:rPr>
        <w:t xml:space="preserve"> </w:t>
      </w:r>
      <w:r w:rsidRPr="0084654C">
        <w:rPr>
          <w:rFonts w:ascii="Times New Roman" w:hAnsi="Times New Roman" w:cs="Times New Roman"/>
        </w:rPr>
        <w:t>r., mający na celu weryfikację pod względem zastosowanych algorytmów rozliczeń z NFZ, prawidłowości dokumentacji pod względem formalnym, zgodności z obowiązującymi przepisami.</w:t>
      </w:r>
    </w:p>
    <w:p w14:paraId="271D3EAA"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lastRenderedPageBreak/>
        <w:t xml:space="preserve">Szkolenie personelu odpowiedzialnego za sprawozdawczość SOR w zakresie efektywności rozliczeń - szkolenie grupowe z wykorzystaniem form e-learningu i pracy zdalnej zgodnie </w:t>
      </w:r>
      <w:r w:rsidR="0084654C">
        <w:rPr>
          <w:rFonts w:ascii="Times New Roman" w:hAnsi="Times New Roman" w:cs="Times New Roman"/>
        </w:rPr>
        <w:br/>
      </w:r>
      <w:r w:rsidRPr="0084654C">
        <w:rPr>
          <w:rFonts w:ascii="Times New Roman" w:hAnsi="Times New Roman" w:cs="Times New Roman"/>
        </w:rPr>
        <w:t>z aktualnym zapotrzebowaniem.</w:t>
      </w:r>
    </w:p>
    <w:p w14:paraId="27F9C1EC"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Szkolenie personelu lekarskiego w zakresie zasad sprawozdawczości ze wskazaniem obszarów działania wymagających poprawy co do sposobu sprawozdawania - szkolenie grupowe </w:t>
      </w:r>
      <w:r w:rsidR="0084654C">
        <w:rPr>
          <w:rFonts w:ascii="Times New Roman" w:hAnsi="Times New Roman" w:cs="Times New Roman"/>
        </w:rPr>
        <w:br/>
      </w:r>
      <w:r w:rsidRPr="0084654C">
        <w:rPr>
          <w:rFonts w:ascii="Times New Roman" w:hAnsi="Times New Roman" w:cs="Times New Roman"/>
        </w:rPr>
        <w:t>z wykorzystaniem form e-learningu i pracy zdalnej zgodnie z aktualnym zapotrzebowaniem.</w:t>
      </w:r>
    </w:p>
    <w:p w14:paraId="33913D1F"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Stworzenie propozycji rozwiązań organizacyjnych, kadrowych i funkcjonalnych zmierzających do poprawy efektywności funkcjonowania, w tym optymalizacji kosztowej oraz rozliczania działalności SOR jak również optymalizacji procesu udzielania świadczeń pod względem komfortu pacjentów – w terminie do 6 miesięcy od dnia podpisania umowy</w:t>
      </w:r>
    </w:p>
    <w:p w14:paraId="65E2A58D"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Szkolenie personelu lekarskiego, pielęgniarskiego i ratowniczego SOR w zakresie </w:t>
      </w:r>
      <w:proofErr w:type="spellStart"/>
      <w:r w:rsidRPr="0084654C">
        <w:rPr>
          <w:rFonts w:ascii="Times New Roman" w:hAnsi="Times New Roman" w:cs="Times New Roman"/>
        </w:rPr>
        <w:t>triage’u</w:t>
      </w:r>
      <w:proofErr w:type="spellEnd"/>
      <w:r w:rsidRPr="0084654C">
        <w:rPr>
          <w:rFonts w:ascii="Times New Roman" w:hAnsi="Times New Roman" w:cs="Times New Roman"/>
        </w:rPr>
        <w:t xml:space="preserve"> według</w:t>
      </w:r>
      <w:r w:rsidR="00BA2042" w:rsidRPr="0084654C">
        <w:rPr>
          <w:rFonts w:ascii="Times New Roman" w:hAnsi="Times New Roman" w:cs="Times New Roman"/>
        </w:rPr>
        <w:t xml:space="preserve"> </w:t>
      </w:r>
      <w:r w:rsidRPr="0084654C">
        <w:rPr>
          <w:rFonts w:ascii="Times New Roman" w:hAnsi="Times New Roman" w:cs="Times New Roman"/>
        </w:rPr>
        <w:t xml:space="preserve">Manchester </w:t>
      </w:r>
      <w:proofErr w:type="spellStart"/>
      <w:r w:rsidRPr="0084654C">
        <w:rPr>
          <w:rFonts w:ascii="Times New Roman" w:hAnsi="Times New Roman" w:cs="Times New Roman"/>
        </w:rPr>
        <w:t>Triage</w:t>
      </w:r>
      <w:proofErr w:type="spellEnd"/>
      <w:r w:rsidRPr="0084654C">
        <w:rPr>
          <w:rFonts w:ascii="Times New Roman" w:hAnsi="Times New Roman" w:cs="Times New Roman"/>
        </w:rPr>
        <w:t xml:space="preserve"> System lub ESI oraz w zakresie organizacji pracy oddziału, zapewniającej szybką i sprawną obsługę pacjentów. Szkolenie prowadzone przez certyfikowanych instruktorów – przynajmniej raz w czasie trwania umowy - szkolenie grupowe z wykorzystaniem form e-learningu i pracy zdalnej zgodnie z aktualnym zapotrzebowaniem.</w:t>
      </w:r>
    </w:p>
    <w:p w14:paraId="42F60384"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Nadzór i kontrola działań personelu SOR w całym okresie obowiązywania umowy polegające na okresowych kontrolach przez audytowanie pracowników SOR i sprawdzenie efektywności przeprowadzonych szkoleń.</w:t>
      </w:r>
    </w:p>
    <w:p w14:paraId="72F1AB01"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Stworzenie planu optymalizacji rozliczeń świadczeń wykonywanych w SOR w zakresie źródeł finansowania innych niż NFZ – w terminie do 6 miesięcy od dnia podpisania umowy</w:t>
      </w:r>
    </w:p>
    <w:p w14:paraId="3C3A2D37"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Bieżący nadzór oraz kontrola działań personelu odpowiedzialnego za sprawozdawczość SOR poprzez regularne weryfikowanie dokumentacji medycznej pacjentów SOR pod kątem optymalizacji rozliczeń z NFZ.</w:t>
      </w:r>
    </w:p>
    <w:p w14:paraId="1EE56788"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Zapewnienie możliwości stałego kontaktu telefonicznego pracowników Zamawiającego, kontrola i konsultacje również trybem zdalnym,</w:t>
      </w:r>
    </w:p>
    <w:p w14:paraId="61C189FF" w14:textId="77777777" w:rsidR="00A13E0D" w:rsidRPr="0084654C" w:rsidRDefault="00A13E0D" w:rsidP="0084654C">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Regularne audyty oraz optymalizacja rozliczeń SOR– przez cały okres obowiązywania umowy.</w:t>
      </w:r>
    </w:p>
    <w:p w14:paraId="58D7E150" w14:textId="77777777" w:rsidR="0084654C" w:rsidRDefault="00A13E0D" w:rsidP="00A13E0D">
      <w:pPr>
        <w:pStyle w:val="Bezodstpw"/>
        <w:numPr>
          <w:ilvl w:val="1"/>
          <w:numId w:val="18"/>
        </w:numPr>
        <w:spacing w:line="276" w:lineRule="auto"/>
        <w:ind w:left="567" w:hanging="283"/>
        <w:jc w:val="both"/>
        <w:rPr>
          <w:rFonts w:ascii="Times New Roman" w:hAnsi="Times New Roman" w:cs="Times New Roman"/>
        </w:rPr>
      </w:pPr>
      <w:r w:rsidRPr="0084654C">
        <w:rPr>
          <w:rFonts w:ascii="Times New Roman" w:hAnsi="Times New Roman" w:cs="Times New Roman"/>
        </w:rPr>
        <w:t>Przekazywanie Zamawiającemu pisemnych raportów z wykonanych działań jeden raz na kwartał, w terminie do 15 dnia miesiąca następnego kwartału.</w:t>
      </w:r>
    </w:p>
    <w:p w14:paraId="6CEBA68E" w14:textId="77777777" w:rsidR="00A13E0D" w:rsidRPr="0084654C" w:rsidRDefault="00A13E0D" w:rsidP="0084654C">
      <w:pPr>
        <w:pStyle w:val="Bezodstpw"/>
        <w:spacing w:line="276" w:lineRule="auto"/>
        <w:ind w:left="284"/>
        <w:jc w:val="both"/>
        <w:rPr>
          <w:rFonts w:ascii="Times New Roman" w:hAnsi="Times New Roman" w:cs="Times New Roman"/>
        </w:rPr>
      </w:pPr>
      <w:r w:rsidRPr="0084654C">
        <w:rPr>
          <w:rFonts w:ascii="Times New Roman" w:hAnsi="Times New Roman" w:cs="Times New Roman"/>
        </w:rPr>
        <w:t xml:space="preserve">Wykonawca zobowiązany jest, jeden raz w kwartale, do zorganizowania i uczestniczenia </w:t>
      </w:r>
      <w:r w:rsidR="0084654C">
        <w:rPr>
          <w:rFonts w:ascii="Times New Roman" w:hAnsi="Times New Roman" w:cs="Times New Roman"/>
        </w:rPr>
        <w:br/>
      </w:r>
      <w:r w:rsidRPr="0084654C">
        <w:rPr>
          <w:rFonts w:ascii="Times New Roman" w:hAnsi="Times New Roman" w:cs="Times New Roman"/>
        </w:rPr>
        <w:t>w spotkaniach z Dyrekcją Zamawiającego oraz wskazanymi przez Zamawiającego osobami reprezentującymi kadrę SOR. Spotkania mogą mieć formę zdalną lub bezpośrednią.</w:t>
      </w:r>
    </w:p>
    <w:p w14:paraId="27619664"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W okresie pierwszych sześciu miesięcy obowiązywania umowy Wykonawca zapewni wizyty monitorujące w SOR jeden raz w miesiącu przez minimum 8 godzin zegarowych.</w:t>
      </w:r>
    </w:p>
    <w:p w14:paraId="65D33718" w14:textId="77777777" w:rsidR="00A13E0D" w:rsidRPr="0084654C" w:rsidRDefault="00A13E0D" w:rsidP="0084654C">
      <w:pPr>
        <w:pStyle w:val="Bezodstpw"/>
        <w:spacing w:line="276" w:lineRule="auto"/>
        <w:ind w:left="284"/>
        <w:jc w:val="both"/>
        <w:rPr>
          <w:rFonts w:ascii="Times New Roman" w:hAnsi="Times New Roman" w:cs="Times New Roman"/>
        </w:rPr>
      </w:pPr>
      <w:r w:rsidRPr="0084654C">
        <w:rPr>
          <w:rFonts w:ascii="Times New Roman" w:hAnsi="Times New Roman" w:cs="Times New Roman"/>
        </w:rPr>
        <w:t>Po upływie 6 miesięcy obowiązywania umowy do czasu jej zakończenia Wykonawca zapewni wizyty monitorujące w SOR jeden raz na kwartał przez minimum 8 godzin zegarowych.</w:t>
      </w:r>
    </w:p>
    <w:p w14:paraId="72F57978"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Zakres obowiązków Wykonawcy wynikający z umowy jest tożsamy z jego zobowiązaniem zawartym w ofercie, której kopia stanowi załącznik do umowy.</w:t>
      </w:r>
    </w:p>
    <w:p w14:paraId="4E41E40F"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Wykonawca ponosi odpowiedzialność za kompletne, wysokiej jakości i terminowe wykonanie przedmiotu umowy oraz za jego zgodność z obowiązującymi przepisami.</w:t>
      </w:r>
    </w:p>
    <w:p w14:paraId="50D6E9D7"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Wykonawca zobowiązany jest w ramach niniejszej umowy do składania raportu początkowego </w:t>
      </w:r>
      <w:r w:rsidR="0084654C">
        <w:rPr>
          <w:rFonts w:ascii="Times New Roman" w:hAnsi="Times New Roman" w:cs="Times New Roman"/>
        </w:rPr>
        <w:br/>
      </w:r>
      <w:r w:rsidRPr="0084654C">
        <w:rPr>
          <w:rFonts w:ascii="Times New Roman" w:hAnsi="Times New Roman" w:cs="Times New Roman"/>
        </w:rPr>
        <w:t>i końcowego oraz raportów okresowych kwartalnych z przebiegu realizowanych prac. Raporty kwartalne przedkładane są w terminie 15 dni od dnia zakończenia kwartału, natomiast raport początkowy w terminie 30 dni od rozpoczęcia usługi. Raport końcowy zostanie przedstawiony do dnia zakończenia umowy .</w:t>
      </w:r>
    </w:p>
    <w:p w14:paraId="5FD5C781"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Osobą odpowiedzialną za realizację przedmiotu umowy ze Strony Wykonawcy jest:</w:t>
      </w:r>
    </w:p>
    <w:p w14:paraId="27537702" w14:textId="77777777" w:rsidR="00A13E0D" w:rsidRDefault="00A13E0D" w:rsidP="0084654C">
      <w:pPr>
        <w:pStyle w:val="Bezodstpw"/>
        <w:spacing w:line="276" w:lineRule="auto"/>
        <w:ind w:left="284"/>
        <w:jc w:val="both"/>
        <w:rPr>
          <w:rFonts w:ascii="Times New Roman" w:hAnsi="Times New Roman" w:cs="Times New Roman"/>
          <w:b/>
          <w:bCs/>
        </w:rPr>
      </w:pPr>
      <w:r w:rsidRPr="0084654C">
        <w:rPr>
          <w:rFonts w:ascii="Times New Roman" w:hAnsi="Times New Roman" w:cs="Times New Roman"/>
          <w:b/>
          <w:bCs/>
        </w:rPr>
        <w:t>Imię i nazwisko: ............................................., nr tel. ..............................</w:t>
      </w:r>
      <w:r w:rsidR="0084654C">
        <w:rPr>
          <w:rFonts w:ascii="Times New Roman" w:hAnsi="Times New Roman" w:cs="Times New Roman"/>
          <w:b/>
          <w:bCs/>
        </w:rPr>
        <w:t>, e-mail: ………….……..</w:t>
      </w:r>
    </w:p>
    <w:p w14:paraId="480944B8" w14:textId="77777777" w:rsidR="0084654C" w:rsidRDefault="0084654C" w:rsidP="0084654C">
      <w:pPr>
        <w:pStyle w:val="Bezodstpw"/>
        <w:spacing w:line="276" w:lineRule="auto"/>
        <w:ind w:left="284"/>
        <w:jc w:val="both"/>
        <w:rPr>
          <w:rFonts w:ascii="Times New Roman" w:hAnsi="Times New Roman" w:cs="Times New Roman"/>
        </w:rPr>
      </w:pPr>
      <w:r>
        <w:rPr>
          <w:rFonts w:ascii="Times New Roman" w:hAnsi="Times New Roman" w:cs="Times New Roman"/>
        </w:rPr>
        <w:t>Natomiast ze strony Zamawiającego jest:</w:t>
      </w:r>
    </w:p>
    <w:p w14:paraId="269E1B24" w14:textId="77777777" w:rsidR="0084654C" w:rsidRDefault="0084654C" w:rsidP="0084654C">
      <w:pPr>
        <w:pStyle w:val="Bezodstpw"/>
        <w:spacing w:line="276" w:lineRule="auto"/>
        <w:ind w:left="284"/>
        <w:jc w:val="both"/>
        <w:rPr>
          <w:rFonts w:ascii="Times New Roman" w:hAnsi="Times New Roman" w:cs="Times New Roman"/>
          <w:b/>
          <w:bCs/>
        </w:rPr>
      </w:pPr>
      <w:r w:rsidRPr="0084654C">
        <w:rPr>
          <w:rFonts w:ascii="Times New Roman" w:hAnsi="Times New Roman" w:cs="Times New Roman"/>
          <w:b/>
          <w:bCs/>
        </w:rPr>
        <w:t>Imię i nazwisko: .............................................., nr tel. ..............................</w:t>
      </w:r>
      <w:r>
        <w:rPr>
          <w:rFonts w:ascii="Times New Roman" w:hAnsi="Times New Roman" w:cs="Times New Roman"/>
          <w:b/>
          <w:bCs/>
        </w:rPr>
        <w:t>, e-mail: ………………..</w:t>
      </w:r>
    </w:p>
    <w:p w14:paraId="1A83F4D2"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lastRenderedPageBreak/>
        <w:t>Wykonawca zobowiązuje się przestrzegać obowiązujących u Zamawiającego instrukcji, regulaminów oraz procedur, jak również rozporządzeń i zarządzeń Ministerstwa Zdrowia oraz NFZ.</w:t>
      </w:r>
    </w:p>
    <w:p w14:paraId="5353CD5E"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Zamawiający dokona odbioru dokumentacji z realizacji obowiązków, o których mowa </w:t>
      </w:r>
      <w:r w:rsidR="0084654C">
        <w:rPr>
          <w:rFonts w:ascii="Times New Roman" w:hAnsi="Times New Roman" w:cs="Times New Roman"/>
        </w:rPr>
        <w:br/>
      </w:r>
      <w:r w:rsidRPr="0084654C">
        <w:rPr>
          <w:rFonts w:ascii="Times New Roman" w:hAnsi="Times New Roman" w:cs="Times New Roman"/>
        </w:rPr>
        <w:t>w niniejszym paragrafie powyżej na podstawie protokołu. Wykonawca zobowiązuje się do dokonania poprawek i usuwania wad w w/w dokumentach w terminie 7 dni od dnia zgłoszenia uwag przez Zamawiającego.</w:t>
      </w:r>
    </w:p>
    <w:p w14:paraId="50FA6803"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W zakresie informacji, które Wykonawca posiądzie podczas realizacji niniejszej umowy, zobowiązuje się on do zachowania tajemnicy przez okres trwania umowy oraz po jej zakończeniu. W związku z tym w okresie 3 lat od zakończenia umowy, nie będzie on przekazywać ani rozpowszechniać osobom trzecim informacji uzyskanych w związku z wykonywaniem umowy chyba, że uzyskają na to uprzednią pisemną zgodę Zamawiającego. Ponadto nie będzie on wykorzystywać ze szkodą dla Zamawiającego żadnych przekazanych mu informacji oraz wyników opracowań, analiz i badań przeprowadzonych w trakcie i w celu wykonania umowy. Naruszenie w/w obowiązku skutkować będzie prawem do naliczenia kary umownej w wysokości 3.000 zł na każde naruszenie.</w:t>
      </w:r>
    </w:p>
    <w:p w14:paraId="31752544" w14:textId="77777777" w:rsidR="0084654C" w:rsidRPr="0084654C" w:rsidRDefault="0084654C"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oświadcza, że jest administratorem danych osobowych w rozumieniu art. 4 pkt. 7 Rozporządzenia Parlamentu Europejskiego i Rady (UE) 2016/679 z dnia 27 kwietnia 2016</w:t>
      </w:r>
      <w:r w:rsidR="006322F7">
        <w:rPr>
          <w:rFonts w:ascii="Times New Roman" w:hAnsi="Times New Roman" w:cs="Times New Roman"/>
        </w:rPr>
        <w:t xml:space="preserve"> </w:t>
      </w:r>
      <w:r w:rsidRPr="0084654C">
        <w:rPr>
          <w:rFonts w:ascii="Times New Roman" w:hAnsi="Times New Roman" w:cs="Times New Roman"/>
        </w:rPr>
        <w:t xml:space="preserve">r. </w:t>
      </w:r>
      <w:r>
        <w:rPr>
          <w:rFonts w:ascii="Times New Roman" w:hAnsi="Times New Roman" w:cs="Times New Roman"/>
        </w:rPr>
        <w:br/>
      </w:r>
      <w:r w:rsidRPr="0084654C">
        <w:rPr>
          <w:rFonts w:ascii="Times New Roman" w:hAnsi="Times New Roman" w:cs="Times New Roman"/>
        </w:rPr>
        <w:t>w sprawę ochrony osób fizycznych w związku z przetwarzaniem danych osobowych i w sprawie swobodnego przepływu takich danych oraz uchylenia dyrektywy 95/46/WE (ogólne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762363F0" w14:textId="77777777" w:rsidR="0084654C" w:rsidRPr="0084654C" w:rsidRDefault="0084654C"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6BDDDE8" w14:textId="77777777" w:rsidR="0084654C" w:rsidRPr="0084654C" w:rsidRDefault="0084654C"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7CF6E086" w14:textId="77777777" w:rsidR="00A13E0D" w:rsidRPr="0084654C" w:rsidRDefault="00A13E0D" w:rsidP="0084654C">
      <w:pPr>
        <w:pStyle w:val="Bezodstpw"/>
        <w:numPr>
          <w:ilvl w:val="0"/>
          <w:numId w:val="17"/>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 terminie 2 dni od dnia zawarcia umowy Wykonawca zobowiązuje się przekazać Zamawiającemu dokumenty potwierdzające wymagane kwalifikacje osób wykazanych </w:t>
      </w:r>
      <w:r w:rsidR="0084654C">
        <w:rPr>
          <w:rFonts w:ascii="Times New Roman" w:hAnsi="Times New Roman" w:cs="Times New Roman"/>
        </w:rPr>
        <w:br/>
      </w:r>
      <w:r w:rsidRPr="0084654C">
        <w:rPr>
          <w:rFonts w:ascii="Times New Roman" w:hAnsi="Times New Roman" w:cs="Times New Roman"/>
        </w:rPr>
        <w:t xml:space="preserve">w załączniku nr </w:t>
      </w:r>
      <w:r w:rsidR="00BA2042" w:rsidRPr="0084654C">
        <w:rPr>
          <w:rFonts w:ascii="Times New Roman" w:hAnsi="Times New Roman" w:cs="Times New Roman"/>
        </w:rPr>
        <w:t>6</w:t>
      </w:r>
      <w:r w:rsidRPr="0084654C">
        <w:rPr>
          <w:rFonts w:ascii="Times New Roman" w:hAnsi="Times New Roman" w:cs="Times New Roman"/>
        </w:rPr>
        <w:t xml:space="preserve"> do SWZ (wykazie osób skierowanych przez Wykonawcę do realizacji zamówienia) oraz, którego kopia stanowi załącznik do niniejszej umowy.: Dokumenty potwierdzające uzyskanie kwalifikacji w dziedzinie medycyny ratunkowej, uzyskane w wyniku odbycia szkolenia specjalizacyjnego oraz złożenia egzaminu państwowego lub dokumenty potwierdzające, że osoby są w trakcie specjalizacji z medycyny ratunkowej – odpowiednio na potwierdzenie kwalifikacji wskazanych w wykazie, o którym mowa powyżej.</w:t>
      </w:r>
    </w:p>
    <w:p w14:paraId="26106D51" w14:textId="77777777" w:rsidR="0084654C" w:rsidRDefault="0084654C" w:rsidP="00A13E0D">
      <w:pPr>
        <w:pStyle w:val="Bezodstpw"/>
        <w:spacing w:line="276" w:lineRule="auto"/>
        <w:jc w:val="center"/>
        <w:rPr>
          <w:rFonts w:ascii="Times New Roman" w:hAnsi="Times New Roman" w:cs="Times New Roman"/>
          <w:b/>
          <w:bCs/>
        </w:rPr>
      </w:pPr>
    </w:p>
    <w:p w14:paraId="5F3E80FC"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3</w:t>
      </w:r>
    </w:p>
    <w:p w14:paraId="7BE7251A"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TERMIN REALIZACJI UMOWY</w:t>
      </w:r>
    </w:p>
    <w:p w14:paraId="6D874350"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 xml:space="preserve">Umowa zawarta jest na okres </w:t>
      </w:r>
      <w:r w:rsidRPr="0084654C">
        <w:rPr>
          <w:rFonts w:ascii="Times New Roman" w:hAnsi="Times New Roman" w:cs="Times New Roman"/>
          <w:b/>
          <w:bCs/>
        </w:rPr>
        <w:t>36 miesięcy</w:t>
      </w:r>
      <w:r w:rsidRPr="0084654C">
        <w:rPr>
          <w:rFonts w:ascii="Times New Roman" w:hAnsi="Times New Roman" w:cs="Times New Roman"/>
        </w:rPr>
        <w:t>, poczynając od dnia jej zawarcia.</w:t>
      </w:r>
    </w:p>
    <w:p w14:paraId="792E516A" w14:textId="77777777" w:rsidR="00A13E0D" w:rsidRDefault="00A13E0D" w:rsidP="00A13E0D">
      <w:pPr>
        <w:pStyle w:val="Bezodstpw"/>
        <w:spacing w:line="276" w:lineRule="auto"/>
        <w:jc w:val="both"/>
        <w:rPr>
          <w:rFonts w:ascii="Times New Roman" w:hAnsi="Times New Roman" w:cs="Times New Roman"/>
        </w:rPr>
      </w:pPr>
    </w:p>
    <w:p w14:paraId="334143C8"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4</w:t>
      </w:r>
    </w:p>
    <w:p w14:paraId="69D22F56" w14:textId="77777777" w:rsidR="00A13E0D" w:rsidRPr="0084654C" w:rsidRDefault="00A13E0D" w:rsidP="00A13E0D">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WYNAGRODZENIE</w:t>
      </w:r>
    </w:p>
    <w:p w14:paraId="3F6EF4B9" w14:textId="77777777" w:rsidR="0084654C" w:rsidRDefault="00A13E0D" w:rsidP="00A13E0D">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Wykonawcy z tytułu realizacji Umowy należne będzie wynagrodzenie (dalej jako „Wynagrodzenie”) obliczane na zasadach określonych w niniejszym paragrafie. Celem uniknięcia wątpliwości, Strony </w:t>
      </w:r>
      <w:r w:rsidRPr="0084654C">
        <w:rPr>
          <w:rFonts w:ascii="Times New Roman" w:hAnsi="Times New Roman" w:cs="Times New Roman"/>
        </w:rPr>
        <w:lastRenderedPageBreak/>
        <w:t>potwierdzają, iż Wynagrodzenie Wykonawcy będzie należne za wszelkie działania, które bezpośrednio lub/i pośrednio spowodowały zwiększenie przychodu Zamawiającego z tytułu świadczeń udzielanych przez niego w ramach SOR.</w:t>
      </w:r>
    </w:p>
    <w:p w14:paraId="1EAF2810" w14:textId="77777777" w:rsidR="00A13E0D" w:rsidRPr="0084654C" w:rsidRDefault="00A13E0D" w:rsidP="00A13E0D">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Na potrzeby niniejszej Umowy Strony potwierdzają, iż przez działania (dalej jako „Działania”) Wykonawcy, o których mowa w ust. 1 powyżej rozumie się wszelkie czynności faktyczne lub/i prawne lub/i rekomendacje proponowane przez Wykonawcę zmierzające bezpośrednio lub/i pośrednio do zwiększenia przychodu SOR w tym w szczególności:</w:t>
      </w:r>
    </w:p>
    <w:p w14:paraId="40A0B2E6"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zwiększenie liczby obsługiwanych pacjentów,</w:t>
      </w:r>
    </w:p>
    <w:p w14:paraId="6FFBE729"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poprawę sprawności obsługi pacjentów,</w:t>
      </w:r>
    </w:p>
    <w:p w14:paraId="2DE00648"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poprawę jakości dokumentacji medycznej,</w:t>
      </w:r>
    </w:p>
    <w:p w14:paraId="065DD1B3"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optymalizację organizacyjną w SOR,</w:t>
      </w:r>
    </w:p>
    <w:p w14:paraId="584275D3"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poprawę kompetencji medycznych i sprawozdawczych zespołu SOR,</w:t>
      </w:r>
    </w:p>
    <w:p w14:paraId="08AF0988"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poprawę sprawozdawczości do NFZ,</w:t>
      </w:r>
    </w:p>
    <w:p w14:paraId="3E0D4CC5" w14:textId="77777777" w:rsidR="00A13E0D" w:rsidRPr="0084654C" w:rsidRDefault="00A13E0D" w:rsidP="0084654C">
      <w:pPr>
        <w:pStyle w:val="Bezodstpw"/>
        <w:numPr>
          <w:ilvl w:val="0"/>
          <w:numId w:val="20"/>
        </w:numPr>
        <w:spacing w:line="276" w:lineRule="auto"/>
        <w:ind w:left="567" w:hanging="283"/>
        <w:jc w:val="both"/>
        <w:rPr>
          <w:rFonts w:ascii="Times New Roman" w:hAnsi="Times New Roman" w:cs="Times New Roman"/>
        </w:rPr>
      </w:pPr>
      <w:r w:rsidRPr="0084654C">
        <w:rPr>
          <w:rFonts w:ascii="Times New Roman" w:hAnsi="Times New Roman" w:cs="Times New Roman"/>
        </w:rPr>
        <w:t>inne działania podejmowane w celu zwiększania przychodu poza NFZ.</w:t>
      </w:r>
    </w:p>
    <w:p w14:paraId="1F46FB68"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Wynagrodzenie Wykonawcy obliczone będzie na zasadzie </w:t>
      </w:r>
      <w:proofErr w:type="spellStart"/>
      <w:r w:rsidRPr="0084654C">
        <w:rPr>
          <w:rFonts w:ascii="Times New Roman" w:hAnsi="Times New Roman" w:cs="Times New Roman"/>
        </w:rPr>
        <w:t>success</w:t>
      </w:r>
      <w:proofErr w:type="spellEnd"/>
      <w:r w:rsidRPr="0084654C">
        <w:rPr>
          <w:rFonts w:ascii="Times New Roman" w:hAnsi="Times New Roman" w:cs="Times New Roman"/>
        </w:rPr>
        <w:t xml:space="preserve"> </w:t>
      </w:r>
      <w:proofErr w:type="spellStart"/>
      <w:r w:rsidRPr="0084654C">
        <w:rPr>
          <w:rFonts w:ascii="Times New Roman" w:hAnsi="Times New Roman" w:cs="Times New Roman"/>
        </w:rPr>
        <w:t>fee</w:t>
      </w:r>
      <w:proofErr w:type="spellEnd"/>
      <w:r w:rsidRPr="0084654C">
        <w:rPr>
          <w:rFonts w:ascii="Times New Roman" w:hAnsi="Times New Roman" w:cs="Times New Roman"/>
        </w:rPr>
        <w:t xml:space="preserve"> jako ___% różnicy pomiędzy dobową wartością ryczałtową Zamawiającego z tytułu świadczeń opieki zdrowotnej udzielanych w SOR (w ramach umowy zwartej z Narodowym Funduszem Zdrowia) według stanu na dzień podpisania Umowy (dalej jako „Kwota Bazowa”) a wysokością przychodów wygenerowanych przez Zamawiającego z tytułu świadczeń udzielanych w SOR (niezależnie od źródeł ich finansowania) na skutek Działań Wykonawcy („Nowa Kwota Bazowa”)..</w:t>
      </w:r>
    </w:p>
    <w:p w14:paraId="01279675"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Celem uniknięcia sporu, Strony ustalają, iż Kwota Bazowa na dzień zawarcia Umowy wynosi  </w:t>
      </w:r>
      <w:r w:rsidR="005973F6" w:rsidRPr="0084654C">
        <w:rPr>
          <w:rFonts w:ascii="Times New Roman" w:hAnsi="Times New Roman" w:cs="Times New Roman"/>
        </w:rPr>
        <w:t>51.825</w:t>
      </w:r>
      <w:r w:rsidR="0084654C">
        <w:rPr>
          <w:rFonts w:ascii="Times New Roman" w:hAnsi="Times New Roman" w:cs="Times New Roman"/>
        </w:rPr>
        <w:t>,00 zł</w:t>
      </w:r>
      <w:r w:rsidRPr="0084654C">
        <w:rPr>
          <w:rFonts w:ascii="Times New Roman" w:hAnsi="Times New Roman" w:cs="Times New Roman"/>
        </w:rPr>
        <w:t xml:space="preserve">, (słownie: </w:t>
      </w:r>
      <w:r w:rsidR="005973F6" w:rsidRPr="0084654C">
        <w:rPr>
          <w:rFonts w:ascii="Times New Roman" w:hAnsi="Times New Roman" w:cs="Times New Roman"/>
        </w:rPr>
        <w:t>pięćdziesiąt jeden tysięcy osiemset dwadzieścia pięć</w:t>
      </w:r>
      <w:r w:rsidRPr="0084654C">
        <w:rPr>
          <w:rFonts w:ascii="Times New Roman" w:hAnsi="Times New Roman" w:cs="Times New Roman"/>
        </w:rPr>
        <w:t xml:space="preserve"> zł). W przypadku, </w:t>
      </w:r>
      <w:r w:rsidR="0084654C">
        <w:rPr>
          <w:rFonts w:ascii="Times New Roman" w:hAnsi="Times New Roman" w:cs="Times New Roman"/>
        </w:rPr>
        <w:br/>
      </w:r>
      <w:r w:rsidRPr="0084654C">
        <w:rPr>
          <w:rFonts w:ascii="Times New Roman" w:hAnsi="Times New Roman" w:cs="Times New Roman"/>
        </w:rPr>
        <w:t>w którym Kwota Bazowa ulegnie obniżeniu Strony przyjmują, iż ta obniżona kwota będzie stanowiła Kwotę Bazową w rozumieniu Umowy - z tym zastrzeżeniem, iż obniżenie, o którym mowa w zdaniu poprzedzającym nastąpiło niezależnie od Działań Wykonawcy. W pozostałych przypadkach Kwota bazowa stanowiąca podstawę obliczeń Wynagrodzenia pozostaje niezmienna przez cały okres obowiązywania Umowy.</w:t>
      </w:r>
    </w:p>
    <w:p w14:paraId="66C3B987"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Strony przyjmują, iż okresem rozliczeniowym jest miesiąc kalendarzowy.</w:t>
      </w:r>
    </w:p>
    <w:p w14:paraId="7DB164A1"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Wynagrodzenie na zasadach określonych w niniejszym paragrafie będzie należne Wykonawcy przez 36 okresów rozliczeniowych na podstawie zatwierdzonych przez Zamawiającego faktur wystawianych przez Wykonawcę w okresach miesięcznych, z ostatnim dniem miesiąca, począwszy od miesiąca następującego po miesiącu, w którym nastąpiła dodatnia zmiana Kwoty Bazowej uwzględniająca Działania Wykonawcy.</w:t>
      </w:r>
    </w:p>
    <w:p w14:paraId="196E7212"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Wynagrodzenie Wykonawcy będzie obliczane dla każdego okresu rozliczeniowego odrębnie.</w:t>
      </w:r>
    </w:p>
    <w:p w14:paraId="3D1AE080"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W przypadku, w którym Nowa Kwota Bazowa będzie uwzględniała systemowe zmiany wyceny wartości poszczególnych kategorii sprawozdawczych (niezależnie od realizacji Umowy przez Wykonawcę) Strony ustalają, iż Wynagrodzenie Wykonawcy będzie obliczane według wartości poszczególnych kategorii sprawozdawczych obowiązujących na dzień zawarcia Umowy z tym jednak zastrzeżeniem, że Wynagrodzenie Wykonawcy zostanie w takim przypadku dodatkowo powiększone o średni procent wzrostu dla wszystkich kategorii sprawozdawczych.</w:t>
      </w:r>
    </w:p>
    <w:p w14:paraId="4B235EAC" w14:textId="77777777" w:rsidR="00A13E0D" w:rsidRPr="0084654C" w:rsidRDefault="00A13E0D" w:rsidP="0084654C">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Celem uniknięcia wątpliwości Strony ustalają poniższy wzór, który oddaje intencję Stron </w:t>
      </w:r>
      <w:r w:rsidR="006322F7">
        <w:rPr>
          <w:rFonts w:ascii="Times New Roman" w:hAnsi="Times New Roman" w:cs="Times New Roman"/>
        </w:rPr>
        <w:br/>
      </w:r>
      <w:r w:rsidRPr="0084654C">
        <w:rPr>
          <w:rFonts w:ascii="Times New Roman" w:hAnsi="Times New Roman" w:cs="Times New Roman"/>
        </w:rPr>
        <w:t>w zakresie określonym w ustępie 8 powyżej:</w:t>
      </w:r>
    </w:p>
    <w:p w14:paraId="26F3D3F6"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W= %</w:t>
      </w:r>
      <w:proofErr w:type="spellStart"/>
      <w:r w:rsidRPr="0084654C">
        <w:rPr>
          <w:rFonts w:ascii="Times New Roman" w:hAnsi="Times New Roman" w:cs="Times New Roman"/>
        </w:rPr>
        <w:t>Sf</w:t>
      </w:r>
      <w:proofErr w:type="spellEnd"/>
      <w:r w:rsidRPr="0084654C">
        <w:rPr>
          <w:rFonts w:ascii="Times New Roman" w:hAnsi="Times New Roman" w:cs="Times New Roman"/>
        </w:rPr>
        <w:t xml:space="preserve"> x {NKB – [KB x (100% + %</w:t>
      </w:r>
      <w:proofErr w:type="spellStart"/>
      <w:r w:rsidRPr="0084654C">
        <w:rPr>
          <w:rFonts w:ascii="Times New Roman" w:hAnsi="Times New Roman" w:cs="Times New Roman"/>
        </w:rPr>
        <w:t>wNFZ</w:t>
      </w:r>
      <w:proofErr w:type="spellEnd"/>
      <w:r w:rsidRPr="0084654C">
        <w:rPr>
          <w:rFonts w:ascii="Times New Roman" w:hAnsi="Times New Roman" w:cs="Times New Roman"/>
        </w:rPr>
        <w:t>)]}</w:t>
      </w:r>
    </w:p>
    <w:p w14:paraId="61A2D324"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Gdzie:</w:t>
      </w:r>
    </w:p>
    <w:p w14:paraId="3E8AF833" w14:textId="77777777" w:rsidR="00A13E0D" w:rsidRPr="006322F7" w:rsidRDefault="00A13E0D" w:rsidP="006322F7">
      <w:pPr>
        <w:pStyle w:val="Bezodstpw"/>
        <w:numPr>
          <w:ilvl w:val="2"/>
          <w:numId w:val="22"/>
        </w:numPr>
        <w:spacing w:line="276" w:lineRule="auto"/>
        <w:ind w:hanging="436"/>
        <w:jc w:val="both"/>
        <w:rPr>
          <w:rFonts w:ascii="Times New Roman" w:hAnsi="Times New Roman" w:cs="Times New Roman"/>
        </w:rPr>
      </w:pPr>
      <w:r w:rsidRPr="006322F7">
        <w:rPr>
          <w:rFonts w:ascii="Times New Roman" w:hAnsi="Times New Roman" w:cs="Times New Roman"/>
        </w:rPr>
        <w:t>W – wynagrodzenie Wykonawcy</w:t>
      </w:r>
    </w:p>
    <w:p w14:paraId="74609A7C" w14:textId="77777777" w:rsidR="00A13E0D" w:rsidRPr="006322F7" w:rsidRDefault="00A13E0D" w:rsidP="006322F7">
      <w:pPr>
        <w:pStyle w:val="Bezodstpw"/>
        <w:numPr>
          <w:ilvl w:val="2"/>
          <w:numId w:val="22"/>
        </w:numPr>
        <w:spacing w:line="276" w:lineRule="auto"/>
        <w:ind w:hanging="436"/>
        <w:jc w:val="both"/>
        <w:rPr>
          <w:rFonts w:ascii="Times New Roman" w:hAnsi="Times New Roman" w:cs="Times New Roman"/>
        </w:rPr>
      </w:pPr>
      <w:r w:rsidRPr="006322F7">
        <w:rPr>
          <w:rFonts w:ascii="Times New Roman" w:hAnsi="Times New Roman" w:cs="Times New Roman"/>
        </w:rPr>
        <w:t>%</w:t>
      </w:r>
      <w:proofErr w:type="spellStart"/>
      <w:r w:rsidRPr="006322F7">
        <w:rPr>
          <w:rFonts w:ascii="Times New Roman" w:hAnsi="Times New Roman" w:cs="Times New Roman"/>
        </w:rPr>
        <w:t>Sf</w:t>
      </w:r>
      <w:proofErr w:type="spellEnd"/>
      <w:r w:rsidRPr="006322F7">
        <w:rPr>
          <w:rFonts w:ascii="Times New Roman" w:hAnsi="Times New Roman" w:cs="Times New Roman"/>
        </w:rPr>
        <w:t xml:space="preserve"> - % </w:t>
      </w:r>
      <w:proofErr w:type="spellStart"/>
      <w:r w:rsidRPr="006322F7">
        <w:rPr>
          <w:rFonts w:ascii="Times New Roman" w:hAnsi="Times New Roman" w:cs="Times New Roman"/>
        </w:rPr>
        <w:t>success</w:t>
      </w:r>
      <w:proofErr w:type="spellEnd"/>
      <w:r w:rsidRPr="006322F7">
        <w:rPr>
          <w:rFonts w:ascii="Times New Roman" w:hAnsi="Times New Roman" w:cs="Times New Roman"/>
        </w:rPr>
        <w:t xml:space="preserve"> </w:t>
      </w:r>
      <w:proofErr w:type="spellStart"/>
      <w:r w:rsidRPr="006322F7">
        <w:rPr>
          <w:rFonts w:ascii="Times New Roman" w:hAnsi="Times New Roman" w:cs="Times New Roman"/>
        </w:rPr>
        <w:t>fee</w:t>
      </w:r>
      <w:proofErr w:type="spellEnd"/>
      <w:r w:rsidRPr="006322F7">
        <w:rPr>
          <w:rFonts w:ascii="Times New Roman" w:hAnsi="Times New Roman" w:cs="Times New Roman"/>
        </w:rPr>
        <w:t xml:space="preserve"> zgodnie z ust. 3</w:t>
      </w:r>
    </w:p>
    <w:p w14:paraId="39137EB5" w14:textId="77777777" w:rsidR="00A13E0D" w:rsidRPr="006322F7" w:rsidRDefault="00A13E0D" w:rsidP="006322F7">
      <w:pPr>
        <w:pStyle w:val="Bezodstpw"/>
        <w:numPr>
          <w:ilvl w:val="2"/>
          <w:numId w:val="22"/>
        </w:numPr>
        <w:spacing w:line="276" w:lineRule="auto"/>
        <w:ind w:hanging="436"/>
        <w:jc w:val="both"/>
        <w:rPr>
          <w:rFonts w:ascii="Times New Roman" w:hAnsi="Times New Roman" w:cs="Times New Roman"/>
        </w:rPr>
      </w:pPr>
      <w:r w:rsidRPr="006322F7">
        <w:rPr>
          <w:rFonts w:ascii="Times New Roman" w:hAnsi="Times New Roman" w:cs="Times New Roman"/>
        </w:rPr>
        <w:t>NKB - Nowa kwota bazowa zgodnie z ust. 3</w:t>
      </w:r>
    </w:p>
    <w:p w14:paraId="3BF0C2BE" w14:textId="77777777" w:rsidR="00A13E0D" w:rsidRPr="006322F7" w:rsidRDefault="00A13E0D" w:rsidP="006322F7">
      <w:pPr>
        <w:pStyle w:val="Bezodstpw"/>
        <w:numPr>
          <w:ilvl w:val="2"/>
          <w:numId w:val="22"/>
        </w:numPr>
        <w:spacing w:line="276" w:lineRule="auto"/>
        <w:ind w:hanging="436"/>
        <w:jc w:val="both"/>
        <w:rPr>
          <w:rFonts w:ascii="Times New Roman" w:hAnsi="Times New Roman" w:cs="Times New Roman"/>
        </w:rPr>
      </w:pPr>
      <w:r w:rsidRPr="006322F7">
        <w:rPr>
          <w:rFonts w:ascii="Times New Roman" w:hAnsi="Times New Roman" w:cs="Times New Roman"/>
        </w:rPr>
        <w:t>KB - Kwota bazowa zgodnie z ust. 3-4</w:t>
      </w:r>
    </w:p>
    <w:p w14:paraId="1E6BB676" w14:textId="77777777" w:rsidR="00A13E0D" w:rsidRPr="006322F7" w:rsidRDefault="00A13E0D" w:rsidP="006322F7">
      <w:pPr>
        <w:pStyle w:val="Bezodstpw"/>
        <w:numPr>
          <w:ilvl w:val="2"/>
          <w:numId w:val="22"/>
        </w:numPr>
        <w:spacing w:line="276" w:lineRule="auto"/>
        <w:ind w:hanging="436"/>
        <w:jc w:val="both"/>
        <w:rPr>
          <w:rFonts w:ascii="Times New Roman" w:hAnsi="Times New Roman" w:cs="Times New Roman"/>
        </w:rPr>
      </w:pPr>
      <w:r w:rsidRPr="006322F7">
        <w:rPr>
          <w:rFonts w:ascii="Times New Roman" w:hAnsi="Times New Roman" w:cs="Times New Roman"/>
        </w:rPr>
        <w:lastRenderedPageBreak/>
        <w:t>%</w:t>
      </w:r>
      <w:proofErr w:type="spellStart"/>
      <w:r w:rsidRPr="006322F7">
        <w:rPr>
          <w:rFonts w:ascii="Times New Roman" w:hAnsi="Times New Roman" w:cs="Times New Roman"/>
        </w:rPr>
        <w:t>wNFZ</w:t>
      </w:r>
      <w:proofErr w:type="spellEnd"/>
      <w:r w:rsidRPr="006322F7">
        <w:rPr>
          <w:rFonts w:ascii="Times New Roman" w:hAnsi="Times New Roman" w:cs="Times New Roman"/>
        </w:rPr>
        <w:t xml:space="preserve"> - średni wzrost wyceny kategorii sprawozdawczych w nowym wyliczeniu NFZ zgodnie </w:t>
      </w:r>
      <w:r w:rsidR="006322F7" w:rsidRPr="006322F7">
        <w:rPr>
          <w:rFonts w:ascii="Times New Roman" w:hAnsi="Times New Roman" w:cs="Times New Roman"/>
        </w:rPr>
        <w:t xml:space="preserve">z </w:t>
      </w:r>
      <w:r w:rsidRPr="006322F7">
        <w:rPr>
          <w:rFonts w:ascii="Times New Roman" w:hAnsi="Times New Roman" w:cs="Times New Roman"/>
        </w:rPr>
        <w:t>ust. 8</w:t>
      </w:r>
    </w:p>
    <w:p w14:paraId="254392A1"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Np.:</w:t>
      </w:r>
    </w:p>
    <w:p w14:paraId="2C5CE216" w14:textId="77777777" w:rsidR="006322F7" w:rsidRDefault="00A13E0D" w:rsidP="006322F7">
      <w:pPr>
        <w:pStyle w:val="Bezodstpw"/>
        <w:numPr>
          <w:ilvl w:val="0"/>
          <w:numId w:val="23"/>
        </w:numPr>
        <w:spacing w:line="276" w:lineRule="auto"/>
        <w:ind w:left="709" w:hanging="425"/>
        <w:jc w:val="both"/>
        <w:rPr>
          <w:rFonts w:ascii="Times New Roman" w:hAnsi="Times New Roman" w:cs="Times New Roman"/>
        </w:rPr>
      </w:pPr>
      <w:r w:rsidRPr="0084654C">
        <w:rPr>
          <w:rFonts w:ascii="Times New Roman" w:hAnsi="Times New Roman" w:cs="Times New Roman"/>
        </w:rPr>
        <w:t>Kwota Bazowa 10.000,00 zł;</w:t>
      </w:r>
    </w:p>
    <w:p w14:paraId="025A374B" w14:textId="77777777" w:rsidR="00A13E0D" w:rsidRPr="006322F7" w:rsidRDefault="00A13E0D" w:rsidP="006322F7">
      <w:pPr>
        <w:pStyle w:val="Bezodstpw"/>
        <w:numPr>
          <w:ilvl w:val="0"/>
          <w:numId w:val="23"/>
        </w:numPr>
        <w:spacing w:line="276" w:lineRule="auto"/>
        <w:ind w:left="709" w:hanging="425"/>
        <w:jc w:val="both"/>
        <w:rPr>
          <w:rFonts w:ascii="Times New Roman" w:hAnsi="Times New Roman" w:cs="Times New Roman"/>
        </w:rPr>
      </w:pPr>
      <w:r w:rsidRPr="006322F7">
        <w:rPr>
          <w:rFonts w:ascii="Times New Roman" w:hAnsi="Times New Roman" w:cs="Times New Roman"/>
        </w:rPr>
        <w:t>Nowa Kwota Bazowa 14.300,00 zł w tym średnia zmiana wyceny wartości poszczególnych kategorii sprawozdawczych zawarta w Nowej Kwocie Bazowej wynosi 10%</w:t>
      </w:r>
    </w:p>
    <w:p w14:paraId="5A07EECB"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 xml:space="preserve">W= </w:t>
      </w:r>
      <w:proofErr w:type="spellStart"/>
      <w:r w:rsidRPr="0084654C">
        <w:rPr>
          <w:rFonts w:ascii="Times New Roman" w:hAnsi="Times New Roman" w:cs="Times New Roman"/>
        </w:rPr>
        <w:t>sf</w:t>
      </w:r>
      <w:proofErr w:type="spellEnd"/>
      <w:r w:rsidRPr="0084654C">
        <w:rPr>
          <w:rFonts w:ascii="Times New Roman" w:hAnsi="Times New Roman" w:cs="Times New Roman"/>
        </w:rPr>
        <w:t>% x {14300 - [10000 * (100%+10%)]}</w:t>
      </w:r>
    </w:p>
    <w:p w14:paraId="7D60C493"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 xml:space="preserve">W= </w:t>
      </w:r>
      <w:proofErr w:type="spellStart"/>
      <w:r w:rsidRPr="0084654C">
        <w:rPr>
          <w:rFonts w:ascii="Times New Roman" w:hAnsi="Times New Roman" w:cs="Times New Roman"/>
        </w:rPr>
        <w:t>sf</w:t>
      </w:r>
      <w:proofErr w:type="spellEnd"/>
      <w:r w:rsidRPr="0084654C">
        <w:rPr>
          <w:rFonts w:ascii="Times New Roman" w:hAnsi="Times New Roman" w:cs="Times New Roman"/>
        </w:rPr>
        <w:t>% x {14300 - [10000 * 110%]}</w:t>
      </w:r>
    </w:p>
    <w:p w14:paraId="046242A7"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 xml:space="preserve">W= </w:t>
      </w:r>
      <w:proofErr w:type="spellStart"/>
      <w:r w:rsidRPr="0084654C">
        <w:rPr>
          <w:rFonts w:ascii="Times New Roman" w:hAnsi="Times New Roman" w:cs="Times New Roman"/>
        </w:rPr>
        <w:t>sf</w:t>
      </w:r>
      <w:proofErr w:type="spellEnd"/>
      <w:r w:rsidRPr="0084654C">
        <w:rPr>
          <w:rFonts w:ascii="Times New Roman" w:hAnsi="Times New Roman" w:cs="Times New Roman"/>
        </w:rPr>
        <w:t>% x {14300 - 11000}</w:t>
      </w:r>
    </w:p>
    <w:p w14:paraId="48A3AEE6" w14:textId="77777777" w:rsidR="00A13E0D" w:rsidRPr="0084654C" w:rsidRDefault="00A13E0D" w:rsidP="006322F7">
      <w:pPr>
        <w:pStyle w:val="Bezodstpw"/>
        <w:spacing w:line="276" w:lineRule="auto"/>
        <w:ind w:firstLine="284"/>
        <w:jc w:val="both"/>
        <w:rPr>
          <w:rFonts w:ascii="Times New Roman" w:hAnsi="Times New Roman" w:cs="Times New Roman"/>
        </w:rPr>
      </w:pPr>
      <w:r w:rsidRPr="0084654C">
        <w:rPr>
          <w:rFonts w:ascii="Times New Roman" w:hAnsi="Times New Roman" w:cs="Times New Roman"/>
        </w:rPr>
        <w:t xml:space="preserve">W= </w:t>
      </w:r>
      <w:proofErr w:type="spellStart"/>
      <w:r w:rsidRPr="0084654C">
        <w:rPr>
          <w:rFonts w:ascii="Times New Roman" w:hAnsi="Times New Roman" w:cs="Times New Roman"/>
        </w:rPr>
        <w:t>sf</w:t>
      </w:r>
      <w:proofErr w:type="spellEnd"/>
      <w:r w:rsidRPr="0084654C">
        <w:rPr>
          <w:rFonts w:ascii="Times New Roman" w:hAnsi="Times New Roman" w:cs="Times New Roman"/>
        </w:rPr>
        <w:t>% x 3300 zł</w:t>
      </w:r>
    </w:p>
    <w:p w14:paraId="4A798A2A"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Obliczone w ten sposób wynagrodzenie jest wartością brutto i zawiera podatek od towarów i usług w wysokości 23 %.</w:t>
      </w:r>
    </w:p>
    <w:p w14:paraId="33B65A94"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Wynagrodzenie obejmuje wszelkie koszty Wykonawcy związane z realizacją niniejszej umowy, </w:t>
      </w:r>
      <w:r w:rsidR="006322F7">
        <w:rPr>
          <w:rFonts w:ascii="Times New Roman" w:hAnsi="Times New Roman" w:cs="Times New Roman"/>
        </w:rPr>
        <w:br/>
      </w:r>
      <w:r w:rsidRPr="0084654C">
        <w:rPr>
          <w:rFonts w:ascii="Times New Roman" w:hAnsi="Times New Roman" w:cs="Times New Roman"/>
        </w:rPr>
        <w:t>w tym w szczególności koszty dojazdów, wynagrodzeń pracowników, koszty przeszkolenia, koszty przeniesienia praw autorskich do wytworzonych dokumentów, koszty usuwania wad, koszty ubezpieczenia i podatków.</w:t>
      </w:r>
    </w:p>
    <w:p w14:paraId="75BDBA20"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Wynagrodzenie miesięczne obliczane będzie proporcjonalnie do okresu, w jakim obowiązywał będzie kontrakt na świadczenia realizowane w SOR, zawarty przez Zamawiającego z Narodowym Funduszem Zdrowia, obejmujący wzrost stawki dobowej, który Zamawiający uzyskał wskutek działań podjętych przez Wykonawcę.</w:t>
      </w:r>
    </w:p>
    <w:p w14:paraId="0A9A6014"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Wypłata miesięcznego wynagrodzenia, o którym mowa w ust. 6 uzależniona będzie od pełnego wykonania zakresu zadań na podstawie ustalonego Harmonogramu, które mają być zrealizowane </w:t>
      </w:r>
      <w:r w:rsidR="006322F7">
        <w:rPr>
          <w:rFonts w:ascii="Times New Roman" w:hAnsi="Times New Roman" w:cs="Times New Roman"/>
        </w:rPr>
        <w:br/>
      </w:r>
      <w:r w:rsidRPr="0084654C">
        <w:rPr>
          <w:rFonts w:ascii="Times New Roman" w:hAnsi="Times New Roman" w:cs="Times New Roman"/>
        </w:rPr>
        <w:t>w miesiącu, za który będzie wystawiana faktura.</w:t>
      </w:r>
    </w:p>
    <w:p w14:paraId="5F649BE2"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Wynagrodzenie za wykonanie przedmiotu umowy płatne będzie w terminie do </w:t>
      </w:r>
      <w:r w:rsidR="00484C0A">
        <w:rPr>
          <w:rFonts w:ascii="Times New Roman" w:hAnsi="Times New Roman" w:cs="Times New Roman"/>
        </w:rPr>
        <w:t>6</w:t>
      </w:r>
      <w:r w:rsidRPr="0084654C">
        <w:rPr>
          <w:rFonts w:ascii="Times New Roman" w:hAnsi="Times New Roman" w:cs="Times New Roman"/>
        </w:rPr>
        <w:t>0 dni od daty doręczenia przez Zamawiającego prawidłowo wystawionej faktury.</w:t>
      </w:r>
    </w:p>
    <w:p w14:paraId="31BD04EB"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Dniem zapłaty wynagrodzenia jest dzień obciążenia rachunku Zamawiającego.</w:t>
      </w:r>
    </w:p>
    <w:p w14:paraId="3B7280B7"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W przypadku wskazania przez Wykonawcę na fakturze rachunku bankowego nieujawnionego </w:t>
      </w:r>
      <w:r w:rsidR="006322F7">
        <w:rPr>
          <w:rFonts w:ascii="Times New Roman" w:hAnsi="Times New Roman" w:cs="Times New Roman"/>
        </w:rPr>
        <w:br/>
      </w:r>
      <w:r w:rsidRPr="0084654C">
        <w:rPr>
          <w:rFonts w:ascii="Times New Roman" w:hAnsi="Times New Roman" w:cs="Times New Roman"/>
        </w:rPr>
        <w:t>w wykazie podatników VAT, Zamawiający jest uprawniony do dokonania zapłaty na rachunek bankowy Wykonawcy wskazany w wykazie podatników VAT a w razie braku takiego rachunku Wykonawcy ujawnionego w wykazie, do wstrzymania się z zapłatą do czasu wskazania przez Wykonawcę dla potrzeb płatności rachunku bankowego ujawnionego w wykazie VAT.</w:t>
      </w:r>
    </w:p>
    <w:p w14:paraId="32C0C20D" w14:textId="77777777" w:rsidR="00A13E0D" w:rsidRPr="0084654C" w:rsidRDefault="00A13E0D" w:rsidP="006322F7">
      <w:pPr>
        <w:pStyle w:val="Bezodstpw"/>
        <w:numPr>
          <w:ilvl w:val="0"/>
          <w:numId w:val="1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 Wykonawca ponosi wyłączną odpowiedzialność za naruszenie obowiązków w zakresie zasad wystawiania faktur zgodnie z obowiązującymi przepisami oraz ponosi negatywne konsekwencje w/w naruszeń w tym za opóźnienie w realizacji płatności przez Zamawiającego na skutek naruszenia zasad wystawiania faktur.</w:t>
      </w:r>
    </w:p>
    <w:p w14:paraId="27E130D6" w14:textId="77777777" w:rsidR="003E3E71" w:rsidRPr="0084654C" w:rsidRDefault="003E3E71" w:rsidP="00A13E0D">
      <w:pPr>
        <w:pStyle w:val="Bezodstpw"/>
        <w:spacing w:line="276" w:lineRule="auto"/>
        <w:jc w:val="both"/>
        <w:rPr>
          <w:rFonts w:ascii="Times New Roman" w:hAnsi="Times New Roman" w:cs="Times New Roman"/>
        </w:rPr>
      </w:pPr>
    </w:p>
    <w:p w14:paraId="172E0BBB" w14:textId="77777777" w:rsidR="00A13E0D" w:rsidRPr="0084654C" w:rsidRDefault="00A13E0D" w:rsidP="005973F6">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5</w:t>
      </w:r>
    </w:p>
    <w:p w14:paraId="5C84CCCA" w14:textId="77777777" w:rsidR="00A13E0D" w:rsidRPr="0084654C" w:rsidRDefault="00A13E0D" w:rsidP="005973F6">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PODWYKONAWSTWO</w:t>
      </w:r>
      <w:r w:rsidR="005973F6" w:rsidRPr="0084654C">
        <w:rPr>
          <w:rStyle w:val="Odwoanieprzypisudolnego"/>
          <w:rFonts w:ascii="Times New Roman" w:hAnsi="Times New Roman" w:cs="Times New Roman"/>
          <w:b/>
          <w:bCs/>
        </w:rPr>
        <w:footnoteReference w:id="1"/>
      </w:r>
    </w:p>
    <w:p w14:paraId="6DB142A3"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Wykonawca następujący zakres zamówienia powierzy do wykonania podwykonawcy: ......................................................................................................</w:t>
      </w:r>
    </w:p>
    <w:p w14:paraId="44565E93"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W przypadku okoliczności, których nie dało się wcześniej przewidzieć dopuszcza się zatrudnienie podwykonawców zgłoszonych w trakcie realizacji zamówienia.</w:t>
      </w:r>
    </w:p>
    <w:p w14:paraId="407714E1"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Do zawarcia przez Wykonawcę umowy o usługi z podwykonawcą jest wymagana każdorazowo zgoda Zamawiającego. Wykonawca ma obowiązek przedstawić Zamawiającemu wzór umowy. </w:t>
      </w:r>
      <w:r w:rsidRPr="0084654C">
        <w:rPr>
          <w:rFonts w:ascii="Times New Roman" w:hAnsi="Times New Roman" w:cs="Times New Roman"/>
        </w:rPr>
        <w:lastRenderedPageBreak/>
        <w:t>Jeżeli Zamawiający w ciągu 14 dni od jej przedstawienia nie zgłosi na piśmie sprzeciwu lub zastrzeżeń, należy uważać, iż wyraził zgodę na jej zawarcie.</w:t>
      </w:r>
    </w:p>
    <w:p w14:paraId="3368CFA9"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działania Wykonawcy.</w:t>
      </w:r>
    </w:p>
    <w:p w14:paraId="56F34AA7"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Wykonawca zobowiązany będzie w pierwszej kolejności opłacić należność dla podwykonawcy za wykonane przez niego zamówienie, na potwierdzenie czego doręczy Zamawiającemu kopie faktur wystawionych przez podwykonawcę za wykonane usługi łącznie z kopią przelewu bankowego lub innego dokumentu świadczącego o dokonaniu zapłaty podwykonawcy wymagalnego wynagrodzenia, potwierdzonego przez Wykonawcę za zgodność z oryginałem oraz oświadczenie podwykonawcy (podwykonawców) o otrzymaniu pełnego wymagalnego wynagrodzenia za wykonane prace.</w:t>
      </w:r>
    </w:p>
    <w:p w14:paraId="4E83D4B7"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W przypadku niedostarczenia przez Wykonawcę dowodu, o którym mowa w ust. 5 Zamawiający wstrzyma opłacenie faktury za te prace.</w:t>
      </w:r>
    </w:p>
    <w:p w14:paraId="32844779"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dopuszcza na pisemną prośbę Wykonawcy zapłatę określonego i wymagalnego wynagrodzenia wskazanemu podwykonawcy (podwykonawcom) bezpośrednio z konta Zamawiającego.</w:t>
      </w:r>
    </w:p>
    <w:p w14:paraId="17B6C261" w14:textId="77777777" w:rsidR="00A13E0D" w:rsidRPr="0084654C" w:rsidRDefault="00A13E0D" w:rsidP="006322F7">
      <w:pPr>
        <w:pStyle w:val="Bezodstpw"/>
        <w:numPr>
          <w:ilvl w:val="0"/>
          <w:numId w:val="24"/>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dokona zapłaty wynagrodzenia po przedstawieniu przez Wykonawcę dokumentów wymienionych w ustępie 5.</w:t>
      </w:r>
    </w:p>
    <w:p w14:paraId="594BB969" w14:textId="77777777" w:rsidR="0096152E" w:rsidRPr="0084654C" w:rsidRDefault="0096152E" w:rsidP="00A13E0D">
      <w:pPr>
        <w:pStyle w:val="Bezodstpw"/>
        <w:spacing w:line="276" w:lineRule="auto"/>
        <w:jc w:val="both"/>
        <w:rPr>
          <w:rFonts w:ascii="Times New Roman" w:hAnsi="Times New Roman" w:cs="Times New Roman"/>
        </w:rPr>
      </w:pPr>
    </w:p>
    <w:p w14:paraId="4914D77F" w14:textId="77777777" w:rsidR="00A13E0D" w:rsidRPr="0084654C" w:rsidRDefault="00A13E0D" w:rsidP="0096152E">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6</w:t>
      </w:r>
    </w:p>
    <w:p w14:paraId="3F9C019F" w14:textId="77777777" w:rsidR="00A13E0D" w:rsidRPr="0084654C" w:rsidRDefault="00A13E0D" w:rsidP="0096152E">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UBEZPIECZENIE</w:t>
      </w:r>
    </w:p>
    <w:p w14:paraId="5EF70C79" w14:textId="77777777" w:rsidR="00A13E0D" w:rsidRPr="0084654C" w:rsidRDefault="00A13E0D" w:rsidP="006322F7">
      <w:pPr>
        <w:pStyle w:val="Bezodstpw"/>
        <w:numPr>
          <w:ilvl w:val="0"/>
          <w:numId w:val="25"/>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Wykonawca zobowiązany jest w dniu podpisania umowy dostarczyć dokumenty potwierdzające, </w:t>
      </w:r>
      <w:r w:rsidR="00472B0F">
        <w:rPr>
          <w:rFonts w:ascii="Times New Roman" w:hAnsi="Times New Roman" w:cs="Times New Roman"/>
        </w:rPr>
        <w:br/>
      </w:r>
      <w:r w:rsidRPr="0084654C">
        <w:rPr>
          <w:rFonts w:ascii="Times New Roman" w:hAnsi="Times New Roman" w:cs="Times New Roman"/>
        </w:rPr>
        <w:t>że posiada ubezpieczenie odpowiedzialności cywilnej w zakresie realizowanego przedmiotu umowy, na kwotę nie niższą aniżeli 100 000,00 zł na zdarzenie. Jeżeli przedstawiona polisa nie obejmuje całego okresu realizacji umowy,</w:t>
      </w:r>
    </w:p>
    <w:p w14:paraId="46A66462" w14:textId="77777777" w:rsidR="00A13E0D" w:rsidRDefault="00A13E0D" w:rsidP="006322F7">
      <w:pPr>
        <w:pStyle w:val="Bezodstpw"/>
        <w:numPr>
          <w:ilvl w:val="0"/>
          <w:numId w:val="25"/>
        </w:numPr>
        <w:spacing w:line="276" w:lineRule="auto"/>
        <w:ind w:left="284" w:hanging="284"/>
        <w:jc w:val="both"/>
        <w:rPr>
          <w:rFonts w:ascii="Times New Roman" w:hAnsi="Times New Roman" w:cs="Times New Roman"/>
        </w:rPr>
      </w:pPr>
      <w:r w:rsidRPr="0084654C">
        <w:rPr>
          <w:rFonts w:ascii="Times New Roman" w:hAnsi="Times New Roman" w:cs="Times New Roman"/>
        </w:rPr>
        <w:t>Wykonawca trakcie realizacji umowy zobowiązany jest przedłużać wskazane powyżej ubezpieczenie, tak by obejmowało cały okres realizacji umowy (Wykonawca zobowiązuje się przedłożyć do wglądu Zamawiającemu kopię nowej polisy (przedłużenia polisy) co najmniej na 5 dni przed terminem wygaśnięcia aktualnej polisy). W przypadku nie spełnienia tego obowiązku Zamawiający może wezwać Wykonawcę do niezwłocznego przedstawienia polisy i w przypadku jej nieotrzymania w terminie 7 dni od wezwania żądać kary umownej.</w:t>
      </w:r>
    </w:p>
    <w:p w14:paraId="7865E90D" w14:textId="77777777" w:rsidR="006322F7" w:rsidRDefault="006322F7" w:rsidP="00A13E0D">
      <w:pPr>
        <w:pStyle w:val="Bezodstpw"/>
        <w:spacing w:line="276" w:lineRule="auto"/>
        <w:jc w:val="both"/>
        <w:rPr>
          <w:rFonts w:ascii="Times New Roman" w:hAnsi="Times New Roman" w:cs="Times New Roman"/>
        </w:rPr>
      </w:pPr>
    </w:p>
    <w:p w14:paraId="1485462F" w14:textId="77777777" w:rsidR="00A13E0D" w:rsidRPr="0084654C" w:rsidRDefault="00A13E0D" w:rsidP="00BA2042">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7</w:t>
      </w:r>
    </w:p>
    <w:p w14:paraId="57E23EE8" w14:textId="77777777" w:rsidR="00A13E0D" w:rsidRPr="0084654C" w:rsidRDefault="00A13E0D" w:rsidP="00BA2042">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PRAWA I OBOWIĄZKI ZAMAWIAJĄCEGO</w:t>
      </w:r>
    </w:p>
    <w:p w14:paraId="1D942F36" w14:textId="77777777" w:rsidR="00A13E0D" w:rsidRPr="0084654C" w:rsidRDefault="00A13E0D" w:rsidP="006322F7">
      <w:pPr>
        <w:pStyle w:val="Bezodstpw"/>
        <w:numPr>
          <w:ilvl w:val="0"/>
          <w:numId w:val="26"/>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na wniosek Wykonawcy, przekaże dokumentację i wszelkie informacje niezbędne do realizacji przedmiotu Umowy.</w:t>
      </w:r>
    </w:p>
    <w:p w14:paraId="58E3F7CB" w14:textId="77777777" w:rsidR="00A13E0D" w:rsidRPr="0084654C" w:rsidRDefault="00A13E0D" w:rsidP="006322F7">
      <w:pPr>
        <w:pStyle w:val="Bezodstpw"/>
        <w:numPr>
          <w:ilvl w:val="0"/>
          <w:numId w:val="26"/>
        </w:numPr>
        <w:spacing w:line="276" w:lineRule="auto"/>
        <w:ind w:left="284" w:hanging="284"/>
        <w:jc w:val="both"/>
        <w:rPr>
          <w:rFonts w:ascii="Times New Roman" w:hAnsi="Times New Roman" w:cs="Times New Roman"/>
        </w:rPr>
      </w:pPr>
      <w:r w:rsidRPr="0084654C">
        <w:rPr>
          <w:rFonts w:ascii="Times New Roman" w:hAnsi="Times New Roman" w:cs="Times New Roman"/>
        </w:rPr>
        <w:t>Dla celów realizacji niniejszej umowy Zamawiający zobowiązuje się do zapewnienia nieograniczonego dostępu do dokumentacji medycznej w formie elektronicznej lub/i papierowej przez cały okres obowiązywania umowy, również w dni wolne od pracy, w godzinach od 7:00 do 20:00.</w:t>
      </w:r>
    </w:p>
    <w:p w14:paraId="3CA60408" w14:textId="77777777" w:rsidR="00A13E0D" w:rsidRPr="0084654C" w:rsidRDefault="00A13E0D" w:rsidP="006322F7">
      <w:pPr>
        <w:pStyle w:val="Bezodstpw"/>
        <w:numPr>
          <w:ilvl w:val="0"/>
          <w:numId w:val="26"/>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zobowiązuje się do zapewnienia dostępu do pomieszczenia, w którym możliwa będzie praca zespołu Wykonawcy, wyposażonego w sprzęt biurowy oraz komputery z dostępem do sieci informatycznej Szpitala.</w:t>
      </w:r>
    </w:p>
    <w:p w14:paraId="47F58637" w14:textId="77777777" w:rsidR="003B23D8" w:rsidRPr="0084654C" w:rsidRDefault="003B23D8" w:rsidP="00A13E0D">
      <w:pPr>
        <w:pStyle w:val="Bezodstpw"/>
        <w:spacing w:line="276" w:lineRule="auto"/>
        <w:jc w:val="both"/>
        <w:rPr>
          <w:rFonts w:ascii="Times New Roman" w:hAnsi="Times New Roman" w:cs="Times New Roman"/>
        </w:rPr>
      </w:pPr>
    </w:p>
    <w:p w14:paraId="26CE1193" w14:textId="77777777" w:rsidR="009B395C" w:rsidRDefault="009B395C" w:rsidP="003B23D8">
      <w:pPr>
        <w:pStyle w:val="Bezodstpw"/>
        <w:spacing w:line="276" w:lineRule="auto"/>
        <w:jc w:val="center"/>
        <w:rPr>
          <w:rFonts w:ascii="Times New Roman" w:hAnsi="Times New Roman" w:cs="Times New Roman"/>
          <w:b/>
          <w:bCs/>
        </w:rPr>
      </w:pPr>
    </w:p>
    <w:p w14:paraId="69CB9CDF" w14:textId="77777777" w:rsidR="009B395C" w:rsidRDefault="009B395C" w:rsidP="003B23D8">
      <w:pPr>
        <w:pStyle w:val="Bezodstpw"/>
        <w:spacing w:line="276" w:lineRule="auto"/>
        <w:jc w:val="center"/>
        <w:rPr>
          <w:rFonts w:ascii="Times New Roman" w:hAnsi="Times New Roman" w:cs="Times New Roman"/>
          <w:b/>
          <w:bCs/>
        </w:rPr>
      </w:pPr>
    </w:p>
    <w:p w14:paraId="312AC79E" w14:textId="4A84F584" w:rsidR="00A13E0D" w:rsidRPr="0084654C" w:rsidRDefault="00A13E0D" w:rsidP="003B23D8">
      <w:pPr>
        <w:pStyle w:val="Bezodstpw"/>
        <w:spacing w:line="276" w:lineRule="auto"/>
        <w:jc w:val="center"/>
        <w:rPr>
          <w:rFonts w:ascii="Times New Roman" w:hAnsi="Times New Roman" w:cs="Times New Roman"/>
          <w:b/>
          <w:bCs/>
        </w:rPr>
      </w:pPr>
      <w:r w:rsidRPr="0084654C">
        <w:rPr>
          <w:rFonts w:ascii="Times New Roman" w:hAnsi="Times New Roman" w:cs="Times New Roman"/>
          <w:b/>
          <w:bCs/>
        </w:rPr>
        <w:lastRenderedPageBreak/>
        <w:t>§ 8</w:t>
      </w:r>
    </w:p>
    <w:p w14:paraId="5138D7DB" w14:textId="77777777" w:rsidR="00A13E0D" w:rsidRPr="0084654C" w:rsidRDefault="00A13E0D" w:rsidP="003B23D8">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KARY UMOWNE</w:t>
      </w:r>
    </w:p>
    <w:p w14:paraId="0CBDD623" w14:textId="77777777" w:rsidR="00A13E0D" w:rsidRPr="0084654C"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ma prawo naliczyć Wykonawcy kary umowne w następujących przypadkach:</w:t>
      </w:r>
    </w:p>
    <w:p w14:paraId="69CCAD91" w14:textId="77777777" w:rsidR="00A13E0D" w:rsidRPr="0084654C" w:rsidRDefault="00A13E0D" w:rsidP="006322F7">
      <w:pPr>
        <w:pStyle w:val="Bezodstpw"/>
        <w:numPr>
          <w:ilvl w:val="0"/>
          <w:numId w:val="28"/>
        </w:numPr>
        <w:spacing w:line="276" w:lineRule="auto"/>
        <w:ind w:left="567" w:hanging="283"/>
        <w:jc w:val="both"/>
        <w:rPr>
          <w:rFonts w:ascii="Times New Roman" w:hAnsi="Times New Roman" w:cs="Times New Roman"/>
        </w:rPr>
      </w:pPr>
      <w:r w:rsidRPr="0084654C">
        <w:rPr>
          <w:rFonts w:ascii="Times New Roman" w:hAnsi="Times New Roman" w:cs="Times New Roman"/>
        </w:rPr>
        <w:t>za zwłokę w wykonaniu obowiązków objętych przedmiotem niniejszej umowy, w tym również terminów w niej określonych oraz za zwłokę w usuwaniu wad powstałych w przedmiocie umowy powstałych w związku z nienależytą realizacją umowy - w wysokości 500,00 zł za każdy rozpoczęty dzień zwłoki.</w:t>
      </w:r>
    </w:p>
    <w:p w14:paraId="6C2B7DFF" w14:textId="77777777" w:rsidR="00A13E0D" w:rsidRPr="0084654C" w:rsidRDefault="00A13E0D" w:rsidP="006322F7">
      <w:pPr>
        <w:pStyle w:val="Bezodstpw"/>
        <w:numPr>
          <w:ilvl w:val="0"/>
          <w:numId w:val="28"/>
        </w:numPr>
        <w:spacing w:line="276" w:lineRule="auto"/>
        <w:ind w:left="567" w:hanging="283"/>
        <w:jc w:val="both"/>
        <w:rPr>
          <w:rFonts w:ascii="Times New Roman" w:hAnsi="Times New Roman" w:cs="Times New Roman"/>
        </w:rPr>
      </w:pPr>
      <w:r w:rsidRPr="0084654C">
        <w:rPr>
          <w:rFonts w:ascii="Times New Roman" w:hAnsi="Times New Roman" w:cs="Times New Roman"/>
        </w:rPr>
        <w:t>za odstąpienie przez którąkolwiek ze stron od umowy na skutek okoliczności leżących po stronie Wykonawcy, Zamawiający ma prawo naliczyć karę umowną w wysokości 10.000,00 zł.</w:t>
      </w:r>
    </w:p>
    <w:p w14:paraId="5B8D962C" w14:textId="77777777" w:rsidR="00A13E0D" w:rsidRPr="0084654C" w:rsidRDefault="00A13E0D" w:rsidP="006322F7">
      <w:pPr>
        <w:pStyle w:val="Bezodstpw"/>
        <w:numPr>
          <w:ilvl w:val="0"/>
          <w:numId w:val="28"/>
        </w:numPr>
        <w:spacing w:line="276" w:lineRule="auto"/>
        <w:ind w:left="567" w:hanging="283"/>
        <w:jc w:val="both"/>
        <w:rPr>
          <w:rFonts w:ascii="Times New Roman" w:hAnsi="Times New Roman" w:cs="Times New Roman"/>
        </w:rPr>
      </w:pPr>
      <w:r w:rsidRPr="0084654C">
        <w:rPr>
          <w:rFonts w:ascii="Times New Roman" w:hAnsi="Times New Roman" w:cs="Times New Roman"/>
        </w:rPr>
        <w:t>w przypadku stwierdzenia przez Zamawiającego, że Wykonawca nie realizuje obowiązków</w:t>
      </w:r>
    </w:p>
    <w:p w14:paraId="61C6FD9C" w14:textId="77777777" w:rsidR="00A13E0D" w:rsidRPr="0084654C" w:rsidRDefault="00A13E0D" w:rsidP="006322F7">
      <w:pPr>
        <w:pStyle w:val="Bezodstpw"/>
        <w:numPr>
          <w:ilvl w:val="0"/>
          <w:numId w:val="28"/>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wynikających z niniejszej Umowy zgodnie z postanowieniami zawartej umowy, Zamawiający poinformuje o tym Wykonawcę, wzywając go do prawidłowego wykonania Umowy lub podjęcia realizacji zaniechanych obowiązków w terminie wskazanym w wezwaniu, </w:t>
      </w:r>
      <w:r w:rsidR="006322F7">
        <w:rPr>
          <w:rFonts w:ascii="Times New Roman" w:hAnsi="Times New Roman" w:cs="Times New Roman"/>
        </w:rPr>
        <w:br/>
      </w:r>
      <w:r w:rsidRPr="0084654C">
        <w:rPr>
          <w:rFonts w:ascii="Times New Roman" w:hAnsi="Times New Roman" w:cs="Times New Roman"/>
        </w:rPr>
        <w:t>a w przypadku niedotrzymania terminu wskazanego w wezwaniu, Wykonawca zapłaci Zamawiającemu karę umowną w wysokości 1.000,00 zł za każde naruszenie, uchybienie lub zaniechanie.</w:t>
      </w:r>
    </w:p>
    <w:p w14:paraId="29FC2B88" w14:textId="77777777" w:rsidR="00A13E0D" w:rsidRPr="0084654C" w:rsidRDefault="00A13E0D" w:rsidP="006322F7">
      <w:pPr>
        <w:pStyle w:val="Bezodstpw"/>
        <w:numPr>
          <w:ilvl w:val="0"/>
          <w:numId w:val="28"/>
        </w:numPr>
        <w:spacing w:line="276" w:lineRule="auto"/>
        <w:ind w:left="567" w:hanging="283"/>
        <w:jc w:val="both"/>
        <w:rPr>
          <w:rFonts w:ascii="Times New Roman" w:hAnsi="Times New Roman" w:cs="Times New Roman"/>
        </w:rPr>
      </w:pPr>
      <w:r w:rsidRPr="0084654C">
        <w:rPr>
          <w:rFonts w:ascii="Times New Roman" w:hAnsi="Times New Roman" w:cs="Times New Roman"/>
        </w:rPr>
        <w:t>za wykonanie usługi objętej umową przez podmiot inny niż Wykonawca lub inny aniżeli zgłoszony i zatwierdzony Podwykonawca w wysokości 2.000,00 zł za każdy stwierdzony przypadek,</w:t>
      </w:r>
    </w:p>
    <w:p w14:paraId="4A1EBC6C" w14:textId="77777777" w:rsidR="00A13E0D" w:rsidRPr="0084654C" w:rsidRDefault="00A13E0D" w:rsidP="006322F7">
      <w:pPr>
        <w:pStyle w:val="Bezodstpw"/>
        <w:numPr>
          <w:ilvl w:val="0"/>
          <w:numId w:val="28"/>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za nieprzedłożenie Zamawiającemu projektu umowy z podwykonawcami, o którym mowa </w:t>
      </w:r>
      <w:r w:rsidR="006322F7">
        <w:rPr>
          <w:rFonts w:ascii="Times New Roman" w:hAnsi="Times New Roman" w:cs="Times New Roman"/>
        </w:rPr>
        <w:br/>
      </w:r>
      <w:r w:rsidRPr="0084654C">
        <w:rPr>
          <w:rFonts w:ascii="Times New Roman" w:hAnsi="Times New Roman" w:cs="Times New Roman"/>
        </w:rPr>
        <w:t>w § 5 ust. 3 niniejszej umowy, w wysokości 500,00 zł brutto, nie więcej niż 5 % wartości określonej w §4 ust.16.</w:t>
      </w:r>
    </w:p>
    <w:p w14:paraId="182F6808" w14:textId="77777777" w:rsidR="00A13E0D" w:rsidRPr="0084654C"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W przypadku nałożenia kar przez instytucje uprawnione do kontroli na Zamawiającego za niewykonanie lub nienależyte wykonanie zobowiązań, zawinione bezpośrednio i wyłącznie przez Wykonawcę, Zamawiający zastrzega sobie prawo obciążenia Wykonawcy kwotą stanowiącą równowartość nałożonej kary,</w:t>
      </w:r>
    </w:p>
    <w:p w14:paraId="6DB6CADA" w14:textId="77777777" w:rsidR="00A13E0D" w:rsidRPr="0084654C"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Zamawiający ma prawo dochodzenia odszkodowania na zasadach ogólnych kodeksu cywilnego </w:t>
      </w:r>
      <w:r w:rsidR="006322F7">
        <w:rPr>
          <w:rFonts w:ascii="Times New Roman" w:hAnsi="Times New Roman" w:cs="Times New Roman"/>
        </w:rPr>
        <w:br/>
      </w:r>
      <w:r w:rsidRPr="0084654C">
        <w:rPr>
          <w:rFonts w:ascii="Times New Roman" w:hAnsi="Times New Roman" w:cs="Times New Roman"/>
        </w:rPr>
        <w:t>w przypadku, gdy szkoda przewyższy wysokość kar umownych.</w:t>
      </w:r>
    </w:p>
    <w:p w14:paraId="18910622" w14:textId="77777777" w:rsidR="00A13E0D" w:rsidRPr="0084654C"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Wykonawca pod rygorem nieważności, nie może dokonać cesji praw lub obowiązków wynikających z niniejszej Umowy bez uprzedniej pisemnej zgody Zamawiającego.</w:t>
      </w:r>
    </w:p>
    <w:p w14:paraId="0EA5006D" w14:textId="77777777" w:rsidR="00A13E0D" w:rsidRPr="0084654C"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ma prawo potrącenia kar umownych oraz innych należności wynikających z umowy z należnego Wykonawcy wynagrodzenia, na co Wykonawca wyraża zgodę.</w:t>
      </w:r>
    </w:p>
    <w:p w14:paraId="6B0E004E" w14:textId="77777777" w:rsidR="00A13E0D" w:rsidRPr="0084654C"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Wykonawca ponosi odpowiedzialność z tytułu niewykonania lub nienależytego wykonania obowiązków objętych niniejszą umowa na zasadach ogólnych.</w:t>
      </w:r>
    </w:p>
    <w:p w14:paraId="132E9EB5" w14:textId="77777777" w:rsidR="00A13E0D" w:rsidRDefault="00A13E0D" w:rsidP="006322F7">
      <w:pPr>
        <w:pStyle w:val="Bezodstpw"/>
        <w:numPr>
          <w:ilvl w:val="0"/>
          <w:numId w:val="27"/>
        </w:numPr>
        <w:spacing w:line="276" w:lineRule="auto"/>
        <w:ind w:left="284" w:hanging="284"/>
        <w:jc w:val="both"/>
        <w:rPr>
          <w:rFonts w:ascii="Times New Roman" w:hAnsi="Times New Roman" w:cs="Times New Roman"/>
        </w:rPr>
      </w:pPr>
      <w:r w:rsidRPr="0084654C">
        <w:rPr>
          <w:rFonts w:ascii="Times New Roman" w:hAnsi="Times New Roman" w:cs="Times New Roman"/>
        </w:rPr>
        <w:t>Łączna maksymalna wartość kar umownych nie może przekroczyć 30% należnego wynagrodzenia netto o których mowa §4 umowy.</w:t>
      </w:r>
    </w:p>
    <w:p w14:paraId="22A18FE6" w14:textId="77777777" w:rsidR="009B395C" w:rsidRPr="0084654C" w:rsidRDefault="009B395C" w:rsidP="009B395C">
      <w:pPr>
        <w:pStyle w:val="Bezodstpw"/>
        <w:spacing w:line="276" w:lineRule="auto"/>
        <w:ind w:left="284"/>
        <w:jc w:val="both"/>
        <w:rPr>
          <w:rFonts w:ascii="Times New Roman" w:hAnsi="Times New Roman" w:cs="Times New Roman"/>
        </w:rPr>
      </w:pPr>
    </w:p>
    <w:p w14:paraId="7E8B4EA8"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9</w:t>
      </w:r>
    </w:p>
    <w:p w14:paraId="4155791E"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KLAUZULA WALORYZACYJNA</w:t>
      </w:r>
    </w:p>
    <w:p w14:paraId="071457EE" w14:textId="77777777" w:rsidR="00A13E0D" w:rsidRPr="0084654C" w:rsidRDefault="00A13E0D" w:rsidP="006322F7">
      <w:pPr>
        <w:pStyle w:val="Bezodstpw"/>
        <w:numPr>
          <w:ilvl w:val="0"/>
          <w:numId w:val="30"/>
        </w:numPr>
        <w:spacing w:line="276" w:lineRule="auto"/>
        <w:ind w:left="284" w:hanging="284"/>
        <w:jc w:val="both"/>
        <w:rPr>
          <w:rFonts w:ascii="Times New Roman" w:hAnsi="Times New Roman" w:cs="Times New Roman"/>
        </w:rPr>
      </w:pPr>
      <w:r w:rsidRPr="0084654C">
        <w:rPr>
          <w:rFonts w:ascii="Times New Roman" w:hAnsi="Times New Roman" w:cs="Times New Roman"/>
        </w:rPr>
        <w:t>Wynagrodzenie Wykonawcy będzie waloryzowane na podstawie kwartalnych wskaźników cen towarów i usług konsumpcyjnych za okres poprzedni ogłaszany w komunikacie Prezesa Głównego Urzędu Statystycznego (dalej jako „Wskaźnik waloryzacji”), przy łącznym spełnieniu następujących postanowień:</w:t>
      </w:r>
    </w:p>
    <w:p w14:paraId="327E0BBF" w14:textId="77777777" w:rsidR="00A13E0D" w:rsidRPr="0084654C" w:rsidRDefault="00A13E0D" w:rsidP="00533BF5">
      <w:pPr>
        <w:pStyle w:val="Bezodstpw"/>
        <w:numPr>
          <w:ilvl w:val="0"/>
          <w:numId w:val="1"/>
        </w:numPr>
        <w:spacing w:line="276" w:lineRule="auto"/>
        <w:jc w:val="both"/>
        <w:rPr>
          <w:rFonts w:ascii="Times New Roman" w:hAnsi="Times New Roman" w:cs="Times New Roman"/>
        </w:rPr>
      </w:pPr>
      <w:r w:rsidRPr="0084654C">
        <w:rPr>
          <w:rFonts w:ascii="Times New Roman" w:hAnsi="Times New Roman" w:cs="Times New Roman"/>
        </w:rPr>
        <w:t>każda ze Stron Umowy jest uprawniona do żądania zmiany wysokości wynagrodzenia, przy czym waloryzacja nastąpi na wniosek Strony, przy czym</w:t>
      </w:r>
    </w:p>
    <w:p w14:paraId="28956066" w14:textId="77777777" w:rsidR="00A13E0D" w:rsidRPr="0084654C" w:rsidRDefault="00A13E0D" w:rsidP="00533BF5">
      <w:pPr>
        <w:pStyle w:val="Bezodstpw"/>
        <w:numPr>
          <w:ilvl w:val="0"/>
          <w:numId w:val="1"/>
        </w:numPr>
        <w:spacing w:line="276" w:lineRule="auto"/>
        <w:jc w:val="both"/>
        <w:rPr>
          <w:rFonts w:ascii="Times New Roman" w:hAnsi="Times New Roman" w:cs="Times New Roman"/>
        </w:rPr>
      </w:pPr>
      <w:r w:rsidRPr="0084654C">
        <w:rPr>
          <w:rFonts w:ascii="Times New Roman" w:hAnsi="Times New Roman" w:cs="Times New Roman"/>
        </w:rPr>
        <w:t xml:space="preserve">Strona może wystąpić z wnioskiem o pierwszą waloryzację po 12 miesiącach od podpisania Umowy oraz przy wzroście lub obniżeniu Wskaźnika waloryzacji określonego powyżej, o co najmniej 3%, obliczonego na podstawie średniej Wskaźników waloryzacji za 2 ostatnie </w:t>
      </w:r>
      <w:r w:rsidRPr="0084654C">
        <w:rPr>
          <w:rFonts w:ascii="Times New Roman" w:hAnsi="Times New Roman" w:cs="Times New Roman"/>
        </w:rPr>
        <w:lastRenderedPageBreak/>
        <w:t xml:space="preserve">kwartały za okres poprzedni poprzedzające złożenie wniosku o waloryzację; w przypadku wzrostu lub obniżenia Wskaźnika waloryzacji waloryzacja będzie polegała odpowiednio na wzroście lub obniżeniu wynagrodzenia za usługi realizowane po dniu złożenia wniosku </w:t>
      </w:r>
      <w:r w:rsidR="006322F7">
        <w:rPr>
          <w:rFonts w:ascii="Times New Roman" w:hAnsi="Times New Roman" w:cs="Times New Roman"/>
        </w:rPr>
        <w:br/>
      </w:r>
      <w:r w:rsidRPr="0084654C">
        <w:rPr>
          <w:rFonts w:ascii="Times New Roman" w:hAnsi="Times New Roman" w:cs="Times New Roman"/>
        </w:rPr>
        <w:t>o wartość procentową Wskaźnika waloryzacji, przy czym</w:t>
      </w:r>
    </w:p>
    <w:p w14:paraId="05A003DF" w14:textId="77777777" w:rsidR="00A13E0D" w:rsidRPr="0084654C" w:rsidRDefault="00A13E0D" w:rsidP="00533BF5">
      <w:pPr>
        <w:pStyle w:val="Bezodstpw"/>
        <w:numPr>
          <w:ilvl w:val="0"/>
          <w:numId w:val="1"/>
        </w:numPr>
        <w:spacing w:line="276" w:lineRule="auto"/>
        <w:jc w:val="both"/>
        <w:rPr>
          <w:rFonts w:ascii="Times New Roman" w:hAnsi="Times New Roman" w:cs="Times New Roman"/>
        </w:rPr>
      </w:pPr>
      <w:r w:rsidRPr="0084654C">
        <w:rPr>
          <w:rFonts w:ascii="Times New Roman" w:hAnsi="Times New Roman" w:cs="Times New Roman"/>
        </w:rPr>
        <w:t>Strona może wystąpić z wnioskiem o każdą kolejną waloryzację nie wcześniej niż po upływie 12 miesięcy od poprzedniej waloryzacji oraz przy wzroście lub obniżeniu Wskaźnika waloryzacji o co najmniej 3%, obliczonego na podstawie średniej Wskaźników waloryzacji za 2 ostatnie kwartały poprzedzające</w:t>
      </w:r>
      <w:r w:rsidR="006322F7">
        <w:rPr>
          <w:rFonts w:ascii="Times New Roman" w:hAnsi="Times New Roman" w:cs="Times New Roman"/>
        </w:rPr>
        <w:t xml:space="preserve"> </w:t>
      </w:r>
      <w:r w:rsidRPr="0084654C">
        <w:rPr>
          <w:rFonts w:ascii="Times New Roman" w:hAnsi="Times New Roman" w:cs="Times New Roman"/>
        </w:rPr>
        <w:t>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6C13B2E" w14:textId="77777777" w:rsidR="00A13E0D" w:rsidRPr="0084654C" w:rsidRDefault="00A13E0D" w:rsidP="00533BF5">
      <w:pPr>
        <w:pStyle w:val="Bezodstpw"/>
        <w:numPr>
          <w:ilvl w:val="0"/>
          <w:numId w:val="1"/>
        </w:numPr>
        <w:spacing w:line="276" w:lineRule="auto"/>
        <w:jc w:val="both"/>
        <w:rPr>
          <w:rFonts w:ascii="Times New Roman" w:hAnsi="Times New Roman" w:cs="Times New Roman"/>
        </w:rPr>
      </w:pPr>
      <w:r w:rsidRPr="0084654C">
        <w:rPr>
          <w:rFonts w:ascii="Times New Roman" w:hAnsi="Times New Roman" w:cs="Times New Roman"/>
        </w:rPr>
        <w:t>waloryzacja nie dotyczy usług zrealizowanych przed datą złożenia wniosku przez którąkolwiek ze Stron, przy czym</w:t>
      </w:r>
    </w:p>
    <w:p w14:paraId="1E084441" w14:textId="77777777" w:rsidR="00A13E0D" w:rsidRPr="0084654C" w:rsidRDefault="00A13E0D" w:rsidP="00533BF5">
      <w:pPr>
        <w:pStyle w:val="Bezodstpw"/>
        <w:numPr>
          <w:ilvl w:val="0"/>
          <w:numId w:val="1"/>
        </w:numPr>
        <w:spacing w:line="276" w:lineRule="auto"/>
        <w:jc w:val="both"/>
        <w:rPr>
          <w:rFonts w:ascii="Times New Roman" w:hAnsi="Times New Roman" w:cs="Times New Roman"/>
        </w:rPr>
      </w:pPr>
      <w:r w:rsidRPr="0084654C">
        <w:rPr>
          <w:rFonts w:ascii="Times New Roman" w:hAnsi="Times New Roman" w:cs="Times New Roman"/>
        </w:rPr>
        <w:t xml:space="preserve">w przypadku likwidacji Wskaźnika waloryzacji lub zmiany podmiotu, który urzędowo go ustala, mechanizm, o którym mowa powyżej, stosuje się odpowiednio do wskaźnika </w:t>
      </w:r>
      <w:r w:rsidR="006322F7">
        <w:rPr>
          <w:rFonts w:ascii="Times New Roman" w:hAnsi="Times New Roman" w:cs="Times New Roman"/>
        </w:rPr>
        <w:br/>
      </w:r>
      <w:r w:rsidRPr="0084654C">
        <w:rPr>
          <w:rFonts w:ascii="Times New Roman" w:hAnsi="Times New Roman" w:cs="Times New Roman"/>
        </w:rPr>
        <w:t>i podmiotu, który zgodnie z odpowiednimi przepisami prawa zastąpi dotychczasowy Wskaźnik lub podmiot, przy czym</w:t>
      </w:r>
    </w:p>
    <w:p w14:paraId="3E2F44B6" w14:textId="77777777" w:rsidR="00A13E0D" w:rsidRPr="0084654C" w:rsidRDefault="00A13E0D" w:rsidP="00533BF5">
      <w:pPr>
        <w:pStyle w:val="Bezodstpw"/>
        <w:numPr>
          <w:ilvl w:val="0"/>
          <w:numId w:val="1"/>
        </w:numPr>
        <w:spacing w:line="276" w:lineRule="auto"/>
        <w:jc w:val="both"/>
        <w:rPr>
          <w:rFonts w:ascii="Times New Roman" w:hAnsi="Times New Roman" w:cs="Times New Roman"/>
        </w:rPr>
      </w:pPr>
      <w:r w:rsidRPr="0084654C">
        <w:rPr>
          <w:rFonts w:ascii="Times New Roman" w:hAnsi="Times New Roman" w:cs="Times New Roman"/>
        </w:rPr>
        <w:t>maksymalna wartość zmiany wynagrodzenia brutto, jaką dopuszcza Zamawiający w efekcie zastosowania niniejszych postanowień, nie przekroczy 0,5% łącznego wynagrodzenia netto wykonawcy, z tytułu niniejszej umowy ustalonego w dniu zawarcia Umowy o którym mowa w §4</w:t>
      </w:r>
    </w:p>
    <w:p w14:paraId="366BBE74" w14:textId="77777777" w:rsidR="00A13E0D" w:rsidRPr="006322F7" w:rsidRDefault="00A13E0D" w:rsidP="006322F7">
      <w:pPr>
        <w:pStyle w:val="Bezodstpw"/>
        <w:numPr>
          <w:ilvl w:val="0"/>
          <w:numId w:val="30"/>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Jeżeli wynagrodzenie Wykonawcy zostało zmienione w trybie wskazanym w ust. 1 Wykonawca zobowiązany jest do zmiany wynagrodzenia przysługującego podwykonawcy, z którym zawarł umowę na okres co najmniej 6 miesięcy. W każdym przypadku zmiany Umowy, o której mowa </w:t>
      </w:r>
      <w:r w:rsidR="006322F7">
        <w:rPr>
          <w:rFonts w:ascii="Times New Roman" w:hAnsi="Times New Roman" w:cs="Times New Roman"/>
        </w:rPr>
        <w:br/>
      </w:r>
      <w:r w:rsidRPr="0084654C">
        <w:rPr>
          <w:rFonts w:ascii="Times New Roman" w:hAnsi="Times New Roman" w:cs="Times New Roman"/>
        </w:rPr>
        <w:t>w ust.</w:t>
      </w:r>
      <w:r w:rsidR="006322F7">
        <w:rPr>
          <w:rFonts w:ascii="Times New Roman" w:hAnsi="Times New Roman" w:cs="Times New Roman"/>
        </w:rPr>
        <w:t xml:space="preserve"> </w:t>
      </w:r>
      <w:r w:rsidRPr="006322F7">
        <w:rPr>
          <w:rFonts w:ascii="Times New Roman" w:hAnsi="Times New Roman" w:cs="Times New Roman"/>
        </w:rPr>
        <w:t>6 Wykonawca w terminie 30 dni przedłoży Zamawiającemu oświadczenie o dokonaniu odpowiedniej</w:t>
      </w:r>
      <w:r w:rsidR="006322F7">
        <w:rPr>
          <w:rFonts w:ascii="Times New Roman" w:hAnsi="Times New Roman" w:cs="Times New Roman"/>
        </w:rPr>
        <w:t xml:space="preserve"> </w:t>
      </w:r>
      <w:r w:rsidRPr="006322F7">
        <w:rPr>
          <w:rFonts w:ascii="Times New Roman" w:hAnsi="Times New Roman" w:cs="Times New Roman"/>
        </w:rPr>
        <w:t xml:space="preserve">zmiany w umowie podwykonawczej, jeżeli przy wykonywaniu Umowy korzysta </w:t>
      </w:r>
      <w:r w:rsidR="006322F7">
        <w:rPr>
          <w:rFonts w:ascii="Times New Roman" w:hAnsi="Times New Roman" w:cs="Times New Roman"/>
        </w:rPr>
        <w:br/>
      </w:r>
      <w:r w:rsidRPr="006322F7">
        <w:rPr>
          <w:rFonts w:ascii="Times New Roman" w:hAnsi="Times New Roman" w:cs="Times New Roman"/>
        </w:rPr>
        <w:t>z usług podwykonawców.</w:t>
      </w:r>
    </w:p>
    <w:p w14:paraId="5E7634CA" w14:textId="77777777" w:rsidR="00A13E0D" w:rsidRPr="0084654C" w:rsidRDefault="00A13E0D" w:rsidP="006322F7">
      <w:pPr>
        <w:pStyle w:val="Bezodstpw"/>
        <w:numPr>
          <w:ilvl w:val="0"/>
          <w:numId w:val="30"/>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Inicjatorem zmian, o których mowa w ust. 1 może być Zamawiający lub Wykonawca poprzez pisemne wystąpienie w okresie obowiązywania Umowy zawierające opis proponowanych zmian </w:t>
      </w:r>
      <w:r w:rsidR="006322F7">
        <w:rPr>
          <w:rFonts w:ascii="Times New Roman" w:hAnsi="Times New Roman" w:cs="Times New Roman"/>
        </w:rPr>
        <w:br/>
      </w:r>
      <w:r w:rsidRPr="0084654C">
        <w:rPr>
          <w:rFonts w:ascii="Times New Roman" w:hAnsi="Times New Roman" w:cs="Times New Roman"/>
        </w:rPr>
        <w:t>i ich uzasadnienie.</w:t>
      </w:r>
    </w:p>
    <w:p w14:paraId="77D4229D" w14:textId="77777777" w:rsidR="00A13E0D" w:rsidRPr="0084654C" w:rsidRDefault="00A13E0D" w:rsidP="006322F7">
      <w:pPr>
        <w:pStyle w:val="Bezodstpw"/>
        <w:numPr>
          <w:ilvl w:val="0"/>
          <w:numId w:val="30"/>
        </w:numPr>
        <w:spacing w:line="276" w:lineRule="auto"/>
        <w:ind w:left="284" w:hanging="284"/>
        <w:jc w:val="both"/>
        <w:rPr>
          <w:rFonts w:ascii="Times New Roman" w:hAnsi="Times New Roman" w:cs="Times New Roman"/>
        </w:rPr>
      </w:pPr>
      <w:r w:rsidRPr="0084654C">
        <w:rPr>
          <w:rFonts w:ascii="Times New Roman" w:hAnsi="Times New Roman" w:cs="Times New Roman"/>
        </w:rPr>
        <w:t>Każda ze stron może w terminie 30 dni od otrzymania wniosku o zmianę, o którym mowa w ust. 6, zwrócić się do strony wnioskującej o jego uzupełnienie, poprzez przekazanie dodatkowych wyjaśnień, informacji lub dokumentów (np. zażądać oryginałów do wglądu lub kopii potwierdzonych za zgodność z oryginałami).</w:t>
      </w:r>
    </w:p>
    <w:p w14:paraId="2040DD32" w14:textId="77777777" w:rsidR="00A13E0D" w:rsidRPr="0084654C" w:rsidRDefault="00A13E0D" w:rsidP="006322F7">
      <w:pPr>
        <w:pStyle w:val="Bezodstpw"/>
        <w:numPr>
          <w:ilvl w:val="0"/>
          <w:numId w:val="30"/>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w terminie 30 dni od otrzymania kompletnego wniosku zajmie wobec niego pisemne stanowisko. Za dzień przekazania stanowiska uznaje się dzień jego wysłania na adres właściwy dla doręczeń pism dla Wykonawcy.</w:t>
      </w:r>
    </w:p>
    <w:p w14:paraId="737279E3" w14:textId="77777777" w:rsidR="00A13E0D" w:rsidRPr="0084654C" w:rsidRDefault="00A13E0D" w:rsidP="006322F7">
      <w:pPr>
        <w:pStyle w:val="Bezodstpw"/>
        <w:numPr>
          <w:ilvl w:val="0"/>
          <w:numId w:val="30"/>
        </w:numPr>
        <w:spacing w:line="276" w:lineRule="auto"/>
        <w:ind w:left="284" w:hanging="284"/>
        <w:jc w:val="both"/>
        <w:rPr>
          <w:rFonts w:ascii="Times New Roman" w:hAnsi="Times New Roman" w:cs="Times New Roman"/>
        </w:rPr>
      </w:pPr>
      <w:r w:rsidRPr="0084654C">
        <w:rPr>
          <w:rFonts w:ascii="Times New Roman" w:hAnsi="Times New Roman" w:cs="Times New Roman"/>
        </w:rPr>
        <w:t>Zmiana umowy wymaga zachowania formy pisemnej pod rygorem nieważności.</w:t>
      </w:r>
    </w:p>
    <w:p w14:paraId="09BAF88C" w14:textId="77777777" w:rsidR="00533BF5" w:rsidRPr="0084654C" w:rsidRDefault="00533BF5" w:rsidP="00A13E0D">
      <w:pPr>
        <w:pStyle w:val="Bezodstpw"/>
        <w:spacing w:line="276" w:lineRule="auto"/>
        <w:jc w:val="both"/>
        <w:rPr>
          <w:rFonts w:ascii="Times New Roman" w:hAnsi="Times New Roman" w:cs="Times New Roman"/>
        </w:rPr>
      </w:pPr>
    </w:p>
    <w:p w14:paraId="64DDC8BB"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10</w:t>
      </w:r>
    </w:p>
    <w:p w14:paraId="2B6A9EC7"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ODSTĄPIENIE OD UMOWY LUB ROZWIĄZANIE JEJ W TRYBIE NATYCHMIASTOWYM</w:t>
      </w:r>
    </w:p>
    <w:p w14:paraId="345A00E6" w14:textId="77777777" w:rsidR="00A13E0D" w:rsidRPr="0084654C" w:rsidRDefault="00A13E0D" w:rsidP="006322F7">
      <w:pPr>
        <w:pStyle w:val="Bezodstpw"/>
        <w:numPr>
          <w:ilvl w:val="0"/>
          <w:numId w:val="31"/>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Zamawiający może odstąpić od umowy lub rozwiązać ją w trybie natychmiastowym w każdym </w:t>
      </w:r>
      <w:r w:rsidR="006322F7">
        <w:rPr>
          <w:rFonts w:ascii="Times New Roman" w:hAnsi="Times New Roman" w:cs="Times New Roman"/>
        </w:rPr>
        <w:br/>
      </w:r>
      <w:r w:rsidRPr="0084654C">
        <w:rPr>
          <w:rFonts w:ascii="Times New Roman" w:hAnsi="Times New Roman" w:cs="Times New Roman"/>
        </w:rPr>
        <w:t>z następujących przypadków:</w:t>
      </w:r>
    </w:p>
    <w:p w14:paraId="7BE151C4"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Wykonawca w sposób rażący nie realizuje postanowień umowy,</w:t>
      </w:r>
    </w:p>
    <w:p w14:paraId="0E0AC0B8"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Wykonawca nie wykonuje swoich obowiązków wynikających z umowy przez okres 7 dni,</w:t>
      </w:r>
    </w:p>
    <w:p w14:paraId="4D9017B4"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lastRenderedPageBreak/>
        <w:t>Wykonawca nie dostosuje się w wyznaczonym terminie do zawiadomienia przesłanego mu przez Zamawiającego z żądaniem wyrównania zaniedbań lub spełnienia jego obowiązków wynikających z umowy, co poważnie wpływa na właściwą i terminową realizację usługi,</w:t>
      </w:r>
    </w:p>
    <w:p w14:paraId="2BEA2B75"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Wykonawca bez uzasadnionej przyczyny odmówi lub zaniedba wykonania poleceń wydanych przez Zamawiającego.</w:t>
      </w:r>
    </w:p>
    <w:p w14:paraId="519203E4"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Wykonawca zostanie skazany prawomocnym wyrokiem za przestępstwo związane </w:t>
      </w:r>
      <w:r w:rsidR="006322F7">
        <w:rPr>
          <w:rFonts w:ascii="Times New Roman" w:hAnsi="Times New Roman" w:cs="Times New Roman"/>
        </w:rPr>
        <w:br/>
      </w:r>
      <w:r w:rsidRPr="0084654C">
        <w:rPr>
          <w:rFonts w:ascii="Times New Roman" w:hAnsi="Times New Roman" w:cs="Times New Roman"/>
        </w:rPr>
        <w:t>z wykonywaniem przez niego działalności gospodarczej lub zawodowej.</w:t>
      </w:r>
    </w:p>
    <w:p w14:paraId="69AC1A3E"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Zostanie ujawnione jakiekolwiek orzeczenie wpływające na możliwość wykonywania działalności przez Wykonawca</w:t>
      </w:r>
    </w:p>
    <w:p w14:paraId="0A77A341"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utraci uprawnienie do wykonywania przedmiotu niniejszej umowy</w:t>
      </w:r>
    </w:p>
    <w:p w14:paraId="2ABEA937" w14:textId="77777777" w:rsidR="00A13E0D" w:rsidRPr="0084654C" w:rsidRDefault="00A13E0D" w:rsidP="006322F7">
      <w:pPr>
        <w:pStyle w:val="Bezodstpw"/>
        <w:numPr>
          <w:ilvl w:val="0"/>
          <w:numId w:val="32"/>
        </w:numPr>
        <w:spacing w:line="276" w:lineRule="auto"/>
        <w:ind w:left="567" w:hanging="283"/>
        <w:jc w:val="both"/>
        <w:rPr>
          <w:rFonts w:ascii="Times New Roman" w:hAnsi="Times New Roman" w:cs="Times New Roman"/>
        </w:rPr>
      </w:pPr>
      <w:r w:rsidRPr="0084654C">
        <w:rPr>
          <w:rFonts w:ascii="Times New Roman" w:hAnsi="Times New Roman" w:cs="Times New Roman"/>
        </w:rPr>
        <w:t>Wykonawca skierował, bez akceptacji Zamawiającego, do wykonania umowy inne osoby niż wskazane w umowie lub czynności objęte niniejszą umową wykonuje osoba/podmiot inny niż zaakceptowany przez Zamawiającego,</w:t>
      </w:r>
    </w:p>
    <w:p w14:paraId="6F6E6A16" w14:textId="77777777" w:rsidR="00A13E0D" w:rsidRPr="0084654C" w:rsidRDefault="00A13E0D" w:rsidP="006322F7">
      <w:pPr>
        <w:pStyle w:val="Bezodstpw"/>
        <w:numPr>
          <w:ilvl w:val="0"/>
          <w:numId w:val="31"/>
        </w:numPr>
        <w:spacing w:line="276" w:lineRule="auto"/>
        <w:ind w:left="284" w:hanging="284"/>
        <w:jc w:val="both"/>
        <w:rPr>
          <w:rFonts w:ascii="Times New Roman" w:hAnsi="Times New Roman" w:cs="Times New Roman"/>
        </w:rPr>
      </w:pPr>
      <w:r w:rsidRPr="0084654C">
        <w:rPr>
          <w:rFonts w:ascii="Times New Roman" w:hAnsi="Times New Roman" w:cs="Times New Roman"/>
        </w:rPr>
        <w:t>W przypadku odstąpienia od umowy przed którąkolwiek ze stron, Wykonawca jest zobowiązany podjąć czynności nie cierpiące zwłoki celem zabezpieczenia prawidłowego wykonania przedmiotu umowy celem zminimalizowania strat poniesionych przez Zamawiającego, jeśli takowe wystąpiły.</w:t>
      </w:r>
    </w:p>
    <w:p w14:paraId="79E8B64A" w14:textId="77777777" w:rsidR="00A13E0D" w:rsidRPr="0084654C" w:rsidRDefault="00A13E0D" w:rsidP="006322F7">
      <w:pPr>
        <w:pStyle w:val="Bezodstpw"/>
        <w:numPr>
          <w:ilvl w:val="0"/>
          <w:numId w:val="31"/>
        </w:numPr>
        <w:spacing w:line="276" w:lineRule="auto"/>
        <w:ind w:left="284" w:hanging="284"/>
        <w:jc w:val="both"/>
        <w:rPr>
          <w:rFonts w:ascii="Times New Roman" w:hAnsi="Times New Roman" w:cs="Times New Roman"/>
        </w:rPr>
      </w:pPr>
      <w:r w:rsidRPr="0084654C">
        <w:rPr>
          <w:rFonts w:ascii="Times New Roman" w:hAnsi="Times New Roman" w:cs="Times New Roman"/>
        </w:rPr>
        <w:t>Rozwiązanie umowy w trybie natychmiastowym wymaga formy pisemnej.</w:t>
      </w:r>
    </w:p>
    <w:p w14:paraId="6FA62F17" w14:textId="77777777" w:rsidR="00A13E0D" w:rsidRPr="0084654C" w:rsidRDefault="00A13E0D" w:rsidP="006322F7">
      <w:pPr>
        <w:pStyle w:val="Bezodstpw"/>
        <w:numPr>
          <w:ilvl w:val="0"/>
          <w:numId w:val="31"/>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 razie zaistnienia istotnej zmiany okoliczności powodującej, że wykonanie umowy nie leży </w:t>
      </w:r>
      <w:r w:rsidR="006322F7">
        <w:rPr>
          <w:rFonts w:ascii="Times New Roman" w:hAnsi="Times New Roman" w:cs="Times New Roman"/>
        </w:rPr>
        <w:br/>
      </w:r>
      <w:r w:rsidRPr="0084654C">
        <w:rPr>
          <w:rFonts w:ascii="Times New Roman" w:hAnsi="Times New Roman" w:cs="Times New Roman"/>
        </w:rPr>
        <w:t>w interesie publicznym, czego nie można było przewidzieć w chwili zawarcia umowy, Zamawiający może odstąpić od umowy w terminie 30 dni od powzięcia wiadomości o tych okolicznościach.</w:t>
      </w:r>
    </w:p>
    <w:p w14:paraId="55696916" w14:textId="77777777" w:rsidR="00A13E0D" w:rsidRPr="0084654C" w:rsidRDefault="00A13E0D" w:rsidP="006322F7">
      <w:pPr>
        <w:pStyle w:val="Bezodstpw"/>
        <w:numPr>
          <w:ilvl w:val="0"/>
          <w:numId w:val="31"/>
        </w:numPr>
        <w:spacing w:line="276" w:lineRule="auto"/>
        <w:ind w:left="284" w:hanging="284"/>
        <w:jc w:val="both"/>
        <w:rPr>
          <w:rFonts w:ascii="Times New Roman" w:hAnsi="Times New Roman" w:cs="Times New Roman"/>
        </w:rPr>
      </w:pPr>
      <w:r w:rsidRPr="0084654C">
        <w:rPr>
          <w:rFonts w:ascii="Times New Roman" w:hAnsi="Times New Roman" w:cs="Times New Roman"/>
        </w:rPr>
        <w:t>W przypadkach, o których mowa w ust. 1 Wykonawca może żądać wyłącznie wynagrodzenia należytego z tytułu wykonanej i zatwierdzonej przez Zamawiającego części umowy.</w:t>
      </w:r>
    </w:p>
    <w:p w14:paraId="47F141D7" w14:textId="77777777" w:rsidR="00A13E0D" w:rsidRPr="0084654C" w:rsidRDefault="00A13E0D" w:rsidP="006322F7">
      <w:pPr>
        <w:pStyle w:val="Bezodstpw"/>
        <w:numPr>
          <w:ilvl w:val="0"/>
          <w:numId w:val="31"/>
        </w:numPr>
        <w:spacing w:line="276" w:lineRule="auto"/>
        <w:ind w:left="284" w:hanging="284"/>
        <w:jc w:val="both"/>
        <w:rPr>
          <w:rFonts w:ascii="Times New Roman" w:hAnsi="Times New Roman" w:cs="Times New Roman"/>
        </w:rPr>
      </w:pPr>
      <w:r w:rsidRPr="0084654C">
        <w:rPr>
          <w:rFonts w:ascii="Times New Roman" w:hAnsi="Times New Roman" w:cs="Times New Roman"/>
        </w:rPr>
        <w:t>Odstąpienie od umowy wymaga oświadczenia w formie pisemnej w terminie 30 dni od dnia wystąpienia przyczyny uzasadniającej odstąpienia.</w:t>
      </w:r>
    </w:p>
    <w:p w14:paraId="0D77AE93" w14:textId="77777777" w:rsidR="00533BF5" w:rsidRPr="0084654C" w:rsidRDefault="00533BF5" w:rsidP="00A13E0D">
      <w:pPr>
        <w:pStyle w:val="Bezodstpw"/>
        <w:spacing w:line="276" w:lineRule="auto"/>
        <w:jc w:val="both"/>
        <w:rPr>
          <w:rFonts w:ascii="Times New Roman" w:hAnsi="Times New Roman" w:cs="Times New Roman"/>
        </w:rPr>
      </w:pPr>
    </w:p>
    <w:p w14:paraId="4370EC3C"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11</w:t>
      </w:r>
    </w:p>
    <w:p w14:paraId="5E23816D"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ZMIANY UMOWY</w:t>
      </w:r>
    </w:p>
    <w:p w14:paraId="13292551" w14:textId="77777777" w:rsidR="00A13E0D" w:rsidRPr="0084654C" w:rsidRDefault="00A13E0D" w:rsidP="006322F7">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Strony dopuszczają możliwość zmian umowy w szczególności w następujących przypadkach:</w:t>
      </w:r>
    </w:p>
    <w:p w14:paraId="2C894B6D" w14:textId="77777777" w:rsidR="00A13E0D" w:rsidRPr="0084654C" w:rsidRDefault="00A13E0D" w:rsidP="00F27AE8">
      <w:pPr>
        <w:pStyle w:val="Bezodstpw"/>
        <w:numPr>
          <w:ilvl w:val="0"/>
          <w:numId w:val="35"/>
        </w:numPr>
        <w:spacing w:line="276" w:lineRule="auto"/>
        <w:ind w:left="567" w:hanging="283"/>
        <w:jc w:val="both"/>
        <w:rPr>
          <w:rFonts w:ascii="Times New Roman" w:hAnsi="Times New Roman" w:cs="Times New Roman"/>
        </w:rPr>
      </w:pPr>
      <w:r w:rsidRPr="0084654C">
        <w:rPr>
          <w:rFonts w:ascii="Times New Roman" w:hAnsi="Times New Roman" w:cs="Times New Roman"/>
        </w:rPr>
        <w:t>zmiany powszechnie obowiązujących przepisów prawa w zakresie mającym wpływ na realizację przedmiotu umowy lub świadczenia stron;</w:t>
      </w:r>
    </w:p>
    <w:p w14:paraId="2A1F5483" w14:textId="77777777" w:rsidR="00A13E0D" w:rsidRPr="0084654C" w:rsidRDefault="00A13E0D" w:rsidP="00F27AE8">
      <w:pPr>
        <w:pStyle w:val="Bezodstpw"/>
        <w:numPr>
          <w:ilvl w:val="0"/>
          <w:numId w:val="35"/>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powstania rozbieżności lub niejasności w rozumieniu pojęć użytych w Umowie, których nie będzie można usunąć w inny sposób, a zmiana umożliwia usunięcia rozbieżności </w:t>
      </w:r>
      <w:r w:rsidR="00F27AE8">
        <w:rPr>
          <w:rFonts w:ascii="Times New Roman" w:hAnsi="Times New Roman" w:cs="Times New Roman"/>
        </w:rPr>
        <w:br/>
      </w:r>
      <w:r w:rsidRPr="0084654C">
        <w:rPr>
          <w:rFonts w:ascii="Times New Roman" w:hAnsi="Times New Roman" w:cs="Times New Roman"/>
        </w:rPr>
        <w:t>i doprecyzowania umowy w celu jednoznacznej interpretacji jej zapisów przez Strony;</w:t>
      </w:r>
    </w:p>
    <w:p w14:paraId="0EF9FD1C" w14:textId="77777777" w:rsidR="00A13E0D" w:rsidRPr="0084654C" w:rsidRDefault="00A13E0D" w:rsidP="00F27AE8">
      <w:pPr>
        <w:pStyle w:val="Bezodstpw"/>
        <w:numPr>
          <w:ilvl w:val="0"/>
          <w:numId w:val="35"/>
        </w:numPr>
        <w:spacing w:line="276" w:lineRule="auto"/>
        <w:ind w:left="567" w:hanging="283"/>
        <w:jc w:val="both"/>
        <w:rPr>
          <w:rFonts w:ascii="Times New Roman" w:hAnsi="Times New Roman" w:cs="Times New Roman"/>
        </w:rPr>
      </w:pPr>
      <w:r w:rsidRPr="0084654C">
        <w:rPr>
          <w:rFonts w:ascii="Times New Roman" w:hAnsi="Times New Roman" w:cs="Times New Roman"/>
        </w:rPr>
        <w:t>odmowy wydania przez organy administracji lub inne podmioty wymaganych decyzji, zezwoleń, uzgodnień z przyczyn niezawinionych przez Wykonawcę;</w:t>
      </w:r>
    </w:p>
    <w:p w14:paraId="276FD4A5" w14:textId="77777777" w:rsidR="00A13E0D" w:rsidRPr="00F27AE8" w:rsidRDefault="00A13E0D" w:rsidP="00F27AE8">
      <w:pPr>
        <w:pStyle w:val="Bezodstpw"/>
        <w:numPr>
          <w:ilvl w:val="0"/>
          <w:numId w:val="35"/>
        </w:numPr>
        <w:spacing w:line="276" w:lineRule="auto"/>
        <w:ind w:left="567" w:hanging="283"/>
        <w:jc w:val="both"/>
        <w:rPr>
          <w:rFonts w:ascii="Times New Roman" w:hAnsi="Times New Roman" w:cs="Times New Roman"/>
        </w:rPr>
      </w:pPr>
      <w:r w:rsidRPr="00F27AE8">
        <w:rPr>
          <w:rFonts w:ascii="Times New Roman" w:hAnsi="Times New Roman" w:cs="Times New Roman"/>
        </w:rPr>
        <w:t>konieczności realizowania przedmiotu umowy przy zastosowaniu innych rozwiązań technicznych/technologicznych niż wskazane w dokumentach, o których mowa w § 1, jeżeli jest to</w:t>
      </w:r>
      <w:r w:rsidR="00F27AE8">
        <w:rPr>
          <w:rFonts w:ascii="Times New Roman" w:hAnsi="Times New Roman" w:cs="Times New Roman"/>
        </w:rPr>
        <w:t xml:space="preserve"> </w:t>
      </w:r>
      <w:r w:rsidRPr="00F27AE8">
        <w:rPr>
          <w:rFonts w:ascii="Times New Roman" w:hAnsi="Times New Roman" w:cs="Times New Roman"/>
        </w:rPr>
        <w:t>niezbędne do prawidłowego wykonania usługi;</w:t>
      </w:r>
    </w:p>
    <w:p w14:paraId="083D7DA2" w14:textId="77777777" w:rsidR="00A13E0D" w:rsidRPr="0084654C" w:rsidRDefault="00A13E0D" w:rsidP="00F27AE8">
      <w:pPr>
        <w:pStyle w:val="Bezodstpw"/>
        <w:numPr>
          <w:ilvl w:val="0"/>
          <w:numId w:val="35"/>
        </w:numPr>
        <w:spacing w:line="276" w:lineRule="auto"/>
        <w:ind w:left="567" w:hanging="283"/>
        <w:jc w:val="both"/>
        <w:rPr>
          <w:rFonts w:ascii="Times New Roman" w:hAnsi="Times New Roman" w:cs="Times New Roman"/>
        </w:rPr>
      </w:pPr>
      <w:r w:rsidRPr="0084654C">
        <w:rPr>
          <w:rFonts w:ascii="Times New Roman" w:hAnsi="Times New Roman" w:cs="Times New Roman"/>
        </w:rPr>
        <w:t>wystąpienia konieczności wprowadzenia zmian spowodowanych następującymi okolicznościami:</w:t>
      </w:r>
    </w:p>
    <w:p w14:paraId="3A097277" w14:textId="77777777" w:rsidR="00A13E0D" w:rsidRPr="0084654C" w:rsidRDefault="00A13E0D" w:rsidP="00F27AE8">
      <w:pPr>
        <w:pStyle w:val="Bezodstpw"/>
        <w:spacing w:line="276" w:lineRule="auto"/>
        <w:ind w:left="567"/>
        <w:jc w:val="both"/>
        <w:rPr>
          <w:rFonts w:ascii="Times New Roman" w:hAnsi="Times New Roman" w:cs="Times New Roman"/>
        </w:rPr>
      </w:pPr>
      <w:r w:rsidRPr="0084654C">
        <w:rPr>
          <w:rFonts w:ascii="Times New Roman" w:hAnsi="Times New Roman" w:cs="Times New Roman"/>
        </w:rPr>
        <w:t>- zaistnienia omyłki pisarskiej lub rachunkowej,</w:t>
      </w:r>
    </w:p>
    <w:p w14:paraId="17790511" w14:textId="77777777" w:rsidR="00A13E0D" w:rsidRPr="0084654C" w:rsidRDefault="00A13E0D" w:rsidP="00F27AE8">
      <w:pPr>
        <w:pStyle w:val="Bezodstpw"/>
        <w:spacing w:line="276" w:lineRule="auto"/>
        <w:ind w:left="567"/>
        <w:jc w:val="both"/>
        <w:rPr>
          <w:rFonts w:ascii="Times New Roman" w:hAnsi="Times New Roman" w:cs="Times New Roman"/>
        </w:rPr>
      </w:pPr>
      <w:r w:rsidRPr="0084654C">
        <w:rPr>
          <w:rFonts w:ascii="Times New Roman" w:hAnsi="Times New Roman" w:cs="Times New Roman"/>
        </w:rPr>
        <w:t>- działania siły wyższej uniemożliwiającej wykonania przedmiotu umowy zgodnie z Umową,</w:t>
      </w:r>
    </w:p>
    <w:p w14:paraId="18C41BBE" w14:textId="77777777" w:rsidR="00A13E0D" w:rsidRPr="0084654C" w:rsidRDefault="00A13E0D" w:rsidP="00F27AE8">
      <w:pPr>
        <w:pStyle w:val="Bezodstpw"/>
        <w:spacing w:line="276" w:lineRule="auto"/>
        <w:ind w:left="567"/>
        <w:jc w:val="both"/>
        <w:rPr>
          <w:rFonts w:ascii="Times New Roman" w:hAnsi="Times New Roman" w:cs="Times New Roman"/>
        </w:rPr>
      </w:pPr>
      <w:r w:rsidRPr="0084654C">
        <w:rPr>
          <w:rFonts w:ascii="Times New Roman" w:hAnsi="Times New Roman" w:cs="Times New Roman"/>
        </w:rPr>
        <w:t>- rezygnacji przez Zamawiającego z realizacji z części zakresu przedmiotu Umowy,</w:t>
      </w:r>
    </w:p>
    <w:p w14:paraId="36691533" w14:textId="77777777" w:rsidR="00A13E0D" w:rsidRPr="0084654C" w:rsidRDefault="00A13E0D" w:rsidP="00F27AE8">
      <w:pPr>
        <w:pStyle w:val="Bezodstpw"/>
        <w:spacing w:line="276" w:lineRule="auto"/>
        <w:ind w:left="567"/>
        <w:jc w:val="both"/>
        <w:rPr>
          <w:rFonts w:ascii="Times New Roman" w:hAnsi="Times New Roman" w:cs="Times New Roman"/>
        </w:rPr>
      </w:pPr>
      <w:r w:rsidRPr="0084654C">
        <w:rPr>
          <w:rFonts w:ascii="Times New Roman" w:hAnsi="Times New Roman" w:cs="Times New Roman"/>
        </w:rPr>
        <w:t>- zmiana w zakresie osób uprawnionych do reprezentowania stron</w:t>
      </w:r>
    </w:p>
    <w:p w14:paraId="785F22CF" w14:textId="77777777" w:rsidR="00A13E0D" w:rsidRPr="0084654C" w:rsidRDefault="00A13E0D" w:rsidP="00F27AE8">
      <w:pPr>
        <w:pStyle w:val="Bezodstpw"/>
        <w:numPr>
          <w:ilvl w:val="0"/>
          <w:numId w:val="35"/>
        </w:numPr>
        <w:spacing w:line="276" w:lineRule="auto"/>
        <w:ind w:left="567" w:hanging="283"/>
        <w:jc w:val="both"/>
        <w:rPr>
          <w:rFonts w:ascii="Times New Roman" w:hAnsi="Times New Roman" w:cs="Times New Roman"/>
        </w:rPr>
      </w:pPr>
      <w:r w:rsidRPr="0084654C">
        <w:rPr>
          <w:rFonts w:ascii="Times New Roman" w:hAnsi="Times New Roman" w:cs="Times New Roman"/>
        </w:rPr>
        <w:t>zmiany danych stron umowy (np. w wyniku przekształceń, przejęć, itp.), zmiana ta wymaga sporządzenia stosownego aneksu do umowy.</w:t>
      </w:r>
    </w:p>
    <w:p w14:paraId="74C764DE" w14:textId="77777777" w:rsidR="00A13E0D" w:rsidRPr="0084654C" w:rsidRDefault="00A13E0D" w:rsidP="00F27AE8">
      <w:pPr>
        <w:pStyle w:val="Bezodstpw"/>
        <w:numPr>
          <w:ilvl w:val="0"/>
          <w:numId w:val="35"/>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Zamawiający dopuszcza możliwość zastąpienia dotychczasowego Wykonawcy nowym Wykonawcą jeżeli w wyniku sukcesji, wstępuje w prawa i obowiązki wykonawcy, </w:t>
      </w:r>
      <w:r w:rsidR="00F27AE8">
        <w:rPr>
          <w:rFonts w:ascii="Times New Roman" w:hAnsi="Times New Roman" w:cs="Times New Roman"/>
        </w:rPr>
        <w:br/>
      </w:r>
      <w:r w:rsidRPr="0084654C">
        <w:rPr>
          <w:rFonts w:ascii="Times New Roman" w:hAnsi="Times New Roman" w:cs="Times New Roman"/>
        </w:rPr>
        <w:lastRenderedPageBreak/>
        <w:t>w następstwie przejęcia, połączenia, podziału, przekształcenia, upadłości, restrukturyzacji, dziedziczenia lub nabycia dotychczasowego wykonawcy lub jego przedsiębiorstwa, o ile nowy wykonawca spełnia warunki udziału w postępowaniu, i nie zachodzą wobec niego podstawy wykluczenia oraz nie pociąga to za sobą innych istotnych zmian umowy - zmiana ta wymaga sporządzenia stosownego aneksu do umowy.</w:t>
      </w:r>
    </w:p>
    <w:p w14:paraId="20759AA7" w14:textId="77777777" w:rsidR="00A13E0D" w:rsidRPr="0084654C" w:rsidRDefault="00A13E0D" w:rsidP="006322F7">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Zmiany mogą zostać wprowadzone jedynie w przypadku, gdy obie strony umowy (Zamawiający </w:t>
      </w:r>
      <w:r w:rsidR="00F27AE8">
        <w:rPr>
          <w:rFonts w:ascii="Times New Roman" w:hAnsi="Times New Roman" w:cs="Times New Roman"/>
        </w:rPr>
        <w:br/>
      </w:r>
      <w:r w:rsidRPr="0084654C">
        <w:rPr>
          <w:rFonts w:ascii="Times New Roman" w:hAnsi="Times New Roman" w:cs="Times New Roman"/>
        </w:rPr>
        <w:t>i Wykonawca) zgodnie uznają, że zaszły wskazane okoliczności oraz wprowadzenie zmian jest konieczne i niezbędne dla prawidłowej realizacji umowy.</w:t>
      </w:r>
    </w:p>
    <w:p w14:paraId="5ABAB1D6" w14:textId="77777777" w:rsidR="00A13E0D" w:rsidRPr="0084654C" w:rsidRDefault="00A13E0D" w:rsidP="006322F7">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Zgodnie z art. 436 pkt 4 lit. b ustawy </w:t>
      </w:r>
      <w:proofErr w:type="spellStart"/>
      <w:r w:rsidRPr="0084654C">
        <w:rPr>
          <w:rFonts w:ascii="Times New Roman" w:hAnsi="Times New Roman" w:cs="Times New Roman"/>
        </w:rPr>
        <w:t>Pzp</w:t>
      </w:r>
      <w:proofErr w:type="spellEnd"/>
      <w:r w:rsidRPr="0084654C">
        <w:rPr>
          <w:rFonts w:ascii="Times New Roman" w:hAnsi="Times New Roman" w:cs="Times New Roman"/>
        </w:rPr>
        <w:t>. Strony zobowiązują się dokonać zmiany wysokości wynagrodzenia należnego Wykonawcy w przypadku:</w:t>
      </w:r>
    </w:p>
    <w:p w14:paraId="47454F49" w14:textId="77777777" w:rsidR="00A13E0D" w:rsidRPr="0084654C" w:rsidRDefault="00A13E0D" w:rsidP="00F27AE8">
      <w:pPr>
        <w:pStyle w:val="Bezodstpw"/>
        <w:numPr>
          <w:ilvl w:val="0"/>
          <w:numId w:val="36"/>
        </w:numPr>
        <w:spacing w:line="276" w:lineRule="auto"/>
        <w:ind w:left="709" w:hanging="349"/>
        <w:jc w:val="both"/>
        <w:rPr>
          <w:rFonts w:ascii="Times New Roman" w:hAnsi="Times New Roman" w:cs="Times New Roman"/>
        </w:rPr>
      </w:pPr>
      <w:r w:rsidRPr="0084654C">
        <w:rPr>
          <w:rFonts w:ascii="Times New Roman" w:hAnsi="Times New Roman" w:cs="Times New Roman"/>
        </w:rPr>
        <w:t>zmiany stawki podatku od towarów i usług oraz podatku akcyzowego,</w:t>
      </w:r>
    </w:p>
    <w:p w14:paraId="48FF769D" w14:textId="77777777" w:rsidR="00A13E0D" w:rsidRPr="0084654C" w:rsidRDefault="00A13E0D" w:rsidP="00F27AE8">
      <w:pPr>
        <w:pStyle w:val="Bezodstpw"/>
        <w:numPr>
          <w:ilvl w:val="0"/>
          <w:numId w:val="36"/>
        </w:numPr>
        <w:spacing w:line="276" w:lineRule="auto"/>
        <w:ind w:left="709" w:hanging="349"/>
        <w:jc w:val="both"/>
        <w:rPr>
          <w:rFonts w:ascii="Times New Roman" w:hAnsi="Times New Roman" w:cs="Times New Roman"/>
        </w:rPr>
      </w:pPr>
      <w:r w:rsidRPr="0084654C">
        <w:rPr>
          <w:rFonts w:ascii="Times New Roman" w:hAnsi="Times New Roman" w:cs="Times New Roman"/>
        </w:rPr>
        <w:t>zmiany wysokości minimalnego wynagrodzenia za pracę albo wysokości minimalnej stawki godzinowej, ustalonych na podstawie ustawy z dnia 10 października 2002 r. o minimalnym wy-nagrodzeniu za pracę,</w:t>
      </w:r>
    </w:p>
    <w:p w14:paraId="0B764FBD" w14:textId="77777777" w:rsidR="00A13E0D" w:rsidRPr="0084654C" w:rsidRDefault="00A13E0D" w:rsidP="00F27AE8">
      <w:pPr>
        <w:pStyle w:val="Bezodstpw"/>
        <w:numPr>
          <w:ilvl w:val="0"/>
          <w:numId w:val="36"/>
        </w:numPr>
        <w:spacing w:line="276" w:lineRule="auto"/>
        <w:ind w:left="709" w:hanging="349"/>
        <w:jc w:val="both"/>
        <w:rPr>
          <w:rFonts w:ascii="Times New Roman" w:hAnsi="Times New Roman" w:cs="Times New Roman"/>
        </w:rPr>
      </w:pPr>
      <w:r w:rsidRPr="0084654C">
        <w:rPr>
          <w:rFonts w:ascii="Times New Roman" w:hAnsi="Times New Roman" w:cs="Times New Roman"/>
        </w:rPr>
        <w:t>zmiany zasad podlegania ubezpieczeniom społecznym lub ubezpieczeniu zdrowotnemu lub wysokości stawki składki na ubezpieczenia społeczne lub zdrowotne,</w:t>
      </w:r>
    </w:p>
    <w:p w14:paraId="54DDABF3" w14:textId="77777777" w:rsidR="00A13E0D" w:rsidRPr="0084654C" w:rsidRDefault="00A13E0D" w:rsidP="00F27AE8">
      <w:pPr>
        <w:pStyle w:val="Bezodstpw"/>
        <w:numPr>
          <w:ilvl w:val="0"/>
          <w:numId w:val="36"/>
        </w:numPr>
        <w:spacing w:line="276" w:lineRule="auto"/>
        <w:ind w:left="709" w:hanging="349"/>
        <w:jc w:val="both"/>
        <w:rPr>
          <w:rFonts w:ascii="Times New Roman" w:hAnsi="Times New Roman" w:cs="Times New Roman"/>
        </w:rPr>
      </w:pPr>
      <w:r w:rsidRPr="0084654C">
        <w:rPr>
          <w:rFonts w:ascii="Times New Roman" w:hAnsi="Times New Roman" w:cs="Times New Roman"/>
        </w:rPr>
        <w:t>zasad gromadzenia i wysokości wpłat do pracowniczych planów kapitałowych, o których mowa w ustawie z dnia z dnia 4 października 2018 r. o pracowniczych planach kapitałowych na zasadach i w sposób określony w poniższych zapisach, jeżeli zmiany te będą miały wpływ na koszty wykonania zamówienia przez wykonawcę:</w:t>
      </w:r>
    </w:p>
    <w:p w14:paraId="571A5C26"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zmiana wysokości wynagrodzenia należnego wykonawcy w przypadku zaistnienia przesłanki, o której mowa w pkt 3 lit. a, będzie odnosić się wyłącznie do części przedmiotu umowy zrealizowanej po dniu wejścia w życie przepisów zmieniających stawkę podatku od towarów i usług oraz podatku akcyzowego, a także wyłącznie do części przedmiotu Umowy, do której zastosowanie znajdzie zmiana stawki podatku od towarów i usług oraz podatku akcyzowego. W przypadku zmiany, o której mowa powyżej wyliczona zostanie wysokość wynagrodzenia brutto na podstawie nowych przepisów przy zachowaniu wysokości wynagrodzenia netto.</w:t>
      </w:r>
    </w:p>
    <w:p w14:paraId="294DF399"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 xml:space="preserve">zmiana wysokości wynagrodzenia w przypadku zaistnienia przesłanki, o której mowa </w:t>
      </w:r>
      <w:r w:rsidR="00472B0F">
        <w:rPr>
          <w:rFonts w:ascii="Times New Roman" w:hAnsi="Times New Roman" w:cs="Times New Roman"/>
        </w:rPr>
        <w:br/>
      </w:r>
      <w:r w:rsidRPr="0084654C">
        <w:rPr>
          <w:rFonts w:ascii="Times New Roman" w:hAnsi="Times New Roman" w:cs="Times New Roman"/>
        </w:rPr>
        <w:t xml:space="preserve">w pkt 3 </w:t>
      </w:r>
      <w:proofErr w:type="spellStart"/>
      <w:r w:rsidRPr="0084654C">
        <w:rPr>
          <w:rFonts w:ascii="Times New Roman" w:hAnsi="Times New Roman" w:cs="Times New Roman"/>
        </w:rPr>
        <w:t>lit.b</w:t>
      </w:r>
      <w:proofErr w:type="spellEnd"/>
      <w:r w:rsidRPr="0084654C">
        <w:rPr>
          <w:rFonts w:ascii="Times New Roman" w:hAnsi="Times New Roman" w:cs="Times New Roman"/>
        </w:rPr>
        <w:t>-c, lub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2E870D99"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w przypadku zmiany, o której mowa w pkt 3 lit. b wynagrodzenie wykonawcy ulegnie zmianie o kwotę odpowiadającą wzrostowi kosztu wykonawcy w związku ze zwiększeniem wysokości wynagrodzeń pracowników wykonujących czynności związane z realizacją przedmiotu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dostawy, o których mowa w zdaniu poprzedzającym, odpowiadającej zakresowi, w jakim wykonują oni prace bezpośrednio związane z realizacją przedmiotu Umowy,</w:t>
      </w:r>
    </w:p>
    <w:p w14:paraId="0E217855"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 xml:space="preserve">w przypadku zmiany, o której mowa w pkt c i d, wynagrodzenie wykonawcy ulegnie zmianie o kwotę odpowiadającą zmianie kosztu Wykonawcy ponoszonego w związku </w:t>
      </w:r>
      <w:r w:rsidR="00F27AE8">
        <w:rPr>
          <w:rFonts w:ascii="Times New Roman" w:hAnsi="Times New Roman" w:cs="Times New Roman"/>
        </w:rPr>
        <w:br/>
      </w:r>
      <w:r w:rsidRPr="0084654C">
        <w:rPr>
          <w:rFonts w:ascii="Times New Roman" w:hAnsi="Times New Roman" w:cs="Times New Roman"/>
        </w:rPr>
        <w:lastRenderedPageBreak/>
        <w:t>z wypłatą wynagrodzenia pracownikom wykonującym czynności związane z realizacją przedmiotu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5120EE0"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zmiana wysokości wynagrodzenia określona w pkt 3 lit. a nie będzie wymagała sporządzenia aneksu do umowy, o zmianie wykonawca powiadomi zamawiającego na piśmie.</w:t>
      </w:r>
    </w:p>
    <w:p w14:paraId="10D1717B"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zmiana wysokości wynagrodzenia określona w pkt 3 lit .b-c i d wymaga zawarcia aneksu do umowy.</w:t>
      </w:r>
    </w:p>
    <w:p w14:paraId="4DFB47CF"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 xml:space="preserve">w przypadku zmian określonych w pkt 3 lit. b-c i d Strona umowy w terminie do 14 dni roboczych od ich wystąpienia może zwrócić się na piśmie z wnioskiem </w:t>
      </w:r>
      <w:r w:rsidR="00F27AE8">
        <w:rPr>
          <w:rFonts w:ascii="Times New Roman" w:hAnsi="Times New Roman" w:cs="Times New Roman"/>
        </w:rPr>
        <w:br/>
      </w:r>
      <w:r w:rsidRPr="0084654C">
        <w:rPr>
          <w:rFonts w:ascii="Times New Roman" w:hAnsi="Times New Roman" w:cs="Times New Roman"/>
        </w:rPr>
        <w:t>o przeprowadzenie negocjacji w sprawie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BFEBF05" w14:textId="77777777" w:rsidR="00F27AE8"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 xml:space="preserve">w przypadku zmian, o których mowa w pkt 3 </w:t>
      </w:r>
      <w:proofErr w:type="spellStart"/>
      <w:r w:rsidRPr="0084654C">
        <w:rPr>
          <w:rFonts w:ascii="Times New Roman" w:hAnsi="Times New Roman" w:cs="Times New Roman"/>
        </w:rPr>
        <w:t>lit.b</w:t>
      </w:r>
      <w:proofErr w:type="spellEnd"/>
      <w:r w:rsidRPr="0084654C">
        <w:rPr>
          <w:rFonts w:ascii="Times New Roman" w:hAnsi="Times New Roman" w:cs="Times New Roman"/>
        </w:rPr>
        <w:t>-c i d, jeżeli z wnioskiem występuje wykonawca, jest on zobowiązany dołączyć do wniosku dokumenty, z których będzie wynikać, w jakim zakresie zmiany te mają wpływ na koszty realizacji przedmiotu umowy, w szczególności:</w:t>
      </w:r>
    </w:p>
    <w:p w14:paraId="36F2EF18" w14:textId="77777777" w:rsidR="00F27AE8" w:rsidRDefault="00A13E0D" w:rsidP="00F27AE8">
      <w:pPr>
        <w:pStyle w:val="Bezodstpw"/>
        <w:numPr>
          <w:ilvl w:val="0"/>
          <w:numId w:val="38"/>
        </w:numPr>
        <w:spacing w:line="276" w:lineRule="auto"/>
        <w:ind w:left="1418" w:hanging="284"/>
        <w:jc w:val="both"/>
        <w:rPr>
          <w:rFonts w:ascii="Times New Roman" w:hAnsi="Times New Roman" w:cs="Times New Roman"/>
        </w:rPr>
      </w:pPr>
      <w:r w:rsidRPr="00F27AE8">
        <w:rPr>
          <w:rFonts w:ascii="Times New Roman" w:hAnsi="Times New Roman" w:cs="Times New Roman"/>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pkt 3 lit. b, lub</w:t>
      </w:r>
    </w:p>
    <w:p w14:paraId="20CB421D" w14:textId="77777777" w:rsidR="00F27AE8" w:rsidRDefault="00A13E0D" w:rsidP="00F27AE8">
      <w:pPr>
        <w:pStyle w:val="Bezodstpw"/>
        <w:numPr>
          <w:ilvl w:val="0"/>
          <w:numId w:val="38"/>
        </w:numPr>
        <w:spacing w:line="276" w:lineRule="auto"/>
        <w:ind w:left="1418" w:hanging="284"/>
        <w:jc w:val="both"/>
        <w:rPr>
          <w:rFonts w:ascii="Times New Roman" w:hAnsi="Times New Roman" w:cs="Times New Roman"/>
        </w:rPr>
      </w:pPr>
      <w:r w:rsidRPr="0084654C">
        <w:rPr>
          <w:rFonts w:ascii="Times New Roman" w:hAnsi="Times New Roman" w:cs="Times New Roman"/>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 lit. c,</w:t>
      </w:r>
    </w:p>
    <w:p w14:paraId="30B41692" w14:textId="77777777" w:rsidR="00A13E0D" w:rsidRPr="0084654C" w:rsidRDefault="00A13E0D" w:rsidP="00F27AE8">
      <w:pPr>
        <w:pStyle w:val="Bezodstpw"/>
        <w:numPr>
          <w:ilvl w:val="0"/>
          <w:numId w:val="38"/>
        </w:numPr>
        <w:spacing w:line="276" w:lineRule="auto"/>
        <w:ind w:left="1418" w:hanging="284"/>
        <w:jc w:val="both"/>
        <w:rPr>
          <w:rFonts w:ascii="Times New Roman" w:hAnsi="Times New Roman" w:cs="Times New Roman"/>
        </w:rPr>
      </w:pPr>
      <w:r w:rsidRPr="0084654C">
        <w:rPr>
          <w:rFonts w:ascii="Times New Roman" w:hAnsi="Times New Roman" w:cs="Times New Roman"/>
        </w:rPr>
        <w:t xml:space="preserve">pisemne zestawienie wynagrodzeń (zarówno przed jak i po zmianie) zaangażowanych przez Wykonawcę osób świadczących usługi, wraz z kwotami wpłat do pracowniczych planów kapitałowych w części finansowanej przez Wykonawcę, </w:t>
      </w:r>
      <w:r w:rsidR="00F27AE8">
        <w:rPr>
          <w:rFonts w:ascii="Times New Roman" w:hAnsi="Times New Roman" w:cs="Times New Roman"/>
        </w:rPr>
        <w:br/>
      </w:r>
      <w:r w:rsidRPr="0084654C">
        <w:rPr>
          <w:rFonts w:ascii="Times New Roman" w:hAnsi="Times New Roman" w:cs="Times New Roman"/>
        </w:rPr>
        <w:t xml:space="preserve">z określeniem zakresu, w jakim wykonują oni prace bezpośrednio związane </w:t>
      </w:r>
      <w:r w:rsidR="00F27AE8">
        <w:rPr>
          <w:rFonts w:ascii="Times New Roman" w:hAnsi="Times New Roman" w:cs="Times New Roman"/>
        </w:rPr>
        <w:br/>
      </w:r>
      <w:r w:rsidRPr="0084654C">
        <w:rPr>
          <w:rFonts w:ascii="Times New Roman" w:hAnsi="Times New Roman" w:cs="Times New Roman"/>
        </w:rPr>
        <w:t>z realizacją przedmiotu umowy oraz części wynagrodzenia odpowiadającej temu zakresowi - w przypadku zmiany, o której mowa w pkt 3 lit. d,</w:t>
      </w:r>
    </w:p>
    <w:p w14:paraId="07D2B62F" w14:textId="77777777" w:rsidR="00A13E0D" w:rsidRPr="0084654C" w:rsidRDefault="00A13E0D" w:rsidP="00F27AE8">
      <w:pPr>
        <w:pStyle w:val="Bezodstpw"/>
        <w:numPr>
          <w:ilvl w:val="1"/>
          <w:numId w:val="34"/>
        </w:numPr>
        <w:spacing w:line="276" w:lineRule="auto"/>
        <w:ind w:left="1134" w:hanging="425"/>
        <w:jc w:val="both"/>
        <w:rPr>
          <w:rFonts w:ascii="Times New Roman" w:hAnsi="Times New Roman" w:cs="Times New Roman"/>
        </w:rPr>
      </w:pPr>
      <w:r w:rsidRPr="0084654C">
        <w:rPr>
          <w:rFonts w:ascii="Times New Roman" w:hAnsi="Times New Roman" w:cs="Times New Roman"/>
        </w:rPr>
        <w:t xml:space="preserve">w przypadku zmiany, o której mowa w pkt 3 lit. c, jeżeli z wnioskiem występuje zamawiający, jest on uprawniony do zobowiązania wykonawcy do przedstawienia </w:t>
      </w:r>
      <w:r w:rsidR="00F27AE8">
        <w:rPr>
          <w:rFonts w:ascii="Times New Roman" w:hAnsi="Times New Roman" w:cs="Times New Roman"/>
        </w:rPr>
        <w:br/>
      </w:r>
      <w:r w:rsidRPr="0084654C">
        <w:rPr>
          <w:rFonts w:ascii="Times New Roman" w:hAnsi="Times New Roman" w:cs="Times New Roman"/>
        </w:rPr>
        <w:t xml:space="preserve">w wyznaczonym terminie, nie krótszym niż 5 dni roboczych, dokumentów, z których będzie wynikać w jakim zakresie zmiana ta ma wpływ na koszty wykonania umowy, w tym pisemnego zestawienia wynagrodzeń, o którym mowa w </w:t>
      </w:r>
      <w:proofErr w:type="spellStart"/>
      <w:r w:rsidRPr="0084654C">
        <w:rPr>
          <w:rFonts w:ascii="Times New Roman" w:hAnsi="Times New Roman" w:cs="Times New Roman"/>
        </w:rPr>
        <w:t>ppkt</w:t>
      </w:r>
      <w:proofErr w:type="spellEnd"/>
      <w:r w:rsidRPr="0084654C">
        <w:rPr>
          <w:rFonts w:ascii="Times New Roman" w:hAnsi="Times New Roman" w:cs="Times New Roman"/>
        </w:rPr>
        <w:t xml:space="preserve"> 3.8, tire dwa.</w:t>
      </w:r>
    </w:p>
    <w:p w14:paraId="39A3E611" w14:textId="77777777" w:rsidR="00A13E0D" w:rsidRPr="0084654C" w:rsidRDefault="00A13E0D" w:rsidP="00F27AE8">
      <w:pPr>
        <w:pStyle w:val="Bezodstpw"/>
        <w:numPr>
          <w:ilvl w:val="1"/>
          <w:numId w:val="34"/>
        </w:numPr>
        <w:spacing w:line="276" w:lineRule="auto"/>
        <w:ind w:left="1134" w:hanging="567"/>
        <w:jc w:val="both"/>
        <w:rPr>
          <w:rFonts w:ascii="Times New Roman" w:hAnsi="Times New Roman" w:cs="Times New Roman"/>
        </w:rPr>
      </w:pPr>
      <w:r w:rsidRPr="0084654C">
        <w:rPr>
          <w:rFonts w:ascii="Times New Roman" w:hAnsi="Times New Roman" w:cs="Times New Roman"/>
        </w:rPr>
        <w:t xml:space="preserve">w terminie 5 dni roboczych od dnia przekazania wniosku, o którym mowa w </w:t>
      </w:r>
      <w:proofErr w:type="spellStart"/>
      <w:r w:rsidRPr="0084654C">
        <w:rPr>
          <w:rFonts w:ascii="Times New Roman" w:hAnsi="Times New Roman" w:cs="Times New Roman"/>
        </w:rPr>
        <w:t>ppkt</w:t>
      </w:r>
      <w:proofErr w:type="spellEnd"/>
      <w:r w:rsidRPr="0084654C">
        <w:rPr>
          <w:rFonts w:ascii="Times New Roman" w:hAnsi="Times New Roman" w:cs="Times New Roman"/>
        </w:rPr>
        <w:t xml:space="preserve"> 3.7, Strona, która otrzymała wniosek, przekaże drugiej Stronie informację o zakresie, w jakim zatwierdza wniosek oraz wskaże kwotę, o którą wynagrodzenie należne wykonawcy powinno ulec zmianie, albo informację o niezatwierdzeniu wniosku wraz </w:t>
      </w:r>
      <w:r w:rsidR="00F27AE8">
        <w:rPr>
          <w:rFonts w:ascii="Times New Roman" w:hAnsi="Times New Roman" w:cs="Times New Roman"/>
        </w:rPr>
        <w:br/>
      </w:r>
      <w:r w:rsidRPr="0084654C">
        <w:rPr>
          <w:rFonts w:ascii="Times New Roman" w:hAnsi="Times New Roman" w:cs="Times New Roman"/>
        </w:rPr>
        <w:t>z uzasadnieniem.</w:t>
      </w:r>
    </w:p>
    <w:p w14:paraId="5FBDEE78" w14:textId="77777777" w:rsidR="00A13E0D" w:rsidRPr="0084654C" w:rsidRDefault="00A13E0D" w:rsidP="00F27AE8">
      <w:pPr>
        <w:pStyle w:val="Bezodstpw"/>
        <w:numPr>
          <w:ilvl w:val="1"/>
          <w:numId w:val="34"/>
        </w:numPr>
        <w:spacing w:line="276" w:lineRule="auto"/>
        <w:ind w:left="1134" w:hanging="567"/>
        <w:jc w:val="both"/>
        <w:rPr>
          <w:rFonts w:ascii="Times New Roman" w:hAnsi="Times New Roman" w:cs="Times New Roman"/>
        </w:rPr>
      </w:pPr>
      <w:r w:rsidRPr="0084654C">
        <w:rPr>
          <w:rFonts w:ascii="Times New Roman" w:hAnsi="Times New Roman" w:cs="Times New Roman"/>
        </w:rPr>
        <w:lastRenderedPageBreak/>
        <w:t xml:space="preserve">w przypadku otrzymania przez Stronę informacji o niezatwierdzeniu wniosku lub częściowym zatwierdzeniu wniosku, Strona ta może ponownie wystąpić z wnioskiem, </w:t>
      </w:r>
      <w:r w:rsidR="00F27AE8">
        <w:rPr>
          <w:rFonts w:ascii="Times New Roman" w:hAnsi="Times New Roman" w:cs="Times New Roman"/>
        </w:rPr>
        <w:br/>
      </w:r>
      <w:r w:rsidRPr="0084654C">
        <w:rPr>
          <w:rFonts w:ascii="Times New Roman" w:hAnsi="Times New Roman" w:cs="Times New Roman"/>
        </w:rPr>
        <w:t xml:space="preserve">o którym mowa w </w:t>
      </w:r>
      <w:proofErr w:type="spellStart"/>
      <w:r w:rsidRPr="0084654C">
        <w:rPr>
          <w:rFonts w:ascii="Times New Roman" w:hAnsi="Times New Roman" w:cs="Times New Roman"/>
        </w:rPr>
        <w:t>ppkt</w:t>
      </w:r>
      <w:proofErr w:type="spellEnd"/>
      <w:r w:rsidRPr="0084654C">
        <w:rPr>
          <w:rFonts w:ascii="Times New Roman" w:hAnsi="Times New Roman" w:cs="Times New Roman"/>
        </w:rPr>
        <w:t xml:space="preserve"> 3.7. W takim przypadku przepisy </w:t>
      </w:r>
      <w:proofErr w:type="spellStart"/>
      <w:r w:rsidRPr="0084654C">
        <w:rPr>
          <w:rFonts w:ascii="Times New Roman" w:hAnsi="Times New Roman" w:cs="Times New Roman"/>
        </w:rPr>
        <w:t>ppkt</w:t>
      </w:r>
      <w:proofErr w:type="spellEnd"/>
      <w:r w:rsidRPr="0084654C">
        <w:rPr>
          <w:rFonts w:ascii="Times New Roman" w:hAnsi="Times New Roman" w:cs="Times New Roman"/>
        </w:rPr>
        <w:t xml:space="preserve"> 3.8 – 3.10 oraz pkt. 3.12 stosuje się odpowiednio.</w:t>
      </w:r>
    </w:p>
    <w:p w14:paraId="147258B3" w14:textId="77777777" w:rsidR="00A13E0D" w:rsidRPr="0084654C" w:rsidRDefault="00A13E0D" w:rsidP="00F27AE8">
      <w:pPr>
        <w:pStyle w:val="Bezodstpw"/>
        <w:numPr>
          <w:ilvl w:val="1"/>
          <w:numId w:val="34"/>
        </w:numPr>
        <w:spacing w:line="276" w:lineRule="auto"/>
        <w:ind w:left="1134" w:hanging="567"/>
        <w:jc w:val="both"/>
        <w:rPr>
          <w:rFonts w:ascii="Times New Roman" w:hAnsi="Times New Roman" w:cs="Times New Roman"/>
        </w:rPr>
      </w:pPr>
      <w:r w:rsidRPr="0084654C">
        <w:rPr>
          <w:rFonts w:ascii="Times New Roman" w:hAnsi="Times New Roman" w:cs="Times New Roman"/>
        </w:rPr>
        <w:t>zawarcie aneksu nastąpi nie później niż w terminie 2 dni roboczych od dnia zatwierdzenia wniosku o dokonanie zmiany wysokości wynagrodzenia należnego wykonawcy.</w:t>
      </w:r>
    </w:p>
    <w:p w14:paraId="01C17C1C" w14:textId="77777777" w:rsidR="00A13E0D" w:rsidRPr="0084654C"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Strony przewidują zmiany dotyczące realizacji umowy o zamówienie publiczne na zasadach określonych w art. 15r ustawy z dnia 2 marca 2020 r. o szczególnych rozwiązaniach związanych </w:t>
      </w:r>
      <w:r w:rsidR="00F27AE8">
        <w:rPr>
          <w:rFonts w:ascii="Times New Roman" w:hAnsi="Times New Roman" w:cs="Times New Roman"/>
        </w:rPr>
        <w:br/>
      </w:r>
      <w:r w:rsidRPr="0084654C">
        <w:rPr>
          <w:rFonts w:ascii="Times New Roman" w:hAnsi="Times New Roman" w:cs="Times New Roman"/>
        </w:rPr>
        <w:t>z zapobieganiem, przeciwdziałaniem i zwalczaniem COVID-19, innych chorób zakaźnych oraz wywołanych nimi sytuacji kryzysowych (Dz.U. z 2020 r. poz. 1842 z późn.zm.).</w:t>
      </w:r>
    </w:p>
    <w:p w14:paraId="76C2F0AC" w14:textId="77777777" w:rsidR="00A13E0D" w:rsidRPr="0084654C"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Strony dopuszczają możliwość dokonania zmian umowy w zakresie terminu jej obowiązywania, </w:t>
      </w:r>
      <w:r w:rsidR="00F27AE8">
        <w:rPr>
          <w:rFonts w:ascii="Times New Roman" w:hAnsi="Times New Roman" w:cs="Times New Roman"/>
        </w:rPr>
        <w:br/>
      </w:r>
      <w:r w:rsidRPr="0084654C">
        <w:rPr>
          <w:rFonts w:ascii="Times New Roman" w:hAnsi="Times New Roman" w:cs="Times New Roman"/>
        </w:rPr>
        <w:t>o którym mowa w § 3 – w przypadku niewykorzystania wartości umowy określonej w § 4 niniejszej umowy. Niniejsza zmiana wymaga aneksu do umowy.</w:t>
      </w:r>
    </w:p>
    <w:p w14:paraId="2F97E0A9" w14:textId="77777777" w:rsidR="00A13E0D" w:rsidRPr="0084654C"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Zamawiający na podstawie art. 455 ust. 1 ustawy </w:t>
      </w:r>
      <w:proofErr w:type="spellStart"/>
      <w:r w:rsidRPr="0084654C">
        <w:rPr>
          <w:rFonts w:ascii="Times New Roman" w:hAnsi="Times New Roman" w:cs="Times New Roman"/>
        </w:rPr>
        <w:t>Pzp</w:t>
      </w:r>
      <w:proofErr w:type="spellEnd"/>
      <w:r w:rsidRPr="0084654C">
        <w:rPr>
          <w:rFonts w:ascii="Times New Roman" w:hAnsi="Times New Roman" w:cs="Times New Roman"/>
        </w:rPr>
        <w:t xml:space="preserve"> dopuszcza możliwość zmian Podwykonawstwa – w szczególności powierzenie Podwykonawcy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t>
      </w:r>
      <w:r w:rsidR="00F27AE8">
        <w:rPr>
          <w:rFonts w:ascii="Times New Roman" w:hAnsi="Times New Roman" w:cs="Times New Roman"/>
        </w:rPr>
        <w:br/>
      </w:r>
      <w:r w:rsidRPr="0084654C">
        <w:rPr>
          <w:rFonts w:ascii="Times New Roman" w:hAnsi="Times New Roman" w:cs="Times New Roman"/>
        </w:rPr>
        <w:t xml:space="preserve">w ofercie Wykonawcy; rezygnacja z Podwykonawcy. Jeżeli zmiana albo rezygnacja </w:t>
      </w:r>
      <w:r w:rsidR="00F27AE8">
        <w:rPr>
          <w:rFonts w:ascii="Times New Roman" w:hAnsi="Times New Roman" w:cs="Times New Roman"/>
        </w:rPr>
        <w:br/>
      </w:r>
      <w:r w:rsidRPr="0084654C">
        <w:rPr>
          <w:rFonts w:ascii="Times New Roman" w:hAnsi="Times New Roman" w:cs="Times New Roman"/>
        </w:rPr>
        <w:t xml:space="preserve">z podwykonawcy dotyczy podmiotu, na którego zasoby Wykonawca powoływał się, na zasadach określonych w art. 118 ust. 1 ustawy </w:t>
      </w:r>
      <w:proofErr w:type="spellStart"/>
      <w:r w:rsidRPr="0084654C">
        <w:rPr>
          <w:rFonts w:ascii="Times New Roman" w:hAnsi="Times New Roman" w:cs="Times New Roman"/>
        </w:rPr>
        <w:t>Pzp</w:t>
      </w:r>
      <w:proofErr w:type="spellEnd"/>
      <w:r w:rsidRPr="0084654C">
        <w:rPr>
          <w:rFonts w:ascii="Times New Roman" w:hAnsi="Times New Roman" w:cs="Times New Roman"/>
        </w:rPr>
        <w:t xml:space="preserve">, w celu wykazania spełniania warunków udziału </w:t>
      </w:r>
      <w:r w:rsidR="00F27AE8">
        <w:rPr>
          <w:rFonts w:ascii="Times New Roman" w:hAnsi="Times New Roman" w:cs="Times New Roman"/>
        </w:rPr>
        <w:br/>
      </w:r>
      <w:r w:rsidRPr="0084654C">
        <w:rPr>
          <w:rFonts w:ascii="Times New Roman" w:hAnsi="Times New Roman" w:cs="Times New Roman"/>
        </w:rPr>
        <w:t>w postępowaniu Wykonawca jest obowiązany wykazać Zamawiającemu,</w:t>
      </w:r>
    </w:p>
    <w:p w14:paraId="70928CA2" w14:textId="77777777" w:rsidR="00A13E0D" w:rsidRPr="0084654C" w:rsidRDefault="00A13E0D" w:rsidP="00F27AE8">
      <w:pPr>
        <w:pStyle w:val="Bezodstpw"/>
        <w:spacing w:line="276" w:lineRule="auto"/>
        <w:ind w:left="284"/>
        <w:jc w:val="both"/>
        <w:rPr>
          <w:rFonts w:ascii="Times New Roman" w:hAnsi="Times New Roman" w:cs="Times New Roman"/>
        </w:rPr>
      </w:pPr>
      <w:r w:rsidRPr="0084654C">
        <w:rPr>
          <w:rFonts w:ascii="Times New Roman" w:hAnsi="Times New Roman" w:cs="Times New Roman"/>
        </w:rPr>
        <w:t>iż proponowany inny podwykonawca lub Wykonawca samodzielnie spełnia je w stopniu nie mniejszym niż wymagany w trakcie postępowania o udzielenie zamówienia,</w:t>
      </w:r>
    </w:p>
    <w:p w14:paraId="412A0981" w14:textId="77777777" w:rsidR="00A13E0D" w:rsidRPr="0084654C"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Zamawiający dopuszcza zmianę osób wskazanych w wykazie osób stanowiącym załącznik nr 2 do umowy wskazanych do wykonywania zamówienia pod warunkiem, że nowe osoby spełniają warunki określone w specyfikacji warunków zamówienia (co Wykonawca potwierdzi poprzez przedstawienie wymaganych uprawnień).</w:t>
      </w:r>
    </w:p>
    <w:p w14:paraId="04BB6E03" w14:textId="77777777" w:rsidR="00A13E0D" w:rsidRPr="0084654C"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Zmiana umowy w zakresie dotyczącym zmiany formy organizacyjno-prawnej Wykonawcy </w:t>
      </w:r>
      <w:r w:rsidR="00F27AE8">
        <w:rPr>
          <w:rFonts w:ascii="Times New Roman" w:hAnsi="Times New Roman" w:cs="Times New Roman"/>
        </w:rPr>
        <w:br/>
      </w:r>
      <w:r w:rsidRPr="0084654C">
        <w:rPr>
          <w:rFonts w:ascii="Times New Roman" w:hAnsi="Times New Roman" w:cs="Times New Roman"/>
        </w:rPr>
        <w:t>w trakcie trwania umowy wymaga zawarcia aneksu. Dla ww. czynności wymagana jest każdorazowo zgoda Zamawiającego.</w:t>
      </w:r>
    </w:p>
    <w:p w14:paraId="25781BE5" w14:textId="77777777" w:rsidR="00A13E0D" w:rsidRPr="0084654C"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Zmiany umowy wymagają formy pisemnej w postaci aneksu po rygorem nieważności.</w:t>
      </w:r>
    </w:p>
    <w:p w14:paraId="0BD2D984" w14:textId="77777777" w:rsidR="00A13E0D" w:rsidRDefault="00A13E0D" w:rsidP="00F27AE8">
      <w:pPr>
        <w:pStyle w:val="Bezodstpw"/>
        <w:numPr>
          <w:ilvl w:val="0"/>
          <w:numId w:val="34"/>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Wszelkie zmiany niniejszej Umowy wymagają formy pisemnej pod rygorem nieważności, poza przypadkiem wyraźnie w niej wskazanymi oraz z zastrzeżeniem, że każda ze stron może jednostronnie dokonać zmiany w zakresie numerów telefonów i adresów wskazanych w niniejszej umowie, zawiadamiając o tym pisemnie druga stronę niezwłocznie, nie później jednak niż </w:t>
      </w:r>
      <w:r w:rsidR="00F27AE8">
        <w:rPr>
          <w:rFonts w:ascii="Times New Roman" w:hAnsi="Times New Roman" w:cs="Times New Roman"/>
        </w:rPr>
        <w:br/>
      </w:r>
      <w:r w:rsidRPr="0084654C">
        <w:rPr>
          <w:rFonts w:ascii="Times New Roman" w:hAnsi="Times New Roman" w:cs="Times New Roman"/>
        </w:rPr>
        <w:t>w terminie 3 dni po dokonaniu zmiany.</w:t>
      </w:r>
    </w:p>
    <w:p w14:paraId="32EF4EB5" w14:textId="77777777" w:rsidR="00614F90" w:rsidRPr="0084654C" w:rsidRDefault="00614F90" w:rsidP="00614F90">
      <w:pPr>
        <w:pStyle w:val="Bezodstpw"/>
        <w:spacing w:line="276" w:lineRule="auto"/>
        <w:jc w:val="both"/>
        <w:rPr>
          <w:rFonts w:ascii="Times New Roman" w:hAnsi="Times New Roman" w:cs="Times New Roman"/>
        </w:rPr>
      </w:pPr>
    </w:p>
    <w:p w14:paraId="21AB409C"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12</w:t>
      </w:r>
    </w:p>
    <w:p w14:paraId="41DA65C2" w14:textId="77777777" w:rsidR="00A13E0D" w:rsidRPr="0084654C" w:rsidRDefault="00A13E0D" w:rsidP="00533BF5">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PRAWA AUTORSKIE</w:t>
      </w:r>
    </w:p>
    <w:p w14:paraId="727E8915" w14:textId="77777777" w:rsidR="00F27AE8" w:rsidRDefault="00A13E0D" w:rsidP="00F27AE8">
      <w:pPr>
        <w:pStyle w:val="Bezodstpw"/>
        <w:numPr>
          <w:ilvl w:val="2"/>
          <w:numId w:val="39"/>
        </w:numPr>
        <w:spacing w:line="276" w:lineRule="auto"/>
        <w:ind w:left="284" w:hanging="284"/>
        <w:jc w:val="both"/>
        <w:rPr>
          <w:rFonts w:ascii="Times New Roman" w:hAnsi="Times New Roman" w:cs="Times New Roman"/>
        </w:rPr>
      </w:pPr>
      <w:r w:rsidRPr="0084654C">
        <w:rPr>
          <w:rFonts w:ascii="Times New Roman" w:hAnsi="Times New Roman" w:cs="Times New Roman"/>
        </w:rPr>
        <w:t>W ramach wynagrodzenia określonego umową z chwilą przekazania Zamawiającemu dokumentacji, o której mowa w § 2 ust. 8, Wykonawca przenosi na Zamawiającego w całości autorskie prawa majątkowe do tej dokumentacji i wyraża zgodę na ich wykorzystanie w zakresie wszystkich pól eksploatacji , w szczególności wymienionych w ust. 2 poniżej.</w:t>
      </w:r>
    </w:p>
    <w:p w14:paraId="7B5DE103" w14:textId="77777777" w:rsidR="00A13E0D" w:rsidRPr="00F27AE8" w:rsidRDefault="00A13E0D" w:rsidP="00F27AE8">
      <w:pPr>
        <w:pStyle w:val="Bezodstpw"/>
        <w:numPr>
          <w:ilvl w:val="2"/>
          <w:numId w:val="39"/>
        </w:numPr>
        <w:spacing w:line="276" w:lineRule="auto"/>
        <w:ind w:left="284" w:hanging="284"/>
        <w:jc w:val="both"/>
        <w:rPr>
          <w:rFonts w:ascii="Times New Roman" w:hAnsi="Times New Roman" w:cs="Times New Roman"/>
        </w:rPr>
      </w:pPr>
      <w:r w:rsidRPr="00F27AE8">
        <w:rPr>
          <w:rFonts w:ascii="Times New Roman" w:hAnsi="Times New Roman" w:cs="Times New Roman"/>
        </w:rPr>
        <w:t xml:space="preserve">Prawa nabyte zgodnie z ustępem 1. uprawniają Zamawiającego do korzystania, używania dokumentacji oraz jej elementów we wszystkich formach, w dowolnej ilości egzemplarzy, </w:t>
      </w:r>
      <w:r w:rsidR="00F27AE8">
        <w:rPr>
          <w:rFonts w:ascii="Times New Roman" w:hAnsi="Times New Roman" w:cs="Times New Roman"/>
        </w:rPr>
        <w:br/>
      </w:r>
      <w:r w:rsidRPr="00F27AE8">
        <w:rPr>
          <w:rFonts w:ascii="Times New Roman" w:hAnsi="Times New Roman" w:cs="Times New Roman"/>
        </w:rPr>
        <w:t xml:space="preserve">w całości lub części. Wykonawca zezwala Zamawiającemu na wykonywanie wszelkich praw </w:t>
      </w:r>
      <w:r w:rsidRPr="00F27AE8">
        <w:rPr>
          <w:rFonts w:ascii="Times New Roman" w:hAnsi="Times New Roman" w:cs="Times New Roman"/>
        </w:rPr>
        <w:lastRenderedPageBreak/>
        <w:t xml:space="preserve">zależnych do dokumentacji w tym na jej adaptację oraz na wyrażanie zgody na jej przerabianie </w:t>
      </w:r>
      <w:r w:rsidR="00F27AE8">
        <w:rPr>
          <w:rFonts w:ascii="Times New Roman" w:hAnsi="Times New Roman" w:cs="Times New Roman"/>
        </w:rPr>
        <w:br/>
      </w:r>
      <w:r w:rsidRPr="00F27AE8">
        <w:rPr>
          <w:rFonts w:ascii="Times New Roman" w:hAnsi="Times New Roman" w:cs="Times New Roman"/>
        </w:rPr>
        <w:t>i adaptacje (także przez osoby trzecie działające na zlecenie Zamawiającego ) do celów bieżącej działalności statutowej Zamawiającego, a także zezwala Zamawiającemu na przeniesienie nabytych praw majątkowych na osoby trzecie. Przeniesienie praw autorskich do dokumentacji obejmuje w szczególności następujące pola eksploatacji:</w:t>
      </w:r>
    </w:p>
    <w:p w14:paraId="5B8E2FFE"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utrwalanie dokumentacji lub jej części we wszelkiej postaci,</w:t>
      </w:r>
    </w:p>
    <w:p w14:paraId="78D3FF82"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zwielokrotnianie dokumentacji lub jej części za pomocą wszelkich technik w dowolnej ilości egzemplarzy we wszelkich formatach i dowolnych nakładach, w szczególności za pomocą wszelkich znanych technik poligraficznych i drukarskich oraz filmowych, kopiowania, drukowania, zwielokrotniania wszelką techniką wizyjną i komputerową, techniką zapisu magnetycznego lub techniką cyfrową w dowolnym formacie, techniką reprograficzną, techniką cyfrową, wykonywania odbitek, utrwalenie na dyskietkach, dyskach optycznych lub innych nośnikach danych cyfrowych,</w:t>
      </w:r>
    </w:p>
    <w:p w14:paraId="77FE0F11"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wprowadzanie dokumentacji lub jej części oraz jej zwielokrotnionych nośników do obrotu,</w:t>
      </w:r>
    </w:p>
    <w:p w14:paraId="6894EE4B"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wprowadzanie dokumentacji lub jej części do pamięci komputera,</w:t>
      </w:r>
    </w:p>
    <w:p w14:paraId="34869B79"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w zakresie rozpowszechniania dokumentacji w sposób inny niż określony powyżej – publiczne udostępnianie, w szczególności przy prezentacji, utrwalaniu na nośnikach elektronicznych, publikacji wyświetlenie, odtworzenie</w:t>
      </w:r>
    </w:p>
    <w:p w14:paraId="2B073DD6"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wykorzystanie dokumentacji lub jej części w celach promocji i prac dydaktyczno-badawczych</w:t>
      </w:r>
    </w:p>
    <w:p w14:paraId="4FDBFC27"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wykorzystanie dokumentacji lub jej części w celu pozyskiwania dostępnych form pomocy finansowej</w:t>
      </w:r>
    </w:p>
    <w:p w14:paraId="456553F6" w14:textId="77777777" w:rsidR="00A13E0D" w:rsidRPr="0084654C" w:rsidRDefault="00A13E0D" w:rsidP="00F27AE8">
      <w:pPr>
        <w:pStyle w:val="Bezodstpw"/>
        <w:numPr>
          <w:ilvl w:val="0"/>
          <w:numId w:val="40"/>
        </w:numPr>
        <w:spacing w:line="276" w:lineRule="auto"/>
        <w:ind w:left="567" w:hanging="283"/>
        <w:jc w:val="both"/>
        <w:rPr>
          <w:rFonts w:ascii="Times New Roman" w:hAnsi="Times New Roman" w:cs="Times New Roman"/>
        </w:rPr>
      </w:pPr>
      <w:r w:rsidRPr="0084654C">
        <w:rPr>
          <w:rFonts w:ascii="Times New Roman" w:hAnsi="Times New Roman" w:cs="Times New Roman"/>
        </w:rPr>
        <w:t xml:space="preserve">wykorzystania dokumentacji lub jej części przy prowadzeniu wszelkich postępowań </w:t>
      </w:r>
      <w:r w:rsidR="00F27AE8">
        <w:rPr>
          <w:rFonts w:ascii="Times New Roman" w:hAnsi="Times New Roman" w:cs="Times New Roman"/>
        </w:rPr>
        <w:br/>
      </w:r>
      <w:r w:rsidRPr="0084654C">
        <w:rPr>
          <w:rFonts w:ascii="Times New Roman" w:hAnsi="Times New Roman" w:cs="Times New Roman"/>
        </w:rPr>
        <w:t>o udzielenie zamówień publicznych</w:t>
      </w:r>
    </w:p>
    <w:p w14:paraId="5B52DE81" w14:textId="77777777" w:rsidR="00A13E0D" w:rsidRPr="0084654C" w:rsidRDefault="00A13E0D" w:rsidP="00F27AE8">
      <w:pPr>
        <w:pStyle w:val="Bezodstpw"/>
        <w:numPr>
          <w:ilvl w:val="2"/>
          <w:numId w:val="39"/>
        </w:numPr>
        <w:spacing w:line="276" w:lineRule="auto"/>
        <w:ind w:left="284" w:hanging="284"/>
        <w:jc w:val="both"/>
        <w:rPr>
          <w:rFonts w:ascii="Times New Roman" w:hAnsi="Times New Roman" w:cs="Times New Roman"/>
        </w:rPr>
      </w:pPr>
      <w:r w:rsidRPr="0084654C">
        <w:rPr>
          <w:rFonts w:ascii="Times New Roman" w:hAnsi="Times New Roman" w:cs="Times New Roman"/>
        </w:rPr>
        <w:t>W ramach wynagrodzenia określonego w niniejszej umowie Wykonawca przenosi na Zamawiającego własność egzemplarzy, na których utrwalono dokumentację.</w:t>
      </w:r>
    </w:p>
    <w:p w14:paraId="152EE869" w14:textId="77777777" w:rsidR="00A13E0D" w:rsidRPr="0084654C" w:rsidRDefault="00A13E0D" w:rsidP="00F27AE8">
      <w:pPr>
        <w:pStyle w:val="Bezodstpw"/>
        <w:numPr>
          <w:ilvl w:val="2"/>
          <w:numId w:val="39"/>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 odniesieniu do wszystkich pól eksploatacji wymienionych powyżej, Wykonawca udziela Zamawiającemu nieodwołalnego zezwolenia na korzystanie i rozporządzanie wszelkimi utworami zależnymi, które mogą zostać lub zostały sporządzone przez Wykonawcę we własnym zakresie (lub przez zaangażowanych przez niego innych wykonawców) na podstawie dokumentacji </w:t>
      </w:r>
      <w:r w:rsidR="00F27AE8">
        <w:rPr>
          <w:rFonts w:ascii="Times New Roman" w:hAnsi="Times New Roman" w:cs="Times New Roman"/>
        </w:rPr>
        <w:br/>
      </w:r>
      <w:r w:rsidRPr="0084654C">
        <w:rPr>
          <w:rFonts w:ascii="Times New Roman" w:hAnsi="Times New Roman" w:cs="Times New Roman"/>
        </w:rPr>
        <w:t xml:space="preserve">i przenosi na Zamawiającego prawo do udzielania dalszych zezwoleń na korzystanie, przerabianie </w:t>
      </w:r>
      <w:r w:rsidR="00F27AE8">
        <w:rPr>
          <w:rFonts w:ascii="Times New Roman" w:hAnsi="Times New Roman" w:cs="Times New Roman"/>
        </w:rPr>
        <w:br/>
      </w:r>
      <w:r w:rsidRPr="0084654C">
        <w:rPr>
          <w:rFonts w:ascii="Times New Roman" w:hAnsi="Times New Roman" w:cs="Times New Roman"/>
        </w:rPr>
        <w:t xml:space="preserve">i rozpowszechnianie wyżej wymienionych utworów zależnych. Wynagrodzenie określone niniejszą Umową obejmuje także wynagrodzenie za niniejsze zezwolenie i za przeniesienie prawa do udzielania zezwolenia na korzystanie i rozporządzanie przedmiotowymi utworami zależnymi </w:t>
      </w:r>
      <w:r w:rsidR="00F27AE8">
        <w:rPr>
          <w:rFonts w:ascii="Times New Roman" w:hAnsi="Times New Roman" w:cs="Times New Roman"/>
        </w:rPr>
        <w:br/>
      </w:r>
      <w:r w:rsidRPr="0084654C">
        <w:rPr>
          <w:rFonts w:ascii="Times New Roman" w:hAnsi="Times New Roman" w:cs="Times New Roman"/>
        </w:rPr>
        <w:t>w odniesieniu do wszystkich pól eksploatacji wymienionych powyżej.</w:t>
      </w:r>
    </w:p>
    <w:p w14:paraId="4396CD0D" w14:textId="77777777" w:rsidR="00F27AE8" w:rsidRDefault="00A13E0D" w:rsidP="00A13E0D">
      <w:pPr>
        <w:pStyle w:val="Bezodstpw"/>
        <w:numPr>
          <w:ilvl w:val="2"/>
          <w:numId w:val="39"/>
        </w:numPr>
        <w:spacing w:line="276" w:lineRule="auto"/>
        <w:ind w:left="284" w:hanging="284"/>
        <w:jc w:val="both"/>
        <w:rPr>
          <w:rFonts w:ascii="Times New Roman" w:hAnsi="Times New Roman" w:cs="Times New Roman"/>
        </w:rPr>
      </w:pPr>
      <w:r w:rsidRPr="0084654C">
        <w:rPr>
          <w:rFonts w:ascii="Times New Roman" w:hAnsi="Times New Roman" w:cs="Times New Roman"/>
        </w:rPr>
        <w:t>Wykonawca oświadcza, iż zawarcie niniejszej Umowy nie narusza jakichkolwiek praw osób trzecich.</w:t>
      </w:r>
    </w:p>
    <w:p w14:paraId="0B453B73" w14:textId="77777777" w:rsidR="00A13E0D" w:rsidRPr="00F27AE8" w:rsidRDefault="00A13E0D" w:rsidP="00F27AE8">
      <w:pPr>
        <w:pStyle w:val="Bezodstpw"/>
        <w:spacing w:line="276" w:lineRule="auto"/>
        <w:ind w:left="284"/>
        <w:jc w:val="both"/>
        <w:rPr>
          <w:rFonts w:ascii="Times New Roman" w:hAnsi="Times New Roman" w:cs="Times New Roman"/>
        </w:rPr>
      </w:pPr>
      <w:r w:rsidRPr="00F27AE8">
        <w:rPr>
          <w:rFonts w:ascii="Times New Roman" w:hAnsi="Times New Roman" w:cs="Times New Roman"/>
        </w:rPr>
        <w:t xml:space="preserve">W przypadku wystąpienia przez jakiekolwiek osoby trzecie, a w szczególności współpracowników lub podwykonawców Wykonawcy z roszczeniami w stosunku do Zamawiającego z tytułu naruszenia ich praw autorskich Wykonawca zobowiązany będzie do zwolnienia Zamawiającego </w:t>
      </w:r>
      <w:r w:rsidR="00F27AE8">
        <w:rPr>
          <w:rFonts w:ascii="Times New Roman" w:hAnsi="Times New Roman" w:cs="Times New Roman"/>
        </w:rPr>
        <w:br/>
      </w:r>
      <w:r w:rsidRPr="00F27AE8">
        <w:rPr>
          <w:rFonts w:ascii="Times New Roman" w:hAnsi="Times New Roman" w:cs="Times New Roman"/>
        </w:rPr>
        <w:t>z wszelkiej odpowiedzialności z tego tytułu oraz do wyrównania wszelkich strat, szkód i kosztów poniesionych w związku z takimi roszczeniami.</w:t>
      </w:r>
    </w:p>
    <w:p w14:paraId="7A066871" w14:textId="77777777" w:rsidR="00726AEB" w:rsidRPr="0084654C" w:rsidRDefault="00726AEB" w:rsidP="00A13E0D">
      <w:pPr>
        <w:pStyle w:val="Bezodstpw"/>
        <w:spacing w:line="276" w:lineRule="auto"/>
        <w:jc w:val="both"/>
        <w:rPr>
          <w:rFonts w:ascii="Times New Roman" w:hAnsi="Times New Roman" w:cs="Times New Roman"/>
        </w:rPr>
      </w:pPr>
    </w:p>
    <w:p w14:paraId="62E1A3B2" w14:textId="77777777" w:rsidR="00A13E0D" w:rsidRPr="0084654C" w:rsidRDefault="00A13E0D" w:rsidP="00726AEB">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 13</w:t>
      </w:r>
    </w:p>
    <w:p w14:paraId="0551CC31" w14:textId="77777777" w:rsidR="00A13E0D" w:rsidRPr="0084654C" w:rsidRDefault="00A13E0D" w:rsidP="00726AEB">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ROZSTRZYGANIE SPORÓW</w:t>
      </w:r>
    </w:p>
    <w:p w14:paraId="2E133630" w14:textId="77777777" w:rsidR="00A13E0D"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Ewentualne spory powstałe na tle niniejszej umowy rozstrzygać będzie Sąd właściwy dla siedziby Zamawiającego.</w:t>
      </w:r>
    </w:p>
    <w:p w14:paraId="29516D48" w14:textId="77777777" w:rsidR="009B395C" w:rsidRPr="0084654C" w:rsidRDefault="009B395C" w:rsidP="00A13E0D">
      <w:pPr>
        <w:pStyle w:val="Bezodstpw"/>
        <w:spacing w:line="276" w:lineRule="auto"/>
        <w:jc w:val="both"/>
        <w:rPr>
          <w:rFonts w:ascii="Times New Roman" w:hAnsi="Times New Roman" w:cs="Times New Roman"/>
        </w:rPr>
      </w:pPr>
    </w:p>
    <w:p w14:paraId="3212A6BB" w14:textId="77777777" w:rsidR="00726AEB" w:rsidRPr="0084654C" w:rsidRDefault="00726AEB" w:rsidP="00A13E0D">
      <w:pPr>
        <w:pStyle w:val="Bezodstpw"/>
        <w:spacing w:line="276" w:lineRule="auto"/>
        <w:jc w:val="both"/>
        <w:rPr>
          <w:rFonts w:ascii="Times New Roman" w:hAnsi="Times New Roman" w:cs="Times New Roman"/>
        </w:rPr>
      </w:pPr>
    </w:p>
    <w:p w14:paraId="10931EDD" w14:textId="77777777" w:rsidR="00A13E0D" w:rsidRPr="0084654C" w:rsidRDefault="00A13E0D" w:rsidP="00726AEB">
      <w:pPr>
        <w:pStyle w:val="Bezodstpw"/>
        <w:spacing w:line="276" w:lineRule="auto"/>
        <w:jc w:val="center"/>
        <w:rPr>
          <w:rFonts w:ascii="Times New Roman" w:hAnsi="Times New Roman" w:cs="Times New Roman"/>
          <w:b/>
          <w:bCs/>
        </w:rPr>
      </w:pPr>
      <w:r w:rsidRPr="0084654C">
        <w:rPr>
          <w:rFonts w:ascii="Times New Roman" w:hAnsi="Times New Roman" w:cs="Times New Roman"/>
          <w:b/>
          <w:bCs/>
        </w:rPr>
        <w:lastRenderedPageBreak/>
        <w:t>§ 14</w:t>
      </w:r>
    </w:p>
    <w:p w14:paraId="7713D056" w14:textId="77777777" w:rsidR="00A13E0D" w:rsidRPr="0084654C" w:rsidRDefault="00A13E0D" w:rsidP="00726AEB">
      <w:pPr>
        <w:pStyle w:val="Bezodstpw"/>
        <w:spacing w:line="276" w:lineRule="auto"/>
        <w:jc w:val="center"/>
        <w:rPr>
          <w:rFonts w:ascii="Times New Roman" w:hAnsi="Times New Roman" w:cs="Times New Roman"/>
          <w:b/>
          <w:bCs/>
        </w:rPr>
      </w:pPr>
      <w:r w:rsidRPr="0084654C">
        <w:rPr>
          <w:rFonts w:ascii="Times New Roman" w:hAnsi="Times New Roman" w:cs="Times New Roman"/>
          <w:b/>
          <w:bCs/>
        </w:rPr>
        <w:t>POSTANOWIENIA KOŃCOWE</w:t>
      </w:r>
    </w:p>
    <w:p w14:paraId="4E2C5B18" w14:textId="77777777" w:rsidR="00EE0B59" w:rsidRDefault="00F27AE8" w:rsidP="00F27AE8">
      <w:pPr>
        <w:pStyle w:val="Bezodstpw"/>
        <w:numPr>
          <w:ilvl w:val="0"/>
          <w:numId w:val="42"/>
        </w:numPr>
        <w:spacing w:line="276" w:lineRule="auto"/>
        <w:ind w:left="284" w:hanging="284"/>
        <w:jc w:val="both"/>
        <w:rPr>
          <w:rFonts w:ascii="Times New Roman" w:hAnsi="Times New Roman" w:cs="Times New Roman"/>
        </w:rPr>
      </w:pPr>
      <w:r w:rsidRPr="0084654C">
        <w:rPr>
          <w:rFonts w:ascii="Times New Roman" w:hAnsi="Times New Roman" w:cs="Times New Roman"/>
        </w:rPr>
        <w:t xml:space="preserve">Wszelkie zmiany niniejszej umowy wymagają formy pisemnego aneksu pod rygorem nieważności i mogą zostać dokonane, o ile nie stoją w sprzeczności z regulacjami zawartymi w ustawie Prawo zamówień publicznych z dnia 11 września 2019 r. (Dz. U. z 2023 r. poz. 1605 tj. z </w:t>
      </w:r>
      <w:proofErr w:type="spellStart"/>
      <w:r w:rsidRPr="0084654C">
        <w:rPr>
          <w:rFonts w:ascii="Times New Roman" w:hAnsi="Times New Roman" w:cs="Times New Roman"/>
        </w:rPr>
        <w:t>późn</w:t>
      </w:r>
      <w:proofErr w:type="spellEnd"/>
      <w:r w:rsidRPr="0084654C">
        <w:rPr>
          <w:rFonts w:ascii="Times New Roman" w:hAnsi="Times New Roman" w:cs="Times New Roman"/>
        </w:rPr>
        <w:t>. zm.).</w:t>
      </w:r>
    </w:p>
    <w:p w14:paraId="16AF7845" w14:textId="77777777" w:rsidR="00F27AE8" w:rsidRDefault="00F27AE8" w:rsidP="00F27AE8">
      <w:pPr>
        <w:pStyle w:val="Bezodstpw"/>
        <w:numPr>
          <w:ilvl w:val="0"/>
          <w:numId w:val="42"/>
        </w:numPr>
        <w:spacing w:line="276" w:lineRule="auto"/>
        <w:ind w:left="284" w:hanging="284"/>
        <w:jc w:val="both"/>
        <w:rPr>
          <w:rFonts w:ascii="Times New Roman" w:hAnsi="Times New Roman" w:cs="Times New Roman"/>
        </w:rPr>
      </w:pPr>
      <w:r w:rsidRPr="00EE0B59">
        <w:rPr>
          <w:rFonts w:ascii="Times New Roman" w:hAnsi="Times New Roman" w:cs="Times New Roman"/>
        </w:rPr>
        <w:t xml:space="preserve">Oprócz przypadków przewidzianych w Kodeksie cywilnym Zamawiający może odstąpić </w:t>
      </w:r>
      <w:r w:rsidR="00472B0F">
        <w:rPr>
          <w:rFonts w:ascii="Times New Roman" w:hAnsi="Times New Roman" w:cs="Times New Roman"/>
        </w:rPr>
        <w:br/>
      </w:r>
      <w:r w:rsidRPr="00EE0B59">
        <w:rPr>
          <w:rFonts w:ascii="Times New Roman" w:hAnsi="Times New Roman" w:cs="Times New Roman"/>
        </w:rPr>
        <w:t>od umowy:</w:t>
      </w:r>
    </w:p>
    <w:p w14:paraId="64A5ACA8" w14:textId="77777777" w:rsidR="00EE0B59" w:rsidRDefault="00EE0B59" w:rsidP="00EE0B59">
      <w:pPr>
        <w:pStyle w:val="Bezodstpw"/>
        <w:numPr>
          <w:ilvl w:val="1"/>
          <w:numId w:val="42"/>
        </w:numPr>
        <w:spacing w:line="276" w:lineRule="auto"/>
        <w:jc w:val="both"/>
        <w:rPr>
          <w:rFonts w:ascii="Times New Roman" w:hAnsi="Times New Roman" w:cs="Times New Roman"/>
        </w:rPr>
      </w:pPr>
      <w:r w:rsidRPr="00EE0B59">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grozić podstawowemu interesowi bezpieczeństwa państwa lub bezpieczeństwu publicznemu,</w:t>
      </w:r>
    </w:p>
    <w:p w14:paraId="42DD8EB6" w14:textId="77777777" w:rsidR="00EE0B59" w:rsidRPr="00EE0B59" w:rsidRDefault="00EE0B59" w:rsidP="00EE0B59">
      <w:pPr>
        <w:pStyle w:val="Bezodstpw"/>
        <w:numPr>
          <w:ilvl w:val="1"/>
          <w:numId w:val="42"/>
        </w:numPr>
        <w:spacing w:line="276" w:lineRule="auto"/>
        <w:jc w:val="both"/>
        <w:rPr>
          <w:rFonts w:ascii="Times New Roman" w:hAnsi="Times New Roman" w:cs="Times New Roman"/>
        </w:rPr>
      </w:pPr>
      <w:r w:rsidRPr="00EE0B59">
        <w:rPr>
          <w:rFonts w:ascii="Times New Roman" w:hAnsi="Times New Roman" w:cs="Times New Roman"/>
        </w:rPr>
        <w:t>jeżeli zachodzi co najmniej jedna z następujących okoliczności:</w:t>
      </w:r>
    </w:p>
    <w:p w14:paraId="48B8A240" w14:textId="77777777" w:rsidR="00EE0B59" w:rsidRPr="00EE0B59" w:rsidRDefault="00EE0B59" w:rsidP="00EE0B59">
      <w:pPr>
        <w:pStyle w:val="Bezodstpw"/>
        <w:numPr>
          <w:ilvl w:val="0"/>
          <w:numId w:val="43"/>
        </w:numPr>
        <w:spacing w:line="276" w:lineRule="auto"/>
        <w:ind w:hanging="294"/>
        <w:jc w:val="both"/>
        <w:rPr>
          <w:rFonts w:ascii="Times New Roman" w:hAnsi="Times New Roman" w:cs="Times New Roman"/>
        </w:rPr>
      </w:pPr>
      <w:r w:rsidRPr="00EE0B59">
        <w:rPr>
          <w:rFonts w:ascii="Times New Roman" w:hAnsi="Times New Roman" w:cs="Times New Roman"/>
        </w:rPr>
        <w:t xml:space="preserve">dokonano zmiany umowy z naruszeniem art. 454 i art. 455 ustawy </w:t>
      </w:r>
      <w:proofErr w:type="spellStart"/>
      <w:r w:rsidRPr="00EE0B59">
        <w:rPr>
          <w:rFonts w:ascii="Times New Roman" w:hAnsi="Times New Roman" w:cs="Times New Roman"/>
        </w:rPr>
        <w:t>Pzp</w:t>
      </w:r>
      <w:proofErr w:type="spellEnd"/>
      <w:r w:rsidRPr="00EE0B59">
        <w:rPr>
          <w:rFonts w:ascii="Times New Roman" w:hAnsi="Times New Roman" w:cs="Times New Roman"/>
        </w:rPr>
        <w:t>,</w:t>
      </w:r>
    </w:p>
    <w:p w14:paraId="6E354BB0" w14:textId="77777777" w:rsidR="00EE0B59" w:rsidRPr="00EE0B59" w:rsidRDefault="00EE0B59" w:rsidP="00EE0B59">
      <w:pPr>
        <w:pStyle w:val="Bezodstpw"/>
        <w:numPr>
          <w:ilvl w:val="0"/>
          <w:numId w:val="43"/>
        </w:numPr>
        <w:spacing w:line="276" w:lineRule="auto"/>
        <w:ind w:hanging="294"/>
        <w:jc w:val="both"/>
        <w:rPr>
          <w:rFonts w:ascii="Times New Roman" w:hAnsi="Times New Roman" w:cs="Times New Roman"/>
        </w:rPr>
      </w:pPr>
      <w:r w:rsidRPr="00EE0B59">
        <w:rPr>
          <w:rFonts w:ascii="Times New Roman" w:hAnsi="Times New Roman" w:cs="Times New Roman"/>
        </w:rPr>
        <w:t>wykonawca w chwili zawarcia umowy podlegał wykluczeniu na podstawie art. 108,</w:t>
      </w:r>
    </w:p>
    <w:p w14:paraId="0DA581FF" w14:textId="77777777" w:rsidR="00EE0B59" w:rsidRDefault="00EE0B59" w:rsidP="00EE0B59">
      <w:pPr>
        <w:pStyle w:val="Bezodstpw"/>
        <w:numPr>
          <w:ilvl w:val="0"/>
          <w:numId w:val="43"/>
        </w:numPr>
        <w:spacing w:line="276" w:lineRule="auto"/>
        <w:ind w:hanging="294"/>
        <w:jc w:val="both"/>
        <w:rPr>
          <w:rFonts w:ascii="Times New Roman" w:hAnsi="Times New Roman" w:cs="Times New Roman"/>
        </w:rPr>
      </w:pPr>
      <w:r w:rsidRPr="00EE0B59">
        <w:rPr>
          <w:rFonts w:ascii="Times New Roman" w:hAnsi="Times New Roman" w:cs="Times New Roman"/>
        </w:rPr>
        <w:t xml:space="preserve">Trybunał Sprawiedliwości Unii Europejskiej stwierdził, w ramach procedury przewidzianej </w:t>
      </w:r>
      <w:r w:rsidR="00472B0F">
        <w:rPr>
          <w:rFonts w:ascii="Times New Roman" w:hAnsi="Times New Roman" w:cs="Times New Roman"/>
        </w:rPr>
        <w:br/>
      </w:r>
      <w:r w:rsidRPr="00EE0B59">
        <w:rPr>
          <w:rFonts w:ascii="Times New Roman" w:hAnsi="Times New Roman" w:cs="Times New Roman"/>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472B0F">
        <w:rPr>
          <w:rFonts w:ascii="Times New Roman" w:hAnsi="Times New Roman" w:cs="Times New Roman"/>
        </w:rPr>
        <w:br/>
      </w:r>
      <w:r w:rsidRPr="00EE0B59">
        <w:rPr>
          <w:rFonts w:ascii="Times New Roman" w:hAnsi="Times New Roman" w:cs="Times New Roman"/>
        </w:rPr>
        <w:t>z naruszeniem prawa Unii Europejskiej.</w:t>
      </w:r>
    </w:p>
    <w:p w14:paraId="2178CC36" w14:textId="77777777" w:rsidR="00EE0B59" w:rsidRDefault="00EE0B59" w:rsidP="00EE0B59">
      <w:pPr>
        <w:pStyle w:val="Bezodstpw"/>
        <w:spacing w:line="276" w:lineRule="auto"/>
        <w:ind w:left="426"/>
        <w:jc w:val="both"/>
        <w:rPr>
          <w:rFonts w:ascii="Times New Roman" w:hAnsi="Times New Roman" w:cs="Times New Roman"/>
        </w:rPr>
      </w:pPr>
      <w:r w:rsidRPr="00EE0B59">
        <w:rPr>
          <w:rFonts w:ascii="Times New Roman" w:hAnsi="Times New Roman" w:cs="Times New Roman"/>
        </w:rPr>
        <w:t>W przypadku, o którym mowa w ust. 2.2 pkt a) Zamawiający odstępuje od umowy w części, której zmiana dotyczy.</w:t>
      </w:r>
    </w:p>
    <w:p w14:paraId="323EEC6A" w14:textId="77777777" w:rsidR="00EE0B59" w:rsidRPr="00EE0B59" w:rsidRDefault="00EE0B59" w:rsidP="00EE0B59">
      <w:pPr>
        <w:pStyle w:val="Bezodstpw"/>
        <w:spacing w:line="276" w:lineRule="auto"/>
        <w:ind w:left="426"/>
        <w:jc w:val="both"/>
        <w:rPr>
          <w:rFonts w:ascii="Times New Roman" w:hAnsi="Times New Roman" w:cs="Times New Roman"/>
        </w:rPr>
      </w:pPr>
      <w:r w:rsidRPr="00EE0B59">
        <w:rPr>
          <w:rFonts w:ascii="Times New Roman" w:hAnsi="Times New Roman" w:cs="Times New Roman"/>
        </w:rPr>
        <w:t>Zamawiający może odstąpić od umowy w terminie 30 dni od powzięcia wiadomości o tych okolicznościach, w takim przypadku Wykonawca może żądać wyłącznie wynagrodzenia należnego z tytułu wykonania części umowy. Odstąpienie od umowy wymaga formy pisemnej oraz uzasadnienia.</w:t>
      </w:r>
    </w:p>
    <w:p w14:paraId="33006C36" w14:textId="77777777" w:rsidR="00EE0B59" w:rsidRPr="00EE0B59" w:rsidRDefault="00EE0B59" w:rsidP="00EE0B59">
      <w:pPr>
        <w:pStyle w:val="Bezodstpw"/>
        <w:numPr>
          <w:ilvl w:val="0"/>
          <w:numId w:val="42"/>
        </w:numPr>
        <w:spacing w:line="276" w:lineRule="auto"/>
        <w:ind w:left="284" w:hanging="284"/>
        <w:jc w:val="both"/>
        <w:rPr>
          <w:rFonts w:ascii="Times New Roman" w:hAnsi="Times New Roman" w:cs="Times New Roman"/>
        </w:rPr>
      </w:pPr>
      <w:r w:rsidRPr="00EE0B59">
        <w:rPr>
          <w:rFonts w:ascii="Times New Roman" w:hAnsi="Times New Roman" w:cs="Times New Roman"/>
        </w:rPr>
        <w:t>W sprawach nieuregulowanych niniejszą umową mają zastosowanie odpowiednie przepisy Kodeksu Cywilnego, o ile przepisy ustawy Prawo zamówień publicznych z dnia 11 września 2019r. nie stanowią inaczej.</w:t>
      </w:r>
    </w:p>
    <w:p w14:paraId="324414F5" w14:textId="77777777" w:rsidR="00EE0B59" w:rsidRPr="00EE0B59" w:rsidRDefault="00EE0B59" w:rsidP="00EE0B59">
      <w:pPr>
        <w:pStyle w:val="Bezodstpw"/>
        <w:numPr>
          <w:ilvl w:val="0"/>
          <w:numId w:val="42"/>
        </w:numPr>
        <w:spacing w:line="276" w:lineRule="auto"/>
        <w:ind w:left="284" w:hanging="284"/>
        <w:jc w:val="both"/>
        <w:rPr>
          <w:rFonts w:ascii="Times New Roman" w:hAnsi="Times New Roman" w:cs="Times New Roman"/>
        </w:rPr>
      </w:pPr>
      <w:r w:rsidRPr="00EE0B59">
        <w:rPr>
          <w:rFonts w:ascii="Times New Roman" w:hAnsi="Times New Roman" w:cs="Times New Roman"/>
        </w:rPr>
        <w:t>Ewentualne spory mogące wyniknąć z realizacji niniejszej umowy strony zobowiązują się rozwiązywać polubownie, w drodze negocjacji. W razie braku porozumienia spory będzie rozstrzygał sąd powszechny właściwy dla siedziby Zamawiającego.</w:t>
      </w:r>
    </w:p>
    <w:p w14:paraId="78E4BD76" w14:textId="77777777" w:rsidR="00EE0B59" w:rsidRPr="00EE0B59" w:rsidRDefault="00EE0B59" w:rsidP="00EE0B59">
      <w:pPr>
        <w:pStyle w:val="Bezodstpw"/>
        <w:numPr>
          <w:ilvl w:val="0"/>
          <w:numId w:val="42"/>
        </w:numPr>
        <w:spacing w:line="276" w:lineRule="auto"/>
        <w:ind w:left="284" w:hanging="284"/>
        <w:jc w:val="both"/>
        <w:rPr>
          <w:rFonts w:ascii="Times New Roman" w:hAnsi="Times New Roman" w:cs="Times New Roman"/>
        </w:rPr>
      </w:pPr>
      <w:r w:rsidRPr="00EE0B59">
        <w:rPr>
          <w:rFonts w:ascii="Times New Roman" w:hAnsi="Times New Roman" w:cs="Times New Roman"/>
        </w:rPr>
        <w:t>Umowę niniejszą sporządzono w dwóch jednobrzmiących egzemplarzach po jednym dla każdej ze stron.</w:t>
      </w:r>
    </w:p>
    <w:p w14:paraId="7A455C7D" w14:textId="77777777" w:rsidR="00EE0B59" w:rsidRPr="00EE0B59" w:rsidRDefault="00EE0B59" w:rsidP="00A13E0D">
      <w:pPr>
        <w:pStyle w:val="Bezodstpw"/>
        <w:spacing w:line="276" w:lineRule="auto"/>
        <w:jc w:val="both"/>
        <w:rPr>
          <w:rFonts w:ascii="Times New Roman" w:hAnsi="Times New Roman" w:cs="Times New Roman"/>
          <w:u w:val="single"/>
        </w:rPr>
      </w:pPr>
      <w:r w:rsidRPr="00EE0B59">
        <w:rPr>
          <w:rFonts w:ascii="Times New Roman" w:hAnsi="Times New Roman" w:cs="Times New Roman"/>
          <w:u w:val="single"/>
        </w:rPr>
        <w:t>Załączniki:</w:t>
      </w:r>
    </w:p>
    <w:p w14:paraId="51FA14BB"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 xml:space="preserve">Załącznik nr 1 – </w:t>
      </w:r>
      <w:r w:rsidR="00EE0B59">
        <w:rPr>
          <w:rFonts w:ascii="Times New Roman" w:hAnsi="Times New Roman" w:cs="Times New Roman"/>
        </w:rPr>
        <w:t>F</w:t>
      </w:r>
      <w:r w:rsidRPr="0084654C">
        <w:rPr>
          <w:rFonts w:ascii="Times New Roman" w:hAnsi="Times New Roman" w:cs="Times New Roman"/>
        </w:rPr>
        <w:t>ormularz ofertowy</w:t>
      </w:r>
      <w:r w:rsidR="00EE0B59">
        <w:rPr>
          <w:rFonts w:ascii="Times New Roman" w:hAnsi="Times New Roman" w:cs="Times New Roman"/>
        </w:rPr>
        <w:t>,</w:t>
      </w:r>
    </w:p>
    <w:p w14:paraId="01FA2460" w14:textId="77777777" w:rsidR="00BA2042" w:rsidRPr="0084654C" w:rsidRDefault="00BA2042" w:rsidP="00A13E0D">
      <w:pPr>
        <w:pStyle w:val="Bezodstpw"/>
        <w:spacing w:line="276" w:lineRule="auto"/>
        <w:jc w:val="both"/>
        <w:rPr>
          <w:rFonts w:ascii="Times New Roman" w:hAnsi="Times New Roman" w:cs="Times New Roman"/>
        </w:rPr>
      </w:pPr>
      <w:r w:rsidRPr="0084654C">
        <w:rPr>
          <w:rFonts w:ascii="Times New Roman" w:hAnsi="Times New Roman" w:cs="Times New Roman"/>
        </w:rPr>
        <w:t xml:space="preserve">Załącznik nr 2 – </w:t>
      </w:r>
      <w:r w:rsidR="00EE0B59">
        <w:rPr>
          <w:rFonts w:ascii="Times New Roman" w:hAnsi="Times New Roman" w:cs="Times New Roman"/>
        </w:rPr>
        <w:t>F</w:t>
      </w:r>
      <w:r w:rsidRPr="0084654C">
        <w:rPr>
          <w:rFonts w:ascii="Times New Roman" w:hAnsi="Times New Roman" w:cs="Times New Roman"/>
        </w:rPr>
        <w:t>ormularz asortymentowo-cenowy</w:t>
      </w:r>
      <w:r w:rsidR="00EE0B59">
        <w:rPr>
          <w:rFonts w:ascii="Times New Roman" w:hAnsi="Times New Roman" w:cs="Times New Roman"/>
        </w:rPr>
        <w:t>,</w:t>
      </w:r>
    </w:p>
    <w:p w14:paraId="74523390"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 xml:space="preserve">Załącznik nr </w:t>
      </w:r>
      <w:r w:rsidR="0084654C" w:rsidRPr="0084654C">
        <w:rPr>
          <w:rFonts w:ascii="Times New Roman" w:hAnsi="Times New Roman" w:cs="Times New Roman"/>
        </w:rPr>
        <w:t>3</w:t>
      </w:r>
      <w:r w:rsidRPr="0084654C">
        <w:rPr>
          <w:rFonts w:ascii="Times New Roman" w:hAnsi="Times New Roman" w:cs="Times New Roman"/>
        </w:rPr>
        <w:t xml:space="preserve"> - </w:t>
      </w:r>
      <w:r w:rsidR="00EE0B59">
        <w:rPr>
          <w:rFonts w:ascii="Times New Roman" w:hAnsi="Times New Roman" w:cs="Times New Roman"/>
        </w:rPr>
        <w:t>W</w:t>
      </w:r>
      <w:r w:rsidRPr="0084654C">
        <w:rPr>
          <w:rFonts w:ascii="Times New Roman" w:hAnsi="Times New Roman" w:cs="Times New Roman"/>
        </w:rPr>
        <w:t>ykaz osób skierowanych przez Wykonawcę do realizacji zamówienia</w:t>
      </w:r>
      <w:r w:rsidR="00EE0B59">
        <w:rPr>
          <w:rFonts w:ascii="Times New Roman" w:hAnsi="Times New Roman" w:cs="Times New Roman"/>
        </w:rPr>
        <w:t>,</w:t>
      </w:r>
    </w:p>
    <w:p w14:paraId="10912077" w14:textId="77777777" w:rsidR="0084654C" w:rsidRPr="0084654C" w:rsidRDefault="00A13E0D" w:rsidP="0084654C">
      <w:pPr>
        <w:pStyle w:val="Bezodstpw"/>
        <w:spacing w:line="276" w:lineRule="auto"/>
        <w:jc w:val="both"/>
        <w:rPr>
          <w:rFonts w:ascii="Times New Roman" w:hAnsi="Times New Roman" w:cs="Times New Roman"/>
        </w:rPr>
      </w:pPr>
      <w:r w:rsidRPr="0084654C">
        <w:rPr>
          <w:rFonts w:ascii="Times New Roman" w:hAnsi="Times New Roman" w:cs="Times New Roman"/>
        </w:rPr>
        <w:t xml:space="preserve">Załącznik nr </w:t>
      </w:r>
      <w:r w:rsidR="0084654C" w:rsidRPr="0084654C">
        <w:rPr>
          <w:rFonts w:ascii="Times New Roman" w:hAnsi="Times New Roman" w:cs="Times New Roman"/>
        </w:rPr>
        <w:t>4</w:t>
      </w:r>
      <w:r w:rsidRPr="0084654C">
        <w:rPr>
          <w:rFonts w:ascii="Times New Roman" w:hAnsi="Times New Roman" w:cs="Times New Roman"/>
        </w:rPr>
        <w:t xml:space="preserve"> - </w:t>
      </w:r>
      <w:r w:rsidR="00EE0B59">
        <w:rPr>
          <w:rFonts w:ascii="Times New Roman" w:hAnsi="Times New Roman" w:cs="Times New Roman"/>
        </w:rPr>
        <w:t>O</w:t>
      </w:r>
      <w:r w:rsidR="0084654C" w:rsidRPr="0084654C">
        <w:rPr>
          <w:rFonts w:ascii="Times New Roman" w:hAnsi="Times New Roman" w:cs="Times New Roman"/>
        </w:rPr>
        <w:t>bowiązek informacyjny Zamawiającego</w:t>
      </w:r>
      <w:r w:rsidR="00EE0B59">
        <w:rPr>
          <w:rFonts w:ascii="Times New Roman" w:hAnsi="Times New Roman" w:cs="Times New Roman"/>
        </w:rPr>
        <w:t>,</w:t>
      </w:r>
    </w:p>
    <w:p w14:paraId="2A973718" w14:textId="77777777" w:rsidR="00A13E0D" w:rsidRPr="0084654C" w:rsidRDefault="0084654C" w:rsidP="0084654C">
      <w:pPr>
        <w:pStyle w:val="Bezodstpw"/>
        <w:spacing w:line="276" w:lineRule="auto"/>
        <w:jc w:val="both"/>
        <w:rPr>
          <w:rFonts w:ascii="Times New Roman" w:hAnsi="Times New Roman" w:cs="Times New Roman"/>
        </w:rPr>
      </w:pPr>
      <w:r w:rsidRPr="0084654C">
        <w:rPr>
          <w:rFonts w:ascii="Times New Roman" w:hAnsi="Times New Roman" w:cs="Times New Roman"/>
        </w:rPr>
        <w:t>Załącznik nr 5 - Umowa powierzenia przetwarzania danych osobowych wraz z załącznikami</w:t>
      </w:r>
      <w:r w:rsidR="00EE0B59">
        <w:rPr>
          <w:rFonts w:ascii="Times New Roman" w:hAnsi="Times New Roman" w:cs="Times New Roman"/>
        </w:rPr>
        <w:t>.</w:t>
      </w:r>
      <w:r w:rsidRPr="0084654C">
        <w:rPr>
          <w:rFonts w:ascii="Times New Roman" w:hAnsi="Times New Roman" w:cs="Times New Roman"/>
        </w:rPr>
        <w:t xml:space="preserve"> </w:t>
      </w:r>
    </w:p>
    <w:p w14:paraId="7C6B8EFE" w14:textId="77777777" w:rsidR="00EE0B59" w:rsidRDefault="00EE0B59" w:rsidP="00A13E0D">
      <w:pPr>
        <w:pStyle w:val="Bezodstpw"/>
        <w:spacing w:line="276" w:lineRule="auto"/>
        <w:jc w:val="both"/>
        <w:rPr>
          <w:rFonts w:ascii="Times New Roman" w:hAnsi="Times New Roman" w:cs="Times New Roman"/>
        </w:rPr>
      </w:pPr>
    </w:p>
    <w:p w14:paraId="45599611" w14:textId="77777777" w:rsidR="00A13E0D" w:rsidRPr="00EE0B59" w:rsidRDefault="00A13E0D" w:rsidP="00A13E0D">
      <w:pPr>
        <w:pStyle w:val="Bezodstpw"/>
        <w:spacing w:line="276" w:lineRule="auto"/>
        <w:jc w:val="both"/>
        <w:rPr>
          <w:rFonts w:ascii="Times New Roman" w:hAnsi="Times New Roman" w:cs="Times New Roman"/>
          <w:b/>
          <w:bCs/>
        </w:rPr>
      </w:pPr>
      <w:r w:rsidRPr="00EE0B59">
        <w:rPr>
          <w:rFonts w:ascii="Times New Roman" w:hAnsi="Times New Roman" w:cs="Times New Roman"/>
          <w:b/>
          <w:bCs/>
        </w:rPr>
        <w:t xml:space="preserve">Wykonawca: </w:t>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Pr="00EE0B59">
        <w:rPr>
          <w:rFonts w:ascii="Times New Roman" w:hAnsi="Times New Roman" w:cs="Times New Roman"/>
          <w:b/>
          <w:bCs/>
        </w:rPr>
        <w:t>Zamawiający:</w:t>
      </w:r>
    </w:p>
    <w:p w14:paraId="18DEE451" w14:textId="77777777" w:rsidR="00EE0B59" w:rsidRDefault="00EE0B59" w:rsidP="00A13E0D">
      <w:pPr>
        <w:pStyle w:val="Bezodstpw"/>
        <w:spacing w:line="276" w:lineRule="auto"/>
        <w:jc w:val="both"/>
        <w:rPr>
          <w:rFonts w:ascii="Times New Roman" w:hAnsi="Times New Roman" w:cs="Times New Roman"/>
        </w:rPr>
      </w:pPr>
    </w:p>
    <w:p w14:paraId="39E9BE9C" w14:textId="77777777" w:rsidR="00EE0B59" w:rsidRPr="0084654C" w:rsidRDefault="00EE0B59" w:rsidP="00A13E0D">
      <w:pPr>
        <w:pStyle w:val="Bezodstpw"/>
        <w:spacing w:line="276" w:lineRule="auto"/>
        <w:jc w:val="both"/>
        <w:rPr>
          <w:rFonts w:ascii="Times New Roman" w:hAnsi="Times New Roman" w:cs="Times New Roman"/>
        </w:rPr>
      </w:pPr>
    </w:p>
    <w:p w14:paraId="57422F93" w14:textId="77777777" w:rsidR="00A13E0D" w:rsidRPr="00EE0B59" w:rsidRDefault="00EE0B59" w:rsidP="00A13E0D">
      <w:pPr>
        <w:pStyle w:val="Bezodstpw"/>
        <w:spacing w:line="276" w:lineRule="auto"/>
        <w:jc w:val="both"/>
        <w:rPr>
          <w:rFonts w:ascii="Times New Roman" w:hAnsi="Times New Roman" w:cs="Times New Roman"/>
          <w:b/>
          <w:bCs/>
        </w:rPr>
      </w:pPr>
      <w:r>
        <w:rPr>
          <w:rFonts w:ascii="Times New Roman" w:hAnsi="Times New Roman" w:cs="Times New Roman"/>
          <w:b/>
          <w:bCs/>
        </w:rPr>
        <w:t>…</w:t>
      </w:r>
      <w:r w:rsidR="00A13E0D" w:rsidRPr="00EE0B59">
        <w:rPr>
          <w:rFonts w:ascii="Times New Roman" w:hAnsi="Times New Roman" w:cs="Times New Roman"/>
          <w:b/>
          <w:bCs/>
        </w:rPr>
        <w:t>.........................</w:t>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E96369" w:rsidRPr="00EE0B59">
        <w:rPr>
          <w:rFonts w:ascii="Times New Roman" w:hAnsi="Times New Roman" w:cs="Times New Roman"/>
          <w:b/>
          <w:bCs/>
        </w:rPr>
        <w:tab/>
      </w:r>
      <w:r w:rsidR="00A13E0D" w:rsidRPr="00EE0B59">
        <w:rPr>
          <w:rFonts w:ascii="Times New Roman" w:hAnsi="Times New Roman" w:cs="Times New Roman"/>
          <w:b/>
          <w:bCs/>
        </w:rPr>
        <w:t xml:space="preserve"> </w:t>
      </w:r>
      <w:r>
        <w:rPr>
          <w:rFonts w:ascii="Times New Roman" w:hAnsi="Times New Roman" w:cs="Times New Roman"/>
          <w:b/>
          <w:bCs/>
        </w:rPr>
        <w:t>…</w:t>
      </w:r>
      <w:r w:rsidR="00A13E0D" w:rsidRPr="00EE0B59">
        <w:rPr>
          <w:rFonts w:ascii="Times New Roman" w:hAnsi="Times New Roman" w:cs="Times New Roman"/>
          <w:b/>
          <w:bCs/>
        </w:rPr>
        <w:t>...........................</w:t>
      </w:r>
    </w:p>
    <w:p w14:paraId="2128107E" w14:textId="77777777" w:rsidR="00E96369" w:rsidRDefault="00E96369" w:rsidP="00A13E0D">
      <w:pPr>
        <w:pStyle w:val="Bezodstpw"/>
        <w:spacing w:line="276" w:lineRule="auto"/>
        <w:jc w:val="both"/>
        <w:rPr>
          <w:rFonts w:ascii="Times New Roman" w:hAnsi="Times New Roman" w:cs="Times New Roman"/>
        </w:rPr>
      </w:pPr>
    </w:p>
    <w:p w14:paraId="33790856"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UWAGA:</w:t>
      </w:r>
    </w:p>
    <w:p w14:paraId="45418D41" w14:textId="77777777" w:rsidR="00A13E0D" w:rsidRPr="0084654C" w:rsidRDefault="00A13E0D" w:rsidP="00A13E0D">
      <w:pPr>
        <w:pStyle w:val="Bezodstpw"/>
        <w:spacing w:line="276" w:lineRule="auto"/>
        <w:jc w:val="both"/>
        <w:rPr>
          <w:rFonts w:ascii="Times New Roman" w:hAnsi="Times New Roman" w:cs="Times New Roman"/>
        </w:rPr>
      </w:pPr>
      <w:r w:rsidRPr="0084654C">
        <w:rPr>
          <w:rFonts w:ascii="Times New Roman" w:hAnsi="Times New Roman" w:cs="Times New Roman"/>
        </w:rPr>
        <w:t>Warunki wymagające określenia (kropki) zostaną wprowadzone do umowy na podstawie oferty, która zostanie uznana za najkorzystniejszą w niniejszym postępowaniu.</w:t>
      </w:r>
    </w:p>
    <w:p w14:paraId="10E360C8"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r w:rsidRPr="0084654C">
        <w:rPr>
          <w:rFonts w:ascii="Times New Roman" w:hAnsi="Times New Roman"/>
          <w:b/>
          <w:spacing w:val="-5"/>
          <w:lang w:eastAsia="pl-PL"/>
        </w:rPr>
        <w:lastRenderedPageBreak/>
        <w:t xml:space="preserve">Załącznik Nr </w:t>
      </w:r>
      <w:r w:rsidR="00EE0B59">
        <w:rPr>
          <w:rFonts w:ascii="Times New Roman" w:hAnsi="Times New Roman"/>
          <w:b/>
          <w:spacing w:val="-5"/>
          <w:lang w:eastAsia="pl-PL"/>
        </w:rPr>
        <w:t>4</w:t>
      </w:r>
      <w:r w:rsidRPr="0084654C">
        <w:rPr>
          <w:rFonts w:ascii="Times New Roman" w:hAnsi="Times New Roman"/>
          <w:b/>
          <w:spacing w:val="-5"/>
          <w:lang w:eastAsia="pl-PL"/>
        </w:rPr>
        <w:t xml:space="preserve"> </w:t>
      </w:r>
    </w:p>
    <w:p w14:paraId="7E0480D0" w14:textId="77777777" w:rsidR="0084654C" w:rsidRPr="0084654C" w:rsidRDefault="0084654C" w:rsidP="0084654C">
      <w:pPr>
        <w:spacing w:after="0" w:line="240" w:lineRule="auto"/>
        <w:jc w:val="center"/>
        <w:rPr>
          <w:rFonts w:ascii="Times New Roman" w:hAnsi="Times New Roman"/>
          <w:b/>
          <w:bCs/>
        </w:rPr>
      </w:pPr>
      <w:r w:rsidRPr="0084654C">
        <w:rPr>
          <w:rFonts w:ascii="Times New Roman" w:hAnsi="Times New Roman"/>
          <w:b/>
          <w:bCs/>
        </w:rPr>
        <w:t xml:space="preserve">Obowiązek informacyjny dla kontrahentów lub przedstawicieli kontrahentów, </w:t>
      </w:r>
    </w:p>
    <w:p w14:paraId="0DCEB98E" w14:textId="77777777" w:rsidR="0084654C" w:rsidRPr="0084654C" w:rsidRDefault="0084654C" w:rsidP="0084654C">
      <w:pPr>
        <w:spacing w:after="0" w:line="240" w:lineRule="auto"/>
        <w:jc w:val="center"/>
        <w:rPr>
          <w:rFonts w:ascii="Times New Roman" w:hAnsi="Times New Roman"/>
          <w:b/>
          <w:bCs/>
        </w:rPr>
      </w:pPr>
      <w:r w:rsidRPr="0084654C">
        <w:rPr>
          <w:rFonts w:ascii="Times New Roman" w:hAnsi="Times New Roman"/>
          <w:b/>
          <w:bCs/>
        </w:rPr>
        <w:t xml:space="preserve">w tym członków zarządu, pełnomocników kontrahentów lub osób wskazanych </w:t>
      </w:r>
    </w:p>
    <w:p w14:paraId="4EB13827" w14:textId="77777777" w:rsidR="0084654C" w:rsidRPr="0084654C" w:rsidRDefault="0084654C" w:rsidP="0084654C">
      <w:pPr>
        <w:spacing w:after="0" w:line="240" w:lineRule="auto"/>
        <w:jc w:val="center"/>
        <w:rPr>
          <w:rFonts w:ascii="Times New Roman" w:hAnsi="Times New Roman"/>
          <w:b/>
          <w:bCs/>
        </w:rPr>
      </w:pPr>
      <w:r w:rsidRPr="0084654C">
        <w:rPr>
          <w:rFonts w:ascii="Times New Roman" w:hAnsi="Times New Roman"/>
          <w:b/>
          <w:bCs/>
        </w:rPr>
        <w:t>do kontaktu w ramach współpracy</w:t>
      </w:r>
      <w:r w:rsidRPr="0084654C">
        <w:rPr>
          <w:rFonts w:ascii="Times New Roman" w:hAnsi="Times New Roman"/>
          <w:b/>
          <w:bCs/>
        </w:rPr>
        <w:br/>
        <w:t>z Wojewódzkim Centrum Szpitalnym Kotliny Jeleniogórskiej</w:t>
      </w:r>
    </w:p>
    <w:p w14:paraId="7FC41983" w14:textId="77777777" w:rsidR="0084654C" w:rsidRPr="0084654C" w:rsidRDefault="0084654C" w:rsidP="0084654C">
      <w:pPr>
        <w:spacing w:before="120" w:after="80" w:line="240" w:lineRule="auto"/>
        <w:jc w:val="both"/>
        <w:rPr>
          <w:rFonts w:ascii="Times New Roman" w:hAnsi="Times New Roman"/>
        </w:rPr>
      </w:pPr>
    </w:p>
    <w:p w14:paraId="2113C5A1"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KTO JEST ADMINISTRATOREM DANYCH?</w:t>
      </w:r>
    </w:p>
    <w:p w14:paraId="0E9181E4"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 xml:space="preserve">Zgodnie z ogólnym rozporządzeniem o ochronie danych (dalej: RODO) administratorem Państwa danych osobowych jest Wojewódzkie Centrum Szpitalne Kotliny Jeleniogórskiej </w:t>
      </w:r>
      <w:r w:rsidRPr="0084654C">
        <w:rPr>
          <w:rFonts w:ascii="Times New Roman" w:hAnsi="Times New Roman"/>
        </w:rPr>
        <w:br/>
        <w:t xml:space="preserve">z siedzibą przy ul. Ogińskiego 6, 58-506 Jelenia Góra (dalej: Administrator). Kontakt </w:t>
      </w:r>
      <w:r w:rsidRPr="0084654C">
        <w:rPr>
          <w:rFonts w:ascii="Times New Roman" w:hAnsi="Times New Roman"/>
        </w:rPr>
        <w:br/>
        <w:t>z Administratorem jest możliwy za pośrednictwem numeru telefonu: 75 753 71 00 oraz adresu e-mail: poczta@spzoz.jgora.pl.</w:t>
      </w:r>
    </w:p>
    <w:p w14:paraId="7F30B77B"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Administrator jest odpowiedzialny za bezpieczeństwo przekazanych danych osobowych oraz przetwarzanie ich zgodnie z przepisami prawa.</w:t>
      </w:r>
    </w:p>
    <w:p w14:paraId="0AFBD79B"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W JAKIM CELU I NA JAKIEJ PODSTAWIE PRAWNEJ WYKORZYSTUJEMY DANE?</w:t>
      </w:r>
    </w:p>
    <w:p w14:paraId="7A8B1AC4"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Państwa dane osobowe będziemy wykorzystywać w następujących celach:</w:t>
      </w:r>
    </w:p>
    <w:p w14:paraId="458EB9A7" w14:textId="77777777" w:rsidR="0084654C" w:rsidRPr="0084654C" w:rsidRDefault="0084654C" w:rsidP="0084654C">
      <w:pPr>
        <w:numPr>
          <w:ilvl w:val="0"/>
          <w:numId w:val="3"/>
        </w:numPr>
        <w:spacing w:after="0" w:line="240" w:lineRule="auto"/>
        <w:ind w:left="284" w:hanging="284"/>
        <w:jc w:val="both"/>
        <w:rPr>
          <w:rFonts w:ascii="Times New Roman" w:hAnsi="Times New Roman"/>
        </w:rPr>
      </w:pPr>
      <w:r w:rsidRPr="0084654C">
        <w:rPr>
          <w:rFonts w:ascii="Times New Roman" w:hAnsi="Times New Roman"/>
        </w:rPr>
        <w:t>realizacja obowiązków lub praw Administratora wynikających z umowy (art. 6 ust. 1 lit. b RODO - wykonanie umowy),</w:t>
      </w:r>
    </w:p>
    <w:p w14:paraId="0F751D9A" w14:textId="77777777" w:rsidR="0084654C" w:rsidRPr="0084654C" w:rsidRDefault="0084654C" w:rsidP="0084654C">
      <w:pPr>
        <w:numPr>
          <w:ilvl w:val="0"/>
          <w:numId w:val="3"/>
        </w:numPr>
        <w:spacing w:after="0" w:line="240" w:lineRule="auto"/>
        <w:ind w:left="284" w:hanging="284"/>
        <w:jc w:val="both"/>
        <w:rPr>
          <w:rFonts w:ascii="Times New Roman" w:hAnsi="Times New Roman"/>
        </w:rPr>
      </w:pPr>
      <w:r w:rsidRPr="0084654C">
        <w:rPr>
          <w:rFonts w:ascii="Times New Roman" w:hAnsi="Times New Roman"/>
        </w:rPr>
        <w:t>realizacja obowiązków prawnych Administratora związanych z umową, np. prowadzenia dokumentacji rachunkowej (art. 6 ust. 1 lit. c RODO - obowiązek prawny),</w:t>
      </w:r>
    </w:p>
    <w:p w14:paraId="1AFD5FEF" w14:textId="77777777" w:rsidR="0084654C" w:rsidRPr="0084654C" w:rsidRDefault="0084654C" w:rsidP="0084654C">
      <w:pPr>
        <w:numPr>
          <w:ilvl w:val="0"/>
          <w:numId w:val="3"/>
        </w:numPr>
        <w:spacing w:after="0" w:line="240" w:lineRule="auto"/>
        <w:ind w:left="284" w:hanging="284"/>
        <w:jc w:val="both"/>
        <w:rPr>
          <w:rFonts w:ascii="Times New Roman" w:hAnsi="Times New Roman"/>
        </w:rPr>
      </w:pPr>
      <w:r w:rsidRPr="0084654C">
        <w:rPr>
          <w:rFonts w:ascii="Times New Roman" w:hAnsi="Times New Roman"/>
        </w:rPr>
        <w:t>dochodzenie lub obrona przed ewentualnymi roszczeniami, związanymi ze współpracą lub też</w:t>
      </w:r>
      <w:r w:rsidRPr="0084654C">
        <w:rPr>
          <w:rFonts w:ascii="Times New Roman" w:hAnsi="Times New Roman"/>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05561624" w14:textId="77777777" w:rsidR="0084654C" w:rsidRPr="0084654C" w:rsidRDefault="0084654C" w:rsidP="0084654C">
      <w:pPr>
        <w:numPr>
          <w:ilvl w:val="0"/>
          <w:numId w:val="3"/>
        </w:numPr>
        <w:spacing w:after="0" w:line="240" w:lineRule="auto"/>
        <w:ind w:left="284" w:hanging="284"/>
        <w:jc w:val="both"/>
        <w:rPr>
          <w:rFonts w:ascii="Times New Roman" w:hAnsi="Times New Roman"/>
        </w:rPr>
      </w:pPr>
      <w:r w:rsidRPr="0084654C">
        <w:rPr>
          <w:rFonts w:ascii="Times New Roman" w:hAnsi="Times New Roman"/>
        </w:rPr>
        <w:t>kontakt z przedstawicielami kontrahentów lub osobami wskazanymi do kontaktu w zakresie dotyczącym współpracy (art. 6 ust. 1 lit. f RODO - prawnie uzasadniony interes).</w:t>
      </w:r>
    </w:p>
    <w:p w14:paraId="529C0D0A"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47AD07AF"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 xml:space="preserve">Informujemy, że Państwa dane nie będą wykorzystywane dla podejmowania decyzji opartych wyłącznie na zautomatyzowanym przetwarzaniu danych osobowych, w tym profilowania </w:t>
      </w:r>
      <w:r w:rsidRPr="0084654C">
        <w:rPr>
          <w:rFonts w:ascii="Times New Roman" w:hAnsi="Times New Roman"/>
        </w:rPr>
        <w:br/>
        <w:t>w rozumieniu art. 22 RODO.</w:t>
      </w:r>
    </w:p>
    <w:p w14:paraId="540C9040"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JAK DŁUGO BĘDZIEMY WYKORZYSTYWAĆ DANE?</w:t>
      </w:r>
    </w:p>
    <w:p w14:paraId="0106D2A0"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Dane będziemy wykorzystywać przez okres niezbędny do realizacji opisanych powyżej celów.</w:t>
      </w:r>
      <w:r w:rsidRPr="0084654C">
        <w:rPr>
          <w:rFonts w:ascii="Times New Roman" w:hAnsi="Times New Roman"/>
        </w:rPr>
        <w:br/>
        <w:t>W zależności od podstawy prawnej będzie to odpowiednio:</w:t>
      </w:r>
    </w:p>
    <w:p w14:paraId="7DCB02C3" w14:textId="77777777" w:rsidR="0084654C" w:rsidRPr="0084654C" w:rsidRDefault="0084654C" w:rsidP="0084654C">
      <w:pPr>
        <w:numPr>
          <w:ilvl w:val="0"/>
          <w:numId w:val="4"/>
        </w:numPr>
        <w:spacing w:after="80" w:line="240" w:lineRule="auto"/>
        <w:ind w:left="284" w:hanging="284"/>
        <w:jc w:val="both"/>
        <w:rPr>
          <w:rFonts w:ascii="Times New Roman" w:hAnsi="Times New Roman"/>
        </w:rPr>
      </w:pPr>
      <w:r w:rsidRPr="0084654C">
        <w:rPr>
          <w:rFonts w:ascii="Times New Roman" w:hAnsi="Times New Roman"/>
        </w:rPr>
        <w:t>okres współpracy z Administratorem,</w:t>
      </w:r>
    </w:p>
    <w:p w14:paraId="7035ED59" w14:textId="77777777" w:rsidR="0084654C" w:rsidRPr="0084654C" w:rsidRDefault="0084654C" w:rsidP="0084654C">
      <w:pPr>
        <w:numPr>
          <w:ilvl w:val="0"/>
          <w:numId w:val="4"/>
        </w:numPr>
        <w:spacing w:after="80" w:line="240" w:lineRule="auto"/>
        <w:ind w:left="284" w:hanging="284"/>
        <w:jc w:val="both"/>
        <w:rPr>
          <w:rFonts w:ascii="Times New Roman" w:hAnsi="Times New Roman"/>
        </w:rPr>
      </w:pPr>
      <w:r w:rsidRPr="0084654C">
        <w:rPr>
          <w:rFonts w:ascii="Times New Roman" w:hAnsi="Times New Roman"/>
        </w:rPr>
        <w:t>okres wynikający z przepisów prawa,</w:t>
      </w:r>
    </w:p>
    <w:p w14:paraId="5FDF541C" w14:textId="77777777" w:rsidR="0084654C" w:rsidRPr="0084654C" w:rsidRDefault="0084654C" w:rsidP="0084654C">
      <w:pPr>
        <w:numPr>
          <w:ilvl w:val="0"/>
          <w:numId w:val="4"/>
        </w:numPr>
        <w:spacing w:after="80" w:line="240" w:lineRule="auto"/>
        <w:ind w:left="284" w:hanging="284"/>
        <w:jc w:val="both"/>
        <w:rPr>
          <w:rFonts w:ascii="Times New Roman" w:hAnsi="Times New Roman"/>
        </w:rPr>
      </w:pPr>
      <w:r w:rsidRPr="0084654C">
        <w:rPr>
          <w:rFonts w:ascii="Times New Roman" w:hAnsi="Times New Roman"/>
        </w:rPr>
        <w:t>okres przedawnienia roszczeń,</w:t>
      </w:r>
    </w:p>
    <w:p w14:paraId="15AA9BDA" w14:textId="77777777" w:rsidR="0084654C" w:rsidRPr="0084654C" w:rsidRDefault="0084654C" w:rsidP="0084654C">
      <w:pPr>
        <w:numPr>
          <w:ilvl w:val="0"/>
          <w:numId w:val="4"/>
        </w:numPr>
        <w:spacing w:after="80" w:line="240" w:lineRule="auto"/>
        <w:ind w:left="284" w:hanging="284"/>
        <w:jc w:val="both"/>
        <w:rPr>
          <w:rFonts w:ascii="Times New Roman" w:hAnsi="Times New Roman"/>
        </w:rPr>
      </w:pPr>
      <w:r w:rsidRPr="0084654C">
        <w:rPr>
          <w:rFonts w:ascii="Times New Roman" w:hAnsi="Times New Roman"/>
        </w:rPr>
        <w:t>okres do momentu ewentualnego złożenia skutecznego sprzeciwu.</w:t>
      </w:r>
    </w:p>
    <w:p w14:paraId="4D29C054"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JAKIE MAJĄ PAŃSTWO PRAWA?</w:t>
      </w:r>
    </w:p>
    <w:p w14:paraId="55C430F4"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6296E3B2"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lastRenderedPageBreak/>
        <w:t>Niezależnie od praw wymienionych wyżej mogą Państwo w dowolnym momencie wnieść sprzeciw wobec przetwarzania Państwa danych, jeśli podstawą prawną wykorzystywania danych jest prawnie uzasadniony interes (art. 6 ust. 1 lit. f RODO).</w:t>
      </w:r>
    </w:p>
    <w:p w14:paraId="51AA0273"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Mają Państwo także prawo wnieść skargę do Prezesa Urzędu Ochrony Danych Osobowych, jeżeli uważają Państwo, że przetwarzanie Państwa danych osobowych narusza przepisy prawa.</w:t>
      </w:r>
    </w:p>
    <w:p w14:paraId="022CC701"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KOMU PRZEKAZUJEMY PAŃSTWA DANE?</w:t>
      </w:r>
    </w:p>
    <w:p w14:paraId="0ADB20F2"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138BA482"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JAK MOŻNA SIĘ Z NAMI SKONTAKTOWAĆ W SPRAWIE OCHRONY DANYCH OSOBOWYCH?</w:t>
      </w:r>
    </w:p>
    <w:p w14:paraId="6F32C95C"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W sprawach związanych z ochroną danych osobowych prosimy o kontakt z naszym inspektorem ochrony danych (IOD) za pośrednictwem wskazanego powyżej adresu korespondencyjnego lub adresu e-mail: rodo@jamano.pl.</w:t>
      </w:r>
    </w:p>
    <w:p w14:paraId="0A63BD95" w14:textId="77777777" w:rsidR="0084654C" w:rsidRPr="0084654C" w:rsidRDefault="0084654C" w:rsidP="0084654C">
      <w:pPr>
        <w:spacing w:before="120" w:after="80" w:line="240" w:lineRule="auto"/>
        <w:jc w:val="both"/>
        <w:rPr>
          <w:rFonts w:ascii="Times New Roman" w:hAnsi="Times New Roman"/>
          <w:b/>
          <w:bCs/>
        </w:rPr>
      </w:pPr>
      <w:r w:rsidRPr="0084654C">
        <w:rPr>
          <w:rFonts w:ascii="Times New Roman" w:hAnsi="Times New Roman"/>
          <w:b/>
          <w:bCs/>
        </w:rPr>
        <w:t>DODATKOWA INFORMACJA DLA PRZEDSTAWICIELI KONTRAHENTÓW LUB OSÓB WSKAZANYCH DO KONTAKTU W UMOWIE</w:t>
      </w:r>
    </w:p>
    <w:p w14:paraId="2F6CAF42" w14:textId="77777777" w:rsidR="0084654C" w:rsidRPr="0084654C" w:rsidRDefault="0084654C" w:rsidP="0084654C">
      <w:pPr>
        <w:spacing w:before="120" w:after="80" w:line="240" w:lineRule="auto"/>
        <w:jc w:val="both"/>
        <w:rPr>
          <w:rFonts w:ascii="Times New Roman" w:hAnsi="Times New Roman"/>
        </w:rPr>
      </w:pPr>
      <w:r w:rsidRPr="0084654C">
        <w:rPr>
          <w:rFonts w:ascii="Times New Roman" w:hAnsi="Times New Roman"/>
        </w:rPr>
        <w:t>Państwa dane zostały pozyskane na mocy współpracy podmiotu, który Państwo reprezentują,</w:t>
      </w:r>
      <w:r w:rsidRPr="0084654C">
        <w:rPr>
          <w:rFonts w:ascii="Times New Roman" w:hAnsi="Times New Roman"/>
        </w:rPr>
        <w:br/>
        <w:t>z Administratorem. Administrator będzie je przetwarzać w zakresie niezbędnym do realizacji umowy (imię, nazwisko, stanowisko, dane kontaktowe).</w:t>
      </w:r>
    </w:p>
    <w:p w14:paraId="778C3E4E"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5A3F338A"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45A9230D"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04B29579"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521CFE13"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3D4C04CE"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28612DE0"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3329B874"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6295F7F4"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2E56463A"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3ED0D8D7" w14:textId="77777777" w:rsidR="0084654C" w:rsidRDefault="0084654C" w:rsidP="0084654C">
      <w:pPr>
        <w:shd w:val="clear" w:color="auto" w:fill="FFFFFF"/>
        <w:tabs>
          <w:tab w:val="left" w:pos="5650"/>
        </w:tabs>
        <w:ind w:left="5"/>
        <w:jc w:val="right"/>
        <w:rPr>
          <w:rFonts w:ascii="Times New Roman" w:hAnsi="Times New Roman"/>
          <w:b/>
          <w:spacing w:val="-5"/>
          <w:lang w:eastAsia="pl-PL"/>
        </w:rPr>
      </w:pPr>
    </w:p>
    <w:p w14:paraId="6D1B8BAA"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54C9F79C"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632D0971"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51D011DC"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364A0EA6"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5220B518"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4BD03BCD" w14:textId="77777777" w:rsidR="00EE0B59" w:rsidRDefault="00EE0B59" w:rsidP="0084654C">
      <w:pPr>
        <w:shd w:val="clear" w:color="auto" w:fill="FFFFFF"/>
        <w:tabs>
          <w:tab w:val="left" w:pos="5650"/>
        </w:tabs>
        <w:ind w:left="5"/>
        <w:jc w:val="right"/>
        <w:rPr>
          <w:rFonts w:ascii="Times New Roman" w:hAnsi="Times New Roman"/>
          <w:b/>
          <w:spacing w:val="-5"/>
          <w:lang w:eastAsia="pl-PL"/>
        </w:rPr>
      </w:pPr>
    </w:p>
    <w:p w14:paraId="0E92F866" w14:textId="77777777" w:rsidR="0084654C" w:rsidRPr="0084654C" w:rsidRDefault="0084654C" w:rsidP="0084654C">
      <w:pPr>
        <w:jc w:val="right"/>
        <w:rPr>
          <w:rFonts w:ascii="Times New Roman" w:hAnsi="Times New Roman"/>
          <w:b/>
          <w:bCs/>
        </w:rPr>
      </w:pPr>
      <w:r w:rsidRPr="0084654C">
        <w:rPr>
          <w:rFonts w:ascii="Times New Roman" w:hAnsi="Times New Roman"/>
          <w:b/>
          <w:bCs/>
        </w:rPr>
        <w:lastRenderedPageBreak/>
        <w:t xml:space="preserve">Załącznik Nr </w:t>
      </w:r>
      <w:r w:rsidR="00EE0B59">
        <w:rPr>
          <w:rFonts w:ascii="Times New Roman" w:hAnsi="Times New Roman"/>
          <w:b/>
          <w:bCs/>
        </w:rPr>
        <w:t>5</w:t>
      </w:r>
      <w:r w:rsidRPr="0084654C">
        <w:rPr>
          <w:rFonts w:ascii="Times New Roman" w:hAnsi="Times New Roman"/>
          <w:b/>
          <w:bCs/>
        </w:rPr>
        <w:t xml:space="preserve">                                                                                                                                                                                                                                                            </w:t>
      </w:r>
    </w:p>
    <w:p w14:paraId="37501B20" w14:textId="77777777" w:rsidR="0084654C" w:rsidRPr="0084654C" w:rsidRDefault="0084654C" w:rsidP="0084654C">
      <w:pPr>
        <w:jc w:val="center"/>
        <w:rPr>
          <w:rFonts w:ascii="Times New Roman" w:hAnsi="Times New Roman"/>
          <w:b/>
          <w:bCs/>
        </w:rPr>
      </w:pPr>
      <w:bookmarkStart w:id="0" w:name="_Hlk152701035"/>
      <w:r w:rsidRPr="0084654C">
        <w:rPr>
          <w:rFonts w:ascii="Times New Roman" w:hAnsi="Times New Roman"/>
          <w:b/>
          <w:bCs/>
        </w:rPr>
        <w:t>Umowa powierzenia przetwarzania danych osobowych</w:t>
      </w:r>
    </w:p>
    <w:bookmarkEnd w:id="0"/>
    <w:p w14:paraId="172D6BB3" w14:textId="77777777" w:rsidR="0084654C" w:rsidRPr="0084654C" w:rsidRDefault="0084654C" w:rsidP="0084654C">
      <w:pPr>
        <w:jc w:val="both"/>
        <w:rPr>
          <w:rFonts w:ascii="Times New Roman" w:hAnsi="Times New Roman"/>
        </w:rPr>
      </w:pPr>
      <w:r w:rsidRPr="0084654C">
        <w:rPr>
          <w:rFonts w:ascii="Times New Roman" w:hAnsi="Times New Roman"/>
        </w:rPr>
        <w:t>zawarta w __________ __.__.20__ r. pomiędzy:</w:t>
      </w:r>
    </w:p>
    <w:p w14:paraId="44897A09" w14:textId="77777777" w:rsidR="0084654C" w:rsidRPr="0084654C" w:rsidRDefault="0084654C" w:rsidP="0084654C">
      <w:pPr>
        <w:spacing w:after="0" w:line="240" w:lineRule="auto"/>
        <w:jc w:val="both"/>
        <w:rPr>
          <w:rFonts w:ascii="Times New Roman" w:hAnsi="Times New Roman"/>
        </w:rPr>
      </w:pPr>
      <w:r w:rsidRPr="0084654C">
        <w:rPr>
          <w:rFonts w:ascii="Times New Roman" w:eastAsia="Arial" w:hAnsi="Times New Roman"/>
          <w:b/>
          <w:lang w:eastAsia="ar-SA"/>
        </w:rPr>
        <w:t xml:space="preserve">Wojewódzkim Centrum Szpitalnym Kotliny Jeleniogórskiej ul. Ogińskiego 6, 58-506 Jelenia Góra </w:t>
      </w:r>
      <w:r w:rsidRPr="0084654C">
        <w:rPr>
          <w:rFonts w:ascii="Times New Roman" w:eastAsia="Arial" w:hAnsi="Times New Roman"/>
          <w:b/>
          <w:bCs/>
          <w:lang w:eastAsia="ar-SA"/>
        </w:rPr>
        <w:t>NIP 611-12-13-469 REGON 000293640</w:t>
      </w:r>
      <w:r w:rsidRPr="0084654C">
        <w:rPr>
          <w:rFonts w:ascii="Times New Roman" w:eastAsia="Arial" w:hAnsi="Times New Roman"/>
          <w:lang w:eastAsia="ar-SA"/>
        </w:rPr>
        <w:t xml:space="preserve">,  zarejestrowanym w Sądzie Rejonowym dla Wrocławia Fabrycznej we Wrocławiu, IX Wydział  Gospodarczy Krajowego Rejestru Sądowego pod numerem </w:t>
      </w:r>
      <w:r w:rsidRPr="0084654C">
        <w:rPr>
          <w:rFonts w:ascii="Times New Roman" w:eastAsia="Arial" w:hAnsi="Times New Roman"/>
          <w:b/>
          <w:bCs/>
          <w:lang w:eastAsia="ar-SA"/>
        </w:rPr>
        <w:t>KRS  0000083901</w:t>
      </w:r>
      <w:r w:rsidRPr="0084654C">
        <w:rPr>
          <w:rFonts w:ascii="Times New Roman" w:hAnsi="Times New Roman"/>
        </w:rPr>
        <w:t xml:space="preserve">, który reprezentuje: </w:t>
      </w:r>
    </w:p>
    <w:p w14:paraId="691B7419" w14:textId="77777777" w:rsidR="0084654C" w:rsidRPr="0084654C" w:rsidRDefault="0084654C" w:rsidP="0084654C">
      <w:pPr>
        <w:suppressAutoHyphens/>
        <w:spacing w:after="0" w:line="240" w:lineRule="auto"/>
        <w:jc w:val="both"/>
        <w:rPr>
          <w:rFonts w:ascii="Times New Roman" w:eastAsia="Arial" w:hAnsi="Times New Roman"/>
          <w:b/>
          <w:lang w:eastAsia="ar-SA"/>
        </w:rPr>
      </w:pPr>
      <w:r w:rsidRPr="0084654C">
        <w:rPr>
          <w:rFonts w:ascii="Times New Roman" w:eastAsia="Arial" w:hAnsi="Times New Roman"/>
          <w:b/>
          <w:lang w:eastAsia="ar-SA"/>
        </w:rPr>
        <w:t>Sylwia Modrzyk - Dyrektor</w:t>
      </w:r>
    </w:p>
    <w:p w14:paraId="5D41D233" w14:textId="77777777" w:rsidR="0084654C" w:rsidRPr="0084654C" w:rsidRDefault="0084654C" w:rsidP="0084654C">
      <w:pPr>
        <w:spacing w:after="0" w:line="240" w:lineRule="auto"/>
        <w:jc w:val="both"/>
        <w:rPr>
          <w:rFonts w:ascii="Times New Roman" w:hAnsi="Times New Roman"/>
        </w:rPr>
      </w:pPr>
      <w:r w:rsidRPr="0084654C">
        <w:rPr>
          <w:rFonts w:ascii="Times New Roman" w:hAnsi="Times New Roman"/>
        </w:rPr>
        <w:t>w dalszej części umowy zwaną „</w:t>
      </w:r>
      <w:r w:rsidRPr="0084654C">
        <w:rPr>
          <w:rFonts w:ascii="Times New Roman" w:hAnsi="Times New Roman"/>
          <w:b/>
          <w:bCs/>
        </w:rPr>
        <w:t>Administratorem</w:t>
      </w:r>
      <w:r w:rsidRPr="0084654C">
        <w:rPr>
          <w:rFonts w:ascii="Times New Roman" w:hAnsi="Times New Roman"/>
        </w:rPr>
        <w:t>”</w:t>
      </w:r>
    </w:p>
    <w:p w14:paraId="4129D6AE" w14:textId="77777777" w:rsidR="0084654C" w:rsidRPr="0084654C" w:rsidRDefault="0084654C" w:rsidP="0084654C">
      <w:pPr>
        <w:jc w:val="both"/>
        <w:rPr>
          <w:rFonts w:ascii="Times New Roman" w:hAnsi="Times New Roman"/>
        </w:rPr>
      </w:pPr>
      <w:r w:rsidRPr="0084654C">
        <w:rPr>
          <w:rFonts w:ascii="Times New Roman" w:hAnsi="Times New Roman"/>
        </w:rPr>
        <w:t>a</w:t>
      </w:r>
    </w:p>
    <w:p w14:paraId="7D1D971E" w14:textId="77777777" w:rsidR="0084654C" w:rsidRPr="0084654C" w:rsidRDefault="0084654C" w:rsidP="0084654C">
      <w:pPr>
        <w:jc w:val="both"/>
        <w:rPr>
          <w:rFonts w:ascii="Times New Roman" w:hAnsi="Times New Roman"/>
        </w:rPr>
      </w:pPr>
      <w:r w:rsidRPr="0084654C">
        <w:rPr>
          <w:rFonts w:ascii="Times New Roman" w:hAnsi="Times New Roman"/>
        </w:rPr>
        <w:t>_______________, reprezentowaną przez</w:t>
      </w:r>
    </w:p>
    <w:p w14:paraId="733B45CB" w14:textId="77777777" w:rsidR="0084654C" w:rsidRPr="0084654C" w:rsidRDefault="0084654C" w:rsidP="0084654C">
      <w:pPr>
        <w:jc w:val="both"/>
        <w:rPr>
          <w:rFonts w:ascii="Times New Roman" w:hAnsi="Times New Roman"/>
        </w:rPr>
      </w:pPr>
      <w:r w:rsidRPr="0084654C">
        <w:rPr>
          <w:rFonts w:ascii="Times New Roman" w:hAnsi="Times New Roman"/>
        </w:rPr>
        <w:t>_______________ - _______________</w:t>
      </w:r>
    </w:p>
    <w:p w14:paraId="43F16C2A" w14:textId="77777777" w:rsidR="0084654C" w:rsidRPr="0084654C" w:rsidRDefault="0084654C" w:rsidP="0084654C">
      <w:pPr>
        <w:jc w:val="both"/>
        <w:rPr>
          <w:rFonts w:ascii="Times New Roman" w:hAnsi="Times New Roman"/>
        </w:rPr>
      </w:pPr>
      <w:r w:rsidRPr="0084654C">
        <w:rPr>
          <w:rFonts w:ascii="Times New Roman" w:hAnsi="Times New Roman"/>
        </w:rPr>
        <w:t>w dalszej części umowy zwaną „</w:t>
      </w:r>
      <w:r w:rsidRPr="0084654C">
        <w:rPr>
          <w:rFonts w:ascii="Times New Roman" w:hAnsi="Times New Roman"/>
          <w:b/>
          <w:bCs/>
        </w:rPr>
        <w:t>Podmiotem przetwarzającym</w:t>
      </w:r>
      <w:r w:rsidRPr="0084654C">
        <w:rPr>
          <w:rFonts w:ascii="Times New Roman" w:hAnsi="Times New Roman"/>
        </w:rPr>
        <w:t>”</w:t>
      </w:r>
    </w:p>
    <w:p w14:paraId="1FCF64FF" w14:textId="77777777" w:rsidR="0084654C" w:rsidRPr="0084654C" w:rsidRDefault="0084654C" w:rsidP="0084654C">
      <w:pPr>
        <w:jc w:val="both"/>
        <w:rPr>
          <w:rFonts w:ascii="Times New Roman" w:hAnsi="Times New Roman"/>
        </w:rPr>
      </w:pPr>
      <w:r w:rsidRPr="0084654C">
        <w:rPr>
          <w:rFonts w:ascii="Times New Roman" w:hAnsi="Times New Roman"/>
        </w:rPr>
        <w:t>Łącznie zwanymi „</w:t>
      </w:r>
      <w:r w:rsidRPr="0084654C">
        <w:rPr>
          <w:rFonts w:ascii="Times New Roman" w:hAnsi="Times New Roman"/>
          <w:b/>
          <w:bCs/>
        </w:rPr>
        <w:t>Stronami</w:t>
      </w:r>
      <w:r w:rsidRPr="0084654C">
        <w:rPr>
          <w:rFonts w:ascii="Times New Roman" w:hAnsi="Times New Roman"/>
        </w:rPr>
        <w:t>”, a każdy z nich z osobna „</w:t>
      </w:r>
      <w:r w:rsidRPr="0084654C">
        <w:rPr>
          <w:rFonts w:ascii="Times New Roman" w:hAnsi="Times New Roman"/>
          <w:b/>
          <w:bCs/>
        </w:rPr>
        <w:t>Stroną</w:t>
      </w:r>
      <w:r w:rsidRPr="0084654C">
        <w:rPr>
          <w:rFonts w:ascii="Times New Roman" w:hAnsi="Times New Roman"/>
        </w:rPr>
        <w:t>”.</w:t>
      </w:r>
    </w:p>
    <w:p w14:paraId="72624707" w14:textId="77777777" w:rsidR="0084654C" w:rsidRPr="0084654C" w:rsidRDefault="0084654C" w:rsidP="0084654C">
      <w:pPr>
        <w:jc w:val="center"/>
        <w:rPr>
          <w:rFonts w:ascii="Times New Roman" w:hAnsi="Times New Roman"/>
          <w:b/>
          <w:bCs/>
        </w:rPr>
      </w:pPr>
      <w:r w:rsidRPr="0084654C">
        <w:rPr>
          <w:rFonts w:ascii="Times New Roman" w:hAnsi="Times New Roman"/>
          <w:b/>
          <w:bCs/>
        </w:rPr>
        <w:t>§ 1</w:t>
      </w:r>
      <w:r w:rsidRPr="0084654C">
        <w:rPr>
          <w:rFonts w:ascii="Times New Roman" w:hAnsi="Times New Roman"/>
          <w:b/>
          <w:bCs/>
        </w:rPr>
        <w:br/>
        <w:t>Definicje</w:t>
      </w:r>
    </w:p>
    <w:p w14:paraId="3F4BC0D1" w14:textId="77777777" w:rsidR="0084654C" w:rsidRPr="0084654C" w:rsidRDefault="0084654C" w:rsidP="0084654C">
      <w:pPr>
        <w:jc w:val="both"/>
        <w:rPr>
          <w:rFonts w:ascii="Times New Roman" w:hAnsi="Times New Roman"/>
        </w:rPr>
      </w:pPr>
      <w:r w:rsidRPr="0084654C">
        <w:rPr>
          <w:rFonts w:ascii="Times New Roman" w:hAnsi="Times New Roman"/>
        </w:rPr>
        <w:t>Strony postanowiły nadać pojęciom stosowanym w Umowie następujące znaczenie.</w:t>
      </w:r>
    </w:p>
    <w:p w14:paraId="5830F3B5"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Dane kontaktowe Administratora</w:t>
      </w:r>
      <w:r w:rsidRPr="0084654C">
        <w:rPr>
          <w:rFonts w:ascii="Times New Roman" w:hAnsi="Times New Roman"/>
        </w:rPr>
        <w:t xml:space="preserve"> - dane kontaktowe Administratora wskazane  w Umowie głównej oraz dalej wskazane dane kontaktowe Administratora w sprawach dotyczących Umowy oraz ochrony danych osobowych:</w:t>
      </w:r>
    </w:p>
    <w:p w14:paraId="6902422A" w14:textId="77777777" w:rsidR="0084654C" w:rsidRPr="0084654C" w:rsidRDefault="0084654C" w:rsidP="0084654C">
      <w:pPr>
        <w:numPr>
          <w:ilvl w:val="1"/>
          <w:numId w:val="5"/>
        </w:numPr>
        <w:ind w:left="284" w:hanging="284"/>
        <w:contextualSpacing/>
        <w:jc w:val="both"/>
        <w:rPr>
          <w:rFonts w:ascii="Times New Roman" w:hAnsi="Times New Roman"/>
          <w:b/>
          <w:bCs/>
        </w:rPr>
      </w:pPr>
      <w:r w:rsidRPr="0084654C">
        <w:rPr>
          <w:rFonts w:ascii="Times New Roman" w:hAnsi="Times New Roman"/>
          <w:b/>
          <w:bCs/>
        </w:rPr>
        <w:t>adres poczty elektronicznej rodo@jamano.pl,</w:t>
      </w:r>
    </w:p>
    <w:p w14:paraId="16B1362D" w14:textId="77777777" w:rsidR="0084654C" w:rsidRPr="0084654C" w:rsidRDefault="0084654C" w:rsidP="0084654C">
      <w:pPr>
        <w:numPr>
          <w:ilvl w:val="1"/>
          <w:numId w:val="5"/>
        </w:numPr>
        <w:ind w:left="284" w:hanging="284"/>
        <w:contextualSpacing/>
        <w:jc w:val="both"/>
        <w:rPr>
          <w:rFonts w:ascii="Times New Roman" w:hAnsi="Times New Roman"/>
        </w:rPr>
      </w:pPr>
      <w:r w:rsidRPr="0084654C">
        <w:rPr>
          <w:rFonts w:ascii="Times New Roman" w:hAnsi="Times New Roman"/>
        </w:rPr>
        <w:t>telefon _______________.</w:t>
      </w:r>
    </w:p>
    <w:p w14:paraId="27782BEC"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Dane kontaktowe Podmiotu przetwarzającego</w:t>
      </w:r>
      <w:r w:rsidRPr="0084654C">
        <w:rPr>
          <w:rFonts w:ascii="Times New Roman" w:hAnsi="Times New Roman"/>
        </w:rPr>
        <w:t xml:space="preserve"> - dane kontaktowe Podmiotu przetwarzającego wskazane w Umowie głównej oraz dalej wskazane dane kontaktowe Podmiotu przetwarzającego </w:t>
      </w:r>
      <w:r w:rsidR="00472B0F">
        <w:rPr>
          <w:rFonts w:ascii="Times New Roman" w:hAnsi="Times New Roman"/>
        </w:rPr>
        <w:br/>
      </w:r>
      <w:r w:rsidRPr="0084654C">
        <w:rPr>
          <w:rFonts w:ascii="Times New Roman" w:hAnsi="Times New Roman"/>
        </w:rPr>
        <w:t>w sprawach dotyczących Umowy oraz ochrony danych osobowych:</w:t>
      </w:r>
    </w:p>
    <w:p w14:paraId="4839D2D4" w14:textId="77777777" w:rsidR="0084654C" w:rsidRPr="0084654C" w:rsidRDefault="0084654C" w:rsidP="0084654C">
      <w:pPr>
        <w:numPr>
          <w:ilvl w:val="1"/>
          <w:numId w:val="5"/>
        </w:numPr>
        <w:ind w:left="284" w:hanging="284"/>
        <w:contextualSpacing/>
        <w:jc w:val="both"/>
        <w:rPr>
          <w:rFonts w:ascii="Times New Roman" w:hAnsi="Times New Roman"/>
        </w:rPr>
      </w:pPr>
      <w:r w:rsidRPr="0084654C">
        <w:rPr>
          <w:rFonts w:ascii="Times New Roman" w:hAnsi="Times New Roman"/>
        </w:rPr>
        <w:t>adres poczty elektronicznej _______________,</w:t>
      </w:r>
    </w:p>
    <w:p w14:paraId="6D59DD8A" w14:textId="77777777" w:rsidR="0084654C" w:rsidRPr="0084654C" w:rsidRDefault="0084654C" w:rsidP="0084654C">
      <w:pPr>
        <w:numPr>
          <w:ilvl w:val="1"/>
          <w:numId w:val="5"/>
        </w:numPr>
        <w:ind w:left="284" w:hanging="284"/>
        <w:contextualSpacing/>
        <w:jc w:val="both"/>
        <w:rPr>
          <w:rFonts w:ascii="Times New Roman" w:hAnsi="Times New Roman"/>
        </w:rPr>
      </w:pPr>
      <w:r w:rsidRPr="0084654C">
        <w:rPr>
          <w:rFonts w:ascii="Times New Roman" w:hAnsi="Times New Roman"/>
        </w:rPr>
        <w:t>telefon _______________.</w:t>
      </w:r>
    </w:p>
    <w:p w14:paraId="2B94DEC3"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Dane osobowe</w:t>
      </w:r>
      <w:r w:rsidRPr="0084654C">
        <w:rPr>
          <w:rFonts w:ascii="Times New Roman" w:hAnsi="Times New Roman"/>
        </w:rPr>
        <w:t xml:space="preserve"> - informacje o zidentyfikowanej lub możliwej do zidentyfikowania osobie fizycznej, powierzone do przetwarzania na podstawie Umowy, których zakres został wskazany </w:t>
      </w:r>
      <w:r w:rsidR="00472B0F">
        <w:rPr>
          <w:rFonts w:ascii="Times New Roman" w:hAnsi="Times New Roman"/>
        </w:rPr>
        <w:br/>
      </w:r>
      <w:r w:rsidRPr="0084654C">
        <w:rPr>
          <w:rFonts w:ascii="Times New Roman" w:hAnsi="Times New Roman"/>
        </w:rPr>
        <w:t>w Załączniku 1 do Umowy.</w:t>
      </w:r>
    </w:p>
    <w:p w14:paraId="09329A69"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EOG</w:t>
      </w:r>
      <w:r w:rsidRPr="0084654C">
        <w:rPr>
          <w:rFonts w:ascii="Times New Roman" w:hAnsi="Times New Roman"/>
        </w:rPr>
        <w:t xml:space="preserve"> - Europejski Obszar Gospodarczy, obejmujący państwa Unii Europejskiej i Europejskiego Stowarzyszenia Wolnego Handlu, z wyjątkiem Szwajcarii.</w:t>
      </w:r>
    </w:p>
    <w:p w14:paraId="755A7121"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Przepisy krajowe i unijne</w:t>
      </w:r>
      <w:r w:rsidRPr="0084654C">
        <w:rPr>
          <w:rFonts w:ascii="Times New Roman" w:hAnsi="Times New Roman"/>
        </w:rPr>
        <w:t xml:space="preserve"> - przepisy krajowych oraz unijnych aktów prawnych dotyczących ochrony danych osobowych, w tym ustawa z dnia 10 maja 2018 r.  o ochronie danych osobowych (Dz.U.2019.1781 </w:t>
      </w:r>
      <w:proofErr w:type="spellStart"/>
      <w:r w:rsidRPr="0084654C">
        <w:rPr>
          <w:rFonts w:ascii="Times New Roman" w:hAnsi="Times New Roman"/>
        </w:rPr>
        <w:t>t.j</w:t>
      </w:r>
      <w:proofErr w:type="spellEnd"/>
      <w:r w:rsidRPr="0084654C">
        <w:rPr>
          <w:rFonts w:ascii="Times New Roman" w:hAnsi="Times New Roman"/>
        </w:rPr>
        <w:t>.) oraz RODO.</w:t>
      </w:r>
    </w:p>
    <w:p w14:paraId="29B2E7AA"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Rejestr</w:t>
      </w:r>
      <w:r w:rsidRPr="0084654C">
        <w:rPr>
          <w:rFonts w:ascii="Times New Roman" w:hAnsi="Times New Roman"/>
        </w:rPr>
        <w:t xml:space="preserve"> - rejestr kategorii czynności przetwarzania danych osobowych, o którym mowa w art. 30 ust. 2 RODO.</w:t>
      </w:r>
    </w:p>
    <w:p w14:paraId="4F6E3528"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RODO</w:t>
      </w:r>
      <w:r w:rsidRPr="0084654C">
        <w:rPr>
          <w:rFonts w:ascii="Times New Roman" w:hAnsi="Times New Roman"/>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1FA158C"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Umowa</w:t>
      </w:r>
      <w:r w:rsidRPr="0084654C">
        <w:rPr>
          <w:rFonts w:ascii="Times New Roman" w:hAnsi="Times New Roman"/>
        </w:rPr>
        <w:t xml:space="preserve"> - niniejsza umowa powierzenia przetwarzania danych osobowych</w:t>
      </w:r>
    </w:p>
    <w:p w14:paraId="021989C9" w14:textId="77777777" w:rsidR="0084654C" w:rsidRPr="0084654C" w:rsidRDefault="0084654C" w:rsidP="0084654C">
      <w:pPr>
        <w:numPr>
          <w:ilvl w:val="0"/>
          <w:numId w:val="5"/>
        </w:numPr>
        <w:ind w:left="284" w:hanging="284"/>
        <w:contextualSpacing/>
        <w:jc w:val="both"/>
        <w:rPr>
          <w:rFonts w:ascii="Times New Roman" w:hAnsi="Times New Roman"/>
        </w:rPr>
      </w:pPr>
      <w:r w:rsidRPr="0084654C">
        <w:rPr>
          <w:rFonts w:ascii="Times New Roman" w:hAnsi="Times New Roman"/>
          <w:b/>
          <w:bCs/>
        </w:rPr>
        <w:t>Umowa główna</w:t>
      </w:r>
      <w:r w:rsidRPr="0084654C">
        <w:rPr>
          <w:rFonts w:ascii="Times New Roman" w:hAnsi="Times New Roman"/>
        </w:rPr>
        <w:t xml:space="preserve"> – Umowa PN/___/20__ zawarta w dniu __.__.____ r., bądź inne zlecenia realizowane w ramach współpracy Stron.</w:t>
      </w:r>
    </w:p>
    <w:p w14:paraId="28C7830B" w14:textId="77777777" w:rsidR="0084654C" w:rsidRPr="0084654C" w:rsidRDefault="0084654C" w:rsidP="0084654C">
      <w:pPr>
        <w:numPr>
          <w:ilvl w:val="0"/>
          <w:numId w:val="5"/>
        </w:numPr>
        <w:ind w:left="284" w:hanging="426"/>
        <w:contextualSpacing/>
        <w:jc w:val="both"/>
        <w:rPr>
          <w:rFonts w:ascii="Times New Roman" w:hAnsi="Times New Roman"/>
        </w:rPr>
      </w:pPr>
      <w:r w:rsidRPr="0084654C">
        <w:rPr>
          <w:rFonts w:ascii="Times New Roman" w:hAnsi="Times New Roman"/>
          <w:b/>
          <w:bCs/>
        </w:rPr>
        <w:lastRenderedPageBreak/>
        <w:t>Unijne Standardowe Klauzule Umowne</w:t>
      </w:r>
      <w:r w:rsidRPr="0084654C">
        <w:rPr>
          <w:rFonts w:ascii="Times New Roman" w:hAnsi="Times New Roman"/>
        </w:rPr>
        <w:t xml:space="preserve"> - standardowe klauzule umowne dotyczące przekazywania danych osobowych podmiotom przetwarzającym dane mającym siedzibę w krajach trzecich na mocy dyrektywy 95/46/WE Parlamentu Europejskiego i Rady (Dz. Urz. UE L z 2010 r. 39/5).</w:t>
      </w:r>
    </w:p>
    <w:p w14:paraId="08FAF81F" w14:textId="77777777" w:rsidR="0084654C" w:rsidRPr="0084654C" w:rsidRDefault="0084654C" w:rsidP="0084654C">
      <w:pPr>
        <w:numPr>
          <w:ilvl w:val="0"/>
          <w:numId w:val="5"/>
        </w:numPr>
        <w:ind w:left="284" w:hanging="426"/>
        <w:contextualSpacing/>
        <w:jc w:val="both"/>
        <w:rPr>
          <w:rFonts w:ascii="Times New Roman" w:hAnsi="Times New Roman"/>
        </w:rPr>
      </w:pPr>
      <w:r w:rsidRPr="0084654C">
        <w:rPr>
          <w:rFonts w:ascii="Times New Roman" w:hAnsi="Times New Roman"/>
          <w:b/>
          <w:bCs/>
        </w:rPr>
        <w:t>Wiążące Reguły Korporacyjne</w:t>
      </w:r>
      <w:r w:rsidRPr="0084654C">
        <w:rPr>
          <w:rFonts w:ascii="Times New Roman" w:hAnsi="Times New Roman"/>
        </w:rPr>
        <w:t xml:space="preserve"> - wiążące reguły korporacyjne, o których mowa w art. 47 RODO.</w:t>
      </w:r>
    </w:p>
    <w:p w14:paraId="510A91DE" w14:textId="77777777" w:rsidR="009B395C" w:rsidRDefault="009B395C" w:rsidP="0084654C">
      <w:pPr>
        <w:spacing w:line="240" w:lineRule="auto"/>
        <w:jc w:val="center"/>
        <w:rPr>
          <w:rFonts w:ascii="Times New Roman" w:hAnsi="Times New Roman"/>
          <w:b/>
          <w:bCs/>
        </w:rPr>
      </w:pPr>
    </w:p>
    <w:p w14:paraId="1F0D6D71" w14:textId="33DA1955" w:rsidR="0084654C" w:rsidRPr="0084654C" w:rsidRDefault="0084654C" w:rsidP="0084654C">
      <w:pPr>
        <w:spacing w:line="240" w:lineRule="auto"/>
        <w:jc w:val="center"/>
        <w:rPr>
          <w:rFonts w:ascii="Times New Roman" w:hAnsi="Times New Roman"/>
          <w:b/>
          <w:bCs/>
        </w:rPr>
      </w:pPr>
      <w:r w:rsidRPr="0084654C">
        <w:rPr>
          <w:rFonts w:ascii="Times New Roman" w:hAnsi="Times New Roman"/>
          <w:b/>
          <w:bCs/>
        </w:rPr>
        <w:t>§ 2</w:t>
      </w:r>
      <w:r w:rsidRPr="0084654C">
        <w:rPr>
          <w:rFonts w:ascii="Times New Roman" w:hAnsi="Times New Roman"/>
          <w:b/>
          <w:bCs/>
        </w:rPr>
        <w:br/>
        <w:t>Postanowienia ogólne</w:t>
      </w:r>
    </w:p>
    <w:p w14:paraId="612C5A05" w14:textId="77777777" w:rsidR="0084654C" w:rsidRPr="0084654C" w:rsidRDefault="0084654C" w:rsidP="0084654C">
      <w:pPr>
        <w:numPr>
          <w:ilvl w:val="0"/>
          <w:numId w:val="6"/>
        </w:numPr>
        <w:spacing w:line="240" w:lineRule="auto"/>
        <w:ind w:left="284" w:hanging="284"/>
        <w:contextualSpacing/>
        <w:jc w:val="both"/>
        <w:rPr>
          <w:rFonts w:ascii="Times New Roman" w:hAnsi="Times New Roman"/>
        </w:rPr>
      </w:pPr>
      <w:r w:rsidRPr="0084654C">
        <w:rPr>
          <w:rFonts w:ascii="Times New Roman" w:hAnsi="Times New Roman"/>
        </w:rPr>
        <w:t>Administrator, na podstawie art. 28 RODO powierza Podmiotowi przetwarzającemu przetwarzanie danych osobowych w zakresie i na zasadach określonych w Umowie.</w:t>
      </w:r>
    </w:p>
    <w:p w14:paraId="7D866713" w14:textId="77777777" w:rsidR="0084654C" w:rsidRPr="0084654C" w:rsidRDefault="0084654C" w:rsidP="0084654C">
      <w:pPr>
        <w:numPr>
          <w:ilvl w:val="0"/>
          <w:numId w:val="6"/>
        </w:numPr>
        <w:spacing w:line="240" w:lineRule="auto"/>
        <w:ind w:left="284" w:hanging="284"/>
        <w:contextualSpacing/>
        <w:jc w:val="both"/>
        <w:rPr>
          <w:rFonts w:ascii="Times New Roman" w:hAnsi="Times New Roman"/>
        </w:rPr>
      </w:pPr>
      <w:r w:rsidRPr="0084654C">
        <w:rPr>
          <w:rFonts w:ascii="Times New Roman" w:hAnsi="Times New Roman"/>
        </w:rPr>
        <w:t>Powierzenie przetwarzania Danych osobowych następuje w celu wykonania Umowy głównej.</w:t>
      </w:r>
    </w:p>
    <w:p w14:paraId="282D4E5F" w14:textId="77777777" w:rsidR="0084654C" w:rsidRPr="0084654C" w:rsidRDefault="0084654C" w:rsidP="0084654C">
      <w:pPr>
        <w:numPr>
          <w:ilvl w:val="0"/>
          <w:numId w:val="6"/>
        </w:numPr>
        <w:spacing w:line="240" w:lineRule="auto"/>
        <w:ind w:left="284" w:hanging="284"/>
        <w:contextualSpacing/>
        <w:jc w:val="both"/>
        <w:rPr>
          <w:rFonts w:ascii="Times New Roman" w:hAnsi="Times New Roman"/>
        </w:rPr>
      </w:pPr>
      <w:r w:rsidRPr="0084654C">
        <w:rPr>
          <w:rFonts w:ascii="Times New Roman" w:hAnsi="Times New Roman"/>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6D245FC3" w14:textId="77777777" w:rsidR="0084654C" w:rsidRPr="0084654C" w:rsidRDefault="0084654C" w:rsidP="0084654C">
      <w:pPr>
        <w:numPr>
          <w:ilvl w:val="0"/>
          <w:numId w:val="6"/>
        </w:numPr>
        <w:spacing w:line="240" w:lineRule="auto"/>
        <w:ind w:left="284" w:hanging="284"/>
        <w:contextualSpacing/>
        <w:jc w:val="both"/>
        <w:rPr>
          <w:rFonts w:ascii="Times New Roman" w:hAnsi="Times New Roman"/>
        </w:rPr>
      </w:pPr>
      <w:r w:rsidRPr="0084654C">
        <w:rPr>
          <w:rFonts w:ascii="Times New Roman" w:hAnsi="Times New Roman"/>
        </w:rPr>
        <w:t>Podmiot przetwarzający może przetwarzać Dane osobowe wyłącznie:</w:t>
      </w:r>
    </w:p>
    <w:p w14:paraId="277AA019" w14:textId="77777777" w:rsidR="0084654C" w:rsidRPr="0084654C" w:rsidRDefault="0084654C" w:rsidP="0084654C">
      <w:pPr>
        <w:numPr>
          <w:ilvl w:val="1"/>
          <w:numId w:val="6"/>
        </w:numPr>
        <w:spacing w:line="240" w:lineRule="auto"/>
        <w:ind w:left="284" w:hanging="284"/>
        <w:contextualSpacing/>
        <w:jc w:val="both"/>
        <w:rPr>
          <w:rFonts w:ascii="Times New Roman" w:hAnsi="Times New Roman"/>
        </w:rPr>
      </w:pPr>
      <w:r w:rsidRPr="0084654C">
        <w:rPr>
          <w:rFonts w:ascii="Times New Roman" w:hAnsi="Times New Roman"/>
        </w:rPr>
        <w:t>na podstawie wyraźnego polecenia Administratora, wyrażonego w formie pisemnej (np. w Umowie głównej) lub dokumentowej (w tym e-mailowej),</w:t>
      </w:r>
    </w:p>
    <w:p w14:paraId="265C940F" w14:textId="77777777" w:rsidR="0084654C" w:rsidRPr="0084654C" w:rsidRDefault="0084654C" w:rsidP="0084654C">
      <w:pPr>
        <w:numPr>
          <w:ilvl w:val="1"/>
          <w:numId w:val="6"/>
        </w:numPr>
        <w:spacing w:line="240" w:lineRule="auto"/>
        <w:ind w:left="284" w:hanging="284"/>
        <w:contextualSpacing/>
        <w:jc w:val="both"/>
        <w:rPr>
          <w:rFonts w:ascii="Times New Roman" w:hAnsi="Times New Roman"/>
        </w:rPr>
      </w:pPr>
      <w:r w:rsidRPr="0084654C">
        <w:rPr>
          <w:rFonts w:ascii="Times New Roman" w:hAnsi="Times New Roman"/>
        </w:rPr>
        <w:t xml:space="preserve">w celu i w zakresie wskazanym w Umowie oraz niezbędnym do świadczenia usług określonych </w:t>
      </w:r>
      <w:r w:rsidR="00472B0F">
        <w:rPr>
          <w:rFonts w:ascii="Times New Roman" w:hAnsi="Times New Roman"/>
        </w:rPr>
        <w:br/>
      </w:r>
      <w:r w:rsidRPr="0084654C">
        <w:rPr>
          <w:rFonts w:ascii="Times New Roman" w:hAnsi="Times New Roman"/>
        </w:rPr>
        <w:t>w Umowie głównej,</w:t>
      </w:r>
    </w:p>
    <w:p w14:paraId="48A8C709" w14:textId="77777777" w:rsidR="0084654C" w:rsidRPr="0084654C" w:rsidRDefault="0084654C" w:rsidP="0084654C">
      <w:pPr>
        <w:numPr>
          <w:ilvl w:val="1"/>
          <w:numId w:val="6"/>
        </w:numPr>
        <w:spacing w:line="240" w:lineRule="auto"/>
        <w:ind w:left="284" w:hanging="284"/>
        <w:contextualSpacing/>
        <w:jc w:val="both"/>
        <w:rPr>
          <w:rFonts w:ascii="Times New Roman" w:hAnsi="Times New Roman"/>
        </w:rPr>
      </w:pPr>
      <w:r w:rsidRPr="0084654C">
        <w:rPr>
          <w:rFonts w:ascii="Times New Roman" w:hAnsi="Times New Roman"/>
        </w:rPr>
        <w:t>w czasie obowiązywania Umowy z uwzględnieniem postanowień § 11 Umowy.</w:t>
      </w:r>
    </w:p>
    <w:p w14:paraId="0DE877F8" w14:textId="77777777" w:rsidR="0084654C" w:rsidRPr="0084654C" w:rsidRDefault="0084654C" w:rsidP="0084654C">
      <w:pPr>
        <w:spacing w:line="240" w:lineRule="auto"/>
        <w:ind w:left="284"/>
        <w:contextualSpacing/>
        <w:jc w:val="both"/>
        <w:rPr>
          <w:rFonts w:ascii="Times New Roman" w:hAnsi="Times New Roman"/>
        </w:rPr>
      </w:pPr>
    </w:p>
    <w:p w14:paraId="2A4F1473" w14:textId="77777777" w:rsidR="0084654C" w:rsidRPr="0084654C" w:rsidRDefault="0084654C" w:rsidP="0084654C">
      <w:pPr>
        <w:spacing w:line="240" w:lineRule="auto"/>
        <w:jc w:val="center"/>
        <w:rPr>
          <w:rFonts w:ascii="Times New Roman" w:hAnsi="Times New Roman"/>
          <w:b/>
          <w:bCs/>
        </w:rPr>
      </w:pPr>
      <w:r w:rsidRPr="0084654C">
        <w:rPr>
          <w:rFonts w:ascii="Times New Roman" w:hAnsi="Times New Roman"/>
          <w:b/>
          <w:bCs/>
        </w:rPr>
        <w:t>§ 3</w:t>
      </w:r>
      <w:r w:rsidRPr="0084654C">
        <w:rPr>
          <w:rFonts w:ascii="Times New Roman" w:hAnsi="Times New Roman"/>
          <w:b/>
          <w:bCs/>
        </w:rPr>
        <w:br/>
        <w:t>Oświadczenia i obowiązki Podmiotu przetwarzającego</w:t>
      </w:r>
    </w:p>
    <w:p w14:paraId="36D051D3" w14:textId="77777777" w:rsidR="0084654C" w:rsidRPr="0084654C" w:rsidRDefault="0084654C" w:rsidP="0084654C">
      <w:pPr>
        <w:numPr>
          <w:ilvl w:val="0"/>
          <w:numId w:val="7"/>
        </w:numPr>
        <w:spacing w:line="240" w:lineRule="auto"/>
        <w:ind w:left="284" w:hanging="284"/>
        <w:contextualSpacing/>
        <w:jc w:val="both"/>
        <w:rPr>
          <w:rFonts w:ascii="Times New Roman" w:hAnsi="Times New Roman"/>
        </w:rPr>
      </w:pPr>
      <w:r w:rsidRPr="0084654C">
        <w:rPr>
          <w:rFonts w:ascii="Times New Roman" w:hAnsi="Times New Roman"/>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70DFE184" w14:textId="77777777" w:rsidR="0084654C" w:rsidRPr="0084654C" w:rsidRDefault="0084654C" w:rsidP="0084654C">
      <w:pPr>
        <w:numPr>
          <w:ilvl w:val="0"/>
          <w:numId w:val="7"/>
        </w:numPr>
        <w:spacing w:line="240" w:lineRule="auto"/>
        <w:ind w:left="284" w:hanging="284"/>
        <w:contextualSpacing/>
        <w:jc w:val="both"/>
        <w:rPr>
          <w:rFonts w:ascii="Times New Roman" w:hAnsi="Times New Roman"/>
        </w:rPr>
      </w:pPr>
      <w:r w:rsidRPr="0084654C">
        <w:rPr>
          <w:rFonts w:ascii="Times New Roman" w:hAnsi="Times New Roman"/>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57DB8B4C"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1C7BD6AD"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 xml:space="preserve">przetwarzać Dane osobowe tylko na wyraźne polecenie Administratora, chyba że obowiązek taki nakłada na niego obowiązujące przepisy prawa krajowego lub prawa Unii Europejskiej. W sytuacji, gdy obowiązek przetwarzania danych osobowych przez Podmiot przetwarzający wynika </w:t>
      </w:r>
      <w:r w:rsidR="00472B0F">
        <w:rPr>
          <w:rFonts w:ascii="Times New Roman" w:hAnsi="Times New Roman"/>
        </w:rPr>
        <w:br/>
      </w:r>
      <w:r w:rsidRPr="0084654C">
        <w:rPr>
          <w:rFonts w:ascii="Times New Roman" w:hAnsi="Times New Roman"/>
        </w:rPr>
        <w:t>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55E76C2F"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2A2E2FE7"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 xml:space="preserve">udzielać dostępu do Danych osobowych wyłącznie osobom, które ze względu na zakres wykonywanych zadań otrzymały od Podmiotu przetwarzającego upoważnienie do ich przetwarzania </w:t>
      </w:r>
      <w:r w:rsidRPr="0084654C">
        <w:rPr>
          <w:rFonts w:ascii="Times New Roman" w:hAnsi="Times New Roman"/>
        </w:rPr>
        <w:lastRenderedPageBreak/>
        <w:t>oraz przeszły szkolenie z zakresu ochrony danych osobowych, a także by każda osoba działająca z upoważnienia Podmiotu przetwarzającego, mająca dostęp do Danych osobowych, przetwarzała je zgodnie z poleceniami Administratora,</w:t>
      </w:r>
    </w:p>
    <w:p w14:paraId="48F068D0"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49F1E0BC"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5F4758B9"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4F239589"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umożliwiać Administratorowi lub audytorowi upoważnionemu przez Administratora przeprowadzanie audytów na zasadach określonych w § 6 Umowy.</w:t>
      </w:r>
    </w:p>
    <w:p w14:paraId="232C8AED"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 xml:space="preserve">przechowywać Dane osobowe przez okres wskazany przez Administratora oraz niezwłocznie aktualizować, poprawiać, zmieniać, </w:t>
      </w:r>
      <w:proofErr w:type="spellStart"/>
      <w:r w:rsidRPr="0084654C">
        <w:rPr>
          <w:rFonts w:ascii="Times New Roman" w:hAnsi="Times New Roman"/>
        </w:rPr>
        <w:t>anonimizować</w:t>
      </w:r>
      <w:proofErr w:type="spellEnd"/>
      <w:r w:rsidRPr="0084654C">
        <w:rPr>
          <w:rFonts w:ascii="Times New Roman" w:hAnsi="Times New Roman"/>
        </w:rPr>
        <w:t>, ograniczać przetwarzanie lub usuwać wskazane Dane osobowe zgodnie z poleceniami Administratora,</w:t>
      </w:r>
    </w:p>
    <w:p w14:paraId="7EDA7DFC" w14:textId="77777777" w:rsidR="0084654C" w:rsidRPr="0084654C" w:rsidRDefault="0084654C" w:rsidP="0084654C">
      <w:pPr>
        <w:numPr>
          <w:ilvl w:val="1"/>
          <w:numId w:val="7"/>
        </w:numPr>
        <w:spacing w:line="240" w:lineRule="auto"/>
        <w:ind w:left="284" w:hanging="426"/>
        <w:contextualSpacing/>
        <w:jc w:val="both"/>
        <w:rPr>
          <w:rFonts w:ascii="Times New Roman" w:hAnsi="Times New Roman"/>
        </w:rPr>
      </w:pPr>
      <w:r w:rsidRPr="0084654C">
        <w:rPr>
          <w:rFonts w:ascii="Times New Roman" w:hAnsi="Times New Roman"/>
        </w:rPr>
        <w:t xml:space="preserve">prowadzić Rejestr dla czynności wykonywanych w imieniu Administratora zgodnie z wytycznymi zawartymi w art. 30 ust. 2 RODO oraz udostępniać Rejestr na każde żądanie Administratora, </w:t>
      </w:r>
      <w:r w:rsidR="00472B0F">
        <w:rPr>
          <w:rFonts w:ascii="Times New Roman" w:hAnsi="Times New Roman"/>
        </w:rPr>
        <w:br/>
      </w:r>
      <w:r w:rsidRPr="0084654C">
        <w:rPr>
          <w:rFonts w:ascii="Times New Roman" w:hAnsi="Times New Roman"/>
        </w:rPr>
        <w:t>w terminie 5 dni roboczych od zgłoszenia takiego żądania (dopuszczalne jest prowadzenie rejestru w postaci elektronicznej lub papierowej),</w:t>
      </w:r>
    </w:p>
    <w:p w14:paraId="1F202F39" w14:textId="77777777" w:rsidR="0084654C" w:rsidRPr="0084654C" w:rsidRDefault="0084654C" w:rsidP="0084654C">
      <w:pPr>
        <w:numPr>
          <w:ilvl w:val="1"/>
          <w:numId w:val="7"/>
        </w:numPr>
        <w:spacing w:line="240" w:lineRule="auto"/>
        <w:ind w:left="284" w:hanging="426"/>
        <w:contextualSpacing/>
        <w:jc w:val="both"/>
        <w:rPr>
          <w:rFonts w:ascii="Times New Roman" w:hAnsi="Times New Roman"/>
        </w:rPr>
      </w:pPr>
      <w:r w:rsidRPr="0084654C">
        <w:rPr>
          <w:rFonts w:ascii="Times New Roman" w:hAnsi="Times New Roman"/>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w:t>
      </w:r>
      <w:r w:rsidR="00472B0F">
        <w:rPr>
          <w:rFonts w:ascii="Times New Roman" w:hAnsi="Times New Roman"/>
        </w:rPr>
        <w:br/>
      </w:r>
      <w:r w:rsidRPr="0084654C">
        <w:rPr>
          <w:rFonts w:ascii="Times New Roman" w:hAnsi="Times New Roman"/>
        </w:rPr>
        <w:t>z przetwarzaniem ich danych osobowych.</w:t>
      </w:r>
    </w:p>
    <w:p w14:paraId="30C06F28" w14:textId="77777777" w:rsidR="0084654C" w:rsidRPr="0084654C" w:rsidRDefault="0084654C" w:rsidP="0084654C">
      <w:pPr>
        <w:numPr>
          <w:ilvl w:val="0"/>
          <w:numId w:val="7"/>
        </w:numPr>
        <w:suppressAutoHyphens/>
        <w:spacing w:after="80" w:line="240" w:lineRule="auto"/>
        <w:ind w:left="284" w:hanging="284"/>
        <w:contextualSpacing/>
        <w:jc w:val="both"/>
        <w:rPr>
          <w:rFonts w:ascii="Times New Roman" w:hAnsi="Times New Roman"/>
        </w:rPr>
      </w:pPr>
      <w:r w:rsidRPr="0084654C">
        <w:rPr>
          <w:rFonts w:ascii="Times New Roman" w:hAnsi="Times New Roman"/>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61751604" w14:textId="77777777" w:rsidR="0084654C" w:rsidRPr="0084654C" w:rsidRDefault="0084654C" w:rsidP="0084654C">
      <w:pPr>
        <w:numPr>
          <w:ilvl w:val="0"/>
          <w:numId w:val="7"/>
        </w:numPr>
        <w:suppressAutoHyphens/>
        <w:spacing w:after="80" w:line="240" w:lineRule="auto"/>
        <w:ind w:left="284" w:hanging="284"/>
        <w:contextualSpacing/>
        <w:jc w:val="both"/>
        <w:rPr>
          <w:rFonts w:ascii="Times New Roman" w:hAnsi="Times New Roman"/>
        </w:rPr>
      </w:pPr>
      <w:r w:rsidRPr="0084654C">
        <w:rPr>
          <w:rFonts w:ascii="Times New Roman" w:hAnsi="Times New Roman"/>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DA720A" w14:textId="77777777" w:rsidR="0084654C" w:rsidRPr="0084654C" w:rsidRDefault="0084654C" w:rsidP="0084654C">
      <w:pPr>
        <w:numPr>
          <w:ilvl w:val="0"/>
          <w:numId w:val="7"/>
        </w:numPr>
        <w:spacing w:line="240" w:lineRule="auto"/>
        <w:ind w:left="284" w:hanging="284"/>
        <w:contextualSpacing/>
        <w:jc w:val="both"/>
        <w:rPr>
          <w:rFonts w:ascii="Times New Roman" w:hAnsi="Times New Roman"/>
        </w:rPr>
      </w:pPr>
      <w:r w:rsidRPr="0084654C">
        <w:rPr>
          <w:rFonts w:ascii="Times New Roman" w:hAnsi="Times New Roman"/>
        </w:rPr>
        <w:t>Podmiot przetwarzający zobowiązuje się wspierać Administratora, w zakresie uzgodnionym przez Strony, w realizacji:</w:t>
      </w:r>
    </w:p>
    <w:p w14:paraId="4E55DAA0"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4EB102AB" w14:textId="77777777" w:rsidR="0084654C" w:rsidRPr="0084654C" w:rsidRDefault="0084654C" w:rsidP="0084654C">
      <w:pPr>
        <w:numPr>
          <w:ilvl w:val="1"/>
          <w:numId w:val="7"/>
        </w:numPr>
        <w:spacing w:line="240" w:lineRule="auto"/>
        <w:ind w:left="284" w:hanging="284"/>
        <w:contextualSpacing/>
        <w:jc w:val="both"/>
        <w:rPr>
          <w:rFonts w:ascii="Times New Roman" w:hAnsi="Times New Roman"/>
        </w:rPr>
      </w:pPr>
      <w:r w:rsidRPr="0084654C">
        <w:rPr>
          <w:rFonts w:ascii="Times New Roman" w:hAnsi="Times New Roman"/>
        </w:rPr>
        <w:t>obowiązków określonych w art. 32-36 RODO, w szczególności w zakresie:</w:t>
      </w:r>
    </w:p>
    <w:p w14:paraId="77C02C17" w14:textId="77777777" w:rsidR="0084654C" w:rsidRPr="0084654C" w:rsidRDefault="0084654C" w:rsidP="0084654C">
      <w:pPr>
        <w:numPr>
          <w:ilvl w:val="2"/>
          <w:numId w:val="7"/>
        </w:numPr>
        <w:spacing w:line="240" w:lineRule="auto"/>
        <w:ind w:left="426" w:hanging="284"/>
        <w:contextualSpacing/>
        <w:jc w:val="both"/>
        <w:rPr>
          <w:rFonts w:ascii="Times New Roman" w:hAnsi="Times New Roman"/>
        </w:rPr>
      </w:pPr>
      <w:r w:rsidRPr="0084654C">
        <w:rPr>
          <w:rFonts w:ascii="Times New Roman" w:hAnsi="Times New Roman"/>
        </w:rPr>
        <w:t>zapewnienia bezpieczeństwa przetwarzania Danych osobowych poprzez wdrożenie stosownych środków technicznych oraz organizacyjnych, o których w ust. 2 p. 6 powyżej,</w:t>
      </w:r>
    </w:p>
    <w:p w14:paraId="2268639F" w14:textId="77777777" w:rsidR="0084654C" w:rsidRPr="0084654C" w:rsidRDefault="0084654C" w:rsidP="0084654C">
      <w:pPr>
        <w:numPr>
          <w:ilvl w:val="2"/>
          <w:numId w:val="7"/>
        </w:numPr>
        <w:spacing w:line="240" w:lineRule="auto"/>
        <w:ind w:left="426" w:hanging="284"/>
        <w:contextualSpacing/>
        <w:jc w:val="both"/>
        <w:rPr>
          <w:rFonts w:ascii="Times New Roman" w:hAnsi="Times New Roman"/>
        </w:rPr>
      </w:pPr>
      <w:r w:rsidRPr="0084654C">
        <w:rPr>
          <w:rFonts w:ascii="Times New Roman" w:hAnsi="Times New Roman"/>
        </w:rPr>
        <w:lastRenderedPageBreak/>
        <w:t>zgłaszania naruszeń ochrony Danych osobowych organowi nadzorczemu oraz zawiadamiania osób, których Dane osobowe dotyczą, o takim naruszeniu,</w:t>
      </w:r>
    </w:p>
    <w:p w14:paraId="19C28895" w14:textId="77777777" w:rsidR="0084654C" w:rsidRPr="0084654C" w:rsidRDefault="0084654C" w:rsidP="0084654C">
      <w:pPr>
        <w:numPr>
          <w:ilvl w:val="2"/>
          <w:numId w:val="7"/>
        </w:numPr>
        <w:spacing w:line="240" w:lineRule="auto"/>
        <w:ind w:left="426" w:hanging="284"/>
        <w:contextualSpacing/>
        <w:jc w:val="both"/>
        <w:rPr>
          <w:rFonts w:ascii="Times New Roman" w:hAnsi="Times New Roman"/>
        </w:rPr>
      </w:pPr>
      <w:r w:rsidRPr="0084654C">
        <w:rPr>
          <w:rFonts w:ascii="Times New Roman" w:hAnsi="Times New Roman"/>
        </w:rPr>
        <w:t>dokonywania przez Administratora oceny skutków dla ochrony danych oraz przeprowadzania konsultacji Administratora z organem nadzorczym.</w:t>
      </w:r>
    </w:p>
    <w:p w14:paraId="56FE69FC" w14:textId="77777777" w:rsidR="0084654C" w:rsidRPr="0084654C" w:rsidRDefault="0084654C" w:rsidP="0084654C">
      <w:pPr>
        <w:numPr>
          <w:ilvl w:val="0"/>
          <w:numId w:val="7"/>
        </w:numPr>
        <w:spacing w:line="240" w:lineRule="auto"/>
        <w:ind w:left="284" w:hanging="284"/>
        <w:contextualSpacing/>
        <w:jc w:val="both"/>
        <w:rPr>
          <w:rFonts w:ascii="Times New Roman" w:hAnsi="Times New Roman"/>
        </w:rPr>
      </w:pPr>
      <w:r w:rsidRPr="0084654C">
        <w:rPr>
          <w:rFonts w:ascii="Times New Roman" w:hAnsi="Times New Roman"/>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7934C8AD" w14:textId="77777777" w:rsidR="0084654C" w:rsidRPr="0084654C" w:rsidRDefault="0084654C" w:rsidP="0084654C">
      <w:pPr>
        <w:numPr>
          <w:ilvl w:val="0"/>
          <w:numId w:val="7"/>
        </w:numPr>
        <w:spacing w:line="240" w:lineRule="auto"/>
        <w:ind w:left="284" w:hanging="284"/>
        <w:contextualSpacing/>
        <w:jc w:val="both"/>
        <w:rPr>
          <w:rFonts w:ascii="Times New Roman" w:hAnsi="Times New Roman"/>
        </w:rPr>
      </w:pPr>
      <w:r w:rsidRPr="0084654C">
        <w:rPr>
          <w:rFonts w:ascii="Times New Roman" w:hAnsi="Times New Roman"/>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790396C5" w14:textId="77777777" w:rsidR="0084654C" w:rsidRPr="0084654C" w:rsidRDefault="0084654C" w:rsidP="0084654C">
      <w:pPr>
        <w:spacing w:line="240" w:lineRule="auto"/>
        <w:ind w:left="284"/>
        <w:contextualSpacing/>
        <w:jc w:val="both"/>
        <w:rPr>
          <w:rFonts w:ascii="Times New Roman" w:hAnsi="Times New Roman"/>
        </w:rPr>
      </w:pPr>
    </w:p>
    <w:p w14:paraId="19BC0293" w14:textId="77777777" w:rsidR="0084654C" w:rsidRPr="0084654C" w:rsidRDefault="0084654C" w:rsidP="0084654C">
      <w:pPr>
        <w:spacing w:after="0" w:line="240" w:lineRule="auto"/>
        <w:jc w:val="center"/>
        <w:rPr>
          <w:rFonts w:ascii="Times New Roman" w:hAnsi="Times New Roman"/>
          <w:b/>
          <w:bCs/>
        </w:rPr>
      </w:pPr>
      <w:r w:rsidRPr="0084654C">
        <w:rPr>
          <w:rFonts w:ascii="Times New Roman" w:hAnsi="Times New Roman"/>
          <w:b/>
          <w:bCs/>
        </w:rPr>
        <w:t>§ 4</w:t>
      </w:r>
      <w:r w:rsidRPr="0084654C">
        <w:rPr>
          <w:rFonts w:ascii="Times New Roman" w:hAnsi="Times New Roman"/>
          <w:b/>
          <w:bCs/>
        </w:rPr>
        <w:br/>
        <w:t>Dalsze powierzenie przetwarzania</w:t>
      </w:r>
    </w:p>
    <w:p w14:paraId="5CBB7062" w14:textId="77777777" w:rsidR="0084654C" w:rsidRPr="0084654C" w:rsidRDefault="0084654C" w:rsidP="0084654C">
      <w:pPr>
        <w:numPr>
          <w:ilvl w:val="0"/>
          <w:numId w:val="8"/>
        </w:numPr>
        <w:spacing w:line="240" w:lineRule="auto"/>
        <w:ind w:left="284" w:hanging="284"/>
        <w:contextualSpacing/>
        <w:jc w:val="both"/>
        <w:rPr>
          <w:rFonts w:ascii="Times New Roman" w:hAnsi="Times New Roman"/>
        </w:rPr>
      </w:pPr>
      <w:r w:rsidRPr="0084654C">
        <w:rPr>
          <w:rFonts w:ascii="Times New Roman" w:hAnsi="Times New Roman"/>
        </w:rPr>
        <w:t>Administrator zezwala Podmiotowi przetwarzającemu na dalsze powierzanie przetwarzania Danych osobowych innym podmiotom przetwarzającym w zakresie niezbędnym do realizacji Umowy głównej.</w:t>
      </w:r>
    </w:p>
    <w:p w14:paraId="1DD3352C" w14:textId="77777777" w:rsidR="0084654C" w:rsidRPr="0084654C" w:rsidRDefault="0084654C" w:rsidP="0084654C">
      <w:pPr>
        <w:numPr>
          <w:ilvl w:val="0"/>
          <w:numId w:val="8"/>
        </w:numPr>
        <w:spacing w:line="240" w:lineRule="auto"/>
        <w:ind w:left="284" w:hanging="284"/>
        <w:contextualSpacing/>
        <w:jc w:val="both"/>
        <w:rPr>
          <w:rFonts w:ascii="Times New Roman" w:hAnsi="Times New Roman"/>
        </w:rPr>
      </w:pPr>
      <w:r w:rsidRPr="0084654C">
        <w:rPr>
          <w:rFonts w:ascii="Times New Roman" w:hAnsi="Times New Roman"/>
        </w:rPr>
        <w:t xml:space="preserve">Podmiot przetwarzający informuje, z wykorzystaniem Danych kontaktowych Administratora, </w:t>
      </w:r>
      <w:r w:rsidR="00472B0F">
        <w:rPr>
          <w:rFonts w:ascii="Times New Roman" w:hAnsi="Times New Roman"/>
        </w:rPr>
        <w:br/>
      </w:r>
      <w:r w:rsidRPr="0084654C">
        <w:rPr>
          <w:rFonts w:ascii="Times New Roman" w:hAnsi="Times New Roman"/>
        </w:rPr>
        <w:t>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4AAB9D18" w14:textId="77777777" w:rsidR="0084654C" w:rsidRPr="0084654C" w:rsidRDefault="0084654C" w:rsidP="0084654C">
      <w:pPr>
        <w:numPr>
          <w:ilvl w:val="0"/>
          <w:numId w:val="8"/>
        </w:numPr>
        <w:spacing w:line="240" w:lineRule="auto"/>
        <w:ind w:left="284" w:hanging="284"/>
        <w:contextualSpacing/>
        <w:jc w:val="both"/>
        <w:rPr>
          <w:rFonts w:ascii="Times New Roman" w:hAnsi="Times New Roman"/>
        </w:rPr>
      </w:pPr>
      <w:r w:rsidRPr="0084654C">
        <w:rPr>
          <w:rFonts w:ascii="Times New Roman" w:hAnsi="Times New Roman"/>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34B67FD4" w14:textId="77777777" w:rsidR="0084654C" w:rsidRPr="0084654C" w:rsidRDefault="0084654C" w:rsidP="0084654C">
      <w:pPr>
        <w:numPr>
          <w:ilvl w:val="0"/>
          <w:numId w:val="8"/>
        </w:numPr>
        <w:spacing w:line="240" w:lineRule="auto"/>
        <w:ind w:left="284" w:hanging="284"/>
        <w:contextualSpacing/>
        <w:jc w:val="both"/>
        <w:rPr>
          <w:rFonts w:ascii="Times New Roman" w:hAnsi="Times New Roman"/>
        </w:rPr>
      </w:pPr>
      <w:r w:rsidRPr="0084654C">
        <w:rPr>
          <w:rFonts w:ascii="Times New Roman" w:hAnsi="Times New Roman"/>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5852C740" w14:textId="77777777" w:rsidR="0084654C" w:rsidRPr="0084654C" w:rsidRDefault="0084654C" w:rsidP="0084654C">
      <w:pPr>
        <w:numPr>
          <w:ilvl w:val="0"/>
          <w:numId w:val="8"/>
        </w:numPr>
        <w:spacing w:line="240" w:lineRule="auto"/>
        <w:ind w:left="284" w:hanging="284"/>
        <w:contextualSpacing/>
        <w:jc w:val="both"/>
        <w:rPr>
          <w:rFonts w:ascii="Times New Roman" w:hAnsi="Times New Roman"/>
        </w:rPr>
      </w:pPr>
      <w:r w:rsidRPr="0084654C">
        <w:rPr>
          <w:rFonts w:ascii="Times New Roman" w:hAnsi="Times New Roman"/>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AB2B6EA" w14:textId="77777777" w:rsidR="0084654C" w:rsidRPr="0084654C" w:rsidRDefault="0084654C" w:rsidP="0084654C">
      <w:pPr>
        <w:spacing w:after="0" w:line="240" w:lineRule="auto"/>
        <w:jc w:val="center"/>
        <w:rPr>
          <w:rFonts w:ascii="Times New Roman" w:hAnsi="Times New Roman"/>
          <w:b/>
          <w:bCs/>
        </w:rPr>
      </w:pPr>
    </w:p>
    <w:p w14:paraId="352038F4" w14:textId="77777777" w:rsidR="0084654C" w:rsidRPr="0084654C" w:rsidRDefault="0084654C" w:rsidP="0084654C">
      <w:pPr>
        <w:spacing w:after="0" w:line="240" w:lineRule="auto"/>
        <w:jc w:val="center"/>
        <w:rPr>
          <w:rFonts w:ascii="Times New Roman" w:hAnsi="Times New Roman"/>
          <w:b/>
          <w:bCs/>
        </w:rPr>
      </w:pPr>
      <w:r w:rsidRPr="0084654C">
        <w:rPr>
          <w:rFonts w:ascii="Times New Roman" w:hAnsi="Times New Roman"/>
          <w:b/>
          <w:bCs/>
        </w:rPr>
        <w:t>§ 5</w:t>
      </w:r>
      <w:r w:rsidRPr="0084654C">
        <w:rPr>
          <w:rFonts w:ascii="Times New Roman" w:hAnsi="Times New Roman"/>
          <w:b/>
          <w:bCs/>
        </w:rPr>
        <w:br/>
        <w:t>Zgłaszanie naruszeń</w:t>
      </w:r>
    </w:p>
    <w:p w14:paraId="3035AB8E" w14:textId="77777777" w:rsidR="0084654C" w:rsidRPr="0084654C" w:rsidRDefault="0084654C" w:rsidP="0084654C">
      <w:pPr>
        <w:spacing w:line="240" w:lineRule="auto"/>
        <w:jc w:val="both"/>
        <w:rPr>
          <w:rFonts w:ascii="Times New Roman" w:hAnsi="Times New Roman"/>
        </w:rPr>
      </w:pPr>
      <w:r w:rsidRPr="0084654C">
        <w:rPr>
          <w:rFonts w:ascii="Times New Roman" w:hAnsi="Times New Roman"/>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160321EF" w14:textId="77777777" w:rsidR="0084654C" w:rsidRPr="0084654C" w:rsidRDefault="0084654C" w:rsidP="0084654C">
      <w:pPr>
        <w:numPr>
          <w:ilvl w:val="0"/>
          <w:numId w:val="15"/>
        </w:numPr>
        <w:spacing w:line="240" w:lineRule="auto"/>
        <w:ind w:left="284" w:hanging="284"/>
        <w:contextualSpacing/>
        <w:jc w:val="both"/>
        <w:rPr>
          <w:rFonts w:ascii="Times New Roman" w:hAnsi="Times New Roman"/>
        </w:rPr>
      </w:pPr>
      <w:r w:rsidRPr="0084654C">
        <w:rPr>
          <w:rFonts w:ascii="Times New Roman" w:hAnsi="Times New Roman"/>
        </w:rPr>
        <w:t xml:space="preserve">charakter naruszenia ochrony Danych osobowych, w tym w miarę możliwości kategorie </w:t>
      </w:r>
      <w:r w:rsidR="00472B0F">
        <w:rPr>
          <w:rFonts w:ascii="Times New Roman" w:hAnsi="Times New Roman"/>
        </w:rPr>
        <w:br/>
      </w:r>
      <w:r w:rsidRPr="0084654C">
        <w:rPr>
          <w:rFonts w:ascii="Times New Roman" w:hAnsi="Times New Roman"/>
        </w:rPr>
        <w:t>i przybliżoną liczbę osób, których dotyczy naruszenie oraz kategorie i przybliżoną liczbę wpisów Danych osobowych, których dotyczy naruszenie,</w:t>
      </w:r>
    </w:p>
    <w:p w14:paraId="11397BE9" w14:textId="77777777" w:rsidR="0084654C" w:rsidRPr="0084654C" w:rsidRDefault="0084654C" w:rsidP="0084654C">
      <w:pPr>
        <w:numPr>
          <w:ilvl w:val="0"/>
          <w:numId w:val="15"/>
        </w:numPr>
        <w:spacing w:line="240" w:lineRule="auto"/>
        <w:ind w:left="284" w:hanging="284"/>
        <w:contextualSpacing/>
        <w:jc w:val="both"/>
        <w:rPr>
          <w:rFonts w:ascii="Times New Roman" w:hAnsi="Times New Roman"/>
        </w:rPr>
      </w:pPr>
      <w:r w:rsidRPr="0084654C">
        <w:rPr>
          <w:rFonts w:ascii="Times New Roman" w:hAnsi="Times New Roman"/>
        </w:rPr>
        <w:t>imię i nazwisko oraz dane kontaktowe inspektora ochrony danych Podmiotu przetwarzającego lub innej osoby po stronie Podmiotu przetwarzającego, od której można uzyskać więcej informacji,</w:t>
      </w:r>
    </w:p>
    <w:p w14:paraId="655341F4" w14:textId="77777777" w:rsidR="0084654C" w:rsidRPr="0084654C" w:rsidRDefault="0084654C" w:rsidP="0084654C">
      <w:pPr>
        <w:numPr>
          <w:ilvl w:val="0"/>
          <w:numId w:val="15"/>
        </w:numPr>
        <w:spacing w:line="240" w:lineRule="auto"/>
        <w:ind w:left="284" w:hanging="284"/>
        <w:contextualSpacing/>
        <w:jc w:val="both"/>
        <w:rPr>
          <w:rFonts w:ascii="Times New Roman" w:hAnsi="Times New Roman"/>
        </w:rPr>
      </w:pPr>
      <w:r w:rsidRPr="0084654C">
        <w:rPr>
          <w:rFonts w:ascii="Times New Roman" w:hAnsi="Times New Roman"/>
        </w:rPr>
        <w:t>możliwe konsekwencje naruszenia ochrony Danych osobowych,</w:t>
      </w:r>
    </w:p>
    <w:p w14:paraId="46162334" w14:textId="77777777" w:rsidR="0084654C" w:rsidRPr="0084654C" w:rsidRDefault="0084654C" w:rsidP="0084654C">
      <w:pPr>
        <w:numPr>
          <w:ilvl w:val="0"/>
          <w:numId w:val="15"/>
        </w:numPr>
        <w:spacing w:line="240" w:lineRule="auto"/>
        <w:ind w:left="284" w:hanging="284"/>
        <w:contextualSpacing/>
        <w:jc w:val="both"/>
        <w:rPr>
          <w:rFonts w:ascii="Times New Roman" w:hAnsi="Times New Roman"/>
        </w:rPr>
      </w:pPr>
      <w:r w:rsidRPr="0084654C">
        <w:rPr>
          <w:rFonts w:ascii="Times New Roman" w:hAnsi="Times New Roman"/>
        </w:rPr>
        <w:lastRenderedPageBreak/>
        <w:t>opis środków zastosowanych lub proponowanych przez Podmiot przetwarzający w celu zaradzenia naruszeniu ochrony Danych osobowych, w tym środków, których celem jest zminimalizowanie ewentualnych negatywnych skutków naruszenia.</w:t>
      </w:r>
    </w:p>
    <w:p w14:paraId="5A515B81" w14:textId="77777777" w:rsidR="0084654C" w:rsidRPr="0084654C" w:rsidRDefault="0084654C" w:rsidP="0084654C">
      <w:pPr>
        <w:spacing w:line="240" w:lineRule="auto"/>
        <w:ind w:left="284"/>
        <w:contextualSpacing/>
        <w:jc w:val="both"/>
        <w:rPr>
          <w:rFonts w:ascii="Times New Roman" w:hAnsi="Times New Roman"/>
        </w:rPr>
      </w:pPr>
    </w:p>
    <w:p w14:paraId="7E3046FD" w14:textId="77777777" w:rsidR="0084654C" w:rsidRPr="0084654C" w:rsidRDefault="0084654C" w:rsidP="0084654C">
      <w:pPr>
        <w:spacing w:after="0"/>
        <w:jc w:val="center"/>
        <w:rPr>
          <w:rFonts w:ascii="Times New Roman" w:hAnsi="Times New Roman"/>
          <w:b/>
          <w:bCs/>
        </w:rPr>
      </w:pPr>
      <w:r w:rsidRPr="0084654C">
        <w:rPr>
          <w:rFonts w:ascii="Times New Roman" w:hAnsi="Times New Roman"/>
          <w:b/>
          <w:bCs/>
        </w:rPr>
        <w:t>§ 6</w:t>
      </w:r>
      <w:r w:rsidRPr="0084654C">
        <w:rPr>
          <w:rFonts w:ascii="Times New Roman" w:hAnsi="Times New Roman"/>
          <w:b/>
          <w:bCs/>
        </w:rPr>
        <w:br/>
        <w:t>Kontrola</w:t>
      </w:r>
    </w:p>
    <w:p w14:paraId="1D206407"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7EAA2DCA"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Audyt może polegać na:</w:t>
      </w:r>
    </w:p>
    <w:p w14:paraId="61ABA900"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udostępnieniu przez Podmiot przetwarzający dokumentów lub informacji dotyczących przetwarzania powierzonych Danych osobowych,</w:t>
      </w:r>
    </w:p>
    <w:p w14:paraId="117F4057"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czynnościach kontrolnych prowadzonych w miejscu przetwarzania powierzonych Danych osobowych przez Podmiot przetwarzający.</w:t>
      </w:r>
    </w:p>
    <w:p w14:paraId="59D40D31"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370AE47F"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Czynności kontrolne mogą polegać w szczególności na:</w:t>
      </w:r>
    </w:p>
    <w:p w14:paraId="37ECB1DB"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sporządzeniu notatki z czynności, w szczególności z zebranych wyjaśnień, przeprowadzonych oględzin oraz z czynności związanych z dostępem do urządzeń, nośników oraz systemów informatycznych służących do przetwarzania Danych osobowych,</w:t>
      </w:r>
    </w:p>
    <w:p w14:paraId="0E6FF09C"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odebraniu wyjaśnień osób przetwarzających powierzone Dane osobowe,</w:t>
      </w:r>
    </w:p>
    <w:p w14:paraId="776E402C"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sporządzeniu kopii otrzymanych dokumentów,</w:t>
      </w:r>
    </w:p>
    <w:p w14:paraId="5BA0DE54"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sporządzeniu kopii obrazu wyświetlonego na ekranie urządzenia stanowiącego część systemu informatycznego służącego do przetwarzania lub zabezpieczania powierzonych Danych osobowych,</w:t>
      </w:r>
    </w:p>
    <w:p w14:paraId="457E3094" w14:textId="77777777" w:rsidR="0084654C" w:rsidRPr="0084654C" w:rsidRDefault="0084654C" w:rsidP="0084654C">
      <w:pPr>
        <w:numPr>
          <w:ilvl w:val="1"/>
          <w:numId w:val="14"/>
        </w:numPr>
        <w:spacing w:line="240" w:lineRule="auto"/>
        <w:ind w:left="284" w:hanging="284"/>
        <w:contextualSpacing/>
        <w:jc w:val="both"/>
        <w:rPr>
          <w:rFonts w:ascii="Times New Roman" w:hAnsi="Times New Roman"/>
        </w:rPr>
      </w:pPr>
      <w:r w:rsidRPr="0084654C">
        <w:rPr>
          <w:rFonts w:ascii="Times New Roman" w:hAnsi="Times New Roman"/>
        </w:rPr>
        <w:t>sporządzeniu kopii zapisów rejestrów systemu informatycznego służącego do przetwarzania powierzonych Danych osobowych lub zapisów konfiguracji technicznych środków zabezpieczeń tego systemu.</w:t>
      </w:r>
    </w:p>
    <w:p w14:paraId="151A8578"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Koszty audytu każda ze Stron ponosi we własnym zakresie.</w:t>
      </w:r>
    </w:p>
    <w:p w14:paraId="357F0F0E"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66716A58" w14:textId="77777777" w:rsidR="0084654C" w:rsidRPr="0084654C" w:rsidRDefault="0084654C" w:rsidP="0084654C">
      <w:pPr>
        <w:numPr>
          <w:ilvl w:val="0"/>
          <w:numId w:val="14"/>
        </w:numPr>
        <w:spacing w:line="240" w:lineRule="auto"/>
        <w:ind w:left="284" w:hanging="284"/>
        <w:contextualSpacing/>
        <w:jc w:val="both"/>
        <w:rPr>
          <w:rFonts w:ascii="Times New Roman" w:hAnsi="Times New Roman"/>
        </w:rPr>
      </w:pPr>
      <w:r w:rsidRPr="0084654C">
        <w:rPr>
          <w:rFonts w:ascii="Times New Roman" w:hAnsi="Times New Roman"/>
        </w:rPr>
        <w:t>Podmiot przetwarzający, w terminie uzgodnionym z Administratorem, usuwa nieprawidłowości, wskazane w raporcie, o którym mowa w ust. 7 powyżej.</w:t>
      </w:r>
    </w:p>
    <w:p w14:paraId="28099F24" w14:textId="77777777" w:rsidR="0084654C" w:rsidRPr="0084654C" w:rsidRDefault="0084654C" w:rsidP="0084654C">
      <w:pPr>
        <w:spacing w:line="240" w:lineRule="auto"/>
        <w:ind w:left="284"/>
        <w:contextualSpacing/>
        <w:jc w:val="both"/>
        <w:rPr>
          <w:rFonts w:ascii="Times New Roman" w:hAnsi="Times New Roman"/>
        </w:rPr>
      </w:pPr>
    </w:p>
    <w:p w14:paraId="142AF482" w14:textId="77777777" w:rsidR="0084654C" w:rsidRPr="0084654C" w:rsidRDefault="0084654C" w:rsidP="0084654C">
      <w:pPr>
        <w:spacing w:after="0"/>
        <w:ind w:hanging="142"/>
        <w:jc w:val="center"/>
        <w:rPr>
          <w:rFonts w:ascii="Times New Roman" w:hAnsi="Times New Roman"/>
          <w:b/>
          <w:bCs/>
        </w:rPr>
      </w:pPr>
      <w:r w:rsidRPr="0084654C">
        <w:rPr>
          <w:rFonts w:ascii="Times New Roman" w:hAnsi="Times New Roman"/>
          <w:b/>
          <w:bCs/>
        </w:rPr>
        <w:t>§ 7</w:t>
      </w:r>
      <w:r w:rsidRPr="0084654C">
        <w:rPr>
          <w:rFonts w:ascii="Times New Roman" w:hAnsi="Times New Roman"/>
          <w:b/>
          <w:bCs/>
        </w:rPr>
        <w:br/>
        <w:t>Zasady odpowiedzialności</w:t>
      </w:r>
    </w:p>
    <w:p w14:paraId="4EF2DD31" w14:textId="77777777" w:rsidR="0084654C" w:rsidRPr="0084654C" w:rsidRDefault="0084654C" w:rsidP="0084654C">
      <w:pPr>
        <w:numPr>
          <w:ilvl w:val="0"/>
          <w:numId w:val="13"/>
        </w:numPr>
        <w:spacing w:line="240" w:lineRule="auto"/>
        <w:ind w:left="284" w:hanging="284"/>
        <w:contextualSpacing/>
        <w:jc w:val="both"/>
        <w:rPr>
          <w:rFonts w:ascii="Times New Roman" w:hAnsi="Times New Roman"/>
        </w:rPr>
      </w:pPr>
      <w:r w:rsidRPr="0084654C">
        <w:rPr>
          <w:rFonts w:ascii="Times New Roman" w:hAnsi="Times New Roman"/>
        </w:rPr>
        <w:t xml:space="preserve">Jakiekolwiek ograniczenia lub wyłączenia odpowiedzialności Podmiotu przetwarzającego określone w Umowie głównej nie mają zastosowania do odpowiedzialności w zakresie ochrony Danych osobowych. </w:t>
      </w:r>
    </w:p>
    <w:p w14:paraId="561C82F5" w14:textId="77777777" w:rsidR="0084654C" w:rsidRPr="0084654C" w:rsidRDefault="0084654C" w:rsidP="0084654C">
      <w:pPr>
        <w:numPr>
          <w:ilvl w:val="0"/>
          <w:numId w:val="13"/>
        </w:numPr>
        <w:spacing w:line="240" w:lineRule="auto"/>
        <w:ind w:left="284" w:hanging="284"/>
        <w:contextualSpacing/>
        <w:jc w:val="both"/>
        <w:rPr>
          <w:rFonts w:ascii="Times New Roman" w:hAnsi="Times New Roman"/>
        </w:rPr>
      </w:pPr>
      <w:r w:rsidRPr="0084654C">
        <w:rPr>
          <w:rFonts w:ascii="Times New Roman" w:hAnsi="Times New Roman"/>
        </w:rPr>
        <w:t xml:space="preserve">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t>
      </w:r>
      <w:r w:rsidR="00472B0F">
        <w:rPr>
          <w:rFonts w:ascii="Times New Roman" w:hAnsi="Times New Roman"/>
        </w:rPr>
        <w:br/>
      </w:r>
      <w:r w:rsidRPr="0084654C">
        <w:rPr>
          <w:rFonts w:ascii="Times New Roman" w:hAnsi="Times New Roman"/>
        </w:rPr>
        <w:t xml:space="preserve">w związku z udostępnianiem Danych osobowych osobom nieupoważnionym. Podmiot przetwarzający w powyższym zakresie ponosi względem Administratora odpowiedzialność </w:t>
      </w:r>
      <w:r w:rsidR="00472B0F">
        <w:rPr>
          <w:rFonts w:ascii="Times New Roman" w:hAnsi="Times New Roman"/>
        </w:rPr>
        <w:br/>
      </w:r>
      <w:r w:rsidRPr="0084654C">
        <w:rPr>
          <w:rFonts w:ascii="Times New Roman" w:hAnsi="Times New Roman"/>
        </w:rPr>
        <w:t>na zasadach ogólnych.</w:t>
      </w:r>
    </w:p>
    <w:p w14:paraId="1ED8C8E6" w14:textId="77777777" w:rsidR="0084654C" w:rsidRPr="0084654C" w:rsidRDefault="0084654C" w:rsidP="0084654C">
      <w:pPr>
        <w:spacing w:line="240" w:lineRule="auto"/>
        <w:ind w:left="284"/>
        <w:contextualSpacing/>
        <w:jc w:val="both"/>
        <w:rPr>
          <w:rFonts w:ascii="Times New Roman" w:hAnsi="Times New Roman"/>
        </w:rPr>
      </w:pPr>
    </w:p>
    <w:p w14:paraId="639BD164" w14:textId="77777777" w:rsidR="0084654C" w:rsidRPr="0084654C" w:rsidRDefault="0084654C" w:rsidP="0084654C">
      <w:pPr>
        <w:spacing w:after="0"/>
        <w:jc w:val="center"/>
        <w:rPr>
          <w:rFonts w:ascii="Times New Roman" w:hAnsi="Times New Roman"/>
          <w:b/>
          <w:bCs/>
        </w:rPr>
      </w:pPr>
      <w:r w:rsidRPr="0084654C">
        <w:rPr>
          <w:rFonts w:ascii="Times New Roman" w:hAnsi="Times New Roman"/>
          <w:b/>
          <w:bCs/>
        </w:rPr>
        <w:t>§ 8</w:t>
      </w:r>
      <w:r w:rsidRPr="0084654C">
        <w:rPr>
          <w:rFonts w:ascii="Times New Roman" w:hAnsi="Times New Roman"/>
          <w:b/>
          <w:bCs/>
        </w:rPr>
        <w:br/>
        <w:t>Poufność</w:t>
      </w:r>
    </w:p>
    <w:p w14:paraId="6BBCDD2A" w14:textId="77777777" w:rsidR="0084654C" w:rsidRPr="0084654C" w:rsidRDefault="0084654C" w:rsidP="0084654C">
      <w:pPr>
        <w:numPr>
          <w:ilvl w:val="0"/>
          <w:numId w:val="12"/>
        </w:numPr>
        <w:spacing w:line="240" w:lineRule="auto"/>
        <w:ind w:left="284" w:hanging="284"/>
        <w:contextualSpacing/>
        <w:jc w:val="both"/>
        <w:rPr>
          <w:rFonts w:ascii="Times New Roman" w:hAnsi="Times New Roman"/>
        </w:rPr>
      </w:pPr>
      <w:r w:rsidRPr="0084654C">
        <w:rPr>
          <w:rFonts w:ascii="Times New Roman" w:hAnsi="Times New Roman"/>
        </w:rPr>
        <w:t xml:space="preserve">W przypadku braku uregulowania pomiędzy Stronami kwestii poufności przekazywanych informacji, Podmiot przetwarzający zostaje zobowiązany do stosowania postanowień zawartych </w:t>
      </w:r>
      <w:r w:rsidR="00472B0F">
        <w:rPr>
          <w:rFonts w:ascii="Times New Roman" w:hAnsi="Times New Roman"/>
        </w:rPr>
        <w:br/>
      </w:r>
      <w:r w:rsidRPr="0084654C">
        <w:rPr>
          <w:rFonts w:ascii="Times New Roman" w:hAnsi="Times New Roman"/>
        </w:rPr>
        <w:t>w niniejszym paragrafie Umowy.</w:t>
      </w:r>
    </w:p>
    <w:p w14:paraId="477D8D6B" w14:textId="77777777" w:rsidR="0084654C" w:rsidRPr="0084654C" w:rsidRDefault="0084654C" w:rsidP="0084654C">
      <w:pPr>
        <w:numPr>
          <w:ilvl w:val="0"/>
          <w:numId w:val="12"/>
        </w:numPr>
        <w:spacing w:line="240" w:lineRule="auto"/>
        <w:ind w:left="284" w:hanging="284"/>
        <w:contextualSpacing/>
        <w:jc w:val="both"/>
        <w:rPr>
          <w:rFonts w:ascii="Times New Roman" w:hAnsi="Times New Roman"/>
        </w:rPr>
      </w:pPr>
      <w:r w:rsidRPr="0084654C">
        <w:rPr>
          <w:rFonts w:ascii="Times New Roman" w:hAnsi="Times New Roman"/>
        </w:rPr>
        <w:lastRenderedPageBreak/>
        <w:t>Podmiot przetwarzający ma obowiązek ochrony informacji poufnych, niezależnie od formy ich przekazania i przetwarzania, rozumianych jako informacje takie jak:</w:t>
      </w:r>
    </w:p>
    <w:p w14:paraId="36A710C5"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 xml:space="preserve">powierzone do przetwarzania Dane osobowe, w tym szczególne kategorie Danych osobowych </w:t>
      </w:r>
      <w:r w:rsidR="00472B0F">
        <w:rPr>
          <w:rFonts w:ascii="Times New Roman" w:hAnsi="Times New Roman"/>
        </w:rPr>
        <w:br/>
      </w:r>
      <w:r w:rsidRPr="0084654C">
        <w:rPr>
          <w:rFonts w:ascii="Times New Roman" w:hAnsi="Times New Roman"/>
        </w:rPr>
        <w:t>(w rozumieniu art. 9 ust. 1 RODO),</w:t>
      </w:r>
    </w:p>
    <w:p w14:paraId="423B39AC"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informacje stanowiące tajemnicę przedsiębiorstwa Administratora (w rozumieniu ustawy z dnia 16 kwietnia 1993 r. o zwalczaniu nieuczciwej konkurencji),</w:t>
      </w:r>
    </w:p>
    <w:p w14:paraId="752048BC"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293388C" w14:textId="77777777" w:rsidR="0084654C" w:rsidRPr="0084654C" w:rsidRDefault="0084654C" w:rsidP="0084654C">
      <w:pPr>
        <w:numPr>
          <w:ilvl w:val="0"/>
          <w:numId w:val="12"/>
        </w:numPr>
        <w:ind w:left="284" w:hanging="284"/>
        <w:contextualSpacing/>
        <w:jc w:val="both"/>
        <w:rPr>
          <w:rFonts w:ascii="Times New Roman" w:hAnsi="Times New Roman"/>
        </w:rPr>
      </w:pPr>
      <w:r w:rsidRPr="0084654C">
        <w:rPr>
          <w:rFonts w:ascii="Times New Roman" w:hAnsi="Times New Roman"/>
        </w:rPr>
        <w:t>Podmiot przetwarzający w szczególności zapewnia, że:</w:t>
      </w:r>
    </w:p>
    <w:p w14:paraId="14ED5490"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wszelkie przekazane, udostępnione lub ujawnione mu przez Administratora informacje poufne będą chronione i zachowane w tajemnicy, w sposób zgodny z obowiązującymi przepisami prawa krajowego lub prawa Unii Europejskiej oraz postanowieniami Umowy,</w:t>
      </w:r>
    </w:p>
    <w:p w14:paraId="6FD1DBF8"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uzyskane informacje poufne zostaną użyte i wykorzystane wyłącznie w celu, w jakim zostały przekazane, udostępnione lub ujawnione,</w:t>
      </w:r>
    </w:p>
    <w:p w14:paraId="60F0BA1E"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 xml:space="preserve">posiadane informacje poufne nie zostaną przekazane lub ujawnione żadnej osobie trzeciej </w:t>
      </w:r>
      <w:r w:rsidR="00472B0F">
        <w:rPr>
          <w:rFonts w:ascii="Times New Roman" w:hAnsi="Times New Roman"/>
        </w:rPr>
        <w:br/>
      </w:r>
      <w:r w:rsidRPr="0084654C">
        <w:rPr>
          <w:rFonts w:ascii="Times New Roman" w:hAnsi="Times New Roman"/>
        </w:rPr>
        <w:t>- bezpośrednio ani pośrednio (z zastrzeżeniem wyjątków przewidzianych  w Umowie) - bez uprzedniej zgody Administratora, wyrażonej w formie pisemnej,</w:t>
      </w:r>
    </w:p>
    <w:p w14:paraId="0E210903" w14:textId="77777777" w:rsidR="0084654C" w:rsidRPr="0084654C" w:rsidRDefault="0084654C" w:rsidP="0084654C">
      <w:pPr>
        <w:numPr>
          <w:ilvl w:val="1"/>
          <w:numId w:val="12"/>
        </w:numPr>
        <w:spacing w:line="240" w:lineRule="auto"/>
        <w:ind w:left="284" w:hanging="284"/>
        <w:contextualSpacing/>
        <w:jc w:val="both"/>
        <w:rPr>
          <w:rFonts w:ascii="Times New Roman" w:hAnsi="Times New Roman"/>
        </w:rPr>
      </w:pPr>
      <w:r w:rsidRPr="0084654C">
        <w:rPr>
          <w:rFonts w:ascii="Times New Roman" w:hAnsi="Times New Roman"/>
        </w:rPr>
        <w:t>będzie chronić na swój koszt informacje poufne poprzez dołożenie najwyższego poziomu staranności.</w:t>
      </w:r>
    </w:p>
    <w:p w14:paraId="24637216" w14:textId="77777777" w:rsidR="0084654C" w:rsidRPr="0084654C" w:rsidRDefault="0084654C" w:rsidP="0084654C">
      <w:pPr>
        <w:numPr>
          <w:ilvl w:val="0"/>
          <w:numId w:val="12"/>
        </w:numPr>
        <w:spacing w:line="240" w:lineRule="auto"/>
        <w:ind w:left="284" w:hanging="284"/>
        <w:contextualSpacing/>
        <w:jc w:val="both"/>
        <w:rPr>
          <w:rFonts w:ascii="Times New Roman" w:hAnsi="Times New Roman"/>
        </w:rPr>
      </w:pPr>
      <w:r w:rsidRPr="0084654C">
        <w:rPr>
          <w:rFonts w:ascii="Times New Roman" w:hAnsi="Times New Roman"/>
        </w:rPr>
        <w:t xml:space="preserve">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w:t>
      </w:r>
      <w:r w:rsidR="00472B0F">
        <w:rPr>
          <w:rFonts w:ascii="Times New Roman" w:hAnsi="Times New Roman"/>
        </w:rPr>
        <w:br/>
      </w:r>
      <w:r w:rsidRPr="0084654C">
        <w:rPr>
          <w:rFonts w:ascii="Times New Roman" w:hAnsi="Times New Roman"/>
        </w:rPr>
        <w:t>z nośnikami elektronicznymi, pozostają własnością Administratora i zostaną wydane, zniszczone lub skutecznie usunięte z nośników informacji na jego żądanie.</w:t>
      </w:r>
    </w:p>
    <w:p w14:paraId="161C8019" w14:textId="77777777" w:rsidR="0084654C" w:rsidRPr="0084654C" w:rsidRDefault="0084654C" w:rsidP="0084654C">
      <w:pPr>
        <w:numPr>
          <w:ilvl w:val="0"/>
          <w:numId w:val="12"/>
        </w:numPr>
        <w:spacing w:line="240" w:lineRule="auto"/>
        <w:ind w:left="284" w:hanging="284"/>
        <w:contextualSpacing/>
        <w:jc w:val="both"/>
        <w:rPr>
          <w:rFonts w:ascii="Times New Roman" w:hAnsi="Times New Roman"/>
        </w:rPr>
      </w:pPr>
      <w:r w:rsidRPr="0084654C">
        <w:rPr>
          <w:rFonts w:ascii="Times New Roman" w:hAnsi="Times New Roman"/>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w:t>
      </w:r>
      <w:r w:rsidR="00472B0F">
        <w:rPr>
          <w:rFonts w:ascii="Times New Roman" w:hAnsi="Times New Roman"/>
        </w:rPr>
        <w:br/>
      </w:r>
      <w:r w:rsidRPr="0084654C">
        <w:rPr>
          <w:rFonts w:ascii="Times New Roman" w:hAnsi="Times New Roman"/>
        </w:rPr>
        <w:t xml:space="preserve">o charakterze informacji poufnych oraz o zobowiązaniach Podmiotu przetwarzającego do zachowania ich w tajemnicy wynikających z Umowy, a także zobowiążą się do przestrzegania zasad ochrony informacji poufnych, w tym procedur bezpieczeństwa wynikających </w:t>
      </w:r>
      <w:r w:rsidR="00472B0F">
        <w:rPr>
          <w:rFonts w:ascii="Times New Roman" w:hAnsi="Times New Roman"/>
        </w:rPr>
        <w:br/>
      </w:r>
      <w:r w:rsidRPr="0084654C">
        <w:rPr>
          <w:rFonts w:ascii="Times New Roman" w:hAnsi="Times New Roman"/>
        </w:rPr>
        <w:t xml:space="preserve">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5E6B0B35" w14:textId="77777777" w:rsidR="0084654C" w:rsidRPr="0084654C" w:rsidRDefault="0084654C" w:rsidP="0084654C">
      <w:pPr>
        <w:numPr>
          <w:ilvl w:val="0"/>
          <w:numId w:val="12"/>
        </w:numPr>
        <w:spacing w:line="240" w:lineRule="auto"/>
        <w:ind w:left="284" w:hanging="284"/>
        <w:contextualSpacing/>
        <w:jc w:val="both"/>
        <w:rPr>
          <w:rFonts w:ascii="Times New Roman" w:hAnsi="Times New Roman"/>
        </w:rPr>
      </w:pPr>
      <w:r w:rsidRPr="0084654C">
        <w:rPr>
          <w:rFonts w:ascii="Times New Roman" w:hAnsi="Times New Roman"/>
        </w:rPr>
        <w:t xml:space="preserve">Podmiot przetwarzający będzie zwolniony z obowiązku zachowania w tajemnicy informacji poufnych w przypadku, gdy obowiązek ujawnienia informacji poufnych wynikać będzie </w:t>
      </w:r>
      <w:r w:rsidR="00472B0F">
        <w:rPr>
          <w:rFonts w:ascii="Times New Roman" w:hAnsi="Times New Roman"/>
        </w:rPr>
        <w:br/>
      </w:r>
      <w:r w:rsidRPr="0084654C">
        <w:rPr>
          <w:rFonts w:ascii="Times New Roman" w:hAnsi="Times New Roman"/>
        </w:rPr>
        <w:t>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B99DF13" w14:textId="77777777" w:rsidR="0084654C" w:rsidRPr="0084654C" w:rsidRDefault="0084654C" w:rsidP="0084654C">
      <w:pPr>
        <w:numPr>
          <w:ilvl w:val="1"/>
          <w:numId w:val="12"/>
        </w:numPr>
        <w:spacing w:line="240" w:lineRule="auto"/>
        <w:ind w:left="1134" w:hanging="850"/>
        <w:contextualSpacing/>
        <w:jc w:val="both"/>
        <w:rPr>
          <w:rFonts w:ascii="Times New Roman" w:hAnsi="Times New Roman"/>
        </w:rPr>
      </w:pPr>
      <w:r w:rsidRPr="0084654C">
        <w:rPr>
          <w:rFonts w:ascii="Times New Roman" w:hAnsi="Times New Roman"/>
        </w:rPr>
        <w:t>ujawnienia tylko takiej części informacji poufnych, jaka jest wymagana przez prawo,</w:t>
      </w:r>
    </w:p>
    <w:p w14:paraId="690FA82D" w14:textId="77777777" w:rsidR="0084654C" w:rsidRPr="0084654C" w:rsidRDefault="0084654C" w:rsidP="0084654C">
      <w:pPr>
        <w:numPr>
          <w:ilvl w:val="1"/>
          <w:numId w:val="12"/>
        </w:numPr>
        <w:spacing w:line="240" w:lineRule="auto"/>
        <w:ind w:left="709" w:hanging="425"/>
        <w:contextualSpacing/>
        <w:jc w:val="both"/>
        <w:rPr>
          <w:rFonts w:ascii="Times New Roman" w:hAnsi="Times New Roman"/>
        </w:rPr>
      </w:pPr>
      <w:r w:rsidRPr="0084654C">
        <w:rPr>
          <w:rFonts w:ascii="Times New Roman" w:hAnsi="Times New Roman"/>
        </w:rPr>
        <w:t>podjęcia wszelkich możliwych działań w celu zapewnienia, iż ujawnione informacje poufne będą traktowane w sposób poufny i wykorzystywane tylko w zakresie uzasadnionym celem ujawnienia.</w:t>
      </w:r>
    </w:p>
    <w:p w14:paraId="18B3C31B" w14:textId="77777777" w:rsidR="0084654C" w:rsidRPr="0084654C" w:rsidRDefault="0084654C" w:rsidP="0084654C">
      <w:pPr>
        <w:numPr>
          <w:ilvl w:val="0"/>
          <w:numId w:val="12"/>
        </w:numPr>
        <w:spacing w:line="240" w:lineRule="auto"/>
        <w:ind w:left="426" w:hanging="284"/>
        <w:contextualSpacing/>
        <w:jc w:val="both"/>
        <w:rPr>
          <w:rFonts w:ascii="Times New Roman" w:hAnsi="Times New Roman"/>
        </w:rPr>
      </w:pPr>
      <w:r w:rsidRPr="0084654C">
        <w:rPr>
          <w:rFonts w:ascii="Times New Roman" w:hAnsi="Times New Roman"/>
        </w:rPr>
        <w:lastRenderedPageBreak/>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4350A6D8" w14:textId="77777777" w:rsidR="00EE0B59" w:rsidRDefault="00EE0B59" w:rsidP="0084654C">
      <w:pPr>
        <w:spacing w:after="0"/>
        <w:jc w:val="center"/>
        <w:rPr>
          <w:rFonts w:ascii="Times New Roman" w:hAnsi="Times New Roman"/>
          <w:b/>
          <w:bCs/>
        </w:rPr>
      </w:pPr>
    </w:p>
    <w:p w14:paraId="081D839D" w14:textId="77777777" w:rsidR="0084654C" w:rsidRPr="0084654C" w:rsidRDefault="0084654C" w:rsidP="0084654C">
      <w:pPr>
        <w:spacing w:after="0"/>
        <w:jc w:val="center"/>
        <w:rPr>
          <w:rFonts w:ascii="Times New Roman" w:hAnsi="Times New Roman"/>
          <w:b/>
          <w:bCs/>
        </w:rPr>
      </w:pPr>
      <w:r w:rsidRPr="0084654C">
        <w:rPr>
          <w:rFonts w:ascii="Times New Roman" w:hAnsi="Times New Roman"/>
          <w:b/>
          <w:bCs/>
        </w:rPr>
        <w:t>§ 9</w:t>
      </w:r>
      <w:r w:rsidRPr="0084654C">
        <w:rPr>
          <w:rFonts w:ascii="Times New Roman" w:hAnsi="Times New Roman"/>
          <w:b/>
          <w:bCs/>
        </w:rPr>
        <w:br/>
        <w:t>Czas trwania Umowy</w:t>
      </w:r>
    </w:p>
    <w:p w14:paraId="6F4EDB06" w14:textId="77777777" w:rsidR="0084654C" w:rsidRPr="0084654C" w:rsidRDefault="0084654C" w:rsidP="0084654C">
      <w:pPr>
        <w:numPr>
          <w:ilvl w:val="0"/>
          <w:numId w:val="11"/>
        </w:numPr>
        <w:spacing w:line="240" w:lineRule="auto"/>
        <w:ind w:left="284" w:hanging="284"/>
        <w:contextualSpacing/>
        <w:jc w:val="both"/>
        <w:rPr>
          <w:rFonts w:ascii="Times New Roman" w:hAnsi="Times New Roman"/>
        </w:rPr>
      </w:pPr>
      <w:r w:rsidRPr="0084654C">
        <w:rPr>
          <w:rFonts w:ascii="Times New Roman" w:hAnsi="Times New Roman"/>
        </w:rPr>
        <w:t xml:space="preserve">Umowa zostaje zawarta na czas obowiązywania Umowy głównej. </w:t>
      </w:r>
    </w:p>
    <w:p w14:paraId="3F356FD6" w14:textId="77777777" w:rsidR="0084654C" w:rsidRPr="0084654C" w:rsidRDefault="0084654C" w:rsidP="0084654C">
      <w:pPr>
        <w:numPr>
          <w:ilvl w:val="0"/>
          <w:numId w:val="11"/>
        </w:numPr>
        <w:spacing w:line="240" w:lineRule="auto"/>
        <w:ind w:left="284" w:hanging="284"/>
        <w:contextualSpacing/>
        <w:jc w:val="both"/>
        <w:rPr>
          <w:rFonts w:ascii="Times New Roman" w:hAnsi="Times New Roman"/>
        </w:rPr>
      </w:pPr>
      <w:r w:rsidRPr="0084654C">
        <w:rPr>
          <w:rFonts w:ascii="Times New Roman" w:hAnsi="Times New Roman"/>
        </w:rPr>
        <w:t xml:space="preserve">Administrator uprawniony jest do wypowiedzenia Umowy ze skutkiem natychmiastowym </w:t>
      </w:r>
      <w:r w:rsidR="00472B0F">
        <w:rPr>
          <w:rFonts w:ascii="Times New Roman" w:hAnsi="Times New Roman"/>
        </w:rPr>
        <w:br/>
      </w:r>
      <w:r w:rsidRPr="0084654C">
        <w:rPr>
          <w:rFonts w:ascii="Times New Roman" w:hAnsi="Times New Roman"/>
        </w:rPr>
        <w:t>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00104BEC" w14:textId="77777777" w:rsidR="0084654C" w:rsidRPr="0084654C" w:rsidRDefault="0084654C" w:rsidP="0084654C">
      <w:pPr>
        <w:numPr>
          <w:ilvl w:val="1"/>
          <w:numId w:val="11"/>
        </w:numPr>
        <w:spacing w:line="240" w:lineRule="auto"/>
        <w:ind w:left="284" w:hanging="284"/>
        <w:contextualSpacing/>
        <w:jc w:val="both"/>
        <w:rPr>
          <w:rFonts w:ascii="Times New Roman" w:hAnsi="Times New Roman"/>
        </w:rPr>
      </w:pPr>
      <w:r w:rsidRPr="0084654C">
        <w:rPr>
          <w:rFonts w:ascii="Times New Roman" w:hAnsi="Times New Roman"/>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C3D54C9" w14:textId="77777777" w:rsidR="0084654C" w:rsidRPr="0084654C" w:rsidRDefault="0084654C" w:rsidP="0084654C">
      <w:pPr>
        <w:numPr>
          <w:ilvl w:val="1"/>
          <w:numId w:val="11"/>
        </w:numPr>
        <w:spacing w:line="240" w:lineRule="auto"/>
        <w:ind w:left="284" w:hanging="284"/>
        <w:contextualSpacing/>
        <w:jc w:val="both"/>
        <w:rPr>
          <w:rFonts w:ascii="Times New Roman" w:hAnsi="Times New Roman"/>
        </w:rPr>
      </w:pPr>
      <w:r w:rsidRPr="0084654C">
        <w:rPr>
          <w:rFonts w:ascii="Times New Roman" w:hAnsi="Times New Roman"/>
        </w:rPr>
        <w:t>prawomocne orzeczenie sądu powszechnego wykaże, że Podmiot przetwarzający lub inny podmiot przetwarzający, któremu Podmiot przetwarzający powierzył dalsze przetwarzanie Danych osobowych, nie przestrzega zasad przetwarzania Danych osobowych;</w:t>
      </w:r>
    </w:p>
    <w:p w14:paraId="27EA5167" w14:textId="77777777" w:rsidR="0084654C" w:rsidRPr="0084654C" w:rsidRDefault="0084654C" w:rsidP="0084654C">
      <w:pPr>
        <w:numPr>
          <w:ilvl w:val="1"/>
          <w:numId w:val="11"/>
        </w:numPr>
        <w:spacing w:line="240" w:lineRule="auto"/>
        <w:ind w:left="284" w:hanging="284"/>
        <w:contextualSpacing/>
        <w:jc w:val="both"/>
        <w:rPr>
          <w:rFonts w:ascii="Times New Roman" w:hAnsi="Times New Roman"/>
        </w:rPr>
      </w:pPr>
      <w:r w:rsidRPr="0084654C">
        <w:rPr>
          <w:rFonts w:ascii="Times New Roman" w:hAnsi="Times New Roman"/>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6341AE42" w14:textId="77777777" w:rsidR="0084654C" w:rsidRPr="0084654C" w:rsidRDefault="0084654C" w:rsidP="0084654C">
      <w:pPr>
        <w:numPr>
          <w:ilvl w:val="0"/>
          <w:numId w:val="11"/>
        </w:numPr>
        <w:spacing w:line="240" w:lineRule="auto"/>
        <w:ind w:left="284" w:hanging="284"/>
        <w:contextualSpacing/>
        <w:jc w:val="both"/>
        <w:rPr>
          <w:rFonts w:ascii="Times New Roman" w:hAnsi="Times New Roman"/>
        </w:rPr>
      </w:pPr>
      <w:r w:rsidRPr="0084654C">
        <w:rPr>
          <w:rFonts w:ascii="Times New Roman" w:hAnsi="Times New Roman"/>
        </w:rPr>
        <w:t xml:space="preserve">Rażące naruszenie przez Podmiot przetwarzający postanowień Umowy lub Przepisów krajowych </w:t>
      </w:r>
      <w:r w:rsidR="00472B0F">
        <w:rPr>
          <w:rFonts w:ascii="Times New Roman" w:hAnsi="Times New Roman"/>
        </w:rPr>
        <w:br/>
      </w:r>
      <w:r w:rsidRPr="0084654C">
        <w:rPr>
          <w:rFonts w:ascii="Times New Roman" w:hAnsi="Times New Roman"/>
        </w:rPr>
        <w:t>i unijnych stanowi podstawę do wypowiedzenia Umowy głównej.</w:t>
      </w:r>
    </w:p>
    <w:p w14:paraId="69C6F96F" w14:textId="77777777" w:rsidR="0084654C" w:rsidRPr="0084654C" w:rsidRDefault="0084654C" w:rsidP="0084654C">
      <w:pPr>
        <w:spacing w:line="240" w:lineRule="auto"/>
        <w:ind w:left="284"/>
        <w:contextualSpacing/>
        <w:jc w:val="both"/>
        <w:rPr>
          <w:rFonts w:ascii="Times New Roman" w:hAnsi="Times New Roman"/>
        </w:rPr>
      </w:pPr>
    </w:p>
    <w:p w14:paraId="115C00E7" w14:textId="77777777" w:rsidR="0084654C" w:rsidRPr="0084654C" w:rsidRDefault="0084654C" w:rsidP="0084654C">
      <w:pPr>
        <w:spacing w:after="0"/>
        <w:ind w:left="284" w:hanging="284"/>
        <w:jc w:val="center"/>
        <w:rPr>
          <w:rFonts w:ascii="Times New Roman" w:hAnsi="Times New Roman"/>
          <w:b/>
          <w:bCs/>
        </w:rPr>
      </w:pPr>
      <w:r w:rsidRPr="0084654C">
        <w:rPr>
          <w:rFonts w:ascii="Times New Roman" w:hAnsi="Times New Roman"/>
          <w:b/>
          <w:bCs/>
        </w:rPr>
        <w:t>§ 10</w:t>
      </w:r>
      <w:r w:rsidRPr="0084654C">
        <w:rPr>
          <w:rFonts w:ascii="Times New Roman" w:hAnsi="Times New Roman"/>
          <w:b/>
          <w:bCs/>
        </w:rPr>
        <w:br/>
        <w:t>Zakończenie współpracy</w:t>
      </w:r>
    </w:p>
    <w:p w14:paraId="119B4EC6" w14:textId="77777777" w:rsidR="0084654C" w:rsidRPr="0084654C" w:rsidRDefault="0084654C" w:rsidP="0084654C">
      <w:pPr>
        <w:numPr>
          <w:ilvl w:val="0"/>
          <w:numId w:val="10"/>
        </w:numPr>
        <w:spacing w:line="240" w:lineRule="auto"/>
        <w:ind w:left="284" w:hanging="284"/>
        <w:contextualSpacing/>
        <w:jc w:val="both"/>
        <w:rPr>
          <w:rFonts w:ascii="Times New Roman" w:hAnsi="Times New Roman"/>
        </w:rPr>
      </w:pPr>
      <w:r w:rsidRPr="0084654C">
        <w:rPr>
          <w:rFonts w:ascii="Times New Roman" w:hAnsi="Times New Roman"/>
        </w:rPr>
        <w:t xml:space="preserve">W terminie do 14 dni po zakończeniu współpracy na gruncie Umowy głównej oraz Umowy, Podmiot przetwarzający - zależnie od decyzji Administratora - protokolarnie usuwa (w tym </w:t>
      </w:r>
      <w:proofErr w:type="spellStart"/>
      <w:r w:rsidRPr="0084654C">
        <w:rPr>
          <w:rFonts w:ascii="Times New Roman" w:hAnsi="Times New Roman"/>
        </w:rPr>
        <w:t>anonimizuje</w:t>
      </w:r>
      <w:proofErr w:type="spellEnd"/>
      <w:r w:rsidRPr="0084654C">
        <w:rPr>
          <w:rFonts w:ascii="Times New Roman" w:hAnsi="Times New Roman"/>
        </w:rPr>
        <w:t xml:space="preserve">) lub zwraca mu wszelkie Dane osobowe oraz usuwa (w tym </w:t>
      </w:r>
      <w:proofErr w:type="spellStart"/>
      <w:r w:rsidRPr="0084654C">
        <w:rPr>
          <w:rFonts w:ascii="Times New Roman" w:hAnsi="Times New Roman"/>
        </w:rPr>
        <w:t>anonimizuje</w:t>
      </w:r>
      <w:proofErr w:type="spellEnd"/>
      <w:r w:rsidRPr="0084654C">
        <w:rPr>
          <w:rFonts w:ascii="Times New Roman" w:hAnsi="Times New Roman"/>
        </w:rPr>
        <w:t>) wszelkie ich istniejące kopie, a jeden z podpisanych egzemplarzy protokołu przekazuje Administratorowi, chyba że obowiązujące przepisy prawa krajowego lub prawa Unii Europejskiej. nakazują mu dalsze przechowywanie Danych osobowych.</w:t>
      </w:r>
    </w:p>
    <w:p w14:paraId="0E29C5E5" w14:textId="77777777" w:rsidR="0084654C" w:rsidRPr="0084654C" w:rsidRDefault="0084654C" w:rsidP="0084654C">
      <w:pPr>
        <w:numPr>
          <w:ilvl w:val="0"/>
          <w:numId w:val="10"/>
        </w:numPr>
        <w:spacing w:line="240" w:lineRule="auto"/>
        <w:ind w:left="284" w:hanging="284"/>
        <w:contextualSpacing/>
        <w:jc w:val="both"/>
        <w:rPr>
          <w:rFonts w:ascii="Times New Roman" w:hAnsi="Times New Roman"/>
        </w:rPr>
      </w:pPr>
      <w:r w:rsidRPr="0084654C">
        <w:rPr>
          <w:rFonts w:ascii="Times New Roman" w:hAnsi="Times New Roman"/>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73998C00" w14:textId="77777777" w:rsidR="0084654C" w:rsidRPr="0084654C" w:rsidRDefault="0084654C" w:rsidP="0084654C">
      <w:pPr>
        <w:spacing w:line="240" w:lineRule="auto"/>
        <w:contextualSpacing/>
        <w:jc w:val="both"/>
        <w:rPr>
          <w:rFonts w:ascii="Times New Roman" w:hAnsi="Times New Roman"/>
        </w:rPr>
      </w:pPr>
    </w:p>
    <w:p w14:paraId="649CC379" w14:textId="77777777" w:rsidR="0084654C" w:rsidRPr="0084654C" w:rsidRDefault="0084654C" w:rsidP="0084654C">
      <w:pPr>
        <w:spacing w:after="0"/>
        <w:jc w:val="center"/>
        <w:rPr>
          <w:rFonts w:ascii="Times New Roman" w:hAnsi="Times New Roman"/>
          <w:b/>
          <w:bCs/>
        </w:rPr>
      </w:pPr>
      <w:r w:rsidRPr="0084654C">
        <w:rPr>
          <w:rFonts w:ascii="Times New Roman" w:hAnsi="Times New Roman"/>
          <w:b/>
          <w:bCs/>
        </w:rPr>
        <w:t>§ 11</w:t>
      </w:r>
      <w:r w:rsidRPr="0084654C">
        <w:rPr>
          <w:rFonts w:ascii="Times New Roman" w:hAnsi="Times New Roman"/>
          <w:b/>
          <w:bCs/>
        </w:rPr>
        <w:br/>
        <w:t>Postanowienia końcowe</w:t>
      </w:r>
    </w:p>
    <w:p w14:paraId="6D03F350" w14:textId="77777777" w:rsidR="0084654C" w:rsidRPr="0084654C" w:rsidRDefault="0084654C" w:rsidP="0084654C">
      <w:pPr>
        <w:numPr>
          <w:ilvl w:val="0"/>
          <w:numId w:val="9"/>
        </w:numPr>
        <w:ind w:left="284" w:hanging="284"/>
        <w:contextualSpacing/>
        <w:jc w:val="both"/>
        <w:rPr>
          <w:rFonts w:ascii="Times New Roman" w:hAnsi="Times New Roman"/>
        </w:rPr>
      </w:pPr>
      <w:r w:rsidRPr="0084654C">
        <w:rPr>
          <w:rFonts w:ascii="Times New Roman" w:hAnsi="Times New Roman"/>
        </w:rPr>
        <w:t>Strony dopuszczają zmianę Umowy z wykorzystaniem formy pisemnej lub formy dokumentowej, w szczególności poprzez wymianę korespondencji mailowej.</w:t>
      </w:r>
    </w:p>
    <w:p w14:paraId="4B9A35A7" w14:textId="77777777" w:rsidR="0084654C" w:rsidRPr="0084654C" w:rsidRDefault="0084654C" w:rsidP="0084654C">
      <w:pPr>
        <w:numPr>
          <w:ilvl w:val="0"/>
          <w:numId w:val="9"/>
        </w:numPr>
        <w:ind w:left="284" w:hanging="284"/>
        <w:contextualSpacing/>
        <w:jc w:val="both"/>
        <w:rPr>
          <w:rFonts w:ascii="Times New Roman" w:hAnsi="Times New Roman"/>
        </w:rPr>
      </w:pPr>
      <w:r w:rsidRPr="0084654C">
        <w:rPr>
          <w:rFonts w:ascii="Times New Roman" w:hAnsi="Times New Roman"/>
        </w:rPr>
        <w:t>W sprawach nieuregulowanych Umową mają zastosowanie przepisy RODO oraz Kodeksu cywilnego.</w:t>
      </w:r>
    </w:p>
    <w:p w14:paraId="76092F97" w14:textId="77777777" w:rsidR="0084654C" w:rsidRPr="0084654C" w:rsidRDefault="0084654C" w:rsidP="0084654C">
      <w:pPr>
        <w:numPr>
          <w:ilvl w:val="0"/>
          <w:numId w:val="9"/>
        </w:numPr>
        <w:ind w:left="284" w:hanging="284"/>
        <w:contextualSpacing/>
        <w:jc w:val="both"/>
        <w:rPr>
          <w:rFonts w:ascii="Times New Roman" w:hAnsi="Times New Roman"/>
        </w:rPr>
      </w:pPr>
      <w:r w:rsidRPr="0084654C">
        <w:rPr>
          <w:rFonts w:ascii="Times New Roman" w:hAnsi="Times New Roman"/>
        </w:rPr>
        <w:t>Umowę sporządzono w dwóch jednobrzmiących egzemplarzach, po jednym dla każdej ze Stron.</w:t>
      </w:r>
    </w:p>
    <w:p w14:paraId="5973B195" w14:textId="77777777" w:rsidR="0084654C" w:rsidRPr="0084654C" w:rsidRDefault="0084654C" w:rsidP="0084654C">
      <w:pPr>
        <w:numPr>
          <w:ilvl w:val="0"/>
          <w:numId w:val="9"/>
        </w:numPr>
        <w:ind w:left="284" w:hanging="284"/>
        <w:contextualSpacing/>
        <w:jc w:val="both"/>
        <w:rPr>
          <w:rFonts w:ascii="Times New Roman" w:hAnsi="Times New Roman"/>
        </w:rPr>
      </w:pPr>
      <w:r w:rsidRPr="0084654C">
        <w:rPr>
          <w:rFonts w:ascii="Times New Roman" w:hAnsi="Times New Roman"/>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w:t>
      </w:r>
      <w:r w:rsidRPr="0084654C">
        <w:rPr>
          <w:rFonts w:ascii="Times New Roman" w:hAnsi="Times New Roman"/>
        </w:rPr>
        <w:lastRenderedPageBreak/>
        <w:t>przetwarzającemu przetwarzanie Danych osobowych w związku</w:t>
      </w:r>
      <w:r w:rsidRPr="0084654C">
        <w:rPr>
          <w:rFonts w:ascii="Times New Roman" w:hAnsi="Times New Roman"/>
        </w:rPr>
        <w:br/>
        <w:t>z realizacją Umowy głównej.</w:t>
      </w:r>
    </w:p>
    <w:p w14:paraId="4670998A" w14:textId="77777777" w:rsidR="0084654C" w:rsidRPr="0084654C" w:rsidRDefault="0084654C" w:rsidP="0084654C">
      <w:pPr>
        <w:numPr>
          <w:ilvl w:val="0"/>
          <w:numId w:val="9"/>
        </w:numPr>
        <w:ind w:left="284" w:hanging="284"/>
        <w:contextualSpacing/>
        <w:jc w:val="both"/>
        <w:rPr>
          <w:rFonts w:ascii="Times New Roman" w:hAnsi="Times New Roman"/>
        </w:rPr>
      </w:pPr>
      <w:r w:rsidRPr="0084654C">
        <w:rPr>
          <w:rFonts w:ascii="Times New Roman" w:hAnsi="Times New Roman"/>
        </w:rPr>
        <w:t>Załączniki do Umowy stanowią jej integralną część. Lista załączników jest następująca:</w:t>
      </w:r>
    </w:p>
    <w:p w14:paraId="68BF1900" w14:textId="77777777" w:rsidR="0084654C" w:rsidRPr="0084654C" w:rsidRDefault="0084654C" w:rsidP="0084654C">
      <w:pPr>
        <w:numPr>
          <w:ilvl w:val="1"/>
          <w:numId w:val="9"/>
        </w:numPr>
        <w:ind w:left="284" w:hanging="284"/>
        <w:contextualSpacing/>
        <w:jc w:val="both"/>
        <w:rPr>
          <w:rFonts w:ascii="Times New Roman" w:hAnsi="Times New Roman"/>
        </w:rPr>
      </w:pPr>
      <w:r w:rsidRPr="0084654C">
        <w:rPr>
          <w:rFonts w:ascii="Times New Roman" w:hAnsi="Times New Roman"/>
        </w:rPr>
        <w:t>Załącznik 1 - Zakres powierzenia przetwarzania Danych osobowych,</w:t>
      </w:r>
    </w:p>
    <w:p w14:paraId="062EF4FD" w14:textId="77777777" w:rsidR="0084654C" w:rsidRPr="0084654C" w:rsidRDefault="0084654C" w:rsidP="0084654C">
      <w:pPr>
        <w:numPr>
          <w:ilvl w:val="1"/>
          <w:numId w:val="9"/>
        </w:numPr>
        <w:ind w:left="284" w:hanging="284"/>
        <w:contextualSpacing/>
        <w:jc w:val="both"/>
        <w:rPr>
          <w:rFonts w:ascii="Times New Roman" w:hAnsi="Times New Roman"/>
        </w:rPr>
      </w:pPr>
      <w:r w:rsidRPr="0084654C">
        <w:rPr>
          <w:rFonts w:ascii="Times New Roman" w:hAnsi="Times New Roman"/>
        </w:rPr>
        <w:t>Załącznik 2 - Tabela zgodności przetwarzania danych osobowych przez Podmiot przetwarzający,</w:t>
      </w:r>
    </w:p>
    <w:p w14:paraId="5279352C" w14:textId="77777777" w:rsidR="0084654C" w:rsidRPr="0084654C" w:rsidRDefault="0084654C" w:rsidP="0084654C">
      <w:pPr>
        <w:ind w:left="284" w:hanging="284"/>
        <w:jc w:val="both"/>
        <w:rPr>
          <w:rFonts w:ascii="Times New Roman" w:hAnsi="Times New Roman"/>
        </w:rPr>
      </w:pPr>
    </w:p>
    <w:p w14:paraId="0EF9B9B8" w14:textId="77777777" w:rsidR="0084654C" w:rsidRPr="0084654C" w:rsidRDefault="0084654C" w:rsidP="0084654C">
      <w:pPr>
        <w:ind w:left="284" w:hanging="284"/>
        <w:jc w:val="both"/>
        <w:rPr>
          <w:rFonts w:ascii="Times New Roman" w:hAnsi="Times New Roman"/>
        </w:rPr>
      </w:pPr>
    </w:p>
    <w:p w14:paraId="1D568E6E" w14:textId="77777777" w:rsidR="0084654C" w:rsidRPr="0084654C" w:rsidRDefault="0084654C" w:rsidP="0084654C">
      <w:pPr>
        <w:ind w:left="284" w:hanging="284"/>
        <w:jc w:val="both"/>
        <w:rPr>
          <w:rFonts w:ascii="Times New Roman" w:hAnsi="Times New Roman"/>
        </w:rPr>
      </w:pPr>
      <w:r w:rsidRPr="0084654C">
        <w:rPr>
          <w:rFonts w:ascii="Times New Roman" w:hAnsi="Times New Roman"/>
        </w:rPr>
        <w:t>…………………………………………..                   ….. …….……………………………..</w:t>
      </w:r>
    </w:p>
    <w:p w14:paraId="1CA2C97C" w14:textId="77777777" w:rsidR="0084654C" w:rsidRPr="0084654C" w:rsidRDefault="0084654C" w:rsidP="0084654C">
      <w:pPr>
        <w:ind w:left="284" w:hanging="284"/>
        <w:jc w:val="both"/>
        <w:rPr>
          <w:rFonts w:ascii="Times New Roman" w:hAnsi="Times New Roman"/>
        </w:rPr>
      </w:pPr>
      <w:r w:rsidRPr="0084654C">
        <w:rPr>
          <w:rFonts w:ascii="Times New Roman" w:hAnsi="Times New Roman"/>
        </w:rPr>
        <w:t xml:space="preserve">                   Administrator                                                      Podmiot przetwarzający </w:t>
      </w:r>
    </w:p>
    <w:p w14:paraId="2C186461" w14:textId="77777777" w:rsidR="0084654C" w:rsidRDefault="0084654C" w:rsidP="0084654C">
      <w:pPr>
        <w:jc w:val="both"/>
        <w:rPr>
          <w:rFonts w:ascii="Times New Roman" w:hAnsi="Times New Roman"/>
        </w:rPr>
      </w:pPr>
    </w:p>
    <w:p w14:paraId="3ECF97E8" w14:textId="77777777" w:rsidR="009B4504" w:rsidRDefault="009B4504" w:rsidP="0084654C">
      <w:pPr>
        <w:jc w:val="both"/>
        <w:rPr>
          <w:rFonts w:ascii="Times New Roman" w:hAnsi="Times New Roman"/>
        </w:rPr>
      </w:pPr>
    </w:p>
    <w:p w14:paraId="3D0381BD" w14:textId="77777777" w:rsidR="009B4504" w:rsidRDefault="009B4504" w:rsidP="0084654C">
      <w:pPr>
        <w:jc w:val="both"/>
        <w:rPr>
          <w:rFonts w:ascii="Times New Roman" w:hAnsi="Times New Roman"/>
        </w:rPr>
      </w:pPr>
    </w:p>
    <w:p w14:paraId="4A94FD10" w14:textId="77777777" w:rsidR="009B4504" w:rsidRDefault="009B4504" w:rsidP="0084654C">
      <w:pPr>
        <w:jc w:val="both"/>
        <w:rPr>
          <w:rFonts w:ascii="Times New Roman" w:hAnsi="Times New Roman"/>
        </w:rPr>
      </w:pPr>
    </w:p>
    <w:p w14:paraId="50BD1AA4" w14:textId="77777777" w:rsidR="009B4504" w:rsidRDefault="009B4504" w:rsidP="0084654C">
      <w:pPr>
        <w:jc w:val="both"/>
        <w:rPr>
          <w:rFonts w:ascii="Times New Roman" w:hAnsi="Times New Roman"/>
        </w:rPr>
      </w:pPr>
    </w:p>
    <w:p w14:paraId="01B3D887" w14:textId="77777777" w:rsidR="009B4504" w:rsidRDefault="009B4504" w:rsidP="0084654C">
      <w:pPr>
        <w:jc w:val="both"/>
        <w:rPr>
          <w:rFonts w:ascii="Times New Roman" w:hAnsi="Times New Roman"/>
        </w:rPr>
      </w:pPr>
    </w:p>
    <w:p w14:paraId="6B866970" w14:textId="77777777" w:rsidR="009B4504" w:rsidRDefault="009B4504" w:rsidP="0084654C">
      <w:pPr>
        <w:jc w:val="both"/>
        <w:rPr>
          <w:rFonts w:ascii="Times New Roman" w:hAnsi="Times New Roman"/>
        </w:rPr>
      </w:pPr>
    </w:p>
    <w:p w14:paraId="1E87E8F3" w14:textId="77777777" w:rsidR="009B4504" w:rsidRDefault="009B4504" w:rsidP="0084654C">
      <w:pPr>
        <w:jc w:val="both"/>
        <w:rPr>
          <w:rFonts w:ascii="Times New Roman" w:hAnsi="Times New Roman"/>
        </w:rPr>
      </w:pPr>
    </w:p>
    <w:p w14:paraId="5F007509" w14:textId="77777777" w:rsidR="009B4504" w:rsidRDefault="009B4504" w:rsidP="0084654C">
      <w:pPr>
        <w:jc w:val="both"/>
        <w:rPr>
          <w:rFonts w:ascii="Times New Roman" w:hAnsi="Times New Roman"/>
        </w:rPr>
      </w:pPr>
    </w:p>
    <w:p w14:paraId="2F96D467" w14:textId="77777777" w:rsidR="009B4504" w:rsidRDefault="009B4504" w:rsidP="0084654C">
      <w:pPr>
        <w:jc w:val="both"/>
        <w:rPr>
          <w:rFonts w:ascii="Times New Roman" w:hAnsi="Times New Roman"/>
        </w:rPr>
      </w:pPr>
    </w:p>
    <w:p w14:paraId="485F501B" w14:textId="77777777" w:rsidR="009B4504" w:rsidRDefault="009B4504" w:rsidP="0084654C">
      <w:pPr>
        <w:jc w:val="both"/>
        <w:rPr>
          <w:rFonts w:ascii="Times New Roman" w:hAnsi="Times New Roman"/>
        </w:rPr>
      </w:pPr>
    </w:p>
    <w:p w14:paraId="0B90E9BD" w14:textId="77777777" w:rsidR="009B4504" w:rsidRDefault="009B4504" w:rsidP="0084654C">
      <w:pPr>
        <w:jc w:val="both"/>
        <w:rPr>
          <w:rFonts w:ascii="Times New Roman" w:hAnsi="Times New Roman"/>
        </w:rPr>
      </w:pPr>
    </w:p>
    <w:p w14:paraId="5163A78A" w14:textId="77777777" w:rsidR="009B4504" w:rsidRDefault="009B4504" w:rsidP="0084654C">
      <w:pPr>
        <w:jc w:val="both"/>
        <w:rPr>
          <w:rFonts w:ascii="Times New Roman" w:hAnsi="Times New Roman"/>
        </w:rPr>
      </w:pPr>
    </w:p>
    <w:p w14:paraId="771F3597" w14:textId="77777777" w:rsidR="009B4504" w:rsidRDefault="009B4504" w:rsidP="0084654C">
      <w:pPr>
        <w:jc w:val="both"/>
        <w:rPr>
          <w:rFonts w:ascii="Times New Roman" w:hAnsi="Times New Roman"/>
        </w:rPr>
      </w:pPr>
    </w:p>
    <w:p w14:paraId="0357E79B" w14:textId="77777777" w:rsidR="009B4504" w:rsidRDefault="009B4504" w:rsidP="0084654C">
      <w:pPr>
        <w:jc w:val="both"/>
        <w:rPr>
          <w:rFonts w:ascii="Times New Roman" w:hAnsi="Times New Roman"/>
        </w:rPr>
      </w:pPr>
    </w:p>
    <w:p w14:paraId="5E5CE1A0" w14:textId="77777777" w:rsidR="009B4504" w:rsidRDefault="009B4504" w:rsidP="0084654C">
      <w:pPr>
        <w:jc w:val="both"/>
        <w:rPr>
          <w:rFonts w:ascii="Times New Roman" w:hAnsi="Times New Roman"/>
        </w:rPr>
      </w:pPr>
    </w:p>
    <w:p w14:paraId="2C48996F" w14:textId="77777777" w:rsidR="009B4504" w:rsidRDefault="009B4504" w:rsidP="0084654C">
      <w:pPr>
        <w:jc w:val="both"/>
        <w:rPr>
          <w:rFonts w:ascii="Times New Roman" w:hAnsi="Times New Roman"/>
        </w:rPr>
      </w:pPr>
    </w:p>
    <w:p w14:paraId="7832F6C9" w14:textId="77777777" w:rsidR="009B4504" w:rsidRDefault="009B4504" w:rsidP="0084654C">
      <w:pPr>
        <w:jc w:val="both"/>
        <w:rPr>
          <w:rFonts w:ascii="Times New Roman" w:hAnsi="Times New Roman"/>
        </w:rPr>
      </w:pPr>
    </w:p>
    <w:p w14:paraId="56327774" w14:textId="77777777" w:rsidR="009B4504" w:rsidRDefault="009B4504" w:rsidP="0084654C">
      <w:pPr>
        <w:jc w:val="both"/>
        <w:rPr>
          <w:rFonts w:ascii="Times New Roman" w:hAnsi="Times New Roman"/>
        </w:rPr>
      </w:pPr>
    </w:p>
    <w:p w14:paraId="691D6F7C" w14:textId="77777777" w:rsidR="009B4504" w:rsidRDefault="009B4504" w:rsidP="0084654C">
      <w:pPr>
        <w:jc w:val="both"/>
        <w:rPr>
          <w:rFonts w:ascii="Times New Roman" w:hAnsi="Times New Roman"/>
        </w:rPr>
      </w:pPr>
    </w:p>
    <w:p w14:paraId="715F8410" w14:textId="77777777" w:rsidR="009B395C" w:rsidRDefault="009B395C" w:rsidP="0084654C">
      <w:pPr>
        <w:jc w:val="both"/>
        <w:rPr>
          <w:rFonts w:ascii="Times New Roman" w:hAnsi="Times New Roman"/>
        </w:rPr>
      </w:pPr>
    </w:p>
    <w:p w14:paraId="395F49B0" w14:textId="77777777" w:rsidR="009B395C" w:rsidRDefault="009B395C" w:rsidP="0084654C">
      <w:pPr>
        <w:jc w:val="both"/>
        <w:rPr>
          <w:rFonts w:ascii="Times New Roman" w:hAnsi="Times New Roman"/>
        </w:rPr>
      </w:pPr>
    </w:p>
    <w:p w14:paraId="274DA1B1" w14:textId="77777777" w:rsidR="009B395C" w:rsidRDefault="009B395C" w:rsidP="0084654C">
      <w:pPr>
        <w:jc w:val="both"/>
        <w:rPr>
          <w:rFonts w:ascii="Times New Roman" w:hAnsi="Times New Roman"/>
        </w:rPr>
      </w:pPr>
    </w:p>
    <w:p w14:paraId="16577A77" w14:textId="77777777" w:rsidR="009B395C" w:rsidRPr="0084654C" w:rsidRDefault="009B395C" w:rsidP="0084654C">
      <w:pPr>
        <w:jc w:val="both"/>
        <w:rPr>
          <w:rFonts w:ascii="Times New Roman" w:hAnsi="Times New Roman"/>
        </w:rPr>
      </w:pPr>
    </w:p>
    <w:p w14:paraId="294AD9CA" w14:textId="77777777" w:rsidR="0084654C" w:rsidRPr="0084654C" w:rsidRDefault="0084654C" w:rsidP="0084654C">
      <w:pPr>
        <w:jc w:val="both"/>
        <w:rPr>
          <w:rFonts w:ascii="Times New Roman" w:hAnsi="Times New Roman"/>
        </w:rPr>
      </w:pPr>
    </w:p>
    <w:p w14:paraId="3791E9E2" w14:textId="77777777" w:rsidR="0084654C" w:rsidRPr="0084654C" w:rsidRDefault="0084654C" w:rsidP="0084654C">
      <w:pPr>
        <w:jc w:val="both"/>
        <w:rPr>
          <w:rFonts w:ascii="Times New Roman" w:hAnsi="Times New Roman"/>
          <w:b/>
          <w:bCs/>
        </w:rPr>
      </w:pPr>
      <w:bookmarkStart w:id="1" w:name="_Hlk92289455"/>
      <w:r w:rsidRPr="0084654C">
        <w:rPr>
          <w:rFonts w:ascii="Times New Roman" w:hAnsi="Times New Roman"/>
          <w:b/>
          <w:bCs/>
        </w:rPr>
        <w:lastRenderedPageBreak/>
        <w:t>Załącznik 1 do Umowy</w:t>
      </w:r>
    </w:p>
    <w:p w14:paraId="73C65239" w14:textId="77777777" w:rsidR="0084654C" w:rsidRPr="0084654C" w:rsidRDefault="0084654C" w:rsidP="0084654C">
      <w:pPr>
        <w:jc w:val="both"/>
        <w:rPr>
          <w:rFonts w:ascii="Times New Roman" w:hAnsi="Times New Roman"/>
          <w:b/>
          <w:bCs/>
        </w:rPr>
      </w:pPr>
      <w:r w:rsidRPr="0084654C">
        <w:rPr>
          <w:rFonts w:ascii="Times New Roman" w:hAnsi="Times New Roman"/>
          <w:b/>
          <w:bCs/>
        </w:rPr>
        <w:t>Zakres powierzenia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84654C" w:rsidRPr="0084654C" w14:paraId="20AE672F" w14:textId="77777777" w:rsidTr="007C68EC">
        <w:tc>
          <w:tcPr>
            <w:tcW w:w="4531" w:type="dxa"/>
            <w:shd w:val="clear" w:color="auto" w:fill="auto"/>
          </w:tcPr>
          <w:p w14:paraId="1A4D4DB8"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Kategorie podmiotów danych</w:t>
            </w:r>
          </w:p>
        </w:tc>
        <w:tc>
          <w:tcPr>
            <w:tcW w:w="4531" w:type="dxa"/>
            <w:shd w:val="clear" w:color="auto" w:fill="auto"/>
          </w:tcPr>
          <w:p w14:paraId="22AB4CCF"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Rodzaje danych osobowych</w:t>
            </w:r>
          </w:p>
        </w:tc>
      </w:tr>
      <w:tr w:rsidR="0084654C" w:rsidRPr="0084654C" w14:paraId="40F46D10" w14:textId="77777777" w:rsidTr="007C68EC">
        <w:tc>
          <w:tcPr>
            <w:tcW w:w="4531" w:type="dxa"/>
            <w:shd w:val="clear" w:color="auto" w:fill="auto"/>
          </w:tcPr>
          <w:p w14:paraId="5DB94293"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273BECB4" w14:textId="77777777" w:rsidR="0084654C" w:rsidRPr="0084654C" w:rsidRDefault="0084654C" w:rsidP="007C68EC">
            <w:pPr>
              <w:spacing w:after="0" w:line="240" w:lineRule="auto"/>
              <w:jc w:val="both"/>
              <w:rPr>
                <w:rFonts w:ascii="Times New Roman" w:hAnsi="Times New Roman"/>
              </w:rPr>
            </w:pPr>
          </w:p>
        </w:tc>
      </w:tr>
      <w:tr w:rsidR="0084654C" w:rsidRPr="0084654C" w14:paraId="1C8C435E" w14:textId="77777777" w:rsidTr="007C68EC">
        <w:tc>
          <w:tcPr>
            <w:tcW w:w="4531" w:type="dxa"/>
            <w:shd w:val="clear" w:color="auto" w:fill="auto"/>
          </w:tcPr>
          <w:p w14:paraId="7C08D713"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7A2FF30D" w14:textId="77777777" w:rsidR="0084654C" w:rsidRPr="0084654C" w:rsidRDefault="0084654C" w:rsidP="007C68EC">
            <w:pPr>
              <w:spacing w:after="0" w:line="240" w:lineRule="auto"/>
              <w:jc w:val="both"/>
              <w:rPr>
                <w:rFonts w:ascii="Times New Roman" w:hAnsi="Times New Roman"/>
              </w:rPr>
            </w:pPr>
          </w:p>
        </w:tc>
      </w:tr>
      <w:tr w:rsidR="0084654C" w:rsidRPr="0084654C" w14:paraId="5A5868AB" w14:textId="77777777" w:rsidTr="007C68EC">
        <w:tc>
          <w:tcPr>
            <w:tcW w:w="4531" w:type="dxa"/>
            <w:shd w:val="clear" w:color="auto" w:fill="auto"/>
          </w:tcPr>
          <w:p w14:paraId="4C013A8D"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662FFF0C" w14:textId="77777777" w:rsidR="0084654C" w:rsidRPr="0084654C" w:rsidRDefault="0084654C" w:rsidP="007C68EC">
            <w:pPr>
              <w:spacing w:after="0" w:line="240" w:lineRule="auto"/>
              <w:jc w:val="both"/>
              <w:rPr>
                <w:rFonts w:ascii="Times New Roman" w:hAnsi="Times New Roman"/>
              </w:rPr>
            </w:pPr>
          </w:p>
        </w:tc>
      </w:tr>
      <w:tr w:rsidR="0084654C" w:rsidRPr="0084654C" w14:paraId="355316C2" w14:textId="77777777" w:rsidTr="007C68EC">
        <w:tc>
          <w:tcPr>
            <w:tcW w:w="4531" w:type="dxa"/>
            <w:shd w:val="clear" w:color="auto" w:fill="auto"/>
          </w:tcPr>
          <w:p w14:paraId="0CB444E3"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7AC366FE" w14:textId="77777777" w:rsidR="0084654C" w:rsidRPr="0084654C" w:rsidRDefault="0084654C" w:rsidP="007C68EC">
            <w:pPr>
              <w:spacing w:after="0" w:line="240" w:lineRule="auto"/>
              <w:jc w:val="both"/>
              <w:rPr>
                <w:rFonts w:ascii="Times New Roman" w:hAnsi="Times New Roman"/>
              </w:rPr>
            </w:pPr>
          </w:p>
        </w:tc>
      </w:tr>
      <w:tr w:rsidR="0084654C" w:rsidRPr="0084654C" w14:paraId="5375DF19" w14:textId="77777777" w:rsidTr="007C68EC">
        <w:tc>
          <w:tcPr>
            <w:tcW w:w="4531" w:type="dxa"/>
            <w:shd w:val="clear" w:color="auto" w:fill="auto"/>
          </w:tcPr>
          <w:p w14:paraId="4F9CED50"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5248F1EC" w14:textId="77777777" w:rsidR="0084654C" w:rsidRPr="0084654C" w:rsidRDefault="0084654C" w:rsidP="007C68EC">
            <w:pPr>
              <w:spacing w:after="0" w:line="240" w:lineRule="auto"/>
              <w:jc w:val="both"/>
              <w:rPr>
                <w:rFonts w:ascii="Times New Roman" w:hAnsi="Times New Roman"/>
              </w:rPr>
            </w:pPr>
          </w:p>
        </w:tc>
      </w:tr>
      <w:tr w:rsidR="0084654C" w:rsidRPr="0084654C" w14:paraId="71BCD253" w14:textId="77777777" w:rsidTr="007C68EC">
        <w:tc>
          <w:tcPr>
            <w:tcW w:w="4531" w:type="dxa"/>
            <w:shd w:val="clear" w:color="auto" w:fill="auto"/>
          </w:tcPr>
          <w:p w14:paraId="6BFC9F4A"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5577D896" w14:textId="77777777" w:rsidR="0084654C" w:rsidRPr="0084654C" w:rsidRDefault="0084654C" w:rsidP="007C68EC">
            <w:pPr>
              <w:spacing w:after="0" w:line="240" w:lineRule="auto"/>
              <w:jc w:val="both"/>
              <w:rPr>
                <w:rFonts w:ascii="Times New Roman" w:hAnsi="Times New Roman"/>
              </w:rPr>
            </w:pPr>
          </w:p>
        </w:tc>
      </w:tr>
      <w:tr w:rsidR="0084654C" w:rsidRPr="0084654C" w14:paraId="7C6D714B" w14:textId="77777777" w:rsidTr="007C68EC">
        <w:tc>
          <w:tcPr>
            <w:tcW w:w="4531" w:type="dxa"/>
            <w:shd w:val="clear" w:color="auto" w:fill="auto"/>
          </w:tcPr>
          <w:p w14:paraId="73DDA034" w14:textId="77777777" w:rsidR="0084654C" w:rsidRPr="0084654C" w:rsidRDefault="0084654C" w:rsidP="007C68EC">
            <w:pPr>
              <w:spacing w:after="0" w:line="240" w:lineRule="auto"/>
              <w:jc w:val="both"/>
              <w:rPr>
                <w:rFonts w:ascii="Times New Roman" w:hAnsi="Times New Roman"/>
              </w:rPr>
            </w:pPr>
          </w:p>
        </w:tc>
        <w:tc>
          <w:tcPr>
            <w:tcW w:w="4531" w:type="dxa"/>
            <w:shd w:val="clear" w:color="auto" w:fill="auto"/>
          </w:tcPr>
          <w:p w14:paraId="1857D405" w14:textId="77777777" w:rsidR="0084654C" w:rsidRPr="0084654C" w:rsidRDefault="0084654C" w:rsidP="007C68EC">
            <w:pPr>
              <w:spacing w:after="0" w:line="240" w:lineRule="auto"/>
              <w:jc w:val="both"/>
              <w:rPr>
                <w:rFonts w:ascii="Times New Roman" w:hAnsi="Times New Roman"/>
              </w:rPr>
            </w:pPr>
          </w:p>
        </w:tc>
      </w:tr>
      <w:bookmarkEnd w:id="1"/>
    </w:tbl>
    <w:p w14:paraId="0DA05444" w14:textId="77777777" w:rsidR="0084654C" w:rsidRPr="0084654C" w:rsidRDefault="0084654C" w:rsidP="0084654C">
      <w:pPr>
        <w:jc w:val="both"/>
        <w:rPr>
          <w:rFonts w:ascii="Times New Roman" w:hAnsi="Times New Roman"/>
        </w:rPr>
      </w:pPr>
    </w:p>
    <w:p w14:paraId="5ACD7EA8" w14:textId="77777777" w:rsidR="0084654C" w:rsidRPr="0084654C" w:rsidRDefault="0084654C" w:rsidP="0084654C">
      <w:pPr>
        <w:jc w:val="both"/>
        <w:rPr>
          <w:rFonts w:ascii="Times New Roman" w:hAnsi="Times New Roman"/>
          <w:b/>
          <w:bCs/>
        </w:rPr>
      </w:pPr>
      <w:r w:rsidRPr="0084654C">
        <w:rPr>
          <w:rFonts w:ascii="Times New Roman" w:hAnsi="Times New Roman"/>
          <w:b/>
          <w:bCs/>
        </w:rPr>
        <w:t>Załącznik 2 do Umowy</w:t>
      </w:r>
    </w:p>
    <w:p w14:paraId="1880D796" w14:textId="77777777" w:rsidR="0084654C" w:rsidRPr="0084654C" w:rsidRDefault="0084654C" w:rsidP="0084654C">
      <w:pPr>
        <w:jc w:val="both"/>
        <w:rPr>
          <w:rFonts w:ascii="Times New Roman" w:hAnsi="Times New Roman"/>
          <w:b/>
          <w:bCs/>
        </w:rPr>
      </w:pPr>
      <w:r w:rsidRPr="0084654C">
        <w:rPr>
          <w:rFonts w:ascii="Times New Roman" w:hAnsi="Times New Roman"/>
          <w:b/>
          <w:bCs/>
        </w:rPr>
        <w:t>Tabela zgodności przetwarzania danych osobowych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469"/>
        <w:gridCol w:w="677"/>
        <w:gridCol w:w="608"/>
        <w:gridCol w:w="1808"/>
      </w:tblGrid>
      <w:tr w:rsidR="0084654C" w:rsidRPr="0084654C" w14:paraId="1B21979A" w14:textId="77777777" w:rsidTr="007C68EC">
        <w:tc>
          <w:tcPr>
            <w:tcW w:w="42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1DB6631"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8EC3153"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82D40F4"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INFORMACJE DOTYCZĄCE SPEŁNIENIA WYMAGAŃ</w:t>
            </w:r>
          </w:p>
        </w:tc>
      </w:tr>
      <w:tr w:rsidR="0084654C" w:rsidRPr="0084654C" w14:paraId="1D66C78A" w14:textId="77777777" w:rsidTr="007C68EC">
        <w:tc>
          <w:tcPr>
            <w:tcW w:w="42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2C1A2F1" w14:textId="77777777" w:rsidR="0084654C" w:rsidRPr="0084654C" w:rsidRDefault="0084654C" w:rsidP="007C68EC">
            <w:pPr>
              <w:spacing w:after="0" w:line="240" w:lineRule="auto"/>
              <w:jc w:val="center"/>
              <w:rPr>
                <w:rFonts w:ascii="Times New Roman" w:hAnsi="Times New Roman"/>
                <w:b/>
                <w:bCs/>
              </w:rPr>
            </w:pPr>
          </w:p>
        </w:tc>
        <w:tc>
          <w:tcPr>
            <w:tcW w:w="5606"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994FA01" w14:textId="77777777" w:rsidR="0084654C" w:rsidRPr="0084654C" w:rsidRDefault="0084654C" w:rsidP="007C68EC">
            <w:pPr>
              <w:spacing w:after="0" w:line="240" w:lineRule="auto"/>
              <w:jc w:val="center"/>
              <w:rPr>
                <w:rFonts w:ascii="Times New Roman" w:hAnsi="Times New Roman"/>
                <w:b/>
                <w:bCs/>
              </w:rPr>
            </w:pP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3347B4FB"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60F6D8FF"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vAlign w:val="center"/>
          </w:tcPr>
          <w:p w14:paraId="78EFAA57" w14:textId="77777777" w:rsidR="0084654C" w:rsidRPr="0084654C" w:rsidRDefault="0084654C" w:rsidP="007C68EC">
            <w:pPr>
              <w:spacing w:after="0" w:line="240" w:lineRule="auto"/>
              <w:jc w:val="center"/>
              <w:rPr>
                <w:rFonts w:ascii="Times New Roman" w:hAnsi="Times New Roman"/>
                <w:b/>
                <w:bCs/>
              </w:rPr>
            </w:pPr>
            <w:r w:rsidRPr="0084654C">
              <w:rPr>
                <w:rFonts w:ascii="Times New Roman" w:hAnsi="Times New Roman"/>
                <w:b/>
                <w:bCs/>
              </w:rPr>
              <w:t>SZCZEGÓŁY</w:t>
            </w:r>
          </w:p>
        </w:tc>
      </w:tr>
      <w:tr w:rsidR="0084654C" w:rsidRPr="0084654C" w14:paraId="5CCB9160" w14:textId="77777777" w:rsidTr="007C68EC">
        <w:tc>
          <w:tcPr>
            <w:tcW w:w="9010" w:type="dxa"/>
            <w:gridSpan w:val="5"/>
            <w:tcBorders>
              <w:top w:val="single" w:sz="4" w:space="0" w:color="auto"/>
              <w:left w:val="single" w:sz="4" w:space="0" w:color="auto"/>
              <w:bottom w:val="single" w:sz="4" w:space="0" w:color="auto"/>
              <w:right w:val="single" w:sz="4" w:space="0" w:color="auto"/>
            </w:tcBorders>
            <w:shd w:val="clear" w:color="auto" w:fill="auto"/>
          </w:tcPr>
          <w:p w14:paraId="0B01BD65" w14:textId="77777777" w:rsidR="0084654C" w:rsidRPr="0084654C" w:rsidRDefault="0084654C" w:rsidP="007C68EC">
            <w:pPr>
              <w:spacing w:before="80" w:after="0" w:line="240" w:lineRule="auto"/>
              <w:rPr>
                <w:rFonts w:ascii="Times New Roman" w:hAnsi="Times New Roman"/>
                <w:b/>
                <w:bCs/>
              </w:rPr>
            </w:pPr>
            <w:r w:rsidRPr="0084654C">
              <w:rPr>
                <w:rFonts w:ascii="Times New Roman" w:hAnsi="Times New Roman"/>
                <w:b/>
                <w:bCs/>
              </w:rPr>
              <w:t>INSPEKTOR OCHRONY DANYCH (IOD)</w:t>
            </w:r>
          </w:p>
        </w:tc>
      </w:tr>
      <w:tr w:rsidR="0084654C" w:rsidRPr="0084654C" w14:paraId="3D0EC8FA"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0894E6DF"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5369A811"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wyznaczył IOD?</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176170B7"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102DDC79"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4A6FC614" w14:textId="77777777" w:rsidR="0084654C" w:rsidRPr="0084654C" w:rsidRDefault="0084654C" w:rsidP="007C68EC">
            <w:pPr>
              <w:spacing w:after="0" w:line="240" w:lineRule="auto"/>
              <w:rPr>
                <w:rFonts w:ascii="Times New Roman" w:hAnsi="Times New Roman"/>
              </w:rPr>
            </w:pPr>
            <w:r w:rsidRPr="0084654C">
              <w:rPr>
                <w:rFonts w:ascii="Times New Roman" w:hAnsi="Times New Roman"/>
                <w:i/>
                <w:iCs/>
              </w:rPr>
              <w:t>Jeżeli nie wyznaczono IOD, należy uzasadnić tę decyzję</w:t>
            </w:r>
            <w:r w:rsidRPr="0084654C">
              <w:rPr>
                <w:rFonts w:ascii="Times New Roman" w:hAnsi="Times New Roman"/>
              </w:rPr>
              <w:t>.</w:t>
            </w:r>
          </w:p>
        </w:tc>
      </w:tr>
      <w:tr w:rsidR="0084654C" w:rsidRPr="0084654C" w14:paraId="08732758" w14:textId="77777777" w:rsidTr="007C68EC">
        <w:tc>
          <w:tcPr>
            <w:tcW w:w="9010" w:type="dxa"/>
            <w:gridSpan w:val="5"/>
            <w:tcBorders>
              <w:top w:val="single" w:sz="4" w:space="0" w:color="auto"/>
              <w:left w:val="single" w:sz="4" w:space="0" w:color="auto"/>
              <w:bottom w:val="single" w:sz="4" w:space="0" w:color="auto"/>
              <w:right w:val="single" w:sz="4" w:space="0" w:color="auto"/>
            </w:tcBorders>
            <w:shd w:val="clear" w:color="auto" w:fill="auto"/>
          </w:tcPr>
          <w:p w14:paraId="7B41053E" w14:textId="77777777" w:rsidR="0084654C" w:rsidRPr="0084654C" w:rsidRDefault="0084654C" w:rsidP="007C68EC">
            <w:pPr>
              <w:spacing w:before="80" w:after="0" w:line="240" w:lineRule="auto"/>
              <w:rPr>
                <w:rFonts w:ascii="Times New Roman" w:hAnsi="Times New Roman"/>
                <w:b/>
                <w:bCs/>
              </w:rPr>
            </w:pPr>
            <w:r w:rsidRPr="0084654C">
              <w:rPr>
                <w:rFonts w:ascii="Times New Roman" w:hAnsi="Times New Roman"/>
                <w:b/>
                <w:bCs/>
              </w:rPr>
              <w:t>DOKUMENTACJA PRZETWARZANIA DANYCH</w:t>
            </w:r>
          </w:p>
        </w:tc>
      </w:tr>
      <w:tr w:rsidR="0084654C" w:rsidRPr="0084654C" w14:paraId="3B96BB2A"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auto"/>
          </w:tcPr>
          <w:p w14:paraId="44B90C59"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2</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0A1B80B6"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wdrożył politykę z zakresu ochrony danych osobowych?</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C257971"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24B0CE27"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DE16970"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nie wykonano tego obowiązku, należy uzasadnić sytuację</w:t>
            </w:r>
            <w:r w:rsidRPr="0084654C">
              <w:rPr>
                <w:rFonts w:ascii="Times New Roman" w:hAnsi="Times New Roman"/>
                <w:i/>
                <w:iCs/>
              </w:rPr>
              <w:br/>
              <w:t xml:space="preserve">i wskazać planowany termin realizacji obowiązku. </w:t>
            </w:r>
          </w:p>
        </w:tc>
      </w:tr>
      <w:tr w:rsidR="0084654C" w:rsidRPr="0084654C" w14:paraId="68731AAF"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20970D0E"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5DDCA0E9"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wdrożył procedurę postępowania w sytuacji naruszenia bezpieczeństwa powierzonych danych osobowych (w tym informowania Administratora o incydentach)?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7415E7C7"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0769B508"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7D52B192"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nie wykonano tego obowiązku, należy uzasadnić sytuację</w:t>
            </w:r>
            <w:r w:rsidRPr="0084654C">
              <w:rPr>
                <w:rFonts w:ascii="Times New Roman" w:hAnsi="Times New Roman"/>
                <w:i/>
                <w:iCs/>
              </w:rPr>
              <w:br/>
              <w:t>i wskazać planowany termin realizacji obowiązku.</w:t>
            </w:r>
          </w:p>
        </w:tc>
      </w:tr>
      <w:tr w:rsidR="0084654C" w:rsidRPr="0084654C" w14:paraId="777F89CC"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auto"/>
          </w:tcPr>
          <w:p w14:paraId="22D3941A"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4</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29E56BD5"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wdrożył procedurę zarządzania ryzykiem naruszenia praw i wolności osób, których dotyczą powierzone dane osobowe?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166A1AB"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9550E6A"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F16C490"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nie wykonano tego obowiązku, należy uzasadnić sytuację</w:t>
            </w:r>
            <w:r w:rsidRPr="0084654C">
              <w:rPr>
                <w:rFonts w:ascii="Times New Roman" w:hAnsi="Times New Roman"/>
                <w:i/>
                <w:iCs/>
              </w:rPr>
              <w:br/>
              <w:t>i wskazać planowany termin realizacji obowiązku.</w:t>
            </w:r>
          </w:p>
        </w:tc>
      </w:tr>
      <w:tr w:rsidR="0084654C" w:rsidRPr="0084654C" w14:paraId="25E1C36E"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72D64DDE"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lastRenderedPageBreak/>
              <w:t>5</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22763A1B"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osoby mające po stronie Podmiotu przetwarzającego dostęp do powierzonych danych osobowych posiadają stosowne upoważnienia do przetwarzania danych osobowych oraz zobowiązały się do zachowania informacji w tajemnicy?</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2C9FEC69"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0E3D4061"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5EDB809C"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nie wykonano tego obowiązku, należy uzasadnić sytuację</w:t>
            </w:r>
            <w:r w:rsidRPr="0084654C">
              <w:rPr>
                <w:rFonts w:ascii="Times New Roman" w:hAnsi="Times New Roman"/>
                <w:i/>
                <w:iCs/>
              </w:rPr>
              <w:br/>
              <w:t>i wskazać planowany termin realizacji obowiązku.</w:t>
            </w:r>
          </w:p>
        </w:tc>
      </w:tr>
      <w:tr w:rsidR="0084654C" w:rsidRPr="0084654C" w14:paraId="343AEDB8" w14:textId="77777777" w:rsidTr="007C68EC">
        <w:tc>
          <w:tcPr>
            <w:tcW w:w="9010" w:type="dxa"/>
            <w:gridSpan w:val="5"/>
            <w:tcBorders>
              <w:top w:val="single" w:sz="4" w:space="0" w:color="auto"/>
              <w:left w:val="single" w:sz="4" w:space="0" w:color="auto"/>
              <w:bottom w:val="single" w:sz="4" w:space="0" w:color="auto"/>
              <w:right w:val="single" w:sz="4" w:space="0" w:color="auto"/>
            </w:tcBorders>
            <w:shd w:val="clear" w:color="auto" w:fill="auto"/>
          </w:tcPr>
          <w:p w14:paraId="611315DF" w14:textId="77777777" w:rsidR="0084654C" w:rsidRPr="0084654C" w:rsidRDefault="0084654C" w:rsidP="007C68EC">
            <w:pPr>
              <w:spacing w:before="80" w:after="0" w:line="240" w:lineRule="auto"/>
              <w:rPr>
                <w:rFonts w:ascii="Times New Roman" w:hAnsi="Times New Roman"/>
                <w:b/>
                <w:bCs/>
              </w:rPr>
            </w:pPr>
            <w:r w:rsidRPr="0084654C">
              <w:rPr>
                <w:rFonts w:ascii="Times New Roman" w:hAnsi="Times New Roman"/>
                <w:b/>
                <w:bCs/>
              </w:rPr>
              <w:t>PRAWA OSÓB, KTÓRYCH DANE DOTYCZĄ</w:t>
            </w:r>
          </w:p>
        </w:tc>
      </w:tr>
      <w:tr w:rsidR="0084654C" w:rsidRPr="0084654C" w14:paraId="3E196AC1"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53BE8049"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4E4C658F"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wdrożył procedury reakcji na żądania, o których mowa w rozdziale III RODO, składane przez osoby, których dotyczą powierzone dane osobowe?</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63E0EE26"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471D016B"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3ECC4900"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nie wykonano tego obowiązku, należy uzasadnić sytuację</w:t>
            </w:r>
            <w:r w:rsidRPr="0084654C">
              <w:rPr>
                <w:rFonts w:ascii="Times New Roman" w:hAnsi="Times New Roman"/>
                <w:i/>
                <w:iCs/>
              </w:rPr>
              <w:br/>
              <w:t>i wskazać planowany termin realizacji obowiązku.</w:t>
            </w:r>
          </w:p>
        </w:tc>
      </w:tr>
      <w:tr w:rsidR="0084654C" w:rsidRPr="0084654C" w14:paraId="45E9834C" w14:textId="77777777" w:rsidTr="007C68EC">
        <w:tc>
          <w:tcPr>
            <w:tcW w:w="9010" w:type="dxa"/>
            <w:gridSpan w:val="5"/>
            <w:tcBorders>
              <w:top w:val="single" w:sz="4" w:space="0" w:color="auto"/>
              <w:left w:val="single" w:sz="4" w:space="0" w:color="auto"/>
              <w:bottom w:val="single" w:sz="4" w:space="0" w:color="auto"/>
              <w:right w:val="single" w:sz="4" w:space="0" w:color="auto"/>
            </w:tcBorders>
            <w:shd w:val="clear" w:color="auto" w:fill="auto"/>
          </w:tcPr>
          <w:p w14:paraId="70213B36" w14:textId="77777777" w:rsidR="0084654C" w:rsidRPr="0084654C" w:rsidRDefault="0084654C" w:rsidP="007C68EC">
            <w:pPr>
              <w:spacing w:before="80" w:after="0" w:line="240" w:lineRule="auto"/>
              <w:rPr>
                <w:rFonts w:ascii="Times New Roman" w:hAnsi="Times New Roman"/>
                <w:b/>
                <w:bCs/>
              </w:rPr>
            </w:pPr>
            <w:r w:rsidRPr="0084654C">
              <w:rPr>
                <w:rFonts w:ascii="Times New Roman" w:hAnsi="Times New Roman"/>
                <w:b/>
                <w:bCs/>
              </w:rPr>
              <w:t>WSPÓŁPRACA Z PODMIOTAMI ZEWNĘTRZNYMI (DALSZYMI PODMIOTAMI PRZETWARZAJĄCYMI)</w:t>
            </w:r>
          </w:p>
        </w:tc>
      </w:tr>
      <w:tr w:rsidR="0084654C" w:rsidRPr="0084654C" w14:paraId="077696F6"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2A5EDE0A"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147900E6"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korzysta z usług dalszych podmiotów przetwarzających?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0124342D"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64F253CC"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3F85B4D1" w14:textId="77777777" w:rsidR="0084654C" w:rsidRPr="0084654C" w:rsidRDefault="0084654C" w:rsidP="007C68EC">
            <w:pPr>
              <w:spacing w:after="0" w:line="240" w:lineRule="auto"/>
              <w:rPr>
                <w:rFonts w:ascii="Times New Roman" w:hAnsi="Times New Roman"/>
              </w:rPr>
            </w:pPr>
          </w:p>
        </w:tc>
      </w:tr>
      <w:tr w:rsidR="0084654C" w:rsidRPr="0084654C" w14:paraId="471EB16B"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auto"/>
          </w:tcPr>
          <w:p w14:paraId="6B8A1775"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8</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2BB2D745"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korzysta z usług dalszych podmiotów przetwarzających, którzy przetwarzają dane poza granicami Europejskiego Obszaru Gospodarczego (EOG)?</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6F93DF9"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22CB2D03"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78A7E5D"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taka współpraca ma miejsce, należy wskazać konkretne kraje.</w:t>
            </w:r>
          </w:p>
        </w:tc>
      </w:tr>
      <w:tr w:rsidR="0084654C" w:rsidRPr="0084654C" w14:paraId="4B48FE30" w14:textId="77777777" w:rsidTr="007C68EC">
        <w:tc>
          <w:tcPr>
            <w:tcW w:w="9010" w:type="dxa"/>
            <w:gridSpan w:val="5"/>
            <w:tcBorders>
              <w:top w:val="single" w:sz="4" w:space="0" w:color="auto"/>
              <w:left w:val="single" w:sz="4" w:space="0" w:color="auto"/>
              <w:bottom w:val="single" w:sz="4" w:space="0" w:color="auto"/>
              <w:right w:val="single" w:sz="4" w:space="0" w:color="auto"/>
            </w:tcBorders>
            <w:shd w:val="clear" w:color="auto" w:fill="F2F2F2"/>
          </w:tcPr>
          <w:p w14:paraId="7F892478" w14:textId="77777777" w:rsidR="0084654C" w:rsidRPr="0084654C" w:rsidRDefault="0084654C" w:rsidP="007C68EC">
            <w:pPr>
              <w:spacing w:before="80" w:after="0" w:line="240" w:lineRule="auto"/>
              <w:rPr>
                <w:rFonts w:ascii="Times New Roman" w:hAnsi="Times New Roman"/>
                <w:b/>
                <w:bCs/>
              </w:rPr>
            </w:pPr>
            <w:r w:rsidRPr="0084654C">
              <w:rPr>
                <w:rFonts w:ascii="Times New Roman" w:hAnsi="Times New Roman"/>
                <w:b/>
                <w:bCs/>
              </w:rPr>
              <w:t>BEZPIECZEŃSTWO PRZETWARZANIA DANYCH OSOBOWYCH</w:t>
            </w:r>
          </w:p>
        </w:tc>
      </w:tr>
      <w:tr w:rsidR="0084654C" w:rsidRPr="0084654C" w14:paraId="1A0438A2"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auto"/>
          </w:tcPr>
          <w:p w14:paraId="4A4C552C"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9</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6D6C5BBD"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1084AEF" w14:textId="77777777" w:rsidR="0084654C" w:rsidRPr="0084654C" w:rsidRDefault="0084654C" w:rsidP="007C68EC">
            <w:pPr>
              <w:spacing w:after="0" w:line="240" w:lineRule="auto"/>
              <w:jc w:val="center"/>
              <w:rPr>
                <w:rFonts w:ascii="Times New Roman" w:hAnsi="Times New Roman"/>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62F949B" w14:textId="77777777" w:rsidR="0084654C" w:rsidRPr="0084654C" w:rsidRDefault="0084654C" w:rsidP="007C68EC">
            <w:pPr>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A64D9CC" w14:textId="77777777" w:rsidR="0084654C" w:rsidRPr="0084654C" w:rsidRDefault="0084654C" w:rsidP="007C68EC">
            <w:pPr>
              <w:spacing w:after="0" w:line="240" w:lineRule="auto"/>
              <w:rPr>
                <w:rFonts w:ascii="Times New Roman" w:hAnsi="Times New Roman"/>
              </w:rPr>
            </w:pPr>
          </w:p>
        </w:tc>
      </w:tr>
      <w:tr w:rsidR="0084654C" w:rsidRPr="0084654C" w14:paraId="2F427ED5"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2EFD6A4E"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4AE408CE"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przetwarza powierzone dane osobowe poza swoją wewnętrzną infrastrukturą informatyczną?</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293291D7"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1411B821"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06D1875C"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taka sytuacja ma miejsce, należy wskazać uzasadnienie takiego działania oraz zastosowane zabezpieczenia.</w:t>
            </w:r>
          </w:p>
        </w:tc>
      </w:tr>
      <w:tr w:rsidR="0084654C" w:rsidRPr="0084654C" w14:paraId="0D721AC3"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auto"/>
          </w:tcPr>
          <w:p w14:paraId="250883E0"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11</w:t>
            </w:r>
          </w:p>
        </w:tc>
        <w:tc>
          <w:tcPr>
            <w:tcW w:w="5606" w:type="dxa"/>
            <w:tcBorders>
              <w:top w:val="single" w:sz="4" w:space="0" w:color="auto"/>
              <w:left w:val="single" w:sz="4" w:space="0" w:color="auto"/>
              <w:bottom w:val="single" w:sz="4" w:space="0" w:color="auto"/>
              <w:right w:val="single" w:sz="4" w:space="0" w:color="auto"/>
            </w:tcBorders>
            <w:shd w:val="clear" w:color="auto" w:fill="auto"/>
          </w:tcPr>
          <w:p w14:paraId="52B801B0"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825AA8E" w14:textId="77777777" w:rsidR="0084654C" w:rsidRPr="0084654C" w:rsidRDefault="0084654C" w:rsidP="007C68EC">
            <w:pPr>
              <w:spacing w:after="0" w:line="240" w:lineRule="auto"/>
              <w:jc w:val="center"/>
              <w:rPr>
                <w:rFonts w:ascii="Times New Roman" w:hAnsi="Times New Roman"/>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80CFFD2" w14:textId="77777777" w:rsidR="0084654C" w:rsidRPr="0084654C" w:rsidRDefault="0084654C" w:rsidP="007C68EC">
            <w:pPr>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BF0D69" w14:textId="77777777" w:rsidR="0084654C" w:rsidRPr="0084654C" w:rsidRDefault="0084654C" w:rsidP="007C68EC">
            <w:pPr>
              <w:spacing w:after="0" w:line="240" w:lineRule="auto"/>
              <w:rPr>
                <w:rFonts w:ascii="Times New Roman" w:hAnsi="Times New Roman"/>
              </w:rPr>
            </w:pPr>
          </w:p>
        </w:tc>
      </w:tr>
      <w:tr w:rsidR="0084654C" w:rsidRPr="0084654C" w14:paraId="19965333"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6D79655B"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65324EF0"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Czy Podmiot przetwarzający dokonuje regularnego testowania, mierzenia i oceny skuteczności wdrożonych środków organizacyjnych i technicznych?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tcPr>
          <w:p w14:paraId="560B4931"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tcPr>
          <w:p w14:paraId="0A03CE3F" w14:textId="77777777" w:rsidR="0084654C" w:rsidRPr="0084654C" w:rsidRDefault="0084654C" w:rsidP="007C68EC">
            <w:pPr>
              <w:spacing w:after="0" w:line="240" w:lineRule="auto"/>
              <w:jc w:val="center"/>
              <w:rPr>
                <w:rFonts w:ascii="Times New Roman" w:hAnsi="Times New Roman"/>
              </w:rPr>
            </w:pPr>
            <w:r w:rsidRPr="0084654C">
              <w:rPr>
                <w:rFonts w:ascii="Segoe UI Symbol" w:eastAsia="Times New Roman" w:hAnsi="Segoe UI Symbol" w:cs="Segoe UI Symbol"/>
                <w:kern w:val="3"/>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4F0BFA83" w14:textId="77777777" w:rsidR="0084654C" w:rsidRPr="0084654C" w:rsidRDefault="0084654C" w:rsidP="007C68EC">
            <w:pPr>
              <w:spacing w:after="0" w:line="240" w:lineRule="auto"/>
              <w:rPr>
                <w:rFonts w:ascii="Times New Roman" w:hAnsi="Times New Roman"/>
                <w:i/>
                <w:iCs/>
              </w:rPr>
            </w:pPr>
            <w:r w:rsidRPr="0084654C">
              <w:rPr>
                <w:rFonts w:ascii="Times New Roman" w:hAnsi="Times New Roman"/>
                <w:i/>
                <w:iCs/>
              </w:rPr>
              <w:t>Jeżeli nie realizuje się tego obowiązku, należy uzasadnić sytuację</w:t>
            </w:r>
            <w:r w:rsidRPr="0084654C">
              <w:rPr>
                <w:rFonts w:ascii="Times New Roman" w:hAnsi="Times New Roman"/>
                <w:i/>
                <w:iCs/>
              </w:rPr>
              <w:br/>
              <w:t xml:space="preserve">i wskazać planowany </w:t>
            </w:r>
            <w:r w:rsidRPr="0084654C">
              <w:rPr>
                <w:rFonts w:ascii="Times New Roman" w:hAnsi="Times New Roman"/>
                <w:i/>
                <w:iCs/>
              </w:rPr>
              <w:lastRenderedPageBreak/>
              <w:t>termin realizacji obowiązku.</w:t>
            </w:r>
          </w:p>
        </w:tc>
      </w:tr>
      <w:tr w:rsidR="0084654C" w:rsidRPr="0084654C" w14:paraId="7A4167D2" w14:textId="77777777" w:rsidTr="007C68EC">
        <w:tc>
          <w:tcPr>
            <w:tcW w:w="9010" w:type="dxa"/>
            <w:gridSpan w:val="5"/>
            <w:tcBorders>
              <w:top w:val="single" w:sz="4" w:space="0" w:color="auto"/>
              <w:left w:val="single" w:sz="4" w:space="0" w:color="auto"/>
              <w:bottom w:val="single" w:sz="4" w:space="0" w:color="auto"/>
              <w:right w:val="single" w:sz="4" w:space="0" w:color="auto"/>
            </w:tcBorders>
            <w:shd w:val="clear" w:color="auto" w:fill="auto"/>
          </w:tcPr>
          <w:p w14:paraId="37029CAD" w14:textId="77777777" w:rsidR="0084654C" w:rsidRPr="0084654C" w:rsidRDefault="0084654C" w:rsidP="007C68EC">
            <w:pPr>
              <w:spacing w:before="80" w:after="0" w:line="240" w:lineRule="auto"/>
              <w:rPr>
                <w:rFonts w:ascii="Times New Roman" w:hAnsi="Times New Roman"/>
                <w:b/>
                <w:bCs/>
              </w:rPr>
            </w:pPr>
            <w:r w:rsidRPr="0084654C">
              <w:rPr>
                <w:rFonts w:ascii="Times New Roman" w:hAnsi="Times New Roman"/>
                <w:b/>
                <w:bCs/>
              </w:rPr>
              <w:lastRenderedPageBreak/>
              <w:t>SZKOLENIA PERSONELU</w:t>
            </w:r>
          </w:p>
        </w:tc>
      </w:tr>
      <w:tr w:rsidR="0084654C" w:rsidRPr="0084654C" w14:paraId="6EB63C67" w14:textId="77777777" w:rsidTr="007C68EC">
        <w:tc>
          <w:tcPr>
            <w:tcW w:w="423" w:type="dxa"/>
            <w:tcBorders>
              <w:top w:val="single" w:sz="4" w:space="0" w:color="auto"/>
              <w:left w:val="single" w:sz="4" w:space="0" w:color="auto"/>
              <w:bottom w:val="single" w:sz="4" w:space="0" w:color="auto"/>
              <w:right w:val="single" w:sz="4" w:space="0" w:color="auto"/>
            </w:tcBorders>
            <w:shd w:val="clear" w:color="auto" w:fill="F2F2F2"/>
          </w:tcPr>
          <w:p w14:paraId="3A38CE5D"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cPr>
          <w:p w14:paraId="30518EFE" w14:textId="77777777" w:rsidR="0084654C" w:rsidRPr="0084654C" w:rsidRDefault="0084654C" w:rsidP="007C68EC">
            <w:pPr>
              <w:spacing w:after="0" w:line="240" w:lineRule="auto"/>
              <w:rPr>
                <w:rFonts w:ascii="Times New Roman" w:hAnsi="Times New Roman"/>
              </w:rPr>
            </w:pPr>
            <w:r w:rsidRPr="0084654C">
              <w:rPr>
                <w:rFonts w:ascii="Times New Roman" w:hAnsi="Times New Roman"/>
              </w:rPr>
              <w:t xml:space="preserve">W jaki sposób Podmiot przetwarzający dba </w:t>
            </w:r>
            <w:r w:rsidRPr="0084654C">
              <w:rPr>
                <w:rFonts w:ascii="Times New Roman" w:hAnsi="Times New Roman"/>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43E76B82" w14:textId="77777777" w:rsidR="0084654C" w:rsidRPr="0084654C" w:rsidRDefault="0084654C" w:rsidP="007C68EC">
            <w:pPr>
              <w:spacing w:after="0" w:line="240" w:lineRule="auto"/>
              <w:jc w:val="center"/>
              <w:rPr>
                <w:rFonts w:ascii="Times New Roman" w:hAnsi="Times New Roman"/>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20142DC6" w14:textId="77777777" w:rsidR="0084654C" w:rsidRPr="0084654C" w:rsidRDefault="0084654C" w:rsidP="007C68EC">
            <w:pPr>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412CCCB6" w14:textId="77777777" w:rsidR="0084654C" w:rsidRPr="0084654C" w:rsidRDefault="0084654C" w:rsidP="007C68EC">
            <w:pPr>
              <w:spacing w:after="0" w:line="240" w:lineRule="auto"/>
              <w:rPr>
                <w:rFonts w:ascii="Times New Roman" w:hAnsi="Times New Roman"/>
              </w:rPr>
            </w:pPr>
          </w:p>
        </w:tc>
      </w:tr>
    </w:tbl>
    <w:p w14:paraId="603836E6" w14:textId="77777777" w:rsidR="0084654C" w:rsidRPr="0084654C" w:rsidRDefault="0084654C" w:rsidP="0084654C">
      <w:pPr>
        <w:spacing w:after="0" w:line="240" w:lineRule="auto"/>
        <w:rPr>
          <w:rFonts w:ascii="Times New Roman" w:hAnsi="Times New Roman"/>
        </w:rPr>
      </w:pPr>
    </w:p>
    <w:p w14:paraId="679EFC94" w14:textId="77777777" w:rsidR="0084654C" w:rsidRPr="0084654C" w:rsidRDefault="0084654C" w:rsidP="0084654C">
      <w:pPr>
        <w:jc w:val="both"/>
        <w:rPr>
          <w:rFonts w:ascii="Times New Roman" w:hAnsi="Times New Roman"/>
        </w:rPr>
      </w:pPr>
    </w:p>
    <w:p w14:paraId="594CB09A"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6E1FE0EE"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5804F442"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511B7419" w14:textId="77777777" w:rsidR="0084654C" w:rsidRPr="0084654C" w:rsidRDefault="0084654C" w:rsidP="0084654C">
      <w:pPr>
        <w:shd w:val="clear" w:color="auto" w:fill="FFFFFF"/>
        <w:tabs>
          <w:tab w:val="left" w:pos="5650"/>
        </w:tabs>
        <w:ind w:left="5"/>
        <w:jc w:val="right"/>
        <w:rPr>
          <w:rFonts w:ascii="Times New Roman" w:hAnsi="Times New Roman"/>
          <w:b/>
          <w:spacing w:val="-5"/>
          <w:lang w:eastAsia="pl-PL"/>
        </w:rPr>
      </w:pPr>
    </w:p>
    <w:p w14:paraId="2541C10B" w14:textId="77777777" w:rsidR="0084654C" w:rsidRPr="0084654C" w:rsidRDefault="0084654C" w:rsidP="0084654C">
      <w:pPr>
        <w:spacing w:after="0" w:line="316" w:lineRule="auto"/>
        <w:ind w:left="2"/>
        <w:jc w:val="both"/>
        <w:rPr>
          <w:rFonts w:ascii="Times New Roman" w:eastAsia="Tahoma" w:hAnsi="Times New Roman"/>
          <w:b/>
          <w:lang w:eastAsia="hi-IN" w:bidi="hi-IN"/>
        </w:rPr>
      </w:pPr>
    </w:p>
    <w:p w14:paraId="6697944B" w14:textId="77777777" w:rsidR="0084654C" w:rsidRPr="0084654C" w:rsidRDefault="0084654C">
      <w:pPr>
        <w:rPr>
          <w:rFonts w:ascii="Times New Roman" w:hAnsi="Times New Roman"/>
        </w:rPr>
      </w:pPr>
    </w:p>
    <w:sectPr w:rsidR="0084654C" w:rsidRPr="0084654C" w:rsidSect="00614F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A78A" w14:textId="77777777" w:rsidR="00DE41E9" w:rsidRDefault="00DE41E9" w:rsidP="005973F6">
      <w:pPr>
        <w:spacing w:after="0" w:line="240" w:lineRule="auto"/>
      </w:pPr>
      <w:r>
        <w:separator/>
      </w:r>
    </w:p>
  </w:endnote>
  <w:endnote w:type="continuationSeparator" w:id="0">
    <w:p w14:paraId="76C0A20E" w14:textId="77777777" w:rsidR="00DE41E9" w:rsidRDefault="00DE41E9" w:rsidP="0059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ont1261">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875C" w14:textId="77777777" w:rsidR="00DE41E9" w:rsidRDefault="00DE41E9" w:rsidP="005973F6">
      <w:pPr>
        <w:spacing w:after="0" w:line="240" w:lineRule="auto"/>
      </w:pPr>
      <w:r>
        <w:separator/>
      </w:r>
    </w:p>
  </w:footnote>
  <w:footnote w:type="continuationSeparator" w:id="0">
    <w:p w14:paraId="04558B59" w14:textId="77777777" w:rsidR="00DE41E9" w:rsidRDefault="00DE41E9" w:rsidP="005973F6">
      <w:pPr>
        <w:spacing w:after="0" w:line="240" w:lineRule="auto"/>
      </w:pPr>
      <w:r>
        <w:continuationSeparator/>
      </w:r>
    </w:p>
  </w:footnote>
  <w:footnote w:id="1">
    <w:p w14:paraId="105C4A1D" w14:textId="77777777" w:rsidR="005973F6" w:rsidRPr="006322F7" w:rsidRDefault="005973F6" w:rsidP="005973F6">
      <w:pPr>
        <w:pStyle w:val="Bezodstpw"/>
        <w:spacing w:line="276" w:lineRule="auto"/>
        <w:jc w:val="both"/>
        <w:rPr>
          <w:rFonts w:ascii="Times New Roman" w:hAnsi="Times New Roman" w:cs="Times New Roman"/>
        </w:rPr>
      </w:pPr>
      <w:r w:rsidRPr="006322F7">
        <w:rPr>
          <w:rStyle w:val="Odwoanieprzypisudolnego"/>
          <w:rFonts w:ascii="Times New Roman" w:hAnsi="Times New Roman" w:cs="Times New Roman"/>
        </w:rPr>
        <w:footnoteRef/>
      </w:r>
      <w:r w:rsidRPr="006322F7">
        <w:rPr>
          <w:rFonts w:ascii="Times New Roman" w:hAnsi="Times New Roman" w:cs="Times New Roman"/>
        </w:rPr>
        <w:t xml:space="preserve"> W przypadku braku Podwykonawców w realizacji zamówienia § 5 otrzymuje brzmienie</w:t>
      </w:r>
      <w:r w:rsidR="00754089" w:rsidRPr="006322F7">
        <w:rPr>
          <w:rFonts w:ascii="Times New Roman" w:hAnsi="Times New Roman" w:cs="Times New Roman"/>
        </w:rPr>
        <w:t>:</w:t>
      </w:r>
    </w:p>
    <w:p w14:paraId="3F9405B0" w14:textId="77777777" w:rsidR="005973F6" w:rsidRPr="006322F7" w:rsidRDefault="005973F6" w:rsidP="005973F6">
      <w:pPr>
        <w:pStyle w:val="Bezodstpw"/>
        <w:spacing w:line="276" w:lineRule="auto"/>
        <w:jc w:val="both"/>
        <w:rPr>
          <w:rFonts w:ascii="Times New Roman" w:hAnsi="Times New Roman" w:cs="Times New Roman"/>
        </w:rPr>
      </w:pPr>
      <w:r w:rsidRPr="006322F7">
        <w:rPr>
          <w:rFonts w:ascii="Times New Roman" w:hAnsi="Times New Roman" w:cs="Times New Roman"/>
        </w:rPr>
        <w:t>„Wykonawca cały zakres zamówienia wykona samodzielnie bez udziału podwykonawców”</w:t>
      </w:r>
    </w:p>
    <w:p w14:paraId="2CAB11E5" w14:textId="77777777" w:rsidR="005973F6" w:rsidRDefault="005973F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A5"/>
    <w:multiLevelType w:val="hybridMultilevel"/>
    <w:tmpl w:val="BBE62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74746"/>
    <w:multiLevelType w:val="hybridMultilevel"/>
    <w:tmpl w:val="D7F2E2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54E9E"/>
    <w:multiLevelType w:val="hybridMultilevel"/>
    <w:tmpl w:val="D96A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EB006B"/>
    <w:multiLevelType w:val="hybridMultilevel"/>
    <w:tmpl w:val="08EA3A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8609D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B2F9A"/>
    <w:multiLevelType w:val="hybridMultilevel"/>
    <w:tmpl w:val="2244F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66B18"/>
    <w:multiLevelType w:val="hybridMultilevel"/>
    <w:tmpl w:val="A1141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5D5DBC"/>
    <w:multiLevelType w:val="hybridMultilevel"/>
    <w:tmpl w:val="D96A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015249"/>
    <w:multiLevelType w:val="hybridMultilevel"/>
    <w:tmpl w:val="035E91F4"/>
    <w:lvl w:ilvl="0" w:tplc="04150011">
      <w:start w:val="1"/>
      <w:numFmt w:val="decimal"/>
      <w:lvlText w:val="%1)"/>
      <w:lvlJc w:val="left"/>
      <w:pPr>
        <w:ind w:left="502"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2C5429"/>
    <w:multiLevelType w:val="hybridMultilevel"/>
    <w:tmpl w:val="DAB62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C7E126F"/>
    <w:multiLevelType w:val="hybridMultilevel"/>
    <w:tmpl w:val="E2D6C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471B19"/>
    <w:multiLevelType w:val="hybridMultilevel"/>
    <w:tmpl w:val="CC267E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547F89"/>
    <w:multiLevelType w:val="hybridMultilevel"/>
    <w:tmpl w:val="E62E0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67A0D3D6">
      <w:start w:val="1"/>
      <w:numFmt w:val="decimal"/>
      <w:lvlText w:val="%3)"/>
      <w:lvlJc w:val="left"/>
      <w:pPr>
        <w:ind w:left="720"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1C59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D9004B"/>
    <w:multiLevelType w:val="hybridMultilevel"/>
    <w:tmpl w:val="D96A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6B52BE"/>
    <w:multiLevelType w:val="multilevel"/>
    <w:tmpl w:val="0000000E"/>
    <w:lvl w:ilvl="0">
      <w:start w:val="1"/>
      <w:numFmt w:val="decimal"/>
      <w:lvlText w:val="%1."/>
      <w:lvlJc w:val="left"/>
      <w:pPr>
        <w:tabs>
          <w:tab w:val="num" w:pos="-3675"/>
        </w:tabs>
        <w:ind w:left="-3675" w:hanging="360"/>
      </w:pPr>
    </w:lvl>
    <w:lvl w:ilvl="1">
      <w:start w:val="1"/>
      <w:numFmt w:val="lowerLetter"/>
      <w:lvlText w:val="%2)"/>
      <w:lvlJc w:val="left"/>
      <w:pPr>
        <w:tabs>
          <w:tab w:val="num" w:pos="-3315"/>
        </w:tabs>
        <w:ind w:left="-3315" w:hanging="360"/>
      </w:pPr>
    </w:lvl>
    <w:lvl w:ilvl="2">
      <w:start w:val="1"/>
      <w:numFmt w:val="decimal"/>
      <w:lvlText w:val="%3."/>
      <w:lvlJc w:val="left"/>
      <w:pPr>
        <w:tabs>
          <w:tab w:val="num" w:pos="-2955"/>
        </w:tabs>
        <w:ind w:left="-2955" w:hanging="360"/>
      </w:pPr>
    </w:lvl>
    <w:lvl w:ilvl="3">
      <w:start w:val="1"/>
      <w:numFmt w:val="decimal"/>
      <w:lvlText w:val="%4."/>
      <w:lvlJc w:val="left"/>
      <w:pPr>
        <w:tabs>
          <w:tab w:val="num" w:pos="-2595"/>
        </w:tabs>
        <w:ind w:left="-259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1875"/>
        </w:tabs>
        <w:ind w:left="-1875" w:hanging="360"/>
      </w:pPr>
    </w:lvl>
    <w:lvl w:ilvl="6">
      <w:start w:val="1"/>
      <w:numFmt w:val="decimal"/>
      <w:lvlText w:val="%7."/>
      <w:lvlJc w:val="left"/>
      <w:pPr>
        <w:tabs>
          <w:tab w:val="num" w:pos="-1515"/>
        </w:tabs>
        <w:ind w:left="-1515" w:hanging="360"/>
      </w:pPr>
    </w:lvl>
    <w:lvl w:ilvl="7">
      <w:start w:val="1"/>
      <w:numFmt w:val="decimal"/>
      <w:lvlText w:val="%8."/>
      <w:lvlJc w:val="left"/>
      <w:pPr>
        <w:tabs>
          <w:tab w:val="num" w:pos="-1155"/>
        </w:tabs>
        <w:ind w:left="-1155" w:hanging="360"/>
      </w:pPr>
    </w:lvl>
    <w:lvl w:ilvl="8">
      <w:start w:val="1"/>
      <w:numFmt w:val="decimal"/>
      <w:lvlText w:val="%9."/>
      <w:lvlJc w:val="left"/>
      <w:pPr>
        <w:tabs>
          <w:tab w:val="num" w:pos="-795"/>
        </w:tabs>
        <w:ind w:left="-795" w:hanging="360"/>
      </w:pPr>
    </w:lvl>
  </w:abstractNum>
  <w:abstractNum w:abstractNumId="22" w15:restartNumberingAfterBreak="0">
    <w:nsid w:val="529C7BFE"/>
    <w:multiLevelType w:val="hybridMultilevel"/>
    <w:tmpl w:val="1FDA6D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3AE14B2"/>
    <w:multiLevelType w:val="hybridMultilevel"/>
    <w:tmpl w:val="D96A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2435C7"/>
    <w:multiLevelType w:val="multilevel"/>
    <w:tmpl w:val="699E3B6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C67CC8"/>
    <w:multiLevelType w:val="multilevel"/>
    <w:tmpl w:val="512444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6351D9"/>
    <w:multiLevelType w:val="hybridMultilevel"/>
    <w:tmpl w:val="ED36B87C"/>
    <w:lvl w:ilvl="0" w:tplc="FFFFFFFF">
      <w:start w:val="1"/>
      <w:numFmt w:val="decimal"/>
      <w:lvlText w:val="%1."/>
      <w:lvlJc w:val="left"/>
      <w:pPr>
        <w:ind w:left="720" w:hanging="360"/>
      </w:pPr>
    </w:lvl>
    <w:lvl w:ilvl="1" w:tplc="DCA4FCD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6024DA"/>
    <w:multiLevelType w:val="hybridMultilevel"/>
    <w:tmpl w:val="59E878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384A51"/>
    <w:multiLevelType w:val="hybridMultilevel"/>
    <w:tmpl w:val="038699E8"/>
    <w:lvl w:ilvl="0" w:tplc="FFFFFFFF">
      <w:start w:val="1"/>
      <w:numFmt w:val="lowerLetter"/>
      <w:lvlText w:val="%1)"/>
      <w:lvlJc w:val="left"/>
      <w:pPr>
        <w:ind w:left="720" w:hanging="360"/>
      </w:pPr>
    </w:lvl>
    <w:lvl w:ilvl="1" w:tplc="1968018E">
      <w:start w:val="3"/>
      <w:numFmt w:val="bullet"/>
      <w:lvlText w:val="•"/>
      <w:lvlJc w:val="left"/>
      <w:pPr>
        <w:ind w:left="1440" w:hanging="360"/>
      </w:pPr>
      <w:rPr>
        <w:rFonts w:ascii="Times New Roman" w:eastAsia="Lucida Sans Unicode" w:hAnsi="Times New Roman" w:cs="Times New Roman" w:hint="default"/>
      </w:rPr>
    </w:lvl>
    <w:lvl w:ilvl="2" w:tplc="CF766DF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5807E0"/>
    <w:multiLevelType w:val="hybridMultilevel"/>
    <w:tmpl w:val="D96A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6776A2"/>
    <w:multiLevelType w:val="hybridMultilevel"/>
    <w:tmpl w:val="D96A6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76301C"/>
    <w:multiLevelType w:val="hybridMultilevel"/>
    <w:tmpl w:val="BBE24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A26D30"/>
    <w:multiLevelType w:val="hybridMultilevel"/>
    <w:tmpl w:val="229C2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C030B"/>
    <w:multiLevelType w:val="hybridMultilevel"/>
    <w:tmpl w:val="F91AFC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D24D05"/>
    <w:multiLevelType w:val="hybridMultilevel"/>
    <w:tmpl w:val="3EE89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86E56BF"/>
    <w:multiLevelType w:val="hybridMultilevel"/>
    <w:tmpl w:val="D96A6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AF780F"/>
    <w:multiLevelType w:val="hybridMultilevel"/>
    <w:tmpl w:val="332CA770"/>
    <w:lvl w:ilvl="0" w:tplc="1968018E">
      <w:start w:val="3"/>
      <w:numFmt w:val="bullet"/>
      <w:lvlText w:val="•"/>
      <w:lvlJc w:val="left"/>
      <w:pPr>
        <w:ind w:left="1854" w:hanging="360"/>
      </w:pPr>
      <w:rPr>
        <w:rFonts w:ascii="Times New Roman" w:eastAsia="Lucida Sans Unicode"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7ADA4514"/>
    <w:multiLevelType w:val="hybridMultilevel"/>
    <w:tmpl w:val="CC267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D652FA"/>
    <w:multiLevelType w:val="hybridMultilevel"/>
    <w:tmpl w:val="0F54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11722">
    <w:abstractNumId w:val="7"/>
  </w:num>
  <w:num w:numId="2" w16cid:durableId="215941845">
    <w:abstractNumId w:val="21"/>
  </w:num>
  <w:num w:numId="3" w16cid:durableId="1409690337">
    <w:abstractNumId w:val="8"/>
  </w:num>
  <w:num w:numId="4" w16cid:durableId="1041516962">
    <w:abstractNumId w:val="28"/>
  </w:num>
  <w:num w:numId="5" w16cid:durableId="292256516">
    <w:abstractNumId w:val="10"/>
  </w:num>
  <w:num w:numId="6" w16cid:durableId="719479915">
    <w:abstractNumId w:val="2"/>
  </w:num>
  <w:num w:numId="7" w16cid:durableId="681393550">
    <w:abstractNumId w:val="19"/>
  </w:num>
  <w:num w:numId="8" w16cid:durableId="1051271866">
    <w:abstractNumId w:val="18"/>
  </w:num>
  <w:num w:numId="9" w16cid:durableId="1712340546">
    <w:abstractNumId w:val="30"/>
  </w:num>
  <w:num w:numId="10" w16cid:durableId="429549541">
    <w:abstractNumId w:val="12"/>
  </w:num>
  <w:num w:numId="11" w16cid:durableId="317151069">
    <w:abstractNumId w:val="35"/>
  </w:num>
  <w:num w:numId="12" w16cid:durableId="1081221167">
    <w:abstractNumId w:val="16"/>
  </w:num>
  <w:num w:numId="13" w16cid:durableId="1730420640">
    <w:abstractNumId w:val="34"/>
  </w:num>
  <w:num w:numId="14" w16cid:durableId="1970667621">
    <w:abstractNumId w:val="39"/>
  </w:num>
  <w:num w:numId="15" w16cid:durableId="1547445770">
    <w:abstractNumId w:val="3"/>
  </w:num>
  <w:num w:numId="16" w16cid:durableId="252400178">
    <w:abstractNumId w:val="36"/>
  </w:num>
  <w:num w:numId="17" w16cid:durableId="2135828383">
    <w:abstractNumId w:val="26"/>
  </w:num>
  <w:num w:numId="18" w16cid:durableId="1015766471">
    <w:abstractNumId w:val="5"/>
  </w:num>
  <w:num w:numId="19" w16cid:durableId="1715079075">
    <w:abstractNumId w:val="32"/>
  </w:num>
  <w:num w:numId="20" w16cid:durableId="364717293">
    <w:abstractNumId w:val="13"/>
  </w:num>
  <w:num w:numId="21" w16cid:durableId="1217429303">
    <w:abstractNumId w:val="1"/>
  </w:num>
  <w:num w:numId="22" w16cid:durableId="682170377">
    <w:abstractNumId w:val="15"/>
  </w:num>
  <w:num w:numId="23" w16cid:durableId="1133137800">
    <w:abstractNumId w:val="22"/>
  </w:num>
  <w:num w:numId="24" w16cid:durableId="1627270076">
    <w:abstractNumId w:val="40"/>
  </w:num>
  <w:num w:numId="25" w16cid:durableId="9189005">
    <w:abstractNumId w:val="20"/>
  </w:num>
  <w:num w:numId="26" w16cid:durableId="1848322811">
    <w:abstractNumId w:val="9"/>
  </w:num>
  <w:num w:numId="27" w16cid:durableId="369837663">
    <w:abstractNumId w:val="4"/>
  </w:num>
  <w:num w:numId="28" w16cid:durableId="2082554110">
    <w:abstractNumId w:val="37"/>
  </w:num>
  <w:num w:numId="29" w16cid:durableId="62878797">
    <w:abstractNumId w:val="6"/>
  </w:num>
  <w:num w:numId="30" w16cid:durableId="1946813314">
    <w:abstractNumId w:val="23"/>
  </w:num>
  <w:num w:numId="31" w16cid:durableId="1149715416">
    <w:abstractNumId w:val="31"/>
  </w:num>
  <w:num w:numId="32" w16cid:durableId="1762994558">
    <w:abstractNumId w:val="42"/>
  </w:num>
  <w:num w:numId="33" w16cid:durableId="139425193">
    <w:abstractNumId w:val="33"/>
  </w:num>
  <w:num w:numId="34" w16cid:durableId="430972273">
    <w:abstractNumId w:val="24"/>
  </w:num>
  <w:num w:numId="35" w16cid:durableId="1024789518">
    <w:abstractNumId w:val="14"/>
  </w:num>
  <w:num w:numId="36" w16cid:durableId="862548486">
    <w:abstractNumId w:val="29"/>
  </w:num>
  <w:num w:numId="37" w16cid:durableId="847215948">
    <w:abstractNumId w:val="17"/>
  </w:num>
  <w:num w:numId="38" w16cid:durableId="245043662">
    <w:abstractNumId w:val="41"/>
  </w:num>
  <w:num w:numId="39" w16cid:durableId="1190024960">
    <w:abstractNumId w:val="0"/>
  </w:num>
  <w:num w:numId="40" w16cid:durableId="1744375322">
    <w:abstractNumId w:val="43"/>
  </w:num>
  <w:num w:numId="41" w16cid:durableId="548952300">
    <w:abstractNumId w:val="38"/>
  </w:num>
  <w:num w:numId="42" w16cid:durableId="588974232">
    <w:abstractNumId w:val="25"/>
  </w:num>
  <w:num w:numId="43" w16cid:durableId="1434931870">
    <w:abstractNumId w:val="11"/>
  </w:num>
  <w:num w:numId="44" w16cid:durableId="7477718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37"/>
    <w:rsid w:val="000B42AA"/>
    <w:rsid w:val="00202449"/>
    <w:rsid w:val="00225882"/>
    <w:rsid w:val="003B23D8"/>
    <w:rsid w:val="003E3E71"/>
    <w:rsid w:val="00457937"/>
    <w:rsid w:val="00472B0F"/>
    <w:rsid w:val="00484C0A"/>
    <w:rsid w:val="004B2567"/>
    <w:rsid w:val="00533BF5"/>
    <w:rsid w:val="005973F6"/>
    <w:rsid w:val="005D7CA3"/>
    <w:rsid w:val="00614F90"/>
    <w:rsid w:val="006322F7"/>
    <w:rsid w:val="00726AEB"/>
    <w:rsid w:val="00754089"/>
    <w:rsid w:val="007C68EC"/>
    <w:rsid w:val="0084654C"/>
    <w:rsid w:val="008A6BAE"/>
    <w:rsid w:val="0095731A"/>
    <w:rsid w:val="0096152E"/>
    <w:rsid w:val="009B395C"/>
    <w:rsid w:val="009B4504"/>
    <w:rsid w:val="009D3421"/>
    <w:rsid w:val="00A13E0D"/>
    <w:rsid w:val="00A824B4"/>
    <w:rsid w:val="00BA2042"/>
    <w:rsid w:val="00C87CAE"/>
    <w:rsid w:val="00DE41E9"/>
    <w:rsid w:val="00E358F8"/>
    <w:rsid w:val="00E96369"/>
    <w:rsid w:val="00EC5357"/>
    <w:rsid w:val="00EE0B59"/>
    <w:rsid w:val="00F15728"/>
    <w:rsid w:val="00F27AE8"/>
    <w:rsid w:val="00F85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46ACC0"/>
  <w15:chartTrackingRefBased/>
  <w15:docId w15:val="{85FB2CAA-7699-46B5-80E6-A0AD41E7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C5357"/>
    <w:pPr>
      <w:suppressAutoHyphens/>
    </w:pPr>
    <w:rPr>
      <w:rFonts w:eastAsia="Lucida Sans Unicode" w:cs="font1261"/>
      <w:kern w:val="1"/>
      <w:sz w:val="22"/>
      <w:szCs w:val="22"/>
      <w:lang w:eastAsia="ar-SA"/>
    </w:rPr>
  </w:style>
  <w:style w:type="character" w:customStyle="1" w:styleId="lrzxr">
    <w:name w:val="lrzxr"/>
    <w:rsid w:val="00EC5357"/>
  </w:style>
  <w:style w:type="character" w:customStyle="1" w:styleId="e24kjd">
    <w:name w:val="e24kjd"/>
    <w:rsid w:val="00EC5357"/>
  </w:style>
  <w:style w:type="paragraph" w:styleId="Tekstprzypisudolnego">
    <w:name w:val="footnote text"/>
    <w:basedOn w:val="Normalny"/>
    <w:link w:val="TekstprzypisudolnegoZnak"/>
    <w:uiPriority w:val="99"/>
    <w:semiHidden/>
    <w:unhideWhenUsed/>
    <w:rsid w:val="005973F6"/>
    <w:pPr>
      <w:spacing w:after="0" w:line="240" w:lineRule="auto"/>
    </w:pPr>
    <w:rPr>
      <w:sz w:val="20"/>
      <w:szCs w:val="20"/>
    </w:rPr>
  </w:style>
  <w:style w:type="character" w:customStyle="1" w:styleId="TekstprzypisudolnegoZnak">
    <w:name w:val="Tekst przypisu dolnego Znak"/>
    <w:link w:val="Tekstprzypisudolnego"/>
    <w:uiPriority w:val="99"/>
    <w:semiHidden/>
    <w:rsid w:val="005973F6"/>
    <w:rPr>
      <w:sz w:val="20"/>
      <w:szCs w:val="20"/>
    </w:rPr>
  </w:style>
  <w:style w:type="character" w:styleId="Odwoanieprzypisudolnego">
    <w:name w:val="footnote reference"/>
    <w:uiPriority w:val="99"/>
    <w:semiHidden/>
    <w:unhideWhenUsed/>
    <w:rsid w:val="005973F6"/>
    <w:rPr>
      <w:vertAlign w:val="superscript"/>
    </w:rPr>
  </w:style>
  <w:style w:type="character" w:styleId="Numerstrony">
    <w:name w:val="page number"/>
    <w:basedOn w:val="Domylnaczcionkaakapitu"/>
    <w:rsid w:val="0084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B26E-6E4E-473D-AF03-F1EC0ACF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11328</Words>
  <Characters>67972</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Marceluk</dc:creator>
  <cp:keywords/>
  <dc:description/>
  <cp:lastModifiedBy>Przemysław Bogdanowicz</cp:lastModifiedBy>
  <cp:revision>3</cp:revision>
  <dcterms:created xsi:type="dcterms:W3CDTF">2023-12-27T11:43:00Z</dcterms:created>
  <dcterms:modified xsi:type="dcterms:W3CDTF">2023-12-27T11:44:00Z</dcterms:modified>
</cp:coreProperties>
</file>