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68E91B55" w:rsidR="00BE6A8F" w:rsidRPr="00583AA5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3B2703">
        <w:rPr>
          <w:rFonts w:asciiTheme="minorHAnsi" w:hAnsiTheme="minorHAnsi" w:cstheme="minorHAnsi"/>
          <w:lang w:eastAsia="ar-SA"/>
        </w:rPr>
        <w:t>14</w:t>
      </w:r>
      <w:r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C23DAB">
        <w:rPr>
          <w:rFonts w:asciiTheme="minorHAnsi" w:hAnsiTheme="minorHAnsi" w:cstheme="minorHAnsi"/>
          <w:lang w:eastAsia="ar-SA"/>
        </w:rPr>
        <w:t>19</w:t>
      </w:r>
      <w:r w:rsidR="003B2703">
        <w:rPr>
          <w:rFonts w:asciiTheme="minorHAnsi" w:hAnsiTheme="minorHAnsi" w:cstheme="minorHAnsi"/>
          <w:lang w:eastAsia="ar-SA"/>
        </w:rPr>
        <w:t>.02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2CEE64A5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3B2703" w:rsidRPr="003B2703">
        <w:rPr>
          <w:rFonts w:ascii="Calibri" w:hAnsi="Calibri" w:cs="Calibri"/>
          <w:b/>
        </w:rPr>
        <w:t>Zakup urządzeń do mycia i sterylizacji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6A848EAC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7A6259C3" w14:textId="77777777" w:rsidR="001477E0" w:rsidRPr="002E119D" w:rsidRDefault="001477E0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281F7B3D" w14:textId="2F1596F6" w:rsidR="00316876" w:rsidRPr="00252A27" w:rsidRDefault="00252A27" w:rsidP="00252A27">
      <w:pPr>
        <w:jc w:val="center"/>
        <w:rPr>
          <w:rFonts w:eastAsia="Calibri"/>
          <w:b/>
          <w:color w:val="0D0D0D" w:themeColor="text1" w:themeTint="F2"/>
          <w:lang w:eastAsia="en-US"/>
        </w:rPr>
      </w:pPr>
      <w:r w:rsidRPr="00252A27">
        <w:rPr>
          <w:rFonts w:asciiTheme="minorHAnsi" w:hAnsiTheme="minorHAnsi" w:cstheme="minorHAnsi"/>
          <w:b/>
          <w:shd w:val="clear" w:color="auto" w:fill="FFFFFF"/>
        </w:rPr>
        <w:t>Pytania do Załącznika</w:t>
      </w:r>
      <w:r w:rsidR="001477E0">
        <w:rPr>
          <w:rFonts w:asciiTheme="minorHAnsi" w:hAnsiTheme="minorHAnsi" w:cstheme="minorHAnsi"/>
          <w:b/>
          <w:shd w:val="clear" w:color="auto" w:fill="FFFFFF"/>
        </w:rPr>
        <w:t xml:space="preserve"> nr</w:t>
      </w:r>
      <w:r w:rsidRPr="00252A27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1240A">
        <w:rPr>
          <w:rFonts w:asciiTheme="minorHAnsi" w:hAnsiTheme="minorHAnsi" w:cstheme="minorHAnsi"/>
          <w:b/>
          <w:shd w:val="clear" w:color="auto" w:fill="FFFFFF"/>
        </w:rPr>
        <w:t xml:space="preserve">7 </w:t>
      </w:r>
      <w:r w:rsidR="00027409">
        <w:rPr>
          <w:rFonts w:asciiTheme="minorHAnsi" w:hAnsiTheme="minorHAnsi" w:cstheme="minorHAnsi"/>
          <w:b/>
          <w:shd w:val="clear" w:color="auto" w:fill="FFFFFF"/>
        </w:rPr>
        <w:t xml:space="preserve">- </w:t>
      </w:r>
      <w:r w:rsidR="001477E0">
        <w:rPr>
          <w:rFonts w:asciiTheme="minorHAnsi" w:hAnsiTheme="minorHAnsi" w:cstheme="minorHAnsi"/>
          <w:b/>
          <w:shd w:val="clear" w:color="auto" w:fill="FFFFFF"/>
        </w:rPr>
        <w:t>część 2</w:t>
      </w:r>
      <w:r w:rsidRPr="00252A27">
        <w:rPr>
          <w:rFonts w:asciiTheme="minorHAnsi" w:hAnsiTheme="minorHAnsi" w:cstheme="minorHAnsi"/>
          <w:b/>
          <w:shd w:val="clear" w:color="auto" w:fill="FFFFFF"/>
        </w:rPr>
        <w:t xml:space="preserve"> SWZ</w:t>
      </w:r>
    </w:p>
    <w:p w14:paraId="14959D40" w14:textId="77777777" w:rsidR="00252A27" w:rsidRPr="001477E0" w:rsidRDefault="00252A27" w:rsidP="00316876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</w:p>
    <w:p w14:paraId="5AC7A2CF" w14:textId="2445608C" w:rsidR="00316876" w:rsidRPr="00C23DAB" w:rsidRDefault="00316876" w:rsidP="00316876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C23DAB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616B4804" w14:textId="6A850560" w:rsidR="0031240A" w:rsidRPr="00C23DAB" w:rsidRDefault="0031240A" w:rsidP="00316876">
      <w:pPr>
        <w:jc w:val="both"/>
        <w:rPr>
          <w:rFonts w:asciiTheme="minorHAnsi" w:hAnsiTheme="minorHAnsi" w:cstheme="minorHAnsi"/>
        </w:rPr>
      </w:pPr>
      <w:r w:rsidRPr="00C23DAB">
        <w:rPr>
          <w:rFonts w:asciiTheme="minorHAnsi" w:hAnsiTheme="minorHAnsi" w:cstheme="minorHAnsi"/>
        </w:rPr>
        <w:t xml:space="preserve">Czy Zamawiający dopuści urządzenie o wymiarach zewnętrznych szerokość 645 x wysokość 985 x głębokość 810 mm oraz wymiarach komory: średnica 390 x głębokość 505 mm. </w:t>
      </w:r>
    </w:p>
    <w:p w14:paraId="5B0554A9" w14:textId="77777777" w:rsidR="0031240A" w:rsidRPr="00C23DAB" w:rsidRDefault="0031240A" w:rsidP="00316876">
      <w:pPr>
        <w:jc w:val="both"/>
        <w:rPr>
          <w:rFonts w:asciiTheme="minorHAnsi" w:hAnsiTheme="minorHAnsi" w:cstheme="minorHAnsi"/>
        </w:rPr>
      </w:pPr>
    </w:p>
    <w:p w14:paraId="062DE323" w14:textId="77777777" w:rsidR="003678D2" w:rsidRPr="00C23DAB" w:rsidRDefault="0031687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C23DAB">
        <w:rPr>
          <w:rFonts w:asciiTheme="minorHAnsi" w:eastAsia="Calibri" w:hAnsiTheme="minorHAnsi" w:cstheme="minorHAnsi"/>
          <w:b/>
          <w:lang w:eastAsia="en-US"/>
        </w:rPr>
        <w:t>Odpowiedź na pytanie nr 1:</w:t>
      </w:r>
    </w:p>
    <w:p w14:paraId="7576553A" w14:textId="3FB33F6F" w:rsidR="00035616" w:rsidRPr="00C23DAB" w:rsidRDefault="00035616" w:rsidP="00316876">
      <w:pPr>
        <w:jc w:val="both"/>
        <w:rPr>
          <w:rFonts w:asciiTheme="minorHAnsi" w:eastAsia="Calibri" w:hAnsiTheme="minorHAnsi" w:cstheme="minorHAnsi"/>
          <w:lang w:eastAsia="en-US"/>
        </w:rPr>
      </w:pPr>
      <w:bookmarkStart w:id="0" w:name="_GoBack"/>
      <w:bookmarkEnd w:id="0"/>
      <w:r w:rsidRPr="00C23DAB">
        <w:rPr>
          <w:rFonts w:asciiTheme="minorHAnsi" w:eastAsia="Calibri" w:hAnsiTheme="minorHAnsi" w:cstheme="minorHAnsi"/>
          <w:lang w:eastAsia="en-US"/>
        </w:rPr>
        <w:t xml:space="preserve">Nie, </w:t>
      </w:r>
      <w:r w:rsidR="006C3444" w:rsidRPr="00C23DAB">
        <w:rPr>
          <w:rFonts w:asciiTheme="minorHAnsi" w:eastAsia="Calibri" w:hAnsiTheme="minorHAnsi" w:cstheme="minorHAnsi"/>
          <w:lang w:eastAsia="en-US"/>
        </w:rPr>
        <w:t xml:space="preserve">Zamawiający nie dopuści urządzenia o wymiarach zewnętrznych szerokość 645 x wysokość 985 x głębokość 810 mm oraz wymiarach komory: średnica 390 x głębokość </w:t>
      </w:r>
      <w:r w:rsidR="005E54F4" w:rsidRPr="00C23DAB">
        <w:rPr>
          <w:rFonts w:asciiTheme="minorHAnsi" w:eastAsia="Calibri" w:hAnsiTheme="minorHAnsi" w:cstheme="minorHAnsi"/>
          <w:lang w:eastAsia="en-US"/>
        </w:rPr>
        <w:br/>
      </w:r>
      <w:r w:rsidR="006C3444" w:rsidRPr="00C23DAB">
        <w:rPr>
          <w:rFonts w:asciiTheme="minorHAnsi" w:eastAsia="Calibri" w:hAnsiTheme="minorHAnsi" w:cstheme="minorHAnsi"/>
          <w:lang w:eastAsia="en-US"/>
        </w:rPr>
        <w:t>505 mm. N</w:t>
      </w:r>
      <w:r w:rsidRPr="00C23DAB">
        <w:rPr>
          <w:rFonts w:asciiTheme="minorHAnsi" w:eastAsia="Calibri" w:hAnsiTheme="minorHAnsi" w:cstheme="minorHAnsi"/>
          <w:lang w:eastAsia="en-US"/>
        </w:rPr>
        <w:t xml:space="preserve">ajbardziej istotne są </w:t>
      </w:r>
      <w:r w:rsidR="006C3444" w:rsidRPr="00C23DAB">
        <w:rPr>
          <w:rFonts w:asciiTheme="minorHAnsi" w:eastAsia="Calibri" w:hAnsiTheme="minorHAnsi" w:cstheme="minorHAnsi"/>
          <w:lang w:eastAsia="en-US"/>
        </w:rPr>
        <w:t xml:space="preserve">dla nas </w:t>
      </w:r>
      <w:r w:rsidRPr="00C23DAB">
        <w:rPr>
          <w:rFonts w:asciiTheme="minorHAnsi" w:eastAsia="Calibri" w:hAnsiTheme="minorHAnsi" w:cstheme="minorHAnsi"/>
          <w:lang w:eastAsia="en-US"/>
        </w:rPr>
        <w:t>wymiary komory wewnętrznej, a zwłaszcza najdłuższy wewnętrzny wymiar: wysokość</w:t>
      </w:r>
      <w:r w:rsidR="005E54F4" w:rsidRPr="00C23DAB">
        <w:rPr>
          <w:rFonts w:asciiTheme="minorHAnsi" w:eastAsia="Calibri" w:hAnsiTheme="minorHAnsi" w:cstheme="minorHAnsi"/>
          <w:lang w:eastAsia="en-US"/>
        </w:rPr>
        <w:t xml:space="preserve"> lub </w:t>
      </w:r>
      <w:r w:rsidRPr="00C23DAB">
        <w:rPr>
          <w:rFonts w:asciiTheme="minorHAnsi" w:eastAsia="Calibri" w:hAnsiTheme="minorHAnsi" w:cstheme="minorHAnsi"/>
          <w:lang w:eastAsia="en-US"/>
        </w:rPr>
        <w:t xml:space="preserve">głębokość. Wynika to z planowanego użycia urządzenia tj. wymiarów sterylizowanych przedmiotów. W prezentowanym zapytaniu </w:t>
      </w:r>
      <w:r w:rsidR="005E54F4" w:rsidRPr="00C23DAB">
        <w:rPr>
          <w:rFonts w:asciiTheme="minorHAnsi" w:eastAsia="Calibri" w:hAnsiTheme="minorHAnsi" w:cstheme="minorHAnsi"/>
          <w:lang w:eastAsia="en-US"/>
        </w:rPr>
        <w:t xml:space="preserve">nadluższy wymiar </w:t>
      </w:r>
      <w:r w:rsidRPr="00C23DAB">
        <w:rPr>
          <w:rFonts w:asciiTheme="minorHAnsi" w:eastAsia="Calibri" w:hAnsiTheme="minorHAnsi" w:cstheme="minorHAnsi"/>
          <w:lang w:eastAsia="en-US"/>
        </w:rPr>
        <w:t xml:space="preserve"> różn</w:t>
      </w:r>
      <w:r w:rsidR="005E54F4" w:rsidRPr="00C23DAB">
        <w:rPr>
          <w:rFonts w:asciiTheme="minorHAnsi" w:eastAsia="Calibri" w:hAnsiTheme="minorHAnsi" w:cstheme="minorHAnsi"/>
          <w:lang w:eastAsia="en-US"/>
        </w:rPr>
        <w:t>i</w:t>
      </w:r>
      <w:r w:rsidRPr="00C23DAB">
        <w:rPr>
          <w:rFonts w:asciiTheme="minorHAnsi" w:eastAsia="Calibri" w:hAnsiTheme="minorHAnsi" w:cstheme="minorHAnsi"/>
          <w:lang w:eastAsia="en-US"/>
        </w:rPr>
        <w:t xml:space="preserve"> się na niekorzyść </w:t>
      </w:r>
      <w:r w:rsidR="005E54F4" w:rsidRPr="00C23DAB">
        <w:rPr>
          <w:rFonts w:asciiTheme="minorHAnsi" w:eastAsia="Calibri" w:hAnsiTheme="minorHAnsi" w:cstheme="minorHAnsi"/>
          <w:lang w:eastAsia="en-US"/>
        </w:rPr>
        <w:t xml:space="preserve">od </w:t>
      </w:r>
      <w:r w:rsidRPr="00C23DAB">
        <w:rPr>
          <w:rFonts w:asciiTheme="minorHAnsi" w:eastAsia="Calibri" w:hAnsiTheme="minorHAnsi" w:cstheme="minorHAnsi"/>
          <w:lang w:eastAsia="en-US"/>
        </w:rPr>
        <w:t>przedstawione</w:t>
      </w:r>
      <w:r w:rsidR="005E54F4" w:rsidRPr="00C23DAB">
        <w:rPr>
          <w:rFonts w:asciiTheme="minorHAnsi" w:eastAsia="Calibri" w:hAnsiTheme="minorHAnsi" w:cstheme="minorHAnsi"/>
          <w:lang w:eastAsia="en-US"/>
        </w:rPr>
        <w:t>go</w:t>
      </w:r>
      <w:r w:rsidRPr="00C23DAB">
        <w:rPr>
          <w:rFonts w:asciiTheme="minorHAnsi" w:eastAsia="Calibri" w:hAnsiTheme="minorHAnsi" w:cstheme="minorHAnsi"/>
          <w:lang w:eastAsia="en-US"/>
        </w:rPr>
        <w:t xml:space="preserve"> w</w:t>
      </w:r>
      <w:r w:rsidR="005E54F4" w:rsidRPr="00C23DAB">
        <w:rPr>
          <w:rFonts w:asciiTheme="minorHAnsi" w:eastAsia="Calibri" w:hAnsiTheme="minorHAnsi" w:cstheme="minorHAnsi"/>
          <w:lang w:eastAsia="en-US"/>
        </w:rPr>
        <w:t xml:space="preserve"> pkt. </w:t>
      </w:r>
      <w:r w:rsidR="005E54F4" w:rsidRPr="00C23DAB">
        <w:rPr>
          <w:rFonts w:asciiTheme="minorHAnsi" w:eastAsia="Calibri" w:hAnsiTheme="minorHAnsi" w:cstheme="minorHAnsi"/>
          <w:bCs/>
          <w:lang w:eastAsia="en-US"/>
        </w:rPr>
        <w:t>2.09 opisu przedmiotu zamówienia</w:t>
      </w:r>
      <w:r w:rsidRPr="00C23DAB">
        <w:rPr>
          <w:rFonts w:asciiTheme="minorHAnsi" w:eastAsia="Calibri" w:hAnsiTheme="minorHAnsi" w:cstheme="minorHAnsi"/>
          <w:lang w:eastAsia="en-US"/>
        </w:rPr>
        <w:t xml:space="preserve"> o </w:t>
      </w:r>
      <w:r w:rsidR="005E54F4" w:rsidRPr="00C23DAB">
        <w:rPr>
          <w:rFonts w:asciiTheme="minorHAnsi" w:eastAsia="Calibri" w:hAnsiTheme="minorHAnsi" w:cstheme="minorHAnsi"/>
          <w:lang w:eastAsia="en-US"/>
        </w:rPr>
        <w:t xml:space="preserve">około </w:t>
      </w:r>
      <w:r w:rsidRPr="00C23DAB">
        <w:rPr>
          <w:rFonts w:asciiTheme="minorHAnsi" w:eastAsia="Calibri" w:hAnsiTheme="minorHAnsi" w:cstheme="minorHAnsi"/>
          <w:lang w:eastAsia="en-US"/>
        </w:rPr>
        <w:t>10</w:t>
      </w:r>
      <w:r w:rsidR="006C3444" w:rsidRPr="00C23DAB">
        <w:rPr>
          <w:rFonts w:asciiTheme="minorHAnsi" w:eastAsia="Calibri" w:hAnsiTheme="minorHAnsi" w:cstheme="minorHAnsi"/>
          <w:lang w:eastAsia="en-US"/>
        </w:rPr>
        <w:t xml:space="preserve"> </w:t>
      </w:r>
      <w:r w:rsidR="005E54F4" w:rsidRPr="00C23DAB">
        <w:rPr>
          <w:rFonts w:asciiTheme="minorHAnsi" w:eastAsia="Calibri" w:hAnsiTheme="minorHAnsi" w:cstheme="minorHAnsi"/>
          <w:lang w:eastAsia="en-US"/>
        </w:rPr>
        <w:t>cm (</w:t>
      </w:r>
      <w:r w:rsidRPr="00C23DAB">
        <w:rPr>
          <w:rFonts w:asciiTheme="minorHAnsi" w:eastAsia="Calibri" w:hAnsiTheme="minorHAnsi" w:cstheme="minorHAnsi"/>
          <w:lang w:eastAsia="en-US"/>
        </w:rPr>
        <w:t>bez uwzględnienia dopuszczalnych odchyleń)</w:t>
      </w:r>
      <w:r w:rsidR="005E54F4" w:rsidRPr="00C23DAB">
        <w:rPr>
          <w:rFonts w:asciiTheme="minorHAnsi" w:eastAsia="Calibri" w:hAnsiTheme="minorHAnsi" w:cstheme="minorHAnsi"/>
          <w:lang w:eastAsia="en-US"/>
        </w:rPr>
        <w:t>, co spowoduje, że przedmioty planowane do sterylizacji się nie zmieszczą</w:t>
      </w:r>
      <w:r w:rsidRPr="00C23DAB">
        <w:rPr>
          <w:rFonts w:asciiTheme="minorHAnsi" w:eastAsia="Calibri" w:hAnsiTheme="minorHAnsi" w:cstheme="minorHAnsi"/>
          <w:lang w:eastAsia="en-US"/>
        </w:rPr>
        <w:t>.</w:t>
      </w:r>
    </w:p>
    <w:p w14:paraId="042ACC52" w14:textId="77777777" w:rsidR="00035616" w:rsidRDefault="0003561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612112D" w14:textId="77777777" w:rsidR="0031240A" w:rsidRDefault="0031240A" w:rsidP="00265DD0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51484D96" w14:textId="77777777" w:rsidR="0031240A" w:rsidRDefault="0031240A" w:rsidP="00265DD0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5BE4BD76" w14:textId="77777777" w:rsidR="0031240A" w:rsidRDefault="0031240A" w:rsidP="00265DD0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34BF7D6F" w14:textId="5DD5532D" w:rsidR="00265DD0" w:rsidRPr="00583AA5" w:rsidRDefault="00265DD0" w:rsidP="00265DD0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313BD9A0" w14:textId="77777777" w:rsidR="00265DD0" w:rsidRDefault="00265DD0" w:rsidP="00265DD0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265DD0" w:rsidSect="00F1045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E04D7" w14:textId="77777777" w:rsidR="00F10455" w:rsidRDefault="00F10455" w:rsidP="00D64E9F">
      <w:r>
        <w:separator/>
      </w:r>
    </w:p>
  </w:endnote>
  <w:endnote w:type="continuationSeparator" w:id="0">
    <w:p w14:paraId="76BB457A" w14:textId="77777777" w:rsidR="00F10455" w:rsidRDefault="00F10455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81ABA31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9C52" w14:textId="77777777" w:rsidR="00F10455" w:rsidRDefault="00F10455" w:rsidP="00D64E9F">
      <w:r>
        <w:separator/>
      </w:r>
    </w:p>
  </w:footnote>
  <w:footnote w:type="continuationSeparator" w:id="0">
    <w:p w14:paraId="277B8492" w14:textId="77777777" w:rsidR="00F10455" w:rsidRDefault="00F10455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7DF2AA2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6A1"/>
    <w:multiLevelType w:val="hybridMultilevel"/>
    <w:tmpl w:val="62A4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4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8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26"/>
  </w:num>
  <w:num w:numId="9">
    <w:abstractNumId w:val="20"/>
  </w:num>
  <w:num w:numId="10">
    <w:abstractNumId w:val="14"/>
  </w:num>
  <w:num w:numId="11">
    <w:abstractNumId w:val="4"/>
  </w:num>
  <w:num w:numId="12">
    <w:abstractNumId w:val="18"/>
  </w:num>
  <w:num w:numId="13">
    <w:abstractNumId w:val="0"/>
  </w:num>
  <w:num w:numId="14">
    <w:abstractNumId w:val="21"/>
  </w:num>
  <w:num w:numId="15">
    <w:abstractNumId w:val="24"/>
  </w:num>
  <w:num w:numId="16">
    <w:abstractNumId w:val="16"/>
  </w:num>
  <w:num w:numId="17">
    <w:abstractNumId w:val="13"/>
  </w:num>
  <w:num w:numId="18">
    <w:abstractNumId w:val="3"/>
  </w:num>
  <w:num w:numId="19">
    <w:abstractNumId w:val="29"/>
  </w:num>
  <w:num w:numId="20">
    <w:abstractNumId w:val="11"/>
  </w:num>
  <w:num w:numId="21">
    <w:abstractNumId w:val="10"/>
  </w:num>
  <w:num w:numId="22">
    <w:abstractNumId w:val="27"/>
    <w:lvlOverride w:ilvl="0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1"/>
  </w:num>
  <w:num w:numId="28">
    <w:abstractNumId w:val="2"/>
  </w:num>
  <w:num w:numId="2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409"/>
    <w:rsid w:val="00031C27"/>
    <w:rsid w:val="00035616"/>
    <w:rsid w:val="00046042"/>
    <w:rsid w:val="000A0D22"/>
    <w:rsid w:val="000A3023"/>
    <w:rsid w:val="000C1ED9"/>
    <w:rsid w:val="000C728F"/>
    <w:rsid w:val="00103CED"/>
    <w:rsid w:val="00123906"/>
    <w:rsid w:val="00123D7B"/>
    <w:rsid w:val="00124CE7"/>
    <w:rsid w:val="00136007"/>
    <w:rsid w:val="001477E0"/>
    <w:rsid w:val="00182003"/>
    <w:rsid w:val="001A293E"/>
    <w:rsid w:val="00202ECA"/>
    <w:rsid w:val="00205250"/>
    <w:rsid w:val="002328BA"/>
    <w:rsid w:val="00242F6E"/>
    <w:rsid w:val="00252A27"/>
    <w:rsid w:val="0025346F"/>
    <w:rsid w:val="00265DD0"/>
    <w:rsid w:val="00294CFD"/>
    <w:rsid w:val="002A3ECB"/>
    <w:rsid w:val="002D5C9B"/>
    <w:rsid w:val="002F1EBF"/>
    <w:rsid w:val="0031240A"/>
    <w:rsid w:val="00316876"/>
    <w:rsid w:val="003319CC"/>
    <w:rsid w:val="003329C8"/>
    <w:rsid w:val="003336E9"/>
    <w:rsid w:val="00344593"/>
    <w:rsid w:val="00347937"/>
    <w:rsid w:val="00364E50"/>
    <w:rsid w:val="003678D2"/>
    <w:rsid w:val="00387E0D"/>
    <w:rsid w:val="00396260"/>
    <w:rsid w:val="003B2703"/>
    <w:rsid w:val="003D5736"/>
    <w:rsid w:val="003E25B0"/>
    <w:rsid w:val="003E64A4"/>
    <w:rsid w:val="00412F4C"/>
    <w:rsid w:val="0042511E"/>
    <w:rsid w:val="004B2079"/>
    <w:rsid w:val="004C1409"/>
    <w:rsid w:val="004C5340"/>
    <w:rsid w:val="004D3746"/>
    <w:rsid w:val="004D4B83"/>
    <w:rsid w:val="004E5C7C"/>
    <w:rsid w:val="004E7BDB"/>
    <w:rsid w:val="004F014A"/>
    <w:rsid w:val="0051561A"/>
    <w:rsid w:val="00522859"/>
    <w:rsid w:val="00565554"/>
    <w:rsid w:val="00566BDB"/>
    <w:rsid w:val="00577404"/>
    <w:rsid w:val="005901E6"/>
    <w:rsid w:val="005B6764"/>
    <w:rsid w:val="005D2D44"/>
    <w:rsid w:val="005D543F"/>
    <w:rsid w:val="005E1CFB"/>
    <w:rsid w:val="005E54F4"/>
    <w:rsid w:val="00601E5C"/>
    <w:rsid w:val="00607D48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3444"/>
    <w:rsid w:val="006C69DF"/>
    <w:rsid w:val="006D4C18"/>
    <w:rsid w:val="006F0F61"/>
    <w:rsid w:val="006F23AC"/>
    <w:rsid w:val="007013C5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C449B"/>
    <w:rsid w:val="007E199E"/>
    <w:rsid w:val="007E4F6B"/>
    <w:rsid w:val="008119E0"/>
    <w:rsid w:val="00815849"/>
    <w:rsid w:val="008337EB"/>
    <w:rsid w:val="008661BE"/>
    <w:rsid w:val="008743F1"/>
    <w:rsid w:val="008A059E"/>
    <w:rsid w:val="008C4396"/>
    <w:rsid w:val="008C7AA7"/>
    <w:rsid w:val="008E4833"/>
    <w:rsid w:val="00965EDB"/>
    <w:rsid w:val="00972BE8"/>
    <w:rsid w:val="00981E9A"/>
    <w:rsid w:val="009E237B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5BED"/>
    <w:rsid w:val="00AD7AA4"/>
    <w:rsid w:val="00AF5E59"/>
    <w:rsid w:val="00B04C02"/>
    <w:rsid w:val="00B55181"/>
    <w:rsid w:val="00BA44CB"/>
    <w:rsid w:val="00BB5CF4"/>
    <w:rsid w:val="00BD57F8"/>
    <w:rsid w:val="00BE6A8F"/>
    <w:rsid w:val="00C11A54"/>
    <w:rsid w:val="00C1759B"/>
    <w:rsid w:val="00C1787B"/>
    <w:rsid w:val="00C23DA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234C1"/>
    <w:rsid w:val="00E64368"/>
    <w:rsid w:val="00E70918"/>
    <w:rsid w:val="00EC7445"/>
    <w:rsid w:val="00F10455"/>
    <w:rsid w:val="00F51D48"/>
    <w:rsid w:val="00F52792"/>
    <w:rsid w:val="00F53821"/>
    <w:rsid w:val="00F60E00"/>
    <w:rsid w:val="00F77669"/>
    <w:rsid w:val="00F9397E"/>
    <w:rsid w:val="00FA50DB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aliases w:val="normalny tekst,Akapit z list¹,L1,Numerowanie,List Paragraph,2 heading,A_wyliczenie,K-P_odwolanie,Akapit z listą5,maz_wyliczenie,opis dzialania,CW_Lista,Wypunktowanie,Akapit z listą BS,wypunktowanie,Podsis rysunku,Akapit z listą numerowaną"/>
    <w:basedOn w:val="Normalny"/>
    <w:link w:val="AkapitzlistZnak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normalny tekst Znak,Akapit z list¹ Znak,L1 Znak,Numerowanie Znak,List Paragraph Znak,2 heading Znak,A_wyliczenie Znak,K-P_odwolanie Znak,Akapit z listą5 Znak,maz_wyliczenie Znak,opis dzialania Znak,CW_Lista Znak,Wypunktowanie Znak"/>
    <w:link w:val="Akapitzlist"/>
    <w:uiPriority w:val="34"/>
    <w:qFormat/>
    <w:locked/>
    <w:rsid w:val="004D4B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27C2-8497-4AF2-9BF6-18F15D54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2024-02-19T05:10:00Z</cp:lastPrinted>
  <dcterms:created xsi:type="dcterms:W3CDTF">2024-02-19T05:07:00Z</dcterms:created>
  <dcterms:modified xsi:type="dcterms:W3CDTF">2024-02-19T05:15:00Z</dcterms:modified>
</cp:coreProperties>
</file>