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6C565B">
        <w:rPr>
          <w:rFonts w:eastAsia="Calibri"/>
          <w:b/>
          <w:sz w:val="22"/>
          <w:szCs w:val="22"/>
        </w:rPr>
        <w:t>5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Pr="005C0242" w:rsidRDefault="005C0242" w:rsidP="005C0242">
      <w:pPr>
        <w:pStyle w:val="Akapitzlist"/>
        <w:spacing w:before="0" w:after="0" w:line="240" w:lineRule="auto"/>
        <w:ind w:left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Dostawa</w:t>
      </w:r>
      <w:r w:rsidRPr="005C0242">
        <w:rPr>
          <w:rFonts w:eastAsia="Calibri"/>
          <w:b/>
          <w:sz w:val="22"/>
          <w:szCs w:val="22"/>
        </w:rPr>
        <w:t xml:space="preserve"> </w:t>
      </w:r>
      <w:r w:rsidR="00F1468F">
        <w:rPr>
          <w:rFonts w:eastAsia="Calibri"/>
          <w:b/>
          <w:sz w:val="22"/>
          <w:szCs w:val="22"/>
        </w:rPr>
        <w:t>sprzętu medycznego</w:t>
      </w:r>
      <w:r w:rsidRPr="005C0242">
        <w:rPr>
          <w:rFonts w:eastAsia="Calibri"/>
          <w:b/>
          <w:sz w:val="22"/>
          <w:szCs w:val="22"/>
        </w:rPr>
        <w:t xml:space="preserve"> na potrzeby Wojewódzkiej Stacji Pogotowia Ratunkowego </w:t>
      </w:r>
      <w:r w:rsidR="00F1468F">
        <w:rPr>
          <w:rFonts w:eastAsia="Calibri"/>
          <w:b/>
          <w:sz w:val="22"/>
          <w:szCs w:val="22"/>
        </w:rPr>
        <w:br/>
      </w:r>
      <w:r w:rsidRPr="005C0242">
        <w:rPr>
          <w:rFonts w:eastAsia="Calibri"/>
          <w:b/>
          <w:sz w:val="22"/>
          <w:szCs w:val="22"/>
        </w:rPr>
        <w:t>w Bydgoszczy</w:t>
      </w:r>
      <w:r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</w:p>
    <w:p w:rsidR="00660D1C" w:rsidRDefault="00232CC0" w:rsidP="00232CC0">
      <w:pPr>
        <w:tabs>
          <w:tab w:val="left" w:pos="5010"/>
        </w:tabs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bookmarkStart w:id="0" w:name="_GoBack"/>
      <w:bookmarkEnd w:id="0"/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  <w:r w:rsidR="00232CC0">
              <w:rPr>
                <w:b/>
              </w:rPr>
              <w:br/>
            </w:r>
            <w:r w:rsidRPr="00232CC0">
              <w:t>pojemnik reinplantacyjny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2</w:t>
            </w:r>
            <w:r w:rsidR="00232CC0">
              <w:rPr>
                <w:b/>
              </w:rPr>
              <w:br/>
            </w:r>
            <w:r w:rsidRPr="00232CC0">
              <w:t>nosze płachtowe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3</w:t>
            </w:r>
            <w:r w:rsidR="00232CC0">
              <w:rPr>
                <w:b/>
              </w:rPr>
              <w:br/>
            </w:r>
            <w:r w:rsidRPr="00232CC0">
              <w:t>ampularium małe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4</w:t>
            </w:r>
            <w:r w:rsidR="00232CC0">
              <w:rPr>
                <w:b/>
              </w:rPr>
              <w:br/>
            </w:r>
            <w:r w:rsidRPr="00232CC0">
              <w:t>ampularium duże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5</w:t>
            </w:r>
            <w:r w:rsidR="00232CC0">
              <w:rPr>
                <w:b/>
              </w:rPr>
              <w:br/>
            </w:r>
            <w:r w:rsidRPr="00232CC0">
              <w:t>zestaw triage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6</w:t>
            </w:r>
            <w:r w:rsidR="00232CC0">
              <w:rPr>
                <w:b/>
              </w:rPr>
              <w:br/>
            </w:r>
            <w:r w:rsidRPr="00232CC0">
              <w:t xml:space="preserve">uprzęż pediatryczna </w:t>
            </w:r>
            <w:r w:rsidR="00232CC0" w:rsidRPr="00232CC0">
              <w:br/>
            </w:r>
            <w:r w:rsidRPr="00232CC0">
              <w:t>typu Pedi-Mate na nosze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7</w:t>
            </w:r>
            <w:r w:rsidR="00232CC0">
              <w:rPr>
                <w:b/>
              </w:rPr>
              <w:br/>
            </w:r>
            <w:r w:rsidRPr="00232CC0">
              <w:t>taktyczny plecak medyczny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8</w:t>
            </w:r>
            <w:r w:rsidR="00232CC0">
              <w:rPr>
                <w:b/>
              </w:rPr>
              <w:br/>
            </w:r>
            <w:r w:rsidRPr="00232CC0">
              <w:t>pasy do unieruchomienia pacjenta - kostka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9</w:t>
            </w:r>
            <w:r w:rsidR="00232CC0">
              <w:rPr>
                <w:b/>
              </w:rPr>
              <w:br/>
            </w:r>
            <w:r w:rsidRPr="00232CC0">
              <w:t>pasy do unieruchomienia pacjenta - nadgarstek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10</w:t>
            </w:r>
            <w:r w:rsidR="00232CC0">
              <w:rPr>
                <w:b/>
              </w:rPr>
              <w:br/>
            </w:r>
            <w:r w:rsidRPr="00232CC0">
              <w:t>latarka czołówka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11</w:t>
            </w:r>
            <w:r w:rsidR="00232CC0">
              <w:rPr>
                <w:b/>
              </w:rPr>
              <w:br/>
            </w:r>
            <w:r w:rsidRPr="00232CC0">
              <w:t>latarka diagnostyczna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12</w:t>
            </w:r>
            <w:r w:rsidR="00232CC0">
              <w:rPr>
                <w:b/>
              </w:rPr>
              <w:br/>
            </w:r>
            <w:r w:rsidRPr="00232CC0">
              <w:t>stetoskop lekarski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13</w:t>
            </w:r>
            <w:r w:rsidR="00232CC0">
              <w:rPr>
                <w:b/>
              </w:rPr>
              <w:br/>
            </w:r>
            <w:r w:rsidRPr="00232CC0">
              <w:t>nożyczki opatrunkowe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232CC0">
              <w:rPr>
                <w:b/>
              </w:rPr>
              <w:t>14</w:t>
            </w:r>
            <w:r w:rsidR="00232CC0">
              <w:rPr>
                <w:b/>
              </w:rPr>
              <w:br/>
            </w:r>
            <w:r w:rsidRPr="00232CC0">
              <w:t>mankiet do szybkiego przetaczania płynów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1063C0"/>
    <w:rsid w:val="00137863"/>
    <w:rsid w:val="001D3612"/>
    <w:rsid w:val="00232CC0"/>
    <w:rsid w:val="002C212D"/>
    <w:rsid w:val="002F70EB"/>
    <w:rsid w:val="00445536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E62B8A"/>
    <w:rsid w:val="00EE1885"/>
    <w:rsid w:val="00F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14</cp:revision>
  <cp:lastPrinted>2019-05-29T09:41:00Z</cp:lastPrinted>
  <dcterms:created xsi:type="dcterms:W3CDTF">2018-02-26T09:23:00Z</dcterms:created>
  <dcterms:modified xsi:type="dcterms:W3CDTF">2019-05-29T09:41:00Z</dcterms:modified>
</cp:coreProperties>
</file>