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6113FD" w:rsidRDefault="00BA0B57" w:rsidP="001772E9">
      <w:pPr>
        <w:spacing w:line="276" w:lineRule="auto"/>
        <w:rPr>
          <w:rFonts w:ascii="Calibri" w:hAnsi="Calibri" w:cs="Calibri"/>
          <w:b/>
          <w:bCs/>
        </w:rPr>
      </w:pPr>
      <w:r w:rsidRPr="006113FD">
        <w:rPr>
          <w:rFonts w:ascii="Calibri" w:hAnsi="Calibri" w:cs="Calibri"/>
          <w:b/>
          <w:bCs/>
        </w:rPr>
        <w:t>ZAMAWIAJĄCY</w:t>
      </w:r>
      <w:r w:rsidR="003B5924" w:rsidRPr="006113FD">
        <w:rPr>
          <w:rFonts w:ascii="Calibri" w:hAnsi="Calibri" w:cs="Calibri"/>
          <w:b/>
          <w:bCs/>
        </w:rPr>
        <w:t>:</w:t>
      </w:r>
    </w:p>
    <w:p w14:paraId="0E3D1F71" w14:textId="77777777" w:rsidR="003B5924" w:rsidRPr="006113FD" w:rsidRDefault="003B5924" w:rsidP="006113FD">
      <w:pPr>
        <w:spacing w:line="276" w:lineRule="auto"/>
        <w:jc w:val="both"/>
        <w:rPr>
          <w:rFonts w:asciiTheme="minorHAnsi" w:hAnsiTheme="minorHAnsi" w:cstheme="minorHAnsi"/>
          <w:b/>
          <w:bCs/>
        </w:rPr>
      </w:pPr>
      <w:r w:rsidRPr="006113FD">
        <w:rPr>
          <w:rFonts w:asciiTheme="minorHAnsi" w:hAnsiTheme="minorHAnsi" w:cstheme="minorHAnsi"/>
          <w:b/>
          <w:bCs/>
        </w:rPr>
        <w:t xml:space="preserve">Państwowy Fundusz Rehabilitacji Osób Niepełnosprawnych (PFRON) </w:t>
      </w:r>
    </w:p>
    <w:p w14:paraId="59EBF08A" w14:textId="77777777" w:rsidR="003B5924" w:rsidRPr="006113FD" w:rsidRDefault="003B5924" w:rsidP="006113FD">
      <w:pPr>
        <w:spacing w:line="276" w:lineRule="auto"/>
        <w:jc w:val="both"/>
        <w:rPr>
          <w:rFonts w:asciiTheme="minorHAnsi" w:hAnsiTheme="minorHAnsi" w:cstheme="minorHAnsi"/>
          <w:b/>
          <w:bCs/>
        </w:rPr>
      </w:pPr>
      <w:r w:rsidRPr="006113FD">
        <w:rPr>
          <w:rFonts w:asciiTheme="minorHAnsi" w:hAnsiTheme="minorHAnsi" w:cstheme="minorHAnsi"/>
          <w:b/>
          <w:bCs/>
        </w:rPr>
        <w:t xml:space="preserve">al. Jana Pawła II 13 </w:t>
      </w:r>
    </w:p>
    <w:p w14:paraId="4B77CAB4" w14:textId="32325013" w:rsidR="003B5924" w:rsidRPr="006113FD" w:rsidRDefault="00AD7463" w:rsidP="006113FD">
      <w:pPr>
        <w:spacing w:after="1680" w:line="276" w:lineRule="auto"/>
        <w:jc w:val="both"/>
        <w:rPr>
          <w:rFonts w:asciiTheme="minorHAnsi" w:hAnsiTheme="minorHAnsi" w:cstheme="minorHAnsi"/>
          <w:b/>
          <w:bCs/>
        </w:rPr>
      </w:pPr>
      <w:r w:rsidRPr="006113FD">
        <w:rPr>
          <w:noProof/>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92593" id="Znak minus 1" o:spid="_x0000_s1026"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" path="m1131235,72847r6271930,l7403165,117653r-6271930,l1131235,72847xe" fillcolor="black [3200]" strokecolor="black [1600]" strokeweight="1pt">
                <v:stroke joinstyle="miter"/>
                <v:path arrowok="t" o:connecttype="custom" o:connectlocs="1131235,72847;7403165,72847;7403165,117653;1131235,117653;1131235,72847" o:connectangles="0,0,0,0,0"/>
              </v:shape>
            </w:pict>
          </mc:Fallback>
        </mc:AlternateContent>
      </w:r>
      <w:r w:rsidR="003B5924" w:rsidRPr="006113FD">
        <w:rPr>
          <w:rFonts w:asciiTheme="minorHAnsi" w:hAnsiTheme="minorHAnsi" w:cstheme="minorHAnsi"/>
          <w:b/>
          <w:bCs/>
        </w:rPr>
        <w:t xml:space="preserve">00-828 Warszawa </w:t>
      </w:r>
    </w:p>
    <w:p w14:paraId="23DFDB84" w14:textId="77777777" w:rsidR="00AF68E6" w:rsidRPr="00551C79" w:rsidRDefault="003B5924" w:rsidP="00551C79">
      <w:pPr>
        <w:pStyle w:val="Nagwek1"/>
        <w:spacing w:after="1080" w:line="276" w:lineRule="auto"/>
        <w:jc w:val="left"/>
        <w:rPr>
          <w:rFonts w:cstheme="minorHAnsi"/>
          <w:sz w:val="40"/>
          <w:szCs w:val="40"/>
        </w:rPr>
      </w:pPr>
      <w:r w:rsidRPr="00551C79">
        <w:rPr>
          <w:rFonts w:cstheme="minorHAnsi"/>
          <w:sz w:val="40"/>
          <w:szCs w:val="40"/>
        </w:rPr>
        <w:t>SPECYFIKACJA WARUNKÓW ZAMÓWIENIA</w:t>
      </w:r>
      <w:r w:rsidR="002046A1" w:rsidRPr="00551C79">
        <w:rPr>
          <w:rFonts w:cstheme="minorHAnsi"/>
          <w:sz w:val="40"/>
          <w:szCs w:val="40"/>
        </w:rPr>
        <w:t xml:space="preserve"> (SWZ)</w:t>
      </w:r>
    </w:p>
    <w:p w14:paraId="53002FF6" w14:textId="11023F17" w:rsidR="00846AFF" w:rsidRPr="00551C79" w:rsidRDefault="00264993" w:rsidP="00264993">
      <w:pPr>
        <w:suppressAutoHyphens w:val="0"/>
        <w:autoSpaceDE w:val="0"/>
        <w:autoSpaceDN w:val="0"/>
        <w:adjustRightInd w:val="0"/>
        <w:rPr>
          <w:rFonts w:asciiTheme="minorHAnsi" w:hAnsiTheme="minorHAnsi" w:cstheme="minorHAnsi"/>
        </w:rPr>
      </w:pPr>
      <w:bookmarkStart w:id="0" w:name="_Hlk157077913"/>
      <w:r>
        <w:rPr>
          <w:rFonts w:ascii="Calibri-Bold" w:eastAsiaTheme="minorHAnsi" w:hAnsi="Calibri-Bold" w:cs="Calibri-Bold"/>
          <w:b/>
          <w:bCs/>
          <w:sz w:val="32"/>
          <w:szCs w:val="32"/>
          <w:lang w:eastAsia="en-US"/>
        </w:rPr>
        <w:t>Rozbudowa dwóch sztuk macierzy dyskowych o dodatkowe dyski</w:t>
      </w:r>
      <w:bookmarkEnd w:id="0"/>
    </w:p>
    <w:p w14:paraId="3D6A3E5D" w14:textId="77777777" w:rsidR="00846AFF" w:rsidRPr="00551C79" w:rsidRDefault="00846AFF" w:rsidP="006113FD">
      <w:pPr>
        <w:pStyle w:val="Default"/>
        <w:rPr>
          <w:rFonts w:asciiTheme="minorHAnsi" w:hAnsiTheme="minorHAnsi" w:cstheme="minorHAnsi"/>
          <w:color w:val="auto"/>
        </w:rPr>
      </w:pPr>
    </w:p>
    <w:p w14:paraId="577383F8" w14:textId="77777777" w:rsidR="00846AFF" w:rsidRPr="00551C79" w:rsidRDefault="00846AFF" w:rsidP="006113FD">
      <w:pPr>
        <w:pStyle w:val="Default"/>
        <w:rPr>
          <w:rFonts w:asciiTheme="minorHAnsi" w:hAnsiTheme="minorHAnsi" w:cstheme="minorHAnsi"/>
          <w:color w:val="auto"/>
        </w:rPr>
      </w:pPr>
    </w:p>
    <w:p w14:paraId="18DA419E" w14:textId="77777777" w:rsidR="00846AFF" w:rsidRPr="00551C79" w:rsidRDefault="00846AFF" w:rsidP="006113FD">
      <w:pPr>
        <w:pStyle w:val="Default"/>
        <w:rPr>
          <w:rFonts w:asciiTheme="minorHAnsi" w:hAnsiTheme="minorHAnsi" w:cstheme="minorHAnsi"/>
          <w:color w:val="auto"/>
        </w:rPr>
      </w:pPr>
    </w:p>
    <w:p w14:paraId="03BFB7E0" w14:textId="77777777" w:rsidR="00846AFF" w:rsidRPr="00551C79" w:rsidRDefault="00846AFF" w:rsidP="006113FD">
      <w:pPr>
        <w:pStyle w:val="Default"/>
        <w:rPr>
          <w:rFonts w:asciiTheme="minorHAnsi" w:hAnsiTheme="minorHAnsi" w:cstheme="minorHAnsi"/>
          <w:color w:val="auto"/>
        </w:rPr>
      </w:pPr>
    </w:p>
    <w:p w14:paraId="436DC3CE" w14:textId="196E7110" w:rsidR="003B5924" w:rsidRDefault="00C81596" w:rsidP="006113FD">
      <w:pPr>
        <w:pStyle w:val="Default"/>
        <w:rPr>
          <w:rFonts w:asciiTheme="minorHAnsi" w:hAnsiTheme="minorHAnsi" w:cstheme="minorHAnsi"/>
          <w:color w:val="auto"/>
        </w:rPr>
      </w:pPr>
      <w:r w:rsidRPr="00551C79">
        <w:rPr>
          <w:rFonts w:asciiTheme="minorHAnsi" w:hAnsiTheme="minorHAnsi" w:cstheme="minorHAnsi"/>
          <w:color w:val="auto"/>
        </w:rPr>
        <w:t xml:space="preserve">Numer </w:t>
      </w:r>
      <w:r w:rsidR="00582609" w:rsidRPr="00551C79">
        <w:rPr>
          <w:rFonts w:asciiTheme="minorHAnsi" w:hAnsiTheme="minorHAnsi" w:cstheme="minorHAnsi"/>
          <w:color w:val="auto"/>
        </w:rPr>
        <w:t>sprawy</w:t>
      </w:r>
      <w:r w:rsidRPr="00551C79">
        <w:rPr>
          <w:rFonts w:asciiTheme="minorHAnsi" w:hAnsiTheme="minorHAnsi" w:cstheme="minorHAnsi"/>
          <w:color w:val="auto"/>
        </w:rPr>
        <w:t>: ZP/</w:t>
      </w:r>
      <w:r w:rsidR="00264993">
        <w:rPr>
          <w:rFonts w:asciiTheme="minorHAnsi" w:hAnsiTheme="minorHAnsi" w:cstheme="minorHAnsi"/>
          <w:color w:val="auto"/>
        </w:rPr>
        <w:t>33</w:t>
      </w:r>
      <w:r w:rsidRPr="00551C79">
        <w:rPr>
          <w:rFonts w:asciiTheme="minorHAnsi" w:hAnsiTheme="minorHAnsi" w:cstheme="minorHAnsi"/>
          <w:color w:val="auto"/>
        </w:rPr>
        <w:t>/2</w:t>
      </w:r>
      <w:r w:rsidR="002944E2" w:rsidRPr="00551C79">
        <w:rPr>
          <w:rFonts w:asciiTheme="minorHAnsi" w:hAnsiTheme="minorHAnsi" w:cstheme="minorHAnsi"/>
          <w:color w:val="auto"/>
        </w:rPr>
        <w:t>3</w:t>
      </w:r>
    </w:p>
    <w:p w14:paraId="6B10ECF9" w14:textId="03600A91" w:rsidR="00575C56" w:rsidRDefault="00575C56" w:rsidP="006113FD">
      <w:pPr>
        <w:pStyle w:val="Default"/>
        <w:rPr>
          <w:rFonts w:asciiTheme="minorHAnsi" w:hAnsiTheme="minorHAnsi" w:cstheme="minorHAnsi"/>
          <w:color w:val="auto"/>
        </w:rPr>
      </w:pPr>
    </w:p>
    <w:p w14:paraId="168204C4" w14:textId="14FD8D80" w:rsidR="00575C56" w:rsidRDefault="00575C56" w:rsidP="006113FD">
      <w:pPr>
        <w:pStyle w:val="Default"/>
        <w:rPr>
          <w:rFonts w:asciiTheme="minorHAnsi" w:hAnsiTheme="minorHAnsi" w:cstheme="minorHAnsi"/>
          <w:color w:val="auto"/>
        </w:rPr>
      </w:pPr>
    </w:p>
    <w:p w14:paraId="60FBC1BA" w14:textId="77777777" w:rsidR="00575C56" w:rsidRDefault="00575C56" w:rsidP="00575C56">
      <w:pPr>
        <w:pStyle w:val="Default"/>
        <w:rPr>
          <w:rFonts w:asciiTheme="minorHAnsi" w:hAnsiTheme="minorHAnsi" w:cstheme="minorHAnsi"/>
          <w:color w:val="auto"/>
        </w:rPr>
      </w:pPr>
    </w:p>
    <w:p w14:paraId="06688D1D" w14:textId="77777777" w:rsidR="00575C56" w:rsidRDefault="00575C56" w:rsidP="00575C56">
      <w:pPr>
        <w:pStyle w:val="Default"/>
        <w:rPr>
          <w:rFonts w:asciiTheme="minorHAnsi" w:hAnsiTheme="minorHAnsi" w:cstheme="minorHAnsi"/>
          <w:color w:val="auto"/>
        </w:rPr>
      </w:pPr>
    </w:p>
    <w:p w14:paraId="6392519F" w14:textId="77777777" w:rsidR="00575C56" w:rsidRDefault="00575C56" w:rsidP="00575C56">
      <w:pPr>
        <w:pStyle w:val="Default"/>
        <w:rPr>
          <w:rFonts w:asciiTheme="minorHAnsi" w:hAnsiTheme="minorHAnsi" w:cstheme="minorHAnsi"/>
          <w:color w:val="auto"/>
        </w:rPr>
      </w:pPr>
    </w:p>
    <w:p w14:paraId="0F03B2E4" w14:textId="77777777" w:rsidR="00575C56" w:rsidRDefault="00575C56" w:rsidP="00575C56">
      <w:pPr>
        <w:pStyle w:val="Default"/>
        <w:rPr>
          <w:rFonts w:asciiTheme="minorHAnsi" w:hAnsiTheme="minorHAnsi" w:cstheme="minorHAnsi"/>
          <w:color w:val="auto"/>
        </w:rPr>
      </w:pPr>
    </w:p>
    <w:p w14:paraId="63C4C50B" w14:textId="7F522FE0" w:rsidR="00575C56" w:rsidRPr="00575C56" w:rsidRDefault="00575C56" w:rsidP="00575C56">
      <w:pPr>
        <w:pStyle w:val="Default"/>
        <w:rPr>
          <w:rFonts w:asciiTheme="minorHAnsi" w:hAnsiTheme="minorHAnsi" w:cstheme="minorHAnsi"/>
          <w:color w:val="auto"/>
        </w:rPr>
      </w:pPr>
      <w:r w:rsidRPr="00575C56">
        <w:rPr>
          <w:rFonts w:asciiTheme="minorHAnsi" w:hAnsiTheme="minorHAnsi" w:cstheme="minorHAnsi"/>
          <w:color w:val="auto"/>
        </w:rPr>
        <w:t xml:space="preserve">Podpis elektroniczny </w:t>
      </w:r>
    </w:p>
    <w:p w14:paraId="3EFC16E6" w14:textId="0EC81303" w:rsidR="00575C56" w:rsidRPr="00551C79" w:rsidRDefault="00575C56" w:rsidP="00575C56">
      <w:pPr>
        <w:pStyle w:val="Default"/>
        <w:rPr>
          <w:rFonts w:asciiTheme="minorHAnsi" w:hAnsiTheme="minorHAnsi" w:cstheme="minorHAnsi"/>
          <w:color w:val="auto"/>
        </w:rPr>
      </w:pPr>
      <w:r w:rsidRPr="00575C56">
        <w:rPr>
          <w:rFonts w:asciiTheme="minorHAnsi" w:hAnsiTheme="minorHAnsi" w:cstheme="minorHAnsi"/>
          <w:color w:val="auto"/>
        </w:rPr>
        <w:t>Dyrektor Generalny Sebastian Szymonik</w:t>
      </w:r>
    </w:p>
    <w:p w14:paraId="3C7F4087" w14:textId="745DF768" w:rsidR="00846AFF" w:rsidRPr="00551C79" w:rsidRDefault="00846AFF" w:rsidP="006113FD">
      <w:pPr>
        <w:pStyle w:val="Default"/>
        <w:rPr>
          <w:rFonts w:asciiTheme="minorHAnsi" w:hAnsiTheme="minorHAnsi" w:cstheme="minorHAnsi"/>
          <w:color w:val="auto"/>
        </w:rPr>
      </w:pPr>
    </w:p>
    <w:p w14:paraId="53E93808" w14:textId="3517706F" w:rsidR="00846AFF" w:rsidRPr="00551C79" w:rsidRDefault="00846AFF" w:rsidP="006113FD">
      <w:pPr>
        <w:pStyle w:val="Default"/>
        <w:rPr>
          <w:rFonts w:asciiTheme="minorHAnsi" w:hAnsiTheme="minorHAnsi" w:cstheme="minorHAnsi"/>
          <w:color w:val="auto"/>
        </w:rPr>
      </w:pPr>
    </w:p>
    <w:p w14:paraId="5F4130E2" w14:textId="62FD30C8" w:rsidR="00846AFF" w:rsidRPr="00551C79" w:rsidRDefault="00846AFF" w:rsidP="006113FD">
      <w:pPr>
        <w:pStyle w:val="Default"/>
        <w:rPr>
          <w:rFonts w:asciiTheme="minorHAnsi" w:hAnsiTheme="minorHAnsi" w:cstheme="minorHAnsi"/>
          <w:color w:val="auto"/>
        </w:rPr>
      </w:pPr>
    </w:p>
    <w:p w14:paraId="26454AF7" w14:textId="4B59A532" w:rsidR="00846AFF" w:rsidRPr="00551C79" w:rsidRDefault="00846AFF" w:rsidP="006113FD">
      <w:pPr>
        <w:pStyle w:val="Default"/>
        <w:rPr>
          <w:rFonts w:asciiTheme="minorHAnsi" w:hAnsiTheme="minorHAnsi" w:cstheme="minorHAnsi"/>
          <w:color w:val="auto"/>
        </w:rPr>
      </w:pPr>
    </w:p>
    <w:p w14:paraId="4923433C" w14:textId="68D726FE" w:rsidR="00846AFF" w:rsidRPr="00551C79" w:rsidRDefault="00846AFF" w:rsidP="006113FD">
      <w:pPr>
        <w:pStyle w:val="Default"/>
        <w:rPr>
          <w:rFonts w:asciiTheme="minorHAnsi" w:hAnsiTheme="minorHAnsi" w:cstheme="minorHAnsi"/>
          <w:color w:val="auto"/>
        </w:rPr>
      </w:pPr>
    </w:p>
    <w:p w14:paraId="20FFC215" w14:textId="0EC55103" w:rsidR="00846AFF" w:rsidRPr="00551C79" w:rsidRDefault="00846AFF" w:rsidP="006113FD">
      <w:pPr>
        <w:pStyle w:val="Default"/>
        <w:rPr>
          <w:rFonts w:asciiTheme="minorHAnsi" w:hAnsiTheme="minorHAnsi" w:cstheme="minorHAnsi"/>
          <w:color w:val="auto"/>
        </w:rPr>
      </w:pPr>
    </w:p>
    <w:p w14:paraId="42C1881A" w14:textId="158F2723" w:rsidR="00846AFF" w:rsidRPr="00551C79" w:rsidRDefault="00846AFF" w:rsidP="006113FD">
      <w:pPr>
        <w:pStyle w:val="Default"/>
        <w:rPr>
          <w:rFonts w:asciiTheme="minorHAnsi" w:hAnsiTheme="minorHAnsi" w:cstheme="minorHAnsi"/>
          <w:color w:val="auto"/>
        </w:rPr>
      </w:pPr>
    </w:p>
    <w:p w14:paraId="2FDD2D74" w14:textId="65EC35D0" w:rsidR="00846AFF" w:rsidRPr="00551C79" w:rsidRDefault="00846AFF" w:rsidP="006113FD">
      <w:pPr>
        <w:pStyle w:val="Default"/>
        <w:rPr>
          <w:rFonts w:asciiTheme="minorHAnsi" w:hAnsiTheme="minorHAnsi" w:cstheme="minorHAnsi"/>
          <w:color w:val="auto"/>
          <w:lang w:eastAsia="pl-PL"/>
        </w:rPr>
      </w:pPr>
    </w:p>
    <w:p w14:paraId="31D95BFB" w14:textId="7AAA89D7" w:rsidR="0091130C" w:rsidRPr="00551C79" w:rsidRDefault="0091130C" w:rsidP="006113FD">
      <w:pPr>
        <w:pStyle w:val="Default"/>
        <w:rPr>
          <w:rFonts w:asciiTheme="minorHAnsi" w:hAnsiTheme="minorHAnsi" w:cstheme="minorHAnsi"/>
          <w:color w:val="auto"/>
          <w:lang w:eastAsia="pl-PL"/>
        </w:rPr>
      </w:pPr>
    </w:p>
    <w:p w14:paraId="7B76FF41" w14:textId="1F2B4E16" w:rsidR="0091130C" w:rsidRPr="00551C79" w:rsidRDefault="0091130C" w:rsidP="006113FD">
      <w:pPr>
        <w:pStyle w:val="Default"/>
        <w:rPr>
          <w:rFonts w:asciiTheme="minorHAnsi" w:hAnsiTheme="minorHAnsi" w:cstheme="minorHAnsi"/>
          <w:color w:val="auto"/>
          <w:lang w:eastAsia="pl-PL"/>
        </w:rPr>
      </w:pPr>
    </w:p>
    <w:p w14:paraId="5B5F6401" w14:textId="758C552C" w:rsidR="0091130C" w:rsidRPr="00551C79" w:rsidRDefault="0091130C" w:rsidP="006113FD">
      <w:pPr>
        <w:pStyle w:val="Default"/>
        <w:rPr>
          <w:rFonts w:asciiTheme="minorHAnsi" w:hAnsiTheme="minorHAnsi" w:cstheme="minorHAnsi"/>
          <w:color w:val="auto"/>
          <w:lang w:eastAsia="pl-PL"/>
        </w:rPr>
      </w:pPr>
    </w:p>
    <w:p w14:paraId="52A12C94" w14:textId="77777777" w:rsidR="0091130C" w:rsidRPr="00551C79" w:rsidRDefault="0091130C" w:rsidP="006113FD">
      <w:pPr>
        <w:pStyle w:val="Default"/>
        <w:rPr>
          <w:rFonts w:asciiTheme="minorHAnsi" w:hAnsiTheme="minorHAnsi" w:cstheme="minorHAnsi"/>
          <w:color w:val="auto"/>
          <w:lang w:eastAsia="pl-PL"/>
        </w:rPr>
      </w:pPr>
    </w:p>
    <w:p w14:paraId="4C1B8387" w14:textId="2B1E8EFD" w:rsidR="00E80C5C" w:rsidRPr="00551C79" w:rsidRDefault="006742BF" w:rsidP="00850C04">
      <w:pPr>
        <w:pStyle w:val="Nagwek2"/>
        <w:numPr>
          <w:ilvl w:val="0"/>
          <w:numId w:val="80"/>
        </w:numPr>
        <w:rPr>
          <w:rFonts w:cstheme="minorHAnsi"/>
          <w:b w:val="0"/>
          <w:bCs/>
        </w:rPr>
      </w:pPr>
      <w:r w:rsidRPr="00551C79">
        <w:rPr>
          <w:rFonts w:cstheme="minorHAnsi"/>
        </w:rPr>
        <w:br w:type="page"/>
      </w:r>
      <w:r w:rsidR="00E80C5C" w:rsidRPr="00551C79">
        <w:rPr>
          <w:rFonts w:cstheme="minorHAnsi"/>
          <w:bCs/>
        </w:rPr>
        <w:lastRenderedPageBreak/>
        <w:t xml:space="preserve">Nazwa </w:t>
      </w:r>
      <w:r w:rsidR="00663083" w:rsidRPr="00551C79">
        <w:rPr>
          <w:rFonts w:cstheme="minorHAnsi"/>
          <w:bCs/>
        </w:rPr>
        <w:t>i</w:t>
      </w:r>
      <w:r w:rsidR="00E80C5C" w:rsidRPr="00551C79">
        <w:rPr>
          <w:rFonts w:cstheme="minorHAnsi"/>
          <w:bCs/>
        </w:rPr>
        <w:t xml:space="preserve"> adres Zamawiającego</w:t>
      </w:r>
    </w:p>
    <w:p w14:paraId="19DC73E3" w14:textId="20B235AD" w:rsidR="005A5E44" w:rsidRPr="00551C79" w:rsidRDefault="00E80C5C" w:rsidP="001772E9">
      <w:pPr>
        <w:spacing w:line="276" w:lineRule="auto"/>
        <w:ind w:left="142"/>
        <w:rPr>
          <w:rFonts w:asciiTheme="minorHAnsi" w:hAnsiTheme="minorHAnsi" w:cstheme="minorHAnsi"/>
        </w:rPr>
      </w:pPr>
      <w:r w:rsidRPr="00551C79">
        <w:rPr>
          <w:rFonts w:asciiTheme="minorHAnsi" w:hAnsiTheme="minorHAnsi" w:cstheme="minorHAnsi"/>
        </w:rPr>
        <w:t>Nazwa Zamawiającego:</w:t>
      </w:r>
      <w:r w:rsidRPr="00551C79">
        <w:rPr>
          <w:rFonts w:asciiTheme="minorHAnsi" w:hAnsiTheme="minorHAnsi" w:cstheme="minorHAnsi"/>
          <w:b/>
          <w:bCs/>
        </w:rPr>
        <w:t xml:space="preserve"> </w:t>
      </w:r>
      <w:r w:rsidRPr="00551C79">
        <w:rPr>
          <w:rFonts w:asciiTheme="minorHAnsi" w:hAnsiTheme="minorHAnsi" w:cstheme="minorHAnsi"/>
        </w:rPr>
        <w:t xml:space="preserve">Państwowy Fundusz Rehabilitacji Osób Niepełnosprawnych (PFRON) </w:t>
      </w:r>
    </w:p>
    <w:p w14:paraId="09CAD396" w14:textId="1F6D6DC8" w:rsidR="00E80C5C" w:rsidRPr="00551C79" w:rsidRDefault="005A5E44" w:rsidP="001772E9">
      <w:pPr>
        <w:spacing w:line="276" w:lineRule="auto"/>
        <w:ind w:left="284" w:hanging="142"/>
        <w:rPr>
          <w:rFonts w:asciiTheme="minorHAnsi" w:hAnsiTheme="minorHAnsi" w:cstheme="minorHAnsi"/>
        </w:rPr>
      </w:pPr>
      <w:r w:rsidRPr="00551C79">
        <w:rPr>
          <w:rFonts w:asciiTheme="minorHAnsi" w:hAnsiTheme="minorHAnsi" w:cstheme="minorHAnsi"/>
        </w:rPr>
        <w:t>Siedziba: A</w:t>
      </w:r>
      <w:r w:rsidR="00E80C5C" w:rsidRPr="00551C79">
        <w:rPr>
          <w:rFonts w:asciiTheme="minorHAnsi" w:hAnsiTheme="minorHAnsi" w:cstheme="minorHAnsi"/>
        </w:rPr>
        <w:t xml:space="preserve">l. Jana Pawła II 13, 00-828 Warszawa </w:t>
      </w:r>
    </w:p>
    <w:p w14:paraId="1FBBBB30" w14:textId="64593FFF" w:rsidR="00C23CB8" w:rsidRPr="00551C79" w:rsidRDefault="00E80C5C" w:rsidP="001772E9">
      <w:pPr>
        <w:spacing w:line="276" w:lineRule="auto"/>
        <w:ind w:left="284" w:hanging="142"/>
        <w:rPr>
          <w:rFonts w:asciiTheme="minorHAnsi" w:hAnsiTheme="minorHAnsi" w:cstheme="minorHAnsi"/>
          <w:lang w:val="en-US"/>
        </w:rPr>
      </w:pPr>
      <w:proofErr w:type="spellStart"/>
      <w:r w:rsidRPr="00551C79">
        <w:rPr>
          <w:rFonts w:asciiTheme="minorHAnsi" w:hAnsiTheme="minorHAnsi" w:cstheme="minorHAnsi"/>
          <w:lang w:val="en-US"/>
        </w:rPr>
        <w:t>Numer</w:t>
      </w:r>
      <w:proofErr w:type="spellEnd"/>
      <w:r w:rsidRPr="00551C79">
        <w:rPr>
          <w:rFonts w:asciiTheme="minorHAnsi" w:hAnsiTheme="minorHAnsi" w:cstheme="minorHAnsi"/>
          <w:lang w:val="en-US"/>
        </w:rPr>
        <w:t xml:space="preserve"> tel. : </w:t>
      </w:r>
      <w:r w:rsidR="00C23CB8" w:rsidRPr="00551C79">
        <w:rPr>
          <w:rFonts w:asciiTheme="minorHAnsi" w:hAnsiTheme="minorHAnsi" w:cstheme="minorHAnsi"/>
          <w:lang w:val="en-US"/>
        </w:rPr>
        <w:t>(22) 50 55 500</w:t>
      </w:r>
    </w:p>
    <w:p w14:paraId="5877871B" w14:textId="25281A7B" w:rsidR="00E80C5C" w:rsidRPr="00551C79" w:rsidRDefault="00E80C5C" w:rsidP="001772E9">
      <w:pPr>
        <w:spacing w:line="276" w:lineRule="auto"/>
        <w:ind w:firstLine="142"/>
        <w:rPr>
          <w:rFonts w:asciiTheme="minorHAnsi" w:hAnsiTheme="minorHAnsi" w:cstheme="minorHAnsi"/>
          <w:lang w:val="en-US"/>
        </w:rPr>
      </w:pPr>
      <w:r w:rsidRPr="00551C79">
        <w:rPr>
          <w:rFonts w:asciiTheme="minorHAnsi" w:hAnsiTheme="minorHAnsi" w:cstheme="minorHAnsi"/>
          <w:lang w:val="en-US"/>
        </w:rPr>
        <w:t xml:space="preserve">Adres </w:t>
      </w:r>
      <w:proofErr w:type="spellStart"/>
      <w:r w:rsidRPr="00551C79">
        <w:rPr>
          <w:rFonts w:asciiTheme="minorHAnsi" w:hAnsiTheme="minorHAnsi" w:cstheme="minorHAnsi"/>
          <w:lang w:val="en-US"/>
        </w:rPr>
        <w:t>poczty</w:t>
      </w:r>
      <w:proofErr w:type="spellEnd"/>
      <w:r w:rsidRPr="00551C79">
        <w:rPr>
          <w:rFonts w:asciiTheme="minorHAnsi" w:hAnsiTheme="minorHAnsi" w:cstheme="minorHAnsi"/>
          <w:lang w:val="en-US"/>
        </w:rPr>
        <w:t xml:space="preserve"> e</w:t>
      </w:r>
      <w:r w:rsidR="00DE6446" w:rsidRPr="00551C79">
        <w:rPr>
          <w:rFonts w:asciiTheme="minorHAnsi" w:hAnsiTheme="minorHAnsi" w:cstheme="minorHAnsi"/>
          <w:lang w:val="en-US"/>
        </w:rPr>
        <w:t>-mail</w:t>
      </w:r>
      <w:r w:rsidRPr="00551C79">
        <w:rPr>
          <w:rFonts w:asciiTheme="minorHAnsi" w:hAnsiTheme="minorHAnsi" w:cstheme="minorHAnsi"/>
          <w:lang w:val="en-US"/>
        </w:rPr>
        <w:t xml:space="preserve">: </w:t>
      </w:r>
      <w:hyperlink r:id="rId11" w:history="1">
        <w:r w:rsidR="006756B7" w:rsidRPr="00551C79">
          <w:rPr>
            <w:rStyle w:val="Hipercze"/>
            <w:rFonts w:asciiTheme="minorHAnsi" w:hAnsiTheme="minorHAnsi" w:cstheme="minorHAnsi"/>
            <w:color w:val="auto"/>
            <w:lang w:val="en-US"/>
          </w:rPr>
          <w:t>zamowienia_publiczne@pfron.org.pl</w:t>
        </w:r>
      </w:hyperlink>
    </w:p>
    <w:p w14:paraId="31972E3F" w14:textId="77777777" w:rsidR="006756B7" w:rsidRPr="00551C79" w:rsidRDefault="006756B7" w:rsidP="001772E9">
      <w:pPr>
        <w:spacing w:line="276" w:lineRule="auto"/>
        <w:ind w:left="284"/>
        <w:rPr>
          <w:rFonts w:asciiTheme="minorHAnsi" w:hAnsiTheme="minorHAnsi" w:cstheme="minorHAnsi"/>
          <w:lang w:val="en-US"/>
        </w:rPr>
      </w:pPr>
    </w:p>
    <w:p w14:paraId="6303C8B8" w14:textId="2448B4FF" w:rsidR="00A94CD9" w:rsidRPr="00551C79" w:rsidRDefault="00A94CD9" w:rsidP="00850C04">
      <w:pPr>
        <w:pStyle w:val="Nagwek2"/>
        <w:numPr>
          <w:ilvl w:val="0"/>
          <w:numId w:val="80"/>
        </w:numPr>
        <w:rPr>
          <w:rFonts w:cstheme="minorHAnsi"/>
        </w:rPr>
      </w:pPr>
      <w:r w:rsidRPr="00551C79">
        <w:rPr>
          <w:rFonts w:cstheme="minorHAnsi"/>
        </w:rPr>
        <w:t>Strona internetowa prowadzonego postępowania</w:t>
      </w:r>
    </w:p>
    <w:p w14:paraId="36777098" w14:textId="3EC4A437" w:rsidR="00F848C5" w:rsidRPr="00551C79" w:rsidRDefault="00A94CD9" w:rsidP="000B48D0">
      <w:pPr>
        <w:pStyle w:val="Akapitzlist"/>
        <w:numPr>
          <w:ilvl w:val="0"/>
          <w:numId w:val="44"/>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551C79">
        <w:rPr>
          <w:rFonts w:asciiTheme="minorHAnsi" w:eastAsiaTheme="minorHAnsi" w:hAnsiTheme="minorHAnsi" w:cstheme="minorHAnsi"/>
          <w:lang w:eastAsia="en-US"/>
        </w:rPr>
        <w:t xml:space="preserve">Postępowanie o udzielenie zamówienia publicznego prowadzone będzie przy użyciu Platformy zakupowej dostępnej pod adresem internetowym: </w:t>
      </w:r>
      <w:r w:rsidR="00020AD7" w:rsidRPr="00551C79">
        <w:rPr>
          <w:rFonts w:asciiTheme="minorHAnsi" w:eastAsiaTheme="minorHAnsi" w:hAnsiTheme="minorHAnsi" w:cstheme="minorHAnsi"/>
          <w:lang w:eastAsia="en-US"/>
        </w:rPr>
        <w:t>https://platformazakupowa.pl/pn/pfron/proceedings</w:t>
      </w:r>
      <w:r w:rsidRPr="00551C79">
        <w:rPr>
          <w:rFonts w:asciiTheme="minorHAnsi" w:eastAsiaTheme="minorHAnsi" w:hAnsiTheme="minorHAnsi" w:cstheme="minorHAnsi"/>
          <w:lang w:eastAsia="en-US"/>
        </w:rPr>
        <w:t xml:space="preserve"> (dalej Platforma</w:t>
      </w:r>
      <w:r w:rsidR="00020AD7" w:rsidRPr="00551C79">
        <w:rPr>
          <w:rFonts w:asciiTheme="minorHAnsi" w:eastAsiaTheme="minorHAnsi" w:hAnsiTheme="minorHAnsi" w:cstheme="minorHAnsi"/>
          <w:lang w:eastAsia="en-US"/>
        </w:rPr>
        <w:t xml:space="preserve"> lub Platforma zakupowa</w:t>
      </w:r>
      <w:r w:rsidRPr="00551C79">
        <w:rPr>
          <w:rFonts w:asciiTheme="minorHAnsi" w:eastAsiaTheme="minorHAnsi" w:hAnsiTheme="minorHAnsi" w:cstheme="minorHAnsi"/>
          <w:lang w:eastAsia="en-US"/>
        </w:rPr>
        <w:t xml:space="preserve">). </w:t>
      </w:r>
    </w:p>
    <w:p w14:paraId="76122EAE" w14:textId="3479035D" w:rsidR="00A94CD9" w:rsidRPr="00551C79" w:rsidRDefault="00A94CD9" w:rsidP="000B48D0">
      <w:pPr>
        <w:pStyle w:val="Akapitzlist"/>
        <w:numPr>
          <w:ilvl w:val="0"/>
          <w:numId w:val="44"/>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551C79">
        <w:rPr>
          <w:rFonts w:asciiTheme="minorHAnsi" w:eastAsiaTheme="minorHAnsi" w:hAnsiTheme="minorHAnsi" w:cstheme="minorHAnsi"/>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469F568" w:rsidR="00A94CD9" w:rsidRPr="00423DB5" w:rsidRDefault="00A94CD9" w:rsidP="000B48D0">
      <w:pPr>
        <w:pStyle w:val="Akapitzlist"/>
        <w:numPr>
          <w:ilvl w:val="0"/>
          <w:numId w:val="44"/>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551C79">
        <w:rPr>
          <w:rFonts w:asciiTheme="minorHAnsi" w:eastAsiaTheme="minorHAnsi" w:hAnsiTheme="minorHAnsi" w:cstheme="minorHAnsi"/>
          <w:lang w:eastAsia="en-US"/>
        </w:rPr>
        <w:t>Zmiany i wyjaśnienia treści SWZ oraz inne dokumenty zamówienia bezpośrednio związane z</w:t>
      </w:r>
      <w:r w:rsidR="00DC0832" w:rsidRPr="00551C79">
        <w:rPr>
          <w:rFonts w:asciiTheme="minorHAnsi" w:eastAsiaTheme="minorHAnsi" w:hAnsiTheme="minorHAnsi" w:cstheme="minorHAnsi"/>
          <w:lang w:eastAsia="en-US"/>
        </w:rPr>
        <w:t> </w:t>
      </w:r>
      <w:r w:rsidRPr="00551C79">
        <w:rPr>
          <w:rFonts w:asciiTheme="minorHAnsi" w:eastAsiaTheme="minorHAnsi" w:hAnsiTheme="minorHAnsi" w:cstheme="minorHAnsi"/>
          <w:lang w:eastAsia="en-US"/>
        </w:rPr>
        <w:t xml:space="preserve">przedmiotowym postępowaniem dostępne będą na stronie: </w:t>
      </w:r>
      <w:r w:rsidR="00423DB5" w:rsidRPr="00423DB5">
        <w:rPr>
          <w:rFonts w:asciiTheme="minorHAnsi" w:hAnsiTheme="minorHAnsi" w:cstheme="minorHAnsi"/>
        </w:rPr>
        <w:t>https://platformazakupowa.pl/transakcja/895619</w:t>
      </w:r>
    </w:p>
    <w:p w14:paraId="45C5D068" w14:textId="77777777" w:rsidR="006756B7" w:rsidRPr="00551C79" w:rsidRDefault="006756B7" w:rsidP="001772E9">
      <w:pPr>
        <w:pStyle w:val="Akapitzlist"/>
        <w:suppressAutoHyphens w:val="0"/>
        <w:autoSpaceDE w:val="0"/>
        <w:autoSpaceDN w:val="0"/>
        <w:adjustRightInd w:val="0"/>
        <w:spacing w:line="276" w:lineRule="auto"/>
        <w:ind w:left="284"/>
        <w:rPr>
          <w:rFonts w:asciiTheme="minorHAnsi" w:eastAsiaTheme="minorHAnsi" w:hAnsiTheme="minorHAnsi" w:cstheme="minorHAnsi"/>
          <w:lang w:eastAsia="en-US"/>
        </w:rPr>
      </w:pPr>
    </w:p>
    <w:p w14:paraId="4C1614D5" w14:textId="16A08FAE" w:rsidR="004E567D" w:rsidRPr="00551C79" w:rsidRDefault="00B40C5C" w:rsidP="00850C04">
      <w:pPr>
        <w:pStyle w:val="Nagwek2"/>
        <w:numPr>
          <w:ilvl w:val="0"/>
          <w:numId w:val="80"/>
        </w:numPr>
        <w:spacing w:before="0"/>
        <w:ind w:left="142" w:hanging="142"/>
        <w:rPr>
          <w:rFonts w:cstheme="minorHAnsi"/>
          <w:szCs w:val="24"/>
        </w:rPr>
      </w:pPr>
      <w:r w:rsidRPr="00551C79">
        <w:rPr>
          <w:rFonts w:cstheme="minorHAnsi"/>
          <w:szCs w:val="24"/>
        </w:rPr>
        <w:t>T</w:t>
      </w:r>
      <w:r w:rsidR="002046A1" w:rsidRPr="00551C79">
        <w:rPr>
          <w:rFonts w:cstheme="minorHAnsi"/>
          <w:szCs w:val="24"/>
        </w:rPr>
        <w:t>ryb</w:t>
      </w:r>
      <w:r w:rsidR="006B771E" w:rsidRPr="00551C79">
        <w:rPr>
          <w:rFonts w:cstheme="minorHAnsi"/>
          <w:szCs w:val="24"/>
        </w:rPr>
        <w:t xml:space="preserve"> </w:t>
      </w:r>
      <w:r w:rsidRPr="00551C79">
        <w:rPr>
          <w:rFonts w:cstheme="minorHAnsi"/>
          <w:szCs w:val="24"/>
        </w:rPr>
        <w:t xml:space="preserve">udzielenia </w:t>
      </w:r>
      <w:r w:rsidR="004E567D" w:rsidRPr="00551C79">
        <w:rPr>
          <w:rFonts w:cstheme="minorHAnsi"/>
          <w:szCs w:val="24"/>
        </w:rPr>
        <w:t>zamówienia</w:t>
      </w:r>
    </w:p>
    <w:p w14:paraId="53919780" w14:textId="6C274F6E" w:rsidR="00D41980" w:rsidRPr="00551C79" w:rsidRDefault="00220448" w:rsidP="000B48D0">
      <w:pPr>
        <w:pStyle w:val="Tekstpodstawowy22"/>
        <w:numPr>
          <w:ilvl w:val="0"/>
          <w:numId w:val="41"/>
        </w:numPr>
        <w:spacing w:line="276" w:lineRule="auto"/>
        <w:ind w:left="426" w:hanging="284"/>
        <w:jc w:val="left"/>
        <w:rPr>
          <w:rFonts w:asciiTheme="minorHAnsi" w:hAnsiTheme="minorHAnsi" w:cstheme="minorHAnsi"/>
        </w:rPr>
      </w:pPr>
      <w:r w:rsidRPr="00551C79">
        <w:rPr>
          <w:rFonts w:asciiTheme="minorHAnsi" w:hAnsiTheme="minorHAnsi" w:cstheme="minorHAnsi"/>
        </w:rPr>
        <w:t>P</w:t>
      </w:r>
      <w:r w:rsidR="00DB1163" w:rsidRPr="00551C79">
        <w:rPr>
          <w:rFonts w:asciiTheme="minorHAnsi" w:hAnsiTheme="minorHAnsi" w:cstheme="minorHAnsi"/>
        </w:rPr>
        <w:t>ostępowanie o udzielenie zamówienia publicznego prowadzone jest w trybie</w:t>
      </w:r>
      <w:r w:rsidR="006B771E" w:rsidRPr="00551C79">
        <w:rPr>
          <w:rFonts w:asciiTheme="minorHAnsi" w:hAnsiTheme="minorHAnsi" w:cstheme="minorHAnsi"/>
        </w:rPr>
        <w:t xml:space="preserve"> </w:t>
      </w:r>
      <w:r w:rsidR="002C7D89" w:rsidRPr="00551C79">
        <w:rPr>
          <w:rFonts w:asciiTheme="minorHAnsi" w:hAnsiTheme="minorHAnsi" w:cstheme="minorHAnsi"/>
        </w:rPr>
        <w:t>podstawowym</w:t>
      </w:r>
      <w:r w:rsidR="00DB1163" w:rsidRPr="00551C79">
        <w:rPr>
          <w:rFonts w:asciiTheme="minorHAnsi" w:hAnsiTheme="minorHAnsi" w:cstheme="minorHAnsi"/>
        </w:rPr>
        <w:t xml:space="preserve">, na podstawie </w:t>
      </w:r>
      <w:r w:rsidR="0077725D" w:rsidRPr="00551C79">
        <w:rPr>
          <w:rFonts w:asciiTheme="minorHAnsi" w:hAnsiTheme="minorHAnsi" w:cstheme="minorHAnsi"/>
        </w:rPr>
        <w:t xml:space="preserve">art. 275 pkt 1) - </w:t>
      </w:r>
      <w:r w:rsidR="00DB1163" w:rsidRPr="00551C79">
        <w:rPr>
          <w:rFonts w:asciiTheme="minorHAnsi" w:hAnsiTheme="minorHAnsi" w:cstheme="minorHAnsi"/>
        </w:rPr>
        <w:t>ustawy z dnia 11 września 2019 r. - Prawo zamówień publicznych (Dz.U.</w:t>
      </w:r>
      <w:r w:rsidR="00184C49" w:rsidRPr="00551C79">
        <w:rPr>
          <w:rFonts w:asciiTheme="minorHAnsi" w:hAnsiTheme="minorHAnsi" w:cstheme="minorHAnsi"/>
        </w:rPr>
        <w:t xml:space="preserve"> </w:t>
      </w:r>
      <w:r w:rsidR="00DB1163" w:rsidRPr="00551C79">
        <w:rPr>
          <w:rFonts w:asciiTheme="minorHAnsi" w:hAnsiTheme="minorHAnsi" w:cstheme="minorHAnsi"/>
        </w:rPr>
        <w:t>z 20</w:t>
      </w:r>
      <w:r w:rsidR="00835226" w:rsidRPr="00551C79">
        <w:rPr>
          <w:rFonts w:asciiTheme="minorHAnsi" w:hAnsiTheme="minorHAnsi" w:cstheme="minorHAnsi"/>
        </w:rPr>
        <w:t>2</w:t>
      </w:r>
      <w:r w:rsidR="00A56271">
        <w:rPr>
          <w:rFonts w:asciiTheme="minorHAnsi" w:hAnsiTheme="minorHAnsi" w:cstheme="minorHAnsi"/>
        </w:rPr>
        <w:t xml:space="preserve">3 </w:t>
      </w:r>
      <w:r w:rsidR="00DB1163" w:rsidRPr="00551C79">
        <w:rPr>
          <w:rFonts w:asciiTheme="minorHAnsi" w:hAnsiTheme="minorHAnsi" w:cstheme="minorHAnsi"/>
        </w:rPr>
        <w:t xml:space="preserve">r., poz. </w:t>
      </w:r>
      <w:r w:rsidR="00835226" w:rsidRPr="00551C79">
        <w:rPr>
          <w:rFonts w:asciiTheme="minorHAnsi" w:hAnsiTheme="minorHAnsi" w:cstheme="minorHAnsi"/>
        </w:rPr>
        <w:t>1</w:t>
      </w:r>
      <w:r w:rsidR="00A56271">
        <w:rPr>
          <w:rFonts w:asciiTheme="minorHAnsi" w:hAnsiTheme="minorHAnsi" w:cstheme="minorHAnsi"/>
        </w:rPr>
        <w:t>605</w:t>
      </w:r>
      <w:r w:rsidR="004B78B9" w:rsidRPr="00551C79">
        <w:rPr>
          <w:rFonts w:asciiTheme="minorHAnsi" w:hAnsiTheme="minorHAnsi" w:cstheme="minorHAnsi"/>
        </w:rPr>
        <w:t xml:space="preserve"> ze zm.</w:t>
      </w:r>
      <w:r w:rsidR="00DB1163" w:rsidRPr="00551C79">
        <w:rPr>
          <w:rFonts w:asciiTheme="minorHAnsi" w:hAnsiTheme="minorHAnsi" w:cstheme="minorHAnsi"/>
        </w:rPr>
        <w:t>) zwanej dalej „</w:t>
      </w:r>
      <w:r w:rsidR="00295713" w:rsidRPr="00551C79">
        <w:rPr>
          <w:rFonts w:asciiTheme="minorHAnsi" w:hAnsiTheme="minorHAnsi" w:cstheme="minorHAnsi"/>
        </w:rPr>
        <w:t xml:space="preserve">ustawą </w:t>
      </w:r>
      <w:r w:rsidR="00A34652" w:rsidRPr="00551C79">
        <w:rPr>
          <w:rFonts w:asciiTheme="minorHAnsi" w:hAnsiTheme="minorHAnsi" w:cstheme="minorHAnsi"/>
        </w:rPr>
        <w:t>P</w:t>
      </w:r>
      <w:r w:rsidR="00DB1163" w:rsidRPr="00551C79">
        <w:rPr>
          <w:rFonts w:asciiTheme="minorHAnsi" w:hAnsiTheme="minorHAnsi" w:cstheme="minorHAnsi"/>
        </w:rPr>
        <w:t>zp”</w:t>
      </w:r>
      <w:r w:rsidR="00D10A85" w:rsidRPr="00551C79">
        <w:rPr>
          <w:rFonts w:asciiTheme="minorHAnsi" w:hAnsiTheme="minorHAnsi" w:cstheme="minorHAnsi"/>
        </w:rPr>
        <w:t xml:space="preserve"> oraz niniejszej Specyfikacji Warunków Zamówienia, zwaną dalej „SWZ”</w:t>
      </w:r>
      <w:r w:rsidR="00DB1163" w:rsidRPr="00551C79">
        <w:rPr>
          <w:rFonts w:asciiTheme="minorHAnsi" w:hAnsiTheme="minorHAnsi" w:cstheme="minorHAnsi"/>
        </w:rPr>
        <w:t>.</w:t>
      </w:r>
    </w:p>
    <w:p w14:paraId="349EA020" w14:textId="569E3948" w:rsidR="00D20AE2" w:rsidRPr="00551C79" w:rsidRDefault="00BA0B57" w:rsidP="000B48D0">
      <w:pPr>
        <w:pStyle w:val="Tekstpodstawowy22"/>
        <w:numPr>
          <w:ilvl w:val="0"/>
          <w:numId w:val="41"/>
        </w:numPr>
        <w:spacing w:after="240" w:line="276" w:lineRule="auto"/>
        <w:ind w:left="426" w:hanging="284"/>
        <w:jc w:val="left"/>
        <w:rPr>
          <w:rFonts w:asciiTheme="minorHAnsi" w:hAnsiTheme="minorHAnsi" w:cstheme="minorHAnsi"/>
        </w:rPr>
      </w:pPr>
      <w:r w:rsidRPr="00551C79">
        <w:rPr>
          <w:rFonts w:asciiTheme="minorHAnsi" w:hAnsiTheme="minorHAnsi" w:cstheme="minorHAnsi"/>
        </w:rPr>
        <w:t>Zamawiający</w:t>
      </w:r>
      <w:r w:rsidR="004F290E" w:rsidRPr="00551C79">
        <w:rPr>
          <w:rFonts w:asciiTheme="minorHAnsi" w:hAnsiTheme="minorHAnsi" w:cstheme="minorHAnsi"/>
        </w:rPr>
        <w:t xml:space="preserve"> dokona wyboru oferty najkorzystniejszej bez przeprowadzenia negocjacji.</w:t>
      </w:r>
    </w:p>
    <w:p w14:paraId="515CDD68" w14:textId="13A5F070" w:rsidR="00AC7138" w:rsidRPr="00551C79" w:rsidRDefault="00C21631" w:rsidP="00850C04">
      <w:pPr>
        <w:pStyle w:val="Nagwek2"/>
        <w:numPr>
          <w:ilvl w:val="0"/>
          <w:numId w:val="80"/>
        </w:numPr>
        <w:spacing w:before="0"/>
        <w:ind w:left="142" w:hanging="142"/>
        <w:rPr>
          <w:rFonts w:cstheme="minorHAnsi"/>
          <w:szCs w:val="24"/>
        </w:rPr>
      </w:pPr>
      <w:r w:rsidRPr="00551C79">
        <w:rPr>
          <w:rFonts w:cstheme="minorHAnsi"/>
          <w:szCs w:val="24"/>
        </w:rPr>
        <w:t>Opis p</w:t>
      </w:r>
      <w:r w:rsidR="00AC7138" w:rsidRPr="00551C79">
        <w:rPr>
          <w:rFonts w:cstheme="minorHAnsi"/>
          <w:szCs w:val="24"/>
        </w:rPr>
        <w:t>rzedmio</w:t>
      </w:r>
      <w:r w:rsidR="00CA08C1" w:rsidRPr="00551C79">
        <w:rPr>
          <w:rFonts w:cstheme="minorHAnsi"/>
          <w:szCs w:val="24"/>
        </w:rPr>
        <w:t>t</w:t>
      </w:r>
      <w:r w:rsidRPr="00551C79">
        <w:rPr>
          <w:rFonts w:cstheme="minorHAnsi"/>
          <w:szCs w:val="24"/>
        </w:rPr>
        <w:t>u</w:t>
      </w:r>
      <w:r w:rsidR="00AC7138" w:rsidRPr="00551C79">
        <w:rPr>
          <w:rFonts w:cstheme="minorHAnsi"/>
          <w:szCs w:val="24"/>
        </w:rPr>
        <w:t xml:space="preserve"> zamówienia</w:t>
      </w:r>
    </w:p>
    <w:p w14:paraId="37BEA5CF" w14:textId="662FA69B" w:rsidR="00B0437B" w:rsidRPr="005142C7" w:rsidRDefault="00133BBB" w:rsidP="00904E1B">
      <w:pPr>
        <w:numPr>
          <w:ilvl w:val="0"/>
          <w:numId w:val="65"/>
        </w:numPr>
        <w:suppressAutoHyphens w:val="0"/>
        <w:spacing w:line="276" w:lineRule="auto"/>
        <w:rPr>
          <w:rFonts w:asciiTheme="minorHAnsi" w:hAnsiTheme="minorHAnsi" w:cstheme="minorHAnsi"/>
          <w:lang w:eastAsia="pl-PL"/>
        </w:rPr>
      </w:pPr>
      <w:r w:rsidRPr="005142C7">
        <w:rPr>
          <w:rFonts w:asciiTheme="minorHAnsi" w:hAnsiTheme="minorHAnsi" w:cstheme="minorHAnsi"/>
          <w:lang w:eastAsia="pl-PL"/>
        </w:rPr>
        <w:t xml:space="preserve">Przedmiotem </w:t>
      </w:r>
      <w:r w:rsidR="000B48D0" w:rsidRPr="005142C7">
        <w:rPr>
          <w:rFonts w:asciiTheme="minorHAnsi" w:hAnsiTheme="minorHAnsi" w:cstheme="minorHAnsi"/>
          <w:lang w:eastAsia="pl-PL"/>
        </w:rPr>
        <w:t>zamówienia</w:t>
      </w:r>
      <w:r w:rsidRPr="005142C7">
        <w:rPr>
          <w:rFonts w:asciiTheme="minorHAnsi" w:hAnsiTheme="minorHAnsi" w:cstheme="minorHAnsi"/>
          <w:lang w:eastAsia="pl-PL"/>
        </w:rPr>
        <w:t xml:space="preserve"> jest</w:t>
      </w:r>
      <w:bookmarkStart w:id="1" w:name="_Hlk114220893"/>
      <w:bookmarkStart w:id="2" w:name="_Hlk125363503"/>
      <w:r w:rsidR="005142C7" w:rsidRPr="005142C7">
        <w:t xml:space="preserve"> </w:t>
      </w:r>
      <w:r w:rsidR="005142C7" w:rsidRPr="005142C7">
        <w:rPr>
          <w:rFonts w:asciiTheme="minorHAnsi" w:hAnsiTheme="minorHAnsi" w:cstheme="minorHAnsi"/>
          <w:lang w:eastAsia="pl-PL"/>
        </w:rPr>
        <w:t>rozbudowa dwóch macierzy posiadanych przez Zamawiającego o 34 szt. dodatkowych dysków twardych (zwane dalej „Sprzętem”) wraz z</w:t>
      </w:r>
      <w:r w:rsidR="00935E3D">
        <w:rPr>
          <w:rFonts w:asciiTheme="minorHAnsi" w:hAnsiTheme="minorHAnsi" w:cstheme="minorHAnsi"/>
          <w:lang w:eastAsia="pl-PL"/>
        </w:rPr>
        <w:t> </w:t>
      </w:r>
      <w:r w:rsidR="005142C7" w:rsidRPr="005142C7">
        <w:rPr>
          <w:rFonts w:asciiTheme="minorHAnsi" w:hAnsiTheme="minorHAnsi" w:cstheme="minorHAnsi"/>
          <w:lang w:eastAsia="pl-PL"/>
        </w:rPr>
        <w:t xml:space="preserve">niezbędnymi licencjami wymaganym przez producenta (zwane dalej „Oprogramowaniem”) opisane w pkt. 5 </w:t>
      </w:r>
      <w:r w:rsidR="005142C7">
        <w:rPr>
          <w:rFonts w:asciiTheme="minorHAnsi" w:hAnsiTheme="minorHAnsi" w:cstheme="minorHAnsi"/>
          <w:lang w:eastAsia="pl-PL"/>
        </w:rPr>
        <w:t>Załącznika nr 1 do SWZ</w:t>
      </w:r>
      <w:r w:rsidR="005142C7" w:rsidRPr="005142C7">
        <w:rPr>
          <w:rFonts w:asciiTheme="minorHAnsi" w:hAnsiTheme="minorHAnsi" w:cstheme="minorHAnsi"/>
          <w:lang w:eastAsia="pl-PL"/>
        </w:rPr>
        <w:t>.</w:t>
      </w:r>
    </w:p>
    <w:p w14:paraId="10A2FB54" w14:textId="1A306306" w:rsidR="00B0437B" w:rsidRPr="00B0437B" w:rsidRDefault="00B0437B" w:rsidP="005142C7">
      <w:pPr>
        <w:pStyle w:val="Akapitzlist"/>
        <w:numPr>
          <w:ilvl w:val="0"/>
          <w:numId w:val="65"/>
        </w:numPr>
        <w:autoSpaceDE w:val="0"/>
        <w:autoSpaceDN w:val="0"/>
        <w:spacing w:line="276" w:lineRule="auto"/>
        <w:ind w:right="-57"/>
        <w:textAlignment w:val="baseline"/>
        <w:rPr>
          <w:rFonts w:asciiTheme="minorHAnsi" w:hAnsiTheme="minorHAnsi" w:cstheme="minorHAnsi"/>
          <w:lang w:eastAsia="pl-PL"/>
        </w:rPr>
      </w:pPr>
      <w:r w:rsidRPr="00B0437B">
        <w:rPr>
          <w:rFonts w:asciiTheme="minorHAnsi" w:hAnsiTheme="minorHAnsi" w:cstheme="minorHAnsi"/>
          <w:lang w:eastAsia="pl-PL"/>
        </w:rPr>
        <w:t>Zakres</w:t>
      </w:r>
      <w:r w:rsidR="00935E3D">
        <w:rPr>
          <w:rFonts w:asciiTheme="minorHAnsi" w:hAnsiTheme="minorHAnsi" w:cstheme="minorHAnsi"/>
          <w:lang w:eastAsia="pl-PL"/>
        </w:rPr>
        <w:t xml:space="preserve"> zamówienia</w:t>
      </w:r>
      <w:r w:rsidRPr="00B0437B">
        <w:rPr>
          <w:rFonts w:asciiTheme="minorHAnsi" w:hAnsiTheme="minorHAnsi" w:cstheme="minorHAnsi"/>
          <w:lang w:eastAsia="pl-PL"/>
        </w:rPr>
        <w:t xml:space="preserve"> </w:t>
      </w:r>
      <w:r w:rsidR="00935E3D">
        <w:rPr>
          <w:rFonts w:asciiTheme="minorHAnsi" w:hAnsiTheme="minorHAnsi" w:cstheme="minorHAnsi"/>
          <w:lang w:eastAsia="pl-PL"/>
        </w:rPr>
        <w:t xml:space="preserve">w tym zakres </w:t>
      </w:r>
      <w:r w:rsidRPr="00B0437B">
        <w:rPr>
          <w:rFonts w:asciiTheme="minorHAnsi" w:hAnsiTheme="minorHAnsi" w:cstheme="minorHAnsi"/>
          <w:lang w:eastAsia="pl-PL"/>
        </w:rPr>
        <w:t>prac związanych z realizacją zamówienia obejmuje w</w:t>
      </w:r>
      <w:r w:rsidR="00935E3D">
        <w:rPr>
          <w:rFonts w:asciiTheme="minorHAnsi" w:hAnsiTheme="minorHAnsi" w:cstheme="minorHAnsi"/>
          <w:lang w:eastAsia="pl-PL"/>
        </w:rPr>
        <w:t> </w:t>
      </w:r>
      <w:r w:rsidRPr="00B0437B">
        <w:rPr>
          <w:rFonts w:asciiTheme="minorHAnsi" w:hAnsiTheme="minorHAnsi" w:cstheme="minorHAnsi"/>
          <w:lang w:eastAsia="pl-PL"/>
        </w:rPr>
        <w:t>szczególności:</w:t>
      </w:r>
    </w:p>
    <w:p w14:paraId="57908BB9" w14:textId="732CC93B" w:rsidR="00B0437B" w:rsidRPr="00B0437B" w:rsidRDefault="00B0437B" w:rsidP="005142C7">
      <w:pPr>
        <w:pStyle w:val="Akapitzlist"/>
        <w:numPr>
          <w:ilvl w:val="1"/>
          <w:numId w:val="65"/>
        </w:numPr>
        <w:autoSpaceDE w:val="0"/>
        <w:autoSpaceDN w:val="0"/>
        <w:spacing w:line="276" w:lineRule="auto"/>
        <w:ind w:left="851" w:right="-57"/>
        <w:textAlignment w:val="baseline"/>
        <w:rPr>
          <w:rFonts w:asciiTheme="minorHAnsi" w:hAnsiTheme="minorHAnsi" w:cstheme="minorHAnsi"/>
          <w:lang w:eastAsia="pl-PL"/>
        </w:rPr>
      </w:pPr>
      <w:r w:rsidRPr="00B0437B">
        <w:rPr>
          <w:rFonts w:asciiTheme="minorHAnsi" w:hAnsiTheme="minorHAnsi" w:cstheme="minorHAnsi"/>
          <w:lang w:eastAsia="pl-PL"/>
        </w:rPr>
        <w:t>Dostawę Sprzętu.</w:t>
      </w:r>
    </w:p>
    <w:p w14:paraId="5F4D199D" w14:textId="7724C67B" w:rsidR="00B0437B" w:rsidRPr="00B0437B" w:rsidRDefault="00B0437B" w:rsidP="005142C7">
      <w:pPr>
        <w:pStyle w:val="Akapitzlist"/>
        <w:numPr>
          <w:ilvl w:val="1"/>
          <w:numId w:val="65"/>
        </w:numPr>
        <w:autoSpaceDE w:val="0"/>
        <w:autoSpaceDN w:val="0"/>
        <w:spacing w:line="276" w:lineRule="auto"/>
        <w:ind w:left="851" w:right="-57"/>
        <w:textAlignment w:val="baseline"/>
        <w:rPr>
          <w:rFonts w:asciiTheme="minorHAnsi" w:hAnsiTheme="minorHAnsi" w:cstheme="minorHAnsi"/>
          <w:lang w:eastAsia="pl-PL"/>
        </w:rPr>
      </w:pPr>
      <w:r w:rsidRPr="00B0437B">
        <w:rPr>
          <w:rFonts w:asciiTheme="minorHAnsi" w:hAnsiTheme="minorHAnsi" w:cstheme="minorHAnsi"/>
          <w:lang w:eastAsia="pl-PL"/>
        </w:rPr>
        <w:t>Dostawę Oprogramowania</w:t>
      </w:r>
    </w:p>
    <w:p w14:paraId="2BDC7AF9" w14:textId="31FB5EF0" w:rsidR="00B0437B" w:rsidRPr="00B0437B" w:rsidRDefault="00B0437B" w:rsidP="005142C7">
      <w:pPr>
        <w:pStyle w:val="Akapitzlist"/>
        <w:numPr>
          <w:ilvl w:val="1"/>
          <w:numId w:val="65"/>
        </w:numPr>
        <w:autoSpaceDE w:val="0"/>
        <w:autoSpaceDN w:val="0"/>
        <w:spacing w:line="276" w:lineRule="auto"/>
        <w:ind w:left="851" w:right="-57"/>
        <w:textAlignment w:val="baseline"/>
        <w:rPr>
          <w:rFonts w:asciiTheme="minorHAnsi" w:hAnsiTheme="minorHAnsi" w:cstheme="minorHAnsi"/>
          <w:lang w:eastAsia="pl-PL"/>
        </w:rPr>
      </w:pPr>
      <w:r w:rsidRPr="00B0437B">
        <w:rPr>
          <w:rFonts w:asciiTheme="minorHAnsi" w:hAnsiTheme="minorHAnsi" w:cstheme="minorHAnsi"/>
          <w:lang w:eastAsia="pl-PL"/>
        </w:rPr>
        <w:t>Montaż Sprzętu</w:t>
      </w:r>
    </w:p>
    <w:p w14:paraId="44665B41" w14:textId="12B3C768" w:rsidR="00B0437B" w:rsidRPr="00B0437B" w:rsidRDefault="00B0437B" w:rsidP="005142C7">
      <w:pPr>
        <w:pStyle w:val="Akapitzlist"/>
        <w:numPr>
          <w:ilvl w:val="1"/>
          <w:numId w:val="65"/>
        </w:numPr>
        <w:autoSpaceDE w:val="0"/>
        <w:autoSpaceDN w:val="0"/>
        <w:spacing w:line="276" w:lineRule="auto"/>
        <w:ind w:left="851" w:right="-57"/>
        <w:textAlignment w:val="baseline"/>
        <w:rPr>
          <w:rFonts w:asciiTheme="minorHAnsi" w:hAnsiTheme="minorHAnsi" w:cstheme="minorHAnsi"/>
          <w:lang w:eastAsia="pl-PL"/>
        </w:rPr>
      </w:pPr>
      <w:r w:rsidRPr="00B0437B">
        <w:rPr>
          <w:rFonts w:asciiTheme="minorHAnsi" w:hAnsiTheme="minorHAnsi" w:cstheme="minorHAnsi"/>
          <w:lang w:eastAsia="pl-PL"/>
        </w:rPr>
        <w:t>Aktualizację Oprogramowania</w:t>
      </w:r>
    </w:p>
    <w:p w14:paraId="07266461" w14:textId="72B2DB1B" w:rsidR="00CD0444" w:rsidRDefault="00B0437B" w:rsidP="005142C7">
      <w:pPr>
        <w:pStyle w:val="Akapitzlist"/>
        <w:numPr>
          <w:ilvl w:val="1"/>
          <w:numId w:val="65"/>
        </w:numPr>
        <w:autoSpaceDE w:val="0"/>
        <w:autoSpaceDN w:val="0"/>
        <w:spacing w:line="276" w:lineRule="auto"/>
        <w:ind w:left="851" w:right="-57"/>
        <w:textAlignment w:val="baseline"/>
        <w:rPr>
          <w:rFonts w:asciiTheme="minorHAnsi" w:hAnsiTheme="minorHAnsi" w:cstheme="minorHAnsi"/>
          <w:lang w:eastAsia="pl-PL"/>
        </w:rPr>
      </w:pPr>
      <w:r w:rsidRPr="00B0437B">
        <w:rPr>
          <w:rFonts w:asciiTheme="minorHAnsi" w:hAnsiTheme="minorHAnsi" w:cstheme="minorHAnsi"/>
          <w:lang w:eastAsia="pl-PL"/>
        </w:rPr>
        <w:t>Udzielenie 36 miesięcznej gwarancji producenta</w:t>
      </w:r>
    </w:p>
    <w:p w14:paraId="5F00DC3E" w14:textId="471025F5" w:rsidR="00CD0444" w:rsidRPr="00B0437B" w:rsidRDefault="00B0437B" w:rsidP="005142C7">
      <w:pPr>
        <w:pStyle w:val="Akapitzlist"/>
        <w:numPr>
          <w:ilvl w:val="0"/>
          <w:numId w:val="65"/>
        </w:numPr>
        <w:tabs>
          <w:tab w:val="left" w:pos="851"/>
        </w:tabs>
        <w:autoSpaceDE w:val="0"/>
        <w:autoSpaceDN w:val="0"/>
        <w:spacing w:line="276" w:lineRule="auto"/>
        <w:ind w:right="-57"/>
        <w:textAlignment w:val="baseline"/>
        <w:rPr>
          <w:rFonts w:asciiTheme="minorHAnsi" w:hAnsiTheme="minorHAnsi" w:cstheme="minorHAnsi"/>
          <w:lang w:eastAsia="pl-PL"/>
        </w:rPr>
      </w:pPr>
      <w:r w:rsidRPr="00B0437B">
        <w:rPr>
          <w:rFonts w:asciiTheme="minorHAnsi" w:hAnsiTheme="minorHAnsi" w:cstheme="minorHAnsi"/>
          <w:lang w:eastAsia="pl-PL"/>
        </w:rPr>
        <w:t>Szczegółowy opis przedmiotu zamówienia stanowi załącznik nr 1 do SWZ</w:t>
      </w:r>
      <w:r w:rsidR="00602AEB">
        <w:rPr>
          <w:rFonts w:asciiTheme="minorHAnsi" w:hAnsiTheme="minorHAnsi" w:cstheme="minorHAnsi"/>
          <w:lang w:eastAsia="pl-PL"/>
        </w:rPr>
        <w:t>.</w:t>
      </w:r>
      <w:r w:rsidR="00853B8D">
        <w:rPr>
          <w:rFonts w:asciiTheme="minorHAnsi" w:hAnsiTheme="minorHAnsi" w:cstheme="minorHAnsi"/>
          <w:lang w:eastAsia="pl-PL"/>
        </w:rPr>
        <w:t>3258200</w:t>
      </w:r>
    </w:p>
    <w:bookmarkEnd w:id="1"/>
    <w:bookmarkEnd w:id="2"/>
    <w:p w14:paraId="4A61F50C" w14:textId="3DD19F3A" w:rsidR="00F7434A" w:rsidRPr="006F0401" w:rsidRDefault="00EF2020" w:rsidP="002C6DEA">
      <w:pPr>
        <w:pStyle w:val="Akapitzlist"/>
        <w:numPr>
          <w:ilvl w:val="0"/>
          <w:numId w:val="65"/>
        </w:numPr>
        <w:spacing w:line="276" w:lineRule="auto"/>
        <w:rPr>
          <w:rFonts w:asciiTheme="minorHAnsi" w:eastAsiaTheme="minorEastAsia" w:hAnsiTheme="minorHAnsi" w:cstheme="minorHAnsi"/>
        </w:rPr>
      </w:pPr>
      <w:r w:rsidRPr="006F0401">
        <w:rPr>
          <w:rFonts w:asciiTheme="minorHAnsi" w:hAnsiTheme="minorHAnsi" w:cstheme="minorHAnsi"/>
        </w:rPr>
        <w:t>Kod zamówienia określony we Wspólnym Słowniku Zamówień (CPV):</w:t>
      </w:r>
      <w:r w:rsidR="001738F2" w:rsidRPr="006F0401">
        <w:rPr>
          <w:rFonts w:asciiTheme="minorHAnsi" w:hAnsiTheme="minorHAnsi" w:cstheme="minorHAnsi"/>
        </w:rPr>
        <w:t xml:space="preserve"> </w:t>
      </w:r>
    </w:p>
    <w:p w14:paraId="6A4501D5" w14:textId="3F9666B0" w:rsidR="00586CED" w:rsidRPr="00935E3D" w:rsidRDefault="00BA4BCE" w:rsidP="00935E3D">
      <w:pPr>
        <w:pStyle w:val="Default"/>
        <w:ind w:left="426"/>
        <w:rPr>
          <w:rFonts w:ascii="Calibri" w:eastAsiaTheme="minorHAnsi" w:hAnsi="Calibri" w:cs="Calibri"/>
          <w:lang w:eastAsia="en-US"/>
        </w:rPr>
      </w:pPr>
      <w:r w:rsidRPr="00BA4BCE">
        <w:rPr>
          <w:rFonts w:ascii="Calibri" w:eastAsiaTheme="minorHAnsi" w:hAnsi="Calibri" w:cs="Calibri"/>
          <w:lang w:eastAsia="en-US"/>
        </w:rPr>
        <w:t>32582000-6</w:t>
      </w:r>
      <w:r>
        <w:rPr>
          <w:rFonts w:ascii="Calibri" w:eastAsiaTheme="minorHAnsi" w:hAnsi="Calibri" w:cs="Calibri"/>
          <w:lang w:eastAsia="en-US"/>
        </w:rPr>
        <w:t xml:space="preserve"> </w:t>
      </w:r>
      <w:r w:rsidR="00935E3D" w:rsidRPr="00935E3D">
        <w:rPr>
          <w:rFonts w:ascii="Calibri" w:eastAsiaTheme="minorHAnsi" w:hAnsi="Calibri" w:cs="Calibri"/>
          <w:lang w:eastAsia="en-US"/>
        </w:rPr>
        <w:t xml:space="preserve">- </w:t>
      </w:r>
      <w:r w:rsidRPr="00BA4BCE">
        <w:rPr>
          <w:rFonts w:ascii="Calibri" w:eastAsiaTheme="minorHAnsi" w:hAnsi="Calibri" w:cs="Calibri"/>
          <w:lang w:eastAsia="en-US"/>
        </w:rPr>
        <w:t>Nośniki danych</w:t>
      </w:r>
      <w:r w:rsidR="00935E3D" w:rsidRPr="00935E3D">
        <w:rPr>
          <w:rFonts w:ascii="Calibri" w:eastAsiaTheme="minorHAnsi" w:hAnsi="Calibri" w:cs="Calibri"/>
          <w:lang w:eastAsia="en-US"/>
        </w:rPr>
        <w:t>.</w:t>
      </w:r>
    </w:p>
    <w:p w14:paraId="04F620C9" w14:textId="35896EC6" w:rsidR="00F054A9" w:rsidRPr="006F0401" w:rsidRDefault="00F054A9" w:rsidP="00850C04">
      <w:pPr>
        <w:pStyle w:val="Nagwek2"/>
        <w:numPr>
          <w:ilvl w:val="0"/>
          <w:numId w:val="80"/>
        </w:numPr>
        <w:ind w:left="142" w:hanging="142"/>
        <w:rPr>
          <w:rFonts w:cstheme="minorHAnsi"/>
          <w:szCs w:val="24"/>
        </w:rPr>
      </w:pPr>
      <w:r w:rsidRPr="006F0401">
        <w:rPr>
          <w:rFonts w:cstheme="minorHAnsi"/>
          <w:szCs w:val="24"/>
        </w:rPr>
        <w:lastRenderedPageBreak/>
        <w:t xml:space="preserve">Termin </w:t>
      </w:r>
      <w:r w:rsidR="00E62F59" w:rsidRPr="006F0401">
        <w:rPr>
          <w:rFonts w:eastAsia="Calibri" w:cstheme="minorHAnsi"/>
          <w:szCs w:val="24"/>
        </w:rPr>
        <w:t>wykonania zamów</w:t>
      </w:r>
      <w:r w:rsidR="00384152" w:rsidRPr="006F0401">
        <w:rPr>
          <w:rFonts w:eastAsia="Calibri" w:cstheme="minorHAnsi"/>
          <w:szCs w:val="24"/>
        </w:rPr>
        <w:t>ie</w:t>
      </w:r>
      <w:r w:rsidR="00E62F59" w:rsidRPr="006F0401">
        <w:rPr>
          <w:rFonts w:eastAsia="Calibri" w:cstheme="minorHAnsi"/>
          <w:szCs w:val="24"/>
        </w:rPr>
        <w:t>nia</w:t>
      </w:r>
    </w:p>
    <w:p w14:paraId="7BC4D992" w14:textId="592F17D7" w:rsidR="007F5F6E" w:rsidRPr="007F5F6E" w:rsidRDefault="007F5F6E" w:rsidP="007F5F6E">
      <w:pPr>
        <w:pStyle w:val="Akapitzlist"/>
        <w:numPr>
          <w:ilvl w:val="0"/>
          <w:numId w:val="64"/>
        </w:numPr>
        <w:spacing w:line="276" w:lineRule="auto"/>
        <w:rPr>
          <w:rFonts w:asciiTheme="minorHAnsi" w:hAnsiTheme="minorHAnsi" w:cstheme="minorHAnsi"/>
        </w:rPr>
      </w:pPr>
      <w:r w:rsidRPr="007F5F6E">
        <w:rPr>
          <w:rFonts w:asciiTheme="minorHAnsi" w:hAnsiTheme="minorHAnsi" w:cstheme="minorHAnsi"/>
        </w:rPr>
        <w:t xml:space="preserve">Wykonawca dostarczy na własny koszt, rozpakuje i zainstaluje Sprzęt we wskazanych przez Zamawiającego macierzach, oraz dokona aktualizacji Oprogramowania w terminie 30 dni kalendarzowych od </w:t>
      </w:r>
      <w:r>
        <w:rPr>
          <w:rFonts w:asciiTheme="minorHAnsi" w:hAnsiTheme="minorHAnsi" w:cstheme="minorHAnsi"/>
        </w:rPr>
        <w:t>dnia</w:t>
      </w:r>
      <w:r w:rsidRPr="007F5F6E">
        <w:rPr>
          <w:rFonts w:asciiTheme="minorHAnsi" w:hAnsiTheme="minorHAnsi" w:cstheme="minorHAnsi"/>
        </w:rPr>
        <w:t xml:space="preserve"> podpisania Umowy.</w:t>
      </w:r>
    </w:p>
    <w:p w14:paraId="49DBBBF0" w14:textId="77777777" w:rsidR="007F5F6E" w:rsidRPr="007F5F6E" w:rsidRDefault="007F5F6E" w:rsidP="007F5F6E">
      <w:pPr>
        <w:pStyle w:val="Akapitzlist"/>
        <w:numPr>
          <w:ilvl w:val="0"/>
          <w:numId w:val="64"/>
        </w:numPr>
        <w:spacing w:line="276" w:lineRule="auto"/>
        <w:rPr>
          <w:rFonts w:asciiTheme="minorHAnsi" w:hAnsiTheme="minorHAnsi" w:cstheme="minorHAnsi"/>
        </w:rPr>
      </w:pPr>
      <w:bookmarkStart w:id="3" w:name="_Hlk158033566"/>
      <w:r w:rsidRPr="007F5F6E">
        <w:rPr>
          <w:rFonts w:asciiTheme="minorHAnsi" w:hAnsiTheme="minorHAnsi" w:cstheme="minorHAnsi"/>
        </w:rPr>
        <w:t>Wykonawca uzgodni termin dostawy przedmiotu zamówienia z wyprzedzeniem co najmniej 3 dni roboczych.</w:t>
      </w:r>
    </w:p>
    <w:bookmarkEnd w:id="3"/>
    <w:p w14:paraId="0DC5B072" w14:textId="77777777" w:rsidR="007F5F6E" w:rsidRPr="007F5F6E" w:rsidRDefault="007F5F6E" w:rsidP="007F5F6E">
      <w:pPr>
        <w:pStyle w:val="Akapitzlist"/>
        <w:numPr>
          <w:ilvl w:val="0"/>
          <w:numId w:val="64"/>
        </w:numPr>
        <w:spacing w:line="276" w:lineRule="auto"/>
        <w:rPr>
          <w:rFonts w:asciiTheme="minorHAnsi" w:hAnsiTheme="minorHAnsi" w:cstheme="minorHAnsi"/>
        </w:rPr>
      </w:pPr>
      <w:r w:rsidRPr="007F5F6E">
        <w:rPr>
          <w:rFonts w:asciiTheme="minorHAnsi" w:hAnsiTheme="minorHAnsi" w:cstheme="minorHAnsi"/>
        </w:rPr>
        <w:t>Za dzień roboczy uznaje się dzień od poniedziałku do piątku, w godzinach od 8.00 do 16.00, z wyłączeniem dni ustawowo wolnych od pracy oraz dni wolnych u Zamawiającego.</w:t>
      </w:r>
    </w:p>
    <w:p w14:paraId="391BD0B6" w14:textId="341497CF" w:rsidR="005E1A16" w:rsidRPr="006F0401" w:rsidRDefault="005E1A16" w:rsidP="00850C04">
      <w:pPr>
        <w:pStyle w:val="Nagwek2"/>
        <w:numPr>
          <w:ilvl w:val="0"/>
          <w:numId w:val="80"/>
        </w:numPr>
        <w:ind w:left="142" w:hanging="142"/>
        <w:rPr>
          <w:rFonts w:cstheme="minorHAnsi"/>
          <w:szCs w:val="24"/>
          <w:lang w:eastAsia="pl-PL"/>
        </w:rPr>
      </w:pPr>
      <w:r w:rsidRPr="006F0401">
        <w:rPr>
          <w:rFonts w:cstheme="minorHAnsi"/>
          <w:szCs w:val="24"/>
          <w:lang w:eastAsia="pl-PL"/>
        </w:rPr>
        <w:t>Podstawy wykluczenia</w:t>
      </w:r>
    </w:p>
    <w:p w14:paraId="6E52A447" w14:textId="71AB8344" w:rsidR="00BB03BC" w:rsidRPr="0033157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eastAsiaTheme="minorEastAsia" w:hAnsiTheme="minorHAnsi" w:cstheme="minorHAnsi"/>
          <w:color w:val="000000" w:themeColor="text1"/>
          <w:lang w:eastAsia="en-US"/>
        </w:rPr>
        <w:t>Z postępowania o udzielenie zamówienia wyklucza się̨ Wykonawców, w stosunku do których zachodzi którakolwiek z okoliczności wskazanych w art. 108 ust. 1 pkt 1</w:t>
      </w:r>
      <w:r w:rsidR="002919DE" w:rsidRPr="006F0401">
        <w:rPr>
          <w:rFonts w:asciiTheme="minorHAnsi" w:eastAsiaTheme="minorEastAsia" w:hAnsiTheme="minorHAnsi" w:cstheme="minorHAnsi"/>
          <w:color w:val="000000" w:themeColor="text1"/>
          <w:lang w:eastAsia="en-US"/>
        </w:rPr>
        <w:t>÷</w:t>
      </w:r>
      <w:r w:rsidRPr="00331571">
        <w:rPr>
          <w:rFonts w:asciiTheme="minorHAnsi" w:eastAsiaTheme="minorEastAsia" w:hAnsiTheme="minorHAnsi" w:cstheme="minorHAnsi"/>
          <w:color w:val="000000" w:themeColor="text1"/>
          <w:lang w:eastAsia="en-US"/>
        </w:rPr>
        <w:t xml:space="preserve">6 oraz art. 109 ust. 1 pkt 4 Pzp </w:t>
      </w:r>
      <w:r w:rsidRPr="00331571">
        <w:rPr>
          <w:rFonts w:asciiTheme="minorHAnsi" w:hAnsiTheme="minorHAnsi" w:cstheme="minorHAnsi"/>
          <w:lang w:eastAsia="pl-PL"/>
        </w:rPr>
        <w:t>z zastrzeżeniem art. 110 ust 2 Pzp</w:t>
      </w:r>
      <w:r w:rsidRPr="00331571">
        <w:rPr>
          <w:rFonts w:asciiTheme="minorHAnsi" w:eastAsiaTheme="minorEastAsia" w:hAnsiTheme="minorHAnsi" w:cstheme="minorHAnsi"/>
          <w:color w:val="000000" w:themeColor="text1"/>
          <w:lang w:eastAsia="en-US"/>
        </w:rPr>
        <w:t>.</w:t>
      </w:r>
      <w:r w:rsidR="00384D52" w:rsidRPr="00331571">
        <w:rPr>
          <w:rFonts w:asciiTheme="minorHAnsi" w:eastAsiaTheme="minorEastAsia" w:hAnsiTheme="minorHAnsi" w:cstheme="minorHAnsi"/>
          <w:color w:val="000000" w:themeColor="text1"/>
          <w:lang w:eastAsia="en-US"/>
        </w:rPr>
        <w:t xml:space="preserve"> </w:t>
      </w:r>
    </w:p>
    <w:p w14:paraId="7EB5341D" w14:textId="01EDFC54"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w:t>
      </w:r>
      <w:proofErr w:type="spellStart"/>
      <w:r w:rsidRPr="006F0401">
        <w:rPr>
          <w:rFonts w:asciiTheme="minorHAnsi" w:eastAsiaTheme="minorEastAsia" w:hAnsiTheme="minorHAnsi" w:cstheme="minorHAnsi"/>
          <w:color w:val="000000"/>
          <w:lang w:eastAsia="en-US"/>
        </w:rPr>
        <w:t>późn</w:t>
      </w:r>
      <w:proofErr w:type="spellEnd"/>
      <w:r w:rsidRPr="006F0401">
        <w:rPr>
          <w:rFonts w:asciiTheme="minorHAnsi" w:eastAsiaTheme="minorEastAsia" w:hAnsiTheme="minorHAnsi" w:cstheme="minorHAnsi"/>
          <w:color w:val="000000"/>
          <w:lang w:eastAsia="en-US"/>
        </w:rPr>
        <w:t>. zm.), dalej: „ustawa sankcyjna”.</w:t>
      </w:r>
      <w:r w:rsidR="00384D52" w:rsidRPr="006F0401">
        <w:rPr>
          <w:rFonts w:asciiTheme="minorHAnsi" w:eastAsiaTheme="minorEastAsia" w:hAnsiTheme="minorHAnsi" w:cstheme="minorHAnsi"/>
          <w:color w:val="000000"/>
          <w:lang w:eastAsia="en-US"/>
        </w:rPr>
        <w:t xml:space="preserve"> </w:t>
      </w:r>
    </w:p>
    <w:p w14:paraId="089D3373" w14:textId="2A634D37"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eastAsiaTheme="minorEastAsia" w:hAnsiTheme="minorHAnsi" w:cstheme="minorHAnsi"/>
          <w:color w:val="000000"/>
          <w:lang w:eastAsia="en-US"/>
        </w:rPr>
        <w:t>Zamawiający wykluczy Wykonawcę z postępowania, w przypadkach wskazanych w art. 7 ust. 1 ustawy sankcyjnej.</w:t>
      </w:r>
      <w:r w:rsidR="00384D52" w:rsidRPr="006F0401">
        <w:rPr>
          <w:rFonts w:asciiTheme="minorHAnsi" w:eastAsiaTheme="minorEastAsia" w:hAnsiTheme="minorHAnsi" w:cstheme="minorHAnsi"/>
          <w:color w:val="000000"/>
          <w:lang w:eastAsia="en-US"/>
        </w:rPr>
        <w:t xml:space="preserve"> </w:t>
      </w:r>
    </w:p>
    <w:p w14:paraId="11CB8072" w14:textId="730779A4"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eastAsiaTheme="minorEastAsia" w:hAnsiTheme="minorHAnsi" w:cstheme="minorHAnsi"/>
          <w:color w:val="000000"/>
          <w:lang w:eastAsia="en-US"/>
        </w:rPr>
        <w:t>Zamawiający odrzuci ofertę Wykonawcy wykluczonego na podstawie art. 7 ust. 1 ustawy sankcyjnej.</w:t>
      </w:r>
      <w:r w:rsidR="00384D52" w:rsidRPr="006F0401">
        <w:rPr>
          <w:rFonts w:asciiTheme="minorHAnsi" w:eastAsiaTheme="minorEastAsia" w:hAnsiTheme="minorHAnsi" w:cstheme="minorHAnsi"/>
          <w:color w:val="000000"/>
          <w:lang w:eastAsia="en-US"/>
        </w:rPr>
        <w:t xml:space="preserve"> </w:t>
      </w:r>
    </w:p>
    <w:p w14:paraId="470B5BB2" w14:textId="63EF8C46"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eastAsiaTheme="minorEastAsia" w:hAnsiTheme="minorHAnsi" w:cstheme="minorHAnsi"/>
          <w:color w:val="000000" w:themeColor="text1"/>
          <w:lang w:eastAsia="en-US"/>
        </w:rPr>
        <w:t>Wykluczenie Wykonawcy opisane w punkcie 1 następuje zgodnie z art. 111 ustawy Pzp.</w:t>
      </w:r>
      <w:r w:rsidR="00384D52" w:rsidRPr="006F0401">
        <w:rPr>
          <w:rFonts w:asciiTheme="minorHAnsi" w:eastAsiaTheme="minorEastAsia" w:hAnsiTheme="minorHAnsi" w:cstheme="minorHAnsi"/>
          <w:color w:val="000000" w:themeColor="text1"/>
          <w:lang w:eastAsia="en-US"/>
        </w:rPr>
        <w:t xml:space="preserve"> </w:t>
      </w:r>
    </w:p>
    <w:p w14:paraId="19C9A40B" w14:textId="6FE3AA6E"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hAnsiTheme="minorHAnsi" w:cstheme="minorHAnsi"/>
          <w:lang w:eastAsia="pl-PL"/>
        </w:rPr>
        <w:t xml:space="preserve">Wykonawca nie podlega wykluczeniu w okolicznościach określonych w art. 108 ust. 1 pkt 1, 2 i 5 Pzp </w:t>
      </w:r>
      <w:r w:rsidRPr="00331571">
        <w:rPr>
          <w:rFonts w:asciiTheme="minorHAnsi" w:hAnsiTheme="minorHAnsi" w:cstheme="minorHAnsi"/>
          <w:lang w:eastAsia="pl-PL"/>
        </w:rPr>
        <w:t>lub art. 109 ust 1 pkt 4</w:t>
      </w:r>
      <w:r w:rsidRPr="006F0401">
        <w:rPr>
          <w:rFonts w:asciiTheme="minorHAnsi" w:hAnsiTheme="minorHAnsi" w:cstheme="minorHAnsi"/>
          <w:lang w:eastAsia="pl-PL"/>
        </w:rPr>
        <w:t xml:space="preserve"> ustawy Pzp, jeżeli udowodni Zamawiającemu, że spełnił łącznie przesłanki wskazane w art. 110 ust. 2 Pzp.</w:t>
      </w:r>
      <w:r w:rsidR="00384D52" w:rsidRPr="006F0401">
        <w:rPr>
          <w:rFonts w:asciiTheme="minorHAnsi" w:hAnsiTheme="minorHAnsi" w:cstheme="minorHAnsi"/>
          <w:lang w:eastAsia="pl-PL"/>
        </w:rPr>
        <w:t xml:space="preserve"> </w:t>
      </w:r>
    </w:p>
    <w:p w14:paraId="67A6EE72" w14:textId="22C79F79"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r w:rsidR="00384D52" w:rsidRPr="006F0401">
        <w:rPr>
          <w:rFonts w:asciiTheme="minorHAnsi" w:hAnsiTheme="minorHAnsi" w:cstheme="minorHAnsi"/>
          <w:lang w:eastAsia="pl-PL"/>
        </w:rPr>
        <w:t xml:space="preserve"> </w:t>
      </w:r>
    </w:p>
    <w:p w14:paraId="0A166AF4" w14:textId="3916BAAB"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hAnsiTheme="minorHAnsi" w:cstheme="minorHAnsi"/>
          <w:lang w:eastAsia="pl-PL"/>
        </w:rPr>
        <w:t>Zamawiający w trakcie trwania postępowania żąda od Wykonawcy podmiotowych środków dowodowych na potwierdzenie braku podstaw wykluczenia, zgodnie z art. 7 ust. 17 Pzp.</w:t>
      </w:r>
      <w:r w:rsidR="00384D52" w:rsidRPr="006F0401">
        <w:rPr>
          <w:rFonts w:asciiTheme="minorHAnsi" w:hAnsiTheme="minorHAnsi" w:cstheme="minorHAnsi"/>
          <w:lang w:eastAsia="pl-PL"/>
        </w:rPr>
        <w:t xml:space="preserve"> </w:t>
      </w:r>
    </w:p>
    <w:p w14:paraId="1911B676" w14:textId="30C399F9" w:rsidR="00BB03BC" w:rsidRPr="006F0401" w:rsidRDefault="00BB03BC" w:rsidP="00384D52">
      <w:pPr>
        <w:numPr>
          <w:ilvl w:val="0"/>
          <w:numId w:val="39"/>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6F0401">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6F0401">
        <w:rPr>
          <w:rFonts w:asciiTheme="minorHAnsi" w:hAnsiTheme="minorHAnsi" w:cstheme="minorHAnsi"/>
        </w:rPr>
        <w:t>Rodzaje podmiotowych środków dowodowych oraz innych dokumentów lub oświadczeń, jakich może żądać Zamawiający od wykonawcy, okres ich ważności oraz formy, w jakich mogą być one składane, wyznacza rozporządzenia Ministra Rozwoju Pracy i Technologii wydane na podstawie art. 128 ust. 6 Pzp.</w:t>
      </w:r>
      <w:r w:rsidR="00384D52" w:rsidRPr="006F0401">
        <w:rPr>
          <w:rFonts w:asciiTheme="minorHAnsi" w:hAnsiTheme="minorHAnsi" w:cstheme="minorHAnsi"/>
        </w:rPr>
        <w:t xml:space="preserve"> </w:t>
      </w:r>
    </w:p>
    <w:p w14:paraId="228FD31D" w14:textId="0811F452" w:rsidR="005B01F1" w:rsidRPr="008C6419" w:rsidRDefault="00BB03BC" w:rsidP="00384D52">
      <w:pPr>
        <w:numPr>
          <w:ilvl w:val="0"/>
          <w:numId w:val="39"/>
        </w:numPr>
        <w:tabs>
          <w:tab w:val="left" w:pos="284"/>
        </w:tabs>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6F0401">
        <w:rPr>
          <w:rFonts w:asciiTheme="minorHAnsi" w:eastAsiaTheme="minorHAnsi" w:hAnsiTheme="minorHAnsi" w:cstheme="minorHAnsi"/>
          <w:color w:val="000000"/>
          <w:lang w:eastAsia="en-US"/>
        </w:rPr>
        <w:lastRenderedPageBreak/>
        <w:t>Wykonawca może zostać wykluczony przez Zamawiającego na każdym etapie postępowania o udzielenie zamówienia.</w:t>
      </w:r>
    </w:p>
    <w:p w14:paraId="634BA248" w14:textId="77777777" w:rsidR="008C6419" w:rsidRPr="008C6419" w:rsidRDefault="008C6419" w:rsidP="008C6419">
      <w:pPr>
        <w:jc w:val="center"/>
        <w:rPr>
          <w:rFonts w:asciiTheme="minorHAnsi" w:eastAsiaTheme="minorEastAsia" w:hAnsiTheme="minorHAnsi" w:cstheme="minorHAnsi"/>
          <w:lang w:eastAsia="en-US"/>
        </w:rPr>
      </w:pPr>
    </w:p>
    <w:p w14:paraId="2DC12764" w14:textId="1C985BB2" w:rsidR="005B01F1" w:rsidRPr="006F0401" w:rsidRDefault="005B01F1" w:rsidP="00850C04">
      <w:pPr>
        <w:pStyle w:val="Nagwek2"/>
        <w:numPr>
          <w:ilvl w:val="0"/>
          <w:numId w:val="80"/>
        </w:numPr>
        <w:ind w:left="142" w:hanging="142"/>
        <w:rPr>
          <w:rFonts w:cstheme="minorHAnsi"/>
          <w:szCs w:val="24"/>
        </w:rPr>
      </w:pPr>
      <w:r w:rsidRPr="006F0401">
        <w:rPr>
          <w:rFonts w:cstheme="minorHAnsi"/>
          <w:szCs w:val="24"/>
          <w:lang w:eastAsia="pl-PL"/>
        </w:rPr>
        <w:t>Warunki</w:t>
      </w:r>
      <w:r w:rsidRPr="006F0401">
        <w:rPr>
          <w:rFonts w:cstheme="minorHAnsi"/>
          <w:szCs w:val="24"/>
        </w:rPr>
        <w:t xml:space="preserve"> udziału Wykonawców w postępowaniu oraz opis sposobu dokonywania oceny ich spełniania</w:t>
      </w:r>
      <w:r w:rsidR="000C25FE" w:rsidRPr="006F0401">
        <w:rPr>
          <w:rFonts w:cstheme="minorHAnsi"/>
          <w:szCs w:val="24"/>
        </w:rPr>
        <w:t xml:space="preserve"> </w:t>
      </w:r>
    </w:p>
    <w:p w14:paraId="3E04E60B" w14:textId="77777777" w:rsidR="00847FCA" w:rsidRPr="006F0401" w:rsidRDefault="00627F5A" w:rsidP="0017731C">
      <w:pPr>
        <w:numPr>
          <w:ilvl w:val="0"/>
          <w:numId w:val="63"/>
        </w:numPr>
        <w:suppressAutoHyphens w:val="0"/>
        <w:spacing w:line="276" w:lineRule="auto"/>
        <w:ind w:left="426" w:hanging="284"/>
        <w:textAlignment w:val="baseline"/>
        <w:rPr>
          <w:rFonts w:asciiTheme="minorHAnsi" w:hAnsiTheme="minorHAnsi" w:cstheme="minorHAnsi"/>
          <w:lang w:eastAsia="pl-PL"/>
        </w:rPr>
      </w:pPr>
      <w:r w:rsidRPr="006F0401">
        <w:rPr>
          <w:rFonts w:asciiTheme="minorHAnsi" w:hAnsiTheme="minorHAnsi" w:cstheme="minorHAnsi"/>
          <w:lang w:eastAsia="pl-PL"/>
        </w:rPr>
        <w:t>O udzielenie zamówienia mogą ubiegać się Wykonawcy, którzy zgodnie z art. 57 ustawy Pzp nie podlegają wykluczeniu i spełniają określone przez Zamawiającego warunki udziału</w:t>
      </w:r>
      <w:r w:rsidR="006756B7" w:rsidRPr="006F0401">
        <w:rPr>
          <w:rFonts w:asciiTheme="minorHAnsi" w:hAnsiTheme="minorHAnsi" w:cstheme="minorHAnsi"/>
          <w:lang w:eastAsia="pl-PL"/>
        </w:rPr>
        <w:t xml:space="preserve"> </w:t>
      </w:r>
      <w:r w:rsidRPr="006F0401">
        <w:rPr>
          <w:rFonts w:asciiTheme="minorHAnsi" w:hAnsiTheme="minorHAnsi" w:cstheme="minorHAnsi"/>
          <w:lang w:eastAsia="pl-PL"/>
        </w:rPr>
        <w:t>w postępowaniu.</w:t>
      </w:r>
    </w:p>
    <w:p w14:paraId="21F0FFD2" w14:textId="5D56D21A" w:rsidR="00C008EB" w:rsidRPr="006F0401" w:rsidRDefault="00627F5A" w:rsidP="0017731C">
      <w:pPr>
        <w:numPr>
          <w:ilvl w:val="0"/>
          <w:numId w:val="63"/>
        </w:numPr>
        <w:suppressAutoHyphens w:val="0"/>
        <w:spacing w:line="276" w:lineRule="auto"/>
        <w:ind w:left="426" w:hanging="284"/>
        <w:textAlignment w:val="baseline"/>
        <w:rPr>
          <w:rFonts w:asciiTheme="minorHAnsi" w:hAnsiTheme="minorHAnsi" w:cstheme="minorHAnsi"/>
          <w:lang w:eastAsia="pl-PL"/>
        </w:rPr>
      </w:pPr>
      <w:r w:rsidRPr="006F0401">
        <w:rPr>
          <w:rFonts w:asciiTheme="minorHAnsi" w:hAnsiTheme="minorHAnsi" w:cstheme="minorHAnsi"/>
          <w:lang w:eastAsia="pl-PL"/>
        </w:rPr>
        <w:t> Na podstawie spełnienia ww. warunku Wykonawcy wykażą, że</w:t>
      </w:r>
      <w:r w:rsidR="00C008EB" w:rsidRPr="006F0401">
        <w:rPr>
          <w:rFonts w:asciiTheme="minorHAnsi" w:hAnsiTheme="minorHAnsi" w:cstheme="minorHAnsi"/>
          <w:lang w:eastAsia="pl-PL"/>
        </w:rPr>
        <w:t xml:space="preserve"> </w:t>
      </w:r>
      <w:r w:rsidRPr="006F0401">
        <w:rPr>
          <w:rFonts w:asciiTheme="minorHAnsi" w:hAnsiTheme="minorHAnsi" w:cstheme="minorHAnsi"/>
          <w:lang w:eastAsia="pl-PL"/>
        </w:rPr>
        <w:t>spełniają warunki udziału w</w:t>
      </w:r>
      <w:r w:rsidR="00611CF5" w:rsidRPr="006F0401">
        <w:rPr>
          <w:rFonts w:asciiTheme="minorHAnsi" w:hAnsiTheme="minorHAnsi" w:cstheme="minorHAnsi"/>
          <w:lang w:eastAsia="pl-PL"/>
        </w:rPr>
        <w:t> </w:t>
      </w:r>
      <w:r w:rsidRPr="006F0401">
        <w:rPr>
          <w:rFonts w:asciiTheme="minorHAnsi" w:hAnsiTheme="minorHAnsi" w:cstheme="minorHAnsi"/>
          <w:lang w:eastAsia="pl-PL"/>
        </w:rPr>
        <w:t>postępowaniu dotyczące:</w:t>
      </w:r>
      <w:r w:rsidR="00296282" w:rsidRPr="006F0401">
        <w:rPr>
          <w:rFonts w:asciiTheme="minorHAnsi" w:hAnsiTheme="minorHAnsi" w:cstheme="minorHAnsi"/>
          <w:lang w:eastAsia="pl-PL"/>
        </w:rPr>
        <w:t xml:space="preserve"> </w:t>
      </w:r>
    </w:p>
    <w:p w14:paraId="5B694ABB" w14:textId="4F0AABCE" w:rsidR="00627F5A" w:rsidRPr="006F0401" w:rsidRDefault="00627F5A" w:rsidP="0017731C">
      <w:pPr>
        <w:numPr>
          <w:ilvl w:val="1"/>
          <w:numId w:val="63"/>
        </w:numPr>
        <w:tabs>
          <w:tab w:val="left" w:pos="709"/>
        </w:tabs>
        <w:suppressAutoHyphens w:val="0"/>
        <w:spacing w:line="276" w:lineRule="auto"/>
        <w:ind w:left="993" w:hanging="567"/>
        <w:textAlignment w:val="baseline"/>
        <w:rPr>
          <w:rFonts w:asciiTheme="minorHAnsi" w:hAnsiTheme="minorHAnsi" w:cstheme="minorHAnsi"/>
          <w:lang w:eastAsia="pl-PL"/>
        </w:rPr>
      </w:pPr>
      <w:r w:rsidRPr="006F0401">
        <w:rPr>
          <w:rFonts w:asciiTheme="minorHAnsi" w:hAnsiTheme="minorHAnsi" w:cstheme="minorHAnsi"/>
          <w:lang w:eastAsia="pl-PL"/>
        </w:rPr>
        <w:t>zdolności do występowania w obrocie gospodarczym: </w:t>
      </w:r>
    </w:p>
    <w:p w14:paraId="7164BD0D" w14:textId="3331551C" w:rsidR="00627F5A" w:rsidRPr="006F0401" w:rsidRDefault="00627F5A" w:rsidP="0017731C">
      <w:pPr>
        <w:numPr>
          <w:ilvl w:val="0"/>
          <w:numId w:val="58"/>
        </w:numPr>
        <w:tabs>
          <w:tab w:val="num" w:pos="1276"/>
        </w:tabs>
        <w:suppressAutoHyphens w:val="0"/>
        <w:spacing w:line="276" w:lineRule="auto"/>
        <w:ind w:left="1418" w:hanging="425"/>
        <w:textAlignment w:val="baseline"/>
        <w:rPr>
          <w:rFonts w:asciiTheme="minorHAnsi" w:hAnsiTheme="minorHAnsi" w:cstheme="minorHAnsi"/>
          <w:lang w:eastAsia="pl-PL"/>
        </w:rPr>
      </w:pPr>
      <w:r w:rsidRPr="006F0401">
        <w:rPr>
          <w:rFonts w:asciiTheme="minorHAnsi" w:hAnsiTheme="minorHAnsi" w:cstheme="minorHAnsi"/>
          <w:lang w:eastAsia="pl-PL"/>
        </w:rPr>
        <w:t>Zamawiający nie stawia warunku w powyższym zakresie. </w:t>
      </w:r>
    </w:p>
    <w:p w14:paraId="40B582C0" w14:textId="1EACAFD8" w:rsidR="00627F5A" w:rsidRPr="006F0401" w:rsidRDefault="00627F5A" w:rsidP="0017731C">
      <w:pPr>
        <w:numPr>
          <w:ilvl w:val="1"/>
          <w:numId w:val="63"/>
        </w:numPr>
        <w:suppressAutoHyphens w:val="0"/>
        <w:spacing w:line="276" w:lineRule="auto"/>
        <w:ind w:left="993" w:hanging="567"/>
        <w:textAlignment w:val="baseline"/>
        <w:rPr>
          <w:rFonts w:asciiTheme="minorHAnsi" w:hAnsiTheme="minorHAnsi" w:cstheme="minorHAnsi"/>
          <w:lang w:eastAsia="pl-PL"/>
        </w:rPr>
      </w:pPr>
      <w:r w:rsidRPr="006F0401">
        <w:rPr>
          <w:rFonts w:asciiTheme="minorHAnsi" w:hAnsiTheme="minorHAnsi" w:cstheme="minorHAnsi"/>
          <w:lang w:eastAsia="pl-PL"/>
        </w:rPr>
        <w:t>uprawnień do prowadzenia określonej działalności gospodarczej lub zawodowej, o</w:t>
      </w:r>
      <w:r w:rsidR="0018460F">
        <w:rPr>
          <w:rFonts w:asciiTheme="minorHAnsi" w:hAnsiTheme="minorHAnsi" w:cstheme="minorHAnsi"/>
          <w:lang w:eastAsia="pl-PL"/>
        </w:rPr>
        <w:t> </w:t>
      </w:r>
      <w:r w:rsidRPr="006F0401">
        <w:rPr>
          <w:rFonts w:asciiTheme="minorHAnsi" w:hAnsiTheme="minorHAnsi" w:cstheme="minorHAnsi"/>
          <w:lang w:eastAsia="pl-PL"/>
        </w:rPr>
        <w:t>ile wynika to z odrębnych przepisów:</w:t>
      </w:r>
      <w:r w:rsidR="00296282" w:rsidRPr="006F0401">
        <w:rPr>
          <w:rFonts w:asciiTheme="minorHAnsi" w:hAnsiTheme="minorHAnsi" w:cstheme="minorHAnsi"/>
          <w:lang w:eastAsia="pl-PL"/>
        </w:rPr>
        <w:t xml:space="preserve"> </w:t>
      </w:r>
    </w:p>
    <w:p w14:paraId="61AA285F" w14:textId="3E727533" w:rsidR="00296282" w:rsidRPr="006F0401" w:rsidRDefault="00296282" w:rsidP="00E6048E">
      <w:pPr>
        <w:pStyle w:val="Akapitzlist"/>
        <w:numPr>
          <w:ilvl w:val="0"/>
          <w:numId w:val="66"/>
        </w:numPr>
        <w:suppressAutoHyphens w:val="0"/>
        <w:spacing w:line="276" w:lineRule="auto"/>
        <w:ind w:left="1276" w:hanging="283"/>
        <w:textAlignment w:val="baseline"/>
        <w:rPr>
          <w:rFonts w:asciiTheme="minorHAnsi" w:hAnsiTheme="minorHAnsi" w:cstheme="minorHAnsi"/>
          <w:lang w:eastAsia="pl-PL"/>
        </w:rPr>
      </w:pPr>
      <w:r w:rsidRPr="006F0401">
        <w:rPr>
          <w:rFonts w:asciiTheme="minorHAnsi" w:hAnsiTheme="minorHAnsi" w:cstheme="minorHAnsi"/>
          <w:lang w:eastAsia="pl-PL"/>
        </w:rPr>
        <w:t>Zamawiający nie stawia warunku w powyższym zakresie.</w:t>
      </w:r>
    </w:p>
    <w:p w14:paraId="72F4D790" w14:textId="1D4F4847" w:rsidR="00627F5A" w:rsidRPr="006F0401" w:rsidRDefault="00627F5A" w:rsidP="0017731C">
      <w:pPr>
        <w:numPr>
          <w:ilvl w:val="1"/>
          <w:numId w:val="63"/>
        </w:numPr>
        <w:suppressAutoHyphens w:val="0"/>
        <w:spacing w:line="276" w:lineRule="auto"/>
        <w:ind w:left="993" w:hanging="567"/>
        <w:textAlignment w:val="baseline"/>
        <w:rPr>
          <w:rFonts w:asciiTheme="minorHAnsi" w:hAnsiTheme="minorHAnsi" w:cstheme="minorHAnsi"/>
          <w:lang w:eastAsia="pl-PL"/>
        </w:rPr>
      </w:pPr>
      <w:r w:rsidRPr="006F0401">
        <w:rPr>
          <w:rFonts w:asciiTheme="minorHAnsi" w:hAnsiTheme="minorHAnsi" w:cstheme="minorHAnsi"/>
          <w:lang w:eastAsia="pl-PL"/>
        </w:rPr>
        <w:t>sytuacji ekonomicznej lub finansowej: </w:t>
      </w:r>
    </w:p>
    <w:p w14:paraId="02A69A7C" w14:textId="587B6161" w:rsidR="00627F5A" w:rsidRPr="006F0401" w:rsidRDefault="00627F5A" w:rsidP="0017731C">
      <w:pPr>
        <w:numPr>
          <w:ilvl w:val="0"/>
          <w:numId w:val="59"/>
        </w:numPr>
        <w:suppressAutoHyphens w:val="0"/>
        <w:spacing w:line="276" w:lineRule="auto"/>
        <w:ind w:left="1276" w:hanging="283"/>
        <w:textAlignment w:val="baseline"/>
        <w:rPr>
          <w:rFonts w:asciiTheme="minorHAnsi" w:hAnsiTheme="minorHAnsi" w:cstheme="minorHAnsi"/>
          <w:lang w:eastAsia="pl-PL"/>
        </w:rPr>
      </w:pPr>
      <w:bookmarkStart w:id="4" w:name="_Hlk157076958"/>
      <w:r w:rsidRPr="006F0401">
        <w:rPr>
          <w:rFonts w:asciiTheme="minorHAnsi" w:hAnsiTheme="minorHAnsi" w:cstheme="minorHAnsi"/>
          <w:lang w:eastAsia="pl-PL"/>
        </w:rPr>
        <w:t>Zamawiający nie stawia warunku w powyższym zakresie.</w:t>
      </w:r>
      <w:r w:rsidR="00063266" w:rsidRPr="006F0401">
        <w:rPr>
          <w:rFonts w:asciiTheme="minorHAnsi" w:hAnsiTheme="minorHAnsi" w:cstheme="minorHAnsi"/>
          <w:lang w:eastAsia="pl-PL"/>
        </w:rPr>
        <w:t xml:space="preserve"> </w:t>
      </w:r>
    </w:p>
    <w:p w14:paraId="29369041" w14:textId="24387CDB" w:rsidR="00313699" w:rsidRPr="006F0401" w:rsidRDefault="00313699" w:rsidP="0017731C">
      <w:pPr>
        <w:numPr>
          <w:ilvl w:val="1"/>
          <w:numId w:val="63"/>
        </w:numPr>
        <w:suppressAutoHyphens w:val="0"/>
        <w:spacing w:line="276" w:lineRule="auto"/>
        <w:ind w:left="993" w:hanging="567"/>
        <w:textAlignment w:val="baseline"/>
        <w:rPr>
          <w:rFonts w:asciiTheme="minorHAnsi" w:hAnsiTheme="minorHAnsi" w:cstheme="minorHAnsi"/>
          <w:lang w:eastAsia="pl-PL"/>
        </w:rPr>
      </w:pPr>
      <w:bookmarkStart w:id="5" w:name="_Hlk131154168"/>
      <w:bookmarkEnd w:id="4"/>
      <w:r w:rsidRPr="006F0401">
        <w:rPr>
          <w:rFonts w:asciiTheme="minorHAnsi" w:hAnsiTheme="minorHAnsi" w:cstheme="minorHAnsi"/>
          <w:lang w:eastAsia="pl-PL"/>
        </w:rPr>
        <w:t>zdolności technicznej lub zawodowej</w:t>
      </w:r>
      <w:bookmarkEnd w:id="5"/>
      <w:r w:rsidRPr="006F0401">
        <w:rPr>
          <w:rFonts w:asciiTheme="minorHAnsi" w:hAnsiTheme="minorHAnsi" w:cstheme="minorHAnsi"/>
          <w:lang w:eastAsia="pl-PL"/>
        </w:rPr>
        <w:t>: </w:t>
      </w:r>
    </w:p>
    <w:p w14:paraId="136F6A8E" w14:textId="39D4C56C" w:rsidR="00853A25" w:rsidRPr="008C6419" w:rsidRDefault="008C6419" w:rsidP="008C6419">
      <w:pPr>
        <w:pStyle w:val="Akapitzlist"/>
        <w:numPr>
          <w:ilvl w:val="0"/>
          <w:numId w:val="66"/>
        </w:numPr>
        <w:suppressAutoHyphens w:val="0"/>
        <w:spacing w:line="276" w:lineRule="auto"/>
        <w:ind w:left="1276" w:hanging="283"/>
        <w:textAlignment w:val="baseline"/>
        <w:rPr>
          <w:rFonts w:asciiTheme="minorHAnsi" w:eastAsiaTheme="minorHAnsi" w:hAnsiTheme="minorHAnsi" w:cstheme="minorHAnsi"/>
          <w:lang w:eastAsia="en-US"/>
        </w:rPr>
      </w:pPr>
      <w:r w:rsidRPr="008C6419">
        <w:rPr>
          <w:rFonts w:asciiTheme="minorHAnsi" w:hAnsiTheme="minorHAnsi" w:cstheme="minorHAnsi"/>
          <w:lang w:eastAsia="pl-PL"/>
        </w:rPr>
        <w:t xml:space="preserve">Zamawiający nie stawia warunku w powyższym zakresie. </w:t>
      </w:r>
    </w:p>
    <w:p w14:paraId="5EB69914" w14:textId="48AD77B7" w:rsidR="00112684" w:rsidRPr="00331571" w:rsidRDefault="00BA0B57" w:rsidP="00387883">
      <w:pPr>
        <w:pStyle w:val="Akapitzlist"/>
        <w:numPr>
          <w:ilvl w:val="0"/>
          <w:numId w:val="40"/>
        </w:numPr>
        <w:tabs>
          <w:tab w:val="left" w:pos="426"/>
        </w:tabs>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331571">
        <w:rPr>
          <w:rFonts w:asciiTheme="minorHAnsi" w:eastAsiaTheme="minorHAnsi" w:hAnsiTheme="minorHAnsi" w:cstheme="minorHAnsi"/>
          <w:lang w:eastAsia="en-US"/>
        </w:rPr>
        <w:t>Wykonawca</w:t>
      </w:r>
      <w:r w:rsidR="00AE6BCD" w:rsidRPr="00331571">
        <w:rPr>
          <w:rFonts w:asciiTheme="minorHAnsi" w:eastAsiaTheme="minorHAnsi" w:hAnsiTheme="minorHAnsi" w:cstheme="minorHAnsi"/>
          <w:lang w:eastAsia="en-US"/>
        </w:rPr>
        <w:t xml:space="preserve"> może w celu potwierdzenia spełniania warunków udziału </w:t>
      </w:r>
      <w:r w:rsidR="00BA5163" w:rsidRPr="00331571">
        <w:rPr>
          <w:rFonts w:asciiTheme="minorHAnsi" w:eastAsiaTheme="minorHAnsi" w:hAnsiTheme="minorHAnsi" w:cstheme="minorHAnsi"/>
          <w:lang w:eastAsia="en-US"/>
        </w:rPr>
        <w:t>w postępowaniu</w:t>
      </w:r>
      <w:r w:rsidR="00112684" w:rsidRPr="00331571">
        <w:rPr>
          <w:rFonts w:asciiTheme="minorHAnsi" w:eastAsiaTheme="minorHAnsi" w:hAnsiTheme="minorHAnsi" w:cstheme="minorHAnsi"/>
          <w:lang w:eastAsia="en-US"/>
        </w:rPr>
        <w:t xml:space="preserve"> o których mowa w punkcie 2.4. powyżej</w:t>
      </w:r>
      <w:r w:rsidR="004768A8" w:rsidRPr="00331571">
        <w:rPr>
          <w:rFonts w:asciiTheme="minorHAnsi" w:eastAsiaTheme="minorHAnsi" w:hAnsiTheme="minorHAnsi" w:cstheme="minorHAnsi"/>
          <w:lang w:eastAsia="en-US"/>
        </w:rPr>
        <w:t xml:space="preserve">, w stosownych sytuacjach oraz w odniesieniu do konkretnego zamówienia, lub jego części, </w:t>
      </w:r>
      <w:r w:rsidR="00AE6BCD" w:rsidRPr="00331571">
        <w:rPr>
          <w:rFonts w:asciiTheme="minorHAnsi" w:eastAsiaTheme="minorHAnsi" w:hAnsiTheme="minorHAnsi" w:cstheme="minorHAnsi"/>
          <w:lang w:eastAsia="en-US"/>
        </w:rPr>
        <w:t>polegać na zdolnościach technicznych lub zawodowych podmiotów udostępniających zasoby, niezależnie od charakteru prawnego łączących go z</w:t>
      </w:r>
      <w:r w:rsidR="009F1BF3" w:rsidRPr="00331571">
        <w:rPr>
          <w:rFonts w:asciiTheme="minorHAnsi" w:eastAsiaTheme="minorHAnsi" w:hAnsiTheme="minorHAnsi" w:cstheme="minorHAnsi"/>
          <w:lang w:eastAsia="en-US"/>
        </w:rPr>
        <w:t> </w:t>
      </w:r>
      <w:r w:rsidR="00AE6BCD" w:rsidRPr="00331571">
        <w:rPr>
          <w:rFonts w:asciiTheme="minorHAnsi" w:eastAsiaTheme="minorHAnsi" w:hAnsiTheme="minorHAnsi" w:cstheme="minorHAnsi"/>
          <w:lang w:eastAsia="en-US"/>
        </w:rPr>
        <w:t>nimi stosunków prawnych.</w:t>
      </w:r>
      <w:r w:rsidR="00387883" w:rsidRPr="00331571">
        <w:rPr>
          <w:rFonts w:asciiTheme="minorHAnsi" w:eastAsiaTheme="minorHAnsi" w:hAnsiTheme="minorHAnsi" w:cstheme="minorHAnsi"/>
          <w:lang w:eastAsia="en-US"/>
        </w:rPr>
        <w:t xml:space="preserve"> </w:t>
      </w:r>
    </w:p>
    <w:p w14:paraId="2B2EA9B6" w14:textId="71C44A09" w:rsidR="00AE6BCD" w:rsidRPr="00331571" w:rsidRDefault="00BA0B57" w:rsidP="00387883">
      <w:pPr>
        <w:pStyle w:val="Akapitzlist"/>
        <w:numPr>
          <w:ilvl w:val="0"/>
          <w:numId w:val="40"/>
        </w:numPr>
        <w:tabs>
          <w:tab w:val="left" w:pos="426"/>
        </w:tabs>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331571">
        <w:rPr>
          <w:rFonts w:asciiTheme="minorHAnsi" w:eastAsiaTheme="minorHAnsi" w:hAnsiTheme="minorHAnsi" w:cstheme="minorHAnsi"/>
          <w:lang w:eastAsia="en-US"/>
        </w:rPr>
        <w:t>Wykonawca</w:t>
      </w:r>
      <w:r w:rsidR="00AE6BCD" w:rsidRPr="00331571">
        <w:rPr>
          <w:rFonts w:asciiTheme="minorHAnsi" w:eastAsiaTheme="minorHAnsi" w:hAnsiTheme="minorHAnsi" w:cstheme="minorHAnsi"/>
          <w:lang w:eastAsia="en-US"/>
        </w:rPr>
        <w:t>, który polega na zdolnościach lub sytuacji podmiotów udostępniających zasoby, składa, wraz z ofertą</w:t>
      </w:r>
      <w:r w:rsidR="00B51918" w:rsidRPr="00331571">
        <w:rPr>
          <w:rFonts w:asciiTheme="minorHAnsi" w:eastAsiaTheme="minorHAnsi" w:hAnsiTheme="minorHAnsi" w:cstheme="minorHAnsi"/>
          <w:lang w:eastAsia="en-US"/>
        </w:rPr>
        <w:t>,</w:t>
      </w:r>
      <w:r w:rsidR="00AE6BCD" w:rsidRPr="00331571">
        <w:rPr>
          <w:rFonts w:asciiTheme="minorHAnsi" w:eastAsiaTheme="minorHAnsi" w:hAnsiTheme="minorHAnsi" w:cstheme="minorHAnsi"/>
          <w:lang w:eastAsia="en-US"/>
        </w:rPr>
        <w:t xml:space="preserve"> zobowiązanie podmiotu udostępniającego zasoby do oddania mu do dyspozycji niezbędnych zasobów na potrzeby realizacji danego zamówienia lub inny podmiotowy środek dowodowy potwierdzający, że </w:t>
      </w:r>
      <w:r w:rsidRPr="00331571">
        <w:rPr>
          <w:rFonts w:asciiTheme="minorHAnsi" w:eastAsiaTheme="minorHAnsi" w:hAnsiTheme="minorHAnsi" w:cstheme="minorHAnsi"/>
          <w:lang w:eastAsia="en-US"/>
        </w:rPr>
        <w:t>Wykonawca</w:t>
      </w:r>
      <w:r w:rsidR="00AE6BCD" w:rsidRPr="00331571">
        <w:rPr>
          <w:rFonts w:asciiTheme="minorHAnsi" w:eastAsiaTheme="minorHAnsi" w:hAnsiTheme="minorHAnsi" w:cstheme="minorHAnsi"/>
          <w:lang w:eastAsia="en-US"/>
        </w:rPr>
        <w:t xml:space="preserve"> realizując zamówienie, będzie dysponował niezbędnymi zasobami tych podmiotów. </w:t>
      </w:r>
    </w:p>
    <w:p w14:paraId="41D0F223" w14:textId="106AEFA3" w:rsidR="00042F2C" w:rsidRPr="00331571" w:rsidRDefault="00BA0B57" w:rsidP="00387883">
      <w:pPr>
        <w:pStyle w:val="Akapitzlist"/>
        <w:numPr>
          <w:ilvl w:val="0"/>
          <w:numId w:val="40"/>
        </w:numPr>
        <w:tabs>
          <w:tab w:val="left" w:pos="426"/>
        </w:tabs>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331571">
        <w:rPr>
          <w:rFonts w:asciiTheme="minorHAnsi" w:eastAsiaTheme="minorHAnsi" w:hAnsiTheme="minorHAnsi" w:cstheme="minorHAnsi"/>
          <w:lang w:eastAsia="en-US"/>
        </w:rPr>
        <w:t>Zamawiający</w:t>
      </w:r>
      <w:r w:rsidR="00042F2C" w:rsidRPr="00331571">
        <w:rPr>
          <w:rFonts w:asciiTheme="minorHAnsi" w:eastAsiaTheme="minorHAnsi" w:hAnsiTheme="minorHAnsi" w:cstheme="minorHAnsi"/>
          <w:lang w:eastAsia="en-US"/>
        </w:rPr>
        <w:t xml:space="preserve"> może na każdym etapie postępowania, uznać, że </w:t>
      </w:r>
      <w:r w:rsidRPr="00331571">
        <w:rPr>
          <w:rFonts w:asciiTheme="minorHAnsi" w:eastAsiaTheme="minorHAnsi" w:hAnsiTheme="minorHAnsi" w:cstheme="minorHAnsi"/>
          <w:lang w:eastAsia="en-US"/>
        </w:rPr>
        <w:t>Wykonawca</w:t>
      </w:r>
      <w:r w:rsidR="00042F2C" w:rsidRPr="00331571">
        <w:rPr>
          <w:rFonts w:asciiTheme="minorHAnsi" w:eastAsiaTheme="minorHAnsi" w:hAnsiTheme="minorHAnsi" w:cstheme="minorHAnsi"/>
          <w:lang w:eastAsia="en-US"/>
        </w:rPr>
        <w:t xml:space="preserve"> nie posiada wymaganych zdolności, jeżeli posiadanie przez Wykonawcę sprzecznych interesów, w</w:t>
      </w:r>
      <w:r w:rsidR="009F1BF3" w:rsidRPr="00331571">
        <w:rPr>
          <w:rFonts w:asciiTheme="minorHAnsi" w:eastAsiaTheme="minorHAnsi" w:hAnsiTheme="minorHAnsi" w:cstheme="minorHAnsi"/>
          <w:lang w:eastAsia="en-US"/>
        </w:rPr>
        <w:t> </w:t>
      </w:r>
      <w:r w:rsidR="00042F2C" w:rsidRPr="00331571">
        <w:rPr>
          <w:rFonts w:asciiTheme="minorHAnsi" w:eastAsiaTheme="minorHAnsi" w:hAnsiTheme="minorHAnsi" w:cstheme="minorHAnsi"/>
          <w:lang w:eastAsia="en-US"/>
        </w:rPr>
        <w:t xml:space="preserve">szczególności zaangażowanie zasobów technicznych lub zawodowych </w:t>
      </w:r>
      <w:r w:rsidRPr="00331571">
        <w:rPr>
          <w:rFonts w:asciiTheme="minorHAnsi" w:eastAsiaTheme="minorHAnsi" w:hAnsiTheme="minorHAnsi" w:cstheme="minorHAnsi"/>
          <w:lang w:eastAsia="en-US"/>
        </w:rPr>
        <w:t>Wykonawcy</w:t>
      </w:r>
      <w:r w:rsidR="00042F2C" w:rsidRPr="00331571">
        <w:rPr>
          <w:rFonts w:asciiTheme="minorHAnsi" w:eastAsiaTheme="minorHAnsi" w:hAnsiTheme="minorHAnsi" w:cstheme="minorHAnsi"/>
          <w:lang w:eastAsia="en-US"/>
        </w:rPr>
        <w:t xml:space="preserve"> w</w:t>
      </w:r>
      <w:r w:rsidR="009F1BF3" w:rsidRPr="00331571">
        <w:rPr>
          <w:rFonts w:asciiTheme="minorHAnsi" w:eastAsiaTheme="minorHAnsi" w:hAnsiTheme="minorHAnsi" w:cstheme="minorHAnsi"/>
          <w:lang w:eastAsia="en-US"/>
        </w:rPr>
        <w:t> </w:t>
      </w:r>
      <w:r w:rsidR="00042F2C" w:rsidRPr="00331571">
        <w:rPr>
          <w:rFonts w:asciiTheme="minorHAnsi" w:eastAsiaTheme="minorHAnsi" w:hAnsiTheme="minorHAnsi" w:cstheme="minorHAnsi"/>
          <w:lang w:eastAsia="en-US"/>
        </w:rPr>
        <w:t xml:space="preserve">inne przedsięwzięcia gospodarcze </w:t>
      </w:r>
      <w:r w:rsidRPr="00331571">
        <w:rPr>
          <w:rFonts w:asciiTheme="minorHAnsi" w:eastAsiaTheme="minorHAnsi" w:hAnsiTheme="minorHAnsi" w:cstheme="minorHAnsi"/>
          <w:lang w:eastAsia="en-US"/>
        </w:rPr>
        <w:t>Wykonawcy</w:t>
      </w:r>
      <w:r w:rsidR="00042F2C" w:rsidRPr="00331571">
        <w:rPr>
          <w:rFonts w:asciiTheme="minorHAnsi" w:eastAsiaTheme="minorHAnsi" w:hAnsiTheme="minorHAnsi" w:cstheme="minorHAnsi"/>
          <w:lang w:eastAsia="en-US"/>
        </w:rPr>
        <w:t xml:space="preserve"> może mieć negatywny wpływ na realizację zamówienia. </w:t>
      </w:r>
    </w:p>
    <w:p w14:paraId="2CE07DD8" w14:textId="5A5B8FDE" w:rsidR="005B01F1" w:rsidRPr="00331571" w:rsidRDefault="00BA0B57" w:rsidP="00387883">
      <w:pPr>
        <w:pStyle w:val="Akapitzlist"/>
        <w:numPr>
          <w:ilvl w:val="0"/>
          <w:numId w:val="40"/>
        </w:numPr>
        <w:tabs>
          <w:tab w:val="left" w:pos="426"/>
        </w:tabs>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331571">
        <w:rPr>
          <w:rFonts w:asciiTheme="minorHAnsi" w:hAnsiTheme="minorHAnsi" w:cstheme="minorHAnsi"/>
          <w:lang w:eastAsia="pl-PL"/>
        </w:rPr>
        <w:t>Zamawiający</w:t>
      </w:r>
      <w:r w:rsidR="00B51918" w:rsidRPr="00331571">
        <w:rPr>
          <w:rFonts w:asciiTheme="minorHAnsi" w:hAnsiTheme="minorHAnsi" w:cstheme="minorHAnsi"/>
          <w:lang w:eastAsia="pl-PL"/>
        </w:rPr>
        <w:t xml:space="preserve"> ocenia, czy udostępniane </w:t>
      </w:r>
      <w:r w:rsidRPr="00331571">
        <w:rPr>
          <w:rFonts w:asciiTheme="minorHAnsi" w:hAnsiTheme="minorHAnsi" w:cstheme="minorHAnsi"/>
          <w:lang w:eastAsia="pl-PL"/>
        </w:rPr>
        <w:t>Wykonawcy</w:t>
      </w:r>
      <w:r w:rsidR="00B51918" w:rsidRPr="00331571">
        <w:rPr>
          <w:rFonts w:asciiTheme="minorHAnsi" w:hAnsiTheme="minorHAnsi" w:cstheme="minorHAnsi"/>
          <w:lang w:eastAsia="pl-PL"/>
        </w:rPr>
        <w:t xml:space="preserve"> przez podmioty udostępniające zasoby zdolności techniczne lub zawodowe, pozwalają na wykazanie przez </w:t>
      </w:r>
      <w:r w:rsidR="00003279" w:rsidRPr="00331571">
        <w:rPr>
          <w:rFonts w:asciiTheme="minorHAnsi" w:hAnsiTheme="minorHAnsi" w:cstheme="minorHAnsi"/>
          <w:lang w:eastAsia="pl-PL"/>
        </w:rPr>
        <w:t>W</w:t>
      </w:r>
      <w:r w:rsidR="00B51918" w:rsidRPr="00331571">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331571">
        <w:rPr>
          <w:rFonts w:asciiTheme="minorHAnsi" w:hAnsiTheme="minorHAnsi" w:cstheme="minorHAnsi"/>
          <w:lang w:eastAsia="pl-PL"/>
        </w:rPr>
        <w:t>Wykonawcy</w:t>
      </w:r>
      <w:r w:rsidR="005B01F1" w:rsidRPr="00331571">
        <w:rPr>
          <w:rFonts w:asciiTheme="minorHAnsi" w:hAnsiTheme="minorHAnsi" w:cstheme="minorHAnsi"/>
          <w:lang w:eastAsia="pl-PL"/>
        </w:rPr>
        <w:t>.</w:t>
      </w:r>
      <w:r w:rsidR="00FF47B4" w:rsidRPr="00331571">
        <w:rPr>
          <w:rFonts w:asciiTheme="minorHAnsi" w:hAnsiTheme="minorHAnsi" w:cstheme="minorHAnsi"/>
          <w:lang w:eastAsia="pl-PL"/>
        </w:rPr>
        <w:t xml:space="preserve"> </w:t>
      </w:r>
    </w:p>
    <w:p w14:paraId="2A1544D0" w14:textId="617DDE0B" w:rsidR="00B51918" w:rsidRPr="00331571" w:rsidRDefault="005652D4" w:rsidP="00387883">
      <w:pPr>
        <w:pStyle w:val="Akapitzlist"/>
        <w:numPr>
          <w:ilvl w:val="0"/>
          <w:numId w:val="40"/>
        </w:numPr>
        <w:tabs>
          <w:tab w:val="left" w:pos="426"/>
        </w:tabs>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331571">
        <w:rPr>
          <w:rFonts w:asciiTheme="minorHAnsi" w:hAnsiTheme="minorHAnsi" w:cstheme="minorHAnsi"/>
          <w:lang w:eastAsia="pl-PL"/>
        </w:rPr>
        <w:t xml:space="preserve">W celu oceny, czy </w:t>
      </w:r>
      <w:r w:rsidR="00BA0B57" w:rsidRPr="00331571">
        <w:rPr>
          <w:rFonts w:asciiTheme="minorHAnsi" w:hAnsiTheme="minorHAnsi" w:cstheme="minorHAnsi"/>
          <w:lang w:eastAsia="pl-PL"/>
        </w:rPr>
        <w:t>Wykonawca</w:t>
      </w:r>
      <w:r w:rsidRPr="00331571">
        <w:rPr>
          <w:rFonts w:asciiTheme="minorHAnsi" w:hAnsiTheme="minorHAnsi" w:cstheme="minorHAnsi"/>
          <w:lang w:eastAsia="pl-PL"/>
        </w:rPr>
        <w:t xml:space="preserve"> polegając na zdolnościach lub sytuacji innych podmiotów na zasadach określonych w art. 118 </w:t>
      </w:r>
      <w:r w:rsidR="00AB33A9" w:rsidRPr="00331571">
        <w:rPr>
          <w:rFonts w:asciiTheme="minorHAnsi" w:hAnsiTheme="minorHAnsi" w:cstheme="minorHAnsi"/>
          <w:lang w:eastAsia="pl-PL"/>
        </w:rPr>
        <w:t xml:space="preserve">ustawy </w:t>
      </w:r>
      <w:r w:rsidRPr="00331571">
        <w:rPr>
          <w:rFonts w:asciiTheme="minorHAnsi" w:hAnsiTheme="minorHAnsi" w:cstheme="minorHAnsi"/>
          <w:lang w:eastAsia="pl-PL"/>
        </w:rPr>
        <w:t xml:space="preserve">Pzp, będzie dysponował niezbędnymi </w:t>
      </w:r>
      <w:r w:rsidRPr="00331571">
        <w:rPr>
          <w:rFonts w:asciiTheme="minorHAnsi" w:hAnsiTheme="minorHAnsi" w:cstheme="minorHAnsi"/>
          <w:lang w:eastAsia="pl-PL"/>
        </w:rPr>
        <w:lastRenderedPageBreak/>
        <w:t>zasobami w</w:t>
      </w:r>
      <w:r w:rsidR="009F1BF3" w:rsidRPr="00331571">
        <w:rPr>
          <w:rFonts w:asciiTheme="minorHAnsi" w:hAnsiTheme="minorHAnsi" w:cstheme="minorHAnsi"/>
          <w:lang w:eastAsia="pl-PL"/>
        </w:rPr>
        <w:t> </w:t>
      </w:r>
      <w:r w:rsidRPr="00331571">
        <w:rPr>
          <w:rFonts w:asciiTheme="minorHAnsi" w:hAnsiTheme="minorHAnsi" w:cstheme="minorHAnsi"/>
          <w:lang w:eastAsia="pl-PL"/>
        </w:rPr>
        <w:t>stopniu umożliwiającym należyte wykonanie zamówienia publicznego oraz oceny, czy</w:t>
      </w:r>
      <w:r w:rsidR="009F1BF3" w:rsidRPr="00331571">
        <w:rPr>
          <w:rFonts w:asciiTheme="minorHAnsi" w:hAnsiTheme="minorHAnsi" w:cstheme="minorHAnsi"/>
          <w:lang w:eastAsia="pl-PL"/>
        </w:rPr>
        <w:t> </w:t>
      </w:r>
      <w:r w:rsidRPr="00331571">
        <w:rPr>
          <w:rFonts w:asciiTheme="minorHAnsi" w:hAnsiTheme="minorHAnsi" w:cstheme="minorHAnsi"/>
          <w:lang w:eastAsia="pl-PL"/>
        </w:rPr>
        <w:t xml:space="preserve">stosunek łączący Wykonawcę z tymi podmiotami gwarantuje rzeczywisty dostęp do ich zasobów, </w:t>
      </w:r>
      <w:r w:rsidR="00BA0B57" w:rsidRPr="00331571">
        <w:rPr>
          <w:rFonts w:asciiTheme="minorHAnsi" w:hAnsiTheme="minorHAnsi" w:cstheme="minorHAnsi"/>
          <w:lang w:eastAsia="pl-PL"/>
        </w:rPr>
        <w:t>Zamawiający</w:t>
      </w:r>
      <w:r w:rsidRPr="00331571">
        <w:rPr>
          <w:rFonts w:asciiTheme="minorHAnsi" w:hAnsiTheme="minorHAnsi" w:cstheme="minorHAnsi"/>
          <w:lang w:eastAsia="pl-PL"/>
        </w:rPr>
        <w:t xml:space="preserve"> żąda wskazania w zobowiązaniu do udostępnienia zasobów wystawionym przez podmiot je udostępniający:</w:t>
      </w:r>
    </w:p>
    <w:p w14:paraId="60B89658" w14:textId="4ACC56B2" w:rsidR="00B51918" w:rsidRPr="00331571" w:rsidRDefault="005652D4" w:rsidP="004B07A2">
      <w:pPr>
        <w:pStyle w:val="Akapitzlist"/>
        <w:numPr>
          <w:ilvl w:val="1"/>
          <w:numId w:val="40"/>
        </w:numPr>
        <w:suppressAutoHyphens w:val="0"/>
        <w:spacing w:line="276" w:lineRule="auto"/>
        <w:ind w:left="993" w:hanging="567"/>
        <w:rPr>
          <w:rFonts w:asciiTheme="minorHAnsi" w:hAnsiTheme="minorHAnsi" w:cstheme="minorHAnsi"/>
          <w:lang w:eastAsia="pl-PL"/>
        </w:rPr>
      </w:pPr>
      <w:r w:rsidRPr="00331571">
        <w:rPr>
          <w:rFonts w:asciiTheme="minorHAnsi" w:hAnsiTheme="minorHAnsi" w:cstheme="minorHAnsi"/>
          <w:lang w:eastAsia="pl-PL"/>
        </w:rPr>
        <w:t xml:space="preserve">zakresu dostępnych </w:t>
      </w:r>
      <w:r w:rsidR="00BA0B57" w:rsidRPr="00331571">
        <w:rPr>
          <w:rFonts w:asciiTheme="minorHAnsi" w:hAnsiTheme="minorHAnsi" w:cstheme="minorHAnsi"/>
          <w:lang w:eastAsia="pl-PL"/>
        </w:rPr>
        <w:t>Wykonawcy</w:t>
      </w:r>
      <w:r w:rsidRPr="00331571">
        <w:rPr>
          <w:rFonts w:asciiTheme="minorHAnsi" w:hAnsiTheme="minorHAnsi" w:cstheme="minorHAnsi"/>
          <w:lang w:eastAsia="pl-PL"/>
        </w:rPr>
        <w:t xml:space="preserve"> zasobów </w:t>
      </w:r>
      <w:r w:rsidR="00B51918" w:rsidRPr="00331571">
        <w:rPr>
          <w:rFonts w:asciiTheme="minorHAnsi" w:hAnsiTheme="minorHAnsi" w:cstheme="minorHAnsi"/>
          <w:lang w:eastAsia="pl-PL"/>
        </w:rPr>
        <w:t>podmiotu udostępniającego zasoby</w:t>
      </w:r>
      <w:r w:rsidR="007B587C" w:rsidRPr="00331571">
        <w:rPr>
          <w:rFonts w:asciiTheme="minorHAnsi" w:hAnsiTheme="minorHAnsi" w:cstheme="minorHAnsi"/>
          <w:lang w:eastAsia="pl-PL"/>
        </w:rPr>
        <w:t>;</w:t>
      </w:r>
      <w:r w:rsidRPr="00331571">
        <w:rPr>
          <w:rFonts w:asciiTheme="minorHAnsi" w:hAnsiTheme="minorHAnsi" w:cstheme="minorHAnsi"/>
          <w:lang w:eastAsia="pl-PL"/>
        </w:rPr>
        <w:t xml:space="preserve"> </w:t>
      </w:r>
    </w:p>
    <w:p w14:paraId="5B88BE94" w14:textId="6DB0360E" w:rsidR="005652D4" w:rsidRPr="00331571" w:rsidRDefault="007B587C" w:rsidP="004B07A2">
      <w:pPr>
        <w:pStyle w:val="Akapitzlist"/>
        <w:numPr>
          <w:ilvl w:val="1"/>
          <w:numId w:val="40"/>
        </w:numPr>
        <w:suppressAutoHyphens w:val="0"/>
        <w:spacing w:line="276" w:lineRule="auto"/>
        <w:ind w:left="993" w:hanging="567"/>
        <w:rPr>
          <w:rFonts w:asciiTheme="minorHAnsi" w:hAnsiTheme="minorHAnsi" w:cstheme="minorHAnsi"/>
          <w:lang w:eastAsia="pl-PL"/>
        </w:rPr>
      </w:pPr>
      <w:r w:rsidRPr="00331571">
        <w:rPr>
          <w:rFonts w:asciiTheme="minorHAnsi" w:hAnsiTheme="minorHAnsi" w:cstheme="minorHAnsi"/>
          <w:lang w:eastAsia="pl-PL"/>
        </w:rPr>
        <w:t xml:space="preserve">sposób i okres udostępnienia </w:t>
      </w:r>
      <w:r w:rsidR="00BA0B57" w:rsidRPr="00331571">
        <w:rPr>
          <w:rFonts w:asciiTheme="minorHAnsi" w:hAnsiTheme="minorHAnsi" w:cstheme="minorHAnsi"/>
          <w:lang w:eastAsia="pl-PL"/>
        </w:rPr>
        <w:t>Wykonawcy</w:t>
      </w:r>
      <w:r w:rsidRPr="00331571">
        <w:rPr>
          <w:rFonts w:asciiTheme="minorHAnsi" w:hAnsiTheme="minorHAnsi" w:cstheme="minorHAnsi"/>
          <w:lang w:eastAsia="pl-PL"/>
        </w:rPr>
        <w:t xml:space="preserve"> i wykorzystania przez niego zasobów podmiotu udostępniającego te zasoby przy wykonywaniu zamówienia</w:t>
      </w:r>
      <w:r w:rsidR="00E46C7A" w:rsidRPr="00331571">
        <w:rPr>
          <w:rFonts w:asciiTheme="minorHAnsi" w:hAnsiTheme="minorHAnsi" w:cstheme="minorHAnsi"/>
          <w:lang w:eastAsia="pl-PL"/>
        </w:rPr>
        <w:t>;</w:t>
      </w:r>
      <w:r w:rsidR="00FF47B4" w:rsidRPr="00331571">
        <w:rPr>
          <w:rFonts w:asciiTheme="minorHAnsi" w:hAnsiTheme="minorHAnsi" w:cstheme="minorHAnsi"/>
          <w:lang w:eastAsia="pl-PL"/>
        </w:rPr>
        <w:t xml:space="preserve"> </w:t>
      </w:r>
    </w:p>
    <w:p w14:paraId="7A32A076" w14:textId="1B6AB302" w:rsidR="00E46C7A" w:rsidRPr="00331571" w:rsidRDefault="00E46C7A" w:rsidP="004B07A2">
      <w:pPr>
        <w:pStyle w:val="Akapitzlist"/>
        <w:numPr>
          <w:ilvl w:val="1"/>
          <w:numId w:val="40"/>
        </w:numPr>
        <w:suppressAutoHyphens w:val="0"/>
        <w:spacing w:line="276" w:lineRule="auto"/>
        <w:ind w:left="993" w:hanging="567"/>
        <w:rPr>
          <w:rFonts w:asciiTheme="minorHAnsi" w:hAnsiTheme="minorHAnsi" w:cstheme="minorHAnsi"/>
          <w:lang w:eastAsia="pl-PL"/>
        </w:rPr>
      </w:pPr>
      <w:r w:rsidRPr="00331571">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w:t>
      </w:r>
      <w:r w:rsidR="00AE6873" w:rsidRPr="00331571">
        <w:rPr>
          <w:rFonts w:asciiTheme="minorHAnsi" w:hAnsiTheme="minorHAnsi" w:cstheme="minorHAnsi"/>
          <w:lang w:eastAsia="pl-PL"/>
        </w:rPr>
        <w:t>/dostawy</w:t>
      </w:r>
      <w:r w:rsidRPr="00331571">
        <w:rPr>
          <w:rFonts w:asciiTheme="minorHAnsi" w:hAnsiTheme="minorHAnsi" w:cstheme="minorHAnsi"/>
          <w:lang w:eastAsia="pl-PL"/>
        </w:rPr>
        <w:t>, których wskazane zdolności dotyczą.</w:t>
      </w:r>
    </w:p>
    <w:p w14:paraId="69862D67" w14:textId="6AEAC5C9" w:rsidR="005652D4" w:rsidRPr="00331571" w:rsidRDefault="005652D4" w:rsidP="00387883">
      <w:pPr>
        <w:numPr>
          <w:ilvl w:val="0"/>
          <w:numId w:val="40"/>
        </w:numPr>
        <w:suppressAutoHyphens w:val="0"/>
        <w:spacing w:line="276" w:lineRule="auto"/>
        <w:ind w:left="426" w:hanging="284"/>
        <w:rPr>
          <w:rFonts w:asciiTheme="minorHAnsi" w:hAnsiTheme="minorHAnsi" w:cstheme="minorHAnsi"/>
          <w:lang w:eastAsia="pl-PL"/>
        </w:rPr>
      </w:pPr>
      <w:r w:rsidRPr="00331571">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331571">
        <w:rPr>
          <w:rFonts w:asciiTheme="minorHAnsi" w:hAnsiTheme="minorHAnsi" w:cstheme="minorHAnsi"/>
          <w:lang w:eastAsia="pl-PL"/>
        </w:rPr>
        <w:t>Zamawiający</w:t>
      </w:r>
      <w:r w:rsidRPr="00331571">
        <w:rPr>
          <w:rFonts w:asciiTheme="minorHAnsi" w:hAnsiTheme="minorHAnsi" w:cstheme="minorHAnsi"/>
          <w:lang w:eastAsia="pl-PL"/>
        </w:rPr>
        <w:t xml:space="preserve"> żąda, aby </w:t>
      </w:r>
      <w:r w:rsidR="00BA0B57" w:rsidRPr="00331571">
        <w:rPr>
          <w:rFonts w:asciiTheme="minorHAnsi" w:hAnsiTheme="minorHAnsi" w:cstheme="minorHAnsi"/>
          <w:lang w:eastAsia="pl-PL"/>
        </w:rPr>
        <w:t>Wykonawca</w:t>
      </w:r>
      <w:r w:rsidRPr="00331571">
        <w:rPr>
          <w:rFonts w:asciiTheme="minorHAnsi" w:hAnsiTheme="minorHAnsi" w:cstheme="minorHAnsi"/>
          <w:lang w:eastAsia="pl-PL"/>
        </w:rPr>
        <w:t xml:space="preserve"> w terminie określonym przez Zamawiającego zastąpił ten podmiot innym podmiotem lub podmiotami </w:t>
      </w:r>
      <w:r w:rsidR="004F5F9F" w:rsidRPr="00331571">
        <w:rPr>
          <w:rFonts w:asciiTheme="minorHAnsi" w:hAnsiTheme="minorHAnsi" w:cstheme="minorHAnsi"/>
          <w:lang w:eastAsia="pl-PL"/>
        </w:rPr>
        <w:t>albo wykazał, że</w:t>
      </w:r>
      <w:r w:rsidR="008A407A" w:rsidRPr="00331571">
        <w:rPr>
          <w:rFonts w:asciiTheme="minorHAnsi" w:hAnsiTheme="minorHAnsi" w:cstheme="minorHAnsi"/>
          <w:lang w:eastAsia="pl-PL"/>
        </w:rPr>
        <w:t> </w:t>
      </w:r>
      <w:r w:rsidR="004F5F9F" w:rsidRPr="00331571">
        <w:rPr>
          <w:rFonts w:asciiTheme="minorHAnsi" w:hAnsiTheme="minorHAnsi" w:cstheme="minorHAnsi"/>
          <w:lang w:eastAsia="pl-PL"/>
        </w:rPr>
        <w:t>samodzielnie spełnia warunki udziału w postępowaniu</w:t>
      </w:r>
      <w:r w:rsidRPr="00331571">
        <w:rPr>
          <w:rFonts w:asciiTheme="minorHAnsi" w:hAnsiTheme="minorHAnsi" w:cstheme="minorHAnsi"/>
          <w:lang w:eastAsia="pl-PL"/>
        </w:rPr>
        <w:t>.</w:t>
      </w:r>
    </w:p>
    <w:p w14:paraId="355480CB" w14:textId="64C4666E" w:rsidR="00FB243F" w:rsidRPr="006F0401" w:rsidRDefault="005652D4" w:rsidP="00697ACC">
      <w:pPr>
        <w:suppressAutoHyphens w:val="0"/>
        <w:autoSpaceDE w:val="0"/>
        <w:autoSpaceDN w:val="0"/>
        <w:adjustRightInd w:val="0"/>
        <w:spacing w:line="276" w:lineRule="auto"/>
        <w:ind w:left="426"/>
        <w:rPr>
          <w:rFonts w:asciiTheme="minorHAnsi" w:eastAsiaTheme="minorHAnsi" w:hAnsiTheme="minorHAnsi" w:cstheme="minorHAnsi"/>
          <w:lang w:eastAsia="en-US"/>
        </w:rPr>
      </w:pPr>
      <w:r w:rsidRPr="00331571">
        <w:rPr>
          <w:rFonts w:asciiTheme="minorHAnsi" w:eastAsiaTheme="minorHAnsi" w:hAnsiTheme="minorHAnsi" w:cstheme="minorHAnsi"/>
          <w:b/>
          <w:bCs/>
          <w:lang w:eastAsia="en-US"/>
        </w:rPr>
        <w:t>UWAGA:</w:t>
      </w:r>
      <w:r w:rsidRPr="00331571">
        <w:rPr>
          <w:rFonts w:asciiTheme="minorHAnsi" w:eastAsiaTheme="minorHAnsi" w:hAnsiTheme="minorHAnsi" w:cstheme="minorHAnsi"/>
          <w:lang w:eastAsia="en-US"/>
        </w:rPr>
        <w:t xml:space="preserve"> </w:t>
      </w:r>
      <w:r w:rsidR="00BA0B57" w:rsidRPr="00331571">
        <w:rPr>
          <w:rFonts w:asciiTheme="minorHAnsi" w:eastAsiaTheme="minorHAnsi" w:hAnsiTheme="minorHAnsi" w:cstheme="minorHAnsi"/>
          <w:lang w:eastAsia="en-US"/>
        </w:rPr>
        <w:t>Wykonawca</w:t>
      </w:r>
      <w:r w:rsidRPr="00331571">
        <w:rPr>
          <w:rFonts w:asciiTheme="minorHAnsi" w:eastAsiaTheme="minorHAnsi" w:hAnsiTheme="minorHAnsi" w:cstheme="minorHAnsi"/>
          <w:lang w:eastAsia="en-US"/>
        </w:rPr>
        <w:t xml:space="preserve"> nie może, po upływie terminu składania ofert, powoływać się na zdolności lub sytuację podmiotów udostępniających zasoby, jeżeli na etapie składania ofert nie polegał on w</w:t>
      </w:r>
      <w:r w:rsidR="008A407A" w:rsidRPr="00331571">
        <w:rPr>
          <w:rFonts w:asciiTheme="minorHAnsi" w:eastAsiaTheme="minorHAnsi" w:hAnsiTheme="minorHAnsi" w:cstheme="minorHAnsi"/>
          <w:lang w:eastAsia="en-US"/>
        </w:rPr>
        <w:t> </w:t>
      </w:r>
      <w:r w:rsidRPr="00331571">
        <w:rPr>
          <w:rFonts w:asciiTheme="minorHAnsi" w:eastAsiaTheme="minorHAnsi" w:hAnsiTheme="minorHAnsi" w:cstheme="minorHAnsi"/>
          <w:lang w:eastAsia="en-US"/>
        </w:rPr>
        <w:t>danym zakresie na zdolnościach lub sytuacji podmiotów udostępniających zasoby.</w:t>
      </w:r>
      <w:r w:rsidRPr="006F0401">
        <w:rPr>
          <w:rFonts w:asciiTheme="minorHAnsi" w:eastAsiaTheme="minorHAnsi" w:hAnsiTheme="minorHAnsi" w:cstheme="minorHAnsi"/>
          <w:lang w:eastAsia="en-US"/>
        </w:rPr>
        <w:t xml:space="preserve"> </w:t>
      </w:r>
    </w:p>
    <w:p w14:paraId="05DDCD62" w14:textId="5BAAC9CA" w:rsidR="00FB243F" w:rsidRPr="006F0401" w:rsidRDefault="00FB243F" w:rsidP="00850C04">
      <w:pPr>
        <w:pStyle w:val="Nagwek2"/>
        <w:numPr>
          <w:ilvl w:val="0"/>
          <w:numId w:val="80"/>
        </w:numPr>
        <w:ind w:left="142" w:hanging="142"/>
        <w:rPr>
          <w:rFonts w:eastAsiaTheme="minorHAnsi" w:cstheme="minorHAnsi"/>
          <w:szCs w:val="24"/>
          <w:lang w:eastAsia="en-US"/>
        </w:rPr>
      </w:pPr>
      <w:r w:rsidRPr="006F0401">
        <w:rPr>
          <w:rFonts w:eastAsiaTheme="minorHAnsi" w:cstheme="minorHAnsi"/>
          <w:szCs w:val="24"/>
          <w:lang w:eastAsia="en-US"/>
        </w:rPr>
        <w:t xml:space="preserve">Oświadczenia i </w:t>
      </w:r>
      <w:r w:rsidRPr="006F0401">
        <w:rPr>
          <w:rFonts w:cstheme="minorHAnsi"/>
          <w:szCs w:val="24"/>
          <w:lang w:eastAsia="pl-PL"/>
        </w:rPr>
        <w:t>dokumenty</w:t>
      </w:r>
      <w:r w:rsidRPr="006F0401">
        <w:rPr>
          <w:rFonts w:eastAsiaTheme="minorHAnsi" w:cstheme="minorHAnsi"/>
          <w:szCs w:val="24"/>
          <w:lang w:eastAsia="en-US"/>
        </w:rPr>
        <w:t xml:space="preserve">, jakie </w:t>
      </w:r>
      <w:r w:rsidR="00FB55D7" w:rsidRPr="006F0401">
        <w:rPr>
          <w:rFonts w:eastAsiaTheme="minorHAnsi" w:cstheme="minorHAnsi"/>
          <w:szCs w:val="24"/>
          <w:lang w:eastAsia="en-US"/>
        </w:rPr>
        <w:t xml:space="preserve">Wykonawcy </w:t>
      </w:r>
      <w:r w:rsidRPr="006F0401">
        <w:rPr>
          <w:rFonts w:eastAsiaTheme="minorHAnsi" w:cstheme="minorHAnsi"/>
          <w:szCs w:val="24"/>
          <w:lang w:eastAsia="en-US"/>
        </w:rPr>
        <w:t>zobowiązani są dostarczyć w celu wykazania braku podstaw wykluczenia oraz potwierdzenia spełniania warunków udziału w postępowaniu</w:t>
      </w:r>
      <w:r w:rsidR="00BA0B57" w:rsidRPr="006F0401">
        <w:rPr>
          <w:rFonts w:eastAsiaTheme="minorHAnsi" w:cstheme="minorHAnsi"/>
          <w:szCs w:val="24"/>
          <w:lang w:eastAsia="en-US"/>
        </w:rPr>
        <w:t xml:space="preserve"> - </w:t>
      </w:r>
      <w:r w:rsidR="00234575" w:rsidRPr="006F0401">
        <w:rPr>
          <w:rFonts w:eastAsiaTheme="minorHAnsi" w:cstheme="minorHAnsi"/>
          <w:szCs w:val="24"/>
          <w:lang w:eastAsia="en-US"/>
        </w:rPr>
        <w:t>Podmiotowe środki dowodowe</w:t>
      </w:r>
      <w:r w:rsidR="008649FD" w:rsidRPr="006F0401">
        <w:rPr>
          <w:rFonts w:eastAsiaTheme="minorHAnsi" w:cstheme="minorHAnsi"/>
          <w:szCs w:val="24"/>
          <w:lang w:eastAsia="en-US"/>
        </w:rPr>
        <w:t xml:space="preserve"> na potwierdzenie, że oferowane</w:t>
      </w:r>
      <w:r w:rsidR="00A027F8" w:rsidRPr="006F0401">
        <w:rPr>
          <w:rFonts w:eastAsiaTheme="minorHAnsi" w:cstheme="minorHAnsi"/>
          <w:szCs w:val="24"/>
          <w:lang w:eastAsia="en-US"/>
        </w:rPr>
        <w:t xml:space="preserve"> </w:t>
      </w:r>
      <w:r w:rsidR="00697ACC" w:rsidRPr="006F0401">
        <w:rPr>
          <w:rFonts w:eastAsiaTheme="minorHAnsi" w:cstheme="minorHAnsi"/>
          <w:szCs w:val="24"/>
          <w:lang w:eastAsia="en-US"/>
        </w:rPr>
        <w:t>usługi</w:t>
      </w:r>
      <w:r w:rsidR="00820C91" w:rsidRPr="006F0401">
        <w:rPr>
          <w:rFonts w:eastAsiaTheme="minorHAnsi" w:cstheme="minorHAnsi"/>
          <w:szCs w:val="24"/>
          <w:lang w:eastAsia="en-US"/>
        </w:rPr>
        <w:t xml:space="preserve"> </w:t>
      </w:r>
      <w:r w:rsidR="008649FD" w:rsidRPr="006F0401">
        <w:rPr>
          <w:rFonts w:eastAsiaTheme="minorHAnsi" w:cstheme="minorHAnsi"/>
          <w:szCs w:val="24"/>
          <w:lang w:eastAsia="en-US"/>
        </w:rPr>
        <w:t xml:space="preserve">spełniają określone przez </w:t>
      </w:r>
      <w:r w:rsidR="00A027F8" w:rsidRPr="006F0401">
        <w:rPr>
          <w:rFonts w:eastAsiaTheme="minorHAnsi" w:cstheme="minorHAnsi"/>
          <w:szCs w:val="24"/>
          <w:lang w:eastAsia="en-US"/>
        </w:rPr>
        <w:t>Z</w:t>
      </w:r>
      <w:r w:rsidR="008649FD" w:rsidRPr="006F0401">
        <w:rPr>
          <w:rFonts w:eastAsiaTheme="minorHAnsi" w:cstheme="minorHAnsi"/>
          <w:szCs w:val="24"/>
          <w:lang w:eastAsia="en-US"/>
        </w:rPr>
        <w:t>amawiającego wymagania</w:t>
      </w:r>
      <w:r w:rsidR="00234575" w:rsidRPr="006F0401">
        <w:rPr>
          <w:rFonts w:eastAsiaTheme="minorHAnsi" w:cstheme="minorHAnsi"/>
          <w:szCs w:val="24"/>
          <w:lang w:eastAsia="en-US"/>
        </w:rPr>
        <w:t>.</w:t>
      </w:r>
    </w:p>
    <w:p w14:paraId="5B807402" w14:textId="6B66ADA0" w:rsidR="009C04BB" w:rsidRPr="006F0401" w:rsidRDefault="00234575" w:rsidP="0065309D">
      <w:pPr>
        <w:pStyle w:val="Akapitzlist"/>
        <w:numPr>
          <w:ilvl w:val="0"/>
          <w:numId w:val="42"/>
        </w:numPr>
        <w:suppressAutoHyphens w:val="0"/>
        <w:spacing w:line="276" w:lineRule="auto"/>
        <w:ind w:left="426" w:hanging="284"/>
        <w:rPr>
          <w:rFonts w:asciiTheme="minorHAnsi" w:hAnsiTheme="minorHAnsi" w:cstheme="minorHAnsi"/>
          <w:lang w:eastAsia="pl-PL"/>
        </w:rPr>
      </w:pPr>
      <w:r w:rsidRPr="006F0401">
        <w:rPr>
          <w:rFonts w:asciiTheme="minorHAnsi" w:hAnsiTheme="minorHAnsi" w:cstheme="minorHAnsi"/>
          <w:lang w:eastAsia="pl-PL"/>
        </w:rPr>
        <w:t xml:space="preserve">Do </w:t>
      </w:r>
      <w:r w:rsidRPr="006F0401">
        <w:rPr>
          <w:rFonts w:asciiTheme="minorHAnsi" w:hAnsiTheme="minorHAnsi" w:cstheme="minorHAnsi"/>
          <w:b/>
          <w:bCs/>
          <w:lang w:eastAsia="pl-PL"/>
        </w:rPr>
        <w:t>Oferty</w:t>
      </w:r>
      <w:r w:rsidRPr="006F0401">
        <w:rPr>
          <w:rFonts w:asciiTheme="minorHAnsi" w:hAnsiTheme="minorHAnsi" w:cstheme="minorHAnsi"/>
          <w:lang w:eastAsia="pl-PL"/>
        </w:rPr>
        <w:t xml:space="preserve"> </w:t>
      </w:r>
      <w:r w:rsidR="00185767" w:rsidRPr="006F0401">
        <w:rPr>
          <w:rFonts w:asciiTheme="minorHAnsi" w:hAnsiTheme="minorHAnsi" w:cstheme="minorHAnsi"/>
          <w:lang w:eastAsia="pl-PL"/>
        </w:rPr>
        <w:t xml:space="preserve">(Formularza Oferty - Załącznik nr 2 do SWZ) </w:t>
      </w:r>
      <w:r w:rsidR="00BA0B57" w:rsidRPr="006F0401">
        <w:rPr>
          <w:rFonts w:asciiTheme="minorHAnsi" w:hAnsiTheme="minorHAnsi" w:cstheme="minorHAnsi"/>
          <w:lang w:eastAsia="pl-PL"/>
        </w:rPr>
        <w:t>Wykonawca</w:t>
      </w:r>
      <w:r w:rsidRPr="006F0401">
        <w:rPr>
          <w:rFonts w:asciiTheme="minorHAnsi" w:hAnsiTheme="minorHAnsi" w:cstheme="minorHAnsi"/>
          <w:lang w:eastAsia="pl-PL"/>
        </w:rPr>
        <w:t xml:space="preserve"> zobowiązany jest dołączyć</w:t>
      </w:r>
      <w:r w:rsidR="009C04BB" w:rsidRPr="006F0401">
        <w:rPr>
          <w:rFonts w:asciiTheme="minorHAnsi" w:hAnsiTheme="minorHAnsi" w:cstheme="minorHAnsi"/>
          <w:lang w:eastAsia="pl-PL"/>
        </w:rPr>
        <w:t>:</w:t>
      </w:r>
    </w:p>
    <w:p w14:paraId="1FFF8373" w14:textId="3B4B9800" w:rsidR="00FF0612" w:rsidRPr="006F0401" w:rsidRDefault="00234575" w:rsidP="00A51791">
      <w:pPr>
        <w:pStyle w:val="Akapitzlist"/>
        <w:numPr>
          <w:ilvl w:val="1"/>
          <w:numId w:val="42"/>
        </w:numPr>
        <w:tabs>
          <w:tab w:val="left" w:pos="1276"/>
        </w:tabs>
        <w:suppressAutoHyphens w:val="0"/>
        <w:spacing w:line="276" w:lineRule="auto"/>
        <w:ind w:left="993" w:hanging="567"/>
        <w:rPr>
          <w:rFonts w:asciiTheme="minorHAnsi" w:hAnsiTheme="minorHAnsi" w:cstheme="minorHAnsi"/>
          <w:lang w:eastAsia="pl-PL"/>
        </w:rPr>
      </w:pPr>
      <w:r w:rsidRPr="006F0401">
        <w:rPr>
          <w:rFonts w:asciiTheme="minorHAnsi" w:hAnsiTheme="minorHAnsi" w:cstheme="minorHAnsi"/>
          <w:b/>
          <w:bCs/>
          <w:lang w:eastAsia="pl-PL"/>
        </w:rPr>
        <w:t>aktualne na dzień składania ofert oświadczenie</w:t>
      </w:r>
      <w:r w:rsidR="00854764" w:rsidRPr="006F0401">
        <w:rPr>
          <w:rFonts w:asciiTheme="minorHAnsi" w:hAnsiTheme="minorHAnsi" w:cstheme="minorHAnsi"/>
          <w:b/>
          <w:bCs/>
        </w:rPr>
        <w:t xml:space="preserve">, o którym mowa w art. 125 ust. 1 </w:t>
      </w:r>
      <w:r w:rsidR="00295713" w:rsidRPr="006F0401">
        <w:rPr>
          <w:rFonts w:asciiTheme="minorHAnsi" w:hAnsiTheme="minorHAnsi" w:cstheme="minorHAnsi"/>
          <w:b/>
          <w:bCs/>
        </w:rPr>
        <w:t xml:space="preserve">ustawy </w:t>
      </w:r>
      <w:r w:rsidR="00854764" w:rsidRPr="006F0401">
        <w:rPr>
          <w:rFonts w:asciiTheme="minorHAnsi" w:hAnsiTheme="minorHAnsi" w:cstheme="minorHAnsi"/>
          <w:b/>
          <w:bCs/>
        </w:rPr>
        <w:t>Pzp</w:t>
      </w:r>
      <w:r w:rsidR="00854764" w:rsidRPr="006F0401">
        <w:rPr>
          <w:rFonts w:asciiTheme="minorHAnsi" w:hAnsiTheme="minorHAnsi" w:cstheme="minorHAnsi"/>
          <w:lang w:eastAsia="pl-PL"/>
        </w:rPr>
        <w:t xml:space="preserve"> </w:t>
      </w:r>
      <w:r w:rsidR="00AE75C1" w:rsidRPr="006F0401">
        <w:rPr>
          <w:rFonts w:asciiTheme="minorHAnsi" w:hAnsiTheme="minorHAnsi" w:cstheme="minorHAnsi"/>
          <w:lang w:eastAsia="pl-PL"/>
        </w:rPr>
        <w:t>o</w:t>
      </w:r>
      <w:r w:rsidR="0095220B" w:rsidRPr="006F0401">
        <w:rPr>
          <w:rFonts w:asciiTheme="minorHAnsi" w:hAnsiTheme="minorHAnsi" w:cstheme="minorHAnsi"/>
          <w:lang w:eastAsia="pl-PL"/>
        </w:rPr>
        <w:t xml:space="preserve"> </w:t>
      </w:r>
      <w:r w:rsidR="000C25FE" w:rsidRPr="006F0401">
        <w:rPr>
          <w:rFonts w:asciiTheme="minorHAnsi" w:hAnsiTheme="minorHAnsi" w:cstheme="minorHAnsi"/>
          <w:lang w:eastAsia="pl-PL"/>
        </w:rPr>
        <w:t xml:space="preserve">braku podstaw do wykluczenia z postępowania oraz </w:t>
      </w:r>
      <w:r w:rsidRPr="006F0401">
        <w:rPr>
          <w:rFonts w:asciiTheme="minorHAnsi" w:hAnsiTheme="minorHAnsi" w:cstheme="minorHAnsi"/>
          <w:lang w:eastAsia="pl-PL"/>
        </w:rPr>
        <w:t xml:space="preserve">o spełnianiu warunków udziału </w:t>
      </w:r>
      <w:r w:rsidR="00E54AF5" w:rsidRPr="006F0401">
        <w:rPr>
          <w:rFonts w:asciiTheme="minorHAnsi" w:hAnsiTheme="minorHAnsi" w:cstheme="minorHAnsi"/>
          <w:lang w:eastAsia="pl-PL"/>
        </w:rPr>
        <w:t>w </w:t>
      </w:r>
      <w:r w:rsidRPr="006F0401">
        <w:rPr>
          <w:rFonts w:asciiTheme="minorHAnsi" w:hAnsiTheme="minorHAnsi" w:cstheme="minorHAnsi"/>
          <w:lang w:eastAsia="pl-PL"/>
        </w:rPr>
        <w:t xml:space="preserve">postępowaniu – zgodnie </w:t>
      </w:r>
      <w:r w:rsidR="00E54AF5" w:rsidRPr="006F0401">
        <w:rPr>
          <w:rFonts w:asciiTheme="minorHAnsi" w:hAnsiTheme="minorHAnsi" w:cstheme="minorHAnsi"/>
          <w:lang w:eastAsia="pl-PL"/>
        </w:rPr>
        <w:t>z</w:t>
      </w:r>
      <w:r w:rsidR="00033F37" w:rsidRPr="006F0401">
        <w:rPr>
          <w:rFonts w:asciiTheme="minorHAnsi" w:hAnsiTheme="minorHAnsi" w:cstheme="minorHAnsi"/>
          <w:lang w:eastAsia="pl-PL"/>
        </w:rPr>
        <w:t xml:space="preserve"> </w:t>
      </w:r>
      <w:r w:rsidRPr="006F0401">
        <w:rPr>
          <w:rFonts w:asciiTheme="minorHAnsi" w:hAnsiTheme="minorHAnsi" w:cstheme="minorHAnsi"/>
          <w:lang w:eastAsia="pl-PL"/>
        </w:rPr>
        <w:t xml:space="preserve">Załącznikiem nr </w:t>
      </w:r>
      <w:r w:rsidR="00EB1B7B" w:rsidRPr="006F0401">
        <w:rPr>
          <w:rFonts w:asciiTheme="minorHAnsi" w:hAnsiTheme="minorHAnsi" w:cstheme="minorHAnsi"/>
          <w:lang w:eastAsia="pl-PL"/>
        </w:rPr>
        <w:t>3</w:t>
      </w:r>
      <w:r w:rsidR="000D296E" w:rsidRPr="006F0401">
        <w:rPr>
          <w:rFonts w:asciiTheme="minorHAnsi" w:hAnsiTheme="minorHAnsi" w:cstheme="minorHAnsi"/>
          <w:lang w:eastAsia="pl-PL"/>
        </w:rPr>
        <w:t xml:space="preserve"> do SWZ</w:t>
      </w:r>
      <w:r w:rsidR="00F81252" w:rsidRPr="006F0401">
        <w:rPr>
          <w:rFonts w:asciiTheme="minorHAnsi" w:hAnsiTheme="minorHAnsi" w:cstheme="minorHAnsi"/>
          <w:lang w:eastAsia="pl-PL"/>
        </w:rPr>
        <w:t>, (Załącznik nr 3A Podmiotu udostępniającego zasoby).</w:t>
      </w:r>
      <w:r w:rsidR="00044ED1" w:rsidRPr="006F0401">
        <w:rPr>
          <w:rFonts w:asciiTheme="minorHAnsi" w:hAnsiTheme="minorHAnsi" w:cstheme="minorHAnsi"/>
          <w:lang w:eastAsia="pl-PL"/>
        </w:rPr>
        <w:t xml:space="preserve"> </w:t>
      </w:r>
      <w:r w:rsidR="00C56546" w:rsidRPr="006F0401">
        <w:rPr>
          <w:rFonts w:asciiTheme="minorHAnsi" w:hAnsiTheme="minorHAnsi" w:cstheme="minorHAnsi"/>
          <w:lang w:eastAsia="pl-PL"/>
        </w:rPr>
        <w:t>Oświadczenie to nie jest podmiotowym środkiem dowodowym.</w:t>
      </w:r>
      <w:r w:rsidR="009671BF" w:rsidRPr="006F0401">
        <w:rPr>
          <w:rFonts w:asciiTheme="minorHAnsi" w:hAnsiTheme="minorHAnsi" w:cstheme="minorHAnsi"/>
          <w:lang w:eastAsia="pl-PL"/>
        </w:rPr>
        <w:t xml:space="preserve"> </w:t>
      </w:r>
      <w:r w:rsidR="002B01EB" w:rsidRPr="006F0401">
        <w:rPr>
          <w:rFonts w:asciiTheme="minorHAnsi" w:hAnsiTheme="minorHAnsi" w:cstheme="minorHAnsi"/>
          <w:lang w:eastAsia="pl-PL"/>
        </w:rPr>
        <w:t xml:space="preserve">Informacje zawarte w oświadczeniu </w:t>
      </w:r>
      <w:r w:rsidR="00F1202E" w:rsidRPr="006F0401">
        <w:rPr>
          <w:rFonts w:asciiTheme="minorHAnsi" w:hAnsiTheme="minorHAnsi" w:cstheme="minorHAnsi"/>
          <w:lang w:eastAsia="pl-PL"/>
        </w:rPr>
        <w:t>stanowi</w:t>
      </w:r>
      <w:r w:rsidR="00033F37" w:rsidRPr="006F0401">
        <w:rPr>
          <w:rFonts w:asciiTheme="minorHAnsi" w:hAnsiTheme="minorHAnsi" w:cstheme="minorHAnsi"/>
          <w:lang w:eastAsia="pl-PL"/>
        </w:rPr>
        <w:t>ą</w:t>
      </w:r>
      <w:r w:rsidR="00F1202E" w:rsidRPr="006F0401">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033F37" w:rsidRPr="006F0401">
        <w:rPr>
          <w:rFonts w:asciiTheme="minorHAnsi" w:hAnsiTheme="minorHAnsi" w:cstheme="minorHAnsi"/>
          <w:lang w:eastAsia="pl-PL"/>
        </w:rPr>
        <w:t>Z</w:t>
      </w:r>
      <w:r w:rsidR="00F1202E" w:rsidRPr="006F0401">
        <w:rPr>
          <w:rFonts w:asciiTheme="minorHAnsi" w:hAnsiTheme="minorHAnsi" w:cstheme="minorHAnsi"/>
          <w:lang w:eastAsia="pl-PL"/>
        </w:rPr>
        <w:t>amawiającego podmiotowe środki dowodowe</w:t>
      </w:r>
      <w:r w:rsidR="002B01EB" w:rsidRPr="006F0401">
        <w:rPr>
          <w:rFonts w:asciiTheme="minorHAnsi" w:hAnsiTheme="minorHAnsi" w:cstheme="minorHAnsi"/>
          <w:lang w:eastAsia="pl-PL"/>
        </w:rPr>
        <w:t>, że</w:t>
      </w:r>
      <w:r w:rsidR="00033F37" w:rsidRPr="006F0401">
        <w:rPr>
          <w:rFonts w:asciiTheme="minorHAnsi" w:hAnsiTheme="minorHAnsi" w:cstheme="minorHAnsi"/>
          <w:lang w:eastAsia="pl-PL"/>
        </w:rPr>
        <w:t xml:space="preserve"> </w:t>
      </w:r>
      <w:r w:rsidR="00BA0B57" w:rsidRPr="006F0401">
        <w:rPr>
          <w:rFonts w:asciiTheme="minorHAnsi" w:hAnsiTheme="minorHAnsi" w:cstheme="minorHAnsi"/>
          <w:lang w:eastAsia="pl-PL"/>
        </w:rPr>
        <w:t>Wykonawca</w:t>
      </w:r>
      <w:r w:rsidR="002B01EB" w:rsidRPr="006F0401">
        <w:rPr>
          <w:rFonts w:asciiTheme="minorHAnsi" w:hAnsiTheme="minorHAnsi" w:cstheme="minorHAnsi"/>
          <w:lang w:eastAsia="pl-PL"/>
        </w:rPr>
        <w:t xml:space="preserve"> nie podlega wykluczeniu oraz spełnia warunki udziału w postępowaniu</w:t>
      </w:r>
      <w:r w:rsidR="00BA0B57" w:rsidRPr="006F0401">
        <w:rPr>
          <w:rFonts w:asciiTheme="minorHAnsi" w:hAnsiTheme="minorHAnsi" w:cstheme="minorHAnsi"/>
          <w:lang w:eastAsia="pl-PL"/>
        </w:rPr>
        <w:t>.</w:t>
      </w:r>
    </w:p>
    <w:p w14:paraId="270DB20A" w14:textId="4EAA9619" w:rsidR="000D296E" w:rsidRPr="006F0401" w:rsidRDefault="00BA0B57" w:rsidP="009B4941">
      <w:pPr>
        <w:pStyle w:val="Akapitzlist"/>
        <w:numPr>
          <w:ilvl w:val="0"/>
          <w:numId w:val="42"/>
        </w:numPr>
        <w:suppressAutoHyphens w:val="0"/>
        <w:spacing w:line="276" w:lineRule="auto"/>
        <w:ind w:left="426" w:hanging="284"/>
        <w:rPr>
          <w:rFonts w:asciiTheme="minorHAnsi" w:hAnsiTheme="minorHAnsi" w:cstheme="minorHAnsi"/>
          <w:lang w:eastAsia="pl-PL"/>
        </w:rPr>
      </w:pPr>
      <w:r w:rsidRPr="006F0401">
        <w:rPr>
          <w:rFonts w:asciiTheme="minorHAnsi" w:hAnsiTheme="minorHAnsi" w:cstheme="minorHAnsi"/>
          <w:lang w:eastAsia="pl-PL"/>
        </w:rPr>
        <w:t>Zamawiający</w:t>
      </w:r>
      <w:r w:rsidR="000D296E" w:rsidRPr="006F0401">
        <w:rPr>
          <w:rFonts w:asciiTheme="minorHAnsi" w:hAnsiTheme="minorHAnsi" w:cstheme="minorHAnsi"/>
          <w:lang w:eastAsia="pl-PL"/>
        </w:rPr>
        <w:t xml:space="preserve"> w</w:t>
      </w:r>
      <w:r w:rsidR="00BB664B" w:rsidRPr="006F0401">
        <w:rPr>
          <w:rFonts w:asciiTheme="minorHAnsi" w:hAnsiTheme="minorHAnsi" w:cstheme="minorHAnsi"/>
          <w:lang w:eastAsia="pl-PL"/>
        </w:rPr>
        <w:t>e</w:t>
      </w:r>
      <w:r w:rsidR="000D296E" w:rsidRPr="006F0401">
        <w:rPr>
          <w:rFonts w:asciiTheme="minorHAnsi" w:hAnsiTheme="minorHAnsi" w:cstheme="minorHAnsi"/>
          <w:lang w:eastAsia="pl-PL"/>
        </w:rPr>
        <w:t>zw</w:t>
      </w:r>
      <w:r w:rsidR="00BB664B" w:rsidRPr="006F0401">
        <w:rPr>
          <w:rFonts w:asciiTheme="minorHAnsi" w:hAnsiTheme="minorHAnsi" w:cstheme="minorHAnsi"/>
          <w:lang w:eastAsia="pl-PL"/>
        </w:rPr>
        <w:t>ie</w:t>
      </w:r>
      <w:r w:rsidR="000D296E" w:rsidRPr="006F0401">
        <w:rPr>
          <w:rFonts w:asciiTheme="minorHAnsi" w:hAnsiTheme="minorHAnsi" w:cstheme="minorHAnsi"/>
          <w:lang w:eastAsia="pl-PL"/>
        </w:rPr>
        <w:t xml:space="preserve"> Wykonawcę, którego Oferta </w:t>
      </w:r>
      <w:r w:rsidR="00BB664B" w:rsidRPr="006F0401">
        <w:rPr>
          <w:rFonts w:asciiTheme="minorHAnsi" w:hAnsiTheme="minorHAnsi" w:cstheme="minorHAnsi"/>
          <w:lang w:eastAsia="pl-PL"/>
        </w:rPr>
        <w:t xml:space="preserve">zostanie </w:t>
      </w:r>
      <w:r w:rsidR="000D296E" w:rsidRPr="006F0401">
        <w:rPr>
          <w:rFonts w:asciiTheme="minorHAnsi" w:hAnsiTheme="minorHAnsi" w:cstheme="minorHAnsi"/>
          <w:lang w:eastAsia="pl-PL"/>
        </w:rPr>
        <w:t>najwyżej oceniona, do złożenia w</w:t>
      </w:r>
      <w:r w:rsidR="008A407A" w:rsidRPr="006F0401">
        <w:rPr>
          <w:rFonts w:asciiTheme="minorHAnsi" w:hAnsiTheme="minorHAnsi" w:cstheme="minorHAnsi"/>
          <w:lang w:eastAsia="pl-PL"/>
        </w:rPr>
        <w:t> </w:t>
      </w:r>
      <w:r w:rsidR="000D296E" w:rsidRPr="006F0401">
        <w:rPr>
          <w:rFonts w:asciiTheme="minorHAnsi" w:hAnsiTheme="minorHAnsi" w:cstheme="minorHAnsi"/>
          <w:lang w:eastAsia="pl-PL"/>
        </w:rPr>
        <w:t>wyznaczonym terminie, nie krótszym niż 5 dni</w:t>
      </w:r>
      <w:r w:rsidR="00C56546" w:rsidRPr="006F0401">
        <w:rPr>
          <w:rFonts w:asciiTheme="minorHAnsi" w:hAnsiTheme="minorHAnsi" w:cstheme="minorHAnsi"/>
          <w:lang w:eastAsia="pl-PL"/>
        </w:rPr>
        <w:t>,</w:t>
      </w:r>
      <w:r w:rsidR="000D296E" w:rsidRPr="006F0401">
        <w:rPr>
          <w:rFonts w:asciiTheme="minorHAnsi" w:hAnsiTheme="minorHAnsi" w:cstheme="minorHAnsi"/>
          <w:lang w:eastAsia="pl-PL"/>
        </w:rPr>
        <w:t xml:space="preserve"> od dnia wezwania, aktualnych na dzień złożenia podmiotowych środków dowodowych</w:t>
      </w:r>
      <w:r w:rsidR="00E5681A" w:rsidRPr="006F0401">
        <w:rPr>
          <w:rFonts w:asciiTheme="minorHAnsi" w:hAnsiTheme="minorHAnsi" w:cstheme="minorHAnsi"/>
          <w:lang w:eastAsia="pl-PL"/>
        </w:rPr>
        <w:t>:</w:t>
      </w:r>
    </w:p>
    <w:p w14:paraId="0E4268F3" w14:textId="1FD66BFB" w:rsidR="00532295" w:rsidRPr="006F0401" w:rsidRDefault="00532295" w:rsidP="00A51791">
      <w:pPr>
        <w:pStyle w:val="Akapitzlist"/>
        <w:numPr>
          <w:ilvl w:val="1"/>
          <w:numId w:val="42"/>
        </w:numPr>
        <w:suppressAutoHyphens w:val="0"/>
        <w:spacing w:line="276" w:lineRule="auto"/>
        <w:ind w:left="993" w:hanging="567"/>
        <w:rPr>
          <w:rFonts w:asciiTheme="minorHAnsi" w:hAnsiTheme="minorHAnsi" w:cstheme="minorHAnsi"/>
        </w:rPr>
      </w:pPr>
      <w:r w:rsidRPr="006F0401">
        <w:rPr>
          <w:rFonts w:asciiTheme="minorHAnsi" w:hAnsiTheme="minorHAnsi" w:cstheme="minorHAnsi"/>
          <w:b/>
          <w:bCs/>
        </w:rPr>
        <w:lastRenderedPageBreak/>
        <w:t>Oświadczenia Wykonawcy o aktualności informacji zawartych w oświadczeniu, o</w:t>
      </w:r>
      <w:r w:rsidR="00331571">
        <w:rPr>
          <w:rFonts w:asciiTheme="minorHAnsi" w:hAnsiTheme="minorHAnsi" w:cstheme="minorHAnsi"/>
          <w:b/>
          <w:bCs/>
        </w:rPr>
        <w:t> </w:t>
      </w:r>
      <w:r w:rsidRPr="006F0401">
        <w:rPr>
          <w:rFonts w:asciiTheme="minorHAnsi" w:hAnsiTheme="minorHAnsi" w:cstheme="minorHAnsi"/>
          <w:b/>
          <w:bCs/>
        </w:rPr>
        <w:t xml:space="preserve">którym mowa </w:t>
      </w:r>
      <w:r w:rsidRPr="006F0401">
        <w:rPr>
          <w:rFonts w:asciiTheme="minorHAnsi" w:hAnsiTheme="minorHAnsi" w:cstheme="minorHAnsi"/>
        </w:rPr>
        <w:t xml:space="preserve">w pkt 1 </w:t>
      </w:r>
      <w:proofErr w:type="spellStart"/>
      <w:r w:rsidRPr="006F0401">
        <w:rPr>
          <w:rFonts w:asciiTheme="minorHAnsi" w:hAnsiTheme="minorHAnsi" w:cstheme="minorHAnsi"/>
        </w:rPr>
        <w:t>ppkt</w:t>
      </w:r>
      <w:proofErr w:type="spellEnd"/>
      <w:r w:rsidRPr="006F0401">
        <w:rPr>
          <w:rFonts w:asciiTheme="minorHAnsi" w:hAnsiTheme="minorHAnsi" w:cstheme="minorHAnsi"/>
        </w:rPr>
        <w:t xml:space="preserve"> 1.1</w:t>
      </w:r>
      <w:r w:rsidRPr="006F0401">
        <w:rPr>
          <w:rFonts w:asciiTheme="minorHAnsi" w:hAnsiTheme="minorHAnsi" w:cstheme="minorHAnsi"/>
          <w:b/>
          <w:bCs/>
        </w:rPr>
        <w:t>.</w:t>
      </w:r>
      <w:r w:rsidR="005A05FB" w:rsidRPr="006F0401">
        <w:rPr>
          <w:rFonts w:asciiTheme="minorHAnsi" w:hAnsiTheme="minorHAnsi" w:cstheme="minorHAnsi"/>
          <w:b/>
          <w:bCs/>
        </w:rPr>
        <w:t xml:space="preserve"> powyżej</w:t>
      </w:r>
      <w:r w:rsidRPr="006F0401">
        <w:rPr>
          <w:rFonts w:asciiTheme="minorHAnsi" w:hAnsiTheme="minorHAnsi" w:cstheme="minorHAnsi"/>
          <w:b/>
          <w:bCs/>
        </w:rPr>
        <w:t>,</w:t>
      </w:r>
      <w:r w:rsidRPr="006F0401">
        <w:rPr>
          <w:rFonts w:asciiTheme="minorHAnsi" w:hAnsiTheme="minorHAnsi" w:cstheme="minorHAnsi"/>
        </w:rPr>
        <w:t xml:space="preserve"> w zakresie podstaw wykluczenia z postępowania wskazanych w Rozdziale VI SWZ (zgodnie z Załącznikiem nr 4 do SWZ);</w:t>
      </w:r>
    </w:p>
    <w:p w14:paraId="6759FC02" w14:textId="534B2BB1" w:rsidR="000D296E" w:rsidRPr="006F0401" w:rsidRDefault="0095220B" w:rsidP="00A51791">
      <w:pPr>
        <w:pStyle w:val="Akapitzlist"/>
        <w:numPr>
          <w:ilvl w:val="1"/>
          <w:numId w:val="42"/>
        </w:numPr>
        <w:suppressAutoHyphens w:val="0"/>
        <w:spacing w:line="276" w:lineRule="auto"/>
        <w:ind w:left="993" w:hanging="567"/>
        <w:rPr>
          <w:rFonts w:asciiTheme="minorHAnsi" w:hAnsiTheme="minorHAnsi" w:cstheme="minorHAnsi"/>
        </w:rPr>
      </w:pPr>
      <w:r w:rsidRPr="006F0401">
        <w:rPr>
          <w:rFonts w:asciiTheme="minorHAnsi" w:hAnsiTheme="minorHAnsi" w:cstheme="minorHAnsi"/>
          <w:b/>
          <w:bCs/>
        </w:rPr>
        <w:t>O</w:t>
      </w:r>
      <w:r w:rsidR="000D296E" w:rsidRPr="006F0401">
        <w:rPr>
          <w:rFonts w:asciiTheme="minorHAnsi" w:hAnsiTheme="minorHAnsi" w:cstheme="minorHAnsi"/>
          <w:b/>
          <w:bCs/>
        </w:rPr>
        <w:t xml:space="preserve">świadczenie </w:t>
      </w:r>
      <w:r w:rsidR="00BA0B57" w:rsidRPr="006F0401">
        <w:rPr>
          <w:rFonts w:asciiTheme="minorHAnsi" w:hAnsiTheme="minorHAnsi" w:cstheme="minorHAnsi"/>
          <w:b/>
          <w:bCs/>
        </w:rPr>
        <w:t>Wykonawcy</w:t>
      </w:r>
      <w:r w:rsidR="000D296E" w:rsidRPr="006F0401">
        <w:rPr>
          <w:rFonts w:asciiTheme="minorHAnsi" w:hAnsiTheme="minorHAnsi" w:cstheme="minorHAnsi"/>
          <w:b/>
          <w:bCs/>
        </w:rPr>
        <w:t xml:space="preserve"> o braku przynależności do tej samej grupy kapitałowej</w:t>
      </w:r>
      <w:r w:rsidR="00B15FBC" w:rsidRPr="006F0401">
        <w:rPr>
          <w:rFonts w:asciiTheme="minorHAnsi" w:hAnsiTheme="minorHAnsi" w:cstheme="minorHAnsi"/>
        </w:rPr>
        <w:t>, w</w:t>
      </w:r>
      <w:r w:rsidR="008A407A" w:rsidRPr="006F0401">
        <w:rPr>
          <w:rFonts w:asciiTheme="minorHAnsi" w:hAnsiTheme="minorHAnsi" w:cstheme="minorHAnsi"/>
        </w:rPr>
        <w:t> </w:t>
      </w:r>
      <w:r w:rsidR="00B15FBC" w:rsidRPr="006F0401">
        <w:rPr>
          <w:rFonts w:asciiTheme="minorHAnsi" w:hAnsiTheme="minorHAnsi" w:cstheme="minorHAnsi"/>
        </w:rPr>
        <w:t>rozumieniu ustawy z dnia 16 lutego 2007 r. o ochronie konkurencji i konsumentów (Dz</w:t>
      </w:r>
      <w:r w:rsidR="00C0048B" w:rsidRPr="006F0401">
        <w:rPr>
          <w:rFonts w:asciiTheme="minorHAnsi" w:hAnsiTheme="minorHAnsi" w:cstheme="minorHAnsi"/>
        </w:rPr>
        <w:t>. </w:t>
      </w:r>
      <w:r w:rsidR="00B15FBC" w:rsidRPr="006F0401">
        <w:rPr>
          <w:rFonts w:asciiTheme="minorHAnsi" w:hAnsiTheme="minorHAnsi" w:cstheme="minorHAnsi"/>
        </w:rPr>
        <w:t>U</w:t>
      </w:r>
      <w:r w:rsidR="00C0048B" w:rsidRPr="006F0401">
        <w:rPr>
          <w:rFonts w:asciiTheme="minorHAnsi" w:hAnsiTheme="minorHAnsi" w:cstheme="minorHAnsi"/>
        </w:rPr>
        <w:t>. </w:t>
      </w:r>
      <w:r w:rsidR="00B15FBC" w:rsidRPr="006F0401">
        <w:rPr>
          <w:rFonts w:asciiTheme="minorHAnsi" w:hAnsiTheme="minorHAnsi" w:cstheme="minorHAnsi"/>
        </w:rPr>
        <w:t>z 2021 r. poz.</w:t>
      </w:r>
      <w:r w:rsidR="008A407A" w:rsidRPr="006F0401">
        <w:rPr>
          <w:rFonts w:asciiTheme="minorHAnsi" w:hAnsiTheme="minorHAnsi" w:cstheme="minorHAnsi"/>
        </w:rPr>
        <w:t> </w:t>
      </w:r>
      <w:r w:rsidR="00B15FBC" w:rsidRPr="006F0401">
        <w:rPr>
          <w:rFonts w:asciiTheme="minorHAnsi" w:hAnsiTheme="minorHAnsi" w:cstheme="minorHAnsi"/>
        </w:rPr>
        <w:t>275</w:t>
      </w:r>
      <w:r w:rsidR="00FB55D7" w:rsidRPr="006F0401">
        <w:rPr>
          <w:rFonts w:asciiTheme="minorHAnsi" w:hAnsiTheme="minorHAnsi" w:cstheme="minorHAnsi"/>
        </w:rPr>
        <w:t xml:space="preserve">, z </w:t>
      </w:r>
      <w:proofErr w:type="spellStart"/>
      <w:r w:rsidR="00FB55D7" w:rsidRPr="006F0401">
        <w:rPr>
          <w:rFonts w:asciiTheme="minorHAnsi" w:hAnsiTheme="minorHAnsi" w:cstheme="minorHAnsi"/>
        </w:rPr>
        <w:t>późn</w:t>
      </w:r>
      <w:proofErr w:type="spellEnd"/>
      <w:r w:rsidR="00FB55D7" w:rsidRPr="006F0401">
        <w:rPr>
          <w:rFonts w:asciiTheme="minorHAnsi" w:hAnsiTheme="minorHAnsi" w:cstheme="minorHAnsi"/>
        </w:rPr>
        <w:t xml:space="preserve">. </w:t>
      </w:r>
      <w:r w:rsidR="006E1C15" w:rsidRPr="006F0401">
        <w:rPr>
          <w:rFonts w:asciiTheme="minorHAnsi" w:hAnsiTheme="minorHAnsi" w:cstheme="minorHAnsi"/>
        </w:rPr>
        <w:t>z</w:t>
      </w:r>
      <w:r w:rsidR="00FB55D7" w:rsidRPr="006F0401">
        <w:rPr>
          <w:rFonts w:asciiTheme="minorHAnsi" w:hAnsiTheme="minorHAnsi" w:cstheme="minorHAnsi"/>
        </w:rPr>
        <w:t>m.</w:t>
      </w:r>
      <w:r w:rsidR="00B15FBC" w:rsidRPr="006F0401">
        <w:rPr>
          <w:rFonts w:asciiTheme="minorHAnsi" w:hAnsiTheme="minorHAnsi" w:cstheme="minorHAnsi"/>
        </w:rPr>
        <w:t>),</w:t>
      </w:r>
      <w:r w:rsidR="000D296E" w:rsidRPr="006F0401">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sidRPr="006F0401">
        <w:rPr>
          <w:rFonts w:asciiTheme="minorHAnsi" w:hAnsiTheme="minorHAnsi" w:cstheme="minorHAnsi"/>
        </w:rPr>
        <w:t>Wykonawcy</w:t>
      </w:r>
      <w:r w:rsidR="000D296E" w:rsidRPr="006F0401">
        <w:rPr>
          <w:rFonts w:asciiTheme="minorHAnsi" w:hAnsiTheme="minorHAnsi" w:cstheme="minorHAnsi"/>
        </w:rPr>
        <w:t xml:space="preserve"> należącego do tej samej grupy kapitałowej</w:t>
      </w:r>
      <w:r w:rsidR="00EA35B0" w:rsidRPr="006F0401">
        <w:rPr>
          <w:rFonts w:asciiTheme="minorHAnsi" w:hAnsiTheme="minorHAnsi" w:cstheme="minorHAnsi"/>
        </w:rPr>
        <w:t xml:space="preserve"> (</w:t>
      </w:r>
      <w:r w:rsidR="00472139" w:rsidRPr="006F0401">
        <w:rPr>
          <w:rFonts w:asciiTheme="minorHAnsi" w:hAnsiTheme="minorHAnsi" w:cstheme="minorHAnsi"/>
        </w:rPr>
        <w:t xml:space="preserve">zgodnie z </w:t>
      </w:r>
      <w:r w:rsidR="00EA35B0" w:rsidRPr="006F0401">
        <w:rPr>
          <w:rFonts w:asciiTheme="minorHAnsi" w:hAnsiTheme="minorHAnsi" w:cstheme="minorHAnsi"/>
        </w:rPr>
        <w:t>Załącznik</w:t>
      </w:r>
      <w:r w:rsidR="00472139" w:rsidRPr="006F0401">
        <w:rPr>
          <w:rFonts w:asciiTheme="minorHAnsi" w:hAnsiTheme="minorHAnsi" w:cstheme="minorHAnsi"/>
        </w:rPr>
        <w:t>iem</w:t>
      </w:r>
      <w:r w:rsidR="00EA35B0" w:rsidRPr="006F0401">
        <w:rPr>
          <w:rFonts w:asciiTheme="minorHAnsi" w:hAnsiTheme="minorHAnsi" w:cstheme="minorHAnsi"/>
        </w:rPr>
        <w:t xml:space="preserve"> nr 5 do SWZ);</w:t>
      </w:r>
    </w:p>
    <w:p w14:paraId="2D48912D" w14:textId="55D41983" w:rsidR="00E5681A" w:rsidRPr="006F0401" w:rsidRDefault="00BA0B57" w:rsidP="009B4941">
      <w:pPr>
        <w:pStyle w:val="Akapitzlist"/>
        <w:numPr>
          <w:ilvl w:val="0"/>
          <w:numId w:val="42"/>
        </w:numPr>
        <w:suppressAutoHyphens w:val="0"/>
        <w:spacing w:line="276" w:lineRule="auto"/>
        <w:ind w:left="426" w:hanging="284"/>
        <w:rPr>
          <w:rFonts w:asciiTheme="minorHAnsi" w:hAnsiTheme="minorHAnsi" w:cstheme="minorHAnsi"/>
          <w:lang w:eastAsia="pl-PL"/>
        </w:rPr>
      </w:pPr>
      <w:r w:rsidRPr="006F0401">
        <w:rPr>
          <w:rFonts w:asciiTheme="minorHAnsi" w:hAnsiTheme="minorHAnsi" w:cstheme="minorHAnsi"/>
          <w:lang w:eastAsia="pl-PL"/>
        </w:rPr>
        <w:t>Zamawiający</w:t>
      </w:r>
      <w:r w:rsidR="00E5681A" w:rsidRPr="006F0401">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6F0401">
        <w:rPr>
          <w:rFonts w:asciiTheme="minorHAnsi" w:hAnsiTheme="minorHAnsi" w:cstheme="minorHAnsi"/>
          <w:lang w:eastAsia="pl-PL"/>
        </w:rPr>
        <w:t> </w:t>
      </w:r>
      <w:r w:rsidR="00E5681A" w:rsidRPr="006F0401">
        <w:rPr>
          <w:rFonts w:asciiTheme="minorHAnsi" w:hAnsiTheme="minorHAnsi" w:cstheme="minorHAnsi"/>
          <w:lang w:eastAsia="pl-PL"/>
        </w:rPr>
        <w:t>rozumieniu ustawy z dnia 17 lutego 2005 r. o informatyzacji działalności podmiotów</w:t>
      </w:r>
      <w:r w:rsidR="00A45606" w:rsidRPr="006F0401">
        <w:rPr>
          <w:rFonts w:asciiTheme="minorHAnsi" w:hAnsiTheme="minorHAnsi" w:cstheme="minorHAnsi"/>
          <w:lang w:eastAsia="pl-PL"/>
        </w:rPr>
        <w:t xml:space="preserve"> </w:t>
      </w:r>
      <w:r w:rsidR="00E5681A" w:rsidRPr="006F0401">
        <w:rPr>
          <w:rFonts w:asciiTheme="minorHAnsi" w:hAnsiTheme="minorHAnsi" w:cstheme="minorHAnsi"/>
          <w:lang w:eastAsia="pl-PL"/>
        </w:rPr>
        <w:t xml:space="preserve">realizujących zadania publiczne, o ile </w:t>
      </w:r>
      <w:r w:rsidRPr="006F0401">
        <w:rPr>
          <w:rFonts w:asciiTheme="minorHAnsi" w:hAnsiTheme="minorHAnsi" w:cstheme="minorHAnsi"/>
          <w:lang w:eastAsia="pl-PL"/>
        </w:rPr>
        <w:t>Wykonawca</w:t>
      </w:r>
      <w:r w:rsidR="00E5681A" w:rsidRPr="006F0401">
        <w:rPr>
          <w:rFonts w:asciiTheme="minorHAnsi" w:hAnsiTheme="minorHAnsi" w:cstheme="minorHAnsi"/>
          <w:lang w:eastAsia="pl-PL"/>
        </w:rPr>
        <w:t xml:space="preserve"> wskazał w oświadczeniu, o którym mowa w art. 125 ust. 1 ustawy Pzp dane umożliwiające dostęp do tych środków.</w:t>
      </w:r>
      <w:r w:rsidR="005179A4" w:rsidRPr="006F0401">
        <w:rPr>
          <w:rFonts w:asciiTheme="minorHAnsi" w:hAnsiTheme="minorHAnsi" w:cstheme="minorHAnsi"/>
          <w:lang w:eastAsia="pl-PL"/>
        </w:rPr>
        <w:t xml:space="preserve"> </w:t>
      </w:r>
    </w:p>
    <w:p w14:paraId="6FAE9D66" w14:textId="2F5FB4ED" w:rsidR="00E5681A" w:rsidRPr="00804EB7" w:rsidRDefault="00BA0B57" w:rsidP="00B40D5D">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t>Wykonawca</w:t>
      </w:r>
      <w:r w:rsidR="00E5681A" w:rsidRPr="00804EB7">
        <w:rPr>
          <w:rFonts w:asciiTheme="minorHAnsi" w:hAnsiTheme="minorHAnsi" w:cstheme="minorHAnsi"/>
          <w:lang w:eastAsia="pl-PL"/>
        </w:rPr>
        <w:t xml:space="preserve"> nie jest zobowiązany do złożenia podmiotowych środków dowodowych, które </w:t>
      </w:r>
      <w:r w:rsidRPr="00804EB7">
        <w:rPr>
          <w:rFonts w:asciiTheme="minorHAnsi" w:hAnsiTheme="minorHAnsi" w:cstheme="minorHAnsi"/>
          <w:lang w:eastAsia="pl-PL"/>
        </w:rPr>
        <w:t>Zamawiający</w:t>
      </w:r>
      <w:r w:rsidR="00E5681A" w:rsidRPr="00804EB7">
        <w:rPr>
          <w:rFonts w:asciiTheme="minorHAnsi" w:hAnsiTheme="minorHAnsi" w:cstheme="minorHAnsi"/>
          <w:lang w:eastAsia="pl-PL"/>
        </w:rPr>
        <w:t xml:space="preserve"> posiada, jeżeli </w:t>
      </w:r>
      <w:r w:rsidRPr="00804EB7">
        <w:rPr>
          <w:rFonts w:asciiTheme="minorHAnsi" w:hAnsiTheme="minorHAnsi" w:cstheme="minorHAnsi"/>
          <w:lang w:eastAsia="pl-PL"/>
        </w:rPr>
        <w:t>Wykonawca</w:t>
      </w:r>
      <w:r w:rsidR="00E5681A" w:rsidRPr="00804EB7">
        <w:rPr>
          <w:rFonts w:asciiTheme="minorHAnsi" w:hAnsiTheme="minorHAnsi" w:cstheme="minorHAnsi"/>
          <w:lang w:eastAsia="pl-PL"/>
        </w:rPr>
        <w:t xml:space="preserve"> wskaże te środki oraz potwierdzi ich prawidłowość i</w:t>
      </w:r>
      <w:r w:rsidR="00621999" w:rsidRPr="00804EB7">
        <w:rPr>
          <w:rFonts w:asciiTheme="minorHAnsi" w:hAnsiTheme="minorHAnsi" w:cstheme="minorHAnsi"/>
          <w:lang w:eastAsia="pl-PL"/>
        </w:rPr>
        <w:t> </w:t>
      </w:r>
      <w:r w:rsidR="00E5681A" w:rsidRPr="00804EB7">
        <w:rPr>
          <w:rFonts w:asciiTheme="minorHAnsi" w:hAnsiTheme="minorHAnsi" w:cstheme="minorHAnsi"/>
          <w:lang w:eastAsia="pl-PL"/>
        </w:rPr>
        <w:t>aktualność.</w:t>
      </w:r>
      <w:r w:rsidR="00EA35B0" w:rsidRPr="00804EB7">
        <w:rPr>
          <w:rFonts w:asciiTheme="minorHAnsi" w:hAnsiTheme="minorHAnsi" w:cstheme="minorHAnsi"/>
          <w:lang w:eastAsia="pl-PL"/>
        </w:rPr>
        <w:t xml:space="preserve"> </w:t>
      </w:r>
    </w:p>
    <w:p w14:paraId="11B1BA4B" w14:textId="5142EE0A" w:rsidR="00FB243F" w:rsidRPr="00804EB7" w:rsidRDefault="00BA0B57" w:rsidP="00B40D5D">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t>Wykonawca</w:t>
      </w:r>
      <w:r w:rsidR="00FB243F" w:rsidRPr="00804EB7">
        <w:rPr>
          <w:rFonts w:asciiTheme="minorHAnsi" w:hAnsiTheme="minorHAnsi" w:cstheme="minorHAnsi"/>
          <w:lang w:eastAsia="pl-PL"/>
        </w:rPr>
        <w:t>, który powoła się na zasoby innych podmiotów, jeżeli jego oferta zostanie najwyżej oceniona – na wezwanie Zamawiającego – powinien złożyć dokumenty w</w:t>
      </w:r>
      <w:r w:rsidR="0018460F">
        <w:rPr>
          <w:rFonts w:asciiTheme="minorHAnsi" w:hAnsiTheme="minorHAnsi" w:cstheme="minorHAnsi"/>
          <w:lang w:eastAsia="pl-PL"/>
        </w:rPr>
        <w:t> </w:t>
      </w:r>
      <w:r w:rsidR="00FB243F" w:rsidRPr="00804EB7">
        <w:rPr>
          <w:rFonts w:asciiTheme="minorHAnsi" w:hAnsiTheme="minorHAnsi" w:cstheme="minorHAnsi"/>
          <w:lang w:eastAsia="pl-PL"/>
        </w:rPr>
        <w:t xml:space="preserve">formie elektronicznej </w:t>
      </w:r>
      <w:r w:rsidR="005A10E0" w:rsidRPr="00804EB7">
        <w:rPr>
          <w:rFonts w:asciiTheme="minorHAnsi" w:hAnsiTheme="minorHAnsi" w:cstheme="minorHAnsi"/>
          <w:lang w:eastAsia="pl-PL"/>
        </w:rPr>
        <w:t>lub w postaci elektronicznej opatrzonej podpisem zaufanym lub podpisem osobistym,</w:t>
      </w:r>
      <w:r w:rsidR="00FB243F" w:rsidRPr="00804EB7">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r w:rsidR="00EA35B0" w:rsidRPr="00804EB7">
        <w:rPr>
          <w:rFonts w:asciiTheme="minorHAnsi" w:hAnsiTheme="minorHAnsi" w:cstheme="minorHAnsi"/>
          <w:lang w:eastAsia="pl-PL"/>
        </w:rPr>
        <w:t xml:space="preserve"> </w:t>
      </w:r>
    </w:p>
    <w:p w14:paraId="7586422D" w14:textId="3B5B30BD" w:rsidR="003E2D52" w:rsidRPr="00804EB7" w:rsidRDefault="00BA0B57" w:rsidP="00B40D5D">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t>Wykonawcy</w:t>
      </w:r>
      <w:r w:rsidR="00B6234F" w:rsidRPr="00804EB7">
        <w:rPr>
          <w:rFonts w:asciiTheme="minorHAnsi" w:hAnsiTheme="minorHAnsi" w:cstheme="minorHAnsi"/>
          <w:lang w:eastAsia="pl-PL"/>
        </w:rPr>
        <w:t xml:space="preserve"> mogą wspólnie ubiegać się o udzielenie zamówienia</w:t>
      </w:r>
      <w:r w:rsidR="00621999" w:rsidRPr="00804EB7">
        <w:rPr>
          <w:rFonts w:asciiTheme="minorHAnsi" w:hAnsiTheme="minorHAnsi" w:cstheme="minorHAnsi"/>
          <w:lang w:eastAsia="pl-PL"/>
        </w:rPr>
        <w:t xml:space="preserve"> (np. konsorcjum)</w:t>
      </w:r>
      <w:r w:rsidR="00B6234F" w:rsidRPr="00804EB7">
        <w:rPr>
          <w:rFonts w:asciiTheme="minorHAnsi" w:hAnsiTheme="minorHAnsi" w:cstheme="minorHAnsi"/>
          <w:lang w:eastAsia="pl-PL"/>
        </w:rPr>
        <w:t>. W</w:t>
      </w:r>
      <w:r w:rsidR="00AB33A9" w:rsidRPr="00804EB7">
        <w:rPr>
          <w:rFonts w:asciiTheme="minorHAnsi" w:hAnsiTheme="minorHAnsi" w:cstheme="minorHAnsi"/>
          <w:lang w:eastAsia="pl-PL"/>
        </w:rPr>
        <w:t> </w:t>
      </w:r>
      <w:r w:rsidR="00B6234F" w:rsidRPr="00804EB7">
        <w:rPr>
          <w:rFonts w:asciiTheme="minorHAnsi" w:hAnsiTheme="minorHAnsi" w:cstheme="minorHAnsi"/>
          <w:lang w:eastAsia="pl-PL"/>
        </w:rPr>
        <w:t xml:space="preserve">takim przypadku </w:t>
      </w:r>
      <w:r w:rsidRPr="00804EB7">
        <w:rPr>
          <w:rFonts w:asciiTheme="minorHAnsi" w:hAnsiTheme="minorHAnsi" w:cstheme="minorHAnsi"/>
          <w:lang w:eastAsia="pl-PL"/>
        </w:rPr>
        <w:t>Wykonawcy</w:t>
      </w:r>
      <w:r w:rsidR="003E2D52" w:rsidRPr="00804EB7">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5A6C3F84" w:rsidR="00B6234F" w:rsidRPr="00804EB7" w:rsidRDefault="003E2D52" w:rsidP="00EA35B0">
      <w:pPr>
        <w:pStyle w:val="Akapitzlist"/>
        <w:suppressAutoHyphens w:val="0"/>
        <w:spacing w:line="276" w:lineRule="auto"/>
        <w:ind w:left="426"/>
        <w:rPr>
          <w:rFonts w:asciiTheme="minorHAnsi" w:hAnsiTheme="minorHAnsi" w:cstheme="minorHAnsi"/>
          <w:lang w:eastAsia="pl-PL"/>
        </w:rPr>
      </w:pPr>
      <w:r w:rsidRPr="00804EB7">
        <w:rPr>
          <w:rFonts w:asciiTheme="minorHAnsi" w:hAnsiTheme="minorHAnsi" w:cstheme="minorHAnsi"/>
          <w:b/>
          <w:bCs/>
          <w:lang w:eastAsia="pl-PL"/>
        </w:rPr>
        <w:t>UWAGA:</w:t>
      </w:r>
      <w:r w:rsidRPr="00804EB7">
        <w:rPr>
          <w:rFonts w:asciiTheme="minorHAnsi" w:hAnsiTheme="minorHAnsi" w:cstheme="minorHAnsi"/>
          <w:lang w:eastAsia="pl-PL"/>
        </w:rPr>
        <w:t xml:space="preserve"> </w:t>
      </w:r>
      <w:r w:rsidR="00CD5997" w:rsidRPr="00804EB7">
        <w:rPr>
          <w:rFonts w:asciiTheme="minorHAnsi" w:hAnsiTheme="minorHAnsi" w:cstheme="minorHAnsi"/>
          <w:lang w:eastAsia="pl-PL"/>
        </w:rPr>
        <w:t>T</w:t>
      </w:r>
      <w:r w:rsidRPr="00804EB7">
        <w:rPr>
          <w:rFonts w:asciiTheme="minorHAnsi" w:hAnsiTheme="minorHAnsi" w:cstheme="minorHAnsi"/>
          <w:lang w:eastAsia="pl-PL"/>
        </w:rPr>
        <w: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w:t>
      </w:r>
      <w:r w:rsidR="0018460F">
        <w:rPr>
          <w:rFonts w:asciiTheme="minorHAnsi" w:hAnsiTheme="minorHAnsi" w:cstheme="minorHAnsi"/>
          <w:lang w:eastAsia="pl-PL"/>
        </w:rPr>
        <w:t> </w:t>
      </w:r>
      <w:r w:rsidRPr="00804EB7">
        <w:rPr>
          <w:rFonts w:asciiTheme="minorHAnsi" w:hAnsiTheme="minorHAnsi" w:cstheme="minorHAnsi"/>
          <w:lang w:eastAsia="pl-PL"/>
        </w:rPr>
        <w:t>postaci elektronicznej opatrzonej kwalifikowanym podpisem elektronicznym.</w:t>
      </w:r>
      <w:r w:rsidR="00B40D5D" w:rsidRPr="00804EB7">
        <w:rPr>
          <w:rFonts w:asciiTheme="minorHAnsi" w:hAnsiTheme="minorHAnsi" w:cstheme="minorHAnsi"/>
          <w:lang w:eastAsia="pl-PL"/>
        </w:rPr>
        <w:t xml:space="preserve"> </w:t>
      </w:r>
    </w:p>
    <w:p w14:paraId="69F5D862" w14:textId="38E20C1E" w:rsidR="00FA1001" w:rsidRPr="00804EB7" w:rsidRDefault="00FA1001" w:rsidP="009B4941">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t>W przypadku Wykonawców wspólnie ubiegających się o udzielenie zamówienia, oświadczeni</w:t>
      </w:r>
      <w:r w:rsidR="00760B33" w:rsidRPr="00804EB7">
        <w:rPr>
          <w:rFonts w:asciiTheme="minorHAnsi" w:hAnsiTheme="minorHAnsi" w:cstheme="minorHAnsi"/>
          <w:lang w:eastAsia="pl-PL"/>
        </w:rPr>
        <w:t>e</w:t>
      </w:r>
      <w:r w:rsidRPr="00804EB7">
        <w:rPr>
          <w:rFonts w:asciiTheme="minorHAnsi" w:hAnsiTheme="minorHAnsi" w:cstheme="minorHAnsi"/>
          <w:lang w:eastAsia="pl-PL"/>
        </w:rPr>
        <w:t>, o</w:t>
      </w:r>
      <w:r w:rsidR="007D457C" w:rsidRPr="00804EB7">
        <w:rPr>
          <w:rFonts w:asciiTheme="minorHAnsi" w:hAnsiTheme="minorHAnsi" w:cstheme="minorHAnsi"/>
          <w:lang w:eastAsia="pl-PL"/>
        </w:rPr>
        <w:t xml:space="preserve"> </w:t>
      </w:r>
      <w:r w:rsidRPr="00804EB7">
        <w:rPr>
          <w:rFonts w:asciiTheme="minorHAnsi" w:hAnsiTheme="minorHAnsi" w:cstheme="minorHAnsi"/>
          <w:lang w:eastAsia="pl-PL"/>
        </w:rPr>
        <w:t xml:space="preserve">których mowa w Rozdziale </w:t>
      </w:r>
      <w:r w:rsidR="007D457C" w:rsidRPr="00804EB7">
        <w:rPr>
          <w:rFonts w:asciiTheme="minorHAnsi" w:hAnsiTheme="minorHAnsi" w:cstheme="minorHAnsi"/>
          <w:lang w:eastAsia="pl-PL"/>
        </w:rPr>
        <w:t>VIII</w:t>
      </w:r>
      <w:r w:rsidRPr="00804EB7">
        <w:rPr>
          <w:rFonts w:asciiTheme="minorHAnsi" w:hAnsiTheme="minorHAnsi" w:cstheme="minorHAnsi"/>
          <w:lang w:eastAsia="pl-PL"/>
        </w:rPr>
        <w:t xml:space="preserve"> pkt 1 </w:t>
      </w:r>
      <w:proofErr w:type="spellStart"/>
      <w:r w:rsidR="00991230" w:rsidRPr="00804EB7">
        <w:rPr>
          <w:rFonts w:asciiTheme="minorHAnsi" w:hAnsiTheme="minorHAnsi" w:cstheme="minorHAnsi"/>
          <w:lang w:eastAsia="pl-PL"/>
        </w:rPr>
        <w:t>ppkt</w:t>
      </w:r>
      <w:proofErr w:type="spellEnd"/>
      <w:r w:rsidR="00991230" w:rsidRPr="00804EB7">
        <w:rPr>
          <w:rFonts w:asciiTheme="minorHAnsi" w:hAnsiTheme="minorHAnsi" w:cstheme="minorHAnsi"/>
          <w:lang w:eastAsia="pl-PL"/>
        </w:rPr>
        <w:t xml:space="preserve"> 1.1.</w:t>
      </w:r>
      <w:r w:rsidR="00BE1ADD" w:rsidRPr="00804EB7">
        <w:rPr>
          <w:rFonts w:asciiTheme="minorHAnsi" w:hAnsiTheme="minorHAnsi" w:cstheme="minorHAnsi"/>
          <w:lang w:eastAsia="pl-PL"/>
        </w:rPr>
        <w:t xml:space="preserve"> </w:t>
      </w:r>
      <w:r w:rsidRPr="00804EB7">
        <w:rPr>
          <w:rFonts w:asciiTheme="minorHAnsi" w:hAnsiTheme="minorHAnsi" w:cstheme="minorHAnsi"/>
          <w:lang w:eastAsia="pl-PL"/>
        </w:rPr>
        <w:t>SWZ, składa każdy z</w:t>
      </w:r>
      <w:r w:rsidR="0018460F">
        <w:rPr>
          <w:rFonts w:asciiTheme="minorHAnsi" w:hAnsiTheme="minorHAnsi" w:cstheme="minorHAnsi"/>
          <w:lang w:eastAsia="pl-PL"/>
        </w:rPr>
        <w:t> </w:t>
      </w:r>
      <w:r w:rsidRPr="00804EB7">
        <w:rPr>
          <w:rFonts w:asciiTheme="minorHAnsi" w:hAnsiTheme="minorHAnsi" w:cstheme="minorHAnsi"/>
          <w:lang w:eastAsia="pl-PL"/>
        </w:rPr>
        <w:t>Wykonawców. Oświadczeni</w:t>
      </w:r>
      <w:r w:rsidR="00760B33" w:rsidRPr="00804EB7">
        <w:rPr>
          <w:rFonts w:asciiTheme="minorHAnsi" w:hAnsiTheme="minorHAnsi" w:cstheme="minorHAnsi"/>
          <w:lang w:eastAsia="pl-PL"/>
        </w:rPr>
        <w:t>e</w:t>
      </w:r>
      <w:r w:rsidRPr="00804EB7">
        <w:rPr>
          <w:rFonts w:asciiTheme="minorHAnsi" w:hAnsiTheme="minorHAnsi" w:cstheme="minorHAnsi"/>
          <w:lang w:eastAsia="pl-PL"/>
        </w:rPr>
        <w:t xml:space="preserve"> te potwierdza brak podstaw wykluczenia oraz spełnianie warunkó</w:t>
      </w:r>
      <w:r w:rsidR="005A451A" w:rsidRPr="00804EB7">
        <w:rPr>
          <w:rFonts w:asciiTheme="minorHAnsi" w:hAnsiTheme="minorHAnsi" w:cstheme="minorHAnsi"/>
          <w:lang w:eastAsia="pl-PL"/>
        </w:rPr>
        <w:t>w</w:t>
      </w:r>
      <w:r w:rsidRPr="00804EB7">
        <w:rPr>
          <w:rFonts w:asciiTheme="minorHAnsi" w:hAnsiTheme="minorHAnsi" w:cstheme="minorHAnsi"/>
          <w:lang w:eastAsia="pl-PL"/>
        </w:rPr>
        <w:t xml:space="preserve"> udziału w zakresie, w jakim każdy z Wykonawców wykazuje spełnianie warunków udziału w postępowaniu.</w:t>
      </w:r>
      <w:r w:rsidR="00B40D5D" w:rsidRPr="00804EB7">
        <w:rPr>
          <w:rFonts w:asciiTheme="minorHAnsi" w:hAnsiTheme="minorHAnsi" w:cstheme="minorHAnsi"/>
          <w:lang w:eastAsia="pl-PL"/>
        </w:rPr>
        <w:t xml:space="preserve"> </w:t>
      </w:r>
    </w:p>
    <w:p w14:paraId="5E3711FC" w14:textId="0F7FB01B" w:rsidR="00FB243F" w:rsidRPr="00804EB7" w:rsidRDefault="00FB243F" w:rsidP="009B4941">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lastRenderedPageBreak/>
        <w:t xml:space="preserve">Jeżeli oferta Wykonawców ubiegających się wspólnie o udzielenie zamówienia została najwyżej oceniona – na wezwanie Zamawiającego – </w:t>
      </w:r>
      <w:bookmarkStart w:id="6" w:name="_Hlk68681274"/>
      <w:r w:rsidR="00BA0B57" w:rsidRPr="00804EB7">
        <w:rPr>
          <w:rFonts w:asciiTheme="minorHAnsi" w:hAnsiTheme="minorHAnsi" w:cstheme="minorHAnsi"/>
          <w:lang w:eastAsia="pl-PL"/>
        </w:rPr>
        <w:t>Wykonawca</w:t>
      </w:r>
      <w:r w:rsidRPr="00804EB7">
        <w:rPr>
          <w:rFonts w:asciiTheme="minorHAnsi" w:hAnsiTheme="minorHAnsi" w:cstheme="minorHAnsi"/>
          <w:lang w:eastAsia="pl-PL"/>
        </w:rPr>
        <w:t xml:space="preserve"> składa dokumenty</w:t>
      </w:r>
      <w:r w:rsidR="005A10E0" w:rsidRPr="00804EB7">
        <w:rPr>
          <w:rFonts w:asciiTheme="minorHAnsi" w:hAnsiTheme="minorHAnsi" w:cstheme="minorHAnsi"/>
          <w:lang w:eastAsia="pl-PL"/>
        </w:rPr>
        <w:t xml:space="preserve"> w</w:t>
      </w:r>
      <w:bookmarkEnd w:id="6"/>
      <w:r w:rsidR="0018460F">
        <w:rPr>
          <w:rFonts w:asciiTheme="minorHAnsi" w:hAnsiTheme="minorHAnsi" w:cstheme="minorHAnsi"/>
          <w:lang w:eastAsia="pl-PL"/>
        </w:rPr>
        <w:t> </w:t>
      </w:r>
      <w:r w:rsidR="005A10E0" w:rsidRPr="00804EB7">
        <w:rPr>
          <w:rFonts w:asciiTheme="minorHAnsi" w:hAnsiTheme="minorHAnsi" w:cstheme="minorHAnsi"/>
          <w:lang w:eastAsia="pl-PL"/>
        </w:rPr>
        <w:t>formie elektronicznej lub w postaci elektronicznej opatrzonej podpisem zaufanym lub</w:t>
      </w:r>
      <w:r w:rsidR="0018460F">
        <w:rPr>
          <w:rFonts w:asciiTheme="minorHAnsi" w:hAnsiTheme="minorHAnsi" w:cstheme="minorHAnsi"/>
          <w:lang w:eastAsia="pl-PL"/>
        </w:rPr>
        <w:t> </w:t>
      </w:r>
      <w:r w:rsidR="005A10E0" w:rsidRPr="00804EB7">
        <w:rPr>
          <w:rFonts w:asciiTheme="minorHAnsi" w:hAnsiTheme="minorHAnsi" w:cstheme="minorHAnsi"/>
          <w:lang w:eastAsia="pl-PL"/>
        </w:rPr>
        <w:t xml:space="preserve">podpisem osobistym </w:t>
      </w:r>
      <w:r w:rsidRPr="00804EB7">
        <w:rPr>
          <w:rFonts w:asciiTheme="minorHAnsi" w:hAnsiTheme="minorHAnsi" w:cstheme="minorHAnsi"/>
          <w:lang w:eastAsia="pl-PL"/>
        </w:rPr>
        <w:t>potwierdzające brak podstaw do wykluczenia każdego z nich odrębnie.</w:t>
      </w:r>
      <w:r w:rsidR="00B40D5D" w:rsidRPr="00804EB7">
        <w:rPr>
          <w:rFonts w:asciiTheme="minorHAnsi" w:hAnsiTheme="minorHAnsi" w:cstheme="minorHAnsi"/>
          <w:lang w:eastAsia="pl-PL"/>
        </w:rPr>
        <w:t xml:space="preserve"> </w:t>
      </w:r>
    </w:p>
    <w:p w14:paraId="1086980C" w14:textId="100DE804" w:rsidR="003E2D52" w:rsidRPr="00804EB7" w:rsidRDefault="003E2D52" w:rsidP="009B4941">
      <w:pPr>
        <w:pStyle w:val="Akapitzlist"/>
        <w:numPr>
          <w:ilvl w:val="0"/>
          <w:numId w:val="42"/>
        </w:numPr>
        <w:suppressAutoHyphens w:val="0"/>
        <w:spacing w:line="276" w:lineRule="auto"/>
        <w:ind w:left="426" w:hanging="284"/>
        <w:rPr>
          <w:rFonts w:asciiTheme="minorHAnsi" w:hAnsiTheme="minorHAnsi" w:cstheme="minorHAnsi"/>
          <w:lang w:eastAsia="pl-PL"/>
        </w:rPr>
      </w:pPr>
      <w:r w:rsidRPr="00804EB7">
        <w:rPr>
          <w:rFonts w:asciiTheme="minorHAnsi" w:hAnsiTheme="minorHAnsi" w:cstheme="minorHAnsi"/>
          <w:lang w:eastAsia="pl-PL"/>
        </w:rPr>
        <w:t>Wszelka korespondencja oraz rozliczenia dokonywane będą wyłącznie z</w:t>
      </w:r>
      <w:r w:rsidR="00760B33" w:rsidRPr="00804EB7">
        <w:rPr>
          <w:rFonts w:asciiTheme="minorHAnsi" w:hAnsiTheme="minorHAnsi" w:cstheme="minorHAnsi"/>
          <w:lang w:eastAsia="pl-PL"/>
        </w:rPr>
        <w:t xml:space="preserve"> </w:t>
      </w:r>
      <w:r w:rsidRPr="00804EB7">
        <w:rPr>
          <w:rFonts w:asciiTheme="minorHAnsi" w:hAnsiTheme="minorHAnsi" w:cstheme="minorHAnsi"/>
          <w:lang w:eastAsia="pl-PL"/>
        </w:rPr>
        <w:t>pełnomocnikiem (liderem)</w:t>
      </w:r>
      <w:r w:rsidR="006B4CD8" w:rsidRPr="00804EB7">
        <w:rPr>
          <w:rFonts w:asciiTheme="minorHAnsi" w:hAnsiTheme="minorHAnsi" w:cstheme="minorHAnsi"/>
          <w:lang w:eastAsia="pl-PL"/>
        </w:rPr>
        <w:t>.</w:t>
      </w:r>
      <w:r w:rsidR="00B40D5D" w:rsidRPr="00804EB7">
        <w:rPr>
          <w:rFonts w:asciiTheme="minorHAnsi" w:hAnsiTheme="minorHAnsi" w:cstheme="minorHAnsi"/>
          <w:lang w:eastAsia="pl-PL"/>
        </w:rPr>
        <w:t xml:space="preserve"> </w:t>
      </w:r>
    </w:p>
    <w:p w14:paraId="28A442B5" w14:textId="7AF38DE5" w:rsidR="001D3836" w:rsidRPr="00804EB7" w:rsidRDefault="001D3836" w:rsidP="009B4941">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Obowiązek złożenia oświadczenia, o którym mowa w artykule 117 ust</w:t>
      </w:r>
      <w:r w:rsidR="00EB45F3" w:rsidRPr="00804EB7">
        <w:rPr>
          <w:rFonts w:asciiTheme="minorHAnsi" w:hAnsiTheme="minorHAnsi" w:cstheme="minorHAnsi"/>
          <w:lang w:eastAsia="pl-PL"/>
        </w:rPr>
        <w:t xml:space="preserve">. </w:t>
      </w:r>
      <w:r w:rsidRPr="00804EB7">
        <w:rPr>
          <w:rFonts w:asciiTheme="minorHAnsi" w:hAnsiTheme="minorHAnsi" w:cstheme="minorHAnsi"/>
          <w:lang w:eastAsia="pl-PL"/>
        </w:rPr>
        <w:t>4 ustawy Pzp, dotyczy również Wykonawców prowadzących działalność w formie spółki cywilnej, którzy na gruncie ustawy Pzp są wykonawcami wspólnie ubiegającymi się o udzielenie zamówienia.</w:t>
      </w:r>
    </w:p>
    <w:p w14:paraId="01B9E7E9" w14:textId="48B87BEF" w:rsidR="00FB243F" w:rsidRPr="00804EB7" w:rsidRDefault="00FB243F" w:rsidP="004B07A2">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Jeżeli jest to niezbędne do zapewnienia odpowiedniego przebiegu postępowania o</w:t>
      </w:r>
      <w:r w:rsidR="00A55F43" w:rsidRPr="00804EB7">
        <w:rPr>
          <w:rFonts w:asciiTheme="minorHAnsi" w:hAnsiTheme="minorHAnsi" w:cstheme="minorHAnsi"/>
          <w:lang w:eastAsia="pl-PL"/>
        </w:rPr>
        <w:t> </w:t>
      </w:r>
      <w:r w:rsidRPr="00804EB7">
        <w:rPr>
          <w:rFonts w:asciiTheme="minorHAnsi" w:hAnsiTheme="minorHAnsi" w:cstheme="minorHAnsi"/>
          <w:lang w:eastAsia="pl-PL"/>
        </w:rPr>
        <w:t xml:space="preserve">udzielenie zamówienia, </w:t>
      </w:r>
      <w:r w:rsidR="00BA0B57" w:rsidRPr="00804EB7">
        <w:rPr>
          <w:rFonts w:asciiTheme="minorHAnsi" w:hAnsiTheme="minorHAnsi" w:cstheme="minorHAnsi"/>
          <w:lang w:eastAsia="pl-PL"/>
        </w:rPr>
        <w:t>Zamawiający</w:t>
      </w:r>
      <w:r w:rsidRPr="00804EB7">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w:t>
      </w:r>
      <w:r w:rsidR="00A55F43" w:rsidRPr="00804EB7">
        <w:rPr>
          <w:rFonts w:asciiTheme="minorHAnsi" w:hAnsiTheme="minorHAnsi" w:cstheme="minorHAnsi"/>
          <w:lang w:eastAsia="pl-PL"/>
        </w:rPr>
        <w:t> </w:t>
      </w:r>
      <w:r w:rsidRPr="00804EB7">
        <w:rPr>
          <w:rFonts w:asciiTheme="minorHAnsi" w:hAnsiTheme="minorHAnsi" w:cstheme="minorHAnsi"/>
          <w:lang w:eastAsia="pl-PL"/>
        </w:rPr>
        <w:t>postępowaniu, a jeżeli zachodzą uzasadnione podstawy do uznania, że złożone uprzednio oświadczenia lub dokumenty nie są już aktualne, do złożenia aktualnych oświadczeń lub dokumentów.</w:t>
      </w:r>
    </w:p>
    <w:p w14:paraId="540296AE" w14:textId="493F7A0C" w:rsidR="00FB243F" w:rsidRPr="00804EB7" w:rsidRDefault="00FB243F" w:rsidP="004B07A2">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Dokumenty lub oświadczenia</w:t>
      </w:r>
      <w:r w:rsidR="005A10E0" w:rsidRPr="00804EB7">
        <w:rPr>
          <w:rFonts w:asciiTheme="minorHAnsi" w:hAnsiTheme="minorHAnsi" w:cstheme="minorHAnsi"/>
          <w:lang w:eastAsia="pl-PL"/>
        </w:rPr>
        <w:t xml:space="preserve"> </w:t>
      </w:r>
      <w:r w:rsidRPr="00804EB7">
        <w:rPr>
          <w:rFonts w:asciiTheme="minorHAnsi" w:hAnsiTheme="minorHAnsi" w:cstheme="minorHAnsi"/>
          <w:lang w:eastAsia="pl-PL"/>
        </w:rPr>
        <w:t xml:space="preserve">jakich może żądać </w:t>
      </w:r>
      <w:r w:rsidR="00BA0B57" w:rsidRPr="00804EB7">
        <w:rPr>
          <w:rFonts w:asciiTheme="minorHAnsi" w:hAnsiTheme="minorHAnsi" w:cstheme="minorHAnsi"/>
          <w:lang w:eastAsia="pl-PL"/>
        </w:rPr>
        <w:t>Zamawiający</w:t>
      </w:r>
      <w:r w:rsidRPr="00804EB7">
        <w:rPr>
          <w:rFonts w:asciiTheme="minorHAnsi" w:hAnsiTheme="minorHAnsi" w:cstheme="minorHAnsi"/>
          <w:lang w:eastAsia="pl-PL"/>
        </w:rPr>
        <w:t xml:space="preserve"> od </w:t>
      </w:r>
      <w:r w:rsidR="00BA0B57" w:rsidRPr="00804EB7">
        <w:rPr>
          <w:rFonts w:asciiTheme="minorHAnsi" w:hAnsiTheme="minorHAnsi" w:cstheme="minorHAnsi"/>
          <w:lang w:eastAsia="pl-PL"/>
        </w:rPr>
        <w:t>Wykonawcy</w:t>
      </w:r>
      <w:r w:rsidRPr="00804EB7">
        <w:rPr>
          <w:rFonts w:asciiTheme="minorHAnsi" w:hAnsiTheme="minorHAnsi" w:cstheme="minorHAnsi"/>
          <w:lang w:eastAsia="pl-PL"/>
        </w:rPr>
        <w:t xml:space="preserve"> w</w:t>
      </w:r>
      <w:r w:rsidR="00A55F43" w:rsidRPr="00804EB7">
        <w:rPr>
          <w:rFonts w:asciiTheme="minorHAnsi" w:hAnsiTheme="minorHAnsi" w:cstheme="minorHAnsi"/>
          <w:lang w:eastAsia="pl-PL"/>
        </w:rPr>
        <w:t> </w:t>
      </w:r>
      <w:r w:rsidRPr="00804EB7">
        <w:rPr>
          <w:rFonts w:asciiTheme="minorHAnsi" w:hAnsiTheme="minorHAnsi" w:cstheme="minorHAnsi"/>
          <w:lang w:eastAsia="pl-PL"/>
        </w:rPr>
        <w:t>postępowaniu o</w:t>
      </w:r>
      <w:r w:rsidR="003F0315" w:rsidRPr="00804EB7">
        <w:rPr>
          <w:rFonts w:asciiTheme="minorHAnsi" w:hAnsiTheme="minorHAnsi" w:cstheme="minorHAnsi"/>
          <w:lang w:eastAsia="pl-PL"/>
        </w:rPr>
        <w:t> </w:t>
      </w:r>
      <w:r w:rsidRPr="00804EB7">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804EB7">
        <w:rPr>
          <w:rFonts w:asciiTheme="minorHAnsi" w:hAnsiTheme="minorHAnsi" w:cstheme="minorHAnsi"/>
          <w:lang w:eastAsia="pl-PL"/>
        </w:rPr>
        <w:t>.</w:t>
      </w:r>
    </w:p>
    <w:p w14:paraId="0BF80E6E" w14:textId="397330A0" w:rsidR="00FB243F" w:rsidRPr="00804EB7" w:rsidRDefault="00FB243F" w:rsidP="004B07A2">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 xml:space="preserve">Jeżeli oświadczenia lub inne złożone przez Wykonawcę dokumenty budzą wątpliwości Zamawiającego, może on zwrócić się bezpośrednio do właściwego podmiotu, na rzecz którego </w:t>
      </w:r>
      <w:r w:rsidR="008A2A1E">
        <w:rPr>
          <w:rFonts w:asciiTheme="minorHAnsi" w:hAnsiTheme="minorHAnsi" w:cstheme="minorHAnsi"/>
          <w:lang w:eastAsia="pl-PL"/>
        </w:rPr>
        <w:t>usługi</w:t>
      </w:r>
      <w:r w:rsidRPr="00804EB7">
        <w:rPr>
          <w:rFonts w:asciiTheme="minorHAnsi" w:hAnsiTheme="minorHAnsi" w:cstheme="minorHAnsi"/>
          <w:lang w:eastAsia="pl-PL"/>
        </w:rPr>
        <w:t xml:space="preserve"> były wykonane</w:t>
      </w:r>
      <w:r w:rsidR="00B36AE4" w:rsidRPr="00804EB7">
        <w:rPr>
          <w:rFonts w:asciiTheme="minorHAnsi" w:hAnsiTheme="minorHAnsi" w:cstheme="minorHAnsi"/>
          <w:lang w:eastAsia="pl-PL"/>
        </w:rPr>
        <w:t xml:space="preserve"> </w:t>
      </w:r>
      <w:r w:rsidRPr="00804EB7">
        <w:rPr>
          <w:rFonts w:asciiTheme="minorHAnsi" w:hAnsiTheme="minorHAnsi" w:cstheme="minorHAnsi"/>
          <w:lang w:eastAsia="pl-PL"/>
        </w:rPr>
        <w:t>o dodatkowe informacje lub dokumenty w tym zakresie.</w:t>
      </w:r>
    </w:p>
    <w:p w14:paraId="30366CE5" w14:textId="01F26002" w:rsidR="00FB243F" w:rsidRPr="00804EB7" w:rsidRDefault="00FB243F" w:rsidP="004B07A2">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 xml:space="preserve">W przypadku wątpliwości, co do treści dokumentu złożonego przez Wykonawcę, </w:t>
      </w:r>
      <w:r w:rsidR="00BA0B57" w:rsidRPr="00804EB7">
        <w:rPr>
          <w:rFonts w:asciiTheme="minorHAnsi" w:hAnsiTheme="minorHAnsi" w:cstheme="minorHAnsi"/>
          <w:lang w:eastAsia="pl-PL"/>
        </w:rPr>
        <w:t>Zamawiający</w:t>
      </w:r>
      <w:r w:rsidRPr="00804EB7">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r w:rsidR="00034A4D" w:rsidRPr="00804EB7">
        <w:rPr>
          <w:rFonts w:asciiTheme="minorHAnsi" w:hAnsiTheme="minorHAnsi" w:cstheme="minorHAnsi"/>
          <w:lang w:eastAsia="pl-PL"/>
        </w:rPr>
        <w:t xml:space="preserve"> </w:t>
      </w:r>
    </w:p>
    <w:p w14:paraId="3EDC224F" w14:textId="0304D449" w:rsidR="00C47265" w:rsidRPr="00804EB7" w:rsidRDefault="00170027" w:rsidP="004B07A2">
      <w:pPr>
        <w:pStyle w:val="Akapitzlist"/>
        <w:numPr>
          <w:ilvl w:val="0"/>
          <w:numId w:val="42"/>
        </w:numPr>
        <w:suppressAutoHyphens w:val="0"/>
        <w:spacing w:line="276" w:lineRule="auto"/>
        <w:ind w:left="426" w:hanging="426"/>
        <w:rPr>
          <w:rFonts w:asciiTheme="minorHAnsi" w:hAnsiTheme="minorHAnsi" w:cstheme="minorHAnsi"/>
          <w:lang w:eastAsia="pl-PL"/>
        </w:rPr>
      </w:pPr>
      <w:r w:rsidRPr="00804EB7">
        <w:rPr>
          <w:rFonts w:asciiTheme="minorHAnsi" w:hAnsiTheme="minorHAnsi" w:cstheme="minorHAnsi"/>
          <w:lang w:eastAsia="pl-PL"/>
        </w:rPr>
        <w:t>Dokumenty i oświadczenia sporządzone w języku obcym Wykonawca składa wraz z</w:t>
      </w:r>
      <w:r w:rsidR="00A55F43" w:rsidRPr="00804EB7">
        <w:rPr>
          <w:rFonts w:asciiTheme="minorHAnsi" w:hAnsiTheme="minorHAnsi" w:cstheme="minorHAnsi"/>
          <w:lang w:eastAsia="pl-PL"/>
        </w:rPr>
        <w:t> </w:t>
      </w:r>
      <w:r w:rsidRPr="00804EB7">
        <w:rPr>
          <w:rFonts w:asciiTheme="minorHAnsi" w:hAnsiTheme="minorHAnsi" w:cstheme="minorHAnsi"/>
          <w:lang w:eastAsia="pl-PL"/>
        </w:rPr>
        <w:t>tłumaczeniem na język polski. Zamawiający może wezwać Wykonawcę do przedłożenia również tłumaczenia dokumentów na język polski wskazanych przez Wykonawcę i</w:t>
      </w:r>
      <w:r w:rsidR="00A55F43" w:rsidRPr="00804EB7">
        <w:rPr>
          <w:rFonts w:asciiTheme="minorHAnsi" w:hAnsiTheme="minorHAnsi" w:cstheme="minorHAnsi"/>
          <w:lang w:eastAsia="pl-PL"/>
        </w:rPr>
        <w:t> </w:t>
      </w:r>
      <w:r w:rsidRPr="00804EB7">
        <w:rPr>
          <w:rFonts w:asciiTheme="minorHAnsi" w:hAnsiTheme="minorHAnsi" w:cstheme="minorHAnsi"/>
          <w:lang w:eastAsia="pl-PL"/>
        </w:rPr>
        <w:t xml:space="preserve">pobranych samodzielnie przez Zamawiającego, jeżeli nie są one dostępne w języku polskim. </w:t>
      </w:r>
    </w:p>
    <w:p w14:paraId="3BE70FF4" w14:textId="5DC7805C" w:rsidR="00B22A33" w:rsidRPr="00B22A33" w:rsidRDefault="00B22A33" w:rsidP="00850C04">
      <w:pPr>
        <w:pStyle w:val="Nagwek2"/>
        <w:numPr>
          <w:ilvl w:val="0"/>
          <w:numId w:val="80"/>
        </w:numPr>
        <w:ind w:left="142" w:hanging="142"/>
        <w:rPr>
          <w:b w:val="0"/>
        </w:rPr>
      </w:pPr>
      <w:bookmarkStart w:id="7" w:name="_Hlk63083848"/>
      <w:r w:rsidRPr="00B22A33">
        <w:t>Przedmiotowe środki dowodowe</w:t>
      </w:r>
    </w:p>
    <w:p w14:paraId="66232EC3" w14:textId="0F602397" w:rsidR="00B22A33" w:rsidRPr="009461E6" w:rsidRDefault="00B22A33" w:rsidP="00850C04">
      <w:pPr>
        <w:numPr>
          <w:ilvl w:val="0"/>
          <w:numId w:val="81"/>
        </w:numPr>
        <w:spacing w:line="276" w:lineRule="auto"/>
        <w:ind w:left="426" w:hanging="369"/>
        <w:rPr>
          <w:rFonts w:asciiTheme="minorHAnsi" w:hAnsiTheme="minorHAnsi"/>
        </w:rPr>
      </w:pPr>
      <w:r w:rsidRPr="009461E6">
        <w:rPr>
          <w:rFonts w:asciiTheme="minorHAnsi" w:hAnsiTheme="minorHAnsi"/>
        </w:rPr>
        <w:t xml:space="preserve">Zamawiający </w:t>
      </w:r>
      <w:r w:rsidR="009461E6" w:rsidRPr="009461E6">
        <w:rPr>
          <w:rFonts w:asciiTheme="minorHAnsi" w:hAnsiTheme="minorHAnsi"/>
        </w:rPr>
        <w:t xml:space="preserve">nie </w:t>
      </w:r>
      <w:r w:rsidRPr="009461E6">
        <w:rPr>
          <w:rFonts w:asciiTheme="minorHAnsi" w:hAnsiTheme="minorHAnsi"/>
        </w:rPr>
        <w:t>wymaga złożenia przedmiotowego środka dowodowego</w:t>
      </w:r>
      <w:bookmarkStart w:id="8" w:name="_Hlk131686411"/>
      <w:r w:rsidR="00A56271">
        <w:rPr>
          <w:rFonts w:asciiTheme="minorHAnsi" w:hAnsiTheme="minorHAnsi"/>
        </w:rPr>
        <w:t>.</w:t>
      </w:r>
      <w:r w:rsidR="0055684A" w:rsidRPr="009461E6">
        <w:rPr>
          <w:rFonts w:asciiTheme="minorHAnsi" w:eastAsiaTheme="minorEastAsia" w:hAnsiTheme="minorHAnsi" w:cstheme="minorHAnsi"/>
          <w:bCs/>
          <w:lang w:eastAsia="en-US"/>
        </w:rPr>
        <w:t xml:space="preserve"> </w:t>
      </w:r>
    </w:p>
    <w:bookmarkEnd w:id="8"/>
    <w:p w14:paraId="4D182460" w14:textId="1A5CD95B" w:rsidR="00024C27" w:rsidRPr="00804EB7" w:rsidRDefault="00024C27" w:rsidP="00850C04">
      <w:pPr>
        <w:pStyle w:val="Nagwek2"/>
        <w:numPr>
          <w:ilvl w:val="0"/>
          <w:numId w:val="80"/>
        </w:numPr>
        <w:tabs>
          <w:tab w:val="left" w:pos="426"/>
        </w:tabs>
        <w:ind w:left="142" w:hanging="142"/>
        <w:rPr>
          <w:rFonts w:cstheme="minorHAnsi"/>
          <w:szCs w:val="24"/>
        </w:rPr>
      </w:pPr>
      <w:r w:rsidRPr="00804EB7">
        <w:rPr>
          <w:rFonts w:eastAsiaTheme="minorHAnsi" w:cstheme="minorHAnsi"/>
          <w:szCs w:val="24"/>
          <w:lang w:eastAsia="en-US"/>
        </w:rPr>
        <w:lastRenderedPageBreak/>
        <w:t>Informacje</w:t>
      </w:r>
      <w:r w:rsidRPr="00804EB7">
        <w:rPr>
          <w:rFonts w:cstheme="minorHAnsi"/>
          <w:szCs w:val="24"/>
        </w:rPr>
        <w:t xml:space="preserve"> o środkach komunikacji elektronicznej, przy użyciu których </w:t>
      </w:r>
      <w:r w:rsidR="00BA0B57" w:rsidRPr="00804EB7">
        <w:rPr>
          <w:rFonts w:cstheme="minorHAnsi"/>
          <w:szCs w:val="24"/>
        </w:rPr>
        <w:t>Zamawiający</w:t>
      </w:r>
      <w:r w:rsidRPr="00804EB7">
        <w:rPr>
          <w:rFonts w:cstheme="minorHAnsi"/>
          <w:szCs w:val="24"/>
        </w:rPr>
        <w:t xml:space="preserve"> będzie komunikował się z </w:t>
      </w:r>
      <w:r w:rsidR="00BA0B57" w:rsidRPr="00804EB7">
        <w:rPr>
          <w:rFonts w:cstheme="minorHAnsi"/>
          <w:szCs w:val="24"/>
        </w:rPr>
        <w:t>Wykonawca</w:t>
      </w:r>
      <w:r w:rsidRPr="00804EB7">
        <w:rPr>
          <w:rFonts w:cstheme="minorHAnsi"/>
          <w:szCs w:val="24"/>
        </w:rPr>
        <w:t>mi,</w:t>
      </w:r>
      <w:r w:rsidR="00844C91" w:rsidRPr="00804EB7">
        <w:rPr>
          <w:rFonts w:cstheme="minorHAnsi"/>
          <w:szCs w:val="24"/>
        </w:rPr>
        <w:t xml:space="preserve"> </w:t>
      </w:r>
      <w:r w:rsidRPr="00804EB7">
        <w:rPr>
          <w:rFonts w:cstheme="minorHAnsi"/>
          <w:szCs w:val="24"/>
        </w:rPr>
        <w:t>oraz informacje o wymaganiach technicznych i organizacyjnych sporządzania, wysyłania i odbierania korespondencji elektronicznej</w:t>
      </w:r>
    </w:p>
    <w:bookmarkEnd w:id="7"/>
    <w:p w14:paraId="195FB057" w14:textId="65AF7D68" w:rsidR="00170027" w:rsidRPr="00E423F2" w:rsidRDefault="00170027" w:rsidP="00E90EF1">
      <w:pPr>
        <w:pStyle w:val="Akapitzlist"/>
        <w:numPr>
          <w:ilvl w:val="0"/>
          <w:numId w:val="43"/>
        </w:numPr>
        <w:spacing w:line="276" w:lineRule="auto"/>
        <w:ind w:left="426" w:hanging="284"/>
        <w:rPr>
          <w:rFonts w:asciiTheme="minorHAnsi" w:eastAsiaTheme="minorHAnsi" w:hAnsiTheme="minorHAnsi" w:cstheme="minorHAnsi"/>
          <w:spacing w:val="-2"/>
          <w:lang w:eastAsia="en-US"/>
        </w:rPr>
      </w:pPr>
      <w:r w:rsidRPr="00E423F2">
        <w:rPr>
          <w:rFonts w:asciiTheme="minorHAnsi" w:eastAsiaTheme="minorHAnsi" w:hAnsiTheme="minorHAnsi" w:cstheme="minorHAnsi"/>
          <w:spacing w:val="-2"/>
          <w:lang w:eastAsia="en-US"/>
        </w:rPr>
        <w:t>Komunikacja w postępowaniu o udzielenie zamówienia, w szczególności składanie Ofert oraz wszelkich oświadczeń i dokumentów między Zamawiającym, a Wykonawcą, z</w:t>
      </w:r>
      <w:r w:rsidR="00A55F43" w:rsidRPr="00E423F2">
        <w:rPr>
          <w:rFonts w:asciiTheme="minorHAnsi" w:eastAsiaTheme="minorHAnsi" w:hAnsiTheme="minorHAnsi" w:cstheme="minorHAnsi"/>
          <w:spacing w:val="-2"/>
          <w:lang w:eastAsia="en-US"/>
        </w:rPr>
        <w:t> </w:t>
      </w:r>
      <w:r w:rsidRPr="00E423F2">
        <w:rPr>
          <w:rFonts w:asciiTheme="minorHAnsi" w:eastAsiaTheme="minorHAnsi" w:hAnsiTheme="minorHAnsi" w:cstheme="minorHAnsi"/>
          <w:spacing w:val="-2"/>
          <w:lang w:eastAsia="en-US"/>
        </w:rPr>
        <w:t>uwzględnieniem wyjątków określonych w ustawie Pzp, odbywa się przy użyciu środków komunikacji elektronicznej, tj.:</w:t>
      </w:r>
    </w:p>
    <w:p w14:paraId="25D69852" w14:textId="4FD1A327" w:rsidR="00170027" w:rsidRPr="00E423F2"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E423F2">
        <w:rPr>
          <w:rFonts w:asciiTheme="minorHAnsi" w:eastAsiaTheme="minorHAnsi" w:hAnsiTheme="minorHAnsi" w:cstheme="minorHAnsi"/>
          <w:lang w:eastAsia="en-US"/>
        </w:rPr>
        <w:t>platformy zakupowej zwanej dalej „Platformą</w:t>
      </w:r>
      <w:r w:rsidR="00034A4D" w:rsidRPr="00E423F2">
        <w:rPr>
          <w:rFonts w:asciiTheme="minorHAnsi" w:eastAsiaTheme="minorHAnsi" w:hAnsiTheme="minorHAnsi" w:cstheme="minorHAnsi"/>
          <w:lang w:eastAsia="en-US"/>
        </w:rPr>
        <w:t>”</w:t>
      </w:r>
      <w:r w:rsidR="00020AD7" w:rsidRPr="00E423F2">
        <w:rPr>
          <w:rFonts w:asciiTheme="minorHAnsi" w:eastAsiaTheme="minorHAnsi" w:hAnsiTheme="minorHAnsi" w:cstheme="minorHAnsi"/>
          <w:lang w:eastAsia="en-US"/>
        </w:rPr>
        <w:t xml:space="preserve"> lub </w:t>
      </w:r>
      <w:r w:rsidR="00034A4D" w:rsidRPr="00E423F2">
        <w:rPr>
          <w:rFonts w:asciiTheme="minorHAnsi" w:eastAsiaTheme="minorHAnsi" w:hAnsiTheme="minorHAnsi" w:cstheme="minorHAnsi"/>
          <w:lang w:eastAsia="en-US"/>
        </w:rPr>
        <w:t>„</w:t>
      </w:r>
      <w:r w:rsidR="00020AD7" w:rsidRPr="00E423F2">
        <w:rPr>
          <w:rFonts w:asciiTheme="minorHAnsi" w:eastAsiaTheme="minorHAnsi" w:hAnsiTheme="minorHAnsi" w:cstheme="minorHAnsi"/>
          <w:lang w:eastAsia="en-US"/>
        </w:rPr>
        <w:t>Platformą zakupową</w:t>
      </w:r>
      <w:r w:rsidRPr="00E423F2">
        <w:rPr>
          <w:rFonts w:asciiTheme="minorHAnsi" w:eastAsiaTheme="minorHAnsi" w:hAnsiTheme="minorHAnsi" w:cstheme="minorHAnsi"/>
          <w:lang w:eastAsia="en-US"/>
        </w:rPr>
        <w:t xml:space="preserve">” pod adresem: </w:t>
      </w:r>
      <w:r w:rsidR="00423DB5" w:rsidRPr="00423DB5">
        <w:rPr>
          <w:rFonts w:asciiTheme="minorHAnsi" w:eastAsiaTheme="minorHAnsi" w:hAnsiTheme="minorHAnsi" w:cstheme="minorHAnsi"/>
          <w:lang w:eastAsia="en-US"/>
        </w:rPr>
        <w:t xml:space="preserve">https://platformazakupowa.pl/transakcja/895619 </w:t>
      </w:r>
      <w:r w:rsidRPr="00E423F2">
        <w:rPr>
          <w:rFonts w:asciiTheme="minorHAnsi" w:eastAsiaTheme="minorHAnsi" w:hAnsiTheme="minorHAnsi" w:cstheme="minorHAnsi"/>
          <w:lang w:eastAsia="en-US"/>
        </w:rPr>
        <w:t xml:space="preserve">(Ogłoszenie o zamówieniu, dokumenty zamówienia </w:t>
      </w:r>
      <w:r w:rsidR="00F521D2" w:rsidRPr="00E423F2">
        <w:rPr>
          <w:rFonts w:asciiTheme="minorHAnsi" w:eastAsiaTheme="minorHAnsi" w:hAnsiTheme="minorHAnsi" w:cstheme="minorHAnsi"/>
          <w:lang w:eastAsia="en-US"/>
        </w:rPr>
        <w:t>w </w:t>
      </w:r>
      <w:r w:rsidRPr="00E423F2">
        <w:rPr>
          <w:rFonts w:asciiTheme="minorHAnsi" w:eastAsiaTheme="minorHAnsi" w:hAnsiTheme="minorHAnsi" w:cstheme="minorHAnsi"/>
          <w:lang w:eastAsia="en-US"/>
        </w:rPr>
        <w:t>tym SWZ i informacje dla Wykonawców, składanie Ofert, wycofanie Oferty lub Wniosku, informacje o postępowaniu, korespondencja</w:t>
      </w:r>
      <w:r w:rsidR="004E1168" w:rsidRPr="00E423F2">
        <w:rPr>
          <w:rFonts w:asciiTheme="minorHAnsi" w:eastAsiaTheme="minorHAnsi" w:hAnsiTheme="minorHAnsi" w:cstheme="minorHAnsi"/>
          <w:lang w:eastAsia="en-US"/>
        </w:rPr>
        <w:t>, zawiadomienia, informacje</w:t>
      </w:r>
      <w:r w:rsidRPr="00E423F2">
        <w:rPr>
          <w:rFonts w:asciiTheme="minorHAnsi" w:eastAsiaTheme="minorHAnsi" w:hAnsiTheme="minorHAnsi" w:cstheme="minorHAnsi"/>
          <w:lang w:eastAsia="en-US"/>
        </w:rPr>
        <w:t>)</w:t>
      </w:r>
      <w:r w:rsidR="00034A4D" w:rsidRPr="00E423F2">
        <w:rPr>
          <w:rFonts w:asciiTheme="minorHAnsi" w:eastAsiaTheme="minorHAnsi" w:hAnsiTheme="minorHAnsi" w:cstheme="minorHAnsi"/>
          <w:lang w:eastAsia="en-US"/>
        </w:rPr>
        <w:t xml:space="preserve">, lub </w:t>
      </w:r>
    </w:p>
    <w:p w14:paraId="349E4E24" w14:textId="7EC698AE" w:rsidR="00170027" w:rsidRPr="00E423F2"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E423F2">
        <w:rPr>
          <w:rFonts w:asciiTheme="minorHAnsi" w:eastAsiaTheme="minorHAnsi" w:hAnsiTheme="minorHAnsi" w:cstheme="minorHAnsi"/>
          <w:lang w:eastAsia="en-US"/>
        </w:rPr>
        <w:t xml:space="preserve">poczty elektronicznej: zamowienia_publiczne@pfron.org.pl (korespondencja, zawiadomienia, informacje, wnioski oprócz Ofert i załączników do Oferty); </w:t>
      </w:r>
    </w:p>
    <w:p w14:paraId="086CE6F8" w14:textId="5DAF0F38" w:rsidR="00170027" w:rsidRDefault="00170027" w:rsidP="00E90EF1">
      <w:pPr>
        <w:pStyle w:val="Akapitzlist"/>
        <w:numPr>
          <w:ilvl w:val="0"/>
          <w:numId w:val="43"/>
        </w:numPr>
        <w:spacing w:line="276" w:lineRule="auto"/>
        <w:ind w:left="426"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w:t>
      </w:r>
      <w:r w:rsidR="00020AD7" w:rsidRPr="006113FD">
        <w:rPr>
          <w:rFonts w:asciiTheme="minorHAnsi" w:eastAsiaTheme="minorHAnsi" w:hAnsiTheme="minorHAnsi" w:cstheme="minorHAnsi"/>
          <w:lang w:eastAsia="en-US"/>
        </w:rPr>
        <w:t>Platformy</w:t>
      </w:r>
      <w:r w:rsidRPr="006113FD">
        <w:rPr>
          <w:rFonts w:asciiTheme="minorHAnsi" w:eastAsiaTheme="minorHAnsi" w:hAnsiTheme="minorHAnsi" w:cstheme="minorHAnsi"/>
          <w:lang w:eastAsia="en-US"/>
        </w:rPr>
        <w:t xml:space="preserve"> i formularza „Wyślij wiadomość do zamawiającego”. Informacje zwrotne Zamawiający będzie zamieszczał na </w:t>
      </w:r>
      <w:r w:rsidR="00020AD7" w:rsidRPr="006113FD">
        <w:rPr>
          <w:rFonts w:asciiTheme="minorHAnsi" w:eastAsiaTheme="minorHAnsi" w:hAnsiTheme="minorHAnsi" w:cstheme="minorHAnsi"/>
          <w:lang w:eastAsia="en-US"/>
        </w:rPr>
        <w:t>P</w:t>
      </w:r>
      <w:r w:rsidRPr="006113FD">
        <w:rPr>
          <w:rFonts w:asciiTheme="minorHAnsi" w:eastAsiaTheme="minorHAnsi" w:hAnsiTheme="minorHAnsi" w:cstheme="minorHAnsi"/>
          <w:lang w:eastAsia="en-US"/>
        </w:rPr>
        <w:t>latformie w sekcji “Komunikaty”.</w:t>
      </w:r>
      <w:r w:rsidR="00034A4D">
        <w:rPr>
          <w:rFonts w:asciiTheme="minorHAnsi" w:eastAsiaTheme="minorHAnsi" w:hAnsiTheme="minorHAnsi" w:cstheme="minorHAnsi"/>
          <w:lang w:eastAsia="en-US"/>
        </w:rPr>
        <w:t xml:space="preserve"> </w:t>
      </w:r>
    </w:p>
    <w:p w14:paraId="000375B9" w14:textId="3AF2922C" w:rsidR="00170027" w:rsidRDefault="00170027" w:rsidP="00E90EF1">
      <w:pPr>
        <w:pStyle w:val="Akapitzlist"/>
        <w:numPr>
          <w:ilvl w:val="0"/>
          <w:numId w:val="43"/>
        </w:numPr>
        <w:spacing w:line="276" w:lineRule="auto"/>
        <w:ind w:left="426" w:hanging="284"/>
        <w:rPr>
          <w:rFonts w:asciiTheme="minorHAnsi" w:eastAsiaTheme="minorHAnsi" w:hAnsiTheme="minorHAnsi" w:cstheme="minorHAnsi"/>
          <w:lang w:eastAsia="en-US"/>
        </w:rPr>
      </w:pPr>
      <w:r w:rsidRPr="00034A4D">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w:t>
      </w:r>
      <w:r w:rsidR="004E1168" w:rsidRPr="00034A4D">
        <w:rPr>
          <w:rFonts w:asciiTheme="minorHAnsi" w:eastAsiaTheme="minorHAnsi" w:hAnsiTheme="minorHAnsi" w:cstheme="minorHAnsi"/>
          <w:lang w:eastAsia="en-US"/>
        </w:rPr>
        <w:t xml:space="preserve">oprócz Ofert </w:t>
      </w:r>
      <w:r w:rsidR="000C3AB7" w:rsidRPr="00034A4D">
        <w:rPr>
          <w:rFonts w:asciiTheme="minorHAnsi" w:eastAsiaTheme="minorHAnsi" w:hAnsiTheme="minorHAnsi" w:cstheme="minorHAnsi"/>
          <w:lang w:eastAsia="en-US"/>
        </w:rPr>
        <w:t>i</w:t>
      </w:r>
      <w:r w:rsidR="006113FD" w:rsidRPr="00034A4D">
        <w:rPr>
          <w:rFonts w:asciiTheme="minorHAnsi" w:eastAsiaTheme="minorHAnsi" w:hAnsiTheme="minorHAnsi" w:cstheme="minorHAnsi"/>
          <w:lang w:eastAsia="en-US"/>
        </w:rPr>
        <w:t> </w:t>
      </w:r>
      <w:r w:rsidR="000C3AB7" w:rsidRPr="00034A4D">
        <w:rPr>
          <w:rFonts w:asciiTheme="minorHAnsi" w:eastAsiaTheme="minorHAnsi" w:hAnsiTheme="minorHAnsi" w:cstheme="minorHAnsi"/>
          <w:lang w:eastAsia="en-US"/>
        </w:rPr>
        <w:t xml:space="preserve">załączników do Oferty </w:t>
      </w:r>
      <w:r w:rsidRPr="00034A4D">
        <w:rPr>
          <w:rFonts w:asciiTheme="minorHAnsi" w:eastAsiaTheme="minorHAnsi" w:hAnsiTheme="minorHAnsi" w:cstheme="minorHAnsi"/>
          <w:lang w:eastAsia="en-US"/>
        </w:rPr>
        <w:t xml:space="preserve">za pomocą poczty elektronicznej, na adres e-mail: zamowienia_publiczne@pfron.org.pl. </w:t>
      </w:r>
    </w:p>
    <w:p w14:paraId="1FC7F9E6" w14:textId="5DBC7DA5" w:rsidR="00170027" w:rsidRDefault="00170027" w:rsidP="00E90EF1">
      <w:pPr>
        <w:pStyle w:val="Akapitzlist"/>
        <w:numPr>
          <w:ilvl w:val="0"/>
          <w:numId w:val="43"/>
        </w:numPr>
        <w:spacing w:line="276" w:lineRule="auto"/>
        <w:ind w:left="426" w:hanging="284"/>
        <w:rPr>
          <w:rFonts w:asciiTheme="minorHAnsi" w:eastAsiaTheme="minorHAnsi" w:hAnsiTheme="minorHAnsi" w:cstheme="minorHAnsi"/>
          <w:lang w:eastAsia="en-US"/>
        </w:rPr>
      </w:pPr>
      <w:r w:rsidRPr="00034A4D">
        <w:rPr>
          <w:rFonts w:asciiTheme="minorHAnsi" w:eastAsiaTheme="minorHAnsi" w:hAnsiTheme="minorHAnsi" w:cstheme="minorHAnsi"/>
          <w:lang w:eastAsia="en-US"/>
        </w:rPr>
        <w:t>Sposób sporządzenia dokumentów elektronicznych, oświadczeń lub elektronicznych kopii dokumentów lub oświadczeń musi być zgodny z wymaganiami określonymi w</w:t>
      </w:r>
      <w:r w:rsidR="00B5653C" w:rsidRPr="00034A4D">
        <w:rPr>
          <w:rFonts w:asciiTheme="minorHAnsi" w:eastAsiaTheme="minorHAnsi" w:hAnsiTheme="minorHAnsi" w:cstheme="minorHAnsi"/>
          <w:lang w:eastAsia="en-US"/>
        </w:rPr>
        <w:t> </w:t>
      </w:r>
      <w:r w:rsidR="00B96695" w:rsidRPr="00034A4D">
        <w:rPr>
          <w:rFonts w:asciiTheme="minorHAnsi" w:eastAsiaTheme="minorHAnsi" w:hAnsiTheme="minorHAnsi" w:cstheme="minorHAnsi"/>
          <w:lang w:eastAsia="en-US"/>
        </w:rPr>
        <w:t>r</w:t>
      </w:r>
      <w:r w:rsidRPr="00034A4D">
        <w:rPr>
          <w:rFonts w:asciiTheme="minorHAnsi" w:eastAsiaTheme="minorHAnsi" w:hAnsiTheme="minorHAnsi" w:cstheme="minorHAnsi"/>
          <w:lang w:eastAsia="en-US"/>
        </w:rPr>
        <w:t>ozporządzeniu Prezesa Rady Ministrów</w:t>
      </w:r>
      <w:r w:rsidR="005025A1" w:rsidRPr="006113FD">
        <w:t xml:space="preserve"> </w:t>
      </w:r>
      <w:r w:rsidR="005025A1" w:rsidRPr="00034A4D">
        <w:rPr>
          <w:rFonts w:asciiTheme="minorHAnsi" w:eastAsiaTheme="minorHAnsi" w:hAnsiTheme="minorHAnsi" w:cstheme="minorHAnsi"/>
          <w:lang w:eastAsia="en-US"/>
        </w:rPr>
        <w:t>z dnia 30 grudnia 2020 r. w sprawie sposobu sporządzania i przekazywania informacji oraz wymagań technicznych dla dokumentów elektronicznych oraz środków komunikacji elektronicznej w postępowaniu o udzielenie zamówienia publicznego lub konkursie (Dz.U.2020 poz.</w:t>
      </w:r>
      <w:r w:rsidR="00034A4D">
        <w:rPr>
          <w:rFonts w:asciiTheme="minorHAnsi" w:eastAsiaTheme="minorHAnsi" w:hAnsiTheme="minorHAnsi" w:cstheme="minorHAnsi"/>
          <w:lang w:eastAsia="en-US"/>
        </w:rPr>
        <w:t xml:space="preserve"> </w:t>
      </w:r>
      <w:r w:rsidR="005025A1" w:rsidRPr="00034A4D">
        <w:rPr>
          <w:rFonts w:asciiTheme="minorHAnsi" w:eastAsiaTheme="minorHAnsi" w:hAnsiTheme="minorHAnsi" w:cstheme="minorHAnsi"/>
          <w:lang w:eastAsia="en-US"/>
        </w:rPr>
        <w:t>2452).</w:t>
      </w:r>
    </w:p>
    <w:p w14:paraId="55CAAF2B" w14:textId="3248161F" w:rsidR="00170027" w:rsidRPr="00804EB7" w:rsidRDefault="00170027" w:rsidP="00E90EF1">
      <w:pPr>
        <w:pStyle w:val="Akapitzlist"/>
        <w:numPr>
          <w:ilvl w:val="0"/>
          <w:numId w:val="43"/>
        </w:numPr>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Wykonawca jako podmiot profesjonalny ma obowiązek sprawdzania komunikatów i</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wiadomości bezpośrednio na </w:t>
      </w:r>
      <w:r w:rsidR="00020AD7" w:rsidRPr="00804EB7">
        <w:rPr>
          <w:rFonts w:asciiTheme="minorHAnsi" w:eastAsiaTheme="minorHAnsi" w:hAnsiTheme="minorHAnsi" w:cstheme="minorHAnsi"/>
          <w:lang w:eastAsia="en-US"/>
        </w:rPr>
        <w:t>Platformie zakupowej</w:t>
      </w:r>
      <w:r w:rsidRPr="00804EB7">
        <w:rPr>
          <w:rFonts w:asciiTheme="minorHAnsi" w:eastAsiaTheme="minorHAnsi" w:hAnsiTheme="minorHAnsi" w:cstheme="minorHAnsi"/>
          <w:lang w:eastAsia="en-US"/>
        </w:rPr>
        <w:t xml:space="preserve"> przesłanych przez Zamawiającego, gdyż system powiadomień może ulec awarii lub powiadomienie może trafić do folderu SPAM.</w:t>
      </w:r>
    </w:p>
    <w:p w14:paraId="5BAED847" w14:textId="0BA9306F" w:rsidR="00170027" w:rsidRPr="00804EB7" w:rsidRDefault="00170027" w:rsidP="00E90EF1">
      <w:pPr>
        <w:pStyle w:val="Akapitzlist"/>
        <w:numPr>
          <w:ilvl w:val="0"/>
          <w:numId w:val="43"/>
        </w:numPr>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Zamawiający, zgodnie z </w:t>
      </w:r>
      <w:r w:rsidR="00B96695" w:rsidRPr="00804EB7">
        <w:rPr>
          <w:rFonts w:asciiTheme="minorHAnsi" w:eastAsiaTheme="minorHAnsi" w:hAnsiTheme="minorHAnsi" w:cstheme="minorHAnsi"/>
          <w:lang w:eastAsia="en-US"/>
        </w:rPr>
        <w:t>r</w:t>
      </w:r>
      <w:r w:rsidRPr="00804EB7">
        <w:rPr>
          <w:rFonts w:asciiTheme="minorHAnsi" w:eastAsiaTheme="minorHAnsi" w:hAnsiTheme="minorHAnsi" w:cstheme="minorHAnsi"/>
          <w:lang w:eastAsia="en-US"/>
        </w:rPr>
        <w:t xml:space="preserve">ozporządzeniem Prezesa Rady Ministrów z dnia </w:t>
      </w:r>
      <w:r w:rsidR="00B5653C" w:rsidRPr="00804EB7">
        <w:rPr>
          <w:rFonts w:asciiTheme="minorHAnsi" w:eastAsiaTheme="minorHAnsi" w:hAnsiTheme="minorHAnsi" w:cstheme="minorHAnsi"/>
          <w:lang w:eastAsia="en-US"/>
        </w:rPr>
        <w:br/>
      </w:r>
      <w:r w:rsidRPr="00804EB7">
        <w:rPr>
          <w:rFonts w:asciiTheme="minorHAnsi" w:eastAsiaTheme="minorHAnsi" w:hAnsiTheme="minorHAnsi" w:cstheme="minorHAnsi"/>
          <w:lang w:eastAsia="en-US"/>
        </w:rPr>
        <w:t>31 grudnia 2020 r. w</w:t>
      </w:r>
      <w:r w:rsidR="00315D6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sprawie sposobu sporządzania i przekazywania informacji oraz wymagań technicznych dla dokumentów elektronicznych oraz środków komunikacji elektronicznej w postępowaniu o</w:t>
      </w:r>
      <w:r w:rsidR="00315D6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udzielenie zamówienia publicznego lub konkursie (Dz.</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U. z 2020r. poz. 2452), określa niezbędne wymagania sprzętowo - aplikacyjne umożliwiające pracę na platformazakupowa.pl, tj.:</w:t>
      </w:r>
    </w:p>
    <w:p w14:paraId="5DAC013F" w14:textId="2E53AB2F" w:rsidR="00170027" w:rsidRPr="00804EB7" w:rsidRDefault="00170027" w:rsidP="005A451A">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stały dostęp do sieci Internet o gwarantowanej przepustowości nie mniejszej niż 512</w:t>
      </w:r>
      <w:r w:rsidR="00B5653C"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kb</w:t>
      </w:r>
      <w:proofErr w:type="spellEnd"/>
      <w:r w:rsidRPr="00804EB7">
        <w:rPr>
          <w:rFonts w:asciiTheme="minorHAnsi" w:eastAsiaTheme="minorHAnsi" w:hAnsiTheme="minorHAnsi" w:cstheme="minorHAnsi"/>
          <w:lang w:eastAsia="en-US"/>
        </w:rPr>
        <w:t>/s,</w:t>
      </w:r>
    </w:p>
    <w:p w14:paraId="2AB8A57B" w14:textId="6072D7CC" w:rsidR="00170027" w:rsidRPr="00804EB7"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lastRenderedPageBreak/>
        <w:t xml:space="preserve">komputer klasy PC lub MAC o następującej konfiguracji: pamięć min. 2 GB Ram, procesor Intel IV 2 GHZ lub jego nowsza wersja, jeden z systemów operacyjnych </w:t>
      </w:r>
      <w:r w:rsidR="00B5653C" w:rsidRPr="00804EB7">
        <w:rPr>
          <w:rFonts w:asciiTheme="minorHAnsi" w:eastAsiaTheme="minorHAnsi" w:hAnsiTheme="minorHAnsi" w:cstheme="minorHAnsi"/>
          <w:lang w:eastAsia="en-US"/>
        </w:rPr>
        <w:t>–</w:t>
      </w:r>
      <w:r w:rsidRPr="00804EB7">
        <w:rPr>
          <w:rFonts w:asciiTheme="minorHAnsi" w:eastAsiaTheme="minorHAnsi" w:hAnsiTheme="minorHAnsi" w:cstheme="minorHAnsi"/>
          <w:lang w:eastAsia="en-US"/>
        </w:rPr>
        <w:t xml:space="preserve"> MS</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Windows 7, Mac Os x 10 4, Linux, lub ich nowsze wersje,</w:t>
      </w:r>
    </w:p>
    <w:p w14:paraId="08B12020" w14:textId="77777777" w:rsidR="00170027" w:rsidRPr="00804EB7"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zainstalowana dowolna przeglądarka internetowa, w przypadku Internet Explorer minimalnie wersja 10.0,</w:t>
      </w:r>
    </w:p>
    <w:p w14:paraId="0E2A2732" w14:textId="77777777" w:rsidR="00170027" w:rsidRPr="00804EB7" w:rsidRDefault="00170027" w:rsidP="004B07A2">
      <w:pPr>
        <w:pStyle w:val="Akapitzlist"/>
        <w:numPr>
          <w:ilvl w:val="1"/>
          <w:numId w:val="43"/>
        </w:numPr>
        <w:tabs>
          <w:tab w:val="left" w:pos="993"/>
        </w:tabs>
        <w:spacing w:line="276" w:lineRule="auto"/>
        <w:ind w:left="709" w:hanging="283"/>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włączona obsługa JavaScript,</w:t>
      </w:r>
    </w:p>
    <w:p w14:paraId="022E6C27" w14:textId="77777777" w:rsidR="00170027" w:rsidRPr="00804EB7"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zainstalowany program Adobe </w:t>
      </w:r>
      <w:proofErr w:type="spellStart"/>
      <w:r w:rsidRPr="00804EB7">
        <w:rPr>
          <w:rFonts w:asciiTheme="minorHAnsi" w:eastAsiaTheme="minorHAnsi" w:hAnsiTheme="minorHAnsi" w:cstheme="minorHAnsi"/>
          <w:lang w:eastAsia="en-US"/>
        </w:rPr>
        <w:t>Acrobat</w:t>
      </w:r>
      <w:proofErr w:type="spellEnd"/>
      <w:r w:rsidRPr="00804EB7">
        <w:rPr>
          <w:rFonts w:asciiTheme="minorHAnsi" w:eastAsiaTheme="minorHAnsi" w:hAnsiTheme="minorHAnsi" w:cstheme="minorHAnsi"/>
          <w:lang w:eastAsia="en-US"/>
        </w:rPr>
        <w:t xml:space="preserve"> Reader lub inny obsługujący format plików .pdf,</w:t>
      </w:r>
    </w:p>
    <w:p w14:paraId="49F7D67B" w14:textId="77777777" w:rsidR="00170027" w:rsidRPr="00804EB7" w:rsidRDefault="00170027" w:rsidP="004B07A2">
      <w:pPr>
        <w:pStyle w:val="Akapitzlist"/>
        <w:numPr>
          <w:ilvl w:val="1"/>
          <w:numId w:val="43"/>
        </w:numPr>
        <w:tabs>
          <w:tab w:val="left" w:pos="993"/>
        </w:tabs>
        <w:spacing w:line="276" w:lineRule="auto"/>
        <w:ind w:left="709" w:hanging="283"/>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Szyfrowanie na platformazakupowa.pl odbywa się za pomocą protokołu TLS 1.3.</w:t>
      </w:r>
    </w:p>
    <w:p w14:paraId="43EBFD02" w14:textId="77777777" w:rsidR="00170027" w:rsidRPr="00804EB7" w:rsidRDefault="00170027" w:rsidP="004B07A2">
      <w:pPr>
        <w:pStyle w:val="Akapitzlist"/>
        <w:numPr>
          <w:ilvl w:val="1"/>
          <w:numId w:val="43"/>
        </w:numPr>
        <w:tabs>
          <w:tab w:val="left" w:pos="993"/>
        </w:tabs>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Oznaczenie czasu odbioru danych przez platformę zakupową stanowi datę oraz dokładny czas (</w:t>
      </w:r>
      <w:proofErr w:type="spellStart"/>
      <w:r w:rsidRPr="00804EB7">
        <w:rPr>
          <w:rFonts w:asciiTheme="minorHAnsi" w:eastAsiaTheme="minorHAnsi" w:hAnsiTheme="minorHAnsi" w:cstheme="minorHAnsi"/>
          <w:lang w:eastAsia="en-US"/>
        </w:rPr>
        <w:t>hh:mm:ss</w:t>
      </w:r>
      <w:proofErr w:type="spellEnd"/>
      <w:r w:rsidRPr="00804EB7">
        <w:rPr>
          <w:rFonts w:asciiTheme="minorHAnsi" w:eastAsiaTheme="minorHAnsi" w:hAnsiTheme="minorHAnsi" w:cstheme="minorHAnsi"/>
          <w:lang w:eastAsia="en-US"/>
        </w:rPr>
        <w:t>) generowany wg. czasu lokalnego serwera synchronizowanego z zegarem Głównego Urzędu Miar.</w:t>
      </w:r>
    </w:p>
    <w:p w14:paraId="4F561BC7" w14:textId="64113EFD" w:rsidR="00170027" w:rsidRPr="00804EB7" w:rsidRDefault="00170027" w:rsidP="00F25A5A">
      <w:pPr>
        <w:pStyle w:val="Akapitzlist"/>
        <w:numPr>
          <w:ilvl w:val="0"/>
          <w:numId w:val="43"/>
        </w:numPr>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 datę przekazania Oferty przyjmuje się datę jej przekazania w systemie Platformy poprzez kliknięcie przycisku Złóż ofertę w drugim kroku i wyświetlaniu komunikatu, że</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Oferta została złożona. </w:t>
      </w:r>
    </w:p>
    <w:p w14:paraId="35748A45" w14:textId="5B999F21" w:rsidR="00170027" w:rsidRPr="00804EB7" w:rsidRDefault="00170027" w:rsidP="00F25A5A">
      <w:pPr>
        <w:pStyle w:val="Akapitzlist"/>
        <w:numPr>
          <w:ilvl w:val="0"/>
          <w:numId w:val="43"/>
        </w:numPr>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07375D8" w:rsidR="00170027" w:rsidRPr="00804EB7" w:rsidRDefault="00170027" w:rsidP="00F25A5A">
      <w:pPr>
        <w:pStyle w:val="Akapitzlist"/>
        <w:numPr>
          <w:ilvl w:val="0"/>
          <w:numId w:val="43"/>
        </w:numPr>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Wykonawca, przystępując do niniejszego postępowania o udzielenie zamówienia, akceptuje warunki korzystania z Platformy określone w Regulaminie oraz zobowiązuje się, korzystając z</w:t>
      </w:r>
      <w:r w:rsidR="00315D6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Platformy, przestrzegać postanowień Regulaminu. </w:t>
      </w:r>
    </w:p>
    <w:p w14:paraId="591EE27B" w14:textId="174FD549"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804EB7">
        <w:rPr>
          <w:rFonts w:asciiTheme="minorHAnsi" w:eastAsiaTheme="minorHAnsi" w:hAnsiTheme="minorHAnsi" w:cstheme="minorHAnsi"/>
          <w:lang w:eastAsia="en-US"/>
        </w:rPr>
        <w:t>Nexus</w:t>
      </w:r>
      <w:proofErr w:type="spellEnd"/>
      <w:r w:rsidRPr="00804EB7">
        <w:rPr>
          <w:rFonts w:asciiTheme="minorHAnsi" w:eastAsiaTheme="minorHAnsi" w:hAnsiTheme="minorHAnsi" w:cstheme="minorHAnsi"/>
          <w:lang w:eastAsia="en-US"/>
        </w:rPr>
        <w:t xml:space="preserve"> Sp. z o.o., zwany dalej Regulaminem na Platformie. Sposób sporządzenia, wysyłania i odbierania korespondencji elektronicznej musi być zgodny z wymaganiami określonymi w rozporządzeniu wydanym na podstawie art. 70 </w:t>
      </w:r>
      <w:r w:rsidR="000D0217" w:rsidRPr="00804EB7">
        <w:rPr>
          <w:rFonts w:asciiTheme="minorHAnsi" w:eastAsiaTheme="minorHAnsi" w:hAnsiTheme="minorHAnsi" w:cstheme="minorHAnsi"/>
          <w:lang w:eastAsia="en-US"/>
        </w:rPr>
        <w:t>u</w:t>
      </w:r>
      <w:r w:rsidRPr="00804EB7">
        <w:rPr>
          <w:rFonts w:asciiTheme="minorHAnsi" w:eastAsiaTheme="minorHAnsi" w:hAnsiTheme="minorHAnsi" w:cstheme="minorHAnsi"/>
          <w:lang w:eastAsia="en-US"/>
        </w:rPr>
        <w:t>stawy</w:t>
      </w:r>
      <w:r w:rsidR="000D0217" w:rsidRPr="00804EB7">
        <w:rPr>
          <w:rFonts w:asciiTheme="minorHAnsi" w:eastAsiaTheme="minorHAnsi" w:hAnsiTheme="minorHAnsi" w:cstheme="minorHAnsi"/>
          <w:lang w:eastAsia="en-US"/>
        </w:rPr>
        <w:t xml:space="preserve"> Pzp</w:t>
      </w:r>
      <w:r w:rsidRPr="00804EB7">
        <w:rPr>
          <w:rFonts w:asciiTheme="minorHAnsi" w:eastAsiaTheme="minorHAnsi" w:hAnsiTheme="minorHAnsi" w:cstheme="minorHAnsi"/>
          <w:lang w:eastAsia="en-US"/>
        </w:rPr>
        <w:t xml:space="preserve">. </w:t>
      </w:r>
    </w:p>
    <w:p w14:paraId="10E37C3A" w14:textId="119EC28E"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Maksymalny rozmiar jednego pliku przesyłanego za pośrednictwem dedykowanych formularzy do: złożenia, zmiany, wycofania Oferty wynosi 150 MB, natomiast przy komunikacji wielkość pliku to maksymalnie 500 MB.</w:t>
      </w:r>
      <w:r w:rsidR="00D074A0" w:rsidRPr="00804EB7">
        <w:rPr>
          <w:rFonts w:asciiTheme="minorHAnsi" w:eastAsiaTheme="minorHAnsi" w:hAnsiTheme="minorHAnsi" w:cstheme="minorHAnsi"/>
          <w:lang w:eastAsia="en-US"/>
        </w:rPr>
        <w:t xml:space="preserve"> </w:t>
      </w:r>
    </w:p>
    <w:p w14:paraId="022173FF" w14:textId="6ED0350B"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Ofertę z załącznikami, wnioski, dokumenty i oświadczenia sporządza się w postaci elektronicznej w</w:t>
      </w:r>
      <w:r w:rsidR="00315D6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ogólnie dostępnych formatach danych, w szczególności w formatach: .pdf, .</w:t>
      </w:r>
      <w:proofErr w:type="spellStart"/>
      <w:r w:rsidRPr="00804EB7">
        <w:rPr>
          <w:rFonts w:asciiTheme="minorHAnsi" w:eastAsiaTheme="minorHAnsi" w:hAnsiTheme="minorHAnsi" w:cstheme="minorHAnsi"/>
          <w:lang w:eastAsia="en-US"/>
        </w:rPr>
        <w:t>odt</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doc</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docx</w:t>
      </w:r>
      <w:proofErr w:type="spellEnd"/>
      <w:r w:rsidRPr="00804EB7">
        <w:rPr>
          <w:rFonts w:asciiTheme="minorHAnsi" w:eastAsiaTheme="minorHAnsi" w:hAnsiTheme="minorHAnsi" w:cstheme="minorHAnsi"/>
          <w:lang w:eastAsia="en-US"/>
        </w:rPr>
        <w:t>, .jpg, .</w:t>
      </w:r>
      <w:proofErr w:type="spellStart"/>
      <w:r w:rsidRPr="00804EB7">
        <w:rPr>
          <w:rFonts w:asciiTheme="minorHAnsi" w:eastAsiaTheme="minorHAnsi" w:hAnsiTheme="minorHAnsi" w:cstheme="minorHAnsi"/>
          <w:lang w:eastAsia="en-US"/>
        </w:rPr>
        <w:t>jpeg</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png</w:t>
      </w:r>
      <w:proofErr w:type="spellEnd"/>
      <w:r w:rsidRPr="00804EB7">
        <w:rPr>
          <w:rFonts w:asciiTheme="minorHAnsi" w:eastAsiaTheme="minorHAnsi" w:hAnsiTheme="minorHAnsi" w:cstheme="minorHAnsi"/>
          <w:lang w:eastAsia="en-US"/>
        </w:rPr>
        <w:t>, .zip, .7z, .</w:t>
      </w:r>
      <w:proofErr w:type="spellStart"/>
      <w:r w:rsidRPr="00804EB7">
        <w:rPr>
          <w:rFonts w:asciiTheme="minorHAnsi" w:eastAsiaTheme="minorHAnsi" w:hAnsiTheme="minorHAnsi" w:cstheme="minorHAnsi"/>
          <w:lang w:eastAsia="en-US"/>
        </w:rPr>
        <w:t>XAdES</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CAdES</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PAdES</w:t>
      </w:r>
      <w:proofErr w:type="spellEnd"/>
      <w:r w:rsidRPr="00804EB7">
        <w:rPr>
          <w:rFonts w:asciiTheme="minorHAnsi" w:eastAsiaTheme="minorHAnsi" w:hAnsiTheme="minorHAnsi" w:cstheme="minorHAnsi"/>
          <w:lang w:eastAsia="en-US"/>
        </w:rPr>
        <w:t>.</w:t>
      </w:r>
    </w:p>
    <w:p w14:paraId="586BB695" w14:textId="66D107C8"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Zamawiający zwraca uwagę na ograniczenia wielkości plików podpisywanych profilem zaufanym, który wynosi max 10MB, oraz na ograniczenie wielkości plików podpisywanych w aplikacji </w:t>
      </w:r>
      <w:proofErr w:type="spellStart"/>
      <w:r w:rsidRPr="00804EB7">
        <w:rPr>
          <w:rFonts w:asciiTheme="minorHAnsi" w:eastAsiaTheme="minorHAnsi" w:hAnsiTheme="minorHAnsi" w:cstheme="minorHAnsi"/>
          <w:lang w:eastAsia="en-US"/>
        </w:rPr>
        <w:t>eDoApp</w:t>
      </w:r>
      <w:proofErr w:type="spellEnd"/>
      <w:r w:rsidRPr="00804EB7">
        <w:rPr>
          <w:rFonts w:asciiTheme="minorHAnsi" w:eastAsiaTheme="minorHAnsi" w:hAnsiTheme="minorHAnsi" w:cstheme="minorHAnsi"/>
          <w:lang w:eastAsia="en-US"/>
        </w:rPr>
        <w:t xml:space="preserve"> służącej do składania podpisu osobistego, który wynosi max 5MB.</w:t>
      </w:r>
    </w:p>
    <w:p w14:paraId="37484DC5" w14:textId="285657DD"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w:t>
      </w:r>
      <w:r w:rsidRPr="00804EB7">
        <w:rPr>
          <w:rFonts w:asciiTheme="minorHAnsi" w:eastAsiaTheme="minorHAnsi" w:hAnsiTheme="minorHAnsi" w:cstheme="minorHAnsi"/>
          <w:lang w:eastAsia="en-US"/>
        </w:rPr>
        <w:lastRenderedPageBreak/>
        <w:t xml:space="preserve">składających się na Ofertę na format .pdf i opatrzenie ich podpisem kwalifikowanym </w:t>
      </w:r>
      <w:proofErr w:type="spellStart"/>
      <w:r w:rsidRPr="00804EB7">
        <w:rPr>
          <w:rFonts w:asciiTheme="minorHAnsi" w:eastAsiaTheme="minorHAnsi" w:hAnsiTheme="minorHAnsi" w:cstheme="minorHAnsi"/>
          <w:lang w:eastAsia="en-US"/>
        </w:rPr>
        <w:t>PAdES</w:t>
      </w:r>
      <w:proofErr w:type="spellEnd"/>
      <w:r w:rsidRPr="00804EB7">
        <w:rPr>
          <w:rFonts w:asciiTheme="minorHAnsi" w:eastAsiaTheme="minorHAnsi" w:hAnsiTheme="minorHAnsi" w:cstheme="minorHAnsi"/>
          <w:lang w:eastAsia="en-US"/>
        </w:rPr>
        <w:t xml:space="preserve">. </w:t>
      </w:r>
    </w:p>
    <w:p w14:paraId="6BDC4EAA" w14:textId="00819FCC"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Pliki w innych formatach niż PDF zaleca się opatrzyć zewnętrznym podpisem </w:t>
      </w:r>
      <w:proofErr w:type="spellStart"/>
      <w:r w:rsidRPr="00804EB7">
        <w:rPr>
          <w:rFonts w:asciiTheme="minorHAnsi" w:eastAsiaTheme="minorHAnsi" w:hAnsiTheme="minorHAnsi" w:cstheme="minorHAnsi"/>
          <w:lang w:eastAsia="en-US"/>
        </w:rPr>
        <w:t>XAdES</w:t>
      </w:r>
      <w:proofErr w:type="spellEnd"/>
      <w:r w:rsidRPr="00804EB7">
        <w:rPr>
          <w:rFonts w:asciiTheme="minorHAnsi" w:eastAsiaTheme="minorHAnsi" w:hAnsiTheme="minorHAnsi" w:cstheme="minorHAnsi"/>
          <w:lang w:eastAsia="en-US"/>
        </w:rPr>
        <w:t>. Wykonawca powinien pamiętać, aby plik z podpisem przekazywać łącznie z dokumentem podpisywanym.</w:t>
      </w:r>
      <w:r w:rsidR="00D074A0" w:rsidRPr="00804EB7">
        <w:rPr>
          <w:rFonts w:asciiTheme="minorHAnsi" w:eastAsiaTheme="minorHAnsi" w:hAnsiTheme="minorHAnsi" w:cstheme="minorHAnsi"/>
          <w:lang w:eastAsia="en-US"/>
        </w:rPr>
        <w:t xml:space="preserve"> </w:t>
      </w:r>
    </w:p>
    <w:p w14:paraId="7DC2B043" w14:textId="410F8419"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 zaleca, aby w przypadku podpisywania pliku przez kilka osób, stosować podpisy tego samego rodzaju. Podpisywanie różnymi rodzajami podpisów np. osobistym i</w:t>
      </w:r>
      <w:r w:rsidR="006113FD"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kwalifikowanym może doprowadzić do problemów w weryfikacji plików. </w:t>
      </w:r>
    </w:p>
    <w:p w14:paraId="30F0F8BF" w14:textId="3EB239C6"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Ofertę należy przygotować z należytą starannością dla podmiotu ubiegającego się o</w:t>
      </w:r>
      <w:r w:rsidR="0018460F">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udzielenie zamówienia publicznego i zachowaniem odpowiedniego odstępu czasu do</w:t>
      </w:r>
      <w:r w:rsidR="0018460F">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zakończenia przyjmowania Ofert. Zamawiający sugeruje złożenie Oferty z</w:t>
      </w:r>
      <w:r w:rsidR="0018460F">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zachowaniem czasu niezbędnego na sprawdzenie poprawności złożonych dokumentów przed terminem składania Ofert.</w:t>
      </w:r>
      <w:r w:rsidR="00D074A0" w:rsidRPr="00804EB7">
        <w:rPr>
          <w:rFonts w:asciiTheme="minorHAnsi" w:eastAsiaTheme="minorHAnsi" w:hAnsiTheme="minorHAnsi" w:cstheme="minorHAnsi"/>
          <w:lang w:eastAsia="en-US"/>
        </w:rPr>
        <w:t xml:space="preserve"> </w:t>
      </w:r>
    </w:p>
    <w:p w14:paraId="27837B59" w14:textId="0BDD7ACC"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Podczas podpisywania plików zaleca się stosowanie algorytmu skrótu SHA2 zamiast SHA1. </w:t>
      </w:r>
    </w:p>
    <w:p w14:paraId="7A1FD581" w14:textId="10B17A57"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Jeśli Wykonawca pakuje dokumenty np. w plik ZIP zalecamy wcześniejsze podpisanie każdego ze</w:t>
      </w:r>
      <w:r w:rsidR="00F81B5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skompresowanych plików. </w:t>
      </w:r>
    </w:p>
    <w:p w14:paraId="324E9D57" w14:textId="1F6584DA" w:rsidR="00170027" w:rsidRPr="00804EB7" w:rsidRDefault="00D074A0"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w:t>
      </w:r>
      <w:r w:rsidR="00170027" w:rsidRPr="00804EB7">
        <w:rPr>
          <w:rFonts w:asciiTheme="minorHAnsi" w:eastAsiaTheme="minorHAnsi" w:hAnsiTheme="minorHAnsi" w:cstheme="minorHAnsi"/>
          <w:lang w:eastAsia="en-US"/>
        </w:rPr>
        <w:t>amawiający rekomenduje wykorzystanie podpisu z kwalifikowanym znacznikiem czasu.</w:t>
      </w:r>
      <w:r w:rsidRPr="00804EB7">
        <w:rPr>
          <w:rFonts w:asciiTheme="minorHAnsi" w:eastAsiaTheme="minorHAnsi" w:hAnsiTheme="minorHAnsi" w:cstheme="minorHAnsi"/>
          <w:lang w:eastAsia="en-US"/>
        </w:rPr>
        <w:t xml:space="preserve"> </w:t>
      </w:r>
    </w:p>
    <w:p w14:paraId="0CF6E69B" w14:textId="2074B52D"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 zaleca, aby nie wprowadzać jakichkolwiek zmian w plikach po podpisaniu ich podpisem kwalifikowanym. Może to skutkować naruszeniem integralności plików co</w:t>
      </w:r>
      <w:r w:rsidR="0018460F">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równoważne będzie z koniecznością odrzucenia Oferty w postępowaniu.</w:t>
      </w:r>
      <w:r w:rsidR="00D074A0" w:rsidRPr="00804EB7">
        <w:rPr>
          <w:rFonts w:asciiTheme="minorHAnsi" w:eastAsiaTheme="minorHAnsi" w:hAnsiTheme="minorHAnsi" w:cstheme="minorHAnsi"/>
          <w:lang w:eastAsia="en-US"/>
        </w:rPr>
        <w:t xml:space="preserve"> </w:t>
      </w:r>
    </w:p>
    <w:p w14:paraId="76F96D2C" w14:textId="4D15A1E3"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 nie ponosi odpowiedzialności za złożenie Oferty w sposób niezgodny z</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Instrukcją korzystania z platformazakupowa.pl, w szczególności za sytuację, gdy Zamawiający zapozna się z</w:t>
      </w:r>
      <w:r w:rsidR="00F81B5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treścią Oferty przed upływem terminu składania ofert (np.</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złożenie Oferty w zakładce „Wyślij wiadomość do Zamawiającego”). Taka Oferta zostanie uznana przez Zamawiającego za ofertę handlową i nie będzie brana pod uwagę w</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przedmiotowym postępowaniu, ponieważ nie został spełniony obowiązek narzucony w</w:t>
      </w:r>
      <w:r w:rsidR="00B5653C"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art. 221 </w:t>
      </w:r>
      <w:r w:rsidR="00295713" w:rsidRPr="00804EB7">
        <w:rPr>
          <w:rFonts w:asciiTheme="minorHAnsi" w:eastAsiaTheme="minorHAnsi" w:hAnsiTheme="minorHAnsi" w:cstheme="minorHAnsi"/>
          <w:lang w:eastAsia="en-US"/>
        </w:rPr>
        <w:t>u</w:t>
      </w:r>
      <w:r w:rsidRPr="00804EB7">
        <w:rPr>
          <w:rFonts w:asciiTheme="minorHAnsi" w:eastAsiaTheme="minorHAnsi" w:hAnsiTheme="minorHAnsi" w:cstheme="minorHAnsi"/>
          <w:lang w:eastAsia="en-US"/>
        </w:rPr>
        <w:t>stawy Pzp.</w:t>
      </w:r>
      <w:r w:rsidR="00D074A0" w:rsidRPr="00804EB7">
        <w:rPr>
          <w:rFonts w:asciiTheme="minorHAnsi" w:eastAsiaTheme="minorHAnsi" w:hAnsiTheme="minorHAnsi" w:cstheme="minorHAnsi"/>
          <w:lang w:eastAsia="en-US"/>
        </w:rPr>
        <w:t xml:space="preserve"> </w:t>
      </w:r>
    </w:p>
    <w:p w14:paraId="59DE18E9" w14:textId="4404B5EC"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 nie przewiduje sposobu komunikowania się z Wykonawcami w innym sposób niż przy użyciu środków komunikacji elektronicznej, wskazanych w SWZ.</w:t>
      </w:r>
      <w:r w:rsidR="00D074A0" w:rsidRPr="00804EB7">
        <w:rPr>
          <w:rFonts w:asciiTheme="minorHAnsi" w:eastAsiaTheme="minorHAnsi" w:hAnsiTheme="minorHAnsi" w:cstheme="minorHAnsi"/>
          <w:lang w:eastAsia="en-US"/>
        </w:rPr>
        <w:t xml:space="preserve"> </w:t>
      </w:r>
    </w:p>
    <w:p w14:paraId="386E7A16" w14:textId="76C1C639" w:rsidR="00170027" w:rsidRPr="00804EB7" w:rsidRDefault="00170027" w:rsidP="004B07A2">
      <w:pPr>
        <w:pStyle w:val="Akapitzlist"/>
        <w:numPr>
          <w:ilvl w:val="0"/>
          <w:numId w:val="43"/>
        </w:numPr>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Zamawiający informuje, że instrukcje korzystania z </w:t>
      </w:r>
      <w:r w:rsidR="000805E4" w:rsidRPr="00804EB7">
        <w:rPr>
          <w:rFonts w:asciiTheme="minorHAnsi" w:eastAsiaTheme="minorHAnsi" w:hAnsiTheme="minorHAnsi" w:cstheme="minorHAnsi"/>
          <w:lang w:eastAsia="en-US"/>
        </w:rPr>
        <w:t>Platformy</w:t>
      </w:r>
      <w:r w:rsidRPr="00804EB7">
        <w:rPr>
          <w:rFonts w:asciiTheme="minorHAnsi" w:eastAsiaTheme="minorHAnsi" w:hAnsiTheme="minorHAnsi" w:cstheme="minorHAnsi"/>
          <w:lang w:eastAsia="en-US"/>
        </w:rPr>
        <w:t xml:space="preserve"> dotyczące w</w:t>
      </w:r>
      <w:r w:rsidR="00F81B5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szczególności logowania, składania wniosków o wyjaśnienie treści SWZ, składania Ofert oraz innych czynności podejmowanych w niniejszym postępowaniu przy użyciu platformazakupowa.pl znajdują się w</w:t>
      </w:r>
      <w:r w:rsidR="00C068D7"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zakładce „Instrukcje dla Wykonawców" na stronie internetowej pod adresem: https://platformazakupowa.pl/strona/45-instrukcje</w:t>
      </w:r>
      <w:r w:rsidR="00D074A0" w:rsidRPr="00804EB7">
        <w:rPr>
          <w:rFonts w:asciiTheme="minorHAnsi" w:eastAsiaTheme="minorHAnsi" w:hAnsiTheme="minorHAnsi" w:cstheme="minorHAnsi"/>
          <w:lang w:eastAsia="en-US"/>
        </w:rPr>
        <w:t xml:space="preserve"> </w:t>
      </w:r>
    </w:p>
    <w:p w14:paraId="7A725727" w14:textId="2EE107C8" w:rsidR="00BF569A" w:rsidRPr="00804EB7" w:rsidRDefault="00170027" w:rsidP="004B07A2">
      <w:pPr>
        <w:pStyle w:val="Akapitzlist"/>
        <w:numPr>
          <w:ilvl w:val="0"/>
          <w:numId w:val="43"/>
        </w:numPr>
        <w:spacing w:line="276" w:lineRule="auto"/>
        <w:ind w:left="426" w:hanging="426"/>
        <w:rPr>
          <w:rFonts w:asciiTheme="minorHAnsi" w:hAnsiTheme="minorHAnsi" w:cstheme="minorHAnsi"/>
        </w:rPr>
      </w:pPr>
      <w:r w:rsidRPr="00804EB7">
        <w:rPr>
          <w:rFonts w:asciiTheme="minorHAnsi" w:eastAsiaTheme="minorHAnsi" w:hAnsiTheme="minorHAnsi" w:cstheme="minorHAnsi"/>
          <w:lang w:eastAsia="en-US"/>
        </w:rPr>
        <w:t>Osobą uprawnioną do kontaktu z Wykonawcami w zakresie przebiegu postępowania jest</w:t>
      </w:r>
      <w:r w:rsidR="00D074A0" w:rsidRPr="00804EB7">
        <w:rPr>
          <w:rFonts w:asciiTheme="minorHAnsi" w:eastAsiaTheme="minorHAnsi" w:hAnsiTheme="minorHAnsi" w:cstheme="minorHAnsi"/>
          <w:lang w:eastAsia="en-US"/>
        </w:rPr>
        <w:t xml:space="preserve"> Jadwiga Turlej</w:t>
      </w:r>
      <w:r w:rsidR="004969AC" w:rsidRPr="00804EB7">
        <w:rPr>
          <w:rFonts w:asciiTheme="minorHAnsi" w:eastAsiaTheme="minorHAnsi" w:hAnsiTheme="minorHAnsi" w:cstheme="minorHAnsi"/>
          <w:lang w:eastAsia="en-US"/>
        </w:rPr>
        <w:t>.</w:t>
      </w:r>
    </w:p>
    <w:p w14:paraId="54225B48" w14:textId="718AEF29" w:rsidR="00FB511C" w:rsidRPr="00804EB7" w:rsidRDefault="00046A5C" w:rsidP="00850C04">
      <w:pPr>
        <w:pStyle w:val="Nagwek2"/>
        <w:numPr>
          <w:ilvl w:val="0"/>
          <w:numId w:val="80"/>
        </w:numPr>
        <w:tabs>
          <w:tab w:val="left" w:pos="426"/>
        </w:tabs>
        <w:ind w:left="284" w:hanging="284"/>
        <w:rPr>
          <w:rFonts w:cstheme="minorHAnsi"/>
          <w:szCs w:val="24"/>
        </w:rPr>
      </w:pPr>
      <w:r w:rsidRPr="00804EB7">
        <w:rPr>
          <w:rFonts w:cstheme="minorHAnsi"/>
          <w:szCs w:val="24"/>
        </w:rPr>
        <w:t>Wyjaśnienia treści SWZ</w:t>
      </w:r>
    </w:p>
    <w:p w14:paraId="0E2CE7C8" w14:textId="1BE27A0B" w:rsidR="007A2E5F" w:rsidRPr="006C6496" w:rsidRDefault="007A2E5F" w:rsidP="0017731C">
      <w:pPr>
        <w:pStyle w:val="Akapitzlist"/>
        <w:numPr>
          <w:ilvl w:val="0"/>
          <w:numId w:val="49"/>
        </w:numPr>
        <w:spacing w:line="276" w:lineRule="auto"/>
        <w:ind w:left="426" w:hanging="284"/>
        <w:rPr>
          <w:rFonts w:asciiTheme="minorHAnsi" w:hAnsiTheme="minorHAnsi" w:cstheme="minorHAnsi"/>
        </w:rPr>
      </w:pPr>
      <w:r w:rsidRPr="006C6496">
        <w:rPr>
          <w:rFonts w:asciiTheme="minorHAnsi" w:hAnsiTheme="minorHAnsi" w:cstheme="minorHAnsi"/>
        </w:rPr>
        <w:t xml:space="preserve">Wykonawca może zwrócić się do Zamawiającego z wnioskiem o wyjaśnienie treści SWZ. Wniosek należy przesłać za pośrednictwem platformy zakupowej albo za pomocą poczty </w:t>
      </w:r>
      <w:r w:rsidRPr="006C6496">
        <w:rPr>
          <w:rFonts w:asciiTheme="minorHAnsi" w:hAnsiTheme="minorHAnsi" w:cstheme="minorHAnsi"/>
        </w:rPr>
        <w:lastRenderedPageBreak/>
        <w:t>elektronicznej na adres: zamowienia_publiczne@pfron.org.pl w temacie wiadomości/pisma należy podać: „ZP/</w:t>
      </w:r>
      <w:r w:rsidR="005C2EFF">
        <w:rPr>
          <w:rFonts w:asciiTheme="minorHAnsi" w:hAnsiTheme="minorHAnsi" w:cstheme="minorHAnsi"/>
        </w:rPr>
        <w:t>33</w:t>
      </w:r>
      <w:r w:rsidRPr="006C6496">
        <w:rPr>
          <w:rFonts w:asciiTheme="minorHAnsi" w:hAnsiTheme="minorHAnsi" w:cstheme="minorHAnsi"/>
        </w:rPr>
        <w:t>/2</w:t>
      </w:r>
      <w:r w:rsidR="009E486A" w:rsidRPr="006C6496">
        <w:rPr>
          <w:rFonts w:asciiTheme="minorHAnsi" w:hAnsiTheme="minorHAnsi" w:cstheme="minorHAnsi"/>
        </w:rPr>
        <w:t>3</w:t>
      </w:r>
      <w:r w:rsidR="00AE6A42" w:rsidRPr="006C6496">
        <w:rPr>
          <w:rFonts w:asciiTheme="minorHAnsi" w:hAnsiTheme="minorHAnsi" w:cstheme="minorHAnsi"/>
        </w:rPr>
        <w:t xml:space="preserve"> </w:t>
      </w:r>
      <w:r w:rsidR="009E486A" w:rsidRPr="006C6496">
        <w:rPr>
          <w:rFonts w:asciiTheme="minorHAnsi" w:hAnsiTheme="minorHAnsi" w:cstheme="minorHAnsi"/>
        </w:rPr>
        <w:t>–</w:t>
      </w:r>
      <w:r w:rsidR="00AE6A42" w:rsidRPr="006C6496">
        <w:rPr>
          <w:rFonts w:asciiTheme="minorHAnsi" w:hAnsiTheme="minorHAnsi" w:cstheme="minorHAnsi"/>
        </w:rPr>
        <w:t xml:space="preserve"> </w:t>
      </w:r>
      <w:r w:rsidR="005C2EFF" w:rsidRPr="005C2EFF">
        <w:rPr>
          <w:rFonts w:asciiTheme="minorHAnsi" w:hAnsiTheme="minorHAnsi" w:cstheme="minorHAnsi"/>
        </w:rPr>
        <w:t>Rozbudowa dwóch sztuk macierzy dyskowych o dodatkowe dyski</w:t>
      </w:r>
      <w:r w:rsidR="009E486A" w:rsidRPr="006C6496">
        <w:rPr>
          <w:rFonts w:asciiTheme="minorHAnsi" w:hAnsiTheme="minorHAnsi" w:cstheme="minorHAnsi"/>
        </w:rPr>
        <w:t>”</w:t>
      </w:r>
      <w:r w:rsidR="00B87B6A">
        <w:rPr>
          <w:rFonts w:asciiTheme="minorHAnsi" w:hAnsiTheme="minorHAnsi" w:cstheme="minorHAnsi"/>
        </w:rPr>
        <w:t>.</w:t>
      </w:r>
    </w:p>
    <w:p w14:paraId="6BC48E70" w14:textId="40D94CAD" w:rsidR="007A2E5F" w:rsidRPr="006C6496" w:rsidRDefault="007A2E5F" w:rsidP="0017731C">
      <w:pPr>
        <w:pStyle w:val="Akapitzlist"/>
        <w:numPr>
          <w:ilvl w:val="0"/>
          <w:numId w:val="49"/>
        </w:numPr>
        <w:spacing w:line="276" w:lineRule="auto"/>
        <w:ind w:left="426" w:hanging="284"/>
        <w:rPr>
          <w:rFonts w:asciiTheme="minorHAnsi" w:hAnsiTheme="minorHAnsi" w:cstheme="minorHAnsi"/>
        </w:rPr>
      </w:pPr>
      <w:r w:rsidRPr="006C6496">
        <w:rPr>
          <w:rFonts w:asciiTheme="minorHAnsi" w:hAnsiTheme="minorHAnsi" w:cstheme="minorHAnsi"/>
        </w:rPr>
        <w:t>Zamawiający jest obowiązany udzielić wyjaśnień niezwłocznie, jednak nie później niż na 2</w:t>
      </w:r>
      <w:r w:rsidR="001B661E" w:rsidRPr="006C6496">
        <w:rPr>
          <w:rFonts w:asciiTheme="minorHAnsi" w:hAnsiTheme="minorHAnsi" w:cstheme="minorHAnsi"/>
        </w:rPr>
        <w:t> </w:t>
      </w:r>
      <w:r w:rsidRPr="006C6496">
        <w:rPr>
          <w:rFonts w:asciiTheme="minorHAnsi" w:hAnsiTheme="minorHAnsi" w:cstheme="minorHAnsi"/>
        </w:rPr>
        <w:t>dni przed upływem terminu składania ofert, pod warunkiem że wniosek o wyjaśnienie treści SWZ wpłynął do Zamawiającego nie później niż na 4 dni przed upływem terminu składania ofert.</w:t>
      </w:r>
      <w:r w:rsidR="0046620A" w:rsidRPr="006C6496">
        <w:rPr>
          <w:rFonts w:asciiTheme="minorHAnsi" w:hAnsiTheme="minorHAnsi" w:cstheme="minorHAnsi"/>
        </w:rPr>
        <w:t xml:space="preserve"> </w:t>
      </w:r>
    </w:p>
    <w:p w14:paraId="0B395568" w14:textId="3FACB273" w:rsidR="007A2E5F" w:rsidRPr="006C6496" w:rsidRDefault="007A2E5F" w:rsidP="0017731C">
      <w:pPr>
        <w:pStyle w:val="Akapitzlist"/>
        <w:numPr>
          <w:ilvl w:val="0"/>
          <w:numId w:val="49"/>
        </w:numPr>
        <w:spacing w:line="276" w:lineRule="auto"/>
        <w:ind w:left="426" w:hanging="284"/>
        <w:rPr>
          <w:rFonts w:asciiTheme="minorHAnsi" w:hAnsiTheme="minorHAnsi" w:cstheme="minorHAnsi"/>
        </w:rPr>
      </w:pPr>
      <w:r w:rsidRPr="006C6496">
        <w:rPr>
          <w:rFonts w:asciiTheme="minorHAnsi" w:hAnsiTheme="minorHAnsi" w:cstheme="minorHAnsi"/>
        </w:rPr>
        <w:t>Jeżeli Zamawiający nie udzieli wyjaśnień w terminie, o którym mowa w pkt 2</w:t>
      </w:r>
      <w:r w:rsidR="009E486A" w:rsidRPr="006C6496">
        <w:rPr>
          <w:rFonts w:asciiTheme="minorHAnsi" w:hAnsiTheme="minorHAnsi" w:cstheme="minorHAnsi"/>
        </w:rPr>
        <w:t xml:space="preserve"> powyżej, </w:t>
      </w:r>
      <w:r w:rsidRPr="006C6496">
        <w:rPr>
          <w:rFonts w:asciiTheme="minorHAnsi" w:hAnsiTheme="minorHAnsi" w:cstheme="minorHAnsi"/>
        </w:rPr>
        <w:t>Zamawiający przedłuża termin składania ofert o czas niezbędny do zapoznania się wszystkich zainteresowanych Wykonawców z wyjaśnieniami niezbędnymi do należytego przygotowania i złożenia ofert. W</w:t>
      </w:r>
      <w:r w:rsidR="00C16EF4" w:rsidRPr="006C6496">
        <w:rPr>
          <w:rFonts w:asciiTheme="minorHAnsi" w:hAnsiTheme="minorHAnsi" w:cstheme="minorHAnsi"/>
        </w:rPr>
        <w:t> </w:t>
      </w:r>
      <w:r w:rsidRPr="006C6496">
        <w:rPr>
          <w:rFonts w:asciiTheme="minorHAnsi" w:hAnsiTheme="minorHAnsi" w:cstheme="minorHAnsi"/>
        </w:rPr>
        <w:t>przypadku gdy wniosek o wyjaśnienie treści SWZ nie wpłynął w terminie, o którym mowa w</w:t>
      </w:r>
      <w:r w:rsidR="00C16EF4" w:rsidRPr="006C6496">
        <w:rPr>
          <w:rFonts w:asciiTheme="minorHAnsi" w:hAnsiTheme="minorHAnsi" w:cstheme="minorHAnsi"/>
        </w:rPr>
        <w:t> </w:t>
      </w:r>
      <w:r w:rsidRPr="006C6496">
        <w:rPr>
          <w:rFonts w:asciiTheme="minorHAnsi" w:hAnsiTheme="minorHAnsi" w:cstheme="minorHAnsi"/>
        </w:rPr>
        <w:t>pkt</w:t>
      </w:r>
      <w:r w:rsidR="00C16EF4" w:rsidRPr="006C6496">
        <w:rPr>
          <w:rFonts w:asciiTheme="minorHAnsi" w:hAnsiTheme="minorHAnsi" w:cstheme="minorHAnsi"/>
        </w:rPr>
        <w:t> </w:t>
      </w:r>
      <w:r w:rsidRPr="006C6496">
        <w:rPr>
          <w:rFonts w:asciiTheme="minorHAnsi" w:hAnsiTheme="minorHAnsi" w:cstheme="minorHAnsi"/>
        </w:rPr>
        <w:t>2</w:t>
      </w:r>
      <w:r w:rsidR="009E486A" w:rsidRPr="006C6496">
        <w:rPr>
          <w:rFonts w:asciiTheme="minorHAnsi" w:hAnsiTheme="minorHAnsi" w:cstheme="minorHAnsi"/>
        </w:rPr>
        <w:t xml:space="preserve"> powyżej</w:t>
      </w:r>
      <w:r w:rsidRPr="006C6496">
        <w:rPr>
          <w:rFonts w:asciiTheme="minorHAnsi" w:hAnsiTheme="minorHAnsi" w:cstheme="minorHAnsi"/>
        </w:rPr>
        <w:t>, Zamawiający nie ma obowiązku udzielania wyjaśnień SWZ oraz obowiązku przedłużenia terminu składania ofert.</w:t>
      </w:r>
      <w:r w:rsidR="0046620A" w:rsidRPr="006C6496">
        <w:rPr>
          <w:rFonts w:asciiTheme="minorHAnsi" w:hAnsiTheme="minorHAnsi" w:cstheme="minorHAnsi"/>
        </w:rPr>
        <w:t xml:space="preserve"> </w:t>
      </w:r>
    </w:p>
    <w:p w14:paraId="318E2790" w14:textId="5F46AA1C" w:rsidR="007A2E5F" w:rsidRPr="00804EB7" w:rsidRDefault="007A2E5F" w:rsidP="0017731C">
      <w:pPr>
        <w:pStyle w:val="Akapitzlist"/>
        <w:numPr>
          <w:ilvl w:val="0"/>
          <w:numId w:val="49"/>
        </w:numPr>
        <w:spacing w:line="276" w:lineRule="auto"/>
        <w:ind w:left="426" w:hanging="284"/>
        <w:rPr>
          <w:rFonts w:asciiTheme="minorHAnsi" w:hAnsiTheme="minorHAnsi" w:cstheme="minorHAnsi"/>
        </w:rPr>
      </w:pPr>
      <w:r w:rsidRPr="00804EB7">
        <w:rPr>
          <w:rFonts w:asciiTheme="minorHAnsi" w:hAnsiTheme="minorHAnsi" w:cstheme="minorHAnsi"/>
        </w:rPr>
        <w:t>Przedłużenie terminu składania ofert, o których mowa w pkt 3</w:t>
      </w:r>
      <w:r w:rsidR="009E486A" w:rsidRPr="00804EB7">
        <w:rPr>
          <w:rFonts w:asciiTheme="minorHAnsi" w:hAnsiTheme="minorHAnsi" w:cstheme="minorHAnsi"/>
        </w:rPr>
        <w:t xml:space="preserve"> powyżej</w:t>
      </w:r>
      <w:r w:rsidRPr="00804EB7">
        <w:rPr>
          <w:rFonts w:asciiTheme="minorHAnsi" w:hAnsiTheme="minorHAnsi" w:cstheme="minorHAnsi"/>
        </w:rPr>
        <w:t>, nie wpływa na bieg terminu składania wniosku o wyjaśnienie treści SWZ.</w:t>
      </w:r>
      <w:r w:rsidR="0046620A" w:rsidRPr="00804EB7">
        <w:rPr>
          <w:rFonts w:asciiTheme="minorHAnsi" w:hAnsiTheme="minorHAnsi" w:cstheme="minorHAnsi"/>
        </w:rPr>
        <w:t xml:space="preserve"> </w:t>
      </w:r>
    </w:p>
    <w:p w14:paraId="6122D0B5" w14:textId="5707EC17" w:rsidR="001408D5" w:rsidRPr="00804EB7" w:rsidRDefault="007A2E5F" w:rsidP="0017731C">
      <w:pPr>
        <w:pStyle w:val="Akapitzlist"/>
        <w:numPr>
          <w:ilvl w:val="0"/>
          <w:numId w:val="49"/>
        </w:numPr>
        <w:spacing w:line="276" w:lineRule="auto"/>
        <w:ind w:left="426" w:hanging="284"/>
        <w:rPr>
          <w:rFonts w:asciiTheme="minorHAnsi" w:hAnsiTheme="minorHAnsi" w:cstheme="minorHAnsi"/>
        </w:rPr>
      </w:pPr>
      <w:r w:rsidRPr="00804EB7">
        <w:rPr>
          <w:rFonts w:asciiTheme="minorHAnsi" w:hAnsiTheme="minorHAnsi" w:cstheme="minorHAnsi"/>
        </w:rPr>
        <w:t>Treść pytań (bez ujawniania źródła zapytania) wraz z wyjaśnieniami bądź informacje o</w:t>
      </w:r>
      <w:r w:rsidR="006113FD" w:rsidRPr="00804EB7">
        <w:rPr>
          <w:rFonts w:asciiTheme="minorHAnsi" w:hAnsiTheme="minorHAnsi" w:cstheme="minorHAnsi"/>
        </w:rPr>
        <w:t> </w:t>
      </w:r>
      <w:r w:rsidRPr="00804EB7">
        <w:rPr>
          <w:rFonts w:asciiTheme="minorHAnsi" w:hAnsiTheme="minorHAnsi" w:cstheme="minorHAnsi"/>
        </w:rPr>
        <w:t>dokonaniu zmiany treści SWZ, Zamawiający udostępni Wykonawcom za pośrednictwem platformy zakupowej.</w:t>
      </w:r>
    </w:p>
    <w:p w14:paraId="2934A331" w14:textId="05DC6859" w:rsidR="003178D5" w:rsidRPr="00804EB7" w:rsidRDefault="003178D5" w:rsidP="00850C04">
      <w:pPr>
        <w:pStyle w:val="Nagwek2"/>
        <w:numPr>
          <w:ilvl w:val="0"/>
          <w:numId w:val="80"/>
        </w:numPr>
        <w:ind w:left="284" w:hanging="284"/>
        <w:rPr>
          <w:rFonts w:eastAsiaTheme="minorHAnsi" w:cstheme="minorHAnsi"/>
          <w:szCs w:val="24"/>
          <w:lang w:eastAsia="en-US"/>
        </w:rPr>
      </w:pPr>
      <w:r w:rsidRPr="00804EB7">
        <w:rPr>
          <w:rFonts w:cstheme="minorHAnsi"/>
          <w:szCs w:val="24"/>
        </w:rPr>
        <w:t>Termin</w:t>
      </w:r>
      <w:r w:rsidRPr="00804EB7">
        <w:rPr>
          <w:rFonts w:eastAsiaTheme="minorHAnsi" w:cstheme="minorHAnsi"/>
          <w:szCs w:val="24"/>
          <w:lang w:eastAsia="en-US"/>
        </w:rPr>
        <w:t xml:space="preserve"> związania ofertą</w:t>
      </w:r>
    </w:p>
    <w:p w14:paraId="67FA92F4" w14:textId="37E1DB63" w:rsidR="009F313E" w:rsidRPr="00804EB7" w:rsidRDefault="009F313E" w:rsidP="00E53269">
      <w:pPr>
        <w:pStyle w:val="Akapitzlist"/>
        <w:numPr>
          <w:ilvl w:val="3"/>
          <w:numId w:val="36"/>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Termin związania ofertą wynosi </w:t>
      </w:r>
      <w:r w:rsidR="00804AC7" w:rsidRPr="00804EB7">
        <w:rPr>
          <w:rFonts w:asciiTheme="minorHAnsi" w:eastAsiaTheme="minorHAnsi" w:hAnsiTheme="minorHAnsi" w:cstheme="minorHAnsi"/>
          <w:lang w:eastAsia="en-US"/>
        </w:rPr>
        <w:t>3</w:t>
      </w:r>
      <w:r w:rsidRPr="00804EB7">
        <w:rPr>
          <w:rFonts w:asciiTheme="minorHAnsi" w:eastAsiaTheme="minorHAnsi" w:hAnsiTheme="minorHAnsi" w:cstheme="minorHAnsi"/>
          <w:lang w:eastAsia="en-US"/>
        </w:rPr>
        <w:t>0 dni</w:t>
      </w:r>
      <w:r w:rsidR="00C765FF" w:rsidRPr="00804EB7">
        <w:rPr>
          <w:rFonts w:asciiTheme="minorHAnsi" w:eastAsiaTheme="minorHAnsi" w:hAnsiTheme="minorHAnsi" w:cstheme="minorHAnsi"/>
          <w:lang w:eastAsia="en-US"/>
        </w:rPr>
        <w:t>, tj. do dnia</w:t>
      </w:r>
      <w:r w:rsidR="00F15A4E" w:rsidRPr="00804EB7">
        <w:rPr>
          <w:rFonts w:asciiTheme="minorHAnsi" w:eastAsiaTheme="minorHAnsi" w:hAnsiTheme="minorHAnsi" w:cstheme="minorHAnsi"/>
          <w:lang w:eastAsia="en-US"/>
        </w:rPr>
        <w:t xml:space="preserve"> </w:t>
      </w:r>
      <w:r w:rsidR="00BB7A99">
        <w:rPr>
          <w:rFonts w:asciiTheme="minorHAnsi" w:eastAsiaTheme="minorHAnsi" w:hAnsiTheme="minorHAnsi" w:cstheme="minorHAnsi"/>
          <w:b/>
          <w:bCs/>
          <w:lang w:eastAsia="en-US"/>
        </w:rPr>
        <w:t>12.04.</w:t>
      </w:r>
      <w:r w:rsidR="009E5192">
        <w:rPr>
          <w:rFonts w:asciiTheme="minorHAnsi" w:eastAsiaTheme="minorHAnsi" w:hAnsiTheme="minorHAnsi" w:cstheme="minorHAnsi"/>
          <w:b/>
          <w:bCs/>
          <w:lang w:eastAsia="en-US"/>
        </w:rPr>
        <w:t>202</w:t>
      </w:r>
      <w:r w:rsidR="00A56271">
        <w:rPr>
          <w:rFonts w:asciiTheme="minorHAnsi" w:eastAsiaTheme="minorHAnsi" w:hAnsiTheme="minorHAnsi" w:cstheme="minorHAnsi"/>
          <w:b/>
          <w:bCs/>
          <w:lang w:eastAsia="en-US"/>
        </w:rPr>
        <w:t>4</w:t>
      </w:r>
      <w:r w:rsidR="00EB45F3" w:rsidRPr="006706D5">
        <w:rPr>
          <w:rFonts w:asciiTheme="minorHAnsi" w:eastAsiaTheme="minorHAnsi" w:hAnsiTheme="minorHAnsi" w:cstheme="minorHAnsi"/>
          <w:b/>
          <w:bCs/>
          <w:lang w:eastAsia="en-US"/>
        </w:rPr>
        <w:t xml:space="preserve"> </w:t>
      </w:r>
      <w:r w:rsidR="00FC2797" w:rsidRPr="006706D5">
        <w:rPr>
          <w:rFonts w:asciiTheme="minorHAnsi" w:eastAsiaTheme="minorHAnsi" w:hAnsiTheme="minorHAnsi" w:cstheme="minorHAnsi"/>
          <w:b/>
          <w:bCs/>
          <w:lang w:eastAsia="en-US"/>
        </w:rPr>
        <w:t>r</w:t>
      </w:r>
      <w:r w:rsidR="00E11A00" w:rsidRPr="006706D5">
        <w:rPr>
          <w:rFonts w:asciiTheme="minorHAnsi" w:eastAsiaTheme="minorHAnsi" w:hAnsiTheme="minorHAnsi" w:cstheme="minorHAnsi"/>
          <w:b/>
          <w:bCs/>
          <w:lang w:eastAsia="en-US"/>
        </w:rPr>
        <w:t>oku</w:t>
      </w:r>
      <w:r w:rsidR="00FC2797" w:rsidRPr="006706D5">
        <w:rPr>
          <w:rFonts w:asciiTheme="minorHAnsi" w:eastAsiaTheme="minorHAnsi" w:hAnsiTheme="minorHAnsi" w:cstheme="minorHAnsi"/>
          <w:b/>
          <w:bCs/>
          <w:lang w:eastAsia="en-US"/>
        </w:rPr>
        <w:t>.</w:t>
      </w:r>
      <w:r w:rsidRPr="00804EB7">
        <w:rPr>
          <w:rFonts w:asciiTheme="minorHAnsi" w:eastAsiaTheme="minorHAnsi" w:hAnsiTheme="minorHAnsi" w:cstheme="minorHAnsi"/>
          <w:lang w:eastAsia="en-US"/>
        </w:rPr>
        <w:t xml:space="preserve"> Bieg terminu związania ofertą rozpoczyna się wraz z upływem terminu składania ofert.</w:t>
      </w:r>
    </w:p>
    <w:p w14:paraId="62DD77B9" w14:textId="23A8C822" w:rsidR="00FC2797" w:rsidRPr="00804EB7" w:rsidRDefault="009F313E" w:rsidP="00E53269">
      <w:pPr>
        <w:pStyle w:val="Akapitzlist"/>
        <w:numPr>
          <w:ilvl w:val="3"/>
          <w:numId w:val="36"/>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Przedłużenie terminu związania ofertą, o którym mowa powyżej, wymaga złożenia przez Wykonawcę</w:t>
      </w:r>
      <w:r w:rsidR="006512CF" w:rsidRPr="00804EB7">
        <w:rPr>
          <w:rFonts w:asciiTheme="minorHAnsi" w:eastAsiaTheme="minorHAnsi" w:hAnsiTheme="minorHAnsi" w:cstheme="minorHAnsi"/>
          <w:lang w:eastAsia="en-US"/>
        </w:rPr>
        <w:t xml:space="preserve"> </w:t>
      </w:r>
      <w:r w:rsidRPr="00804EB7">
        <w:rPr>
          <w:rFonts w:asciiTheme="minorHAnsi" w:eastAsiaTheme="minorHAnsi" w:hAnsiTheme="minorHAnsi" w:cstheme="minorHAnsi"/>
          <w:lang w:eastAsia="en-US"/>
        </w:rPr>
        <w:t>pisemnego oświadczenia o wyrażeniu zgody na przedłużenie terminu związania ofertą.</w:t>
      </w:r>
      <w:r w:rsidR="00A106F7" w:rsidRPr="00804EB7">
        <w:rPr>
          <w:rFonts w:asciiTheme="minorHAnsi" w:eastAsiaTheme="minorHAnsi" w:hAnsiTheme="minorHAnsi" w:cstheme="minorHAnsi"/>
          <w:lang w:eastAsia="en-US"/>
        </w:rPr>
        <w:t xml:space="preserve"> </w:t>
      </w:r>
    </w:p>
    <w:p w14:paraId="32DE90BE" w14:textId="16A40237" w:rsidR="009F313E" w:rsidRPr="00454B20" w:rsidRDefault="003178D5" w:rsidP="00454B20">
      <w:pPr>
        <w:pStyle w:val="Akapitzlist"/>
        <w:numPr>
          <w:ilvl w:val="3"/>
          <w:numId w:val="36"/>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W przypadku, gdy wybór najkorzystniejszej oferty nie nastąpi przed upływem terminu związania ofertą określonego w SWZ, </w:t>
      </w:r>
      <w:r w:rsidR="00BA0B57" w:rsidRPr="00804EB7">
        <w:rPr>
          <w:rFonts w:asciiTheme="minorHAnsi" w:eastAsiaTheme="minorHAnsi" w:hAnsiTheme="minorHAnsi" w:cstheme="minorHAnsi"/>
          <w:lang w:eastAsia="en-US"/>
        </w:rPr>
        <w:t>Zamawiający</w:t>
      </w:r>
      <w:r w:rsidRPr="00804EB7">
        <w:rPr>
          <w:rFonts w:asciiTheme="minorHAnsi" w:eastAsiaTheme="minorHAnsi" w:hAnsiTheme="minorHAnsi" w:cstheme="minorHAnsi"/>
          <w:lang w:eastAsia="en-US"/>
        </w:rPr>
        <w:t xml:space="preserve"> przed upływem terminu związania ofertą zwraca się jednokrotnie do Wykonawców o wyrażenie zgody na przedłużenie tego terminu o wskazywany przez niego okres, nie dłuższy niż </w:t>
      </w:r>
      <w:r w:rsidR="00804AC7" w:rsidRPr="00804EB7">
        <w:rPr>
          <w:rFonts w:asciiTheme="minorHAnsi" w:eastAsiaTheme="minorHAnsi" w:hAnsiTheme="minorHAnsi" w:cstheme="minorHAnsi"/>
          <w:lang w:eastAsia="en-US"/>
        </w:rPr>
        <w:t>3</w:t>
      </w:r>
      <w:r w:rsidRPr="00804EB7">
        <w:rPr>
          <w:rFonts w:asciiTheme="minorHAnsi" w:eastAsiaTheme="minorHAnsi" w:hAnsiTheme="minorHAnsi" w:cstheme="minorHAnsi"/>
          <w:lang w:eastAsia="en-US"/>
        </w:rPr>
        <w:t>0 dni.</w:t>
      </w:r>
    </w:p>
    <w:p w14:paraId="39B6BE9A" w14:textId="09A4843B" w:rsidR="002A27F5" w:rsidRPr="00804EB7" w:rsidRDefault="002A27F5" w:rsidP="00850C04">
      <w:pPr>
        <w:pStyle w:val="Nagwek2"/>
        <w:numPr>
          <w:ilvl w:val="0"/>
          <w:numId w:val="80"/>
        </w:numPr>
        <w:rPr>
          <w:rFonts w:eastAsiaTheme="minorHAnsi" w:cstheme="minorHAnsi"/>
          <w:szCs w:val="24"/>
          <w:lang w:eastAsia="en-US"/>
        </w:rPr>
      </w:pPr>
      <w:r w:rsidRPr="00804EB7">
        <w:rPr>
          <w:rFonts w:eastAsiaTheme="minorHAnsi" w:cstheme="minorHAnsi"/>
          <w:szCs w:val="24"/>
          <w:lang w:eastAsia="en-US"/>
        </w:rPr>
        <w:t xml:space="preserve">Opis sposobu przygotowania </w:t>
      </w:r>
      <w:r w:rsidR="00E11D77" w:rsidRPr="00804EB7">
        <w:rPr>
          <w:rFonts w:eastAsiaTheme="minorHAnsi" w:cstheme="minorHAnsi"/>
          <w:szCs w:val="24"/>
          <w:lang w:eastAsia="en-US"/>
        </w:rPr>
        <w:t>O</w:t>
      </w:r>
      <w:r w:rsidRPr="00804EB7">
        <w:rPr>
          <w:rFonts w:eastAsiaTheme="minorHAnsi" w:cstheme="minorHAnsi"/>
          <w:szCs w:val="24"/>
          <w:lang w:eastAsia="en-US"/>
        </w:rPr>
        <w:t>fert</w:t>
      </w:r>
      <w:r w:rsidR="00193A3F" w:rsidRPr="00804EB7">
        <w:rPr>
          <w:rFonts w:eastAsiaTheme="minorHAnsi" w:cstheme="minorHAnsi"/>
          <w:szCs w:val="24"/>
          <w:lang w:eastAsia="en-US"/>
        </w:rPr>
        <w:t>y</w:t>
      </w:r>
    </w:p>
    <w:p w14:paraId="00CFBF99" w14:textId="2C680AC4" w:rsidR="005E1073" w:rsidRPr="00804EB7" w:rsidRDefault="00353C5F" w:rsidP="00E53269">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hAnsiTheme="minorHAnsi" w:cstheme="minorHAnsi"/>
        </w:rPr>
        <w:t xml:space="preserve">Ofertę należy sporządzić w formie elektronicznej lub postaci elektronicznej opatrzonej podpisem zaufanym lub podpisem osobistym na Formularzu Oferty stanowiącym Załącznik </w:t>
      </w:r>
      <w:r w:rsidRPr="00230772">
        <w:rPr>
          <w:rFonts w:asciiTheme="minorHAnsi" w:hAnsiTheme="minorHAnsi" w:cstheme="minorHAnsi"/>
        </w:rPr>
        <w:t>nr 2</w:t>
      </w:r>
      <w:r w:rsidRPr="00804EB7">
        <w:rPr>
          <w:rFonts w:asciiTheme="minorHAnsi" w:hAnsiTheme="minorHAnsi" w:cstheme="minorHAnsi"/>
        </w:rPr>
        <w:t xml:space="preserve"> do SWZ. </w:t>
      </w:r>
    </w:p>
    <w:p w14:paraId="395F455C" w14:textId="0FD6D174" w:rsidR="00816716" w:rsidRPr="00804EB7" w:rsidRDefault="00C80836" w:rsidP="00E53269">
      <w:pPr>
        <w:pStyle w:val="Akapitzlist"/>
        <w:numPr>
          <w:ilvl w:val="0"/>
          <w:numId w:val="37"/>
        </w:numPr>
        <w:suppressAutoHyphens w:val="0"/>
        <w:autoSpaceDE w:val="0"/>
        <w:autoSpaceDN w:val="0"/>
        <w:adjustRightInd w:val="0"/>
        <w:spacing w:line="276" w:lineRule="auto"/>
        <w:ind w:left="426" w:hanging="284"/>
        <w:rPr>
          <w:rFonts w:asciiTheme="minorHAnsi" w:eastAsiaTheme="minorEastAsia" w:hAnsiTheme="minorHAnsi" w:cstheme="minorHAnsi"/>
        </w:rPr>
      </w:pPr>
      <w:r w:rsidRPr="00804EB7">
        <w:rPr>
          <w:rFonts w:asciiTheme="minorHAnsi" w:hAnsiTheme="minorHAnsi" w:cstheme="minorHAnsi"/>
        </w:rPr>
        <w:t>Wykonawca może złożyć tylko jedną Ofertę w postępowaniu.</w:t>
      </w:r>
      <w:r w:rsidRPr="00804EB7">
        <w:rPr>
          <w:rFonts w:asciiTheme="minorHAnsi" w:eastAsiaTheme="minorEastAsia" w:hAnsiTheme="minorHAnsi" w:cstheme="minorHAnsi"/>
        </w:rPr>
        <w:t xml:space="preserve"> Oferta musi być sporządzona w języku polskim, w ogólnie dostępnych formatach danych, w</w:t>
      </w:r>
      <w:r w:rsidR="00631D90">
        <w:rPr>
          <w:rFonts w:asciiTheme="minorHAnsi" w:eastAsiaTheme="minorEastAsia" w:hAnsiTheme="minorHAnsi" w:cstheme="minorHAnsi"/>
        </w:rPr>
        <w:t> </w:t>
      </w:r>
      <w:r w:rsidRPr="00804EB7">
        <w:rPr>
          <w:rFonts w:asciiTheme="minorHAnsi" w:eastAsiaTheme="minorEastAsia" w:hAnsiTheme="minorHAnsi" w:cstheme="minorHAnsi"/>
        </w:rPr>
        <w:t>szczególności w formatach: .pdf, .</w:t>
      </w:r>
      <w:proofErr w:type="spellStart"/>
      <w:r w:rsidRPr="00804EB7">
        <w:rPr>
          <w:rFonts w:asciiTheme="minorHAnsi" w:eastAsiaTheme="minorEastAsia" w:hAnsiTheme="minorHAnsi" w:cstheme="minorHAnsi"/>
        </w:rPr>
        <w:t>doc</w:t>
      </w:r>
      <w:proofErr w:type="spellEnd"/>
      <w:r w:rsidRPr="00804EB7">
        <w:rPr>
          <w:rFonts w:asciiTheme="minorHAnsi" w:eastAsiaTheme="minorEastAsia" w:hAnsiTheme="minorHAnsi" w:cstheme="minorHAnsi"/>
        </w:rPr>
        <w:t>, .</w:t>
      </w:r>
      <w:proofErr w:type="spellStart"/>
      <w:r w:rsidRPr="00804EB7">
        <w:rPr>
          <w:rFonts w:asciiTheme="minorHAnsi" w:eastAsiaTheme="minorEastAsia" w:hAnsiTheme="minorHAnsi" w:cstheme="minorHAnsi"/>
        </w:rPr>
        <w:t>docx</w:t>
      </w:r>
      <w:proofErr w:type="spellEnd"/>
      <w:r w:rsidRPr="00804EB7">
        <w:rPr>
          <w:rFonts w:asciiTheme="minorHAnsi" w:eastAsiaTheme="minorEastAsia" w:hAnsiTheme="minorHAnsi" w:cstheme="minorHAnsi"/>
        </w:rPr>
        <w:t>, .txt, .rtf, .</w:t>
      </w:r>
      <w:proofErr w:type="spellStart"/>
      <w:r w:rsidRPr="00804EB7">
        <w:rPr>
          <w:rFonts w:asciiTheme="minorHAnsi" w:eastAsiaTheme="minorEastAsia" w:hAnsiTheme="minorHAnsi" w:cstheme="minorHAnsi"/>
        </w:rPr>
        <w:t>xps</w:t>
      </w:r>
      <w:proofErr w:type="spellEnd"/>
      <w:r w:rsidRPr="00804EB7">
        <w:rPr>
          <w:rFonts w:asciiTheme="minorHAnsi" w:eastAsiaTheme="minorEastAsia" w:hAnsiTheme="minorHAnsi" w:cstheme="minorHAnsi"/>
        </w:rPr>
        <w:t>, .</w:t>
      </w:r>
      <w:proofErr w:type="spellStart"/>
      <w:r w:rsidRPr="00804EB7">
        <w:rPr>
          <w:rFonts w:asciiTheme="minorHAnsi" w:eastAsiaTheme="minorEastAsia" w:hAnsiTheme="minorHAnsi" w:cstheme="minorHAnsi"/>
        </w:rPr>
        <w:t>odt</w:t>
      </w:r>
      <w:proofErr w:type="spellEnd"/>
      <w:r w:rsidRPr="00804EB7">
        <w:rPr>
          <w:rFonts w:asciiTheme="minorHAnsi" w:eastAsiaTheme="minorEastAsia" w:hAnsiTheme="minorHAnsi" w:cstheme="minorHAnsi"/>
        </w:rPr>
        <w:t xml:space="preserve">, </w:t>
      </w:r>
      <w:r w:rsidRPr="00804EB7">
        <w:rPr>
          <w:rFonts w:asciiTheme="minorHAnsi" w:hAnsiTheme="minorHAnsi" w:cstheme="minorHAnsi"/>
        </w:rPr>
        <w:t>przy czym Zamawiający zaleca format .pdf</w:t>
      </w:r>
      <w:r w:rsidRPr="00804EB7">
        <w:rPr>
          <w:rFonts w:asciiTheme="minorHAnsi" w:eastAsiaTheme="minorEastAsia" w:hAnsiTheme="minorHAnsi" w:cstheme="minorHAnsi"/>
        </w:rPr>
        <w:t>.</w:t>
      </w:r>
    </w:p>
    <w:p w14:paraId="33239818" w14:textId="66CA8F2B" w:rsidR="00D901FC" w:rsidRPr="00804EB7" w:rsidRDefault="00D901FC" w:rsidP="00E53269">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w:t>
      </w:r>
      <w:r w:rsidRPr="00804EB7">
        <w:rPr>
          <w:rFonts w:asciiTheme="minorHAnsi" w:eastAsiaTheme="minorHAnsi" w:hAnsiTheme="minorHAnsi" w:cstheme="minorHAnsi"/>
          <w:lang w:eastAsia="en-US"/>
        </w:rPr>
        <w:lastRenderedPageBreak/>
        <w:t>przez osobę uprawnioną, zgodnie z formą reprezentacji Wykonawcy określoną w</w:t>
      </w:r>
      <w:r w:rsidR="00631D90">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rejestrze lub innym dokumencie, właściwym dla danej formy organizacyjnej Wykonawcy albo przez umocowan</w:t>
      </w:r>
      <w:r w:rsidR="00A106F7" w:rsidRPr="00804EB7">
        <w:rPr>
          <w:rFonts w:asciiTheme="minorHAnsi" w:eastAsiaTheme="minorHAnsi" w:hAnsiTheme="minorHAnsi" w:cstheme="minorHAnsi"/>
          <w:lang w:eastAsia="en-US"/>
        </w:rPr>
        <w:t>e</w:t>
      </w:r>
      <w:r w:rsidRPr="00804EB7">
        <w:rPr>
          <w:rFonts w:asciiTheme="minorHAnsi" w:eastAsiaTheme="minorHAnsi" w:hAnsiTheme="minorHAnsi" w:cstheme="minorHAnsi"/>
          <w:lang w:eastAsia="en-US"/>
        </w:rPr>
        <w:t xml:space="preserve"> (na podstawie pełnomocnictwa) osoby uprawnione.</w:t>
      </w:r>
    </w:p>
    <w:p w14:paraId="4B57D47C" w14:textId="55CFA9C7" w:rsidR="00C80836" w:rsidRPr="00804EB7" w:rsidRDefault="00C80836" w:rsidP="00E53269">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b/>
          <w:lang w:eastAsia="en-US"/>
        </w:rPr>
        <w:t>Oferta powinna zawierać</w:t>
      </w:r>
      <w:r w:rsidRPr="00804EB7">
        <w:rPr>
          <w:rFonts w:asciiTheme="minorHAnsi" w:eastAsiaTheme="minorHAnsi" w:hAnsiTheme="minorHAnsi" w:cstheme="minorHAnsi"/>
          <w:lang w:eastAsia="en-US"/>
        </w:rPr>
        <w:t>:</w:t>
      </w:r>
    </w:p>
    <w:p w14:paraId="6AECE0AB" w14:textId="0B9BF2DE" w:rsidR="00C80836" w:rsidRPr="00804EB7" w:rsidRDefault="00173C96"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hAnsiTheme="minorHAnsi" w:cstheme="minorHAnsi"/>
          <w:b/>
        </w:rPr>
        <w:t>Formularz Oferty</w:t>
      </w:r>
      <w:r w:rsidR="00C80836" w:rsidRPr="00804EB7">
        <w:rPr>
          <w:rFonts w:asciiTheme="minorHAnsi" w:hAnsiTheme="minorHAnsi" w:cstheme="minorHAnsi"/>
          <w:b/>
        </w:rPr>
        <w:t xml:space="preserve"> </w:t>
      </w:r>
      <w:r w:rsidR="00C80836" w:rsidRPr="00804EB7">
        <w:rPr>
          <w:rFonts w:asciiTheme="minorHAnsi" w:eastAsiaTheme="minorEastAsia" w:hAnsiTheme="minorHAnsi" w:cstheme="minorHAnsi"/>
        </w:rPr>
        <w:t xml:space="preserve">– do wykorzystania wzór, stanowiący </w:t>
      </w:r>
      <w:r w:rsidR="00C80836" w:rsidRPr="00230772">
        <w:rPr>
          <w:rFonts w:asciiTheme="minorHAnsi" w:eastAsiaTheme="minorEastAsia" w:hAnsiTheme="minorHAnsi" w:cstheme="minorHAnsi"/>
        </w:rPr>
        <w:t>Załącznik nr 2</w:t>
      </w:r>
      <w:r w:rsidR="00C80836" w:rsidRPr="00804EB7">
        <w:rPr>
          <w:rFonts w:asciiTheme="minorHAnsi" w:eastAsiaTheme="minorEastAsia" w:hAnsiTheme="minorHAnsi" w:cstheme="minorHAnsi"/>
        </w:rPr>
        <w:t xml:space="preserve"> do SWZ;</w:t>
      </w:r>
    </w:p>
    <w:p w14:paraId="4EB18BCB" w14:textId="34F8E730" w:rsidR="00C80836" w:rsidRPr="00804EB7" w:rsidRDefault="00173C96"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eastAsiaTheme="minorHAnsi" w:hAnsiTheme="minorHAnsi" w:cstheme="minorHAnsi"/>
          <w:b/>
          <w:bCs/>
          <w:lang w:eastAsia="en-US"/>
        </w:rPr>
        <w:t>Oświadczenie</w:t>
      </w:r>
      <w:r w:rsidRPr="00804EB7">
        <w:rPr>
          <w:rFonts w:asciiTheme="minorHAnsi" w:eastAsiaTheme="minorHAnsi" w:hAnsiTheme="minorHAnsi" w:cstheme="minorHAnsi"/>
          <w:lang w:eastAsia="en-US"/>
        </w:rPr>
        <w:t xml:space="preserve">, o którym mowa w Rozdziale </w:t>
      </w:r>
      <w:r w:rsidR="00A106F7" w:rsidRPr="00804EB7">
        <w:rPr>
          <w:rFonts w:asciiTheme="minorHAnsi" w:eastAsiaTheme="minorHAnsi" w:hAnsiTheme="minorHAnsi" w:cstheme="minorHAnsi"/>
          <w:lang w:eastAsia="en-US"/>
        </w:rPr>
        <w:t>VIII</w:t>
      </w:r>
      <w:r w:rsidRPr="00804EB7">
        <w:rPr>
          <w:rFonts w:asciiTheme="minorHAnsi" w:eastAsiaTheme="minorHAnsi" w:hAnsiTheme="minorHAnsi" w:cstheme="minorHAnsi"/>
          <w:lang w:eastAsia="en-US"/>
        </w:rPr>
        <w:t xml:space="preserve"> pkt 1</w:t>
      </w:r>
      <w:r w:rsidR="004969AC" w:rsidRPr="00804EB7">
        <w:rPr>
          <w:rFonts w:asciiTheme="minorHAnsi" w:eastAsiaTheme="minorHAnsi" w:hAnsiTheme="minorHAnsi" w:cstheme="minorHAnsi"/>
          <w:lang w:eastAsia="en-US"/>
        </w:rPr>
        <w:t xml:space="preserve"> </w:t>
      </w:r>
      <w:proofErr w:type="spellStart"/>
      <w:r w:rsidR="004969AC" w:rsidRPr="00804EB7">
        <w:rPr>
          <w:rFonts w:asciiTheme="minorHAnsi" w:eastAsiaTheme="minorHAnsi" w:hAnsiTheme="minorHAnsi" w:cstheme="minorHAnsi"/>
          <w:lang w:eastAsia="en-US"/>
        </w:rPr>
        <w:t>ppkt</w:t>
      </w:r>
      <w:proofErr w:type="spellEnd"/>
      <w:r w:rsidR="004969AC" w:rsidRPr="00804EB7">
        <w:rPr>
          <w:rFonts w:asciiTheme="minorHAnsi" w:eastAsiaTheme="minorHAnsi" w:hAnsiTheme="minorHAnsi" w:cstheme="minorHAnsi"/>
          <w:lang w:eastAsia="en-US"/>
        </w:rPr>
        <w:t xml:space="preserve"> 1.1</w:t>
      </w:r>
      <w:r w:rsidRPr="00804EB7">
        <w:rPr>
          <w:rFonts w:asciiTheme="minorHAnsi" w:eastAsiaTheme="minorHAnsi" w:hAnsiTheme="minorHAnsi" w:cstheme="minorHAnsi"/>
          <w:lang w:eastAsia="en-US"/>
        </w:rPr>
        <w:t xml:space="preserve"> SWZ. W przypadku wspólnego ubiegania się o zamówienie przez Wykonawców, oświadczenie składa każdy z Wykonawców</w:t>
      </w:r>
      <w:r w:rsidR="0070500C" w:rsidRPr="00804EB7">
        <w:rPr>
          <w:rFonts w:asciiTheme="minorHAnsi" w:eastAsiaTheme="minorHAnsi" w:hAnsiTheme="minorHAnsi" w:cstheme="minorHAnsi"/>
          <w:lang w:eastAsia="en-US"/>
        </w:rPr>
        <w:t>;</w:t>
      </w:r>
    </w:p>
    <w:p w14:paraId="229EAE3F" w14:textId="767E8A82" w:rsidR="00173C96" w:rsidRPr="00804EB7" w:rsidRDefault="00C80836"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eastAsiaTheme="minorHAnsi" w:hAnsiTheme="minorHAnsi" w:cstheme="minorHAnsi"/>
          <w:b/>
          <w:bCs/>
          <w:lang w:eastAsia="en-US"/>
        </w:rPr>
        <w:t xml:space="preserve">(jeżeli dotyczy) </w:t>
      </w:r>
      <w:r w:rsidR="00173C96" w:rsidRPr="00804EB7">
        <w:rPr>
          <w:rFonts w:asciiTheme="minorHAnsi" w:eastAsiaTheme="minorHAnsi" w:hAnsiTheme="minorHAnsi" w:cstheme="minorHAnsi"/>
          <w:b/>
          <w:lang w:eastAsia="en-US"/>
        </w:rPr>
        <w:t>Pełnomocnictwo</w:t>
      </w:r>
      <w:r w:rsidR="00173C96" w:rsidRPr="00804EB7">
        <w:rPr>
          <w:rFonts w:asciiTheme="minorHAnsi" w:eastAsiaTheme="minorHAnsi" w:hAnsiTheme="minorHAnsi" w:cstheme="minorHAnsi"/>
          <w:lang w:eastAsia="en-US"/>
        </w:rPr>
        <w:t xml:space="preserve"> w przypadku gdy oferta podpisywana będzie przez osobę nie</w:t>
      </w:r>
      <w:r w:rsidR="00D901FC" w:rsidRPr="00804EB7">
        <w:rPr>
          <w:rFonts w:asciiTheme="minorHAnsi" w:eastAsiaTheme="minorHAnsi" w:hAnsiTheme="minorHAnsi" w:cstheme="minorHAnsi"/>
          <w:lang w:eastAsia="en-US"/>
        </w:rPr>
        <w:t>wymienioną</w:t>
      </w:r>
      <w:r w:rsidR="00FA2F71" w:rsidRPr="00804EB7">
        <w:rPr>
          <w:rFonts w:asciiTheme="minorHAnsi" w:eastAsiaTheme="minorHAnsi" w:hAnsiTheme="minorHAnsi" w:cstheme="minorHAnsi"/>
          <w:lang w:eastAsia="en-US"/>
        </w:rPr>
        <w:t xml:space="preserve"> </w:t>
      </w:r>
      <w:r w:rsidR="00173C96" w:rsidRPr="00804EB7">
        <w:rPr>
          <w:rFonts w:asciiTheme="minorHAnsi" w:eastAsiaTheme="minorHAnsi" w:hAnsiTheme="minorHAnsi" w:cstheme="minorHAnsi"/>
          <w:lang w:eastAsia="en-US"/>
        </w:rPr>
        <w:t xml:space="preserve">w dokumentach rejestrowych. Z uwagi na wymóg złożenia oferty w formie elektronicznej lub postaci elektronicznej opatrzonej profilem zaufanym lub podpisem osobistym, zgodnie z art. 99 </w:t>
      </w:r>
      <w:r w:rsidR="00D54627" w:rsidRPr="00804EB7">
        <w:rPr>
          <w:rFonts w:asciiTheme="minorHAnsi" w:eastAsiaTheme="minorHAnsi" w:hAnsiTheme="minorHAnsi" w:cstheme="minorHAnsi"/>
          <w:lang w:eastAsia="en-US"/>
        </w:rPr>
        <w:t>paragraf</w:t>
      </w:r>
      <w:r w:rsidR="00173C96" w:rsidRPr="00804EB7">
        <w:rPr>
          <w:rFonts w:asciiTheme="minorHAnsi" w:eastAsiaTheme="minorHAnsi" w:hAnsiTheme="minorHAnsi" w:cstheme="minorHAnsi"/>
          <w:lang w:eastAsia="en-US"/>
        </w:rPr>
        <w:t xml:space="preserve"> 1 k.c., </w:t>
      </w:r>
      <w:r w:rsidR="00173C96" w:rsidRPr="00804EB7">
        <w:rPr>
          <w:rFonts w:asciiTheme="minorHAnsi" w:eastAsiaTheme="minorHAnsi" w:hAnsiTheme="minorHAnsi" w:cstheme="minorHAnsi"/>
          <w:b/>
          <w:bCs/>
          <w:lang w:eastAsia="en-US"/>
        </w:rPr>
        <w:t>Pełnomocnictwo musi być złożone w oryginale lub kopii poświadczonej notarialnie w postaci elektronicznej opatrzonej kwalifikowanym podpisem elektronicznym;</w:t>
      </w:r>
    </w:p>
    <w:p w14:paraId="11D03096" w14:textId="04009D6F" w:rsidR="00FA2F71" w:rsidRPr="00804EB7" w:rsidRDefault="00FA2F71"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eastAsiaTheme="minorEastAsia" w:hAnsiTheme="minorHAnsi" w:cstheme="minorHAnsi"/>
          <w:b/>
          <w:lang w:eastAsia="en-US"/>
        </w:rPr>
        <w:t xml:space="preserve">(jeżeli dotyczy) </w:t>
      </w:r>
      <w:r w:rsidRPr="00804EB7">
        <w:rPr>
          <w:rFonts w:asciiTheme="minorHAnsi" w:eastAsiaTheme="minorEastAsia" w:hAnsiTheme="minorHAnsi" w:cstheme="minorHAnsi"/>
          <w:b/>
        </w:rPr>
        <w:t>Pełnomocnictwo dla pełnomocnika</w:t>
      </w:r>
      <w:r w:rsidRPr="00804EB7">
        <w:rPr>
          <w:rFonts w:asciiTheme="minorHAnsi" w:eastAsiaTheme="minorEastAsia" w:hAnsiTheme="minorHAnsi" w:cstheme="minorHAnsi"/>
        </w:rPr>
        <w:t xml:space="preserve"> do reprezentowania w</w:t>
      </w:r>
      <w:r w:rsidR="0018460F">
        <w:rPr>
          <w:rFonts w:asciiTheme="minorHAnsi" w:eastAsiaTheme="minorEastAsia" w:hAnsiTheme="minorHAnsi" w:cstheme="minorHAnsi"/>
        </w:rPr>
        <w:t> </w:t>
      </w:r>
      <w:r w:rsidRPr="00804EB7">
        <w:rPr>
          <w:rFonts w:asciiTheme="minorHAnsi" w:eastAsiaTheme="minorEastAsia" w:hAnsiTheme="minorHAnsi" w:cstheme="minorHAnsi"/>
        </w:rPr>
        <w:t>postępowaniu Wykonawców wspólnie ubiegających się o udzielenie zamówienia - dotyczy Wykonawców wspólnie ubiegających się o udzielenie zamówienia</w:t>
      </w:r>
      <w:r w:rsidR="00606905" w:rsidRPr="00804EB7">
        <w:rPr>
          <w:rFonts w:asciiTheme="minorHAnsi" w:eastAsiaTheme="minorEastAsia" w:hAnsiTheme="minorHAnsi" w:cstheme="minorHAnsi"/>
        </w:rPr>
        <w:t>. Pełnomocnictwo musi być podpisane przez każdego Wykonawcę wspólnie ubiegającego się o zamówienie</w:t>
      </w:r>
      <w:r w:rsidRPr="00804EB7">
        <w:rPr>
          <w:rFonts w:asciiTheme="minorHAnsi" w:eastAsiaTheme="minorEastAsia" w:hAnsiTheme="minorHAnsi" w:cstheme="minorHAnsi"/>
        </w:rPr>
        <w:t>;</w:t>
      </w:r>
    </w:p>
    <w:p w14:paraId="0FB69BE0" w14:textId="331E0443" w:rsidR="00FA2F71" w:rsidRPr="00804EB7" w:rsidRDefault="00FA2F71"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eastAsiaTheme="minorEastAsia" w:hAnsiTheme="minorHAnsi" w:cstheme="minorHAnsi"/>
          <w:b/>
          <w:lang w:eastAsia="en-US"/>
        </w:rPr>
        <w:t xml:space="preserve">(jeżeli dotyczy) </w:t>
      </w:r>
      <w:r w:rsidR="00173C96" w:rsidRPr="00804EB7">
        <w:rPr>
          <w:rFonts w:asciiTheme="minorHAnsi" w:eastAsiaTheme="minorHAnsi" w:hAnsiTheme="minorHAnsi" w:cstheme="minorHAnsi"/>
          <w:b/>
          <w:bCs/>
          <w:lang w:eastAsia="en-US"/>
        </w:rPr>
        <w:t xml:space="preserve">Uzasadnienie zastrzeżenia informacji stanowiących tajemnicę przedsiębiorstwa </w:t>
      </w:r>
      <w:r w:rsidR="00173C96" w:rsidRPr="00804EB7">
        <w:rPr>
          <w:rFonts w:asciiTheme="minorHAnsi" w:eastAsiaTheme="minorHAnsi" w:hAnsiTheme="minorHAnsi" w:cstheme="minorHAnsi"/>
          <w:lang w:eastAsia="en-US"/>
        </w:rPr>
        <w:t>zgodnie z</w:t>
      </w:r>
      <w:r w:rsidR="003F4113" w:rsidRPr="00804EB7">
        <w:rPr>
          <w:rFonts w:asciiTheme="minorHAnsi" w:eastAsiaTheme="minorHAnsi" w:hAnsiTheme="minorHAnsi" w:cstheme="minorHAnsi"/>
          <w:lang w:eastAsia="en-US"/>
        </w:rPr>
        <w:t> </w:t>
      </w:r>
      <w:r w:rsidR="00173C96" w:rsidRPr="00804EB7">
        <w:rPr>
          <w:rFonts w:asciiTheme="minorHAnsi" w:eastAsiaTheme="minorHAnsi" w:hAnsiTheme="minorHAnsi" w:cstheme="minorHAnsi"/>
          <w:lang w:eastAsia="en-US"/>
        </w:rPr>
        <w:t>pkt</w:t>
      </w:r>
      <w:r w:rsidR="003F4113" w:rsidRPr="00804EB7">
        <w:rPr>
          <w:rFonts w:asciiTheme="minorHAnsi" w:eastAsiaTheme="minorHAnsi" w:hAnsiTheme="minorHAnsi" w:cstheme="minorHAnsi"/>
          <w:lang w:eastAsia="en-US"/>
        </w:rPr>
        <w:t> </w:t>
      </w:r>
      <w:r w:rsidR="004969AC" w:rsidRPr="00804EB7">
        <w:rPr>
          <w:rFonts w:asciiTheme="minorHAnsi" w:eastAsiaTheme="minorHAnsi" w:hAnsiTheme="minorHAnsi" w:cstheme="minorHAnsi"/>
          <w:lang w:eastAsia="en-US"/>
        </w:rPr>
        <w:t>9</w:t>
      </w:r>
      <w:r w:rsidR="00B71FDC" w:rsidRPr="00804EB7">
        <w:rPr>
          <w:rFonts w:asciiTheme="minorHAnsi" w:eastAsiaTheme="minorHAnsi" w:hAnsiTheme="minorHAnsi" w:cstheme="minorHAnsi"/>
          <w:lang w:eastAsia="en-US"/>
        </w:rPr>
        <w:t xml:space="preserve"> poniżej</w:t>
      </w:r>
      <w:r w:rsidR="00173C96" w:rsidRPr="00804EB7">
        <w:rPr>
          <w:rFonts w:asciiTheme="minorHAnsi" w:eastAsiaTheme="minorHAnsi" w:hAnsiTheme="minorHAnsi" w:cstheme="minorHAnsi"/>
          <w:lang w:eastAsia="en-US"/>
        </w:rPr>
        <w:t>;</w:t>
      </w:r>
    </w:p>
    <w:p w14:paraId="0998D9F3" w14:textId="4AADE101" w:rsidR="00B05FE4" w:rsidRPr="00812D58" w:rsidRDefault="00FA2F71" w:rsidP="00762DA5">
      <w:pPr>
        <w:pStyle w:val="Akapitzlist"/>
        <w:numPr>
          <w:ilvl w:val="1"/>
          <w:numId w:val="37"/>
        </w:numPr>
        <w:suppressAutoHyphens w:val="0"/>
        <w:autoSpaceDE w:val="0"/>
        <w:autoSpaceDN w:val="0"/>
        <w:adjustRightInd w:val="0"/>
        <w:spacing w:line="276" w:lineRule="auto"/>
        <w:ind w:left="993" w:hanging="567"/>
        <w:rPr>
          <w:rFonts w:asciiTheme="minorHAnsi" w:eastAsiaTheme="minorHAnsi" w:hAnsiTheme="minorHAnsi" w:cstheme="minorHAnsi"/>
          <w:u w:val="single"/>
          <w:lang w:eastAsia="en-US"/>
        </w:rPr>
      </w:pPr>
      <w:r w:rsidRPr="00804EB7">
        <w:rPr>
          <w:rFonts w:asciiTheme="minorHAnsi" w:eastAsiaTheme="minorEastAsia" w:hAnsiTheme="minorHAnsi" w:cstheme="minorHAnsi"/>
          <w:b/>
          <w:lang w:eastAsia="en-US"/>
        </w:rPr>
        <w:t xml:space="preserve">(jeżeli dotyczy) </w:t>
      </w:r>
      <w:r w:rsidR="00173C96" w:rsidRPr="00804EB7">
        <w:rPr>
          <w:rFonts w:asciiTheme="minorHAnsi" w:hAnsiTheme="minorHAnsi" w:cstheme="minorHAnsi"/>
          <w:b/>
          <w:bCs/>
        </w:rPr>
        <w:t>zobowiązanie podmiotu trzeciego,</w:t>
      </w:r>
      <w:r w:rsidR="00173C96" w:rsidRPr="00804EB7">
        <w:rPr>
          <w:rFonts w:asciiTheme="minorHAnsi" w:hAnsiTheme="minorHAnsi" w:cstheme="minorHAnsi"/>
        </w:rPr>
        <w:t xml:space="preserve"> o którym mowa w Rozdziale VII </w:t>
      </w:r>
      <w:r w:rsidR="009A4906" w:rsidRPr="00804EB7">
        <w:rPr>
          <w:rFonts w:asciiTheme="minorHAnsi" w:hAnsiTheme="minorHAnsi" w:cstheme="minorHAnsi"/>
        </w:rPr>
        <w:t>pkt</w:t>
      </w:r>
      <w:r w:rsidR="00173C96" w:rsidRPr="00804EB7">
        <w:rPr>
          <w:rFonts w:asciiTheme="minorHAnsi" w:hAnsiTheme="minorHAnsi" w:cstheme="minorHAnsi"/>
        </w:rPr>
        <w:t xml:space="preserve">. </w:t>
      </w:r>
      <w:r w:rsidR="004513EF" w:rsidRPr="00804EB7">
        <w:rPr>
          <w:rFonts w:asciiTheme="minorHAnsi" w:hAnsiTheme="minorHAnsi" w:cstheme="minorHAnsi"/>
        </w:rPr>
        <w:t xml:space="preserve">4 </w:t>
      </w:r>
      <w:r w:rsidR="00173C96" w:rsidRPr="00804EB7">
        <w:rPr>
          <w:rFonts w:asciiTheme="minorHAnsi" w:hAnsiTheme="minorHAnsi" w:cstheme="minorHAnsi"/>
        </w:rPr>
        <w:t xml:space="preserve">SWZ – jeżeli </w:t>
      </w:r>
      <w:r w:rsidR="00BA0B57" w:rsidRPr="00804EB7">
        <w:rPr>
          <w:rFonts w:asciiTheme="minorHAnsi" w:hAnsiTheme="minorHAnsi" w:cstheme="minorHAnsi"/>
        </w:rPr>
        <w:t>Wykonawca</w:t>
      </w:r>
      <w:r w:rsidR="00173C96" w:rsidRPr="00804EB7">
        <w:rPr>
          <w:rFonts w:asciiTheme="minorHAnsi" w:hAnsiTheme="minorHAnsi" w:cstheme="minorHAnsi"/>
        </w:rPr>
        <w:t xml:space="preserve"> polega na zasobach podmiotu trzeciego</w:t>
      </w:r>
      <w:r w:rsidR="00AC6B6F" w:rsidRPr="00804EB7">
        <w:rPr>
          <w:rFonts w:asciiTheme="minorHAnsi" w:hAnsiTheme="minorHAnsi" w:cstheme="minorHAnsi"/>
        </w:rPr>
        <w:t>;</w:t>
      </w:r>
      <w:bookmarkStart w:id="9" w:name="_Hlk131074190"/>
    </w:p>
    <w:bookmarkEnd w:id="9"/>
    <w:p w14:paraId="40862077" w14:textId="5317CC75" w:rsidR="003F4113" w:rsidRPr="00804EB7" w:rsidRDefault="003F4113" w:rsidP="00355672">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804EB7">
        <w:rPr>
          <w:rFonts w:asciiTheme="minorHAnsi" w:eastAsiaTheme="minorHAnsi" w:hAnsiTheme="minorHAnsi" w:cstheme="minorHAnsi"/>
          <w:lang w:eastAsia="en-US"/>
        </w:rPr>
        <w:t>odt</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doc</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docx</w:t>
      </w:r>
      <w:proofErr w:type="spellEnd"/>
      <w:r w:rsidRPr="00804EB7">
        <w:rPr>
          <w:rFonts w:asciiTheme="minorHAnsi" w:eastAsiaTheme="minorHAnsi" w:hAnsiTheme="minorHAnsi" w:cstheme="minorHAnsi"/>
          <w:lang w:eastAsia="en-US"/>
        </w:rPr>
        <w:t>, .jpg, .</w:t>
      </w:r>
      <w:proofErr w:type="spellStart"/>
      <w:r w:rsidRPr="00804EB7">
        <w:rPr>
          <w:rFonts w:asciiTheme="minorHAnsi" w:eastAsiaTheme="minorHAnsi" w:hAnsiTheme="minorHAnsi" w:cstheme="minorHAnsi"/>
          <w:lang w:eastAsia="en-US"/>
        </w:rPr>
        <w:t>jpeg</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png</w:t>
      </w:r>
      <w:proofErr w:type="spellEnd"/>
      <w:r w:rsidRPr="00804EB7">
        <w:rPr>
          <w:rFonts w:asciiTheme="minorHAnsi" w:eastAsiaTheme="minorHAnsi" w:hAnsiTheme="minorHAnsi" w:cstheme="minorHAnsi"/>
          <w:lang w:eastAsia="en-US"/>
        </w:rPr>
        <w:t>, .zip, .7z, .</w:t>
      </w:r>
      <w:proofErr w:type="spellStart"/>
      <w:r w:rsidRPr="00804EB7">
        <w:rPr>
          <w:rFonts w:asciiTheme="minorHAnsi" w:eastAsiaTheme="minorHAnsi" w:hAnsiTheme="minorHAnsi" w:cstheme="minorHAnsi"/>
          <w:lang w:eastAsia="en-US"/>
        </w:rPr>
        <w:t>XAdES</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CAdES</w:t>
      </w:r>
      <w:proofErr w:type="spellEnd"/>
      <w:r w:rsidRPr="00804EB7">
        <w:rPr>
          <w:rFonts w:asciiTheme="minorHAnsi" w:eastAsiaTheme="minorHAnsi" w:hAnsiTheme="minorHAnsi" w:cstheme="minorHAnsi"/>
          <w:lang w:eastAsia="en-US"/>
        </w:rPr>
        <w:t>, .</w:t>
      </w:r>
      <w:proofErr w:type="spellStart"/>
      <w:r w:rsidRPr="00804EB7">
        <w:rPr>
          <w:rFonts w:asciiTheme="minorHAnsi" w:eastAsiaTheme="minorHAnsi" w:hAnsiTheme="minorHAnsi" w:cstheme="minorHAnsi"/>
          <w:lang w:eastAsia="en-US"/>
        </w:rPr>
        <w:t>PAdES</w:t>
      </w:r>
      <w:proofErr w:type="spellEnd"/>
      <w:r w:rsidRPr="00804EB7">
        <w:rPr>
          <w:rFonts w:asciiTheme="minorHAnsi" w:eastAsiaTheme="minorHAnsi" w:hAnsiTheme="minorHAnsi" w:cstheme="minorHAnsi"/>
          <w:lang w:eastAsia="en-US"/>
        </w:rPr>
        <w:t>.</w:t>
      </w:r>
    </w:p>
    <w:p w14:paraId="7498507E" w14:textId="4F720DBD" w:rsidR="003F4113" w:rsidRPr="00804EB7" w:rsidRDefault="003F4113" w:rsidP="00355672">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Wykonawca składa Ofertę wraz z załącznikami za pośrednictwem</w:t>
      </w:r>
      <w:r w:rsidR="00FA2F71" w:rsidRPr="00804EB7">
        <w:rPr>
          <w:rFonts w:asciiTheme="minorHAnsi" w:eastAsiaTheme="minorHAnsi" w:hAnsiTheme="minorHAnsi" w:cstheme="minorHAnsi"/>
          <w:lang w:eastAsia="en-US"/>
        </w:rPr>
        <w:t xml:space="preserve"> Platformy zakupowej </w:t>
      </w:r>
      <w:r w:rsidR="00020AD7" w:rsidRPr="00804EB7">
        <w:rPr>
          <w:rFonts w:asciiTheme="minorHAnsi" w:eastAsiaTheme="minorHAnsi" w:hAnsiTheme="minorHAnsi" w:cstheme="minorHAnsi"/>
          <w:lang w:eastAsia="en-US"/>
        </w:rPr>
        <w:t>https://platformazakupowa.pl/pn/pfron</w:t>
      </w:r>
      <w:r w:rsidRPr="00804EB7">
        <w:rPr>
          <w:rFonts w:asciiTheme="minorHAnsi" w:eastAsiaTheme="minorHAnsi" w:hAnsiTheme="minorHAnsi" w:cstheme="minorHAnsi"/>
          <w:lang w:eastAsia="en-US"/>
        </w:rPr>
        <w:t xml:space="preserve">, zgodnie z rozdziałem X SWZ. </w:t>
      </w:r>
    </w:p>
    <w:p w14:paraId="1254D4C2" w14:textId="4372C92C" w:rsidR="003F4113" w:rsidRPr="00804EB7" w:rsidRDefault="00EF327E" w:rsidP="00355672">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Zaleca się aby Wykonawca</w:t>
      </w:r>
      <w:r w:rsidR="003F4113" w:rsidRPr="00804EB7">
        <w:rPr>
          <w:rFonts w:asciiTheme="minorHAnsi" w:eastAsiaTheme="minorHAnsi" w:hAnsiTheme="minorHAnsi" w:cstheme="minorHAnsi"/>
          <w:lang w:eastAsia="en-US"/>
        </w:rPr>
        <w:t xml:space="preserve"> opisa</w:t>
      </w:r>
      <w:r w:rsidRPr="00804EB7">
        <w:rPr>
          <w:rFonts w:asciiTheme="minorHAnsi" w:eastAsiaTheme="minorHAnsi" w:hAnsiTheme="minorHAnsi" w:cstheme="minorHAnsi"/>
          <w:lang w:eastAsia="en-US"/>
        </w:rPr>
        <w:t>ł</w:t>
      </w:r>
      <w:r w:rsidR="003F4113" w:rsidRPr="00804EB7">
        <w:rPr>
          <w:rFonts w:asciiTheme="minorHAnsi" w:eastAsiaTheme="minorHAnsi" w:hAnsiTheme="minorHAnsi" w:cstheme="minorHAnsi"/>
          <w:lang w:eastAsia="en-US"/>
        </w:rPr>
        <w:t xml:space="preserve"> każdy załącznik nazwą umożliwiającą jego identyfikację.</w:t>
      </w:r>
    </w:p>
    <w:p w14:paraId="5B72C801" w14:textId="2FC2350A" w:rsidR="003F4113" w:rsidRPr="00804EB7" w:rsidRDefault="003F4113" w:rsidP="00355672">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którego zdolnościach lub sytuacji polega Wykonawca, albo przez podwykonawcę.</w:t>
      </w:r>
    </w:p>
    <w:p w14:paraId="5B8DA818" w14:textId="75559B86" w:rsidR="003F4113" w:rsidRPr="00804EB7" w:rsidRDefault="003F4113" w:rsidP="00355672">
      <w:pPr>
        <w:pStyle w:val="Akapitzlist"/>
        <w:numPr>
          <w:ilvl w:val="0"/>
          <w:numId w:val="3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lastRenderedPageBreak/>
        <w:t>Wszelkie informacje stanowiące TAJEMNICĘ PRZEDSIĘBIORSTWA w rozumieniu ustawy z</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dnia 16 kwietnia 1993 r. o zwalczaniu nieuczciwej konkurencji (Dz. U. z 202</w:t>
      </w:r>
      <w:r w:rsidR="002E0096" w:rsidRPr="00804EB7">
        <w:rPr>
          <w:rFonts w:asciiTheme="minorHAnsi" w:eastAsiaTheme="minorHAnsi" w:hAnsiTheme="minorHAnsi" w:cstheme="minorHAnsi"/>
          <w:lang w:eastAsia="en-US"/>
        </w:rPr>
        <w:t>2</w:t>
      </w:r>
      <w:r w:rsidRPr="00804EB7">
        <w:rPr>
          <w:rFonts w:asciiTheme="minorHAnsi" w:eastAsiaTheme="minorHAnsi" w:hAnsiTheme="minorHAnsi" w:cstheme="minorHAnsi"/>
          <w:lang w:eastAsia="en-US"/>
        </w:rPr>
        <w:t xml:space="preserve"> r. poz. </w:t>
      </w:r>
      <w:r w:rsidR="002E0096" w:rsidRPr="00804EB7">
        <w:rPr>
          <w:rFonts w:asciiTheme="minorHAnsi" w:eastAsiaTheme="minorHAnsi" w:hAnsiTheme="minorHAnsi" w:cstheme="minorHAnsi"/>
          <w:lang w:eastAsia="en-US"/>
        </w:rPr>
        <w:t xml:space="preserve">1233 </w:t>
      </w:r>
      <w:proofErr w:type="spellStart"/>
      <w:r w:rsidR="002E0096" w:rsidRPr="00804EB7">
        <w:rPr>
          <w:rFonts w:asciiTheme="minorHAnsi" w:eastAsiaTheme="minorHAnsi" w:hAnsiTheme="minorHAnsi" w:cstheme="minorHAnsi"/>
          <w:lang w:eastAsia="en-US"/>
        </w:rPr>
        <w:t>t.j</w:t>
      </w:r>
      <w:proofErr w:type="spellEnd"/>
      <w:r w:rsidR="002E0096" w:rsidRPr="00804EB7">
        <w:rPr>
          <w:rFonts w:asciiTheme="minorHAnsi" w:eastAsiaTheme="minorHAnsi" w:hAnsiTheme="minorHAnsi" w:cstheme="minorHAnsi"/>
          <w:lang w:eastAsia="en-US"/>
        </w:rPr>
        <w:t xml:space="preserve">. z dnia </w:t>
      </w:r>
      <w:r w:rsidR="0094791C" w:rsidRPr="00804EB7">
        <w:rPr>
          <w:rFonts w:asciiTheme="minorHAnsi" w:eastAsiaTheme="minorHAnsi" w:hAnsiTheme="minorHAnsi" w:cstheme="minorHAnsi"/>
          <w:lang w:eastAsia="en-US"/>
        </w:rPr>
        <w:t>09.06.</w:t>
      </w:r>
      <w:r w:rsidR="002E0096" w:rsidRPr="00804EB7">
        <w:rPr>
          <w:rFonts w:asciiTheme="minorHAnsi" w:eastAsiaTheme="minorHAnsi" w:hAnsiTheme="minorHAnsi" w:cstheme="minorHAnsi"/>
          <w:lang w:eastAsia="en-US"/>
        </w:rPr>
        <w:t>2022</w:t>
      </w:r>
      <w:r w:rsidR="0094791C" w:rsidRPr="00804EB7">
        <w:rPr>
          <w:rFonts w:asciiTheme="minorHAnsi" w:eastAsiaTheme="minorHAnsi" w:hAnsiTheme="minorHAnsi" w:cstheme="minorHAnsi"/>
          <w:lang w:eastAsia="en-US"/>
        </w:rPr>
        <w:t xml:space="preserve"> r.</w:t>
      </w:r>
      <w:r w:rsidRPr="00804EB7">
        <w:rPr>
          <w:rFonts w:asciiTheme="minorHAnsi" w:eastAsiaTheme="minorHAnsi" w:hAnsiTheme="minorHAnsi" w:cstheme="minorHAnsi"/>
          <w:lang w:eastAsia="en-US"/>
        </w:rPr>
        <w:t>), które Wykonawca zastrzeże jako tajemnicę przedsiębiorstwa, wraz z przekazaniem informacji, że nie mogą być one udostępniane, powinny zostać złożone w</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osobnym pliku</w:t>
      </w:r>
      <w:r w:rsidR="007302DA" w:rsidRPr="00804EB7">
        <w:rPr>
          <w:rFonts w:asciiTheme="minorHAnsi" w:eastAsiaTheme="minorHAnsi" w:hAnsiTheme="minorHAnsi" w:cstheme="minorHAnsi"/>
          <w:lang w:eastAsia="en-US"/>
        </w:rPr>
        <w:t xml:space="preserve"> wraz z jednoczesnym zaznaczeniem</w:t>
      </w:r>
      <w:r w:rsidR="00F0027F" w:rsidRPr="00804EB7">
        <w:rPr>
          <w:rFonts w:asciiTheme="minorHAnsi" w:eastAsiaTheme="minorHAnsi" w:hAnsiTheme="minorHAnsi" w:cstheme="minorHAnsi"/>
          <w:lang w:eastAsia="en-US"/>
        </w:rPr>
        <w:t>,</w:t>
      </w:r>
      <w:r w:rsidR="007302DA" w:rsidRPr="00804EB7">
        <w:rPr>
          <w:rFonts w:asciiTheme="minorHAnsi" w:eastAsiaTheme="minorHAnsi" w:hAnsiTheme="minorHAnsi" w:cstheme="minorHAnsi"/>
          <w:lang w:eastAsia="en-US"/>
        </w:rPr>
        <w:t xml:space="preserve"> </w:t>
      </w:r>
      <w:r w:rsidR="00F0027F" w:rsidRPr="00804EB7">
        <w:rPr>
          <w:rFonts w:asciiTheme="minorHAnsi" w:eastAsiaTheme="minorHAnsi" w:hAnsiTheme="minorHAnsi" w:cstheme="minorHAnsi"/>
          <w:lang w:eastAsia="en-US"/>
        </w:rPr>
        <w:t>że „</w:t>
      </w:r>
      <w:r w:rsidR="007302DA" w:rsidRPr="00804EB7">
        <w:rPr>
          <w:rFonts w:asciiTheme="minorHAnsi" w:eastAsiaTheme="minorHAnsi" w:hAnsiTheme="minorHAnsi" w:cstheme="minorHAnsi"/>
          <w:lang w:eastAsia="en-US"/>
        </w:rPr>
        <w:t>Załącznik stanowiący tajemnicę przedsiębiorstwa”.</w:t>
      </w:r>
      <w:r w:rsidRPr="00804EB7">
        <w:rPr>
          <w:rFonts w:asciiTheme="minorHAnsi" w:eastAsiaTheme="minorHAnsi" w:hAnsiTheme="minorHAnsi" w:cstheme="minorHAnsi"/>
          <w:lang w:eastAsia="en-US"/>
        </w:rPr>
        <w:t xml:space="preserve"> Wykonawca zobowiązany jest, wraz z przekazaniem </w:t>
      </w:r>
      <w:r w:rsidR="0008539A" w:rsidRPr="00804EB7">
        <w:rPr>
          <w:rFonts w:asciiTheme="minorHAnsi" w:eastAsiaTheme="minorHAnsi" w:hAnsiTheme="minorHAnsi" w:cstheme="minorHAnsi"/>
          <w:lang w:eastAsia="en-US"/>
        </w:rPr>
        <w:t>informacji zastrzeżonych jako tajemnica przedsiębiorstwa</w:t>
      </w:r>
      <w:r w:rsidRPr="00804EB7">
        <w:rPr>
          <w:rFonts w:asciiTheme="minorHAnsi" w:eastAsiaTheme="minorHAnsi" w:hAnsiTheme="minorHAnsi" w:cstheme="minorHAnsi"/>
          <w:lang w:eastAsia="en-US"/>
        </w:rPr>
        <w:t>, wykazać spełnienie przesłanek określonych w art. 11 ust. 2 ustawy z dnia 16 kwietnia 1993 r. o</w:t>
      </w:r>
      <w:r w:rsidR="00315D66"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zwalczaniu nieuczciwej konkurencji. Zamawiający nie ujawni informacji stanowiących tajemnicę przedsiębiorstwa w rozumieniu przepisów o zwalczaniu nieuczciwej konkurencji, jeżeli Wykonawca, wraz z</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 xml:space="preserve">18 ust. 3 </w:t>
      </w:r>
      <w:r w:rsidR="00295713" w:rsidRPr="00804EB7">
        <w:rPr>
          <w:rFonts w:asciiTheme="minorHAnsi" w:eastAsiaTheme="minorHAnsi" w:hAnsiTheme="minorHAnsi" w:cstheme="minorHAnsi"/>
          <w:lang w:eastAsia="en-US"/>
        </w:rPr>
        <w:t xml:space="preserve">ustawy </w:t>
      </w:r>
      <w:r w:rsidRPr="00804EB7">
        <w:rPr>
          <w:rFonts w:asciiTheme="minorHAnsi" w:eastAsiaTheme="minorHAnsi" w:hAnsiTheme="minorHAnsi" w:cstheme="minorHAnsi"/>
          <w:lang w:eastAsia="en-US"/>
        </w:rPr>
        <w:t xml:space="preserve">Pzp. </w:t>
      </w:r>
    </w:p>
    <w:p w14:paraId="64767B4E" w14:textId="5A802C91" w:rsidR="003F4113" w:rsidRPr="00804EB7" w:rsidRDefault="003F4113"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Składając ofertę w formie elektronicznej lub w postaci elektronicznej opatrzonej podpisem zaufanym lub podpisem osobistym na Platformie </w:t>
      </w:r>
      <w:r w:rsidR="00D901FC" w:rsidRPr="00804EB7">
        <w:rPr>
          <w:rFonts w:asciiTheme="minorHAnsi" w:eastAsiaTheme="minorHAnsi" w:hAnsiTheme="minorHAnsi" w:cstheme="minorHAnsi"/>
          <w:lang w:eastAsia="en-US"/>
        </w:rPr>
        <w:t xml:space="preserve">zakupowej </w:t>
      </w:r>
      <w:r w:rsidRPr="00804EB7">
        <w:rPr>
          <w:rFonts w:asciiTheme="minorHAnsi" w:eastAsiaTheme="minorHAnsi" w:hAnsiTheme="minorHAnsi" w:cstheme="minorHAnsi"/>
          <w:lang w:eastAsia="en-US"/>
        </w:rPr>
        <w:t xml:space="preserve">dokumenty zawierające informacje stanowiące tajemnicę przedsiębiorstwa powinny zostać załączone w osobnym pliku </w:t>
      </w:r>
      <w:bookmarkStart w:id="10" w:name="_Hlk107502068"/>
      <w:r w:rsidR="002E0096" w:rsidRPr="00804EB7">
        <w:rPr>
          <w:rFonts w:asciiTheme="minorHAnsi" w:eastAsiaTheme="minorHAnsi" w:hAnsiTheme="minorHAnsi" w:cstheme="minorHAnsi"/>
          <w:lang w:eastAsia="en-US"/>
        </w:rPr>
        <w:t>w miejscu wyznaczonym na Platformie zakupowej do dołączenia części oferty stanowiącej tajemnicę przedsiębiorstwa</w:t>
      </w:r>
      <w:bookmarkEnd w:id="10"/>
      <w:r w:rsidRPr="00804EB7">
        <w:rPr>
          <w:rFonts w:asciiTheme="minorHAnsi" w:eastAsiaTheme="minorHAnsi" w:hAnsiTheme="minorHAnsi" w:cstheme="minorHAnsi"/>
          <w:lang w:eastAsia="en-US"/>
        </w:rPr>
        <w:t xml:space="preserve">. </w:t>
      </w:r>
    </w:p>
    <w:p w14:paraId="30655054" w14:textId="1E7859C3" w:rsidR="003F4113" w:rsidRPr="00804EB7" w:rsidRDefault="003F4113"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Wykonawca w szczególności nie może zastrzec w ofercie informacji przekazywanych po</w:t>
      </w:r>
      <w:r w:rsidR="001B661E" w:rsidRPr="00804EB7">
        <w:rPr>
          <w:rFonts w:asciiTheme="minorHAnsi" w:eastAsiaTheme="minorHAnsi" w:hAnsiTheme="minorHAnsi" w:cstheme="minorHAnsi"/>
          <w:lang w:eastAsia="en-US"/>
        </w:rPr>
        <w:t> </w:t>
      </w:r>
      <w:r w:rsidRPr="00804EB7">
        <w:rPr>
          <w:rFonts w:asciiTheme="minorHAnsi" w:eastAsiaTheme="minorHAnsi" w:hAnsiTheme="minorHAnsi" w:cstheme="minorHAnsi"/>
          <w:lang w:eastAsia="en-US"/>
        </w:rPr>
        <w:t>otwarciu ofert, o których mowa w art. 222 ust. 5 ustawy Pzp</w:t>
      </w:r>
      <w:r w:rsidR="00B71FDC" w:rsidRPr="00804EB7">
        <w:rPr>
          <w:rFonts w:asciiTheme="minorHAnsi" w:eastAsiaTheme="minorHAnsi" w:hAnsiTheme="minorHAnsi" w:cstheme="minorHAnsi"/>
          <w:lang w:eastAsia="en-US"/>
        </w:rPr>
        <w:t xml:space="preserve">. </w:t>
      </w:r>
    </w:p>
    <w:p w14:paraId="5415C9DD" w14:textId="22CA561C" w:rsidR="00BC0C9B" w:rsidRPr="00804EB7" w:rsidRDefault="00BC0C9B"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000CF847" w:rsidR="00BC0C9B" w:rsidRPr="006F0401" w:rsidRDefault="00BC0C9B"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Przed upływem terminu składania ofert, Wykonawca może </w:t>
      </w:r>
      <w:r w:rsidR="00F0027F" w:rsidRPr="00804EB7">
        <w:rPr>
          <w:rFonts w:asciiTheme="minorHAnsi" w:eastAsiaTheme="minorEastAsia" w:hAnsiTheme="minorHAnsi" w:cstheme="minorHAnsi"/>
          <w:lang w:eastAsia="en-US"/>
        </w:rPr>
        <w:t xml:space="preserve">wycofać Ofertę w celu </w:t>
      </w:r>
      <w:r w:rsidRPr="00804EB7">
        <w:rPr>
          <w:rFonts w:asciiTheme="minorHAnsi" w:eastAsiaTheme="minorHAnsi" w:hAnsiTheme="minorHAnsi" w:cstheme="minorHAnsi"/>
          <w:lang w:eastAsia="en-US"/>
        </w:rPr>
        <w:t>wprowadz</w:t>
      </w:r>
      <w:r w:rsidR="00F0027F" w:rsidRPr="00804EB7">
        <w:rPr>
          <w:rFonts w:asciiTheme="minorHAnsi" w:eastAsiaTheme="minorHAnsi" w:hAnsiTheme="minorHAnsi" w:cstheme="minorHAnsi"/>
          <w:lang w:eastAsia="en-US"/>
        </w:rPr>
        <w:t>enia</w:t>
      </w:r>
      <w:r w:rsidRPr="00804EB7">
        <w:rPr>
          <w:rFonts w:asciiTheme="minorHAnsi" w:eastAsiaTheme="minorHAnsi" w:hAnsiTheme="minorHAnsi" w:cstheme="minorHAnsi"/>
          <w:lang w:eastAsia="en-US"/>
        </w:rPr>
        <w:t xml:space="preserve"> zmiany</w:t>
      </w:r>
      <w:r w:rsidR="00F0027F" w:rsidRPr="00804EB7">
        <w:rPr>
          <w:rFonts w:asciiTheme="minorHAnsi" w:eastAsiaTheme="minorHAnsi" w:hAnsiTheme="minorHAnsi" w:cstheme="minorHAnsi"/>
          <w:lang w:eastAsia="en-US"/>
        </w:rPr>
        <w:t xml:space="preserve"> lub modyfikacji.</w:t>
      </w:r>
      <w:r w:rsidRPr="00804EB7">
        <w:rPr>
          <w:rFonts w:asciiTheme="minorHAnsi" w:eastAsiaTheme="minorHAnsi" w:hAnsiTheme="minorHAnsi" w:cstheme="minorHAnsi"/>
          <w:lang w:eastAsia="en-US"/>
        </w:rPr>
        <w:t xml:space="preserve"> Szczegóły dotyczące </w:t>
      </w:r>
      <w:r w:rsidR="00F0027F" w:rsidRPr="00804EB7">
        <w:rPr>
          <w:rFonts w:asciiTheme="minorHAnsi" w:eastAsiaTheme="minorHAnsi" w:hAnsiTheme="minorHAnsi" w:cstheme="minorHAnsi"/>
          <w:lang w:eastAsia="en-US"/>
        </w:rPr>
        <w:t xml:space="preserve">wycofania Oferty i złożenia </w:t>
      </w:r>
      <w:r w:rsidR="00F0027F" w:rsidRPr="006F0401">
        <w:rPr>
          <w:rFonts w:asciiTheme="minorHAnsi" w:eastAsiaTheme="minorHAnsi" w:hAnsiTheme="minorHAnsi" w:cstheme="minorHAnsi"/>
          <w:lang w:eastAsia="en-US"/>
        </w:rPr>
        <w:t>nowej Oferty</w:t>
      </w:r>
      <w:r w:rsidRPr="006F0401">
        <w:rPr>
          <w:rFonts w:asciiTheme="minorHAnsi" w:eastAsiaTheme="minorHAnsi" w:hAnsiTheme="minorHAnsi" w:cstheme="minorHAnsi"/>
          <w:lang w:eastAsia="en-US"/>
        </w:rPr>
        <w:t xml:space="preserve"> zawarte są w</w:t>
      </w:r>
      <w:r w:rsidR="004E634C" w:rsidRPr="006F0401">
        <w:rPr>
          <w:rFonts w:asciiTheme="minorHAnsi" w:eastAsiaTheme="minorHAnsi" w:hAnsiTheme="minorHAnsi" w:cstheme="minorHAnsi"/>
          <w:lang w:eastAsia="en-US"/>
        </w:rPr>
        <w:t> </w:t>
      </w:r>
      <w:r w:rsidRPr="006F0401">
        <w:rPr>
          <w:rFonts w:asciiTheme="minorHAnsi" w:eastAsiaTheme="minorHAnsi" w:hAnsiTheme="minorHAnsi" w:cstheme="minorHAnsi"/>
          <w:lang w:eastAsia="en-US"/>
        </w:rPr>
        <w:t xml:space="preserve">Instrukcji użytkownika dla Wykonawcy na Platformie. </w:t>
      </w:r>
      <w:r w:rsidR="00F0027F" w:rsidRPr="006F0401">
        <w:rPr>
          <w:rFonts w:asciiTheme="minorHAnsi" w:eastAsiaTheme="minorEastAsia" w:hAnsiTheme="minorHAnsi" w:cstheme="minorHAnsi"/>
          <w:lang w:eastAsia="en-US"/>
        </w:rPr>
        <w:t>Po</w:t>
      </w:r>
      <w:r w:rsidR="001B661E" w:rsidRPr="006F0401">
        <w:rPr>
          <w:rFonts w:asciiTheme="minorHAnsi" w:eastAsiaTheme="minorEastAsia" w:hAnsiTheme="minorHAnsi" w:cstheme="minorHAnsi"/>
          <w:lang w:eastAsia="en-US"/>
        </w:rPr>
        <w:t> </w:t>
      </w:r>
      <w:r w:rsidR="00F0027F" w:rsidRPr="006F0401">
        <w:rPr>
          <w:rFonts w:asciiTheme="minorHAnsi" w:eastAsiaTheme="minorEastAsia" w:hAnsiTheme="minorHAnsi" w:cstheme="minorHAnsi"/>
          <w:lang w:eastAsia="en-US"/>
        </w:rPr>
        <w:t>wprowadzeniu zmian lub modyfikacji w</w:t>
      </w:r>
      <w:r w:rsidR="004E634C" w:rsidRPr="006F0401">
        <w:rPr>
          <w:rFonts w:asciiTheme="minorHAnsi" w:eastAsiaTheme="minorEastAsia" w:hAnsiTheme="minorHAnsi" w:cstheme="minorHAnsi"/>
          <w:lang w:eastAsia="en-US"/>
        </w:rPr>
        <w:t> </w:t>
      </w:r>
      <w:r w:rsidR="00F0027F" w:rsidRPr="006F0401">
        <w:rPr>
          <w:rFonts w:asciiTheme="minorHAnsi" w:eastAsiaTheme="minorEastAsia" w:hAnsiTheme="minorHAnsi" w:cstheme="minorHAnsi"/>
          <w:lang w:eastAsia="en-US"/>
        </w:rPr>
        <w:t>wycofanej Ofercie należy ją podpisać przed ponownym złożeniem.</w:t>
      </w:r>
      <w:r w:rsidR="00B71FDC" w:rsidRPr="006F0401">
        <w:rPr>
          <w:rFonts w:asciiTheme="minorHAnsi" w:eastAsiaTheme="minorEastAsia" w:hAnsiTheme="minorHAnsi" w:cstheme="minorHAnsi"/>
          <w:lang w:eastAsia="en-US"/>
        </w:rPr>
        <w:t xml:space="preserve"> </w:t>
      </w:r>
    </w:p>
    <w:p w14:paraId="0A77C704" w14:textId="76A5AB73" w:rsidR="00BC0C9B" w:rsidRPr="006F0401" w:rsidRDefault="00BC0C9B"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Do upływu terminu składania ofert</w:t>
      </w:r>
      <w:r w:rsidR="00F0027F" w:rsidRPr="006F0401">
        <w:rPr>
          <w:rFonts w:asciiTheme="minorHAnsi" w:eastAsiaTheme="minorHAnsi" w:hAnsiTheme="minorHAnsi" w:cstheme="minorHAnsi"/>
          <w:lang w:eastAsia="en-US"/>
        </w:rPr>
        <w:t>,</w:t>
      </w:r>
      <w:r w:rsidRPr="006F0401">
        <w:rPr>
          <w:rFonts w:asciiTheme="minorHAnsi" w:eastAsiaTheme="minorHAnsi" w:hAnsiTheme="minorHAnsi" w:cstheme="minorHAnsi"/>
          <w:lang w:eastAsia="en-US"/>
        </w:rPr>
        <w:t xml:space="preserve">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7F28AFE2" w:rsidR="003F4113" w:rsidRPr="006F0401" w:rsidRDefault="003F4113"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6F0401">
        <w:rPr>
          <w:rFonts w:asciiTheme="minorHAnsi" w:eastAsiaTheme="minorHAnsi" w:hAnsiTheme="minorHAnsi" w:cstheme="minorHAnsi"/>
          <w:lang w:eastAsia="en-US"/>
        </w:rPr>
        <w:lastRenderedPageBreak/>
        <w:t>Po upływie terminu składania ofert, dodanie Oferty i/lub załączników do oferty nie będzie możliwe.</w:t>
      </w:r>
      <w:r w:rsidR="00B71FDC" w:rsidRPr="006F0401">
        <w:rPr>
          <w:rFonts w:asciiTheme="minorHAnsi" w:eastAsiaTheme="minorHAnsi" w:hAnsiTheme="minorHAnsi" w:cstheme="minorHAnsi"/>
          <w:lang w:eastAsia="en-US"/>
        </w:rPr>
        <w:t xml:space="preserve"> </w:t>
      </w:r>
    </w:p>
    <w:p w14:paraId="57067975" w14:textId="4230E38F" w:rsidR="009F6F45" w:rsidRPr="006F0401" w:rsidRDefault="003F4113" w:rsidP="004B07A2">
      <w:pPr>
        <w:pStyle w:val="Akapitzlist"/>
        <w:numPr>
          <w:ilvl w:val="0"/>
          <w:numId w:val="37"/>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6F0401" w:rsidRDefault="00B739DD" w:rsidP="00850C04">
      <w:pPr>
        <w:pStyle w:val="Nagwek2"/>
        <w:numPr>
          <w:ilvl w:val="0"/>
          <w:numId w:val="80"/>
        </w:numPr>
        <w:tabs>
          <w:tab w:val="left" w:pos="426"/>
        </w:tabs>
        <w:ind w:left="142" w:hanging="142"/>
        <w:rPr>
          <w:rFonts w:eastAsiaTheme="minorHAnsi" w:cstheme="minorHAnsi"/>
          <w:szCs w:val="24"/>
          <w:lang w:eastAsia="en-US"/>
        </w:rPr>
      </w:pPr>
      <w:r w:rsidRPr="006F0401">
        <w:rPr>
          <w:rFonts w:eastAsiaTheme="minorHAnsi" w:cstheme="minorHAnsi"/>
          <w:szCs w:val="24"/>
          <w:lang w:eastAsia="en-US"/>
        </w:rPr>
        <w:t>Sposób oraz termin składania ofert</w:t>
      </w:r>
    </w:p>
    <w:p w14:paraId="50AE9B10" w14:textId="30F055FE"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Ofertę wraz z wymaganymi dokumentami należy umieścić na </w:t>
      </w:r>
      <w:r w:rsidR="000805E4" w:rsidRPr="006F0401">
        <w:rPr>
          <w:rFonts w:asciiTheme="minorHAnsi" w:eastAsiaTheme="minorHAnsi" w:hAnsiTheme="minorHAnsi" w:cstheme="minorHAnsi"/>
          <w:lang w:eastAsia="en-US"/>
        </w:rPr>
        <w:t>Platformie</w:t>
      </w:r>
      <w:r w:rsidRPr="006F0401">
        <w:rPr>
          <w:rFonts w:asciiTheme="minorHAnsi" w:eastAsiaTheme="minorHAnsi" w:hAnsiTheme="minorHAnsi" w:cstheme="minorHAnsi"/>
          <w:lang w:eastAsia="en-US"/>
        </w:rPr>
        <w:t xml:space="preserve"> </w:t>
      </w:r>
      <w:r w:rsidR="000805E4" w:rsidRPr="006F0401">
        <w:rPr>
          <w:rFonts w:asciiTheme="minorHAnsi" w:eastAsiaTheme="minorHAnsi" w:hAnsiTheme="minorHAnsi" w:cstheme="minorHAnsi"/>
          <w:lang w:eastAsia="en-US"/>
        </w:rPr>
        <w:t xml:space="preserve">zakupowej </w:t>
      </w:r>
      <w:r w:rsidRPr="006F0401">
        <w:rPr>
          <w:rFonts w:asciiTheme="minorHAnsi" w:eastAsiaTheme="minorHAnsi" w:hAnsiTheme="minorHAnsi" w:cstheme="minorHAnsi"/>
          <w:lang w:eastAsia="en-US"/>
        </w:rPr>
        <w:t xml:space="preserve">pod adresem: </w:t>
      </w:r>
      <w:r w:rsidR="00423DB5" w:rsidRPr="00423DB5">
        <w:rPr>
          <w:rFonts w:asciiTheme="minorHAnsi" w:eastAsiaTheme="minorHAnsi" w:hAnsiTheme="minorHAnsi" w:cstheme="minorHAnsi"/>
          <w:lang w:eastAsia="en-US"/>
        </w:rPr>
        <w:t xml:space="preserve">https://platformazakupowa.pl/transakcja/895619 </w:t>
      </w:r>
      <w:r w:rsidRPr="006F0401">
        <w:rPr>
          <w:rFonts w:asciiTheme="minorHAnsi" w:eastAsiaTheme="minorHAnsi" w:hAnsiTheme="minorHAnsi" w:cstheme="minorHAnsi"/>
          <w:lang w:eastAsia="en-US"/>
        </w:rPr>
        <w:t xml:space="preserve">w myśl </w:t>
      </w:r>
      <w:r w:rsidR="000D0217" w:rsidRPr="006F0401">
        <w:rPr>
          <w:rFonts w:asciiTheme="minorHAnsi" w:eastAsiaTheme="minorHAnsi" w:hAnsiTheme="minorHAnsi" w:cstheme="minorHAnsi"/>
          <w:lang w:eastAsia="en-US"/>
        </w:rPr>
        <w:t>u</w:t>
      </w:r>
      <w:r w:rsidRPr="006F0401">
        <w:rPr>
          <w:rFonts w:asciiTheme="minorHAnsi" w:eastAsiaTheme="minorHAnsi" w:hAnsiTheme="minorHAnsi" w:cstheme="minorHAnsi"/>
          <w:lang w:eastAsia="en-US"/>
        </w:rPr>
        <w:t>stawy</w:t>
      </w:r>
      <w:r w:rsidR="000D0217" w:rsidRPr="006F0401">
        <w:rPr>
          <w:rFonts w:asciiTheme="minorHAnsi" w:eastAsiaTheme="minorHAnsi" w:hAnsiTheme="minorHAnsi" w:cstheme="minorHAnsi"/>
          <w:lang w:eastAsia="en-US"/>
        </w:rPr>
        <w:t xml:space="preserve"> Pzp</w:t>
      </w:r>
      <w:r w:rsidRPr="006F0401">
        <w:rPr>
          <w:rFonts w:asciiTheme="minorHAnsi" w:eastAsiaTheme="minorHAnsi" w:hAnsiTheme="minorHAnsi" w:cstheme="minorHAnsi"/>
          <w:lang w:eastAsia="en-US"/>
        </w:rPr>
        <w:t xml:space="preserve"> na stronie internetowej prowadzonego postępowania.</w:t>
      </w:r>
      <w:r w:rsidR="00B71FDC" w:rsidRPr="006F0401">
        <w:rPr>
          <w:rFonts w:asciiTheme="minorHAnsi" w:eastAsiaTheme="minorHAnsi" w:hAnsiTheme="minorHAnsi" w:cstheme="minorHAnsi"/>
          <w:lang w:eastAsia="en-US"/>
        </w:rPr>
        <w:t xml:space="preserve"> </w:t>
      </w:r>
    </w:p>
    <w:p w14:paraId="19683027" w14:textId="42BDD16A"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W procesie składania Oferty za pośrednictwem </w:t>
      </w:r>
      <w:r w:rsidR="000805E4" w:rsidRPr="006F0401">
        <w:rPr>
          <w:rFonts w:asciiTheme="minorHAnsi" w:eastAsiaTheme="minorHAnsi" w:hAnsiTheme="minorHAnsi" w:cstheme="minorHAnsi"/>
          <w:lang w:eastAsia="en-US"/>
        </w:rPr>
        <w:t>Platformy</w:t>
      </w:r>
      <w:r w:rsidRPr="006F0401">
        <w:rPr>
          <w:rFonts w:asciiTheme="minorHAnsi" w:eastAsiaTheme="minorHAnsi" w:hAnsiTheme="minorHAnsi" w:cstheme="minorHAnsi"/>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r w:rsidR="00295713" w:rsidRPr="006F0401">
        <w:rPr>
          <w:rFonts w:asciiTheme="minorHAnsi" w:eastAsiaTheme="minorHAnsi" w:hAnsiTheme="minorHAnsi" w:cstheme="minorHAnsi"/>
          <w:lang w:eastAsia="en-US"/>
        </w:rPr>
        <w:t xml:space="preserve">ustawy </w:t>
      </w:r>
      <w:r w:rsidRPr="006F0401">
        <w:rPr>
          <w:rFonts w:asciiTheme="minorHAnsi" w:eastAsiaTheme="minorHAnsi" w:hAnsiTheme="minorHAnsi" w:cstheme="minorHAnsi"/>
          <w:lang w:eastAsia="en-US"/>
        </w:rPr>
        <w:t>Pzp, gdzie zaznaczono, iż Oferty, oświadczenie, o którym mowa w art. 125 ust.1</w:t>
      </w:r>
      <w:r w:rsidR="007A60B6" w:rsidRPr="006F0401">
        <w:rPr>
          <w:rFonts w:asciiTheme="minorHAnsi" w:eastAsiaTheme="minorHAnsi" w:hAnsiTheme="minorHAnsi" w:cstheme="minorHAnsi"/>
          <w:lang w:eastAsia="en-US"/>
        </w:rPr>
        <w:t xml:space="preserve"> ustawy Pzp</w:t>
      </w:r>
      <w:r w:rsidRPr="006F0401">
        <w:rPr>
          <w:rFonts w:asciiTheme="minorHAnsi" w:eastAsiaTheme="minorHAnsi" w:hAnsiTheme="minorHAnsi" w:cstheme="minorHAnsi"/>
          <w:lang w:eastAsia="en-US"/>
        </w:rPr>
        <w:t xml:space="preserve"> sporządza się, pod rygorem nieważności, w postaci elektronicznej i opatruje się kwalifikowanym podpisem elektronicznym, podpisem zaufanym lub podpisem osobistym.</w:t>
      </w:r>
      <w:r w:rsidR="00B71FDC" w:rsidRPr="006F0401">
        <w:rPr>
          <w:rFonts w:asciiTheme="minorHAnsi" w:eastAsiaTheme="minorHAnsi" w:hAnsiTheme="minorHAnsi" w:cstheme="minorHAnsi"/>
          <w:lang w:eastAsia="en-US"/>
        </w:rPr>
        <w:t xml:space="preserve"> </w:t>
      </w:r>
    </w:p>
    <w:p w14:paraId="4D0C0E86" w14:textId="176D9298"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spacing w:val="-4"/>
          <w:lang w:eastAsia="en-US"/>
        </w:rPr>
        <w:t>Ofertę wraz z wymaganymi załącznikami należy złożyć w terminie do dnia</w:t>
      </w:r>
      <w:r w:rsidR="00F15A4E" w:rsidRPr="006F0401">
        <w:rPr>
          <w:rFonts w:asciiTheme="minorHAnsi" w:eastAsiaTheme="minorHAnsi" w:hAnsiTheme="minorHAnsi" w:cstheme="minorHAnsi"/>
          <w:spacing w:val="-4"/>
          <w:lang w:eastAsia="en-US"/>
        </w:rPr>
        <w:t xml:space="preserve"> </w:t>
      </w:r>
      <w:r w:rsidR="00BB7A99">
        <w:rPr>
          <w:rFonts w:asciiTheme="minorHAnsi" w:eastAsiaTheme="minorHAnsi" w:hAnsiTheme="minorHAnsi" w:cstheme="minorHAnsi"/>
          <w:b/>
          <w:bCs/>
          <w:spacing w:val="-4"/>
          <w:lang w:eastAsia="en-US"/>
        </w:rPr>
        <w:t>14.03.</w:t>
      </w:r>
      <w:r w:rsidR="00EB45F3" w:rsidRPr="006F0401">
        <w:rPr>
          <w:rFonts w:asciiTheme="minorHAnsi" w:eastAsiaTheme="minorHAnsi" w:hAnsiTheme="minorHAnsi" w:cstheme="minorHAnsi"/>
          <w:b/>
          <w:bCs/>
          <w:spacing w:val="-4"/>
          <w:lang w:eastAsia="en-US"/>
        </w:rPr>
        <w:t>202</w:t>
      </w:r>
      <w:r w:rsidR="00182731">
        <w:rPr>
          <w:rFonts w:asciiTheme="minorHAnsi" w:eastAsiaTheme="minorHAnsi" w:hAnsiTheme="minorHAnsi" w:cstheme="minorHAnsi"/>
          <w:b/>
          <w:bCs/>
          <w:spacing w:val="-4"/>
          <w:lang w:eastAsia="en-US"/>
        </w:rPr>
        <w:t>4</w:t>
      </w:r>
      <w:r w:rsidR="00EB45F3" w:rsidRPr="006F0401">
        <w:rPr>
          <w:rFonts w:asciiTheme="minorHAnsi" w:eastAsiaTheme="minorHAnsi" w:hAnsiTheme="minorHAnsi" w:cstheme="minorHAnsi"/>
          <w:b/>
          <w:bCs/>
          <w:spacing w:val="-4"/>
          <w:lang w:eastAsia="en-US"/>
        </w:rPr>
        <w:t xml:space="preserve"> </w:t>
      </w:r>
      <w:r w:rsidRPr="006F0401">
        <w:rPr>
          <w:rFonts w:asciiTheme="minorHAnsi" w:eastAsiaTheme="minorHAnsi" w:hAnsiTheme="minorHAnsi" w:cstheme="minorHAnsi"/>
          <w:b/>
          <w:bCs/>
          <w:spacing w:val="-4"/>
          <w:lang w:eastAsia="en-US"/>
        </w:rPr>
        <w:t>r</w:t>
      </w:r>
      <w:r w:rsidR="00B36F5E" w:rsidRPr="006F0401">
        <w:rPr>
          <w:rFonts w:asciiTheme="minorHAnsi" w:eastAsiaTheme="minorHAnsi" w:hAnsiTheme="minorHAnsi" w:cstheme="minorHAnsi"/>
          <w:b/>
          <w:bCs/>
          <w:spacing w:val="-4"/>
          <w:lang w:eastAsia="en-US"/>
        </w:rPr>
        <w:t>oku</w:t>
      </w:r>
      <w:r w:rsidRPr="006F0401">
        <w:rPr>
          <w:rFonts w:asciiTheme="minorHAnsi" w:eastAsiaTheme="minorHAnsi" w:hAnsiTheme="minorHAnsi" w:cstheme="minorHAnsi"/>
          <w:b/>
          <w:bCs/>
          <w:spacing w:val="-4"/>
          <w:lang w:eastAsia="en-US"/>
        </w:rPr>
        <w:t>, do</w:t>
      </w:r>
      <w:r w:rsidR="004752C6" w:rsidRPr="006F0401">
        <w:rPr>
          <w:rFonts w:asciiTheme="minorHAnsi" w:eastAsiaTheme="minorHAnsi" w:hAnsiTheme="minorHAnsi" w:cstheme="minorHAnsi"/>
          <w:b/>
          <w:bCs/>
          <w:spacing w:val="-4"/>
          <w:lang w:eastAsia="en-US"/>
        </w:rPr>
        <w:t> </w:t>
      </w:r>
      <w:r w:rsidRPr="006F0401">
        <w:rPr>
          <w:rFonts w:asciiTheme="minorHAnsi" w:eastAsiaTheme="minorHAnsi" w:hAnsiTheme="minorHAnsi" w:cstheme="minorHAnsi"/>
          <w:b/>
          <w:bCs/>
          <w:spacing w:val="-4"/>
          <w:lang w:eastAsia="en-US"/>
        </w:rPr>
        <w:t>godz.</w:t>
      </w:r>
      <w:r w:rsidR="004752C6" w:rsidRPr="006F0401">
        <w:rPr>
          <w:rFonts w:asciiTheme="minorHAnsi" w:eastAsiaTheme="minorHAnsi" w:hAnsiTheme="minorHAnsi" w:cstheme="minorHAnsi"/>
          <w:b/>
          <w:bCs/>
          <w:spacing w:val="-4"/>
          <w:lang w:eastAsia="en-US"/>
        </w:rPr>
        <w:t> </w:t>
      </w:r>
      <w:r w:rsidRPr="006F0401">
        <w:rPr>
          <w:rFonts w:asciiTheme="minorHAnsi" w:eastAsiaTheme="minorHAnsi" w:hAnsiTheme="minorHAnsi" w:cstheme="minorHAnsi"/>
          <w:b/>
          <w:bCs/>
          <w:spacing w:val="-4"/>
          <w:lang w:eastAsia="en-US"/>
        </w:rPr>
        <w:t>1</w:t>
      </w:r>
      <w:r w:rsidR="00182731">
        <w:rPr>
          <w:rFonts w:asciiTheme="minorHAnsi" w:eastAsiaTheme="minorHAnsi" w:hAnsiTheme="minorHAnsi" w:cstheme="minorHAnsi"/>
          <w:b/>
          <w:bCs/>
          <w:spacing w:val="-4"/>
          <w:lang w:eastAsia="en-US"/>
        </w:rPr>
        <w:t>1</w:t>
      </w:r>
      <w:r w:rsidRPr="006F0401">
        <w:rPr>
          <w:rFonts w:asciiTheme="minorHAnsi" w:eastAsiaTheme="minorHAnsi" w:hAnsiTheme="minorHAnsi" w:cstheme="minorHAnsi"/>
          <w:b/>
          <w:bCs/>
          <w:spacing w:val="-4"/>
          <w:lang w:eastAsia="en-US"/>
        </w:rPr>
        <w:t>:00.</w:t>
      </w:r>
      <w:r w:rsidRPr="006F0401">
        <w:rPr>
          <w:rFonts w:asciiTheme="minorHAnsi" w:eastAsiaTheme="minorHAnsi" w:hAnsiTheme="minorHAnsi" w:cstheme="minorHAnsi"/>
          <w:bCs/>
          <w:spacing w:val="-4"/>
          <w:lang w:eastAsia="en-US"/>
        </w:rPr>
        <w:t xml:space="preserve"> </w:t>
      </w:r>
    </w:p>
    <w:p w14:paraId="62961A05" w14:textId="7D87C38A"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Wykonawca może złożyć tylko jedną Ofertę. </w:t>
      </w:r>
    </w:p>
    <w:p w14:paraId="33712EDF" w14:textId="0DECDF56"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Za datę złożenia Oferty przyjmuje się datę jej przekazania w systemie (</w:t>
      </w:r>
      <w:r w:rsidR="000805E4" w:rsidRPr="006F0401">
        <w:rPr>
          <w:rFonts w:asciiTheme="minorHAnsi" w:eastAsiaTheme="minorHAnsi" w:hAnsiTheme="minorHAnsi" w:cstheme="minorHAnsi"/>
          <w:lang w:eastAsia="en-US"/>
        </w:rPr>
        <w:t>Platformie</w:t>
      </w:r>
      <w:r w:rsidRPr="006F0401">
        <w:rPr>
          <w:rFonts w:asciiTheme="minorHAnsi" w:eastAsiaTheme="minorHAnsi" w:hAnsiTheme="minorHAnsi" w:cstheme="minorHAnsi"/>
          <w:lang w:eastAsia="en-US"/>
        </w:rPr>
        <w:t xml:space="preserve">) w drugim kroku składania Oferty poprzez kliknięcie przycisku </w:t>
      </w:r>
      <w:r w:rsidR="007A60B6" w:rsidRPr="006F0401">
        <w:rPr>
          <w:rFonts w:asciiTheme="minorHAnsi" w:eastAsiaTheme="minorHAnsi" w:hAnsiTheme="minorHAnsi" w:cstheme="minorHAnsi"/>
          <w:lang w:eastAsia="en-US"/>
        </w:rPr>
        <w:t>„</w:t>
      </w:r>
      <w:r w:rsidRPr="006F0401">
        <w:rPr>
          <w:rFonts w:asciiTheme="minorHAnsi" w:eastAsiaTheme="minorHAnsi" w:hAnsiTheme="minorHAnsi" w:cstheme="minorHAnsi"/>
          <w:lang w:eastAsia="en-US"/>
        </w:rPr>
        <w:t>Złóż ofertę” i wyświetlenie się komunikatu, że Oferta została zaszyfrowana i złożona.</w:t>
      </w:r>
      <w:r w:rsidR="00B71FDC" w:rsidRPr="006F0401">
        <w:rPr>
          <w:rFonts w:asciiTheme="minorHAnsi" w:eastAsiaTheme="minorHAnsi" w:hAnsiTheme="minorHAnsi" w:cstheme="minorHAnsi"/>
          <w:lang w:eastAsia="en-US"/>
        </w:rPr>
        <w:t xml:space="preserve"> </w:t>
      </w:r>
    </w:p>
    <w:p w14:paraId="1ED02465" w14:textId="66321936"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Wykonawca przed upływem terminu składania Ofert może zmienić lub wycofać Ofertę. Zasady wycofania lub zmiany oferty określa </w:t>
      </w:r>
      <w:r w:rsidR="000102F4" w:rsidRPr="006F0401">
        <w:rPr>
          <w:rFonts w:asciiTheme="minorHAnsi" w:eastAsiaTheme="minorHAnsi" w:hAnsiTheme="minorHAnsi" w:cstheme="minorHAnsi"/>
          <w:lang w:eastAsia="en-US"/>
        </w:rPr>
        <w:t>Instrukcja znajdująca się na Platformie</w:t>
      </w:r>
      <w:r w:rsidRPr="006F0401">
        <w:rPr>
          <w:rFonts w:asciiTheme="minorHAnsi" w:eastAsiaTheme="minorHAnsi" w:hAnsiTheme="minorHAnsi" w:cstheme="minorHAnsi"/>
          <w:lang w:eastAsia="en-US"/>
        </w:rPr>
        <w:t xml:space="preserve">. </w:t>
      </w:r>
    </w:p>
    <w:p w14:paraId="3210F52F" w14:textId="1C0D5AFD" w:rsidR="003F4113"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Wykonawca nie może skutecznie wycofać Oferty ani wprowadzić zmian w treści Oferty po upływie terminu składania ofert. </w:t>
      </w:r>
    </w:p>
    <w:p w14:paraId="5ACEB47E" w14:textId="5340AD20" w:rsidR="009F6F45" w:rsidRPr="006F0401" w:rsidRDefault="003F4113" w:rsidP="002F70B4">
      <w:pPr>
        <w:pStyle w:val="Akapitzlist"/>
        <w:numPr>
          <w:ilvl w:val="0"/>
          <w:numId w:val="67"/>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 xml:space="preserve">Szczegółowa instrukcja dla Wykonawców dotycząca złożenia, zmiany i wycofania Oferty znajduje się na stronie internetowej pod adresem: </w:t>
      </w:r>
      <w:hyperlink r:id="rId12" w:history="1">
        <w:r w:rsidR="00AE45A8" w:rsidRPr="006F0401">
          <w:rPr>
            <w:rStyle w:val="Hipercze"/>
            <w:rFonts w:asciiTheme="minorHAnsi" w:eastAsiaTheme="minorHAnsi" w:hAnsiTheme="minorHAnsi" w:cstheme="minorHAnsi"/>
            <w:color w:val="auto"/>
            <w:u w:val="none"/>
            <w:lang w:eastAsia="en-US"/>
          </w:rPr>
          <w:t>https://platformazakupowa.pl/strona/45-instrukcje</w:t>
        </w:r>
      </w:hyperlink>
      <w:r w:rsidRPr="006F0401">
        <w:rPr>
          <w:rFonts w:asciiTheme="minorHAnsi" w:eastAsiaTheme="minorHAnsi" w:hAnsiTheme="minorHAnsi" w:cstheme="minorHAnsi"/>
          <w:lang w:eastAsia="en-US"/>
        </w:rPr>
        <w:t>.</w:t>
      </w:r>
    </w:p>
    <w:p w14:paraId="730B98B0" w14:textId="10FB0AC7" w:rsidR="00D82B4E" w:rsidRPr="006F0401" w:rsidRDefault="00D82B4E" w:rsidP="00850C04">
      <w:pPr>
        <w:pStyle w:val="Nagwek2"/>
        <w:numPr>
          <w:ilvl w:val="0"/>
          <w:numId w:val="80"/>
        </w:numPr>
        <w:ind w:left="142" w:hanging="142"/>
        <w:rPr>
          <w:rFonts w:eastAsiaTheme="minorHAnsi" w:cstheme="minorHAnsi"/>
          <w:szCs w:val="24"/>
          <w:lang w:eastAsia="en-US"/>
        </w:rPr>
      </w:pPr>
      <w:r w:rsidRPr="006F0401">
        <w:rPr>
          <w:rFonts w:eastAsiaTheme="minorHAnsi" w:cstheme="minorHAnsi"/>
          <w:szCs w:val="24"/>
          <w:lang w:eastAsia="en-US"/>
        </w:rPr>
        <w:t>Termin otwarcia ofert</w:t>
      </w:r>
    </w:p>
    <w:p w14:paraId="3B4E4A23" w14:textId="5F315A6E" w:rsidR="00931121" w:rsidRPr="006F0401" w:rsidRDefault="009577BC"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6F0401">
        <w:rPr>
          <w:rFonts w:asciiTheme="minorHAnsi" w:eastAsiaTheme="minorHAnsi" w:hAnsiTheme="minorHAnsi" w:cstheme="minorHAnsi"/>
          <w:lang w:eastAsia="en-US"/>
        </w:rPr>
        <w:t>Elektroniczne o</w:t>
      </w:r>
      <w:r w:rsidR="000F51C5" w:rsidRPr="006F0401">
        <w:rPr>
          <w:rFonts w:asciiTheme="minorHAnsi" w:eastAsiaTheme="minorHAnsi" w:hAnsiTheme="minorHAnsi" w:cstheme="minorHAnsi"/>
          <w:lang w:eastAsia="en-US"/>
        </w:rPr>
        <w:t xml:space="preserve">twarcie ofert nastąpi </w:t>
      </w:r>
      <w:r w:rsidR="00931121" w:rsidRPr="006F0401">
        <w:rPr>
          <w:rFonts w:asciiTheme="minorHAnsi" w:eastAsiaTheme="minorHAnsi" w:hAnsiTheme="minorHAnsi" w:cstheme="minorHAnsi"/>
          <w:lang w:eastAsia="en-US"/>
        </w:rPr>
        <w:t>w dniu</w:t>
      </w:r>
      <w:r w:rsidR="00F15A4E" w:rsidRPr="006F0401">
        <w:rPr>
          <w:rFonts w:asciiTheme="minorHAnsi" w:eastAsiaTheme="minorHAnsi" w:hAnsiTheme="minorHAnsi" w:cstheme="minorHAnsi"/>
          <w:lang w:eastAsia="en-US"/>
        </w:rPr>
        <w:t xml:space="preserve"> </w:t>
      </w:r>
      <w:r w:rsidR="00BB7A99">
        <w:rPr>
          <w:rFonts w:asciiTheme="minorHAnsi" w:eastAsiaTheme="minorHAnsi" w:hAnsiTheme="minorHAnsi" w:cstheme="minorHAnsi"/>
          <w:b/>
          <w:bCs/>
          <w:lang w:eastAsia="en-US"/>
        </w:rPr>
        <w:t>14.03</w:t>
      </w:r>
      <w:r w:rsidR="009E5192">
        <w:rPr>
          <w:rFonts w:asciiTheme="minorHAnsi" w:eastAsiaTheme="minorHAnsi" w:hAnsiTheme="minorHAnsi" w:cstheme="minorHAnsi"/>
          <w:b/>
          <w:bCs/>
          <w:lang w:eastAsia="en-US"/>
        </w:rPr>
        <w:t>.</w:t>
      </w:r>
      <w:r w:rsidR="00EB45F3" w:rsidRPr="006F0401">
        <w:rPr>
          <w:rFonts w:asciiTheme="minorHAnsi" w:eastAsiaTheme="minorHAnsi" w:hAnsiTheme="minorHAnsi" w:cstheme="minorHAnsi"/>
          <w:b/>
          <w:bCs/>
          <w:lang w:eastAsia="en-US"/>
        </w:rPr>
        <w:t>202</w:t>
      </w:r>
      <w:r w:rsidR="00182731">
        <w:rPr>
          <w:rFonts w:asciiTheme="minorHAnsi" w:eastAsiaTheme="minorHAnsi" w:hAnsiTheme="minorHAnsi" w:cstheme="minorHAnsi"/>
          <w:b/>
          <w:bCs/>
          <w:lang w:eastAsia="en-US"/>
        </w:rPr>
        <w:t>4</w:t>
      </w:r>
      <w:r w:rsidRPr="006F0401">
        <w:rPr>
          <w:rFonts w:asciiTheme="minorHAnsi" w:eastAsiaTheme="minorHAnsi" w:hAnsiTheme="minorHAnsi" w:cstheme="minorHAnsi"/>
          <w:b/>
          <w:bCs/>
          <w:lang w:eastAsia="en-US"/>
        </w:rPr>
        <w:t xml:space="preserve"> r</w:t>
      </w:r>
      <w:r w:rsidR="00E11A00" w:rsidRPr="006F0401">
        <w:rPr>
          <w:rFonts w:asciiTheme="minorHAnsi" w:eastAsiaTheme="minorHAnsi" w:hAnsiTheme="minorHAnsi" w:cstheme="minorHAnsi"/>
          <w:b/>
          <w:bCs/>
          <w:lang w:eastAsia="en-US"/>
        </w:rPr>
        <w:t>oku</w:t>
      </w:r>
      <w:r w:rsidR="00931121" w:rsidRPr="006F0401">
        <w:rPr>
          <w:rFonts w:asciiTheme="minorHAnsi" w:eastAsiaTheme="minorHAnsi" w:hAnsiTheme="minorHAnsi" w:cstheme="minorHAnsi"/>
          <w:b/>
          <w:bCs/>
          <w:lang w:eastAsia="en-US"/>
        </w:rPr>
        <w:t xml:space="preserve"> o godz. </w:t>
      </w:r>
      <w:r w:rsidR="004752C6" w:rsidRPr="006F0401">
        <w:rPr>
          <w:rFonts w:asciiTheme="minorHAnsi" w:eastAsiaTheme="minorHAnsi" w:hAnsiTheme="minorHAnsi" w:cstheme="minorHAnsi"/>
          <w:b/>
          <w:bCs/>
          <w:lang w:eastAsia="en-US"/>
        </w:rPr>
        <w:t>1</w:t>
      </w:r>
      <w:r w:rsidR="00182731">
        <w:rPr>
          <w:rFonts w:asciiTheme="minorHAnsi" w:eastAsiaTheme="minorHAnsi" w:hAnsiTheme="minorHAnsi" w:cstheme="minorHAnsi"/>
          <w:b/>
          <w:bCs/>
          <w:lang w:eastAsia="en-US"/>
        </w:rPr>
        <w:t>2</w:t>
      </w:r>
      <w:r w:rsidR="004752C6" w:rsidRPr="006F0401">
        <w:rPr>
          <w:rFonts w:asciiTheme="minorHAnsi" w:eastAsiaTheme="minorHAnsi" w:hAnsiTheme="minorHAnsi" w:cstheme="minorHAnsi"/>
          <w:b/>
          <w:bCs/>
          <w:lang w:eastAsia="en-US"/>
        </w:rPr>
        <w:t>:00</w:t>
      </w:r>
      <w:r w:rsidR="005D0C7C" w:rsidRPr="006F0401">
        <w:rPr>
          <w:rFonts w:asciiTheme="minorHAnsi" w:eastAsiaTheme="minorHAnsi" w:hAnsiTheme="minorHAnsi" w:cstheme="minorHAnsi"/>
          <w:b/>
          <w:bCs/>
          <w:lang w:eastAsia="en-US"/>
        </w:rPr>
        <w:t>.</w:t>
      </w:r>
    </w:p>
    <w:p w14:paraId="347538A8" w14:textId="300001DA" w:rsidR="000F51C5" w:rsidRPr="00804EB7" w:rsidRDefault="00BA0B57"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w:t>
      </w:r>
      <w:r w:rsidR="000F51C5" w:rsidRPr="00804EB7">
        <w:rPr>
          <w:rFonts w:asciiTheme="minorHAnsi" w:eastAsiaTheme="minorHAnsi" w:hAnsiTheme="minorHAnsi" w:cstheme="minorHAnsi"/>
          <w:lang w:eastAsia="en-US"/>
        </w:rPr>
        <w:t xml:space="preserve">, </w:t>
      </w:r>
      <w:r w:rsidR="00F829E8" w:rsidRPr="00804EB7">
        <w:rPr>
          <w:rFonts w:asciiTheme="minorHAnsi" w:eastAsiaTheme="minorHAnsi" w:hAnsiTheme="minorHAnsi" w:cstheme="minorHAnsi"/>
          <w:lang w:eastAsia="en-US"/>
        </w:rPr>
        <w:t>najpóźniej</w:t>
      </w:r>
      <w:r w:rsidR="000F51C5" w:rsidRPr="00804EB7">
        <w:rPr>
          <w:rFonts w:asciiTheme="minorHAnsi" w:eastAsiaTheme="minorHAnsi" w:hAnsiTheme="minorHAnsi" w:cstheme="minorHAnsi"/>
          <w:lang w:eastAsia="en-US"/>
        </w:rPr>
        <w:t xml:space="preserve"> przed otwarciem ofert, </w:t>
      </w:r>
      <w:r w:rsidR="00F829E8" w:rsidRPr="00804EB7">
        <w:rPr>
          <w:rFonts w:asciiTheme="minorHAnsi" w:eastAsiaTheme="minorHAnsi" w:hAnsiTheme="minorHAnsi" w:cstheme="minorHAnsi"/>
          <w:lang w:eastAsia="en-US"/>
        </w:rPr>
        <w:t>udostępnia</w:t>
      </w:r>
      <w:r w:rsidR="000F51C5" w:rsidRPr="00804EB7">
        <w:rPr>
          <w:rFonts w:asciiTheme="minorHAnsi" w:eastAsiaTheme="minorHAnsi" w:hAnsiTheme="minorHAnsi" w:cstheme="minorHAnsi"/>
          <w:lang w:eastAsia="en-US"/>
        </w:rPr>
        <w:t xml:space="preserve"> na stronie internetowej prowadzonego </w:t>
      </w:r>
      <w:r w:rsidR="00F829E8" w:rsidRPr="00804EB7">
        <w:rPr>
          <w:rFonts w:asciiTheme="minorHAnsi" w:eastAsiaTheme="minorHAnsi" w:hAnsiTheme="minorHAnsi" w:cstheme="minorHAnsi"/>
          <w:lang w:eastAsia="en-US"/>
        </w:rPr>
        <w:t>postępowania</w:t>
      </w:r>
      <w:r w:rsidR="000F51C5" w:rsidRPr="00804EB7">
        <w:rPr>
          <w:rFonts w:asciiTheme="minorHAnsi" w:eastAsiaTheme="minorHAnsi" w:hAnsiTheme="minorHAnsi" w:cstheme="minorHAnsi"/>
          <w:lang w:eastAsia="en-US"/>
        </w:rPr>
        <w:t xml:space="preserve"> informację o kwocie, jaką zamierza </w:t>
      </w:r>
      <w:r w:rsidR="00F829E8" w:rsidRPr="00804EB7">
        <w:rPr>
          <w:rFonts w:asciiTheme="minorHAnsi" w:eastAsiaTheme="minorHAnsi" w:hAnsiTheme="minorHAnsi" w:cstheme="minorHAnsi"/>
          <w:lang w:eastAsia="en-US"/>
        </w:rPr>
        <w:t>przeznaczyć</w:t>
      </w:r>
      <w:r w:rsidR="000F51C5" w:rsidRPr="00804EB7">
        <w:rPr>
          <w:rFonts w:asciiTheme="minorHAnsi" w:eastAsiaTheme="minorHAnsi" w:hAnsiTheme="minorHAnsi" w:cstheme="minorHAnsi"/>
          <w:lang w:eastAsia="en-US"/>
        </w:rPr>
        <w:t xml:space="preserve">́ na sfinansowanie </w:t>
      </w:r>
      <w:r w:rsidR="00F829E8" w:rsidRPr="00804EB7">
        <w:rPr>
          <w:rFonts w:asciiTheme="minorHAnsi" w:eastAsiaTheme="minorHAnsi" w:hAnsiTheme="minorHAnsi" w:cstheme="minorHAnsi"/>
          <w:lang w:eastAsia="en-US"/>
        </w:rPr>
        <w:t>zamówienia</w:t>
      </w:r>
      <w:r w:rsidR="000F51C5" w:rsidRPr="00804EB7">
        <w:rPr>
          <w:rFonts w:asciiTheme="minorHAnsi" w:eastAsiaTheme="minorHAnsi" w:hAnsiTheme="minorHAnsi" w:cstheme="minorHAnsi"/>
          <w:lang w:eastAsia="en-US"/>
        </w:rPr>
        <w:t xml:space="preserve">. </w:t>
      </w:r>
    </w:p>
    <w:p w14:paraId="51917856" w14:textId="2A94F625" w:rsidR="000F51C5" w:rsidRPr="00804EB7" w:rsidRDefault="00BA0B57"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w:t>
      </w:r>
      <w:r w:rsidR="000F51C5" w:rsidRPr="00804EB7">
        <w:rPr>
          <w:rFonts w:asciiTheme="minorHAnsi" w:eastAsiaTheme="minorHAnsi" w:hAnsiTheme="minorHAnsi" w:cstheme="minorHAnsi"/>
          <w:lang w:eastAsia="en-US"/>
        </w:rPr>
        <w:t xml:space="preserve">, niezwłocznie po otwarciu ofert, </w:t>
      </w:r>
      <w:r w:rsidR="00F829E8" w:rsidRPr="00804EB7">
        <w:rPr>
          <w:rFonts w:asciiTheme="minorHAnsi" w:eastAsiaTheme="minorHAnsi" w:hAnsiTheme="minorHAnsi" w:cstheme="minorHAnsi"/>
          <w:lang w:eastAsia="en-US"/>
        </w:rPr>
        <w:t>udostępnia</w:t>
      </w:r>
      <w:r w:rsidR="000F51C5" w:rsidRPr="00804EB7">
        <w:rPr>
          <w:rFonts w:asciiTheme="minorHAnsi" w:eastAsiaTheme="minorHAnsi" w:hAnsiTheme="minorHAnsi" w:cstheme="minorHAnsi"/>
          <w:lang w:eastAsia="en-US"/>
        </w:rPr>
        <w:t xml:space="preserve"> na stronie internetowej prowadzonego </w:t>
      </w:r>
      <w:r w:rsidR="00F829E8" w:rsidRPr="00804EB7">
        <w:rPr>
          <w:rFonts w:asciiTheme="minorHAnsi" w:eastAsiaTheme="minorHAnsi" w:hAnsiTheme="minorHAnsi" w:cstheme="minorHAnsi"/>
          <w:lang w:eastAsia="en-US"/>
        </w:rPr>
        <w:t>postępowania</w:t>
      </w:r>
      <w:r w:rsidR="000F51C5" w:rsidRPr="00804EB7">
        <w:rPr>
          <w:rFonts w:asciiTheme="minorHAnsi" w:eastAsiaTheme="minorHAnsi" w:hAnsiTheme="minorHAnsi" w:cstheme="minorHAnsi"/>
          <w:lang w:eastAsia="en-US"/>
        </w:rPr>
        <w:t xml:space="preserve"> informacje o: </w:t>
      </w:r>
    </w:p>
    <w:p w14:paraId="4F75350B" w14:textId="334979D7" w:rsidR="000F51C5" w:rsidRPr="00804EB7" w:rsidRDefault="000F51C5" w:rsidP="002F70B4">
      <w:pPr>
        <w:pStyle w:val="Akapitzlist"/>
        <w:numPr>
          <w:ilvl w:val="1"/>
          <w:numId w:val="68"/>
        </w:numPr>
        <w:tabs>
          <w:tab w:val="left" w:pos="993"/>
        </w:tabs>
        <w:suppressAutoHyphens w:val="0"/>
        <w:autoSpaceDE w:val="0"/>
        <w:autoSpaceDN w:val="0"/>
        <w:adjustRightInd w:val="0"/>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nazwach albo imionach i nazwiskach oraz siedzibach lub miejscach prowadzonej </w:t>
      </w:r>
      <w:r w:rsidR="00F829E8" w:rsidRPr="00804EB7">
        <w:rPr>
          <w:rFonts w:asciiTheme="minorHAnsi" w:eastAsiaTheme="minorHAnsi" w:hAnsiTheme="minorHAnsi" w:cstheme="minorHAnsi"/>
          <w:lang w:eastAsia="en-US"/>
        </w:rPr>
        <w:t>działalności</w:t>
      </w:r>
      <w:r w:rsidRPr="00804EB7">
        <w:rPr>
          <w:rFonts w:asciiTheme="minorHAnsi" w:eastAsiaTheme="minorHAnsi" w:hAnsiTheme="minorHAnsi" w:cstheme="minorHAnsi"/>
          <w:lang w:eastAsia="en-US"/>
        </w:rPr>
        <w:t xml:space="preserve"> gospodarczej albo miejscach zamieszkania </w:t>
      </w:r>
      <w:r w:rsidR="002E3F10" w:rsidRPr="00804EB7">
        <w:rPr>
          <w:rFonts w:asciiTheme="minorHAnsi" w:eastAsiaTheme="minorHAnsi" w:hAnsiTheme="minorHAnsi" w:cstheme="minorHAnsi"/>
          <w:lang w:eastAsia="en-US"/>
        </w:rPr>
        <w:t>W</w:t>
      </w:r>
      <w:r w:rsidR="00F829E8" w:rsidRPr="00804EB7">
        <w:rPr>
          <w:rFonts w:asciiTheme="minorHAnsi" w:eastAsiaTheme="minorHAnsi" w:hAnsiTheme="minorHAnsi" w:cstheme="minorHAnsi"/>
          <w:lang w:eastAsia="en-US"/>
        </w:rPr>
        <w:t>ykonawców</w:t>
      </w:r>
      <w:r w:rsidRPr="00804EB7">
        <w:rPr>
          <w:rFonts w:asciiTheme="minorHAnsi" w:eastAsiaTheme="minorHAnsi" w:hAnsiTheme="minorHAnsi" w:cstheme="minorHAnsi"/>
          <w:lang w:eastAsia="en-US"/>
        </w:rPr>
        <w:t xml:space="preserve">, </w:t>
      </w:r>
      <w:r w:rsidR="00F829E8" w:rsidRPr="00804EB7">
        <w:rPr>
          <w:rFonts w:asciiTheme="minorHAnsi" w:eastAsiaTheme="minorHAnsi" w:hAnsiTheme="minorHAnsi" w:cstheme="minorHAnsi"/>
          <w:lang w:eastAsia="en-US"/>
        </w:rPr>
        <w:t>których</w:t>
      </w:r>
      <w:r w:rsidRPr="00804EB7">
        <w:rPr>
          <w:rFonts w:asciiTheme="minorHAnsi" w:eastAsiaTheme="minorHAnsi" w:hAnsiTheme="minorHAnsi" w:cstheme="minorHAnsi"/>
          <w:lang w:eastAsia="en-US"/>
        </w:rPr>
        <w:t xml:space="preserve"> oferty zostały otwarte; </w:t>
      </w:r>
    </w:p>
    <w:p w14:paraId="5E80D7D6" w14:textId="6B7FBF10" w:rsidR="000F51C5" w:rsidRPr="00804EB7" w:rsidRDefault="000F51C5" w:rsidP="002F70B4">
      <w:pPr>
        <w:pStyle w:val="Akapitzlist"/>
        <w:numPr>
          <w:ilvl w:val="1"/>
          <w:numId w:val="68"/>
        </w:numPr>
        <w:tabs>
          <w:tab w:val="left" w:pos="993"/>
        </w:tabs>
        <w:suppressAutoHyphens w:val="0"/>
        <w:autoSpaceDE w:val="0"/>
        <w:autoSpaceDN w:val="0"/>
        <w:adjustRightInd w:val="0"/>
        <w:spacing w:line="276" w:lineRule="auto"/>
        <w:ind w:left="993" w:hanging="567"/>
        <w:rPr>
          <w:rFonts w:asciiTheme="minorHAnsi" w:eastAsiaTheme="minorHAnsi" w:hAnsiTheme="minorHAnsi" w:cstheme="minorHAnsi"/>
          <w:lang w:eastAsia="en-US"/>
        </w:rPr>
      </w:pPr>
      <w:r w:rsidRPr="00804EB7">
        <w:rPr>
          <w:rFonts w:asciiTheme="minorHAnsi" w:eastAsiaTheme="minorHAnsi" w:hAnsiTheme="minorHAnsi" w:cstheme="minorHAnsi"/>
          <w:lang w:eastAsia="en-US"/>
        </w:rPr>
        <w:lastRenderedPageBreak/>
        <w:t xml:space="preserve">cenach zawartych w ofertach. </w:t>
      </w:r>
    </w:p>
    <w:p w14:paraId="11A4AFE7" w14:textId="77777777" w:rsidR="00931121" w:rsidRPr="00804EB7" w:rsidRDefault="00931121"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804EB7" w:rsidRDefault="00BA0B57"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w:t>
      </w:r>
      <w:r w:rsidR="009577BC" w:rsidRPr="00804EB7">
        <w:rPr>
          <w:rFonts w:asciiTheme="minorHAnsi" w:eastAsiaTheme="minorHAnsi" w:hAnsiTheme="minorHAnsi" w:cstheme="minorHAnsi"/>
          <w:lang w:eastAsia="en-US"/>
        </w:rPr>
        <w:t xml:space="preserve"> poinformuje o zmianie terminu otwarcia ofert na stronie internetowej prowadzonego postępowania. </w:t>
      </w:r>
    </w:p>
    <w:p w14:paraId="7EBB48F8" w14:textId="420010C8" w:rsidR="0062182B" w:rsidRPr="00804EB7" w:rsidRDefault="0062182B" w:rsidP="00355672">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W toku badania i oceny złożonych ofert </w:t>
      </w:r>
      <w:r w:rsidR="00BA0B57" w:rsidRPr="00804EB7">
        <w:rPr>
          <w:rFonts w:asciiTheme="minorHAnsi" w:eastAsiaTheme="minorHAnsi" w:hAnsiTheme="minorHAnsi" w:cstheme="minorHAnsi"/>
          <w:lang w:eastAsia="en-US"/>
        </w:rPr>
        <w:t>Zamawiający</w:t>
      </w:r>
      <w:r w:rsidRPr="00804EB7">
        <w:rPr>
          <w:rFonts w:asciiTheme="minorHAnsi" w:eastAsiaTheme="minorHAnsi" w:hAnsiTheme="minorHAnsi" w:cstheme="minorHAnsi"/>
          <w:lang w:eastAsia="en-US"/>
        </w:rPr>
        <w:t xml:space="preserve"> może żądać od Wykonawców wyjaśnień dotyczących ich treści. Oferty, które nie zostaną odrzucone, zostaną poddane procedurze oceny zgodnie z kryteriami oceny ofert</w:t>
      </w:r>
      <w:r w:rsidR="000936C3" w:rsidRPr="00804EB7">
        <w:rPr>
          <w:rFonts w:asciiTheme="minorHAnsi" w:eastAsiaTheme="minorHAnsi" w:hAnsiTheme="minorHAnsi" w:cstheme="minorHAnsi"/>
          <w:lang w:eastAsia="en-US"/>
        </w:rPr>
        <w:t>.</w:t>
      </w:r>
    </w:p>
    <w:p w14:paraId="5FE16D17" w14:textId="7ED97BAD" w:rsidR="009F6F45" w:rsidRPr="00804EB7" w:rsidRDefault="00BA0B57" w:rsidP="00AE1151">
      <w:pPr>
        <w:pStyle w:val="Akapitzlist"/>
        <w:numPr>
          <w:ilvl w:val="0"/>
          <w:numId w:val="38"/>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Zamawiający</w:t>
      </w:r>
      <w:r w:rsidR="000936C3" w:rsidRPr="00804EB7">
        <w:rPr>
          <w:rFonts w:asciiTheme="minorHAnsi" w:eastAsiaTheme="minorHAnsi" w:hAnsiTheme="minorHAnsi" w:cstheme="minorHAnsi"/>
          <w:lang w:eastAsia="en-US"/>
        </w:rPr>
        <w:t xml:space="preserve"> udzieli zamówienia </w:t>
      </w:r>
      <w:r w:rsidRPr="00804EB7">
        <w:rPr>
          <w:rFonts w:asciiTheme="minorHAnsi" w:eastAsiaTheme="minorHAnsi" w:hAnsiTheme="minorHAnsi" w:cstheme="minorHAnsi"/>
          <w:lang w:eastAsia="en-US"/>
        </w:rPr>
        <w:t>Wykonawcy</w:t>
      </w:r>
      <w:r w:rsidR="000936C3" w:rsidRPr="00804EB7">
        <w:rPr>
          <w:rFonts w:asciiTheme="minorHAnsi" w:eastAsiaTheme="minorHAnsi" w:hAnsiTheme="minorHAnsi" w:cstheme="minorHAnsi"/>
          <w:lang w:eastAsia="en-US"/>
        </w:rPr>
        <w:t>, którego oferta odpowiada wymaganiom określonym w ustawie Pzp oraz SWZ, a ponadto uzyska największą liczbę punktów zgodnie z przyjętym</w:t>
      </w:r>
      <w:r w:rsidR="00892803" w:rsidRPr="00804EB7">
        <w:rPr>
          <w:rFonts w:asciiTheme="minorHAnsi" w:eastAsiaTheme="minorHAnsi" w:hAnsiTheme="minorHAnsi" w:cstheme="minorHAnsi"/>
          <w:lang w:eastAsia="en-US"/>
        </w:rPr>
        <w:t>i</w:t>
      </w:r>
      <w:r w:rsidR="000936C3" w:rsidRPr="00804EB7">
        <w:rPr>
          <w:rFonts w:asciiTheme="minorHAnsi" w:eastAsiaTheme="minorHAnsi" w:hAnsiTheme="minorHAnsi" w:cstheme="minorHAnsi"/>
          <w:lang w:eastAsia="en-US"/>
        </w:rPr>
        <w:t xml:space="preserve"> kryteri</w:t>
      </w:r>
      <w:r w:rsidR="00892803" w:rsidRPr="00804EB7">
        <w:rPr>
          <w:rFonts w:asciiTheme="minorHAnsi" w:eastAsiaTheme="minorHAnsi" w:hAnsiTheme="minorHAnsi" w:cstheme="minorHAnsi"/>
          <w:lang w:eastAsia="en-US"/>
        </w:rPr>
        <w:t>a</w:t>
      </w:r>
      <w:r w:rsidR="000936C3" w:rsidRPr="00804EB7">
        <w:rPr>
          <w:rFonts w:asciiTheme="minorHAnsi" w:eastAsiaTheme="minorHAnsi" w:hAnsiTheme="minorHAnsi" w:cstheme="minorHAnsi"/>
          <w:lang w:eastAsia="en-US"/>
        </w:rPr>
        <w:t>m</w:t>
      </w:r>
      <w:r w:rsidR="00892803" w:rsidRPr="00804EB7">
        <w:rPr>
          <w:rFonts w:asciiTheme="minorHAnsi" w:eastAsiaTheme="minorHAnsi" w:hAnsiTheme="minorHAnsi" w:cstheme="minorHAnsi"/>
          <w:lang w:eastAsia="en-US"/>
        </w:rPr>
        <w:t>i</w:t>
      </w:r>
      <w:r w:rsidR="000936C3" w:rsidRPr="00804EB7">
        <w:rPr>
          <w:rFonts w:asciiTheme="minorHAnsi" w:eastAsiaTheme="minorHAnsi" w:hAnsiTheme="minorHAnsi" w:cstheme="minorHAnsi"/>
          <w:lang w:eastAsia="en-US"/>
        </w:rPr>
        <w:t xml:space="preserve"> oceny ofert.</w:t>
      </w:r>
    </w:p>
    <w:p w14:paraId="1CF42A6E" w14:textId="5FF287F8" w:rsidR="002E3F10" w:rsidRPr="00804EB7" w:rsidRDefault="002E3F10" w:rsidP="00850C04">
      <w:pPr>
        <w:pStyle w:val="Nagwek2"/>
        <w:numPr>
          <w:ilvl w:val="0"/>
          <w:numId w:val="80"/>
        </w:numPr>
        <w:ind w:left="142" w:hanging="142"/>
        <w:rPr>
          <w:rFonts w:cstheme="minorHAnsi"/>
          <w:szCs w:val="24"/>
        </w:rPr>
      </w:pPr>
      <w:r w:rsidRPr="00804EB7">
        <w:rPr>
          <w:rFonts w:cstheme="minorHAnsi"/>
          <w:szCs w:val="24"/>
        </w:rPr>
        <w:t xml:space="preserve">Sposób </w:t>
      </w:r>
      <w:r w:rsidRPr="00804EB7">
        <w:rPr>
          <w:rFonts w:eastAsiaTheme="minorHAnsi" w:cstheme="minorHAnsi"/>
          <w:szCs w:val="24"/>
          <w:lang w:eastAsia="en-US"/>
        </w:rPr>
        <w:t>obliczenia</w:t>
      </w:r>
      <w:r w:rsidRPr="00804EB7">
        <w:rPr>
          <w:rFonts w:cstheme="minorHAnsi"/>
          <w:szCs w:val="24"/>
        </w:rPr>
        <w:t xml:space="preserve"> ceny</w:t>
      </w:r>
    </w:p>
    <w:p w14:paraId="1D226146" w14:textId="2D2FE103" w:rsidR="00351DC9" w:rsidRPr="00804EB7" w:rsidRDefault="00351DC9" w:rsidP="002F70B4">
      <w:pPr>
        <w:numPr>
          <w:ilvl w:val="0"/>
          <w:numId w:val="69"/>
        </w:numPr>
        <w:autoSpaceDE w:val="0"/>
        <w:spacing w:line="276" w:lineRule="auto"/>
        <w:ind w:left="426" w:hanging="284"/>
        <w:rPr>
          <w:rFonts w:asciiTheme="minorHAnsi" w:hAnsiTheme="minorHAnsi" w:cstheme="minorHAnsi"/>
        </w:rPr>
      </w:pPr>
      <w:r w:rsidRPr="00804EB7">
        <w:rPr>
          <w:rFonts w:asciiTheme="minorHAnsi" w:hAnsiTheme="minorHAnsi" w:cstheme="minorHAnsi"/>
        </w:rPr>
        <w:t>Cenę oferty należy podać brutto tj. wraz z należnym podatkiem VAT w wysokości przewidzianej ustawowo za wykonanie przedmiotu zamówienia określonego w Rozdziale IV SWZ</w:t>
      </w:r>
      <w:r w:rsidR="00A35E14">
        <w:rPr>
          <w:rFonts w:asciiTheme="minorHAnsi" w:hAnsiTheme="minorHAnsi" w:cstheme="minorHAnsi"/>
        </w:rPr>
        <w:t>,</w:t>
      </w:r>
      <w:r w:rsidRPr="00804EB7">
        <w:rPr>
          <w:rFonts w:asciiTheme="minorHAnsi" w:hAnsiTheme="minorHAnsi" w:cstheme="minorHAnsi"/>
        </w:rPr>
        <w:t xml:space="preserve"> w Załączniku </w:t>
      </w:r>
      <w:r w:rsidRPr="00230772">
        <w:rPr>
          <w:rFonts w:asciiTheme="minorHAnsi" w:hAnsiTheme="minorHAnsi" w:cstheme="minorHAnsi"/>
        </w:rPr>
        <w:t xml:space="preserve">nr 1 i </w:t>
      </w:r>
      <w:r w:rsidR="0094791C" w:rsidRPr="00734038">
        <w:rPr>
          <w:rFonts w:asciiTheme="minorHAnsi" w:hAnsiTheme="minorHAnsi" w:cstheme="minorHAnsi"/>
        </w:rPr>
        <w:t xml:space="preserve">Załączniku </w:t>
      </w:r>
      <w:r w:rsidRPr="00734038">
        <w:rPr>
          <w:rFonts w:asciiTheme="minorHAnsi" w:hAnsiTheme="minorHAnsi" w:cstheme="minorHAnsi"/>
        </w:rPr>
        <w:t xml:space="preserve">nr </w:t>
      </w:r>
      <w:r w:rsidR="00182731" w:rsidRPr="00734038">
        <w:rPr>
          <w:rFonts w:asciiTheme="minorHAnsi" w:hAnsiTheme="minorHAnsi" w:cstheme="minorHAnsi"/>
        </w:rPr>
        <w:t>6</w:t>
      </w:r>
      <w:r w:rsidRPr="00734038">
        <w:rPr>
          <w:rFonts w:asciiTheme="minorHAnsi" w:hAnsiTheme="minorHAnsi" w:cstheme="minorHAnsi"/>
        </w:rPr>
        <w:t xml:space="preserve"> do SWZ</w:t>
      </w:r>
      <w:r w:rsidRPr="00230772">
        <w:rPr>
          <w:rFonts w:asciiTheme="minorHAnsi" w:hAnsiTheme="minorHAnsi" w:cstheme="minorHAnsi"/>
        </w:rPr>
        <w:t>,</w:t>
      </w:r>
      <w:r w:rsidR="00190322" w:rsidRPr="00230772">
        <w:rPr>
          <w:rFonts w:asciiTheme="minorHAnsi" w:hAnsiTheme="minorHAnsi" w:cstheme="minorHAnsi"/>
        </w:rPr>
        <w:t xml:space="preserve"> </w:t>
      </w:r>
      <w:r w:rsidRPr="00230772">
        <w:rPr>
          <w:rFonts w:asciiTheme="minorHAnsi" w:hAnsiTheme="minorHAnsi" w:cstheme="minorHAnsi"/>
        </w:rPr>
        <w:t>winna być umieszczona na Formularzu ofertowym stanowiącym Załącznik nr 2</w:t>
      </w:r>
      <w:r w:rsidRPr="00804EB7">
        <w:rPr>
          <w:rFonts w:asciiTheme="minorHAnsi" w:hAnsiTheme="minorHAnsi" w:cstheme="minorHAnsi"/>
        </w:rPr>
        <w:t xml:space="preserve"> do SWZ, wyrażona w złotych polskich i zaokrąglona z dokładnością do dwóch miejsc po przecinku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 z powyższymi zasadami arytmetycznymi.</w:t>
      </w:r>
      <w:r w:rsidR="00E0147F" w:rsidRPr="00804EB7">
        <w:rPr>
          <w:rFonts w:asciiTheme="minorHAnsi" w:hAnsiTheme="minorHAnsi" w:cstheme="minorHAnsi"/>
        </w:rPr>
        <w:t xml:space="preserve"> </w:t>
      </w:r>
    </w:p>
    <w:p w14:paraId="6C8A5EDF" w14:textId="3EFABD61" w:rsidR="00351DC9" w:rsidRPr="00804EB7" w:rsidRDefault="00351DC9" w:rsidP="002F70B4">
      <w:pPr>
        <w:numPr>
          <w:ilvl w:val="0"/>
          <w:numId w:val="69"/>
        </w:numPr>
        <w:autoSpaceDE w:val="0"/>
        <w:spacing w:line="276" w:lineRule="auto"/>
        <w:ind w:left="426" w:hanging="284"/>
        <w:rPr>
          <w:rFonts w:asciiTheme="minorHAnsi" w:hAnsiTheme="minorHAnsi" w:cstheme="minorHAnsi"/>
        </w:rPr>
      </w:pPr>
      <w:bookmarkStart w:id="11" w:name="_Hlk77150307"/>
      <w:r w:rsidRPr="00804EB7">
        <w:rPr>
          <w:rFonts w:asciiTheme="minorHAnsi" w:hAnsiTheme="minorHAnsi" w:cstheme="minorHAnsi"/>
        </w:rPr>
        <w:t>Cena oferty</w:t>
      </w:r>
      <w:bookmarkEnd w:id="11"/>
      <w:r w:rsidRPr="00804EB7">
        <w:rPr>
          <w:rFonts w:asciiTheme="minorHAnsi" w:hAnsiTheme="minorHAnsi" w:cs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w:t>
      </w:r>
      <w:r w:rsidR="00E0147F" w:rsidRPr="00804EB7">
        <w:rPr>
          <w:rFonts w:asciiTheme="minorHAnsi" w:hAnsiTheme="minorHAnsi" w:cstheme="minorHAnsi"/>
        </w:rPr>
        <w:t xml:space="preserve"> </w:t>
      </w:r>
    </w:p>
    <w:p w14:paraId="13667BDD" w14:textId="1505A056" w:rsidR="00351DC9" w:rsidRPr="00804EB7" w:rsidRDefault="00351DC9" w:rsidP="002F70B4">
      <w:pPr>
        <w:numPr>
          <w:ilvl w:val="0"/>
          <w:numId w:val="69"/>
        </w:numPr>
        <w:autoSpaceDE w:val="0"/>
        <w:spacing w:line="276" w:lineRule="auto"/>
        <w:ind w:left="426" w:hanging="284"/>
        <w:rPr>
          <w:rFonts w:asciiTheme="minorHAnsi" w:hAnsiTheme="minorHAnsi" w:cstheme="minorHAnsi"/>
        </w:rPr>
      </w:pPr>
      <w:r w:rsidRPr="00804EB7">
        <w:rPr>
          <w:rFonts w:asciiTheme="minorHAnsi" w:hAnsiTheme="minorHAnsi" w:cstheme="minorHAnsi"/>
        </w:rPr>
        <w:t>Jeżeli złożono Ofertę, której wybór prowadziłby do powstania u Zamawiającego obowiązku podatkowego, zgodnie z przepisami o podatku od towarów i usług, Zamawiający w</w:t>
      </w:r>
      <w:r w:rsidR="00F71BB6" w:rsidRPr="00804EB7">
        <w:rPr>
          <w:rFonts w:asciiTheme="minorHAnsi" w:hAnsiTheme="minorHAnsi" w:cstheme="minorHAnsi"/>
        </w:rPr>
        <w:t xml:space="preserve"> </w:t>
      </w:r>
      <w:r w:rsidRPr="00804EB7">
        <w:rPr>
          <w:rFonts w:asciiTheme="minorHAnsi" w:hAnsiTheme="minorHAnsi" w:cstheme="minorHAnsi"/>
        </w:rPr>
        <w:t>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 ich wartość bez kwoty podatku.</w:t>
      </w:r>
      <w:r w:rsidR="00E0147F" w:rsidRPr="00804EB7">
        <w:rPr>
          <w:rFonts w:asciiTheme="minorHAnsi" w:hAnsiTheme="minorHAnsi" w:cstheme="minorHAnsi"/>
        </w:rPr>
        <w:t xml:space="preserve"> </w:t>
      </w:r>
    </w:p>
    <w:p w14:paraId="375D2641" w14:textId="405B3EA3" w:rsidR="009F6F45" w:rsidRPr="00804EB7" w:rsidRDefault="00487714" w:rsidP="002F70B4">
      <w:pPr>
        <w:numPr>
          <w:ilvl w:val="0"/>
          <w:numId w:val="69"/>
        </w:numPr>
        <w:autoSpaceDE w:val="0"/>
        <w:spacing w:line="276" w:lineRule="auto"/>
        <w:ind w:left="426" w:hanging="284"/>
        <w:rPr>
          <w:rFonts w:asciiTheme="minorHAnsi" w:hAnsiTheme="minorHAnsi" w:cstheme="minorHAnsi"/>
        </w:rPr>
      </w:pPr>
      <w:r w:rsidRPr="00804EB7">
        <w:rPr>
          <w:rFonts w:asciiTheme="minorHAnsi" w:hAnsiTheme="minorHAnsi" w:cstheme="minorHAnsi"/>
          <w:spacing w:val="-4"/>
        </w:rPr>
        <w:t>Rozliczenia między Zamawiającym a Wykonawcą będą prowadzone w złotych polskic</w:t>
      </w:r>
      <w:r w:rsidR="00E80414" w:rsidRPr="00804EB7">
        <w:rPr>
          <w:rFonts w:asciiTheme="minorHAnsi" w:hAnsiTheme="minorHAnsi" w:cstheme="minorHAnsi"/>
          <w:spacing w:val="-4"/>
        </w:rPr>
        <w:t>h.</w:t>
      </w:r>
    </w:p>
    <w:p w14:paraId="18260C5F" w14:textId="30580305" w:rsidR="00E634A6" w:rsidRPr="00804EB7" w:rsidRDefault="00E634A6" w:rsidP="00850C04">
      <w:pPr>
        <w:pStyle w:val="Nagwek2"/>
        <w:numPr>
          <w:ilvl w:val="0"/>
          <w:numId w:val="80"/>
        </w:numPr>
        <w:rPr>
          <w:rFonts w:cstheme="minorHAnsi"/>
          <w:szCs w:val="24"/>
        </w:rPr>
      </w:pPr>
      <w:r w:rsidRPr="00804EB7">
        <w:rPr>
          <w:rFonts w:cstheme="minorHAnsi"/>
          <w:szCs w:val="24"/>
        </w:rPr>
        <w:t xml:space="preserve">Opis kryteriów oceny ofert, wraz z </w:t>
      </w:r>
      <w:r w:rsidR="0042012F" w:rsidRPr="00804EB7">
        <w:rPr>
          <w:rFonts w:cstheme="minorHAnsi"/>
          <w:szCs w:val="24"/>
        </w:rPr>
        <w:t xml:space="preserve">podaniem </w:t>
      </w:r>
      <w:r w:rsidRPr="00804EB7">
        <w:rPr>
          <w:rFonts w:cstheme="minorHAnsi"/>
          <w:szCs w:val="24"/>
        </w:rPr>
        <w:t>wag kryteriów i sposobu oceny oferty</w:t>
      </w:r>
    </w:p>
    <w:p w14:paraId="1C38A1C5" w14:textId="3117EC16" w:rsidR="00B24C9E" w:rsidRPr="00804EB7" w:rsidRDefault="00B24C9E" w:rsidP="0017731C">
      <w:pPr>
        <w:pStyle w:val="Akapitzlist"/>
        <w:numPr>
          <w:ilvl w:val="0"/>
          <w:numId w:val="50"/>
        </w:numPr>
        <w:spacing w:line="276" w:lineRule="auto"/>
        <w:ind w:left="426" w:hanging="284"/>
        <w:rPr>
          <w:rFonts w:asciiTheme="minorHAnsi" w:hAnsiTheme="minorHAnsi" w:cstheme="minorHAnsi"/>
        </w:rPr>
      </w:pPr>
      <w:r w:rsidRPr="00804EB7">
        <w:rPr>
          <w:rFonts w:asciiTheme="minorHAnsi" w:hAnsiTheme="minorHAnsi" w:cstheme="minorHAnsi"/>
        </w:rPr>
        <w:t>Ocenie będą podlegać</w:t>
      </w:r>
      <w:r w:rsidR="00694BB0" w:rsidRPr="00804EB7">
        <w:rPr>
          <w:rFonts w:asciiTheme="minorHAnsi" w:hAnsiTheme="minorHAnsi" w:cstheme="minorHAnsi"/>
        </w:rPr>
        <w:t xml:space="preserve"> </w:t>
      </w:r>
      <w:r w:rsidRPr="00804EB7">
        <w:rPr>
          <w:rFonts w:asciiTheme="minorHAnsi" w:hAnsiTheme="minorHAnsi" w:cstheme="minorHAnsi"/>
        </w:rPr>
        <w:t>o</w:t>
      </w:r>
      <w:r w:rsidR="00E634A6" w:rsidRPr="00804EB7">
        <w:rPr>
          <w:rFonts w:asciiTheme="minorHAnsi" w:hAnsiTheme="minorHAnsi" w:cstheme="minorHAnsi"/>
        </w:rPr>
        <w:t xml:space="preserve">ferty </w:t>
      </w:r>
      <w:r w:rsidR="007C20B5" w:rsidRPr="00804EB7">
        <w:rPr>
          <w:rFonts w:asciiTheme="minorHAnsi" w:hAnsiTheme="minorHAnsi" w:cstheme="minorHAnsi"/>
        </w:rPr>
        <w:t>niepodlegające odrzuceniu</w:t>
      </w:r>
      <w:r w:rsidRPr="00804EB7">
        <w:rPr>
          <w:rFonts w:asciiTheme="minorHAnsi" w:hAnsiTheme="minorHAnsi" w:cstheme="minorHAnsi"/>
        </w:rPr>
        <w:t>.</w:t>
      </w:r>
      <w:r w:rsidR="007C20B5" w:rsidRPr="00804EB7">
        <w:rPr>
          <w:rFonts w:asciiTheme="minorHAnsi" w:hAnsiTheme="minorHAnsi" w:cstheme="minorHAnsi"/>
        </w:rPr>
        <w:t xml:space="preserve"> </w:t>
      </w:r>
    </w:p>
    <w:p w14:paraId="376A3583" w14:textId="6E3EB258" w:rsidR="00190322" w:rsidRPr="00804EB7" w:rsidRDefault="00190322" w:rsidP="0017731C">
      <w:pPr>
        <w:pStyle w:val="Akapitzlist"/>
        <w:numPr>
          <w:ilvl w:val="0"/>
          <w:numId w:val="50"/>
        </w:numPr>
        <w:spacing w:line="276" w:lineRule="auto"/>
        <w:ind w:left="426" w:hanging="284"/>
        <w:rPr>
          <w:rFonts w:asciiTheme="minorHAnsi" w:hAnsiTheme="minorHAnsi" w:cstheme="minorHAnsi"/>
        </w:rPr>
      </w:pPr>
      <w:r w:rsidRPr="00804EB7">
        <w:rPr>
          <w:rFonts w:asciiTheme="minorHAnsi" w:hAnsiTheme="minorHAnsi" w:cstheme="minorHAnsi"/>
        </w:rPr>
        <w:t>Przy wyborze najkorzystniejszej oferty Zamawiający będzie się kierował następując</w:t>
      </w:r>
      <w:r w:rsidR="00E0147F" w:rsidRPr="00804EB7">
        <w:rPr>
          <w:rFonts w:asciiTheme="minorHAnsi" w:hAnsiTheme="minorHAnsi" w:cstheme="minorHAnsi"/>
        </w:rPr>
        <w:t>ym</w:t>
      </w:r>
      <w:r w:rsidRPr="00804EB7">
        <w:rPr>
          <w:rFonts w:asciiTheme="minorHAnsi" w:hAnsiTheme="minorHAnsi" w:cstheme="minorHAnsi"/>
        </w:rPr>
        <w:t xml:space="preserve"> kryteri</w:t>
      </w:r>
      <w:r w:rsidR="006C6496">
        <w:rPr>
          <w:rFonts w:asciiTheme="minorHAnsi" w:hAnsiTheme="minorHAnsi" w:cstheme="minorHAnsi"/>
        </w:rPr>
        <w:t>um</w:t>
      </w:r>
      <w:r w:rsidRPr="00804EB7">
        <w:rPr>
          <w:rFonts w:asciiTheme="minorHAnsi" w:hAnsiTheme="minorHAnsi" w:cstheme="minorHAnsi"/>
        </w:rPr>
        <w:t xml:space="preserve"> i </w:t>
      </w:r>
      <w:r w:rsidR="00E0147F" w:rsidRPr="00804EB7">
        <w:rPr>
          <w:rFonts w:asciiTheme="minorHAnsi" w:hAnsiTheme="minorHAnsi" w:cstheme="minorHAnsi"/>
        </w:rPr>
        <w:t>jego</w:t>
      </w:r>
      <w:r w:rsidRPr="00804EB7">
        <w:rPr>
          <w:rFonts w:asciiTheme="minorHAnsi" w:hAnsiTheme="minorHAnsi" w:cstheme="minorHAnsi"/>
        </w:rPr>
        <w:t xml:space="preserve"> wagą, przyjmując zasadę, że 1% = 1 punkt</w:t>
      </w:r>
      <w:r w:rsidR="00694BB0" w:rsidRPr="00804EB7">
        <w:rPr>
          <w:rFonts w:asciiTheme="minorHAnsi" w:hAnsiTheme="minorHAnsi" w:cstheme="minorHAnsi"/>
        </w:rPr>
        <w:t>:</w:t>
      </w:r>
    </w:p>
    <w:p w14:paraId="07CF42FC" w14:textId="79A46920" w:rsidR="000E50A0" w:rsidRPr="00804EB7" w:rsidRDefault="00190322" w:rsidP="0017731C">
      <w:pPr>
        <w:pStyle w:val="Akapitzlist"/>
        <w:numPr>
          <w:ilvl w:val="1"/>
          <w:numId w:val="50"/>
        </w:numPr>
        <w:spacing w:line="276" w:lineRule="auto"/>
        <w:ind w:hanging="654"/>
        <w:rPr>
          <w:rFonts w:asciiTheme="minorHAnsi" w:hAnsiTheme="minorHAnsi" w:cstheme="minorHAnsi"/>
        </w:rPr>
      </w:pPr>
      <w:r w:rsidRPr="00804EB7">
        <w:rPr>
          <w:rFonts w:asciiTheme="minorHAnsi" w:hAnsiTheme="minorHAnsi" w:cstheme="minorHAnsi"/>
        </w:rPr>
        <w:lastRenderedPageBreak/>
        <w:t>Kryterium – Cena brutto oferty „C” – waga 100% = 100 pkt</w:t>
      </w:r>
    </w:p>
    <w:p w14:paraId="7ADC49F4" w14:textId="77777777" w:rsidR="00E0147F" w:rsidRPr="00804EB7" w:rsidRDefault="00190322" w:rsidP="00694BB0">
      <w:pPr>
        <w:pStyle w:val="Akapitzlist"/>
        <w:keepNext/>
        <w:suppressAutoHyphens w:val="0"/>
        <w:autoSpaceDE w:val="0"/>
        <w:autoSpaceDN w:val="0"/>
        <w:adjustRightInd w:val="0"/>
        <w:spacing w:line="276" w:lineRule="auto"/>
        <w:ind w:left="502" w:hanging="76"/>
        <w:rPr>
          <w:rFonts w:asciiTheme="minorHAnsi" w:eastAsiaTheme="minorHAnsi" w:hAnsiTheme="minorHAnsi" w:cstheme="minorHAnsi"/>
          <w:lang w:eastAsia="en-US"/>
        </w:rPr>
      </w:pPr>
      <w:bookmarkStart w:id="12" w:name="_Hlk120898821"/>
      <w:r w:rsidRPr="00804EB7">
        <w:rPr>
          <w:rFonts w:asciiTheme="minorHAnsi" w:eastAsiaTheme="minorHAnsi" w:hAnsiTheme="minorHAnsi" w:cstheme="minorHAnsi"/>
          <w:lang w:eastAsia="en-US"/>
        </w:rPr>
        <w:t xml:space="preserve">Wykonawca w ramach niniejszego kryterium może otrzymać maksymalnie 100 </w:t>
      </w:r>
    </w:p>
    <w:p w14:paraId="3521FF99" w14:textId="2E61D95B" w:rsidR="00190322" w:rsidRPr="00804EB7" w:rsidRDefault="00190322" w:rsidP="00694BB0">
      <w:pPr>
        <w:pStyle w:val="Akapitzlist"/>
        <w:keepNext/>
        <w:suppressAutoHyphens w:val="0"/>
        <w:autoSpaceDE w:val="0"/>
        <w:autoSpaceDN w:val="0"/>
        <w:adjustRightInd w:val="0"/>
        <w:spacing w:line="276" w:lineRule="auto"/>
        <w:ind w:left="502" w:hanging="76"/>
        <w:rPr>
          <w:rFonts w:asciiTheme="minorHAnsi" w:eastAsiaTheme="minorHAnsi" w:hAnsiTheme="minorHAnsi" w:cstheme="minorHAnsi"/>
          <w:lang w:eastAsia="en-US"/>
        </w:rPr>
      </w:pPr>
      <w:r w:rsidRPr="00804EB7">
        <w:rPr>
          <w:rFonts w:asciiTheme="minorHAnsi" w:eastAsiaTheme="minorHAnsi" w:hAnsiTheme="minorHAnsi" w:cstheme="minorHAnsi"/>
          <w:lang w:eastAsia="en-US"/>
        </w:rPr>
        <w:t xml:space="preserve">punktów. </w:t>
      </w:r>
      <w:bookmarkStart w:id="13" w:name="_Hlk119317350"/>
    </w:p>
    <w:bookmarkEnd w:id="12"/>
    <w:bookmarkEnd w:id="13"/>
    <w:p w14:paraId="68630582" w14:textId="03670A5A" w:rsidR="00942F30" w:rsidRPr="00804EB7" w:rsidRDefault="00942F30" w:rsidP="00694BB0">
      <w:pPr>
        <w:pStyle w:val="Akapitzlist"/>
        <w:spacing w:line="276" w:lineRule="auto"/>
        <w:ind w:left="426"/>
        <w:rPr>
          <w:rFonts w:asciiTheme="minorHAnsi" w:hAnsiTheme="minorHAnsi" w:cstheme="minorHAnsi"/>
        </w:rPr>
      </w:pPr>
      <w:r w:rsidRPr="00804EB7">
        <w:rPr>
          <w:rFonts w:asciiTheme="minorHAnsi" w:hAnsiTheme="minorHAnsi" w:cstheme="minorHAnsi"/>
        </w:rPr>
        <w:t>Zamawiający w ramach niniejszego kryterium przyzna maksymalną liczbę</w:t>
      </w:r>
      <w:r w:rsidR="00BB7A99">
        <w:rPr>
          <w:rFonts w:asciiTheme="minorHAnsi" w:hAnsiTheme="minorHAnsi" w:cstheme="minorHAnsi"/>
        </w:rPr>
        <w:t xml:space="preserve"> </w:t>
      </w:r>
      <w:r w:rsidRPr="00804EB7">
        <w:rPr>
          <w:rFonts w:asciiTheme="minorHAnsi" w:hAnsiTheme="minorHAnsi" w:cstheme="minorHAnsi"/>
        </w:rPr>
        <w:t xml:space="preserve">100 </w:t>
      </w:r>
      <w:r w:rsidR="00694BB0" w:rsidRPr="00804EB7">
        <w:rPr>
          <w:rFonts w:asciiTheme="minorHAnsi" w:hAnsiTheme="minorHAnsi" w:cstheme="minorHAnsi"/>
        </w:rPr>
        <w:t>punktów</w:t>
      </w:r>
      <w:r w:rsidRPr="00804EB7">
        <w:rPr>
          <w:rFonts w:asciiTheme="minorHAnsi" w:hAnsiTheme="minorHAnsi" w:cstheme="minorHAnsi"/>
        </w:rPr>
        <w:t xml:space="preserve"> ofercie o najniżej cenie brutto spośród wszystkich ofert podlegających ocenie. Pozostałe oferty otrzymają odpowiednio mniejszą liczbę punktów obliczoną zgodnie z poniższym wzorem: </w:t>
      </w:r>
    </w:p>
    <w:p w14:paraId="39D741B7" w14:textId="3C0C2970" w:rsidR="00942F30" w:rsidRPr="00804EB7" w:rsidRDefault="00942F30" w:rsidP="00694BB0">
      <w:pPr>
        <w:pStyle w:val="Akapitzlist"/>
        <w:spacing w:line="276" w:lineRule="auto"/>
        <w:ind w:left="1080" w:hanging="654"/>
        <w:rPr>
          <w:rFonts w:asciiTheme="minorHAnsi" w:hAnsiTheme="minorHAnsi" w:cstheme="minorHAnsi"/>
        </w:rPr>
      </w:pPr>
      <w:r w:rsidRPr="00804EB7">
        <w:rPr>
          <w:rFonts w:asciiTheme="minorHAnsi" w:hAnsiTheme="minorHAnsi" w:cstheme="minorHAnsi"/>
        </w:rPr>
        <w:t xml:space="preserve">C = </w:t>
      </w:r>
      <w:proofErr w:type="spellStart"/>
      <w:r w:rsidRPr="00804EB7">
        <w:rPr>
          <w:rFonts w:asciiTheme="minorHAnsi" w:hAnsiTheme="minorHAnsi" w:cstheme="minorHAnsi"/>
        </w:rPr>
        <w:t>Cn</w:t>
      </w:r>
      <w:proofErr w:type="spellEnd"/>
      <w:r w:rsidRPr="00804EB7">
        <w:rPr>
          <w:rFonts w:asciiTheme="minorHAnsi" w:hAnsiTheme="minorHAnsi" w:cstheme="minorHAnsi"/>
        </w:rPr>
        <w:t xml:space="preserve"> / Co x </w:t>
      </w:r>
      <w:r w:rsidR="00694BB0" w:rsidRPr="00804EB7">
        <w:rPr>
          <w:rFonts w:asciiTheme="minorHAnsi" w:hAnsiTheme="minorHAnsi" w:cstheme="minorHAnsi"/>
        </w:rPr>
        <w:t>10</w:t>
      </w:r>
      <w:r w:rsidRPr="00804EB7">
        <w:rPr>
          <w:rFonts w:asciiTheme="minorHAnsi" w:hAnsiTheme="minorHAnsi" w:cstheme="minorHAnsi"/>
        </w:rPr>
        <w:t>0</w:t>
      </w:r>
      <w:r w:rsidR="00694BB0" w:rsidRPr="00804EB7">
        <w:rPr>
          <w:rFonts w:asciiTheme="minorHAnsi" w:hAnsiTheme="minorHAnsi" w:cstheme="minorHAnsi"/>
        </w:rPr>
        <w:t xml:space="preserve"> %</w:t>
      </w:r>
    </w:p>
    <w:p w14:paraId="1200DC21" w14:textId="77777777" w:rsidR="00942F30" w:rsidRPr="00804EB7" w:rsidRDefault="00942F30" w:rsidP="00694BB0">
      <w:pPr>
        <w:pStyle w:val="Akapitzlist"/>
        <w:spacing w:line="276" w:lineRule="auto"/>
        <w:ind w:left="1080" w:hanging="654"/>
        <w:rPr>
          <w:rFonts w:asciiTheme="minorHAnsi" w:hAnsiTheme="minorHAnsi" w:cstheme="minorHAnsi"/>
        </w:rPr>
      </w:pPr>
      <w:r w:rsidRPr="00804EB7">
        <w:rPr>
          <w:rFonts w:asciiTheme="minorHAnsi" w:hAnsiTheme="minorHAnsi" w:cstheme="minorHAnsi"/>
        </w:rPr>
        <w:t xml:space="preserve">gdzie: </w:t>
      </w:r>
    </w:p>
    <w:p w14:paraId="46099EE0" w14:textId="56E4FF51" w:rsidR="00942F30" w:rsidRPr="00804EB7" w:rsidRDefault="00942F30" w:rsidP="00694BB0">
      <w:pPr>
        <w:pStyle w:val="Akapitzlist"/>
        <w:spacing w:line="276" w:lineRule="auto"/>
        <w:ind w:left="1080" w:hanging="654"/>
        <w:rPr>
          <w:rFonts w:asciiTheme="minorHAnsi" w:hAnsiTheme="minorHAnsi" w:cstheme="minorHAnsi"/>
        </w:rPr>
      </w:pPr>
      <w:proofErr w:type="spellStart"/>
      <w:r w:rsidRPr="00804EB7">
        <w:rPr>
          <w:rFonts w:asciiTheme="minorHAnsi" w:hAnsiTheme="minorHAnsi" w:cstheme="minorHAnsi"/>
        </w:rPr>
        <w:t>Cn</w:t>
      </w:r>
      <w:proofErr w:type="spellEnd"/>
      <w:r w:rsidRPr="00804EB7">
        <w:rPr>
          <w:rFonts w:asciiTheme="minorHAnsi" w:hAnsiTheme="minorHAnsi" w:cstheme="minorHAnsi"/>
        </w:rPr>
        <w:t xml:space="preserve"> – najniższa cena brutto spośród</w:t>
      </w:r>
      <w:r w:rsidR="00694BB0" w:rsidRPr="00804EB7">
        <w:rPr>
          <w:rFonts w:asciiTheme="minorHAnsi" w:hAnsiTheme="minorHAnsi" w:cstheme="minorHAnsi"/>
        </w:rPr>
        <w:t xml:space="preserve"> badanych</w:t>
      </w:r>
      <w:r w:rsidRPr="00804EB7">
        <w:rPr>
          <w:rFonts w:asciiTheme="minorHAnsi" w:hAnsiTheme="minorHAnsi" w:cstheme="minorHAnsi"/>
        </w:rPr>
        <w:t xml:space="preserve"> ofert</w:t>
      </w:r>
    </w:p>
    <w:p w14:paraId="3361E18B" w14:textId="15048E18" w:rsidR="00190322" w:rsidRDefault="00942F30" w:rsidP="00694BB0">
      <w:pPr>
        <w:pStyle w:val="Akapitzlist"/>
        <w:spacing w:line="276" w:lineRule="auto"/>
        <w:ind w:left="1080" w:hanging="654"/>
        <w:rPr>
          <w:rFonts w:asciiTheme="minorHAnsi" w:hAnsiTheme="minorHAnsi" w:cstheme="minorHAnsi"/>
        </w:rPr>
      </w:pPr>
      <w:r w:rsidRPr="00804EB7">
        <w:rPr>
          <w:rFonts w:asciiTheme="minorHAnsi" w:hAnsiTheme="minorHAnsi" w:cstheme="minorHAnsi"/>
        </w:rPr>
        <w:t>Co – cena brutto badanej oferty.</w:t>
      </w:r>
    </w:p>
    <w:p w14:paraId="0A07A395" w14:textId="58FA4A26" w:rsidR="00C922AC" w:rsidRPr="00804EB7" w:rsidRDefault="00C922AC" w:rsidP="00C922AC">
      <w:pPr>
        <w:pStyle w:val="Akapitzlist"/>
        <w:spacing w:line="276" w:lineRule="auto"/>
        <w:ind w:left="426"/>
        <w:rPr>
          <w:rFonts w:asciiTheme="minorHAnsi" w:hAnsiTheme="minorHAnsi" w:cstheme="minorHAnsi"/>
        </w:rPr>
      </w:pPr>
      <w:r w:rsidRPr="00980EFA">
        <w:rPr>
          <w:rFonts w:asciiTheme="minorHAnsi" w:eastAsia="Calibri" w:hAnsiTheme="minorHAnsi" w:cstheme="minorHAnsi"/>
          <w:lang w:eastAsia="en-US"/>
        </w:rPr>
        <w:t>Zamawiający określił w opisie przedmiotu zamówienia wymagania jakościowe odnoszące się do co najmniej głównych elementów składających się na przedmiot zamówienia</w:t>
      </w:r>
      <w:r>
        <w:rPr>
          <w:rFonts w:asciiTheme="minorHAnsi" w:eastAsia="Calibri" w:hAnsiTheme="minorHAnsi" w:cstheme="minorHAnsi"/>
          <w:lang w:eastAsia="en-US"/>
        </w:rPr>
        <w:t>.</w:t>
      </w:r>
    </w:p>
    <w:p w14:paraId="42A607C3" w14:textId="0F14A78A" w:rsidR="00D02AD3" w:rsidRPr="00804EB7" w:rsidRDefault="00A95149" w:rsidP="0017731C">
      <w:pPr>
        <w:pStyle w:val="Akapitzlist"/>
        <w:numPr>
          <w:ilvl w:val="0"/>
          <w:numId w:val="50"/>
        </w:numPr>
        <w:spacing w:line="276" w:lineRule="auto"/>
        <w:ind w:left="426" w:hanging="284"/>
        <w:rPr>
          <w:rFonts w:asciiTheme="minorHAnsi" w:eastAsia="Calibri" w:hAnsiTheme="minorHAnsi" w:cstheme="minorHAnsi"/>
          <w:bCs/>
          <w:iCs/>
          <w:lang w:eastAsia="pl-PL"/>
        </w:rPr>
      </w:pPr>
      <w:r w:rsidRPr="00804EB7">
        <w:rPr>
          <w:rFonts w:asciiTheme="minorHAnsi" w:eastAsia="Calibri" w:hAnsiTheme="minorHAnsi" w:cstheme="minorHAnsi"/>
          <w:bCs/>
          <w:iCs/>
          <w:lang w:eastAsia="pl-PL"/>
        </w:rPr>
        <w:t xml:space="preserve">Wszystkie obliczenia dokonywane będą z dokładnością do dwóch miejsc po przecinku. </w:t>
      </w:r>
    </w:p>
    <w:p w14:paraId="67DB7117" w14:textId="170A26CA" w:rsidR="00A95149" w:rsidRDefault="008E54C5" w:rsidP="0017731C">
      <w:pPr>
        <w:pStyle w:val="Akapitzlist"/>
        <w:numPr>
          <w:ilvl w:val="0"/>
          <w:numId w:val="50"/>
        </w:numPr>
        <w:spacing w:line="276" w:lineRule="auto"/>
        <w:ind w:left="426" w:hanging="284"/>
        <w:rPr>
          <w:rFonts w:asciiTheme="minorHAnsi" w:eastAsia="Calibri" w:hAnsiTheme="minorHAnsi" w:cstheme="minorHAnsi"/>
          <w:bCs/>
          <w:iCs/>
          <w:lang w:eastAsia="pl-PL"/>
        </w:rPr>
      </w:pPr>
      <w:r w:rsidRPr="00E0147F">
        <w:rPr>
          <w:rFonts w:asciiTheme="minorHAnsi" w:eastAsia="Calibri" w:hAnsiTheme="minorHAnsi" w:cstheme="minorHAnsi"/>
          <w:bCs/>
          <w:iCs/>
          <w:lang w:eastAsia="pl-PL"/>
        </w:rPr>
        <w:t>Za najkorzystniejszą zostanie uznana Oferta, która uzyska najw</w:t>
      </w:r>
      <w:r w:rsidR="007E6FB9" w:rsidRPr="00E0147F">
        <w:rPr>
          <w:rFonts w:asciiTheme="minorHAnsi" w:eastAsia="Calibri" w:hAnsiTheme="minorHAnsi" w:cstheme="minorHAnsi"/>
          <w:bCs/>
          <w:iCs/>
          <w:lang w:eastAsia="pl-PL"/>
        </w:rPr>
        <w:t>yższą</w:t>
      </w:r>
      <w:r w:rsidRPr="00E0147F">
        <w:rPr>
          <w:rFonts w:asciiTheme="minorHAnsi" w:eastAsia="Calibri" w:hAnsiTheme="minorHAnsi" w:cstheme="minorHAnsi"/>
          <w:bCs/>
          <w:iCs/>
          <w:lang w:eastAsia="pl-PL"/>
        </w:rPr>
        <w:t xml:space="preserve"> liczbę punktów.</w:t>
      </w:r>
      <w:r w:rsidR="000113EE" w:rsidRPr="00E0147F">
        <w:rPr>
          <w:rFonts w:asciiTheme="minorHAnsi" w:eastAsia="Calibri" w:hAnsiTheme="minorHAnsi" w:cstheme="minorHAnsi"/>
          <w:bCs/>
          <w:iCs/>
          <w:lang w:eastAsia="pl-PL"/>
        </w:rPr>
        <w:t xml:space="preserve"> </w:t>
      </w:r>
      <w:r w:rsidR="00A95149" w:rsidRPr="00E0147F">
        <w:rPr>
          <w:rFonts w:asciiTheme="minorHAnsi" w:eastAsia="Calibri" w:hAnsiTheme="minorHAnsi" w:cstheme="minorHAnsi"/>
          <w:bCs/>
          <w:iCs/>
          <w:lang w:eastAsia="pl-PL"/>
        </w:rPr>
        <w:t>Najkorzystniejsza oferta może uzyskać maksimum 100 pkt.</w:t>
      </w:r>
    </w:p>
    <w:p w14:paraId="26444FCF" w14:textId="7AFEF6E3" w:rsidR="008E54C5" w:rsidRPr="00E0147F" w:rsidRDefault="00BA3964" w:rsidP="0017731C">
      <w:pPr>
        <w:pStyle w:val="Akapitzlist"/>
        <w:numPr>
          <w:ilvl w:val="0"/>
          <w:numId w:val="50"/>
        </w:numPr>
        <w:spacing w:line="276" w:lineRule="auto"/>
        <w:ind w:left="426" w:hanging="284"/>
        <w:rPr>
          <w:rFonts w:asciiTheme="minorHAnsi" w:eastAsia="Calibri" w:hAnsiTheme="minorHAnsi" w:cstheme="minorHAnsi"/>
          <w:bCs/>
          <w:iCs/>
          <w:lang w:eastAsia="pl-PL"/>
        </w:rPr>
      </w:pPr>
      <w:r w:rsidRPr="00E0147F">
        <w:rPr>
          <w:rFonts w:asciiTheme="minorHAnsi" w:eastAsia="Calibri" w:hAnsiTheme="minorHAnsi" w:cstheme="minorHAnsi"/>
          <w:bCs/>
          <w:iCs/>
          <w:lang w:eastAsia="pl-PL"/>
        </w:rPr>
        <w:t xml:space="preserve">W sytuacji, gdy Zamawiający nie będzie mógł dokonać wyboru najkorzystniejszej oferty ze względu na to, że zostały złożone oferty o takiej samej </w:t>
      </w:r>
      <w:r w:rsidR="003677E7" w:rsidRPr="00E0147F">
        <w:rPr>
          <w:rFonts w:asciiTheme="minorHAnsi" w:eastAsia="Calibri" w:hAnsiTheme="minorHAnsi" w:cstheme="minorHAnsi"/>
          <w:bCs/>
          <w:iCs/>
          <w:lang w:eastAsia="pl-PL"/>
        </w:rPr>
        <w:t>cenie</w:t>
      </w:r>
      <w:r w:rsidR="006C6496">
        <w:rPr>
          <w:rFonts w:asciiTheme="minorHAnsi" w:eastAsia="Calibri" w:hAnsiTheme="minorHAnsi" w:cstheme="minorHAnsi"/>
          <w:bCs/>
          <w:iCs/>
          <w:lang w:eastAsia="pl-PL"/>
        </w:rPr>
        <w:t>,</w:t>
      </w:r>
      <w:r w:rsidR="003677E7" w:rsidRPr="00E0147F">
        <w:rPr>
          <w:rFonts w:asciiTheme="minorHAnsi" w:eastAsia="Calibri" w:hAnsiTheme="minorHAnsi" w:cstheme="minorHAnsi"/>
          <w:bCs/>
          <w:iCs/>
          <w:lang w:eastAsia="pl-PL"/>
        </w:rPr>
        <w:t xml:space="preserve"> </w:t>
      </w:r>
      <w:r w:rsidR="003677E7" w:rsidRPr="00E0147F">
        <w:rPr>
          <w:rFonts w:asciiTheme="minorHAnsi" w:hAnsiTheme="minorHAnsi" w:cstheme="minorHAnsi"/>
        </w:rPr>
        <w:t xml:space="preserve">Zamawiający wzywa wykonawców, którzy złożyli te oferty, do złożenia w terminie określonym przez Zamawiającego ofert dodatkowych zawierających nową cenę. </w:t>
      </w:r>
      <w:r w:rsidRPr="00E0147F">
        <w:rPr>
          <w:rFonts w:asciiTheme="minorHAnsi" w:eastAsia="Calibri" w:hAnsiTheme="minorHAnsi" w:cstheme="minorHAnsi"/>
          <w:bCs/>
          <w:iCs/>
          <w:lang w:eastAsia="pl-PL"/>
        </w:rPr>
        <w:t xml:space="preserve">Wykonawcy, składając oferty dodatkowe, nie mogą zaoferować </w:t>
      </w:r>
      <w:r w:rsidR="00B71FDC" w:rsidRPr="00E0147F">
        <w:rPr>
          <w:rFonts w:asciiTheme="minorHAnsi" w:eastAsia="Calibri" w:hAnsiTheme="minorHAnsi" w:cstheme="minorHAnsi"/>
          <w:bCs/>
          <w:iCs/>
          <w:lang w:eastAsia="pl-PL"/>
        </w:rPr>
        <w:t>ceny wyższej</w:t>
      </w:r>
      <w:r w:rsidRPr="00E0147F">
        <w:rPr>
          <w:rFonts w:asciiTheme="minorHAnsi" w:eastAsia="Calibri" w:hAnsiTheme="minorHAnsi" w:cstheme="minorHAnsi"/>
          <w:bCs/>
          <w:iCs/>
          <w:lang w:eastAsia="pl-PL"/>
        </w:rPr>
        <w:t xml:space="preserve"> niż zaoferowan</w:t>
      </w:r>
      <w:r w:rsidR="00B71FDC" w:rsidRPr="00E0147F">
        <w:rPr>
          <w:rFonts w:asciiTheme="minorHAnsi" w:eastAsia="Calibri" w:hAnsiTheme="minorHAnsi" w:cstheme="minorHAnsi"/>
          <w:bCs/>
          <w:iCs/>
          <w:lang w:eastAsia="pl-PL"/>
        </w:rPr>
        <w:t>a</w:t>
      </w:r>
      <w:r w:rsidRPr="00E0147F">
        <w:rPr>
          <w:rFonts w:asciiTheme="minorHAnsi" w:eastAsia="Calibri" w:hAnsiTheme="minorHAnsi" w:cstheme="minorHAnsi"/>
          <w:bCs/>
          <w:iCs/>
          <w:lang w:eastAsia="pl-PL"/>
        </w:rPr>
        <w:t xml:space="preserve"> w uprzednio złożonych przez nich ofertach.</w:t>
      </w:r>
    </w:p>
    <w:p w14:paraId="2B1D4126" w14:textId="5A9CA65D" w:rsidR="00E634A6" w:rsidRPr="006113FD" w:rsidRDefault="00E634A6" w:rsidP="00850C04">
      <w:pPr>
        <w:pStyle w:val="Nagwek2"/>
        <w:numPr>
          <w:ilvl w:val="0"/>
          <w:numId w:val="80"/>
        </w:numPr>
        <w:ind w:left="142" w:hanging="142"/>
        <w:rPr>
          <w:rFonts w:eastAsiaTheme="minorHAnsi" w:cstheme="minorHAnsi"/>
          <w:szCs w:val="24"/>
          <w:lang w:eastAsia="en-US"/>
        </w:rPr>
      </w:pPr>
      <w:r w:rsidRPr="006113FD">
        <w:rPr>
          <w:rFonts w:eastAsiaTheme="minorHAnsi" w:cstheme="minorHAnsi"/>
          <w:szCs w:val="24"/>
          <w:lang w:eastAsia="en-US"/>
        </w:rPr>
        <w:t>Informacje o formalnościach</w:t>
      </w:r>
      <w:r w:rsidRPr="006113FD">
        <w:rPr>
          <w:szCs w:val="24"/>
        </w:rPr>
        <w:t xml:space="preserve">, jakie </w:t>
      </w:r>
      <w:r w:rsidR="00BA0B57" w:rsidRPr="006113FD">
        <w:rPr>
          <w:szCs w:val="24"/>
        </w:rPr>
        <w:t>Wykonawca</w:t>
      </w:r>
      <w:r w:rsidRPr="006113FD">
        <w:rPr>
          <w:szCs w:val="24"/>
        </w:rPr>
        <w:t xml:space="preserve"> oferty najkorzystniejszej musi dopełnić przed zawarciem Umowy</w:t>
      </w:r>
      <w:r w:rsidR="0027768C">
        <w:rPr>
          <w:szCs w:val="24"/>
        </w:rPr>
        <w:t xml:space="preserve"> </w:t>
      </w:r>
    </w:p>
    <w:p w14:paraId="3293F8ED" w14:textId="25141D83" w:rsidR="004A5CB8" w:rsidRDefault="004A5CB8" w:rsidP="0017731C">
      <w:pPr>
        <w:pStyle w:val="Tresc"/>
        <w:numPr>
          <w:ilvl w:val="0"/>
          <w:numId w:val="51"/>
        </w:numPr>
        <w:spacing w:after="0" w:line="276" w:lineRule="auto"/>
        <w:ind w:left="426" w:hanging="284"/>
        <w:jc w:val="left"/>
        <w:rPr>
          <w:rFonts w:ascii="Calibri" w:hAnsi="Calibri" w:cs="Calibri"/>
          <w:szCs w:val="24"/>
        </w:rPr>
      </w:pPr>
      <w:r w:rsidRPr="006113FD">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408AE6E2" w:rsidR="004A5CB8" w:rsidRDefault="004A5CB8" w:rsidP="0017731C">
      <w:pPr>
        <w:pStyle w:val="Tresc"/>
        <w:numPr>
          <w:ilvl w:val="0"/>
          <w:numId w:val="51"/>
        </w:numPr>
        <w:spacing w:after="0" w:line="276" w:lineRule="auto"/>
        <w:ind w:left="426" w:hanging="284"/>
        <w:jc w:val="left"/>
        <w:rPr>
          <w:rFonts w:ascii="Calibri" w:hAnsi="Calibri" w:cs="Calibri"/>
          <w:szCs w:val="24"/>
        </w:rPr>
      </w:pPr>
      <w:r w:rsidRPr="000579B2">
        <w:rPr>
          <w:rFonts w:ascii="Calibri" w:hAnsi="Calibri" w:cs="Calibri"/>
          <w:szCs w:val="24"/>
        </w:rPr>
        <w:t>W przypadku wyboru Oferty złożonej przez Wykonawców wspólnie ubiegających się o</w:t>
      </w:r>
      <w:r w:rsidR="00B5653C" w:rsidRPr="000579B2">
        <w:rPr>
          <w:rFonts w:ascii="Calibri" w:hAnsi="Calibri" w:cs="Calibri"/>
          <w:szCs w:val="24"/>
        </w:rPr>
        <w:t> </w:t>
      </w:r>
      <w:r w:rsidRPr="000579B2">
        <w:rPr>
          <w:rFonts w:ascii="Calibri" w:hAnsi="Calibri" w:cs="Calibri"/>
          <w:szCs w:val="24"/>
        </w:rPr>
        <w:t>udzielenie zamówienia, Zamawiający zastrzega sobie prawo żądania przed zawarciem Umowy</w:t>
      </w:r>
      <w:r w:rsidR="009437A4" w:rsidRPr="000579B2">
        <w:rPr>
          <w:rFonts w:ascii="Calibri" w:hAnsi="Calibri" w:cs="Calibri"/>
          <w:szCs w:val="24"/>
        </w:rPr>
        <w:t xml:space="preserve"> </w:t>
      </w:r>
      <w:r w:rsidRPr="000579B2">
        <w:rPr>
          <w:rFonts w:ascii="Calibri" w:hAnsi="Calibri" w:cs="Calibri"/>
          <w:szCs w:val="24"/>
        </w:rPr>
        <w:t>kopii Umowy regulującej współpracę tych Wykonawców.</w:t>
      </w:r>
      <w:r w:rsidR="000579B2">
        <w:rPr>
          <w:rFonts w:ascii="Calibri" w:hAnsi="Calibri" w:cs="Calibri"/>
          <w:szCs w:val="24"/>
        </w:rPr>
        <w:t xml:space="preserve"> </w:t>
      </w:r>
    </w:p>
    <w:p w14:paraId="4201AFF4" w14:textId="1B29FF53" w:rsidR="004A5CB8" w:rsidRPr="006F0401" w:rsidRDefault="004A5CB8" w:rsidP="0017731C">
      <w:pPr>
        <w:pStyle w:val="Tresc"/>
        <w:numPr>
          <w:ilvl w:val="0"/>
          <w:numId w:val="51"/>
        </w:numPr>
        <w:spacing w:after="0" w:line="276" w:lineRule="auto"/>
        <w:ind w:left="426" w:hanging="284"/>
        <w:jc w:val="left"/>
        <w:rPr>
          <w:rFonts w:asciiTheme="minorHAnsi" w:hAnsiTheme="minorHAnsi" w:cstheme="minorHAnsi"/>
          <w:szCs w:val="24"/>
        </w:rPr>
      </w:pPr>
      <w:r w:rsidRPr="000579B2">
        <w:rPr>
          <w:rFonts w:ascii="Calibri" w:hAnsi="Calibri" w:cs="Calibri"/>
          <w:szCs w:val="24"/>
        </w:rPr>
        <w:t xml:space="preserve">Wykonawca, którego Oferta została wybrana jako najkorzystniejsza, ma obowiązek zawrzeć Umowę w sprawie zamówienia na warunkach określonych w Projektowanych </w:t>
      </w:r>
      <w:r w:rsidRPr="006F0401">
        <w:rPr>
          <w:rFonts w:asciiTheme="minorHAnsi" w:hAnsiTheme="minorHAnsi" w:cstheme="minorHAnsi"/>
          <w:szCs w:val="24"/>
        </w:rPr>
        <w:t>Postanowieniach Umowy, które stanowią Załącznik nr</w:t>
      </w:r>
      <w:r w:rsidR="008C0ED6" w:rsidRPr="006F0401">
        <w:rPr>
          <w:rFonts w:asciiTheme="minorHAnsi" w:hAnsiTheme="minorHAnsi" w:cstheme="minorHAnsi"/>
          <w:szCs w:val="24"/>
        </w:rPr>
        <w:t xml:space="preserve"> </w:t>
      </w:r>
      <w:r w:rsidR="00182731">
        <w:rPr>
          <w:rFonts w:asciiTheme="minorHAnsi" w:hAnsiTheme="minorHAnsi" w:cstheme="minorHAnsi"/>
          <w:szCs w:val="24"/>
        </w:rPr>
        <w:t>6</w:t>
      </w:r>
      <w:r w:rsidRPr="006F0401">
        <w:rPr>
          <w:rFonts w:asciiTheme="minorHAnsi" w:hAnsiTheme="minorHAnsi" w:cstheme="minorHAnsi"/>
          <w:szCs w:val="24"/>
        </w:rPr>
        <w:t xml:space="preserve"> do SWZ. Umowa zostanie uzupełniona o zapisy wynikające ze złożonej Oferty.</w:t>
      </w:r>
      <w:r w:rsidR="000579B2" w:rsidRPr="006F0401">
        <w:rPr>
          <w:rFonts w:asciiTheme="minorHAnsi" w:hAnsiTheme="minorHAnsi" w:cstheme="minorHAnsi"/>
          <w:szCs w:val="24"/>
        </w:rPr>
        <w:t xml:space="preserve"> </w:t>
      </w:r>
    </w:p>
    <w:p w14:paraId="471031AB" w14:textId="6368E507" w:rsidR="00904D49" w:rsidRPr="006F0401" w:rsidRDefault="004A5CB8" w:rsidP="00E979AF">
      <w:pPr>
        <w:pStyle w:val="Tresc"/>
        <w:numPr>
          <w:ilvl w:val="0"/>
          <w:numId w:val="51"/>
        </w:numPr>
        <w:spacing w:after="0" w:line="276" w:lineRule="auto"/>
        <w:ind w:left="426" w:hanging="284"/>
        <w:jc w:val="left"/>
        <w:rPr>
          <w:rFonts w:asciiTheme="minorHAnsi" w:hAnsiTheme="minorHAnsi" w:cstheme="minorHAnsi"/>
          <w:szCs w:val="24"/>
        </w:rPr>
      </w:pPr>
      <w:r w:rsidRPr="006F0401">
        <w:rPr>
          <w:rFonts w:asciiTheme="minorHAnsi" w:hAnsiTheme="minorHAnsi" w:cstheme="minorHAnsi"/>
          <w:szCs w:val="24"/>
        </w:rPr>
        <w:t>Jeżeli Wykonawca, którego Oferta została wybrana jako najkorzystniejsza, uchyla się od zawarcia Umowy w sprawie zamówienia publicznego Zamawiający może dokonać ponownego badania i</w:t>
      </w:r>
      <w:r w:rsidR="00F332C1" w:rsidRPr="006F0401">
        <w:rPr>
          <w:rFonts w:asciiTheme="minorHAnsi" w:hAnsiTheme="minorHAnsi" w:cstheme="minorHAnsi"/>
          <w:szCs w:val="24"/>
        </w:rPr>
        <w:t> </w:t>
      </w:r>
      <w:r w:rsidRPr="006F0401">
        <w:rPr>
          <w:rFonts w:asciiTheme="minorHAnsi" w:hAnsiTheme="minorHAnsi" w:cstheme="minorHAnsi"/>
          <w:szCs w:val="24"/>
        </w:rPr>
        <w:t>oceny ofert spośród Ofert pozostałych w postępowaniu Wykonawców albo unieważnić postępowanie.</w:t>
      </w:r>
    </w:p>
    <w:p w14:paraId="47949507" w14:textId="77777777" w:rsidR="0036336D" w:rsidRPr="006F0401" w:rsidRDefault="0036336D" w:rsidP="00182731">
      <w:pPr>
        <w:pStyle w:val="Tresc"/>
        <w:numPr>
          <w:ilvl w:val="0"/>
          <w:numId w:val="51"/>
        </w:numPr>
        <w:spacing w:after="0" w:line="276" w:lineRule="auto"/>
        <w:ind w:left="426" w:hanging="284"/>
        <w:rPr>
          <w:rFonts w:asciiTheme="minorHAnsi" w:hAnsiTheme="minorHAnsi" w:cstheme="minorHAnsi"/>
          <w:szCs w:val="24"/>
        </w:rPr>
      </w:pPr>
      <w:r w:rsidRPr="006F0401">
        <w:rPr>
          <w:rFonts w:asciiTheme="minorHAnsi" w:hAnsiTheme="minorHAnsi" w:cstheme="minorHAnsi"/>
          <w:szCs w:val="24"/>
        </w:rPr>
        <w:lastRenderedPageBreak/>
        <w:t>Przed podpisaniem Umowy wybrany Wykonawca przekaże Zamawiającemu niezbędne informacje do uzupełnienia w treści Umowy (np. imię i nazwisko osoby, która będą reprezentować Wykonawcę przy podpisaniu).</w:t>
      </w:r>
    </w:p>
    <w:p w14:paraId="443C9A8A" w14:textId="51AE089E" w:rsidR="00003A8E" w:rsidRPr="006F0401" w:rsidRDefault="00003A8E" w:rsidP="00850C04">
      <w:pPr>
        <w:pStyle w:val="Nagwek2"/>
        <w:numPr>
          <w:ilvl w:val="0"/>
          <w:numId w:val="80"/>
        </w:numPr>
        <w:ind w:left="142" w:hanging="142"/>
        <w:rPr>
          <w:rFonts w:cstheme="minorHAnsi"/>
        </w:rPr>
      </w:pPr>
      <w:r w:rsidRPr="006F0401">
        <w:rPr>
          <w:rFonts w:cstheme="minorHAnsi"/>
        </w:rPr>
        <w:t xml:space="preserve">Projektowane </w:t>
      </w:r>
      <w:r w:rsidR="00E667AC" w:rsidRPr="006F0401">
        <w:rPr>
          <w:rFonts w:cstheme="minorHAnsi"/>
        </w:rPr>
        <w:t>P</w:t>
      </w:r>
      <w:r w:rsidRPr="006F0401">
        <w:rPr>
          <w:rFonts w:cstheme="minorHAnsi"/>
        </w:rPr>
        <w:t xml:space="preserve">ostanowienia </w:t>
      </w:r>
      <w:r w:rsidR="00E667AC" w:rsidRPr="006F0401">
        <w:rPr>
          <w:rFonts w:cstheme="minorHAnsi"/>
        </w:rPr>
        <w:t>U</w:t>
      </w:r>
      <w:r w:rsidRPr="006F0401">
        <w:rPr>
          <w:rFonts w:cstheme="minorHAnsi"/>
        </w:rPr>
        <w:t xml:space="preserve">mowy w sprawie zamówienia publicznego, które zostaną wprowadzone do </w:t>
      </w:r>
      <w:r w:rsidR="00E667AC" w:rsidRPr="006F0401">
        <w:rPr>
          <w:rFonts w:cstheme="minorHAnsi"/>
        </w:rPr>
        <w:t>U</w:t>
      </w:r>
      <w:r w:rsidRPr="006F0401">
        <w:rPr>
          <w:rFonts w:cstheme="minorHAnsi"/>
        </w:rPr>
        <w:t>mowy</w:t>
      </w:r>
    </w:p>
    <w:p w14:paraId="05DE63D6" w14:textId="21D4E478" w:rsidR="009437A4" w:rsidRPr="006F0401" w:rsidRDefault="00003A8E" w:rsidP="00AE1151">
      <w:pPr>
        <w:pStyle w:val="Akapitzlist"/>
        <w:numPr>
          <w:ilvl w:val="0"/>
          <w:numId w:val="10"/>
        </w:numPr>
        <w:spacing w:line="276" w:lineRule="auto"/>
        <w:ind w:left="426" w:hanging="284"/>
        <w:rPr>
          <w:rFonts w:asciiTheme="minorHAnsi" w:hAnsiTheme="minorHAnsi" w:cstheme="minorHAnsi"/>
        </w:rPr>
      </w:pPr>
      <w:r w:rsidRPr="006F0401">
        <w:rPr>
          <w:rFonts w:asciiTheme="minorHAnsi" w:hAnsiTheme="minorHAnsi" w:cstheme="minorHAnsi"/>
        </w:rPr>
        <w:t xml:space="preserve">Warunki na jakich </w:t>
      </w:r>
      <w:r w:rsidR="00BA0B57" w:rsidRPr="006F0401">
        <w:rPr>
          <w:rFonts w:asciiTheme="minorHAnsi" w:hAnsiTheme="minorHAnsi" w:cstheme="minorHAnsi"/>
        </w:rPr>
        <w:t>Zamawiający</w:t>
      </w:r>
      <w:r w:rsidRPr="006F0401">
        <w:rPr>
          <w:rFonts w:asciiTheme="minorHAnsi" w:hAnsiTheme="minorHAnsi" w:cstheme="minorHAnsi"/>
        </w:rPr>
        <w:t xml:space="preserve"> zawrze Umowę z Wykonawcą zostały przedstawione w</w:t>
      </w:r>
      <w:r w:rsidR="00315D66" w:rsidRPr="006F0401">
        <w:rPr>
          <w:rFonts w:asciiTheme="minorHAnsi" w:hAnsiTheme="minorHAnsi" w:cstheme="minorHAnsi"/>
        </w:rPr>
        <w:t> </w:t>
      </w:r>
      <w:r w:rsidR="00E667AC" w:rsidRPr="006F0401">
        <w:rPr>
          <w:rFonts w:asciiTheme="minorHAnsi" w:hAnsiTheme="minorHAnsi" w:cstheme="minorHAnsi"/>
        </w:rPr>
        <w:t>Projektowanych P</w:t>
      </w:r>
      <w:r w:rsidRPr="006F0401">
        <w:rPr>
          <w:rFonts w:asciiTheme="minorHAnsi" w:hAnsiTheme="minorHAnsi" w:cstheme="minorHAnsi"/>
        </w:rPr>
        <w:t>ostanowieniach</w:t>
      </w:r>
      <w:r w:rsidR="00904D49" w:rsidRPr="006F0401">
        <w:rPr>
          <w:rFonts w:asciiTheme="minorHAnsi" w:hAnsiTheme="minorHAnsi" w:cstheme="minorHAnsi"/>
        </w:rPr>
        <w:t xml:space="preserve"> </w:t>
      </w:r>
      <w:r w:rsidR="00E667AC" w:rsidRPr="006F0401">
        <w:rPr>
          <w:rFonts w:asciiTheme="minorHAnsi" w:hAnsiTheme="minorHAnsi" w:cstheme="minorHAnsi"/>
        </w:rPr>
        <w:t>U</w:t>
      </w:r>
      <w:r w:rsidR="00904D49" w:rsidRPr="006F0401">
        <w:rPr>
          <w:rFonts w:asciiTheme="minorHAnsi" w:hAnsiTheme="minorHAnsi" w:cstheme="minorHAnsi"/>
        </w:rPr>
        <w:t>mowy</w:t>
      </w:r>
      <w:r w:rsidRPr="006F0401">
        <w:rPr>
          <w:rFonts w:asciiTheme="minorHAnsi" w:hAnsiTheme="minorHAnsi" w:cstheme="minorHAnsi"/>
        </w:rPr>
        <w:t>, które zostaną wprowadzone do treści Umowy w</w:t>
      </w:r>
      <w:r w:rsidR="00315D66" w:rsidRPr="006F0401">
        <w:rPr>
          <w:rFonts w:asciiTheme="minorHAnsi" w:hAnsiTheme="minorHAnsi" w:cstheme="minorHAnsi"/>
        </w:rPr>
        <w:t> </w:t>
      </w:r>
      <w:r w:rsidRPr="006F0401">
        <w:rPr>
          <w:rFonts w:asciiTheme="minorHAnsi" w:hAnsiTheme="minorHAnsi" w:cstheme="minorHAnsi"/>
        </w:rPr>
        <w:t>sprawie zamówienia</w:t>
      </w:r>
      <w:r w:rsidRPr="006F0401">
        <w:rPr>
          <w:rFonts w:asciiTheme="minorHAnsi" w:hAnsiTheme="minorHAnsi" w:cstheme="minorHAnsi"/>
          <w:b/>
        </w:rPr>
        <w:t xml:space="preserve"> </w:t>
      </w:r>
      <w:r w:rsidRPr="006F0401">
        <w:rPr>
          <w:rFonts w:asciiTheme="minorHAnsi" w:hAnsiTheme="minorHAnsi" w:cstheme="minorHAnsi"/>
        </w:rPr>
        <w:t xml:space="preserve">publicznego (Załącznik nr </w:t>
      </w:r>
      <w:r w:rsidR="00182731">
        <w:rPr>
          <w:rFonts w:asciiTheme="minorHAnsi" w:hAnsiTheme="minorHAnsi" w:cstheme="minorHAnsi"/>
        </w:rPr>
        <w:t>6</w:t>
      </w:r>
      <w:r w:rsidRPr="006F0401">
        <w:rPr>
          <w:rFonts w:asciiTheme="minorHAnsi" w:hAnsiTheme="minorHAnsi" w:cstheme="minorHAnsi"/>
        </w:rPr>
        <w:t xml:space="preserve"> do </w:t>
      </w:r>
      <w:r w:rsidRPr="006F0401">
        <w:rPr>
          <w:rFonts w:asciiTheme="minorHAnsi" w:hAnsiTheme="minorHAnsi" w:cstheme="minorHAnsi"/>
          <w:bCs/>
        </w:rPr>
        <w:t>SWZ</w:t>
      </w:r>
      <w:r w:rsidRPr="006F0401">
        <w:rPr>
          <w:rFonts w:asciiTheme="minorHAnsi" w:hAnsiTheme="minorHAnsi" w:cstheme="minorHAnsi"/>
        </w:rPr>
        <w:t>).</w:t>
      </w:r>
    </w:p>
    <w:p w14:paraId="1C58C02D" w14:textId="07273B52" w:rsidR="007B471C" w:rsidRPr="006F0401" w:rsidRDefault="007B471C" w:rsidP="007B471C">
      <w:pPr>
        <w:pStyle w:val="Akapitzlist"/>
        <w:numPr>
          <w:ilvl w:val="0"/>
          <w:numId w:val="10"/>
        </w:numPr>
        <w:spacing w:line="276" w:lineRule="auto"/>
        <w:ind w:left="426" w:hanging="284"/>
        <w:rPr>
          <w:rFonts w:asciiTheme="minorHAnsi" w:hAnsiTheme="minorHAnsi" w:cstheme="minorHAnsi"/>
        </w:rPr>
      </w:pPr>
      <w:r w:rsidRPr="006F0401">
        <w:rPr>
          <w:rFonts w:asciiTheme="minorHAnsi" w:hAnsiTheme="minorHAnsi" w:cstheme="minorHAnsi"/>
        </w:rPr>
        <w:t>Zmiana postanowień Umowy możliwa jest na warunkach i w zakresie określonym w</w:t>
      </w:r>
      <w:r w:rsidR="0018460F">
        <w:rPr>
          <w:rFonts w:asciiTheme="minorHAnsi" w:hAnsiTheme="minorHAnsi" w:cstheme="minorHAnsi"/>
        </w:rPr>
        <w:t> </w:t>
      </w:r>
      <w:r w:rsidRPr="006F0401">
        <w:rPr>
          <w:rFonts w:asciiTheme="minorHAnsi" w:hAnsiTheme="minorHAnsi" w:cstheme="minorHAnsi"/>
        </w:rPr>
        <w:t xml:space="preserve">Paragrafie </w:t>
      </w:r>
      <w:r w:rsidR="007A7D82">
        <w:rPr>
          <w:rFonts w:asciiTheme="minorHAnsi" w:hAnsiTheme="minorHAnsi" w:cstheme="minorHAnsi"/>
        </w:rPr>
        <w:t>6</w:t>
      </w:r>
      <w:r w:rsidRPr="006F0401">
        <w:rPr>
          <w:rFonts w:asciiTheme="minorHAnsi" w:hAnsiTheme="minorHAnsi" w:cstheme="minorHAnsi"/>
        </w:rPr>
        <w:t xml:space="preserve"> Projektowanych Postanowień Umowy (Załącznik nr </w:t>
      </w:r>
      <w:r w:rsidR="00182731">
        <w:rPr>
          <w:rFonts w:asciiTheme="minorHAnsi" w:hAnsiTheme="minorHAnsi" w:cstheme="minorHAnsi"/>
        </w:rPr>
        <w:t>6</w:t>
      </w:r>
      <w:r w:rsidRPr="006F0401">
        <w:rPr>
          <w:rFonts w:asciiTheme="minorHAnsi" w:hAnsiTheme="minorHAnsi" w:cstheme="minorHAnsi"/>
        </w:rPr>
        <w:t xml:space="preserve"> do SWZ).</w:t>
      </w:r>
    </w:p>
    <w:p w14:paraId="352E1192" w14:textId="3444AAB0" w:rsidR="00003A8E" w:rsidRPr="006F0401" w:rsidRDefault="00003A8E" w:rsidP="00850C04">
      <w:pPr>
        <w:pStyle w:val="Nagwek2"/>
        <w:numPr>
          <w:ilvl w:val="0"/>
          <w:numId w:val="80"/>
        </w:numPr>
        <w:ind w:left="142" w:hanging="142"/>
        <w:rPr>
          <w:rFonts w:cstheme="minorHAnsi"/>
        </w:rPr>
      </w:pPr>
      <w:r w:rsidRPr="006F0401">
        <w:rPr>
          <w:rFonts w:cstheme="minorHAnsi"/>
        </w:rPr>
        <w:t xml:space="preserve">Pouczenie o środkach ochrony prawnej przysługujących </w:t>
      </w:r>
      <w:r w:rsidR="00BA0B57" w:rsidRPr="006F0401">
        <w:rPr>
          <w:rFonts w:cstheme="minorHAnsi"/>
        </w:rPr>
        <w:t>Wykonawcy</w:t>
      </w:r>
      <w:r w:rsidRPr="006F0401">
        <w:rPr>
          <w:rFonts w:cstheme="minorHAnsi"/>
        </w:rPr>
        <w:t xml:space="preserve"> </w:t>
      </w:r>
    </w:p>
    <w:p w14:paraId="07A32365" w14:textId="3493D29F" w:rsidR="006B6FEB" w:rsidRPr="006F0401" w:rsidRDefault="006B6FEB" w:rsidP="00AE1151">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 xml:space="preserve">Środki ochrony prawnej przysługują </w:t>
      </w:r>
      <w:r w:rsidR="00BA0B57" w:rsidRPr="006F0401">
        <w:rPr>
          <w:rFonts w:asciiTheme="minorHAnsi" w:hAnsiTheme="minorHAnsi" w:cstheme="minorHAnsi"/>
          <w:sz w:val="24"/>
          <w:szCs w:val="24"/>
        </w:rPr>
        <w:t>Wykonawcy</w:t>
      </w:r>
      <w:r w:rsidRPr="006F0401">
        <w:rPr>
          <w:rFonts w:asciiTheme="minorHAnsi" w:hAnsiTheme="minorHAnsi" w:cstheme="minorHAnsi"/>
          <w:sz w:val="24"/>
          <w:szCs w:val="24"/>
        </w:rPr>
        <w:t xml:space="preserve"> oraz innemu podmiotowi, jeżeli ma lub miał interes w uzyskaniu zamówienia oraz poniósł lub może ponieść szkodę w wyniku naruszenia przez </w:t>
      </w:r>
      <w:r w:rsidR="00003279" w:rsidRPr="006F0401">
        <w:rPr>
          <w:rFonts w:asciiTheme="minorHAnsi" w:hAnsiTheme="minorHAnsi" w:cstheme="minorHAnsi"/>
          <w:sz w:val="24"/>
          <w:szCs w:val="24"/>
        </w:rPr>
        <w:t>Z</w:t>
      </w:r>
      <w:r w:rsidRPr="006F0401">
        <w:rPr>
          <w:rFonts w:asciiTheme="minorHAnsi" w:hAnsiTheme="minorHAnsi" w:cstheme="minorHAnsi"/>
          <w:sz w:val="24"/>
          <w:szCs w:val="24"/>
        </w:rPr>
        <w:t>amawiającego przepisów ustawy</w:t>
      </w:r>
      <w:r w:rsidR="000D0217" w:rsidRPr="006F0401">
        <w:rPr>
          <w:rFonts w:asciiTheme="minorHAnsi" w:hAnsiTheme="minorHAnsi" w:cstheme="minorHAnsi"/>
          <w:sz w:val="24"/>
          <w:szCs w:val="24"/>
        </w:rPr>
        <w:t xml:space="preserve"> Pzp</w:t>
      </w:r>
      <w:r w:rsidRPr="006F0401">
        <w:rPr>
          <w:rFonts w:asciiTheme="minorHAnsi" w:hAnsiTheme="minorHAnsi" w:cstheme="minorHAnsi"/>
          <w:sz w:val="24"/>
          <w:szCs w:val="24"/>
        </w:rPr>
        <w:t>.</w:t>
      </w:r>
    </w:p>
    <w:p w14:paraId="226E8178" w14:textId="0FBAE8A8" w:rsidR="006B6FEB" w:rsidRPr="006F0401" w:rsidRDefault="006B6FEB" w:rsidP="00811766">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0064016A" w:rsidRPr="006F0401">
        <w:rPr>
          <w:rFonts w:asciiTheme="minorHAnsi" w:hAnsiTheme="minorHAnsi" w:cstheme="minorHAnsi"/>
          <w:sz w:val="24"/>
          <w:szCs w:val="24"/>
        </w:rPr>
        <w:t xml:space="preserve"> ustawy Pzp</w:t>
      </w:r>
      <w:r w:rsidRPr="006F0401">
        <w:rPr>
          <w:rFonts w:asciiTheme="minorHAnsi" w:hAnsiTheme="minorHAnsi" w:cstheme="minorHAnsi"/>
          <w:sz w:val="24"/>
          <w:szCs w:val="24"/>
        </w:rPr>
        <w:t>, oraz Rzecznikowi Małych i Średnich Przedsiębiorców.</w:t>
      </w:r>
    </w:p>
    <w:p w14:paraId="61D30D54" w14:textId="77777777" w:rsidR="006B6FEB" w:rsidRPr="006F0401" w:rsidRDefault="006B6FEB" w:rsidP="00811766">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Odwołanie przysługuje na:</w:t>
      </w:r>
    </w:p>
    <w:p w14:paraId="0E06C58F" w14:textId="0EC9E2F4" w:rsidR="006B6FEB" w:rsidRPr="006F0401" w:rsidRDefault="006B6FEB" w:rsidP="004B07A2">
      <w:pPr>
        <w:pStyle w:val="Teksttreci0"/>
        <w:numPr>
          <w:ilvl w:val="1"/>
          <w:numId w:val="47"/>
        </w:numPr>
        <w:shd w:val="clear" w:color="auto" w:fill="auto"/>
        <w:tabs>
          <w:tab w:val="left" w:pos="851"/>
        </w:tabs>
        <w:spacing w:before="0" w:line="276" w:lineRule="auto"/>
        <w:ind w:left="851" w:hanging="425"/>
        <w:jc w:val="left"/>
        <w:rPr>
          <w:rFonts w:asciiTheme="minorHAnsi" w:hAnsiTheme="minorHAnsi" w:cstheme="minorHAnsi"/>
          <w:sz w:val="24"/>
          <w:szCs w:val="24"/>
        </w:rPr>
      </w:pPr>
      <w:r w:rsidRPr="006F0401">
        <w:rPr>
          <w:rFonts w:asciiTheme="minorHAnsi" w:hAnsiTheme="minorHAnsi" w:cstheme="minorHAnsi"/>
          <w:sz w:val="24"/>
          <w:szCs w:val="24"/>
        </w:rPr>
        <w:t>niezgodną z przepisami ustawy</w:t>
      </w:r>
      <w:r w:rsidR="000D0217" w:rsidRPr="006F0401">
        <w:rPr>
          <w:rFonts w:asciiTheme="minorHAnsi" w:hAnsiTheme="minorHAnsi" w:cstheme="minorHAnsi"/>
          <w:sz w:val="24"/>
          <w:szCs w:val="24"/>
        </w:rPr>
        <w:t xml:space="preserve"> Pzp</w:t>
      </w:r>
      <w:r w:rsidRPr="006F0401">
        <w:rPr>
          <w:rFonts w:asciiTheme="minorHAnsi" w:hAnsiTheme="minorHAnsi" w:cstheme="minorHAnsi"/>
          <w:sz w:val="24"/>
          <w:szCs w:val="24"/>
        </w:rPr>
        <w:t xml:space="preserve"> czynność </w:t>
      </w:r>
      <w:r w:rsidR="00003279" w:rsidRPr="006F0401">
        <w:rPr>
          <w:rFonts w:asciiTheme="minorHAnsi" w:hAnsiTheme="minorHAnsi" w:cstheme="minorHAnsi"/>
          <w:sz w:val="24"/>
          <w:szCs w:val="24"/>
        </w:rPr>
        <w:t>Z</w:t>
      </w:r>
      <w:r w:rsidRPr="006F0401">
        <w:rPr>
          <w:rFonts w:asciiTheme="minorHAnsi" w:hAnsiTheme="minorHAnsi" w:cstheme="minorHAnsi"/>
          <w:sz w:val="24"/>
          <w:szCs w:val="24"/>
        </w:rPr>
        <w:t>amawiającego, podjętą w</w:t>
      </w:r>
      <w:r w:rsidR="000E6EC6" w:rsidRPr="006F0401">
        <w:rPr>
          <w:rFonts w:asciiTheme="minorHAnsi" w:hAnsiTheme="minorHAnsi" w:cstheme="minorHAnsi"/>
          <w:sz w:val="24"/>
          <w:szCs w:val="24"/>
        </w:rPr>
        <w:t> </w:t>
      </w:r>
      <w:r w:rsidRPr="006F0401">
        <w:rPr>
          <w:rFonts w:asciiTheme="minorHAnsi" w:hAnsiTheme="minorHAnsi" w:cstheme="minorHAnsi"/>
          <w:sz w:val="24"/>
          <w:szCs w:val="24"/>
        </w:rPr>
        <w:t xml:space="preserve">postępowaniu o udzielenie zamówienia, o zawarcie umowy ramowej, dynamicznym systemie zakupów, systemie kwalifikowania </w:t>
      </w:r>
      <w:r w:rsidR="005B0BC7" w:rsidRPr="006F0401">
        <w:rPr>
          <w:rFonts w:asciiTheme="minorHAnsi" w:hAnsiTheme="minorHAnsi" w:cstheme="minorHAnsi"/>
          <w:sz w:val="24"/>
          <w:szCs w:val="24"/>
        </w:rPr>
        <w:t>W</w:t>
      </w:r>
      <w:r w:rsidRPr="006F0401">
        <w:rPr>
          <w:rFonts w:asciiTheme="minorHAnsi" w:hAnsiTheme="minorHAnsi" w:cstheme="minorHAnsi"/>
          <w:sz w:val="24"/>
          <w:szCs w:val="24"/>
        </w:rPr>
        <w:t>ykonawców lub konkursie, w tym na projektowane postanowienie umowy;</w:t>
      </w:r>
    </w:p>
    <w:p w14:paraId="34D5BB6B" w14:textId="673DB12F" w:rsidR="006B6FEB" w:rsidRPr="006F0401" w:rsidRDefault="006B6FEB" w:rsidP="004B07A2">
      <w:pPr>
        <w:pStyle w:val="Teksttreci0"/>
        <w:numPr>
          <w:ilvl w:val="1"/>
          <w:numId w:val="47"/>
        </w:numPr>
        <w:shd w:val="clear" w:color="auto" w:fill="auto"/>
        <w:tabs>
          <w:tab w:val="left" w:pos="851"/>
        </w:tabs>
        <w:spacing w:before="0" w:line="276" w:lineRule="auto"/>
        <w:ind w:left="851" w:hanging="425"/>
        <w:jc w:val="left"/>
        <w:rPr>
          <w:rFonts w:asciiTheme="minorHAnsi" w:hAnsiTheme="minorHAnsi" w:cstheme="minorHAnsi"/>
          <w:sz w:val="24"/>
          <w:szCs w:val="24"/>
        </w:rPr>
      </w:pPr>
      <w:r w:rsidRPr="006F0401">
        <w:rPr>
          <w:rFonts w:asciiTheme="minorHAnsi" w:hAnsiTheme="minorHAnsi" w:cstheme="minorHAnsi"/>
          <w:sz w:val="24"/>
          <w:szCs w:val="24"/>
        </w:rPr>
        <w:t xml:space="preserve">zaniechanie czynności w postępowaniu o udzielenie zamówienia, o zawarcie umowy ramowej, dynamicznym systemie zakupów, systemie kwalifikowania </w:t>
      </w:r>
      <w:r w:rsidR="005B0BC7" w:rsidRPr="006F0401">
        <w:rPr>
          <w:rFonts w:asciiTheme="minorHAnsi" w:hAnsiTheme="minorHAnsi" w:cstheme="minorHAnsi"/>
          <w:sz w:val="24"/>
          <w:szCs w:val="24"/>
        </w:rPr>
        <w:t>W</w:t>
      </w:r>
      <w:r w:rsidRPr="006F0401">
        <w:rPr>
          <w:rFonts w:asciiTheme="minorHAnsi" w:hAnsiTheme="minorHAnsi" w:cstheme="minorHAnsi"/>
          <w:sz w:val="24"/>
          <w:szCs w:val="24"/>
        </w:rPr>
        <w:t xml:space="preserve">ykonawców lub konkursie, do której </w:t>
      </w:r>
      <w:r w:rsidR="00BA0B57" w:rsidRPr="006F0401">
        <w:rPr>
          <w:rFonts w:asciiTheme="minorHAnsi" w:hAnsiTheme="minorHAnsi" w:cstheme="minorHAnsi"/>
          <w:sz w:val="24"/>
          <w:szCs w:val="24"/>
        </w:rPr>
        <w:t>Zamawiający</w:t>
      </w:r>
      <w:r w:rsidRPr="006F0401">
        <w:rPr>
          <w:rFonts w:asciiTheme="minorHAnsi" w:hAnsiTheme="minorHAnsi" w:cstheme="minorHAnsi"/>
          <w:sz w:val="24"/>
          <w:szCs w:val="24"/>
        </w:rPr>
        <w:t xml:space="preserve"> był obowiązany na podstawie ustawy</w:t>
      </w:r>
      <w:r w:rsidR="000D0217" w:rsidRPr="006F0401">
        <w:rPr>
          <w:rFonts w:asciiTheme="minorHAnsi" w:hAnsiTheme="minorHAnsi" w:cstheme="minorHAnsi"/>
          <w:sz w:val="24"/>
          <w:szCs w:val="24"/>
        </w:rPr>
        <w:t xml:space="preserve"> Pzp</w:t>
      </w:r>
      <w:r w:rsidR="00F23C14" w:rsidRPr="006F0401">
        <w:rPr>
          <w:rFonts w:asciiTheme="minorHAnsi" w:hAnsiTheme="minorHAnsi" w:cstheme="minorHAnsi"/>
          <w:sz w:val="24"/>
          <w:szCs w:val="24"/>
        </w:rPr>
        <w:t>.</w:t>
      </w:r>
    </w:p>
    <w:p w14:paraId="095B7811" w14:textId="4EA26CC0" w:rsidR="006B6FEB" w:rsidRPr="006F0401" w:rsidRDefault="006B6FEB" w:rsidP="00AE1151">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Odwołanie wnosi się do Prezesa Izby.</w:t>
      </w:r>
      <w:r w:rsidR="009437A4" w:rsidRPr="006F0401">
        <w:rPr>
          <w:rFonts w:asciiTheme="minorHAnsi" w:hAnsiTheme="minorHAnsi" w:cstheme="minorHAnsi"/>
          <w:sz w:val="24"/>
          <w:szCs w:val="24"/>
        </w:rPr>
        <w:t xml:space="preserve"> </w:t>
      </w:r>
    </w:p>
    <w:p w14:paraId="42167B24" w14:textId="4926DEB9" w:rsidR="006B6FEB" w:rsidRPr="006F0401" w:rsidRDefault="006B6FEB" w:rsidP="00AE1151">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w:t>
      </w:r>
      <w:r w:rsidR="00B5653C" w:rsidRPr="006F0401">
        <w:rPr>
          <w:rFonts w:asciiTheme="minorHAnsi" w:hAnsiTheme="minorHAnsi" w:cstheme="minorHAnsi"/>
          <w:sz w:val="24"/>
          <w:szCs w:val="24"/>
        </w:rPr>
        <w:t> </w:t>
      </w:r>
      <w:r w:rsidRPr="006F0401">
        <w:rPr>
          <w:rFonts w:asciiTheme="minorHAnsi" w:hAnsiTheme="minorHAnsi" w:cstheme="minorHAnsi"/>
          <w:sz w:val="24"/>
          <w:szCs w:val="24"/>
        </w:rPr>
        <w:t>formie pisemnej, przed upływem terminu do wniesienia odwołania w taki sposób, aby mógł on zapoznać się z jego treścią przed upływem tego terminu.</w:t>
      </w:r>
      <w:r w:rsidR="00AE1151" w:rsidRPr="006F0401">
        <w:rPr>
          <w:rFonts w:asciiTheme="minorHAnsi" w:hAnsiTheme="minorHAnsi" w:cstheme="minorHAnsi"/>
          <w:sz w:val="24"/>
          <w:szCs w:val="24"/>
        </w:rPr>
        <w:t xml:space="preserve"> </w:t>
      </w:r>
    </w:p>
    <w:p w14:paraId="1D6CAAB8" w14:textId="3E4CDE6F" w:rsidR="006B6FEB" w:rsidRPr="006F0401" w:rsidRDefault="006B6FEB" w:rsidP="00AE1151">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 xml:space="preserve">Domniemywa się, że </w:t>
      </w:r>
      <w:r w:rsidR="00BA0B57" w:rsidRPr="006F0401">
        <w:rPr>
          <w:rFonts w:asciiTheme="minorHAnsi" w:hAnsiTheme="minorHAnsi" w:cstheme="minorHAnsi"/>
          <w:sz w:val="24"/>
          <w:szCs w:val="24"/>
        </w:rPr>
        <w:t>Zamawiający</w:t>
      </w:r>
      <w:r w:rsidRPr="006F0401">
        <w:rPr>
          <w:rFonts w:asciiTheme="minorHAnsi" w:hAnsiTheme="minorHAnsi" w:cstheme="minorHAns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9437A4" w:rsidRPr="006F0401">
        <w:rPr>
          <w:rFonts w:asciiTheme="minorHAnsi" w:hAnsiTheme="minorHAnsi" w:cstheme="minorHAnsi"/>
          <w:sz w:val="24"/>
          <w:szCs w:val="24"/>
        </w:rPr>
        <w:t xml:space="preserve">. </w:t>
      </w:r>
    </w:p>
    <w:p w14:paraId="0895390B" w14:textId="368B0801" w:rsidR="001D0A7C" w:rsidRPr="006F0401" w:rsidRDefault="006B6FEB" w:rsidP="00AE1151">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Zgodnie z art. 515 ustawy</w:t>
      </w:r>
      <w:r w:rsidR="000D0217" w:rsidRPr="006F0401">
        <w:rPr>
          <w:rFonts w:asciiTheme="minorHAnsi" w:hAnsiTheme="minorHAnsi" w:cstheme="minorHAnsi"/>
          <w:sz w:val="24"/>
          <w:szCs w:val="24"/>
        </w:rPr>
        <w:t xml:space="preserve"> Pzp</w:t>
      </w:r>
      <w:r w:rsidRPr="006F0401">
        <w:rPr>
          <w:rFonts w:asciiTheme="minorHAnsi" w:hAnsiTheme="minorHAnsi" w:cstheme="minorHAnsi"/>
          <w:sz w:val="24"/>
          <w:szCs w:val="24"/>
        </w:rPr>
        <w:t>, odwołanie wnosi się w przypadku zamówień, których wartość jest mniejsza niż progi unijne, w terminie</w:t>
      </w:r>
      <w:r w:rsidR="002652CB" w:rsidRPr="006F0401">
        <w:rPr>
          <w:rFonts w:asciiTheme="minorHAnsi" w:hAnsiTheme="minorHAnsi" w:cstheme="minorHAnsi"/>
          <w:sz w:val="24"/>
          <w:szCs w:val="24"/>
        </w:rPr>
        <w:t xml:space="preserve">: </w:t>
      </w:r>
    </w:p>
    <w:p w14:paraId="41D2F754" w14:textId="6F658B9A" w:rsidR="006B6FEB" w:rsidRPr="006F0401" w:rsidRDefault="006B6FEB" w:rsidP="004B07A2">
      <w:pPr>
        <w:pStyle w:val="Teksttreci0"/>
        <w:numPr>
          <w:ilvl w:val="1"/>
          <w:numId w:val="47"/>
        </w:numPr>
        <w:shd w:val="clear" w:color="auto" w:fill="auto"/>
        <w:spacing w:before="0" w:line="276" w:lineRule="auto"/>
        <w:ind w:left="993" w:hanging="567"/>
        <w:jc w:val="left"/>
        <w:rPr>
          <w:rFonts w:asciiTheme="minorHAnsi" w:hAnsiTheme="minorHAnsi" w:cstheme="minorHAnsi"/>
          <w:sz w:val="24"/>
          <w:szCs w:val="24"/>
        </w:rPr>
      </w:pPr>
      <w:r w:rsidRPr="006F0401">
        <w:rPr>
          <w:rFonts w:asciiTheme="minorHAnsi" w:hAnsiTheme="minorHAnsi" w:cstheme="minorHAnsi"/>
          <w:sz w:val="24"/>
          <w:szCs w:val="24"/>
        </w:rPr>
        <w:t xml:space="preserve">5 dni od dnia przekazania informacji o czynności </w:t>
      </w:r>
      <w:r w:rsidR="00003279" w:rsidRPr="006F0401">
        <w:rPr>
          <w:rFonts w:asciiTheme="minorHAnsi" w:hAnsiTheme="minorHAnsi" w:cstheme="minorHAnsi"/>
          <w:sz w:val="24"/>
          <w:szCs w:val="24"/>
        </w:rPr>
        <w:t>Z</w:t>
      </w:r>
      <w:r w:rsidRPr="006F0401">
        <w:rPr>
          <w:rFonts w:asciiTheme="minorHAnsi" w:hAnsiTheme="minorHAnsi" w:cstheme="minorHAnsi"/>
          <w:sz w:val="24"/>
          <w:szCs w:val="24"/>
        </w:rPr>
        <w:t>amawiającego stanowiącej</w:t>
      </w:r>
      <w:r w:rsidRPr="006113FD">
        <w:rPr>
          <w:rFonts w:ascii="Calibri" w:hAnsi="Calibri" w:cs="Calibri"/>
          <w:sz w:val="24"/>
          <w:szCs w:val="24"/>
        </w:rPr>
        <w:t xml:space="preserve"> </w:t>
      </w:r>
      <w:r w:rsidRPr="006F0401">
        <w:rPr>
          <w:rFonts w:asciiTheme="minorHAnsi" w:hAnsiTheme="minorHAnsi" w:cstheme="minorHAnsi"/>
          <w:sz w:val="24"/>
          <w:szCs w:val="24"/>
        </w:rPr>
        <w:t>podstawę jego wniesienia, jeżeli informacja została przekazana przy użyciu środków komunikacji elektronicznej</w:t>
      </w:r>
      <w:r w:rsidR="002652CB" w:rsidRPr="006F0401">
        <w:rPr>
          <w:rFonts w:asciiTheme="minorHAnsi" w:hAnsiTheme="minorHAnsi" w:cstheme="minorHAnsi"/>
          <w:sz w:val="24"/>
          <w:szCs w:val="24"/>
        </w:rPr>
        <w:t xml:space="preserve">; </w:t>
      </w:r>
    </w:p>
    <w:p w14:paraId="55673133" w14:textId="163168E3" w:rsidR="006B6FEB" w:rsidRPr="006F0401" w:rsidRDefault="006B6FEB" w:rsidP="004B07A2">
      <w:pPr>
        <w:pStyle w:val="Teksttreci0"/>
        <w:numPr>
          <w:ilvl w:val="1"/>
          <w:numId w:val="47"/>
        </w:numPr>
        <w:shd w:val="clear" w:color="auto" w:fill="auto"/>
        <w:spacing w:before="0" w:line="276" w:lineRule="auto"/>
        <w:ind w:left="993" w:hanging="567"/>
        <w:jc w:val="left"/>
        <w:rPr>
          <w:rFonts w:asciiTheme="minorHAnsi" w:hAnsiTheme="minorHAnsi" w:cstheme="minorHAnsi"/>
          <w:sz w:val="24"/>
          <w:szCs w:val="24"/>
        </w:rPr>
      </w:pPr>
      <w:r w:rsidRPr="006F0401">
        <w:rPr>
          <w:rFonts w:asciiTheme="minorHAnsi" w:hAnsiTheme="minorHAnsi" w:cstheme="minorHAnsi"/>
          <w:sz w:val="24"/>
          <w:szCs w:val="24"/>
        </w:rPr>
        <w:lastRenderedPageBreak/>
        <w:t xml:space="preserve">10 dni od dnia przekazania informacji o czynności </w:t>
      </w:r>
      <w:r w:rsidR="00003279" w:rsidRPr="006F0401">
        <w:rPr>
          <w:rFonts w:asciiTheme="minorHAnsi" w:hAnsiTheme="minorHAnsi" w:cstheme="minorHAnsi"/>
          <w:sz w:val="24"/>
          <w:szCs w:val="24"/>
        </w:rPr>
        <w:t>Z</w:t>
      </w:r>
      <w:r w:rsidRPr="006F0401">
        <w:rPr>
          <w:rFonts w:asciiTheme="minorHAnsi" w:hAnsiTheme="minorHAnsi" w:cstheme="minorHAnsi"/>
          <w:sz w:val="24"/>
          <w:szCs w:val="24"/>
        </w:rPr>
        <w:t xml:space="preserve">amawiającego stanowiącej podstawę jego wniesienia, jeżeli informacja została przekazana w sposób inny niż określony w </w:t>
      </w:r>
      <w:proofErr w:type="spellStart"/>
      <w:r w:rsidR="001D0A7C" w:rsidRPr="006F0401">
        <w:rPr>
          <w:rFonts w:asciiTheme="minorHAnsi" w:hAnsiTheme="minorHAnsi" w:cstheme="minorHAnsi"/>
          <w:sz w:val="24"/>
          <w:szCs w:val="24"/>
        </w:rPr>
        <w:t>ppkt</w:t>
      </w:r>
      <w:proofErr w:type="spellEnd"/>
      <w:r w:rsidR="001D0A7C" w:rsidRPr="006F0401">
        <w:rPr>
          <w:rFonts w:asciiTheme="minorHAnsi" w:hAnsiTheme="minorHAnsi" w:cstheme="minorHAnsi"/>
          <w:sz w:val="24"/>
          <w:szCs w:val="24"/>
        </w:rPr>
        <w:t xml:space="preserve"> 7.1</w:t>
      </w:r>
      <w:r w:rsidRPr="006F0401">
        <w:rPr>
          <w:rFonts w:asciiTheme="minorHAnsi" w:hAnsiTheme="minorHAnsi" w:cstheme="minorHAnsi"/>
          <w:sz w:val="24"/>
          <w:szCs w:val="24"/>
        </w:rPr>
        <w:t>.</w:t>
      </w:r>
    </w:p>
    <w:p w14:paraId="41FEB8D8" w14:textId="50D14ED6" w:rsidR="006B6FEB" w:rsidRPr="006F0401" w:rsidRDefault="006B6FEB" w:rsidP="00FE5CF2">
      <w:pPr>
        <w:pStyle w:val="Teksttreci0"/>
        <w:numPr>
          <w:ilvl w:val="0"/>
          <w:numId w:val="47"/>
        </w:numPr>
        <w:shd w:val="clear" w:color="auto" w:fill="auto"/>
        <w:tabs>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Odwołanie wobec treści ogłoszenia wszczynającego postępowanie o udzielenie zamówienia lub konkurs lub wobec treści dokumentów zamówienia wnosi się w terminie</w:t>
      </w:r>
      <w:r w:rsidR="001D0A7C" w:rsidRPr="006F0401">
        <w:rPr>
          <w:rFonts w:asciiTheme="minorHAnsi" w:hAnsiTheme="minorHAnsi" w:cstheme="minorHAnsi"/>
          <w:sz w:val="24"/>
          <w:szCs w:val="24"/>
        </w:rPr>
        <w:t xml:space="preserve"> </w:t>
      </w:r>
      <w:r w:rsidRPr="006F0401">
        <w:rPr>
          <w:rFonts w:asciiTheme="minorHAnsi" w:hAnsiTheme="minorHAnsi" w:cstheme="minorHAnsi"/>
          <w:sz w:val="24"/>
          <w:szCs w:val="24"/>
        </w:rPr>
        <w:t>5 dni od dnia zamieszczenia ogłoszenia w Biuletynie Zamówień Publicznych lub dokumentów zamówienia na stronie internetowej, w przypadku zamówień, których wartość jest mniejsza niż progi unijne.</w:t>
      </w:r>
      <w:r w:rsidR="00AE1151" w:rsidRPr="006F0401">
        <w:rPr>
          <w:rFonts w:asciiTheme="minorHAnsi" w:hAnsiTheme="minorHAnsi" w:cstheme="minorHAnsi"/>
          <w:sz w:val="24"/>
          <w:szCs w:val="24"/>
        </w:rPr>
        <w:t xml:space="preserve"> </w:t>
      </w:r>
    </w:p>
    <w:p w14:paraId="6DE391C7" w14:textId="2A84B0B8" w:rsidR="006B6FEB" w:rsidRPr="006F0401" w:rsidRDefault="006B6FEB" w:rsidP="00FE5CF2">
      <w:pPr>
        <w:pStyle w:val="Teksttreci0"/>
        <w:numPr>
          <w:ilvl w:val="0"/>
          <w:numId w:val="47"/>
        </w:numPr>
        <w:shd w:val="clear" w:color="auto" w:fill="auto"/>
        <w:tabs>
          <w:tab w:val="left" w:pos="284"/>
          <w:tab w:val="num" w:pos="426"/>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 xml:space="preserve">Odwołanie w przypadkach innych niż określone w </w:t>
      </w:r>
      <w:r w:rsidR="001D0A7C" w:rsidRPr="006F0401">
        <w:rPr>
          <w:rFonts w:asciiTheme="minorHAnsi" w:hAnsiTheme="minorHAnsi" w:cstheme="minorHAnsi"/>
          <w:sz w:val="24"/>
          <w:szCs w:val="24"/>
        </w:rPr>
        <w:t>pkt</w:t>
      </w:r>
      <w:r w:rsidRPr="006F0401">
        <w:rPr>
          <w:rFonts w:asciiTheme="minorHAnsi" w:hAnsiTheme="minorHAnsi" w:cstheme="minorHAnsi"/>
          <w:sz w:val="24"/>
          <w:szCs w:val="24"/>
        </w:rPr>
        <w:t xml:space="preserve"> </w:t>
      </w:r>
      <w:r w:rsidR="001D0A7C" w:rsidRPr="006F0401">
        <w:rPr>
          <w:rFonts w:asciiTheme="minorHAnsi" w:hAnsiTheme="minorHAnsi" w:cstheme="minorHAnsi"/>
          <w:sz w:val="24"/>
          <w:szCs w:val="24"/>
        </w:rPr>
        <w:t>7</w:t>
      </w:r>
      <w:r w:rsidRPr="006F0401">
        <w:rPr>
          <w:rFonts w:asciiTheme="minorHAnsi" w:hAnsiTheme="minorHAnsi" w:cstheme="minorHAnsi"/>
          <w:sz w:val="24"/>
          <w:szCs w:val="24"/>
        </w:rPr>
        <w:t xml:space="preserve"> i </w:t>
      </w:r>
      <w:r w:rsidR="001D0A7C" w:rsidRPr="006F0401">
        <w:rPr>
          <w:rFonts w:asciiTheme="minorHAnsi" w:hAnsiTheme="minorHAnsi" w:cstheme="minorHAnsi"/>
          <w:sz w:val="24"/>
          <w:szCs w:val="24"/>
        </w:rPr>
        <w:t>8</w:t>
      </w:r>
      <w:r w:rsidRPr="006F0401">
        <w:rPr>
          <w:rFonts w:asciiTheme="minorHAnsi" w:hAnsiTheme="minorHAnsi" w:cstheme="minorHAnsi"/>
          <w:sz w:val="24"/>
          <w:szCs w:val="24"/>
        </w:rPr>
        <w:t xml:space="preserve"> wnosi się w terminie 5 dni od dnia, w</w:t>
      </w:r>
      <w:r w:rsidR="00315D66" w:rsidRPr="006F0401">
        <w:rPr>
          <w:rFonts w:asciiTheme="minorHAnsi" w:hAnsiTheme="minorHAnsi" w:cstheme="minorHAnsi"/>
          <w:sz w:val="24"/>
          <w:szCs w:val="24"/>
        </w:rPr>
        <w:t> </w:t>
      </w:r>
      <w:r w:rsidRPr="006F0401">
        <w:rPr>
          <w:rFonts w:asciiTheme="minorHAnsi" w:hAnsiTheme="minorHAnsi" w:cstheme="minorHAnsi"/>
          <w:sz w:val="24"/>
          <w:szCs w:val="24"/>
        </w:rPr>
        <w:t>którym powzięto lub przy zachowaniu należytej staranności można było powziąć wiadomość o</w:t>
      </w:r>
      <w:r w:rsidR="00315D66" w:rsidRPr="006F0401">
        <w:rPr>
          <w:rFonts w:asciiTheme="minorHAnsi" w:hAnsiTheme="minorHAnsi" w:cstheme="minorHAnsi"/>
          <w:sz w:val="24"/>
          <w:szCs w:val="24"/>
        </w:rPr>
        <w:t> </w:t>
      </w:r>
      <w:r w:rsidRPr="006F0401">
        <w:rPr>
          <w:rFonts w:asciiTheme="minorHAnsi" w:hAnsiTheme="minorHAnsi" w:cstheme="minorHAnsi"/>
          <w:sz w:val="24"/>
          <w:szCs w:val="24"/>
        </w:rPr>
        <w:t>okolicznościach stanowiących podstawę jego wniesienia, w przypadku zamówień, których wartość jest mniejsza niż progi unijne.</w:t>
      </w:r>
    </w:p>
    <w:p w14:paraId="4AEDA9CA" w14:textId="1991D615" w:rsidR="006B6FEB" w:rsidRPr="006F0401" w:rsidRDefault="006B6FEB" w:rsidP="00811766">
      <w:pPr>
        <w:pStyle w:val="Teksttreci0"/>
        <w:numPr>
          <w:ilvl w:val="0"/>
          <w:numId w:val="47"/>
        </w:numPr>
        <w:shd w:val="clear" w:color="auto" w:fill="auto"/>
        <w:tabs>
          <w:tab w:val="num" w:pos="426"/>
        </w:tabs>
        <w:spacing w:before="0" w:line="276" w:lineRule="auto"/>
        <w:ind w:left="426" w:hanging="426"/>
        <w:jc w:val="left"/>
        <w:rPr>
          <w:rFonts w:asciiTheme="minorHAnsi" w:hAnsiTheme="minorHAnsi" w:cstheme="minorHAnsi"/>
          <w:sz w:val="24"/>
          <w:szCs w:val="24"/>
        </w:rPr>
      </w:pPr>
      <w:r w:rsidRPr="006F0401">
        <w:rPr>
          <w:rFonts w:asciiTheme="minorHAnsi" w:hAnsiTheme="minorHAnsi" w:cstheme="minorHAnsi"/>
          <w:sz w:val="24"/>
          <w:szCs w:val="24"/>
        </w:rPr>
        <w:t xml:space="preserve">Jeżeli </w:t>
      </w:r>
      <w:r w:rsidR="00BA0B57" w:rsidRPr="006F0401">
        <w:rPr>
          <w:rFonts w:asciiTheme="minorHAnsi" w:hAnsiTheme="minorHAnsi" w:cstheme="minorHAnsi"/>
          <w:sz w:val="24"/>
          <w:szCs w:val="24"/>
        </w:rPr>
        <w:t>Zamawiający</w:t>
      </w:r>
      <w:r w:rsidRPr="006F0401">
        <w:rPr>
          <w:rFonts w:asciiTheme="minorHAnsi" w:hAnsiTheme="minorHAnsi" w:cstheme="minorHAnsi"/>
          <w:sz w:val="24"/>
          <w:szCs w:val="24"/>
        </w:rPr>
        <w:t xml:space="preserve"> nie opublikował ogłoszenia o zamiarze zawarcia </w:t>
      </w:r>
      <w:r w:rsidR="0042541E" w:rsidRPr="006F0401">
        <w:rPr>
          <w:rFonts w:asciiTheme="minorHAnsi" w:hAnsiTheme="minorHAnsi" w:cstheme="minorHAnsi"/>
          <w:sz w:val="24"/>
          <w:szCs w:val="24"/>
        </w:rPr>
        <w:t>U</w:t>
      </w:r>
      <w:r w:rsidRPr="006F0401">
        <w:rPr>
          <w:rFonts w:asciiTheme="minorHAnsi" w:hAnsiTheme="minorHAnsi" w:cstheme="minorHAnsi"/>
          <w:sz w:val="24"/>
          <w:szCs w:val="24"/>
        </w:rPr>
        <w:t xml:space="preserve">mowy lub mimo takiego obowiązku nie przesłał </w:t>
      </w:r>
      <w:r w:rsidR="00BA0B57" w:rsidRPr="006F0401">
        <w:rPr>
          <w:rFonts w:asciiTheme="minorHAnsi" w:hAnsiTheme="minorHAnsi" w:cstheme="minorHAnsi"/>
          <w:sz w:val="24"/>
          <w:szCs w:val="24"/>
        </w:rPr>
        <w:t>Wykonawcy</w:t>
      </w:r>
      <w:r w:rsidRPr="006F0401">
        <w:rPr>
          <w:rFonts w:asciiTheme="minorHAnsi" w:hAnsiTheme="minorHAnsi" w:cstheme="minorHAnsi"/>
          <w:sz w:val="24"/>
          <w:szCs w:val="24"/>
        </w:rPr>
        <w:t xml:space="preserve"> zawiadomienia o wyborze najkorzystniejszej oferty lub nie zaprosił </w:t>
      </w:r>
      <w:r w:rsidR="00BA0B57" w:rsidRPr="006F0401">
        <w:rPr>
          <w:rFonts w:asciiTheme="minorHAnsi" w:hAnsiTheme="minorHAnsi" w:cstheme="minorHAnsi"/>
          <w:sz w:val="24"/>
          <w:szCs w:val="24"/>
        </w:rPr>
        <w:t>Wykonawcy</w:t>
      </w:r>
      <w:r w:rsidRPr="006F0401">
        <w:rPr>
          <w:rFonts w:asciiTheme="minorHAnsi" w:hAnsiTheme="minorHAnsi" w:cstheme="minorHAnsi"/>
          <w:sz w:val="24"/>
          <w:szCs w:val="24"/>
        </w:rPr>
        <w:t xml:space="preserve"> do złożenia oferty w ramach dynamicznego systemu zakupów lub umowy ramowej, odwołanie wnosi się nie później niż w terminie:</w:t>
      </w:r>
    </w:p>
    <w:p w14:paraId="2A7A612A" w14:textId="2DD0D435" w:rsidR="0042541E" w:rsidRPr="006F0401" w:rsidRDefault="006B6FEB" w:rsidP="00AE1151">
      <w:pPr>
        <w:pStyle w:val="Teksttreci0"/>
        <w:numPr>
          <w:ilvl w:val="1"/>
          <w:numId w:val="47"/>
        </w:numPr>
        <w:shd w:val="clear" w:color="auto" w:fill="auto"/>
        <w:tabs>
          <w:tab w:val="left" w:pos="993"/>
        </w:tabs>
        <w:spacing w:before="0" w:line="276" w:lineRule="auto"/>
        <w:ind w:left="993" w:hanging="567"/>
        <w:jc w:val="left"/>
        <w:rPr>
          <w:rFonts w:asciiTheme="minorHAnsi" w:hAnsiTheme="minorHAnsi" w:cstheme="minorHAnsi"/>
          <w:sz w:val="24"/>
          <w:szCs w:val="24"/>
        </w:rPr>
      </w:pPr>
      <w:r w:rsidRPr="006F0401">
        <w:rPr>
          <w:rFonts w:asciiTheme="minorHAnsi" w:hAnsiTheme="minorHAnsi" w:cstheme="minorHAnsi"/>
          <w:sz w:val="24"/>
          <w:szCs w:val="24"/>
        </w:rPr>
        <w:t>15 dni od dnia zamieszczenia w Biuletynie Zamówień Publicznych ogłoszenia o</w:t>
      </w:r>
      <w:r w:rsidR="00B5653C" w:rsidRPr="006F0401">
        <w:rPr>
          <w:rFonts w:asciiTheme="minorHAnsi" w:hAnsiTheme="minorHAnsi" w:cstheme="minorHAnsi"/>
          <w:sz w:val="24"/>
          <w:szCs w:val="24"/>
        </w:rPr>
        <w:t> </w:t>
      </w:r>
      <w:r w:rsidRPr="006F0401">
        <w:rPr>
          <w:rFonts w:asciiTheme="minorHAnsi" w:hAnsiTheme="minorHAnsi" w:cstheme="minorHAnsi"/>
          <w:sz w:val="24"/>
          <w:szCs w:val="24"/>
        </w:rPr>
        <w:t>wyniku postępowania;</w:t>
      </w:r>
    </w:p>
    <w:p w14:paraId="172460E9" w14:textId="2714B56D" w:rsidR="006B6FEB" w:rsidRPr="006F0401" w:rsidRDefault="006B6FEB" w:rsidP="00AE1151">
      <w:pPr>
        <w:pStyle w:val="Teksttreci0"/>
        <w:numPr>
          <w:ilvl w:val="1"/>
          <w:numId w:val="47"/>
        </w:numPr>
        <w:shd w:val="clear" w:color="auto" w:fill="auto"/>
        <w:tabs>
          <w:tab w:val="left" w:pos="993"/>
        </w:tabs>
        <w:spacing w:before="0" w:line="276" w:lineRule="auto"/>
        <w:ind w:left="993" w:hanging="567"/>
        <w:jc w:val="left"/>
        <w:rPr>
          <w:rFonts w:asciiTheme="minorHAnsi" w:hAnsiTheme="minorHAnsi" w:cstheme="minorHAnsi"/>
          <w:sz w:val="24"/>
          <w:szCs w:val="24"/>
        </w:rPr>
      </w:pPr>
      <w:r w:rsidRPr="006F0401">
        <w:rPr>
          <w:rFonts w:asciiTheme="minorHAnsi" w:hAnsiTheme="minorHAnsi" w:cstheme="minorHAnsi"/>
          <w:sz w:val="24"/>
          <w:szCs w:val="24"/>
        </w:rPr>
        <w:t xml:space="preserve">miesiąca od dnia zawarcia </w:t>
      </w:r>
      <w:r w:rsidR="0042541E" w:rsidRPr="006F0401">
        <w:rPr>
          <w:rFonts w:asciiTheme="minorHAnsi" w:hAnsiTheme="minorHAnsi" w:cstheme="minorHAnsi"/>
          <w:sz w:val="24"/>
          <w:szCs w:val="24"/>
        </w:rPr>
        <w:t>U</w:t>
      </w:r>
      <w:r w:rsidRPr="006F0401">
        <w:rPr>
          <w:rFonts w:asciiTheme="minorHAnsi" w:hAnsiTheme="minorHAnsi" w:cstheme="minorHAnsi"/>
          <w:sz w:val="24"/>
          <w:szCs w:val="24"/>
        </w:rPr>
        <w:t xml:space="preserve">mowy, jeżeli </w:t>
      </w:r>
      <w:r w:rsidR="00BA0B57" w:rsidRPr="006F0401">
        <w:rPr>
          <w:rFonts w:asciiTheme="minorHAnsi" w:hAnsiTheme="minorHAnsi" w:cstheme="minorHAnsi"/>
          <w:sz w:val="24"/>
          <w:szCs w:val="24"/>
        </w:rPr>
        <w:t>Zamawiający</w:t>
      </w:r>
      <w:r w:rsidRPr="006F0401">
        <w:rPr>
          <w:rFonts w:asciiTheme="minorHAnsi" w:hAnsiTheme="minorHAnsi" w:cstheme="minorHAnsi"/>
          <w:sz w:val="24"/>
          <w:szCs w:val="24"/>
        </w:rPr>
        <w:t xml:space="preserve"> nie zamieścił w Biuletynie Zamówień Publicznych ogłoszenia o wyniku postępowania</w:t>
      </w:r>
      <w:r w:rsidR="0042541E" w:rsidRPr="006F0401">
        <w:rPr>
          <w:rFonts w:asciiTheme="minorHAnsi" w:hAnsiTheme="minorHAnsi" w:cstheme="minorHAnsi"/>
          <w:sz w:val="24"/>
          <w:szCs w:val="24"/>
        </w:rPr>
        <w:t>.</w:t>
      </w:r>
    </w:p>
    <w:p w14:paraId="35F8E924" w14:textId="472B5A7D" w:rsidR="006B6FEB" w:rsidRPr="006F0401" w:rsidRDefault="006B6FEB" w:rsidP="00811766">
      <w:pPr>
        <w:pStyle w:val="Teksttreci0"/>
        <w:numPr>
          <w:ilvl w:val="0"/>
          <w:numId w:val="47"/>
        </w:numPr>
        <w:shd w:val="clear" w:color="auto" w:fill="auto"/>
        <w:tabs>
          <w:tab w:val="left" w:pos="426"/>
          <w:tab w:val="left" w:pos="567"/>
        </w:tabs>
        <w:spacing w:before="0" w:line="276" w:lineRule="auto"/>
        <w:ind w:left="426" w:hanging="426"/>
        <w:jc w:val="left"/>
        <w:rPr>
          <w:rFonts w:asciiTheme="minorHAnsi" w:hAnsiTheme="minorHAnsi" w:cstheme="minorHAnsi"/>
          <w:sz w:val="24"/>
          <w:szCs w:val="24"/>
        </w:rPr>
      </w:pPr>
      <w:r w:rsidRPr="006F0401">
        <w:rPr>
          <w:rFonts w:asciiTheme="minorHAnsi" w:hAnsiTheme="minorHAnsi" w:cstheme="minorHAnsi"/>
          <w:sz w:val="24"/>
          <w:szCs w:val="24"/>
        </w:rPr>
        <w:t>Na orzeczenie Izby oraz postanowienie Prezesa Izby, o którym mowa w art. 519 ust. 1 ustawy</w:t>
      </w:r>
      <w:r w:rsidR="000D0217" w:rsidRPr="006F0401">
        <w:rPr>
          <w:rFonts w:asciiTheme="minorHAnsi" w:hAnsiTheme="minorHAnsi" w:cstheme="minorHAnsi"/>
          <w:sz w:val="24"/>
          <w:szCs w:val="24"/>
        </w:rPr>
        <w:t xml:space="preserve"> Pzp</w:t>
      </w:r>
      <w:r w:rsidRPr="006F0401">
        <w:rPr>
          <w:rFonts w:asciiTheme="minorHAnsi" w:hAnsiTheme="minorHAnsi" w:cstheme="minorHAnsi"/>
          <w:sz w:val="24"/>
          <w:szCs w:val="24"/>
        </w:rPr>
        <w:t>, stronom oraz uczestnikom postępowania odwoławczego przysługuje skarga do sądu. Skargę wnosi się do Sądu Okręgowego w Warszawie – sądu zamówień publicznych</w:t>
      </w:r>
      <w:r w:rsidR="001B661E" w:rsidRPr="006F0401">
        <w:rPr>
          <w:rFonts w:asciiTheme="minorHAnsi" w:hAnsiTheme="minorHAnsi" w:cstheme="minorHAnsi"/>
          <w:sz w:val="24"/>
          <w:szCs w:val="24"/>
        </w:rPr>
        <w:t>.</w:t>
      </w:r>
      <w:r w:rsidR="002652CB" w:rsidRPr="006F0401">
        <w:rPr>
          <w:rFonts w:asciiTheme="minorHAnsi" w:hAnsiTheme="minorHAnsi" w:cstheme="minorHAnsi"/>
          <w:sz w:val="24"/>
          <w:szCs w:val="24"/>
        </w:rPr>
        <w:t xml:space="preserve"> </w:t>
      </w:r>
    </w:p>
    <w:p w14:paraId="608A387B" w14:textId="4E384CBA" w:rsidR="006B6FEB" w:rsidRPr="006F0401" w:rsidRDefault="006B6FEB" w:rsidP="00811766">
      <w:pPr>
        <w:pStyle w:val="Teksttreci0"/>
        <w:numPr>
          <w:ilvl w:val="0"/>
          <w:numId w:val="47"/>
        </w:numPr>
        <w:shd w:val="clear" w:color="auto" w:fill="auto"/>
        <w:tabs>
          <w:tab w:val="left" w:pos="426"/>
          <w:tab w:val="left" w:pos="567"/>
        </w:tabs>
        <w:spacing w:before="0" w:line="276" w:lineRule="auto"/>
        <w:ind w:left="426" w:hanging="426"/>
        <w:jc w:val="left"/>
        <w:rPr>
          <w:rFonts w:asciiTheme="minorHAnsi" w:hAnsiTheme="minorHAnsi" w:cstheme="minorHAnsi"/>
          <w:sz w:val="24"/>
          <w:szCs w:val="24"/>
        </w:rPr>
      </w:pPr>
      <w:r w:rsidRPr="006F0401">
        <w:rPr>
          <w:rFonts w:asciiTheme="minorHAnsi" w:hAnsiTheme="minorHAnsi" w:cstheme="minorHAnsi"/>
          <w:sz w:val="24"/>
          <w:szCs w:val="24"/>
        </w:rPr>
        <w:t>Skargę wnosi się za pośrednictwem Prezesa Izby, w terminie 14 dni od dnia doręczenia orzeczenia Izby lub postanowienia Prezesa Izby, o którym mowa w art. 519 ust. 1</w:t>
      </w:r>
      <w:r w:rsidR="00442E73" w:rsidRPr="006F0401">
        <w:rPr>
          <w:rFonts w:asciiTheme="minorHAnsi" w:hAnsiTheme="minorHAnsi" w:cstheme="minorHAnsi"/>
          <w:sz w:val="24"/>
          <w:szCs w:val="24"/>
        </w:rPr>
        <w:t xml:space="preserve"> ustawy Pzp</w:t>
      </w:r>
      <w:r w:rsidRPr="006F0401">
        <w:rPr>
          <w:rFonts w:asciiTheme="minorHAnsi" w:hAnsiTheme="minorHAnsi" w:cstheme="minorHAnsi"/>
          <w:sz w:val="24"/>
          <w:szCs w:val="24"/>
        </w:rPr>
        <w:t>, przesyłając jednocześnie jej odpis przeciwnikowi skargi. Złożenie skargi w placówce pocztowej operatora wyznaczonego w</w:t>
      </w:r>
      <w:r w:rsidR="00315D66" w:rsidRPr="006F0401">
        <w:rPr>
          <w:rFonts w:asciiTheme="minorHAnsi" w:hAnsiTheme="minorHAnsi" w:cstheme="minorHAnsi"/>
          <w:sz w:val="24"/>
          <w:szCs w:val="24"/>
        </w:rPr>
        <w:t> </w:t>
      </w:r>
      <w:r w:rsidRPr="006F0401">
        <w:rPr>
          <w:rFonts w:asciiTheme="minorHAnsi" w:hAnsiTheme="minorHAnsi" w:cstheme="minorHAnsi"/>
          <w:sz w:val="24"/>
          <w:szCs w:val="24"/>
        </w:rPr>
        <w:t>rozumieniu ustawy z dnia 23 listopada 2012 r. – Prawo pocztowe jest równoznaczne z jej wniesieniem.</w:t>
      </w:r>
      <w:r w:rsidR="002652CB" w:rsidRPr="006F0401">
        <w:rPr>
          <w:rFonts w:asciiTheme="minorHAnsi" w:hAnsiTheme="minorHAnsi" w:cstheme="minorHAnsi"/>
          <w:sz w:val="24"/>
          <w:szCs w:val="24"/>
        </w:rPr>
        <w:t xml:space="preserve"> </w:t>
      </w:r>
    </w:p>
    <w:p w14:paraId="22E437A6" w14:textId="1E29D801" w:rsidR="009F6F45" w:rsidRPr="006F0401" w:rsidRDefault="006B6FEB" w:rsidP="00811766">
      <w:pPr>
        <w:pStyle w:val="Teksttreci0"/>
        <w:numPr>
          <w:ilvl w:val="0"/>
          <w:numId w:val="47"/>
        </w:numPr>
        <w:shd w:val="clear" w:color="auto" w:fill="auto"/>
        <w:tabs>
          <w:tab w:val="left" w:pos="426"/>
          <w:tab w:val="left" w:pos="567"/>
        </w:tabs>
        <w:spacing w:before="0" w:line="276" w:lineRule="auto"/>
        <w:ind w:left="426" w:hanging="284"/>
        <w:jc w:val="left"/>
        <w:rPr>
          <w:rFonts w:asciiTheme="minorHAnsi" w:hAnsiTheme="minorHAnsi" w:cstheme="minorHAnsi"/>
          <w:sz w:val="24"/>
          <w:szCs w:val="24"/>
        </w:rPr>
      </w:pPr>
      <w:r w:rsidRPr="006F0401">
        <w:rPr>
          <w:rFonts w:asciiTheme="minorHAnsi" w:hAnsiTheme="minorHAnsi" w:cstheme="minorHAnsi"/>
          <w:sz w:val="24"/>
          <w:szCs w:val="24"/>
        </w:rPr>
        <w:t>Od wyroku sądu lub postanowienia kończącego postępowanie w sprawie przysługuje skarga kasacyjna do Sądu Najwyższego.</w:t>
      </w:r>
    </w:p>
    <w:p w14:paraId="09B38B53" w14:textId="1327186E" w:rsidR="002652CB" w:rsidRPr="006F0401" w:rsidRDefault="002652CB" w:rsidP="00850C04">
      <w:pPr>
        <w:pStyle w:val="Nagwek2"/>
        <w:numPr>
          <w:ilvl w:val="0"/>
          <w:numId w:val="80"/>
        </w:numPr>
        <w:ind w:left="142" w:hanging="142"/>
        <w:rPr>
          <w:rFonts w:cstheme="minorHAnsi"/>
          <w:lang w:eastAsia="pl-PL"/>
        </w:rPr>
      </w:pPr>
      <w:r w:rsidRPr="006F0401">
        <w:rPr>
          <w:rFonts w:cstheme="minorHAnsi"/>
          <w:lang w:eastAsia="pl-PL"/>
        </w:rPr>
        <w:t>Wymagania dotyczące Wadium</w:t>
      </w:r>
    </w:p>
    <w:p w14:paraId="56E6A5F7" w14:textId="7F4F2CD7" w:rsidR="00D83351" w:rsidRDefault="00D83351" w:rsidP="00850C04">
      <w:pPr>
        <w:numPr>
          <w:ilvl w:val="0"/>
          <w:numId w:val="105"/>
        </w:numPr>
        <w:tabs>
          <w:tab w:val="clear" w:pos="502"/>
        </w:tabs>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Wykonawca zobowiązany jest przed upływem terminu składania ofert wnieść wadium w</w:t>
      </w:r>
      <w:r>
        <w:rPr>
          <w:rFonts w:asciiTheme="minorHAnsi" w:hAnsiTheme="minorHAnsi" w:cstheme="minorHAnsi"/>
          <w:lang w:eastAsia="pl-PL"/>
        </w:rPr>
        <w:t> </w:t>
      </w:r>
      <w:r w:rsidRPr="00C4015A">
        <w:rPr>
          <w:rFonts w:asciiTheme="minorHAnsi" w:hAnsiTheme="minorHAnsi" w:cstheme="minorHAnsi"/>
          <w:lang w:eastAsia="pl-PL"/>
        </w:rPr>
        <w:t>wysokości </w:t>
      </w:r>
      <w:r w:rsidR="00A56271">
        <w:rPr>
          <w:rFonts w:asciiTheme="minorHAnsi" w:hAnsiTheme="minorHAnsi" w:cstheme="minorHAnsi"/>
          <w:lang w:eastAsia="pl-PL"/>
        </w:rPr>
        <w:t>6</w:t>
      </w:r>
      <w:r>
        <w:rPr>
          <w:rFonts w:asciiTheme="minorHAnsi" w:hAnsiTheme="minorHAnsi" w:cstheme="minorHAnsi"/>
          <w:lang w:eastAsia="pl-PL"/>
        </w:rPr>
        <w:t xml:space="preserve"> 000</w:t>
      </w:r>
      <w:r w:rsidRPr="00C4015A">
        <w:rPr>
          <w:rFonts w:asciiTheme="minorHAnsi" w:hAnsiTheme="minorHAnsi" w:cstheme="minorHAnsi"/>
          <w:lang w:eastAsia="pl-PL"/>
        </w:rPr>
        <w:t xml:space="preserve">,00 zł. (słownie: </w:t>
      </w:r>
      <w:r>
        <w:rPr>
          <w:rFonts w:asciiTheme="minorHAnsi" w:hAnsiTheme="minorHAnsi" w:cstheme="minorHAnsi"/>
          <w:lang w:eastAsia="pl-PL"/>
        </w:rPr>
        <w:t>s</w:t>
      </w:r>
      <w:r w:rsidR="00A56271">
        <w:rPr>
          <w:rFonts w:asciiTheme="minorHAnsi" w:hAnsiTheme="minorHAnsi" w:cstheme="minorHAnsi"/>
          <w:lang w:eastAsia="pl-PL"/>
        </w:rPr>
        <w:t>ześć</w:t>
      </w:r>
      <w:r w:rsidRPr="00C4015A">
        <w:rPr>
          <w:rFonts w:asciiTheme="minorHAnsi" w:hAnsiTheme="minorHAnsi" w:cstheme="minorHAnsi"/>
          <w:lang w:eastAsia="pl-PL"/>
        </w:rPr>
        <w:t xml:space="preserve"> tysięcy złotych zero groszy)</w:t>
      </w:r>
    </w:p>
    <w:p w14:paraId="6979E1C0" w14:textId="77777777" w:rsidR="00D83351" w:rsidRPr="00727625" w:rsidRDefault="00D83351" w:rsidP="00850C04">
      <w:pPr>
        <w:numPr>
          <w:ilvl w:val="0"/>
          <w:numId w:val="105"/>
        </w:numPr>
        <w:tabs>
          <w:tab w:val="clear" w:pos="502"/>
        </w:tabs>
        <w:suppressAutoHyphens w:val="0"/>
        <w:spacing w:line="276" w:lineRule="auto"/>
        <w:ind w:left="426" w:hanging="426"/>
        <w:rPr>
          <w:rFonts w:asciiTheme="minorHAnsi" w:hAnsiTheme="minorHAnsi" w:cstheme="minorHAnsi"/>
          <w:lang w:eastAsia="pl-PL"/>
        </w:rPr>
      </w:pPr>
      <w:r w:rsidRPr="00727625">
        <w:rPr>
          <w:rFonts w:asciiTheme="minorHAnsi" w:hAnsiTheme="minorHAnsi" w:cstheme="minorHAnsi"/>
          <w:lang w:eastAsia="pl-PL"/>
        </w:rPr>
        <w:t>Wadium może być wnoszone w jednej lub kilku następujących formach:</w:t>
      </w:r>
    </w:p>
    <w:p w14:paraId="03D6679C" w14:textId="06558D53" w:rsidR="00D83351" w:rsidRPr="00727625" w:rsidRDefault="00D83351" w:rsidP="00850C04">
      <w:pPr>
        <w:pStyle w:val="Akapitzlist"/>
        <w:numPr>
          <w:ilvl w:val="1"/>
          <w:numId w:val="105"/>
        </w:numPr>
        <w:suppressAutoHyphens w:val="0"/>
        <w:spacing w:line="276" w:lineRule="auto"/>
        <w:ind w:left="993" w:hanging="502"/>
        <w:contextualSpacing/>
        <w:rPr>
          <w:rFonts w:asciiTheme="minorHAnsi" w:eastAsia="Calibri" w:hAnsiTheme="minorHAnsi" w:cstheme="minorHAnsi"/>
          <w:lang w:eastAsia="en-US"/>
        </w:rPr>
      </w:pPr>
      <w:r w:rsidRPr="00727625">
        <w:rPr>
          <w:rFonts w:asciiTheme="minorHAnsi" w:eastAsia="Calibri" w:hAnsiTheme="minorHAnsi" w:cstheme="minorHAnsi"/>
          <w:lang w:eastAsia="en-US"/>
        </w:rPr>
        <w:t xml:space="preserve">w pieniądzu (przelewem na rachunek bankowy: </w:t>
      </w:r>
      <w:r w:rsidRPr="00727625">
        <w:rPr>
          <w:rFonts w:asciiTheme="minorHAnsi" w:eastAsia="Calibri" w:hAnsiTheme="minorHAnsi" w:cstheme="minorHAnsi"/>
          <w:lang w:eastAsia="en-US"/>
        </w:rPr>
        <w:br/>
      </w:r>
      <w:r w:rsidRPr="00727625">
        <w:rPr>
          <w:rFonts w:asciiTheme="minorHAnsi" w:hAnsiTheme="minorHAnsi" w:cstheme="minorHAnsi"/>
          <w:lang w:eastAsia="pl-PL"/>
        </w:rPr>
        <w:t>BGK I O/Warszawa 43 1130 1017 0019 9361 9020 0261</w:t>
      </w:r>
      <w:r w:rsidRPr="00727625">
        <w:rPr>
          <w:rFonts w:asciiTheme="minorHAnsi" w:eastAsia="Calibri" w:hAnsiTheme="minorHAnsi" w:cstheme="minorHAnsi"/>
          <w:lang w:eastAsia="en-US"/>
        </w:rPr>
        <w:t xml:space="preserve"> </w:t>
      </w:r>
      <w:r w:rsidRPr="00727625">
        <w:rPr>
          <w:rFonts w:asciiTheme="minorHAnsi" w:hAnsiTheme="minorHAnsi" w:cstheme="minorHAnsi"/>
          <w:lang w:eastAsia="pl-PL"/>
        </w:rPr>
        <w:t>z dopiskiem</w:t>
      </w:r>
      <w:r w:rsidRPr="00727625">
        <w:rPr>
          <w:rFonts w:asciiTheme="minorHAnsi" w:hAnsiTheme="minorHAnsi" w:cstheme="minorHAnsi"/>
          <w:spacing w:val="-2"/>
          <w:lang w:eastAsia="pl-PL"/>
        </w:rPr>
        <w:t xml:space="preserve"> </w:t>
      </w:r>
      <w:r w:rsidR="002F70B4">
        <w:rPr>
          <w:rFonts w:asciiTheme="minorHAnsi" w:hAnsiTheme="minorHAnsi" w:cstheme="minorHAnsi"/>
          <w:spacing w:val="-2"/>
          <w:lang w:eastAsia="pl-PL"/>
        </w:rPr>
        <w:br/>
      </w:r>
      <w:r w:rsidRPr="00727625">
        <w:rPr>
          <w:rFonts w:asciiTheme="minorHAnsi" w:hAnsiTheme="minorHAnsi" w:cstheme="minorHAnsi"/>
          <w:spacing w:val="-2"/>
          <w:lang w:eastAsia="pl-PL"/>
        </w:rPr>
        <w:t>„</w:t>
      </w:r>
      <w:r w:rsidR="00A56271">
        <w:rPr>
          <w:rFonts w:asciiTheme="minorHAnsi" w:hAnsiTheme="minorHAnsi" w:cstheme="minorHAnsi"/>
          <w:spacing w:val="-2"/>
          <w:lang w:eastAsia="pl-PL"/>
        </w:rPr>
        <w:t xml:space="preserve">ZP/33/23 </w:t>
      </w:r>
      <w:r w:rsidR="00A56271" w:rsidRPr="00A56271">
        <w:rPr>
          <w:rFonts w:asciiTheme="minorHAnsi" w:hAnsiTheme="minorHAnsi" w:cstheme="minorHAnsi"/>
          <w:spacing w:val="-2"/>
          <w:lang w:eastAsia="pl-PL"/>
        </w:rPr>
        <w:t>Rozbudowa dwóch sztuk macierzy dyskowych o dodatkowe dyski</w:t>
      </w:r>
      <w:r w:rsidRPr="00727625">
        <w:rPr>
          <w:rFonts w:asciiTheme="minorHAnsi" w:hAnsiTheme="minorHAnsi" w:cstheme="minorHAnsi"/>
          <w:spacing w:val="-2"/>
          <w:lang w:eastAsia="pl-PL"/>
        </w:rPr>
        <w:t>”,</w:t>
      </w:r>
    </w:p>
    <w:p w14:paraId="53516B84" w14:textId="77777777" w:rsidR="00D83351" w:rsidRPr="00C4015A" w:rsidRDefault="00D83351" w:rsidP="00850C04">
      <w:pPr>
        <w:numPr>
          <w:ilvl w:val="1"/>
          <w:numId w:val="105"/>
        </w:numPr>
        <w:suppressAutoHyphens w:val="0"/>
        <w:spacing w:line="276" w:lineRule="auto"/>
        <w:ind w:left="993" w:hanging="502"/>
        <w:rPr>
          <w:rFonts w:asciiTheme="minorHAnsi" w:eastAsia="Calibri" w:hAnsiTheme="minorHAnsi" w:cstheme="minorHAnsi"/>
          <w:lang w:eastAsia="en-US"/>
        </w:rPr>
      </w:pPr>
      <w:r w:rsidRPr="00C4015A">
        <w:rPr>
          <w:rFonts w:asciiTheme="minorHAnsi" w:eastAsia="Calibri" w:hAnsiTheme="minorHAnsi" w:cstheme="minorHAnsi"/>
          <w:lang w:eastAsia="en-US"/>
        </w:rPr>
        <w:t>gwarancjach bankowych,</w:t>
      </w:r>
    </w:p>
    <w:p w14:paraId="7596885B" w14:textId="77777777" w:rsidR="00D83351" w:rsidRPr="00C4015A" w:rsidRDefault="00D83351" w:rsidP="00850C04">
      <w:pPr>
        <w:numPr>
          <w:ilvl w:val="1"/>
          <w:numId w:val="105"/>
        </w:numPr>
        <w:suppressAutoHyphens w:val="0"/>
        <w:spacing w:line="276" w:lineRule="auto"/>
        <w:ind w:left="993" w:hanging="502"/>
        <w:rPr>
          <w:rFonts w:asciiTheme="minorHAnsi" w:eastAsia="Calibri" w:hAnsiTheme="minorHAnsi" w:cstheme="minorHAnsi"/>
          <w:lang w:eastAsia="en-US"/>
        </w:rPr>
      </w:pPr>
      <w:r w:rsidRPr="00C4015A">
        <w:rPr>
          <w:rFonts w:asciiTheme="minorHAnsi" w:eastAsia="Calibri" w:hAnsiTheme="minorHAnsi" w:cstheme="minorHAnsi"/>
          <w:lang w:eastAsia="en-US"/>
        </w:rPr>
        <w:t>gwarancjach ubezpieczeniowych,</w:t>
      </w:r>
    </w:p>
    <w:p w14:paraId="2AFA105C" w14:textId="77777777" w:rsidR="00D83351" w:rsidRPr="00C4015A" w:rsidRDefault="00D83351" w:rsidP="00850C04">
      <w:pPr>
        <w:numPr>
          <w:ilvl w:val="1"/>
          <w:numId w:val="105"/>
        </w:numPr>
        <w:suppressAutoHyphens w:val="0"/>
        <w:spacing w:line="276" w:lineRule="auto"/>
        <w:ind w:left="993" w:hanging="502"/>
        <w:rPr>
          <w:rFonts w:asciiTheme="minorHAnsi" w:eastAsia="Calibri" w:hAnsiTheme="minorHAnsi" w:cstheme="minorHAnsi"/>
          <w:lang w:eastAsia="en-US"/>
        </w:rPr>
      </w:pPr>
      <w:r w:rsidRPr="00C4015A">
        <w:rPr>
          <w:rFonts w:asciiTheme="minorHAnsi" w:eastAsia="Calibri" w:hAnsiTheme="minorHAnsi" w:cstheme="minorHAnsi"/>
          <w:lang w:eastAsia="en-US"/>
        </w:rPr>
        <w:lastRenderedPageBreak/>
        <w:t>poręczeniach udzielanych przez podmioty, o których mowa w art. 6b ust. 5 pkt 2 ustawy z dnia 9 listopada 2000 r. o utworzeniu Polskiej Agencji Rozwoju Przedsiębiorczości</w:t>
      </w:r>
      <w:r w:rsidRPr="00C4015A">
        <w:rPr>
          <w:rFonts w:asciiTheme="minorHAnsi" w:hAnsiTheme="minorHAnsi" w:cstheme="minorHAnsi"/>
        </w:rPr>
        <w:t xml:space="preserve"> (Dz. U. z 2020 r. poz. 299).</w:t>
      </w:r>
    </w:p>
    <w:p w14:paraId="5652524B" w14:textId="77777777" w:rsidR="00D83351" w:rsidRPr="00C4015A" w:rsidRDefault="00D83351" w:rsidP="00850C04">
      <w:pPr>
        <w:numPr>
          <w:ilvl w:val="0"/>
          <w:numId w:val="104"/>
        </w:numPr>
        <w:tabs>
          <w:tab w:val="clear" w:pos="397"/>
        </w:tabs>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musi zabezpieczać Ofertę przez cały okres związania ofertą, począwszy od dnia, w którym upływa termin składania ofert.</w:t>
      </w:r>
    </w:p>
    <w:p w14:paraId="2F2BDBEB" w14:textId="77777777" w:rsidR="00D83351" w:rsidRPr="00C4015A" w:rsidRDefault="00D83351" w:rsidP="00850C04">
      <w:pPr>
        <w:pStyle w:val="Akapitzlist"/>
        <w:numPr>
          <w:ilvl w:val="0"/>
          <w:numId w:val="10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wadium wnoszonego w formie gwarancji lub poręczenia musi spełniać poniższe wymagania:</w:t>
      </w:r>
    </w:p>
    <w:p w14:paraId="40A08396" w14:textId="77777777" w:rsidR="00D83351" w:rsidRPr="00C4015A" w:rsidRDefault="00D83351" w:rsidP="00850C04">
      <w:pPr>
        <w:pStyle w:val="Akapitzlist"/>
        <w:numPr>
          <w:ilvl w:val="1"/>
          <w:numId w:val="10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musi obejmować odpowiedzialność za wszystkie przypadki powodujące utratę wadium przez Wykonawcę określone w Pzp, bez potwierdzania tych okoliczności;</w:t>
      </w:r>
    </w:p>
    <w:p w14:paraId="68E4FAB0"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z jej treści powinno jednoznaczn</w:t>
      </w:r>
      <w:r>
        <w:rPr>
          <w:rFonts w:asciiTheme="minorHAnsi" w:hAnsiTheme="minorHAnsi" w:cstheme="minorHAnsi"/>
          <w:lang w:eastAsia="pl-PL"/>
        </w:rPr>
        <w:t>ie</w:t>
      </w:r>
      <w:r w:rsidRPr="00C4015A">
        <w:rPr>
          <w:rFonts w:asciiTheme="minorHAnsi" w:hAnsiTheme="minorHAnsi" w:cstheme="minorHAnsi"/>
          <w:lang w:eastAsia="pl-PL"/>
        </w:rPr>
        <w:t xml:space="preserve"> wynikać zobowiązanie gwaranta do zapłaty całej kwoty wadium;</w:t>
      </w:r>
    </w:p>
    <w:p w14:paraId="3372330A"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powinno być nieodwołalne i bezwarunkowe oraz płatne na pierwsze żądanie;</w:t>
      </w:r>
    </w:p>
    <w:p w14:paraId="3F1CDF33"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termin obowiązywania poręczenia lub gwarancji nie może być krótszy niż termin związania ofertą (z zastrzeżeniem, iż pierwszym dniem związania Ofertą jest dzień składania ofert);</w:t>
      </w:r>
    </w:p>
    <w:p w14:paraId="51AB75D4"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w treści poręczenia lub gwarancji powinna znaleźć się nazwa oraz numer przedmiotowego postępowania;</w:t>
      </w:r>
    </w:p>
    <w:p w14:paraId="39D418BD"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beneficjentem poręczenia lub gwarancji jest: PFRON.</w:t>
      </w:r>
    </w:p>
    <w:p w14:paraId="18C5D285" w14:textId="0230B003"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2F70B4">
        <w:rPr>
          <w:rFonts w:asciiTheme="minorHAnsi" w:hAnsiTheme="minorHAnsi" w:cstheme="minorHAnsi"/>
          <w:lang w:eastAsia="pl-PL"/>
        </w:rPr>
        <w:t> </w:t>
      </w:r>
      <w:r w:rsidRPr="00C4015A">
        <w:rPr>
          <w:rFonts w:asciiTheme="minorHAnsi" w:hAnsiTheme="minorHAnsi" w:cstheme="minorHAnsi"/>
          <w:lang w:eastAsia="pl-PL"/>
        </w:rPr>
        <w:t>udzielenie zamówienia (konsorcjum);</w:t>
      </w:r>
    </w:p>
    <w:p w14:paraId="7829F335" w14:textId="77777777"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musi zostać złożone w postaci elektronicznej, opatrzone kwalifikowanym podpisem elektronicznym przez wystawcę poręczenia lub gwarancji.</w:t>
      </w:r>
    </w:p>
    <w:p w14:paraId="7C642F9C" w14:textId="77777777" w:rsidR="00D83351" w:rsidRPr="00C4015A" w:rsidRDefault="00D83351" w:rsidP="00850C04">
      <w:pPr>
        <w:numPr>
          <w:ilvl w:val="0"/>
          <w:numId w:val="10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wniesienia wadium w formie:</w:t>
      </w:r>
    </w:p>
    <w:p w14:paraId="2A838183" w14:textId="77777777" w:rsidR="00D83351" w:rsidRPr="00C4015A" w:rsidRDefault="00D83351" w:rsidP="00850C04">
      <w:pPr>
        <w:pStyle w:val="Akapitzlist"/>
        <w:numPr>
          <w:ilvl w:val="1"/>
          <w:numId w:val="10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pieniężnej - zaleca się, by dowód dokonania przelewu został dołączony do Oferty;</w:t>
      </w:r>
    </w:p>
    <w:p w14:paraId="120C5296" w14:textId="5BA396C4" w:rsidR="00D83351" w:rsidRPr="00C4015A" w:rsidRDefault="00D83351" w:rsidP="00850C04">
      <w:pPr>
        <w:pStyle w:val="Akapitzlist"/>
        <w:numPr>
          <w:ilvl w:val="1"/>
          <w:numId w:val="104"/>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poręczeń lub gwarancji - wymaga się, by oryginał dokumentu został złożony wraz z</w:t>
      </w:r>
      <w:r w:rsidR="002F70B4">
        <w:rPr>
          <w:rFonts w:asciiTheme="minorHAnsi" w:hAnsiTheme="minorHAnsi" w:cstheme="minorHAnsi"/>
          <w:lang w:eastAsia="pl-PL"/>
        </w:rPr>
        <w:t> </w:t>
      </w:r>
      <w:r w:rsidRPr="00C4015A">
        <w:rPr>
          <w:rFonts w:asciiTheme="minorHAnsi" w:hAnsiTheme="minorHAnsi" w:cstheme="minorHAnsi"/>
          <w:lang w:eastAsia="pl-PL"/>
        </w:rPr>
        <w:t>Ofertą.</w:t>
      </w:r>
    </w:p>
    <w:p w14:paraId="7DC90FB7"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wnoszone w pieniądzu musi wpłynąć na wskazany w pkt</w:t>
      </w:r>
      <w:r>
        <w:rPr>
          <w:rFonts w:asciiTheme="minorHAnsi" w:hAnsiTheme="minorHAnsi" w:cstheme="minorHAnsi"/>
          <w:lang w:eastAsia="pl-PL"/>
        </w:rPr>
        <w:t>.</w:t>
      </w:r>
      <w:r w:rsidRPr="00C4015A">
        <w:rPr>
          <w:rFonts w:asciiTheme="minorHAnsi" w:hAnsiTheme="minorHAnsi" w:cstheme="minorHAnsi"/>
          <w:lang w:eastAsia="pl-PL"/>
        </w:rPr>
        <w:t xml:space="preserve"> 2.1 rachunek bankowy Zamawiającego </w:t>
      </w:r>
      <w:r w:rsidRPr="00C4015A">
        <w:rPr>
          <w:rFonts w:asciiTheme="minorHAnsi" w:hAnsiTheme="minorHAnsi" w:cstheme="minorHAnsi"/>
          <w:b/>
          <w:bCs/>
          <w:lang w:eastAsia="pl-PL"/>
        </w:rPr>
        <w:t>najpóźniej przed upływem terminu składania ofert</w:t>
      </w:r>
      <w:r w:rsidRPr="00C4015A">
        <w:rPr>
          <w:rFonts w:asciiTheme="minorHAnsi" w:hAnsiTheme="minorHAnsi" w:cstheme="minorHAnsi"/>
          <w:lang w:eastAsia="pl-PL"/>
        </w:rPr>
        <w:t>. Za termin wniesienia wadium w pieniądzu przyjmuje się termin uznania kwoty wadium na rachunku bankowym Zamawiającego podanym w pkt</w:t>
      </w:r>
      <w:r>
        <w:rPr>
          <w:rFonts w:asciiTheme="minorHAnsi" w:hAnsiTheme="minorHAnsi" w:cstheme="minorHAnsi"/>
          <w:lang w:eastAsia="pl-PL"/>
        </w:rPr>
        <w:t>.</w:t>
      </w:r>
      <w:r w:rsidRPr="00C4015A">
        <w:rPr>
          <w:rFonts w:asciiTheme="minorHAnsi" w:hAnsiTheme="minorHAnsi" w:cstheme="minorHAnsi"/>
          <w:lang w:eastAsia="pl-PL"/>
        </w:rPr>
        <w:t xml:space="preserve"> 2.1</w:t>
      </w:r>
      <w:r>
        <w:rPr>
          <w:rFonts w:asciiTheme="minorHAnsi" w:hAnsiTheme="minorHAnsi" w:cstheme="minorHAnsi"/>
          <w:lang w:eastAsia="pl-PL"/>
        </w:rPr>
        <w:t xml:space="preserve"> powyżej.</w:t>
      </w:r>
    </w:p>
    <w:p w14:paraId="256CEDC5"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Oferta Wykonawcy, która nie będzie zabezpieczona wadium w formie, o której mowa w pkt</w:t>
      </w:r>
      <w:r>
        <w:rPr>
          <w:rFonts w:asciiTheme="minorHAnsi" w:hAnsiTheme="minorHAnsi" w:cstheme="minorHAnsi"/>
          <w:lang w:eastAsia="pl-PL"/>
        </w:rPr>
        <w:t>.</w:t>
      </w:r>
      <w:r w:rsidRPr="00C4015A">
        <w:rPr>
          <w:rFonts w:asciiTheme="minorHAnsi" w:hAnsiTheme="minorHAnsi" w:cstheme="minorHAnsi"/>
          <w:lang w:eastAsia="pl-PL"/>
        </w:rPr>
        <w:t xml:space="preserve"> 2, zostanie przez Zamawiającego odrzucona na podstawie art. 226 ust. 1 pkt 14 ustawy Pzp.</w:t>
      </w:r>
    </w:p>
    <w:p w14:paraId="5EEA7602"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wniesione w pieniądzu Zamawiający przechowuje na rachunku bankowym.</w:t>
      </w:r>
    </w:p>
    <w:p w14:paraId="63BE0397"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Zamawiający dokona niezwłocznie zwrotu wadium, nie później jednak niż w terminie 7 dni od dnia wystąpienia jednej z okoliczności wskazanej w art. 98 ust. 1 i 2 ustawy Pzp.</w:t>
      </w:r>
    </w:p>
    <w:p w14:paraId="0B9CA208"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lastRenderedPageBreak/>
        <w:t>Jeżeli wadium wniesiono w pieniądzu, Zamawiający zwraca je wraz z odsetkami wynikającymi z Umowy rachunku bankowego, na którym było ono przechowywane, pomniejszone o koszt prowadzenia rachunku bankowego oraz prowizji bankowej za przelew pieniędzy na rachunek bankowy wskazany przez Wykonawcę.</w:t>
      </w:r>
    </w:p>
    <w:p w14:paraId="1300CF25"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Zamawiający zwraca wadium wniesione w innej formie niż w pieniądzu poprzez złożenie gwarantowi lub poręczycielowi oświadczenie o zwolnieniu wadium.</w:t>
      </w:r>
    </w:p>
    <w:p w14:paraId="211787CC" w14:textId="77777777" w:rsidR="00D83351" w:rsidRPr="00C4015A" w:rsidRDefault="00D83351" w:rsidP="00850C04">
      <w:pPr>
        <w:numPr>
          <w:ilvl w:val="0"/>
          <w:numId w:val="10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Zmawiający zatrzymuje wadium wraz z odsetkami, jeżeli Wykonawca, którego Oferta została wybrana:</w:t>
      </w:r>
    </w:p>
    <w:p w14:paraId="1EC17048" w14:textId="77777777" w:rsidR="00D83351" w:rsidRPr="00C4015A" w:rsidRDefault="00D83351" w:rsidP="00850C04">
      <w:pPr>
        <w:pStyle w:val="Akapitzlist"/>
        <w:numPr>
          <w:ilvl w:val="1"/>
          <w:numId w:val="10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odmówił podpisania Umowy w sprawie zamówienia publicznego na warunkach określonych w ofercie,</w:t>
      </w:r>
    </w:p>
    <w:p w14:paraId="7DFD4575" w14:textId="77777777" w:rsidR="00D83351" w:rsidRPr="00C4015A" w:rsidRDefault="00D83351" w:rsidP="00850C04">
      <w:pPr>
        <w:pStyle w:val="Akapitzlist"/>
        <w:numPr>
          <w:ilvl w:val="1"/>
          <w:numId w:val="10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nie wniósł wymaganego zabezpieczenia należytego wykonania Umowy,</w:t>
      </w:r>
    </w:p>
    <w:p w14:paraId="785E8865" w14:textId="77777777" w:rsidR="00D83351" w:rsidRPr="00C4015A" w:rsidRDefault="00D83351" w:rsidP="00850C04">
      <w:pPr>
        <w:pStyle w:val="Akapitzlist"/>
        <w:numPr>
          <w:ilvl w:val="1"/>
          <w:numId w:val="10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zawarcie Umowy w sprawie zamówienia publicznego stało się niemożliwe z przyczyn leżących po stronie Wykonawcy, którego Oferta została wybrana.</w:t>
      </w:r>
    </w:p>
    <w:p w14:paraId="5DA3844C" w14:textId="77777777" w:rsidR="00D83351" w:rsidRPr="00C4015A" w:rsidRDefault="00D83351" w:rsidP="00850C04">
      <w:pPr>
        <w:numPr>
          <w:ilvl w:val="0"/>
          <w:numId w:val="10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zatrzyma wadium wraz z odsetkami, jeżeli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oświadczeń, o których mowa w art. 125 ust. 1 ustawy Pzp, innych dokumentów lub oświadczeń lub nie wyraził zgody na poprawienie omyłki, o której mowa w art. 223 ust. 2 pkt 3 ustawy Pzp, co powoduje brak możliwości wybrania Oferty złożonej przez Wykonawcę jako najkorzystniejszej.</w:t>
      </w:r>
    </w:p>
    <w:p w14:paraId="06DBD50E" w14:textId="03B61D2F" w:rsidR="00AC7138" w:rsidRPr="006F0401" w:rsidRDefault="00742F7B" w:rsidP="00850C04">
      <w:pPr>
        <w:pStyle w:val="Nagwek2"/>
        <w:numPr>
          <w:ilvl w:val="0"/>
          <w:numId w:val="80"/>
        </w:numPr>
        <w:ind w:left="142" w:hanging="142"/>
        <w:rPr>
          <w:rFonts w:cstheme="minorHAnsi"/>
          <w:lang w:eastAsia="pl-PL"/>
        </w:rPr>
      </w:pPr>
      <w:r w:rsidRPr="006F0401">
        <w:rPr>
          <w:rFonts w:cstheme="minorHAnsi"/>
        </w:rPr>
        <w:t>Zabezpieczenie należytego wykonania Umowy</w:t>
      </w:r>
    </w:p>
    <w:p w14:paraId="50C5798E" w14:textId="256CD8B5" w:rsidR="00742F7B" w:rsidRPr="00DC6362" w:rsidRDefault="00DC6362" w:rsidP="00DC6362">
      <w:pPr>
        <w:spacing w:line="276" w:lineRule="auto"/>
        <w:ind w:left="357"/>
        <w:rPr>
          <w:rFonts w:asciiTheme="minorHAnsi" w:hAnsiTheme="minorHAnsi" w:cstheme="minorHAnsi"/>
        </w:rPr>
      </w:pPr>
      <w:bookmarkStart w:id="14" w:name="_Hlk121394521"/>
      <w:r w:rsidRPr="00DC6362">
        <w:rPr>
          <w:rFonts w:asciiTheme="minorHAnsi" w:hAnsiTheme="minorHAnsi" w:cstheme="minorHAnsi"/>
        </w:rPr>
        <w:t>Zamawiający nie wymaga wniesienia zabezpieczenia należytego wykonania umowy</w:t>
      </w:r>
      <w:r w:rsidR="00193BCE" w:rsidRPr="00DC6362">
        <w:rPr>
          <w:rFonts w:asciiTheme="minorHAnsi" w:hAnsiTheme="minorHAnsi" w:cstheme="minorHAnsi"/>
        </w:rPr>
        <w:t>.</w:t>
      </w:r>
      <w:bookmarkEnd w:id="14"/>
    </w:p>
    <w:p w14:paraId="24408EA2" w14:textId="3C3F6E3C" w:rsidR="008F19B4" w:rsidRPr="006113FD" w:rsidRDefault="008F19B4" w:rsidP="00850C04">
      <w:pPr>
        <w:pStyle w:val="Nagwek2"/>
        <w:numPr>
          <w:ilvl w:val="0"/>
          <w:numId w:val="80"/>
        </w:numPr>
        <w:ind w:left="284" w:hanging="284"/>
        <w:rPr>
          <w:lang w:eastAsia="pl-PL"/>
        </w:rPr>
      </w:pPr>
      <w:r w:rsidRPr="006113FD">
        <w:rPr>
          <w:lang w:eastAsia="pl-PL"/>
        </w:rPr>
        <w:t>Ochrona danych osobowych</w:t>
      </w:r>
    </w:p>
    <w:p w14:paraId="3EB88A31" w14:textId="7E704DA7" w:rsidR="00AB767E" w:rsidRPr="00811766" w:rsidRDefault="00AB767E" w:rsidP="0017731C">
      <w:pPr>
        <w:numPr>
          <w:ilvl w:val="0"/>
          <w:numId w:val="60"/>
        </w:numPr>
        <w:suppressAutoHyphens w:val="0"/>
        <w:spacing w:line="276" w:lineRule="auto"/>
        <w:ind w:left="426" w:hanging="284"/>
        <w:contextualSpacing/>
        <w:rPr>
          <w:rFonts w:ascii="Calibri" w:hAnsi="Calibri" w:cs="Calibri"/>
        </w:rPr>
      </w:pPr>
      <w:r w:rsidRPr="006113FD">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przetwarzaniem danych osobowych i w sprawie swobodnego przepływu takich danych oraz uchylenia dyrektywy 95/46/WE (ogólne rozporządzenie o ochronie danych) (Dz.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Urz.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UE L 119 z 04.05.2016, str. 1), dalej „RODO”, w</w:t>
      </w:r>
      <w:r w:rsidR="00F332C1"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 xml:space="preserve">związku z prowadzonym postępowaniem o udzielenie zamówienia na </w:t>
      </w:r>
      <w:r w:rsidR="001835CC" w:rsidRPr="001835CC">
        <w:rPr>
          <w:rFonts w:ascii="Calibri" w:hAnsi="Calibri" w:cs="Calibri"/>
        </w:rPr>
        <w:t>dostawę paliw, akcesoriów samochodowych i usług mycia samochodów</w:t>
      </w:r>
      <w:r w:rsidR="001835CC" w:rsidRPr="001835CC">
        <w:rPr>
          <w:rFonts w:ascii="Calibri" w:eastAsia="Calibri" w:hAnsi="Calibri" w:cs="Calibri"/>
        </w:rPr>
        <w:t xml:space="preserve"> </w:t>
      </w:r>
      <w:r w:rsidRPr="006113FD">
        <w:rPr>
          <w:rFonts w:asciiTheme="minorHAnsi" w:eastAsia="Calibri" w:hAnsiTheme="minorHAnsi" w:cstheme="minorHAnsi"/>
          <w:lang w:eastAsia="en-US"/>
        </w:rPr>
        <w:t>(dalej: Postępowanie”), Zamawiający przekazuje poniżej informacje dotyczące przetwarzania danych osobowych.</w:t>
      </w:r>
    </w:p>
    <w:p w14:paraId="489A621A" w14:textId="77777777" w:rsidR="00AB767E" w:rsidRPr="00811766" w:rsidRDefault="00AB767E" w:rsidP="0017731C">
      <w:pPr>
        <w:numPr>
          <w:ilvl w:val="0"/>
          <w:numId w:val="60"/>
        </w:numPr>
        <w:suppressAutoHyphens w:val="0"/>
        <w:spacing w:line="276" w:lineRule="auto"/>
        <w:ind w:left="426" w:hanging="284"/>
        <w:contextualSpacing/>
        <w:rPr>
          <w:rFonts w:ascii="Calibri" w:hAnsi="Calibri" w:cs="Calibri"/>
        </w:rPr>
      </w:pPr>
      <w:r w:rsidRPr="00811766">
        <w:rPr>
          <w:rFonts w:asciiTheme="minorHAnsi" w:eastAsia="Calibri" w:hAnsiTheme="minorHAnsi" w:cstheme="minorHAnsi"/>
          <w:lang w:eastAsia="en-US"/>
        </w:rPr>
        <w:t>Tożsamość administratora</w:t>
      </w:r>
    </w:p>
    <w:p w14:paraId="65B26A4B" w14:textId="77777777" w:rsidR="00AB767E" w:rsidRPr="006113FD" w:rsidRDefault="00AB767E" w:rsidP="00811766">
      <w:pPr>
        <w:suppressAutoHyphens w:val="0"/>
        <w:spacing w:line="276" w:lineRule="auto"/>
        <w:ind w:left="426"/>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08A499D7" w14:textId="77777777" w:rsidR="00AB767E" w:rsidRPr="006113FD" w:rsidRDefault="00AB767E" w:rsidP="0017731C">
      <w:pPr>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kontaktowe administratora</w:t>
      </w:r>
    </w:p>
    <w:p w14:paraId="2DAE715F"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840200F" w14:textId="77777777" w:rsidR="00AB767E" w:rsidRPr="006113FD" w:rsidRDefault="00AB767E" w:rsidP="0017731C">
      <w:pPr>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kontaktowe Inspektora Ochrony Danych</w:t>
      </w:r>
    </w:p>
    <w:p w14:paraId="68558D59" w14:textId="089B2BBA" w:rsidR="00AB767E" w:rsidRDefault="00AB767E" w:rsidP="00CA6007">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lastRenderedPageBreak/>
        <w:t>Administrator wyznaczył inspektora ochrony danych, z którym można skontaktować się poprzez e-mail: iod@pfron.org.pl we wszystkich sprawach dotyczących przetwarzania danych osobowych oraz korzystania z praw związanych z przetwarzaniem.</w:t>
      </w:r>
      <w:r w:rsidR="00D84F60">
        <w:rPr>
          <w:rFonts w:asciiTheme="minorHAnsi" w:eastAsia="Calibri" w:hAnsiTheme="minorHAnsi" w:cstheme="minorHAnsi"/>
          <w:lang w:eastAsia="en-US"/>
        </w:rPr>
        <w:t xml:space="preserve"> </w:t>
      </w:r>
    </w:p>
    <w:p w14:paraId="351C7383" w14:textId="77777777" w:rsidR="00AB767E" w:rsidRPr="00D84F60" w:rsidRDefault="00AB767E" w:rsidP="0017731C">
      <w:pPr>
        <w:pStyle w:val="Akapitzlist"/>
        <w:numPr>
          <w:ilvl w:val="0"/>
          <w:numId w:val="60"/>
        </w:numPr>
        <w:suppressAutoHyphens w:val="0"/>
        <w:spacing w:line="276" w:lineRule="auto"/>
        <w:ind w:hanging="218"/>
        <w:contextualSpacing/>
        <w:rPr>
          <w:rFonts w:asciiTheme="minorHAnsi" w:eastAsia="Calibri" w:hAnsiTheme="minorHAnsi" w:cstheme="minorHAnsi"/>
          <w:lang w:eastAsia="en-US"/>
        </w:rPr>
      </w:pPr>
      <w:r w:rsidRPr="00D84F60">
        <w:rPr>
          <w:rFonts w:asciiTheme="minorHAnsi" w:eastAsia="Calibri" w:hAnsiTheme="minorHAnsi" w:cstheme="minorHAnsi"/>
          <w:lang w:eastAsia="en-US"/>
        </w:rPr>
        <w:t>Cele przetwarzania</w:t>
      </w:r>
    </w:p>
    <w:p w14:paraId="1F883CD0" w14:textId="4E3507E3" w:rsidR="00AB767E"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r w:rsidR="00D84F60">
        <w:rPr>
          <w:rFonts w:asciiTheme="minorHAnsi" w:eastAsia="Calibri" w:hAnsiTheme="minorHAnsi" w:cstheme="minorHAnsi"/>
          <w:lang w:eastAsia="en-US"/>
        </w:rPr>
        <w:t xml:space="preserve"> </w:t>
      </w:r>
    </w:p>
    <w:p w14:paraId="4891B155" w14:textId="77777777" w:rsidR="00AB767E" w:rsidRPr="00D84F60" w:rsidRDefault="00AB767E" w:rsidP="0017731C">
      <w:pPr>
        <w:pStyle w:val="Akapitzlist"/>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D84F60">
        <w:rPr>
          <w:rFonts w:asciiTheme="minorHAnsi" w:eastAsia="Calibri" w:hAnsiTheme="minorHAnsi" w:cstheme="minorHAnsi"/>
          <w:lang w:eastAsia="en-US"/>
        </w:rPr>
        <w:t>Podstawa prawna przetwarzania</w:t>
      </w:r>
    </w:p>
    <w:p w14:paraId="184CE572"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Podstawą prawną przetwarzania danych osobowych jest art. 6 ust. 1 lit. c RODO (realizacja przez administratora obowiązku prawnego).</w:t>
      </w:r>
      <w:r w:rsidRPr="006113FD">
        <w:t xml:space="preserve"> </w:t>
      </w:r>
      <w:r w:rsidRPr="006113FD">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Pr="006113FD" w:rsidRDefault="00AB767E" w:rsidP="0017731C">
      <w:pPr>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Źródło danych osobowych</w:t>
      </w:r>
    </w:p>
    <w:p w14:paraId="14EDB3D5"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Pr="006113FD" w:rsidRDefault="00AB767E" w:rsidP="0017731C">
      <w:pPr>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Kategorie danych osobowych</w:t>
      </w:r>
    </w:p>
    <w:p w14:paraId="122C9968" w14:textId="3762ECC2" w:rsidR="00AB767E"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Zakres danych dotyczących przedstawicieli Wykonawcy obejmuje dane osobowe przedstawione </w:t>
      </w:r>
      <w:r w:rsidR="00C2438E" w:rsidRPr="006113FD">
        <w:rPr>
          <w:rFonts w:asciiTheme="minorHAnsi" w:eastAsia="Calibri" w:hAnsiTheme="minorHAnsi" w:cstheme="minorHAnsi"/>
          <w:lang w:eastAsia="en-US"/>
        </w:rPr>
        <w:t>w </w:t>
      </w:r>
      <w:r w:rsidRPr="006113FD">
        <w:rPr>
          <w:rFonts w:asciiTheme="minorHAnsi" w:eastAsia="Calibri" w:hAnsiTheme="minorHAnsi" w:cstheme="minorHAnsi"/>
          <w:lang w:eastAsia="en-US"/>
        </w:rPr>
        <w:t>ofercie, w szczególności imię, nazwisko, stanowisko, adres poczty elektronicznej lub numer telefonu.</w:t>
      </w:r>
      <w:r w:rsidR="00D84F60">
        <w:rPr>
          <w:rFonts w:asciiTheme="minorHAnsi" w:eastAsia="Calibri" w:hAnsiTheme="minorHAnsi" w:cstheme="minorHAnsi"/>
          <w:lang w:eastAsia="en-US"/>
        </w:rPr>
        <w:t xml:space="preserve"> </w:t>
      </w:r>
    </w:p>
    <w:p w14:paraId="5405E958" w14:textId="77777777" w:rsidR="00AB767E" w:rsidRPr="00D84F60" w:rsidRDefault="00AB767E" w:rsidP="0017731C">
      <w:pPr>
        <w:pStyle w:val="Akapitzlist"/>
        <w:numPr>
          <w:ilvl w:val="0"/>
          <w:numId w:val="60"/>
        </w:numPr>
        <w:suppressAutoHyphens w:val="0"/>
        <w:spacing w:line="276" w:lineRule="auto"/>
        <w:ind w:left="426" w:hanging="284"/>
        <w:contextualSpacing/>
        <w:rPr>
          <w:rFonts w:asciiTheme="minorHAnsi" w:eastAsia="Calibri" w:hAnsiTheme="minorHAnsi" w:cstheme="minorHAnsi"/>
          <w:lang w:eastAsia="en-US"/>
        </w:rPr>
      </w:pPr>
      <w:r w:rsidRPr="00D84F60">
        <w:rPr>
          <w:rFonts w:asciiTheme="minorHAnsi" w:eastAsia="Calibri" w:hAnsiTheme="minorHAnsi" w:cstheme="minorHAnsi"/>
          <w:lang w:eastAsia="en-US"/>
        </w:rPr>
        <w:t>Okres, przez który dane będą przechowywane</w:t>
      </w:r>
    </w:p>
    <w:p w14:paraId="01D5C883"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Podmioty, którym będą udostępniane dane osobowe</w:t>
      </w:r>
    </w:p>
    <w:p w14:paraId="407280E7" w14:textId="72CF9C76"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 xml:space="preserve">2 ustawy </w:t>
      </w:r>
      <w:r w:rsidR="000D0217" w:rsidRPr="006113FD">
        <w:rPr>
          <w:rFonts w:asciiTheme="minorHAnsi" w:eastAsia="Calibri" w:hAnsiTheme="minorHAnsi" w:cstheme="minorHAnsi"/>
          <w:lang w:eastAsia="en-US"/>
        </w:rPr>
        <w:t>Pzp</w:t>
      </w:r>
      <w:r w:rsidRPr="006113FD">
        <w:rPr>
          <w:rFonts w:asciiTheme="minorHAnsi" w:eastAsia="Calibri" w:hAnsiTheme="minorHAnsi" w:cstheme="minorHAnsi"/>
          <w:lang w:eastAsia="en-US"/>
        </w:rPr>
        <w:t>.</w:t>
      </w:r>
    </w:p>
    <w:p w14:paraId="03C7EA31"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Prawa podmiotów danych</w:t>
      </w:r>
    </w:p>
    <w:p w14:paraId="27701D17"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Osobom fizycznym, których dotyczą dane osobowe przetwarzane przez administratora, przysługuje prawo:</w:t>
      </w:r>
    </w:p>
    <w:p w14:paraId="1318B32E" w14:textId="77777777" w:rsidR="00AB767E" w:rsidRPr="006113FD" w:rsidRDefault="00AB767E" w:rsidP="0017731C">
      <w:pPr>
        <w:numPr>
          <w:ilvl w:val="1"/>
          <w:numId w:val="60"/>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15 RODO – prawo dostępu do danych osobowych i uzyskania ich kopii;</w:t>
      </w:r>
    </w:p>
    <w:p w14:paraId="359EAB8D" w14:textId="51907C64" w:rsidR="00AB767E" w:rsidRPr="006113FD" w:rsidRDefault="00AB767E" w:rsidP="0017731C">
      <w:pPr>
        <w:numPr>
          <w:ilvl w:val="1"/>
          <w:numId w:val="60"/>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na podstawie art. 16 RODO – prawo do sprostowania i uzupełnienia danych osobowych, </w:t>
      </w:r>
      <w:r w:rsidR="00C2438E" w:rsidRPr="006113FD">
        <w:rPr>
          <w:rFonts w:asciiTheme="minorHAnsi" w:eastAsia="Calibri" w:hAnsiTheme="minorHAnsi" w:cstheme="minorHAnsi"/>
          <w:lang w:eastAsia="en-US"/>
        </w:rPr>
        <w:t>z </w:t>
      </w:r>
      <w:r w:rsidRPr="006113FD">
        <w:rPr>
          <w:rFonts w:asciiTheme="minorHAnsi" w:eastAsia="Calibri" w:hAnsiTheme="minorHAnsi" w:cstheme="minorHAnsi"/>
          <w:lang w:eastAsia="en-US"/>
        </w:rPr>
        <w:t xml:space="preserve">zastrzeżeniem, że skorzystania z tego prawa nie może naruszać integralności protokołu Postępowania oraz jego załączników oraz nie może </w:t>
      </w:r>
      <w:r w:rsidRPr="006113FD">
        <w:rPr>
          <w:rFonts w:asciiTheme="minorHAnsi" w:eastAsia="Calibri" w:hAnsiTheme="minorHAnsi" w:cstheme="minorHAnsi"/>
          <w:lang w:eastAsia="en-US"/>
        </w:rPr>
        <w:lastRenderedPageBreak/>
        <w:t>skutkować zmianą wyniku Postępowania ani zmianą postanowień umowy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sprawie zamówienia publicznego w zakresie niezgodnym z ustawą</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232810C6" w14:textId="537AD48E" w:rsidR="00AB767E" w:rsidRPr="006113FD" w:rsidRDefault="00AB767E" w:rsidP="0017731C">
      <w:pPr>
        <w:numPr>
          <w:ilvl w:val="1"/>
          <w:numId w:val="60"/>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17 RODO – prawo do usunięcia danych osobowych,</w:t>
      </w:r>
      <w:r w:rsidRPr="006113FD">
        <w:t xml:space="preserve"> </w:t>
      </w:r>
      <w:r w:rsidRPr="006113FD">
        <w:rPr>
          <w:rFonts w:asciiTheme="minorHAnsi" w:eastAsia="Calibri" w:hAnsiTheme="minorHAnsi" w:cstheme="minorHAnsi"/>
          <w:lang w:eastAsia="en-US"/>
        </w:rPr>
        <w:t>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zastrzeżeniem wyjątków przewidzianych w art. 17 ust. 3 lit. b, d oraz e RODO;</w:t>
      </w:r>
    </w:p>
    <w:p w14:paraId="53183985" w14:textId="77777777" w:rsidR="00AB767E" w:rsidRPr="006113FD" w:rsidRDefault="00AB767E" w:rsidP="0017731C">
      <w:pPr>
        <w:pStyle w:val="Akapitzlist"/>
        <w:numPr>
          <w:ilvl w:val="1"/>
          <w:numId w:val="60"/>
        </w:numPr>
        <w:spacing w:line="276" w:lineRule="auto"/>
        <w:ind w:left="993" w:hanging="633"/>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Pr="006113FD" w:rsidRDefault="00AB767E" w:rsidP="0017731C">
      <w:pPr>
        <w:numPr>
          <w:ilvl w:val="1"/>
          <w:numId w:val="60"/>
        </w:numPr>
        <w:suppressAutoHyphens w:val="0"/>
        <w:spacing w:line="276" w:lineRule="auto"/>
        <w:ind w:left="993" w:hanging="633"/>
        <w:contextualSpacing/>
        <w:rPr>
          <w:rFonts w:asciiTheme="minorHAnsi" w:eastAsia="Calibri" w:hAnsiTheme="minorHAnsi" w:cstheme="minorHAnsi"/>
          <w:lang w:eastAsia="en-US"/>
        </w:rPr>
      </w:pPr>
      <w:r w:rsidRPr="006113FD">
        <w:t xml:space="preserve"> </w:t>
      </w:r>
      <w:r w:rsidRPr="006113FD">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Prawo wniesienia skargi do organu nadzorczego</w:t>
      </w:r>
    </w:p>
    <w:p w14:paraId="0AA5B402" w14:textId="77777777" w:rsidR="00AB767E" w:rsidRPr="006113FD" w:rsidRDefault="00AB767E" w:rsidP="00D84F60">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1F76D7F"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dowolności lub obowiązku podania danych oraz o ewentualnych konsekwencjach niepodania danych.</w:t>
      </w:r>
    </w:p>
    <w:p w14:paraId="5C306086" w14:textId="6E3AEE4F" w:rsidR="00AB767E" w:rsidRPr="006113FD" w:rsidRDefault="00AB767E" w:rsidP="00D84F60">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Podanie danych osobowych jest obowiązkowe (konsekwencją niepodania danych w</w:t>
      </w:r>
      <w:r w:rsidR="00E23CCD"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zakresie wynikającym z SWZ będzie odrzucenie oferty na zasadach wynikających 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ustawy</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46F3E825"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zautomatyzowanym podejmowaniu decyzji</w:t>
      </w:r>
    </w:p>
    <w:p w14:paraId="161DA9C3" w14:textId="77777777" w:rsidR="00AB767E" w:rsidRPr="006113FD" w:rsidRDefault="00AB767E" w:rsidP="00D84F60">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możliwości przekazania danych osobowych do państwa trzeciego</w:t>
      </w:r>
    </w:p>
    <w:p w14:paraId="0DDA518C" w14:textId="41533E7E" w:rsidR="00AB767E" w:rsidRPr="006113FD" w:rsidRDefault="00AB767E" w:rsidP="00D84F60">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art. 18 ust. 5 pkt 1 i 2 ustawy</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0B77247B" w14:textId="77777777" w:rsidR="00AB767E" w:rsidRPr="006113FD"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Realizacja obowiązku informacyjnego w imieniu administratora</w:t>
      </w:r>
    </w:p>
    <w:p w14:paraId="74BF3422" w14:textId="77777777" w:rsidR="00AB767E" w:rsidRPr="006113FD" w:rsidRDefault="00AB767E" w:rsidP="00D84F60">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78D1A4C7" w14:textId="11F1452E" w:rsidR="009F6F45" w:rsidRPr="00D84F60" w:rsidRDefault="00AB767E" w:rsidP="0017731C">
      <w:pPr>
        <w:numPr>
          <w:ilvl w:val="0"/>
          <w:numId w:val="60"/>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ramach realizacji umowy zamawiający przeprowadzi weryfikację wdrożenia przez Wykonawcę odpowiednich środków technicznych i organizacyjnych, zgodnych 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przepisami o ochronie danych osobowych i chroniących prawa osób, których dane dotyczą.</w:t>
      </w:r>
    </w:p>
    <w:p w14:paraId="37806337" w14:textId="46A71B85" w:rsidR="00AC7138" w:rsidRPr="006113FD" w:rsidRDefault="00AC7138" w:rsidP="00850C04">
      <w:pPr>
        <w:pStyle w:val="Nagwek2"/>
        <w:numPr>
          <w:ilvl w:val="0"/>
          <w:numId w:val="80"/>
        </w:numPr>
      </w:pPr>
      <w:r w:rsidRPr="006113FD">
        <w:t>Podwykonawstwo</w:t>
      </w:r>
    </w:p>
    <w:p w14:paraId="3CBB039A" w14:textId="1E46416D" w:rsidR="002A59E0" w:rsidRPr="00D84F60" w:rsidRDefault="00BA0B57" w:rsidP="0017731C">
      <w:pPr>
        <w:numPr>
          <w:ilvl w:val="0"/>
          <w:numId w:val="62"/>
        </w:numPr>
        <w:spacing w:after="200" w:line="276" w:lineRule="auto"/>
        <w:ind w:left="284" w:hanging="284"/>
        <w:contextualSpacing/>
        <w:rPr>
          <w:rFonts w:asciiTheme="minorHAnsi" w:eastAsia="Calibri" w:hAnsiTheme="minorHAnsi" w:cstheme="minorHAnsi"/>
        </w:rPr>
      </w:pPr>
      <w:r w:rsidRPr="00D84F60">
        <w:rPr>
          <w:rFonts w:asciiTheme="minorHAnsi" w:hAnsiTheme="minorHAnsi" w:cstheme="minorHAnsi"/>
        </w:rPr>
        <w:t>Wykonawca</w:t>
      </w:r>
      <w:r w:rsidR="00AC7138" w:rsidRPr="00D84F60">
        <w:rPr>
          <w:rFonts w:asciiTheme="minorHAnsi" w:hAnsiTheme="minorHAnsi" w:cstheme="minorHAnsi"/>
        </w:rPr>
        <w:t xml:space="preserve"> </w:t>
      </w:r>
      <w:r w:rsidR="00100823" w:rsidRPr="00D84F60">
        <w:rPr>
          <w:rFonts w:asciiTheme="minorHAnsi" w:hAnsiTheme="minorHAnsi" w:cstheme="minorHAnsi"/>
        </w:rPr>
        <w:t>może powierzyć wykonanie części zamówienia Pod</w:t>
      </w:r>
      <w:r w:rsidR="003300D5" w:rsidRPr="00D84F60">
        <w:rPr>
          <w:rFonts w:asciiTheme="minorHAnsi" w:hAnsiTheme="minorHAnsi" w:cstheme="minorHAnsi"/>
        </w:rPr>
        <w:t>w</w:t>
      </w:r>
      <w:r w:rsidRPr="00D84F60">
        <w:rPr>
          <w:rFonts w:asciiTheme="minorHAnsi" w:hAnsiTheme="minorHAnsi" w:cstheme="minorHAnsi"/>
        </w:rPr>
        <w:t>ykonawcy</w:t>
      </w:r>
      <w:r w:rsidR="002A59E0" w:rsidRPr="00D84F60">
        <w:rPr>
          <w:rFonts w:asciiTheme="minorHAnsi" w:hAnsiTheme="minorHAnsi" w:cstheme="minorHAnsi"/>
        </w:rPr>
        <w:t xml:space="preserve">, jednak </w:t>
      </w:r>
      <w:r w:rsidR="002A59E0" w:rsidRPr="00D84F60">
        <w:rPr>
          <w:rFonts w:asciiTheme="minorHAnsi" w:eastAsia="Calibri" w:hAnsiTheme="minorHAnsi" w:cstheme="minorHAnsi"/>
        </w:rPr>
        <w:t xml:space="preserve">kluczowa część zamówienia, </w:t>
      </w:r>
      <w:r w:rsidR="0010656D" w:rsidRPr="00D84F60">
        <w:rPr>
          <w:rFonts w:asciiTheme="minorHAnsi" w:eastAsia="Calibri" w:hAnsiTheme="minorHAnsi" w:cstheme="minorHAnsi"/>
        </w:rPr>
        <w:t xml:space="preserve">taka jak koordynacja realizacji umowy </w:t>
      </w:r>
      <w:r w:rsidR="00CA638E" w:rsidRPr="00D84F60">
        <w:rPr>
          <w:rFonts w:asciiTheme="minorHAnsi" w:eastAsia="Calibri" w:hAnsiTheme="minorHAnsi" w:cstheme="minorHAnsi"/>
        </w:rPr>
        <w:t>p</w:t>
      </w:r>
      <w:r w:rsidR="002A59E0" w:rsidRPr="00D84F60">
        <w:rPr>
          <w:rFonts w:asciiTheme="minorHAnsi" w:eastAsia="Calibri" w:hAnsiTheme="minorHAnsi" w:cstheme="minorHAnsi"/>
        </w:rPr>
        <w:t>odlega osobistemu wykonaniu przez Wykonawcę.</w:t>
      </w:r>
    </w:p>
    <w:p w14:paraId="0BCC7651" w14:textId="46E25F2F" w:rsidR="00AC7138" w:rsidRPr="00D84F60" w:rsidRDefault="00AC7138" w:rsidP="00BA4FF5">
      <w:pPr>
        <w:numPr>
          <w:ilvl w:val="0"/>
          <w:numId w:val="48"/>
        </w:numPr>
        <w:spacing w:line="276" w:lineRule="auto"/>
        <w:ind w:left="284" w:hanging="284"/>
        <w:rPr>
          <w:rFonts w:asciiTheme="minorHAnsi" w:hAnsiTheme="minorHAnsi" w:cstheme="minorHAnsi"/>
          <w:lang w:eastAsia="pl-PL"/>
        </w:rPr>
      </w:pPr>
      <w:r w:rsidRPr="00D84F60">
        <w:rPr>
          <w:rFonts w:asciiTheme="minorHAnsi" w:hAnsiTheme="minorHAnsi" w:cstheme="minorHAnsi"/>
          <w:lang w:eastAsia="pl-PL"/>
        </w:rPr>
        <w:t>W przypadku powierzenia wykonania części zamówienia Pod</w:t>
      </w:r>
      <w:r w:rsidR="003300D5" w:rsidRPr="00D84F60">
        <w:rPr>
          <w:rFonts w:asciiTheme="minorHAnsi" w:hAnsiTheme="minorHAnsi" w:cstheme="minorHAnsi"/>
          <w:lang w:eastAsia="pl-PL"/>
        </w:rPr>
        <w:t>w</w:t>
      </w:r>
      <w:r w:rsidR="00BA0B57" w:rsidRPr="00D84F60">
        <w:rPr>
          <w:rFonts w:asciiTheme="minorHAnsi" w:hAnsiTheme="minorHAnsi" w:cstheme="minorHAnsi"/>
          <w:lang w:eastAsia="pl-PL"/>
        </w:rPr>
        <w:t>ykonawcy</w:t>
      </w:r>
      <w:r w:rsidRPr="00D84F60">
        <w:rPr>
          <w:rFonts w:asciiTheme="minorHAnsi" w:hAnsiTheme="minorHAnsi" w:cstheme="minorHAnsi"/>
          <w:lang w:eastAsia="pl-PL"/>
        </w:rPr>
        <w:t xml:space="preserve">, </w:t>
      </w:r>
      <w:r w:rsidR="00BA0B57" w:rsidRPr="00D84F60">
        <w:rPr>
          <w:rFonts w:asciiTheme="minorHAnsi" w:hAnsiTheme="minorHAnsi" w:cstheme="minorHAnsi"/>
        </w:rPr>
        <w:t>Zamawiający</w:t>
      </w:r>
      <w:r w:rsidRPr="00D84F60">
        <w:rPr>
          <w:rFonts w:asciiTheme="minorHAnsi" w:hAnsiTheme="minorHAnsi" w:cstheme="minorHAnsi"/>
        </w:rPr>
        <w:t xml:space="preserve"> żąda wskazania przez Wykonawcę części zamówienia, których wykonanie zamierza </w:t>
      </w:r>
      <w:r w:rsidRPr="00D84F60">
        <w:rPr>
          <w:rFonts w:asciiTheme="minorHAnsi" w:hAnsiTheme="minorHAnsi" w:cstheme="minorHAnsi"/>
        </w:rPr>
        <w:lastRenderedPageBreak/>
        <w:t>powierzyć Podwykonawcom oraz podania przez Wykonawcę nazw (firm) Podwykonawców, jeżeli są znane.</w:t>
      </w:r>
    </w:p>
    <w:p w14:paraId="62D3BCC5" w14:textId="6BF353D0" w:rsidR="00AC7138" w:rsidRPr="00D84F60" w:rsidRDefault="00BA0B57" w:rsidP="00BA4FF5">
      <w:pPr>
        <w:numPr>
          <w:ilvl w:val="0"/>
          <w:numId w:val="14"/>
        </w:numPr>
        <w:suppressAutoHyphens w:val="0"/>
        <w:autoSpaceDE w:val="0"/>
        <w:spacing w:line="276" w:lineRule="auto"/>
        <w:ind w:left="284" w:hanging="284"/>
        <w:rPr>
          <w:rFonts w:asciiTheme="minorHAnsi" w:hAnsiTheme="minorHAnsi" w:cstheme="minorHAnsi"/>
        </w:rPr>
      </w:pPr>
      <w:r w:rsidRPr="00D84F60">
        <w:rPr>
          <w:rFonts w:asciiTheme="minorHAnsi" w:hAnsiTheme="minorHAnsi" w:cstheme="minorHAnsi"/>
          <w:lang w:eastAsia="pl-PL"/>
        </w:rPr>
        <w:t>Zamawiający</w:t>
      </w:r>
      <w:r w:rsidR="00AC7138" w:rsidRPr="00D84F60">
        <w:rPr>
          <w:rFonts w:asciiTheme="minorHAnsi" w:hAnsiTheme="minorHAnsi" w:cstheme="minorHAnsi"/>
          <w:lang w:eastAsia="pl-PL"/>
        </w:rPr>
        <w:t xml:space="preserve"> nie wymaga, aby </w:t>
      </w:r>
      <w:r w:rsidRPr="00D84F60">
        <w:rPr>
          <w:rFonts w:asciiTheme="minorHAnsi" w:hAnsiTheme="minorHAnsi" w:cstheme="minorHAnsi"/>
          <w:lang w:eastAsia="pl-PL"/>
        </w:rPr>
        <w:t>Wykonawca</w:t>
      </w:r>
      <w:r w:rsidR="00AC7138" w:rsidRPr="00D84F60">
        <w:rPr>
          <w:rFonts w:asciiTheme="minorHAnsi" w:hAnsiTheme="minorHAnsi" w:cstheme="minorHAns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D84F60">
        <w:rPr>
          <w:rFonts w:asciiTheme="minorHAnsi" w:hAnsiTheme="minorHAnsi" w:cstheme="minorHAnsi"/>
          <w:lang w:eastAsia="pl-PL"/>
        </w:rPr>
        <w:t>w</w:t>
      </w:r>
      <w:r w:rsidRPr="00D84F60">
        <w:rPr>
          <w:rFonts w:asciiTheme="minorHAnsi" w:hAnsiTheme="minorHAnsi" w:cstheme="minorHAnsi"/>
          <w:lang w:eastAsia="pl-PL"/>
        </w:rPr>
        <w:t>ykonawca</w:t>
      </w:r>
      <w:r w:rsidR="00AC7138" w:rsidRPr="00D84F60">
        <w:rPr>
          <w:rFonts w:asciiTheme="minorHAnsi" w:hAnsiTheme="minorHAnsi" w:cstheme="minorHAnsi"/>
          <w:lang w:eastAsia="pl-PL"/>
        </w:rPr>
        <w:t>ch w</w:t>
      </w:r>
      <w:r w:rsidR="001B661E" w:rsidRPr="00D84F60">
        <w:rPr>
          <w:rFonts w:asciiTheme="minorHAnsi" w:hAnsiTheme="minorHAnsi" w:cstheme="minorHAnsi"/>
          <w:lang w:eastAsia="pl-PL"/>
        </w:rPr>
        <w:t> </w:t>
      </w:r>
      <w:r w:rsidR="00AC7138" w:rsidRPr="00D84F60">
        <w:rPr>
          <w:rFonts w:asciiTheme="minorHAnsi" w:hAnsiTheme="minorHAnsi" w:cstheme="minorHAnsi"/>
          <w:lang w:eastAsia="pl-PL"/>
        </w:rPr>
        <w:t xml:space="preserve">oświadczeniach o spełnianiu warunków udziału w postępowaniu oraz o braku podstaw do wykluczenia. </w:t>
      </w:r>
    </w:p>
    <w:p w14:paraId="6D70CFC0" w14:textId="5849CA49" w:rsidR="009241B2" w:rsidRPr="00D84F60" w:rsidRDefault="00BA0B57" w:rsidP="00D84F60">
      <w:pPr>
        <w:numPr>
          <w:ilvl w:val="0"/>
          <w:numId w:val="14"/>
        </w:numPr>
        <w:suppressAutoHyphens w:val="0"/>
        <w:autoSpaceDE w:val="0"/>
        <w:spacing w:line="276" w:lineRule="auto"/>
        <w:ind w:left="284" w:hanging="284"/>
        <w:rPr>
          <w:rFonts w:asciiTheme="minorHAnsi" w:hAnsiTheme="minorHAnsi" w:cstheme="minorHAnsi"/>
        </w:rPr>
      </w:pPr>
      <w:r w:rsidRPr="00D84F60">
        <w:rPr>
          <w:rFonts w:asciiTheme="minorHAnsi" w:hAnsiTheme="minorHAnsi" w:cstheme="minorHAnsi"/>
        </w:rPr>
        <w:t>Zamawiający</w:t>
      </w:r>
      <w:r w:rsidR="009241B2" w:rsidRPr="00D84F60">
        <w:rPr>
          <w:rFonts w:asciiTheme="minorHAnsi" w:hAnsiTheme="minorHAnsi" w:cstheme="minorHAnsi"/>
        </w:rPr>
        <w:t xml:space="preserve"> dopuszcza możliwość zgłoszenia/zmiany pod</w:t>
      </w:r>
      <w:r w:rsidR="003300D5" w:rsidRPr="00D84F60">
        <w:rPr>
          <w:rFonts w:asciiTheme="minorHAnsi" w:hAnsiTheme="minorHAnsi" w:cstheme="minorHAnsi"/>
        </w:rPr>
        <w:t>w</w:t>
      </w:r>
      <w:r w:rsidRPr="00D84F60">
        <w:rPr>
          <w:rFonts w:asciiTheme="minorHAnsi" w:hAnsiTheme="minorHAnsi" w:cstheme="minorHAnsi"/>
        </w:rPr>
        <w:t>ykonawcy</w:t>
      </w:r>
      <w:r w:rsidR="009241B2" w:rsidRPr="00D84F60">
        <w:rPr>
          <w:rFonts w:asciiTheme="minorHAnsi" w:hAnsiTheme="minorHAnsi" w:cstheme="minorHAnsi"/>
        </w:rPr>
        <w:t xml:space="preserve"> na etapie realizacji zamówienia.</w:t>
      </w:r>
    </w:p>
    <w:p w14:paraId="6FFDC301" w14:textId="1DAB6A9E" w:rsidR="00AC7138" w:rsidRDefault="00AC7138" w:rsidP="00D84F60">
      <w:pPr>
        <w:numPr>
          <w:ilvl w:val="0"/>
          <w:numId w:val="14"/>
        </w:numPr>
        <w:suppressAutoHyphens w:val="0"/>
        <w:spacing w:line="276" w:lineRule="auto"/>
        <w:ind w:left="284" w:hanging="284"/>
        <w:rPr>
          <w:rFonts w:asciiTheme="minorHAnsi" w:hAnsiTheme="minorHAnsi" w:cstheme="minorHAnsi"/>
        </w:rPr>
      </w:pPr>
      <w:r w:rsidRPr="00D84F60">
        <w:rPr>
          <w:rFonts w:asciiTheme="minorHAnsi" w:hAnsiTheme="minorHAnsi" w:cstheme="minorHAnsi"/>
        </w:rPr>
        <w:t xml:space="preserve">Powierzenie wykonania części zamówienia Podwykonawcom nie zwalnia </w:t>
      </w:r>
      <w:r w:rsidR="00BA0B57" w:rsidRPr="00D84F60">
        <w:rPr>
          <w:rFonts w:asciiTheme="minorHAnsi" w:hAnsiTheme="minorHAnsi" w:cstheme="minorHAnsi"/>
        </w:rPr>
        <w:t>Wykonawcy</w:t>
      </w:r>
      <w:r w:rsidRPr="00D84F60">
        <w:rPr>
          <w:rFonts w:asciiTheme="minorHAnsi" w:hAnsiTheme="minorHAnsi" w:cstheme="minorHAnsi"/>
        </w:rPr>
        <w:t xml:space="preserve"> z odpowiedzialności za należyte wykonanie zamówienia.</w:t>
      </w:r>
    </w:p>
    <w:p w14:paraId="5D6D8C7F" w14:textId="7B982020" w:rsidR="007836B5" w:rsidRPr="006113FD" w:rsidRDefault="007836B5" w:rsidP="00850C04">
      <w:pPr>
        <w:pStyle w:val="Nagwek2"/>
        <w:numPr>
          <w:ilvl w:val="0"/>
          <w:numId w:val="80"/>
        </w:numPr>
        <w:ind w:left="142" w:hanging="142"/>
      </w:pPr>
      <w:r>
        <w:t>Dodatkowe informacje</w:t>
      </w:r>
    </w:p>
    <w:p w14:paraId="270170DF" w14:textId="77777777" w:rsidR="007836B5" w:rsidRPr="00303637" w:rsidRDefault="007836B5" w:rsidP="00850C04">
      <w:pPr>
        <w:pStyle w:val="Akapitzlist"/>
        <w:numPr>
          <w:ilvl w:val="0"/>
          <w:numId w:val="103"/>
        </w:numPr>
        <w:suppressAutoHyphens w:val="0"/>
        <w:spacing w:line="276" w:lineRule="auto"/>
        <w:rPr>
          <w:rFonts w:asciiTheme="minorHAnsi" w:eastAsia="Calibri" w:hAnsiTheme="minorHAnsi" w:cstheme="minorHAnsi"/>
          <w:lang w:eastAsia="en-US"/>
        </w:rPr>
      </w:pPr>
      <w:r w:rsidRPr="00303637">
        <w:rPr>
          <w:rFonts w:asciiTheme="minorHAnsi" w:eastAsia="Calibri" w:hAnsiTheme="minorHAnsi" w:cstheme="minorHAnsi"/>
        </w:rPr>
        <w:t xml:space="preserve">Zamawiający nie dokonał podziału zamówienia na części. </w:t>
      </w:r>
    </w:p>
    <w:p w14:paraId="7D53D8C0" w14:textId="77777777" w:rsidR="007836B5" w:rsidRPr="0018460F" w:rsidRDefault="007836B5" w:rsidP="007836B5">
      <w:pPr>
        <w:pStyle w:val="Akapitzlist"/>
        <w:spacing w:line="276" w:lineRule="auto"/>
        <w:ind w:left="426"/>
        <w:rPr>
          <w:rFonts w:asciiTheme="minorHAnsi" w:hAnsiTheme="minorHAnsi" w:cstheme="minorHAnsi"/>
        </w:rPr>
      </w:pPr>
      <w:r w:rsidRPr="0018460F">
        <w:rPr>
          <w:rFonts w:asciiTheme="minorHAnsi" w:eastAsia="Calibri" w:hAnsiTheme="minorHAnsi" w:cstheme="minorHAnsi"/>
        </w:rPr>
        <w:t xml:space="preserve">Powody niedokonania podziału zamówienia na części: </w:t>
      </w:r>
    </w:p>
    <w:p w14:paraId="14AF315E" w14:textId="6DF68B08" w:rsidR="007836B5" w:rsidRPr="00303637" w:rsidRDefault="007836B5" w:rsidP="007836B5">
      <w:pPr>
        <w:pStyle w:val="Akapitzlist"/>
        <w:spacing w:line="276" w:lineRule="auto"/>
        <w:ind w:left="426"/>
        <w:rPr>
          <w:rFonts w:asciiTheme="minorHAnsi" w:hAnsiTheme="minorHAnsi" w:cstheme="minorHAnsi"/>
        </w:rPr>
      </w:pPr>
      <w:r w:rsidRPr="0018460F">
        <w:rPr>
          <w:rFonts w:asciiTheme="minorHAnsi" w:hAnsiTheme="minorHAnsi" w:cstheme="minorHAnsi"/>
        </w:rPr>
        <w:t>Zamawiający nie dokonał podziału zamówienia na części ze względu na jednorodny charakter przedmiotu zamówienia. Przedmiotem niniejszego zamówienia jest rozbudowa posiadanej przez zamawiającego macierzy. Macierze o które rozbudowywany jest system są od siebie zależne. Otrzymanie przedmiotu zamówienia od różnych wykonawców niesie potrzebę skoordynowania działań różnych wykonawców realizujących poszczególne części zamówienia, co mogłoby poważnie zagrozić właściwemu wykonaniu zamówienia. Brak dokonania podziału zamówienia na części nie ogranicza konkurenc</w:t>
      </w:r>
      <w:r w:rsidR="006B6D8B" w:rsidRPr="0018460F">
        <w:rPr>
          <w:rFonts w:asciiTheme="minorHAnsi" w:hAnsiTheme="minorHAnsi" w:cstheme="minorHAnsi"/>
        </w:rPr>
        <w:t xml:space="preserve">yjności oraz </w:t>
      </w:r>
      <w:r w:rsidR="0018460F" w:rsidRPr="0018460F">
        <w:rPr>
          <w:rFonts w:asciiTheme="minorHAnsi" w:hAnsiTheme="minorHAnsi" w:cstheme="minorHAnsi"/>
        </w:rPr>
        <w:t>nie ogranicza</w:t>
      </w:r>
      <w:r w:rsidR="006B6D8B" w:rsidRPr="0018460F">
        <w:rPr>
          <w:rFonts w:asciiTheme="minorHAnsi" w:hAnsiTheme="minorHAnsi" w:cstheme="minorHAnsi"/>
        </w:rPr>
        <w:t xml:space="preserve"> możliwości udziału w postępowaniu małych i średnich przedsiębiorstw</w:t>
      </w:r>
      <w:r w:rsidRPr="0018460F">
        <w:rPr>
          <w:rFonts w:asciiTheme="minorHAnsi" w:hAnsiTheme="minorHAnsi" w:cstheme="minorHAnsi"/>
        </w:rPr>
        <w:t>.</w:t>
      </w:r>
    </w:p>
    <w:p w14:paraId="2005A11E" w14:textId="77777777" w:rsidR="007836B5" w:rsidRPr="00303637" w:rsidRDefault="007836B5" w:rsidP="00850C04">
      <w:pPr>
        <w:pStyle w:val="Akapitzlist"/>
        <w:numPr>
          <w:ilvl w:val="0"/>
          <w:numId w:val="103"/>
        </w:numPr>
        <w:rPr>
          <w:rFonts w:asciiTheme="minorHAnsi" w:eastAsiaTheme="minorEastAsia" w:hAnsiTheme="minorHAnsi" w:cstheme="minorHAnsi"/>
        </w:rPr>
      </w:pPr>
      <w:r w:rsidRPr="00303637">
        <w:rPr>
          <w:rFonts w:asciiTheme="minorHAnsi" w:eastAsiaTheme="minorEastAsia" w:hAnsiTheme="minorHAnsi" w:cstheme="minorHAnsi"/>
        </w:rPr>
        <w:t>Zamawiający nie dopuszcza składania ofert częściowych.</w:t>
      </w:r>
      <w:r w:rsidRPr="00303637">
        <w:rPr>
          <w:rFonts w:asciiTheme="minorHAnsi" w:hAnsiTheme="minorHAnsi" w:cstheme="minorHAnsi"/>
        </w:rPr>
        <w:t xml:space="preserve"> </w:t>
      </w:r>
      <w:r w:rsidRPr="00303637">
        <w:rPr>
          <w:rFonts w:asciiTheme="minorHAnsi" w:eastAsiaTheme="minorEastAsia" w:hAnsiTheme="minorHAnsi" w:cstheme="minorHAnsi"/>
        </w:rPr>
        <w:t>Każdy wykonawca może złożyć tylko jedną ofertę.</w:t>
      </w:r>
    </w:p>
    <w:p w14:paraId="1302B7B2" w14:textId="77777777" w:rsidR="007836B5" w:rsidRPr="00303637" w:rsidRDefault="007836B5" w:rsidP="00850C04">
      <w:pPr>
        <w:pStyle w:val="Akapitzlist"/>
        <w:numPr>
          <w:ilvl w:val="0"/>
          <w:numId w:val="103"/>
        </w:numPr>
        <w:spacing w:line="276" w:lineRule="auto"/>
        <w:rPr>
          <w:rFonts w:asciiTheme="minorHAnsi" w:eastAsiaTheme="minorEastAsia" w:hAnsiTheme="minorHAnsi" w:cstheme="minorHAnsi"/>
        </w:rPr>
      </w:pPr>
      <w:r w:rsidRPr="00303637">
        <w:rPr>
          <w:rFonts w:asciiTheme="minorHAnsi" w:eastAsiaTheme="minorEastAsia" w:hAnsiTheme="minorHAnsi" w:cstheme="minorHAnsi"/>
        </w:rPr>
        <w:t>Zamawiający nie dopuszcza składania ofert wariantowych.</w:t>
      </w:r>
    </w:p>
    <w:p w14:paraId="6A4DD930" w14:textId="77777777" w:rsidR="007836B5" w:rsidRPr="00303637" w:rsidRDefault="007836B5" w:rsidP="00850C04">
      <w:pPr>
        <w:pStyle w:val="Akapitzlist"/>
        <w:numPr>
          <w:ilvl w:val="0"/>
          <w:numId w:val="103"/>
        </w:numPr>
        <w:spacing w:line="276" w:lineRule="auto"/>
        <w:rPr>
          <w:rFonts w:asciiTheme="minorHAnsi" w:eastAsiaTheme="minorEastAsia" w:hAnsiTheme="minorHAnsi" w:cstheme="minorHAnsi"/>
        </w:rPr>
      </w:pPr>
      <w:r w:rsidRPr="00303637">
        <w:rPr>
          <w:rFonts w:asciiTheme="minorHAnsi" w:eastAsiaTheme="minorEastAsia" w:hAnsiTheme="minorHAnsi" w:cstheme="minorHAnsi"/>
        </w:rPr>
        <w:t>Zamawiający nie przewiduje ustanowienia dynamicznego systemu zakupów.</w:t>
      </w:r>
    </w:p>
    <w:p w14:paraId="4792091D" w14:textId="77777777" w:rsidR="007836B5" w:rsidRPr="00303637" w:rsidRDefault="007836B5" w:rsidP="00850C04">
      <w:pPr>
        <w:pStyle w:val="Akapitzlist"/>
        <w:numPr>
          <w:ilvl w:val="0"/>
          <w:numId w:val="103"/>
        </w:numPr>
        <w:spacing w:line="276" w:lineRule="auto"/>
        <w:rPr>
          <w:rFonts w:asciiTheme="minorHAnsi" w:eastAsiaTheme="minorEastAsia" w:hAnsiTheme="minorHAnsi" w:cstheme="minorHAnsi"/>
        </w:rPr>
      </w:pPr>
      <w:r w:rsidRPr="00303637">
        <w:rPr>
          <w:rFonts w:asciiTheme="minorHAnsi" w:eastAsiaTheme="minorEastAsia" w:hAnsiTheme="minorHAnsi" w:cstheme="minorHAnsi"/>
        </w:rPr>
        <w:t>Zamawiający nie przewiduje udzielenia zamówienia na podstawie art. 214 ust. 1 pkt 8 ustawy Pzp.</w:t>
      </w:r>
    </w:p>
    <w:p w14:paraId="48746EFB" w14:textId="77777777" w:rsidR="007836B5" w:rsidRPr="006F0401" w:rsidRDefault="007836B5" w:rsidP="00850C04">
      <w:pPr>
        <w:pStyle w:val="Akapitzlist"/>
        <w:numPr>
          <w:ilvl w:val="0"/>
          <w:numId w:val="103"/>
        </w:numPr>
        <w:spacing w:line="276" w:lineRule="auto"/>
        <w:rPr>
          <w:rFonts w:asciiTheme="minorHAnsi" w:eastAsiaTheme="minorEastAsia" w:hAnsiTheme="minorHAnsi" w:cstheme="minorHAnsi"/>
        </w:rPr>
      </w:pPr>
      <w:r w:rsidRPr="006F0401">
        <w:rPr>
          <w:rFonts w:asciiTheme="minorHAnsi" w:eastAsiaTheme="minorEastAsia" w:hAnsiTheme="minorHAnsi" w:cstheme="minorHAnsi"/>
        </w:rPr>
        <w:t>Zamawiający nie prowadzi postępowania w celu zawarcia Umowy ramowej.</w:t>
      </w:r>
    </w:p>
    <w:p w14:paraId="35D27E08" w14:textId="77777777" w:rsidR="007836B5" w:rsidRPr="006F0401" w:rsidRDefault="007836B5" w:rsidP="00850C04">
      <w:pPr>
        <w:pStyle w:val="Akapitzlist"/>
        <w:numPr>
          <w:ilvl w:val="0"/>
          <w:numId w:val="103"/>
        </w:numPr>
        <w:spacing w:line="276" w:lineRule="auto"/>
        <w:rPr>
          <w:rFonts w:asciiTheme="minorHAnsi" w:eastAsiaTheme="minorEastAsia" w:hAnsiTheme="minorHAnsi" w:cstheme="minorHAnsi"/>
        </w:rPr>
      </w:pPr>
      <w:r w:rsidRPr="006F0401">
        <w:rPr>
          <w:rFonts w:asciiTheme="minorHAnsi" w:eastAsiaTheme="minorEastAsia" w:hAnsiTheme="minorHAnsi" w:cstheme="minorHAnsi"/>
        </w:rPr>
        <w:t>Zamawiający nie dopuszcza składania ofert w postaci katalogów elektronicznych.</w:t>
      </w:r>
    </w:p>
    <w:p w14:paraId="6739D37E" w14:textId="77777777" w:rsidR="007836B5" w:rsidRPr="006F0401" w:rsidRDefault="007836B5" w:rsidP="00850C04">
      <w:pPr>
        <w:pStyle w:val="Akapitzlist"/>
        <w:numPr>
          <w:ilvl w:val="0"/>
          <w:numId w:val="103"/>
        </w:numPr>
        <w:spacing w:line="276" w:lineRule="auto"/>
        <w:rPr>
          <w:rFonts w:asciiTheme="minorHAnsi" w:eastAsiaTheme="minorEastAsia" w:hAnsiTheme="minorHAnsi" w:cstheme="minorHAnsi"/>
        </w:rPr>
      </w:pPr>
      <w:r w:rsidRPr="006F0401">
        <w:rPr>
          <w:rFonts w:asciiTheme="minorHAnsi" w:eastAsiaTheme="minorEastAsia" w:hAnsiTheme="minorHAnsi" w:cstheme="minorHAnsi"/>
        </w:rPr>
        <w:t>Zamawiający nie przewiduje wyboru Oferty najkorzystniejszej z zastosowaniem aukcji elektronicznej.</w:t>
      </w:r>
    </w:p>
    <w:p w14:paraId="307379C4" w14:textId="77777777" w:rsidR="007836B5" w:rsidRPr="006F0401" w:rsidRDefault="007836B5" w:rsidP="00850C04">
      <w:pPr>
        <w:pStyle w:val="Akapitzlist"/>
        <w:numPr>
          <w:ilvl w:val="0"/>
          <w:numId w:val="103"/>
        </w:numPr>
        <w:spacing w:line="276" w:lineRule="auto"/>
        <w:rPr>
          <w:rFonts w:asciiTheme="minorHAnsi" w:eastAsiaTheme="minorEastAsia" w:hAnsiTheme="minorHAnsi" w:cstheme="minorHAnsi"/>
        </w:rPr>
      </w:pPr>
      <w:r w:rsidRPr="006F0401">
        <w:rPr>
          <w:rFonts w:asciiTheme="minorHAnsi" w:eastAsiaTheme="minorEastAsia" w:hAnsiTheme="minorHAnsi" w:cstheme="minorHAnsi"/>
        </w:rPr>
        <w:t>Zamawiający nie przewiduje zwrotu kosztów udziału wykonawców w postępowaniu o udzielenie zamówienia, z zastrzeżeniem postanowień art. 261 Pzp.</w:t>
      </w:r>
    </w:p>
    <w:p w14:paraId="59132ABE" w14:textId="007E9CCE" w:rsidR="007836B5" w:rsidRPr="006F0401" w:rsidRDefault="007836B5" w:rsidP="00850C04">
      <w:pPr>
        <w:pStyle w:val="Akapitzlist"/>
        <w:numPr>
          <w:ilvl w:val="0"/>
          <w:numId w:val="103"/>
        </w:numPr>
        <w:spacing w:line="276" w:lineRule="auto"/>
        <w:rPr>
          <w:rFonts w:asciiTheme="minorHAnsi" w:eastAsiaTheme="minorEastAsia" w:hAnsiTheme="minorHAnsi" w:cstheme="minorHAnsi"/>
        </w:rPr>
      </w:pPr>
      <w:r w:rsidRPr="006F0401">
        <w:rPr>
          <w:rFonts w:asciiTheme="minorHAnsi" w:eastAsiaTheme="minorEastAsia" w:hAnsiTheme="minorHAnsi" w:cstheme="minorHAnsi"/>
        </w:rPr>
        <w:t xml:space="preserve">Do postępowania stosuje się przepisy dotyczące zamawiania </w:t>
      </w:r>
      <w:r w:rsidR="00853B8D">
        <w:rPr>
          <w:rFonts w:asciiTheme="minorHAnsi" w:eastAsiaTheme="minorEastAsia" w:hAnsiTheme="minorHAnsi" w:cstheme="minorHAnsi"/>
        </w:rPr>
        <w:t>dostaw</w:t>
      </w:r>
      <w:r w:rsidRPr="006F0401">
        <w:rPr>
          <w:rFonts w:asciiTheme="minorHAnsi" w:eastAsiaTheme="minorEastAsia" w:hAnsiTheme="minorHAnsi" w:cstheme="minorHAnsi"/>
        </w:rPr>
        <w:t xml:space="preserve"> w przypadku skorzystania przez Zamawiającego z Opcji o której mowa w p-</w:t>
      </w:r>
      <w:proofErr w:type="spellStart"/>
      <w:r w:rsidRPr="006F0401">
        <w:rPr>
          <w:rFonts w:asciiTheme="minorHAnsi" w:eastAsiaTheme="minorEastAsia" w:hAnsiTheme="minorHAnsi" w:cstheme="minorHAnsi"/>
        </w:rPr>
        <w:t>cie</w:t>
      </w:r>
      <w:proofErr w:type="spellEnd"/>
      <w:r w:rsidRPr="006F0401">
        <w:rPr>
          <w:rFonts w:asciiTheme="minorHAnsi" w:eastAsiaTheme="minorEastAsia" w:hAnsiTheme="minorHAnsi" w:cstheme="minorHAnsi"/>
        </w:rPr>
        <w:t xml:space="preserve"> 5 powyżej. </w:t>
      </w:r>
    </w:p>
    <w:p w14:paraId="4F5BB35C" w14:textId="77777777" w:rsidR="007836B5" w:rsidRPr="006F0401" w:rsidRDefault="007836B5" w:rsidP="00850C04">
      <w:pPr>
        <w:pStyle w:val="Akapitzlist"/>
        <w:numPr>
          <w:ilvl w:val="0"/>
          <w:numId w:val="103"/>
        </w:numPr>
        <w:suppressAutoHyphens w:val="0"/>
        <w:spacing w:line="276" w:lineRule="auto"/>
        <w:rPr>
          <w:rFonts w:asciiTheme="minorHAnsi" w:hAnsiTheme="minorHAnsi" w:cstheme="minorHAnsi"/>
          <w:lang w:eastAsia="pl-PL"/>
        </w:rPr>
      </w:pPr>
      <w:r w:rsidRPr="006F0401">
        <w:rPr>
          <w:rFonts w:asciiTheme="minorHAnsi" w:hAnsiTheme="minorHAnsi" w:cstheme="minorHAnsi"/>
          <w:lang w:eastAsia="pl-PL"/>
        </w:rPr>
        <w:t>Zamawiający nie przewiduje zwoływać zebrania Wykonawców w celu wyjaśnienia treści SWZ.</w:t>
      </w:r>
    </w:p>
    <w:p w14:paraId="553E13BC" w14:textId="5D719AB4" w:rsidR="00AC7138" w:rsidRPr="006113FD" w:rsidRDefault="00AC7138" w:rsidP="00850C04">
      <w:pPr>
        <w:pStyle w:val="Nagwek2"/>
        <w:numPr>
          <w:ilvl w:val="0"/>
          <w:numId w:val="80"/>
        </w:numPr>
        <w:ind w:left="142" w:hanging="142"/>
      </w:pPr>
      <w:r w:rsidRPr="006113FD">
        <w:lastRenderedPageBreak/>
        <w:t>Załączniki do Specyfikacji Warunków Zamówienia</w:t>
      </w:r>
    </w:p>
    <w:p w14:paraId="6D6E6B18" w14:textId="7C79EC0A" w:rsidR="00501A98" w:rsidRPr="006113FD" w:rsidRDefault="00AC7138" w:rsidP="00D84F60">
      <w:pPr>
        <w:spacing w:line="276" w:lineRule="auto"/>
        <w:ind w:left="142"/>
        <w:jc w:val="both"/>
        <w:rPr>
          <w:rFonts w:ascii="Calibri" w:eastAsia="Courier New" w:hAnsi="Calibri" w:cs="Calibri"/>
          <w:lang w:eastAsia="pl-PL" w:bidi="pl-PL"/>
        </w:rPr>
      </w:pPr>
      <w:r w:rsidRPr="006113FD">
        <w:rPr>
          <w:rFonts w:ascii="Calibri" w:eastAsia="Courier New" w:hAnsi="Calibri" w:cs="Calibri"/>
          <w:lang w:eastAsia="pl-PL" w:bidi="pl-PL"/>
        </w:rPr>
        <w:t>Integralną częścią SWZ są załączniki:</w:t>
      </w:r>
    </w:p>
    <w:p w14:paraId="6DD9BBC9" w14:textId="0CED91F2" w:rsidR="004D04D2" w:rsidRDefault="00AC7138" w:rsidP="00243335">
      <w:pPr>
        <w:numPr>
          <w:ilvl w:val="0"/>
          <w:numId w:val="31"/>
        </w:numPr>
        <w:tabs>
          <w:tab w:val="left" w:pos="567"/>
        </w:tabs>
        <w:spacing w:line="276" w:lineRule="auto"/>
        <w:ind w:left="284" w:hanging="142"/>
        <w:jc w:val="both"/>
        <w:rPr>
          <w:rFonts w:ascii="Calibri" w:hAnsi="Calibri" w:cs="Calibri"/>
        </w:rPr>
      </w:pPr>
      <w:r w:rsidRPr="006113FD">
        <w:rPr>
          <w:rFonts w:ascii="Calibri" w:hAnsi="Calibri" w:cs="Calibri"/>
        </w:rPr>
        <w:t>Załącznik nr 1 –</w:t>
      </w:r>
      <w:r w:rsidR="003300D5" w:rsidRPr="006113FD">
        <w:rPr>
          <w:rFonts w:ascii="Calibri" w:hAnsi="Calibri" w:cs="Calibri"/>
        </w:rPr>
        <w:t xml:space="preserve"> </w:t>
      </w:r>
      <w:r w:rsidR="00CA6007">
        <w:rPr>
          <w:rFonts w:ascii="Calibri" w:hAnsi="Calibri" w:cs="Calibri"/>
        </w:rPr>
        <w:t>Opis Przedmiotu Zamówienia</w:t>
      </w:r>
    </w:p>
    <w:p w14:paraId="776E6DE1" w14:textId="48D18DDD" w:rsidR="00AC7138" w:rsidRDefault="00AC7138" w:rsidP="00243335">
      <w:pPr>
        <w:numPr>
          <w:ilvl w:val="0"/>
          <w:numId w:val="31"/>
        </w:numPr>
        <w:tabs>
          <w:tab w:val="left" w:pos="567"/>
        </w:tabs>
        <w:spacing w:line="276" w:lineRule="auto"/>
        <w:ind w:left="284" w:hanging="142"/>
        <w:jc w:val="both"/>
        <w:rPr>
          <w:rFonts w:ascii="Calibri" w:hAnsi="Calibri" w:cs="Calibri"/>
        </w:rPr>
      </w:pPr>
      <w:r w:rsidRPr="00D84F60">
        <w:rPr>
          <w:rFonts w:ascii="Calibri" w:hAnsi="Calibri" w:cs="Calibri"/>
        </w:rPr>
        <w:t>Załącznik nr 2 – Formularz oferty</w:t>
      </w:r>
    </w:p>
    <w:p w14:paraId="705B7F71" w14:textId="150E5B05" w:rsidR="007370BA" w:rsidRDefault="00AC7138" w:rsidP="00243335">
      <w:pPr>
        <w:numPr>
          <w:ilvl w:val="0"/>
          <w:numId w:val="31"/>
        </w:numPr>
        <w:tabs>
          <w:tab w:val="left" w:pos="567"/>
        </w:tabs>
        <w:spacing w:line="276" w:lineRule="auto"/>
        <w:ind w:left="567" w:hanging="425"/>
        <w:jc w:val="both"/>
        <w:rPr>
          <w:rFonts w:ascii="Calibri" w:hAnsi="Calibri" w:cs="Calibri"/>
        </w:rPr>
      </w:pPr>
      <w:r w:rsidRPr="00D84F60">
        <w:rPr>
          <w:rFonts w:ascii="Calibri" w:hAnsi="Calibri" w:cs="Calibri"/>
        </w:rPr>
        <w:t xml:space="preserve">Załącznik nr </w:t>
      </w:r>
      <w:r w:rsidR="00575E25" w:rsidRPr="00D84F60">
        <w:rPr>
          <w:rFonts w:ascii="Calibri" w:hAnsi="Calibri" w:cs="Calibri"/>
        </w:rPr>
        <w:t>3</w:t>
      </w:r>
      <w:r w:rsidR="00312D40" w:rsidRPr="00D84F60">
        <w:rPr>
          <w:rFonts w:ascii="Calibri" w:hAnsi="Calibri" w:cs="Calibri"/>
        </w:rPr>
        <w:t xml:space="preserve"> </w:t>
      </w:r>
      <w:r w:rsidRPr="00D84F60">
        <w:rPr>
          <w:rFonts w:ascii="Calibri" w:hAnsi="Calibri" w:cs="Calibri"/>
        </w:rPr>
        <w:t xml:space="preserve">– </w:t>
      </w:r>
      <w:r w:rsidR="007370BA" w:rsidRPr="00D84F60">
        <w:rPr>
          <w:rFonts w:ascii="Calibri" w:hAnsi="Calibri" w:cs="Calibri"/>
        </w:rPr>
        <w:t>Oświadczenie o</w:t>
      </w:r>
      <w:r w:rsidR="006F3212" w:rsidRPr="00D84F60">
        <w:rPr>
          <w:rFonts w:ascii="Calibri" w:hAnsi="Calibri" w:cs="Calibri"/>
        </w:rPr>
        <w:t xml:space="preserve"> </w:t>
      </w:r>
      <w:r w:rsidR="006F3212" w:rsidRPr="00D84F60">
        <w:rPr>
          <w:rFonts w:asciiTheme="minorHAnsi" w:hAnsiTheme="minorHAnsi" w:cstheme="minorHAnsi"/>
          <w:lang w:eastAsia="pl-PL"/>
        </w:rPr>
        <w:t xml:space="preserve">braku podstaw do wykluczenia z postępowania oraz </w:t>
      </w:r>
      <w:r w:rsidR="00891985" w:rsidRPr="00D84F60">
        <w:rPr>
          <w:rFonts w:asciiTheme="minorHAnsi" w:hAnsiTheme="minorHAnsi" w:cstheme="minorHAnsi"/>
          <w:lang w:eastAsia="pl-PL"/>
        </w:rPr>
        <w:t>o </w:t>
      </w:r>
      <w:r w:rsidR="006F3212" w:rsidRPr="00D84F60">
        <w:rPr>
          <w:rFonts w:asciiTheme="minorHAnsi" w:hAnsiTheme="minorHAnsi" w:cstheme="minorHAnsi"/>
          <w:lang w:eastAsia="pl-PL"/>
        </w:rPr>
        <w:t>spełnianiu warunków udziału w postępowaniu</w:t>
      </w:r>
      <w:r w:rsidR="007370BA" w:rsidRPr="00D84F60">
        <w:rPr>
          <w:rFonts w:ascii="Calibri" w:hAnsi="Calibri" w:cs="Calibri"/>
        </w:rPr>
        <w:t xml:space="preserve"> </w:t>
      </w:r>
    </w:p>
    <w:p w14:paraId="736B0C20" w14:textId="01697E0F" w:rsidR="00820C91" w:rsidRDefault="00820C91" w:rsidP="00243335">
      <w:pPr>
        <w:numPr>
          <w:ilvl w:val="0"/>
          <w:numId w:val="31"/>
        </w:numPr>
        <w:tabs>
          <w:tab w:val="left" w:pos="567"/>
        </w:tabs>
        <w:spacing w:line="276" w:lineRule="auto"/>
        <w:ind w:left="567" w:hanging="425"/>
        <w:rPr>
          <w:rFonts w:ascii="Calibri" w:hAnsi="Calibri" w:cs="Calibri"/>
        </w:rPr>
      </w:pPr>
      <w:r w:rsidRPr="00D84F60">
        <w:rPr>
          <w:rFonts w:ascii="Calibri" w:hAnsi="Calibri" w:cs="Calibri"/>
        </w:rPr>
        <w:t xml:space="preserve">Załącznik </w:t>
      </w:r>
      <w:r w:rsidR="007E4B86">
        <w:rPr>
          <w:rFonts w:ascii="Calibri" w:hAnsi="Calibri" w:cs="Calibri"/>
        </w:rPr>
        <w:t xml:space="preserve">nr </w:t>
      </w:r>
      <w:r w:rsidR="00CA6007" w:rsidRPr="00D84F60">
        <w:rPr>
          <w:rFonts w:ascii="Calibri" w:hAnsi="Calibri" w:cs="Calibri"/>
        </w:rPr>
        <w:t>4</w:t>
      </w:r>
      <w:r w:rsidRPr="00D84F60">
        <w:rPr>
          <w:rFonts w:ascii="Calibri" w:hAnsi="Calibri" w:cs="Calibri"/>
        </w:rPr>
        <w:t xml:space="preserve"> – Oświadczenie </w:t>
      </w:r>
      <w:r w:rsidR="00AF3ABD" w:rsidRPr="00D84F60">
        <w:rPr>
          <w:rFonts w:ascii="Calibri" w:hAnsi="Calibri" w:cs="Calibri"/>
        </w:rPr>
        <w:t>Wykonawcy o aktualności informacji zawartych w oświadczeniu, o którym mowa w art. 125 ust. 1 ustawy Pzp</w:t>
      </w:r>
    </w:p>
    <w:p w14:paraId="6B788AF8" w14:textId="4274A827" w:rsidR="00AC7138" w:rsidRPr="00D84F60" w:rsidRDefault="00AC7138" w:rsidP="00243335">
      <w:pPr>
        <w:numPr>
          <w:ilvl w:val="0"/>
          <w:numId w:val="31"/>
        </w:numPr>
        <w:spacing w:line="276" w:lineRule="auto"/>
        <w:ind w:left="567" w:hanging="425"/>
        <w:jc w:val="both"/>
        <w:rPr>
          <w:rFonts w:ascii="Calibri" w:hAnsi="Calibri" w:cs="Calibri"/>
        </w:rPr>
      </w:pPr>
      <w:r w:rsidRPr="00D84F60">
        <w:rPr>
          <w:rFonts w:ascii="Calibri" w:hAnsi="Calibri" w:cs="Calibri"/>
        </w:rPr>
        <w:t xml:space="preserve">Załącznik nr </w:t>
      </w:r>
      <w:r w:rsidR="00CA6007" w:rsidRPr="00D84F60">
        <w:rPr>
          <w:rFonts w:ascii="Calibri" w:hAnsi="Calibri" w:cs="Calibri"/>
        </w:rPr>
        <w:t>5</w:t>
      </w:r>
      <w:r w:rsidRPr="00D84F60">
        <w:rPr>
          <w:rFonts w:ascii="Calibri" w:hAnsi="Calibri" w:cs="Calibri"/>
        </w:rPr>
        <w:t xml:space="preserve"> – </w:t>
      </w:r>
      <w:r w:rsidRPr="00D84F60">
        <w:rPr>
          <w:rFonts w:ascii="Calibri" w:eastAsia="TimesNewRoman" w:hAnsi="Calibri" w:cs="Calibri"/>
          <w:lang w:eastAsia="pl-PL"/>
        </w:rPr>
        <w:t>Oświadczeni</w:t>
      </w:r>
      <w:r w:rsidR="00024BCC" w:rsidRPr="00D84F60">
        <w:rPr>
          <w:rFonts w:ascii="Calibri" w:eastAsia="TimesNewRoman" w:hAnsi="Calibri" w:cs="Calibri"/>
          <w:lang w:eastAsia="pl-PL"/>
        </w:rPr>
        <w:t>e o grupie kapitałowej</w:t>
      </w:r>
    </w:p>
    <w:p w14:paraId="6FEA5294" w14:textId="2ADCBF28" w:rsidR="00B6612F" w:rsidRPr="002973DC" w:rsidRDefault="00D83715" w:rsidP="002973DC">
      <w:pPr>
        <w:numPr>
          <w:ilvl w:val="0"/>
          <w:numId w:val="31"/>
        </w:numPr>
        <w:tabs>
          <w:tab w:val="left" w:pos="851"/>
        </w:tabs>
        <w:spacing w:line="276" w:lineRule="auto"/>
        <w:ind w:left="567" w:hanging="425"/>
        <w:jc w:val="both"/>
        <w:rPr>
          <w:rFonts w:ascii="Calibri" w:hAnsi="Calibri" w:cs="Calibri"/>
        </w:rPr>
      </w:pPr>
      <w:r w:rsidRPr="002973DC">
        <w:rPr>
          <w:rFonts w:asciiTheme="minorHAnsi" w:hAnsiTheme="minorHAnsi" w:cstheme="minorHAnsi"/>
        </w:rPr>
        <w:t xml:space="preserve">Załącznik nr </w:t>
      </w:r>
      <w:r w:rsidR="00D83351">
        <w:rPr>
          <w:rFonts w:asciiTheme="minorHAnsi" w:hAnsiTheme="minorHAnsi" w:cstheme="minorHAnsi"/>
        </w:rPr>
        <w:t>6</w:t>
      </w:r>
      <w:r w:rsidR="007E4B86" w:rsidRPr="002973DC">
        <w:rPr>
          <w:rFonts w:ascii="Calibri" w:hAnsi="Calibri" w:cs="Calibri"/>
        </w:rPr>
        <w:t xml:space="preserve"> – </w:t>
      </w:r>
      <w:r w:rsidR="00941462" w:rsidRPr="002973DC">
        <w:rPr>
          <w:rFonts w:asciiTheme="minorHAnsi" w:hAnsiTheme="minorHAnsi" w:cstheme="minorHAnsi"/>
        </w:rPr>
        <w:t>Projektowane</w:t>
      </w:r>
      <w:r w:rsidR="00AC7138" w:rsidRPr="002973DC">
        <w:rPr>
          <w:rFonts w:asciiTheme="minorHAnsi" w:hAnsiTheme="minorHAnsi" w:cstheme="minorHAnsi"/>
        </w:rPr>
        <w:t xml:space="preserve"> </w:t>
      </w:r>
      <w:r w:rsidR="00747CD6" w:rsidRPr="002973DC">
        <w:rPr>
          <w:rFonts w:asciiTheme="minorHAnsi" w:hAnsiTheme="minorHAnsi" w:cstheme="minorHAnsi"/>
        </w:rPr>
        <w:t>P</w:t>
      </w:r>
      <w:r w:rsidR="00AC7138" w:rsidRPr="002973DC">
        <w:rPr>
          <w:rFonts w:asciiTheme="minorHAnsi" w:hAnsiTheme="minorHAnsi" w:cstheme="minorHAnsi"/>
        </w:rPr>
        <w:t>ostanowienia</w:t>
      </w:r>
      <w:r w:rsidR="00747CD6" w:rsidRPr="002973DC">
        <w:rPr>
          <w:rFonts w:asciiTheme="minorHAnsi" w:hAnsiTheme="minorHAnsi" w:cstheme="minorHAnsi"/>
        </w:rPr>
        <w:t xml:space="preserve"> Umowy</w:t>
      </w:r>
    </w:p>
    <w:p w14:paraId="23E26F4F" w14:textId="40D50171" w:rsidR="00575C56" w:rsidRDefault="00575C56" w:rsidP="00575C56">
      <w:pPr>
        <w:tabs>
          <w:tab w:val="left" w:pos="567"/>
        </w:tabs>
        <w:spacing w:line="276" w:lineRule="auto"/>
        <w:jc w:val="both"/>
        <w:rPr>
          <w:rFonts w:ascii="Calibri" w:hAnsi="Calibri" w:cs="Calibri"/>
        </w:rPr>
      </w:pPr>
    </w:p>
    <w:p w14:paraId="46A51A6D" w14:textId="46F3A149" w:rsidR="00575C56" w:rsidRDefault="00575C56" w:rsidP="00575C56">
      <w:pPr>
        <w:tabs>
          <w:tab w:val="left" w:pos="567"/>
        </w:tabs>
        <w:spacing w:line="276" w:lineRule="auto"/>
        <w:jc w:val="both"/>
        <w:rPr>
          <w:rFonts w:ascii="Calibri" w:hAnsi="Calibri" w:cs="Calibri"/>
        </w:rPr>
      </w:pPr>
    </w:p>
    <w:p w14:paraId="0B7F579F" w14:textId="77777777" w:rsidR="00575C56" w:rsidRDefault="00575C56" w:rsidP="00575C56">
      <w:pPr>
        <w:tabs>
          <w:tab w:val="left" w:pos="567"/>
        </w:tabs>
        <w:spacing w:line="276" w:lineRule="auto"/>
        <w:jc w:val="both"/>
        <w:rPr>
          <w:rFonts w:ascii="Calibri" w:hAnsi="Calibri" w:cs="Calibri"/>
        </w:rPr>
      </w:pPr>
    </w:p>
    <w:p w14:paraId="55072979" w14:textId="0ECEEB4A" w:rsidR="00243335" w:rsidRDefault="00243335" w:rsidP="00243335">
      <w:pPr>
        <w:tabs>
          <w:tab w:val="left" w:pos="426"/>
        </w:tabs>
        <w:spacing w:line="276" w:lineRule="auto"/>
        <w:jc w:val="both"/>
        <w:rPr>
          <w:rFonts w:ascii="Calibri" w:hAnsi="Calibri" w:cs="Calibri"/>
        </w:rPr>
      </w:pPr>
    </w:p>
    <w:p w14:paraId="332531AD" w14:textId="34EF91BD" w:rsidR="00243335" w:rsidRDefault="00243335" w:rsidP="00243335">
      <w:pPr>
        <w:tabs>
          <w:tab w:val="left" w:pos="426"/>
        </w:tabs>
        <w:spacing w:line="276" w:lineRule="auto"/>
        <w:jc w:val="both"/>
        <w:rPr>
          <w:rFonts w:ascii="Calibri" w:hAnsi="Calibri" w:cs="Calibri"/>
        </w:rPr>
      </w:pPr>
    </w:p>
    <w:p w14:paraId="45B8142F" w14:textId="34A6E164" w:rsidR="00BA4FF5" w:rsidRPr="008C111B" w:rsidRDefault="00BA4FF5" w:rsidP="008C111B">
      <w:pPr>
        <w:suppressAutoHyphens w:val="0"/>
        <w:spacing w:after="160" w:line="276" w:lineRule="auto"/>
        <w:rPr>
          <w:rFonts w:asciiTheme="minorHAnsi" w:hAnsiTheme="minorHAnsi" w:cstheme="minorHAnsi"/>
        </w:rPr>
        <w:sectPr w:rsidR="00BA4FF5" w:rsidRPr="008C111B" w:rsidSect="000B48D0">
          <w:headerReference w:type="default" r:id="rId13"/>
          <w:footerReference w:type="default" r:id="rId14"/>
          <w:pgSz w:w="11906" w:h="16838"/>
          <w:pgMar w:top="1417" w:right="1417" w:bottom="1417" w:left="1417" w:header="397" w:footer="0" w:gutter="0"/>
          <w:pgNumType w:start="1"/>
          <w:cols w:space="708"/>
          <w:docGrid w:linePitch="360"/>
        </w:sectPr>
      </w:pPr>
    </w:p>
    <w:p w14:paraId="10DA856B" w14:textId="56E07462" w:rsidR="00212275" w:rsidRDefault="00C97777" w:rsidP="00ED388D">
      <w:pPr>
        <w:pStyle w:val="Nagwek1"/>
        <w:spacing w:line="276" w:lineRule="auto"/>
        <w:rPr>
          <w:rFonts w:cstheme="minorHAnsi"/>
          <w:lang w:eastAsia="en-US"/>
        </w:rPr>
      </w:pPr>
      <w:bookmarkStart w:id="16" w:name="_Hlk122356184"/>
      <w:r w:rsidRPr="008C111B">
        <w:rPr>
          <w:rFonts w:cstheme="minorHAnsi"/>
        </w:rPr>
        <w:lastRenderedPageBreak/>
        <w:t>Załącznik nr 1 do SWZ</w:t>
      </w:r>
      <w:r w:rsidRPr="008C111B">
        <w:rPr>
          <w:rFonts w:cstheme="minorHAnsi"/>
          <w:lang w:eastAsia="en-US"/>
        </w:rPr>
        <w:t xml:space="preserve"> </w:t>
      </w:r>
      <w:bookmarkStart w:id="17" w:name="_Hlk123735531"/>
      <w:r w:rsidR="00842774" w:rsidRPr="00842774">
        <w:rPr>
          <w:rFonts w:cstheme="minorHAnsi"/>
        </w:rPr>
        <w:t>/</w:t>
      </w:r>
      <w:bookmarkStart w:id="18" w:name="_Hlk42071910"/>
      <w:r w:rsidR="00842774" w:rsidRPr="00842774">
        <w:rPr>
          <w:rFonts w:cstheme="minorHAnsi"/>
        </w:rPr>
        <w:t>Załącznik nr 1 do Umowy</w:t>
      </w:r>
      <w:bookmarkEnd w:id="18"/>
    </w:p>
    <w:p w14:paraId="15C5CE73" w14:textId="57A348AC" w:rsidR="00ED388D" w:rsidRDefault="00C97777" w:rsidP="00842774">
      <w:pPr>
        <w:pStyle w:val="Default"/>
        <w:rPr>
          <w:rStyle w:val="Brak"/>
          <w:rFonts w:asciiTheme="minorHAnsi" w:hAnsiTheme="minorHAnsi" w:cstheme="minorHAnsi"/>
          <w:b/>
          <w:bCs/>
        </w:rPr>
      </w:pPr>
      <w:r w:rsidRPr="00842774">
        <w:rPr>
          <w:rStyle w:val="Brak"/>
          <w:rFonts w:asciiTheme="minorHAnsi" w:hAnsiTheme="minorHAnsi" w:cstheme="minorHAnsi"/>
          <w:b/>
          <w:bCs/>
        </w:rPr>
        <w:t>ZP/</w:t>
      </w:r>
      <w:r w:rsidR="005C2EFF" w:rsidRPr="00842774">
        <w:rPr>
          <w:rStyle w:val="Brak"/>
          <w:rFonts w:asciiTheme="minorHAnsi" w:hAnsiTheme="minorHAnsi" w:cstheme="minorHAnsi"/>
          <w:b/>
          <w:bCs/>
        </w:rPr>
        <w:t>33</w:t>
      </w:r>
      <w:r w:rsidRPr="00842774">
        <w:rPr>
          <w:rStyle w:val="Brak"/>
          <w:rFonts w:asciiTheme="minorHAnsi" w:hAnsiTheme="minorHAnsi" w:cstheme="minorHAnsi"/>
          <w:b/>
          <w:bCs/>
        </w:rPr>
        <w:t>/23</w:t>
      </w:r>
      <w:bookmarkEnd w:id="17"/>
    </w:p>
    <w:p w14:paraId="02B0E00C" w14:textId="77777777" w:rsidR="00842774" w:rsidRPr="00842774" w:rsidRDefault="00842774" w:rsidP="00842774">
      <w:pPr>
        <w:pStyle w:val="Default"/>
        <w:rPr>
          <w:rStyle w:val="Brak"/>
          <w:rFonts w:asciiTheme="minorHAnsi" w:hAnsiTheme="minorHAnsi" w:cstheme="minorHAnsi"/>
          <w:b/>
          <w:bCs/>
        </w:rPr>
      </w:pPr>
    </w:p>
    <w:p w14:paraId="18167913" w14:textId="608DE193" w:rsidR="00C97777" w:rsidRDefault="00C97777" w:rsidP="00ED388D">
      <w:pPr>
        <w:suppressAutoHyphens w:val="0"/>
        <w:spacing w:after="64" w:line="276" w:lineRule="auto"/>
        <w:rPr>
          <w:rFonts w:asciiTheme="minorHAnsi" w:hAnsiTheme="minorHAnsi" w:cstheme="minorHAnsi"/>
          <w:b/>
          <w:lang w:eastAsia="pl-PL"/>
        </w:rPr>
      </w:pPr>
      <w:r w:rsidRPr="008C111B">
        <w:rPr>
          <w:rFonts w:asciiTheme="minorHAnsi" w:hAnsiTheme="minorHAnsi" w:cstheme="minorHAnsi"/>
          <w:b/>
          <w:bCs/>
          <w:szCs w:val="20"/>
        </w:rPr>
        <w:t xml:space="preserve">OPIS PRZEDMIOTU ZAMÓWIENIA </w:t>
      </w:r>
      <w:r w:rsidRPr="008C111B">
        <w:rPr>
          <w:rFonts w:asciiTheme="minorHAnsi" w:hAnsiTheme="minorHAnsi" w:cstheme="minorHAnsi"/>
          <w:b/>
          <w:lang w:eastAsia="pl-PL"/>
        </w:rPr>
        <w:t>(dalej jako „OPZ”</w:t>
      </w:r>
      <w:r w:rsidR="00E15FD9">
        <w:rPr>
          <w:rFonts w:asciiTheme="minorHAnsi" w:hAnsiTheme="minorHAnsi" w:cstheme="minorHAnsi"/>
          <w:b/>
          <w:lang w:eastAsia="pl-PL"/>
        </w:rPr>
        <w:t>)</w:t>
      </w:r>
    </w:p>
    <w:p w14:paraId="4BFFE76F" w14:textId="77777777" w:rsidR="00842774" w:rsidRPr="00842774" w:rsidRDefault="00842774" w:rsidP="00850C04">
      <w:pPr>
        <w:numPr>
          <w:ilvl w:val="0"/>
          <w:numId w:val="109"/>
        </w:numPr>
        <w:suppressAutoHyphens w:val="0"/>
        <w:spacing w:line="276" w:lineRule="auto"/>
        <w:contextualSpacing/>
        <w:rPr>
          <w:rFonts w:asciiTheme="minorHAnsi" w:eastAsia="Calibri" w:hAnsiTheme="minorHAnsi" w:cstheme="minorHAnsi"/>
        </w:rPr>
      </w:pPr>
      <w:r w:rsidRPr="00842774">
        <w:rPr>
          <w:rFonts w:asciiTheme="minorHAnsi" w:eastAsia="Calibri" w:hAnsiTheme="minorHAnsi" w:cstheme="minorHAnsi"/>
        </w:rPr>
        <w:t>Przedmiot zamówienia.</w:t>
      </w:r>
    </w:p>
    <w:p w14:paraId="335E6C8F" w14:textId="77777777" w:rsidR="00842774" w:rsidRPr="00842774" w:rsidRDefault="00842774" w:rsidP="00842774">
      <w:pPr>
        <w:suppressAutoHyphens w:val="0"/>
        <w:spacing w:line="276" w:lineRule="auto"/>
        <w:contextualSpacing/>
        <w:rPr>
          <w:rFonts w:asciiTheme="minorHAnsi" w:eastAsia="Calibri" w:hAnsiTheme="minorHAnsi" w:cstheme="minorHAnsi"/>
        </w:rPr>
      </w:pPr>
      <w:bookmarkStart w:id="19" w:name="_Hlk158030031"/>
      <w:r w:rsidRPr="00842774">
        <w:rPr>
          <w:rFonts w:asciiTheme="minorHAnsi" w:eastAsia="Calibri" w:hAnsiTheme="minorHAnsi" w:cstheme="minorHAnsi"/>
        </w:rPr>
        <w:t xml:space="preserve">Przedmiotem zamówienia jest </w:t>
      </w:r>
      <w:bookmarkStart w:id="20" w:name="_Hlk158031304"/>
      <w:r w:rsidRPr="00842774">
        <w:rPr>
          <w:rFonts w:asciiTheme="minorHAnsi" w:eastAsia="Calibri" w:hAnsiTheme="minorHAnsi" w:cstheme="minorHAnsi"/>
        </w:rPr>
        <w:t>rozbudowa dwóch macierzy posiadanych przez Zamawiającego o 34 szt. dodatkowych dysków twardych (zwane dalej „Sprzętem”) wraz z niezbędnymi licencjami wymaganym przez producenta (zwane dalej „Oprogramowaniem”) opisane w pkt. 5 OPZ.</w:t>
      </w:r>
      <w:bookmarkEnd w:id="20"/>
    </w:p>
    <w:p w14:paraId="48777E9E" w14:textId="77777777" w:rsidR="00842774" w:rsidRPr="00842774" w:rsidRDefault="00842774" w:rsidP="00842774">
      <w:pPr>
        <w:suppressAutoHyphens w:val="0"/>
        <w:spacing w:line="276" w:lineRule="auto"/>
        <w:contextualSpacing/>
        <w:rPr>
          <w:rFonts w:asciiTheme="minorHAnsi" w:eastAsia="Calibri" w:hAnsiTheme="minorHAnsi" w:cstheme="minorHAnsi"/>
        </w:rPr>
      </w:pPr>
    </w:p>
    <w:p w14:paraId="2B4156FB" w14:textId="77777777" w:rsidR="00842774" w:rsidRPr="00842774" w:rsidRDefault="00842774" w:rsidP="00842774">
      <w:pPr>
        <w:suppressAutoHyphens w:val="0"/>
        <w:spacing w:line="276" w:lineRule="auto"/>
        <w:contextualSpacing/>
        <w:rPr>
          <w:rFonts w:asciiTheme="minorHAnsi" w:eastAsia="Calibri" w:hAnsiTheme="minorHAnsi" w:cstheme="minorHAnsi"/>
        </w:rPr>
      </w:pPr>
      <w:r w:rsidRPr="00842774">
        <w:rPr>
          <w:rFonts w:asciiTheme="minorHAnsi" w:eastAsia="Calibri" w:hAnsiTheme="minorHAnsi" w:cstheme="minorHAnsi"/>
        </w:rPr>
        <w:t xml:space="preserve">Zamawiający jest w posiadaniu dwóch macierzy </w:t>
      </w:r>
      <w:proofErr w:type="spellStart"/>
      <w:r w:rsidRPr="00842774">
        <w:rPr>
          <w:rFonts w:asciiTheme="minorHAnsi" w:eastAsia="Calibri" w:hAnsiTheme="minorHAnsi" w:cstheme="minorHAnsi"/>
        </w:rPr>
        <w:t>Huawei</w:t>
      </w:r>
      <w:proofErr w:type="spellEnd"/>
      <w:r w:rsidRPr="00842774">
        <w:rPr>
          <w:rFonts w:asciiTheme="minorHAnsi" w:eastAsia="Calibri" w:hAnsiTheme="minorHAnsi" w:cstheme="minorHAnsi"/>
        </w:rPr>
        <w:t xml:space="preserve"> </w:t>
      </w:r>
      <w:proofErr w:type="spellStart"/>
      <w:r w:rsidRPr="00842774">
        <w:rPr>
          <w:rFonts w:asciiTheme="minorHAnsi" w:eastAsia="Calibri" w:hAnsiTheme="minorHAnsi" w:cstheme="minorHAnsi"/>
        </w:rPr>
        <w:t>OceanStor</w:t>
      </w:r>
      <w:proofErr w:type="spellEnd"/>
      <w:r w:rsidRPr="00842774">
        <w:rPr>
          <w:rFonts w:asciiTheme="minorHAnsi" w:eastAsia="Calibri" w:hAnsiTheme="minorHAnsi" w:cstheme="minorHAnsi"/>
        </w:rPr>
        <w:t xml:space="preserve"> Dorado 3000 V6, </w:t>
      </w:r>
      <w:r w:rsidRPr="00842774">
        <w:rPr>
          <w:rFonts w:asciiTheme="minorHAnsi" w:eastAsia="Calibri" w:hAnsiTheme="minorHAnsi" w:cstheme="minorHAnsi"/>
        </w:rPr>
        <w:br/>
        <w:t xml:space="preserve">Serial </w:t>
      </w:r>
      <w:proofErr w:type="spellStart"/>
      <w:r w:rsidRPr="00842774">
        <w:rPr>
          <w:rFonts w:asciiTheme="minorHAnsi" w:eastAsia="Calibri" w:hAnsiTheme="minorHAnsi" w:cstheme="minorHAnsi"/>
        </w:rPr>
        <w:t>Number</w:t>
      </w:r>
      <w:proofErr w:type="spellEnd"/>
      <w:r w:rsidRPr="00842774">
        <w:rPr>
          <w:rFonts w:asciiTheme="minorHAnsi" w:eastAsia="Calibri" w:hAnsiTheme="minorHAnsi" w:cstheme="minorHAnsi"/>
        </w:rPr>
        <w:t>:</w:t>
      </w:r>
      <w:r w:rsidRPr="00842774">
        <w:t xml:space="preserve"> </w:t>
      </w:r>
      <w:r w:rsidRPr="00842774">
        <w:rPr>
          <w:rFonts w:asciiTheme="minorHAnsi" w:eastAsia="Calibri" w:hAnsiTheme="minorHAnsi" w:cstheme="minorHAnsi"/>
        </w:rPr>
        <w:t>2102353YTFTUN7910009, 2102353YTFTUN7910008</w:t>
      </w:r>
      <w:r w:rsidRPr="00842774">
        <w:rPr>
          <w:rFonts w:asciiTheme="minorHAnsi" w:eastAsia="Calibri" w:hAnsiTheme="minorHAnsi" w:cstheme="minorHAnsi"/>
        </w:rPr>
        <w:br/>
        <w:t xml:space="preserve">Każda z wyżej wymienionych macierzy wyposażona jest w 8 zainstalowanych dysków </w:t>
      </w:r>
      <w:proofErr w:type="spellStart"/>
      <w:r w:rsidRPr="00842774">
        <w:rPr>
          <w:rFonts w:asciiTheme="minorHAnsi" w:eastAsia="Calibri" w:hAnsiTheme="minorHAnsi" w:cstheme="minorHAnsi"/>
        </w:rPr>
        <w:t>NVMe</w:t>
      </w:r>
      <w:proofErr w:type="spellEnd"/>
      <w:r w:rsidRPr="00842774">
        <w:rPr>
          <w:rFonts w:asciiTheme="minorHAnsi" w:eastAsia="Calibri" w:hAnsiTheme="minorHAnsi" w:cstheme="minorHAnsi"/>
        </w:rPr>
        <w:t xml:space="preserve"> SSD model HSSD-D7894DL3T8N o pojemności 3.84 TB oraz licencje </w:t>
      </w:r>
      <w:proofErr w:type="spellStart"/>
      <w:r w:rsidRPr="00842774">
        <w:rPr>
          <w:rFonts w:asciiTheme="minorHAnsi" w:eastAsia="Calibri" w:hAnsiTheme="minorHAnsi" w:cstheme="minorHAnsi"/>
        </w:rPr>
        <w:t>SmartDedupe</w:t>
      </w:r>
      <w:proofErr w:type="spellEnd"/>
      <w:r w:rsidRPr="00842774">
        <w:rPr>
          <w:rFonts w:asciiTheme="minorHAnsi" w:eastAsia="Calibri" w:hAnsiTheme="minorHAnsi" w:cstheme="minorHAnsi"/>
        </w:rPr>
        <w:t xml:space="preserve"> &amp; </w:t>
      </w:r>
      <w:proofErr w:type="spellStart"/>
      <w:r w:rsidRPr="00842774">
        <w:rPr>
          <w:rFonts w:asciiTheme="minorHAnsi" w:eastAsia="Calibri" w:hAnsiTheme="minorHAnsi" w:cstheme="minorHAnsi"/>
        </w:rPr>
        <w:t>SmartCompression</w:t>
      </w:r>
      <w:proofErr w:type="spellEnd"/>
      <w:r w:rsidRPr="00842774">
        <w:rPr>
          <w:rFonts w:asciiTheme="minorHAnsi" w:eastAsia="Calibri" w:hAnsiTheme="minorHAnsi" w:cstheme="minorHAnsi"/>
        </w:rPr>
        <w:t xml:space="preserve"> Software License Standard dla 31TB</w:t>
      </w:r>
      <w:r w:rsidRPr="00842774">
        <w:rPr>
          <w:rFonts w:asciiTheme="minorHAnsi" w:eastAsia="Calibri" w:hAnsiTheme="minorHAnsi" w:cstheme="minorHAnsi"/>
        </w:rPr>
        <w:br/>
      </w:r>
    </w:p>
    <w:p w14:paraId="04B29E06" w14:textId="797B746B" w:rsidR="00842774" w:rsidRPr="00842774" w:rsidRDefault="00842774" w:rsidP="00850C04">
      <w:pPr>
        <w:numPr>
          <w:ilvl w:val="0"/>
          <w:numId w:val="109"/>
        </w:numPr>
        <w:suppressAutoHyphens w:val="0"/>
        <w:spacing w:line="276" w:lineRule="auto"/>
        <w:contextualSpacing/>
        <w:rPr>
          <w:rFonts w:asciiTheme="minorHAnsi" w:eastAsia="Calibri" w:hAnsiTheme="minorHAnsi" w:cstheme="minorHAnsi"/>
        </w:rPr>
      </w:pPr>
      <w:r w:rsidRPr="00842774">
        <w:rPr>
          <w:rFonts w:asciiTheme="minorHAnsi" w:eastAsia="Calibri" w:hAnsiTheme="minorHAnsi" w:cstheme="minorHAnsi"/>
        </w:rPr>
        <w:t xml:space="preserve">Zakres zamówienia w tym </w:t>
      </w:r>
      <w:bookmarkStart w:id="21" w:name="_Hlk158031050"/>
      <w:r w:rsidRPr="00842774">
        <w:rPr>
          <w:rFonts w:asciiTheme="minorHAnsi" w:eastAsia="Calibri" w:hAnsiTheme="minorHAnsi" w:cstheme="minorHAnsi"/>
        </w:rPr>
        <w:t>zakres prac związanych z realizacją zamówienia obejmuje w</w:t>
      </w:r>
      <w:r w:rsidR="00340AA0">
        <w:rPr>
          <w:rFonts w:asciiTheme="minorHAnsi" w:eastAsia="Calibri" w:hAnsiTheme="minorHAnsi" w:cstheme="minorHAnsi"/>
        </w:rPr>
        <w:t> </w:t>
      </w:r>
      <w:r w:rsidRPr="00842774">
        <w:rPr>
          <w:rFonts w:asciiTheme="minorHAnsi" w:eastAsia="Calibri" w:hAnsiTheme="minorHAnsi" w:cstheme="minorHAnsi"/>
        </w:rPr>
        <w:t>szczególności:</w:t>
      </w:r>
    </w:p>
    <w:p w14:paraId="5365008E"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r w:rsidRPr="00842774">
        <w:rPr>
          <w:rFonts w:asciiTheme="minorHAnsi" w:eastAsia="Calibri" w:hAnsiTheme="minorHAnsi" w:cstheme="minorHAnsi"/>
        </w:rPr>
        <w:t>2.1.</w:t>
      </w:r>
      <w:r w:rsidRPr="00842774">
        <w:rPr>
          <w:rFonts w:asciiTheme="minorHAnsi" w:eastAsia="Calibri" w:hAnsiTheme="minorHAnsi" w:cstheme="minorHAnsi"/>
        </w:rPr>
        <w:tab/>
        <w:t>Dostawę Sprzętu.</w:t>
      </w:r>
    </w:p>
    <w:p w14:paraId="64D32026"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r w:rsidRPr="00842774">
        <w:rPr>
          <w:rFonts w:asciiTheme="minorHAnsi" w:eastAsia="Calibri" w:hAnsiTheme="minorHAnsi" w:cstheme="minorHAnsi"/>
        </w:rPr>
        <w:t>2.2.</w:t>
      </w:r>
      <w:r w:rsidRPr="00842774">
        <w:rPr>
          <w:rFonts w:asciiTheme="minorHAnsi" w:eastAsia="Calibri" w:hAnsiTheme="minorHAnsi" w:cstheme="minorHAnsi"/>
        </w:rPr>
        <w:tab/>
        <w:t>Dostawę Oprogramowania</w:t>
      </w:r>
    </w:p>
    <w:p w14:paraId="12854679"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r w:rsidRPr="00842774">
        <w:rPr>
          <w:rFonts w:asciiTheme="minorHAnsi" w:eastAsia="Calibri" w:hAnsiTheme="minorHAnsi" w:cstheme="minorHAnsi"/>
        </w:rPr>
        <w:t>2.3.</w:t>
      </w:r>
      <w:r w:rsidRPr="00842774">
        <w:rPr>
          <w:rFonts w:asciiTheme="minorHAnsi" w:eastAsia="Calibri" w:hAnsiTheme="minorHAnsi" w:cstheme="minorHAnsi"/>
        </w:rPr>
        <w:tab/>
        <w:t>Montaż Sprzętu</w:t>
      </w:r>
    </w:p>
    <w:p w14:paraId="1DED3C51"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r w:rsidRPr="00842774">
        <w:rPr>
          <w:rFonts w:asciiTheme="minorHAnsi" w:eastAsia="Calibri" w:hAnsiTheme="minorHAnsi" w:cstheme="minorHAnsi"/>
        </w:rPr>
        <w:t>2.4.</w:t>
      </w:r>
      <w:r w:rsidRPr="00842774">
        <w:rPr>
          <w:rFonts w:asciiTheme="minorHAnsi" w:eastAsia="Calibri" w:hAnsiTheme="minorHAnsi" w:cstheme="minorHAnsi"/>
        </w:rPr>
        <w:tab/>
        <w:t>Aktualizację Oprogramowania</w:t>
      </w:r>
    </w:p>
    <w:p w14:paraId="312FB749"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r w:rsidRPr="00842774">
        <w:rPr>
          <w:rFonts w:asciiTheme="minorHAnsi" w:eastAsia="Calibri" w:hAnsiTheme="minorHAnsi" w:cstheme="minorHAnsi"/>
        </w:rPr>
        <w:t>2.5.</w:t>
      </w:r>
      <w:r w:rsidRPr="00842774">
        <w:rPr>
          <w:rFonts w:asciiTheme="minorHAnsi" w:eastAsia="Calibri" w:hAnsiTheme="minorHAnsi" w:cstheme="minorHAnsi"/>
        </w:rPr>
        <w:tab/>
        <w:t xml:space="preserve">Udzielenie 36 miesięcznej gwarancji producenta </w:t>
      </w:r>
    </w:p>
    <w:bookmarkEnd w:id="19"/>
    <w:bookmarkEnd w:id="21"/>
    <w:p w14:paraId="0E97266B"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p>
    <w:p w14:paraId="57A98181" w14:textId="77777777" w:rsidR="00842774" w:rsidRPr="00842774" w:rsidRDefault="00842774" w:rsidP="00850C04">
      <w:pPr>
        <w:numPr>
          <w:ilvl w:val="0"/>
          <w:numId w:val="150"/>
        </w:numPr>
        <w:suppressAutoHyphens w:val="0"/>
        <w:spacing w:line="276" w:lineRule="auto"/>
        <w:contextualSpacing/>
        <w:rPr>
          <w:rFonts w:asciiTheme="minorHAnsi" w:eastAsia="Calibri" w:hAnsiTheme="minorHAnsi" w:cstheme="minorHAnsi"/>
        </w:rPr>
      </w:pPr>
      <w:bookmarkStart w:id="22" w:name="_Hlk158031941"/>
      <w:r w:rsidRPr="00842774">
        <w:rPr>
          <w:rFonts w:asciiTheme="minorHAnsi" w:eastAsia="Calibri" w:hAnsiTheme="minorHAnsi" w:cstheme="minorHAnsi"/>
        </w:rPr>
        <w:t>Termin i warunki dostawy.</w:t>
      </w:r>
    </w:p>
    <w:p w14:paraId="1CDA1944" w14:textId="4430B2FC" w:rsidR="00842774" w:rsidRPr="00842774" w:rsidRDefault="00842774" w:rsidP="00850C04">
      <w:pPr>
        <w:numPr>
          <w:ilvl w:val="1"/>
          <w:numId w:val="150"/>
        </w:numPr>
        <w:suppressAutoHyphens w:val="0"/>
        <w:spacing w:line="276" w:lineRule="auto"/>
        <w:ind w:left="851" w:hanging="491"/>
        <w:contextualSpacing/>
        <w:rPr>
          <w:rFonts w:asciiTheme="minorHAnsi" w:eastAsia="Calibri" w:hAnsiTheme="minorHAnsi" w:cstheme="minorHAnsi"/>
        </w:rPr>
      </w:pPr>
      <w:r w:rsidRPr="00842774">
        <w:rPr>
          <w:rFonts w:asciiTheme="minorHAnsi" w:eastAsia="Calibri" w:hAnsiTheme="minorHAnsi" w:cstheme="minorHAnsi"/>
        </w:rPr>
        <w:t>Wykonawca dostarczy na własny koszt, rozpakuje i zainstaluje Sprzęt we wskazanych przez Zamawiającego macierzach, oraz dokona aktualizacji Oprogramowania w</w:t>
      </w:r>
      <w:r w:rsidR="00340AA0">
        <w:rPr>
          <w:rFonts w:asciiTheme="minorHAnsi" w:eastAsia="Calibri" w:hAnsiTheme="minorHAnsi" w:cstheme="minorHAnsi"/>
        </w:rPr>
        <w:t> </w:t>
      </w:r>
      <w:r w:rsidRPr="00842774">
        <w:rPr>
          <w:rFonts w:asciiTheme="minorHAnsi" w:eastAsia="Calibri" w:hAnsiTheme="minorHAnsi" w:cstheme="minorHAnsi"/>
        </w:rPr>
        <w:t>terminie 30 dni kalendarzowych od dnia podpisania Umowy.</w:t>
      </w:r>
    </w:p>
    <w:p w14:paraId="760812A7" w14:textId="488FB3E0" w:rsidR="00842774" w:rsidRPr="00842774" w:rsidRDefault="00842774" w:rsidP="00850C04">
      <w:pPr>
        <w:numPr>
          <w:ilvl w:val="1"/>
          <w:numId w:val="150"/>
        </w:numPr>
        <w:suppressAutoHyphens w:val="0"/>
        <w:spacing w:line="276" w:lineRule="auto"/>
        <w:ind w:left="851" w:hanging="491"/>
        <w:contextualSpacing/>
        <w:rPr>
          <w:rFonts w:asciiTheme="minorHAnsi" w:eastAsia="Calibri" w:hAnsiTheme="minorHAnsi" w:cstheme="minorHAnsi"/>
        </w:rPr>
      </w:pPr>
      <w:r w:rsidRPr="00842774">
        <w:rPr>
          <w:rFonts w:asciiTheme="minorHAnsi" w:eastAsia="Calibri" w:hAnsiTheme="minorHAnsi" w:cstheme="minorHAnsi"/>
        </w:rPr>
        <w:t>Wykonawca uzgodni termin dostawy przedmiotu zamówienia z wyprzedzeniem co</w:t>
      </w:r>
      <w:r w:rsidR="00340AA0">
        <w:rPr>
          <w:rFonts w:asciiTheme="minorHAnsi" w:eastAsia="Calibri" w:hAnsiTheme="minorHAnsi" w:cstheme="minorHAnsi"/>
        </w:rPr>
        <w:t> </w:t>
      </w:r>
      <w:r w:rsidRPr="00842774">
        <w:rPr>
          <w:rFonts w:asciiTheme="minorHAnsi" w:eastAsia="Calibri" w:hAnsiTheme="minorHAnsi" w:cstheme="minorHAnsi"/>
        </w:rPr>
        <w:t>najmniej 3 dni roboczych.</w:t>
      </w:r>
    </w:p>
    <w:p w14:paraId="2EC07F6A" w14:textId="77777777" w:rsidR="00842774" w:rsidRPr="00842774" w:rsidRDefault="00842774" w:rsidP="00850C04">
      <w:pPr>
        <w:numPr>
          <w:ilvl w:val="1"/>
          <w:numId w:val="150"/>
        </w:numPr>
        <w:suppressAutoHyphens w:val="0"/>
        <w:spacing w:line="276" w:lineRule="auto"/>
        <w:ind w:left="851" w:hanging="491"/>
        <w:contextualSpacing/>
        <w:rPr>
          <w:rFonts w:asciiTheme="minorHAnsi" w:eastAsia="Calibri" w:hAnsiTheme="minorHAnsi" w:cstheme="minorHAnsi"/>
        </w:rPr>
      </w:pPr>
      <w:r w:rsidRPr="00842774">
        <w:rPr>
          <w:rFonts w:asciiTheme="minorHAnsi" w:eastAsia="Calibri" w:hAnsiTheme="minorHAnsi" w:cstheme="minorHAnsi"/>
        </w:rPr>
        <w:t>Za dzień roboczy uznaje się dzień od poniedziałku do piątku, w godzinach od 8.00 do 16.00, z wyłączeniem dni ustawowo wolnych od pracy oraz dni wolnych u Zamawiającego.</w:t>
      </w:r>
    </w:p>
    <w:p w14:paraId="29E4CAF8" w14:textId="77777777" w:rsidR="00842774" w:rsidRPr="00842774" w:rsidRDefault="00842774" w:rsidP="00842774">
      <w:pPr>
        <w:suppressAutoHyphens w:val="0"/>
        <w:spacing w:line="276" w:lineRule="auto"/>
        <w:ind w:left="142"/>
        <w:contextualSpacing/>
        <w:rPr>
          <w:rFonts w:asciiTheme="minorHAnsi" w:eastAsia="Calibri" w:hAnsiTheme="minorHAnsi" w:cstheme="minorHAnsi"/>
        </w:rPr>
      </w:pPr>
    </w:p>
    <w:bookmarkEnd w:id="22"/>
    <w:p w14:paraId="494B4E2E" w14:textId="77777777" w:rsidR="00842774" w:rsidRPr="00842774" w:rsidRDefault="00842774" w:rsidP="00850C04">
      <w:pPr>
        <w:numPr>
          <w:ilvl w:val="0"/>
          <w:numId w:val="150"/>
        </w:numPr>
        <w:suppressAutoHyphens w:val="0"/>
        <w:spacing w:line="276" w:lineRule="auto"/>
        <w:contextualSpacing/>
        <w:rPr>
          <w:rFonts w:asciiTheme="minorHAnsi" w:eastAsia="Calibri" w:hAnsiTheme="minorHAnsi" w:cstheme="minorHAnsi"/>
        </w:rPr>
      </w:pPr>
      <w:r w:rsidRPr="00842774">
        <w:rPr>
          <w:rFonts w:asciiTheme="minorHAnsi" w:eastAsia="Calibri" w:hAnsiTheme="minorHAnsi" w:cstheme="minorHAnsi"/>
        </w:rPr>
        <w:t>Montaż dostarczonych komponentów Sprzętu oraz Oprogramowania nie może powodować wadliwego działania urządzeń będących w posiadaniu Zamawiającego oraz nie może pociągnąć za sobą utraty gwarancji producenta tych urządzeń.</w:t>
      </w:r>
    </w:p>
    <w:p w14:paraId="69031C7D" w14:textId="77777777" w:rsidR="00842774" w:rsidRPr="00842774" w:rsidRDefault="00842774" w:rsidP="00842774">
      <w:pPr>
        <w:ind w:left="360"/>
        <w:rPr>
          <w:rFonts w:asciiTheme="minorHAnsi" w:eastAsia="Calibri" w:hAnsiTheme="minorHAnsi" w:cstheme="minorHAnsi"/>
        </w:rPr>
      </w:pPr>
    </w:p>
    <w:p w14:paraId="3768E930" w14:textId="77777777" w:rsidR="00842774" w:rsidRPr="00842774" w:rsidRDefault="00842774" w:rsidP="00850C04">
      <w:pPr>
        <w:keepNext/>
        <w:numPr>
          <w:ilvl w:val="0"/>
          <w:numId w:val="150"/>
        </w:numPr>
        <w:suppressAutoHyphens w:val="0"/>
        <w:spacing w:line="276" w:lineRule="auto"/>
        <w:contextualSpacing/>
        <w:rPr>
          <w:rFonts w:asciiTheme="minorHAnsi" w:eastAsia="Calibri" w:hAnsiTheme="minorHAnsi" w:cstheme="minorHAnsi"/>
        </w:rPr>
      </w:pPr>
      <w:r w:rsidRPr="00842774">
        <w:rPr>
          <w:rFonts w:asciiTheme="minorHAnsi" w:eastAsia="Calibri" w:hAnsiTheme="minorHAnsi" w:cstheme="minorHAnsi"/>
        </w:rPr>
        <w:lastRenderedPageBreak/>
        <w:t>Minimalne wymagania techniczne dla zamówienia są następujące:</w:t>
      </w:r>
    </w:p>
    <w:tbl>
      <w:tblPr>
        <w:tblStyle w:val="Tabela-Siatka"/>
        <w:tblW w:w="9634" w:type="dxa"/>
        <w:tblLook w:val="04A0" w:firstRow="1" w:lastRow="0" w:firstColumn="1" w:lastColumn="0" w:noHBand="0" w:noVBand="1"/>
      </w:tblPr>
      <w:tblGrid>
        <w:gridCol w:w="684"/>
        <w:gridCol w:w="2005"/>
        <w:gridCol w:w="6945"/>
      </w:tblGrid>
      <w:tr w:rsidR="00842774" w:rsidRPr="00842774" w14:paraId="177B3BA0" w14:textId="77777777" w:rsidTr="008959AC">
        <w:tc>
          <w:tcPr>
            <w:tcW w:w="684" w:type="dxa"/>
          </w:tcPr>
          <w:p w14:paraId="4EC6A0FE" w14:textId="77777777" w:rsidR="00842774" w:rsidRPr="00842774" w:rsidRDefault="00842774" w:rsidP="00842774">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L.p.</w:t>
            </w:r>
          </w:p>
        </w:tc>
        <w:tc>
          <w:tcPr>
            <w:tcW w:w="2005" w:type="dxa"/>
          </w:tcPr>
          <w:p w14:paraId="351AFFD9" w14:textId="77777777" w:rsidR="00842774" w:rsidRPr="00842774" w:rsidRDefault="00842774" w:rsidP="00842774">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Parametr</w:t>
            </w:r>
          </w:p>
        </w:tc>
        <w:tc>
          <w:tcPr>
            <w:tcW w:w="6945" w:type="dxa"/>
          </w:tcPr>
          <w:p w14:paraId="67D5FDEC" w14:textId="77777777" w:rsidR="00842774" w:rsidRPr="00842774" w:rsidRDefault="00842774" w:rsidP="00842774">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Minimalne wymagania</w:t>
            </w:r>
          </w:p>
        </w:tc>
      </w:tr>
      <w:tr w:rsidR="00842774" w:rsidRPr="00842774" w14:paraId="52AA7FA8" w14:textId="77777777" w:rsidTr="008959AC">
        <w:tc>
          <w:tcPr>
            <w:tcW w:w="684" w:type="dxa"/>
            <w:vAlign w:val="center"/>
          </w:tcPr>
          <w:p w14:paraId="6DAB2A63" w14:textId="77777777" w:rsidR="00842774" w:rsidRPr="00842774" w:rsidRDefault="00842774" w:rsidP="008959AC">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5.1</w:t>
            </w:r>
          </w:p>
        </w:tc>
        <w:tc>
          <w:tcPr>
            <w:tcW w:w="2005" w:type="dxa"/>
            <w:vAlign w:val="center"/>
          </w:tcPr>
          <w:p w14:paraId="5A85F9D2" w14:textId="77777777" w:rsidR="00842774" w:rsidRPr="00842774" w:rsidRDefault="00842774" w:rsidP="008959AC">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Sprzęt</w:t>
            </w:r>
          </w:p>
        </w:tc>
        <w:tc>
          <w:tcPr>
            <w:tcW w:w="6945" w:type="dxa"/>
            <w:vAlign w:val="center"/>
          </w:tcPr>
          <w:p w14:paraId="60CDCFD1" w14:textId="77777777" w:rsidR="00842774" w:rsidRPr="00842774" w:rsidRDefault="00842774" w:rsidP="008959AC">
            <w:pPr>
              <w:keepNext/>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 xml:space="preserve">34 sztuki dysków typu </w:t>
            </w:r>
            <w:proofErr w:type="spellStart"/>
            <w:r w:rsidRPr="00842774">
              <w:rPr>
                <w:rFonts w:asciiTheme="minorHAnsi" w:eastAsia="Calibri" w:hAnsiTheme="minorHAnsi" w:cstheme="minorHAnsi"/>
              </w:rPr>
              <w:t>NVMe</w:t>
            </w:r>
            <w:proofErr w:type="spellEnd"/>
            <w:r w:rsidRPr="00842774">
              <w:rPr>
                <w:rFonts w:asciiTheme="minorHAnsi" w:eastAsia="Calibri" w:hAnsiTheme="minorHAnsi" w:cstheme="minorHAnsi"/>
              </w:rPr>
              <w:t xml:space="preserve"> SSD o pojemności minimum 3.84 TB wraz z kieszeniami montażowymi umożliwiającymi instalację w urządzeniach posiadanych przez Zamawiającego.</w:t>
            </w:r>
          </w:p>
        </w:tc>
      </w:tr>
      <w:tr w:rsidR="00842774" w:rsidRPr="00842774" w14:paraId="21DDDBB4" w14:textId="77777777" w:rsidTr="008959AC">
        <w:tc>
          <w:tcPr>
            <w:tcW w:w="684" w:type="dxa"/>
            <w:vAlign w:val="center"/>
          </w:tcPr>
          <w:p w14:paraId="71F03E19"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5.2</w:t>
            </w:r>
          </w:p>
        </w:tc>
        <w:tc>
          <w:tcPr>
            <w:tcW w:w="2005" w:type="dxa"/>
            <w:vAlign w:val="center"/>
          </w:tcPr>
          <w:p w14:paraId="288B3EC4"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 xml:space="preserve">Oprogramowanie </w:t>
            </w:r>
          </w:p>
        </w:tc>
        <w:tc>
          <w:tcPr>
            <w:tcW w:w="6945" w:type="dxa"/>
            <w:vAlign w:val="center"/>
          </w:tcPr>
          <w:p w14:paraId="00F3BE72"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 xml:space="preserve">Dostarczenie niezbędnej ilości licencji do obsługi funkcjonalności </w:t>
            </w:r>
            <w:proofErr w:type="spellStart"/>
            <w:r w:rsidRPr="00842774">
              <w:rPr>
                <w:rFonts w:asciiTheme="minorHAnsi" w:eastAsia="Calibri" w:hAnsiTheme="minorHAnsi" w:cstheme="minorHAnsi"/>
              </w:rPr>
              <w:t>deduplikacji</w:t>
            </w:r>
            <w:proofErr w:type="spellEnd"/>
            <w:r w:rsidRPr="00842774">
              <w:rPr>
                <w:rFonts w:asciiTheme="minorHAnsi" w:eastAsia="Calibri" w:hAnsiTheme="minorHAnsi" w:cstheme="minorHAnsi"/>
              </w:rPr>
              <w:t xml:space="preserve"> i kompresji danych w trybie in-</w:t>
            </w:r>
            <w:proofErr w:type="spellStart"/>
            <w:r w:rsidRPr="00842774">
              <w:rPr>
                <w:rFonts w:asciiTheme="minorHAnsi" w:eastAsia="Calibri" w:hAnsiTheme="minorHAnsi" w:cstheme="minorHAnsi"/>
              </w:rPr>
              <w:t>line</w:t>
            </w:r>
            <w:proofErr w:type="spellEnd"/>
            <w:r w:rsidRPr="00842774">
              <w:rPr>
                <w:rFonts w:asciiTheme="minorHAnsi" w:eastAsia="Calibri" w:hAnsiTheme="minorHAnsi" w:cstheme="minorHAnsi"/>
              </w:rPr>
              <w:t xml:space="preserve"> dla dostarczonych dysków.</w:t>
            </w:r>
          </w:p>
        </w:tc>
      </w:tr>
      <w:tr w:rsidR="00842774" w:rsidRPr="00842774" w14:paraId="3FCEDD38" w14:textId="77777777" w:rsidTr="008959AC">
        <w:tc>
          <w:tcPr>
            <w:tcW w:w="684" w:type="dxa"/>
          </w:tcPr>
          <w:p w14:paraId="57425C63"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5.3</w:t>
            </w:r>
          </w:p>
        </w:tc>
        <w:tc>
          <w:tcPr>
            <w:tcW w:w="2005" w:type="dxa"/>
          </w:tcPr>
          <w:p w14:paraId="27DF18B2"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Gwarancja</w:t>
            </w:r>
          </w:p>
        </w:tc>
        <w:tc>
          <w:tcPr>
            <w:tcW w:w="6945" w:type="dxa"/>
          </w:tcPr>
          <w:p w14:paraId="34C334D7" w14:textId="77777777" w:rsidR="00842774" w:rsidRPr="00842774" w:rsidRDefault="00842774" w:rsidP="008959AC">
            <w:pPr>
              <w:suppressAutoHyphens w:val="0"/>
              <w:spacing w:after="160" w:line="259" w:lineRule="auto"/>
              <w:rPr>
                <w:rFonts w:asciiTheme="minorHAnsi" w:eastAsia="Calibri" w:hAnsiTheme="minorHAnsi" w:cstheme="minorHAnsi"/>
              </w:rPr>
            </w:pPr>
            <w:r w:rsidRPr="00842774">
              <w:rPr>
                <w:rFonts w:asciiTheme="minorHAnsi" w:eastAsia="Calibri" w:hAnsiTheme="minorHAnsi" w:cstheme="minorHAnsi"/>
              </w:rPr>
              <w:t>Minimum 36 miesiące NBD z dodatkową usługą pozostawienia uszkodzonych dysków u Zamawiającego.</w:t>
            </w:r>
          </w:p>
        </w:tc>
      </w:tr>
    </w:tbl>
    <w:p w14:paraId="7E098143" w14:textId="77777777" w:rsidR="00842774" w:rsidRPr="00842774" w:rsidRDefault="00842774" w:rsidP="00842774">
      <w:pPr>
        <w:ind w:left="360"/>
        <w:rPr>
          <w:rFonts w:asciiTheme="minorHAnsi" w:eastAsia="Calibri" w:hAnsiTheme="minorHAnsi" w:cstheme="minorHAnsi"/>
        </w:rPr>
      </w:pPr>
    </w:p>
    <w:p w14:paraId="1373B67E" w14:textId="77777777" w:rsidR="00842774" w:rsidRPr="00842774" w:rsidRDefault="00842774" w:rsidP="00850C04">
      <w:pPr>
        <w:numPr>
          <w:ilvl w:val="0"/>
          <w:numId w:val="149"/>
        </w:numPr>
        <w:rPr>
          <w:rFonts w:asciiTheme="minorHAnsi" w:eastAsia="Calibri" w:hAnsiTheme="minorHAnsi" w:cstheme="minorHAnsi"/>
        </w:rPr>
      </w:pPr>
      <w:r w:rsidRPr="00842774">
        <w:rPr>
          <w:rFonts w:asciiTheme="minorHAnsi" w:eastAsia="Calibri" w:hAnsiTheme="minorHAnsi" w:cstheme="minorHAnsi"/>
        </w:rPr>
        <w:t>Warunki serwisu i gwarancji</w:t>
      </w:r>
    </w:p>
    <w:p w14:paraId="592CB75E" w14:textId="07DD7621" w:rsidR="00842774" w:rsidRPr="00842774" w:rsidRDefault="00842774" w:rsidP="00850C04">
      <w:pPr>
        <w:numPr>
          <w:ilvl w:val="1"/>
          <w:numId w:val="149"/>
        </w:numPr>
        <w:rPr>
          <w:rFonts w:asciiTheme="minorHAnsi" w:eastAsia="Calibri" w:hAnsiTheme="minorHAnsi" w:cstheme="minorHAnsi"/>
        </w:rPr>
      </w:pPr>
      <w:r w:rsidRPr="00842774">
        <w:rPr>
          <w:rFonts w:asciiTheme="minorHAnsi" w:eastAsia="Calibri" w:hAnsiTheme="minorHAnsi" w:cstheme="minorHAnsi"/>
        </w:rPr>
        <w:t>Dostarczone dyski muszą posiadać pakiet usług gwarancyjnych oparty na gwarancji świadczonej przez producenta dysku lub wskazany przez niego w tym zakresie autoryzowany serwis z czasem wymiany uszkodzonego nośnika na fabrycznie nowy w</w:t>
      </w:r>
      <w:r w:rsidR="00340AA0">
        <w:rPr>
          <w:rFonts w:asciiTheme="minorHAnsi" w:eastAsia="Calibri" w:hAnsiTheme="minorHAnsi" w:cstheme="minorHAnsi"/>
        </w:rPr>
        <w:t> </w:t>
      </w:r>
      <w:r w:rsidRPr="00842774">
        <w:rPr>
          <w:rFonts w:asciiTheme="minorHAnsi" w:eastAsia="Calibri" w:hAnsiTheme="minorHAnsi" w:cstheme="minorHAnsi"/>
        </w:rPr>
        <w:t xml:space="preserve">trybie następnego dnia roboczego. </w:t>
      </w:r>
    </w:p>
    <w:p w14:paraId="238388D0" w14:textId="77777777" w:rsidR="00842774" w:rsidRPr="00842774" w:rsidRDefault="00842774" w:rsidP="00850C04">
      <w:pPr>
        <w:numPr>
          <w:ilvl w:val="1"/>
          <w:numId w:val="149"/>
        </w:numPr>
        <w:rPr>
          <w:rFonts w:asciiTheme="minorHAnsi" w:eastAsia="Calibri" w:hAnsiTheme="minorHAnsi" w:cstheme="minorHAnsi"/>
        </w:rPr>
      </w:pPr>
      <w:r w:rsidRPr="00842774">
        <w:rPr>
          <w:rFonts w:asciiTheme="minorHAnsi" w:eastAsia="Calibri" w:hAnsiTheme="minorHAnsi" w:cstheme="minorHAnsi"/>
        </w:rPr>
        <w:t>Czas trwania serwisu gwarancyjnego Sprzętu wynosi nie mniej niż 36 miesięcy, liczone od dnia podpisania protokołu odbioru przedmiotu zamówienia.</w:t>
      </w:r>
    </w:p>
    <w:p w14:paraId="08244A1D" w14:textId="38FD8FEE" w:rsidR="00842774" w:rsidRPr="00842774" w:rsidRDefault="00842774" w:rsidP="00850C04">
      <w:pPr>
        <w:numPr>
          <w:ilvl w:val="1"/>
          <w:numId w:val="149"/>
        </w:numPr>
        <w:rPr>
          <w:rFonts w:asciiTheme="minorHAnsi" w:eastAsia="Calibri" w:hAnsiTheme="minorHAnsi" w:cstheme="minorHAnsi"/>
        </w:rPr>
      </w:pPr>
      <w:r w:rsidRPr="00842774">
        <w:rPr>
          <w:rFonts w:asciiTheme="minorHAnsi" w:eastAsia="Calibri" w:hAnsiTheme="minorHAnsi" w:cstheme="minorHAnsi"/>
        </w:rPr>
        <w:t>W przypadku uszkodzenia nośnika danych (dysku), uszkodzone nośniki pozostają u</w:t>
      </w:r>
      <w:r>
        <w:rPr>
          <w:rFonts w:asciiTheme="minorHAnsi" w:eastAsia="Calibri" w:hAnsiTheme="minorHAnsi" w:cstheme="minorHAnsi"/>
        </w:rPr>
        <w:t> </w:t>
      </w:r>
      <w:r w:rsidRPr="00842774">
        <w:rPr>
          <w:rFonts w:asciiTheme="minorHAnsi" w:eastAsia="Calibri" w:hAnsiTheme="minorHAnsi" w:cstheme="minorHAnsi"/>
        </w:rPr>
        <w:t>Zamawiającego.</w:t>
      </w:r>
    </w:p>
    <w:p w14:paraId="733BF700" w14:textId="77777777" w:rsidR="00842774" w:rsidRPr="00842774" w:rsidRDefault="00842774" w:rsidP="00850C04">
      <w:pPr>
        <w:numPr>
          <w:ilvl w:val="1"/>
          <w:numId w:val="149"/>
        </w:numPr>
        <w:rPr>
          <w:rFonts w:asciiTheme="minorHAnsi" w:eastAsia="Calibri" w:hAnsiTheme="minorHAnsi" w:cstheme="minorHAnsi"/>
        </w:rPr>
      </w:pPr>
      <w:r w:rsidRPr="00842774">
        <w:rPr>
          <w:rFonts w:asciiTheme="minorHAnsi" w:eastAsia="Calibri" w:hAnsiTheme="minorHAnsi" w:cstheme="minorHAnsi"/>
        </w:rPr>
        <w:t xml:space="preserve">Zamawiający nie będzie ponosił dodatkowych kosztów związanych z transportem oraz wymianą uszkodzonych dysków na nowe. </w:t>
      </w:r>
    </w:p>
    <w:p w14:paraId="448F91BB" w14:textId="77777777" w:rsidR="00842774" w:rsidRPr="00842774" w:rsidRDefault="00842774" w:rsidP="00842774">
      <w:pPr>
        <w:spacing w:line="276" w:lineRule="auto"/>
        <w:jc w:val="right"/>
        <w:rPr>
          <w:rFonts w:asciiTheme="minorHAnsi" w:hAnsiTheme="minorHAnsi" w:cstheme="minorHAnsi"/>
        </w:rPr>
      </w:pPr>
    </w:p>
    <w:p w14:paraId="3DCFBB25" w14:textId="52D69C35" w:rsidR="005C2EFF" w:rsidRDefault="00842774" w:rsidP="00842774">
      <w:pPr>
        <w:suppressAutoHyphens w:val="0"/>
        <w:spacing w:after="64" w:line="276" w:lineRule="auto"/>
        <w:rPr>
          <w:rFonts w:asciiTheme="minorHAnsi" w:hAnsiTheme="minorHAnsi" w:cstheme="minorHAnsi"/>
          <w:b/>
          <w:lang w:eastAsia="pl-PL"/>
        </w:rPr>
      </w:pPr>
      <w:r w:rsidRPr="00842774">
        <w:rPr>
          <w:rFonts w:asciiTheme="minorHAnsi" w:hAnsiTheme="minorHAnsi" w:cstheme="minorHAnsi"/>
        </w:rPr>
        <w:br w:type="page"/>
      </w:r>
    </w:p>
    <w:bookmarkEnd w:id="16"/>
    <w:p w14:paraId="4B2BC854" w14:textId="03B7FC2E" w:rsidR="005B200E" w:rsidRPr="006210E1" w:rsidRDefault="00B65D86" w:rsidP="00143D61">
      <w:pPr>
        <w:pStyle w:val="Nagwek1"/>
        <w:spacing w:line="276" w:lineRule="auto"/>
        <w:rPr>
          <w:rFonts w:cstheme="minorHAnsi"/>
          <w:b w:val="0"/>
          <w:bCs w:val="0"/>
        </w:rPr>
      </w:pPr>
      <w:r w:rsidRPr="006210E1">
        <w:rPr>
          <w:rFonts w:cstheme="minorHAnsi"/>
          <w:szCs w:val="28"/>
        </w:rPr>
        <w:lastRenderedPageBreak/>
        <w:t>Załącznik nr 2 do SWZ</w:t>
      </w:r>
    </w:p>
    <w:p w14:paraId="0EE70376" w14:textId="1255EBA7" w:rsidR="00662C66" w:rsidRPr="00454B20" w:rsidRDefault="005B200E" w:rsidP="00804EB7">
      <w:pPr>
        <w:spacing w:line="276" w:lineRule="auto"/>
        <w:rPr>
          <w:rFonts w:asciiTheme="minorHAnsi" w:hAnsiTheme="minorHAnsi"/>
          <w:b/>
          <w:bCs/>
        </w:rPr>
      </w:pPr>
      <w:r w:rsidRPr="006113FD">
        <w:rPr>
          <w:rFonts w:asciiTheme="minorHAnsi" w:hAnsiTheme="minorHAnsi"/>
          <w:b/>
          <w:bCs/>
        </w:rPr>
        <w:t xml:space="preserve">DOKUMENT NALEŻY ZŁOŻYĆ W </w:t>
      </w:r>
      <w:r w:rsidRPr="006113FD">
        <w:rPr>
          <w:rFonts w:asciiTheme="minorHAnsi" w:hAnsiTheme="minorHAnsi"/>
          <w:b/>
        </w:rPr>
        <w:t>FORMIE ELEKTRONICZNEJ LUB POSTACI ELEKTRONICZNEJ OPATRZONEJ PODPISEM ZAUFANYM LUB PODPISEM OSOBISTYM</w:t>
      </w:r>
    </w:p>
    <w:p w14:paraId="4F7C7ED0" w14:textId="1218F0EC" w:rsidR="00662C66" w:rsidRPr="004D1674" w:rsidRDefault="00662C66" w:rsidP="00804EB7">
      <w:pPr>
        <w:spacing w:line="276" w:lineRule="auto"/>
        <w:rPr>
          <w:rFonts w:asciiTheme="minorHAnsi" w:hAnsiTheme="minorHAnsi" w:cstheme="minorHAnsi"/>
          <w:b/>
          <w:bCs/>
        </w:rPr>
      </w:pPr>
      <w:bookmarkStart w:id="23" w:name="_Hlk119952952"/>
      <w:r w:rsidRPr="004D1674">
        <w:rPr>
          <w:rFonts w:asciiTheme="minorHAnsi" w:hAnsiTheme="minorHAnsi" w:cstheme="minorHAnsi"/>
          <w:b/>
          <w:bCs/>
        </w:rPr>
        <w:t>ZP/</w:t>
      </w:r>
      <w:r w:rsidR="005C2EFF">
        <w:rPr>
          <w:rFonts w:asciiTheme="minorHAnsi" w:hAnsiTheme="minorHAnsi" w:cstheme="minorHAnsi"/>
          <w:b/>
          <w:bCs/>
        </w:rPr>
        <w:t>33</w:t>
      </w:r>
      <w:r w:rsidRPr="004D1674">
        <w:rPr>
          <w:rFonts w:asciiTheme="minorHAnsi" w:hAnsiTheme="minorHAnsi" w:cstheme="minorHAnsi"/>
          <w:b/>
          <w:bCs/>
        </w:rPr>
        <w:t>/2</w:t>
      </w:r>
      <w:r>
        <w:rPr>
          <w:rFonts w:asciiTheme="minorHAnsi" w:hAnsiTheme="minorHAnsi" w:cstheme="minorHAnsi"/>
          <w:b/>
          <w:bCs/>
        </w:rPr>
        <w:t>3</w:t>
      </w:r>
    </w:p>
    <w:bookmarkEnd w:id="23"/>
    <w:p w14:paraId="7619CD32" w14:textId="77777777" w:rsidR="00662C66" w:rsidRPr="00202321" w:rsidRDefault="00662C66" w:rsidP="00804EB7">
      <w:pPr>
        <w:spacing w:line="276" w:lineRule="auto"/>
        <w:jc w:val="right"/>
        <w:rPr>
          <w:rFonts w:asciiTheme="minorHAnsi" w:hAnsiTheme="minorHAnsi" w:cstheme="minorHAnsi"/>
        </w:rPr>
      </w:pPr>
      <w:r w:rsidRPr="00202321">
        <w:rPr>
          <w:rFonts w:asciiTheme="minorHAnsi" w:hAnsiTheme="minorHAnsi" w:cstheme="minorHAnsi"/>
        </w:rPr>
        <w:t>......................................................., dnia ..............................</w:t>
      </w:r>
    </w:p>
    <w:p w14:paraId="03C6AED1" w14:textId="77777777" w:rsidR="009830A8" w:rsidRDefault="009830A8" w:rsidP="00804EB7">
      <w:pPr>
        <w:spacing w:line="276" w:lineRule="auto"/>
        <w:rPr>
          <w:rFonts w:asciiTheme="minorHAnsi" w:hAnsiTheme="minorHAnsi" w:cstheme="minorHAnsi"/>
          <w:b/>
          <w:bCs/>
        </w:rPr>
      </w:pPr>
    </w:p>
    <w:p w14:paraId="56E1FCFC" w14:textId="4CC02E8D" w:rsidR="00662C66" w:rsidRPr="002B2935" w:rsidRDefault="00662C66" w:rsidP="007D796E">
      <w:pPr>
        <w:spacing w:line="276" w:lineRule="auto"/>
        <w:rPr>
          <w:rFonts w:asciiTheme="minorHAnsi" w:hAnsiTheme="minorHAnsi" w:cstheme="minorHAnsi"/>
          <w:b/>
          <w:bCs/>
        </w:rPr>
      </w:pPr>
      <w:r w:rsidRPr="002B2935">
        <w:rPr>
          <w:rFonts w:asciiTheme="minorHAnsi" w:hAnsiTheme="minorHAnsi" w:cstheme="minorHAnsi"/>
          <w:b/>
          <w:bCs/>
        </w:rPr>
        <w:t>FORMULARZ OFERTOWY</w:t>
      </w:r>
    </w:p>
    <w:p w14:paraId="36B33946"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Ja/my niżej podpisany/i:</w:t>
      </w:r>
    </w:p>
    <w:p w14:paraId="14A8F139"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w:t>
      </w:r>
    </w:p>
    <w:p w14:paraId="303AD36D"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działając w imieniu i na rzecz wykonawcy (wykonawców występujących wspólnie):</w:t>
      </w:r>
    </w:p>
    <w:p w14:paraId="5BCDCD85"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1.</w:t>
      </w:r>
      <w:r w:rsidRPr="00202321">
        <w:rPr>
          <w:rFonts w:asciiTheme="minorHAnsi" w:hAnsiTheme="minorHAnsi" w:cstheme="minorHAnsi"/>
        </w:rPr>
        <w:tab/>
        <w:t>pełna nazwa: ..............................................................................................................</w:t>
      </w:r>
    </w:p>
    <w:p w14:paraId="015247C1"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w:t>
      </w:r>
    </w:p>
    <w:p w14:paraId="4C9761D2"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(zarejestrowana nazwa Wykonawcy/ pełnomocnika wykonawców występujących wspólnie)</w:t>
      </w:r>
    </w:p>
    <w:p w14:paraId="6690A3A8"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adres Wykonawcy/ pełnomocnika wykonawców występujących wspólnie: .......................</w:t>
      </w:r>
    </w:p>
    <w:p w14:paraId="55E35EB0"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w:t>
      </w:r>
    </w:p>
    <w:p w14:paraId="0EB46D0B"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REGON: ................................................................................................................................</w:t>
      </w:r>
    </w:p>
    <w:p w14:paraId="3AC7F013"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adres e-mail (do kontaktu): .................................................................................................</w:t>
      </w:r>
    </w:p>
    <w:p w14:paraId="2351E1C5" w14:textId="0D4AFCC4" w:rsidR="00662C66" w:rsidRDefault="00662C66" w:rsidP="007D796E">
      <w:pPr>
        <w:spacing w:line="276" w:lineRule="auto"/>
        <w:rPr>
          <w:rFonts w:asciiTheme="minorHAnsi" w:hAnsiTheme="minorHAnsi" w:cstheme="minorHAnsi"/>
        </w:rPr>
      </w:pPr>
      <w:r w:rsidRPr="00202321">
        <w:rPr>
          <w:rFonts w:asciiTheme="minorHAnsi" w:hAnsiTheme="minorHAnsi" w:cstheme="minorHAnsi"/>
        </w:rPr>
        <w:t>nr telefonu (do kontaktu): ...................................................................................................</w:t>
      </w:r>
    </w:p>
    <w:p w14:paraId="093ADD0C" w14:textId="77777777" w:rsidR="009B19DA" w:rsidRDefault="009B19DA" w:rsidP="007D796E">
      <w:pPr>
        <w:spacing w:line="276" w:lineRule="auto"/>
        <w:rPr>
          <w:rFonts w:asciiTheme="minorHAnsi" w:hAnsiTheme="minorHAnsi" w:cstheme="minorHAnsi"/>
        </w:rPr>
      </w:pPr>
      <w:r>
        <w:rPr>
          <w:rFonts w:asciiTheme="minorHAnsi" w:hAnsiTheme="minorHAnsi" w:cstheme="minorHAnsi"/>
        </w:rPr>
        <w:t>KRS / CEIDG można pobrać pod adresem ……………………………………………………………………….</w:t>
      </w:r>
    </w:p>
    <w:p w14:paraId="10CFA6B3" w14:textId="77777777" w:rsidR="009B19DA" w:rsidRPr="00202321" w:rsidRDefault="009B19DA" w:rsidP="007D796E">
      <w:pPr>
        <w:spacing w:line="276" w:lineRule="auto"/>
        <w:rPr>
          <w:rFonts w:asciiTheme="minorHAnsi" w:hAnsiTheme="minorHAnsi" w:cstheme="minorHAnsi"/>
        </w:rPr>
      </w:pPr>
    </w:p>
    <w:p w14:paraId="174F0661"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2.</w:t>
      </w:r>
      <w:r w:rsidRPr="00202321">
        <w:rPr>
          <w:rFonts w:asciiTheme="minorHAnsi" w:hAnsiTheme="minorHAnsi" w:cstheme="minorHAnsi"/>
        </w:rPr>
        <w:tab/>
        <w:t>pełna nazwa: ............................................................................................................</w:t>
      </w:r>
    </w:p>
    <w:p w14:paraId="4DB47979"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w:t>
      </w:r>
    </w:p>
    <w:p w14:paraId="1FA506AD"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(zarejestrowana nazwa Wykonawcy/ pełnomocnika wykonawców występujących wspólnie)</w:t>
      </w:r>
    </w:p>
    <w:p w14:paraId="18FDEE05"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adres Wykonawcy/ pełnomocnika wykonawców występujących wspólnie: .......................</w:t>
      </w:r>
    </w:p>
    <w:p w14:paraId="60A1011E"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w:t>
      </w:r>
    </w:p>
    <w:p w14:paraId="1BB4CACB"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REGON: ................................................................................................................................</w:t>
      </w:r>
    </w:p>
    <w:p w14:paraId="01D4A0FF" w14:textId="77777777" w:rsidR="00662C66" w:rsidRPr="00202321" w:rsidRDefault="00662C66" w:rsidP="007D796E">
      <w:pPr>
        <w:spacing w:line="276" w:lineRule="auto"/>
        <w:rPr>
          <w:rFonts w:asciiTheme="minorHAnsi" w:hAnsiTheme="minorHAnsi" w:cstheme="minorHAnsi"/>
        </w:rPr>
      </w:pPr>
      <w:r w:rsidRPr="00202321">
        <w:rPr>
          <w:rFonts w:asciiTheme="minorHAnsi" w:hAnsiTheme="minorHAnsi" w:cstheme="minorHAnsi"/>
        </w:rPr>
        <w:t>adres e-mail (do kontaktu): .................................................................................................</w:t>
      </w:r>
    </w:p>
    <w:p w14:paraId="543B7945" w14:textId="5B40190F" w:rsidR="00662C66" w:rsidRDefault="00662C66" w:rsidP="007D796E">
      <w:pPr>
        <w:spacing w:line="276" w:lineRule="auto"/>
        <w:rPr>
          <w:rFonts w:asciiTheme="minorHAnsi" w:hAnsiTheme="minorHAnsi" w:cstheme="minorHAnsi"/>
        </w:rPr>
      </w:pPr>
      <w:r w:rsidRPr="00202321">
        <w:rPr>
          <w:rFonts w:asciiTheme="minorHAnsi" w:hAnsiTheme="minorHAnsi" w:cstheme="minorHAnsi"/>
        </w:rPr>
        <w:t>nr telefonu (do kontaktu): ………………………………………………………………….</w:t>
      </w:r>
    </w:p>
    <w:p w14:paraId="57799F1E" w14:textId="2E284DDE" w:rsidR="009B19DA" w:rsidRDefault="009B19DA" w:rsidP="007D796E">
      <w:pPr>
        <w:spacing w:line="276" w:lineRule="auto"/>
        <w:rPr>
          <w:rFonts w:asciiTheme="minorHAnsi" w:hAnsiTheme="minorHAnsi" w:cstheme="minorHAnsi"/>
        </w:rPr>
      </w:pPr>
      <w:r>
        <w:rPr>
          <w:rFonts w:asciiTheme="minorHAnsi" w:hAnsiTheme="minorHAnsi" w:cstheme="minorHAnsi"/>
        </w:rPr>
        <w:t>KRS / CEIDG można pobrać pod adresem ……………………………………………………………………….</w:t>
      </w:r>
    </w:p>
    <w:p w14:paraId="4F87F6B9" w14:textId="77777777" w:rsidR="009B19DA" w:rsidRDefault="009B19DA" w:rsidP="00804EB7">
      <w:pPr>
        <w:spacing w:line="276" w:lineRule="auto"/>
        <w:rPr>
          <w:rFonts w:asciiTheme="minorHAnsi" w:hAnsiTheme="minorHAnsi" w:cstheme="minorHAnsi"/>
        </w:rPr>
      </w:pPr>
    </w:p>
    <w:p w14:paraId="626E6369" w14:textId="16095146" w:rsidR="00D629E1" w:rsidRDefault="00662C66" w:rsidP="007D796E">
      <w:pPr>
        <w:spacing w:line="276" w:lineRule="auto"/>
        <w:rPr>
          <w:rFonts w:asciiTheme="minorHAnsi" w:hAnsiTheme="minorHAnsi" w:cstheme="minorHAnsi"/>
        </w:rPr>
      </w:pPr>
      <w:r w:rsidRPr="00202321">
        <w:rPr>
          <w:rFonts w:asciiTheme="minorHAnsi" w:hAnsiTheme="minorHAnsi" w:cstheme="minorHAnsi"/>
        </w:rPr>
        <w:t>Przystępując do postępowania o udzielenie zamówienia publicznego prowadzonego przez Państwowy Fundusz Rehabilitacji Osób Niepełnosprawnych, pn. „</w:t>
      </w:r>
      <w:r w:rsidR="005C2EFF" w:rsidRPr="005C2EFF">
        <w:rPr>
          <w:rFonts w:asciiTheme="minorHAnsi" w:hAnsiTheme="minorHAnsi" w:cstheme="minorHAnsi"/>
        </w:rPr>
        <w:t>Rozbudowa dwóch sztuk macierzy dyskowych o dodatkowe dyski</w:t>
      </w:r>
      <w:r w:rsidR="00D629E1">
        <w:rPr>
          <w:rFonts w:asciiTheme="minorHAnsi" w:hAnsiTheme="minorHAnsi" w:cstheme="minorHAnsi"/>
        </w:rPr>
        <w:t>”</w:t>
      </w:r>
      <w:r w:rsidRPr="00202321">
        <w:rPr>
          <w:rFonts w:asciiTheme="minorHAnsi" w:hAnsiTheme="minorHAnsi" w:cstheme="minorHAnsi"/>
        </w:rPr>
        <w:t xml:space="preserve"> (znak postępowania: </w:t>
      </w:r>
      <w:r w:rsidRPr="007F6B2C">
        <w:rPr>
          <w:rFonts w:asciiTheme="minorHAnsi" w:hAnsiTheme="minorHAnsi" w:cstheme="minorHAnsi"/>
        </w:rPr>
        <w:t>ZP/</w:t>
      </w:r>
      <w:r w:rsidR="005C2EFF">
        <w:rPr>
          <w:rFonts w:asciiTheme="minorHAnsi" w:hAnsiTheme="minorHAnsi" w:cstheme="minorHAnsi"/>
        </w:rPr>
        <w:t>33</w:t>
      </w:r>
      <w:r w:rsidRPr="007F6B2C">
        <w:rPr>
          <w:rFonts w:asciiTheme="minorHAnsi" w:hAnsiTheme="minorHAnsi" w:cstheme="minorHAnsi"/>
        </w:rPr>
        <w:t>/23),</w:t>
      </w:r>
      <w:r w:rsidRPr="00202321">
        <w:rPr>
          <w:rFonts w:asciiTheme="minorHAnsi" w:hAnsiTheme="minorHAnsi" w:cstheme="minorHAnsi"/>
        </w:rPr>
        <w:t xml:space="preserve"> składamy niniejszą ofertę na wykonanie zamówienia:</w:t>
      </w:r>
    </w:p>
    <w:p w14:paraId="5C8AD4AA" w14:textId="77777777" w:rsidR="00340AA0" w:rsidRPr="00202321" w:rsidRDefault="00340AA0" w:rsidP="007D796E">
      <w:pPr>
        <w:spacing w:line="276" w:lineRule="auto"/>
        <w:rPr>
          <w:rFonts w:asciiTheme="minorHAnsi" w:hAnsiTheme="minorHAnsi" w:cstheme="minorHAnsi"/>
        </w:rPr>
      </w:pPr>
    </w:p>
    <w:p w14:paraId="52BB3379" w14:textId="030E1907" w:rsidR="00340AA0" w:rsidRPr="00340AA0" w:rsidRDefault="00340AA0" w:rsidP="003209CB">
      <w:pPr>
        <w:pStyle w:val="Akapitzlist"/>
        <w:spacing w:line="276" w:lineRule="auto"/>
        <w:ind w:left="360"/>
        <w:rPr>
          <w:rFonts w:asciiTheme="minorHAnsi" w:hAnsiTheme="minorHAnsi" w:cstheme="minorHAnsi"/>
        </w:rPr>
      </w:pPr>
      <w:r w:rsidRPr="00340AA0">
        <w:rPr>
          <w:rFonts w:asciiTheme="minorHAnsi" w:hAnsiTheme="minorHAnsi" w:cstheme="minorHAnsi"/>
        </w:rPr>
        <w:t xml:space="preserve">Cena za wykonanie przedmiotu zamówienia określonego w </w:t>
      </w:r>
      <w:r w:rsidR="003209CB">
        <w:rPr>
          <w:rFonts w:asciiTheme="minorHAnsi" w:hAnsiTheme="minorHAnsi" w:cstheme="minorHAnsi"/>
        </w:rPr>
        <w:t>R</w:t>
      </w:r>
      <w:r w:rsidRPr="00340AA0">
        <w:rPr>
          <w:rFonts w:asciiTheme="minorHAnsi" w:hAnsiTheme="minorHAnsi" w:cstheme="minorHAnsi"/>
        </w:rPr>
        <w:t>ozdziale IV</w:t>
      </w:r>
      <w:r w:rsidR="003209CB">
        <w:rPr>
          <w:rFonts w:asciiTheme="minorHAnsi" w:hAnsiTheme="minorHAnsi" w:cstheme="minorHAnsi"/>
        </w:rPr>
        <w:t xml:space="preserve"> SWZ</w:t>
      </w:r>
      <w:r w:rsidR="00E341C4">
        <w:rPr>
          <w:rFonts w:asciiTheme="minorHAnsi" w:hAnsiTheme="minorHAnsi" w:cstheme="minorHAnsi"/>
        </w:rPr>
        <w:t xml:space="preserve">, </w:t>
      </w:r>
      <w:r w:rsidRPr="00340AA0">
        <w:rPr>
          <w:rFonts w:asciiTheme="minorHAnsi" w:hAnsiTheme="minorHAnsi" w:cstheme="minorHAnsi"/>
        </w:rPr>
        <w:t xml:space="preserve">Załączniku nr 1 SWZ </w:t>
      </w:r>
      <w:r w:rsidR="00E341C4">
        <w:rPr>
          <w:rFonts w:asciiTheme="minorHAnsi" w:hAnsiTheme="minorHAnsi" w:cstheme="minorHAnsi"/>
        </w:rPr>
        <w:t xml:space="preserve">oraz Załączniku nr 6 do SWZ </w:t>
      </w:r>
      <w:r w:rsidRPr="00340AA0">
        <w:rPr>
          <w:rFonts w:asciiTheme="minorHAnsi" w:hAnsiTheme="minorHAnsi" w:cstheme="minorHAnsi"/>
        </w:rPr>
        <w:t>obliczona zgodnie z rozdziałem XV</w:t>
      </w:r>
      <w:r w:rsidR="00E341C4">
        <w:rPr>
          <w:rFonts w:asciiTheme="minorHAnsi" w:hAnsiTheme="minorHAnsi" w:cstheme="minorHAnsi"/>
        </w:rPr>
        <w:t>I</w:t>
      </w:r>
      <w:r w:rsidRPr="00340AA0">
        <w:rPr>
          <w:rFonts w:asciiTheme="minorHAnsi" w:hAnsiTheme="minorHAnsi" w:cstheme="minorHAnsi"/>
        </w:rPr>
        <w:t xml:space="preserve"> SWZ, wynosi:</w:t>
      </w:r>
    </w:p>
    <w:p w14:paraId="72B28FC2" w14:textId="71899C5D" w:rsidR="00340AA0" w:rsidRDefault="00340AA0" w:rsidP="003209CB">
      <w:pPr>
        <w:pStyle w:val="Akapitzlist"/>
        <w:spacing w:before="480" w:line="276" w:lineRule="auto"/>
        <w:ind w:left="357"/>
        <w:rPr>
          <w:rFonts w:asciiTheme="minorHAnsi" w:hAnsiTheme="minorHAnsi" w:cstheme="minorHAnsi"/>
        </w:rPr>
      </w:pPr>
      <w:r w:rsidRPr="00340AA0">
        <w:rPr>
          <w:rFonts w:asciiTheme="minorHAnsi" w:hAnsiTheme="minorHAnsi" w:cstheme="minorHAnsi"/>
        </w:rPr>
        <w:t>……………………………………………………………………...…………… zł brutto</w:t>
      </w:r>
      <w:r w:rsidR="003209CB">
        <w:rPr>
          <w:rFonts w:asciiTheme="minorHAnsi" w:hAnsiTheme="minorHAnsi" w:cstheme="minorHAnsi"/>
        </w:rPr>
        <w:t>.</w:t>
      </w:r>
    </w:p>
    <w:p w14:paraId="109F596C" w14:textId="77777777" w:rsidR="003209CB" w:rsidRPr="00340AA0" w:rsidRDefault="003209CB" w:rsidP="00E341C4">
      <w:pPr>
        <w:pStyle w:val="Akapitzlist"/>
        <w:spacing w:line="276" w:lineRule="auto"/>
        <w:ind w:left="360"/>
        <w:rPr>
          <w:rFonts w:asciiTheme="minorHAnsi" w:hAnsiTheme="minorHAnsi" w:cstheme="minorHAnsi"/>
        </w:rPr>
      </w:pPr>
    </w:p>
    <w:p w14:paraId="3846E9FC" w14:textId="77402BFE" w:rsidR="00662C66" w:rsidRDefault="00662C66" w:rsidP="00850C04">
      <w:pPr>
        <w:pStyle w:val="Akapitzlist"/>
        <w:numPr>
          <w:ilvl w:val="0"/>
          <w:numId w:val="70"/>
        </w:numPr>
        <w:spacing w:line="276" w:lineRule="auto"/>
        <w:rPr>
          <w:rFonts w:asciiTheme="minorHAnsi" w:hAnsiTheme="minorHAnsi" w:cstheme="minorHAnsi"/>
        </w:rPr>
      </w:pPr>
      <w:r w:rsidRPr="00662C66">
        <w:rPr>
          <w:rFonts w:asciiTheme="minorHAnsi" w:hAnsiTheme="minorHAnsi" w:cstheme="minorHAnsi"/>
        </w:rPr>
        <w:lastRenderedPageBreak/>
        <w:t>Oświadczamy, że zapoznaliśmy się z wymaganiami Zamawiającego, dotyczącymi przedmiotu zamówienia, zamieszczonymi w Specyfikacji Warunków Zamówienia i nie wnosimy do nich żadnych zastrzeżeń.</w:t>
      </w:r>
    </w:p>
    <w:p w14:paraId="5C68A8AE" w14:textId="7BD4FB97" w:rsidR="00662C66" w:rsidRPr="00804EB7"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804EB7">
        <w:rPr>
          <w:rFonts w:asciiTheme="minorHAnsi" w:hAnsiTheme="minorHAnsi" w:cstheme="minorHAnsi"/>
        </w:rPr>
        <w:t xml:space="preserve">Oświadczamy, że wypełniliśmy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361C1220" w14:textId="6D66A5C2" w:rsidR="00662C66" w:rsidRPr="00804EB7" w:rsidRDefault="00662C66" w:rsidP="00FF0823">
      <w:pPr>
        <w:pStyle w:val="Akapitzlist"/>
        <w:spacing w:line="276" w:lineRule="auto"/>
        <w:ind w:left="360"/>
        <w:rPr>
          <w:rFonts w:asciiTheme="minorHAnsi" w:hAnsiTheme="minorHAnsi" w:cstheme="minorHAnsi"/>
        </w:rPr>
      </w:pPr>
      <w:r w:rsidRPr="00804EB7">
        <w:rPr>
          <w:rFonts w:asciiTheme="minorHAnsi" w:hAnsiTheme="minorHAnsi" w:cstheme="minorHAnsi"/>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w:t>
      </w:r>
      <w:r w:rsidR="003209CB">
        <w:rPr>
          <w:rFonts w:asciiTheme="minorHAnsi" w:hAnsiTheme="minorHAnsi" w:cstheme="minorHAnsi"/>
        </w:rPr>
        <w:t> </w:t>
      </w:r>
      <w:r w:rsidRPr="00804EB7">
        <w:rPr>
          <w:rFonts w:asciiTheme="minorHAnsi" w:hAnsiTheme="minorHAnsi" w:cstheme="minorHAnsi"/>
        </w:rPr>
        <w:t>uzasadnieniem.</w:t>
      </w:r>
    </w:p>
    <w:p w14:paraId="6DF01337" w14:textId="58DB5274" w:rsidR="00662C66" w:rsidRPr="00FF0823"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rPr>
        <w:t>Oświadczamy, że zapoznaliśmy się z SWZ i nie wnosimy do niej zastrzeżeń oraz uzyskaliśmy konieczne informacje i wyjaśnienia do przygotowania Oferty.</w:t>
      </w:r>
      <w:r w:rsidRPr="00FF0823">
        <w:rPr>
          <w:rFonts w:asciiTheme="minorHAnsi" w:hAnsiTheme="minorHAnsi" w:cstheme="minorHAnsi"/>
        </w:rPr>
        <w:t xml:space="preserve"> </w:t>
      </w:r>
    </w:p>
    <w:p w14:paraId="75DD2CC2" w14:textId="513A437D" w:rsidR="00FF0823" w:rsidRPr="00FF0823"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rPr>
        <w:t>Oświadczamy, że uważamy się za związanych niniejszą ofertą na czas wskazany w SWZ.</w:t>
      </w:r>
    </w:p>
    <w:p w14:paraId="11768959" w14:textId="013D202B" w:rsidR="00FF0823" w:rsidRPr="00FF0823"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rPr>
        <w:t xml:space="preserve">Oświadczamy, że zrealizujemy zamówienie zgodnie ze Specyfikacją Warunków Zamówienia, Opisem Przedmiotu Zamówienia i </w:t>
      </w:r>
      <w:r w:rsidR="00A948B6">
        <w:rPr>
          <w:rFonts w:asciiTheme="minorHAnsi" w:hAnsiTheme="minorHAnsi" w:cstheme="minorHAnsi"/>
        </w:rPr>
        <w:t>P</w:t>
      </w:r>
      <w:r>
        <w:rPr>
          <w:rFonts w:asciiTheme="minorHAnsi" w:hAnsiTheme="minorHAnsi" w:cstheme="minorHAnsi"/>
        </w:rPr>
        <w:t xml:space="preserve">rojektowanymi </w:t>
      </w:r>
      <w:r w:rsidR="00F06FB1">
        <w:rPr>
          <w:rFonts w:asciiTheme="minorHAnsi" w:hAnsiTheme="minorHAnsi" w:cstheme="minorHAnsi"/>
        </w:rPr>
        <w:t>P</w:t>
      </w:r>
      <w:r>
        <w:rPr>
          <w:rFonts w:asciiTheme="minorHAnsi" w:hAnsiTheme="minorHAnsi" w:cstheme="minorHAnsi"/>
        </w:rPr>
        <w:t>ostanowieniami</w:t>
      </w:r>
      <w:r w:rsidRPr="00F14D56">
        <w:rPr>
          <w:rFonts w:asciiTheme="minorHAnsi" w:hAnsiTheme="minorHAnsi" w:cstheme="minorHAnsi"/>
        </w:rPr>
        <w:t xml:space="preserve"> </w:t>
      </w:r>
      <w:r w:rsidR="00F06FB1">
        <w:rPr>
          <w:rFonts w:asciiTheme="minorHAnsi" w:hAnsiTheme="minorHAnsi" w:cstheme="minorHAnsi"/>
        </w:rPr>
        <w:t>U</w:t>
      </w:r>
      <w:r w:rsidRPr="00F14D56">
        <w:rPr>
          <w:rFonts w:asciiTheme="minorHAnsi" w:hAnsiTheme="minorHAnsi" w:cstheme="minorHAnsi"/>
        </w:rPr>
        <w:t>mowy.</w:t>
      </w:r>
    </w:p>
    <w:p w14:paraId="4FBCDF66" w14:textId="5CB1961F" w:rsidR="00662C66"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A948B6">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1BD31BB5" w14:textId="77777777" w:rsidR="00662C66" w:rsidRPr="00A948B6"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A948B6">
        <w:rPr>
          <w:rFonts w:asciiTheme="minorHAnsi" w:hAnsiTheme="minorHAnsi" w:cstheme="minorHAnsi"/>
        </w:rPr>
        <w:t>Oświadczam/y, że informacje i dokumenty zawarte w pliku/plikach: ………………………..........................………………………………………………………………………………</w:t>
      </w:r>
    </w:p>
    <w:p w14:paraId="0CDAA574" w14:textId="42E69AC3" w:rsidR="00662C66" w:rsidRDefault="00662C66" w:rsidP="00D41F09">
      <w:pPr>
        <w:pStyle w:val="Akapitzlist"/>
        <w:spacing w:line="276" w:lineRule="auto"/>
        <w:ind w:left="426"/>
        <w:rPr>
          <w:rFonts w:asciiTheme="minorHAnsi" w:hAnsiTheme="minorHAnsi" w:cstheme="minorHAnsi"/>
        </w:rPr>
      </w:pPr>
      <w:r w:rsidRPr="00F14D56">
        <w:rPr>
          <w:rFonts w:asciiTheme="minorHAnsi" w:hAnsiTheme="minorHAnsi" w:cstheme="minorHAnsi"/>
        </w:rPr>
        <w:t>stanowią tajemnicę przedsiębiorstwa w rozumieniu przepisów ustawy z dnia 16 kwietnia 1993 r. o zwalczaniu nieuczciwej konkurencji i zastrzegamy, że nie mogą być one udostępniane (zastrzegając tajemnicę przedsiębiorstwa wykonawca powinien wykazać, iż zastrzeżone informacje stanowią tajemnicę przedsiębiorstwa).</w:t>
      </w:r>
      <w:r w:rsidR="00A948B6">
        <w:rPr>
          <w:rFonts w:asciiTheme="minorHAnsi" w:hAnsiTheme="minorHAnsi" w:cstheme="minorHAnsi"/>
        </w:rPr>
        <w:t xml:space="preserve"> </w:t>
      </w:r>
    </w:p>
    <w:p w14:paraId="59A03842" w14:textId="343BA982" w:rsidR="00D629E1" w:rsidRPr="00816EB3" w:rsidRDefault="00662C66" w:rsidP="00850C04">
      <w:pPr>
        <w:pStyle w:val="Akapitzlist"/>
        <w:numPr>
          <w:ilvl w:val="0"/>
          <w:numId w:val="70"/>
        </w:numPr>
        <w:spacing w:line="276" w:lineRule="auto"/>
        <w:rPr>
          <w:rFonts w:asciiTheme="minorHAnsi" w:hAnsiTheme="minorHAnsi" w:cstheme="minorHAnsi"/>
        </w:rPr>
      </w:pPr>
      <w:r w:rsidRPr="00A948B6">
        <w:rPr>
          <w:rFonts w:asciiTheme="minorHAnsi" w:hAnsiTheme="minorHAnsi" w:cstheme="minorHAnsi"/>
        </w:rPr>
        <w:t xml:space="preserve">Oświadczam/y, że następujące części zamówienia zamierzam/y powierzyć do realizacji przez Podwykonawców (należy podać nazwy firm jeżeli są znane) </w:t>
      </w:r>
    </w:p>
    <w:p w14:paraId="4C41B6F1" w14:textId="7E2E16DB" w:rsidR="00A948B6" w:rsidRPr="00804EB7" w:rsidRDefault="00662C66" w:rsidP="00A948B6">
      <w:pPr>
        <w:pStyle w:val="Akapitzlist"/>
        <w:ind w:left="360"/>
        <w:rPr>
          <w:rFonts w:asciiTheme="minorHAnsi" w:hAnsiTheme="minorHAnsi" w:cstheme="minorHAnsi"/>
        </w:rPr>
      </w:pPr>
      <w:r w:rsidRPr="00804EB7">
        <w:rPr>
          <w:rFonts w:asciiTheme="minorHAnsi" w:hAnsiTheme="minorHAnsi" w:cstheme="minorHAnsi"/>
        </w:rPr>
        <w:t xml:space="preserve">Tabela </w:t>
      </w:r>
      <w:r w:rsidR="003209CB">
        <w:rPr>
          <w:rFonts w:asciiTheme="minorHAnsi" w:hAnsiTheme="minorHAnsi" w:cstheme="minorHAnsi"/>
        </w:rPr>
        <w:t>1</w:t>
      </w:r>
    </w:p>
    <w:tbl>
      <w:tblPr>
        <w:tblStyle w:val="Tabela-Siatka"/>
        <w:tblW w:w="9360" w:type="dxa"/>
        <w:tblInd w:w="-5" w:type="dxa"/>
        <w:tblLook w:val="04A0" w:firstRow="1" w:lastRow="0" w:firstColumn="1" w:lastColumn="0" w:noHBand="0" w:noVBand="1"/>
      </w:tblPr>
      <w:tblGrid>
        <w:gridCol w:w="689"/>
        <w:gridCol w:w="4575"/>
        <w:gridCol w:w="4096"/>
      </w:tblGrid>
      <w:tr w:rsidR="00F06FB1" w:rsidRPr="00804EB7" w14:paraId="689E90B8" w14:textId="77777777" w:rsidTr="00804EB7">
        <w:trPr>
          <w:trHeight w:val="498"/>
        </w:trPr>
        <w:tc>
          <w:tcPr>
            <w:tcW w:w="689" w:type="dxa"/>
          </w:tcPr>
          <w:p w14:paraId="6DA2F778" w14:textId="77777777" w:rsidR="00F06FB1" w:rsidRPr="00804EB7" w:rsidRDefault="00F06FB1" w:rsidP="00662C66">
            <w:pPr>
              <w:pStyle w:val="Akapitzlist"/>
              <w:ind w:left="0"/>
              <w:rPr>
                <w:rFonts w:asciiTheme="minorHAnsi" w:hAnsiTheme="minorHAnsi" w:cstheme="minorHAnsi"/>
              </w:rPr>
            </w:pPr>
            <w:bookmarkStart w:id="24" w:name="_Hlk119934979"/>
            <w:r w:rsidRPr="00804EB7">
              <w:rPr>
                <w:rFonts w:asciiTheme="minorHAnsi" w:hAnsiTheme="minorHAnsi" w:cstheme="minorHAnsi"/>
              </w:rPr>
              <w:t>Lp.</w:t>
            </w:r>
          </w:p>
        </w:tc>
        <w:tc>
          <w:tcPr>
            <w:tcW w:w="4575" w:type="dxa"/>
          </w:tcPr>
          <w:p w14:paraId="1FFCAABC" w14:textId="3E4CF5B7" w:rsidR="00F06FB1" w:rsidRPr="00804EB7" w:rsidRDefault="00F06FB1" w:rsidP="00662C66">
            <w:pPr>
              <w:pStyle w:val="Akapitzlist"/>
              <w:spacing w:line="276" w:lineRule="auto"/>
              <w:ind w:left="0"/>
              <w:rPr>
                <w:rFonts w:asciiTheme="minorHAnsi" w:hAnsiTheme="minorHAnsi" w:cstheme="minorHAnsi"/>
              </w:rPr>
            </w:pPr>
            <w:r w:rsidRPr="00804EB7">
              <w:rPr>
                <w:rFonts w:asciiTheme="minorHAnsi" w:hAnsiTheme="minorHAnsi" w:cstheme="minorHAnsi"/>
              </w:rPr>
              <w:t>Część zamówienia, której wykonanie Wykonawca zamierza powierzyć Podwykonawcy</w:t>
            </w:r>
          </w:p>
        </w:tc>
        <w:tc>
          <w:tcPr>
            <w:tcW w:w="4096" w:type="dxa"/>
            <w:vAlign w:val="bottom"/>
          </w:tcPr>
          <w:p w14:paraId="3B2EB6C1" w14:textId="559CD930" w:rsidR="00F06FB1" w:rsidRPr="00804EB7" w:rsidRDefault="00F06FB1" w:rsidP="00662C66">
            <w:pPr>
              <w:pStyle w:val="Akapitzlist"/>
              <w:spacing w:line="276" w:lineRule="auto"/>
              <w:ind w:left="0"/>
              <w:rPr>
                <w:rFonts w:asciiTheme="minorHAnsi" w:hAnsiTheme="minorHAnsi" w:cstheme="minorHAnsi"/>
              </w:rPr>
            </w:pPr>
            <w:r w:rsidRPr="00804EB7">
              <w:rPr>
                <w:rFonts w:asciiTheme="minorHAnsi" w:hAnsiTheme="minorHAnsi" w:cstheme="minorHAnsi"/>
              </w:rPr>
              <w:t>Nazwa i adres Podwykonawcy</w:t>
            </w:r>
          </w:p>
          <w:p w14:paraId="0A25D665" w14:textId="77777777" w:rsidR="00F06FB1" w:rsidRPr="00804EB7" w:rsidRDefault="00F06FB1" w:rsidP="00662C66">
            <w:pPr>
              <w:pStyle w:val="Akapitzlist"/>
              <w:spacing w:line="276" w:lineRule="auto"/>
              <w:ind w:left="0"/>
              <w:rPr>
                <w:rFonts w:asciiTheme="minorHAnsi" w:hAnsiTheme="minorHAnsi" w:cstheme="minorHAnsi"/>
              </w:rPr>
            </w:pPr>
          </w:p>
        </w:tc>
      </w:tr>
      <w:tr w:rsidR="00F06FB1" w:rsidRPr="00804EB7" w14:paraId="4AD4AF1E" w14:textId="77777777" w:rsidTr="00804EB7">
        <w:trPr>
          <w:trHeight w:val="430"/>
        </w:trPr>
        <w:tc>
          <w:tcPr>
            <w:tcW w:w="689" w:type="dxa"/>
          </w:tcPr>
          <w:p w14:paraId="2622CD3E" w14:textId="77777777" w:rsidR="00F06FB1" w:rsidRPr="00804EB7" w:rsidRDefault="00F06FB1" w:rsidP="00850C04">
            <w:pPr>
              <w:pStyle w:val="Akapitzlist"/>
              <w:numPr>
                <w:ilvl w:val="0"/>
                <w:numId w:val="71"/>
              </w:numPr>
              <w:suppressAutoHyphens w:val="0"/>
              <w:ind w:hanging="720"/>
              <w:contextualSpacing/>
              <w:rPr>
                <w:rFonts w:asciiTheme="minorHAnsi" w:hAnsiTheme="minorHAnsi" w:cstheme="minorHAnsi"/>
              </w:rPr>
            </w:pPr>
          </w:p>
        </w:tc>
        <w:tc>
          <w:tcPr>
            <w:tcW w:w="4575" w:type="dxa"/>
          </w:tcPr>
          <w:p w14:paraId="20289AAB" w14:textId="767DA836" w:rsidR="00F06FB1" w:rsidRPr="00804EB7" w:rsidRDefault="00F06FB1" w:rsidP="00662C66">
            <w:pPr>
              <w:pStyle w:val="Akapitzlist"/>
              <w:ind w:left="0"/>
              <w:rPr>
                <w:rFonts w:asciiTheme="minorHAnsi" w:hAnsiTheme="minorHAnsi" w:cstheme="minorHAnsi"/>
              </w:rPr>
            </w:pPr>
          </w:p>
          <w:p w14:paraId="50C24F1D" w14:textId="77777777" w:rsidR="00F06FB1" w:rsidRPr="00804EB7" w:rsidRDefault="00F06FB1" w:rsidP="00662C66">
            <w:pPr>
              <w:pStyle w:val="Akapitzlist"/>
              <w:ind w:left="0"/>
              <w:rPr>
                <w:rFonts w:asciiTheme="minorHAnsi" w:hAnsiTheme="minorHAnsi" w:cstheme="minorHAnsi"/>
              </w:rPr>
            </w:pPr>
          </w:p>
        </w:tc>
        <w:tc>
          <w:tcPr>
            <w:tcW w:w="4096" w:type="dxa"/>
          </w:tcPr>
          <w:p w14:paraId="4961DFD4" w14:textId="77777777" w:rsidR="00F06FB1" w:rsidRPr="00804EB7" w:rsidRDefault="00F06FB1" w:rsidP="00662C66">
            <w:pPr>
              <w:pStyle w:val="Akapitzlist"/>
              <w:ind w:left="0"/>
              <w:rPr>
                <w:rFonts w:asciiTheme="minorHAnsi" w:hAnsiTheme="minorHAnsi" w:cstheme="minorHAnsi"/>
              </w:rPr>
            </w:pPr>
          </w:p>
        </w:tc>
      </w:tr>
      <w:tr w:rsidR="00F06FB1" w:rsidRPr="00804EB7" w14:paraId="77A0E330" w14:textId="77777777" w:rsidTr="00804EB7">
        <w:trPr>
          <w:trHeight w:val="438"/>
        </w:trPr>
        <w:tc>
          <w:tcPr>
            <w:tcW w:w="689" w:type="dxa"/>
          </w:tcPr>
          <w:p w14:paraId="5C4EE957" w14:textId="77777777" w:rsidR="00F06FB1" w:rsidRPr="00804EB7" w:rsidRDefault="00F06FB1" w:rsidP="00850C04">
            <w:pPr>
              <w:pStyle w:val="Akapitzlist"/>
              <w:numPr>
                <w:ilvl w:val="0"/>
                <w:numId w:val="71"/>
              </w:numPr>
              <w:suppressAutoHyphens w:val="0"/>
              <w:ind w:hanging="720"/>
              <w:contextualSpacing/>
              <w:rPr>
                <w:rFonts w:asciiTheme="minorHAnsi" w:hAnsiTheme="minorHAnsi" w:cstheme="minorHAnsi"/>
              </w:rPr>
            </w:pPr>
          </w:p>
        </w:tc>
        <w:tc>
          <w:tcPr>
            <w:tcW w:w="4575" w:type="dxa"/>
          </w:tcPr>
          <w:p w14:paraId="5A5A8778" w14:textId="3915EB48" w:rsidR="00F06FB1" w:rsidRPr="00804EB7" w:rsidRDefault="00F06FB1" w:rsidP="00662C66">
            <w:pPr>
              <w:pStyle w:val="Akapitzlist"/>
              <w:ind w:left="0"/>
              <w:rPr>
                <w:rFonts w:asciiTheme="minorHAnsi" w:hAnsiTheme="minorHAnsi" w:cstheme="minorHAnsi"/>
              </w:rPr>
            </w:pPr>
          </w:p>
          <w:p w14:paraId="5E0BF0C4" w14:textId="77777777" w:rsidR="00F06FB1" w:rsidRPr="00804EB7" w:rsidRDefault="00F06FB1" w:rsidP="00662C66">
            <w:pPr>
              <w:pStyle w:val="Akapitzlist"/>
              <w:ind w:left="0"/>
              <w:rPr>
                <w:rFonts w:asciiTheme="minorHAnsi" w:hAnsiTheme="minorHAnsi" w:cstheme="minorHAnsi"/>
              </w:rPr>
            </w:pPr>
          </w:p>
        </w:tc>
        <w:tc>
          <w:tcPr>
            <w:tcW w:w="4096" w:type="dxa"/>
          </w:tcPr>
          <w:p w14:paraId="0B2077CE" w14:textId="77777777" w:rsidR="00F06FB1" w:rsidRPr="00804EB7" w:rsidRDefault="00F06FB1" w:rsidP="00662C66">
            <w:pPr>
              <w:pStyle w:val="Akapitzlist"/>
              <w:ind w:left="0"/>
              <w:rPr>
                <w:rFonts w:asciiTheme="minorHAnsi" w:hAnsiTheme="minorHAnsi" w:cstheme="minorHAnsi"/>
              </w:rPr>
            </w:pPr>
          </w:p>
        </w:tc>
      </w:tr>
      <w:bookmarkEnd w:id="24"/>
    </w:tbl>
    <w:p w14:paraId="7238A1F8" w14:textId="16287BA5" w:rsidR="00662C66" w:rsidRDefault="00662C66" w:rsidP="00662C66">
      <w:pPr>
        <w:spacing w:line="276" w:lineRule="auto"/>
      </w:pPr>
    </w:p>
    <w:p w14:paraId="2A1C18D2" w14:textId="77777777" w:rsidR="004C394A" w:rsidRDefault="004C394A" w:rsidP="00662C66">
      <w:pPr>
        <w:spacing w:line="276" w:lineRule="auto"/>
      </w:pPr>
    </w:p>
    <w:p w14:paraId="4ADD3028" w14:textId="00379F49" w:rsidR="00E158BD" w:rsidRPr="00454B20"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rPr>
        <w:lastRenderedPageBreak/>
        <w:t>Oświadczam/my, że w celu potwierdzenia spełniania warunków udziału w postępowaniu wskazanych przez Zamawiającego, polegam</w:t>
      </w:r>
      <w:r>
        <w:rPr>
          <w:rFonts w:asciiTheme="minorHAnsi" w:hAnsiTheme="minorHAnsi" w:cstheme="minorHAnsi"/>
        </w:rPr>
        <w:t>y</w:t>
      </w:r>
      <w:r w:rsidRPr="00F14D56">
        <w:rPr>
          <w:rFonts w:asciiTheme="minorHAnsi" w:hAnsiTheme="minorHAnsi" w:cstheme="minorHAnsi"/>
        </w:rPr>
        <w:t xml:space="preserve"> na zdolnościach</w:t>
      </w:r>
      <w:r>
        <w:rPr>
          <w:rFonts w:asciiTheme="minorHAnsi" w:hAnsiTheme="minorHAnsi" w:cstheme="minorHAnsi"/>
        </w:rPr>
        <w:t xml:space="preserve"> </w:t>
      </w:r>
      <w:r w:rsidRPr="00F14D56">
        <w:rPr>
          <w:rFonts w:asciiTheme="minorHAnsi" w:hAnsiTheme="minorHAnsi" w:cstheme="minorHAnsi"/>
        </w:rPr>
        <w:t>następujących podmiotów udostępniających zasoby:</w:t>
      </w:r>
    </w:p>
    <w:p w14:paraId="08B8F931" w14:textId="47767DDD" w:rsidR="00662C66" w:rsidRPr="00816EB3" w:rsidRDefault="00662C66" w:rsidP="00816EB3">
      <w:pPr>
        <w:spacing w:line="276" w:lineRule="auto"/>
        <w:rPr>
          <w:rFonts w:asciiTheme="minorHAnsi" w:hAnsiTheme="minorHAnsi" w:cstheme="minorHAnsi"/>
        </w:rPr>
      </w:pPr>
      <w:r w:rsidRPr="00816EB3">
        <w:rPr>
          <w:rFonts w:asciiTheme="minorHAnsi" w:hAnsiTheme="minorHAnsi" w:cstheme="minorHAnsi"/>
        </w:rPr>
        <w:t xml:space="preserve">Tabela </w:t>
      </w:r>
      <w:r w:rsidR="003209CB">
        <w:rPr>
          <w:rFonts w:asciiTheme="minorHAnsi" w:hAnsiTheme="minorHAnsi" w:cstheme="minorHAnsi"/>
        </w:rPr>
        <w:t>2</w:t>
      </w:r>
    </w:p>
    <w:tbl>
      <w:tblPr>
        <w:tblStyle w:val="Tabela-Siatka"/>
        <w:tblW w:w="9214" w:type="dxa"/>
        <w:tblInd w:w="-5" w:type="dxa"/>
        <w:tblLook w:val="04A0" w:firstRow="1" w:lastRow="0" w:firstColumn="1" w:lastColumn="0" w:noHBand="0" w:noVBand="1"/>
      </w:tblPr>
      <w:tblGrid>
        <w:gridCol w:w="567"/>
        <w:gridCol w:w="5155"/>
        <w:gridCol w:w="3492"/>
      </w:tblGrid>
      <w:tr w:rsidR="00662C66" w14:paraId="6B7D806E" w14:textId="77777777" w:rsidTr="003209CB">
        <w:trPr>
          <w:trHeight w:val="487"/>
        </w:trPr>
        <w:tc>
          <w:tcPr>
            <w:tcW w:w="567" w:type="dxa"/>
            <w:vAlign w:val="center"/>
          </w:tcPr>
          <w:p w14:paraId="3B3C7869" w14:textId="77777777" w:rsidR="00662C66" w:rsidRPr="00804EB7" w:rsidRDefault="00662C66" w:rsidP="00662C66">
            <w:pPr>
              <w:pStyle w:val="Akapitzlist"/>
              <w:ind w:left="0"/>
              <w:rPr>
                <w:rFonts w:asciiTheme="minorHAnsi" w:hAnsiTheme="minorHAnsi" w:cstheme="minorHAnsi"/>
              </w:rPr>
            </w:pPr>
            <w:r w:rsidRPr="00804EB7">
              <w:rPr>
                <w:rFonts w:asciiTheme="minorHAnsi" w:hAnsiTheme="minorHAnsi" w:cstheme="minorHAnsi"/>
              </w:rPr>
              <w:t>Lp.</w:t>
            </w:r>
          </w:p>
        </w:tc>
        <w:tc>
          <w:tcPr>
            <w:tcW w:w="5155" w:type="dxa"/>
            <w:vAlign w:val="center"/>
          </w:tcPr>
          <w:p w14:paraId="19E43A0A" w14:textId="77777777" w:rsidR="00662C66" w:rsidRPr="00804EB7" w:rsidRDefault="00662C66" w:rsidP="00662C66">
            <w:pPr>
              <w:pStyle w:val="Akapitzlist"/>
              <w:spacing w:line="276" w:lineRule="auto"/>
              <w:ind w:left="0"/>
              <w:rPr>
                <w:rFonts w:asciiTheme="minorHAnsi" w:hAnsiTheme="minorHAnsi" w:cstheme="minorHAnsi"/>
              </w:rPr>
            </w:pPr>
            <w:r w:rsidRPr="00804EB7">
              <w:rPr>
                <w:rFonts w:asciiTheme="minorHAnsi" w:hAnsiTheme="minorHAnsi" w:cstheme="minorHAnsi"/>
              </w:rPr>
              <w:t>Nazwa i adres podmiotu udostępniającego zasoby</w:t>
            </w:r>
          </w:p>
        </w:tc>
        <w:tc>
          <w:tcPr>
            <w:tcW w:w="3492" w:type="dxa"/>
            <w:vAlign w:val="center"/>
          </w:tcPr>
          <w:p w14:paraId="27726AF2" w14:textId="21AA05B6" w:rsidR="00662C66" w:rsidRPr="00804EB7" w:rsidRDefault="00662C66" w:rsidP="00662C66">
            <w:pPr>
              <w:pStyle w:val="Akapitzlist"/>
              <w:spacing w:line="276" w:lineRule="auto"/>
              <w:ind w:left="0"/>
              <w:rPr>
                <w:rFonts w:asciiTheme="minorHAnsi" w:hAnsiTheme="minorHAnsi" w:cstheme="minorHAnsi"/>
              </w:rPr>
            </w:pPr>
            <w:r w:rsidRPr="00804EB7">
              <w:rPr>
                <w:rFonts w:asciiTheme="minorHAnsi" w:hAnsiTheme="minorHAnsi" w:cstheme="minorHAnsi"/>
              </w:rPr>
              <w:t>Zakres udostępnianych zasobów</w:t>
            </w:r>
          </w:p>
        </w:tc>
      </w:tr>
      <w:tr w:rsidR="00662C66" w14:paraId="012F57CB" w14:textId="77777777" w:rsidTr="003209CB">
        <w:trPr>
          <w:trHeight w:val="369"/>
        </w:trPr>
        <w:tc>
          <w:tcPr>
            <w:tcW w:w="567" w:type="dxa"/>
          </w:tcPr>
          <w:p w14:paraId="48B4F6D8" w14:textId="77777777" w:rsidR="00662C66" w:rsidRPr="00804EB7" w:rsidRDefault="00662C66" w:rsidP="00850C04">
            <w:pPr>
              <w:pStyle w:val="Akapitzlist"/>
              <w:numPr>
                <w:ilvl w:val="0"/>
                <w:numId w:val="72"/>
              </w:numPr>
              <w:suppressAutoHyphens w:val="0"/>
              <w:contextualSpacing/>
              <w:rPr>
                <w:rFonts w:asciiTheme="minorHAnsi" w:hAnsiTheme="minorHAnsi" w:cstheme="minorHAnsi"/>
              </w:rPr>
            </w:pPr>
          </w:p>
        </w:tc>
        <w:tc>
          <w:tcPr>
            <w:tcW w:w="5155" w:type="dxa"/>
          </w:tcPr>
          <w:p w14:paraId="69E82D9C" w14:textId="77777777" w:rsidR="00662C66" w:rsidRPr="00804EB7" w:rsidRDefault="00662C66" w:rsidP="00662C66">
            <w:pPr>
              <w:pStyle w:val="Akapitzlist"/>
              <w:ind w:left="0"/>
              <w:rPr>
                <w:rFonts w:asciiTheme="minorHAnsi" w:hAnsiTheme="minorHAnsi" w:cstheme="minorHAnsi"/>
              </w:rPr>
            </w:pPr>
          </w:p>
        </w:tc>
        <w:tc>
          <w:tcPr>
            <w:tcW w:w="3492" w:type="dxa"/>
          </w:tcPr>
          <w:p w14:paraId="0B2ABA07" w14:textId="77777777" w:rsidR="00662C66" w:rsidRPr="00804EB7" w:rsidRDefault="00662C66" w:rsidP="00662C66">
            <w:pPr>
              <w:pStyle w:val="Akapitzlist"/>
              <w:ind w:left="0"/>
              <w:rPr>
                <w:rFonts w:asciiTheme="minorHAnsi" w:hAnsiTheme="minorHAnsi" w:cstheme="minorHAnsi"/>
              </w:rPr>
            </w:pPr>
          </w:p>
        </w:tc>
      </w:tr>
      <w:tr w:rsidR="00662C66" w14:paraId="20C72DA6" w14:textId="77777777" w:rsidTr="003209CB">
        <w:trPr>
          <w:trHeight w:val="417"/>
        </w:trPr>
        <w:tc>
          <w:tcPr>
            <w:tcW w:w="567" w:type="dxa"/>
          </w:tcPr>
          <w:p w14:paraId="1047B189" w14:textId="77777777" w:rsidR="00662C66" w:rsidRPr="00804EB7" w:rsidRDefault="00662C66" w:rsidP="00850C04">
            <w:pPr>
              <w:pStyle w:val="Akapitzlist"/>
              <w:numPr>
                <w:ilvl w:val="0"/>
                <w:numId w:val="72"/>
              </w:numPr>
              <w:suppressAutoHyphens w:val="0"/>
              <w:contextualSpacing/>
              <w:rPr>
                <w:rFonts w:asciiTheme="minorHAnsi" w:hAnsiTheme="minorHAnsi" w:cstheme="minorHAnsi"/>
              </w:rPr>
            </w:pPr>
          </w:p>
        </w:tc>
        <w:tc>
          <w:tcPr>
            <w:tcW w:w="5155" w:type="dxa"/>
          </w:tcPr>
          <w:p w14:paraId="2840E8D0" w14:textId="77777777" w:rsidR="00662C66" w:rsidRPr="00804EB7" w:rsidRDefault="00662C66" w:rsidP="00662C66">
            <w:pPr>
              <w:pStyle w:val="Akapitzlist"/>
              <w:ind w:left="0"/>
              <w:rPr>
                <w:rFonts w:asciiTheme="minorHAnsi" w:hAnsiTheme="minorHAnsi" w:cstheme="minorHAnsi"/>
              </w:rPr>
            </w:pPr>
          </w:p>
        </w:tc>
        <w:tc>
          <w:tcPr>
            <w:tcW w:w="3492" w:type="dxa"/>
          </w:tcPr>
          <w:p w14:paraId="5D304B57" w14:textId="77777777" w:rsidR="00662C66" w:rsidRPr="00804EB7" w:rsidRDefault="00662C66" w:rsidP="00804EB7">
            <w:pPr>
              <w:pStyle w:val="Akapitzlist"/>
              <w:ind w:left="0" w:right="1871"/>
              <w:rPr>
                <w:rFonts w:asciiTheme="minorHAnsi" w:hAnsiTheme="minorHAnsi" w:cstheme="minorHAnsi"/>
              </w:rPr>
            </w:pPr>
          </w:p>
        </w:tc>
      </w:tr>
    </w:tbl>
    <w:p w14:paraId="142EFDCB" w14:textId="77777777" w:rsidR="00662C66" w:rsidRDefault="00662C66" w:rsidP="00816EB3">
      <w:pPr>
        <w:spacing w:line="276" w:lineRule="auto"/>
      </w:pPr>
    </w:p>
    <w:p w14:paraId="2D240316" w14:textId="119D6762" w:rsidR="00662C66" w:rsidRPr="00F14D56"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color w:val="000000"/>
        </w:rPr>
        <w:t>W przypadku wykonawców wspólnie ubiegających się o zamówienie, stosownie do postanowień art. 117 ust. 3 ustawy</w:t>
      </w:r>
      <w:r>
        <w:rPr>
          <w:rFonts w:asciiTheme="minorHAnsi" w:hAnsiTheme="minorHAnsi" w:cstheme="minorHAnsi"/>
          <w:color w:val="000000"/>
        </w:rPr>
        <w:t xml:space="preserve"> Pzp</w:t>
      </w:r>
      <w:r w:rsidRPr="00F14D56">
        <w:rPr>
          <w:rFonts w:asciiTheme="minorHAnsi" w:hAnsiTheme="minorHAnsi" w:cstheme="minorHAnsi"/>
          <w:color w:val="000000"/>
        </w:rPr>
        <w:t xml:space="preserve">, oświadczamy, że warunek dotyczący doświadczenia, o którym mowa w </w:t>
      </w:r>
      <w:r w:rsidRPr="00CF3D97">
        <w:rPr>
          <w:rFonts w:asciiTheme="minorHAnsi" w:hAnsiTheme="minorHAnsi" w:cstheme="minorHAnsi"/>
          <w:color w:val="000000"/>
        </w:rPr>
        <w:t>Rozdziale VI</w:t>
      </w:r>
      <w:r w:rsidR="00F31BE9" w:rsidRPr="00CF3D97">
        <w:rPr>
          <w:rFonts w:asciiTheme="minorHAnsi" w:hAnsiTheme="minorHAnsi" w:cstheme="minorHAnsi"/>
          <w:color w:val="000000"/>
        </w:rPr>
        <w:t>I</w:t>
      </w:r>
      <w:r w:rsidRPr="00CF3D97">
        <w:rPr>
          <w:rFonts w:asciiTheme="minorHAnsi" w:hAnsiTheme="minorHAnsi" w:cstheme="minorHAnsi"/>
          <w:color w:val="000000"/>
        </w:rPr>
        <w:t xml:space="preserve"> pkt. </w:t>
      </w:r>
      <w:r w:rsidR="00F31BE9" w:rsidRPr="00CF3D97">
        <w:rPr>
          <w:rFonts w:asciiTheme="minorHAnsi" w:hAnsiTheme="minorHAnsi" w:cstheme="minorHAnsi"/>
          <w:color w:val="000000"/>
        </w:rPr>
        <w:t xml:space="preserve">2 </w:t>
      </w:r>
      <w:proofErr w:type="spellStart"/>
      <w:r w:rsidR="00F31BE9" w:rsidRPr="00CF3D97">
        <w:rPr>
          <w:rFonts w:asciiTheme="minorHAnsi" w:hAnsiTheme="minorHAnsi" w:cstheme="minorHAnsi"/>
          <w:color w:val="000000"/>
        </w:rPr>
        <w:t>ppkt</w:t>
      </w:r>
      <w:proofErr w:type="spellEnd"/>
      <w:r w:rsidR="00F31BE9" w:rsidRPr="00CF3D97">
        <w:rPr>
          <w:rFonts w:asciiTheme="minorHAnsi" w:hAnsiTheme="minorHAnsi" w:cstheme="minorHAnsi"/>
          <w:color w:val="000000"/>
        </w:rPr>
        <w:t xml:space="preserve"> 2.4. </w:t>
      </w:r>
      <w:r w:rsidR="00772CEA" w:rsidRPr="00CF3D97">
        <w:rPr>
          <w:rFonts w:asciiTheme="minorHAnsi" w:hAnsiTheme="minorHAnsi" w:cstheme="minorHAnsi"/>
          <w:color w:val="000000"/>
        </w:rPr>
        <w:t>S</w:t>
      </w:r>
      <w:r w:rsidRPr="00CF3D97">
        <w:rPr>
          <w:rFonts w:asciiTheme="minorHAnsi" w:hAnsiTheme="minorHAnsi" w:cstheme="minorHAnsi"/>
          <w:color w:val="000000"/>
        </w:rPr>
        <w:t>pecyfikacji</w:t>
      </w:r>
      <w:r w:rsidRPr="00F14D56">
        <w:rPr>
          <w:rFonts w:asciiTheme="minorHAnsi" w:hAnsiTheme="minorHAnsi" w:cstheme="minorHAnsi"/>
          <w:color w:val="000000"/>
        </w:rPr>
        <w:t xml:space="preserve"> </w:t>
      </w:r>
      <w:r w:rsidR="00772CEA">
        <w:rPr>
          <w:rFonts w:asciiTheme="minorHAnsi" w:hAnsiTheme="minorHAnsi" w:cstheme="minorHAnsi"/>
          <w:color w:val="000000"/>
        </w:rPr>
        <w:t>W</w:t>
      </w:r>
      <w:r w:rsidRPr="00F14D56">
        <w:rPr>
          <w:rFonts w:asciiTheme="minorHAnsi" w:hAnsiTheme="minorHAnsi" w:cstheme="minorHAnsi"/>
          <w:color w:val="000000"/>
        </w:rPr>
        <w:t xml:space="preserve">arunków </w:t>
      </w:r>
      <w:r w:rsidR="00772CEA">
        <w:rPr>
          <w:rFonts w:asciiTheme="minorHAnsi" w:hAnsiTheme="minorHAnsi" w:cstheme="minorHAnsi"/>
          <w:color w:val="000000"/>
        </w:rPr>
        <w:t>Z</w:t>
      </w:r>
      <w:r w:rsidRPr="00F14D56">
        <w:rPr>
          <w:rFonts w:asciiTheme="minorHAnsi" w:hAnsiTheme="minorHAnsi" w:cstheme="minorHAnsi"/>
          <w:color w:val="000000"/>
        </w:rPr>
        <w:t xml:space="preserve">amówienia spełnia w naszym imieniu wykonawca, który wykona </w:t>
      </w:r>
      <w:r w:rsidR="00D41F09">
        <w:rPr>
          <w:rFonts w:asciiTheme="minorHAnsi" w:hAnsiTheme="minorHAnsi" w:cstheme="minorHAnsi"/>
          <w:color w:val="000000"/>
        </w:rPr>
        <w:t>dostawy lub us</w:t>
      </w:r>
      <w:r w:rsidR="00050DB5">
        <w:rPr>
          <w:rFonts w:asciiTheme="minorHAnsi" w:hAnsiTheme="minorHAnsi" w:cstheme="minorHAnsi"/>
          <w:color w:val="000000"/>
        </w:rPr>
        <w:t>ł</w:t>
      </w:r>
      <w:r w:rsidR="00D41F09">
        <w:rPr>
          <w:rFonts w:asciiTheme="minorHAnsi" w:hAnsiTheme="minorHAnsi" w:cstheme="minorHAnsi"/>
          <w:color w:val="000000"/>
        </w:rPr>
        <w:t>ugi</w:t>
      </w:r>
      <w:r w:rsidRPr="00F14D56">
        <w:rPr>
          <w:rFonts w:asciiTheme="minorHAnsi" w:hAnsiTheme="minorHAnsi" w:cstheme="minorHAnsi"/>
          <w:color w:val="000000"/>
        </w:rPr>
        <w:t xml:space="preserve">, do realizacji których to doświadczenie jest wymagane: </w:t>
      </w:r>
    </w:p>
    <w:p w14:paraId="13FA5488" w14:textId="277873B4" w:rsidR="00662C66" w:rsidRPr="00F14D56" w:rsidRDefault="00662C66" w:rsidP="00662C66">
      <w:pPr>
        <w:autoSpaceDE w:val="0"/>
        <w:autoSpaceDN w:val="0"/>
        <w:adjustRightInd w:val="0"/>
        <w:ind w:firstLine="426"/>
        <w:rPr>
          <w:rFonts w:asciiTheme="minorHAnsi" w:hAnsiTheme="minorHAnsi" w:cstheme="minorHAnsi"/>
          <w:color w:val="000000"/>
        </w:rPr>
      </w:pPr>
      <w:r w:rsidRPr="00F14D56">
        <w:rPr>
          <w:rFonts w:asciiTheme="minorHAnsi" w:hAnsiTheme="minorHAnsi" w:cstheme="minorHAnsi"/>
          <w:color w:val="000000"/>
        </w:rPr>
        <w:t xml:space="preserve">Tabela </w:t>
      </w:r>
      <w:r w:rsidR="003209CB">
        <w:rPr>
          <w:rFonts w:asciiTheme="minorHAnsi" w:hAnsiTheme="minorHAnsi" w:cstheme="minorHAnsi"/>
          <w:color w:val="000000"/>
        </w:rPr>
        <w:t>3</w:t>
      </w:r>
    </w:p>
    <w:tbl>
      <w:tblPr>
        <w:tblStyle w:val="Tabela-Siatka"/>
        <w:tblW w:w="9498" w:type="dxa"/>
        <w:tblInd w:w="-5" w:type="dxa"/>
        <w:tblLook w:val="04A0" w:firstRow="1" w:lastRow="0" w:firstColumn="1" w:lastColumn="0" w:noHBand="0" w:noVBand="1"/>
      </w:tblPr>
      <w:tblGrid>
        <w:gridCol w:w="1062"/>
        <w:gridCol w:w="4638"/>
        <w:gridCol w:w="3798"/>
      </w:tblGrid>
      <w:tr w:rsidR="00F06FB1" w14:paraId="1D8FEDF4" w14:textId="77777777" w:rsidTr="00804EB7">
        <w:trPr>
          <w:trHeight w:val="402"/>
        </w:trPr>
        <w:tc>
          <w:tcPr>
            <w:tcW w:w="1062" w:type="dxa"/>
          </w:tcPr>
          <w:p w14:paraId="53B5D2B6" w14:textId="3A4637A5" w:rsidR="00F06FB1" w:rsidRPr="00DC0E8E" w:rsidRDefault="00F06FB1" w:rsidP="00662C66">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Lp. </w:t>
            </w:r>
          </w:p>
        </w:tc>
        <w:tc>
          <w:tcPr>
            <w:tcW w:w="4638" w:type="dxa"/>
          </w:tcPr>
          <w:p w14:paraId="0589A579" w14:textId="7CF164D2" w:rsidR="00F06FB1" w:rsidRPr="00B05563" w:rsidRDefault="00F06FB1" w:rsidP="00662C66">
            <w:pPr>
              <w:autoSpaceDE w:val="0"/>
              <w:autoSpaceDN w:val="0"/>
              <w:adjustRightInd w:val="0"/>
              <w:rPr>
                <w:rFonts w:asciiTheme="minorHAnsi" w:hAnsiTheme="minorHAnsi" w:cstheme="minorHAnsi"/>
                <w:color w:val="000000"/>
              </w:rPr>
            </w:pPr>
            <w:r w:rsidRPr="00B05563">
              <w:rPr>
                <w:rFonts w:asciiTheme="minorHAnsi" w:hAnsiTheme="minorHAnsi" w:cstheme="minorHAnsi"/>
                <w:color w:val="000000"/>
              </w:rPr>
              <w:t xml:space="preserve">Nazwa i adres wykonawcy </w:t>
            </w:r>
          </w:p>
        </w:tc>
        <w:tc>
          <w:tcPr>
            <w:tcW w:w="3798" w:type="dxa"/>
          </w:tcPr>
          <w:p w14:paraId="0C9DD20D" w14:textId="77777777" w:rsidR="00F06FB1" w:rsidRPr="00B05563" w:rsidRDefault="00F06FB1" w:rsidP="00662C66">
            <w:pPr>
              <w:autoSpaceDE w:val="0"/>
              <w:autoSpaceDN w:val="0"/>
              <w:adjustRightInd w:val="0"/>
              <w:rPr>
                <w:rFonts w:asciiTheme="minorHAnsi" w:hAnsiTheme="minorHAnsi" w:cstheme="minorHAnsi"/>
                <w:color w:val="000000"/>
              </w:rPr>
            </w:pPr>
            <w:r w:rsidRPr="00B05563">
              <w:rPr>
                <w:rFonts w:asciiTheme="minorHAnsi" w:hAnsiTheme="minorHAnsi" w:cstheme="minorHAnsi"/>
                <w:color w:val="000000"/>
              </w:rPr>
              <w:t>Zakres dostaw lub usług, które będą realizowane przez tego wykonawcę</w:t>
            </w:r>
          </w:p>
        </w:tc>
      </w:tr>
      <w:tr w:rsidR="00F06FB1" w14:paraId="4D82B044" w14:textId="77777777" w:rsidTr="00804EB7">
        <w:trPr>
          <w:trHeight w:val="393"/>
        </w:trPr>
        <w:tc>
          <w:tcPr>
            <w:tcW w:w="1062" w:type="dxa"/>
          </w:tcPr>
          <w:p w14:paraId="10673679" w14:textId="77777777" w:rsidR="00F06FB1" w:rsidRPr="00F06FB1" w:rsidRDefault="00F06FB1" w:rsidP="00850C04">
            <w:pPr>
              <w:pStyle w:val="Akapitzlist"/>
              <w:numPr>
                <w:ilvl w:val="0"/>
                <w:numId w:val="77"/>
              </w:numPr>
              <w:autoSpaceDE w:val="0"/>
              <w:autoSpaceDN w:val="0"/>
              <w:adjustRightInd w:val="0"/>
              <w:ind w:hanging="386"/>
              <w:rPr>
                <w:rFonts w:asciiTheme="minorHAnsi" w:hAnsiTheme="minorHAnsi" w:cstheme="minorHAnsi"/>
                <w:color w:val="000000"/>
                <w:sz w:val="22"/>
                <w:szCs w:val="22"/>
              </w:rPr>
            </w:pPr>
          </w:p>
        </w:tc>
        <w:tc>
          <w:tcPr>
            <w:tcW w:w="4638" w:type="dxa"/>
          </w:tcPr>
          <w:p w14:paraId="18FA6333" w14:textId="77777777" w:rsidR="00F06FB1" w:rsidRPr="00DC0E8E" w:rsidRDefault="00F06FB1" w:rsidP="00662C66">
            <w:pPr>
              <w:autoSpaceDE w:val="0"/>
              <w:autoSpaceDN w:val="0"/>
              <w:adjustRightInd w:val="0"/>
              <w:rPr>
                <w:rFonts w:asciiTheme="minorHAnsi" w:hAnsiTheme="minorHAnsi" w:cstheme="minorHAnsi"/>
                <w:color w:val="000000"/>
                <w:sz w:val="22"/>
                <w:szCs w:val="22"/>
              </w:rPr>
            </w:pPr>
          </w:p>
        </w:tc>
        <w:tc>
          <w:tcPr>
            <w:tcW w:w="3798" w:type="dxa"/>
          </w:tcPr>
          <w:p w14:paraId="58BC5E83" w14:textId="77777777" w:rsidR="00F06FB1" w:rsidRPr="00DC0E8E" w:rsidRDefault="00F06FB1" w:rsidP="00662C66">
            <w:pPr>
              <w:autoSpaceDE w:val="0"/>
              <w:autoSpaceDN w:val="0"/>
              <w:adjustRightInd w:val="0"/>
              <w:rPr>
                <w:rFonts w:asciiTheme="minorHAnsi" w:hAnsiTheme="minorHAnsi" w:cstheme="minorHAnsi"/>
                <w:color w:val="000000"/>
                <w:sz w:val="22"/>
                <w:szCs w:val="22"/>
              </w:rPr>
            </w:pPr>
          </w:p>
        </w:tc>
      </w:tr>
      <w:tr w:rsidR="00F06FB1" w14:paraId="4C13EE90" w14:textId="77777777" w:rsidTr="00804EB7">
        <w:trPr>
          <w:trHeight w:val="402"/>
        </w:trPr>
        <w:tc>
          <w:tcPr>
            <w:tcW w:w="1062" w:type="dxa"/>
          </w:tcPr>
          <w:p w14:paraId="68857319" w14:textId="77777777" w:rsidR="00F06FB1" w:rsidRPr="00F06FB1" w:rsidRDefault="00F06FB1" w:rsidP="00850C04">
            <w:pPr>
              <w:pStyle w:val="Akapitzlist"/>
              <w:numPr>
                <w:ilvl w:val="0"/>
                <w:numId w:val="77"/>
              </w:numPr>
              <w:autoSpaceDE w:val="0"/>
              <w:autoSpaceDN w:val="0"/>
              <w:adjustRightInd w:val="0"/>
              <w:rPr>
                <w:rFonts w:asciiTheme="minorHAnsi" w:hAnsiTheme="minorHAnsi" w:cstheme="minorHAnsi"/>
                <w:color w:val="000000"/>
                <w:sz w:val="22"/>
                <w:szCs w:val="22"/>
              </w:rPr>
            </w:pPr>
          </w:p>
        </w:tc>
        <w:tc>
          <w:tcPr>
            <w:tcW w:w="4638" w:type="dxa"/>
          </w:tcPr>
          <w:p w14:paraId="041B6899" w14:textId="77777777" w:rsidR="00F06FB1" w:rsidRPr="00DC0E8E" w:rsidRDefault="00F06FB1" w:rsidP="00662C66">
            <w:pPr>
              <w:autoSpaceDE w:val="0"/>
              <w:autoSpaceDN w:val="0"/>
              <w:adjustRightInd w:val="0"/>
              <w:rPr>
                <w:rFonts w:asciiTheme="minorHAnsi" w:hAnsiTheme="minorHAnsi" w:cstheme="minorHAnsi"/>
                <w:color w:val="000000"/>
                <w:sz w:val="22"/>
                <w:szCs w:val="22"/>
              </w:rPr>
            </w:pPr>
          </w:p>
        </w:tc>
        <w:tc>
          <w:tcPr>
            <w:tcW w:w="3798" w:type="dxa"/>
          </w:tcPr>
          <w:p w14:paraId="2A885AE6" w14:textId="77777777" w:rsidR="00F06FB1" w:rsidRPr="00DC0E8E" w:rsidRDefault="00F06FB1" w:rsidP="00662C66">
            <w:pPr>
              <w:autoSpaceDE w:val="0"/>
              <w:autoSpaceDN w:val="0"/>
              <w:adjustRightInd w:val="0"/>
              <w:rPr>
                <w:rFonts w:asciiTheme="minorHAnsi" w:hAnsiTheme="minorHAnsi" w:cstheme="minorHAnsi"/>
                <w:color w:val="000000"/>
                <w:sz w:val="22"/>
                <w:szCs w:val="22"/>
              </w:rPr>
            </w:pPr>
          </w:p>
        </w:tc>
      </w:tr>
    </w:tbl>
    <w:p w14:paraId="33B3EF51" w14:textId="77777777" w:rsidR="00662C66" w:rsidRPr="00C509A5" w:rsidRDefault="00662C66" w:rsidP="00662C66">
      <w:pPr>
        <w:spacing w:line="276" w:lineRule="auto"/>
      </w:pPr>
    </w:p>
    <w:p w14:paraId="18F0CA93" w14:textId="77777777" w:rsidR="00662C66" w:rsidRPr="00F14D56" w:rsidRDefault="00662C66" w:rsidP="00850C04">
      <w:pPr>
        <w:pStyle w:val="Akapitzlist"/>
        <w:numPr>
          <w:ilvl w:val="0"/>
          <w:numId w:val="70"/>
        </w:numPr>
        <w:suppressAutoHyphens w:val="0"/>
        <w:spacing w:line="276" w:lineRule="auto"/>
        <w:contextualSpacing/>
        <w:rPr>
          <w:rFonts w:asciiTheme="minorHAnsi" w:hAnsiTheme="minorHAnsi" w:cstheme="minorHAnsi"/>
        </w:rPr>
      </w:pPr>
      <w:r w:rsidRPr="00F14D56">
        <w:rPr>
          <w:rFonts w:asciiTheme="minorHAnsi" w:hAnsiTheme="minorHAnsi" w:cstheme="minorHAnsi"/>
        </w:rPr>
        <w:t xml:space="preserve">Wykonawca informuje, że: </w:t>
      </w:r>
    </w:p>
    <w:p w14:paraId="68981C34" w14:textId="77777777" w:rsidR="00662C66" w:rsidRPr="00F14D56" w:rsidRDefault="00662C66" w:rsidP="00850C04">
      <w:pPr>
        <w:pStyle w:val="Akapitzlist"/>
        <w:numPr>
          <w:ilvl w:val="0"/>
          <w:numId w:val="73"/>
        </w:numPr>
        <w:suppressAutoHyphens w:val="0"/>
        <w:spacing w:line="276" w:lineRule="auto"/>
        <w:ind w:left="709" w:hanging="283"/>
        <w:contextualSpacing/>
        <w:rPr>
          <w:rFonts w:asciiTheme="minorHAnsi" w:hAnsiTheme="minorHAnsi" w:cstheme="minorHAnsi"/>
        </w:rPr>
      </w:pPr>
      <w:r w:rsidRPr="00F14D56">
        <w:rPr>
          <w:rFonts w:asciiTheme="minorHAnsi" w:hAnsiTheme="minorHAnsi" w:cstheme="minorHAnsi"/>
        </w:rPr>
        <w:t>wybór Oferty nie będzie prowadzić do powstania u Zamawiającego obowiązku podatkowego*,</w:t>
      </w:r>
    </w:p>
    <w:p w14:paraId="2E7ED693" w14:textId="5FCF2AAD" w:rsidR="00662C66" w:rsidRPr="00F14D56" w:rsidRDefault="00662C66" w:rsidP="00850C04">
      <w:pPr>
        <w:pStyle w:val="Akapitzlist"/>
        <w:numPr>
          <w:ilvl w:val="0"/>
          <w:numId w:val="73"/>
        </w:numPr>
        <w:suppressAutoHyphens w:val="0"/>
        <w:spacing w:line="276" w:lineRule="auto"/>
        <w:ind w:left="709" w:hanging="283"/>
        <w:contextualSpacing/>
        <w:rPr>
          <w:rFonts w:asciiTheme="minorHAnsi" w:hAnsiTheme="minorHAnsi" w:cstheme="minorHAnsi"/>
        </w:rPr>
      </w:pPr>
      <w:r w:rsidRPr="00F14D56">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w:t>
      </w:r>
      <w:r w:rsidR="003209CB">
        <w:rPr>
          <w:rFonts w:asciiTheme="minorHAnsi" w:hAnsiTheme="minorHAnsi" w:cstheme="minorHAnsi"/>
        </w:rPr>
        <w:t> </w:t>
      </w:r>
      <w:r w:rsidRPr="00F14D56">
        <w:rPr>
          <w:rFonts w:asciiTheme="minorHAnsi" w:hAnsiTheme="minorHAnsi" w:cstheme="minorHAnsi"/>
        </w:rPr>
        <w:t>którym mowa w ustawie o podatku od towarów i usług; importu usług lub importu towarów, z którymi wiąże się obowiązek doliczenia przez Zamawiającego przy porównywaniu cen ofertowych podatku VAT).</w:t>
      </w:r>
    </w:p>
    <w:p w14:paraId="52FA9D84" w14:textId="77777777" w:rsidR="00662C66" w:rsidRPr="00F14D56" w:rsidRDefault="00662C66" w:rsidP="00662C66">
      <w:pPr>
        <w:pStyle w:val="Akapitzlist"/>
        <w:spacing w:line="276" w:lineRule="auto"/>
        <w:ind w:left="709"/>
        <w:rPr>
          <w:rFonts w:asciiTheme="minorHAnsi" w:hAnsiTheme="minorHAnsi" w:cstheme="minorHAnsi"/>
        </w:rPr>
      </w:pPr>
      <w:r w:rsidRPr="00F14D56">
        <w:rPr>
          <w:rFonts w:asciiTheme="minorHAnsi" w:hAnsiTheme="minorHAnsi" w:cstheme="minorHAnsi"/>
        </w:rPr>
        <w:t>*niepotrzebne skreślić</w:t>
      </w:r>
    </w:p>
    <w:p w14:paraId="7379C22B" w14:textId="2C63B3DC" w:rsidR="00662C66" w:rsidRDefault="00662C66" w:rsidP="00662C66">
      <w:pPr>
        <w:pStyle w:val="Akapitzlist"/>
        <w:spacing w:line="276" w:lineRule="auto"/>
        <w:ind w:left="360"/>
        <w:rPr>
          <w:rFonts w:asciiTheme="minorHAnsi" w:hAnsiTheme="minorHAnsi" w:cstheme="minorHAnsi"/>
        </w:rPr>
      </w:pPr>
      <w:r w:rsidRPr="00F14D56">
        <w:rPr>
          <w:rFonts w:asciiTheme="minorHAnsi" w:hAnsiTheme="minorHAnsi" w:cstheme="minorHAnsi"/>
        </w:rPr>
        <w:t xml:space="preserve">W Tabeli </w:t>
      </w:r>
      <w:r w:rsidR="003209CB">
        <w:rPr>
          <w:rFonts w:asciiTheme="minorHAnsi" w:hAnsiTheme="minorHAnsi" w:cstheme="minorHAnsi"/>
        </w:rPr>
        <w:t>4</w:t>
      </w:r>
      <w:r w:rsidRPr="00F14D56">
        <w:rPr>
          <w:rFonts w:asciiTheme="minorHAnsi" w:hAnsiTheme="minorHAnsi" w:cstheme="minorHAnsi"/>
        </w:rPr>
        <w:t xml:space="preserve"> należy wpisać nazwę i wartość netto </w:t>
      </w:r>
      <w:r w:rsidR="00AB3841">
        <w:rPr>
          <w:rFonts w:asciiTheme="minorHAnsi" w:hAnsiTheme="minorHAnsi" w:cstheme="minorHAnsi"/>
        </w:rPr>
        <w:t xml:space="preserve"> dostawy lub </w:t>
      </w:r>
      <w:r w:rsidRPr="00F14D56">
        <w:rPr>
          <w:rFonts w:asciiTheme="minorHAnsi" w:hAnsiTheme="minorHAnsi" w:cstheme="minorHAnsi"/>
        </w:rPr>
        <w:t>usługi, której świadczenie będzie prowadzić do powstania obowiązku podatkowego u Zamawiającego.</w:t>
      </w:r>
    </w:p>
    <w:p w14:paraId="6B9EB137" w14:textId="16871B92" w:rsidR="00183D0F" w:rsidRDefault="00662C66" w:rsidP="00816EB3">
      <w:pPr>
        <w:spacing w:line="276" w:lineRule="auto"/>
        <w:rPr>
          <w:rFonts w:asciiTheme="minorHAnsi" w:hAnsiTheme="minorHAnsi" w:cstheme="minorHAnsi"/>
        </w:rPr>
      </w:pPr>
      <w:r w:rsidRPr="00F14D56">
        <w:rPr>
          <w:rFonts w:asciiTheme="minorHAnsi" w:hAnsiTheme="minorHAnsi" w:cstheme="minorHAnsi"/>
        </w:rPr>
        <w:t xml:space="preserve">Tabela </w:t>
      </w:r>
      <w:r w:rsidR="003209CB">
        <w:rPr>
          <w:rFonts w:asciiTheme="minorHAnsi" w:hAnsiTheme="minorHAnsi" w:cstheme="minorHAnsi"/>
        </w:rPr>
        <w:t>4</w:t>
      </w:r>
    </w:p>
    <w:tbl>
      <w:tblPr>
        <w:tblStyle w:val="Tabela-Siatka"/>
        <w:tblW w:w="9498" w:type="dxa"/>
        <w:tblInd w:w="-5" w:type="dxa"/>
        <w:tblLook w:val="04A0" w:firstRow="1" w:lastRow="0" w:firstColumn="1" w:lastColumn="0" w:noHBand="0" w:noVBand="1"/>
      </w:tblPr>
      <w:tblGrid>
        <w:gridCol w:w="567"/>
        <w:gridCol w:w="2329"/>
        <w:gridCol w:w="1878"/>
        <w:gridCol w:w="4724"/>
      </w:tblGrid>
      <w:tr w:rsidR="00183D0F" w14:paraId="2B00AECF" w14:textId="77777777" w:rsidTr="003209CB">
        <w:trPr>
          <w:trHeight w:val="1198"/>
        </w:trPr>
        <w:tc>
          <w:tcPr>
            <w:tcW w:w="567" w:type="dxa"/>
          </w:tcPr>
          <w:p w14:paraId="4934636B" w14:textId="51148D45" w:rsidR="00183D0F" w:rsidRPr="00183D0F" w:rsidRDefault="00183D0F" w:rsidP="00662C66">
            <w:pPr>
              <w:spacing w:line="276" w:lineRule="auto"/>
              <w:rPr>
                <w:rFonts w:asciiTheme="minorHAnsi" w:hAnsiTheme="minorHAnsi" w:cstheme="minorHAnsi"/>
                <w:sz w:val="22"/>
                <w:szCs w:val="22"/>
              </w:rPr>
            </w:pPr>
            <w:r w:rsidRPr="00183D0F">
              <w:rPr>
                <w:rFonts w:asciiTheme="minorHAnsi" w:hAnsiTheme="minorHAnsi" w:cstheme="minorHAnsi"/>
                <w:sz w:val="22"/>
                <w:szCs w:val="22"/>
              </w:rPr>
              <w:t>Lp.</w:t>
            </w:r>
          </w:p>
        </w:tc>
        <w:tc>
          <w:tcPr>
            <w:tcW w:w="2329" w:type="dxa"/>
          </w:tcPr>
          <w:p w14:paraId="79D6C8FF" w14:textId="7B76891B" w:rsidR="00183D0F" w:rsidRPr="00183D0F" w:rsidRDefault="00183D0F" w:rsidP="00662C66">
            <w:pPr>
              <w:spacing w:line="276" w:lineRule="auto"/>
              <w:rPr>
                <w:rFonts w:asciiTheme="minorHAnsi" w:hAnsiTheme="minorHAnsi" w:cstheme="minorHAnsi"/>
                <w:sz w:val="22"/>
                <w:szCs w:val="22"/>
              </w:rPr>
            </w:pPr>
            <w:r w:rsidRPr="00183D0F">
              <w:rPr>
                <w:rFonts w:asciiTheme="minorHAnsi" w:hAnsiTheme="minorHAnsi" w:cstheme="minorHAnsi"/>
                <w:sz w:val="22"/>
                <w:szCs w:val="22"/>
              </w:rPr>
              <w:t xml:space="preserve">Nazwa </w:t>
            </w:r>
            <w:r w:rsidR="00AB3841">
              <w:rPr>
                <w:rFonts w:asciiTheme="minorHAnsi" w:hAnsiTheme="minorHAnsi" w:cstheme="minorHAnsi"/>
                <w:sz w:val="22"/>
                <w:szCs w:val="22"/>
              </w:rPr>
              <w:t xml:space="preserve">dostawy */ </w:t>
            </w:r>
            <w:r w:rsidRPr="00183D0F">
              <w:rPr>
                <w:rFonts w:asciiTheme="minorHAnsi" w:hAnsiTheme="minorHAnsi" w:cstheme="minorHAnsi"/>
                <w:sz w:val="22"/>
                <w:szCs w:val="22"/>
              </w:rPr>
              <w:t>usługi</w:t>
            </w:r>
            <w:r w:rsidR="00AB3841">
              <w:rPr>
                <w:rFonts w:asciiTheme="minorHAnsi" w:hAnsiTheme="minorHAnsi" w:cstheme="minorHAnsi"/>
                <w:sz w:val="22"/>
                <w:szCs w:val="22"/>
              </w:rPr>
              <w:t>*</w:t>
            </w:r>
          </w:p>
        </w:tc>
        <w:tc>
          <w:tcPr>
            <w:tcW w:w="1878" w:type="dxa"/>
          </w:tcPr>
          <w:p w14:paraId="22700EB5" w14:textId="332AE5D2" w:rsidR="00AB3841" w:rsidRDefault="00183D0F" w:rsidP="00183D0F">
            <w:pPr>
              <w:spacing w:line="276" w:lineRule="auto"/>
              <w:rPr>
                <w:rFonts w:asciiTheme="minorHAnsi" w:hAnsiTheme="minorHAnsi" w:cstheme="minorHAnsi"/>
                <w:sz w:val="22"/>
                <w:szCs w:val="22"/>
              </w:rPr>
            </w:pPr>
            <w:r w:rsidRPr="00183D0F">
              <w:rPr>
                <w:rFonts w:asciiTheme="minorHAnsi" w:hAnsiTheme="minorHAnsi" w:cstheme="minorHAnsi"/>
                <w:sz w:val="22"/>
                <w:szCs w:val="22"/>
              </w:rPr>
              <w:t xml:space="preserve">Wartość </w:t>
            </w:r>
            <w:r w:rsidR="00AB3841">
              <w:rPr>
                <w:rFonts w:asciiTheme="minorHAnsi" w:hAnsiTheme="minorHAnsi" w:cstheme="minorHAnsi"/>
                <w:sz w:val="22"/>
                <w:szCs w:val="22"/>
              </w:rPr>
              <w:t>dostawy*</w:t>
            </w:r>
          </w:p>
          <w:p w14:paraId="0E0C9578" w14:textId="0FBF890D" w:rsidR="00183D0F" w:rsidRPr="00183D0F" w:rsidRDefault="00AB3841" w:rsidP="00183D0F">
            <w:pPr>
              <w:spacing w:line="276" w:lineRule="auto"/>
              <w:rPr>
                <w:rFonts w:asciiTheme="minorHAnsi" w:hAnsiTheme="minorHAnsi" w:cstheme="minorHAnsi"/>
                <w:sz w:val="22"/>
                <w:szCs w:val="22"/>
              </w:rPr>
            </w:pPr>
            <w:r>
              <w:rPr>
                <w:rFonts w:asciiTheme="minorHAnsi" w:hAnsiTheme="minorHAnsi" w:cstheme="minorHAnsi"/>
                <w:sz w:val="22"/>
                <w:szCs w:val="22"/>
              </w:rPr>
              <w:t xml:space="preserve">Wartość </w:t>
            </w:r>
            <w:r w:rsidR="00183D0F" w:rsidRPr="00183D0F">
              <w:rPr>
                <w:rFonts w:asciiTheme="minorHAnsi" w:hAnsiTheme="minorHAnsi" w:cstheme="minorHAnsi"/>
                <w:sz w:val="22"/>
                <w:szCs w:val="22"/>
              </w:rPr>
              <w:t>usługi</w:t>
            </w:r>
            <w:r>
              <w:rPr>
                <w:rFonts w:asciiTheme="minorHAnsi" w:hAnsiTheme="minorHAnsi" w:cstheme="minorHAnsi"/>
                <w:sz w:val="22"/>
                <w:szCs w:val="22"/>
              </w:rPr>
              <w:t>*</w:t>
            </w:r>
            <w:r w:rsidR="00183D0F" w:rsidRPr="00183D0F">
              <w:rPr>
                <w:rFonts w:asciiTheme="minorHAnsi" w:hAnsiTheme="minorHAnsi" w:cstheme="minorHAnsi"/>
                <w:sz w:val="22"/>
                <w:szCs w:val="22"/>
              </w:rPr>
              <w:t xml:space="preserve"> (Opcj</w:t>
            </w:r>
            <w:r>
              <w:rPr>
                <w:rFonts w:asciiTheme="minorHAnsi" w:hAnsiTheme="minorHAnsi" w:cstheme="minorHAnsi"/>
                <w:sz w:val="22"/>
                <w:szCs w:val="22"/>
              </w:rPr>
              <w:t>a</w:t>
            </w:r>
            <w:r w:rsidR="00183D0F" w:rsidRPr="00183D0F">
              <w:rPr>
                <w:rFonts w:asciiTheme="minorHAnsi" w:hAnsiTheme="minorHAnsi" w:cstheme="minorHAnsi"/>
                <w:sz w:val="22"/>
                <w:szCs w:val="22"/>
              </w:rPr>
              <w:t>)</w:t>
            </w:r>
          </w:p>
          <w:p w14:paraId="3FE9E9A1" w14:textId="13CEC91B" w:rsidR="00183D0F" w:rsidRPr="00183D0F" w:rsidRDefault="00183D0F" w:rsidP="00183D0F">
            <w:pPr>
              <w:spacing w:line="276" w:lineRule="auto"/>
              <w:rPr>
                <w:rFonts w:asciiTheme="minorHAnsi" w:hAnsiTheme="minorHAnsi" w:cstheme="minorHAnsi"/>
                <w:sz w:val="22"/>
                <w:szCs w:val="22"/>
              </w:rPr>
            </w:pPr>
            <w:r w:rsidRPr="00183D0F">
              <w:rPr>
                <w:rFonts w:asciiTheme="minorHAnsi" w:hAnsiTheme="minorHAnsi" w:cstheme="minorHAnsi"/>
                <w:sz w:val="22"/>
                <w:szCs w:val="22"/>
              </w:rPr>
              <w:t>(PLN netto)</w:t>
            </w:r>
          </w:p>
        </w:tc>
        <w:tc>
          <w:tcPr>
            <w:tcW w:w="4724" w:type="dxa"/>
          </w:tcPr>
          <w:p w14:paraId="195B8C26" w14:textId="77777777" w:rsidR="00183D0F" w:rsidRDefault="00183D0F" w:rsidP="00816EB3">
            <w:pPr>
              <w:spacing w:line="276" w:lineRule="auto"/>
              <w:rPr>
                <w:rFonts w:asciiTheme="minorHAnsi" w:hAnsiTheme="minorHAnsi" w:cstheme="minorHAnsi"/>
                <w:sz w:val="22"/>
                <w:szCs w:val="22"/>
              </w:rPr>
            </w:pPr>
            <w:r w:rsidRPr="00183D0F">
              <w:rPr>
                <w:rFonts w:asciiTheme="minorHAnsi" w:hAnsiTheme="minorHAnsi" w:cstheme="minorHAnsi"/>
                <w:sz w:val="22"/>
                <w:szCs w:val="22"/>
              </w:rPr>
              <w:t>Stawka podatku VAT w %, wg której Zamawiający powinien obliczyć wartość powstania obowiązku podatkowego Zamawiającego</w:t>
            </w:r>
          </w:p>
          <w:p w14:paraId="0BB49D3C" w14:textId="63FEFD08" w:rsidR="00AB3841" w:rsidRPr="00183D0F" w:rsidRDefault="00AB3841" w:rsidP="00816EB3">
            <w:pPr>
              <w:spacing w:line="276" w:lineRule="auto"/>
              <w:rPr>
                <w:rFonts w:asciiTheme="minorHAnsi" w:hAnsiTheme="minorHAnsi" w:cstheme="minorHAnsi"/>
                <w:sz w:val="22"/>
                <w:szCs w:val="22"/>
              </w:rPr>
            </w:pPr>
            <w:r>
              <w:rPr>
                <w:rFonts w:asciiTheme="minorHAnsi" w:hAnsiTheme="minorHAnsi" w:cstheme="minorHAnsi"/>
                <w:sz w:val="22"/>
                <w:szCs w:val="22"/>
              </w:rPr>
              <w:t>Dla dostawy*</w:t>
            </w:r>
            <w:r w:rsidR="00816EB3">
              <w:rPr>
                <w:rFonts w:asciiTheme="minorHAnsi" w:hAnsiTheme="minorHAnsi" w:cstheme="minorHAnsi"/>
                <w:sz w:val="22"/>
                <w:szCs w:val="22"/>
              </w:rPr>
              <w:t xml:space="preserve"> </w:t>
            </w:r>
            <w:r>
              <w:rPr>
                <w:rFonts w:asciiTheme="minorHAnsi" w:hAnsiTheme="minorHAnsi" w:cstheme="minorHAnsi"/>
                <w:sz w:val="22"/>
                <w:szCs w:val="22"/>
              </w:rPr>
              <w:t>Dla usługi*</w:t>
            </w:r>
          </w:p>
        </w:tc>
      </w:tr>
      <w:tr w:rsidR="00183D0F" w14:paraId="5249D320" w14:textId="77777777" w:rsidTr="003209CB">
        <w:trPr>
          <w:trHeight w:val="453"/>
        </w:trPr>
        <w:tc>
          <w:tcPr>
            <w:tcW w:w="567" w:type="dxa"/>
          </w:tcPr>
          <w:p w14:paraId="543F14E3" w14:textId="77777777" w:rsidR="00183D0F" w:rsidRPr="00183D0F" w:rsidRDefault="00183D0F" w:rsidP="00850C04">
            <w:pPr>
              <w:pStyle w:val="Akapitzlist"/>
              <w:numPr>
                <w:ilvl w:val="0"/>
                <w:numId w:val="75"/>
              </w:numPr>
              <w:spacing w:line="276" w:lineRule="auto"/>
              <w:ind w:left="320" w:hanging="320"/>
              <w:rPr>
                <w:rFonts w:asciiTheme="minorHAnsi" w:hAnsiTheme="minorHAnsi" w:cstheme="minorHAnsi"/>
              </w:rPr>
            </w:pPr>
          </w:p>
        </w:tc>
        <w:tc>
          <w:tcPr>
            <w:tcW w:w="2329" w:type="dxa"/>
          </w:tcPr>
          <w:p w14:paraId="13113291" w14:textId="7C0A0CAA" w:rsidR="00183D0F" w:rsidRDefault="00183D0F" w:rsidP="00662C66">
            <w:pPr>
              <w:spacing w:line="276" w:lineRule="auto"/>
              <w:rPr>
                <w:rFonts w:asciiTheme="minorHAnsi" w:hAnsiTheme="minorHAnsi" w:cstheme="minorHAnsi"/>
              </w:rPr>
            </w:pPr>
          </w:p>
        </w:tc>
        <w:tc>
          <w:tcPr>
            <w:tcW w:w="1878" w:type="dxa"/>
          </w:tcPr>
          <w:p w14:paraId="15CD9FF2" w14:textId="77777777" w:rsidR="00183D0F" w:rsidRDefault="00183D0F" w:rsidP="00662C66">
            <w:pPr>
              <w:spacing w:line="276" w:lineRule="auto"/>
              <w:rPr>
                <w:rFonts w:asciiTheme="minorHAnsi" w:hAnsiTheme="minorHAnsi" w:cstheme="minorHAnsi"/>
              </w:rPr>
            </w:pPr>
          </w:p>
        </w:tc>
        <w:tc>
          <w:tcPr>
            <w:tcW w:w="4724" w:type="dxa"/>
          </w:tcPr>
          <w:p w14:paraId="0C7DD465" w14:textId="77777777" w:rsidR="00183D0F" w:rsidRDefault="00183D0F" w:rsidP="00662C66">
            <w:pPr>
              <w:spacing w:line="276" w:lineRule="auto"/>
              <w:rPr>
                <w:rFonts w:asciiTheme="minorHAnsi" w:hAnsiTheme="minorHAnsi" w:cstheme="minorHAnsi"/>
              </w:rPr>
            </w:pPr>
          </w:p>
        </w:tc>
      </w:tr>
      <w:tr w:rsidR="00183D0F" w14:paraId="54E65B7F" w14:textId="77777777" w:rsidTr="003209CB">
        <w:trPr>
          <w:trHeight w:val="426"/>
        </w:trPr>
        <w:tc>
          <w:tcPr>
            <w:tcW w:w="567" w:type="dxa"/>
          </w:tcPr>
          <w:p w14:paraId="75354172" w14:textId="77777777" w:rsidR="00183D0F" w:rsidRPr="00183D0F" w:rsidRDefault="00183D0F" w:rsidP="00850C04">
            <w:pPr>
              <w:pStyle w:val="Akapitzlist"/>
              <w:numPr>
                <w:ilvl w:val="0"/>
                <w:numId w:val="75"/>
              </w:numPr>
              <w:spacing w:line="276" w:lineRule="auto"/>
              <w:ind w:left="320" w:hanging="320"/>
              <w:rPr>
                <w:rFonts w:asciiTheme="minorHAnsi" w:hAnsiTheme="minorHAnsi" w:cstheme="minorHAnsi"/>
              </w:rPr>
            </w:pPr>
          </w:p>
        </w:tc>
        <w:tc>
          <w:tcPr>
            <w:tcW w:w="2329" w:type="dxa"/>
          </w:tcPr>
          <w:p w14:paraId="171CB5EB" w14:textId="70B8D1EC" w:rsidR="00183D0F" w:rsidRDefault="00183D0F" w:rsidP="00662C66">
            <w:pPr>
              <w:spacing w:line="276" w:lineRule="auto"/>
              <w:rPr>
                <w:rFonts w:asciiTheme="minorHAnsi" w:hAnsiTheme="minorHAnsi" w:cstheme="minorHAnsi"/>
              </w:rPr>
            </w:pPr>
          </w:p>
        </w:tc>
        <w:tc>
          <w:tcPr>
            <w:tcW w:w="1878" w:type="dxa"/>
          </w:tcPr>
          <w:p w14:paraId="437BA374" w14:textId="77777777" w:rsidR="00183D0F" w:rsidRDefault="00183D0F" w:rsidP="00662C66">
            <w:pPr>
              <w:spacing w:line="276" w:lineRule="auto"/>
              <w:rPr>
                <w:rFonts w:asciiTheme="minorHAnsi" w:hAnsiTheme="minorHAnsi" w:cstheme="minorHAnsi"/>
              </w:rPr>
            </w:pPr>
          </w:p>
        </w:tc>
        <w:tc>
          <w:tcPr>
            <w:tcW w:w="4724" w:type="dxa"/>
          </w:tcPr>
          <w:p w14:paraId="793A83FC" w14:textId="77777777" w:rsidR="00183D0F" w:rsidRDefault="00183D0F" w:rsidP="00662C66">
            <w:pPr>
              <w:spacing w:line="276" w:lineRule="auto"/>
              <w:rPr>
                <w:rFonts w:asciiTheme="minorHAnsi" w:hAnsiTheme="minorHAnsi" w:cstheme="minorHAnsi"/>
              </w:rPr>
            </w:pPr>
          </w:p>
        </w:tc>
      </w:tr>
    </w:tbl>
    <w:p w14:paraId="17E8D5DA" w14:textId="21E741AF" w:rsidR="00662C66" w:rsidRDefault="00D41F09" w:rsidP="00D41F09">
      <w:pPr>
        <w:pStyle w:val="Akapitzlist"/>
        <w:spacing w:line="276" w:lineRule="auto"/>
        <w:ind w:left="720"/>
      </w:pPr>
      <w:r>
        <w:t>*</w:t>
      </w:r>
      <w:r w:rsidRPr="00816EB3">
        <w:rPr>
          <w:rFonts w:asciiTheme="minorHAnsi" w:hAnsiTheme="minorHAnsi" w:cstheme="minorHAnsi"/>
        </w:rPr>
        <w:t>n</w:t>
      </w:r>
      <w:r w:rsidR="00AB3841" w:rsidRPr="00816EB3">
        <w:rPr>
          <w:rFonts w:asciiTheme="minorHAnsi" w:hAnsiTheme="minorHAnsi" w:cstheme="minorHAnsi"/>
        </w:rPr>
        <w:t>iepotrzebne skreślić</w:t>
      </w:r>
    </w:p>
    <w:p w14:paraId="0773367A" w14:textId="77777777" w:rsidR="00816EB3" w:rsidRPr="003209CB" w:rsidRDefault="00816EB3" w:rsidP="00816EB3">
      <w:pPr>
        <w:pStyle w:val="Akapitzlist"/>
        <w:spacing w:line="276" w:lineRule="auto"/>
        <w:ind w:left="360"/>
        <w:rPr>
          <w:rFonts w:asciiTheme="minorHAnsi" w:hAnsiTheme="minorHAnsi" w:cstheme="minorHAnsi"/>
        </w:rPr>
      </w:pPr>
    </w:p>
    <w:p w14:paraId="5A60DB3E" w14:textId="189AD893" w:rsidR="00662C66" w:rsidRPr="00183D0F" w:rsidRDefault="00662C66" w:rsidP="00850C04">
      <w:pPr>
        <w:pStyle w:val="Akapitzlist"/>
        <w:numPr>
          <w:ilvl w:val="0"/>
          <w:numId w:val="70"/>
        </w:numPr>
        <w:spacing w:line="276" w:lineRule="auto"/>
        <w:rPr>
          <w:rFonts w:asciiTheme="minorHAnsi" w:hAnsiTheme="minorHAnsi" w:cstheme="minorHAnsi"/>
        </w:rPr>
      </w:pPr>
      <w:r w:rsidRPr="00183D0F">
        <w:rPr>
          <w:rFonts w:asciiTheme="minorHAnsi" w:hAnsiTheme="minorHAnsi" w:cstheme="minorHAnsi"/>
        </w:rPr>
        <w:t>Oświadczany, że jesteśmy (odpowiednie zaznaczyć X):</w:t>
      </w:r>
    </w:p>
    <w:p w14:paraId="50C7CB90" w14:textId="77777777" w:rsidR="00662C66" w:rsidRPr="00F14D56" w:rsidRDefault="00662C66" w:rsidP="003209CB">
      <w:pPr>
        <w:spacing w:line="276" w:lineRule="auto"/>
        <w:ind w:left="709" w:hanging="284"/>
        <w:rPr>
          <w:rFonts w:asciiTheme="minorHAnsi" w:hAnsiTheme="minorHAnsi" w:cstheme="minorHAnsi"/>
        </w:rPr>
      </w:pPr>
      <w:r w:rsidRPr="00F14D56">
        <w:rPr>
          <w:rFonts w:asciiTheme="minorHAnsi" w:hAnsiTheme="minorHAnsi" w:cstheme="minorHAnsi"/>
        </w:rPr>
        <w:t>□</w:t>
      </w:r>
      <w:r w:rsidRPr="00F14D56">
        <w:rPr>
          <w:rFonts w:asciiTheme="minorHAnsi" w:hAnsiTheme="minorHAnsi" w:cstheme="minorHAnsi"/>
        </w:rPr>
        <w:tab/>
        <w:t xml:space="preserve">mikroprzedsiębiorstwem; </w:t>
      </w:r>
    </w:p>
    <w:p w14:paraId="1BD93EB0" w14:textId="77777777" w:rsidR="00662C66" w:rsidRPr="00F14D56" w:rsidRDefault="00662C66" w:rsidP="003209CB">
      <w:pPr>
        <w:spacing w:line="276" w:lineRule="auto"/>
        <w:ind w:left="709" w:hanging="284"/>
        <w:rPr>
          <w:rFonts w:asciiTheme="minorHAnsi" w:hAnsiTheme="minorHAnsi" w:cstheme="minorHAnsi"/>
        </w:rPr>
      </w:pPr>
      <w:r w:rsidRPr="00F14D56">
        <w:rPr>
          <w:rFonts w:asciiTheme="minorHAnsi" w:hAnsiTheme="minorHAnsi" w:cstheme="minorHAnsi"/>
        </w:rPr>
        <w:t>□</w:t>
      </w:r>
      <w:r w:rsidRPr="00F14D56">
        <w:rPr>
          <w:rFonts w:asciiTheme="minorHAnsi" w:hAnsiTheme="minorHAnsi" w:cstheme="minorHAnsi"/>
        </w:rPr>
        <w:tab/>
        <w:t xml:space="preserve">małym przedsiębiorstwem; </w:t>
      </w:r>
    </w:p>
    <w:p w14:paraId="7846A493" w14:textId="77777777" w:rsidR="00662C66" w:rsidRPr="00F14D56" w:rsidRDefault="00662C66" w:rsidP="003209CB">
      <w:pPr>
        <w:spacing w:line="276" w:lineRule="auto"/>
        <w:ind w:left="709" w:hanging="284"/>
        <w:rPr>
          <w:rFonts w:asciiTheme="minorHAnsi" w:hAnsiTheme="minorHAnsi" w:cstheme="minorHAnsi"/>
        </w:rPr>
      </w:pPr>
      <w:r w:rsidRPr="00F14D56">
        <w:rPr>
          <w:rFonts w:asciiTheme="minorHAnsi" w:hAnsiTheme="minorHAnsi" w:cstheme="minorHAnsi"/>
        </w:rPr>
        <w:t>□</w:t>
      </w:r>
      <w:r w:rsidRPr="00F14D56">
        <w:rPr>
          <w:rFonts w:asciiTheme="minorHAnsi" w:hAnsiTheme="minorHAnsi" w:cstheme="minorHAnsi"/>
        </w:rPr>
        <w:tab/>
        <w:t xml:space="preserve">średnim przedsiębiorstwem; </w:t>
      </w:r>
    </w:p>
    <w:p w14:paraId="492495E9" w14:textId="77777777" w:rsidR="00662C66" w:rsidRPr="00F14D56" w:rsidRDefault="00662C66" w:rsidP="003209CB">
      <w:pPr>
        <w:spacing w:line="276" w:lineRule="auto"/>
        <w:ind w:left="709" w:hanging="284"/>
        <w:rPr>
          <w:rFonts w:asciiTheme="minorHAnsi" w:hAnsiTheme="minorHAnsi" w:cstheme="minorHAnsi"/>
        </w:rPr>
      </w:pPr>
      <w:r w:rsidRPr="00F14D56">
        <w:rPr>
          <w:rFonts w:asciiTheme="minorHAnsi" w:hAnsiTheme="minorHAnsi" w:cstheme="minorHAnsi"/>
        </w:rPr>
        <w:t>□</w:t>
      </w:r>
      <w:r w:rsidRPr="00F14D56">
        <w:rPr>
          <w:rFonts w:asciiTheme="minorHAnsi" w:hAnsiTheme="minorHAnsi" w:cstheme="minorHAnsi"/>
        </w:rPr>
        <w:tab/>
        <w:t xml:space="preserve">nie jest </w:t>
      </w:r>
      <w:proofErr w:type="spellStart"/>
      <w:r w:rsidRPr="00F14D56">
        <w:rPr>
          <w:rFonts w:asciiTheme="minorHAnsi" w:hAnsiTheme="minorHAnsi" w:cstheme="minorHAnsi"/>
        </w:rPr>
        <w:t>mikroprzedsiębiorcą</w:t>
      </w:r>
      <w:proofErr w:type="spellEnd"/>
      <w:r w:rsidRPr="00F14D56">
        <w:rPr>
          <w:rFonts w:asciiTheme="minorHAnsi" w:hAnsiTheme="minorHAnsi" w:cstheme="minorHAnsi"/>
        </w:rPr>
        <w:t xml:space="preserve"> lub małym lub średnim przedsiębiorcą</w:t>
      </w:r>
    </w:p>
    <w:p w14:paraId="1B97E4E3" w14:textId="77777777" w:rsidR="00662C66" w:rsidRPr="00F14D56" w:rsidRDefault="00662C66" w:rsidP="003209CB">
      <w:pPr>
        <w:spacing w:line="276" w:lineRule="auto"/>
        <w:ind w:left="709" w:hanging="284"/>
        <w:rPr>
          <w:rFonts w:asciiTheme="minorHAnsi" w:hAnsiTheme="minorHAnsi" w:cstheme="minorHAnsi"/>
        </w:rPr>
      </w:pPr>
      <w:r w:rsidRPr="00F14D56">
        <w:rPr>
          <w:rFonts w:asciiTheme="minorHAnsi" w:hAnsiTheme="minorHAnsi" w:cstheme="minorHAnsi"/>
        </w:rPr>
        <w:t>w rozumieniu ustawy z dnia 6 marca 2018 r. Prawo przedsiębiorców, zgodnie z poniższą definicją:</w:t>
      </w:r>
    </w:p>
    <w:p w14:paraId="2D3498C1" w14:textId="22A9C9B3" w:rsidR="00662C66" w:rsidRPr="00F14D56" w:rsidRDefault="00662C66" w:rsidP="00850C04">
      <w:pPr>
        <w:pStyle w:val="Akapitzlist"/>
        <w:numPr>
          <w:ilvl w:val="0"/>
          <w:numId w:val="74"/>
        </w:numPr>
        <w:suppressAutoHyphens w:val="0"/>
        <w:spacing w:line="276" w:lineRule="auto"/>
        <w:ind w:left="709" w:hanging="284"/>
        <w:contextualSpacing/>
        <w:rPr>
          <w:rFonts w:asciiTheme="minorHAnsi" w:hAnsiTheme="minorHAnsi" w:cstheme="minorHAnsi"/>
        </w:rPr>
      </w:pPr>
      <w:r w:rsidRPr="00F14D56">
        <w:rPr>
          <w:rFonts w:asciiTheme="minorHAnsi" w:hAnsiTheme="minorHAnsi" w:cstheme="minorHAnsi"/>
        </w:rPr>
        <w:t>Mikroprzedsiębiorstwo to przedsiębiorstwo, które zatrudnia mniej niż 10 osób i</w:t>
      </w:r>
      <w:r w:rsidR="003209CB">
        <w:rPr>
          <w:rFonts w:asciiTheme="minorHAnsi" w:hAnsiTheme="minorHAnsi" w:cstheme="minorHAnsi"/>
        </w:rPr>
        <w:t> </w:t>
      </w:r>
      <w:r w:rsidRPr="00F14D56">
        <w:rPr>
          <w:rFonts w:asciiTheme="minorHAnsi" w:hAnsiTheme="minorHAnsi" w:cstheme="minorHAnsi"/>
        </w:rPr>
        <w:t>którego roczny obrót lub roczna suma bilansowa nie przekracza 2 mln EUR;</w:t>
      </w:r>
    </w:p>
    <w:p w14:paraId="5570A77A" w14:textId="601BEE20" w:rsidR="00662C66" w:rsidRPr="00F14D56" w:rsidRDefault="00662C66" w:rsidP="00850C04">
      <w:pPr>
        <w:pStyle w:val="Akapitzlist"/>
        <w:numPr>
          <w:ilvl w:val="0"/>
          <w:numId w:val="74"/>
        </w:numPr>
        <w:suppressAutoHyphens w:val="0"/>
        <w:spacing w:line="276" w:lineRule="auto"/>
        <w:ind w:left="709" w:hanging="284"/>
        <w:contextualSpacing/>
        <w:rPr>
          <w:rFonts w:asciiTheme="minorHAnsi" w:hAnsiTheme="minorHAnsi" w:cstheme="minorHAnsi"/>
        </w:rPr>
      </w:pPr>
      <w:r w:rsidRPr="00F14D56">
        <w:rPr>
          <w:rFonts w:asciiTheme="minorHAnsi" w:hAnsiTheme="minorHAnsi" w:cstheme="minorHAnsi"/>
        </w:rPr>
        <w:t>Małe przedsiębiorstwo to przedsiębiorstwo, które zatrudnia mniej niż 50 osób i</w:t>
      </w:r>
      <w:r w:rsidR="003209CB">
        <w:rPr>
          <w:rFonts w:asciiTheme="minorHAnsi" w:hAnsiTheme="minorHAnsi" w:cstheme="minorHAnsi"/>
        </w:rPr>
        <w:t> </w:t>
      </w:r>
      <w:r w:rsidRPr="00F14D56">
        <w:rPr>
          <w:rFonts w:asciiTheme="minorHAnsi" w:hAnsiTheme="minorHAnsi" w:cstheme="minorHAnsi"/>
        </w:rPr>
        <w:t>którego roczny obrót lub suma bilansowa nie przekracza 10 mln EUR;</w:t>
      </w:r>
    </w:p>
    <w:p w14:paraId="5DD5C537" w14:textId="77777777" w:rsidR="00662C66" w:rsidRPr="00F14D56" w:rsidRDefault="00662C66" w:rsidP="00850C04">
      <w:pPr>
        <w:pStyle w:val="Akapitzlist"/>
        <w:numPr>
          <w:ilvl w:val="0"/>
          <w:numId w:val="74"/>
        </w:numPr>
        <w:suppressAutoHyphens w:val="0"/>
        <w:spacing w:line="276" w:lineRule="auto"/>
        <w:ind w:left="709" w:hanging="284"/>
        <w:contextualSpacing/>
        <w:rPr>
          <w:rFonts w:asciiTheme="minorHAnsi" w:hAnsiTheme="minorHAnsi" w:cstheme="minorHAnsi"/>
        </w:rPr>
      </w:pPr>
      <w:r w:rsidRPr="00F14D56">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6CFBBD46" w14:textId="4E47032C" w:rsidR="00662C66" w:rsidRPr="00183D0F" w:rsidRDefault="00662C66" w:rsidP="00850C04">
      <w:pPr>
        <w:pStyle w:val="Akapitzlist"/>
        <w:numPr>
          <w:ilvl w:val="0"/>
          <w:numId w:val="70"/>
        </w:numPr>
        <w:spacing w:line="276" w:lineRule="auto"/>
        <w:rPr>
          <w:rFonts w:asciiTheme="minorHAnsi" w:hAnsiTheme="minorHAnsi" w:cstheme="minorHAnsi"/>
        </w:rPr>
      </w:pPr>
      <w:r w:rsidRPr="00183D0F">
        <w:rPr>
          <w:rFonts w:asciiTheme="minorHAnsi" w:hAnsiTheme="minorHAnsi" w:cstheme="minorHAnsi"/>
        </w:rPr>
        <w:t>. Załącznikami do niniejszego formularza, stanowiącymi integralną część oferty, są:</w:t>
      </w:r>
    </w:p>
    <w:p w14:paraId="10990EA8" w14:textId="77777777" w:rsidR="00662C66" w:rsidRPr="00F14D56" w:rsidRDefault="00662C66" w:rsidP="00662C66">
      <w:pPr>
        <w:spacing w:line="276" w:lineRule="auto"/>
        <w:rPr>
          <w:rFonts w:asciiTheme="minorHAnsi" w:hAnsiTheme="minorHAnsi" w:cstheme="minorHAnsi"/>
        </w:rPr>
      </w:pPr>
      <w:r w:rsidRPr="00F14D56">
        <w:rPr>
          <w:rFonts w:asciiTheme="minorHAnsi" w:hAnsiTheme="minorHAnsi" w:cstheme="minorHAnsi"/>
        </w:rPr>
        <w:t>1) .........................................................................................................................................</w:t>
      </w:r>
    </w:p>
    <w:p w14:paraId="5558BFB8" w14:textId="3FBEBD1B" w:rsidR="00817393" w:rsidRPr="00CA63E8" w:rsidRDefault="00662C66" w:rsidP="00CA63E8">
      <w:pPr>
        <w:spacing w:line="276" w:lineRule="auto"/>
        <w:rPr>
          <w:rFonts w:asciiTheme="minorHAnsi" w:hAnsiTheme="minorHAnsi" w:cstheme="minorHAnsi"/>
        </w:rPr>
      </w:pPr>
      <w:r w:rsidRPr="00F14D56">
        <w:rPr>
          <w:rFonts w:asciiTheme="minorHAnsi" w:hAnsiTheme="minorHAnsi" w:cstheme="minorHAnsi"/>
        </w:rPr>
        <w:t>2) ...............................................................................................................................</w:t>
      </w:r>
    </w:p>
    <w:p w14:paraId="3B0F743D" w14:textId="77777777" w:rsidR="00391512" w:rsidRPr="006113FD" w:rsidRDefault="005C0926" w:rsidP="006113FD">
      <w:pPr>
        <w:spacing w:before="360" w:line="276" w:lineRule="auto"/>
        <w:rPr>
          <w:rFonts w:asciiTheme="minorHAnsi" w:hAnsiTheme="minorHAnsi" w:cstheme="minorHAnsi"/>
          <w:lang w:eastAsia="pl-PL"/>
        </w:rPr>
      </w:pPr>
      <w:r w:rsidRPr="006113FD">
        <w:rPr>
          <w:rFonts w:asciiTheme="minorHAnsi" w:hAnsiTheme="minorHAnsi" w:cstheme="minorHAnsi"/>
          <w:lang w:eastAsia="pl-PL"/>
        </w:rPr>
        <w:t>*</w:t>
      </w:r>
      <w:r w:rsidRPr="006113FD">
        <w:rPr>
          <w:rFonts w:asciiTheme="minorHAnsi" w:hAnsiTheme="minorHAnsi" w:cstheme="minorHAnsi"/>
        </w:rPr>
        <w:t xml:space="preserve"> </w:t>
      </w:r>
      <w:r w:rsidRPr="006113FD">
        <w:rPr>
          <w:rFonts w:asciiTheme="minorHAnsi" w:hAnsiTheme="minorHAnsi" w:cstheme="minorHAnsi"/>
          <w:lang w:eastAsia="pl-PL"/>
        </w:rPr>
        <w:t>– niepotrzebne skreślić</w:t>
      </w:r>
    </w:p>
    <w:p w14:paraId="1F2D276D" w14:textId="094E1337" w:rsidR="009B618D" w:rsidRDefault="004651A2" w:rsidP="00E822A3">
      <w:pPr>
        <w:suppressAutoHyphens w:val="0"/>
        <w:spacing w:after="160" w:line="259" w:lineRule="auto"/>
        <w:rPr>
          <w:rFonts w:asciiTheme="minorHAnsi" w:hAnsiTheme="minorHAnsi" w:cstheme="minorHAnsi"/>
          <w:lang w:eastAsia="pl-PL"/>
        </w:rPr>
      </w:pPr>
      <w:r w:rsidRPr="006113FD">
        <w:rPr>
          <w:rFonts w:cstheme="minorHAnsi"/>
          <w:b/>
          <w:bCs/>
          <w:lang w:eastAsia="pl-PL"/>
        </w:rPr>
        <w:br w:type="page"/>
      </w:r>
    </w:p>
    <w:p w14:paraId="666FD032" w14:textId="77777777" w:rsidR="00C86A61" w:rsidRPr="00C86A61" w:rsidRDefault="00C86A61" w:rsidP="00A515C9">
      <w:pPr>
        <w:pStyle w:val="Nagwek1"/>
        <w:spacing w:line="276" w:lineRule="auto"/>
        <w:rPr>
          <w:rFonts w:eastAsia="Calibri" w:cstheme="minorHAnsi"/>
        </w:rPr>
      </w:pPr>
      <w:r w:rsidRPr="00C86A61">
        <w:rPr>
          <w:rFonts w:eastAsia="Calibri" w:cstheme="minorHAnsi"/>
        </w:rPr>
        <w:lastRenderedPageBreak/>
        <w:t>Załącznik nr 3 do SWZ</w:t>
      </w:r>
    </w:p>
    <w:p w14:paraId="6A92EDD8" w14:textId="77777777" w:rsidR="00C86A61" w:rsidRPr="000340F5" w:rsidRDefault="00C86A61" w:rsidP="000340F5">
      <w:pPr>
        <w:spacing w:line="276" w:lineRule="auto"/>
        <w:rPr>
          <w:rFonts w:asciiTheme="minorHAnsi" w:hAnsiTheme="minorHAnsi" w:cstheme="minorHAnsi"/>
          <w:b/>
          <w:bCs/>
        </w:rPr>
      </w:pPr>
      <w:r w:rsidRPr="000340F5">
        <w:rPr>
          <w:rFonts w:asciiTheme="minorHAnsi" w:hAnsiTheme="minorHAnsi" w:cstheme="minorHAnsi"/>
          <w:b/>
          <w:bCs/>
        </w:rPr>
        <w:t xml:space="preserve">DOKUMENT NALEŻY ZŁOŻYĆ W </w:t>
      </w:r>
      <w:r w:rsidRPr="000340F5">
        <w:rPr>
          <w:rFonts w:asciiTheme="minorHAnsi" w:hAnsiTheme="minorHAnsi" w:cstheme="minorHAnsi"/>
          <w:b/>
        </w:rPr>
        <w:t>FORMIE ELEKTRONICZNEJ LUB POSTACI ELEKTRONICZNEJ OPATRZONEJ PODPISEM ZAUFANYM LUB PODPISEM OSOBISTYM</w:t>
      </w:r>
    </w:p>
    <w:p w14:paraId="5B3DBD4B" w14:textId="66CE8EFE" w:rsidR="00C86A61" w:rsidRPr="000340F5" w:rsidRDefault="005F7C3D" w:rsidP="000340F5">
      <w:pPr>
        <w:spacing w:line="276" w:lineRule="auto"/>
        <w:rPr>
          <w:rFonts w:asciiTheme="minorHAnsi" w:hAnsiTheme="minorHAnsi" w:cstheme="minorHAnsi"/>
          <w:b/>
          <w:bCs/>
        </w:rPr>
      </w:pPr>
      <w:bookmarkStart w:id="25" w:name="_Hlk125449344"/>
      <w:r w:rsidRPr="000340F5">
        <w:rPr>
          <w:rFonts w:asciiTheme="minorHAnsi" w:hAnsiTheme="minorHAnsi" w:cstheme="minorHAnsi"/>
          <w:b/>
          <w:bCs/>
        </w:rPr>
        <w:t>ZP</w:t>
      </w:r>
      <w:r w:rsidR="007F6B2C">
        <w:rPr>
          <w:rFonts w:asciiTheme="minorHAnsi" w:hAnsiTheme="minorHAnsi" w:cstheme="minorHAnsi"/>
          <w:b/>
          <w:bCs/>
        </w:rPr>
        <w:t>/</w:t>
      </w:r>
      <w:r w:rsidR="005C2EFF">
        <w:rPr>
          <w:rFonts w:asciiTheme="minorHAnsi" w:hAnsiTheme="minorHAnsi" w:cstheme="minorHAnsi"/>
          <w:b/>
          <w:bCs/>
        </w:rPr>
        <w:t>33</w:t>
      </w:r>
      <w:r w:rsidRPr="000340F5">
        <w:rPr>
          <w:rFonts w:asciiTheme="minorHAnsi" w:hAnsiTheme="minorHAnsi" w:cstheme="minorHAnsi"/>
          <w:b/>
          <w:bCs/>
        </w:rPr>
        <w:t>/23</w:t>
      </w:r>
    </w:p>
    <w:p w14:paraId="21BB75F3" w14:textId="765FFB6F" w:rsidR="00C86A61" w:rsidRPr="000340F5" w:rsidRDefault="00C86A61" w:rsidP="000340F5">
      <w:pPr>
        <w:spacing w:line="276" w:lineRule="auto"/>
        <w:jc w:val="right"/>
        <w:rPr>
          <w:rFonts w:asciiTheme="minorHAnsi" w:hAnsiTheme="minorHAnsi" w:cstheme="minorHAnsi"/>
        </w:rPr>
      </w:pPr>
      <w:r w:rsidRPr="000340F5">
        <w:rPr>
          <w:rFonts w:asciiTheme="minorHAnsi" w:hAnsiTheme="minorHAnsi" w:cstheme="minorHAnsi"/>
        </w:rPr>
        <w:t>......................................................., dnia ..............................</w:t>
      </w:r>
    </w:p>
    <w:bookmarkEnd w:id="25"/>
    <w:p w14:paraId="196B43DC" w14:textId="77777777" w:rsidR="00C86A61" w:rsidRPr="000340F5" w:rsidRDefault="00C86A61" w:rsidP="000340F5">
      <w:pPr>
        <w:spacing w:line="276" w:lineRule="auto"/>
        <w:rPr>
          <w:rFonts w:asciiTheme="minorHAnsi" w:hAnsiTheme="minorHAnsi" w:cstheme="minorHAnsi"/>
          <w:b/>
          <w:u w:val="single"/>
        </w:rPr>
      </w:pPr>
    </w:p>
    <w:p w14:paraId="5C214EA2" w14:textId="484E9557" w:rsidR="00C86A61" w:rsidRPr="000340F5" w:rsidRDefault="00E822A3" w:rsidP="000340F5">
      <w:pPr>
        <w:spacing w:line="276" w:lineRule="auto"/>
        <w:rPr>
          <w:rFonts w:asciiTheme="minorHAnsi" w:hAnsiTheme="minorHAnsi" w:cstheme="minorHAnsi"/>
          <w:b/>
        </w:rPr>
      </w:pPr>
      <w:r w:rsidRPr="000340F5">
        <w:rPr>
          <w:rFonts w:asciiTheme="minorHAnsi" w:hAnsiTheme="minorHAnsi" w:cstheme="minorHAnsi"/>
          <w:b/>
        </w:rPr>
        <w:t>WYKONAWCA:</w:t>
      </w:r>
    </w:p>
    <w:p w14:paraId="3728B579" w14:textId="77777777" w:rsidR="00C86A61" w:rsidRPr="000340F5" w:rsidRDefault="00C86A61" w:rsidP="000340F5">
      <w:pPr>
        <w:spacing w:line="276" w:lineRule="auto"/>
        <w:rPr>
          <w:rFonts w:asciiTheme="minorHAnsi" w:hAnsiTheme="minorHAnsi" w:cstheme="minorHAnsi"/>
          <w:b/>
          <w:u w:val="single"/>
        </w:rPr>
      </w:pPr>
      <w:bookmarkStart w:id="26" w:name="_Hlk124941167"/>
    </w:p>
    <w:p w14:paraId="04D27F89" w14:textId="358E1196"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pełna nazwa/firma …………………………………………………………………………………………………</w:t>
      </w:r>
      <w:r w:rsidR="000340F5" w:rsidRPr="000340F5">
        <w:rPr>
          <w:rFonts w:asciiTheme="minorHAnsi" w:hAnsiTheme="minorHAnsi" w:cstheme="minorHAnsi"/>
        </w:rPr>
        <w:t>……….</w:t>
      </w:r>
    </w:p>
    <w:p w14:paraId="1A7366B7" w14:textId="3D5773DF"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adres ………………………………………………………………………………………………………………………</w:t>
      </w:r>
      <w:r w:rsidR="000340F5" w:rsidRPr="000340F5">
        <w:rPr>
          <w:rFonts w:asciiTheme="minorHAnsi" w:hAnsiTheme="minorHAnsi" w:cstheme="minorHAnsi"/>
        </w:rPr>
        <w:t>………</w:t>
      </w:r>
    </w:p>
    <w:p w14:paraId="583839F2" w14:textId="074EEE55"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w zależności od podmiotu: NIP/PESEL ………………………………………………………………………</w:t>
      </w:r>
      <w:r w:rsidR="000340F5" w:rsidRPr="000340F5">
        <w:rPr>
          <w:rFonts w:asciiTheme="minorHAnsi" w:hAnsiTheme="minorHAnsi" w:cstheme="minorHAnsi"/>
        </w:rPr>
        <w:t>…….</w:t>
      </w:r>
    </w:p>
    <w:p w14:paraId="0013CCFD" w14:textId="1A31FD06"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w zależności od podmiotu: KRS/</w:t>
      </w:r>
      <w:proofErr w:type="spellStart"/>
      <w:r w:rsidRPr="000340F5">
        <w:rPr>
          <w:rFonts w:asciiTheme="minorHAnsi" w:hAnsiTheme="minorHAnsi" w:cstheme="minorHAnsi"/>
        </w:rPr>
        <w:t>CEiDG</w:t>
      </w:r>
      <w:proofErr w:type="spellEnd"/>
      <w:r w:rsidRPr="000340F5">
        <w:rPr>
          <w:rFonts w:asciiTheme="minorHAnsi" w:hAnsiTheme="minorHAnsi" w:cstheme="minorHAnsi"/>
        </w:rPr>
        <w:t xml:space="preserve"> ……………………………………………………………………</w:t>
      </w:r>
      <w:r w:rsidR="000340F5" w:rsidRPr="000340F5">
        <w:rPr>
          <w:rFonts w:asciiTheme="minorHAnsi" w:hAnsiTheme="minorHAnsi" w:cstheme="minorHAnsi"/>
        </w:rPr>
        <w:t>……..</w:t>
      </w:r>
    </w:p>
    <w:p w14:paraId="5FCEA9D4" w14:textId="77777777"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reprezentowany przez:</w:t>
      </w:r>
    </w:p>
    <w:p w14:paraId="16560F6A" w14:textId="1286771D"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w:t>
      </w:r>
      <w:r w:rsidR="000340F5" w:rsidRPr="000340F5">
        <w:rPr>
          <w:rFonts w:asciiTheme="minorHAnsi" w:hAnsiTheme="minorHAnsi" w:cstheme="minorHAnsi"/>
        </w:rPr>
        <w:t>….</w:t>
      </w:r>
    </w:p>
    <w:p w14:paraId="7E9A1E42" w14:textId="7656BFA7" w:rsidR="00C86A61" w:rsidRPr="000340F5" w:rsidRDefault="00C86A61" w:rsidP="000340F5">
      <w:pPr>
        <w:spacing w:line="276" w:lineRule="auto"/>
        <w:rPr>
          <w:rFonts w:asciiTheme="minorHAnsi" w:hAnsiTheme="minorHAnsi" w:cstheme="minorHAnsi"/>
        </w:rPr>
      </w:pPr>
      <w:r w:rsidRPr="000340F5">
        <w:rPr>
          <w:rFonts w:asciiTheme="minorHAnsi" w:hAnsiTheme="minorHAnsi" w:cstheme="minorHAnsi"/>
        </w:rPr>
        <w:t>……………………………………………………………………………………………………………………………………</w:t>
      </w:r>
      <w:r w:rsidR="000340F5" w:rsidRPr="000340F5">
        <w:rPr>
          <w:rFonts w:asciiTheme="minorHAnsi" w:hAnsiTheme="minorHAnsi" w:cstheme="minorHAnsi"/>
        </w:rPr>
        <w:t>….</w:t>
      </w:r>
    </w:p>
    <w:p w14:paraId="7987D87D" w14:textId="77777777" w:rsidR="00C86A61" w:rsidRPr="000340F5" w:rsidRDefault="00C86A61" w:rsidP="000340F5">
      <w:pPr>
        <w:spacing w:line="276" w:lineRule="auto"/>
        <w:rPr>
          <w:rFonts w:asciiTheme="minorHAnsi" w:hAnsiTheme="minorHAnsi" w:cstheme="minorHAnsi"/>
          <w:u w:val="single"/>
        </w:rPr>
      </w:pPr>
      <w:r w:rsidRPr="000340F5">
        <w:rPr>
          <w:rFonts w:asciiTheme="minorHAnsi" w:hAnsiTheme="minorHAnsi" w:cstheme="minorHAnsi"/>
        </w:rPr>
        <w:t>(imię, nazwisko, stanowisko/podstawa do reprezentacji)</w:t>
      </w:r>
    </w:p>
    <w:bookmarkEnd w:id="26"/>
    <w:p w14:paraId="69F81196" w14:textId="77777777" w:rsidR="00C86A61" w:rsidRPr="000340F5" w:rsidRDefault="00C86A61" w:rsidP="000340F5">
      <w:pPr>
        <w:spacing w:after="120" w:line="276" w:lineRule="auto"/>
        <w:rPr>
          <w:rFonts w:asciiTheme="minorHAnsi" w:hAnsiTheme="minorHAnsi" w:cstheme="minorHAnsi"/>
          <w:b/>
          <w:u w:val="single"/>
        </w:rPr>
      </w:pPr>
    </w:p>
    <w:p w14:paraId="47A3B6E5" w14:textId="6E47F117" w:rsidR="009B618D" w:rsidRPr="000340F5" w:rsidRDefault="00E822A3" w:rsidP="000340F5">
      <w:pPr>
        <w:spacing w:line="276" w:lineRule="auto"/>
        <w:rPr>
          <w:rFonts w:asciiTheme="minorHAnsi" w:hAnsiTheme="minorHAnsi" w:cstheme="minorHAnsi"/>
          <w:b/>
          <w:u w:val="single"/>
        </w:rPr>
      </w:pPr>
      <w:r w:rsidRPr="000340F5">
        <w:rPr>
          <w:rFonts w:asciiTheme="minorHAnsi" w:hAnsiTheme="minorHAnsi" w:cstheme="minorHAnsi"/>
          <w:b/>
          <w:u w:val="single"/>
        </w:rPr>
        <w:t>OŚWIADCZENIA WYKONAWCY / WYKONAWCY WSPÓLNIE UBIEGAJĄCEGO SIĘ O UDZIELENIE ZAMÓWIENIA</w:t>
      </w:r>
    </w:p>
    <w:p w14:paraId="61AD9713" w14:textId="77777777" w:rsidR="00E822A3" w:rsidRPr="000340F5" w:rsidRDefault="00E822A3" w:rsidP="000340F5">
      <w:pPr>
        <w:spacing w:line="276" w:lineRule="auto"/>
        <w:rPr>
          <w:rFonts w:asciiTheme="minorHAnsi" w:hAnsiTheme="minorHAnsi" w:cstheme="minorHAnsi"/>
          <w:b/>
          <w:u w:val="single"/>
        </w:rPr>
      </w:pPr>
    </w:p>
    <w:p w14:paraId="6EAC3F23" w14:textId="58F8F3CB" w:rsidR="009B618D" w:rsidRPr="000340F5" w:rsidRDefault="009B618D" w:rsidP="000340F5">
      <w:pPr>
        <w:spacing w:line="276" w:lineRule="auto"/>
        <w:rPr>
          <w:rFonts w:asciiTheme="minorHAnsi" w:hAnsiTheme="minorHAnsi" w:cstheme="minorHAnsi"/>
          <w:b/>
          <w:caps/>
          <w:u w:val="single"/>
        </w:rPr>
      </w:pPr>
      <w:r w:rsidRPr="000340F5">
        <w:rPr>
          <w:rFonts w:asciiTheme="minorHAnsi" w:hAnsiTheme="minorHAnsi" w:cstheme="minorHAnsi"/>
          <w:b/>
          <w:u w:val="single"/>
        </w:rPr>
        <w:t xml:space="preserve">UWZGLĘDNIAJĄCE PRZESŁANKI WYKLUCZENIA Z ART. 7 UST. 1 USTAWY </w:t>
      </w:r>
      <w:r w:rsidRPr="000340F5">
        <w:rPr>
          <w:rFonts w:asciiTheme="minorHAnsi" w:hAnsiTheme="minorHAnsi" w:cstheme="minorHAnsi"/>
          <w:b/>
          <w:caps/>
          <w:u w:val="single"/>
        </w:rPr>
        <w:t>o szczególnych rozwiązaniach w zakresie przeciwdziałania wspieraniu agresji na Ukrainę oraz służących ochronie bezpieczeństwa narodowego</w:t>
      </w:r>
    </w:p>
    <w:p w14:paraId="60FF1AA6" w14:textId="77777777" w:rsidR="009B618D" w:rsidRPr="000340F5" w:rsidRDefault="009B618D" w:rsidP="000340F5">
      <w:pPr>
        <w:spacing w:line="276" w:lineRule="auto"/>
        <w:rPr>
          <w:rFonts w:asciiTheme="minorHAnsi" w:hAnsiTheme="minorHAnsi" w:cstheme="minorHAnsi"/>
          <w:b/>
        </w:rPr>
      </w:pPr>
      <w:r w:rsidRPr="000340F5">
        <w:rPr>
          <w:rFonts w:asciiTheme="minorHAnsi" w:hAnsiTheme="minorHAnsi" w:cstheme="minorHAnsi"/>
          <w:b/>
        </w:rPr>
        <w:t xml:space="preserve">składane na podstawie art. 125 ust. 1 ustawy Pzp </w:t>
      </w:r>
    </w:p>
    <w:p w14:paraId="76DD4DBB" w14:textId="77777777" w:rsidR="009B618D" w:rsidRPr="000340F5" w:rsidRDefault="009B618D" w:rsidP="000340F5">
      <w:pPr>
        <w:spacing w:line="276" w:lineRule="auto"/>
        <w:rPr>
          <w:rFonts w:ascii="Arial" w:hAnsi="Arial" w:cs="Arial"/>
        </w:rPr>
      </w:pPr>
    </w:p>
    <w:p w14:paraId="22FBED4E" w14:textId="14203AA5" w:rsidR="009B618D" w:rsidRPr="000340F5" w:rsidRDefault="009B618D" w:rsidP="000340F5">
      <w:pPr>
        <w:tabs>
          <w:tab w:val="left" w:pos="567"/>
          <w:tab w:val="left" w:pos="851"/>
        </w:tabs>
        <w:spacing w:line="276" w:lineRule="auto"/>
        <w:rPr>
          <w:rFonts w:asciiTheme="minorHAnsi" w:hAnsiTheme="minorHAnsi" w:cstheme="minorHAnsi"/>
        </w:rPr>
      </w:pPr>
      <w:r w:rsidRPr="000340F5">
        <w:rPr>
          <w:rFonts w:asciiTheme="minorHAnsi" w:hAnsiTheme="minorHAnsi" w:cstheme="minorHAnsi"/>
        </w:rPr>
        <w:t>Na potrzeby postępowania o udzielenie zamówienia publicznego</w:t>
      </w:r>
      <w:r w:rsidR="00C86A61" w:rsidRPr="000340F5">
        <w:rPr>
          <w:rFonts w:asciiTheme="minorHAnsi" w:hAnsiTheme="minorHAnsi" w:cstheme="minorHAnsi"/>
        </w:rPr>
        <w:t xml:space="preserve"> </w:t>
      </w:r>
      <w:r w:rsidRPr="000340F5">
        <w:rPr>
          <w:rFonts w:asciiTheme="minorHAnsi" w:hAnsiTheme="minorHAnsi" w:cstheme="minorHAnsi"/>
        </w:rPr>
        <w:t>pn</w:t>
      </w:r>
      <w:r w:rsidR="00C86A61" w:rsidRPr="000340F5">
        <w:rPr>
          <w:rFonts w:asciiTheme="minorHAnsi" w:hAnsiTheme="minorHAnsi" w:cstheme="minorHAnsi"/>
        </w:rPr>
        <w:t xml:space="preserve">.: </w:t>
      </w:r>
      <w:r w:rsidR="005F7C3D" w:rsidRPr="000340F5">
        <w:rPr>
          <w:rFonts w:asciiTheme="minorHAnsi" w:hAnsiTheme="minorHAnsi" w:cstheme="minorHAnsi"/>
        </w:rPr>
        <w:t>„</w:t>
      </w:r>
      <w:r w:rsidR="005C2EFF" w:rsidRPr="005C2EFF">
        <w:rPr>
          <w:rFonts w:asciiTheme="minorHAnsi" w:hAnsiTheme="minorHAnsi" w:cstheme="minorHAnsi"/>
        </w:rPr>
        <w:t>Rozbudowa dwóch sztuk macierzy dyskowych o dodatkowe dyski</w:t>
      </w:r>
      <w:r w:rsidR="00876451">
        <w:rPr>
          <w:rFonts w:asciiTheme="minorHAnsi" w:hAnsiTheme="minorHAnsi" w:cstheme="minorHAnsi"/>
        </w:rPr>
        <w:t>”</w:t>
      </w:r>
      <w:r w:rsidR="00C86A61" w:rsidRPr="000340F5">
        <w:rPr>
          <w:rFonts w:asciiTheme="minorHAnsi" w:hAnsiTheme="minorHAnsi" w:cstheme="minorHAnsi"/>
        </w:rPr>
        <w:t xml:space="preserve">, nr referencyjny </w:t>
      </w:r>
      <w:bookmarkStart w:id="27" w:name="_Hlk124862899"/>
      <w:r w:rsidR="00C86A61" w:rsidRPr="000340F5">
        <w:rPr>
          <w:rFonts w:asciiTheme="minorHAnsi" w:hAnsiTheme="minorHAnsi" w:cstheme="minorHAnsi"/>
        </w:rPr>
        <w:t>ZP/</w:t>
      </w:r>
      <w:r w:rsidR="005C2EFF">
        <w:rPr>
          <w:rFonts w:asciiTheme="minorHAnsi" w:hAnsiTheme="minorHAnsi" w:cstheme="minorHAnsi"/>
        </w:rPr>
        <w:t>33</w:t>
      </w:r>
      <w:r w:rsidR="00C86A61" w:rsidRPr="000340F5">
        <w:rPr>
          <w:rFonts w:asciiTheme="minorHAnsi" w:hAnsiTheme="minorHAnsi" w:cstheme="minorHAnsi"/>
        </w:rPr>
        <w:t>/23</w:t>
      </w:r>
      <w:r w:rsidRPr="000340F5">
        <w:rPr>
          <w:rFonts w:asciiTheme="minorHAnsi" w:hAnsiTheme="minorHAnsi" w:cstheme="minorHAnsi"/>
        </w:rPr>
        <w:t xml:space="preserve"> </w:t>
      </w:r>
      <w:bookmarkEnd w:id="27"/>
      <w:r w:rsidR="00C86A61" w:rsidRPr="000340F5">
        <w:rPr>
          <w:rFonts w:asciiTheme="minorHAnsi" w:hAnsiTheme="minorHAnsi" w:cstheme="minorHAnsi"/>
        </w:rPr>
        <w:t xml:space="preserve">prowadzonego </w:t>
      </w:r>
      <w:r w:rsidRPr="000340F5">
        <w:rPr>
          <w:rFonts w:asciiTheme="minorHAnsi" w:hAnsiTheme="minorHAnsi" w:cstheme="minorHAnsi"/>
        </w:rPr>
        <w:t xml:space="preserve">przez </w:t>
      </w:r>
      <w:r w:rsidR="00C86A61" w:rsidRPr="000340F5">
        <w:rPr>
          <w:rFonts w:asciiTheme="minorHAnsi" w:hAnsiTheme="minorHAnsi" w:cstheme="minorHAnsi"/>
        </w:rPr>
        <w:t>Państwowy Fundusz Rehabilitacji Osób Niepełnosprawnych</w:t>
      </w:r>
      <w:r w:rsidRPr="000340F5">
        <w:rPr>
          <w:rFonts w:asciiTheme="minorHAnsi" w:hAnsiTheme="minorHAnsi" w:cstheme="minorHAnsi"/>
          <w:i/>
        </w:rPr>
        <w:t xml:space="preserve"> </w:t>
      </w:r>
      <w:r w:rsidRPr="000340F5">
        <w:rPr>
          <w:rFonts w:asciiTheme="minorHAnsi" w:hAnsiTheme="minorHAnsi" w:cstheme="minorHAnsi"/>
        </w:rPr>
        <w:t>oświadczam, co następuje:</w:t>
      </w:r>
    </w:p>
    <w:p w14:paraId="7195AA69" w14:textId="15B7616D" w:rsidR="00A906C1" w:rsidRPr="000340F5" w:rsidRDefault="00A906C1" w:rsidP="000340F5">
      <w:pPr>
        <w:spacing w:line="276" w:lineRule="auto"/>
        <w:rPr>
          <w:rFonts w:asciiTheme="minorHAnsi" w:hAnsiTheme="minorHAnsi" w:cstheme="minorHAnsi"/>
        </w:rPr>
      </w:pPr>
    </w:p>
    <w:p w14:paraId="15567AC2" w14:textId="468A35AB" w:rsidR="00C86A61" w:rsidRPr="000340F5" w:rsidRDefault="00A906C1" w:rsidP="00850C04">
      <w:pPr>
        <w:pStyle w:val="Akapitzlist"/>
        <w:numPr>
          <w:ilvl w:val="0"/>
          <w:numId w:val="76"/>
        </w:numPr>
        <w:spacing w:line="276" w:lineRule="auto"/>
        <w:rPr>
          <w:rFonts w:asciiTheme="minorHAnsi" w:hAnsiTheme="minorHAnsi" w:cstheme="minorHAnsi"/>
          <w:b/>
          <w:bCs/>
        </w:rPr>
      </w:pPr>
      <w:bookmarkStart w:id="28" w:name="_Hlk124863733"/>
      <w:bookmarkStart w:id="29" w:name="_Hlk124941428"/>
      <w:r w:rsidRPr="000340F5">
        <w:rPr>
          <w:rFonts w:asciiTheme="minorHAnsi" w:hAnsiTheme="minorHAnsi" w:cstheme="minorHAnsi"/>
          <w:b/>
          <w:bCs/>
        </w:rPr>
        <w:t>OŚWIADCZENI</w:t>
      </w:r>
      <w:r w:rsidR="008967E9" w:rsidRPr="000340F5">
        <w:rPr>
          <w:rFonts w:asciiTheme="minorHAnsi" w:hAnsiTheme="minorHAnsi" w:cstheme="minorHAnsi"/>
          <w:b/>
          <w:bCs/>
        </w:rPr>
        <w:t>E</w:t>
      </w:r>
      <w:r w:rsidRPr="000340F5">
        <w:rPr>
          <w:rFonts w:asciiTheme="minorHAnsi" w:hAnsiTheme="minorHAnsi" w:cstheme="minorHAnsi"/>
          <w:b/>
          <w:bCs/>
        </w:rPr>
        <w:t xml:space="preserve"> </w:t>
      </w:r>
      <w:r w:rsidR="00BF7193" w:rsidRPr="000340F5">
        <w:rPr>
          <w:rFonts w:asciiTheme="minorHAnsi" w:hAnsiTheme="minorHAnsi" w:cstheme="minorHAnsi"/>
          <w:b/>
          <w:bCs/>
        </w:rPr>
        <w:t xml:space="preserve">WYKONAWCY </w:t>
      </w:r>
      <w:r w:rsidRPr="000340F5">
        <w:rPr>
          <w:rFonts w:asciiTheme="minorHAnsi" w:hAnsiTheme="minorHAnsi" w:cstheme="minorHAnsi"/>
          <w:b/>
          <w:bCs/>
        </w:rPr>
        <w:t xml:space="preserve">DOTYCZĄCE </w:t>
      </w:r>
      <w:bookmarkEnd w:id="28"/>
      <w:r w:rsidRPr="000340F5">
        <w:rPr>
          <w:rFonts w:asciiTheme="minorHAnsi" w:hAnsiTheme="minorHAnsi" w:cstheme="minorHAnsi"/>
          <w:b/>
          <w:bCs/>
        </w:rPr>
        <w:t>PODSTAW WYKLUCZENIA</w:t>
      </w:r>
    </w:p>
    <w:bookmarkEnd w:id="29"/>
    <w:p w14:paraId="2B5AC5A8" w14:textId="3D6F484F" w:rsidR="009B618D" w:rsidRPr="000340F5" w:rsidRDefault="009B618D" w:rsidP="000340F5">
      <w:pPr>
        <w:pStyle w:val="Akapitzlist"/>
        <w:numPr>
          <w:ilvl w:val="3"/>
          <w:numId w:val="48"/>
        </w:numPr>
        <w:suppressAutoHyphens w:val="0"/>
        <w:spacing w:line="276" w:lineRule="auto"/>
        <w:contextualSpacing/>
        <w:rPr>
          <w:rFonts w:asciiTheme="minorHAnsi" w:hAnsiTheme="minorHAnsi" w:cstheme="minorHAnsi"/>
        </w:rPr>
      </w:pPr>
      <w:r w:rsidRPr="000340F5">
        <w:rPr>
          <w:rFonts w:asciiTheme="minorHAnsi" w:hAnsiTheme="minorHAnsi" w:cstheme="minorHAnsi"/>
        </w:rPr>
        <w:t>Oświadczam, że nie podlegam wykluczeniu z postępowania na podstawie art. 108 ust. 1 ustawy Pzp.</w:t>
      </w:r>
    </w:p>
    <w:p w14:paraId="47A82BD0" w14:textId="77777777" w:rsidR="00420E1A" w:rsidRPr="00DC6362" w:rsidRDefault="009B618D" w:rsidP="00420E1A">
      <w:pPr>
        <w:pStyle w:val="Akapitzlist"/>
        <w:numPr>
          <w:ilvl w:val="3"/>
          <w:numId w:val="48"/>
        </w:numPr>
        <w:suppressAutoHyphens w:val="0"/>
        <w:spacing w:line="276" w:lineRule="auto"/>
        <w:contextualSpacing/>
        <w:rPr>
          <w:rFonts w:asciiTheme="minorHAnsi" w:hAnsiTheme="minorHAnsi" w:cstheme="minorHAnsi"/>
        </w:rPr>
      </w:pPr>
      <w:r w:rsidRPr="00DC6362">
        <w:rPr>
          <w:rFonts w:asciiTheme="minorHAnsi" w:hAnsiTheme="minorHAnsi" w:cstheme="minorHAnsi"/>
        </w:rPr>
        <w:t xml:space="preserve">Oświadczam, że nie podlegam wykluczeniu z postępowania na podstawie art. 109 ust. 1 </w:t>
      </w:r>
      <w:r w:rsidR="00C86A61" w:rsidRPr="00DC6362">
        <w:rPr>
          <w:rFonts w:asciiTheme="minorHAnsi" w:hAnsiTheme="minorHAnsi" w:cstheme="minorHAnsi"/>
        </w:rPr>
        <w:t xml:space="preserve">pkt 4 </w:t>
      </w:r>
      <w:r w:rsidRPr="00DC6362">
        <w:rPr>
          <w:rFonts w:asciiTheme="minorHAnsi" w:hAnsiTheme="minorHAnsi" w:cstheme="minorHAnsi"/>
        </w:rPr>
        <w:t>ustawy Pzp.</w:t>
      </w:r>
    </w:p>
    <w:p w14:paraId="220600D0" w14:textId="3A180C99" w:rsidR="009B618D" w:rsidRPr="00420E1A" w:rsidRDefault="009B618D" w:rsidP="00420E1A">
      <w:pPr>
        <w:pStyle w:val="Akapitzlist"/>
        <w:numPr>
          <w:ilvl w:val="3"/>
          <w:numId w:val="48"/>
        </w:numPr>
        <w:suppressAutoHyphens w:val="0"/>
        <w:spacing w:line="276" w:lineRule="auto"/>
        <w:contextualSpacing/>
        <w:rPr>
          <w:rFonts w:asciiTheme="minorHAnsi" w:hAnsiTheme="minorHAnsi" w:cstheme="minorHAnsi"/>
        </w:rPr>
      </w:pPr>
      <w:r w:rsidRPr="00DC6362">
        <w:rPr>
          <w:rFonts w:asciiTheme="minorHAnsi" w:hAnsiTheme="minorHAnsi" w:cstheme="minorHAnsi"/>
        </w:rPr>
        <w:t xml:space="preserve">Oświadczam, że zachodzą w stosunku do mnie podstawy wykluczenia z postępowania na podstawie </w:t>
      </w:r>
      <w:r w:rsidR="005F7C3D" w:rsidRPr="00DC6362">
        <w:rPr>
          <w:rFonts w:asciiTheme="minorHAnsi" w:hAnsiTheme="minorHAnsi" w:cstheme="minorHAnsi"/>
        </w:rPr>
        <w:t xml:space="preserve">art. </w:t>
      </w:r>
      <w:r w:rsidRPr="00DC6362">
        <w:rPr>
          <w:rFonts w:asciiTheme="minorHAnsi" w:hAnsiTheme="minorHAnsi" w:cstheme="minorHAnsi"/>
        </w:rPr>
        <w:t>…………</w:t>
      </w:r>
      <w:r w:rsidR="005F7C3D" w:rsidRPr="00DC6362">
        <w:rPr>
          <w:rFonts w:asciiTheme="minorHAnsi" w:hAnsiTheme="minorHAnsi" w:cstheme="minorHAnsi"/>
        </w:rPr>
        <w:t>…..</w:t>
      </w:r>
      <w:r w:rsidRPr="00DC6362">
        <w:rPr>
          <w:rFonts w:asciiTheme="minorHAnsi" w:hAnsiTheme="minorHAnsi" w:cstheme="minorHAnsi"/>
        </w:rPr>
        <w:t xml:space="preserve"> ustawy Pzp</w:t>
      </w:r>
      <w:r w:rsidR="005F7C3D" w:rsidRPr="00DC6362">
        <w:rPr>
          <w:rFonts w:asciiTheme="minorHAnsi" w:hAnsiTheme="minorHAnsi" w:cstheme="minorHAnsi"/>
          <w:i/>
        </w:rPr>
        <w:t xml:space="preserve"> (podać mającą zastosowanie podstawę wykluczenia spośród art. 108 ust. 1 pkt 1, 2, 5; art. 109 ust. 1 punkt 4 </w:t>
      </w:r>
      <w:r w:rsidR="005F7C3D" w:rsidRPr="00DC6362">
        <w:rPr>
          <w:rFonts w:asciiTheme="minorHAnsi" w:eastAsiaTheme="minorHAnsi" w:hAnsiTheme="minorHAnsi" w:cstheme="minorHAnsi"/>
          <w:i/>
          <w:iCs/>
          <w:lang w:eastAsia="en-US"/>
        </w:rPr>
        <w:t>ustawy Pzp</w:t>
      </w:r>
      <w:r w:rsidR="005F7C3D" w:rsidRPr="00DC6362">
        <w:rPr>
          <w:rFonts w:asciiTheme="minorHAnsi" w:hAnsiTheme="minorHAnsi" w:cstheme="minorHAnsi"/>
          <w:i/>
        </w:rPr>
        <w:t>).</w:t>
      </w:r>
      <w:r w:rsidR="005F7C3D" w:rsidRPr="00DC6362">
        <w:rPr>
          <w:rFonts w:asciiTheme="minorHAnsi" w:hAnsiTheme="minorHAnsi" w:cstheme="minorHAnsi"/>
        </w:rPr>
        <w:t xml:space="preserve"> </w:t>
      </w:r>
      <w:r w:rsidRPr="00DC6362">
        <w:rPr>
          <w:rFonts w:asciiTheme="minorHAnsi" w:hAnsiTheme="minorHAnsi" w:cstheme="minorHAnsi"/>
        </w:rPr>
        <w:t>Jednocześnie oświadczam, że w związku z ww. okolicznością, na podstawie art. 110 ust. 2 ustawy Pzp</w:t>
      </w:r>
      <w:r w:rsidRPr="00420E1A">
        <w:rPr>
          <w:rFonts w:asciiTheme="minorHAnsi" w:hAnsiTheme="minorHAnsi" w:cstheme="minorHAnsi"/>
        </w:rPr>
        <w:t xml:space="preserve"> podjąłem następujące środki naprawcze i zapobiegawcze:</w:t>
      </w:r>
      <w:r w:rsidR="00412098" w:rsidRPr="00420E1A">
        <w:rPr>
          <w:rFonts w:asciiTheme="minorHAnsi" w:hAnsiTheme="minorHAnsi" w:cstheme="minorHAnsi"/>
        </w:rPr>
        <w:t xml:space="preserve"> </w:t>
      </w:r>
      <w:r w:rsidRPr="00420E1A">
        <w:rPr>
          <w:rFonts w:asciiTheme="minorHAnsi" w:hAnsiTheme="minorHAnsi" w:cstheme="minorHAnsi"/>
        </w:rPr>
        <w:t>……………………………………………</w:t>
      </w:r>
      <w:r w:rsidR="00DE35A3" w:rsidRPr="00420E1A">
        <w:rPr>
          <w:rFonts w:asciiTheme="minorHAnsi" w:hAnsiTheme="minorHAnsi" w:cstheme="minorHAnsi"/>
        </w:rPr>
        <w:t>…………………………………………………</w:t>
      </w:r>
      <w:r w:rsidR="00412098" w:rsidRPr="00420E1A">
        <w:rPr>
          <w:rFonts w:asciiTheme="minorHAnsi" w:hAnsiTheme="minorHAnsi" w:cstheme="minorHAnsi"/>
        </w:rPr>
        <w:t>.</w:t>
      </w:r>
    </w:p>
    <w:p w14:paraId="5BA2039A" w14:textId="6D869C44" w:rsidR="00DE35A3" w:rsidRPr="000340F5" w:rsidRDefault="00DE35A3" w:rsidP="000340F5">
      <w:pPr>
        <w:pStyle w:val="Akapitzlist"/>
        <w:tabs>
          <w:tab w:val="left" w:pos="851"/>
        </w:tabs>
        <w:suppressAutoHyphens w:val="0"/>
        <w:spacing w:line="276" w:lineRule="auto"/>
        <w:ind w:left="851"/>
        <w:contextualSpacing/>
        <w:rPr>
          <w:rFonts w:asciiTheme="minorHAnsi" w:hAnsiTheme="minorHAnsi" w:cstheme="minorHAnsi"/>
        </w:rPr>
      </w:pPr>
      <w:r w:rsidRPr="000340F5">
        <w:rPr>
          <w:rFonts w:asciiTheme="minorHAnsi" w:hAnsiTheme="minorHAnsi" w:cstheme="minorHAnsi"/>
        </w:rPr>
        <w:lastRenderedPageBreak/>
        <w:t>Na potwierdzenie powyższego przedkładam następujące środki dowodowe:</w:t>
      </w:r>
    </w:p>
    <w:p w14:paraId="71710BAD" w14:textId="5A1F8238" w:rsidR="00DE35A3" w:rsidRPr="000340F5" w:rsidRDefault="00DE35A3" w:rsidP="00850C04">
      <w:pPr>
        <w:pStyle w:val="Akapitzlist"/>
        <w:numPr>
          <w:ilvl w:val="0"/>
          <w:numId w:val="78"/>
        </w:numPr>
        <w:suppressAutoHyphens w:val="0"/>
        <w:spacing w:line="276" w:lineRule="auto"/>
        <w:ind w:right="28" w:firstLine="65"/>
        <w:contextualSpacing/>
        <w:rPr>
          <w:rFonts w:asciiTheme="minorHAnsi" w:hAnsiTheme="minorHAnsi" w:cstheme="minorHAnsi"/>
        </w:rPr>
      </w:pPr>
      <w:r w:rsidRPr="000340F5">
        <w:rPr>
          <w:rFonts w:asciiTheme="minorHAnsi" w:hAnsiTheme="minorHAnsi" w:cstheme="minorHAnsi"/>
        </w:rPr>
        <w:t>…………………………………………………………………………………………………………………………</w:t>
      </w:r>
    </w:p>
    <w:p w14:paraId="4C181FA0" w14:textId="72F3F6FC" w:rsidR="00DE35A3" w:rsidRPr="000340F5" w:rsidRDefault="00DE35A3" w:rsidP="00850C04">
      <w:pPr>
        <w:pStyle w:val="Akapitzlist"/>
        <w:numPr>
          <w:ilvl w:val="0"/>
          <w:numId w:val="78"/>
        </w:numPr>
        <w:suppressAutoHyphens w:val="0"/>
        <w:spacing w:line="276" w:lineRule="auto"/>
        <w:ind w:right="28" w:firstLine="65"/>
        <w:contextualSpacing/>
        <w:rPr>
          <w:rFonts w:asciiTheme="minorHAnsi" w:hAnsiTheme="minorHAnsi" w:cstheme="minorHAnsi"/>
        </w:rPr>
      </w:pPr>
      <w:r w:rsidRPr="000340F5">
        <w:rPr>
          <w:rFonts w:asciiTheme="minorHAnsi" w:hAnsiTheme="minorHAnsi" w:cstheme="minorHAnsi"/>
        </w:rPr>
        <w:t>……………………………………………………………………………………………………………</w:t>
      </w:r>
    </w:p>
    <w:p w14:paraId="5B59E4BB" w14:textId="42C59D34" w:rsidR="009B618D" w:rsidRPr="000340F5" w:rsidRDefault="009B618D" w:rsidP="00420E1A">
      <w:pPr>
        <w:pStyle w:val="Akapitzlist"/>
        <w:numPr>
          <w:ilvl w:val="3"/>
          <w:numId w:val="48"/>
        </w:numPr>
        <w:suppressAutoHyphens w:val="0"/>
        <w:spacing w:line="276" w:lineRule="auto"/>
        <w:contextualSpacing/>
        <w:rPr>
          <w:rFonts w:asciiTheme="minorHAnsi" w:hAnsiTheme="minorHAnsi" w:cstheme="minorHAnsi"/>
        </w:rPr>
      </w:pPr>
      <w:r w:rsidRPr="000340F5">
        <w:rPr>
          <w:rFonts w:asciiTheme="minorHAnsi" w:hAnsiTheme="minorHAnsi" w:cstheme="minorHAnsi"/>
        </w:rPr>
        <w:t xml:space="preserve">Oświadczam, że nie zachodzą w stosunku do mnie przesłanki wykluczenia z postępowania na podstawie art. </w:t>
      </w:r>
      <w:r w:rsidRPr="000340F5">
        <w:rPr>
          <w:rFonts w:asciiTheme="minorHAnsi" w:hAnsiTheme="minorHAnsi" w:cstheme="minorHAnsi"/>
          <w:lang w:eastAsia="pl-PL"/>
        </w:rPr>
        <w:t xml:space="preserve">7 ust. 1 ustawy </w:t>
      </w:r>
      <w:r w:rsidRPr="000340F5">
        <w:rPr>
          <w:rFonts w:asciiTheme="minorHAnsi" w:hAnsiTheme="minorHAnsi" w:cstheme="minorHAnsi"/>
        </w:rPr>
        <w:t>z dnia 13 kwietnia 2022 r.</w:t>
      </w:r>
      <w:r w:rsidRPr="000340F5">
        <w:rPr>
          <w:rFonts w:asciiTheme="minorHAnsi" w:hAnsiTheme="minorHAnsi" w:cstheme="minorHAnsi"/>
          <w:i/>
          <w:iCs/>
        </w:rPr>
        <w:t xml:space="preserve"> </w:t>
      </w:r>
      <w:r w:rsidRPr="000340F5">
        <w:rPr>
          <w:rFonts w:asciiTheme="minorHAnsi" w:hAnsiTheme="minorHAnsi" w:cstheme="minorHAnsi"/>
          <w:i/>
          <w:iCs/>
          <w:color w:val="222222"/>
        </w:rPr>
        <w:t xml:space="preserve">o szczególnych rozwiązaniach w zakresie przeciwdziałania wspieraniu agresji na Ukrainę oraz służących ochronie bezpieczeństwa narodowego </w:t>
      </w:r>
      <w:r w:rsidRPr="000340F5">
        <w:rPr>
          <w:rFonts w:asciiTheme="minorHAnsi" w:hAnsiTheme="minorHAnsi" w:cstheme="minorHAnsi"/>
          <w:iCs/>
          <w:color w:val="222222"/>
        </w:rPr>
        <w:t xml:space="preserve">(Dz. </w:t>
      </w:r>
      <w:r w:rsidR="005F7C3D" w:rsidRPr="000340F5">
        <w:rPr>
          <w:rFonts w:asciiTheme="minorHAnsi" w:hAnsiTheme="minorHAnsi" w:cstheme="minorHAnsi"/>
          <w:iCs/>
          <w:color w:val="222222"/>
        </w:rPr>
        <w:t xml:space="preserve">Z </w:t>
      </w:r>
      <w:r w:rsidRPr="000340F5">
        <w:rPr>
          <w:rFonts w:asciiTheme="minorHAnsi" w:hAnsiTheme="minorHAnsi" w:cstheme="minorHAnsi"/>
          <w:iCs/>
          <w:color w:val="222222"/>
        </w:rPr>
        <w:t>U.</w:t>
      </w:r>
      <w:r w:rsidR="005F7C3D" w:rsidRPr="000340F5">
        <w:rPr>
          <w:rFonts w:asciiTheme="minorHAnsi" w:hAnsiTheme="minorHAnsi" w:cstheme="minorHAnsi"/>
          <w:iCs/>
          <w:color w:val="222222"/>
        </w:rPr>
        <w:t>2022 r.</w:t>
      </w:r>
      <w:r w:rsidRPr="000340F5">
        <w:rPr>
          <w:rFonts w:asciiTheme="minorHAnsi" w:hAnsiTheme="minorHAnsi" w:cstheme="minorHAnsi"/>
          <w:iCs/>
          <w:color w:val="222222"/>
        </w:rPr>
        <w:t xml:space="preserve"> poz. 835)</w:t>
      </w:r>
    </w:p>
    <w:p w14:paraId="2EB3761B" w14:textId="3E4E12A9" w:rsidR="005F7C3D" w:rsidRPr="000340F5" w:rsidRDefault="005F7C3D" w:rsidP="000340F5">
      <w:pPr>
        <w:pStyle w:val="NormalnyWeb"/>
        <w:suppressAutoHyphens w:val="0"/>
        <w:spacing w:before="0" w:after="0" w:line="276" w:lineRule="auto"/>
        <w:ind w:left="284"/>
        <w:rPr>
          <w:rFonts w:ascii="Arial" w:hAnsi="Arial" w:cs="Arial"/>
        </w:rPr>
      </w:pPr>
    </w:p>
    <w:p w14:paraId="1D143635" w14:textId="3BCD5835" w:rsidR="009B618D" w:rsidRPr="000340F5" w:rsidRDefault="00232491" w:rsidP="00850C04">
      <w:pPr>
        <w:pStyle w:val="NormalnyWeb"/>
        <w:numPr>
          <w:ilvl w:val="0"/>
          <w:numId w:val="76"/>
        </w:numPr>
        <w:suppressAutoHyphens w:val="0"/>
        <w:spacing w:before="0" w:after="0" w:line="276" w:lineRule="auto"/>
        <w:rPr>
          <w:rFonts w:ascii="Arial" w:hAnsi="Arial" w:cs="Arial"/>
        </w:rPr>
      </w:pPr>
      <w:bookmarkStart w:id="30" w:name="_Hlk124863895"/>
      <w:bookmarkStart w:id="31" w:name="_Hlk124941586"/>
      <w:r w:rsidRPr="000340F5">
        <w:rPr>
          <w:rFonts w:asciiTheme="minorHAnsi" w:hAnsiTheme="minorHAnsi" w:cstheme="minorHAnsi"/>
          <w:b/>
          <w:bCs/>
        </w:rPr>
        <w:t xml:space="preserve">OŚWIADCZENIE </w:t>
      </w:r>
      <w:r w:rsidR="00BF7193" w:rsidRPr="000340F5">
        <w:rPr>
          <w:rFonts w:asciiTheme="minorHAnsi" w:hAnsiTheme="minorHAnsi" w:cstheme="minorHAnsi"/>
          <w:b/>
          <w:bCs/>
        </w:rPr>
        <w:t xml:space="preserve">WYKONAWCY </w:t>
      </w:r>
      <w:r w:rsidR="00A906C1" w:rsidRPr="000340F5">
        <w:rPr>
          <w:rFonts w:asciiTheme="minorHAnsi" w:hAnsiTheme="minorHAnsi" w:cstheme="minorHAnsi"/>
          <w:b/>
          <w:bCs/>
        </w:rPr>
        <w:t xml:space="preserve">DOTYCZĄCE </w:t>
      </w:r>
      <w:bookmarkEnd w:id="30"/>
      <w:r w:rsidR="00A906C1" w:rsidRPr="000340F5">
        <w:rPr>
          <w:rFonts w:asciiTheme="minorHAnsi" w:hAnsiTheme="minorHAnsi" w:cstheme="minorHAnsi"/>
          <w:b/>
          <w:bCs/>
        </w:rPr>
        <w:t>WARUNKÓW UDZIAŁU W POSTĘPOWANIU</w:t>
      </w:r>
      <w:bookmarkStart w:id="32" w:name="_Hlk99016333"/>
    </w:p>
    <w:bookmarkEnd w:id="31"/>
    <w:p w14:paraId="2B705BE8" w14:textId="08B3D28E" w:rsidR="009B618D" w:rsidRPr="000340F5" w:rsidRDefault="00783F80" w:rsidP="000340F5">
      <w:pPr>
        <w:spacing w:line="276" w:lineRule="auto"/>
        <w:ind w:left="426"/>
        <w:rPr>
          <w:rFonts w:asciiTheme="minorHAnsi" w:hAnsiTheme="minorHAnsi" w:cstheme="minorHAnsi"/>
        </w:rPr>
      </w:pPr>
      <w:r w:rsidRPr="000340F5">
        <w:rPr>
          <w:rFonts w:asciiTheme="minorHAnsi" w:hAnsiTheme="minorHAnsi" w:cstheme="minorHAnsi"/>
        </w:rPr>
        <w:t xml:space="preserve">Oświadczam, że spełniam warunki udziału w </w:t>
      </w:r>
      <w:r w:rsidR="009D3722" w:rsidRPr="000340F5">
        <w:rPr>
          <w:rFonts w:asciiTheme="minorHAnsi" w:hAnsiTheme="minorHAnsi" w:cstheme="minorHAnsi"/>
        </w:rPr>
        <w:t xml:space="preserve">przedmiotowym </w:t>
      </w:r>
      <w:r w:rsidRPr="000340F5">
        <w:rPr>
          <w:rFonts w:asciiTheme="minorHAnsi" w:hAnsiTheme="minorHAnsi" w:cstheme="minorHAnsi"/>
        </w:rPr>
        <w:t>postępowaniu określone przez Zamawiającego PFRON, w Rozdziale VII pkt. 2.4 Specyfikacji Warunków Zamówienia</w:t>
      </w:r>
      <w:bookmarkEnd w:id="32"/>
      <w:r w:rsidRPr="000340F5">
        <w:rPr>
          <w:rFonts w:asciiTheme="minorHAnsi" w:hAnsiTheme="minorHAnsi" w:cstheme="minorHAnsi"/>
        </w:rPr>
        <w:t>.</w:t>
      </w:r>
    </w:p>
    <w:p w14:paraId="7F2CFBF5" w14:textId="59E0888D" w:rsidR="009B618D" w:rsidRPr="000340F5" w:rsidRDefault="002E4F02" w:rsidP="000340F5">
      <w:pPr>
        <w:spacing w:line="276" w:lineRule="auto"/>
        <w:ind w:left="426"/>
        <w:rPr>
          <w:rFonts w:asciiTheme="minorHAnsi" w:hAnsiTheme="minorHAnsi" w:cstheme="minorHAnsi"/>
        </w:rPr>
      </w:pPr>
      <w:r w:rsidRPr="000340F5">
        <w:rPr>
          <w:rFonts w:asciiTheme="minorHAnsi" w:hAnsiTheme="minorHAnsi" w:cstheme="minorHAnsi"/>
          <w:b/>
          <w:bCs/>
        </w:rPr>
        <w:t>OŚWIADCZENIE WYKONAWCY (</w:t>
      </w:r>
      <w:r w:rsidRPr="000340F5">
        <w:rPr>
          <w:rFonts w:asciiTheme="minorHAnsi" w:hAnsiTheme="minorHAnsi" w:cstheme="minorHAnsi"/>
          <w:bCs/>
        </w:rPr>
        <w:t>dotyczy</w:t>
      </w:r>
      <w:r w:rsidRPr="000340F5">
        <w:rPr>
          <w:rFonts w:asciiTheme="minorHAnsi" w:hAnsiTheme="minorHAnsi" w:cstheme="minorHAnsi"/>
          <w:bCs/>
          <w:u w:val="single"/>
        </w:rPr>
        <w:t xml:space="preserve"> </w:t>
      </w:r>
      <w:r w:rsidR="009B618D" w:rsidRPr="000340F5">
        <w:rPr>
          <w:rFonts w:asciiTheme="minorHAnsi" w:hAnsiTheme="minorHAnsi" w:cstheme="minorHAnsi"/>
          <w:bCs/>
        </w:rPr>
        <w:t>wykonawc</w:t>
      </w:r>
      <w:r w:rsidRPr="000340F5">
        <w:rPr>
          <w:rFonts w:asciiTheme="minorHAnsi" w:hAnsiTheme="minorHAnsi" w:cstheme="minorHAnsi"/>
          <w:bCs/>
        </w:rPr>
        <w:t>y</w:t>
      </w:r>
      <w:r w:rsidR="009B618D" w:rsidRPr="000340F5">
        <w:rPr>
          <w:rFonts w:asciiTheme="minorHAnsi" w:hAnsiTheme="minorHAnsi" w:cstheme="minorHAnsi"/>
          <w:bCs/>
        </w:rPr>
        <w:t>/ wykonawc</w:t>
      </w:r>
      <w:r w:rsidRPr="000340F5">
        <w:rPr>
          <w:rFonts w:asciiTheme="minorHAnsi" w:hAnsiTheme="minorHAnsi" w:cstheme="minorHAnsi"/>
          <w:bCs/>
        </w:rPr>
        <w:t>y</w:t>
      </w:r>
      <w:r w:rsidR="009B618D" w:rsidRPr="000340F5">
        <w:rPr>
          <w:rFonts w:asciiTheme="minorHAnsi" w:hAnsiTheme="minorHAnsi" w:cstheme="minorHAnsi"/>
          <w:bCs/>
        </w:rPr>
        <w:t xml:space="preserve"> wspólnie ubiegając</w:t>
      </w:r>
      <w:r w:rsidRPr="000340F5">
        <w:rPr>
          <w:rFonts w:asciiTheme="minorHAnsi" w:hAnsiTheme="minorHAnsi" w:cstheme="minorHAnsi"/>
          <w:bCs/>
        </w:rPr>
        <w:t>ego</w:t>
      </w:r>
      <w:r w:rsidR="009B618D" w:rsidRPr="000340F5">
        <w:rPr>
          <w:rFonts w:asciiTheme="minorHAnsi" w:hAnsiTheme="minorHAnsi" w:cstheme="minorHAnsi"/>
          <w:bCs/>
        </w:rPr>
        <w:t xml:space="preserve"> się o zamówienie, który polega na zdolnościach lub sytuacji podmiotów udostepniających zasoby, a jednocześnie samodzielnie w pewnym zakresie wykazuje spełnianie warunków</w:t>
      </w:r>
      <w:r w:rsidR="009B618D" w:rsidRPr="000340F5">
        <w:rPr>
          <w:rFonts w:asciiTheme="minorHAnsi" w:hAnsiTheme="minorHAnsi" w:cstheme="minorHAnsi"/>
        </w:rPr>
        <w:t>]</w:t>
      </w:r>
    </w:p>
    <w:p w14:paraId="60C65B23" w14:textId="749E4DD1" w:rsidR="002C3ACF" w:rsidRPr="000340F5" w:rsidRDefault="002C3ACF" w:rsidP="000340F5">
      <w:pPr>
        <w:spacing w:line="276" w:lineRule="auto"/>
        <w:ind w:left="426"/>
        <w:rPr>
          <w:rFonts w:asciiTheme="minorHAnsi" w:hAnsiTheme="minorHAnsi" w:cstheme="minorHAnsi"/>
        </w:rPr>
      </w:pPr>
      <w:r w:rsidRPr="000340F5">
        <w:rPr>
          <w:rFonts w:asciiTheme="minorHAnsi" w:hAnsiTheme="minorHAnsi" w:cstheme="minorHAnsi"/>
        </w:rPr>
        <w:t>Oświadczam, że w przedmiotowym postępowaniu będę wykonywał następujące dostawy/usługi w zakresie:</w:t>
      </w:r>
    </w:p>
    <w:p w14:paraId="4A3225E0" w14:textId="2AF3D827" w:rsidR="00AD050C" w:rsidRPr="000340F5" w:rsidRDefault="002C3ACF" w:rsidP="000340F5">
      <w:pPr>
        <w:spacing w:line="276" w:lineRule="auto"/>
        <w:ind w:left="426"/>
        <w:rPr>
          <w:rFonts w:asciiTheme="minorHAnsi" w:hAnsiTheme="minorHAnsi" w:cstheme="minorHAnsi"/>
        </w:rPr>
      </w:pPr>
      <w:r w:rsidRPr="000340F5">
        <w:rPr>
          <w:rFonts w:asciiTheme="minorHAnsi" w:hAnsiTheme="minorHAnsi" w:cstheme="minorHAnsi"/>
        </w:rPr>
        <w:t>……………………………………………………………………………………………………………………………………………………………………………………………………………………………………………………………………………………</w:t>
      </w:r>
    </w:p>
    <w:p w14:paraId="6F13262E" w14:textId="5341A19B" w:rsidR="002C3ACF" w:rsidRPr="000340F5" w:rsidRDefault="002C3ACF" w:rsidP="000340F5">
      <w:pPr>
        <w:spacing w:line="276" w:lineRule="auto"/>
        <w:ind w:left="426"/>
        <w:rPr>
          <w:rFonts w:asciiTheme="minorHAnsi" w:hAnsiTheme="minorHAnsi" w:cstheme="minorHAnsi"/>
        </w:rPr>
      </w:pPr>
      <w:r w:rsidRPr="000340F5">
        <w:rPr>
          <w:rFonts w:asciiTheme="minorHAnsi" w:hAnsiTheme="minorHAnsi" w:cstheme="minorHAnsi"/>
        </w:rPr>
        <w:t>Wykonawcy wspólnie ubiegający się o udzielenie zamówienia dołączają do oferty oświadczenie, z którego wynika, które dostawy/usługi wykonają poszczególni wykonawcy.</w:t>
      </w:r>
    </w:p>
    <w:p w14:paraId="684D461D" w14:textId="77777777" w:rsidR="002C3ACF" w:rsidRPr="000340F5" w:rsidRDefault="002C3ACF" w:rsidP="000340F5">
      <w:pPr>
        <w:spacing w:line="276" w:lineRule="auto"/>
        <w:rPr>
          <w:rFonts w:asciiTheme="minorHAnsi" w:hAnsiTheme="minorHAnsi" w:cstheme="minorHAnsi"/>
        </w:rPr>
      </w:pPr>
    </w:p>
    <w:p w14:paraId="6E5BEFED" w14:textId="1A5A44C4" w:rsidR="00A906C1" w:rsidRPr="000340F5" w:rsidRDefault="00A906C1" w:rsidP="00850C04">
      <w:pPr>
        <w:pStyle w:val="Akapitzlist"/>
        <w:numPr>
          <w:ilvl w:val="0"/>
          <w:numId w:val="76"/>
        </w:numPr>
        <w:spacing w:line="276" w:lineRule="auto"/>
        <w:rPr>
          <w:rFonts w:asciiTheme="minorHAnsi" w:hAnsiTheme="minorHAnsi" w:cs="Arial"/>
          <w:b/>
          <w:bCs/>
        </w:rPr>
      </w:pPr>
      <w:r w:rsidRPr="000340F5">
        <w:rPr>
          <w:rFonts w:asciiTheme="minorHAnsi" w:hAnsiTheme="minorHAnsi" w:cs="Arial"/>
          <w:b/>
          <w:bCs/>
        </w:rPr>
        <w:t>INFORMACJA W ZWIĄZKU Z POLEGANIEM NA ZDOLNOŚCIACH LUB SYTUACJI PODMIOTOW UDOSTĘPNIAJĄCYCH ZASOBY</w:t>
      </w:r>
    </w:p>
    <w:p w14:paraId="4D2F704D" w14:textId="47A36146" w:rsidR="009B618D" w:rsidRPr="000340F5" w:rsidRDefault="009B618D" w:rsidP="000340F5">
      <w:pPr>
        <w:spacing w:line="276" w:lineRule="auto"/>
        <w:ind w:left="426"/>
        <w:rPr>
          <w:rFonts w:asciiTheme="minorHAnsi" w:hAnsiTheme="minorHAnsi" w:cs="Arial"/>
        </w:rPr>
      </w:pPr>
      <w:r w:rsidRPr="000340F5">
        <w:rPr>
          <w:rFonts w:asciiTheme="minorHAnsi" w:hAnsiTheme="minorHAnsi" w:cs="Arial"/>
        </w:rPr>
        <w:t xml:space="preserve">Oświadczam, że w celu wykazania spełniania warunków udziału w postępowaniu, określonych przez </w:t>
      </w:r>
      <w:r w:rsidR="000340F5">
        <w:rPr>
          <w:rFonts w:asciiTheme="minorHAnsi" w:hAnsiTheme="minorHAnsi" w:cs="Arial"/>
        </w:rPr>
        <w:t>Z</w:t>
      </w:r>
      <w:r w:rsidRPr="000340F5">
        <w:rPr>
          <w:rFonts w:asciiTheme="minorHAnsi" w:hAnsiTheme="minorHAnsi" w:cs="Arial"/>
        </w:rPr>
        <w:t>amawiającego w</w:t>
      </w:r>
      <w:r w:rsidR="00AD050C" w:rsidRPr="000340F5">
        <w:t xml:space="preserve"> </w:t>
      </w:r>
      <w:r w:rsidR="00AD050C" w:rsidRPr="000340F5">
        <w:rPr>
          <w:rFonts w:asciiTheme="minorHAnsi" w:hAnsiTheme="minorHAnsi" w:cs="Arial"/>
        </w:rPr>
        <w:t>Rozdziale VII pkt. 2.4 Specyfikacji Warunków Zamówi</w:t>
      </w:r>
      <w:r w:rsidR="00BF7193" w:rsidRPr="000340F5">
        <w:rPr>
          <w:rFonts w:asciiTheme="minorHAnsi" w:hAnsiTheme="minorHAnsi" w:cs="Arial"/>
        </w:rPr>
        <w:t>enia</w:t>
      </w:r>
      <w:r w:rsidRPr="000340F5">
        <w:rPr>
          <w:rFonts w:asciiTheme="minorHAnsi" w:hAnsiTheme="minorHAnsi" w:cs="Arial"/>
        </w:rPr>
        <w:t xml:space="preserve"> polegam na zdolnościach lub sytuacji następującego/</w:t>
      </w:r>
      <w:proofErr w:type="spellStart"/>
      <w:r w:rsidRPr="000340F5">
        <w:rPr>
          <w:rFonts w:asciiTheme="minorHAnsi" w:hAnsiTheme="minorHAnsi" w:cs="Arial"/>
        </w:rPr>
        <w:t>ych</w:t>
      </w:r>
      <w:proofErr w:type="spellEnd"/>
      <w:r w:rsidRPr="000340F5">
        <w:rPr>
          <w:rFonts w:asciiTheme="minorHAnsi" w:hAnsiTheme="minorHAnsi" w:cs="Arial"/>
        </w:rPr>
        <w:t xml:space="preserve"> podmiotu/ów udostępniających zasoby</w:t>
      </w:r>
      <w:r w:rsidR="00BF7193" w:rsidRPr="000340F5">
        <w:rPr>
          <w:rFonts w:asciiTheme="minorHAnsi" w:hAnsiTheme="minorHAnsi" w:cs="Arial"/>
        </w:rPr>
        <w:t xml:space="preserve"> </w:t>
      </w:r>
      <w:r w:rsidRPr="000340F5">
        <w:rPr>
          <w:rFonts w:asciiTheme="minorHAnsi" w:hAnsiTheme="minorHAnsi" w:cs="Arial"/>
        </w:rPr>
        <w:t>………………………..……………………………………………</w:t>
      </w:r>
      <w:r w:rsidR="00BF7193" w:rsidRPr="000340F5">
        <w:rPr>
          <w:rFonts w:asciiTheme="minorHAnsi" w:hAnsiTheme="minorHAnsi" w:cs="Arial"/>
        </w:rPr>
        <w:t xml:space="preserve"> </w:t>
      </w:r>
      <w:r w:rsidRPr="000340F5">
        <w:rPr>
          <w:rFonts w:asciiTheme="minorHAnsi" w:hAnsiTheme="minorHAnsi" w:cs="Arial"/>
        </w:rPr>
        <w:t>w następującym zakresie: ……………………………</w:t>
      </w:r>
    </w:p>
    <w:p w14:paraId="40B9387E" w14:textId="77777777" w:rsidR="00BF7193" w:rsidRPr="000340F5" w:rsidRDefault="00BF7193" w:rsidP="000340F5">
      <w:pPr>
        <w:spacing w:line="276" w:lineRule="auto"/>
        <w:rPr>
          <w:rFonts w:asciiTheme="minorHAnsi" w:hAnsiTheme="minorHAnsi" w:cstheme="minorHAnsi"/>
          <w:b/>
          <w:bCs/>
        </w:rPr>
      </w:pPr>
    </w:p>
    <w:p w14:paraId="5B94D0CE" w14:textId="1A9C38D9" w:rsidR="00A906C1" w:rsidRPr="000340F5" w:rsidRDefault="00A906C1" w:rsidP="00850C04">
      <w:pPr>
        <w:pStyle w:val="Akapitzlist"/>
        <w:numPr>
          <w:ilvl w:val="0"/>
          <w:numId w:val="76"/>
        </w:numPr>
        <w:spacing w:line="276" w:lineRule="auto"/>
        <w:rPr>
          <w:rFonts w:ascii="Arial" w:hAnsi="Arial" w:cs="Arial"/>
          <w:iCs/>
        </w:rPr>
      </w:pPr>
      <w:r w:rsidRPr="000340F5">
        <w:rPr>
          <w:rFonts w:asciiTheme="minorHAnsi" w:hAnsiTheme="minorHAnsi" w:cstheme="minorHAnsi"/>
          <w:b/>
          <w:bCs/>
        </w:rPr>
        <w:t>OŚWIADCZENIE DOTYCZĄCE PODANYCH INFORMACJI</w:t>
      </w:r>
    </w:p>
    <w:p w14:paraId="44D93F81" w14:textId="77777777" w:rsidR="009B618D" w:rsidRPr="000340F5" w:rsidRDefault="009B618D" w:rsidP="000340F5">
      <w:pPr>
        <w:spacing w:after="120" w:line="276" w:lineRule="auto"/>
        <w:ind w:left="426"/>
        <w:rPr>
          <w:rFonts w:asciiTheme="minorHAnsi" w:hAnsiTheme="minorHAnsi"/>
        </w:rPr>
      </w:pPr>
      <w:r w:rsidRPr="000340F5">
        <w:rPr>
          <w:rFonts w:asciiTheme="minorHAnsi" w:hAnsiTheme="minorHAnsi" w:cs="Arial"/>
        </w:rPr>
        <w:t xml:space="preserve">Oświadczam, że wszystkie informacje podane w powyższych oświadczeniach są aktualne </w:t>
      </w:r>
      <w:r w:rsidRPr="000340F5">
        <w:rPr>
          <w:rFonts w:asciiTheme="minorHAnsi" w:hAnsiTheme="minorHAnsi" w:cs="Arial"/>
        </w:rPr>
        <w:br/>
        <w:t>i zgodne z prawdą oraz zostały przedstawione z pełną świadomością konsekwencji wprowadzenia zamawiającego w błąd przy przedstawianiu informacji.</w:t>
      </w:r>
      <w:r w:rsidRPr="000340F5">
        <w:rPr>
          <w:rFonts w:asciiTheme="minorHAnsi" w:hAnsiTheme="minorHAnsi"/>
        </w:rPr>
        <w:t xml:space="preserve"> </w:t>
      </w:r>
    </w:p>
    <w:p w14:paraId="162583B9" w14:textId="7377A9ED" w:rsidR="004B07A2" w:rsidRPr="004B07A2" w:rsidRDefault="00774F4E" w:rsidP="004B07A2">
      <w:pPr>
        <w:suppressAutoHyphens w:val="0"/>
        <w:spacing w:after="160" w:line="276" w:lineRule="auto"/>
        <w:rPr>
          <w:b/>
          <w:bCs/>
        </w:rPr>
      </w:pPr>
      <w:r w:rsidRPr="006113FD">
        <w:rPr>
          <w:b/>
          <w:bCs/>
        </w:rPr>
        <w:br w:type="page"/>
      </w:r>
    </w:p>
    <w:p w14:paraId="75746D00" w14:textId="0DD941E4" w:rsidR="00093CB9" w:rsidRPr="00BC548D" w:rsidRDefault="00AF3ABD" w:rsidP="004C394A">
      <w:pPr>
        <w:pStyle w:val="Nagwek1"/>
        <w:spacing w:before="120" w:after="120" w:line="276" w:lineRule="auto"/>
        <w:rPr>
          <w:rFonts w:eastAsia="Calibri" w:cstheme="minorHAnsi"/>
        </w:rPr>
      </w:pPr>
      <w:r w:rsidRPr="00BC548D">
        <w:rPr>
          <w:rFonts w:eastAsia="Calibri" w:cstheme="minorHAnsi"/>
        </w:rPr>
        <w:lastRenderedPageBreak/>
        <w:t xml:space="preserve">Załącznik nr </w:t>
      </w:r>
      <w:r w:rsidR="00093CB9" w:rsidRPr="00BC548D">
        <w:rPr>
          <w:rFonts w:eastAsia="Calibri" w:cstheme="minorHAnsi"/>
        </w:rPr>
        <w:t>4</w:t>
      </w:r>
      <w:r w:rsidRPr="00BC548D">
        <w:rPr>
          <w:rFonts w:eastAsia="Calibri" w:cstheme="minorHAnsi"/>
        </w:rPr>
        <w:t xml:space="preserve"> do SWZ</w:t>
      </w:r>
    </w:p>
    <w:p w14:paraId="0756A51F" w14:textId="33A43102" w:rsidR="00AF3ABD" w:rsidRDefault="00AF3ABD" w:rsidP="006113FD">
      <w:pPr>
        <w:spacing w:line="276" w:lineRule="auto"/>
        <w:rPr>
          <w:rFonts w:asciiTheme="minorHAnsi" w:hAnsiTheme="minorHAnsi" w:cstheme="minorHAnsi"/>
          <w:b/>
        </w:rPr>
      </w:pPr>
      <w:bookmarkStart w:id="33" w:name="_Hlk124345103"/>
      <w:r w:rsidRPr="00BC548D">
        <w:rPr>
          <w:rFonts w:asciiTheme="minorHAnsi" w:hAnsiTheme="minorHAnsi" w:cstheme="minorHAnsi"/>
          <w:b/>
          <w:bCs/>
        </w:rPr>
        <w:t xml:space="preserve">DOKUMENT NALEŻY ZŁOŻYĆ W </w:t>
      </w:r>
      <w:r w:rsidRPr="00BC548D">
        <w:rPr>
          <w:rFonts w:asciiTheme="minorHAnsi" w:hAnsiTheme="minorHAnsi" w:cstheme="minorHAnsi"/>
          <w:b/>
        </w:rPr>
        <w:t>FORMIE ELEKTRONICZNEJ LUB POSTACI ELEKTRONICZNEJ OPATRZONEJ PODPISEM ZAUFANYM LUB PODPISEM OSOBISTYM</w:t>
      </w:r>
    </w:p>
    <w:p w14:paraId="3CF8F31E" w14:textId="16DD5A16" w:rsidR="004D1F49" w:rsidRPr="00BC548D" w:rsidRDefault="004D1F49" w:rsidP="006113FD">
      <w:pPr>
        <w:spacing w:line="276" w:lineRule="auto"/>
        <w:rPr>
          <w:rFonts w:asciiTheme="minorHAnsi" w:hAnsiTheme="minorHAnsi" w:cstheme="minorHAnsi"/>
          <w:b/>
          <w:bCs/>
        </w:rPr>
      </w:pPr>
      <w:r w:rsidRPr="000340F5">
        <w:rPr>
          <w:rFonts w:asciiTheme="minorHAnsi" w:hAnsiTheme="minorHAnsi" w:cstheme="minorHAnsi"/>
          <w:b/>
          <w:bCs/>
        </w:rPr>
        <w:t>ZP/</w:t>
      </w:r>
      <w:r w:rsidR="005C2EFF">
        <w:rPr>
          <w:rFonts w:asciiTheme="minorHAnsi" w:hAnsiTheme="minorHAnsi" w:cstheme="minorHAnsi"/>
          <w:b/>
          <w:bCs/>
        </w:rPr>
        <w:t>33</w:t>
      </w:r>
      <w:r w:rsidRPr="000340F5">
        <w:rPr>
          <w:rFonts w:asciiTheme="minorHAnsi" w:hAnsiTheme="minorHAnsi" w:cstheme="minorHAnsi"/>
          <w:b/>
          <w:bCs/>
        </w:rPr>
        <w:t>/23</w:t>
      </w:r>
    </w:p>
    <w:bookmarkEnd w:id="33"/>
    <w:p w14:paraId="7B7D18A8" w14:textId="57C39BD3" w:rsidR="00DD6666" w:rsidRPr="00BC548D" w:rsidRDefault="00AF3ABD" w:rsidP="00BC548D">
      <w:pPr>
        <w:spacing w:line="276" w:lineRule="auto"/>
        <w:jc w:val="right"/>
        <w:rPr>
          <w:rFonts w:asciiTheme="minorHAnsi" w:hAnsiTheme="minorHAnsi" w:cstheme="minorHAnsi"/>
        </w:rPr>
      </w:pPr>
      <w:r w:rsidRPr="00BC548D">
        <w:rPr>
          <w:rFonts w:asciiTheme="minorHAnsi" w:hAnsiTheme="minorHAnsi" w:cstheme="minorHAnsi"/>
        </w:rPr>
        <w:t>......................................................., dnia ..............................</w:t>
      </w:r>
    </w:p>
    <w:p w14:paraId="575A9566" w14:textId="77777777" w:rsidR="00AF3ABD" w:rsidRPr="0025052C" w:rsidRDefault="00AF3ABD" w:rsidP="0025052C">
      <w:pPr>
        <w:pStyle w:val="Bezodstpw"/>
        <w:spacing w:line="276" w:lineRule="auto"/>
        <w:rPr>
          <w:rFonts w:cstheme="minorHAnsi"/>
          <w:b/>
          <w:bCs/>
          <w:szCs w:val="24"/>
        </w:rPr>
      </w:pPr>
      <w:r w:rsidRPr="0025052C">
        <w:rPr>
          <w:rFonts w:cstheme="minorHAnsi"/>
          <w:b/>
          <w:bCs/>
          <w:szCs w:val="24"/>
        </w:rPr>
        <w:t>OŚWIADCZENIE</w:t>
      </w:r>
    </w:p>
    <w:p w14:paraId="49225474" w14:textId="0B225C9D" w:rsidR="00AF3ABD" w:rsidRPr="00BC548D" w:rsidRDefault="00AF3ABD" w:rsidP="00BC548D">
      <w:pPr>
        <w:pStyle w:val="Bezodstpw"/>
        <w:spacing w:line="276" w:lineRule="auto"/>
        <w:rPr>
          <w:rFonts w:asciiTheme="minorHAnsi" w:hAnsiTheme="minorHAnsi" w:cstheme="minorHAnsi"/>
          <w:b/>
          <w:bCs/>
          <w:sz w:val="24"/>
          <w:szCs w:val="24"/>
        </w:rPr>
      </w:pPr>
      <w:r w:rsidRPr="00BC548D">
        <w:rPr>
          <w:rFonts w:asciiTheme="minorHAnsi" w:hAnsiTheme="minorHAnsi" w:cstheme="minorHAnsi"/>
          <w:b/>
          <w:bCs/>
          <w:sz w:val="24"/>
          <w:szCs w:val="24"/>
        </w:rPr>
        <w:t>o aktualności informacji zawartych w oświadczeniu, o którym mowa w artykule 125 ustęp 1 ustawy z dnia 11 września 2019 roku – Prawo zamówień publicznych (Dz. U. z 202</w:t>
      </w:r>
      <w:r w:rsidR="005C2EFF">
        <w:rPr>
          <w:rFonts w:asciiTheme="minorHAnsi" w:hAnsiTheme="minorHAnsi" w:cstheme="minorHAnsi"/>
          <w:b/>
          <w:bCs/>
          <w:sz w:val="24"/>
          <w:szCs w:val="24"/>
        </w:rPr>
        <w:t>3</w:t>
      </w:r>
      <w:r w:rsidRPr="00BC548D">
        <w:rPr>
          <w:rFonts w:asciiTheme="minorHAnsi" w:hAnsiTheme="minorHAnsi" w:cstheme="minorHAnsi"/>
          <w:b/>
          <w:bCs/>
          <w:sz w:val="24"/>
          <w:szCs w:val="24"/>
        </w:rPr>
        <w:t xml:space="preserve"> poz. 1</w:t>
      </w:r>
      <w:r w:rsidR="005C2EFF">
        <w:rPr>
          <w:rFonts w:asciiTheme="minorHAnsi" w:hAnsiTheme="minorHAnsi" w:cstheme="minorHAnsi"/>
          <w:b/>
          <w:bCs/>
          <w:sz w:val="24"/>
          <w:szCs w:val="24"/>
        </w:rPr>
        <w:t>605</w:t>
      </w:r>
      <w:r w:rsidRPr="00BC548D">
        <w:rPr>
          <w:rFonts w:asciiTheme="minorHAnsi" w:hAnsiTheme="minorHAnsi" w:cstheme="minorHAnsi"/>
          <w:b/>
          <w:bCs/>
          <w:sz w:val="24"/>
          <w:szCs w:val="24"/>
        </w:rPr>
        <w:t xml:space="preserve"> </w:t>
      </w:r>
      <w:bookmarkStart w:id="34" w:name="_Hlk114488950"/>
      <w:r w:rsidRPr="00BC548D">
        <w:rPr>
          <w:rFonts w:asciiTheme="minorHAnsi" w:hAnsiTheme="minorHAnsi" w:cstheme="minorHAnsi"/>
          <w:b/>
          <w:bCs/>
          <w:sz w:val="24"/>
          <w:szCs w:val="24"/>
        </w:rPr>
        <w:t xml:space="preserve">z </w:t>
      </w:r>
      <w:proofErr w:type="spellStart"/>
      <w:r w:rsidRPr="00BC548D">
        <w:rPr>
          <w:rFonts w:asciiTheme="minorHAnsi" w:hAnsiTheme="minorHAnsi" w:cstheme="minorHAnsi"/>
          <w:b/>
          <w:bCs/>
          <w:sz w:val="24"/>
          <w:szCs w:val="24"/>
        </w:rPr>
        <w:t>pó</w:t>
      </w:r>
      <w:r w:rsidR="004651A2" w:rsidRPr="00BC548D">
        <w:rPr>
          <w:rFonts w:asciiTheme="minorHAnsi" w:hAnsiTheme="minorHAnsi" w:cstheme="minorHAnsi"/>
          <w:b/>
          <w:bCs/>
          <w:sz w:val="24"/>
          <w:szCs w:val="24"/>
        </w:rPr>
        <w:t>ź</w:t>
      </w:r>
      <w:r w:rsidRPr="00BC548D">
        <w:rPr>
          <w:rFonts w:asciiTheme="minorHAnsi" w:hAnsiTheme="minorHAnsi" w:cstheme="minorHAnsi"/>
          <w:b/>
          <w:bCs/>
          <w:sz w:val="24"/>
          <w:szCs w:val="24"/>
        </w:rPr>
        <w:t>n</w:t>
      </w:r>
      <w:proofErr w:type="spellEnd"/>
      <w:r w:rsidRPr="00BC548D">
        <w:rPr>
          <w:rFonts w:asciiTheme="minorHAnsi" w:hAnsiTheme="minorHAnsi" w:cstheme="minorHAnsi"/>
          <w:b/>
          <w:bCs/>
          <w:sz w:val="24"/>
          <w:szCs w:val="24"/>
        </w:rPr>
        <w:t>. zm.</w:t>
      </w:r>
      <w:bookmarkEnd w:id="34"/>
      <w:r w:rsidRPr="00BC548D">
        <w:rPr>
          <w:rFonts w:asciiTheme="minorHAnsi" w:hAnsiTheme="minorHAnsi" w:cstheme="minorHAnsi"/>
          <w:b/>
          <w:bCs/>
          <w:sz w:val="24"/>
          <w:szCs w:val="24"/>
        </w:rPr>
        <w:t>), zwanej dalej „ustawą Pzp”</w:t>
      </w:r>
    </w:p>
    <w:p w14:paraId="69B5BF5C" w14:textId="7B7F0998" w:rsidR="00BE4DAE" w:rsidRPr="00FB5EAF" w:rsidRDefault="00BE4DAE" w:rsidP="00FB5EAF">
      <w:pPr>
        <w:pStyle w:val="Bezodstpw"/>
        <w:spacing w:line="276" w:lineRule="auto"/>
        <w:rPr>
          <w:rFonts w:asciiTheme="minorHAnsi" w:hAnsiTheme="minorHAnsi" w:cstheme="minorHAnsi"/>
          <w:b/>
          <w:bCs/>
          <w:sz w:val="24"/>
          <w:szCs w:val="24"/>
        </w:rPr>
      </w:pPr>
      <w:r w:rsidRPr="00BC548D">
        <w:rPr>
          <w:rFonts w:asciiTheme="minorHAnsi" w:hAnsiTheme="minorHAnsi" w:cstheme="minorHAnsi"/>
          <w:b/>
          <w:sz w:val="24"/>
          <w:szCs w:val="24"/>
        </w:rPr>
        <w:t>(składane przez Wykonawcę/ Podmiot udostępniaj</w:t>
      </w:r>
      <w:r w:rsidR="00486489" w:rsidRPr="00BC548D">
        <w:rPr>
          <w:rFonts w:asciiTheme="minorHAnsi" w:hAnsiTheme="minorHAnsi" w:cstheme="minorHAnsi"/>
          <w:b/>
          <w:sz w:val="24"/>
          <w:szCs w:val="24"/>
        </w:rPr>
        <w:t>ą</w:t>
      </w:r>
      <w:r w:rsidRPr="00BC548D">
        <w:rPr>
          <w:rFonts w:asciiTheme="minorHAnsi" w:hAnsiTheme="minorHAnsi" w:cstheme="minorHAnsi"/>
          <w:b/>
          <w:sz w:val="24"/>
          <w:szCs w:val="24"/>
        </w:rPr>
        <w:t>cy zasoby na wezwanie Zamawiającego)</w:t>
      </w:r>
    </w:p>
    <w:p w14:paraId="2263AFB9" w14:textId="3B81480C" w:rsidR="002627AD" w:rsidRPr="00BC548D" w:rsidRDefault="00BE4DAE" w:rsidP="00BC548D">
      <w:pPr>
        <w:spacing w:line="276" w:lineRule="auto"/>
        <w:rPr>
          <w:rFonts w:asciiTheme="minorHAnsi" w:hAnsiTheme="minorHAnsi" w:cstheme="minorHAnsi"/>
          <w:b/>
        </w:rPr>
      </w:pPr>
      <w:r w:rsidRPr="00BC548D">
        <w:rPr>
          <w:rFonts w:asciiTheme="minorHAnsi" w:hAnsiTheme="minorHAnsi" w:cstheme="minorHAnsi"/>
          <w:b/>
        </w:rPr>
        <w:t>WYKONAWCA/PODMIOT UDOSTĘPNIAJĄCY ZASOBY</w:t>
      </w:r>
      <w:r w:rsidR="002627AD" w:rsidRPr="00BC548D">
        <w:rPr>
          <w:rStyle w:val="Odwoanieprzypisudolnego"/>
          <w:rFonts w:asciiTheme="minorHAnsi" w:hAnsiTheme="minorHAnsi" w:cstheme="minorHAnsi"/>
          <w:bCs/>
        </w:rPr>
        <w:footnoteReference w:id="1"/>
      </w:r>
    </w:p>
    <w:p w14:paraId="50702B96" w14:textId="61A2EA13"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pełna nazwa/firma …………………………………………………………………………………………………</w:t>
      </w:r>
      <w:r w:rsidR="00BC548D">
        <w:rPr>
          <w:rFonts w:asciiTheme="minorHAnsi" w:hAnsiTheme="minorHAnsi" w:cstheme="minorHAnsi"/>
        </w:rPr>
        <w:t>……………..</w:t>
      </w:r>
      <w:r w:rsidRPr="00BC548D">
        <w:rPr>
          <w:rFonts w:asciiTheme="minorHAnsi" w:hAnsiTheme="minorHAnsi" w:cstheme="minorHAnsi"/>
        </w:rPr>
        <w:t>.</w:t>
      </w:r>
    </w:p>
    <w:p w14:paraId="7A4506F6" w14:textId="38359B06"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adres ………………………………………………………………………………………………………………………</w:t>
      </w:r>
      <w:r w:rsidR="00BC548D">
        <w:rPr>
          <w:rFonts w:asciiTheme="minorHAnsi" w:hAnsiTheme="minorHAnsi" w:cstheme="minorHAnsi"/>
        </w:rPr>
        <w:t>……………..</w:t>
      </w:r>
    </w:p>
    <w:p w14:paraId="4528F3AB" w14:textId="1F6810E9"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w zależności od podmiotu: NIP/PESEL ………………………………………………………………………</w:t>
      </w:r>
      <w:r w:rsidR="00BC548D">
        <w:rPr>
          <w:rFonts w:asciiTheme="minorHAnsi" w:hAnsiTheme="minorHAnsi" w:cstheme="minorHAnsi"/>
        </w:rPr>
        <w:t>……………</w:t>
      </w:r>
    </w:p>
    <w:p w14:paraId="4F18BAF7" w14:textId="7BDCCE0E"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w zależności od podmiotu: KRS/</w:t>
      </w:r>
      <w:proofErr w:type="spellStart"/>
      <w:r w:rsidRPr="00BC548D">
        <w:rPr>
          <w:rFonts w:asciiTheme="minorHAnsi" w:hAnsiTheme="minorHAnsi" w:cstheme="minorHAnsi"/>
        </w:rPr>
        <w:t>CEiDG</w:t>
      </w:r>
      <w:proofErr w:type="spellEnd"/>
      <w:r w:rsidRPr="00BC548D">
        <w:rPr>
          <w:rFonts w:asciiTheme="minorHAnsi" w:hAnsiTheme="minorHAnsi" w:cstheme="minorHAnsi"/>
        </w:rPr>
        <w:t xml:space="preserve"> ……………………………………………………………………</w:t>
      </w:r>
      <w:r w:rsidR="00BC548D">
        <w:rPr>
          <w:rFonts w:asciiTheme="minorHAnsi" w:hAnsiTheme="minorHAnsi" w:cstheme="minorHAnsi"/>
        </w:rPr>
        <w:t>……………..</w:t>
      </w:r>
    </w:p>
    <w:p w14:paraId="064294C6" w14:textId="77777777"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reprezentowany przez:</w:t>
      </w:r>
    </w:p>
    <w:p w14:paraId="43522030" w14:textId="276A9554"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w:t>
      </w:r>
      <w:r w:rsidR="00BC548D">
        <w:rPr>
          <w:rFonts w:asciiTheme="minorHAnsi" w:hAnsiTheme="minorHAnsi" w:cstheme="minorHAnsi"/>
        </w:rPr>
        <w:t>………….</w:t>
      </w:r>
    </w:p>
    <w:p w14:paraId="40A99B02" w14:textId="14551AAD" w:rsidR="00AF3ABD" w:rsidRPr="00BC548D" w:rsidRDefault="00AF3ABD" w:rsidP="00BC548D">
      <w:pPr>
        <w:spacing w:line="276" w:lineRule="auto"/>
        <w:rPr>
          <w:rFonts w:asciiTheme="minorHAnsi" w:hAnsiTheme="minorHAnsi" w:cstheme="minorHAnsi"/>
        </w:rPr>
      </w:pPr>
      <w:r w:rsidRPr="00BC548D">
        <w:rPr>
          <w:rFonts w:asciiTheme="minorHAnsi" w:hAnsiTheme="minorHAnsi" w:cstheme="minorHAnsi"/>
        </w:rPr>
        <w:t>……………………………………………………………………………………………………………………………………</w:t>
      </w:r>
      <w:r w:rsidR="00BC548D">
        <w:rPr>
          <w:rFonts w:asciiTheme="minorHAnsi" w:hAnsiTheme="minorHAnsi" w:cstheme="minorHAnsi"/>
        </w:rPr>
        <w:t>…………</w:t>
      </w:r>
    </w:p>
    <w:p w14:paraId="45AC7484" w14:textId="77777777" w:rsidR="00AF3ABD" w:rsidRPr="00BC548D" w:rsidRDefault="00AF3ABD" w:rsidP="00BC548D">
      <w:pPr>
        <w:spacing w:line="276" w:lineRule="auto"/>
        <w:rPr>
          <w:rFonts w:asciiTheme="minorHAnsi" w:hAnsiTheme="minorHAnsi" w:cstheme="minorHAnsi"/>
          <w:u w:val="single"/>
        </w:rPr>
      </w:pPr>
      <w:r w:rsidRPr="00BC548D">
        <w:rPr>
          <w:rFonts w:asciiTheme="minorHAnsi" w:hAnsiTheme="minorHAnsi" w:cstheme="minorHAnsi"/>
        </w:rPr>
        <w:t>(imię, nazwisko, stanowisko/podstawa do reprezentacji)</w:t>
      </w:r>
    </w:p>
    <w:p w14:paraId="0CBCA49F" w14:textId="77777777" w:rsidR="00BE4DAE" w:rsidRPr="00BC548D" w:rsidRDefault="00BE4DAE" w:rsidP="00BC548D">
      <w:pPr>
        <w:widowControl w:val="0"/>
        <w:overflowPunct w:val="0"/>
        <w:autoSpaceDE w:val="0"/>
        <w:adjustRightInd w:val="0"/>
        <w:spacing w:line="276" w:lineRule="auto"/>
        <w:rPr>
          <w:rFonts w:asciiTheme="minorHAnsi" w:hAnsiTheme="minorHAnsi" w:cstheme="minorHAnsi"/>
          <w:spacing w:val="-4"/>
        </w:rPr>
      </w:pPr>
    </w:p>
    <w:p w14:paraId="09538341" w14:textId="27F29E71" w:rsidR="00486489" w:rsidRPr="00BC548D" w:rsidRDefault="00774F4E" w:rsidP="00BC548D">
      <w:pPr>
        <w:widowControl w:val="0"/>
        <w:overflowPunct w:val="0"/>
        <w:autoSpaceDE w:val="0"/>
        <w:adjustRightInd w:val="0"/>
        <w:spacing w:line="276" w:lineRule="auto"/>
        <w:rPr>
          <w:rFonts w:asciiTheme="minorHAnsi" w:hAnsiTheme="minorHAnsi" w:cstheme="minorHAnsi"/>
          <w:bCs/>
        </w:rPr>
      </w:pPr>
      <w:r w:rsidRPr="00BC548D">
        <w:rPr>
          <w:rFonts w:asciiTheme="minorHAnsi" w:hAnsiTheme="minorHAnsi" w:cstheme="minorHAnsi"/>
          <w:spacing w:val="-4"/>
        </w:rPr>
        <w:t xml:space="preserve">Na potrzeby postępowania o udzielenie zamówienia publicznego </w:t>
      </w:r>
      <w:r w:rsidR="00BE4DAE" w:rsidRPr="00BC548D">
        <w:rPr>
          <w:rFonts w:asciiTheme="minorHAnsi" w:hAnsiTheme="minorHAnsi" w:cstheme="minorHAnsi"/>
          <w:spacing w:val="-4"/>
        </w:rPr>
        <w:t>prowadzonego</w:t>
      </w:r>
      <w:r w:rsidR="00486489" w:rsidRPr="00BC548D">
        <w:rPr>
          <w:rFonts w:asciiTheme="minorHAnsi" w:hAnsiTheme="minorHAnsi" w:cstheme="minorHAnsi"/>
          <w:spacing w:val="-4"/>
        </w:rPr>
        <w:t xml:space="preserve"> </w:t>
      </w:r>
      <w:r w:rsidRPr="00BC548D">
        <w:rPr>
          <w:rFonts w:asciiTheme="minorHAnsi" w:hAnsiTheme="minorHAnsi" w:cstheme="minorHAnsi"/>
          <w:spacing w:val="-4"/>
        </w:rPr>
        <w:t xml:space="preserve">pn. </w:t>
      </w:r>
      <w:r w:rsidRPr="00BC548D">
        <w:rPr>
          <w:rFonts w:asciiTheme="minorHAnsi" w:eastAsia="Calibri" w:hAnsiTheme="minorHAnsi" w:cstheme="minorHAnsi"/>
          <w:bCs/>
          <w:spacing w:val="-4"/>
        </w:rPr>
        <w:t>„</w:t>
      </w:r>
      <w:r w:rsidR="00D83351" w:rsidRPr="00D83351">
        <w:rPr>
          <w:rFonts w:asciiTheme="minorHAnsi" w:eastAsia="Calibri" w:hAnsiTheme="minorHAnsi" w:cstheme="minorHAnsi"/>
          <w:bCs/>
          <w:spacing w:val="-4"/>
        </w:rPr>
        <w:t>Rozbudowa dwóch sztuk macierzy dyskowych o dodatkowe dyski</w:t>
      </w:r>
      <w:r w:rsidR="00876451">
        <w:rPr>
          <w:rFonts w:asciiTheme="minorHAnsi" w:eastAsia="Calibri" w:hAnsiTheme="minorHAnsi" w:cstheme="minorHAnsi"/>
          <w:bCs/>
          <w:spacing w:val="-4"/>
        </w:rPr>
        <w:t>”</w:t>
      </w:r>
      <w:r w:rsidR="00584C9A" w:rsidRPr="00BC548D">
        <w:rPr>
          <w:rFonts w:asciiTheme="minorHAnsi" w:hAnsiTheme="minorHAnsi" w:cstheme="minorHAnsi"/>
          <w:bCs/>
        </w:rPr>
        <w:t xml:space="preserve">, </w:t>
      </w:r>
      <w:r w:rsidRPr="00BC548D">
        <w:rPr>
          <w:rFonts w:asciiTheme="minorHAnsi" w:hAnsiTheme="minorHAnsi" w:cstheme="minorHAnsi"/>
          <w:bCs/>
        </w:rPr>
        <w:t>nr postępowania</w:t>
      </w:r>
      <w:r w:rsidRPr="007F6B2C">
        <w:rPr>
          <w:rFonts w:asciiTheme="minorHAnsi" w:hAnsiTheme="minorHAnsi" w:cstheme="minorHAnsi"/>
          <w:bCs/>
        </w:rPr>
        <w:t>: ZP/</w:t>
      </w:r>
      <w:r w:rsidR="00D83351">
        <w:rPr>
          <w:rFonts w:asciiTheme="minorHAnsi" w:hAnsiTheme="minorHAnsi" w:cstheme="minorHAnsi"/>
          <w:bCs/>
        </w:rPr>
        <w:t>33</w:t>
      </w:r>
      <w:r w:rsidRPr="007F6B2C">
        <w:rPr>
          <w:rFonts w:asciiTheme="minorHAnsi" w:hAnsiTheme="minorHAnsi" w:cstheme="minorHAnsi"/>
          <w:bCs/>
        </w:rPr>
        <w:t>/2</w:t>
      </w:r>
      <w:r w:rsidR="00584C9A" w:rsidRPr="007F6B2C">
        <w:rPr>
          <w:rFonts w:asciiTheme="minorHAnsi" w:hAnsiTheme="minorHAnsi" w:cstheme="minorHAnsi"/>
          <w:bCs/>
        </w:rPr>
        <w:t>3</w:t>
      </w:r>
      <w:r w:rsidRPr="00BC548D">
        <w:rPr>
          <w:rFonts w:asciiTheme="minorHAnsi" w:hAnsiTheme="minorHAnsi" w:cstheme="minorHAnsi"/>
          <w:bCs/>
          <w:spacing w:val="-4"/>
        </w:rPr>
        <w:t xml:space="preserve">, </w:t>
      </w:r>
      <w:r w:rsidRPr="00BC548D">
        <w:rPr>
          <w:rFonts w:asciiTheme="minorHAnsi" w:hAnsiTheme="minorHAnsi" w:cstheme="minorHAnsi"/>
          <w:spacing w:val="-4"/>
        </w:rPr>
        <w:t>prowadzonego przez Państwowy Fundusz Rehabilitacji Osób Niepełnosprawnych (PFRON), z siedzibą w Warszaw</w:t>
      </w:r>
      <w:r w:rsidRPr="00BC548D">
        <w:rPr>
          <w:rFonts w:asciiTheme="minorHAnsi" w:hAnsiTheme="minorHAnsi" w:cstheme="minorHAnsi"/>
          <w:bCs/>
        </w:rPr>
        <w:t xml:space="preserve"> </w:t>
      </w:r>
      <w:r w:rsidR="00AF3ABD" w:rsidRPr="00BC548D">
        <w:rPr>
          <w:rFonts w:asciiTheme="minorHAnsi" w:hAnsiTheme="minorHAnsi" w:cstheme="minorHAnsi"/>
          <w:bCs/>
          <w:lang w:val="it-IT"/>
        </w:rPr>
        <w:t xml:space="preserve">w celu potwierdzenia braku podstaw do wykluczenia określonych </w:t>
      </w:r>
      <w:r w:rsidR="00AF3ABD" w:rsidRPr="00BC548D">
        <w:rPr>
          <w:rFonts w:asciiTheme="minorHAnsi" w:hAnsiTheme="minorHAnsi" w:cstheme="minorHAnsi"/>
          <w:bCs/>
        </w:rPr>
        <w:t>w</w:t>
      </w:r>
    </w:p>
    <w:p w14:paraId="3FF360B7" w14:textId="77777777" w:rsidR="00486489" w:rsidRPr="00DC6362" w:rsidRDefault="00486489" w:rsidP="00850C04">
      <w:pPr>
        <w:pStyle w:val="Akapitzlist"/>
        <w:widowControl w:val="0"/>
        <w:numPr>
          <w:ilvl w:val="3"/>
          <w:numId w:val="79"/>
        </w:numPr>
        <w:overflowPunct w:val="0"/>
        <w:autoSpaceDE w:val="0"/>
        <w:adjustRightInd w:val="0"/>
        <w:spacing w:line="276" w:lineRule="auto"/>
        <w:rPr>
          <w:rFonts w:asciiTheme="minorHAnsi" w:hAnsiTheme="minorHAnsi" w:cstheme="minorHAnsi"/>
          <w:b/>
          <w:bCs/>
        </w:rPr>
      </w:pPr>
      <w:r w:rsidRPr="00BC548D">
        <w:rPr>
          <w:rFonts w:asciiTheme="minorHAnsi" w:hAnsiTheme="minorHAnsi" w:cstheme="minorHAnsi"/>
          <w:bCs/>
        </w:rPr>
        <w:t xml:space="preserve"> </w:t>
      </w:r>
      <w:r w:rsidR="00AF3ABD" w:rsidRPr="00DC6362">
        <w:rPr>
          <w:rFonts w:asciiTheme="minorHAnsi" w:hAnsiTheme="minorHAnsi" w:cstheme="minorHAnsi"/>
          <w:bCs/>
        </w:rPr>
        <w:t xml:space="preserve">artykule 108 ustęp 1 </w:t>
      </w:r>
      <w:r w:rsidR="00AF3ABD" w:rsidRPr="00DC6362">
        <w:rPr>
          <w:rFonts w:asciiTheme="minorHAnsi" w:hAnsiTheme="minorHAnsi" w:cstheme="minorHAnsi"/>
          <w:bCs/>
          <w:lang w:val="it-IT"/>
        </w:rPr>
        <w:t>ustawy Pzp</w:t>
      </w:r>
      <w:r w:rsidR="00216238" w:rsidRPr="00DC6362">
        <w:rPr>
          <w:rFonts w:asciiTheme="minorHAnsi" w:hAnsiTheme="minorHAnsi" w:cstheme="minorHAnsi"/>
          <w:bCs/>
          <w:lang w:val="it-IT"/>
        </w:rPr>
        <w:t xml:space="preserve">, </w:t>
      </w:r>
    </w:p>
    <w:p w14:paraId="1FA31F32" w14:textId="6FDA5FCD" w:rsidR="00F468AE" w:rsidRPr="00DC6362" w:rsidRDefault="00216238" w:rsidP="00850C04">
      <w:pPr>
        <w:pStyle w:val="Akapitzlist"/>
        <w:widowControl w:val="0"/>
        <w:numPr>
          <w:ilvl w:val="3"/>
          <w:numId w:val="79"/>
        </w:numPr>
        <w:overflowPunct w:val="0"/>
        <w:autoSpaceDE w:val="0"/>
        <w:adjustRightInd w:val="0"/>
        <w:spacing w:line="276" w:lineRule="auto"/>
        <w:rPr>
          <w:rFonts w:asciiTheme="minorHAnsi" w:hAnsiTheme="minorHAnsi" w:cstheme="minorHAnsi"/>
          <w:b/>
          <w:bCs/>
        </w:rPr>
      </w:pPr>
      <w:r w:rsidRPr="00DC6362">
        <w:rPr>
          <w:rFonts w:asciiTheme="minorHAnsi" w:hAnsiTheme="minorHAnsi" w:cstheme="minorHAnsi"/>
          <w:bCs/>
        </w:rPr>
        <w:t>artykule 109 ustęp 1 punkt 4</w:t>
      </w:r>
      <w:r w:rsidR="00044ED1" w:rsidRPr="00DC6362">
        <w:rPr>
          <w:rFonts w:asciiTheme="minorHAnsi" w:hAnsiTheme="minorHAnsi" w:cstheme="minorHAnsi"/>
          <w:bCs/>
        </w:rPr>
        <w:t xml:space="preserve"> </w:t>
      </w:r>
      <w:r w:rsidRPr="00DC6362">
        <w:rPr>
          <w:rFonts w:asciiTheme="minorHAnsi" w:hAnsiTheme="minorHAnsi" w:cstheme="minorHAnsi"/>
          <w:bCs/>
        </w:rPr>
        <w:t>ustawy Pzp</w:t>
      </w:r>
    </w:p>
    <w:p w14:paraId="73E97E27" w14:textId="38CB71D2" w:rsidR="00F468AE" w:rsidRPr="00DC6362" w:rsidRDefault="00AF3ABD" w:rsidP="00850C04">
      <w:pPr>
        <w:pStyle w:val="Akapitzlist"/>
        <w:widowControl w:val="0"/>
        <w:numPr>
          <w:ilvl w:val="3"/>
          <w:numId w:val="79"/>
        </w:numPr>
        <w:overflowPunct w:val="0"/>
        <w:autoSpaceDE w:val="0"/>
        <w:adjustRightInd w:val="0"/>
        <w:spacing w:line="276" w:lineRule="auto"/>
        <w:rPr>
          <w:rFonts w:asciiTheme="minorHAnsi" w:hAnsiTheme="minorHAnsi" w:cstheme="minorHAnsi"/>
          <w:b/>
          <w:bCs/>
        </w:rPr>
      </w:pPr>
      <w:r w:rsidRPr="00DC6362">
        <w:rPr>
          <w:rFonts w:asciiTheme="minorHAnsi" w:hAnsiTheme="minorHAnsi" w:cstheme="minorHAnsi"/>
          <w:bCs/>
          <w:lang w:val="it-IT"/>
        </w:rPr>
        <w:t>art. 7 ust.</w:t>
      </w:r>
      <w:r w:rsidR="00EC2F9D" w:rsidRPr="00DC6362">
        <w:rPr>
          <w:rFonts w:asciiTheme="minorHAnsi" w:hAnsiTheme="minorHAnsi" w:cstheme="minorHAnsi"/>
          <w:bCs/>
          <w:lang w:val="it-IT"/>
        </w:rPr>
        <w:t> </w:t>
      </w:r>
      <w:r w:rsidRPr="00DC6362">
        <w:rPr>
          <w:rFonts w:asciiTheme="minorHAnsi" w:hAnsiTheme="minorHAnsi" w:cstheme="minorHAnsi"/>
          <w:bCs/>
          <w:lang w:val="it-IT"/>
        </w:rPr>
        <w:t>1 ustawy z dnia 13 kwietnia 2022 r. o szczególnych rozwiązaniach w zakresie przeciwdziałania wspieraniu agresji na Ukrainę oraz służących ochronie bezpieczeństwa narodowego (Dz.U. poz. 835) dalej jako „ustawa sankcyjna”</w:t>
      </w:r>
      <w:r w:rsidR="00486489" w:rsidRPr="00DC6362">
        <w:rPr>
          <w:rFonts w:asciiTheme="minorHAnsi" w:hAnsiTheme="minorHAnsi" w:cstheme="minorHAnsi"/>
          <w:bCs/>
        </w:rPr>
        <w:t xml:space="preserve"> </w:t>
      </w:r>
    </w:p>
    <w:p w14:paraId="6704AF4C" w14:textId="33C8211D" w:rsidR="00AF3ABD" w:rsidRPr="00BC548D" w:rsidRDefault="00AF3ABD" w:rsidP="00BC548D">
      <w:pPr>
        <w:pStyle w:val="Akapitzlist"/>
        <w:widowControl w:val="0"/>
        <w:overflowPunct w:val="0"/>
        <w:autoSpaceDE w:val="0"/>
        <w:adjustRightInd w:val="0"/>
        <w:spacing w:line="276" w:lineRule="auto"/>
        <w:ind w:left="0"/>
        <w:rPr>
          <w:rFonts w:asciiTheme="minorHAnsi" w:hAnsiTheme="minorHAnsi" w:cstheme="minorHAnsi"/>
          <w:b/>
          <w:bCs/>
        </w:rPr>
      </w:pPr>
      <w:r w:rsidRPr="00DC6362">
        <w:rPr>
          <w:rFonts w:asciiTheme="minorHAnsi" w:hAnsiTheme="minorHAnsi" w:cstheme="minorHAnsi"/>
          <w:bCs/>
        </w:rPr>
        <w:t>oświadczam, że wszystkie informacje zawarte w oświadczeniu Wykonawcy/oświadczeniu podmiotu udostępniającego zasoby,</w:t>
      </w:r>
      <w:r w:rsidRPr="00DC6362">
        <w:rPr>
          <w:rFonts w:asciiTheme="minorHAnsi" w:hAnsiTheme="minorHAnsi" w:cstheme="minorHAnsi"/>
        </w:rPr>
        <w:t xml:space="preserve"> </w:t>
      </w:r>
      <w:r w:rsidRPr="00DC6362">
        <w:rPr>
          <w:rFonts w:asciiTheme="minorHAnsi" w:hAnsiTheme="minorHAnsi" w:cstheme="minorHAnsi"/>
          <w:bCs/>
        </w:rPr>
        <w:t>o którym mowa w artykule 125 ustęp 1 ustawy Pzp,</w:t>
      </w:r>
      <w:r w:rsidR="00044ED1" w:rsidRPr="00DC6362">
        <w:rPr>
          <w:rFonts w:asciiTheme="minorHAnsi" w:hAnsiTheme="minorHAnsi" w:cstheme="minorHAnsi"/>
          <w:bCs/>
        </w:rPr>
        <w:t xml:space="preserve">  </w:t>
      </w:r>
      <w:r w:rsidRPr="00DC6362">
        <w:rPr>
          <w:rFonts w:asciiTheme="minorHAnsi" w:hAnsiTheme="minorHAnsi" w:cstheme="minorHAnsi"/>
          <w:bCs/>
        </w:rPr>
        <w:t xml:space="preserve">złożonym przez </w:t>
      </w:r>
      <w:bookmarkStart w:id="35" w:name="_Hlk107506739"/>
      <w:r w:rsidRPr="00DC6362">
        <w:rPr>
          <w:rFonts w:asciiTheme="minorHAnsi" w:hAnsiTheme="minorHAnsi" w:cstheme="minorHAnsi"/>
          <w:bCs/>
        </w:rPr>
        <w:t>Wykonawcę/podmiot udostępniający zasoby</w:t>
      </w:r>
      <w:bookmarkEnd w:id="35"/>
      <w:r w:rsidRPr="00DC6362">
        <w:rPr>
          <w:rStyle w:val="Odwoanieprzypisudolnego"/>
          <w:rFonts w:asciiTheme="minorHAnsi" w:hAnsiTheme="minorHAnsi" w:cstheme="minorHAnsi"/>
          <w:bCs/>
        </w:rPr>
        <w:footnoteReference w:id="2"/>
      </w:r>
      <w:r w:rsidRPr="00DC6362">
        <w:rPr>
          <w:rFonts w:asciiTheme="minorHAnsi" w:hAnsiTheme="minorHAnsi" w:cstheme="minorHAnsi"/>
          <w:bCs/>
        </w:rPr>
        <w:t>, którego reprezentuję, w zakresie podstaw wykluczenia wskazanych w artykule 108 ustęp 1</w:t>
      </w:r>
      <w:r w:rsidRPr="00DC6362">
        <w:rPr>
          <w:rStyle w:val="Odwoanieprzypisudolnego"/>
          <w:rFonts w:asciiTheme="minorHAnsi" w:hAnsiTheme="minorHAnsi" w:cstheme="minorHAnsi"/>
          <w:bCs/>
        </w:rPr>
        <w:footnoteReference w:id="3"/>
      </w:r>
      <w:r w:rsidRPr="00DC6362">
        <w:rPr>
          <w:rFonts w:asciiTheme="minorHAnsi" w:hAnsiTheme="minorHAnsi" w:cstheme="minorHAnsi"/>
          <w:bCs/>
        </w:rPr>
        <w:t xml:space="preserve"> ustawy Pzp, artykule 109 ustęp 1 punkt 4</w:t>
      </w:r>
      <w:r w:rsidR="00044ED1" w:rsidRPr="00DC6362">
        <w:rPr>
          <w:rFonts w:asciiTheme="minorHAnsi" w:hAnsiTheme="minorHAnsi" w:cstheme="minorHAnsi"/>
          <w:bCs/>
        </w:rPr>
        <w:t xml:space="preserve"> </w:t>
      </w:r>
      <w:r w:rsidRPr="00DC6362">
        <w:rPr>
          <w:rFonts w:asciiTheme="minorHAnsi" w:hAnsiTheme="minorHAnsi" w:cstheme="minorHAnsi"/>
          <w:bCs/>
        </w:rPr>
        <w:t>ustawy Pzp oraz art. 7 ust. 1 ustawy sankcyjnej są aktualne i zgodne ze stanem</w:t>
      </w:r>
      <w:r w:rsidRPr="00BC548D">
        <w:rPr>
          <w:rFonts w:asciiTheme="minorHAnsi" w:hAnsiTheme="minorHAnsi" w:cstheme="minorHAnsi"/>
          <w:bCs/>
        </w:rPr>
        <w:t xml:space="preserve"> faktycznym.</w:t>
      </w:r>
    </w:p>
    <w:p w14:paraId="4336D6B8" w14:textId="06B78BFB" w:rsidR="00AC7138" w:rsidRPr="006113FD" w:rsidRDefault="00AC7138" w:rsidP="00BC548D">
      <w:pPr>
        <w:pStyle w:val="Nagwek1"/>
        <w:spacing w:line="276" w:lineRule="auto"/>
      </w:pPr>
      <w:r w:rsidRPr="006113FD">
        <w:lastRenderedPageBreak/>
        <w:t xml:space="preserve">Załącznik nr </w:t>
      </w:r>
      <w:r w:rsidR="00093CB9">
        <w:t>5</w:t>
      </w:r>
      <w:r w:rsidRPr="006113FD">
        <w:t xml:space="preserve"> do SWZ</w:t>
      </w:r>
    </w:p>
    <w:p w14:paraId="4B4F7BE1" w14:textId="1C489F1A" w:rsidR="00FF4AD5" w:rsidRDefault="00FF4AD5" w:rsidP="00F468AE">
      <w:pPr>
        <w:spacing w:line="276" w:lineRule="auto"/>
        <w:rPr>
          <w:rFonts w:asciiTheme="minorHAnsi" w:hAnsiTheme="minorHAnsi"/>
          <w:b/>
        </w:rPr>
      </w:pPr>
      <w:r w:rsidRPr="006113FD">
        <w:rPr>
          <w:rFonts w:asciiTheme="minorHAnsi" w:hAnsiTheme="minorHAnsi"/>
          <w:b/>
          <w:bCs/>
        </w:rPr>
        <w:t xml:space="preserve">DOKUMENT NALEŻY ZŁOŻYĆ W </w:t>
      </w:r>
      <w:r w:rsidRPr="006113FD">
        <w:rPr>
          <w:rFonts w:asciiTheme="minorHAnsi" w:hAnsiTheme="minorHAnsi"/>
          <w:b/>
        </w:rPr>
        <w:t>FORMIE ELEKTRONICZNEJ LUB POSTACI ELEKTRONICZNEJ OPATRZONEJ PODPISEM ZAUFANYM LUB PODPISEM OSOBISTYM</w:t>
      </w:r>
    </w:p>
    <w:p w14:paraId="290C7A1E" w14:textId="34513D54" w:rsidR="00093CB9" w:rsidRPr="004D1F49" w:rsidRDefault="00093CB9" w:rsidP="00EC3589">
      <w:pPr>
        <w:spacing w:line="276" w:lineRule="auto"/>
        <w:rPr>
          <w:rFonts w:asciiTheme="minorHAnsi" w:hAnsiTheme="minorHAnsi" w:cstheme="minorHAnsi"/>
          <w:b/>
          <w:bCs/>
          <w:szCs w:val="20"/>
        </w:rPr>
      </w:pPr>
      <w:r w:rsidRPr="00093CB9">
        <w:rPr>
          <w:rFonts w:asciiTheme="minorHAnsi" w:hAnsiTheme="minorHAnsi" w:cstheme="minorHAnsi"/>
          <w:b/>
          <w:bCs/>
          <w:szCs w:val="20"/>
        </w:rPr>
        <w:t>ZP/</w:t>
      </w:r>
      <w:r w:rsidR="00B70A8C">
        <w:rPr>
          <w:rFonts w:asciiTheme="minorHAnsi" w:hAnsiTheme="minorHAnsi" w:cstheme="minorHAnsi"/>
          <w:b/>
          <w:bCs/>
          <w:szCs w:val="20"/>
        </w:rPr>
        <w:t>33</w:t>
      </w:r>
      <w:r w:rsidRPr="00093CB9">
        <w:rPr>
          <w:rFonts w:asciiTheme="minorHAnsi" w:hAnsiTheme="minorHAnsi" w:cstheme="minorHAnsi"/>
          <w:b/>
          <w:bCs/>
          <w:szCs w:val="20"/>
        </w:rPr>
        <w:t>/</w:t>
      </w:r>
      <w:r>
        <w:rPr>
          <w:rFonts w:asciiTheme="minorHAnsi" w:hAnsiTheme="minorHAnsi" w:cstheme="minorHAnsi"/>
          <w:b/>
          <w:bCs/>
          <w:szCs w:val="20"/>
        </w:rPr>
        <w:t>23</w:t>
      </w:r>
    </w:p>
    <w:p w14:paraId="59B134CA" w14:textId="034F59A9" w:rsidR="00AC7138" w:rsidRPr="006113FD" w:rsidRDefault="00AC7138" w:rsidP="00BC548D">
      <w:pPr>
        <w:spacing w:line="276" w:lineRule="auto"/>
        <w:jc w:val="right"/>
        <w:rPr>
          <w:rFonts w:asciiTheme="minorHAnsi" w:hAnsiTheme="minorHAnsi" w:cstheme="minorHAnsi"/>
        </w:rPr>
      </w:pPr>
      <w:r w:rsidRPr="006113FD">
        <w:rPr>
          <w:rFonts w:asciiTheme="minorHAnsi" w:hAnsiTheme="minorHAnsi" w:cstheme="minorHAnsi"/>
        </w:rPr>
        <w:t>......................................................., dnia ..............................</w:t>
      </w:r>
    </w:p>
    <w:p w14:paraId="50949CB4" w14:textId="308093D8" w:rsidR="00024BCC" w:rsidRPr="00EC3589" w:rsidRDefault="00F468AE" w:rsidP="00EC3589">
      <w:pPr>
        <w:spacing w:line="276" w:lineRule="auto"/>
        <w:rPr>
          <w:rFonts w:asciiTheme="minorHAnsi" w:hAnsiTheme="minorHAnsi" w:cstheme="minorHAnsi"/>
          <w:b/>
        </w:rPr>
      </w:pPr>
      <w:r w:rsidRPr="00EC3589">
        <w:rPr>
          <w:rFonts w:asciiTheme="minorHAnsi" w:hAnsiTheme="minorHAnsi" w:cstheme="minorHAnsi"/>
          <w:b/>
        </w:rPr>
        <w:t>OŚWIADCZENIE O GRUPIE KAPITAŁOWEJ</w:t>
      </w:r>
    </w:p>
    <w:p w14:paraId="6BD9B3A3" w14:textId="3662885F" w:rsidR="00AC7138" w:rsidRPr="006113FD" w:rsidRDefault="00AC7138" w:rsidP="00BC548D">
      <w:pPr>
        <w:spacing w:line="276" w:lineRule="auto"/>
        <w:rPr>
          <w:rFonts w:asciiTheme="minorHAnsi" w:eastAsia="Calibri" w:hAnsiTheme="minorHAnsi" w:cstheme="minorHAnsi"/>
          <w:b/>
        </w:rPr>
      </w:pPr>
      <w:r w:rsidRPr="006113FD">
        <w:rPr>
          <w:rFonts w:asciiTheme="minorHAnsi" w:eastAsia="Calibri" w:hAnsiTheme="minorHAnsi" w:cstheme="minorHAnsi"/>
          <w:b/>
        </w:rPr>
        <w:t xml:space="preserve">Informacja o tym, że </w:t>
      </w:r>
      <w:r w:rsidR="00BA0B57" w:rsidRPr="006113FD">
        <w:rPr>
          <w:rFonts w:asciiTheme="minorHAnsi" w:eastAsia="Calibri" w:hAnsiTheme="minorHAnsi" w:cstheme="minorHAnsi"/>
          <w:b/>
        </w:rPr>
        <w:t>Wykonawca</w:t>
      </w:r>
      <w:r w:rsidRPr="006113FD">
        <w:rPr>
          <w:rFonts w:asciiTheme="minorHAnsi" w:eastAsia="Calibri" w:hAnsiTheme="minorHAnsi" w:cstheme="minorHAnsi"/>
          <w:b/>
        </w:rPr>
        <w:t xml:space="preserve"> </w:t>
      </w:r>
      <w:r w:rsidRPr="006113FD">
        <w:rPr>
          <w:rFonts w:asciiTheme="minorHAnsi" w:eastAsia="Calibri" w:hAnsiTheme="minorHAnsi" w:cstheme="minorHAnsi"/>
          <w:b/>
          <w:u w:val="single"/>
        </w:rPr>
        <w:t>nie należy</w:t>
      </w:r>
      <w:r w:rsidRPr="006113FD">
        <w:rPr>
          <w:rFonts w:asciiTheme="minorHAnsi" w:eastAsia="Calibri" w:hAnsiTheme="minorHAnsi" w:cstheme="minorHAnsi"/>
          <w:b/>
        </w:rPr>
        <w:t xml:space="preserve"> do grupy kapitałowej z innymi </w:t>
      </w:r>
      <w:r w:rsidR="00BA0B57" w:rsidRPr="006113FD">
        <w:rPr>
          <w:rFonts w:asciiTheme="minorHAnsi" w:eastAsia="Calibri" w:hAnsiTheme="minorHAnsi" w:cstheme="minorHAnsi"/>
          <w:b/>
        </w:rPr>
        <w:t>Wykonawca</w:t>
      </w:r>
      <w:r w:rsidRPr="006113FD">
        <w:rPr>
          <w:rFonts w:asciiTheme="minorHAnsi" w:eastAsia="Calibri" w:hAnsiTheme="minorHAnsi" w:cstheme="minorHAnsi"/>
          <w:b/>
        </w:rPr>
        <w:t xml:space="preserve">mi, </w:t>
      </w:r>
      <w:r w:rsidRPr="006113FD">
        <w:rPr>
          <w:rFonts w:asciiTheme="minorHAnsi" w:hAnsiTheme="minorHAnsi" w:cstheme="minorHAnsi"/>
          <w:b/>
        </w:rPr>
        <w:t xml:space="preserve">którzy </w:t>
      </w:r>
      <w:r w:rsidRPr="006113FD">
        <w:rPr>
          <w:rFonts w:asciiTheme="minorHAnsi" w:hAnsiTheme="minorHAnsi" w:cstheme="minorHAnsi"/>
          <w:b/>
          <w:bCs/>
          <w:lang w:eastAsia="pl-PL"/>
        </w:rPr>
        <w:t xml:space="preserve">złożyli odrębne </w:t>
      </w:r>
      <w:r w:rsidR="00024BCC" w:rsidRPr="006113FD">
        <w:rPr>
          <w:rFonts w:asciiTheme="minorHAnsi" w:hAnsiTheme="minorHAnsi" w:cstheme="minorHAnsi"/>
          <w:b/>
          <w:bCs/>
          <w:lang w:eastAsia="pl-PL"/>
        </w:rPr>
        <w:t>O</w:t>
      </w:r>
      <w:r w:rsidRPr="006113FD">
        <w:rPr>
          <w:rFonts w:asciiTheme="minorHAnsi" w:hAnsiTheme="minorHAnsi" w:cstheme="minorHAnsi"/>
          <w:b/>
          <w:bCs/>
          <w:lang w:eastAsia="pl-PL"/>
        </w:rPr>
        <w:t>ferty w przedmiotowym postępowaniu</w:t>
      </w:r>
      <w:r w:rsidRPr="006113FD">
        <w:rPr>
          <w:rFonts w:asciiTheme="minorHAnsi" w:eastAsia="Calibri" w:hAnsiTheme="minorHAnsi" w:cstheme="minorHAnsi"/>
          <w:b/>
        </w:rPr>
        <w:t xml:space="preserve"> *.</w:t>
      </w:r>
    </w:p>
    <w:p w14:paraId="536050BB" w14:textId="77777777" w:rsidR="00024BCC" w:rsidRPr="006113FD" w:rsidRDefault="00024BCC" w:rsidP="00BC548D">
      <w:pPr>
        <w:spacing w:line="276" w:lineRule="auto"/>
        <w:rPr>
          <w:rFonts w:asciiTheme="minorHAnsi" w:eastAsia="Calibri" w:hAnsiTheme="minorHAnsi" w:cstheme="minorHAnsi"/>
          <w:b/>
        </w:rPr>
      </w:pPr>
    </w:p>
    <w:p w14:paraId="19CD55D9" w14:textId="6B4F1CB7" w:rsidR="00AC7138" w:rsidRPr="006113FD" w:rsidRDefault="00AC7138" w:rsidP="00BC548D">
      <w:pPr>
        <w:spacing w:line="276" w:lineRule="auto"/>
        <w:rPr>
          <w:rFonts w:asciiTheme="minorHAnsi" w:eastAsia="Calibri" w:hAnsiTheme="minorHAnsi" w:cstheme="minorHAnsi"/>
        </w:rPr>
      </w:pPr>
      <w:r w:rsidRPr="006113FD">
        <w:rPr>
          <w:rFonts w:asciiTheme="minorHAnsi" w:eastAsia="Calibri" w:hAnsiTheme="minorHAnsi" w:cstheme="minorHAnsi"/>
        </w:rPr>
        <w:t xml:space="preserve">Nazwa </w:t>
      </w:r>
      <w:r w:rsidR="00BA0B57" w:rsidRPr="006113FD">
        <w:rPr>
          <w:rFonts w:asciiTheme="minorHAnsi" w:eastAsia="Calibri" w:hAnsiTheme="minorHAnsi" w:cstheme="minorHAnsi"/>
        </w:rPr>
        <w:t>Wykonawcy</w:t>
      </w:r>
      <w:r w:rsidRPr="006113FD">
        <w:rPr>
          <w:rFonts w:asciiTheme="minorHAnsi" w:eastAsia="Calibri" w:hAnsiTheme="minorHAnsi" w:cstheme="minorHAnsi"/>
        </w:rPr>
        <w:t xml:space="preserve"> </w:t>
      </w:r>
      <w:r w:rsidRPr="006113FD">
        <w:rPr>
          <w:rFonts w:asciiTheme="minorHAnsi" w:eastAsia="Calibri" w:hAnsiTheme="minorHAnsi" w:cstheme="minorHAnsi"/>
        </w:rPr>
        <w:tab/>
        <w:t>……………………………………………………………………………</w:t>
      </w:r>
    </w:p>
    <w:p w14:paraId="75633361" w14:textId="05DB00FF" w:rsidR="00AC7138" w:rsidRPr="006113FD" w:rsidRDefault="00AC7138" w:rsidP="00BC548D">
      <w:pPr>
        <w:spacing w:line="276" w:lineRule="auto"/>
        <w:rPr>
          <w:rFonts w:asciiTheme="minorHAnsi" w:eastAsia="Calibri" w:hAnsiTheme="minorHAnsi" w:cstheme="minorHAnsi"/>
        </w:rPr>
      </w:pPr>
      <w:r w:rsidRPr="006113FD">
        <w:rPr>
          <w:rFonts w:asciiTheme="minorHAnsi" w:eastAsia="Calibri" w:hAnsiTheme="minorHAnsi" w:cstheme="minorHAnsi"/>
        </w:rPr>
        <w:t xml:space="preserve">Adres </w:t>
      </w:r>
      <w:r w:rsidR="00BA0B57" w:rsidRPr="006113FD">
        <w:rPr>
          <w:rFonts w:asciiTheme="minorHAnsi" w:eastAsia="Calibri" w:hAnsiTheme="minorHAnsi" w:cstheme="minorHAnsi"/>
        </w:rPr>
        <w:t>Wykonawcy</w:t>
      </w:r>
      <w:r w:rsidRPr="006113FD">
        <w:rPr>
          <w:rFonts w:asciiTheme="minorHAnsi" w:eastAsia="Calibri" w:hAnsiTheme="minorHAnsi" w:cstheme="minorHAnsi"/>
        </w:rPr>
        <w:t>:</w:t>
      </w:r>
      <w:r w:rsidRPr="006113FD">
        <w:rPr>
          <w:rFonts w:asciiTheme="minorHAnsi" w:eastAsia="Calibri" w:hAnsiTheme="minorHAnsi" w:cstheme="minorHAnsi"/>
        </w:rPr>
        <w:tab/>
        <w:t>……………………………………………………………………………</w:t>
      </w:r>
    </w:p>
    <w:p w14:paraId="79B7105D" w14:textId="77128366" w:rsidR="00AC7138" w:rsidRPr="006113FD" w:rsidRDefault="00AC7138" w:rsidP="00BC548D">
      <w:pPr>
        <w:spacing w:line="276" w:lineRule="auto"/>
        <w:rPr>
          <w:rFonts w:asciiTheme="minorHAnsi" w:hAnsiTheme="minorHAnsi" w:cstheme="minorHAnsi"/>
          <w:b/>
          <w:bCs/>
        </w:rPr>
      </w:pPr>
      <w:r w:rsidRPr="006113FD">
        <w:rPr>
          <w:rFonts w:asciiTheme="minorHAnsi" w:eastAsia="Calibri" w:hAnsiTheme="minorHAnsi" w:cstheme="minorHAnsi"/>
        </w:rPr>
        <w:t xml:space="preserve">Składając </w:t>
      </w:r>
      <w:r w:rsidR="00024BCC" w:rsidRPr="006113FD">
        <w:rPr>
          <w:rFonts w:asciiTheme="minorHAnsi" w:eastAsia="Calibri" w:hAnsiTheme="minorHAnsi" w:cstheme="minorHAnsi"/>
        </w:rPr>
        <w:t>O</w:t>
      </w:r>
      <w:r w:rsidRPr="006113FD">
        <w:rPr>
          <w:rFonts w:asciiTheme="minorHAnsi" w:eastAsia="Calibri" w:hAnsiTheme="minorHAnsi" w:cstheme="minorHAnsi"/>
        </w:rPr>
        <w:t>fertę w postępowaniu o udzielenie zamówienia publicznego</w:t>
      </w:r>
      <w:bookmarkStart w:id="36" w:name="_Hlk124944124"/>
      <w:r w:rsidR="00044ED1">
        <w:rPr>
          <w:rFonts w:asciiTheme="minorHAnsi" w:eastAsia="Calibri" w:hAnsiTheme="minorHAnsi" w:cstheme="minorHAnsi"/>
        </w:rPr>
        <w:t xml:space="preserve"> </w:t>
      </w:r>
      <w:bookmarkEnd w:id="36"/>
      <w:r w:rsidR="00876451">
        <w:rPr>
          <w:rFonts w:asciiTheme="minorHAnsi" w:eastAsia="Calibri" w:hAnsiTheme="minorHAnsi" w:cstheme="minorHAnsi"/>
        </w:rPr>
        <w:t xml:space="preserve">na </w:t>
      </w:r>
      <w:r w:rsidR="005C2EFF" w:rsidRPr="005C2EFF">
        <w:rPr>
          <w:rFonts w:asciiTheme="minorHAnsi" w:eastAsia="Calibri" w:hAnsiTheme="minorHAnsi" w:cstheme="minorHAnsi"/>
          <w:b/>
          <w:bCs/>
        </w:rPr>
        <w:t>Rozbudow</w:t>
      </w:r>
      <w:r w:rsidR="00D83351">
        <w:rPr>
          <w:rFonts w:asciiTheme="minorHAnsi" w:eastAsia="Calibri" w:hAnsiTheme="minorHAnsi" w:cstheme="minorHAnsi"/>
          <w:b/>
          <w:bCs/>
        </w:rPr>
        <w:t>ę</w:t>
      </w:r>
      <w:r w:rsidR="005C2EFF" w:rsidRPr="005C2EFF">
        <w:rPr>
          <w:rFonts w:asciiTheme="minorHAnsi" w:eastAsia="Calibri" w:hAnsiTheme="minorHAnsi" w:cstheme="minorHAnsi"/>
          <w:b/>
          <w:bCs/>
        </w:rPr>
        <w:t xml:space="preserve"> dwóch sztuk macierzy dyskowych o dodatkowe dyski</w:t>
      </w:r>
      <w:r w:rsidR="00876451">
        <w:rPr>
          <w:rFonts w:asciiTheme="minorHAnsi" w:eastAsia="Calibri" w:hAnsiTheme="minorHAnsi" w:cstheme="minorHAnsi"/>
        </w:rPr>
        <w:t>,</w:t>
      </w:r>
      <w:r w:rsidR="006E0316" w:rsidRPr="006113FD">
        <w:rPr>
          <w:rFonts w:asciiTheme="minorHAnsi" w:hAnsiTheme="minorHAnsi" w:cstheme="minorHAnsi"/>
          <w:b/>
          <w:bCs/>
        </w:rPr>
        <w:t xml:space="preserve"> </w:t>
      </w:r>
      <w:r w:rsidRPr="006113FD">
        <w:rPr>
          <w:rFonts w:asciiTheme="minorHAnsi" w:hAnsiTheme="minorHAnsi" w:cstheme="minorHAnsi"/>
        </w:rPr>
        <w:t xml:space="preserve">zgodnie z art. </w:t>
      </w:r>
      <w:r w:rsidR="00024BCC" w:rsidRPr="006113FD">
        <w:rPr>
          <w:rFonts w:asciiTheme="minorHAnsi" w:hAnsiTheme="minorHAnsi" w:cstheme="minorHAnsi"/>
        </w:rPr>
        <w:t xml:space="preserve">108 ust. 1 pkt 5 </w:t>
      </w:r>
      <w:r w:rsidRPr="006113FD">
        <w:rPr>
          <w:rFonts w:asciiTheme="minorHAnsi" w:hAnsiTheme="minorHAnsi" w:cstheme="minorHAnsi"/>
        </w:rPr>
        <w:t xml:space="preserve">ustawy z dnia </w:t>
      </w:r>
      <w:r w:rsidR="00024BCC" w:rsidRPr="006113FD">
        <w:rPr>
          <w:rFonts w:asciiTheme="minorHAnsi" w:hAnsiTheme="minorHAnsi" w:cstheme="minorHAnsi"/>
        </w:rPr>
        <w:t>11 września 2019</w:t>
      </w:r>
      <w:r w:rsidRPr="006113FD">
        <w:rPr>
          <w:rFonts w:asciiTheme="minorHAnsi" w:hAnsiTheme="minorHAnsi" w:cstheme="minorHAnsi"/>
        </w:rPr>
        <w:t xml:space="preserve"> r. Prawo zamówień publicznych (</w:t>
      </w:r>
      <w:proofErr w:type="spellStart"/>
      <w:r w:rsidR="00835226" w:rsidRPr="006113FD">
        <w:rPr>
          <w:rFonts w:asciiTheme="minorHAnsi" w:hAnsiTheme="minorHAnsi" w:cstheme="minorHAnsi"/>
        </w:rPr>
        <w:t>t.j</w:t>
      </w:r>
      <w:proofErr w:type="spellEnd"/>
      <w:r w:rsidR="00835226" w:rsidRPr="006113FD">
        <w:rPr>
          <w:rFonts w:asciiTheme="minorHAnsi" w:hAnsiTheme="minorHAnsi" w:cstheme="minorHAnsi"/>
        </w:rPr>
        <w:t xml:space="preserve">. </w:t>
      </w:r>
      <w:r w:rsidRPr="006113FD">
        <w:rPr>
          <w:rFonts w:asciiTheme="minorHAnsi" w:hAnsiTheme="minorHAnsi" w:cstheme="minorHAnsi"/>
        </w:rPr>
        <w:t xml:space="preserve">Dz. U. z </w:t>
      </w:r>
      <w:r w:rsidR="00835226" w:rsidRPr="006113FD">
        <w:rPr>
          <w:rFonts w:asciiTheme="minorHAnsi" w:hAnsiTheme="minorHAnsi" w:cstheme="minorHAnsi"/>
        </w:rPr>
        <w:t>202</w:t>
      </w:r>
      <w:r w:rsidR="005C2EFF">
        <w:rPr>
          <w:rFonts w:asciiTheme="minorHAnsi" w:hAnsiTheme="minorHAnsi" w:cstheme="minorHAnsi"/>
        </w:rPr>
        <w:t>3</w:t>
      </w:r>
      <w:r w:rsidR="00835226" w:rsidRPr="006113FD">
        <w:rPr>
          <w:rFonts w:asciiTheme="minorHAnsi" w:hAnsiTheme="minorHAnsi" w:cstheme="minorHAnsi"/>
        </w:rPr>
        <w:t xml:space="preserve"> </w:t>
      </w:r>
      <w:r w:rsidRPr="006113FD">
        <w:rPr>
          <w:rFonts w:asciiTheme="minorHAnsi" w:hAnsiTheme="minorHAnsi" w:cstheme="minorHAnsi"/>
        </w:rPr>
        <w:t xml:space="preserve">r., poz. </w:t>
      </w:r>
      <w:r w:rsidR="00835226" w:rsidRPr="006113FD">
        <w:rPr>
          <w:rFonts w:asciiTheme="minorHAnsi" w:hAnsiTheme="minorHAnsi" w:cstheme="minorHAnsi"/>
        </w:rPr>
        <w:t>1</w:t>
      </w:r>
      <w:r w:rsidR="005C2EFF">
        <w:rPr>
          <w:rFonts w:asciiTheme="minorHAnsi" w:hAnsiTheme="minorHAnsi" w:cstheme="minorHAnsi"/>
        </w:rPr>
        <w:t>605</w:t>
      </w:r>
      <w:r w:rsidRPr="006113FD">
        <w:rPr>
          <w:rFonts w:asciiTheme="minorHAnsi" w:hAnsiTheme="minorHAnsi" w:cstheme="minorHAnsi"/>
        </w:rPr>
        <w:t xml:space="preserve">, z </w:t>
      </w:r>
      <w:proofErr w:type="spellStart"/>
      <w:r w:rsidRPr="006113FD">
        <w:rPr>
          <w:rFonts w:asciiTheme="minorHAnsi" w:hAnsiTheme="minorHAnsi" w:cstheme="minorHAnsi"/>
        </w:rPr>
        <w:t>późn</w:t>
      </w:r>
      <w:proofErr w:type="spellEnd"/>
      <w:r w:rsidRPr="006113FD">
        <w:rPr>
          <w:rFonts w:asciiTheme="minorHAnsi" w:hAnsiTheme="minorHAnsi" w:cstheme="minorHAnsi"/>
        </w:rPr>
        <w:t xml:space="preserve">. </w:t>
      </w:r>
      <w:proofErr w:type="spellStart"/>
      <w:r w:rsidRPr="006113FD">
        <w:rPr>
          <w:rFonts w:asciiTheme="minorHAnsi" w:hAnsiTheme="minorHAnsi" w:cstheme="minorHAnsi"/>
        </w:rPr>
        <w:t>zm</w:t>
      </w:r>
      <w:proofErr w:type="spellEnd"/>
      <w:r w:rsidRPr="006113FD">
        <w:rPr>
          <w:rFonts w:asciiTheme="minorHAnsi" w:hAnsiTheme="minorHAnsi" w:cstheme="minorHAnsi"/>
        </w:rPr>
        <w:t>) zwanej</w:t>
      </w:r>
      <w:r w:rsidRPr="006113FD">
        <w:rPr>
          <w:rFonts w:asciiTheme="minorHAnsi" w:hAnsiTheme="minorHAnsi" w:cstheme="minorHAnsi"/>
          <w:lang w:eastAsia="pl-PL"/>
        </w:rPr>
        <w:t xml:space="preserve"> dalej ustawą</w:t>
      </w:r>
      <w:r w:rsidR="00B768DB" w:rsidRPr="006113FD">
        <w:rPr>
          <w:rFonts w:asciiTheme="minorHAnsi" w:hAnsiTheme="minorHAnsi" w:cstheme="minorHAnsi"/>
        </w:rPr>
        <w:t xml:space="preserve"> Pzp</w:t>
      </w:r>
      <w:r w:rsidRPr="006113FD">
        <w:rPr>
          <w:rFonts w:asciiTheme="minorHAnsi" w:hAnsiTheme="minorHAnsi" w:cstheme="minorHAnsi"/>
        </w:rPr>
        <w:t xml:space="preserve">, oświadczam, że </w:t>
      </w:r>
      <w:r w:rsidRPr="006113FD">
        <w:rPr>
          <w:rFonts w:asciiTheme="minorHAnsi" w:hAnsiTheme="minorHAnsi" w:cstheme="minorHAnsi"/>
          <w:lang w:eastAsia="pl-PL"/>
        </w:rPr>
        <w:t xml:space="preserve">nie przynależę do tej samej grupy kapitałowej w rozumieniu ustawy z dnia 16 lutego 2007 r. o ochronie konkurencji i konsumentów </w:t>
      </w:r>
      <w:r w:rsidRPr="006113FD">
        <w:rPr>
          <w:rFonts w:asciiTheme="minorHAnsi" w:hAnsiTheme="minorHAnsi" w:cstheme="minorHAnsi"/>
        </w:rPr>
        <w:t xml:space="preserve">z </w:t>
      </w:r>
      <w:r w:rsidR="00BA0B57" w:rsidRPr="006113FD">
        <w:rPr>
          <w:rFonts w:asciiTheme="minorHAnsi" w:hAnsiTheme="minorHAnsi" w:cstheme="minorHAnsi"/>
        </w:rPr>
        <w:t>Wykonawca</w:t>
      </w:r>
      <w:r w:rsidRPr="006113FD">
        <w:rPr>
          <w:rFonts w:asciiTheme="minorHAnsi" w:hAnsiTheme="minorHAnsi" w:cstheme="minorHAnsi"/>
        </w:rPr>
        <w:t xml:space="preserve">mi, którzy </w:t>
      </w:r>
      <w:r w:rsidRPr="006113FD">
        <w:rPr>
          <w:rFonts w:asciiTheme="minorHAnsi" w:hAnsiTheme="minorHAnsi" w:cstheme="minorHAnsi"/>
          <w:lang w:eastAsia="pl-PL"/>
        </w:rPr>
        <w:t xml:space="preserve">złożyli odrębne oferty w przedmiotowym postępowaniu. </w:t>
      </w:r>
    </w:p>
    <w:p w14:paraId="6DFF3954" w14:textId="77777777" w:rsidR="00AC7138" w:rsidRPr="006113FD" w:rsidRDefault="00AC7138" w:rsidP="00BC548D">
      <w:pPr>
        <w:suppressAutoHyphens w:val="0"/>
        <w:spacing w:line="276" w:lineRule="auto"/>
        <w:rPr>
          <w:rFonts w:asciiTheme="minorHAnsi" w:hAnsiTheme="minorHAnsi" w:cstheme="minorHAnsi"/>
          <w:i/>
          <w:lang w:eastAsia="pl-PL"/>
        </w:rPr>
      </w:pPr>
      <w:r w:rsidRPr="006113FD">
        <w:rPr>
          <w:rFonts w:asciiTheme="minorHAnsi" w:hAnsiTheme="minorHAnsi" w:cstheme="minorHAnsi"/>
          <w:i/>
          <w:lang w:eastAsia="pl-PL"/>
        </w:rPr>
        <w:t>=============================================================</w:t>
      </w:r>
    </w:p>
    <w:p w14:paraId="734744BF" w14:textId="1C12D298" w:rsidR="00AC7138" w:rsidRPr="006113FD" w:rsidRDefault="00AC7138" w:rsidP="00BC548D">
      <w:pPr>
        <w:spacing w:line="276" w:lineRule="auto"/>
        <w:rPr>
          <w:rFonts w:asciiTheme="minorHAnsi" w:eastAsia="Calibri" w:hAnsiTheme="minorHAnsi" w:cstheme="minorHAnsi"/>
          <w:b/>
          <w:bCs/>
        </w:rPr>
      </w:pPr>
      <w:r w:rsidRPr="006113FD">
        <w:rPr>
          <w:rFonts w:asciiTheme="minorHAnsi" w:eastAsia="Calibri" w:hAnsiTheme="minorHAnsi" w:cstheme="minorHAnsi"/>
          <w:b/>
          <w:bCs/>
        </w:rPr>
        <w:t xml:space="preserve">Informacja o tym, że </w:t>
      </w:r>
      <w:r w:rsidR="00BA0B57" w:rsidRPr="006113FD">
        <w:rPr>
          <w:rFonts w:asciiTheme="minorHAnsi" w:eastAsia="Calibri" w:hAnsiTheme="minorHAnsi" w:cstheme="minorHAnsi"/>
          <w:b/>
          <w:bCs/>
        </w:rPr>
        <w:t>Wykonawca</w:t>
      </w:r>
      <w:r w:rsidRPr="006113FD">
        <w:rPr>
          <w:rFonts w:asciiTheme="minorHAnsi" w:eastAsia="Calibri" w:hAnsiTheme="minorHAnsi" w:cstheme="minorHAnsi"/>
          <w:b/>
          <w:bCs/>
        </w:rPr>
        <w:t xml:space="preserve"> </w:t>
      </w:r>
      <w:r w:rsidRPr="006113FD">
        <w:rPr>
          <w:rFonts w:asciiTheme="minorHAnsi" w:eastAsia="Calibri" w:hAnsiTheme="minorHAnsi" w:cstheme="minorHAnsi"/>
          <w:b/>
          <w:bCs/>
          <w:u w:val="single"/>
        </w:rPr>
        <w:t>należy</w:t>
      </w:r>
      <w:r w:rsidRPr="006113FD">
        <w:rPr>
          <w:rFonts w:asciiTheme="minorHAnsi" w:eastAsia="Calibri" w:hAnsiTheme="minorHAnsi" w:cstheme="minorHAnsi"/>
          <w:b/>
          <w:bCs/>
        </w:rPr>
        <w:t xml:space="preserve"> do grupy kapitałowej z innymi </w:t>
      </w:r>
      <w:r w:rsidR="00BA0B57" w:rsidRPr="006113FD">
        <w:rPr>
          <w:rFonts w:asciiTheme="minorHAnsi" w:eastAsia="Calibri" w:hAnsiTheme="minorHAnsi" w:cstheme="minorHAnsi"/>
          <w:b/>
          <w:bCs/>
        </w:rPr>
        <w:t>Wykonawca</w:t>
      </w:r>
      <w:r w:rsidRPr="006113FD">
        <w:rPr>
          <w:rFonts w:asciiTheme="minorHAnsi" w:eastAsia="Calibri" w:hAnsiTheme="minorHAnsi" w:cstheme="minorHAnsi"/>
          <w:b/>
          <w:bCs/>
        </w:rPr>
        <w:t xml:space="preserve">mi, </w:t>
      </w:r>
      <w:r w:rsidRPr="006113FD">
        <w:rPr>
          <w:rFonts w:asciiTheme="minorHAnsi" w:hAnsiTheme="minorHAnsi" w:cstheme="minorHAnsi"/>
          <w:b/>
          <w:bCs/>
        </w:rPr>
        <w:t xml:space="preserve">którzy </w:t>
      </w:r>
      <w:r w:rsidRPr="006113FD">
        <w:rPr>
          <w:rFonts w:asciiTheme="minorHAnsi" w:hAnsiTheme="minorHAnsi" w:cstheme="minorHAnsi"/>
          <w:b/>
          <w:bCs/>
          <w:lang w:eastAsia="pl-PL"/>
        </w:rPr>
        <w:t xml:space="preserve">złożyli odrębne </w:t>
      </w:r>
      <w:r w:rsidR="00747CD6" w:rsidRPr="006113FD">
        <w:rPr>
          <w:rFonts w:asciiTheme="minorHAnsi" w:hAnsiTheme="minorHAnsi" w:cstheme="minorHAnsi"/>
          <w:b/>
          <w:bCs/>
          <w:lang w:eastAsia="pl-PL"/>
        </w:rPr>
        <w:t>O</w:t>
      </w:r>
      <w:r w:rsidRPr="006113FD">
        <w:rPr>
          <w:rFonts w:asciiTheme="minorHAnsi" w:hAnsiTheme="minorHAnsi" w:cstheme="minorHAnsi"/>
          <w:b/>
          <w:bCs/>
          <w:lang w:eastAsia="pl-PL"/>
        </w:rPr>
        <w:t>ferty w przedmiotowym postępowaniu</w:t>
      </w:r>
      <w:r w:rsidRPr="006113FD">
        <w:rPr>
          <w:rFonts w:asciiTheme="minorHAnsi" w:eastAsia="Calibri" w:hAnsiTheme="minorHAnsi" w:cstheme="minorHAnsi"/>
          <w:b/>
          <w:bCs/>
        </w:rPr>
        <w:t xml:space="preserve"> *.</w:t>
      </w:r>
    </w:p>
    <w:p w14:paraId="10254FB2" w14:textId="0CE050D0" w:rsidR="00AC7138" w:rsidRPr="006113FD" w:rsidRDefault="00AC7138" w:rsidP="00BC548D">
      <w:pPr>
        <w:spacing w:line="276" w:lineRule="auto"/>
        <w:rPr>
          <w:rFonts w:asciiTheme="minorHAnsi" w:hAnsiTheme="minorHAnsi" w:cstheme="minorHAnsi"/>
        </w:rPr>
      </w:pPr>
      <w:r w:rsidRPr="006113FD">
        <w:rPr>
          <w:rFonts w:asciiTheme="minorHAnsi" w:hAnsiTheme="minorHAnsi" w:cstheme="minorHAnsi"/>
        </w:rPr>
        <w:t xml:space="preserve">Składając </w:t>
      </w:r>
      <w:r w:rsidR="00747CD6" w:rsidRPr="006113FD">
        <w:rPr>
          <w:rFonts w:asciiTheme="minorHAnsi" w:hAnsiTheme="minorHAnsi" w:cstheme="minorHAnsi"/>
        </w:rPr>
        <w:t>O</w:t>
      </w:r>
      <w:r w:rsidRPr="006113FD">
        <w:rPr>
          <w:rFonts w:asciiTheme="minorHAnsi" w:hAnsiTheme="minorHAnsi" w:cstheme="minorHAnsi"/>
        </w:rPr>
        <w:t>fertę w postępowaniu o udzielenie zamówienia publicznego na</w:t>
      </w:r>
      <w:r w:rsidR="00F468AE" w:rsidRPr="00F468AE">
        <w:t xml:space="preserve"> </w:t>
      </w:r>
      <w:r w:rsidR="005C2EFF" w:rsidRPr="005C2EFF">
        <w:rPr>
          <w:rFonts w:asciiTheme="minorHAnsi" w:hAnsiTheme="minorHAnsi" w:cstheme="minorHAnsi"/>
          <w:b/>
          <w:bCs/>
        </w:rPr>
        <w:t>Rozbudow</w:t>
      </w:r>
      <w:r w:rsidR="00D83351">
        <w:rPr>
          <w:rFonts w:asciiTheme="minorHAnsi" w:hAnsiTheme="minorHAnsi" w:cstheme="minorHAnsi"/>
          <w:b/>
          <w:bCs/>
        </w:rPr>
        <w:t>ę</w:t>
      </w:r>
      <w:r w:rsidR="005C2EFF" w:rsidRPr="005C2EFF">
        <w:rPr>
          <w:rFonts w:asciiTheme="minorHAnsi" w:hAnsiTheme="minorHAnsi" w:cstheme="minorHAnsi"/>
          <w:b/>
          <w:bCs/>
        </w:rPr>
        <w:t xml:space="preserve"> dwóch sztuk macierzy dyskowych o dodatkowe dyski</w:t>
      </w:r>
      <w:r w:rsidRPr="006113FD">
        <w:rPr>
          <w:rFonts w:asciiTheme="minorHAnsi" w:hAnsiTheme="minorHAnsi" w:cstheme="minorHAnsi"/>
        </w:rPr>
        <w:t xml:space="preserve">, zgodnie </w:t>
      </w:r>
      <w:r w:rsidR="00774433" w:rsidRPr="006113FD">
        <w:rPr>
          <w:rFonts w:asciiTheme="minorHAnsi" w:hAnsiTheme="minorHAnsi" w:cstheme="minorHAnsi"/>
        </w:rPr>
        <w:t>z </w:t>
      </w:r>
      <w:r w:rsidRPr="006113FD">
        <w:rPr>
          <w:rFonts w:asciiTheme="minorHAnsi" w:hAnsiTheme="minorHAnsi" w:cstheme="minorHAnsi"/>
        </w:rPr>
        <w:t xml:space="preserve">art. </w:t>
      </w:r>
      <w:r w:rsidR="00747CD6" w:rsidRPr="006113FD">
        <w:rPr>
          <w:rFonts w:asciiTheme="minorHAnsi" w:hAnsiTheme="minorHAnsi" w:cstheme="minorHAnsi"/>
        </w:rPr>
        <w:t>108</w:t>
      </w:r>
      <w:r w:rsidRPr="006113FD">
        <w:rPr>
          <w:rFonts w:asciiTheme="minorHAnsi" w:hAnsiTheme="minorHAnsi" w:cstheme="minorHAnsi"/>
        </w:rPr>
        <w:t xml:space="preserve"> ust. </w:t>
      </w:r>
      <w:r w:rsidR="00747CD6" w:rsidRPr="006113FD">
        <w:rPr>
          <w:rFonts w:asciiTheme="minorHAnsi" w:hAnsiTheme="minorHAnsi" w:cstheme="minorHAnsi"/>
        </w:rPr>
        <w:t>1</w:t>
      </w:r>
      <w:r w:rsidRPr="006113FD">
        <w:rPr>
          <w:rFonts w:asciiTheme="minorHAnsi" w:hAnsiTheme="minorHAnsi" w:cstheme="minorHAnsi"/>
        </w:rPr>
        <w:t xml:space="preserve"> pkt </w:t>
      </w:r>
      <w:r w:rsidR="00747CD6" w:rsidRPr="006113FD">
        <w:rPr>
          <w:rFonts w:asciiTheme="minorHAnsi" w:hAnsiTheme="minorHAnsi" w:cstheme="minorHAnsi"/>
        </w:rPr>
        <w:t>5</w:t>
      </w:r>
      <w:r w:rsidRPr="006113FD">
        <w:rPr>
          <w:rFonts w:asciiTheme="minorHAnsi" w:hAnsiTheme="minorHAnsi" w:cstheme="minorHAnsi"/>
        </w:rPr>
        <w:t xml:space="preserve"> ustawy </w:t>
      </w:r>
      <w:r w:rsidR="00747CD6" w:rsidRPr="006113FD">
        <w:rPr>
          <w:rFonts w:asciiTheme="minorHAnsi" w:hAnsiTheme="minorHAnsi" w:cstheme="minorHAnsi"/>
        </w:rPr>
        <w:t>Pzp,</w:t>
      </w:r>
      <w:r w:rsidRPr="006113FD">
        <w:rPr>
          <w:rFonts w:asciiTheme="minorHAnsi" w:hAnsiTheme="minorHAnsi" w:cstheme="minorHAnsi"/>
        </w:rPr>
        <w:t xml:space="preserve"> oświadczam, że przynależę do tej samej grupy kapitałowej </w:t>
      </w:r>
      <w:r w:rsidR="00774433" w:rsidRPr="006113FD">
        <w:rPr>
          <w:rFonts w:asciiTheme="minorHAnsi" w:hAnsiTheme="minorHAnsi" w:cstheme="minorHAnsi"/>
        </w:rPr>
        <w:t>w </w:t>
      </w:r>
      <w:r w:rsidRPr="006113FD">
        <w:rPr>
          <w:rFonts w:asciiTheme="minorHAnsi" w:hAnsiTheme="minorHAnsi" w:cstheme="minorHAnsi"/>
        </w:rPr>
        <w:t xml:space="preserve">rozumieniu ustawy z dnia 16 lutego 2007 r. o ochronie konkurencji i konsumentów z niżej wymienionymi </w:t>
      </w:r>
      <w:r w:rsidR="00BA0B57" w:rsidRPr="006113FD">
        <w:rPr>
          <w:rFonts w:asciiTheme="minorHAnsi" w:hAnsiTheme="minorHAnsi" w:cstheme="minorHAnsi"/>
        </w:rPr>
        <w:t>Wykonawca</w:t>
      </w:r>
      <w:r w:rsidRPr="006113FD">
        <w:rPr>
          <w:rFonts w:asciiTheme="minorHAnsi" w:hAnsiTheme="minorHAnsi" w:cstheme="minorHAnsi"/>
        </w:rPr>
        <w:t xml:space="preserve">mi, którzy złożyli odrębne </w:t>
      </w:r>
      <w:r w:rsidR="00747CD6" w:rsidRPr="006113FD">
        <w:rPr>
          <w:rFonts w:asciiTheme="minorHAnsi" w:hAnsiTheme="minorHAnsi" w:cstheme="minorHAnsi"/>
        </w:rPr>
        <w:t>O</w:t>
      </w:r>
      <w:r w:rsidRPr="006113FD">
        <w:rPr>
          <w:rFonts w:asciiTheme="minorHAnsi" w:hAnsiTheme="minorHAnsi" w:cstheme="minorHAnsi"/>
        </w:rPr>
        <w:t>ferty w przedmiotowym postępowaniu:</w:t>
      </w:r>
    </w:p>
    <w:tbl>
      <w:tblPr>
        <w:tblW w:w="9360" w:type="dxa"/>
        <w:tblLayout w:type="fixed"/>
        <w:tblLook w:val="06A0" w:firstRow="1" w:lastRow="0" w:firstColumn="1" w:lastColumn="0" w:noHBand="1" w:noVBand="1"/>
      </w:tblPr>
      <w:tblGrid>
        <w:gridCol w:w="3120"/>
        <w:gridCol w:w="3120"/>
        <w:gridCol w:w="3120"/>
      </w:tblGrid>
      <w:tr w:rsidR="00AD5A0E" w:rsidRPr="006113FD" w14:paraId="646FF5FE" w14:textId="77777777" w:rsidTr="006E0316">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4AA0617E" w:rsidR="00AC7138" w:rsidRPr="006113FD" w:rsidRDefault="00AC7138" w:rsidP="00BC548D">
            <w:pPr>
              <w:spacing w:line="276" w:lineRule="auto"/>
              <w:rPr>
                <w:rFonts w:asciiTheme="minorHAnsi" w:hAnsiTheme="minorHAnsi" w:cstheme="minorHAnsi"/>
              </w:rPr>
            </w:pPr>
            <w:r w:rsidRPr="006113FD">
              <w:rPr>
                <w:rFonts w:asciiTheme="minorHAnsi" w:hAnsiTheme="minorHAnsi" w:cstheme="minorHAnsi"/>
              </w:rPr>
              <w:t>Adres podmiotu</w:t>
            </w:r>
          </w:p>
        </w:tc>
      </w:tr>
      <w:tr w:rsidR="00AD5A0E" w:rsidRPr="006113FD" w14:paraId="379E041C" w14:textId="77777777" w:rsidTr="006E0316">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r>
      <w:tr w:rsidR="00AD5A0E" w:rsidRPr="006113FD" w14:paraId="5D857F53" w14:textId="77777777" w:rsidTr="006E0316">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6113FD" w:rsidRDefault="00AC7138" w:rsidP="00BC548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r>
    </w:tbl>
    <w:p w14:paraId="5DE9B250" w14:textId="77777777" w:rsidR="00747CD6" w:rsidRPr="006113FD" w:rsidRDefault="00AC7138" w:rsidP="00BC548D">
      <w:pPr>
        <w:spacing w:line="276" w:lineRule="auto"/>
        <w:rPr>
          <w:rFonts w:asciiTheme="minorHAnsi" w:hAnsiTheme="minorHAnsi" w:cstheme="minorHAnsi"/>
        </w:rPr>
      </w:pPr>
      <w:r w:rsidRPr="006113FD">
        <w:rPr>
          <w:rFonts w:asciiTheme="minorHAnsi" w:hAnsiTheme="minorHAnsi" w:cstheme="minorHAnsi"/>
        </w:rPr>
        <w:t xml:space="preserve">(Należy wypełnić jeżeli dotyczy) </w:t>
      </w:r>
    </w:p>
    <w:p w14:paraId="0FC32FB1" w14:textId="6D4A3E55" w:rsidR="00BC548D" w:rsidRDefault="00AC7138" w:rsidP="00BC548D">
      <w:pPr>
        <w:spacing w:line="276" w:lineRule="auto"/>
        <w:rPr>
          <w:rFonts w:asciiTheme="minorHAnsi" w:hAnsiTheme="minorHAnsi" w:cstheme="minorHAnsi"/>
        </w:rPr>
      </w:pPr>
      <w:r w:rsidRPr="006113FD">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sidRPr="006113FD">
        <w:rPr>
          <w:rFonts w:asciiTheme="minorHAnsi" w:hAnsiTheme="minorHAnsi" w:cstheme="minorHAnsi"/>
        </w:rPr>
        <w:t xml:space="preserve"> </w:t>
      </w:r>
      <w:r w:rsidRPr="006113FD">
        <w:rPr>
          <w:rFonts w:asciiTheme="minorHAnsi" w:hAnsiTheme="minorHAnsi" w:cstheme="minorHAnsi"/>
        </w:rPr>
        <w:t xml:space="preserve">………………………………………………………………………… </w:t>
      </w:r>
    </w:p>
    <w:p w14:paraId="58F81BC1" w14:textId="77777777" w:rsidR="00BC548D" w:rsidRPr="006113FD" w:rsidRDefault="00BC548D" w:rsidP="00BC548D">
      <w:pPr>
        <w:spacing w:line="276" w:lineRule="auto"/>
        <w:rPr>
          <w:rFonts w:asciiTheme="minorHAnsi" w:hAnsiTheme="minorHAnsi" w:cstheme="minorHAnsi"/>
        </w:rPr>
      </w:pPr>
    </w:p>
    <w:p w14:paraId="3C98BE38" w14:textId="5D6E2D57" w:rsidR="00FF4AD5" w:rsidRPr="006113FD" w:rsidRDefault="00AC7138" w:rsidP="00662445">
      <w:pPr>
        <w:spacing w:line="276" w:lineRule="auto"/>
        <w:rPr>
          <w:rFonts w:asciiTheme="minorHAnsi" w:hAnsiTheme="minorHAnsi" w:cstheme="minorHAnsi"/>
        </w:rPr>
        <w:sectPr w:rsidR="00FF4AD5" w:rsidRPr="006113FD" w:rsidSect="00BC35ED">
          <w:headerReference w:type="even" r:id="rId15"/>
          <w:footerReference w:type="even" r:id="rId16"/>
          <w:footerReference w:type="default" r:id="rId17"/>
          <w:pgSz w:w="11906" w:h="16838"/>
          <w:pgMar w:top="1276" w:right="1417" w:bottom="851" w:left="1276" w:header="397" w:footer="737" w:gutter="0"/>
          <w:cols w:space="708"/>
          <w:docGrid w:linePitch="360"/>
        </w:sectPr>
      </w:pPr>
      <w:r w:rsidRPr="006113FD">
        <w:rPr>
          <w:rFonts w:asciiTheme="minorHAnsi" w:hAnsiTheme="minorHAnsi" w:cstheme="minorHAnsi"/>
        </w:rPr>
        <w:t xml:space="preserve"> * Niepotrzebne skreś</w:t>
      </w:r>
      <w:r w:rsidR="00BC35ED">
        <w:rPr>
          <w:rFonts w:asciiTheme="minorHAnsi" w:hAnsiTheme="minorHAnsi" w:cstheme="minorHAnsi"/>
        </w:rPr>
        <w:t>li</w:t>
      </w:r>
    </w:p>
    <w:p w14:paraId="7D0985DD" w14:textId="77777777" w:rsidR="00586560" w:rsidRPr="00586560" w:rsidRDefault="00586560" w:rsidP="00586560">
      <w:pPr>
        <w:spacing w:line="276" w:lineRule="auto"/>
        <w:rPr>
          <w:rFonts w:asciiTheme="minorHAnsi" w:hAnsiTheme="minorHAnsi" w:cstheme="minorHAnsi"/>
        </w:rPr>
      </w:pPr>
      <w:bookmarkStart w:id="37" w:name="_Hlk107405127"/>
    </w:p>
    <w:p w14:paraId="2210F650" w14:textId="333D90C1" w:rsidR="007B3EA4" w:rsidRPr="007B3EA4" w:rsidRDefault="007B3EA4" w:rsidP="00E317DA">
      <w:pPr>
        <w:spacing w:line="276" w:lineRule="auto"/>
        <w:jc w:val="right"/>
        <w:outlineLvl w:val="0"/>
        <w:rPr>
          <w:rFonts w:asciiTheme="minorHAnsi" w:hAnsiTheme="minorHAnsi" w:cstheme="minorHAnsi"/>
          <w:b/>
          <w:bCs/>
        </w:rPr>
      </w:pPr>
      <w:r w:rsidRPr="007B3EA4">
        <w:rPr>
          <w:rFonts w:asciiTheme="minorHAnsi" w:hAnsiTheme="minorHAnsi" w:cstheme="minorHAnsi"/>
          <w:b/>
          <w:bCs/>
        </w:rPr>
        <w:t xml:space="preserve">Załącznik nr </w:t>
      </w:r>
      <w:r w:rsidR="00D83351">
        <w:rPr>
          <w:rFonts w:asciiTheme="minorHAnsi" w:hAnsiTheme="minorHAnsi" w:cstheme="minorHAnsi"/>
          <w:b/>
          <w:bCs/>
        </w:rPr>
        <w:t>6</w:t>
      </w:r>
      <w:r w:rsidRPr="007B3EA4">
        <w:rPr>
          <w:rFonts w:asciiTheme="minorHAnsi" w:hAnsiTheme="minorHAnsi" w:cstheme="minorHAnsi"/>
          <w:b/>
          <w:bCs/>
        </w:rPr>
        <w:t xml:space="preserve"> do SWZ</w:t>
      </w:r>
    </w:p>
    <w:p w14:paraId="16B89E89" w14:textId="40D013DB" w:rsidR="0018538B" w:rsidRDefault="007B3EA4" w:rsidP="00E75B95">
      <w:pPr>
        <w:spacing w:line="276" w:lineRule="auto"/>
        <w:rPr>
          <w:rFonts w:asciiTheme="minorHAnsi" w:hAnsiTheme="minorHAnsi" w:cstheme="minorHAnsi"/>
          <w:b/>
          <w:bCs/>
        </w:rPr>
      </w:pPr>
      <w:r w:rsidRPr="007B3EA4">
        <w:rPr>
          <w:rFonts w:asciiTheme="minorHAnsi" w:hAnsiTheme="minorHAnsi" w:cstheme="minorHAnsi"/>
          <w:b/>
          <w:bCs/>
        </w:rPr>
        <w:t>Projektowane Postanowienia Umowy (PPU)</w:t>
      </w:r>
      <w:bookmarkStart w:id="38" w:name="_Ref287539726"/>
      <w:bookmarkEnd w:id="37"/>
      <w:bookmarkEnd w:id="38"/>
    </w:p>
    <w:p w14:paraId="13BF7CB8" w14:textId="76352560" w:rsidR="00E50894" w:rsidRDefault="00E317DA" w:rsidP="00E317DA">
      <w:pPr>
        <w:rPr>
          <w:rFonts w:ascii="Calibri" w:hAnsi="Calibri" w:cs="Calibri"/>
          <w:b/>
          <w:bCs/>
        </w:rPr>
      </w:pPr>
      <w:r w:rsidRPr="00E317DA">
        <w:rPr>
          <w:rFonts w:ascii="Calibri" w:hAnsi="Calibri" w:cs="Calibri"/>
          <w:b/>
          <w:bCs/>
        </w:rPr>
        <w:t>ZP/</w:t>
      </w:r>
      <w:r w:rsidR="00D83351">
        <w:rPr>
          <w:rFonts w:ascii="Calibri" w:hAnsi="Calibri" w:cs="Calibri"/>
          <w:b/>
          <w:bCs/>
        </w:rPr>
        <w:t>33</w:t>
      </w:r>
      <w:r w:rsidRPr="00E317DA">
        <w:rPr>
          <w:rFonts w:ascii="Calibri" w:hAnsi="Calibri" w:cs="Calibri"/>
          <w:b/>
          <w:bCs/>
        </w:rPr>
        <w:t>/23</w:t>
      </w:r>
    </w:p>
    <w:p w14:paraId="3A2A3AD9" w14:textId="77777777" w:rsidR="003209CB" w:rsidRDefault="003209CB" w:rsidP="003209CB">
      <w:pPr>
        <w:spacing w:before="120" w:line="276" w:lineRule="auto"/>
        <w:rPr>
          <w:rFonts w:asciiTheme="minorHAnsi" w:hAnsiTheme="minorHAnsi" w:cstheme="minorHAnsi"/>
        </w:rPr>
      </w:pPr>
    </w:p>
    <w:p w14:paraId="57AB9F15" w14:textId="77777777" w:rsidR="00842774" w:rsidRPr="00842774" w:rsidRDefault="00842774" w:rsidP="00842774">
      <w:pPr>
        <w:keepNext/>
        <w:spacing w:before="240" w:line="276" w:lineRule="auto"/>
        <w:outlineLvl w:val="2"/>
        <w:rPr>
          <w:rFonts w:asciiTheme="minorHAnsi" w:eastAsia="Calibri" w:hAnsiTheme="minorHAnsi" w:cs="Arial"/>
          <w:b/>
        </w:rPr>
      </w:pPr>
      <w:bookmarkStart w:id="39" w:name="_Hlk78793112"/>
      <w:r w:rsidRPr="00842774">
        <w:rPr>
          <w:rFonts w:asciiTheme="minorHAnsi" w:hAnsiTheme="minorHAnsi" w:cs="Arial"/>
          <w:b/>
          <w:bCs/>
        </w:rPr>
        <w:t>Paragraf 1</w:t>
      </w:r>
      <w:r w:rsidRPr="00842774">
        <w:rPr>
          <w:rFonts w:asciiTheme="minorHAnsi" w:hAnsiTheme="minorHAnsi" w:cs="Arial"/>
          <w:b/>
        </w:rPr>
        <w:t xml:space="preserve"> </w:t>
      </w:r>
      <w:r w:rsidRPr="00842774">
        <w:rPr>
          <w:rFonts w:asciiTheme="minorHAnsi" w:hAnsiTheme="minorHAnsi" w:cs="Arial"/>
          <w:b/>
        </w:rPr>
        <w:br/>
        <w:t>Przedmiot Umowy</w:t>
      </w:r>
    </w:p>
    <w:p w14:paraId="6E02D5F2" w14:textId="77777777" w:rsidR="00842774" w:rsidRPr="00842774" w:rsidRDefault="00842774" w:rsidP="00842774">
      <w:pPr>
        <w:suppressAutoHyphens w:val="0"/>
        <w:spacing w:after="200" w:line="276" w:lineRule="auto"/>
        <w:contextualSpacing/>
        <w:rPr>
          <w:rFonts w:asciiTheme="minorHAnsi" w:eastAsia="Calibri" w:hAnsiTheme="minorHAnsi" w:cstheme="minorHAnsi"/>
          <w:b/>
          <w:bCs/>
        </w:rPr>
      </w:pPr>
      <w:r w:rsidRPr="00842774">
        <w:rPr>
          <w:rFonts w:asciiTheme="minorHAnsi" w:eastAsia="Calibri" w:hAnsiTheme="minorHAnsi" w:cstheme="minorHAnsi"/>
        </w:rPr>
        <w:t xml:space="preserve">Przedmiotem Umowy jest rozbudowa dwóch macierzy posiadanych przez Zamawiającego o dodatkowe dyski twarde (zwane dalej „Sprzętem”) wraz z niezbędnymi licencjami wymaganym przez producenta (zwane dalej „Oprogramowaniem”), zgodnie z opisem przedmiotu zamówienia stanowiącym załącznik nr 1 do Umowy oraz ofertą Wykonawcy, stanowiącą załącznik nr 3 do Umowy. </w:t>
      </w:r>
    </w:p>
    <w:p w14:paraId="7DD6A5A3"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2</w:t>
      </w:r>
      <w:r w:rsidRPr="00842774">
        <w:rPr>
          <w:rFonts w:asciiTheme="minorHAnsi" w:eastAsia="Calibri" w:hAnsiTheme="minorHAnsi" w:cs="Arial"/>
          <w:b/>
        </w:rPr>
        <w:br/>
        <w:t>Oświadczenia Wykonawcy</w:t>
      </w:r>
    </w:p>
    <w:p w14:paraId="2E9D60D1" w14:textId="77777777" w:rsidR="00842774" w:rsidRPr="00842774" w:rsidRDefault="00842774" w:rsidP="00850C04">
      <w:pPr>
        <w:numPr>
          <w:ilvl w:val="0"/>
          <w:numId w:val="112"/>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oświadcza, iż zapoznał się z przedmiotem Umowy i nie zgłasza do niego uwag oraz zobowiązuje się do jego wykonania.</w:t>
      </w:r>
    </w:p>
    <w:p w14:paraId="6697FC7A" w14:textId="4672B0D2" w:rsidR="00842774" w:rsidRPr="00842774" w:rsidRDefault="00842774" w:rsidP="00850C04">
      <w:pPr>
        <w:numPr>
          <w:ilvl w:val="0"/>
          <w:numId w:val="112"/>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oświadcza, iż posiada niezbędną wiedzę i doświadczenie w zakresie realizacji przedmiotu Umowy. Wykonawca zobowiązuje się do realizacji Umowy z dołożeniem należytej staranności, z uwzględnieniem zawodowego charakteru działalności Wykonawcy, zgodnie z</w:t>
      </w:r>
      <w:r w:rsidR="00E341C4">
        <w:rPr>
          <w:rFonts w:asciiTheme="minorHAnsi" w:eastAsia="Calibri" w:hAnsiTheme="minorHAnsi" w:cstheme="minorHAnsi"/>
        </w:rPr>
        <w:t> </w:t>
      </w:r>
      <w:r w:rsidRPr="00842774">
        <w:rPr>
          <w:rFonts w:asciiTheme="minorHAnsi" w:eastAsia="Calibri" w:hAnsiTheme="minorHAnsi" w:cstheme="minorHAnsi"/>
        </w:rPr>
        <w:t>obowiązującymi przepisami i normami, treścią Umowy oraz uzgodnieniami dokonanymi w</w:t>
      </w:r>
      <w:r w:rsidR="00E341C4">
        <w:rPr>
          <w:rFonts w:asciiTheme="minorHAnsi" w:eastAsia="Calibri" w:hAnsiTheme="minorHAnsi" w:cstheme="minorHAnsi"/>
        </w:rPr>
        <w:t> </w:t>
      </w:r>
      <w:r w:rsidRPr="00842774">
        <w:rPr>
          <w:rFonts w:asciiTheme="minorHAnsi" w:eastAsia="Calibri" w:hAnsiTheme="minorHAnsi" w:cstheme="minorHAnsi"/>
        </w:rPr>
        <w:t>trakcie realizacji Umowy.</w:t>
      </w:r>
    </w:p>
    <w:p w14:paraId="5F051C11" w14:textId="77777777" w:rsidR="00842774" w:rsidRPr="00842774" w:rsidRDefault="00842774" w:rsidP="00850C04">
      <w:pPr>
        <w:numPr>
          <w:ilvl w:val="0"/>
          <w:numId w:val="112"/>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bCs/>
        </w:rPr>
        <w:t>Strony zgodnie oświadczają, że niezależnie od zakresu wiedzy informatycznej i organizacyjnej, którą dysponuje Zamawiający, nie będzie on traktowany jak profesjonalista w zakresie przedmiotu Umowy, na poziomie porównywalnym z Wykonawcą.</w:t>
      </w:r>
      <w:r w:rsidRPr="00842774">
        <w:rPr>
          <w:rFonts w:asciiTheme="minorHAnsi" w:eastAsia="Calibri" w:hAnsiTheme="minorHAnsi" w:cstheme="minorHAnsi"/>
        </w:rPr>
        <w:t xml:space="preserve"> </w:t>
      </w:r>
    </w:p>
    <w:p w14:paraId="00C3E270" w14:textId="6584A8F8" w:rsidR="00842774" w:rsidRPr="00842774" w:rsidRDefault="00842774" w:rsidP="00850C04">
      <w:pPr>
        <w:numPr>
          <w:ilvl w:val="0"/>
          <w:numId w:val="112"/>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bCs/>
        </w:rPr>
        <w:t>(jeżeli dotyczy) Wykonawca oświadcza, że</w:t>
      </w:r>
      <w:r w:rsidR="00B7078E">
        <w:rPr>
          <w:rFonts w:asciiTheme="minorHAnsi" w:eastAsia="Calibri" w:hAnsiTheme="minorHAnsi" w:cstheme="minorHAnsi"/>
          <w:bCs/>
        </w:rPr>
        <w:t xml:space="preserve"> </w:t>
      </w:r>
      <w:r w:rsidRPr="00842774">
        <w:rPr>
          <w:rFonts w:asciiTheme="minorHAnsi" w:eastAsia="Calibri" w:hAnsiTheme="minorHAnsi" w:cstheme="minorHAnsi"/>
          <w:bCs/>
        </w:rPr>
        <w:t>Podwykonawcy, z których będzie korzystał w trakcie wykonywania niniejszej Umowy będą podmiotami profesjonalnie świadczącymi zlecone im przez Wykonawcę zadania oraz posiadającymi wszelkie niezbędne kwalifikacje do wykonywania zleconych im przez Wykonawcę zadań.</w:t>
      </w:r>
    </w:p>
    <w:p w14:paraId="75D29F14" w14:textId="77777777" w:rsidR="00842774" w:rsidRPr="00842774" w:rsidRDefault="00842774" w:rsidP="00850C04">
      <w:pPr>
        <w:numPr>
          <w:ilvl w:val="0"/>
          <w:numId w:val="112"/>
        </w:numPr>
        <w:suppressAutoHyphens w:val="0"/>
        <w:spacing w:after="200" w:line="276" w:lineRule="auto"/>
        <w:ind w:left="426" w:hanging="426"/>
        <w:contextualSpacing/>
        <w:rPr>
          <w:rFonts w:asciiTheme="minorHAnsi" w:eastAsia="Calibri" w:hAnsiTheme="minorHAnsi" w:cstheme="minorHAnsi"/>
          <w:bCs/>
        </w:rPr>
      </w:pPr>
      <w:r w:rsidRPr="00842774">
        <w:rPr>
          <w:rFonts w:asciiTheme="minorHAnsi" w:eastAsia="Calibri" w:hAnsiTheme="minorHAnsi" w:cstheme="minorHAnsi"/>
          <w:bCs/>
        </w:rPr>
        <w:t>W ramach realizacji Umowy Wykonawca zobowiązuje się w szczególności do:</w:t>
      </w:r>
    </w:p>
    <w:p w14:paraId="2C2DB70A" w14:textId="77777777" w:rsidR="00842774" w:rsidRPr="00842774" w:rsidRDefault="00842774" w:rsidP="00850C04">
      <w:pPr>
        <w:numPr>
          <w:ilvl w:val="0"/>
          <w:numId w:val="117"/>
        </w:numPr>
        <w:suppressAutoHyphens w:val="0"/>
        <w:spacing w:after="200" w:line="276" w:lineRule="auto"/>
        <w:ind w:left="851"/>
        <w:contextualSpacing/>
        <w:rPr>
          <w:rFonts w:asciiTheme="minorHAnsi" w:eastAsia="Calibri" w:hAnsiTheme="minorHAnsi" w:cstheme="minorHAnsi"/>
          <w:bCs/>
        </w:rPr>
      </w:pPr>
      <w:r w:rsidRPr="00842774">
        <w:rPr>
          <w:rFonts w:asciiTheme="minorHAnsi" w:eastAsia="Calibri" w:hAnsiTheme="minorHAnsi" w:cstheme="minorHAnsi"/>
          <w:bCs/>
        </w:rPr>
        <w:t>zapewnienia właściwego nadzoru i koordynacji działań związanych z wykonywaniem Umowy w celu osiągnięcia określonej przez Zamawiającego jakości oraz terminowości;</w:t>
      </w:r>
    </w:p>
    <w:p w14:paraId="70D3D405" w14:textId="5925EB3D" w:rsidR="00842774" w:rsidRPr="00842774" w:rsidRDefault="00842774" w:rsidP="00850C04">
      <w:pPr>
        <w:numPr>
          <w:ilvl w:val="0"/>
          <w:numId w:val="117"/>
        </w:numPr>
        <w:suppressAutoHyphens w:val="0"/>
        <w:spacing w:after="200" w:line="276" w:lineRule="auto"/>
        <w:ind w:left="851"/>
        <w:contextualSpacing/>
        <w:rPr>
          <w:rFonts w:asciiTheme="minorHAnsi" w:eastAsia="Calibri" w:hAnsiTheme="minorHAnsi" w:cstheme="minorHAnsi"/>
          <w:bCs/>
        </w:rPr>
      </w:pPr>
      <w:r w:rsidRPr="00842774">
        <w:rPr>
          <w:rFonts w:asciiTheme="minorHAnsi" w:eastAsia="Calibri" w:hAnsiTheme="minorHAnsi" w:cstheme="minorHAnsi"/>
          <w:bCs/>
        </w:rPr>
        <w:t>zapewniania, iż wszystkie prace prowadzone u Zamawiającego w związku z wykonywaniem niniejszej Umowy będą prowadzone sposób minimalizujący zakłócenia w</w:t>
      </w:r>
      <w:r w:rsidR="00E341C4">
        <w:rPr>
          <w:rFonts w:asciiTheme="minorHAnsi" w:eastAsia="Calibri" w:hAnsiTheme="minorHAnsi" w:cstheme="minorHAnsi"/>
          <w:bCs/>
        </w:rPr>
        <w:t> </w:t>
      </w:r>
      <w:r w:rsidRPr="00842774">
        <w:rPr>
          <w:rFonts w:asciiTheme="minorHAnsi" w:eastAsia="Calibri" w:hAnsiTheme="minorHAnsi" w:cstheme="minorHAnsi"/>
          <w:bCs/>
        </w:rPr>
        <w:t>pracy Zamawiającego, w trybie ustalonym przez Strony.</w:t>
      </w:r>
    </w:p>
    <w:p w14:paraId="1DA43989" w14:textId="77777777" w:rsidR="00842774" w:rsidRPr="00842774" w:rsidRDefault="00842774" w:rsidP="00850C04">
      <w:pPr>
        <w:numPr>
          <w:ilvl w:val="0"/>
          <w:numId w:val="112"/>
        </w:numPr>
        <w:suppressAutoHyphens w:val="0"/>
        <w:spacing w:after="200" w:line="276" w:lineRule="auto"/>
        <w:ind w:left="426"/>
        <w:contextualSpacing/>
        <w:rPr>
          <w:rFonts w:asciiTheme="minorHAnsi" w:eastAsia="Calibri" w:hAnsiTheme="minorHAnsi" w:cstheme="minorHAnsi"/>
          <w:bCs/>
        </w:rPr>
      </w:pPr>
      <w:r w:rsidRPr="00842774">
        <w:rPr>
          <w:rFonts w:asciiTheme="minorHAnsi" w:eastAsia="Calibri" w:hAnsiTheme="minorHAnsi" w:cstheme="minorHAnsi"/>
          <w:bCs/>
        </w:rPr>
        <w:t>Zamawiający oświadcza, że jest świadomy, iż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739C6844" w14:textId="77777777" w:rsidR="00842774" w:rsidRPr="00842774" w:rsidRDefault="00842774" w:rsidP="00850C04">
      <w:pPr>
        <w:numPr>
          <w:ilvl w:val="0"/>
          <w:numId w:val="118"/>
        </w:numPr>
        <w:spacing w:line="276" w:lineRule="auto"/>
        <w:ind w:left="851"/>
        <w:rPr>
          <w:rFonts w:asciiTheme="minorHAnsi" w:eastAsia="Calibri" w:hAnsiTheme="minorHAnsi" w:cstheme="minorHAnsi"/>
          <w:bCs/>
        </w:rPr>
      </w:pPr>
      <w:r w:rsidRPr="00842774">
        <w:rPr>
          <w:rFonts w:asciiTheme="minorHAnsi" w:eastAsia="Calibri" w:hAnsiTheme="minorHAnsi" w:cstheme="minorHAnsi"/>
          <w:bCs/>
        </w:rPr>
        <w:t>zakres oczekiwanego współdziałania Zamawiającego nie może prowadzić do realizacji obowiązków Wykonawcy w zakresie przedmiotu Umowy;</w:t>
      </w:r>
    </w:p>
    <w:p w14:paraId="5258F396" w14:textId="77777777" w:rsidR="00842774" w:rsidRPr="00842774" w:rsidRDefault="00842774" w:rsidP="00850C04">
      <w:pPr>
        <w:numPr>
          <w:ilvl w:val="0"/>
          <w:numId w:val="118"/>
        </w:numPr>
        <w:spacing w:line="276" w:lineRule="auto"/>
        <w:ind w:left="851"/>
        <w:rPr>
          <w:rFonts w:asciiTheme="minorHAnsi" w:eastAsia="Calibri" w:hAnsiTheme="minorHAnsi" w:cstheme="minorHAnsi"/>
          <w:bCs/>
        </w:rPr>
      </w:pPr>
      <w:r w:rsidRPr="00842774">
        <w:rPr>
          <w:rFonts w:asciiTheme="minorHAnsi" w:eastAsia="Calibri" w:hAnsiTheme="minorHAnsi" w:cstheme="minorHAnsi"/>
          <w:bCs/>
        </w:rPr>
        <w:lastRenderedPageBreak/>
        <w:t>współdziałanie zostanie zapewnione w dniach i godzinach pracy przedstawicieli Zamawiającego, tj. w Dni Robocze w Godzinach Roboczych.</w:t>
      </w:r>
    </w:p>
    <w:p w14:paraId="39859723" w14:textId="77777777" w:rsidR="00842774" w:rsidRPr="00842774" w:rsidRDefault="00842774" w:rsidP="00850C04">
      <w:pPr>
        <w:numPr>
          <w:ilvl w:val="0"/>
          <w:numId w:val="118"/>
        </w:numPr>
        <w:spacing w:line="276" w:lineRule="auto"/>
        <w:ind w:left="851"/>
        <w:rPr>
          <w:rFonts w:asciiTheme="minorHAnsi" w:eastAsia="Calibri" w:hAnsiTheme="minorHAnsi" w:cstheme="minorHAnsi"/>
          <w:bCs/>
        </w:rPr>
      </w:pPr>
      <w:r w:rsidRPr="00842774">
        <w:rPr>
          <w:rFonts w:asciiTheme="minorHAnsi" w:eastAsia="Calibri" w:hAnsiTheme="minorHAnsi" w:cstheme="minorHAnsi"/>
          <w:bCs/>
        </w:rPr>
        <w:t>Zamawiający zapewni Wykonawcy dostęp do środków technicznych w zakresie niezbędnym do realizacji przedmiotu umowy.</w:t>
      </w:r>
    </w:p>
    <w:p w14:paraId="5503E4CB" w14:textId="77777777" w:rsidR="00842774" w:rsidRPr="00842774" w:rsidRDefault="00842774" w:rsidP="00850C04">
      <w:pPr>
        <w:numPr>
          <w:ilvl w:val="0"/>
          <w:numId w:val="112"/>
        </w:numPr>
        <w:suppressAutoHyphens w:val="0"/>
        <w:spacing w:after="200" w:line="276" w:lineRule="auto"/>
        <w:ind w:left="426"/>
        <w:contextualSpacing/>
        <w:rPr>
          <w:rFonts w:asciiTheme="minorHAnsi" w:eastAsia="Calibri" w:hAnsiTheme="minorHAnsi" w:cstheme="minorHAnsi"/>
          <w:bCs/>
        </w:rPr>
      </w:pPr>
      <w:r w:rsidRPr="00842774">
        <w:rPr>
          <w:rFonts w:asciiTheme="minorHAnsi" w:eastAsia="Calibri" w:hAnsiTheme="minorHAnsi" w:cstheme="minorHAnsi"/>
          <w:bCs/>
        </w:rPr>
        <w:t>Wykonawca ponosi pełną odpowiedzialność wobec Zamawiającego za działania lub zaniechania pracowników Wykonawcy, osób działających w jego imieniu lub podwykonawców, jak za działania własne.</w:t>
      </w:r>
    </w:p>
    <w:p w14:paraId="116D19BD" w14:textId="77777777" w:rsidR="00842774" w:rsidRPr="00842774" w:rsidRDefault="00842774" w:rsidP="00850C04">
      <w:pPr>
        <w:numPr>
          <w:ilvl w:val="0"/>
          <w:numId w:val="112"/>
        </w:numPr>
        <w:suppressAutoHyphens w:val="0"/>
        <w:spacing w:after="200" w:line="276" w:lineRule="auto"/>
        <w:ind w:left="426"/>
        <w:contextualSpacing/>
        <w:rPr>
          <w:rFonts w:asciiTheme="minorHAnsi" w:eastAsia="Calibri" w:hAnsiTheme="minorHAnsi" w:cstheme="minorHAnsi"/>
          <w:bCs/>
        </w:rPr>
      </w:pPr>
      <w:r w:rsidRPr="00842774">
        <w:rPr>
          <w:rFonts w:asciiTheme="minorHAnsi" w:eastAsia="Calibri" w:hAnsiTheme="minorHAnsi" w:cstheme="minorHAnsi"/>
          <w:bCs/>
        </w:rPr>
        <w:t>W przypadku wątpliwości Zamawiającego w zakresie profesjonalnej i starannej realizacji niniejszej Umowy, Wykonawca zgadza się na arbitraż niezależnych ekspertów i zgadza się zastosować do wydanej opinii w przypadku stwierdzenia uchybień po stronie Wykonawcy.</w:t>
      </w:r>
    </w:p>
    <w:p w14:paraId="218120E8" w14:textId="1363F862" w:rsidR="00842774" w:rsidRPr="00842774" w:rsidRDefault="00842774" w:rsidP="00850C04">
      <w:pPr>
        <w:numPr>
          <w:ilvl w:val="0"/>
          <w:numId w:val="112"/>
        </w:numPr>
        <w:suppressAutoHyphens w:val="0"/>
        <w:spacing w:after="200" w:line="276" w:lineRule="auto"/>
        <w:ind w:left="426"/>
        <w:contextualSpacing/>
        <w:rPr>
          <w:rFonts w:asciiTheme="minorHAnsi" w:eastAsia="Calibri" w:hAnsiTheme="minorHAnsi" w:cstheme="minorHAnsi"/>
          <w:bCs/>
        </w:rPr>
      </w:pPr>
      <w:r w:rsidRPr="00842774">
        <w:rPr>
          <w:rFonts w:asciiTheme="minorHAnsi" w:eastAsia="Calibri" w:hAnsiTheme="minorHAnsi" w:cstheme="minorHAnsi"/>
        </w:rPr>
        <w:t>Wykonawca oświadcza, że jest uprawniony do sprzedaży Sprzętu wraz z Oprogramowaniem, o</w:t>
      </w:r>
      <w:r w:rsidR="00E341C4">
        <w:rPr>
          <w:rFonts w:asciiTheme="minorHAnsi" w:eastAsia="Calibri" w:hAnsiTheme="minorHAnsi" w:cstheme="minorHAnsi"/>
        </w:rPr>
        <w:t> </w:t>
      </w:r>
      <w:r w:rsidRPr="00842774">
        <w:rPr>
          <w:rFonts w:asciiTheme="minorHAnsi" w:eastAsia="Calibri" w:hAnsiTheme="minorHAnsi" w:cstheme="minorHAnsi"/>
        </w:rPr>
        <w:t>których mowa w paragrafie 1.</w:t>
      </w:r>
    </w:p>
    <w:p w14:paraId="71D8356D"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3</w:t>
      </w:r>
      <w:r w:rsidRPr="00842774">
        <w:rPr>
          <w:rFonts w:asciiTheme="minorHAnsi" w:eastAsia="Calibri" w:hAnsiTheme="minorHAnsi" w:cs="Arial"/>
          <w:b/>
        </w:rPr>
        <w:br/>
        <w:t>Termin realizacji przedmiotu Umowy</w:t>
      </w:r>
    </w:p>
    <w:p w14:paraId="0E868BF0" w14:textId="77777777" w:rsidR="00842774" w:rsidRPr="00842774" w:rsidRDefault="00842774" w:rsidP="00850C04">
      <w:pPr>
        <w:numPr>
          <w:ilvl w:val="0"/>
          <w:numId w:val="119"/>
        </w:numPr>
        <w:suppressAutoHyphens w:val="0"/>
        <w:spacing w:after="200" w:line="276" w:lineRule="auto"/>
        <w:ind w:left="426" w:hanging="426"/>
        <w:contextualSpacing/>
        <w:rPr>
          <w:rFonts w:asciiTheme="minorHAnsi" w:eastAsia="Calibri" w:hAnsiTheme="minorHAnsi" w:cstheme="minorHAnsi"/>
        </w:rPr>
      </w:pPr>
      <w:bookmarkStart w:id="40" w:name="_Hlk156813992"/>
      <w:r w:rsidRPr="00842774">
        <w:rPr>
          <w:rFonts w:asciiTheme="minorHAnsi" w:eastAsia="Calibri" w:hAnsiTheme="minorHAnsi" w:cstheme="minorHAnsi"/>
        </w:rPr>
        <w:t xml:space="preserve">Dostawa Sprzętu wraz z Oprogramowaniem, o których mowa w paragrafie 1 </w:t>
      </w:r>
      <w:bookmarkStart w:id="41" w:name="_Hlk158028122"/>
      <w:r w:rsidRPr="00842774">
        <w:rPr>
          <w:rFonts w:asciiTheme="minorHAnsi" w:eastAsia="Calibri" w:hAnsiTheme="minorHAnsi" w:cstheme="minorHAnsi"/>
        </w:rPr>
        <w:t xml:space="preserve">oraz jego instalacja i konfiguracja </w:t>
      </w:r>
      <w:bookmarkEnd w:id="41"/>
      <w:r w:rsidRPr="00842774">
        <w:rPr>
          <w:rFonts w:asciiTheme="minorHAnsi" w:eastAsia="Calibri" w:hAnsiTheme="minorHAnsi" w:cstheme="minorHAnsi"/>
        </w:rPr>
        <w:t>nastąpi w terminie do 30 dni kalendarzowych od dnia podpisania Umowy.</w:t>
      </w:r>
    </w:p>
    <w:p w14:paraId="5AB33B0C" w14:textId="77777777" w:rsidR="00842774" w:rsidRPr="00842774" w:rsidRDefault="00842774" w:rsidP="00850C04">
      <w:pPr>
        <w:numPr>
          <w:ilvl w:val="0"/>
          <w:numId w:val="119"/>
        </w:numPr>
        <w:suppressAutoHyphens w:val="0"/>
        <w:spacing w:line="276" w:lineRule="auto"/>
        <w:ind w:left="425" w:hanging="425"/>
        <w:contextualSpacing/>
        <w:rPr>
          <w:rFonts w:asciiTheme="minorHAnsi" w:eastAsia="Calibri" w:hAnsiTheme="minorHAnsi" w:cstheme="minorHAnsi"/>
        </w:rPr>
      </w:pPr>
      <w:r w:rsidRPr="00842774">
        <w:rPr>
          <w:rFonts w:asciiTheme="minorHAnsi" w:eastAsia="Calibri" w:hAnsiTheme="minorHAnsi" w:cstheme="minorHAnsi"/>
        </w:rPr>
        <w:t>Wykonawca dostarczy gwarancję producenta Sprzętu oraz Oprogramowania obowiązującą przez okres 36 miesięcy liczone od daty podpisania przez Zamawiającego bez zastrzeżeń protokołu odbioru Sprzętu i Oprogramowania</w:t>
      </w:r>
    </w:p>
    <w:p w14:paraId="28ED126E" w14:textId="77777777" w:rsidR="00842774" w:rsidRPr="00842774" w:rsidRDefault="00842774" w:rsidP="00850C04">
      <w:pPr>
        <w:numPr>
          <w:ilvl w:val="0"/>
          <w:numId w:val="119"/>
        </w:numPr>
        <w:spacing w:line="276" w:lineRule="auto"/>
        <w:ind w:left="426"/>
        <w:rPr>
          <w:rFonts w:asciiTheme="minorHAnsi" w:hAnsiTheme="minorHAnsi" w:cstheme="minorHAnsi"/>
        </w:rPr>
      </w:pPr>
      <w:r w:rsidRPr="00842774">
        <w:rPr>
          <w:rFonts w:asciiTheme="minorHAnsi" w:hAnsiTheme="minorHAnsi" w:cstheme="minorHAnsi"/>
        </w:rPr>
        <w:t>Wykonawca uzgodni termin dostawy przedmiotu zamówienia z wyprzedzeniem co najmniej 3 dni roboczych.</w:t>
      </w:r>
    </w:p>
    <w:bookmarkEnd w:id="40"/>
    <w:p w14:paraId="29E8BBFC" w14:textId="77777777" w:rsidR="00842774" w:rsidRPr="00842774" w:rsidRDefault="00842774" w:rsidP="00850C04">
      <w:pPr>
        <w:numPr>
          <w:ilvl w:val="0"/>
          <w:numId w:val="119"/>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Umowa będzie obowiązywać od dnia jej zawarcia do końca 36 miesięcznego okresu obowiązywania gwarancji producenta Sprzętu lub wskazany przez producenta w tym zakresie autoryzowany serwis.</w:t>
      </w:r>
    </w:p>
    <w:p w14:paraId="60808AF6"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4</w:t>
      </w:r>
      <w:r w:rsidRPr="00842774">
        <w:rPr>
          <w:rFonts w:asciiTheme="minorHAnsi" w:eastAsia="Calibri" w:hAnsiTheme="minorHAnsi" w:cs="Arial"/>
          <w:b/>
        </w:rPr>
        <w:br/>
        <w:t>Zasady realizacji i odbioru przedmiotu Umowy</w:t>
      </w:r>
    </w:p>
    <w:p w14:paraId="3E5FE618" w14:textId="509BE4F8" w:rsidR="00842774" w:rsidRPr="00842774" w:rsidRDefault="00842774" w:rsidP="00850C04">
      <w:pPr>
        <w:numPr>
          <w:ilvl w:val="0"/>
          <w:numId w:val="145"/>
        </w:numPr>
        <w:spacing w:line="276" w:lineRule="auto"/>
        <w:ind w:left="426"/>
        <w:rPr>
          <w:rFonts w:asciiTheme="minorHAnsi" w:eastAsia="Calibri" w:hAnsiTheme="minorHAnsi" w:cstheme="minorHAnsi"/>
        </w:rPr>
      </w:pPr>
      <w:r w:rsidRPr="00842774">
        <w:rPr>
          <w:rFonts w:asciiTheme="minorHAnsi" w:eastAsia="Calibri" w:hAnsiTheme="minorHAnsi" w:cstheme="minorHAnsi"/>
        </w:rPr>
        <w:t xml:space="preserve">Wykonawca – na swój koszt i ryzyko, obejmujące m.in.: transport, spedycję, ubezpieczenie, ewentualną odprawą celną, cło oraz załadunek i wyładunek dostarczy Sprzęt do wskazanej przez Zamawiającego lokalizacji znajdujących się na terenie Warszawy (al. Jana Pawła II 13, </w:t>
      </w:r>
      <w:r w:rsidR="005E7216">
        <w:rPr>
          <w:rFonts w:asciiTheme="minorHAnsi" w:eastAsia="Calibri" w:hAnsiTheme="minorHAnsi" w:cstheme="minorHAnsi"/>
        </w:rPr>
        <w:br/>
      </w:r>
      <w:r w:rsidRPr="00842774">
        <w:rPr>
          <w:rFonts w:asciiTheme="minorHAnsi" w:eastAsia="Calibri" w:hAnsiTheme="minorHAnsi" w:cstheme="minorHAnsi"/>
        </w:rPr>
        <w:t>00-828 Warszawa lub ul. 11 Listopada 23, 03-446 Warszawa).</w:t>
      </w:r>
    </w:p>
    <w:p w14:paraId="000B01B0" w14:textId="77777777" w:rsidR="00842774" w:rsidRPr="00842774" w:rsidRDefault="00842774" w:rsidP="00850C04">
      <w:pPr>
        <w:numPr>
          <w:ilvl w:val="0"/>
          <w:numId w:val="145"/>
        </w:numPr>
        <w:spacing w:line="276" w:lineRule="auto"/>
        <w:ind w:left="426"/>
        <w:rPr>
          <w:rFonts w:asciiTheme="minorHAnsi" w:eastAsia="Calibri" w:hAnsiTheme="minorHAnsi" w:cstheme="minorHAnsi"/>
        </w:rPr>
      </w:pPr>
      <w:r w:rsidRPr="00842774">
        <w:rPr>
          <w:rFonts w:asciiTheme="minorHAnsi" w:eastAsia="Calibri" w:hAnsiTheme="minorHAnsi" w:cstheme="minorHAnsi"/>
        </w:rPr>
        <w:t xml:space="preserve">Dostawa Sprzętu, Oprogramowania oraz montaż i instalacja muszą odbyć się w terminie uzgodnionym z Zamawiającym nie później niż do 30 dni kalendarzowych od dnia podpisania Umowy. </w:t>
      </w:r>
    </w:p>
    <w:p w14:paraId="414C5DAE" w14:textId="78C8F640" w:rsidR="00842774" w:rsidRPr="00842774" w:rsidRDefault="00842774" w:rsidP="00850C04">
      <w:pPr>
        <w:numPr>
          <w:ilvl w:val="0"/>
          <w:numId w:val="145"/>
        </w:numPr>
        <w:spacing w:line="276" w:lineRule="auto"/>
        <w:ind w:left="426"/>
        <w:rPr>
          <w:rFonts w:asciiTheme="minorHAnsi" w:eastAsia="Calibri" w:hAnsiTheme="minorHAnsi" w:cstheme="minorHAnsi"/>
        </w:rPr>
      </w:pPr>
      <w:r w:rsidRPr="00842774">
        <w:rPr>
          <w:rFonts w:asciiTheme="minorHAnsi" w:eastAsia="Calibri" w:hAnsiTheme="minorHAnsi" w:cstheme="minorHAnsi"/>
        </w:rPr>
        <w:t>Wykonawca poinformuje Zamawiającego o dostawie na co najmniej 3 dni robocze przed dowiezieniem Sprzętu do lokalizacji na terenie Warszawy wskazanego przez Zamawiającego po zawarciu Umowy. Dostawa będzie odbywała się w godzinach: 10:00 – 14:00. Wykonawca w</w:t>
      </w:r>
      <w:r w:rsidR="005E7216">
        <w:rPr>
          <w:rFonts w:asciiTheme="minorHAnsi" w:eastAsia="Calibri" w:hAnsiTheme="minorHAnsi" w:cstheme="minorHAnsi"/>
        </w:rPr>
        <w:t> </w:t>
      </w:r>
      <w:r w:rsidRPr="00842774">
        <w:rPr>
          <w:rFonts w:asciiTheme="minorHAnsi" w:eastAsia="Calibri" w:hAnsiTheme="minorHAnsi" w:cstheme="minorHAnsi"/>
        </w:rPr>
        <w:t>ramach należnego wykonania zapewni wniesienie Sprzętu do pomieszczeń na terenie Warszawy wskazanych przez Zamawiającego po zawarciu Umowy.</w:t>
      </w:r>
    </w:p>
    <w:p w14:paraId="29B2C484" w14:textId="48FC996D" w:rsidR="00842774" w:rsidRPr="00842774" w:rsidRDefault="00842774" w:rsidP="00850C04">
      <w:pPr>
        <w:numPr>
          <w:ilvl w:val="0"/>
          <w:numId w:val="145"/>
        </w:numPr>
        <w:spacing w:line="276" w:lineRule="auto"/>
        <w:ind w:left="426"/>
        <w:rPr>
          <w:rFonts w:asciiTheme="minorHAnsi" w:eastAsia="Calibri" w:hAnsiTheme="minorHAnsi" w:cstheme="minorHAnsi"/>
        </w:rPr>
      </w:pPr>
      <w:r w:rsidRPr="00842774">
        <w:rPr>
          <w:rFonts w:asciiTheme="minorHAnsi" w:eastAsia="Calibri" w:hAnsiTheme="minorHAnsi" w:cstheme="minorHAnsi"/>
        </w:rPr>
        <w:lastRenderedPageBreak/>
        <w:t>W dniu dostawy Sprzętu Wykonawca dostarczy szczegółowe informacje dotyczące sposobu zgłoszenia awarii oraz lokalizację punktów serwisowych (adresy, numery telefonów i faksów) w</w:t>
      </w:r>
      <w:r w:rsidR="005E7216">
        <w:rPr>
          <w:rFonts w:asciiTheme="minorHAnsi" w:eastAsia="Calibri" w:hAnsiTheme="minorHAnsi" w:cstheme="minorHAnsi"/>
        </w:rPr>
        <w:t> </w:t>
      </w:r>
      <w:r w:rsidRPr="00842774">
        <w:rPr>
          <w:rFonts w:asciiTheme="minorHAnsi" w:eastAsia="Calibri" w:hAnsiTheme="minorHAnsi" w:cstheme="minorHAnsi"/>
        </w:rPr>
        <w:t>okresie gwarancji, wraz z pisemną gwarancją dla wszystkich podzespołów określonych w</w:t>
      </w:r>
      <w:r w:rsidR="005E7216">
        <w:rPr>
          <w:rFonts w:asciiTheme="minorHAnsi" w:eastAsia="Calibri" w:hAnsiTheme="minorHAnsi" w:cstheme="minorHAnsi"/>
        </w:rPr>
        <w:t> </w:t>
      </w:r>
      <w:r w:rsidRPr="00842774">
        <w:rPr>
          <w:rFonts w:asciiTheme="minorHAnsi" w:eastAsia="Calibri" w:hAnsiTheme="minorHAnsi" w:cstheme="minorHAnsi"/>
        </w:rPr>
        <w:t>załączonym do gwarancji spisie zawierającym numery seryjne i modele Sprzętu.</w:t>
      </w:r>
    </w:p>
    <w:p w14:paraId="4A29B712" w14:textId="77777777" w:rsidR="00842774" w:rsidRPr="00842774" w:rsidRDefault="00842774" w:rsidP="00850C04">
      <w:pPr>
        <w:numPr>
          <w:ilvl w:val="0"/>
          <w:numId w:val="145"/>
        </w:numPr>
        <w:spacing w:line="276" w:lineRule="auto"/>
        <w:ind w:left="426"/>
        <w:rPr>
          <w:rFonts w:asciiTheme="minorHAnsi" w:eastAsia="Calibri" w:hAnsiTheme="minorHAnsi" w:cstheme="minorHAnsi"/>
        </w:rPr>
      </w:pPr>
      <w:r w:rsidRPr="0051469E">
        <w:rPr>
          <w:rFonts w:asciiTheme="minorHAnsi" w:eastAsia="Calibri" w:hAnsiTheme="minorHAnsi" w:cstheme="minorHAnsi"/>
        </w:rPr>
        <w:t>Zamawiający dokona odbioru w terminie 5 dni roboczych od dnia zainstalowania i skonfigurowania dostarczonego Sprzętu wraz z Oprogramowaniem.</w:t>
      </w:r>
      <w:r w:rsidRPr="00842774">
        <w:rPr>
          <w:rFonts w:asciiTheme="minorHAnsi" w:eastAsia="Calibri" w:hAnsiTheme="minorHAnsi" w:cstheme="minorHAnsi"/>
        </w:rPr>
        <w:t xml:space="preserve"> Potwierdzeniem wykonania przedmiotu umowy będzie protokół odbioru podpisany przez przedstawicieli Zamawiającego i Wykonawcy. Za dzień odbioru przedmiotu umowy Strony uznają dzień podpisania bez uwag protokołu odbioru.</w:t>
      </w:r>
    </w:p>
    <w:p w14:paraId="3D611371"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5</w:t>
      </w:r>
      <w:r w:rsidRPr="00842774">
        <w:rPr>
          <w:rFonts w:asciiTheme="minorHAnsi" w:eastAsia="Calibri" w:hAnsiTheme="minorHAnsi" w:cs="Arial"/>
          <w:b/>
        </w:rPr>
        <w:br/>
        <w:t>Wynagrodzenie Wykonawcy i zasady płatności</w:t>
      </w:r>
    </w:p>
    <w:p w14:paraId="5033B117" w14:textId="77777777" w:rsidR="00842774" w:rsidRPr="00842774" w:rsidRDefault="00842774" w:rsidP="00850C04">
      <w:pPr>
        <w:numPr>
          <w:ilvl w:val="0"/>
          <w:numId w:val="106"/>
        </w:num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Za wykonanie całości przedmiotu Umowy określonego w paragrafie 1 Umowy i OPZ, Wykonawca otrzyma wynagrodzenie, którego łączna wartość nie przekroczy kwoty:</w:t>
      </w:r>
    </w:p>
    <w:p w14:paraId="6A1D8D6E" w14:textId="77777777" w:rsidR="00842774" w:rsidRPr="00842774" w:rsidRDefault="00842774" w:rsidP="00842774">
      <w:pPr>
        <w:suppressAutoHyphens w:val="0"/>
        <w:spacing w:after="200" w:line="276" w:lineRule="auto"/>
        <w:ind w:left="397"/>
        <w:contextualSpacing/>
        <w:rPr>
          <w:rFonts w:asciiTheme="minorHAnsi" w:eastAsia="Calibri" w:hAnsiTheme="minorHAnsi" w:cstheme="minorHAnsi"/>
        </w:rPr>
      </w:pPr>
      <w:r w:rsidRPr="00842774">
        <w:rPr>
          <w:rFonts w:asciiTheme="minorHAnsi" w:eastAsia="Calibri" w:hAnsiTheme="minorHAnsi" w:cstheme="minorHAnsi"/>
        </w:rPr>
        <w:t>……………………. zł  brutto, (słownie: ..................................… …../100), w tym: wartość netto ………… zł (słownie: …………………………….… ……/100), podatek VAT …………… zł, (słownie: …………..  …../100), wg stawki podatku VAT: ......... %, przy czym:</w:t>
      </w:r>
    </w:p>
    <w:p w14:paraId="0AC79925" w14:textId="7D3C7D3F"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Wynagrodzenia, za przedmiot umowy o którym mowa w paragrafie 1 Umowy zostaną zrealizowane jednorazowo na podstawie podpisanego przez Zamawiającego bez uwag protokołu odbioru, o których mowa </w:t>
      </w:r>
      <w:bookmarkStart w:id="42" w:name="_Hlk78793537"/>
      <w:r w:rsidRPr="00842774">
        <w:rPr>
          <w:rFonts w:asciiTheme="minorHAnsi" w:eastAsia="Calibri" w:hAnsiTheme="minorHAnsi" w:cstheme="minorHAnsi"/>
        </w:rPr>
        <w:t>paragrafie 4 ust. 5 Umowy</w:t>
      </w:r>
      <w:bookmarkEnd w:id="42"/>
      <w:r w:rsidRPr="00842774">
        <w:rPr>
          <w:rFonts w:asciiTheme="minorHAnsi" w:eastAsia="Calibri" w:hAnsiTheme="minorHAnsi" w:cstheme="minorHAnsi"/>
        </w:rPr>
        <w:t xml:space="preserve">. </w:t>
      </w:r>
    </w:p>
    <w:p w14:paraId="264ACE4D" w14:textId="77777777"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Zapłata wynagrodzenia, nastąpi wyłącznie w złotych polskich przelewem na rachunek bankowy Wykonawcy o numerze .............................................................., w terminie 21 dni od daty dostarczenia Zamawiającemu prawidłowo wystawionej faktury VAT</w:t>
      </w:r>
      <w:r w:rsidRPr="00842774">
        <w:t xml:space="preserve"> </w:t>
      </w:r>
      <w:r w:rsidRPr="00842774">
        <w:rPr>
          <w:rFonts w:asciiTheme="minorHAnsi" w:eastAsia="Calibri" w:hAnsiTheme="minorHAnsi" w:cstheme="minorHAnsi"/>
        </w:rPr>
        <w:t>wraz z protokołem o którym mowa w paragrafie 4 ust.  5 Umowy. Jeżeli zdarzenia te wystąpią niejednocześnie termin płatności liczony będzie od zdarzenia późniejszego.</w:t>
      </w:r>
    </w:p>
    <w:p w14:paraId="1ED919BF" w14:textId="77777777"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Zamawiający dopuszcza następujące formy faktur (zgodnie z przepisami ustawy o podatku od towarów i usług), tj.: </w:t>
      </w:r>
    </w:p>
    <w:p w14:paraId="09BD6997" w14:textId="77777777" w:rsidR="00842774" w:rsidRPr="00842774" w:rsidRDefault="00842774" w:rsidP="00850C04">
      <w:pPr>
        <w:numPr>
          <w:ilvl w:val="0"/>
          <w:numId w:val="120"/>
        </w:numPr>
        <w:suppressAutoHyphens w:val="0"/>
        <w:spacing w:after="200" w:line="276" w:lineRule="auto"/>
        <w:ind w:hanging="294"/>
        <w:contextualSpacing/>
        <w:rPr>
          <w:rFonts w:asciiTheme="minorHAnsi" w:eastAsia="Calibri" w:hAnsiTheme="minorHAnsi" w:cstheme="minorHAnsi"/>
        </w:rPr>
      </w:pPr>
      <w:r w:rsidRPr="00842774">
        <w:rPr>
          <w:rFonts w:asciiTheme="minorHAnsi" w:eastAsia="Calibr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428877FC" w14:textId="77777777" w:rsidR="00842774" w:rsidRPr="00842774" w:rsidRDefault="00842774" w:rsidP="00850C04">
      <w:pPr>
        <w:numPr>
          <w:ilvl w:val="0"/>
          <w:numId w:val="120"/>
        </w:numPr>
        <w:suppressAutoHyphens w:val="0"/>
        <w:spacing w:after="200" w:line="276" w:lineRule="auto"/>
        <w:ind w:hanging="294"/>
        <w:contextualSpacing/>
        <w:rPr>
          <w:rFonts w:asciiTheme="minorHAnsi" w:eastAsia="Calibri" w:hAnsiTheme="minorHAnsi" w:cstheme="minorHAnsi"/>
        </w:rPr>
      </w:pPr>
      <w:r w:rsidRPr="00842774">
        <w:rPr>
          <w:rFonts w:asciiTheme="minorHAnsi" w:eastAsia="Calibri" w:hAnsiTheme="minorHAnsi" w:cstheme="minorHAnsi"/>
        </w:rPr>
        <w:t>Elektroniczna:</w:t>
      </w:r>
    </w:p>
    <w:p w14:paraId="086FC5E2" w14:textId="77777777" w:rsidR="00842774" w:rsidRPr="00842774" w:rsidRDefault="00842774" w:rsidP="00850C04">
      <w:pPr>
        <w:numPr>
          <w:ilvl w:val="0"/>
          <w:numId w:val="121"/>
        </w:numPr>
        <w:suppressAutoHyphens w:val="0"/>
        <w:spacing w:after="200" w:line="276" w:lineRule="auto"/>
        <w:ind w:left="1276" w:hanging="425"/>
        <w:contextualSpacing/>
        <w:rPr>
          <w:rFonts w:asciiTheme="minorHAnsi" w:eastAsia="Calibri" w:hAnsiTheme="minorHAnsi" w:cstheme="minorHAnsi"/>
        </w:rPr>
      </w:pPr>
      <w:r w:rsidRPr="00842774">
        <w:rPr>
          <w:rFonts w:asciiTheme="minorHAnsi" w:eastAsia="Calibri" w:hAnsiTheme="minorHAnsi" w:cstheme="minorHAnsi"/>
        </w:rPr>
        <w:t xml:space="preserve">przesłana za pomocą poczty elektronicznej, tzn. tylko i wyłącznie poprzez e-mail: </w:t>
      </w:r>
      <w:r w:rsidRPr="00842774">
        <w:rPr>
          <w:rFonts w:asciiTheme="minorHAnsi" w:eastAsia="Calibri" w:hAnsiTheme="minorHAnsi" w:cstheme="minorHAnsi"/>
        </w:rPr>
        <w:br/>
        <w:t>e-faktury@pfron.org.pl, musi zawierać podpis kwalifikowany, podpis osoby wystawiającej fakturę;</w:t>
      </w:r>
    </w:p>
    <w:p w14:paraId="43071F95" w14:textId="77777777" w:rsidR="00842774" w:rsidRPr="00842774" w:rsidRDefault="00842774" w:rsidP="00850C04">
      <w:pPr>
        <w:numPr>
          <w:ilvl w:val="0"/>
          <w:numId w:val="121"/>
        </w:numPr>
        <w:suppressAutoHyphens w:val="0"/>
        <w:spacing w:after="200" w:line="276" w:lineRule="auto"/>
        <w:ind w:left="1276" w:hanging="425"/>
        <w:contextualSpacing/>
        <w:rPr>
          <w:rFonts w:asciiTheme="minorHAnsi" w:eastAsia="Calibri" w:hAnsiTheme="minorHAnsi" w:cstheme="minorHAnsi"/>
        </w:rPr>
      </w:pPr>
      <w:r w:rsidRPr="00842774">
        <w:rPr>
          <w:rFonts w:asciiTheme="minorHAnsi" w:eastAsia="Calibri" w:hAnsiTheme="minorHAnsi" w:cstheme="minorHAnsi"/>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03535E9D" w14:textId="77777777" w:rsidR="00842774" w:rsidRPr="00842774" w:rsidRDefault="00842774" w:rsidP="00850C04">
      <w:pPr>
        <w:numPr>
          <w:ilvl w:val="0"/>
          <w:numId w:val="106"/>
        </w:num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Fakturę w formie papierowej należy wystawić w brzmieniu:</w:t>
      </w:r>
    </w:p>
    <w:p w14:paraId="30616B74" w14:textId="77777777" w:rsidR="00842774" w:rsidRPr="00842774" w:rsidRDefault="00842774" w:rsidP="00842774">
      <w:pPr>
        <w:suppressAutoHyphens w:val="0"/>
        <w:spacing w:after="200" w:line="276" w:lineRule="auto"/>
        <w:ind w:left="397"/>
        <w:contextualSpacing/>
        <w:rPr>
          <w:rFonts w:asciiTheme="minorHAnsi" w:eastAsia="Calibri" w:hAnsiTheme="minorHAnsi" w:cstheme="minorHAnsi"/>
        </w:rPr>
      </w:pPr>
      <w:r w:rsidRPr="00842774">
        <w:rPr>
          <w:rFonts w:asciiTheme="minorHAnsi" w:eastAsia="Calibri" w:hAnsiTheme="minorHAnsi" w:cstheme="minorHAnsi"/>
        </w:rPr>
        <w:t xml:space="preserve">Dane nabywcy: </w:t>
      </w:r>
    </w:p>
    <w:p w14:paraId="24640062" w14:textId="77777777" w:rsidR="00842774" w:rsidRPr="00842774" w:rsidRDefault="00842774" w:rsidP="00842774">
      <w:pPr>
        <w:suppressAutoHyphens w:val="0"/>
        <w:spacing w:after="200" w:line="276" w:lineRule="auto"/>
        <w:ind w:left="397"/>
        <w:contextualSpacing/>
        <w:rPr>
          <w:rFonts w:asciiTheme="minorHAnsi" w:eastAsia="Calibri" w:hAnsiTheme="minorHAnsi" w:cstheme="minorHAnsi"/>
        </w:rPr>
      </w:pPr>
      <w:r w:rsidRPr="00842774">
        <w:rPr>
          <w:rFonts w:asciiTheme="minorHAnsi" w:eastAsia="Calibri" w:hAnsiTheme="minorHAnsi" w:cstheme="minorHAnsi"/>
        </w:rPr>
        <w:lastRenderedPageBreak/>
        <w:t>Państwowy Fundusz Rehabilitacji Osób Niepełnosprawnych</w:t>
      </w:r>
    </w:p>
    <w:p w14:paraId="2B6F85C5" w14:textId="77777777" w:rsidR="00842774" w:rsidRPr="00842774" w:rsidRDefault="00842774" w:rsidP="00842774">
      <w:pPr>
        <w:suppressAutoHyphens w:val="0"/>
        <w:spacing w:after="200" w:line="276" w:lineRule="auto"/>
        <w:ind w:left="397"/>
        <w:contextualSpacing/>
        <w:rPr>
          <w:rFonts w:asciiTheme="minorHAnsi" w:eastAsia="Calibri" w:hAnsiTheme="minorHAnsi" w:cstheme="minorHAnsi"/>
        </w:rPr>
      </w:pPr>
      <w:r w:rsidRPr="00842774">
        <w:rPr>
          <w:rFonts w:asciiTheme="minorHAnsi" w:eastAsia="Calibri" w:hAnsiTheme="minorHAnsi" w:cstheme="minorHAnsi"/>
        </w:rPr>
        <w:t>00-828 Warszawa, Al. Jana Pawła II 13</w:t>
      </w:r>
    </w:p>
    <w:p w14:paraId="706BAC0F" w14:textId="77777777" w:rsidR="00842774" w:rsidRPr="00842774" w:rsidRDefault="00842774" w:rsidP="00842774">
      <w:pPr>
        <w:suppressAutoHyphens w:val="0"/>
        <w:spacing w:after="200" w:line="276" w:lineRule="auto"/>
        <w:ind w:left="397"/>
        <w:contextualSpacing/>
        <w:rPr>
          <w:rFonts w:asciiTheme="minorHAnsi" w:eastAsia="Calibri" w:hAnsiTheme="minorHAnsi" w:cstheme="minorHAnsi"/>
        </w:rPr>
      </w:pPr>
      <w:r w:rsidRPr="00842774">
        <w:rPr>
          <w:rFonts w:asciiTheme="minorHAnsi" w:eastAsia="Calibri" w:hAnsiTheme="minorHAnsi" w:cstheme="minorHAnsi"/>
        </w:rPr>
        <w:t>NIP: 5251000810</w:t>
      </w:r>
    </w:p>
    <w:p w14:paraId="6DB49EF4" w14:textId="0714F27C" w:rsidR="00842774" w:rsidRPr="00842774" w:rsidRDefault="00842774" w:rsidP="00850C04">
      <w:pPr>
        <w:numPr>
          <w:ilvl w:val="0"/>
          <w:numId w:val="106"/>
        </w:numPr>
        <w:suppressAutoHyphens w:val="0"/>
        <w:spacing w:after="200" w:line="276" w:lineRule="auto"/>
        <w:ind w:left="425" w:hanging="425"/>
        <w:contextualSpacing/>
        <w:rPr>
          <w:rFonts w:asciiTheme="minorHAnsi" w:eastAsia="Calibri" w:hAnsiTheme="minorHAnsi" w:cstheme="minorHAnsi"/>
        </w:rPr>
      </w:pPr>
      <w:r w:rsidRPr="00842774">
        <w:rPr>
          <w:rFonts w:asciiTheme="minorHAnsi" w:eastAsia="Calibri" w:hAnsiTheme="minorHAnsi" w:cstheme="minorHAnsi"/>
        </w:rPr>
        <w:t>Nieprawidłowo wystawiona faktura nie będzie stanowiła podstawy do zapłaty wynagrodzenia i</w:t>
      </w:r>
      <w:r w:rsidR="00E341C4">
        <w:rPr>
          <w:rFonts w:asciiTheme="minorHAnsi" w:eastAsia="Calibri" w:hAnsiTheme="minorHAnsi" w:cstheme="minorHAnsi"/>
        </w:rPr>
        <w:t> </w:t>
      </w:r>
      <w:r w:rsidRPr="00842774">
        <w:rPr>
          <w:rFonts w:asciiTheme="minorHAnsi" w:eastAsia="Calibri" w:hAnsiTheme="minorHAnsi" w:cstheme="minorHAnsi"/>
        </w:rPr>
        <w:t>zostanie zwrócona Wykonawcy. W takim przypadku, termin zapłaty należnego Wykonawcy wynagrodzenia biegnie od dnia doręczenia Zamawiającemu prawidłowo wystawionej faktury.</w:t>
      </w:r>
    </w:p>
    <w:p w14:paraId="4542D8DF" w14:textId="6419E90C" w:rsidR="00842774" w:rsidRPr="00842774" w:rsidRDefault="00842774" w:rsidP="00850C04">
      <w:pPr>
        <w:numPr>
          <w:ilvl w:val="0"/>
          <w:numId w:val="106"/>
        </w:numPr>
        <w:suppressAutoHyphens w:val="0"/>
        <w:spacing w:after="200" w:line="276" w:lineRule="auto"/>
        <w:ind w:left="425" w:hanging="425"/>
        <w:contextualSpacing/>
        <w:rPr>
          <w:rFonts w:asciiTheme="minorHAnsi" w:eastAsia="Calibri" w:hAnsiTheme="minorHAnsi" w:cstheme="minorHAnsi"/>
        </w:rPr>
      </w:pPr>
      <w:r w:rsidRPr="00842774">
        <w:rPr>
          <w:rFonts w:asciiTheme="minorHAnsi" w:eastAsia="Calibri" w:hAnsiTheme="minorHAnsi" w:cstheme="minorHAnsi"/>
        </w:rPr>
        <w:t>(jeżeli dotyczy) 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w:t>
      </w:r>
      <w:r w:rsidR="00E341C4">
        <w:rPr>
          <w:rFonts w:asciiTheme="minorHAnsi" w:eastAsia="Calibri" w:hAnsiTheme="minorHAnsi" w:cstheme="minorHAnsi"/>
        </w:rPr>
        <w:t> </w:t>
      </w:r>
      <w:r w:rsidRPr="00842774">
        <w:rPr>
          <w:rFonts w:asciiTheme="minorHAnsi" w:eastAsia="Calibri" w:hAnsiTheme="minorHAnsi" w:cstheme="minorHAnsi"/>
        </w:rPr>
        <w:t>na rzecz wszystkich członków konsorcjum rozliczeń z jakiegokolwiek tytułu przewidzianego w</w:t>
      </w:r>
      <w:r w:rsidR="00E341C4">
        <w:rPr>
          <w:rFonts w:asciiTheme="minorHAnsi" w:eastAsia="Calibri" w:hAnsiTheme="minorHAnsi" w:cstheme="minorHAnsi"/>
        </w:rPr>
        <w:t> </w:t>
      </w:r>
      <w:r w:rsidRPr="00842774">
        <w:rPr>
          <w:rFonts w:asciiTheme="minorHAnsi" w:eastAsia="Calibri" w:hAnsiTheme="minorHAnsi" w:cstheme="minorHAnsi"/>
        </w:rPr>
        <w:t>Umowie, w tym do przyjmowania od Zamawiającego wszelkich płatności należnych tytułem wynagrodzenia Wykonawcy. Tym samym Strony potwierdzają, że Zamawiający nie będzie dokonywał 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3086C1F2" w14:textId="77777777"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(jeżeli dotyczy) Zapłata wynagrodzenia wskazanego na fakturze VAT wystawionej przez lidera konsorcjum, zwalnia Zamawiającego z odpowiedzialności wobec wszystkich pozostałych członków konsorcjum stanowiących Wykonawcę.</w:t>
      </w:r>
    </w:p>
    <w:p w14:paraId="3CCB4013" w14:textId="77777777"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5C65E69A" w14:textId="2C7BD44C"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w:t>
      </w:r>
      <w:r w:rsidR="00E341C4">
        <w:rPr>
          <w:rFonts w:asciiTheme="minorHAnsi" w:eastAsia="Calibri" w:hAnsiTheme="minorHAnsi" w:cstheme="minorHAnsi"/>
        </w:rPr>
        <w:t> </w:t>
      </w:r>
      <w:r w:rsidRPr="00842774">
        <w:rPr>
          <w:rFonts w:asciiTheme="minorHAnsi" w:eastAsia="Calibri" w:hAnsiTheme="minorHAnsi" w:cstheme="minorHAnsi"/>
        </w:rPr>
        <w:t xml:space="preserve">formie pisemnej pod rygorem nieważności. Wykonawca zobowiązuje się, że nie dokona jakiejkolwiek czynności prawnej lub też faktycznej, której bezpośrednim lub pośrednim skutkiem będzie zmiana wierzyciela z osoby Wykonawcy na inny podmiot. </w:t>
      </w:r>
    </w:p>
    <w:p w14:paraId="4C4C89A5" w14:textId="77777777"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przyjmuje do wiadomości i zobowiązuje się, iż zapłata za świadczenia wykonane zgodnie z Umową nastąpi bezpośrednio na rzecz Wykonawcy i tylko w drodze przelewu na rachunek Wykonawcy, wskazany w ust. 3.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2F4967C4" w14:textId="0C53BD05" w:rsidR="00842774" w:rsidRPr="00842774" w:rsidRDefault="00842774" w:rsidP="00850C04">
      <w:pPr>
        <w:numPr>
          <w:ilvl w:val="0"/>
          <w:numId w:val="106"/>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Za termin zapłaty uważa się datę obciążenia przez bank rachunku Zamawiającego. </w:t>
      </w:r>
      <w:r w:rsidRPr="00842774">
        <w:rPr>
          <w:rFonts w:asciiTheme="minorHAnsi" w:hAnsiTheme="minorHAnsi" w:cstheme="minorHAnsi"/>
        </w:rPr>
        <w:t>Za</w:t>
      </w:r>
      <w:r w:rsidR="00E341C4">
        <w:rPr>
          <w:rFonts w:asciiTheme="minorHAnsi" w:hAnsiTheme="minorHAnsi" w:cstheme="minorHAnsi"/>
        </w:rPr>
        <w:t> </w:t>
      </w:r>
      <w:r w:rsidRPr="00842774">
        <w:rPr>
          <w:rFonts w:asciiTheme="minorHAnsi" w:hAnsiTheme="minorHAnsi" w:cstheme="minorHAnsi"/>
        </w:rPr>
        <w:t>niedotrzymanie terminu zapłaty Wykonawcy przysługują odsetki ustawowe.</w:t>
      </w:r>
    </w:p>
    <w:p w14:paraId="2E1EA877"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lastRenderedPageBreak/>
        <w:t>Paragraf 6</w:t>
      </w:r>
      <w:r w:rsidRPr="00842774">
        <w:rPr>
          <w:rFonts w:asciiTheme="minorHAnsi" w:eastAsia="Calibri" w:hAnsiTheme="minorHAnsi" w:cs="Arial"/>
          <w:b/>
        </w:rPr>
        <w:br/>
        <w:t>Zmiany Umowy</w:t>
      </w:r>
    </w:p>
    <w:p w14:paraId="6931A409" w14:textId="77777777" w:rsidR="00842774" w:rsidRPr="00842774" w:rsidRDefault="00842774" w:rsidP="00850C04">
      <w:pPr>
        <w:numPr>
          <w:ilvl w:val="0"/>
          <w:numId w:val="114"/>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Zmiany treści Umowy w stosunku do treści Oferty, na podstawie której dokonano wyboru Wykonawcy, dopuszczalne są na warunkach określonych w art. 455 ustawy Pzp.</w:t>
      </w:r>
    </w:p>
    <w:p w14:paraId="306EE010" w14:textId="77777777" w:rsidR="00842774" w:rsidRPr="00842774" w:rsidRDefault="00842774" w:rsidP="00850C04">
      <w:pPr>
        <w:numPr>
          <w:ilvl w:val="0"/>
          <w:numId w:val="114"/>
        </w:numPr>
        <w:suppressAutoHyphens w:val="0"/>
        <w:spacing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Stosownie do art. 455 ust. 1 pkt 1 ustawy Pzp Zamawiający przewiduje możliwość wprowadzenia zmian w razie zaistnienia następujących okoliczności i w poniższym zakresie:</w:t>
      </w:r>
    </w:p>
    <w:p w14:paraId="289683C8" w14:textId="77777777" w:rsidR="00842774" w:rsidRPr="00842774" w:rsidRDefault="00842774" w:rsidP="00850C04">
      <w:pPr>
        <w:numPr>
          <w:ilvl w:val="0"/>
          <w:numId w:val="122"/>
        </w:numPr>
        <w:suppressAutoHyphens w:val="0"/>
        <w:spacing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zmian w obowiązujących przepisach prawa, mających bezpośredni wpływ na realizacje przedmiotu Umowy w ten sposób, że powodują wykonanie Umowy na dotychczasowych zasadach niemożliwym, nie celowym, nie ekonomicznym lub niezgodnym z wymaganiami, przy czym zmiana ta polegać ma na dostosowaniu Umowy do przepisów prawa,</w:t>
      </w:r>
    </w:p>
    <w:p w14:paraId="314A4B73" w14:textId="77777777" w:rsidR="00842774" w:rsidRPr="00842774" w:rsidRDefault="00842774" w:rsidP="00850C04">
      <w:pPr>
        <w:numPr>
          <w:ilvl w:val="0"/>
          <w:numId w:val="122"/>
        </w:numPr>
        <w:suppressAutoHyphens w:val="0"/>
        <w:spacing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zmiany terminu wykonania Umowy lub poszczególnych jej części  w wyniku konieczności wykonania dodatkowych uzgodnień, ekspertyz, analiz, o nie więcej niż 15 dni kalendarzowych;</w:t>
      </w:r>
    </w:p>
    <w:p w14:paraId="0A3D52AC" w14:textId="77777777" w:rsidR="00842774" w:rsidRPr="00842774" w:rsidRDefault="00842774" w:rsidP="00850C04">
      <w:pPr>
        <w:numPr>
          <w:ilvl w:val="0"/>
          <w:numId w:val="122"/>
        </w:numPr>
        <w:suppressAutoHyphens w:val="0"/>
        <w:spacing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2020 r. poz. 1842).</w:t>
      </w:r>
    </w:p>
    <w:p w14:paraId="6D99466E" w14:textId="3B3ED00D" w:rsidR="00842774" w:rsidRPr="00842774" w:rsidRDefault="00842774" w:rsidP="00850C04">
      <w:pPr>
        <w:numPr>
          <w:ilvl w:val="0"/>
          <w:numId w:val="122"/>
        </w:numPr>
        <w:suppressAutoHyphens w:val="0"/>
        <w:spacing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w przypadku zaistnienia siły wyższej Strony są uprawnione do dokonania zmiany sposobu wykonania poszczególnych obowiązków wynikających z Umowy, która to zmiana Umowy może nastąpić w zakresie, w jakim będzie to konieczne dla zapewnienia prawidłowego i</w:t>
      </w:r>
      <w:r w:rsidR="00E341C4">
        <w:rPr>
          <w:rFonts w:asciiTheme="minorHAnsi" w:eastAsia="Calibri" w:hAnsiTheme="minorHAnsi" w:cstheme="minorHAnsi"/>
        </w:rPr>
        <w:t> </w:t>
      </w:r>
      <w:r w:rsidRPr="00842774">
        <w:rPr>
          <w:rFonts w:asciiTheme="minorHAnsi" w:eastAsia="Calibri" w:hAnsiTheme="minorHAnsi" w:cstheme="minorHAnsi"/>
        </w:rPr>
        <w:t>terminowego wykonywania Umowy w zaistniałej sytuacji spowodowanej siłą wyższą, w</w:t>
      </w:r>
      <w:r w:rsidR="00E341C4">
        <w:rPr>
          <w:rFonts w:asciiTheme="minorHAnsi" w:eastAsia="Calibri" w:hAnsiTheme="minorHAnsi" w:cstheme="minorHAnsi"/>
        </w:rPr>
        <w:t> </w:t>
      </w:r>
      <w:r w:rsidRPr="00842774">
        <w:rPr>
          <w:rFonts w:asciiTheme="minorHAnsi" w:eastAsia="Calibri" w:hAnsiTheme="minorHAnsi" w:cstheme="minorHAnsi"/>
        </w:rPr>
        <w:t>tym zmiany terminów wskazanych w Umowie;</w:t>
      </w:r>
    </w:p>
    <w:p w14:paraId="2C2FE1C6" w14:textId="77777777" w:rsidR="00842774" w:rsidRPr="00842774" w:rsidRDefault="00842774" w:rsidP="00850C04">
      <w:pPr>
        <w:numPr>
          <w:ilvl w:val="0"/>
          <w:numId w:val="122"/>
        </w:numPr>
        <w:suppressAutoHyphens w:val="0"/>
        <w:spacing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sposobu wykonania Umowy w obszarach: organizacyjnym, wykorzystywanych narzędzi, przyjętych metod i kanałów komunikacji, zasad i sposobu odbioru;</w:t>
      </w:r>
    </w:p>
    <w:p w14:paraId="43F52D7D" w14:textId="77777777" w:rsidR="00842774" w:rsidRPr="00842774" w:rsidRDefault="00842774" w:rsidP="00850C04">
      <w:pPr>
        <w:numPr>
          <w:ilvl w:val="0"/>
          <w:numId w:val="122"/>
        </w:numPr>
        <w:spacing w:line="276" w:lineRule="auto"/>
        <w:ind w:left="851" w:hanging="425"/>
        <w:rPr>
          <w:rFonts w:asciiTheme="minorHAnsi" w:eastAsia="Calibri" w:hAnsiTheme="minorHAnsi" w:cstheme="minorHAnsi"/>
        </w:rPr>
      </w:pPr>
      <w:r w:rsidRPr="00842774">
        <w:rPr>
          <w:rFonts w:asciiTheme="minorHAnsi" w:eastAsia="Calibri" w:hAnsiTheme="minorHAnsi" w:cstheme="minorHAnsi"/>
        </w:rPr>
        <w:t>niezbędna jest zmiana sposobu wykonania zobowiązania, o ile zmiana taka jest korzystna dla Zamawiającego lub jeżeli zmiana taka jest konieczna w celu prawidłowego wykonania Przedmiotu Umowy;</w:t>
      </w:r>
    </w:p>
    <w:p w14:paraId="2FDEF5F8" w14:textId="3632EBE8" w:rsidR="00842774" w:rsidRPr="00842774" w:rsidRDefault="00842774" w:rsidP="00850C04">
      <w:pPr>
        <w:numPr>
          <w:ilvl w:val="0"/>
          <w:numId w:val="122"/>
        </w:numPr>
        <w:spacing w:line="276" w:lineRule="auto"/>
        <w:ind w:left="851" w:hanging="425"/>
        <w:rPr>
          <w:rFonts w:asciiTheme="minorHAnsi" w:eastAsia="Calibri" w:hAnsiTheme="minorHAnsi" w:cstheme="minorHAnsi"/>
        </w:rPr>
      </w:pPr>
      <w:r w:rsidRPr="00842774">
        <w:rPr>
          <w:rFonts w:asciiTheme="minorHAnsi" w:eastAsia="Calibri" w:hAnsiTheme="minorHAnsi" w:cstheme="minorHAnsi"/>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w:t>
      </w:r>
      <w:r w:rsidR="00E341C4">
        <w:rPr>
          <w:rFonts w:asciiTheme="minorHAnsi" w:eastAsia="Calibri" w:hAnsiTheme="minorHAnsi" w:cstheme="minorHAnsi"/>
        </w:rPr>
        <w:t> </w:t>
      </w:r>
      <w:r w:rsidRPr="00842774">
        <w:rPr>
          <w:rFonts w:asciiTheme="minorHAnsi" w:eastAsia="Calibri" w:hAnsiTheme="minorHAnsi" w:cstheme="minorHAnsi"/>
        </w:rPr>
        <w:t>przetwarzaniem danych osobowych i w sprawie swobodnego przepływu takich danych oraz uchylenia dyrektywy 95/46/WE;</w:t>
      </w:r>
    </w:p>
    <w:p w14:paraId="178EF19B" w14:textId="77777777" w:rsidR="00842774" w:rsidRPr="00842774" w:rsidRDefault="00842774" w:rsidP="00850C04">
      <w:pPr>
        <w:numPr>
          <w:ilvl w:val="0"/>
          <w:numId w:val="122"/>
        </w:numPr>
        <w:spacing w:line="276" w:lineRule="auto"/>
        <w:ind w:left="851" w:hanging="425"/>
        <w:rPr>
          <w:rFonts w:asciiTheme="minorHAnsi" w:eastAsia="Calibri" w:hAnsiTheme="minorHAnsi" w:cstheme="minorHAnsi"/>
        </w:rPr>
      </w:pPr>
      <w:r w:rsidRPr="00842774">
        <w:rPr>
          <w:rFonts w:asciiTheme="minorHAnsi" w:eastAsia="Calibri" w:hAnsiTheme="minorHAnsi" w:cstheme="minorHAnsi"/>
        </w:rPr>
        <w:t>zmiany Lokalizacji Zamawiającego – w sytuacji, gdy dojdzie do zmiany miejsc świadczenia usług stanowiących przedmiot Umowy oraz zmiany adresów tych miejsc, ze względu na zmiany organizacyjne Zamawiającego - w takiej sytuacji zostaną wprowadzone nowe, aktualne miejsca (Lokalizacje Zamawiającego);</w:t>
      </w:r>
    </w:p>
    <w:p w14:paraId="61D777DC" w14:textId="77777777" w:rsidR="00842774" w:rsidRPr="00842774" w:rsidRDefault="00842774" w:rsidP="00850C04">
      <w:pPr>
        <w:numPr>
          <w:ilvl w:val="0"/>
          <w:numId w:val="114"/>
        </w:numPr>
        <w:spacing w:line="276" w:lineRule="auto"/>
        <w:ind w:left="425" w:hanging="357"/>
        <w:rPr>
          <w:rFonts w:asciiTheme="minorHAnsi" w:eastAsia="Calibri" w:hAnsiTheme="minorHAnsi" w:cstheme="minorHAnsi"/>
        </w:rPr>
      </w:pPr>
      <w:r w:rsidRPr="00842774">
        <w:rPr>
          <w:rFonts w:asciiTheme="minorHAnsi" w:eastAsia="Calibri" w:hAnsiTheme="minorHAnsi" w:cstheme="minorHAnsi"/>
        </w:rPr>
        <w:t>W przypadkach opisanych, w ust. 2 pkt 1) -8 ) o ile nie określono zakresu zmiany w tych postanowieniach zmianie ulec mogą odpowiednio zakres rzeczowy przedmiotu Umowy, wynagrodzenie Wykonawcy, zasady rozliczeń, sposób realizacji przedmiotu Umowy,</w:t>
      </w:r>
      <w:r w:rsidRPr="00842774" w:rsidDel="001C577E">
        <w:rPr>
          <w:rFonts w:asciiTheme="minorHAnsi" w:eastAsia="Calibri" w:hAnsiTheme="minorHAnsi" w:cstheme="minorHAnsi"/>
        </w:rPr>
        <w:t xml:space="preserve"> </w:t>
      </w:r>
      <w:r w:rsidRPr="00842774">
        <w:rPr>
          <w:rFonts w:asciiTheme="minorHAnsi" w:eastAsia="Calibri" w:hAnsiTheme="minorHAnsi" w:cstheme="minorHAnsi"/>
        </w:rPr>
        <w:t xml:space="preserve">przy czym </w:t>
      </w:r>
      <w:r w:rsidRPr="00842774">
        <w:rPr>
          <w:rFonts w:asciiTheme="minorHAnsi" w:eastAsia="Calibri" w:hAnsiTheme="minorHAnsi" w:cstheme="minorHAnsi"/>
        </w:rPr>
        <w:lastRenderedPageBreak/>
        <w:t>ograniczenie zakresu rzeczowego przedmiotu Umowy powodujący do 10% zmniejszenia wartości wynagrodzenia Wykonawcy brutto,</w:t>
      </w:r>
    </w:p>
    <w:p w14:paraId="221E27BD" w14:textId="77777777" w:rsidR="00842774" w:rsidRPr="00842774" w:rsidRDefault="00842774" w:rsidP="00850C04">
      <w:pPr>
        <w:numPr>
          <w:ilvl w:val="0"/>
          <w:numId w:val="114"/>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Strony przewidują możliwość dokonania zmiany wysokości wynagrodzenia należnego Wykonawcy, o którym mowa w paragrafie 5 ust. 1 Umowy, w przypadku zmiany:</w:t>
      </w:r>
    </w:p>
    <w:p w14:paraId="79E737F3" w14:textId="77777777" w:rsidR="00842774" w:rsidRPr="00842774" w:rsidRDefault="00842774" w:rsidP="00850C04">
      <w:pPr>
        <w:numPr>
          <w:ilvl w:val="0"/>
          <w:numId w:val="116"/>
        </w:numPr>
        <w:suppressAutoHyphens w:val="0"/>
        <w:spacing w:after="200"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stawki podatku od towarów i usług oraz podatku akcyzowego;</w:t>
      </w:r>
    </w:p>
    <w:p w14:paraId="365A719E" w14:textId="77777777" w:rsidR="00842774" w:rsidRPr="00842774" w:rsidRDefault="00842774" w:rsidP="00850C04">
      <w:pPr>
        <w:numPr>
          <w:ilvl w:val="0"/>
          <w:numId w:val="116"/>
        </w:numPr>
        <w:suppressAutoHyphens w:val="0"/>
        <w:spacing w:after="200"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wysokości minimalnego wynagrodzenia za pracę albo wysokości minimalnej stawki godzinowej, ustalonych na podstawie ustawy z dnia 10 października 2002 r. o minimalnym wynagrodzeniu za pracę;</w:t>
      </w:r>
    </w:p>
    <w:p w14:paraId="46C59C7B" w14:textId="77777777" w:rsidR="00842774" w:rsidRPr="00842774" w:rsidRDefault="00842774" w:rsidP="00850C04">
      <w:pPr>
        <w:numPr>
          <w:ilvl w:val="0"/>
          <w:numId w:val="116"/>
        </w:numPr>
        <w:suppressAutoHyphens w:val="0"/>
        <w:spacing w:after="200" w:line="276" w:lineRule="auto"/>
        <w:ind w:left="851" w:hanging="425"/>
        <w:contextualSpacing/>
        <w:rPr>
          <w:rFonts w:asciiTheme="minorHAnsi" w:eastAsia="Calibri" w:hAnsiTheme="minorHAnsi" w:cstheme="minorHAnsi"/>
        </w:rPr>
      </w:pPr>
      <w:r w:rsidRPr="00842774">
        <w:rPr>
          <w:rFonts w:asciiTheme="minorHAnsi" w:eastAsia="Calibri" w:hAnsiTheme="minorHAnsi" w:cstheme="minorHAnsi"/>
        </w:rPr>
        <w:t>zasad podlegania ubezpieczeniom społecznym lub ubezpieczeniu zdrowotnemu lub wysokości stawki składki na ubezpieczenia społeczne lub ubezpieczenie zdrowotne;</w:t>
      </w:r>
    </w:p>
    <w:p w14:paraId="2610EB9C" w14:textId="77777777" w:rsidR="00842774" w:rsidRPr="00842774" w:rsidRDefault="00842774" w:rsidP="00850C04">
      <w:pPr>
        <w:numPr>
          <w:ilvl w:val="0"/>
          <w:numId w:val="116"/>
        </w:numPr>
        <w:suppressAutoHyphens w:val="0"/>
        <w:spacing w:line="276" w:lineRule="auto"/>
        <w:ind w:left="850" w:hanging="425"/>
        <w:contextualSpacing/>
        <w:rPr>
          <w:rFonts w:asciiTheme="minorHAnsi" w:eastAsia="Calibri" w:hAnsiTheme="minorHAnsi" w:cstheme="minorHAnsi"/>
        </w:rPr>
      </w:pPr>
      <w:r w:rsidRPr="00842774">
        <w:rPr>
          <w:rFonts w:asciiTheme="minorHAnsi" w:eastAsia="Calibri" w:hAnsiTheme="minorHAnsi" w:cstheme="minorHAnsi"/>
        </w:rPr>
        <w:t>zasad gromadzenia i wysokości wpłat do pracowniczych planów kapitałowych, o których mowa w ustawie z dnia 4 października 2018 r. o pracowniczych planach kapitałowych</w:t>
      </w:r>
    </w:p>
    <w:p w14:paraId="722B79BD" w14:textId="77777777" w:rsidR="00842774" w:rsidRPr="00842774" w:rsidRDefault="00842774" w:rsidP="00850C04">
      <w:pPr>
        <w:numPr>
          <w:ilvl w:val="0"/>
          <w:numId w:val="144"/>
        </w:numPr>
        <w:suppressAutoHyphens w:val="0"/>
        <w:spacing w:line="276" w:lineRule="auto"/>
        <w:ind w:left="850" w:hanging="357"/>
        <w:contextualSpacing/>
        <w:rPr>
          <w:rFonts w:asciiTheme="minorHAnsi" w:eastAsia="Calibri" w:hAnsiTheme="minorHAnsi" w:cstheme="minorHAnsi"/>
        </w:rPr>
      </w:pPr>
      <w:r w:rsidRPr="00842774">
        <w:rPr>
          <w:rFonts w:asciiTheme="minorHAnsi" w:eastAsia="Calibri" w:hAnsiTheme="minorHAnsi" w:cstheme="minorHAnsi"/>
        </w:rPr>
        <w:t>jeżeli zmiany te będą miały wpływ na koszty wykonania zamówienia przez Wykonawcę – zastosowanie mają zasady wprowadzania zmian wysokości wynagrodzenia należnego Wykonawcy, określone w postanowieniach ust. 5 - 10.</w:t>
      </w:r>
    </w:p>
    <w:p w14:paraId="08EA3F19" w14:textId="77777777" w:rsidR="00842774" w:rsidRPr="00842774" w:rsidRDefault="00842774" w:rsidP="00850C04">
      <w:pPr>
        <w:numPr>
          <w:ilvl w:val="0"/>
          <w:numId w:val="114"/>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Wykonawca może zwrócić się do Zamawiającego z wnioskiem złożonym w formie pisemnej lub w formie elektronicznej opatrzonej kwalifikowanym podpisem elektronicznym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o których mowa odpowiednio w ust. 4, mają lub będą miały wpływ na koszty wykonania Umowy przez Wykonawcę oraz w jakim stopniu zmiany tych kosztów uzasadniają zmianę wysokości wynagrodzenia Wykonawcy określonego w Umowie, a w szczególności:</w:t>
      </w:r>
    </w:p>
    <w:p w14:paraId="1D836A3E" w14:textId="77777777" w:rsidR="00842774" w:rsidRPr="00842774" w:rsidRDefault="00842774" w:rsidP="00850C04">
      <w:pPr>
        <w:numPr>
          <w:ilvl w:val="0"/>
          <w:numId w:val="124"/>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558F7CED" w14:textId="77777777" w:rsidR="00842774" w:rsidRPr="00842774" w:rsidRDefault="00842774" w:rsidP="00850C04">
      <w:pPr>
        <w:numPr>
          <w:ilvl w:val="0"/>
          <w:numId w:val="124"/>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wykazanie wpływu zmian, o których mowa w ust. 4, na wysokość kosztów wykonania Umowy przez Wykonawcę;</w:t>
      </w:r>
    </w:p>
    <w:p w14:paraId="7CB876F9" w14:textId="77777777" w:rsidR="00842774" w:rsidRPr="00842774" w:rsidRDefault="00842774" w:rsidP="00850C04">
      <w:pPr>
        <w:numPr>
          <w:ilvl w:val="0"/>
          <w:numId w:val="124"/>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szczegółową kalkulację proponowanej zmienionej wysokości wynagrodzenia Wykonawcy oraz wykazanie adekwatności propozycji do zmiany wysokości kosztów wykonania Umowy przez Wykonawcę;</w:t>
      </w:r>
    </w:p>
    <w:p w14:paraId="4BB9175B" w14:textId="06F523D1" w:rsidR="00842774" w:rsidRPr="00842774" w:rsidRDefault="00842774" w:rsidP="00850C04">
      <w:pPr>
        <w:numPr>
          <w:ilvl w:val="0"/>
          <w:numId w:val="124"/>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pisemne zestawienie zatrudnionego Personelu Kluczowego, w tym Konsultantów (zarówno przed jak i po zmianie) realizujących Przedmiot Umowy, wraz z określeniem, które z nich są uczestnikami Pracowniczych Planów Kapitałowych – w przypadku zmiany, o</w:t>
      </w:r>
      <w:r w:rsidR="00E341C4">
        <w:rPr>
          <w:rFonts w:asciiTheme="minorHAnsi" w:eastAsia="Calibri" w:hAnsiTheme="minorHAnsi" w:cstheme="minorHAnsi"/>
        </w:rPr>
        <w:t> </w:t>
      </w:r>
      <w:r w:rsidRPr="00842774">
        <w:rPr>
          <w:rFonts w:asciiTheme="minorHAnsi" w:eastAsia="Calibri" w:hAnsiTheme="minorHAnsi" w:cstheme="minorHAnsi"/>
        </w:rPr>
        <w:t>której mowa w ust. 4 pkt 4 powyżej;</w:t>
      </w:r>
    </w:p>
    <w:p w14:paraId="16C1E34A" w14:textId="77777777" w:rsidR="00842774" w:rsidRPr="00842774" w:rsidRDefault="00842774" w:rsidP="00850C04">
      <w:pPr>
        <w:numPr>
          <w:ilvl w:val="0"/>
          <w:numId w:val="124"/>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wykazanie, że wnioskowana zmiana Umowy skutkować będzie odpowiednią zmianą wynagrodzenia.</w:t>
      </w:r>
    </w:p>
    <w:p w14:paraId="27395092" w14:textId="77777777" w:rsidR="00842774" w:rsidRPr="00842774" w:rsidRDefault="00842774" w:rsidP="00842774">
      <w:p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 xml:space="preserve">W przypadku złożenia przez Wykonawcę powyższego wniosku, Strony będą prowadziły negocjacje z uwzględnieniem postanowień ust. 5 - 7, </w:t>
      </w:r>
    </w:p>
    <w:p w14:paraId="5CD4BDD7" w14:textId="77777777"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lastRenderedPageBreak/>
        <w:t>W terminie 30 dni kalendarzowych od otrzymania wniosku, o którym mowa w ust.5, Zamawiający może zwrócić się do Wykonawcy o jego uzupełnienie, poprzez przekazanie dodatkowych wyjaśnień, informacji lub dokumentów (oryginałów do wglądu lub kopii potwierdzonych za zgodność z oryginałami).</w:t>
      </w:r>
    </w:p>
    <w:p w14:paraId="6883C1E9" w14:textId="77777777"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Zamawiający zajmie w formie pisemnej lub w formie elektronicznej opatrzonej kwalifikowanym podpisem elektronicznym stanowisko wobec wniosku Wykonawcy, w terminie 30 dni kalendarzowych od dnia otrzymania kompletnego – w jego ocenie – wniosku. Za dzień przekazania stanowiska uznaje się dzień jego wysłania na adres właściwy dla doręczeń pism dla Wykonawcy lub przekazania go przez Portal Zgłoszeniowy lub w przypadku jego niedostępności na adres e-mail: ………………………………………...@pfron.org.pl.</w:t>
      </w:r>
    </w:p>
    <w:p w14:paraId="21B2FB90" w14:textId="77777777"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 xml:space="preserve">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6A6976B6" w14:textId="125DFF20"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Zamawiający może przekazać Wykonawcy w formie pisemnej lub w formie elektronicznej wniosek o przeprowadzenie negocjacji w sprawie odpowiedniej zmiany wynagrodzenia, w terminie od dnia opublikowania przepisów dokonujących zmian, o których mowa w ust. 5, do 30 dnia od dnia ich wejścia w życie. Wniosek powinien zawierać co najmniej propozycję zmiany Umowy w zakresie wysokości wynagrodzenia oraz powołanie zmian przepisów. W</w:t>
      </w:r>
      <w:r w:rsidR="00E341C4">
        <w:rPr>
          <w:rFonts w:asciiTheme="minorHAnsi" w:eastAsia="Calibri" w:hAnsiTheme="minorHAnsi" w:cstheme="minorHAnsi"/>
        </w:rPr>
        <w:t> </w:t>
      </w:r>
      <w:r w:rsidRPr="00842774">
        <w:rPr>
          <w:rFonts w:asciiTheme="minorHAnsi" w:eastAsia="Calibri" w:hAnsiTheme="minorHAnsi" w:cstheme="minorHAnsi"/>
        </w:rPr>
        <w:t>przypadku złożenia przez Zamawiającego powyższego wniosku, Strony będą prowadziły negocjacje, w celu ustalenia odpowiedniej zmiany wynagrodzenia oraz treści aneksu do Umowy.</w:t>
      </w:r>
    </w:p>
    <w:p w14:paraId="6AFC152F" w14:textId="1D96B95A"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 xml:space="preserve">Przed przekazaniem wniosku, o którym mowa w ust. 9 powyżej, Zamawiający może zwrócić się 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kwalifikowanym podpisem elektronicznym stanowiska w terminie 30 dni kalendarzowych od dnia otrzymania wniosku od Zamawiającego za pośrednictwem Portalu Zgłoszeniowego albo w przypadku jego niedostępności z adresu </w:t>
      </w:r>
      <w:r w:rsidR="005E7216">
        <w:rPr>
          <w:rFonts w:asciiTheme="minorHAnsi" w:eastAsia="Calibri" w:hAnsiTheme="minorHAnsi" w:cstheme="minorHAnsi"/>
        </w:rPr>
        <w:br/>
      </w:r>
      <w:r w:rsidRPr="00842774">
        <w:rPr>
          <w:rFonts w:asciiTheme="minorHAnsi" w:eastAsia="Calibri" w:hAnsiTheme="minorHAnsi" w:cstheme="minorHAnsi"/>
        </w:rPr>
        <w:t>e-mail: …………………………………… @pfron.org.pl.</w:t>
      </w:r>
    </w:p>
    <w:p w14:paraId="63C58995" w14:textId="77777777"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W przypadku, gdy w wyniku negocjacji Strony ustalą dokonanie odpowiedniej zmiany wynagrodzenia w zakresie określonym w ust. 10, Strony podpiszą aneks do Umowy w terminie wynikającym z ustaleń negocjacyjnych, a w przypadku braku takich ustaleń – w terminie wyznaczonym przez Zamawiającego, jednak nie wcześniej niż po wejściu w życie przepisów będących przyczyną waloryzacji.</w:t>
      </w:r>
    </w:p>
    <w:p w14:paraId="2C3C0D58" w14:textId="77777777" w:rsidR="00842774" w:rsidRPr="00842774" w:rsidRDefault="00842774" w:rsidP="00850C04">
      <w:pPr>
        <w:numPr>
          <w:ilvl w:val="0"/>
          <w:numId w:val="125"/>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W przypadku:</w:t>
      </w:r>
    </w:p>
    <w:p w14:paraId="16D8B83F" w14:textId="77777777" w:rsidR="00842774" w:rsidRPr="00842774" w:rsidRDefault="00842774" w:rsidP="00850C04">
      <w:pPr>
        <w:numPr>
          <w:ilvl w:val="0"/>
          <w:numId w:val="126"/>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lastRenderedPageBreak/>
        <w:t>niepodjęcia przez Wykonawcę negocjacji na podstawie wniosku Zamawiającego, o którym mowa w ust. 9 lub prowadzenia ich w sposób niezgodny z przepisami prawa lub zasadami współżycia społecznego;</w:t>
      </w:r>
    </w:p>
    <w:p w14:paraId="1321031C" w14:textId="77777777" w:rsidR="00842774" w:rsidRPr="00842774" w:rsidRDefault="00842774" w:rsidP="00850C04">
      <w:pPr>
        <w:numPr>
          <w:ilvl w:val="0"/>
          <w:numId w:val="126"/>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niewykonania lub nienależytego wykonania przez Wykonawcę postanowień ust. 9;</w:t>
      </w:r>
    </w:p>
    <w:p w14:paraId="748101D1" w14:textId="77777777" w:rsidR="00842774" w:rsidRPr="00842774" w:rsidRDefault="00842774" w:rsidP="00850C04">
      <w:pPr>
        <w:numPr>
          <w:ilvl w:val="0"/>
          <w:numId w:val="126"/>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niepodpisania przez Wykonawcę aneksu do Umowy obejmującego odpowiednią zmianę wynagrodzenia, wynikającą z ustaleń negocjacyjnych – w terminie, o którym mowa odpowiednio w ust. 10 powyżej,</w:t>
      </w:r>
    </w:p>
    <w:p w14:paraId="142F950E" w14:textId="77777777" w:rsidR="00842774" w:rsidRPr="00842774" w:rsidRDefault="00842774" w:rsidP="00850C04">
      <w:pPr>
        <w:numPr>
          <w:ilvl w:val="0"/>
          <w:numId w:val="127"/>
        </w:numPr>
        <w:suppressAutoHyphens w:val="0"/>
        <w:spacing w:after="200" w:line="276" w:lineRule="auto"/>
        <w:ind w:left="851"/>
        <w:contextualSpacing/>
        <w:rPr>
          <w:rFonts w:asciiTheme="minorHAnsi" w:eastAsia="Calibri" w:hAnsiTheme="minorHAnsi" w:cstheme="minorHAnsi"/>
        </w:rPr>
      </w:pPr>
      <w:r w:rsidRPr="00842774">
        <w:rPr>
          <w:rFonts w:asciiTheme="minorHAnsi" w:eastAsia="Calibri" w:hAnsiTheme="minorHAnsi" w:cstheme="minorHAnsi"/>
        </w:rPr>
        <w:t>Zamawiający jest uprawniony do odstąpienia od Umowy, z zachowaniem 120-dniowego okresu odstąpienia, którego bieg rozpoczyna się od dnia złożenia oświadczenia przez Zamawiającego.</w:t>
      </w:r>
    </w:p>
    <w:p w14:paraId="007603BF" w14:textId="77777777" w:rsidR="00842774" w:rsidRPr="00842774" w:rsidRDefault="00842774" w:rsidP="00850C04">
      <w:pPr>
        <w:numPr>
          <w:ilvl w:val="0"/>
          <w:numId w:val="128"/>
        </w:numPr>
        <w:suppressAutoHyphens w:val="0"/>
        <w:spacing w:after="200" w:line="276" w:lineRule="auto"/>
        <w:ind w:left="426"/>
        <w:contextualSpacing/>
        <w:rPr>
          <w:rFonts w:asciiTheme="minorHAnsi" w:eastAsia="Calibri" w:hAnsiTheme="minorHAnsi" w:cstheme="minorHAnsi"/>
        </w:rPr>
      </w:pPr>
      <w:bookmarkStart w:id="43" w:name="_Hlk77663383"/>
      <w:r w:rsidRPr="00842774">
        <w:rPr>
          <w:rFonts w:asciiTheme="minorHAnsi" w:eastAsia="Calibri" w:hAnsiTheme="minorHAnsi" w:cstheme="minorHAnsi"/>
        </w:rPr>
        <w:t>Maksymalna wartość zmiany wynagrodzenia, o której mowa w ust. 4  wyniesie łącznie nie więcej niż 10 % wartości całkowitego wynagrodzenia brutto Wykonawcy, określonego w paragrafie 5 ust. 1 Umowy.</w:t>
      </w:r>
    </w:p>
    <w:p w14:paraId="4A7A58B4" w14:textId="5F1640FE" w:rsidR="00842774" w:rsidRPr="00842774" w:rsidRDefault="00842774" w:rsidP="00850C04">
      <w:pPr>
        <w:numPr>
          <w:ilvl w:val="0"/>
          <w:numId w:val="128"/>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Strony na podstawie art. 455 ust. 2 ustawy Pzp są uprawnione do dokonania zmian Umowy o</w:t>
      </w:r>
      <w:r w:rsidR="005E7216">
        <w:rPr>
          <w:rFonts w:asciiTheme="minorHAnsi" w:eastAsia="Calibri" w:hAnsiTheme="minorHAnsi" w:cstheme="minorHAnsi"/>
        </w:rPr>
        <w:t> </w:t>
      </w:r>
      <w:r w:rsidRPr="00842774">
        <w:rPr>
          <w:rFonts w:asciiTheme="minorHAnsi" w:eastAsia="Calibri" w:hAnsiTheme="minorHAnsi" w:cstheme="minorHAnsi"/>
        </w:rPr>
        <w:t>łącznej wartości nie przekraczającej 10% wartości łącznego wynagrodzenia brutto określonego w paragrafie 5 ust 1 Umowy niezależnie od innych przypadków opisanych w niniejszym paragrafem lub zmian dozwolonych przepisami ustawy Pzp. Zmiana dokonana zgodnie z niniejszym postanowieniem, niezależnie od jej wartości, nie może powodować zmiany ogólnego charakteru Umowy.</w:t>
      </w:r>
    </w:p>
    <w:p w14:paraId="52A9D293" w14:textId="77777777" w:rsidR="00842774" w:rsidRPr="00842774" w:rsidRDefault="00842774" w:rsidP="00850C04">
      <w:pPr>
        <w:numPr>
          <w:ilvl w:val="0"/>
          <w:numId w:val="128"/>
        </w:numPr>
        <w:suppressAutoHyphens w:val="0"/>
        <w:spacing w:after="200" w:line="276" w:lineRule="auto"/>
        <w:ind w:left="426"/>
        <w:contextualSpacing/>
        <w:rPr>
          <w:rFonts w:asciiTheme="minorHAnsi" w:eastAsia="Calibri" w:hAnsiTheme="minorHAnsi" w:cstheme="minorHAnsi"/>
        </w:rPr>
      </w:pPr>
      <w:bookmarkStart w:id="44" w:name="_Hlk77663847"/>
      <w:bookmarkEnd w:id="43"/>
      <w:r w:rsidRPr="00842774">
        <w:rPr>
          <w:rFonts w:asciiTheme="minorHAnsi" w:eastAsia="Calibri" w:hAnsiTheme="minorHAnsi" w:cstheme="minorHAnsi"/>
          <w:lang w:eastAsia="pl-PL"/>
        </w:rPr>
        <w:t>Wa</w:t>
      </w:r>
      <w:r w:rsidRPr="00842774">
        <w:rPr>
          <w:rFonts w:asciiTheme="minorHAnsi" w:eastAsia="Calibri" w:hAnsiTheme="minorHAnsi" w:cstheme="minorHAnsi"/>
        </w:rPr>
        <w:t xml:space="preserve">runkiem dokonania zmian, o których mowa w ust. 1 – ust. 3 powyżej jest zgoda Stron i złożenie wniosku przez Stronę inicjującą zmianę. Wniosek powinien zawierać: </w:t>
      </w:r>
    </w:p>
    <w:p w14:paraId="580026E5" w14:textId="77777777" w:rsidR="00842774" w:rsidRPr="00842774" w:rsidRDefault="00842774" w:rsidP="00842774">
      <w:p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1)</w:t>
      </w:r>
      <w:r w:rsidRPr="00842774">
        <w:rPr>
          <w:rFonts w:asciiTheme="minorHAnsi" w:eastAsia="Calibri" w:hAnsiTheme="minorHAnsi" w:cstheme="minorHAnsi"/>
        </w:rPr>
        <w:tab/>
        <w:t>opis propozycji zmiany;</w:t>
      </w:r>
    </w:p>
    <w:p w14:paraId="18E102B3" w14:textId="77777777" w:rsidR="00842774" w:rsidRPr="00842774" w:rsidRDefault="00842774" w:rsidP="00842774">
      <w:p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2)</w:t>
      </w:r>
      <w:r w:rsidRPr="00842774">
        <w:rPr>
          <w:rFonts w:asciiTheme="minorHAnsi" w:eastAsia="Calibri" w:hAnsiTheme="minorHAnsi" w:cstheme="minorHAnsi"/>
        </w:rPr>
        <w:tab/>
        <w:t xml:space="preserve">uzasadnienie zmiany; </w:t>
      </w:r>
    </w:p>
    <w:p w14:paraId="0B3148E6" w14:textId="77777777" w:rsidR="00842774" w:rsidRPr="00842774" w:rsidRDefault="00842774" w:rsidP="00842774">
      <w:p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3)</w:t>
      </w:r>
      <w:r w:rsidRPr="00842774">
        <w:rPr>
          <w:rFonts w:asciiTheme="minorHAnsi" w:eastAsia="Calibri" w:hAnsiTheme="minorHAnsi" w:cstheme="minorHAnsi"/>
        </w:rPr>
        <w:tab/>
        <w:t>opis wpływu zmiany na termin wykonania Umowy i wynagrodzenie Wykonawcy.</w:t>
      </w:r>
    </w:p>
    <w:p w14:paraId="7CC6580C" w14:textId="77777777" w:rsidR="00842774" w:rsidRPr="00842774" w:rsidRDefault="00842774" w:rsidP="00850C04">
      <w:pPr>
        <w:numPr>
          <w:ilvl w:val="0"/>
          <w:numId w:val="128"/>
        </w:numPr>
        <w:suppressAutoHyphens w:val="0"/>
        <w:spacing w:after="200" w:line="276" w:lineRule="auto"/>
        <w:ind w:left="426"/>
        <w:contextualSpacing/>
        <w:rPr>
          <w:rFonts w:asciiTheme="minorHAnsi" w:eastAsia="Calibri" w:hAnsiTheme="minorHAnsi" w:cstheme="minorHAnsi"/>
        </w:rPr>
      </w:pPr>
      <w:r w:rsidRPr="00842774">
        <w:rPr>
          <w:rFonts w:asciiTheme="minorHAnsi" w:eastAsia="Calibri" w:hAnsiTheme="minorHAnsi" w:cstheme="minorHAnsi"/>
        </w:rPr>
        <w:t>Zmiana wysokości wynagrodzenia należnego Wykonawcy wymaga sporządzenia aneksu, zawartego, pod rygorem nieważności</w:t>
      </w:r>
      <w:bookmarkEnd w:id="44"/>
      <w:r w:rsidRPr="00842774">
        <w:rPr>
          <w:rFonts w:asciiTheme="minorHAnsi" w:eastAsia="Calibri" w:hAnsiTheme="minorHAnsi" w:cstheme="minorHAnsi"/>
        </w:rPr>
        <w:t>, w formie pisemnej lub w formie elektronicznej.</w:t>
      </w:r>
    </w:p>
    <w:p w14:paraId="602CC2E9"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7</w:t>
      </w:r>
      <w:r w:rsidRPr="00842774">
        <w:rPr>
          <w:rFonts w:asciiTheme="minorHAnsi" w:eastAsia="Calibri" w:hAnsiTheme="minorHAnsi" w:cs="Arial"/>
          <w:b/>
        </w:rPr>
        <w:br/>
        <w:t xml:space="preserve">Gwarancja </w:t>
      </w:r>
    </w:p>
    <w:p w14:paraId="303E5CE8" w14:textId="77777777" w:rsidR="00842774" w:rsidRPr="00842774" w:rsidRDefault="00842774" w:rsidP="00850C04">
      <w:pPr>
        <w:numPr>
          <w:ilvl w:val="0"/>
          <w:numId w:val="110"/>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zapewni świadczenie usług serwisu gwarancyjnego warunkami określonymi w Załączniku nr 1 do Umowy (OPZ), od dnia podpisania bez uwag protokołu odbioru o którym mowa paragrafie 4 ust. 5 Umowy do dnia zakończenia 36 miesięcznego okresu gwarancji producenta dla dostarczonego Sprzętu lub wskazany przez producenta w tym zakresie autoryzowany serwis w wariancie NBD (następny dzień roboczy).</w:t>
      </w:r>
    </w:p>
    <w:p w14:paraId="637EF836" w14:textId="77777777" w:rsidR="00842774" w:rsidRPr="00842774" w:rsidRDefault="00842774" w:rsidP="00850C04">
      <w:pPr>
        <w:numPr>
          <w:ilvl w:val="0"/>
          <w:numId w:val="110"/>
        </w:numPr>
        <w:suppressAutoHyphens w:val="0"/>
        <w:spacing w:after="200" w:line="276" w:lineRule="auto"/>
        <w:ind w:left="426" w:hanging="426"/>
        <w:contextualSpacing/>
        <w:rPr>
          <w:rFonts w:asciiTheme="minorHAnsi" w:eastAsia="Calibri" w:hAnsiTheme="minorHAnsi" w:cstheme="minorHAnsi"/>
          <w:b/>
          <w:bCs/>
        </w:rPr>
      </w:pPr>
      <w:r w:rsidRPr="00842774">
        <w:rPr>
          <w:rFonts w:asciiTheme="minorHAnsi" w:eastAsia="Calibri" w:hAnsiTheme="minorHAnsi" w:cstheme="minorHAnsi"/>
        </w:rPr>
        <w:t>Zgłoszenia gwarancyjne Zamawiający będzie zgłaszał na nr tel.: ....................................., lub na e-mail: ........................................... Wykonawcy.</w:t>
      </w:r>
    </w:p>
    <w:p w14:paraId="73708658"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lastRenderedPageBreak/>
        <w:t>Paragraf 8</w:t>
      </w:r>
      <w:r w:rsidRPr="00842774">
        <w:rPr>
          <w:rFonts w:asciiTheme="minorHAnsi" w:eastAsia="Calibri" w:hAnsiTheme="minorHAnsi" w:cs="Arial"/>
          <w:b/>
        </w:rPr>
        <w:br/>
        <w:t>Kary umowne</w:t>
      </w:r>
    </w:p>
    <w:p w14:paraId="3EDEC5BF"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ponosi odpowiedzialność za niewykonanie lub nienależyte wykonanie Umowy na zasadach opisanych w niniejszej Umowie oraz na zasadach ogólnych przewidzianych w przepisach prawa. Odpowiedzialność ponoszona jest solidarnie przez członków konsorcjum</w:t>
      </w:r>
      <w:r w:rsidRPr="00842774">
        <w:rPr>
          <w:rFonts w:asciiTheme="minorHAnsi" w:eastAsia="Calibri" w:hAnsiTheme="minorHAnsi" w:cstheme="minorHAnsi"/>
          <w:vertAlign w:val="superscript"/>
        </w:rPr>
        <w:footnoteReference w:id="4"/>
      </w:r>
      <w:r w:rsidRPr="00842774">
        <w:rPr>
          <w:rFonts w:asciiTheme="minorHAnsi" w:eastAsia="Calibri" w:hAnsiTheme="minorHAnsi" w:cstheme="minorHAnsi"/>
        </w:rPr>
        <w:t>.</w:t>
      </w:r>
    </w:p>
    <w:p w14:paraId="0354F9E5"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W przypadku wezwania Wykonawcy do zapłacenia kary, kary umowne będą płatne w terminie 14 dni kalendarzowych od dnia dostarczenia Wykonawcy wezwania do zapłaty lub not obciążeniowych. W przypadku potrącenia kary z należności Wykonawcy, Zamawiający wystawi Wykonawcy notę obciążeniową wraz z oświadczeniem o potrąceniu. Zapłata kary umownej może być również egzekwowana przez potrącanie roszczeń Zamawiającego z odsetkami ustawowymi z wynagrodzenia należnego Wykonawcy, na co Wykonawca wyraża zgodę. </w:t>
      </w:r>
    </w:p>
    <w:p w14:paraId="6E0380EF"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17763A41"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Kary umowne są niezależne od siebie i należą się Zamawiającemu w pełnej wysokości. W przypadku, gdy z tytułu jednego zdarzenia może być naliczona więcej niż jedna kara, kary będą naliczane za każde zdarzenie naruszające postanowienia Umowy odrębnie, </w:t>
      </w:r>
    </w:p>
    <w:p w14:paraId="2DA58989"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Kary umowne są należne także w przypadku wypowiedzenia lub odstąpienia Umowy niezależnie od przyczyn odstąpienia lub wypowiedzenia.</w:t>
      </w:r>
    </w:p>
    <w:p w14:paraId="429A0FE8"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Zamawiający ma prawo do dochodzenia kar umownych według swojego wyboru:</w:t>
      </w:r>
    </w:p>
    <w:p w14:paraId="2B610788" w14:textId="77777777" w:rsidR="00842774" w:rsidRPr="00842774" w:rsidRDefault="00842774" w:rsidP="00850C04">
      <w:pPr>
        <w:numPr>
          <w:ilvl w:val="0"/>
          <w:numId w:val="123"/>
        </w:num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przez wezwanie Wykonawcy do zapłacenia kary lub</w:t>
      </w:r>
    </w:p>
    <w:p w14:paraId="446AB47D" w14:textId="77777777" w:rsidR="00842774" w:rsidRPr="00842774" w:rsidRDefault="00842774" w:rsidP="00850C04">
      <w:pPr>
        <w:numPr>
          <w:ilvl w:val="0"/>
          <w:numId w:val="123"/>
        </w:num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poprzez potrącenie z należności Wykonawcy, na co Wykonawca wyraża zgodę i do czego upoważnia Zamawiającego bez potrzeby uzyskania pisemnego potwierdzenia lub</w:t>
      </w:r>
    </w:p>
    <w:p w14:paraId="4C9AEF35" w14:textId="77777777" w:rsidR="00842774" w:rsidRPr="00842774" w:rsidRDefault="00842774" w:rsidP="00850C04">
      <w:pPr>
        <w:numPr>
          <w:ilvl w:val="0"/>
          <w:numId w:val="123"/>
        </w:num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poprzez potrącenie z zabezpieczenia należytego wykonania Umowy.</w:t>
      </w:r>
    </w:p>
    <w:p w14:paraId="6ED7AF40"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Zapłata lub potrącenie kary umownej nie zwalnia Wykonawcy z obowiązku realizacji Umowy lub jej części ani z żadnych innych zobowiązań umownych, chyba że Zamawiający postanowi inaczej.</w:t>
      </w:r>
    </w:p>
    <w:p w14:paraId="636B12C6"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1DBC1EC2"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 zakresie kar umownych opisanych Umową odpowiedzialność za zwłokę oznacza przyjęcie przez Wykonawcę odpowiedzialności za przekroczenie terminu wskazanego w Umowie lub wyznaczonego zgodnie z postanowieniami Umowy na zasadzie winy.</w:t>
      </w:r>
    </w:p>
    <w:p w14:paraId="54F4B05F"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Wykonawca zobowiązany jest do zapłaty kar umownych w następujących przypadkach i wysokościach:</w:t>
      </w:r>
    </w:p>
    <w:p w14:paraId="4A1F19AF" w14:textId="77777777" w:rsidR="00842774" w:rsidRPr="00842774" w:rsidRDefault="00842774" w:rsidP="00850C04">
      <w:pPr>
        <w:numPr>
          <w:ilvl w:val="0"/>
          <w:numId w:val="111"/>
        </w:numPr>
        <w:suppressAutoHyphens w:val="0"/>
        <w:spacing w:line="276" w:lineRule="auto"/>
        <w:ind w:left="720"/>
        <w:contextualSpacing/>
        <w:rPr>
          <w:rFonts w:asciiTheme="minorHAnsi" w:eastAsia="Calibri" w:hAnsiTheme="minorHAnsi" w:cstheme="minorHAnsi"/>
        </w:rPr>
      </w:pPr>
      <w:r w:rsidRPr="00842774">
        <w:rPr>
          <w:rFonts w:asciiTheme="minorHAnsi" w:eastAsia="Calibri" w:hAnsiTheme="minorHAnsi" w:cstheme="minorHAnsi"/>
        </w:rPr>
        <w:t>w przypadku przekroczenia terminu dostawy Sprzętu wraz z Oprogramowaniem, o którym mowa w paragrafie 1 Umowy, w terminie określonym w paragrafie 3 ust. 1 pkt 1 Umowy, Wykonawca zapłaci karę umowną w wysokości 2000,00 zł za każdy rozpoczęty dzień zwłoki;</w:t>
      </w:r>
    </w:p>
    <w:p w14:paraId="26291B01" w14:textId="77777777" w:rsidR="00842774" w:rsidRPr="00842774" w:rsidRDefault="00842774" w:rsidP="00850C04">
      <w:pPr>
        <w:numPr>
          <w:ilvl w:val="0"/>
          <w:numId w:val="111"/>
        </w:numPr>
        <w:spacing w:line="276" w:lineRule="auto"/>
        <w:ind w:left="720"/>
        <w:rPr>
          <w:rFonts w:asciiTheme="minorHAnsi" w:eastAsia="Calibri" w:hAnsiTheme="minorHAnsi" w:cstheme="minorHAnsi"/>
        </w:rPr>
      </w:pPr>
      <w:r w:rsidRPr="00842774">
        <w:rPr>
          <w:rFonts w:asciiTheme="minorHAnsi" w:eastAsia="Calibri" w:hAnsiTheme="minorHAnsi" w:cstheme="minorHAnsi"/>
        </w:rPr>
        <w:lastRenderedPageBreak/>
        <w:t>w przypadku zwłoki w świadczeniu serwisu gwarancyjnego w stosunku do czasu usunięcia nieprawidłowości wskazanych w zgłoszeniu gwarancyjnym określonego w OPZ, Zamawiający naliczy karę umownej w wysokości 1 000,00 zł za każdy rozpoczęty dzień zwłoki;</w:t>
      </w:r>
    </w:p>
    <w:p w14:paraId="11FDB355" w14:textId="40FDBE50" w:rsidR="00842774" w:rsidRPr="00842774" w:rsidRDefault="00842774" w:rsidP="00850C04">
      <w:pPr>
        <w:numPr>
          <w:ilvl w:val="0"/>
          <w:numId w:val="111"/>
        </w:numPr>
        <w:spacing w:line="276" w:lineRule="auto"/>
        <w:ind w:left="720"/>
        <w:rPr>
          <w:rFonts w:asciiTheme="minorHAnsi" w:eastAsia="Calibri" w:hAnsiTheme="minorHAnsi" w:cstheme="minorHAnsi"/>
        </w:rPr>
      </w:pPr>
      <w:r w:rsidRPr="00842774">
        <w:rPr>
          <w:rFonts w:asciiTheme="minorHAnsi" w:eastAsia="Calibri" w:hAnsiTheme="minorHAnsi" w:cstheme="minorHAnsi"/>
        </w:rPr>
        <w:t>w przypadku odstąpienia od Umowy przez którąkolwiek ze Stron z przyczyn leżących po stronie Wykonawcy, Wykonawca zapłaci Zamawiającemu karę umowną w wysokości 20 % całkowitego wynagrodzenia Wykonawcy, o którym mowa w paragrafie 5 ust. 1 Umowy. W</w:t>
      </w:r>
      <w:r w:rsidR="00E341C4">
        <w:rPr>
          <w:rFonts w:asciiTheme="minorHAnsi" w:eastAsia="Calibri" w:hAnsiTheme="minorHAnsi" w:cstheme="minorHAnsi"/>
        </w:rPr>
        <w:t> </w:t>
      </w:r>
      <w:r w:rsidRPr="00842774">
        <w:rPr>
          <w:rFonts w:asciiTheme="minorHAnsi" w:eastAsia="Calibri" w:hAnsiTheme="minorHAnsi" w:cstheme="minorHAnsi"/>
        </w:rPr>
        <w:t>przypadku odstąpienia w całości od Umowy, kara umowna będzie naliczona wyłącznie z</w:t>
      </w:r>
      <w:r w:rsidR="00E341C4">
        <w:rPr>
          <w:rFonts w:asciiTheme="minorHAnsi" w:eastAsia="Calibri" w:hAnsiTheme="minorHAnsi" w:cstheme="minorHAnsi"/>
        </w:rPr>
        <w:t> </w:t>
      </w:r>
      <w:r w:rsidRPr="00842774">
        <w:rPr>
          <w:rFonts w:asciiTheme="minorHAnsi" w:eastAsia="Calibri" w:hAnsiTheme="minorHAnsi" w:cstheme="minorHAnsi"/>
        </w:rPr>
        <w:t>tego tytułu;</w:t>
      </w:r>
    </w:p>
    <w:p w14:paraId="4CD57FAC" w14:textId="77777777" w:rsidR="00842774" w:rsidRPr="00842774" w:rsidRDefault="00842774" w:rsidP="00850C04">
      <w:pPr>
        <w:numPr>
          <w:ilvl w:val="0"/>
          <w:numId w:val="111"/>
        </w:numPr>
        <w:suppressAutoHyphens w:val="0"/>
        <w:spacing w:after="200" w:line="276" w:lineRule="auto"/>
        <w:ind w:left="720"/>
        <w:contextualSpacing/>
        <w:rPr>
          <w:rFonts w:asciiTheme="minorHAnsi" w:hAnsiTheme="minorHAnsi" w:cstheme="minorHAnsi"/>
          <w:lang w:eastAsia="pl-PL"/>
        </w:rPr>
      </w:pPr>
      <w:r w:rsidRPr="00842774">
        <w:rPr>
          <w:rFonts w:asciiTheme="minorHAnsi" w:hAnsiTheme="minorHAnsi" w:cstheme="minorHAnsi"/>
          <w:lang w:eastAsia="pl-PL"/>
        </w:rPr>
        <w:t>za złożenie Zamawiającemu oświadczenia o wypowiedzeniu Umowy bez ważnego powodu - w wysokości 5% całkowitego wynagrodzenia brutto Wykonawcy określonego w paragrafie 9 ust. 11 Umowy;</w:t>
      </w:r>
    </w:p>
    <w:p w14:paraId="358FC160"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Zamawiający zapłaci Wykonawcy odsetki ustawowe za każdy dzień opóźnienia w zapłacie należnego wynagrodzenia.</w:t>
      </w:r>
    </w:p>
    <w:p w14:paraId="66FA5C2F"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Strony postanawiają ograniczyć odpowiedzialność Wykonawcy z tytułu kar umownych do 20% całkowitego wynagrodzenia wskazanego w paragrafie 5 ust. 1 Umowy.</w:t>
      </w:r>
    </w:p>
    <w:p w14:paraId="2DAF6EE3" w14:textId="77777777" w:rsidR="00842774" w:rsidRPr="00842774" w:rsidRDefault="00842774" w:rsidP="00850C04">
      <w:pPr>
        <w:numPr>
          <w:ilvl w:val="0"/>
          <w:numId w:val="113"/>
        </w:numPr>
        <w:suppressAutoHyphens w:val="0"/>
        <w:spacing w:after="200" w:line="276" w:lineRule="auto"/>
        <w:ind w:left="426" w:hanging="426"/>
        <w:contextualSpacing/>
        <w:rPr>
          <w:rFonts w:asciiTheme="minorHAnsi" w:eastAsia="Calibri" w:hAnsiTheme="minorHAnsi" w:cstheme="minorHAnsi"/>
        </w:rPr>
      </w:pPr>
      <w:r w:rsidRPr="00842774">
        <w:rPr>
          <w:rFonts w:asciiTheme="minorHAnsi" w:eastAsia="Calibri" w:hAnsiTheme="minorHAnsi" w:cstheme="minorHAnsi"/>
        </w:rPr>
        <w:t>Ograniczenie, o którym mowa w ust. 12 powyżej, nie dotyczy kar umownych lub szkód w zakresie naruszenia informacji poufnych oraz przetwarzania danych osobowych, jak również naruszenia zasad dotyczących paragrafu 14.</w:t>
      </w:r>
    </w:p>
    <w:p w14:paraId="3E3DBEF3"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9</w:t>
      </w:r>
      <w:r w:rsidRPr="00842774">
        <w:rPr>
          <w:rFonts w:asciiTheme="minorHAnsi" w:eastAsia="Calibri" w:hAnsiTheme="minorHAnsi" w:cs="Arial"/>
          <w:b/>
        </w:rPr>
        <w:br/>
        <w:t>Odstąpienie od Umowy</w:t>
      </w:r>
    </w:p>
    <w:p w14:paraId="61D34ADD" w14:textId="77777777" w:rsidR="00842774" w:rsidRPr="00842774" w:rsidRDefault="00842774" w:rsidP="005E7216">
      <w:pPr>
        <w:numPr>
          <w:ilvl w:val="0"/>
          <w:numId w:val="115"/>
        </w:numPr>
        <w:suppressAutoHyphens w:val="0"/>
        <w:spacing w:line="276" w:lineRule="auto"/>
        <w:ind w:left="426" w:hanging="426"/>
        <w:contextualSpacing/>
        <w:rPr>
          <w:rFonts w:asciiTheme="minorHAnsi" w:eastAsia="Calibri" w:hAnsiTheme="minorHAnsi" w:cstheme="minorHAnsi"/>
        </w:rPr>
      </w:pPr>
      <w:r w:rsidRPr="00842774">
        <w:rPr>
          <w:rFonts w:asciiTheme="minorHAnsi" w:hAnsiTheme="minorHAnsi" w:cstheme="minorHAnsi"/>
        </w:rPr>
        <w:t>Zamawiającemu przysługuje prawo do odstąpienia od Umowy, jeżeli:</w:t>
      </w:r>
    </w:p>
    <w:p w14:paraId="01EBF148" w14:textId="77777777"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283"/>
        <w:textAlignment w:val="baseline"/>
        <w:rPr>
          <w:rFonts w:asciiTheme="minorHAnsi" w:hAnsiTheme="minorHAnsi" w:cstheme="minorHAnsi"/>
        </w:rPr>
      </w:pPr>
      <w:r w:rsidRPr="00842774">
        <w:rPr>
          <w:rFonts w:asciiTheme="minorHAnsi" w:hAnsiTheme="minorHAnsi" w:cstheme="minorHAnsi"/>
        </w:rPr>
        <w:t>Wykonawca nie rozpoczął realizacji przedmiotu Umowy bez uzasadnionych przyczyn lub nie kontynuuje jej pomimo wezwania Zamawiającego złożonego w formie pisemnej lub w formie elektronicznej i wyznaczenia mu w tym celu dodatkowego terminu nie krótszego niż 7 Dni Roboczych;</w:t>
      </w:r>
    </w:p>
    <w:p w14:paraId="53940756" w14:textId="77777777"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283"/>
        <w:textAlignment w:val="baseline"/>
        <w:rPr>
          <w:rFonts w:asciiTheme="minorHAnsi" w:hAnsiTheme="minorHAnsi" w:cstheme="minorHAnsi"/>
        </w:rPr>
      </w:pPr>
      <w:r w:rsidRPr="00842774">
        <w:rPr>
          <w:rFonts w:asciiTheme="minorHAnsi" w:hAnsiTheme="minorHAnsi" w:cstheme="minorHAnsi"/>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dodatkowy odpowiedni termin nie krótszy niż 14 Dni Roboczych, a mimo upływu tego terminu Wykonawca nie zaprzestał naruszeń, ani nie usunął ich skutków;</w:t>
      </w:r>
    </w:p>
    <w:p w14:paraId="70EA4037" w14:textId="425F513E"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283"/>
        <w:textAlignment w:val="baseline"/>
        <w:rPr>
          <w:rFonts w:asciiTheme="minorHAnsi" w:hAnsiTheme="minorHAnsi" w:cstheme="minorHAnsi"/>
        </w:rPr>
      </w:pPr>
      <w:r w:rsidRPr="00842774">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w:t>
      </w:r>
      <w:r w:rsidR="00E341C4">
        <w:rPr>
          <w:rFonts w:asciiTheme="minorHAnsi" w:hAnsiTheme="minorHAnsi" w:cstheme="minorHAnsi"/>
        </w:rPr>
        <w:t> </w:t>
      </w:r>
      <w:r w:rsidRPr="00842774">
        <w:rPr>
          <w:rFonts w:asciiTheme="minorHAnsi" w:hAnsiTheme="minorHAnsi" w:cstheme="minorHAnsi"/>
        </w:rPr>
        <w:t>terminie 30 dni kalendarzowych od dnia powzięcia wiadomości o tych okolicznościach.</w:t>
      </w:r>
    </w:p>
    <w:p w14:paraId="65AE63E2"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 xml:space="preserve">W przypadku wystąpienia okoliczności, o których mowa w ust. 1 pkt 1 i pkt 2 Umowy, prawo złożenia oświadczenia o odstąpieniu od Umowy przysługuje Zamawiającemu w terminie 90 dni kalendarzowych od dnia pozyskania przez Zamawiającego informacji o okolicznościach stanowiących podstawę odstąpienia, </w:t>
      </w:r>
      <w:r w:rsidRPr="00842774">
        <w:rPr>
          <w:rFonts w:asciiTheme="minorHAnsi" w:hAnsiTheme="minorHAnsi" w:cstheme="minorHAnsi"/>
          <w:bCs/>
        </w:rPr>
        <w:t>ze skutkiem natychmiastowym</w:t>
      </w:r>
      <w:r w:rsidRPr="00842774">
        <w:rPr>
          <w:rFonts w:asciiTheme="minorHAnsi" w:hAnsiTheme="minorHAnsi" w:cstheme="minorHAnsi"/>
        </w:rPr>
        <w:t>.</w:t>
      </w:r>
    </w:p>
    <w:p w14:paraId="6E3AB023"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lastRenderedPageBreak/>
        <w:t>Zamawiający może rozwiązać Umowę za 30 dniowym wypowiedzeniem, którego bieg rozpoczyna się w dniu złożenia – w formie pisemnej lub w formie elektronicznej opatrzonej kwalifikowanym podpisem elektronicznym - oświadczenia o wypowiedzeniu Umowy, jeżeli zachodzi co najmniej jedna z następujących okoliczności:</w:t>
      </w:r>
    </w:p>
    <w:p w14:paraId="5C842327" w14:textId="77777777"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425"/>
        <w:textAlignment w:val="baseline"/>
        <w:rPr>
          <w:rFonts w:asciiTheme="minorHAnsi" w:hAnsiTheme="minorHAnsi" w:cstheme="minorHAnsi"/>
        </w:rPr>
      </w:pPr>
      <w:r w:rsidRPr="00842774">
        <w:rPr>
          <w:rFonts w:asciiTheme="minorHAnsi" w:hAnsiTheme="minorHAnsi" w:cstheme="minorHAnsi"/>
        </w:rPr>
        <w:t xml:space="preserve">zmiana Umowy została dokonana z naruszeniem art. 454 i art. 455 Ustawy; </w:t>
      </w:r>
    </w:p>
    <w:p w14:paraId="5445737F" w14:textId="77777777"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425"/>
        <w:textAlignment w:val="baseline"/>
        <w:rPr>
          <w:rFonts w:asciiTheme="minorHAnsi" w:hAnsiTheme="minorHAnsi" w:cstheme="minorHAnsi"/>
        </w:rPr>
      </w:pPr>
      <w:r w:rsidRPr="00842774">
        <w:rPr>
          <w:rFonts w:asciiTheme="minorHAnsi" w:hAnsiTheme="minorHAnsi" w:cstheme="minorHAnsi"/>
        </w:rPr>
        <w:t>Wykonawca w chwili zawarcia Umowy podlegał wykluczeniu na podstawie art. 108 Ustawy;</w:t>
      </w:r>
    </w:p>
    <w:p w14:paraId="076CB14C" w14:textId="424B0360" w:rsidR="00842774" w:rsidRPr="00842774" w:rsidRDefault="00842774" w:rsidP="005E7216">
      <w:pPr>
        <w:widowControl w:val="0"/>
        <w:numPr>
          <w:ilvl w:val="1"/>
          <w:numId w:val="54"/>
        </w:numPr>
        <w:tabs>
          <w:tab w:val="left" w:pos="142"/>
        </w:tabs>
        <w:suppressAutoHyphens w:val="0"/>
        <w:autoSpaceDE w:val="0"/>
        <w:autoSpaceDN w:val="0"/>
        <w:adjustRightInd w:val="0"/>
        <w:spacing w:line="276" w:lineRule="auto"/>
        <w:ind w:left="709" w:hanging="425"/>
        <w:textAlignment w:val="baseline"/>
        <w:rPr>
          <w:rFonts w:asciiTheme="minorHAnsi" w:hAnsiTheme="minorHAnsi" w:cstheme="minorHAnsi"/>
        </w:rPr>
      </w:pPr>
      <w:r w:rsidRPr="00842774">
        <w:rPr>
          <w:rFonts w:asciiTheme="minorHAnsi" w:hAnsiTheme="minorHAnsi" w:cstheme="minorHAnsi"/>
        </w:rPr>
        <w:t>Trybunał Sprawiedliwości Unii Europejskiej stwierdził, w ramach procedury przewidzianej w</w:t>
      </w:r>
      <w:r w:rsidR="00E341C4">
        <w:rPr>
          <w:rFonts w:asciiTheme="minorHAnsi" w:hAnsiTheme="minorHAnsi" w:cstheme="minorHAnsi"/>
        </w:rPr>
        <w:t> </w:t>
      </w:r>
      <w:r w:rsidRPr="00842774">
        <w:rPr>
          <w:rFonts w:asciiTheme="minorHAnsi" w:hAnsiTheme="minorHAnsi" w:cstheme="minorHAnsi"/>
        </w:rPr>
        <w:t>art. 258 Traktatu o Funkcjonowaniu Unii Europejskiej, że Rzeczpospolita Polska uchybiła zobowiązaniom, które ciążą na niej na mocy Traktatów, dyrektywy 2014/24/UE, dyrektywy 2014/25/UE i dyrektywy 2009/81/WE, z uwagi na to, że Zamawiający udzielił zamówienia z</w:t>
      </w:r>
      <w:r w:rsidR="00E341C4">
        <w:rPr>
          <w:rFonts w:asciiTheme="minorHAnsi" w:hAnsiTheme="minorHAnsi" w:cstheme="minorHAnsi"/>
        </w:rPr>
        <w:t> </w:t>
      </w:r>
      <w:r w:rsidRPr="00842774">
        <w:rPr>
          <w:rFonts w:asciiTheme="minorHAnsi" w:hAnsiTheme="minorHAnsi" w:cstheme="minorHAnsi"/>
        </w:rPr>
        <w:t>naruszeniem prawa Unii Europejskiej.</w:t>
      </w:r>
    </w:p>
    <w:p w14:paraId="6FDA6222"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W przypadku, o którym mowa w ust. 1 pkt 3 i ust. 3, Wykonawca może żądać wyłącznie wynagrodzenia należnego z tytułu wykonania części Umowy.</w:t>
      </w:r>
    </w:p>
    <w:p w14:paraId="27F3B507"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Stronom przysługuje prawo wypowiedzenia Umowy, w przypadku istotnego naruszenia postanowień Umowy przez drugą Stronę, z zachowaniem 30-dniowego okresu wypowiedzenia, którego bieg rozpoczyna się w dniu złożenia – w formie pisemnej lub w formie elektronicznej opatrzonej kwalifikowanym podpisem elektronicznym - oświadczenia o wypowiedzeniu Umowy.</w:t>
      </w:r>
    </w:p>
    <w:p w14:paraId="4B749EFD"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 xml:space="preserve">Odstąpienie od Umowy lub jej wypowiedzenie może nastąpić tylko w formie pisemnej lub w formie elektronicznej z podaniem uzasadnienia, pod rygorem nieważności. </w:t>
      </w:r>
    </w:p>
    <w:p w14:paraId="54043AC2" w14:textId="77777777" w:rsidR="00842774" w:rsidRPr="00842774" w:rsidRDefault="00842774" w:rsidP="005E7216">
      <w:pPr>
        <w:widowControl w:val="0"/>
        <w:numPr>
          <w:ilvl w:val="0"/>
          <w:numId w:val="54"/>
        </w:numPr>
        <w:tabs>
          <w:tab w:val="left" w:pos="142"/>
        </w:tabs>
        <w:suppressAutoHyphens w:val="0"/>
        <w:autoSpaceDE w:val="0"/>
        <w:autoSpaceDN w:val="0"/>
        <w:adjustRightIn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Powyższe uprawnienie Zamawiającego nie uchybia możliwości odstąpienia od Umowy lub jej wypowiedzenia przez którąkolwiek ze Stron, na podstawie przepisów kodeksu cywilnego.</w:t>
      </w:r>
    </w:p>
    <w:p w14:paraId="414EFF11" w14:textId="77777777" w:rsidR="00842774" w:rsidRPr="00842774" w:rsidRDefault="00842774" w:rsidP="005E7216">
      <w:pPr>
        <w:widowControl w:val="0"/>
        <w:numPr>
          <w:ilvl w:val="0"/>
          <w:numId w:val="54"/>
        </w:numPr>
        <w:suppressAutoHyphens w:val="0"/>
        <w:adjustRightInd w:val="0"/>
        <w:snapToGrid w:val="0"/>
        <w:spacing w:line="276" w:lineRule="auto"/>
        <w:ind w:left="284" w:hanging="284"/>
        <w:textAlignment w:val="baseline"/>
        <w:rPr>
          <w:rFonts w:asciiTheme="minorHAnsi" w:hAnsiTheme="minorHAnsi" w:cstheme="minorHAnsi"/>
        </w:rPr>
      </w:pPr>
      <w:r w:rsidRPr="00842774">
        <w:rPr>
          <w:rFonts w:asciiTheme="minorHAnsi" w:hAnsiTheme="minorHAnsi" w:cstheme="minorHAnsi"/>
        </w:rPr>
        <w:t>W przypadku odstąpienia od Umowy lub jej wypowiedzenia, Wykonawcę oraz Zamawiającego obciążają następujące obowiązki szczegółowe:</w:t>
      </w:r>
    </w:p>
    <w:p w14:paraId="0E9BF9CF" w14:textId="2A9B5EF2" w:rsidR="00842774" w:rsidRPr="00842774" w:rsidRDefault="00842774" w:rsidP="005E7216">
      <w:pPr>
        <w:widowControl w:val="0"/>
        <w:numPr>
          <w:ilvl w:val="1"/>
          <w:numId w:val="54"/>
        </w:numPr>
        <w:suppressAutoHyphens w:val="0"/>
        <w:adjustRightInd w:val="0"/>
        <w:snapToGrid w:val="0"/>
        <w:spacing w:line="276" w:lineRule="auto"/>
        <w:ind w:left="829"/>
        <w:textAlignment w:val="baseline"/>
        <w:rPr>
          <w:rFonts w:asciiTheme="minorHAnsi" w:hAnsiTheme="minorHAnsi" w:cstheme="minorHAnsi"/>
        </w:rPr>
      </w:pPr>
      <w:r w:rsidRPr="00842774">
        <w:rPr>
          <w:rFonts w:asciiTheme="minorHAnsi" w:hAnsiTheme="minorHAnsi" w:cstheme="minorHAnsi"/>
        </w:rPr>
        <w:t>sporządzenie w terminie 10 Dni Roboczych od dnia złożenia przez jedną ze Stron oświadczenia o odstąpieniu lub wypowiedzeniu Umowy, protokołu inwentaryzacji prac w</w:t>
      </w:r>
      <w:r w:rsidR="00E341C4">
        <w:rPr>
          <w:rFonts w:asciiTheme="minorHAnsi" w:hAnsiTheme="minorHAnsi" w:cstheme="minorHAnsi"/>
        </w:rPr>
        <w:t> </w:t>
      </w:r>
      <w:r w:rsidRPr="00842774">
        <w:rPr>
          <w:rFonts w:asciiTheme="minorHAnsi" w:hAnsiTheme="minorHAnsi" w:cstheme="minorHAnsi"/>
        </w:rPr>
        <w:t>toku na dzień odstąpienia lub wypowiedzenia;</w:t>
      </w:r>
    </w:p>
    <w:p w14:paraId="10CB2A62" w14:textId="77777777" w:rsidR="00842774" w:rsidRPr="00842774" w:rsidRDefault="00842774" w:rsidP="005E7216">
      <w:pPr>
        <w:widowControl w:val="0"/>
        <w:numPr>
          <w:ilvl w:val="1"/>
          <w:numId w:val="54"/>
        </w:numPr>
        <w:suppressAutoHyphens w:val="0"/>
        <w:adjustRightInd w:val="0"/>
        <w:snapToGrid w:val="0"/>
        <w:spacing w:line="276" w:lineRule="auto"/>
        <w:ind w:left="828" w:hanging="431"/>
        <w:textAlignment w:val="baseline"/>
        <w:rPr>
          <w:rFonts w:asciiTheme="minorHAnsi" w:hAnsiTheme="minorHAnsi" w:cstheme="minorHAnsi"/>
        </w:rPr>
      </w:pPr>
      <w:r w:rsidRPr="00842774">
        <w:rPr>
          <w:rFonts w:asciiTheme="minorHAnsi" w:hAnsiTheme="minorHAnsi" w:cstheme="minorHAnsi"/>
        </w:rPr>
        <w:t xml:space="preserve">zabezpieczenie przerwanych prac na koszt Strony, która spowodowała odstąpienie od Umowy; </w:t>
      </w:r>
    </w:p>
    <w:p w14:paraId="5D259D35" w14:textId="77777777" w:rsidR="00842774" w:rsidRPr="00842774" w:rsidRDefault="00842774" w:rsidP="005E7216">
      <w:pPr>
        <w:widowControl w:val="0"/>
        <w:numPr>
          <w:ilvl w:val="1"/>
          <w:numId w:val="54"/>
        </w:numPr>
        <w:suppressAutoHyphens w:val="0"/>
        <w:adjustRightInd w:val="0"/>
        <w:snapToGrid w:val="0"/>
        <w:spacing w:line="276" w:lineRule="auto"/>
        <w:ind w:left="828" w:hanging="431"/>
        <w:textAlignment w:val="baseline"/>
        <w:rPr>
          <w:rFonts w:asciiTheme="minorHAnsi" w:hAnsiTheme="minorHAnsi" w:cstheme="minorHAnsi"/>
        </w:rPr>
      </w:pPr>
      <w:r w:rsidRPr="00842774">
        <w:rPr>
          <w:rFonts w:asciiTheme="minorHAnsi" w:hAnsiTheme="minorHAnsi" w:cstheme="minorHAnsi"/>
        </w:rPr>
        <w:t>Strony dokonają odbioru i odpowiedniego rozliczenia wykonanego zakresu przedmiotu Umowy, o którym mowa w paragrafie 1 Umowy, do dnia odstąpienia lub do upływu terminu wypowiedzenia Umowy.</w:t>
      </w:r>
    </w:p>
    <w:p w14:paraId="070CEF85" w14:textId="3F7B64EF" w:rsidR="00842774" w:rsidRPr="00842774" w:rsidRDefault="00842774" w:rsidP="005E7216">
      <w:pPr>
        <w:numPr>
          <w:ilvl w:val="0"/>
          <w:numId w:val="54"/>
        </w:numPr>
        <w:suppressAutoHyphens w:val="0"/>
        <w:autoSpaceDE w:val="0"/>
        <w:autoSpaceDN w:val="0"/>
        <w:adjustRightInd w:val="0"/>
        <w:spacing w:line="276" w:lineRule="auto"/>
        <w:rPr>
          <w:rFonts w:asciiTheme="minorHAnsi" w:hAnsiTheme="minorHAnsi" w:cstheme="minorHAnsi"/>
          <w:bCs/>
        </w:rPr>
      </w:pPr>
      <w:r w:rsidRPr="00842774">
        <w:rPr>
          <w:rFonts w:asciiTheme="minorHAnsi" w:hAnsiTheme="minorHAnsi" w:cstheme="minorHAnsi"/>
        </w:rPr>
        <w:t>W przypadku wypowiedzenia Umowy lub odstąpienia od niej przez Zamawiającego, Wykonawca może żądać wyłącznie wynagrodzenia należnego z tytułu faktycznie wykonanych i</w:t>
      </w:r>
      <w:r w:rsidR="00E341C4">
        <w:rPr>
          <w:rFonts w:asciiTheme="minorHAnsi" w:hAnsiTheme="minorHAnsi" w:cstheme="minorHAnsi"/>
        </w:rPr>
        <w:t> </w:t>
      </w:r>
      <w:r w:rsidRPr="00842774">
        <w:rPr>
          <w:rFonts w:asciiTheme="minorHAnsi" w:hAnsiTheme="minorHAnsi" w:cstheme="minorHAnsi"/>
        </w:rPr>
        <w:t>odebranych prac na podstawie Umowy, zgodnie z warunkami Umowy, pod warunkiem, że</w:t>
      </w:r>
      <w:r w:rsidR="00E341C4">
        <w:rPr>
          <w:rFonts w:asciiTheme="minorHAnsi" w:hAnsiTheme="minorHAnsi" w:cstheme="minorHAnsi"/>
        </w:rPr>
        <w:t> </w:t>
      </w:r>
      <w:r w:rsidRPr="00842774">
        <w:rPr>
          <w:rFonts w:asciiTheme="minorHAnsi" w:hAnsiTheme="minorHAnsi" w:cstheme="minorHAnsi"/>
        </w:rPr>
        <w:t>zrealizowany przez Wykonawcę zakres Przedmiotu Umowy będzie możliwy do odpowiedniego wykorzystania przez Zamawiającego</w:t>
      </w:r>
      <w:r w:rsidRPr="00842774">
        <w:rPr>
          <w:rFonts w:asciiTheme="minorHAnsi" w:hAnsiTheme="minorHAnsi" w:cstheme="minorHAnsi"/>
          <w:bCs/>
        </w:rPr>
        <w:t>. W takim przypadku Wykonawcy nie przysługują inne roszczenia.</w:t>
      </w:r>
    </w:p>
    <w:p w14:paraId="164D7F0F" w14:textId="77777777" w:rsidR="00842774" w:rsidRPr="00842774" w:rsidRDefault="00842774" w:rsidP="005E7216">
      <w:pPr>
        <w:numPr>
          <w:ilvl w:val="0"/>
          <w:numId w:val="54"/>
        </w:numPr>
        <w:suppressAutoHyphens w:val="0"/>
        <w:autoSpaceDE w:val="0"/>
        <w:autoSpaceDN w:val="0"/>
        <w:adjustRightInd w:val="0"/>
        <w:spacing w:line="276" w:lineRule="auto"/>
        <w:rPr>
          <w:rFonts w:asciiTheme="minorHAnsi" w:hAnsiTheme="minorHAnsi" w:cstheme="minorHAnsi"/>
          <w:bCs/>
        </w:rPr>
      </w:pPr>
      <w:r w:rsidRPr="00842774">
        <w:rPr>
          <w:rFonts w:asciiTheme="minorHAnsi" w:hAnsiTheme="minorHAnsi" w:cstheme="minorHAnsi"/>
          <w:bCs/>
        </w:rPr>
        <w:t>W przypadku odstąpienia od Umowy przez Zamawiającego lub Wykonawcę z przyczyn leżących po stronie Wykonawcy, Wykonawca zapłaci karę umowną, o której mowa w paragrafie 8 ust. 10 pkt 8 Umowy.</w:t>
      </w:r>
    </w:p>
    <w:p w14:paraId="36102FB4" w14:textId="77777777" w:rsidR="00842774" w:rsidRPr="00842774" w:rsidRDefault="00842774" w:rsidP="005E7216">
      <w:pPr>
        <w:numPr>
          <w:ilvl w:val="0"/>
          <w:numId w:val="54"/>
        </w:numPr>
        <w:suppressAutoHyphens w:val="0"/>
        <w:autoSpaceDE w:val="0"/>
        <w:autoSpaceDN w:val="0"/>
        <w:adjustRightInd w:val="0"/>
        <w:spacing w:line="276" w:lineRule="auto"/>
        <w:rPr>
          <w:rFonts w:asciiTheme="minorHAnsi" w:hAnsiTheme="minorHAnsi" w:cstheme="minorHAnsi"/>
          <w:bCs/>
        </w:rPr>
      </w:pPr>
      <w:r w:rsidRPr="00842774">
        <w:rPr>
          <w:rFonts w:asciiTheme="minorHAnsi" w:hAnsiTheme="minorHAnsi" w:cstheme="minorHAnsi"/>
          <w:bCs/>
        </w:rPr>
        <w:lastRenderedPageBreak/>
        <w:t xml:space="preserve"> W przypadku złożenia przez Wykonawcę oświadczenia o wypowiedzeniu Umowy bez ważnego powodu, Wykonawca zapłaci karę umowną, o której mowa w paragrafie 8 ust. 10 pkt 9 Umowy.</w:t>
      </w:r>
    </w:p>
    <w:p w14:paraId="2602CA49" w14:textId="3F0DF0BA" w:rsidR="00842774" w:rsidRPr="00842774" w:rsidRDefault="00842774" w:rsidP="005E7216">
      <w:pPr>
        <w:numPr>
          <w:ilvl w:val="0"/>
          <w:numId w:val="54"/>
        </w:numPr>
        <w:suppressAutoHyphens w:val="0"/>
        <w:autoSpaceDE w:val="0"/>
        <w:autoSpaceDN w:val="0"/>
        <w:adjustRightInd w:val="0"/>
        <w:spacing w:line="276" w:lineRule="auto"/>
        <w:ind w:left="357" w:hanging="357"/>
        <w:rPr>
          <w:rFonts w:asciiTheme="minorHAnsi" w:hAnsiTheme="minorHAnsi" w:cstheme="minorHAnsi"/>
        </w:rPr>
      </w:pPr>
      <w:r w:rsidRPr="00842774">
        <w:rPr>
          <w:rFonts w:asciiTheme="minorHAnsi" w:hAnsiTheme="minorHAnsi" w:cstheme="minorHAnsi"/>
        </w:rPr>
        <w:t>Wykonawca zrzeka się wszelkich roszczeń wobec Zamawiającego, jakie mogą powstać w związku z wypowiedzeniem/odstąpieniem lub częściowym wypowiedzeniem/odstąpieniem od Umowy, w tym uprawnień do żądania od Zamawiającego zwrotu wydatków poniesionych w</w:t>
      </w:r>
      <w:r w:rsidR="00E341C4">
        <w:rPr>
          <w:rFonts w:asciiTheme="minorHAnsi" w:hAnsiTheme="minorHAnsi" w:cstheme="minorHAnsi"/>
        </w:rPr>
        <w:t> </w:t>
      </w:r>
      <w:r w:rsidRPr="00842774">
        <w:rPr>
          <w:rFonts w:asciiTheme="minorHAnsi" w:hAnsiTheme="minorHAnsi" w:cstheme="minorHAnsi"/>
        </w:rPr>
        <w:t>celu należytego jej wykonania oraz uprawnień do żądania naprawienia szkody, gdyby na skutek wypowiedzenia/odstąpienia albo częściowego wypowiedzenia/odstąpienia Umowy powstała szkoda, za którą Zamawiający mógł ponosić odpowiedzialność.</w:t>
      </w:r>
    </w:p>
    <w:p w14:paraId="54170758" w14:textId="77777777" w:rsidR="00842774" w:rsidRPr="00842774" w:rsidRDefault="00842774" w:rsidP="00842774">
      <w:pPr>
        <w:keepNext/>
        <w:spacing w:before="240" w:line="276" w:lineRule="auto"/>
        <w:outlineLvl w:val="2"/>
        <w:rPr>
          <w:rFonts w:asciiTheme="minorHAnsi" w:eastAsia="Calibri" w:hAnsiTheme="minorHAnsi" w:cs="Arial"/>
        </w:rPr>
      </w:pPr>
      <w:r w:rsidRPr="00842774">
        <w:rPr>
          <w:rFonts w:asciiTheme="minorHAnsi" w:eastAsia="Calibri" w:hAnsiTheme="minorHAnsi" w:cs="Arial"/>
          <w:b/>
        </w:rPr>
        <w:t>Paragraf 10</w:t>
      </w:r>
      <w:r w:rsidRPr="00842774">
        <w:rPr>
          <w:rFonts w:asciiTheme="minorHAnsi" w:eastAsia="Calibri" w:hAnsiTheme="minorHAnsi" w:cs="Arial"/>
          <w:b/>
        </w:rPr>
        <w:br/>
        <w:t>Obowiązek Informacyjny</w:t>
      </w:r>
    </w:p>
    <w:p w14:paraId="128196FC"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1089F720"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18" w:history="1">
        <w:r w:rsidRPr="00842774">
          <w:rPr>
            <w:rFonts w:ascii="Calibri" w:hAnsi="Calibri" w:cs="Calibri"/>
            <w:color w:val="0000FF"/>
            <w:u w:val="single"/>
            <w:lang w:eastAsia="en-US"/>
          </w:rPr>
          <w:t>kancelaria@pfron.org.pl</w:t>
        </w:r>
      </w:hyperlink>
      <w:r w:rsidRPr="00842774">
        <w:rPr>
          <w:rFonts w:ascii="Calibri" w:hAnsi="Calibri" w:cs="Calibri"/>
          <w:lang w:eastAsia="en-US"/>
        </w:rPr>
        <w:t>, telefonicznie pod numerem +48 22 50 55 500 lub pisemnie na adres siedziby administratora.</w:t>
      </w:r>
    </w:p>
    <w:p w14:paraId="17DA353C"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 xml:space="preserve">Administrator wyznaczył inspektora ochrony danych, z którym można skontaktować się poprzez e-mail: </w:t>
      </w:r>
      <w:hyperlink r:id="rId19" w:history="1">
        <w:r w:rsidRPr="00842774">
          <w:rPr>
            <w:rFonts w:ascii="Calibri" w:hAnsi="Calibri" w:cs="Calibri"/>
            <w:color w:val="0000FF"/>
            <w:u w:val="single"/>
            <w:lang w:eastAsia="en-US"/>
          </w:rPr>
          <w:t>iod@pfron.org.pl</w:t>
        </w:r>
      </w:hyperlink>
      <w:r w:rsidRPr="00842774">
        <w:rPr>
          <w:rFonts w:ascii="Calibri" w:hAnsi="Calibri" w:cs="Calibri"/>
          <w:lang w:eastAsia="en-US"/>
        </w:rPr>
        <w:t xml:space="preserve"> we wszystkich sprawach dotyczących przetwarzania danych osobowych oraz korzystania z praw związanych z przetwarzaniem.</w:t>
      </w:r>
    </w:p>
    <w:p w14:paraId="2938F186"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iCs/>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08967A66"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0FE250EE"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 xml:space="preserve">Administrator może pozyskiwać dane osobowe przedstawicieli Wykonawcy za jego pośrednictwem. </w:t>
      </w:r>
    </w:p>
    <w:p w14:paraId="784784F0"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Zakres danych dotyczących przedstawicieli Wykonawcy obejmuje dane osobowe przedstawione przez Wykonawcę, w szczególności imię, nazwisko, stanowisko, adres poczty elektronicznej lub numer telefonu.</w:t>
      </w:r>
    </w:p>
    <w:p w14:paraId="6AC3DA27"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Dane osobowe będą przetwarzane przez okres niezbędny do realizacji celu przetwarzania, zgodnie z zasadami archiwizacji dokumentacji obowiązującymi u administratora.</w:t>
      </w:r>
    </w:p>
    <w:p w14:paraId="76950AD1" w14:textId="77777777" w:rsidR="00842774" w:rsidRPr="00842774" w:rsidRDefault="00842774" w:rsidP="00850C04">
      <w:pPr>
        <w:numPr>
          <w:ilvl w:val="0"/>
          <w:numId w:val="147"/>
        </w:numPr>
        <w:suppressAutoHyphens w:val="0"/>
        <w:spacing w:after="160" w:line="276" w:lineRule="auto"/>
        <w:ind w:left="284" w:hanging="284"/>
        <w:contextualSpacing/>
        <w:rPr>
          <w:rFonts w:ascii="Calibri" w:hAnsi="Calibri" w:cs="Calibri"/>
          <w:lang w:eastAsia="en-US"/>
        </w:rPr>
      </w:pPr>
      <w:r w:rsidRPr="00842774">
        <w:rPr>
          <w:rFonts w:ascii="Calibri" w:hAnsi="Calibri" w:cs="Calibri"/>
          <w:lang w:eastAsia="en-US"/>
        </w:rPr>
        <w:t xml:space="preserve">Dostęp do danych osobowych mogą mieć podmioty świadczące na rzecz administratora usługi doradcze, z zakresu pomocy prawnej, pocztowe, dostawy lub utrzymania systemów </w:t>
      </w:r>
      <w:r w:rsidRPr="00842774">
        <w:rPr>
          <w:rFonts w:ascii="Calibri" w:hAnsi="Calibri" w:cs="Calibri"/>
          <w:lang w:eastAsia="en-US"/>
        </w:rPr>
        <w:lastRenderedPageBreak/>
        <w:t xml:space="preserve">informatycznych. </w:t>
      </w:r>
      <w:r w:rsidRPr="00842774">
        <w:rPr>
          <w:rFonts w:ascii="Calibri" w:hAnsi="Calibri" w:cs="Calibri"/>
          <w:iCs/>
          <w:lang w:eastAsia="en-US"/>
        </w:rPr>
        <w:t>Dane osobowe mogą być udostępniane przez administratora podmiotom uprawnionym do ich otrzymania na mocy obowiązujących przepisów, np. organom publicznym.</w:t>
      </w:r>
    </w:p>
    <w:p w14:paraId="4ECCEF68" w14:textId="77777777" w:rsidR="00842774" w:rsidRPr="00842774" w:rsidRDefault="00842774" w:rsidP="00850C04">
      <w:pPr>
        <w:numPr>
          <w:ilvl w:val="0"/>
          <w:numId w:val="147"/>
        </w:numPr>
        <w:suppressAutoHyphens w:val="0"/>
        <w:spacing w:after="160" w:line="276" w:lineRule="auto"/>
        <w:ind w:left="284" w:hanging="426"/>
        <w:contextualSpacing/>
        <w:rPr>
          <w:rFonts w:ascii="Calibri" w:hAnsi="Calibri" w:cs="Calibri"/>
          <w:lang w:eastAsia="en-US"/>
        </w:rPr>
      </w:pPr>
      <w:r w:rsidRPr="00842774">
        <w:rPr>
          <w:rFonts w:ascii="Calibri" w:hAnsi="Calibri" w:cs="Calibri"/>
          <w:lang w:eastAsia="en-US"/>
        </w:rPr>
        <w:t>Osobom fizycznym, których dotyczą dane osobowe przetwarzane przez administratora, przysługuje prawo:</w:t>
      </w:r>
    </w:p>
    <w:p w14:paraId="27094FCF" w14:textId="77777777"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cs="Calibri"/>
          <w:lang w:eastAsia="en-US"/>
        </w:rPr>
        <w:t>na podstawie art. 15 RODO – prawo dostępu do danych osobowych i uzyskania ich kopii;</w:t>
      </w:r>
    </w:p>
    <w:p w14:paraId="2B4788AC" w14:textId="77777777"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cs="Calibri"/>
          <w:lang w:eastAsia="en-US"/>
        </w:rPr>
        <w:t>na podstawie art. 16 RODO – prawo do sprostowania i uzupełnienia danych osobowych;</w:t>
      </w:r>
    </w:p>
    <w:p w14:paraId="72530B78" w14:textId="77777777"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cs="Calibri"/>
          <w:lang w:eastAsia="en-US"/>
        </w:rPr>
        <w:t>na podstawie art. 17 RODO – prawo do usunięcia danych osobowych, z zastrzeżeniem wyjątków przewidzianych w art. 17 ust. 3 lit. b, d oraz e RODO;</w:t>
      </w:r>
    </w:p>
    <w:p w14:paraId="76EBE464" w14:textId="77777777"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cs="Calibri"/>
          <w:lang w:eastAsia="en-US"/>
        </w:rPr>
        <w:t>na podstawie art. 18 RODO – prawo żądania od administratora ograniczenia przetwarzania danych;</w:t>
      </w:r>
    </w:p>
    <w:p w14:paraId="52A5BC73" w14:textId="606833D9"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lang w:eastAsia="en-US"/>
        </w:rPr>
        <w:t>na podstawie art. 20 RODO – prawo do przenoszenia danych osobowych przetwarzanych w</w:t>
      </w:r>
      <w:r w:rsidR="00E341C4">
        <w:rPr>
          <w:rFonts w:ascii="Calibri" w:hAnsi="Calibri"/>
          <w:lang w:eastAsia="en-US"/>
        </w:rPr>
        <w:t> </w:t>
      </w:r>
      <w:r w:rsidRPr="00842774">
        <w:rPr>
          <w:rFonts w:ascii="Calibri" w:hAnsi="Calibri"/>
          <w:lang w:eastAsia="en-US"/>
        </w:rPr>
        <w:t>sposób zautomatyzowany na podstawie art. 6 ust. 1 lit. b RODO;</w:t>
      </w:r>
    </w:p>
    <w:p w14:paraId="3B3B65D0" w14:textId="77777777" w:rsidR="00842774" w:rsidRPr="00842774" w:rsidRDefault="00842774" w:rsidP="00850C04">
      <w:pPr>
        <w:numPr>
          <w:ilvl w:val="0"/>
          <w:numId w:val="146"/>
        </w:numPr>
        <w:tabs>
          <w:tab w:val="left" w:pos="284"/>
        </w:tabs>
        <w:suppressAutoHyphens w:val="0"/>
        <w:spacing w:after="160" w:line="276" w:lineRule="auto"/>
        <w:ind w:left="567" w:hanging="283"/>
        <w:contextualSpacing/>
        <w:rPr>
          <w:rFonts w:ascii="Calibri" w:hAnsi="Calibri" w:cs="Calibri"/>
          <w:lang w:eastAsia="en-US"/>
        </w:rPr>
      </w:pPr>
      <w:r w:rsidRPr="00842774">
        <w:rPr>
          <w:rFonts w:ascii="Calibri" w:hAnsi="Calibri" w:cs="Calibri"/>
          <w:lang w:eastAsia="en-US"/>
        </w:rPr>
        <w:t>na podstawie art. 21 RODO – prawo do wniesienia sprzeciwu wobec przetwarzania danych osobowych na podstawie art. 6 ust. 1 lit. f RODO.</w:t>
      </w:r>
    </w:p>
    <w:p w14:paraId="70BDB4D3" w14:textId="77777777" w:rsidR="00842774" w:rsidRPr="00842774" w:rsidRDefault="00842774" w:rsidP="00850C04">
      <w:pPr>
        <w:numPr>
          <w:ilvl w:val="0"/>
          <w:numId w:val="147"/>
        </w:numPr>
        <w:suppressAutoHyphens w:val="0"/>
        <w:spacing w:after="160" w:line="276" w:lineRule="auto"/>
        <w:ind w:left="284" w:hanging="426"/>
        <w:contextualSpacing/>
        <w:rPr>
          <w:rFonts w:ascii="Calibri" w:hAnsi="Calibri" w:cs="Calibri"/>
          <w:lang w:eastAsia="en-US"/>
        </w:rPr>
      </w:pPr>
      <w:r w:rsidRPr="00842774">
        <w:rPr>
          <w:rFonts w:ascii="Calibri" w:hAnsi="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8CF01CE" w14:textId="77777777" w:rsidR="00842774" w:rsidRPr="00842774" w:rsidRDefault="00842774" w:rsidP="00850C04">
      <w:pPr>
        <w:numPr>
          <w:ilvl w:val="0"/>
          <w:numId w:val="147"/>
        </w:numPr>
        <w:suppressAutoHyphens w:val="0"/>
        <w:spacing w:after="160" w:line="276" w:lineRule="auto"/>
        <w:ind w:left="284" w:hanging="426"/>
        <w:contextualSpacing/>
        <w:rPr>
          <w:rFonts w:ascii="Calibri" w:hAnsi="Calibri" w:cs="Calibri"/>
          <w:lang w:eastAsia="en-US"/>
        </w:rPr>
      </w:pPr>
      <w:r w:rsidRPr="00842774">
        <w:rPr>
          <w:rFonts w:ascii="Calibri" w:hAnsi="Calibri" w:cs="Calibri"/>
          <w:lang w:eastAsia="en-US"/>
        </w:rPr>
        <w:t>Podanie danych osobowych jest dobrowolne, ale konieczne dla zawarcia i realizacji Umowy.</w:t>
      </w:r>
    </w:p>
    <w:p w14:paraId="78851F1D" w14:textId="77777777" w:rsidR="00842774" w:rsidRPr="00842774" w:rsidRDefault="00842774" w:rsidP="00850C04">
      <w:pPr>
        <w:numPr>
          <w:ilvl w:val="0"/>
          <w:numId w:val="147"/>
        </w:numPr>
        <w:suppressAutoHyphens w:val="0"/>
        <w:spacing w:after="160" w:line="276" w:lineRule="auto"/>
        <w:ind w:left="284" w:hanging="426"/>
        <w:contextualSpacing/>
        <w:rPr>
          <w:rFonts w:ascii="Calibri" w:hAnsi="Calibri" w:cs="Calibri"/>
          <w:lang w:eastAsia="en-US"/>
        </w:rPr>
      </w:pPr>
      <w:r w:rsidRPr="00842774">
        <w:rPr>
          <w:rFonts w:ascii="Calibri" w:hAnsi="Calibri" w:cs="Calibri"/>
          <w:lang w:eastAsia="en-US"/>
        </w:rPr>
        <w:t>Administrator nie będzie podejmował decyzji opartych na zautomatyzowanym przetwarzaniu danych osobowych.</w:t>
      </w:r>
    </w:p>
    <w:p w14:paraId="26078F3A" w14:textId="77777777" w:rsidR="00842774" w:rsidRPr="00842774" w:rsidRDefault="00842774" w:rsidP="00850C04">
      <w:pPr>
        <w:numPr>
          <w:ilvl w:val="0"/>
          <w:numId w:val="147"/>
        </w:numPr>
        <w:suppressAutoHyphens w:val="0"/>
        <w:spacing w:after="160" w:line="276" w:lineRule="auto"/>
        <w:ind w:left="284" w:hanging="426"/>
        <w:contextualSpacing/>
        <w:rPr>
          <w:rFonts w:ascii="Calibri" w:hAnsi="Calibri" w:cs="Calibri"/>
          <w:lang w:eastAsia="en-US"/>
        </w:rPr>
      </w:pPr>
      <w:r w:rsidRPr="00842774">
        <w:rPr>
          <w:rFonts w:ascii="Calibri" w:hAnsi="Calibri"/>
          <w:lang w:eastAsia="en-US"/>
        </w:rPr>
        <w:t>Wykonawca zobowiązuje się do przekazania informacji określonych w ust. 1 – 13 osobom fizycznym, które uczestniczą w realizacji Umowy.</w:t>
      </w:r>
    </w:p>
    <w:p w14:paraId="0B0E68EF" w14:textId="77777777" w:rsidR="00842774" w:rsidRPr="00842774" w:rsidRDefault="00842774" w:rsidP="00842774">
      <w:pPr>
        <w:suppressAutoHyphens w:val="0"/>
        <w:spacing w:after="200" w:line="276" w:lineRule="auto"/>
        <w:ind w:left="426"/>
        <w:contextualSpacing/>
        <w:rPr>
          <w:rFonts w:asciiTheme="minorHAnsi" w:eastAsia="Calibri" w:hAnsiTheme="minorHAnsi" w:cstheme="minorHAnsi"/>
        </w:rPr>
      </w:pPr>
    </w:p>
    <w:p w14:paraId="42DC4987"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11</w:t>
      </w:r>
      <w:r w:rsidRPr="00842774">
        <w:rPr>
          <w:rFonts w:asciiTheme="minorHAnsi" w:eastAsia="Calibri" w:hAnsiTheme="minorHAnsi" w:cs="Arial"/>
          <w:b/>
        </w:rPr>
        <w:br/>
        <w:t>Przelew wierzytelności</w:t>
      </w:r>
    </w:p>
    <w:p w14:paraId="17FD9C6F" w14:textId="77777777" w:rsidR="00842774" w:rsidRPr="00842774" w:rsidRDefault="00842774" w:rsidP="00842774">
      <w:pPr>
        <w:suppressAutoHyphens w:val="0"/>
        <w:spacing w:after="200" w:line="276" w:lineRule="auto"/>
        <w:contextualSpacing/>
        <w:rPr>
          <w:rFonts w:asciiTheme="minorHAnsi" w:eastAsia="Calibri" w:hAnsiTheme="minorHAnsi" w:cstheme="minorHAnsi"/>
        </w:rPr>
      </w:pPr>
      <w:r w:rsidRPr="00842774">
        <w:rPr>
          <w:rFonts w:asciiTheme="minorHAnsi" w:eastAsia="Calibri" w:hAnsiTheme="minorHAnsi" w:cstheme="minorHAnsi"/>
        </w:rPr>
        <w:t>Przelew wierzytelności z tytułu niniejszej Umowy, na zasadach określonych przepisami Kodeksu cywilnego, może nastąpić wyłącznie za zgodą Zamawiającego.</w:t>
      </w:r>
    </w:p>
    <w:p w14:paraId="77670060" w14:textId="77777777" w:rsidR="00842774" w:rsidRPr="00842774" w:rsidRDefault="00842774" w:rsidP="00842774">
      <w:pPr>
        <w:suppressAutoHyphens w:val="0"/>
        <w:spacing w:after="200" w:line="276" w:lineRule="auto"/>
        <w:contextualSpacing/>
        <w:rPr>
          <w:rFonts w:asciiTheme="minorHAnsi" w:eastAsia="Calibri" w:hAnsiTheme="minorHAnsi" w:cstheme="minorHAnsi"/>
          <w:b/>
          <w:bCs/>
        </w:rPr>
      </w:pPr>
    </w:p>
    <w:p w14:paraId="4586499A"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12</w:t>
      </w:r>
      <w:r w:rsidRPr="00842774">
        <w:rPr>
          <w:rFonts w:asciiTheme="minorHAnsi" w:eastAsia="Calibri" w:hAnsiTheme="minorHAnsi" w:cs="Arial"/>
          <w:b/>
        </w:rPr>
        <w:br/>
        <w:t>Poufność</w:t>
      </w:r>
    </w:p>
    <w:p w14:paraId="4BC273FC" w14:textId="77777777" w:rsidR="00842774" w:rsidRPr="00842774" w:rsidRDefault="00842774" w:rsidP="00850C04">
      <w:pPr>
        <w:numPr>
          <w:ilvl w:val="1"/>
          <w:numId w:val="138"/>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Strony zobowiązują się wzajemnie do zachowania w ścisłej tajemnicy Informacji Poufnych, w czasie obowiązywania Umowy oraz przez okres 10 lat od dnia jej wykonania, wygaśnięcia, odstąpienia lub rozwiązania.</w:t>
      </w:r>
    </w:p>
    <w:p w14:paraId="7DE8589E" w14:textId="77777777" w:rsidR="00842774" w:rsidRPr="00842774" w:rsidRDefault="00842774" w:rsidP="00850C04">
      <w:pPr>
        <w:numPr>
          <w:ilvl w:val="1"/>
          <w:numId w:val="138"/>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Strony zobowiązują się do wykorzystywania Informacji Poufnych wyłącznie w celu realizacji Umowy.</w:t>
      </w:r>
    </w:p>
    <w:p w14:paraId="559CAFF1" w14:textId="67EC5107" w:rsidR="00842774" w:rsidRPr="00842774" w:rsidRDefault="00842774" w:rsidP="00850C04">
      <w:pPr>
        <w:numPr>
          <w:ilvl w:val="1"/>
          <w:numId w:val="138"/>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 xml:space="preserve">Wykonawca zobowiązuje się zachować w poufności wszelkie informacje techniczne, technologiczne, ekonomiczne, finansowe, handlowe, prawne, organizacyjne i inne dotyczące drugiej Strony, otrzymane od drugiej Strony w związku z realizacją Umowy, wyrażone za pomocą mowy, pisma, obrazu, rysunku, znaku, dźwięku albo zawarte w urządzeniu, przyrządzie lub </w:t>
      </w:r>
      <w:r w:rsidRPr="00842774">
        <w:rPr>
          <w:rFonts w:asciiTheme="minorHAnsi" w:hAnsiTheme="minorHAnsi" w:cstheme="minorHAnsi"/>
          <w:lang w:eastAsia="pl-PL"/>
        </w:rPr>
        <w:lastRenderedPageBreak/>
        <w:t>innym przedmiocie, a także wyrażone w jakikolwiek inny sposób i przekazane drugiej Stronie (dalej: „Informacje Poufne”). Obowiązek zachowania w poufności Informacji Poufnych obejmuje, w szczególności wszelkie opracowania, analizy, kompilacje oraz inne dokumenty w</w:t>
      </w:r>
      <w:r w:rsidR="00E341C4">
        <w:rPr>
          <w:rFonts w:asciiTheme="minorHAnsi" w:hAnsiTheme="minorHAnsi" w:cstheme="minorHAnsi"/>
          <w:lang w:eastAsia="pl-PL"/>
        </w:rPr>
        <w:t> </w:t>
      </w:r>
      <w:r w:rsidRPr="00842774">
        <w:rPr>
          <w:rFonts w:asciiTheme="minorHAnsi" w:hAnsiTheme="minorHAnsi" w:cstheme="minorHAnsi"/>
          <w:lang w:eastAsia="pl-PL"/>
        </w:rPr>
        <w:t>takim zakresie, w jakim zawierać będą one jakiekolwiek Informacje Poufne lub oparte będą na Informacjach Poufnych.</w:t>
      </w:r>
    </w:p>
    <w:p w14:paraId="771684D8" w14:textId="77777777" w:rsidR="00842774" w:rsidRPr="00842774" w:rsidRDefault="00842774" w:rsidP="00850C04">
      <w:pPr>
        <w:numPr>
          <w:ilvl w:val="1"/>
          <w:numId w:val="138"/>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Wykonawca zobowiązuje się nie kopiować, nie powielać, ani w jakikolwiek inny sposób nie rozpowszechniać Informacji Poufnych lub ich części, za wyjątkiem przypadków, gdy jest to konieczne do realizacji celów ściśle związanych ze współpracą Stron wynikającą z postanowień Umowy oraz przypadków określonych w ust. 7, ust. 8 i ust. 10.</w:t>
      </w:r>
    </w:p>
    <w:p w14:paraId="35F33992" w14:textId="77777777" w:rsidR="00842774" w:rsidRPr="00842774" w:rsidRDefault="00842774" w:rsidP="00850C04">
      <w:pPr>
        <w:numPr>
          <w:ilvl w:val="1"/>
          <w:numId w:val="138"/>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Strony zobowiązane są w szczególności do:</w:t>
      </w:r>
    </w:p>
    <w:p w14:paraId="4EF46D7B" w14:textId="77777777" w:rsidR="00842774" w:rsidRPr="00842774" w:rsidRDefault="00842774" w:rsidP="00850C04">
      <w:pPr>
        <w:numPr>
          <w:ilvl w:val="2"/>
          <w:numId w:val="140"/>
        </w:numPr>
        <w:spacing w:line="276" w:lineRule="auto"/>
        <w:ind w:left="851" w:hanging="425"/>
        <w:rPr>
          <w:rFonts w:asciiTheme="minorHAnsi" w:hAnsiTheme="minorHAnsi" w:cstheme="minorHAnsi"/>
          <w:lang w:eastAsia="pl-PL"/>
        </w:rPr>
      </w:pPr>
      <w:r w:rsidRPr="00842774">
        <w:rPr>
          <w:rFonts w:asciiTheme="minorHAnsi" w:hAnsiTheme="minorHAnsi" w:cstheme="minorHAnsi"/>
          <w:lang w:eastAsia="pl-PL"/>
        </w:rPr>
        <w:t>nieujawniania i nierozpowszechniania Informacji Poufnych;</w:t>
      </w:r>
    </w:p>
    <w:p w14:paraId="1218E08D" w14:textId="77777777" w:rsidR="00842774" w:rsidRPr="00842774" w:rsidRDefault="00842774" w:rsidP="00850C04">
      <w:pPr>
        <w:numPr>
          <w:ilvl w:val="2"/>
          <w:numId w:val="140"/>
        </w:numPr>
        <w:spacing w:line="276" w:lineRule="auto"/>
        <w:ind w:left="851" w:hanging="425"/>
        <w:rPr>
          <w:rFonts w:asciiTheme="minorHAnsi" w:hAnsiTheme="minorHAnsi" w:cstheme="minorHAnsi"/>
          <w:lang w:eastAsia="pl-PL"/>
        </w:rPr>
      </w:pPr>
      <w:r w:rsidRPr="00842774">
        <w:rPr>
          <w:rFonts w:asciiTheme="minorHAnsi" w:hAnsiTheme="minorHAnsi" w:cstheme="minorHAnsi"/>
          <w:lang w:eastAsia="pl-PL"/>
        </w:rPr>
        <w:t>niewykorzystywania Informacji Poufnych do celów innych niż realizacja Przedmiotu Umowy;</w:t>
      </w:r>
    </w:p>
    <w:p w14:paraId="5F6B4508" w14:textId="77777777" w:rsidR="00842774" w:rsidRPr="00842774" w:rsidRDefault="00842774" w:rsidP="00850C04">
      <w:pPr>
        <w:numPr>
          <w:ilvl w:val="2"/>
          <w:numId w:val="140"/>
        </w:numPr>
        <w:spacing w:line="276" w:lineRule="auto"/>
        <w:ind w:left="851" w:hanging="425"/>
        <w:rPr>
          <w:rFonts w:asciiTheme="minorHAnsi" w:hAnsiTheme="minorHAnsi" w:cstheme="minorHAnsi"/>
          <w:lang w:eastAsia="pl-PL"/>
        </w:rPr>
      </w:pPr>
      <w:r w:rsidRPr="00842774">
        <w:rPr>
          <w:rFonts w:asciiTheme="minorHAnsi" w:hAnsiTheme="minorHAnsi" w:cstheme="minorHAnsi"/>
          <w:lang w:eastAsia="pl-PL"/>
        </w:rPr>
        <w:t>przechowywania Informacji Poufnych w sposób uniemożliwiający dostęp do nich osobom nieuprawnionym oraz zabezpieczenia Informacji Poufnych drugiej Strony w taki sposób, w jaki Strona zabezpiecza własne informacje tego rodzaju;</w:t>
      </w:r>
    </w:p>
    <w:p w14:paraId="31442C82" w14:textId="00C10FF7" w:rsidR="00842774" w:rsidRPr="00842774" w:rsidRDefault="00842774" w:rsidP="00850C04">
      <w:pPr>
        <w:numPr>
          <w:ilvl w:val="2"/>
          <w:numId w:val="140"/>
        </w:numPr>
        <w:spacing w:line="276" w:lineRule="auto"/>
        <w:ind w:left="851" w:hanging="425"/>
        <w:rPr>
          <w:rFonts w:asciiTheme="minorHAnsi" w:hAnsiTheme="minorHAnsi" w:cstheme="minorHAnsi"/>
          <w:lang w:eastAsia="pl-PL"/>
        </w:rPr>
      </w:pPr>
      <w:r w:rsidRPr="00842774">
        <w:rPr>
          <w:rFonts w:asciiTheme="minorHAnsi" w:hAnsiTheme="minorHAnsi" w:cstheme="minorHAnsi"/>
          <w:lang w:eastAsia="pl-PL"/>
        </w:rPr>
        <w:t>zabezpieczać otrzymane Informacje Poufne przed dostępem osób nieuprawnionych w</w:t>
      </w:r>
      <w:r w:rsidR="00E341C4">
        <w:rPr>
          <w:rFonts w:asciiTheme="minorHAnsi" w:hAnsiTheme="minorHAnsi" w:cstheme="minorHAnsi"/>
          <w:lang w:eastAsia="pl-PL"/>
        </w:rPr>
        <w:t> </w:t>
      </w:r>
      <w:r w:rsidRPr="00842774">
        <w:rPr>
          <w:rFonts w:asciiTheme="minorHAnsi" w:hAnsiTheme="minorHAnsi" w:cstheme="minorHAnsi"/>
          <w:lang w:eastAsia="pl-PL"/>
        </w:rPr>
        <w:t>stopniu niezbędnym do zachowania ich poufnego charakteru, ale przynajmniej w takim samym stopniu, jak postępuje wobec własnej tajemnicy przedsiębiorstwa.</w:t>
      </w:r>
    </w:p>
    <w:p w14:paraId="1F6C4095" w14:textId="2CCB1261" w:rsidR="00842774" w:rsidRPr="00842774" w:rsidRDefault="00842774" w:rsidP="00850C04">
      <w:pPr>
        <w:numPr>
          <w:ilvl w:val="0"/>
          <w:numId w:val="141"/>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Informacje Poufne nie będą przez żadną ze Stron ujawniane, rozpowszechniane i udostępniane w jakikolwiek sposób osobom trzecim, bez wyraźnej, uprzedniej zgody drugiej Strony wyrażonej w formie pisemnej pod rygorem nieważności, z zastrzeżeniem ust. 7, ust. 8 i</w:t>
      </w:r>
      <w:r w:rsidR="00E341C4">
        <w:rPr>
          <w:rFonts w:asciiTheme="minorHAnsi" w:hAnsiTheme="minorHAnsi" w:cstheme="minorHAnsi"/>
          <w:lang w:eastAsia="pl-PL"/>
        </w:rPr>
        <w:t> </w:t>
      </w:r>
      <w:r w:rsidRPr="00842774">
        <w:rPr>
          <w:rFonts w:asciiTheme="minorHAnsi" w:hAnsiTheme="minorHAnsi" w:cstheme="minorHAnsi"/>
          <w:lang w:eastAsia="pl-PL"/>
        </w:rPr>
        <w:t>ust. 10 poniżej.</w:t>
      </w:r>
    </w:p>
    <w:p w14:paraId="16F6674D" w14:textId="77777777" w:rsidR="00842774" w:rsidRPr="00842774" w:rsidRDefault="00842774" w:rsidP="00850C04">
      <w:pPr>
        <w:numPr>
          <w:ilvl w:val="0"/>
          <w:numId w:val="141"/>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Wykonawca uprawniony jest do przekazywania Informacji Poufnych swoim pracownikom oraz Podwykonawcom, wyłącznie, gdy jest to konieczne do wykonania Umowy. W takim przypadku Wykonawca ponosi odpowiedzialność za naruszenie zasad poufności przez personel Wykonawcy i Podwykonawców jak za własne działania bądź zaniechania.</w:t>
      </w:r>
    </w:p>
    <w:p w14:paraId="05E5C048" w14:textId="77777777" w:rsidR="00842774" w:rsidRPr="00842774" w:rsidRDefault="00842774" w:rsidP="00850C04">
      <w:pPr>
        <w:numPr>
          <w:ilvl w:val="0"/>
          <w:numId w:val="141"/>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Obowiązek zachowania poufności nie dotyczy informacji lub materiałów:</w:t>
      </w:r>
    </w:p>
    <w:p w14:paraId="5A0E2C53" w14:textId="77777777" w:rsidR="00842774" w:rsidRPr="00842774" w:rsidRDefault="00842774" w:rsidP="00850C04">
      <w:pPr>
        <w:numPr>
          <w:ilvl w:val="1"/>
          <w:numId w:val="139"/>
        </w:numPr>
        <w:spacing w:line="276" w:lineRule="auto"/>
        <w:ind w:left="851"/>
        <w:rPr>
          <w:rFonts w:asciiTheme="minorHAnsi" w:hAnsiTheme="minorHAnsi" w:cstheme="minorHAnsi"/>
          <w:lang w:eastAsia="pl-PL"/>
        </w:rPr>
      </w:pPr>
      <w:r w:rsidRPr="00842774">
        <w:rPr>
          <w:rFonts w:asciiTheme="minorHAnsi" w:hAnsiTheme="minorHAnsi" w:cstheme="minorHAnsi"/>
          <w:lang w:eastAsia="pl-PL"/>
        </w:rPr>
        <w:t>których ujawnienie jest wymagane przez bezwzględnie obowiązujące przepisy prawa;</w:t>
      </w:r>
    </w:p>
    <w:p w14:paraId="6CC73F65" w14:textId="77777777" w:rsidR="00842774" w:rsidRPr="00842774" w:rsidRDefault="00842774" w:rsidP="00850C04">
      <w:pPr>
        <w:numPr>
          <w:ilvl w:val="1"/>
          <w:numId w:val="139"/>
        </w:numPr>
        <w:spacing w:line="276" w:lineRule="auto"/>
        <w:ind w:left="851"/>
        <w:rPr>
          <w:rFonts w:asciiTheme="minorHAnsi" w:hAnsiTheme="minorHAnsi" w:cstheme="minorHAnsi"/>
          <w:lang w:eastAsia="pl-PL"/>
        </w:rPr>
      </w:pPr>
      <w:r w:rsidRPr="00842774">
        <w:rPr>
          <w:rFonts w:asciiTheme="minorHAnsi" w:hAnsiTheme="minorHAnsi" w:cstheme="minorHAnsi"/>
          <w:lang w:eastAsia="pl-PL"/>
        </w:rPr>
        <w:t>których ujawnienie następuje na żądanie podmiotu uprawnionego do kontroli, pod warunkiem, że podmiot ten został poinformowany o poufnym charakterze informacji;</w:t>
      </w:r>
    </w:p>
    <w:p w14:paraId="32D7FE54" w14:textId="77777777" w:rsidR="00842774" w:rsidRPr="00842774" w:rsidRDefault="00842774" w:rsidP="00850C04">
      <w:pPr>
        <w:numPr>
          <w:ilvl w:val="1"/>
          <w:numId w:val="139"/>
        </w:numPr>
        <w:spacing w:line="276" w:lineRule="auto"/>
        <w:ind w:left="851"/>
        <w:rPr>
          <w:rFonts w:asciiTheme="minorHAnsi" w:hAnsiTheme="minorHAnsi" w:cstheme="minorHAnsi"/>
          <w:lang w:eastAsia="pl-PL"/>
        </w:rPr>
      </w:pPr>
      <w:r w:rsidRPr="00842774">
        <w:rPr>
          <w:rFonts w:asciiTheme="minorHAnsi" w:hAnsiTheme="minorHAnsi" w:cstheme="minorHAnsi"/>
          <w:lang w:eastAsia="pl-PL"/>
        </w:rPr>
        <w:t>które są powszechnie znane;</w:t>
      </w:r>
    </w:p>
    <w:p w14:paraId="2344A114" w14:textId="77777777" w:rsidR="00842774" w:rsidRPr="00842774" w:rsidRDefault="00842774" w:rsidP="00850C04">
      <w:pPr>
        <w:numPr>
          <w:ilvl w:val="1"/>
          <w:numId w:val="139"/>
        </w:numPr>
        <w:spacing w:line="276" w:lineRule="auto"/>
        <w:ind w:left="851"/>
        <w:rPr>
          <w:rFonts w:asciiTheme="minorHAnsi" w:hAnsiTheme="minorHAnsi" w:cstheme="minorHAnsi"/>
          <w:lang w:eastAsia="pl-PL"/>
        </w:rPr>
      </w:pPr>
      <w:r w:rsidRPr="00842774">
        <w:rPr>
          <w:rFonts w:asciiTheme="minorHAnsi" w:hAnsiTheme="minorHAnsi" w:cstheme="minorHAnsi"/>
          <w:lang w:eastAsia="pl-PL"/>
        </w:rPr>
        <w:t>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1AE43776" w14:textId="77777777" w:rsidR="00842774" w:rsidRPr="00842774" w:rsidRDefault="00842774" w:rsidP="00850C04">
      <w:pPr>
        <w:numPr>
          <w:ilvl w:val="1"/>
          <w:numId w:val="139"/>
        </w:numPr>
        <w:spacing w:line="276" w:lineRule="auto"/>
        <w:ind w:left="851"/>
        <w:rPr>
          <w:rFonts w:asciiTheme="minorHAnsi" w:hAnsiTheme="minorHAnsi" w:cstheme="minorHAnsi"/>
          <w:lang w:eastAsia="pl-PL"/>
        </w:rPr>
      </w:pPr>
      <w:r w:rsidRPr="00842774">
        <w:rPr>
          <w:rFonts w:asciiTheme="minorHAnsi" w:hAnsiTheme="minorHAnsi" w:cstheme="minorHAnsi"/>
          <w:lang w:eastAsia="pl-PL"/>
        </w:rPr>
        <w:t>w których posiadanie Strona weszła zgodnie z obowiązującymi przepisami prawa, przed dniem uzyskania takich informacji na podstawie Umowy.</w:t>
      </w:r>
    </w:p>
    <w:p w14:paraId="40307060" w14:textId="77777777" w:rsidR="00842774" w:rsidRPr="00842774" w:rsidRDefault="00842774" w:rsidP="00850C04">
      <w:pPr>
        <w:numPr>
          <w:ilvl w:val="0"/>
          <w:numId w:val="142"/>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Jakiekolwiek postanowienia Umowy nie wyłączają dalej idących zobowiązań dotyczących ochrony Informacji Poufnych przewidzianych w przepisach prawa.</w:t>
      </w:r>
    </w:p>
    <w:p w14:paraId="1D53E9CB" w14:textId="77777777" w:rsidR="00842774" w:rsidRPr="00842774" w:rsidRDefault="00842774" w:rsidP="00850C04">
      <w:pPr>
        <w:numPr>
          <w:ilvl w:val="0"/>
          <w:numId w:val="142"/>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 xml:space="preserve">W wypadku, gdy Strona zostanie zobowiązana nakazem sądu bądź organu administracji państwowej do ujawnienia informacji lub materiałów albo konieczność ich ujawnienia będzie </w:t>
      </w:r>
      <w:r w:rsidRPr="00842774">
        <w:rPr>
          <w:rFonts w:asciiTheme="minorHAnsi" w:hAnsiTheme="minorHAnsi" w:cstheme="minorHAnsi"/>
          <w:lang w:eastAsia="pl-PL"/>
        </w:rPr>
        <w:lastRenderedPageBreak/>
        <w:t>wynikała z przepisów prawa, zobowiązuje się niezwłocznie pisemnie powiadomić o tym fakcie drugą Stronę oraz poinformować odbiorcę informacji lub materiałów o ich poufnym charakterze.</w:t>
      </w:r>
    </w:p>
    <w:p w14:paraId="373CDF32" w14:textId="77777777" w:rsidR="00842774" w:rsidRPr="00842774" w:rsidRDefault="00842774" w:rsidP="00850C04">
      <w:pPr>
        <w:numPr>
          <w:ilvl w:val="0"/>
          <w:numId w:val="142"/>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Wykonawca zobowiązuje się do poinformowania i zobowiązania do zachowania poufności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354B61D3" w14:textId="77777777" w:rsidR="00842774" w:rsidRPr="00842774" w:rsidRDefault="00842774" w:rsidP="00850C04">
      <w:pPr>
        <w:numPr>
          <w:ilvl w:val="0"/>
          <w:numId w:val="142"/>
        </w:numPr>
        <w:spacing w:line="276" w:lineRule="auto"/>
        <w:ind w:left="426" w:right="115" w:hanging="426"/>
        <w:rPr>
          <w:rFonts w:asciiTheme="minorHAnsi" w:hAnsiTheme="minorHAnsi" w:cstheme="minorHAnsi"/>
          <w:lang w:eastAsia="pl-PL"/>
        </w:rPr>
      </w:pPr>
      <w:r w:rsidRPr="00842774">
        <w:rPr>
          <w:rFonts w:asciiTheme="minorHAnsi" w:hAnsiTheme="minorHAnsi" w:cstheme="minorHAnsi"/>
          <w:lang w:eastAsia="pl-PL"/>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p>
    <w:p w14:paraId="27F49B45"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rPr>
        <w:t>Paragraf 13</w:t>
      </w:r>
      <w:r w:rsidRPr="00842774">
        <w:rPr>
          <w:rFonts w:asciiTheme="minorHAnsi" w:eastAsia="Calibri" w:hAnsiTheme="minorHAnsi" w:cs="Arial"/>
          <w:b/>
        </w:rPr>
        <w:br/>
        <w:t>Podwykonawstwo (jeżeli dotyczy)</w:t>
      </w:r>
    </w:p>
    <w:p w14:paraId="6DF561B5"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Wykonawca może powierzyć wykonanie części Przedmiotu Umowy podwykonawcy (dalej jako „Podwykonawca”) z zastrzeżeniem poniższych postanowień Umowy.</w:t>
      </w:r>
    </w:p>
    <w:p w14:paraId="79B24D11"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 xml:space="preserve">Wykonawca przed przystąpieniem do wykonania zamówienia, najpóźniej w dniu zawarcia Umowy przedstawi Zamawiającemu listę Podwykonawców wraz z ich danymi kontaktowymi, o ile w tym dniu Podwykonawcy będą już znani. </w:t>
      </w:r>
    </w:p>
    <w:p w14:paraId="4843902B" w14:textId="07551DB3"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Wykonawca zobowiązany jest niezwłocznie do poinformowania Zamawiającego w formie dokumentowej, na adres poczty elektronicznej wskazanej w paragrafie 11 ust. 1 Umowy, o</w:t>
      </w:r>
      <w:r w:rsidR="00E341C4">
        <w:rPr>
          <w:rFonts w:asciiTheme="minorHAnsi" w:hAnsiTheme="minorHAnsi" w:cstheme="minorHAnsi"/>
          <w:lang w:eastAsia="pl-PL"/>
        </w:rPr>
        <w:t> </w:t>
      </w:r>
      <w:r w:rsidRPr="00842774">
        <w:rPr>
          <w:rFonts w:asciiTheme="minorHAnsi" w:hAnsiTheme="minorHAnsi" w:cstheme="minorHAnsi"/>
          <w:lang w:eastAsia="pl-PL"/>
        </w:rPr>
        <w:t xml:space="preserve">każdej zmianie danych dotyczących Podwykonawców, jak również o ewentualnych nowych Podwykonawcach, którym zamierza powierzyć prace w ramach realizacji Umowy. </w:t>
      </w:r>
    </w:p>
    <w:p w14:paraId="62FE995C" w14:textId="12B4DCEE"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w:t>
      </w:r>
      <w:r w:rsidR="00E341C4">
        <w:rPr>
          <w:rFonts w:asciiTheme="minorHAnsi" w:hAnsiTheme="minorHAnsi" w:cstheme="minorHAnsi"/>
          <w:lang w:eastAsia="pl-PL"/>
        </w:rPr>
        <w:t> </w:t>
      </w:r>
      <w:r w:rsidRPr="00842774">
        <w:rPr>
          <w:rFonts w:asciiTheme="minorHAnsi" w:hAnsiTheme="minorHAnsi" w:cstheme="minorHAnsi"/>
          <w:lang w:eastAsia="pl-PL"/>
        </w:rPr>
        <w:t>122 ustawy Pzp stosuje się odpowiednio.</w:t>
      </w:r>
    </w:p>
    <w:p w14:paraId="5C4E5329"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Wykonawca jest zobowiązany do koordynacji prac realizowanych przez Podwykonawców.</w:t>
      </w:r>
    </w:p>
    <w:p w14:paraId="43D92595"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Wykonawca zapewnia, że Podwykonawcy, z których świadczeń będzie korzystał w trakcie wykonywania Umowy, będą podmiotami profesjonalnie świadczącymi zlecone im przez Wykonawcę zadania oraz posiadającymi wszelkie niezbędne kwalifikacje do wykonywania zleconych im przez Wykonawcę zadań.</w:t>
      </w:r>
    </w:p>
    <w:p w14:paraId="7C83AF39"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 xml:space="preserve">Korzystając w ramach wykonywania Przedmiotu Umowy ze świadczeń Podwykonawców, Wykonawca zobowiązany jest nałożyć na takiego Podwykonawcę obowiązek przestrzegania </w:t>
      </w:r>
      <w:r w:rsidRPr="00842774">
        <w:rPr>
          <w:rFonts w:asciiTheme="minorHAnsi" w:hAnsiTheme="minorHAnsi" w:cstheme="minorHAnsi"/>
          <w:lang w:eastAsia="pl-PL"/>
        </w:rPr>
        <w:lastRenderedPageBreak/>
        <w:t>wszelkich zasad, reguł i zobowiązań określonych w Umowie, w zakresie, w jakim odnosić się one będą do zakresu prac danego Podwykonawcy.</w:t>
      </w:r>
    </w:p>
    <w:p w14:paraId="62E625B3" w14:textId="04116CF5"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w:t>
      </w:r>
      <w:r w:rsidR="00E341C4">
        <w:rPr>
          <w:rFonts w:asciiTheme="minorHAnsi" w:hAnsiTheme="minorHAnsi" w:cstheme="minorHAnsi"/>
          <w:lang w:eastAsia="pl-PL"/>
        </w:rPr>
        <w:t> </w:t>
      </w:r>
      <w:r w:rsidRPr="00842774">
        <w:rPr>
          <w:rFonts w:asciiTheme="minorHAnsi" w:hAnsiTheme="minorHAnsi" w:cstheme="minorHAnsi"/>
          <w:lang w:eastAsia="pl-PL"/>
        </w:rPr>
        <w:t>Umowie.</w:t>
      </w:r>
    </w:p>
    <w:p w14:paraId="324137F1" w14:textId="64747CAF"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Powierzenie wykonania części zamówienia Podwykonawcom nie zwalnia Wykonawcy z</w:t>
      </w:r>
      <w:r w:rsidR="00E341C4">
        <w:rPr>
          <w:rFonts w:asciiTheme="minorHAnsi" w:hAnsiTheme="minorHAnsi" w:cstheme="minorHAnsi"/>
          <w:lang w:eastAsia="pl-PL"/>
        </w:rPr>
        <w:t> </w:t>
      </w:r>
      <w:r w:rsidRPr="00842774">
        <w:rPr>
          <w:rFonts w:asciiTheme="minorHAnsi" w:hAnsiTheme="minorHAnsi" w:cstheme="minorHAnsi"/>
          <w:lang w:eastAsia="pl-PL"/>
        </w:rPr>
        <w:t>odpowiedzialności za należyte wykonanie Umowy. Wykonawca nie może zwolnić się od</w:t>
      </w:r>
      <w:r w:rsidR="00E341C4">
        <w:rPr>
          <w:rFonts w:asciiTheme="minorHAnsi" w:hAnsiTheme="minorHAnsi" w:cstheme="minorHAnsi"/>
          <w:lang w:eastAsia="pl-PL"/>
        </w:rPr>
        <w:t> </w:t>
      </w:r>
      <w:r w:rsidRPr="00842774">
        <w:rPr>
          <w:rFonts w:asciiTheme="minorHAnsi" w:hAnsiTheme="minorHAnsi" w:cstheme="minorHAnsi"/>
          <w:lang w:eastAsia="pl-PL"/>
        </w:rPr>
        <w:t xml:space="preserve">odpowiedzialności względem Zamawiającego z powodu tego, że niewykonanie lub nienależyte wykonanie przez niego Umowy było następstwem niewykonania lub nienależytego wykonania zobowiązań wobec Wykonawcy przez jego Podwykonawców. </w:t>
      </w:r>
    </w:p>
    <w:p w14:paraId="0B0BF252"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Zmiany, o których mowa w ust. 3 powyżej, nie wymagają zmiany Umowy, a jedynie zgody Zamawiającego wyrażonej w formie pisemnej lub elektronicznej pod rygorem nieważności.</w:t>
      </w:r>
    </w:p>
    <w:p w14:paraId="645BD821"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327F4780" w14:textId="2D3DDC56"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Umowa o Podwykonawstwo nie może zawierać postanowień kształtujących prawa i</w:t>
      </w:r>
      <w:r w:rsidR="00E341C4">
        <w:rPr>
          <w:rFonts w:asciiTheme="minorHAnsi" w:hAnsiTheme="minorHAnsi" w:cstheme="minorHAnsi"/>
          <w:lang w:eastAsia="pl-PL"/>
        </w:rPr>
        <w:t> </w:t>
      </w:r>
      <w:r w:rsidRPr="00842774">
        <w:rPr>
          <w:rFonts w:asciiTheme="minorHAnsi" w:hAnsiTheme="minorHAnsi" w:cstheme="minorHAnsi"/>
          <w:lang w:eastAsia="pl-PL"/>
        </w:rPr>
        <w:t>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7E6C759" w14:textId="77777777" w:rsidR="00842774" w:rsidRPr="00842774" w:rsidRDefault="00842774" w:rsidP="00850C04">
      <w:pPr>
        <w:numPr>
          <w:ilvl w:val="0"/>
          <w:numId w:val="143"/>
        </w:numPr>
        <w:suppressAutoHyphens w:val="0"/>
        <w:autoSpaceDE w:val="0"/>
        <w:autoSpaceDN w:val="0"/>
        <w:adjustRightInd w:val="0"/>
        <w:spacing w:line="276" w:lineRule="auto"/>
        <w:rPr>
          <w:rFonts w:asciiTheme="minorHAnsi" w:hAnsiTheme="minorHAnsi" w:cstheme="minorHAnsi"/>
          <w:lang w:eastAsia="pl-PL"/>
        </w:rPr>
      </w:pPr>
      <w:r w:rsidRPr="00842774">
        <w:rPr>
          <w:rFonts w:asciiTheme="minorHAnsi" w:hAnsiTheme="minorHAnsi" w:cstheme="minorHAnsi"/>
          <w:lang w:eastAsia="pl-PL"/>
        </w:rPr>
        <w:t>W przypadku powierzenia Podwykonawcy przez Wykonawcę realizacji Przedmiotu Umowy, Wykonawca jest zobowiązany do dokonania we własnym zakresie zapłaty wynagrodzenia należnego Podwykonawcy.</w:t>
      </w:r>
    </w:p>
    <w:p w14:paraId="4B7A96F8" w14:textId="77777777" w:rsidR="00842774" w:rsidRPr="00842774" w:rsidRDefault="00842774" w:rsidP="00842774">
      <w:pPr>
        <w:keepNext/>
        <w:spacing w:before="240" w:line="276" w:lineRule="auto"/>
        <w:outlineLvl w:val="2"/>
        <w:rPr>
          <w:rFonts w:asciiTheme="minorHAnsi" w:eastAsia="Calibri" w:hAnsiTheme="minorHAnsi" w:cs="Arial"/>
        </w:rPr>
      </w:pPr>
      <w:r w:rsidRPr="00842774">
        <w:rPr>
          <w:rFonts w:asciiTheme="minorHAnsi" w:eastAsia="Calibri" w:hAnsiTheme="minorHAnsi" w:cs="Arial"/>
          <w:b/>
        </w:rPr>
        <w:t>Paragraf 14</w:t>
      </w:r>
      <w:r w:rsidRPr="00842774">
        <w:rPr>
          <w:rFonts w:asciiTheme="minorHAnsi" w:eastAsia="Calibri" w:hAnsiTheme="minorHAnsi" w:cs="Arial"/>
          <w:b/>
        </w:rPr>
        <w:br/>
        <w:t>Zasady komunikacji</w:t>
      </w:r>
    </w:p>
    <w:p w14:paraId="38FE88AD"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Osoby uprawnione przez Zamawiającego do odbioru i przekazywania, podpisywania zgłoszeń, informacji, Protokołów oraz odbioru wszelkiej korespondencji związanej z realizacją Umowy, jak również do sprawowania nadzoru nad realizacją Umowy ze strony Zamawiającego niezależnie od osób uprawnionych do reprezentowania Zamawiającego są:</w:t>
      </w:r>
    </w:p>
    <w:p w14:paraId="17CE33DC" w14:textId="77777777" w:rsidR="00842774" w:rsidRPr="00842774" w:rsidRDefault="00842774" w:rsidP="00850C04">
      <w:pPr>
        <w:numPr>
          <w:ilvl w:val="1"/>
          <w:numId w:val="129"/>
        </w:numPr>
        <w:suppressAutoHyphens w:val="0"/>
        <w:spacing w:after="200" w:line="276" w:lineRule="auto"/>
        <w:ind w:left="426" w:hanging="153"/>
        <w:contextualSpacing/>
        <w:rPr>
          <w:rFonts w:asciiTheme="minorHAnsi" w:eastAsia="Calibri" w:hAnsiTheme="minorHAnsi" w:cstheme="minorHAnsi"/>
        </w:rPr>
      </w:pPr>
      <w:r w:rsidRPr="00842774">
        <w:rPr>
          <w:rFonts w:asciiTheme="minorHAnsi" w:eastAsia="Calibri" w:hAnsiTheme="minorHAnsi" w:cstheme="minorHAnsi"/>
        </w:rPr>
        <w:t>……………..,  e-mail: .............@pfron.org.pl, nr telefonu: +48 ………………..;</w:t>
      </w:r>
    </w:p>
    <w:p w14:paraId="5CA83EAF" w14:textId="77777777" w:rsidR="00842774" w:rsidRPr="00842774" w:rsidRDefault="00842774" w:rsidP="00850C04">
      <w:pPr>
        <w:numPr>
          <w:ilvl w:val="1"/>
          <w:numId w:val="129"/>
        </w:numPr>
        <w:suppressAutoHyphens w:val="0"/>
        <w:spacing w:after="200" w:line="276" w:lineRule="auto"/>
        <w:ind w:left="426" w:hanging="153"/>
        <w:contextualSpacing/>
        <w:rPr>
          <w:rFonts w:asciiTheme="minorHAnsi" w:eastAsia="Calibri" w:hAnsiTheme="minorHAnsi" w:cstheme="minorHAnsi"/>
        </w:rPr>
      </w:pPr>
      <w:r w:rsidRPr="00842774">
        <w:rPr>
          <w:rFonts w:asciiTheme="minorHAnsi" w:eastAsia="Calibri" w:hAnsiTheme="minorHAnsi" w:cstheme="minorHAnsi"/>
        </w:rPr>
        <w:t>……………….., e-mail: ..............@pfron.org.pl, nr telefonu: +48 ………………..,</w:t>
      </w:r>
    </w:p>
    <w:p w14:paraId="3D79AF84"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 xml:space="preserve">Osobą/osobami upoważnioną/upoważnionymi przez Wykonawcę do reprezentowania </w:t>
      </w:r>
      <w:r w:rsidRPr="00842774">
        <w:rPr>
          <w:rFonts w:asciiTheme="minorHAnsi" w:eastAsia="Calibri" w:hAnsiTheme="minorHAnsi" w:cstheme="minorHAnsi"/>
        </w:rPr>
        <w:br/>
        <w:t xml:space="preserve">go we wszelkich czynnościach związanych z realizacją niniejszej Umowy, w tym do odbioru zgłoszeń, informacji, sporządzania i podpisywania wszelkiej korespondencji, zawiadomień związanych z realizacją Umowy, a także podpisywania Protokołów jest/są: </w:t>
      </w:r>
    </w:p>
    <w:p w14:paraId="004F4308" w14:textId="77777777" w:rsidR="00842774" w:rsidRPr="00842774" w:rsidRDefault="00842774" w:rsidP="00850C04">
      <w:pPr>
        <w:numPr>
          <w:ilvl w:val="1"/>
          <w:numId w:val="133"/>
        </w:numPr>
        <w:suppressAutoHyphens w:val="0"/>
        <w:spacing w:after="200" w:line="276" w:lineRule="auto"/>
        <w:ind w:left="426" w:hanging="153"/>
        <w:contextualSpacing/>
        <w:rPr>
          <w:rFonts w:asciiTheme="minorHAnsi" w:eastAsia="Calibri" w:hAnsiTheme="minorHAnsi" w:cstheme="minorHAnsi"/>
        </w:rPr>
      </w:pPr>
      <w:r w:rsidRPr="00842774">
        <w:rPr>
          <w:rFonts w:asciiTheme="minorHAnsi" w:eastAsia="Calibri" w:hAnsiTheme="minorHAnsi" w:cstheme="minorHAnsi"/>
        </w:rPr>
        <w:t>……………………… e-mail: ............................., nr telefonu: +48 ……………………….</w:t>
      </w:r>
    </w:p>
    <w:p w14:paraId="7BCB48D8" w14:textId="77777777" w:rsidR="00842774" w:rsidRPr="00842774" w:rsidRDefault="00842774" w:rsidP="00850C04">
      <w:pPr>
        <w:numPr>
          <w:ilvl w:val="1"/>
          <w:numId w:val="133"/>
        </w:numPr>
        <w:suppressAutoHyphens w:val="0"/>
        <w:spacing w:after="200" w:line="276" w:lineRule="auto"/>
        <w:ind w:left="426" w:hanging="153"/>
        <w:contextualSpacing/>
        <w:rPr>
          <w:rFonts w:asciiTheme="minorHAnsi" w:eastAsia="Calibri" w:hAnsiTheme="minorHAnsi" w:cstheme="minorHAnsi"/>
        </w:rPr>
      </w:pPr>
      <w:r w:rsidRPr="00842774">
        <w:rPr>
          <w:rFonts w:asciiTheme="minorHAnsi" w:eastAsia="Calibri" w:hAnsiTheme="minorHAnsi" w:cstheme="minorHAnsi"/>
        </w:rPr>
        <w:t>……………………… e-mail: ............................., nr telefonu: +48 ……………………….</w:t>
      </w:r>
    </w:p>
    <w:p w14:paraId="40B6767D"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 xml:space="preserve">Osoby wymienione w ust. 1 oraz ust. 2 niniejszego paragrafu mogą zostać zmienione w trakcie obowiązywania niniejszej Umowy  na inne za uprzednim poinformowaniem drugiej Strony  na </w:t>
      </w:r>
      <w:r w:rsidRPr="00842774">
        <w:rPr>
          <w:rFonts w:asciiTheme="minorHAnsi" w:eastAsia="Calibri" w:hAnsiTheme="minorHAnsi" w:cstheme="minorHAnsi"/>
        </w:rPr>
        <w:lastRenderedPageBreak/>
        <w:t>adres e-mail wskazany w ust. 1 i 2 powyżej. Powiadomienie zostanie przekazane w formie dokumentowej przed rozpoczęciem planowanej nieobecności osób wskazanych w zdaniu pierwszym, jeśli nie jest to możliwe, niezwłocznie po powzięciu informacji o nagłej i nieplanowanej nieobecności. Powiadomienie o powyższych zmianach nie stanowi zmiany Umowy.</w:t>
      </w:r>
    </w:p>
    <w:p w14:paraId="32EC708E"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za pośrednictwem poczty elektronicznej wskazany w ust. 1 i 2 powyżej, chyba że Strony w toku realizacji Umowy uzgodnią inaczej.</w:t>
      </w:r>
    </w:p>
    <w:p w14:paraId="33A6B494"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1D6A6610"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Z zastrzeżeniem odrębnych postanowień niniejszej Umowy wszelkie oświadczenia o znaczeniu prawnym, związane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15DA348E" w14:textId="77777777" w:rsidR="00842774" w:rsidRPr="00842774" w:rsidRDefault="00842774" w:rsidP="00850C04">
      <w:pPr>
        <w:numPr>
          <w:ilvl w:val="0"/>
          <w:numId w:val="131"/>
        </w:numPr>
        <w:suppressAutoHyphens w:val="0"/>
        <w:spacing w:after="200" w:line="276" w:lineRule="auto"/>
        <w:ind w:left="709"/>
        <w:contextualSpacing/>
        <w:rPr>
          <w:rFonts w:asciiTheme="minorHAnsi" w:eastAsia="Calibri" w:hAnsiTheme="minorHAnsi" w:cstheme="minorHAnsi"/>
        </w:rPr>
      </w:pPr>
      <w:r w:rsidRPr="00842774">
        <w:rPr>
          <w:rFonts w:asciiTheme="minorHAnsi" w:eastAsia="Calibri" w:hAnsiTheme="minorHAnsi" w:cstheme="minorHAnsi"/>
        </w:rPr>
        <w:t>Adres do doręczeń dla Zamawiającego:</w:t>
      </w:r>
    </w:p>
    <w:p w14:paraId="6F1EDCA9" w14:textId="77777777" w:rsidR="00842774" w:rsidRPr="00842774" w:rsidRDefault="00842774" w:rsidP="00842774">
      <w:pPr>
        <w:suppressAutoHyphens w:val="0"/>
        <w:spacing w:after="200" w:line="276" w:lineRule="auto"/>
        <w:ind w:left="709"/>
        <w:contextualSpacing/>
        <w:rPr>
          <w:rFonts w:asciiTheme="minorHAnsi" w:eastAsia="Calibri" w:hAnsiTheme="minorHAnsi" w:cstheme="minorHAnsi"/>
        </w:rPr>
      </w:pPr>
      <w:r w:rsidRPr="00842774">
        <w:rPr>
          <w:rFonts w:asciiTheme="minorHAnsi" w:eastAsia="Calibri" w:hAnsiTheme="minorHAnsi" w:cstheme="minorHAnsi"/>
        </w:rPr>
        <w:t xml:space="preserve">Państwowy Fundusz Rehabilitacji Osób Niepełnosprawnych, </w:t>
      </w:r>
    </w:p>
    <w:p w14:paraId="0E043EA0" w14:textId="77777777" w:rsidR="00842774" w:rsidRPr="00842774" w:rsidRDefault="00842774" w:rsidP="00842774">
      <w:pPr>
        <w:suppressAutoHyphens w:val="0"/>
        <w:spacing w:after="200" w:line="276" w:lineRule="auto"/>
        <w:ind w:left="709"/>
        <w:contextualSpacing/>
        <w:rPr>
          <w:rFonts w:asciiTheme="minorHAnsi" w:eastAsia="Calibri" w:hAnsiTheme="minorHAnsi" w:cstheme="minorHAnsi"/>
        </w:rPr>
      </w:pPr>
      <w:r w:rsidRPr="00842774">
        <w:rPr>
          <w:rFonts w:asciiTheme="minorHAnsi" w:eastAsia="Calibri" w:hAnsiTheme="minorHAnsi" w:cstheme="minorHAnsi"/>
        </w:rPr>
        <w:t>al. Jana Pawła II 13, 00-828 Warszawa.</w:t>
      </w:r>
    </w:p>
    <w:p w14:paraId="53E34416" w14:textId="77777777" w:rsidR="00842774" w:rsidRPr="00842774" w:rsidRDefault="00842774" w:rsidP="00850C04">
      <w:pPr>
        <w:numPr>
          <w:ilvl w:val="0"/>
          <w:numId w:val="131"/>
        </w:numPr>
        <w:suppressAutoHyphens w:val="0"/>
        <w:spacing w:after="200" w:line="276" w:lineRule="auto"/>
        <w:ind w:left="709"/>
        <w:contextualSpacing/>
        <w:rPr>
          <w:rFonts w:asciiTheme="minorHAnsi" w:eastAsia="Calibri" w:hAnsiTheme="minorHAnsi" w:cstheme="minorHAnsi"/>
        </w:rPr>
      </w:pPr>
      <w:r w:rsidRPr="00842774">
        <w:rPr>
          <w:rFonts w:asciiTheme="minorHAnsi" w:eastAsia="Calibri" w:hAnsiTheme="minorHAnsi" w:cstheme="minorHAnsi"/>
        </w:rPr>
        <w:t>Adres do doręczeń dla Wykonawcy:</w:t>
      </w:r>
    </w:p>
    <w:p w14:paraId="50B7D02A" w14:textId="77777777" w:rsidR="00842774" w:rsidRPr="00842774" w:rsidRDefault="00842774" w:rsidP="00842774">
      <w:pPr>
        <w:suppressAutoHyphens w:val="0"/>
        <w:spacing w:after="200" w:line="276" w:lineRule="auto"/>
        <w:ind w:left="709"/>
        <w:contextualSpacing/>
        <w:rPr>
          <w:rFonts w:asciiTheme="minorHAnsi" w:eastAsia="Calibri" w:hAnsiTheme="minorHAnsi" w:cstheme="minorHAnsi"/>
        </w:rPr>
      </w:pPr>
      <w:r w:rsidRPr="00842774">
        <w:rPr>
          <w:rFonts w:asciiTheme="minorHAnsi" w:eastAsia="Calibri" w:hAnsiTheme="minorHAnsi" w:cstheme="minorHAnsi"/>
        </w:rPr>
        <w:t>……………………………</w:t>
      </w:r>
    </w:p>
    <w:p w14:paraId="36B9C2BC"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Zmiana danych, o których mowa w ust. 6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0F707A38"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Ilekroć Umowa przewiduje obowiązek zachowania formy pisemnej, Strony wskazują, że dopuszczalne w ramach Umowy jest zastosowanie jako równoznacznej formy elektronicznej określonej w art. 78</w:t>
      </w:r>
      <w:r w:rsidRPr="00842774">
        <w:rPr>
          <w:rFonts w:asciiTheme="minorHAnsi" w:eastAsia="Calibri" w:hAnsiTheme="minorHAnsi" w:cstheme="minorHAnsi"/>
          <w:vertAlign w:val="superscript"/>
        </w:rPr>
        <w:t>1</w:t>
      </w:r>
      <w:r w:rsidRPr="00842774">
        <w:rPr>
          <w:rFonts w:asciiTheme="minorHAnsi" w:eastAsia="Calibri" w:hAnsiTheme="minorHAnsi" w:cstheme="minorHAnsi"/>
        </w:rPr>
        <w:t xml:space="preserve"> k.c. W takim przypadku oświadczenia w formie elektronicznej będzie składane na adres mailowy każdej ze Stron wskazany w niniejszym paragrafie.</w:t>
      </w:r>
    </w:p>
    <w:p w14:paraId="690D7A9A" w14:textId="77777777" w:rsidR="00842774" w:rsidRPr="00842774" w:rsidRDefault="00842774" w:rsidP="00850C04">
      <w:pPr>
        <w:numPr>
          <w:ilvl w:val="1"/>
          <w:numId w:val="130"/>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Jeśli oświadczenie w formie elektronicznej zostało złożone:</w:t>
      </w:r>
    </w:p>
    <w:p w14:paraId="452551FE" w14:textId="77777777" w:rsidR="00842774" w:rsidRPr="00842774" w:rsidRDefault="00842774" w:rsidP="00850C04">
      <w:pPr>
        <w:numPr>
          <w:ilvl w:val="2"/>
          <w:numId w:val="132"/>
        </w:numPr>
        <w:suppressAutoHyphens w:val="0"/>
        <w:spacing w:after="200" w:line="276" w:lineRule="auto"/>
        <w:ind w:left="567" w:hanging="283"/>
        <w:contextualSpacing/>
        <w:rPr>
          <w:rFonts w:asciiTheme="minorHAnsi" w:eastAsia="Calibri" w:hAnsiTheme="minorHAnsi" w:cstheme="minorHAnsi"/>
        </w:rPr>
      </w:pPr>
      <w:r w:rsidRPr="00842774">
        <w:rPr>
          <w:rFonts w:asciiTheme="minorHAnsi" w:eastAsia="Calibri" w:hAnsiTheme="minorHAnsi" w:cstheme="minorHAnsi"/>
        </w:rPr>
        <w:t xml:space="preserve">w Godzinach Roboczych – uznaje się za złożone z momentem doręczenia wiadomości </w:t>
      </w:r>
      <w:r w:rsidRPr="00842774">
        <w:rPr>
          <w:rFonts w:asciiTheme="minorHAnsi" w:eastAsia="Calibri" w:hAnsiTheme="minorHAnsi" w:cstheme="minorHAnsi"/>
        </w:rPr>
        <w:br/>
        <w:t>e-mailowej z oświadczeniem w formie elektronicznej,</w:t>
      </w:r>
    </w:p>
    <w:p w14:paraId="43C75444" w14:textId="77777777" w:rsidR="00842774" w:rsidRPr="00842774" w:rsidRDefault="00842774" w:rsidP="00850C04">
      <w:pPr>
        <w:numPr>
          <w:ilvl w:val="2"/>
          <w:numId w:val="132"/>
        </w:numPr>
        <w:suppressAutoHyphens w:val="0"/>
        <w:spacing w:after="200" w:line="276" w:lineRule="auto"/>
        <w:ind w:left="567" w:hanging="283"/>
        <w:contextualSpacing/>
        <w:rPr>
          <w:rFonts w:asciiTheme="minorHAnsi" w:eastAsia="Calibri" w:hAnsiTheme="minorHAnsi" w:cstheme="minorHAnsi"/>
        </w:rPr>
      </w:pPr>
      <w:r w:rsidRPr="00842774">
        <w:rPr>
          <w:rFonts w:asciiTheme="minorHAnsi" w:eastAsia="Calibri" w:hAnsiTheme="minorHAnsi" w:cstheme="minorHAnsi"/>
        </w:rPr>
        <w:t>poza Godzinami Roboczymi – uznaje się za doręczone w pierwszej kolejnej Godzinie Roboczej.</w:t>
      </w:r>
    </w:p>
    <w:p w14:paraId="50F88A1F" w14:textId="77777777" w:rsidR="00842774" w:rsidRPr="00842774" w:rsidRDefault="00842774" w:rsidP="00842774">
      <w:pPr>
        <w:suppressAutoHyphens w:val="0"/>
        <w:spacing w:after="200" w:line="276" w:lineRule="auto"/>
        <w:ind w:left="567"/>
        <w:contextualSpacing/>
        <w:rPr>
          <w:rFonts w:asciiTheme="minorHAnsi" w:eastAsia="Calibri" w:hAnsiTheme="minorHAnsi" w:cstheme="minorHAnsi"/>
          <w:b/>
          <w:bCs/>
        </w:rPr>
      </w:pPr>
    </w:p>
    <w:p w14:paraId="69D7A3CC" w14:textId="77777777" w:rsidR="00842774" w:rsidRPr="00842774" w:rsidRDefault="00842774" w:rsidP="00842774">
      <w:pPr>
        <w:suppressAutoHyphens w:val="0"/>
        <w:spacing w:after="200" w:line="276" w:lineRule="auto"/>
        <w:contextualSpacing/>
        <w:rPr>
          <w:rFonts w:asciiTheme="minorHAnsi" w:eastAsia="Calibri" w:hAnsiTheme="minorHAnsi" w:cstheme="minorHAnsi"/>
          <w:b/>
          <w:bCs/>
        </w:rPr>
      </w:pPr>
      <w:r w:rsidRPr="00842774">
        <w:rPr>
          <w:rFonts w:asciiTheme="minorHAnsi" w:eastAsia="Calibri" w:hAnsiTheme="minorHAnsi" w:cstheme="minorHAnsi"/>
          <w:b/>
          <w:bCs/>
        </w:rPr>
        <w:lastRenderedPageBreak/>
        <w:t>Paragraf 15</w:t>
      </w:r>
    </w:p>
    <w:p w14:paraId="10B3AF77" w14:textId="77777777" w:rsidR="00842774" w:rsidRPr="00842774" w:rsidRDefault="00842774" w:rsidP="00842774">
      <w:pPr>
        <w:suppressAutoHyphens w:val="0"/>
        <w:spacing w:after="200" w:line="276" w:lineRule="auto"/>
        <w:contextualSpacing/>
        <w:rPr>
          <w:rFonts w:asciiTheme="minorHAnsi" w:eastAsia="Calibri" w:hAnsiTheme="minorHAnsi" w:cstheme="minorHAnsi"/>
          <w:b/>
          <w:bCs/>
        </w:rPr>
      </w:pPr>
      <w:r w:rsidRPr="00842774">
        <w:rPr>
          <w:rFonts w:asciiTheme="minorHAnsi" w:eastAsia="Calibri" w:hAnsiTheme="minorHAnsi" w:cstheme="minorHAnsi"/>
          <w:b/>
          <w:bCs/>
        </w:rPr>
        <w:t xml:space="preserve">Klauzula </w:t>
      </w:r>
      <w:proofErr w:type="spellStart"/>
      <w:r w:rsidRPr="00842774">
        <w:rPr>
          <w:rFonts w:asciiTheme="minorHAnsi" w:eastAsia="Calibri" w:hAnsiTheme="minorHAnsi" w:cstheme="minorHAnsi"/>
          <w:b/>
          <w:bCs/>
        </w:rPr>
        <w:t>Salwatoryjna</w:t>
      </w:r>
      <w:proofErr w:type="spellEnd"/>
    </w:p>
    <w:p w14:paraId="585F205A" w14:textId="77777777" w:rsidR="00842774" w:rsidRPr="00842774" w:rsidRDefault="00842774" w:rsidP="00850C04">
      <w:pPr>
        <w:numPr>
          <w:ilvl w:val="0"/>
          <w:numId w:val="134"/>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5468F868" w14:textId="77777777" w:rsidR="00842774" w:rsidRPr="00842774" w:rsidRDefault="00842774" w:rsidP="00850C04">
      <w:pPr>
        <w:numPr>
          <w:ilvl w:val="0"/>
          <w:numId w:val="134"/>
        </w:numPr>
        <w:suppressAutoHyphens w:val="0"/>
        <w:spacing w:after="200" w:line="276" w:lineRule="auto"/>
        <w:ind w:left="284" w:hanging="284"/>
        <w:contextualSpacing/>
        <w:rPr>
          <w:rFonts w:asciiTheme="minorHAnsi" w:eastAsia="Calibri" w:hAnsiTheme="minorHAnsi" w:cstheme="minorHAnsi"/>
        </w:rPr>
      </w:pPr>
      <w:r w:rsidRPr="00842774">
        <w:rPr>
          <w:rFonts w:asciiTheme="minorHAnsi" w:eastAsia="Calibri" w:hAnsiTheme="minorHAnsi" w:cstheme="minorHAnsi"/>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5A0E9435" w14:textId="77777777" w:rsidR="00842774" w:rsidRPr="00842774" w:rsidRDefault="00842774" w:rsidP="00850C04">
      <w:pPr>
        <w:numPr>
          <w:ilvl w:val="0"/>
          <w:numId w:val="134"/>
        </w:numPr>
        <w:suppressAutoHyphens w:val="0"/>
        <w:spacing w:after="200" w:line="276" w:lineRule="auto"/>
        <w:ind w:left="284" w:hanging="284"/>
        <w:rPr>
          <w:rFonts w:asciiTheme="minorHAnsi" w:eastAsia="Calibri" w:hAnsiTheme="minorHAnsi" w:cstheme="minorHAnsi"/>
        </w:rPr>
      </w:pPr>
      <w:r w:rsidRPr="00842774">
        <w:rPr>
          <w:rFonts w:asciiTheme="minorHAnsi" w:eastAsia="Calibri" w:hAnsiTheme="minorHAnsi" w:cstheme="minorHAnsi"/>
        </w:rPr>
        <w:t>W przypadku nieosiągnięcia porozumienia do treści postanowień zastępczych zastosowanie będą miały przepisy kodeksu cywilnego.</w:t>
      </w:r>
    </w:p>
    <w:p w14:paraId="7C589AB4" w14:textId="77777777" w:rsidR="00842774" w:rsidRPr="00842774" w:rsidRDefault="00842774" w:rsidP="00842774">
      <w:pPr>
        <w:keepNext/>
        <w:spacing w:before="240" w:line="276" w:lineRule="auto"/>
        <w:outlineLvl w:val="2"/>
        <w:rPr>
          <w:rFonts w:asciiTheme="minorHAnsi" w:eastAsia="Calibri" w:hAnsiTheme="minorHAnsi" w:cs="Arial"/>
        </w:rPr>
      </w:pPr>
      <w:r w:rsidRPr="00842774">
        <w:rPr>
          <w:rFonts w:asciiTheme="minorHAnsi" w:eastAsia="Calibri" w:hAnsiTheme="minorHAnsi" w:cs="Arial"/>
          <w:b/>
        </w:rPr>
        <w:t>Paragraf 16</w:t>
      </w:r>
      <w:r w:rsidRPr="00842774">
        <w:rPr>
          <w:rFonts w:asciiTheme="minorHAnsi" w:eastAsia="Calibri" w:hAnsiTheme="minorHAnsi" w:cs="Arial"/>
          <w:b/>
        </w:rPr>
        <w:br/>
        <w:t>Siła wyższa</w:t>
      </w:r>
    </w:p>
    <w:p w14:paraId="6E33E958" w14:textId="77777777" w:rsidR="00842774" w:rsidRPr="00842774" w:rsidRDefault="00842774" w:rsidP="00850C04">
      <w:pPr>
        <w:numPr>
          <w:ilvl w:val="0"/>
          <w:numId w:val="107"/>
        </w:numPr>
        <w:spacing w:line="276" w:lineRule="auto"/>
        <w:ind w:left="284" w:hanging="284"/>
        <w:rPr>
          <w:rFonts w:asciiTheme="minorHAnsi" w:eastAsia="Calibri" w:hAnsiTheme="minorHAnsi" w:cstheme="minorHAnsi"/>
        </w:rPr>
      </w:pPr>
      <w:r w:rsidRPr="00842774">
        <w:rPr>
          <w:rFonts w:asciiTheme="minorHAnsi" w:eastAsia="Calibri" w:hAnsiTheme="minorHAnsi" w:cstheme="minorHAnsi"/>
        </w:rPr>
        <w:t>W każdym przypadku Strona nie jest odpowiedzialna za niewykonanie lub nienależyte wykonanie swoich zobowiązań wynikających z Umowy, jeżeli udowodni, że niewykonanie zostało spowodowane okolicznością Siły Wyższej.</w:t>
      </w:r>
    </w:p>
    <w:p w14:paraId="588BBBD8" w14:textId="77777777" w:rsidR="00842774" w:rsidRPr="00842774" w:rsidRDefault="00842774" w:rsidP="00850C04">
      <w:pPr>
        <w:numPr>
          <w:ilvl w:val="0"/>
          <w:numId w:val="107"/>
        </w:numPr>
        <w:tabs>
          <w:tab w:val="left" w:pos="9356"/>
        </w:tabs>
        <w:suppressAutoHyphens w:val="0"/>
        <w:spacing w:line="276" w:lineRule="auto"/>
        <w:ind w:left="284" w:hanging="284"/>
        <w:rPr>
          <w:rFonts w:asciiTheme="minorHAnsi" w:eastAsia="Calibri" w:hAnsiTheme="minorHAnsi" w:cstheme="minorHAnsi"/>
        </w:rPr>
      </w:pPr>
      <w:r w:rsidRPr="00842774">
        <w:rPr>
          <w:rFonts w:asciiTheme="minorHAnsi" w:eastAsia="Calibri" w:hAnsiTheme="minorHAnsi" w:cstheme="minorHAnsi"/>
        </w:rPr>
        <w:t>Okolicznościami Siły wyższej są zdarzenia zewnętrzne, nadzwyczajne i niemożliwe do zapobieżenia, a które zakłócają lub uniemożliwiają realizację Umowy, w szczególności:</w:t>
      </w:r>
    </w:p>
    <w:p w14:paraId="03B23673" w14:textId="77777777" w:rsidR="00842774" w:rsidRPr="00842774" w:rsidRDefault="00842774" w:rsidP="00850C04">
      <w:pPr>
        <w:numPr>
          <w:ilvl w:val="1"/>
          <w:numId w:val="148"/>
        </w:numPr>
        <w:tabs>
          <w:tab w:val="left" w:pos="9356"/>
        </w:tabs>
        <w:suppressAutoHyphens w:val="0"/>
        <w:spacing w:line="276" w:lineRule="auto"/>
        <w:ind w:left="709"/>
        <w:rPr>
          <w:rFonts w:asciiTheme="minorHAnsi" w:eastAsia="Calibri" w:hAnsiTheme="minorHAnsi" w:cstheme="minorHAnsi"/>
        </w:rPr>
      </w:pPr>
      <w:r w:rsidRPr="00842774">
        <w:rPr>
          <w:rFonts w:asciiTheme="minorHAnsi" w:eastAsia="Calibri" w:hAnsiTheme="minorHAnsi" w:cstheme="minorHAnsi"/>
        </w:rPr>
        <w:t>wojna, w tym wojna domowa, stan wyjątkowy, stan wojenny, zamieszki, rozruchy i akty terroryzmu;</w:t>
      </w:r>
    </w:p>
    <w:p w14:paraId="66DF793F" w14:textId="77777777" w:rsidR="00842774" w:rsidRPr="00842774" w:rsidRDefault="00842774" w:rsidP="00850C04">
      <w:pPr>
        <w:numPr>
          <w:ilvl w:val="1"/>
          <w:numId w:val="148"/>
        </w:numPr>
        <w:tabs>
          <w:tab w:val="left" w:pos="9356"/>
        </w:tabs>
        <w:suppressAutoHyphens w:val="0"/>
        <w:spacing w:line="276" w:lineRule="auto"/>
        <w:ind w:left="709"/>
        <w:rPr>
          <w:rFonts w:asciiTheme="minorHAnsi" w:eastAsia="Calibri" w:hAnsiTheme="minorHAnsi" w:cstheme="minorHAnsi"/>
        </w:rPr>
      </w:pPr>
      <w:r w:rsidRPr="00842774">
        <w:rPr>
          <w:rFonts w:asciiTheme="minorHAnsi" w:eastAsia="Calibri" w:hAnsiTheme="minorHAnsi" w:cstheme="minorHAnsi"/>
        </w:rPr>
        <w:t>katastrofy naturalne, takie jak silne burze, huragany, trzęsienia ziemi, powodzie, zniszczenie przez piorun, długotrwałe silne opady;</w:t>
      </w:r>
    </w:p>
    <w:p w14:paraId="263B4AD1" w14:textId="77777777" w:rsidR="00842774" w:rsidRPr="00842774" w:rsidRDefault="00842774" w:rsidP="00850C04">
      <w:pPr>
        <w:numPr>
          <w:ilvl w:val="1"/>
          <w:numId w:val="148"/>
        </w:numPr>
        <w:tabs>
          <w:tab w:val="left" w:pos="9356"/>
        </w:tabs>
        <w:suppressAutoHyphens w:val="0"/>
        <w:spacing w:line="276" w:lineRule="auto"/>
        <w:ind w:left="709"/>
        <w:rPr>
          <w:rFonts w:asciiTheme="minorHAnsi" w:eastAsia="Calibri" w:hAnsiTheme="minorHAnsi" w:cstheme="minorHAnsi"/>
        </w:rPr>
      </w:pPr>
      <w:r w:rsidRPr="00842774">
        <w:rPr>
          <w:rFonts w:asciiTheme="minorHAnsi" w:eastAsia="Calibri" w:hAnsiTheme="minorHAnsi" w:cstheme="minorHAnsi"/>
        </w:rPr>
        <w:t>wybuchy, pożary, przerwy w łączności lub dostawie prądu trwające jednorazowo nieprzerwanie co najmniej 2 dni;</w:t>
      </w:r>
    </w:p>
    <w:p w14:paraId="4BB2011A" w14:textId="77777777" w:rsidR="00842774" w:rsidRPr="00842774" w:rsidRDefault="00842774" w:rsidP="00850C04">
      <w:pPr>
        <w:numPr>
          <w:ilvl w:val="1"/>
          <w:numId w:val="148"/>
        </w:numPr>
        <w:tabs>
          <w:tab w:val="left" w:pos="9356"/>
        </w:tabs>
        <w:suppressAutoHyphens w:val="0"/>
        <w:spacing w:line="276" w:lineRule="auto"/>
        <w:ind w:left="709"/>
        <w:rPr>
          <w:rFonts w:asciiTheme="minorHAnsi" w:eastAsia="Calibri" w:hAnsiTheme="minorHAnsi" w:cstheme="minorHAnsi"/>
        </w:rPr>
      </w:pPr>
      <w:r w:rsidRPr="00842774">
        <w:rPr>
          <w:rFonts w:asciiTheme="minorHAnsi" w:eastAsia="Calibri" w:hAnsiTheme="minorHAnsi" w:cstheme="minorHAnsi"/>
        </w:rPr>
        <w:t>pandemie i epidemie.</w:t>
      </w:r>
    </w:p>
    <w:p w14:paraId="06E11FBC" w14:textId="77777777" w:rsidR="00842774" w:rsidRPr="00842774" w:rsidRDefault="00842774" w:rsidP="00850C04">
      <w:pPr>
        <w:numPr>
          <w:ilvl w:val="0"/>
          <w:numId w:val="107"/>
        </w:numPr>
        <w:spacing w:line="276" w:lineRule="auto"/>
        <w:ind w:left="284" w:hanging="284"/>
        <w:rPr>
          <w:rFonts w:asciiTheme="minorHAnsi" w:eastAsia="Calibri" w:hAnsiTheme="minorHAnsi" w:cstheme="minorHAnsi"/>
        </w:rPr>
      </w:pPr>
      <w:r w:rsidRPr="00842774">
        <w:rPr>
          <w:rFonts w:asciiTheme="minorHAnsi" w:eastAsia="Calibri" w:hAnsiTheme="minorHAnsi" w:cstheme="minorHAnsi"/>
        </w:rPr>
        <w:t>Strona starająca się o zwolnienie z odpowiedzialności ze względu na Siłę wyższą, w terminie do 3 dni po zaistnieniu zdarzenia powiadomi pisemnie drugą Stronę o powyższym zdarzeniu i jego wpływie na jej zdolność do realizacji Umowy. W przypadku ustania przyczyny zwolnienia, Strona, starająca się o zwolnienie z odpowiedzialności, w terminie do 3 dni po zaistnieniu okoliczności Siły wyższej powiadomi pisemnie drugą Stronę o powyższym fakcie.</w:t>
      </w:r>
    </w:p>
    <w:p w14:paraId="058B283F" w14:textId="1AAB2956" w:rsidR="00842774" w:rsidRPr="00842774" w:rsidRDefault="00842774" w:rsidP="00850C04">
      <w:pPr>
        <w:numPr>
          <w:ilvl w:val="0"/>
          <w:numId w:val="107"/>
        </w:numPr>
        <w:spacing w:line="276" w:lineRule="auto"/>
        <w:ind w:left="284" w:hanging="284"/>
        <w:rPr>
          <w:rFonts w:asciiTheme="minorHAnsi" w:eastAsia="Calibri" w:hAnsiTheme="minorHAnsi" w:cstheme="minorHAnsi"/>
        </w:rPr>
      </w:pPr>
      <w:r w:rsidRPr="00842774">
        <w:rPr>
          <w:rFonts w:asciiTheme="minorHAnsi" w:eastAsia="Calibri" w:hAnsiTheme="minorHAnsi" w:cstheme="minorHAnsi"/>
        </w:rPr>
        <w:t>Strona powołująca się na Siłę Wyższą przekaże drugiej Stronie wraz z powiadomieniem o</w:t>
      </w:r>
      <w:r w:rsidR="005E7216">
        <w:rPr>
          <w:rFonts w:asciiTheme="minorHAnsi" w:eastAsia="Calibri" w:hAnsiTheme="minorHAnsi" w:cstheme="minorHAnsi"/>
        </w:rPr>
        <w:t> </w:t>
      </w:r>
      <w:r w:rsidRPr="00842774">
        <w:rPr>
          <w:rFonts w:asciiTheme="minorHAnsi" w:eastAsia="Calibri" w:hAnsiTheme="minorHAnsi" w:cstheme="minorHAnsi"/>
        </w:rPr>
        <w:t>zaistnieniu Siły Wyższej informację o:</w:t>
      </w:r>
    </w:p>
    <w:p w14:paraId="4693AE29" w14:textId="77777777" w:rsidR="00842774" w:rsidRPr="00842774" w:rsidRDefault="00842774" w:rsidP="00850C04">
      <w:pPr>
        <w:numPr>
          <w:ilvl w:val="0"/>
          <w:numId w:val="108"/>
        </w:numPr>
        <w:spacing w:line="276" w:lineRule="auto"/>
        <w:ind w:left="709"/>
        <w:rPr>
          <w:rFonts w:asciiTheme="minorHAnsi" w:eastAsia="Calibri" w:hAnsiTheme="minorHAnsi" w:cstheme="minorHAnsi"/>
        </w:rPr>
      </w:pPr>
      <w:r w:rsidRPr="00842774">
        <w:rPr>
          <w:rFonts w:asciiTheme="minorHAnsi" w:eastAsia="Calibri" w:hAnsiTheme="minorHAnsi" w:cstheme="minorHAnsi"/>
        </w:rPr>
        <w:t>spodziewanych skutkach działania Siły Wyższej dla możliwości prawidłowego wykonywania Umowy,</w:t>
      </w:r>
    </w:p>
    <w:p w14:paraId="2A8D3A5B" w14:textId="77777777" w:rsidR="00842774" w:rsidRPr="00842774" w:rsidRDefault="00842774" w:rsidP="00850C04">
      <w:pPr>
        <w:numPr>
          <w:ilvl w:val="0"/>
          <w:numId w:val="108"/>
        </w:numPr>
        <w:spacing w:line="276" w:lineRule="auto"/>
        <w:ind w:left="709"/>
        <w:rPr>
          <w:rFonts w:asciiTheme="minorHAnsi" w:eastAsia="Calibri" w:hAnsiTheme="minorHAnsi" w:cstheme="minorHAnsi"/>
        </w:rPr>
      </w:pPr>
      <w:r w:rsidRPr="00842774">
        <w:rPr>
          <w:rFonts w:asciiTheme="minorHAnsi" w:eastAsia="Calibri" w:hAnsiTheme="minorHAnsi" w:cstheme="minorHAnsi"/>
        </w:rPr>
        <w:t>czasie rozpoczęcia i spodziewanym czasie zakończenia Siły Wyższej,</w:t>
      </w:r>
    </w:p>
    <w:p w14:paraId="07047846" w14:textId="77777777" w:rsidR="00842774" w:rsidRPr="00842774" w:rsidRDefault="00842774" w:rsidP="00850C04">
      <w:pPr>
        <w:numPr>
          <w:ilvl w:val="0"/>
          <w:numId w:val="108"/>
        </w:numPr>
        <w:spacing w:line="276" w:lineRule="auto"/>
        <w:ind w:left="709"/>
        <w:rPr>
          <w:rFonts w:asciiTheme="minorHAnsi" w:eastAsia="Calibri" w:hAnsiTheme="minorHAnsi" w:cstheme="minorHAnsi"/>
        </w:rPr>
      </w:pPr>
      <w:r w:rsidRPr="00842774">
        <w:rPr>
          <w:rFonts w:asciiTheme="minorHAnsi" w:eastAsia="Calibri" w:hAnsiTheme="minorHAnsi" w:cstheme="minorHAnsi"/>
        </w:rPr>
        <w:t>proponowanych działaniach, które mogą zminimalizować wpływ Siły Wyższej na wykonywanie Umowy.</w:t>
      </w:r>
    </w:p>
    <w:p w14:paraId="5186C648" w14:textId="77777777" w:rsidR="00842774" w:rsidRPr="00842774" w:rsidRDefault="00842774" w:rsidP="00850C04">
      <w:pPr>
        <w:numPr>
          <w:ilvl w:val="0"/>
          <w:numId w:val="107"/>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Strona, która nie zawiadomi o zdarzeniu oraz nie przekaże drugiej Stronie pisemnego potwierdzenia zaistnienia Siły wyższej w terminie określonym w ustępie 3</w:t>
      </w:r>
      <w:r w:rsidRPr="00842774" w:rsidDel="00210188">
        <w:rPr>
          <w:rFonts w:asciiTheme="minorHAnsi" w:hAnsiTheme="minorHAnsi" w:cstheme="minorHAnsi"/>
          <w:lang w:eastAsia="pl-PL"/>
        </w:rPr>
        <w:t xml:space="preserve"> </w:t>
      </w:r>
      <w:r w:rsidRPr="00842774">
        <w:rPr>
          <w:rFonts w:asciiTheme="minorHAnsi" w:hAnsiTheme="minorHAnsi" w:cstheme="minorHAnsi"/>
          <w:lang w:eastAsia="pl-PL"/>
        </w:rPr>
        <w:t xml:space="preserve">jest odpowiedzialna </w:t>
      </w:r>
      <w:r w:rsidRPr="00842774">
        <w:rPr>
          <w:rFonts w:asciiTheme="minorHAnsi" w:hAnsiTheme="minorHAnsi" w:cstheme="minorHAnsi"/>
          <w:lang w:eastAsia="pl-PL"/>
        </w:rPr>
        <w:lastRenderedPageBreak/>
        <w:t>za szkody poniesione przez drugą Stronę, których można było uniknąć w przypadku terminowego zawiadomienia.</w:t>
      </w:r>
    </w:p>
    <w:p w14:paraId="3A71A27B" w14:textId="77777777" w:rsidR="00842774" w:rsidRPr="00842774" w:rsidRDefault="00842774" w:rsidP="00850C04">
      <w:pPr>
        <w:numPr>
          <w:ilvl w:val="0"/>
          <w:numId w:val="107"/>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W razie zaistnienia okoliczności Siły Wyższej terminy realizacji Umowy przedłużają się o okres jej trwania.</w:t>
      </w:r>
    </w:p>
    <w:p w14:paraId="347318DC" w14:textId="77777777" w:rsidR="00842774" w:rsidRPr="00842774" w:rsidRDefault="00842774" w:rsidP="00850C04">
      <w:pPr>
        <w:numPr>
          <w:ilvl w:val="0"/>
          <w:numId w:val="107"/>
        </w:numPr>
        <w:spacing w:line="276" w:lineRule="auto"/>
        <w:ind w:left="284" w:hanging="284"/>
        <w:rPr>
          <w:rFonts w:asciiTheme="minorHAnsi" w:hAnsiTheme="minorHAnsi" w:cstheme="minorHAnsi"/>
          <w:lang w:eastAsia="pl-PL"/>
        </w:rPr>
      </w:pPr>
      <w:r w:rsidRPr="00842774">
        <w:rPr>
          <w:rFonts w:asciiTheme="minorHAnsi" w:hAnsiTheme="minorHAnsi" w:cstheme="minorHAnsi"/>
          <w:lang w:eastAsia="pl-PL"/>
        </w:rPr>
        <w:t>Strony zobowiązują się do współpracy w celu zminimalizowania wpływu Siły Wyższej dla wykonywania Przedmiotu Umowy.</w:t>
      </w:r>
    </w:p>
    <w:p w14:paraId="3E8D7109" w14:textId="77777777" w:rsidR="00842774" w:rsidRPr="00842774" w:rsidRDefault="00842774" w:rsidP="00842774">
      <w:pPr>
        <w:keepNext/>
        <w:spacing w:before="240" w:line="276" w:lineRule="auto"/>
        <w:outlineLvl w:val="2"/>
        <w:rPr>
          <w:rFonts w:asciiTheme="minorHAnsi" w:eastAsia="Calibri" w:hAnsiTheme="minorHAnsi" w:cs="Arial"/>
          <w:b/>
        </w:rPr>
      </w:pPr>
      <w:r w:rsidRPr="00842774">
        <w:rPr>
          <w:rFonts w:asciiTheme="minorHAnsi" w:eastAsia="Calibri" w:hAnsiTheme="minorHAnsi" w:cs="Arial"/>
          <w:b/>
          <w:bCs/>
        </w:rPr>
        <w:t>Paragraf 17</w:t>
      </w:r>
      <w:r w:rsidRPr="00842774">
        <w:rPr>
          <w:rFonts w:asciiTheme="minorHAnsi" w:eastAsia="Calibri" w:hAnsiTheme="minorHAnsi" w:cs="Arial"/>
          <w:b/>
          <w:bCs/>
        </w:rPr>
        <w:br/>
      </w:r>
      <w:r w:rsidRPr="00842774">
        <w:rPr>
          <w:rFonts w:asciiTheme="minorHAnsi" w:eastAsia="Calibri" w:hAnsiTheme="minorHAnsi" w:cs="Arial"/>
          <w:b/>
        </w:rPr>
        <w:t>Postanowienia końcowe</w:t>
      </w:r>
    </w:p>
    <w:p w14:paraId="53363A30" w14:textId="77777777" w:rsidR="00842774" w:rsidRPr="00842774" w:rsidRDefault="00842774" w:rsidP="00850C04">
      <w:pPr>
        <w:widowControl w:val="0"/>
        <w:numPr>
          <w:ilvl w:val="0"/>
          <w:numId w:val="135"/>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Ilekroć Wykonawca podejmuje na podstawie Umowy czynności, które wymagają zgody Zamawiającego, to milczenie Zamawiającego traktowane będzie jako brak zgody, chyba, że Umowa wyraźnie stanowi inaczej</w:t>
      </w:r>
    </w:p>
    <w:p w14:paraId="62632E0F" w14:textId="77777777" w:rsidR="00842774" w:rsidRPr="00842774" w:rsidRDefault="00842774" w:rsidP="00850C04">
      <w:pPr>
        <w:widowControl w:val="0"/>
        <w:numPr>
          <w:ilvl w:val="0"/>
          <w:numId w:val="135"/>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11EAE180" w14:textId="77777777" w:rsidR="00842774" w:rsidRPr="00842774" w:rsidRDefault="00842774" w:rsidP="00850C04">
      <w:pPr>
        <w:widowControl w:val="0"/>
        <w:numPr>
          <w:ilvl w:val="0"/>
          <w:numId w:val="136"/>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Umowa zostaje zawarta z dniem złożenia ostatniego z podpisów osób uprawnionych do złożenia oświadczeń woli w imieniu Stron.</w:t>
      </w:r>
    </w:p>
    <w:p w14:paraId="7AD99C20" w14:textId="77777777" w:rsidR="00842774" w:rsidRPr="00842774" w:rsidRDefault="00842774" w:rsidP="00850C04">
      <w:pPr>
        <w:widowControl w:val="0"/>
        <w:numPr>
          <w:ilvl w:val="0"/>
          <w:numId w:val="136"/>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842774">
        <w:rPr>
          <w:rFonts w:asciiTheme="minorHAnsi" w:hAnsiTheme="minorHAnsi" w:cstheme="minorHAnsi"/>
        </w:rPr>
        <w:t>eIDAS</w:t>
      </w:r>
      <w:proofErr w:type="spellEnd"/>
      <w:r w:rsidRPr="00842774">
        <w:rPr>
          <w:rFonts w:asciiTheme="minorHAnsi" w:hAnsiTheme="minorHAnsi" w:cstheme="minorHAnsi"/>
        </w:rPr>
        <w:t>).</w:t>
      </w:r>
    </w:p>
    <w:p w14:paraId="09477369" w14:textId="77777777" w:rsidR="00842774" w:rsidRPr="00842774" w:rsidRDefault="00842774" w:rsidP="00850C04">
      <w:pPr>
        <w:widowControl w:val="0"/>
        <w:numPr>
          <w:ilvl w:val="0"/>
          <w:numId w:val="137"/>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Prawem właściwym dla zobowiązań wynikających z Umowy jest prawo polskie. W zakresie nieuregulowanym Umową zastosowanie mają przepisy prawa polskiego, w szczególności ustawy Pzp, Kodeksu cywilnego, ustawy o prawie autorskim i prawach pokrewnych oraz właściwe przepisy o ochronie danych osobowych i inne przepisy prawa mające związek z realizacją Umowy.</w:t>
      </w:r>
    </w:p>
    <w:p w14:paraId="15233952" w14:textId="77777777" w:rsidR="00842774" w:rsidRPr="00842774" w:rsidRDefault="00842774" w:rsidP="00850C04">
      <w:pPr>
        <w:widowControl w:val="0"/>
        <w:numPr>
          <w:ilvl w:val="0"/>
          <w:numId w:val="137"/>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035ABEC8" w14:textId="77777777" w:rsidR="00842774" w:rsidRPr="00842774" w:rsidRDefault="00842774" w:rsidP="00850C04">
      <w:pPr>
        <w:widowControl w:val="0"/>
        <w:numPr>
          <w:ilvl w:val="0"/>
          <w:numId w:val="137"/>
        </w:numPr>
        <w:suppressAutoHyphens w:val="0"/>
        <w:autoSpaceDE w:val="0"/>
        <w:autoSpaceDN w:val="0"/>
        <w:spacing w:line="276" w:lineRule="auto"/>
        <w:ind w:left="284" w:right="115" w:hanging="284"/>
        <w:rPr>
          <w:rFonts w:asciiTheme="minorHAnsi" w:hAnsiTheme="minorHAnsi" w:cstheme="minorHAnsi"/>
        </w:rPr>
      </w:pPr>
      <w:r w:rsidRPr="00842774">
        <w:rPr>
          <w:rFonts w:asciiTheme="minorHAnsi" w:hAnsiTheme="minorHAnsi" w:cstheme="minorHAnsi"/>
        </w:rPr>
        <w:t>Integralną część Umowy stanowią następujące</w:t>
      </w:r>
      <w:r w:rsidRPr="00842774">
        <w:rPr>
          <w:rFonts w:asciiTheme="minorHAnsi" w:hAnsiTheme="minorHAnsi" w:cstheme="minorHAnsi"/>
          <w:spacing w:val="-4"/>
        </w:rPr>
        <w:t xml:space="preserve"> </w:t>
      </w:r>
      <w:r w:rsidRPr="00842774">
        <w:rPr>
          <w:rFonts w:asciiTheme="minorHAnsi" w:hAnsiTheme="minorHAnsi" w:cstheme="minorHAnsi"/>
        </w:rPr>
        <w:t>załączniki:</w:t>
      </w:r>
    </w:p>
    <w:p w14:paraId="4B55B6C7" w14:textId="77777777" w:rsidR="00842774" w:rsidRPr="00842774" w:rsidRDefault="00842774" w:rsidP="00842774">
      <w:pPr>
        <w:widowControl w:val="0"/>
        <w:suppressAutoHyphens w:val="0"/>
        <w:autoSpaceDE w:val="0"/>
        <w:autoSpaceDN w:val="0"/>
        <w:spacing w:line="276" w:lineRule="auto"/>
        <w:ind w:left="284" w:right="115"/>
        <w:rPr>
          <w:rFonts w:asciiTheme="minorHAnsi" w:hAnsiTheme="minorHAnsi" w:cstheme="minorHAnsi"/>
        </w:rPr>
      </w:pPr>
      <w:r w:rsidRPr="00842774">
        <w:rPr>
          <w:rFonts w:asciiTheme="minorHAnsi" w:hAnsiTheme="minorHAnsi" w:cstheme="minorHAnsi"/>
          <w:iCs/>
        </w:rPr>
        <w:t xml:space="preserve">Załącznik nr 1 do Umowy - </w:t>
      </w:r>
      <w:r w:rsidRPr="00842774">
        <w:rPr>
          <w:rFonts w:asciiTheme="minorHAnsi" w:hAnsiTheme="minorHAnsi" w:cstheme="minorHAnsi"/>
          <w:bCs/>
          <w:iCs/>
        </w:rPr>
        <w:t>opis przedmiotu zamówienia</w:t>
      </w:r>
    </w:p>
    <w:p w14:paraId="3251CC02" w14:textId="77777777" w:rsidR="00842774" w:rsidRPr="00842774" w:rsidRDefault="00842774" w:rsidP="00842774">
      <w:pPr>
        <w:tabs>
          <w:tab w:val="left" w:pos="426"/>
          <w:tab w:val="left" w:pos="11469"/>
        </w:tabs>
        <w:suppressAutoHyphens w:val="0"/>
        <w:spacing w:after="120" w:line="276" w:lineRule="auto"/>
        <w:ind w:left="284"/>
        <w:contextualSpacing/>
        <w:rPr>
          <w:rFonts w:asciiTheme="minorHAnsi" w:hAnsiTheme="minorHAnsi" w:cstheme="minorHAnsi"/>
          <w:iCs/>
        </w:rPr>
      </w:pPr>
      <w:r w:rsidRPr="00842774">
        <w:rPr>
          <w:rFonts w:asciiTheme="minorHAnsi" w:hAnsiTheme="minorHAnsi" w:cstheme="minorHAnsi"/>
          <w:iCs/>
        </w:rPr>
        <w:t xml:space="preserve">Załącznik nr 2 do Umowy - </w:t>
      </w:r>
      <w:r w:rsidRPr="00842774">
        <w:rPr>
          <w:rFonts w:asciiTheme="minorHAnsi" w:hAnsiTheme="minorHAnsi" w:cstheme="minorHAnsi"/>
          <w:bCs/>
          <w:iCs/>
        </w:rPr>
        <w:t>Wzór protokołu odbioru</w:t>
      </w:r>
      <w:r w:rsidRPr="00842774">
        <w:rPr>
          <w:rFonts w:asciiTheme="minorHAnsi" w:hAnsiTheme="minorHAnsi" w:cstheme="minorHAnsi"/>
          <w:iCs/>
        </w:rPr>
        <w:t xml:space="preserve"> </w:t>
      </w:r>
    </w:p>
    <w:p w14:paraId="070C28CB" w14:textId="12153425" w:rsidR="00842774" w:rsidRPr="00842774" w:rsidRDefault="00842774" w:rsidP="00842774">
      <w:pPr>
        <w:tabs>
          <w:tab w:val="left" w:pos="9597"/>
          <w:tab w:val="left" w:pos="11469"/>
        </w:tabs>
        <w:suppressAutoHyphens w:val="0"/>
        <w:spacing w:line="276" w:lineRule="auto"/>
        <w:ind w:left="284"/>
        <w:contextualSpacing/>
        <w:rPr>
          <w:rFonts w:asciiTheme="minorHAnsi" w:hAnsiTheme="minorHAnsi" w:cstheme="minorHAnsi"/>
          <w:iCs/>
        </w:rPr>
      </w:pPr>
      <w:r w:rsidRPr="00842774">
        <w:rPr>
          <w:rFonts w:asciiTheme="minorHAnsi" w:hAnsiTheme="minorHAnsi" w:cstheme="minorHAnsi"/>
          <w:iCs/>
        </w:rPr>
        <w:t>Załącznik nr 3 do Umowy - Kopia oferty Wykonawcy</w:t>
      </w:r>
    </w:p>
    <w:p w14:paraId="7885B2D5" w14:textId="77777777" w:rsidR="00842774" w:rsidRPr="00842774" w:rsidRDefault="00842774" w:rsidP="00842774">
      <w:pPr>
        <w:tabs>
          <w:tab w:val="left" w:pos="9597"/>
          <w:tab w:val="left" w:pos="11469"/>
        </w:tabs>
        <w:suppressAutoHyphens w:val="0"/>
        <w:spacing w:line="276" w:lineRule="auto"/>
        <w:ind w:left="284"/>
        <w:contextualSpacing/>
        <w:rPr>
          <w:rFonts w:asciiTheme="minorHAnsi" w:hAnsiTheme="minorHAnsi" w:cstheme="minorHAnsi"/>
        </w:rPr>
      </w:pPr>
    </w:p>
    <w:p w14:paraId="3C2A9355" w14:textId="77777777" w:rsidR="00842774" w:rsidRPr="00842774" w:rsidRDefault="00842774" w:rsidP="00842774">
      <w:pPr>
        <w:tabs>
          <w:tab w:val="left" w:pos="9597"/>
          <w:tab w:val="left" w:pos="11469"/>
        </w:tabs>
        <w:suppressAutoHyphens w:val="0"/>
        <w:spacing w:line="276" w:lineRule="auto"/>
        <w:ind w:left="284"/>
        <w:contextualSpacing/>
        <w:rPr>
          <w:rFonts w:asciiTheme="minorHAnsi" w:hAnsiTheme="minorHAnsi" w:cstheme="minorHAnsi"/>
        </w:rPr>
      </w:pPr>
    </w:p>
    <w:p w14:paraId="1AA07704" w14:textId="77777777" w:rsidR="00842774" w:rsidRPr="00842774" w:rsidRDefault="00842774" w:rsidP="00842774">
      <w:pPr>
        <w:tabs>
          <w:tab w:val="left" w:pos="5245"/>
        </w:tabs>
        <w:suppressAutoHyphens w:val="0"/>
        <w:spacing w:line="276" w:lineRule="auto"/>
        <w:ind w:left="567"/>
        <w:contextualSpacing/>
        <w:rPr>
          <w:rFonts w:asciiTheme="minorHAnsi" w:hAnsiTheme="minorHAnsi" w:cstheme="minorHAnsi"/>
          <w:b/>
          <w:bCs/>
        </w:rPr>
      </w:pPr>
      <w:r w:rsidRPr="00842774">
        <w:rPr>
          <w:rFonts w:asciiTheme="minorHAnsi" w:hAnsiTheme="minorHAnsi" w:cstheme="minorHAnsi"/>
          <w:b/>
          <w:bCs/>
        </w:rPr>
        <w:t xml:space="preserve">.......................................................... </w:t>
      </w:r>
      <w:r w:rsidRPr="00842774">
        <w:rPr>
          <w:rFonts w:asciiTheme="minorHAnsi" w:hAnsiTheme="minorHAnsi" w:cstheme="minorHAnsi"/>
          <w:b/>
          <w:bCs/>
        </w:rPr>
        <w:tab/>
        <w:t>.........................................................</w:t>
      </w:r>
    </w:p>
    <w:p w14:paraId="19029352" w14:textId="77777777" w:rsidR="00842774" w:rsidRPr="00842774" w:rsidRDefault="00842774" w:rsidP="00842774">
      <w:pPr>
        <w:tabs>
          <w:tab w:val="left" w:pos="6379"/>
        </w:tabs>
        <w:suppressAutoHyphens w:val="0"/>
        <w:spacing w:line="276" w:lineRule="auto"/>
        <w:ind w:left="1701"/>
        <w:contextualSpacing/>
        <w:rPr>
          <w:rFonts w:asciiTheme="minorHAnsi" w:hAnsiTheme="minorHAnsi" w:cstheme="minorHAnsi"/>
          <w:b/>
          <w:bCs/>
        </w:rPr>
      </w:pPr>
      <w:r w:rsidRPr="00842774">
        <w:rPr>
          <w:rFonts w:asciiTheme="minorHAnsi" w:hAnsiTheme="minorHAnsi" w:cstheme="minorHAnsi"/>
          <w:b/>
          <w:bCs/>
        </w:rPr>
        <w:t>WYKONAWCA</w:t>
      </w:r>
      <w:r w:rsidRPr="00842774">
        <w:rPr>
          <w:rFonts w:asciiTheme="minorHAnsi" w:hAnsiTheme="minorHAnsi" w:cstheme="minorHAnsi"/>
          <w:b/>
          <w:bCs/>
        </w:rPr>
        <w:tab/>
        <w:t>ZAMAWIAJĄCY</w:t>
      </w:r>
    </w:p>
    <w:bookmarkEnd w:id="39"/>
    <w:p w14:paraId="764DC066" w14:textId="798F86B1" w:rsidR="00117DFC" w:rsidRDefault="00117DFC">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14:paraId="122F230C" w14:textId="7670B1EE" w:rsidR="00E317DA" w:rsidRDefault="00942013" w:rsidP="00E317DA">
      <w:pPr>
        <w:rPr>
          <w:rFonts w:ascii="Calibri" w:hAnsi="Calibri" w:cs="Calibri"/>
          <w:b/>
          <w:bCs/>
        </w:rPr>
      </w:pPr>
      <w:r>
        <w:rPr>
          <w:rFonts w:ascii="Calibri" w:hAnsi="Calibri" w:cs="Calibri"/>
          <w:b/>
          <w:bCs/>
        </w:rPr>
        <w:lastRenderedPageBreak/>
        <w:t>Załącznik nr 2 do Umowy</w:t>
      </w:r>
    </w:p>
    <w:p w14:paraId="74690FD0" w14:textId="77777777" w:rsidR="00942013" w:rsidRDefault="00942013" w:rsidP="00E317DA">
      <w:pPr>
        <w:rPr>
          <w:rFonts w:ascii="Calibri" w:hAnsi="Calibri" w:cs="Calibri"/>
          <w:b/>
          <w:bCs/>
        </w:rPr>
      </w:pPr>
    </w:p>
    <w:p w14:paraId="1CE3024F" w14:textId="77777777" w:rsidR="00942013" w:rsidRPr="00942013" w:rsidRDefault="00942013" w:rsidP="00942013">
      <w:pPr>
        <w:suppressAutoHyphens w:val="0"/>
        <w:spacing w:after="160" w:line="259" w:lineRule="auto"/>
        <w:jc w:val="right"/>
        <w:rPr>
          <w:rFonts w:ascii="Calibri" w:eastAsia="Calibri" w:hAnsi="Calibri"/>
          <w:sz w:val="22"/>
          <w:szCs w:val="22"/>
          <w:lang w:eastAsia="en-US"/>
        </w:rPr>
      </w:pPr>
      <w:r w:rsidRPr="00942013">
        <w:rPr>
          <w:rFonts w:ascii="Calibri" w:eastAsia="Calibri" w:hAnsi="Calibri"/>
          <w:sz w:val="22"/>
          <w:szCs w:val="22"/>
          <w:lang w:eastAsia="en-US"/>
        </w:rPr>
        <w:t>Warszawa, dnia …………………..  r.</w:t>
      </w:r>
    </w:p>
    <w:p w14:paraId="4BDC4EE4"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5DCB5186" w14:textId="77777777" w:rsidR="00942013" w:rsidRPr="00942013" w:rsidRDefault="00942013" w:rsidP="00942013">
      <w:pPr>
        <w:suppressAutoHyphens w:val="0"/>
        <w:spacing w:after="160" w:line="259" w:lineRule="auto"/>
        <w:jc w:val="center"/>
        <w:rPr>
          <w:rFonts w:ascii="Calibri" w:eastAsia="Calibri" w:hAnsi="Calibri"/>
          <w:sz w:val="22"/>
          <w:szCs w:val="22"/>
          <w:lang w:eastAsia="en-US"/>
        </w:rPr>
      </w:pPr>
      <w:r w:rsidRPr="00942013">
        <w:rPr>
          <w:rFonts w:ascii="Calibri" w:eastAsia="Calibri" w:hAnsi="Calibri"/>
          <w:sz w:val="22"/>
          <w:szCs w:val="22"/>
          <w:lang w:eastAsia="en-US"/>
        </w:rPr>
        <w:t>PROTOKÓŁ ODBIORU PRZEDMIOTU UMOWY</w:t>
      </w:r>
    </w:p>
    <w:p w14:paraId="5C037392"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Zamawiający:</w:t>
      </w:r>
      <w:r w:rsidRPr="00942013">
        <w:rPr>
          <w:rFonts w:ascii="Calibri" w:eastAsia="Calibri" w:hAnsi="Calibri"/>
          <w:sz w:val="22"/>
          <w:szCs w:val="22"/>
          <w:lang w:eastAsia="en-US"/>
        </w:rPr>
        <w:tab/>
        <w:t>Państwowy Fundusz Rehabilitacji Osób Niepełnosprawnych</w:t>
      </w:r>
    </w:p>
    <w:p w14:paraId="0B75857A"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Wykonawca:</w:t>
      </w:r>
      <w:r w:rsidRPr="00942013">
        <w:rPr>
          <w:rFonts w:ascii="Calibri" w:eastAsia="Calibri" w:hAnsi="Calibri"/>
          <w:sz w:val="22"/>
          <w:szCs w:val="22"/>
          <w:lang w:eastAsia="en-US"/>
        </w:rPr>
        <w:tab/>
        <w:t>………………………………………………………………………………..</w:t>
      </w:r>
    </w:p>
    <w:p w14:paraId="368E6034"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Przedmiot umowy:</w:t>
      </w:r>
    </w:p>
    <w:p w14:paraId="0F0D7E4A" w14:textId="77777777" w:rsidR="00942013" w:rsidRPr="00942013" w:rsidRDefault="00942013" w:rsidP="00942013">
      <w:pPr>
        <w:suppressAutoHyphens w:val="0"/>
        <w:spacing w:after="160" w:line="259" w:lineRule="auto"/>
        <w:rPr>
          <w:rFonts w:ascii="Calibri" w:eastAsia="Calibri" w:hAnsi="Calibri" w:cs="Calibri"/>
          <w:sz w:val="22"/>
          <w:szCs w:val="22"/>
          <w:lang w:eastAsia="en-US"/>
        </w:rPr>
      </w:pPr>
      <w:r w:rsidRPr="00942013">
        <w:rPr>
          <w:rFonts w:ascii="Calibri" w:eastAsia="Calibri" w:hAnsi="Calibri"/>
          <w:sz w:val="22"/>
          <w:szCs w:val="22"/>
          <w:lang w:eastAsia="en-US"/>
        </w:rPr>
        <w:t xml:space="preserve">Dostawa 34 szt. dysków </w:t>
      </w:r>
      <w:proofErr w:type="spellStart"/>
      <w:r w:rsidRPr="00942013">
        <w:rPr>
          <w:rFonts w:ascii="Calibri" w:eastAsia="Calibri" w:hAnsi="Calibri" w:cs="Calibri"/>
          <w:sz w:val="22"/>
          <w:szCs w:val="22"/>
          <w:lang w:eastAsia="en-US"/>
        </w:rPr>
        <w:t>NVMe</w:t>
      </w:r>
      <w:proofErr w:type="spellEnd"/>
      <w:r w:rsidRPr="00942013">
        <w:rPr>
          <w:rFonts w:ascii="Calibri" w:eastAsia="Calibri" w:hAnsi="Calibri" w:cs="Calibri"/>
          <w:sz w:val="22"/>
          <w:szCs w:val="22"/>
          <w:lang w:eastAsia="en-US"/>
        </w:rPr>
        <w:t xml:space="preserve"> SSD o pojemności 3.84 TB </w:t>
      </w:r>
    </w:p>
    <w:p w14:paraId="13B296BB" w14:textId="77777777" w:rsidR="00942013" w:rsidRPr="00942013" w:rsidRDefault="00942013" w:rsidP="00942013">
      <w:pPr>
        <w:suppressAutoHyphens w:val="0"/>
        <w:spacing w:after="160" w:line="259" w:lineRule="auto"/>
        <w:rPr>
          <w:rFonts w:ascii="Calibri" w:eastAsia="Calibri" w:hAnsi="Calibri" w:cs="Calibri"/>
          <w:sz w:val="22"/>
          <w:szCs w:val="22"/>
          <w:lang w:val="en-US" w:eastAsia="en-US"/>
        </w:rPr>
      </w:pPr>
      <w:proofErr w:type="spellStart"/>
      <w:r w:rsidRPr="00942013">
        <w:rPr>
          <w:rFonts w:ascii="Calibri" w:eastAsia="Calibri" w:hAnsi="Calibri" w:cs="Calibri"/>
          <w:sz w:val="22"/>
          <w:szCs w:val="22"/>
          <w:lang w:val="en-US" w:eastAsia="en-US"/>
        </w:rPr>
        <w:t>Dostawa</w:t>
      </w:r>
      <w:proofErr w:type="spellEnd"/>
      <w:r w:rsidRPr="00942013">
        <w:rPr>
          <w:rFonts w:ascii="Calibri" w:eastAsia="Calibri" w:hAnsi="Calibri" w:cs="Calibri"/>
          <w:sz w:val="22"/>
          <w:szCs w:val="22"/>
          <w:lang w:val="en-US" w:eastAsia="en-US"/>
        </w:rPr>
        <w:t xml:space="preserve"> </w:t>
      </w:r>
      <w:proofErr w:type="spellStart"/>
      <w:r w:rsidRPr="00942013">
        <w:rPr>
          <w:rFonts w:ascii="Calibri" w:eastAsia="Calibri" w:hAnsi="Calibri" w:cs="Calibri"/>
          <w:sz w:val="22"/>
          <w:szCs w:val="22"/>
          <w:lang w:val="en-US" w:eastAsia="en-US"/>
        </w:rPr>
        <w:t>licencji</w:t>
      </w:r>
      <w:proofErr w:type="spellEnd"/>
      <w:r w:rsidRPr="00942013">
        <w:rPr>
          <w:rFonts w:ascii="Calibri" w:eastAsia="Calibri" w:hAnsi="Calibri" w:cs="Calibri"/>
          <w:sz w:val="22"/>
          <w:szCs w:val="22"/>
          <w:lang w:val="en-US" w:eastAsia="en-US"/>
        </w:rPr>
        <w:t xml:space="preserve"> </w:t>
      </w:r>
      <w:proofErr w:type="spellStart"/>
      <w:r w:rsidRPr="00942013">
        <w:rPr>
          <w:rFonts w:ascii="Calibri" w:eastAsia="Calibri" w:hAnsi="Calibri" w:cs="Calibri"/>
          <w:sz w:val="22"/>
          <w:szCs w:val="22"/>
          <w:lang w:val="en-US" w:eastAsia="en-US"/>
        </w:rPr>
        <w:t>SmartDedupe</w:t>
      </w:r>
      <w:proofErr w:type="spellEnd"/>
      <w:r w:rsidRPr="00942013">
        <w:rPr>
          <w:rFonts w:ascii="Calibri" w:eastAsia="Calibri" w:hAnsi="Calibri" w:cs="Calibri"/>
          <w:sz w:val="22"/>
          <w:szCs w:val="22"/>
          <w:lang w:val="en-US" w:eastAsia="en-US"/>
        </w:rPr>
        <w:t xml:space="preserve"> &amp; </w:t>
      </w:r>
      <w:proofErr w:type="spellStart"/>
      <w:r w:rsidRPr="00942013">
        <w:rPr>
          <w:rFonts w:ascii="Calibri" w:eastAsia="Calibri" w:hAnsi="Calibri" w:cs="Calibri"/>
          <w:sz w:val="22"/>
          <w:szCs w:val="22"/>
          <w:lang w:val="en-US" w:eastAsia="en-US"/>
        </w:rPr>
        <w:t>SmartCompression</w:t>
      </w:r>
      <w:proofErr w:type="spellEnd"/>
      <w:r w:rsidRPr="00942013">
        <w:rPr>
          <w:rFonts w:ascii="Calibri" w:eastAsia="Calibri" w:hAnsi="Calibri" w:cs="Calibri"/>
          <w:sz w:val="22"/>
          <w:szCs w:val="22"/>
          <w:lang w:val="en-US" w:eastAsia="en-US"/>
        </w:rPr>
        <w:t xml:space="preserve"> Software License Standard </w:t>
      </w:r>
      <w:proofErr w:type="spellStart"/>
      <w:r w:rsidRPr="00942013">
        <w:rPr>
          <w:rFonts w:ascii="Calibri" w:eastAsia="Calibri" w:hAnsi="Calibri" w:cs="Calibri"/>
          <w:sz w:val="22"/>
          <w:szCs w:val="22"/>
          <w:lang w:val="en-US" w:eastAsia="en-US"/>
        </w:rPr>
        <w:t>dla</w:t>
      </w:r>
      <w:proofErr w:type="spellEnd"/>
      <w:r w:rsidRPr="00942013">
        <w:rPr>
          <w:rFonts w:ascii="Calibri" w:eastAsia="Calibri" w:hAnsi="Calibri" w:cs="Calibri"/>
          <w:sz w:val="22"/>
          <w:szCs w:val="22"/>
          <w:lang w:val="en-US" w:eastAsia="en-US"/>
        </w:rPr>
        <w:t xml:space="preserve"> 31TB</w:t>
      </w:r>
    </w:p>
    <w:p w14:paraId="454D401A"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Montaż sprzętu w macierzach Zamawiającego</w:t>
      </w:r>
    </w:p>
    <w:p w14:paraId="3FA0F9D1"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 xml:space="preserve">Aktualizacja Oprogramowania </w:t>
      </w:r>
    </w:p>
    <w:p w14:paraId="1D9C8EA2"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 xml:space="preserve">Udzielenie </w:t>
      </w:r>
      <w:r w:rsidRPr="00942013">
        <w:rPr>
          <w:rFonts w:ascii="Calibri" w:eastAsia="Calibri" w:hAnsi="Calibri" w:cs="Calibri"/>
          <w:sz w:val="22"/>
          <w:szCs w:val="22"/>
          <w:lang w:eastAsia="en-US"/>
        </w:rPr>
        <w:t>36 miesięcznej gwarancji producenta</w:t>
      </w:r>
      <w:r w:rsidRPr="00942013">
        <w:rPr>
          <w:rFonts w:ascii="Calibri" w:eastAsia="Calibri" w:hAnsi="Calibri"/>
          <w:sz w:val="22"/>
          <w:szCs w:val="22"/>
          <w:lang w:eastAsia="en-US"/>
        </w:rPr>
        <w:t xml:space="preserve"> </w:t>
      </w:r>
    </w:p>
    <w:p w14:paraId="1A18B02D"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W dniu ………………… stwierdzono fakt wykonania przez Wykonawcę przedmiotu umowy/zamówienia* określonego w treści Umowy nr …………………….. z dnia …………………. r.</w:t>
      </w:r>
    </w:p>
    <w:p w14:paraId="402B6139"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Zamawiający dokonał szczegółowej oceny wykonanego przedmiotu umowy i stwierdza, co następuje:</w:t>
      </w:r>
    </w:p>
    <w:p w14:paraId="5B3DAE5C"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w:t>
      </w:r>
    </w:p>
    <w:p w14:paraId="6856D36A"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Mając na względzie powyższe przyjmujący wnioskuje o przyjęcie / nie przyjęcie* przedłożonego przedmiotu umowy/zamówienia*, a tym samym stwierdza, że są / nie ma* podstawy do wypłaty wynagrodzenia określonego w Umowie nr ……………. z dnia ………………</w:t>
      </w:r>
    </w:p>
    <w:p w14:paraId="65F97B19"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2EF45602"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Protokół  sporządzono  w  trzech  jednobrzmiących  egzemplarzach,  z  których  jeden  egzemplarz otrzymuje Wykonawca, a dwa egzemplarze – Zamawiający.</w:t>
      </w:r>
    </w:p>
    <w:p w14:paraId="6E946217"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4D84049D"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5CB1E967" w14:textId="525F9429" w:rsidR="00942013" w:rsidRPr="00942013" w:rsidRDefault="00942013" w:rsidP="005E7216">
      <w:pPr>
        <w:tabs>
          <w:tab w:val="left" w:pos="6804"/>
        </w:tabs>
        <w:suppressAutoHyphens w:val="0"/>
        <w:spacing w:after="160" w:line="259" w:lineRule="auto"/>
        <w:ind w:firstLine="708"/>
        <w:rPr>
          <w:rFonts w:ascii="Calibri" w:eastAsia="Calibri" w:hAnsi="Calibri"/>
          <w:sz w:val="22"/>
          <w:szCs w:val="22"/>
          <w:lang w:eastAsia="en-US"/>
        </w:rPr>
      </w:pPr>
      <w:r w:rsidRPr="00942013">
        <w:rPr>
          <w:rFonts w:ascii="Calibri" w:eastAsia="Calibri" w:hAnsi="Calibri"/>
          <w:sz w:val="22"/>
          <w:szCs w:val="22"/>
          <w:lang w:eastAsia="en-US"/>
        </w:rPr>
        <w:t>Przyjmujący</w:t>
      </w:r>
      <w:r w:rsidRPr="00942013">
        <w:rPr>
          <w:rFonts w:ascii="Calibri" w:eastAsia="Calibri" w:hAnsi="Calibri"/>
          <w:sz w:val="22"/>
          <w:szCs w:val="22"/>
          <w:lang w:eastAsia="en-US"/>
        </w:rPr>
        <w:tab/>
        <w:t>Przekazujący</w:t>
      </w:r>
    </w:p>
    <w:p w14:paraId="3054039D"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221B66CB" w14:textId="5F0A58A4" w:rsidR="00942013" w:rsidRPr="00942013" w:rsidRDefault="00942013" w:rsidP="005E7216">
      <w:pPr>
        <w:tabs>
          <w:tab w:val="left" w:pos="6379"/>
        </w:tabs>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w:t>
      </w:r>
      <w:r w:rsidRPr="00942013">
        <w:rPr>
          <w:rFonts w:ascii="Calibri" w:eastAsia="Calibri" w:hAnsi="Calibri"/>
          <w:sz w:val="22"/>
          <w:szCs w:val="22"/>
          <w:lang w:eastAsia="en-US"/>
        </w:rPr>
        <w:tab/>
        <w:t>…………………………………………</w:t>
      </w:r>
    </w:p>
    <w:p w14:paraId="10433B89" w14:textId="55527200" w:rsidR="00942013" w:rsidRPr="00942013" w:rsidRDefault="00942013" w:rsidP="005E7216">
      <w:pPr>
        <w:tabs>
          <w:tab w:val="left" w:pos="6804"/>
        </w:tabs>
        <w:suppressAutoHyphens w:val="0"/>
        <w:spacing w:after="160" w:line="259" w:lineRule="auto"/>
        <w:ind w:firstLine="708"/>
        <w:rPr>
          <w:rFonts w:ascii="Calibri" w:eastAsia="Calibri" w:hAnsi="Calibri"/>
          <w:sz w:val="22"/>
          <w:szCs w:val="22"/>
          <w:lang w:eastAsia="en-US"/>
        </w:rPr>
      </w:pPr>
      <w:r w:rsidRPr="00942013">
        <w:rPr>
          <w:rFonts w:ascii="Calibri" w:eastAsia="Calibri" w:hAnsi="Calibri"/>
          <w:sz w:val="22"/>
          <w:szCs w:val="22"/>
          <w:lang w:eastAsia="en-US"/>
        </w:rPr>
        <w:t>(data  i podpis)</w:t>
      </w:r>
      <w:r w:rsidRPr="00942013">
        <w:rPr>
          <w:rFonts w:ascii="Calibri" w:eastAsia="Calibri" w:hAnsi="Calibri"/>
          <w:sz w:val="22"/>
          <w:szCs w:val="22"/>
          <w:lang w:eastAsia="en-US"/>
        </w:rPr>
        <w:tab/>
        <w:t>(data i podpis)</w:t>
      </w:r>
    </w:p>
    <w:p w14:paraId="7E4FBCAD" w14:textId="77777777" w:rsidR="00942013" w:rsidRPr="00942013" w:rsidRDefault="00942013" w:rsidP="00942013">
      <w:pPr>
        <w:suppressAutoHyphens w:val="0"/>
        <w:spacing w:after="160" w:line="259" w:lineRule="auto"/>
        <w:rPr>
          <w:rFonts w:ascii="Calibri" w:eastAsia="Calibri" w:hAnsi="Calibri"/>
          <w:sz w:val="22"/>
          <w:szCs w:val="22"/>
          <w:lang w:eastAsia="en-US"/>
        </w:rPr>
      </w:pPr>
    </w:p>
    <w:p w14:paraId="540624BE" w14:textId="77777777" w:rsidR="00942013" w:rsidRPr="00942013" w:rsidRDefault="00942013" w:rsidP="00942013">
      <w:pPr>
        <w:suppressAutoHyphens w:val="0"/>
        <w:spacing w:after="160" w:line="259" w:lineRule="auto"/>
        <w:rPr>
          <w:rFonts w:ascii="Calibri" w:eastAsia="Calibri" w:hAnsi="Calibri"/>
          <w:sz w:val="22"/>
          <w:szCs w:val="22"/>
          <w:lang w:eastAsia="en-US"/>
        </w:rPr>
      </w:pPr>
      <w:r w:rsidRPr="00942013">
        <w:rPr>
          <w:rFonts w:ascii="Calibri" w:eastAsia="Calibri" w:hAnsi="Calibri"/>
          <w:sz w:val="22"/>
          <w:szCs w:val="22"/>
          <w:lang w:eastAsia="en-US"/>
        </w:rPr>
        <w:t>* niepotrzebne skreślić</w:t>
      </w:r>
    </w:p>
    <w:p w14:paraId="2F9ABD5D" w14:textId="77777777" w:rsidR="00942013" w:rsidRPr="00E317DA" w:rsidRDefault="00942013" w:rsidP="00E317DA">
      <w:pPr>
        <w:rPr>
          <w:rFonts w:ascii="Calibri" w:hAnsi="Calibri" w:cs="Calibri"/>
          <w:b/>
          <w:bCs/>
        </w:rPr>
      </w:pPr>
    </w:p>
    <w:sectPr w:rsidR="00942013" w:rsidRPr="00E317DA" w:rsidSect="00D83351">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F018" w14:textId="77777777" w:rsidR="00EA37A8" w:rsidRDefault="00EA37A8">
      <w:r>
        <w:separator/>
      </w:r>
    </w:p>
  </w:endnote>
  <w:endnote w:type="continuationSeparator" w:id="0">
    <w:p w14:paraId="0A7F9601" w14:textId="77777777" w:rsidR="00EA37A8" w:rsidRDefault="00EA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mp;Y Font">
    <w:altName w:val="Symbol"/>
    <w:panose1 w:val="00000000000000000000"/>
    <w:charset w:val="02"/>
    <w:family w:val="auto"/>
    <w:notTrueType/>
    <w:pitch w:val="variable"/>
  </w:font>
  <w:font w:name="Microsoft Himalaya">
    <w:panose1 w:val="01010100010101010101"/>
    <w:charset w:val="00"/>
    <w:family w:val="auto"/>
    <w:pitch w:val="variable"/>
    <w:sig w:usb0="80000003" w:usb1="00010000" w:usb2="0000004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GillCESans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596860864"/>
      <w:docPartObj>
        <w:docPartGallery w:val="Page Numbers (Bottom of Page)"/>
        <w:docPartUnique/>
      </w:docPartObj>
    </w:sdtPr>
    <w:sdtEndPr>
      <w:rPr>
        <w:sz w:val="22"/>
        <w:szCs w:val="22"/>
      </w:rPr>
    </w:sdtEndPr>
    <w:sdtContent>
      <w:sdt>
        <w:sdtPr>
          <w:rPr>
            <w:sz w:val="22"/>
            <w:szCs w:val="22"/>
          </w:rPr>
          <w:id w:val="-1059777046"/>
          <w:docPartObj>
            <w:docPartGallery w:val="Page Numbers (Top of Page)"/>
            <w:docPartUnique/>
          </w:docPartObj>
        </w:sdtPr>
        <w:sdtEndPr/>
        <w:sdtContent>
          <w:p w14:paraId="02BC2F54" w14:textId="3EA86127" w:rsidR="00EA37A8" w:rsidRPr="001B009E" w:rsidRDefault="00EA37A8" w:rsidP="00D4491A">
            <w:pPr>
              <w:pStyle w:val="Stopka"/>
              <w:tabs>
                <w:tab w:val="clear" w:pos="4536"/>
                <w:tab w:val="clear" w:pos="9072"/>
                <w:tab w:val="right" w:leader="underscore" w:pos="9356"/>
              </w:tabs>
              <w:rPr>
                <w:sz w:val="22"/>
                <w:szCs w:val="22"/>
              </w:rPr>
            </w:pPr>
          </w:p>
          <w:p w14:paraId="087060E4" w14:textId="70BC8179" w:rsidR="00EA37A8" w:rsidRPr="001B009E" w:rsidRDefault="00EA37A8" w:rsidP="001B009E">
            <w:pPr>
              <w:pStyle w:val="Stopka"/>
              <w:jc w:val="center"/>
              <w:rPr>
                <w:sz w:val="22"/>
                <w:szCs w:val="22"/>
              </w:rPr>
            </w:pPr>
            <w:r w:rsidRPr="001B009E">
              <w:rPr>
                <w:rFonts w:asciiTheme="minorHAnsi" w:hAnsiTheme="minorHAnsi" w:cstheme="minorHAnsi"/>
                <w:sz w:val="22"/>
                <w:szCs w:val="22"/>
              </w:rPr>
              <w:t xml:space="preserve">Strona </w:t>
            </w:r>
            <w:r w:rsidRPr="001B009E">
              <w:rPr>
                <w:rFonts w:asciiTheme="minorHAnsi" w:hAnsiTheme="minorHAnsi" w:cstheme="minorHAnsi"/>
                <w:b/>
                <w:bCs/>
                <w:color w:val="2B579A"/>
                <w:sz w:val="22"/>
                <w:szCs w:val="22"/>
                <w:shd w:val="clear" w:color="auto" w:fill="E6E6E6"/>
              </w:rPr>
              <w:fldChar w:fldCharType="begin"/>
            </w:r>
            <w:r w:rsidRPr="001B009E">
              <w:rPr>
                <w:rFonts w:asciiTheme="minorHAnsi" w:hAnsiTheme="minorHAnsi" w:cstheme="minorHAnsi"/>
                <w:b/>
                <w:bCs/>
                <w:sz w:val="22"/>
                <w:szCs w:val="22"/>
              </w:rPr>
              <w:instrText>PAGE</w:instrText>
            </w:r>
            <w:r w:rsidRPr="001B009E">
              <w:rPr>
                <w:rFonts w:asciiTheme="minorHAnsi" w:hAnsiTheme="minorHAnsi" w:cstheme="minorHAnsi"/>
                <w:b/>
                <w:bCs/>
                <w:color w:val="2B579A"/>
                <w:sz w:val="22"/>
                <w:szCs w:val="22"/>
                <w:shd w:val="clear" w:color="auto" w:fill="E6E6E6"/>
              </w:rPr>
              <w:fldChar w:fldCharType="separate"/>
            </w:r>
            <w:r w:rsidRPr="001B009E">
              <w:rPr>
                <w:rFonts w:asciiTheme="minorHAnsi" w:hAnsiTheme="minorHAnsi" w:cstheme="minorHAnsi"/>
                <w:b/>
                <w:bCs/>
                <w:color w:val="2B579A"/>
                <w:sz w:val="22"/>
                <w:szCs w:val="22"/>
                <w:shd w:val="clear" w:color="auto" w:fill="E6E6E6"/>
              </w:rPr>
              <w:t>47</w:t>
            </w:r>
            <w:r w:rsidRPr="001B009E">
              <w:rPr>
                <w:rFonts w:asciiTheme="minorHAnsi" w:hAnsiTheme="minorHAnsi" w:cstheme="minorHAnsi"/>
                <w:b/>
                <w:bCs/>
                <w:color w:val="2B579A"/>
                <w:sz w:val="22"/>
                <w:szCs w:val="22"/>
                <w:shd w:val="clear" w:color="auto" w:fill="E6E6E6"/>
              </w:rPr>
              <w:fldChar w:fldCharType="end"/>
            </w:r>
            <w:r w:rsidRPr="001B009E">
              <w:rPr>
                <w:rFonts w:asciiTheme="minorHAnsi" w:hAnsiTheme="minorHAnsi" w:cstheme="minorHAnsi"/>
                <w:sz w:val="22"/>
                <w:szCs w:val="22"/>
              </w:rPr>
              <w:t xml:space="preserve"> z </w:t>
            </w:r>
            <w:r w:rsidRPr="001B009E">
              <w:rPr>
                <w:rFonts w:asciiTheme="minorHAnsi" w:hAnsiTheme="minorHAnsi" w:cstheme="minorHAnsi"/>
                <w:b/>
                <w:bCs/>
                <w:color w:val="2B579A"/>
                <w:sz w:val="22"/>
                <w:szCs w:val="22"/>
                <w:shd w:val="clear" w:color="auto" w:fill="E6E6E6"/>
              </w:rPr>
              <w:fldChar w:fldCharType="begin"/>
            </w:r>
            <w:r w:rsidRPr="001B009E">
              <w:rPr>
                <w:rFonts w:asciiTheme="minorHAnsi" w:hAnsiTheme="minorHAnsi" w:cstheme="minorHAnsi"/>
                <w:b/>
                <w:bCs/>
                <w:sz w:val="22"/>
                <w:szCs w:val="22"/>
              </w:rPr>
              <w:instrText>NUMPAGES</w:instrText>
            </w:r>
            <w:r w:rsidRPr="001B009E">
              <w:rPr>
                <w:rFonts w:asciiTheme="minorHAnsi" w:hAnsiTheme="minorHAnsi" w:cstheme="minorHAnsi"/>
                <w:b/>
                <w:bCs/>
                <w:color w:val="2B579A"/>
                <w:sz w:val="22"/>
                <w:szCs w:val="22"/>
                <w:shd w:val="clear" w:color="auto" w:fill="E6E6E6"/>
              </w:rPr>
              <w:fldChar w:fldCharType="separate"/>
            </w:r>
            <w:r w:rsidRPr="001B009E">
              <w:rPr>
                <w:rFonts w:asciiTheme="minorHAnsi" w:hAnsiTheme="minorHAnsi" w:cstheme="minorHAnsi"/>
                <w:b/>
                <w:bCs/>
                <w:color w:val="2B579A"/>
                <w:sz w:val="22"/>
                <w:szCs w:val="22"/>
                <w:shd w:val="clear" w:color="auto" w:fill="E6E6E6"/>
              </w:rPr>
              <w:t>80</w:t>
            </w:r>
            <w:r w:rsidRPr="001B009E">
              <w:rPr>
                <w:rFonts w:asciiTheme="minorHAnsi" w:hAnsiTheme="minorHAnsi" w:cstheme="minorHAnsi"/>
                <w:b/>
                <w:bCs/>
                <w:color w:val="2B579A"/>
                <w:sz w:val="22"/>
                <w:szCs w:val="22"/>
                <w:shd w:val="clear" w:color="auto" w:fill="E6E6E6"/>
              </w:rPr>
              <w:fldChar w:fldCharType="end"/>
            </w:r>
          </w:p>
        </w:sdtContent>
      </w:sdt>
    </w:sdtContent>
  </w:sdt>
  <w:p w14:paraId="5A41C739" w14:textId="77777777" w:rsidR="00EA37A8" w:rsidRDefault="00EA37A8" w:rsidP="00D4491A"/>
  <w:p w14:paraId="17B5EA42" w14:textId="77777777" w:rsidR="00EA37A8" w:rsidRDefault="00EA37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2C33" w14:textId="77777777" w:rsidR="00EA37A8" w:rsidRDefault="00EA37A8"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57775B8" w14:textId="77777777" w:rsidR="00EA37A8" w:rsidRDefault="00EA37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1BA4" w14:textId="77777777" w:rsidR="00EA37A8" w:rsidRPr="008D2D78" w:rsidRDefault="00EA37A8" w:rsidP="00D142F9">
    <w:pPr>
      <w:pStyle w:val="Stopka"/>
    </w:pPr>
  </w:p>
  <w:sdt>
    <w:sdtPr>
      <w:rPr>
        <w:sz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ABD6B49" w14:textId="76991749" w:rsidR="00EA37A8" w:rsidRPr="009A7F55" w:rsidRDefault="00EA37A8" w:rsidP="00D142F9">
            <w:pPr>
              <w:pStyle w:val="Stopka"/>
              <w:tabs>
                <w:tab w:val="clear" w:pos="4536"/>
                <w:tab w:val="clear" w:pos="9072"/>
                <w:tab w:val="right" w:leader="underscore" w:pos="9356"/>
              </w:tabs>
              <w:rPr>
                <w:sz w:val="22"/>
                <w:szCs w:val="22"/>
              </w:rPr>
            </w:pPr>
          </w:p>
          <w:p w14:paraId="33A85967" w14:textId="35964699" w:rsidR="00EA37A8" w:rsidRPr="009A7F55" w:rsidRDefault="00EA37A8" w:rsidP="00D142F9">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Pr="009A7F55">
              <w:rPr>
                <w:rFonts w:asciiTheme="minorHAnsi" w:hAnsiTheme="minorHAnsi" w:cstheme="minorHAnsi"/>
                <w:b/>
                <w:bCs/>
                <w:color w:val="2B579A"/>
                <w:sz w:val="22"/>
                <w:szCs w:val="22"/>
                <w:shd w:val="clear" w:color="auto" w:fill="E6E6E6"/>
              </w:rPr>
              <w:t>29</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Pr="009A7F55">
              <w:rPr>
                <w:rFonts w:asciiTheme="minorHAnsi" w:hAnsiTheme="minorHAnsi" w:cstheme="minorHAnsi"/>
                <w:b/>
                <w:bCs/>
                <w:color w:val="2B579A"/>
                <w:sz w:val="22"/>
                <w:szCs w:val="22"/>
                <w:shd w:val="clear" w:color="auto" w:fill="E6E6E6"/>
              </w:rPr>
              <w:t>79</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0EA6" w14:textId="77777777" w:rsidR="00EA37A8" w:rsidRDefault="00EA37A8"/>
  <w:p w14:paraId="161EB9D1" w14:textId="77777777" w:rsidR="00EA37A8" w:rsidRDefault="00EA37A8"/>
  <w:p w14:paraId="33CB53A7" w14:textId="77777777" w:rsidR="00EA37A8" w:rsidRDefault="00EA37A8"/>
  <w:p w14:paraId="1A550782" w14:textId="77777777" w:rsidR="00EA37A8" w:rsidRDefault="00EA37A8"/>
  <w:p w14:paraId="4B0DD7E6" w14:textId="77777777" w:rsidR="00EA37A8" w:rsidRDefault="00EA37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82826751"/>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0FD9F124" w14:textId="50651173" w:rsidR="00EA37A8" w:rsidRPr="007B1BE5" w:rsidRDefault="00EA37A8" w:rsidP="00A7748A">
            <w:pPr>
              <w:pStyle w:val="Stopka"/>
              <w:tabs>
                <w:tab w:val="clear" w:pos="4536"/>
                <w:tab w:val="clear" w:pos="9072"/>
                <w:tab w:val="right" w:leader="underscore" w:pos="9356"/>
              </w:tabs>
              <w:rPr>
                <w:sz w:val="22"/>
                <w:szCs w:val="22"/>
              </w:rPr>
            </w:pPr>
          </w:p>
          <w:p w14:paraId="3704BDD5" w14:textId="326BA34D" w:rsidR="00EA37A8" w:rsidRPr="007B1BE5" w:rsidRDefault="00EA37A8">
            <w:pPr>
              <w:pStyle w:val="Stopka"/>
              <w:jc w:val="center"/>
              <w:rPr>
                <w:sz w:val="22"/>
                <w:szCs w:val="22"/>
              </w:rPr>
            </w:pPr>
            <w:r w:rsidRPr="007B1BE5">
              <w:rPr>
                <w:rFonts w:asciiTheme="minorHAnsi" w:hAnsiTheme="minorHAnsi" w:cstheme="minorHAnsi"/>
                <w:sz w:val="22"/>
                <w:szCs w:val="22"/>
              </w:rPr>
              <w:t xml:space="preserve">Strona </w:t>
            </w:r>
            <w:r w:rsidRPr="007B1BE5">
              <w:rPr>
                <w:rFonts w:asciiTheme="minorHAnsi" w:hAnsiTheme="minorHAnsi" w:cstheme="minorHAnsi"/>
                <w:b/>
                <w:bCs/>
                <w:color w:val="2B579A"/>
                <w:sz w:val="22"/>
                <w:szCs w:val="22"/>
                <w:shd w:val="clear" w:color="auto" w:fill="E6E6E6"/>
              </w:rPr>
              <w:fldChar w:fldCharType="begin"/>
            </w:r>
            <w:r w:rsidRPr="007B1BE5">
              <w:rPr>
                <w:rFonts w:asciiTheme="minorHAnsi" w:hAnsiTheme="minorHAnsi" w:cstheme="minorHAnsi"/>
                <w:b/>
                <w:bCs/>
                <w:sz w:val="22"/>
                <w:szCs w:val="22"/>
              </w:rPr>
              <w:instrText>PAGE</w:instrText>
            </w:r>
            <w:r w:rsidRPr="007B1BE5">
              <w:rPr>
                <w:rFonts w:asciiTheme="minorHAnsi" w:hAnsiTheme="minorHAnsi" w:cstheme="minorHAnsi"/>
                <w:b/>
                <w:bCs/>
                <w:color w:val="2B579A"/>
                <w:sz w:val="22"/>
                <w:szCs w:val="22"/>
                <w:shd w:val="clear" w:color="auto" w:fill="E6E6E6"/>
              </w:rPr>
              <w:fldChar w:fldCharType="separate"/>
            </w:r>
            <w:r w:rsidRPr="007B1BE5">
              <w:rPr>
                <w:rFonts w:asciiTheme="minorHAnsi" w:hAnsiTheme="minorHAnsi" w:cstheme="minorHAnsi"/>
                <w:b/>
                <w:bCs/>
                <w:noProof/>
                <w:sz w:val="22"/>
                <w:szCs w:val="22"/>
              </w:rPr>
              <w:t>77</w:t>
            </w:r>
            <w:r w:rsidRPr="007B1BE5">
              <w:rPr>
                <w:rFonts w:asciiTheme="minorHAnsi" w:hAnsiTheme="minorHAnsi" w:cstheme="minorHAnsi"/>
                <w:b/>
                <w:bCs/>
                <w:color w:val="2B579A"/>
                <w:sz w:val="22"/>
                <w:szCs w:val="22"/>
                <w:shd w:val="clear" w:color="auto" w:fill="E6E6E6"/>
              </w:rPr>
              <w:fldChar w:fldCharType="end"/>
            </w:r>
            <w:r w:rsidRPr="007B1BE5">
              <w:rPr>
                <w:rFonts w:asciiTheme="minorHAnsi" w:hAnsiTheme="minorHAnsi" w:cstheme="minorHAnsi"/>
                <w:sz w:val="22"/>
                <w:szCs w:val="22"/>
              </w:rPr>
              <w:t xml:space="preserve"> z </w:t>
            </w:r>
            <w:r w:rsidRPr="007B1BE5">
              <w:rPr>
                <w:rFonts w:asciiTheme="minorHAnsi" w:hAnsiTheme="minorHAnsi" w:cstheme="minorHAnsi"/>
                <w:b/>
                <w:bCs/>
                <w:color w:val="2B579A"/>
                <w:sz w:val="22"/>
                <w:szCs w:val="22"/>
                <w:shd w:val="clear" w:color="auto" w:fill="E6E6E6"/>
              </w:rPr>
              <w:fldChar w:fldCharType="begin"/>
            </w:r>
            <w:r w:rsidRPr="007B1BE5">
              <w:rPr>
                <w:rFonts w:asciiTheme="minorHAnsi" w:hAnsiTheme="minorHAnsi" w:cstheme="minorHAnsi"/>
                <w:b/>
                <w:bCs/>
                <w:sz w:val="22"/>
                <w:szCs w:val="22"/>
              </w:rPr>
              <w:instrText>NUMPAGES</w:instrText>
            </w:r>
            <w:r w:rsidRPr="007B1BE5">
              <w:rPr>
                <w:rFonts w:asciiTheme="minorHAnsi" w:hAnsiTheme="minorHAnsi" w:cstheme="minorHAnsi"/>
                <w:b/>
                <w:bCs/>
                <w:color w:val="2B579A"/>
                <w:sz w:val="22"/>
                <w:szCs w:val="22"/>
                <w:shd w:val="clear" w:color="auto" w:fill="E6E6E6"/>
              </w:rPr>
              <w:fldChar w:fldCharType="separate"/>
            </w:r>
            <w:r w:rsidRPr="007B1BE5">
              <w:rPr>
                <w:rFonts w:asciiTheme="minorHAnsi" w:hAnsiTheme="minorHAnsi" w:cstheme="minorHAnsi"/>
                <w:b/>
                <w:bCs/>
                <w:noProof/>
                <w:sz w:val="22"/>
                <w:szCs w:val="22"/>
              </w:rPr>
              <w:t>78</w:t>
            </w:r>
            <w:r w:rsidRPr="007B1BE5">
              <w:rPr>
                <w:rFonts w:asciiTheme="minorHAnsi" w:hAnsiTheme="minorHAnsi" w:cstheme="minorHAnsi"/>
                <w:b/>
                <w:bCs/>
                <w:color w:val="2B579A"/>
                <w:sz w:val="22"/>
                <w:szCs w:val="22"/>
                <w:shd w:val="clear" w:color="auto" w:fill="E6E6E6"/>
              </w:rPr>
              <w:fldChar w:fldCharType="end"/>
            </w:r>
          </w:p>
        </w:sdtContent>
      </w:sdt>
    </w:sdtContent>
  </w:sdt>
  <w:p w14:paraId="4BF3605B" w14:textId="77777777" w:rsidR="00EA37A8" w:rsidRPr="007B1BE5" w:rsidRDefault="00EA37A8" w:rsidP="00837476">
    <w:pPr>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2F26" w14:textId="77777777" w:rsidR="00EA37A8" w:rsidRDefault="00EA3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938F3" w14:textId="77777777" w:rsidR="00EA37A8" w:rsidRDefault="00EA37A8">
      <w:r>
        <w:separator/>
      </w:r>
    </w:p>
  </w:footnote>
  <w:footnote w:type="continuationSeparator" w:id="0">
    <w:p w14:paraId="3A341787" w14:textId="77777777" w:rsidR="00EA37A8" w:rsidRDefault="00EA37A8">
      <w:r>
        <w:continuationSeparator/>
      </w:r>
    </w:p>
  </w:footnote>
  <w:footnote w:id="1">
    <w:p w14:paraId="3E06AD67" w14:textId="77777777" w:rsidR="00EA37A8" w:rsidRPr="006742BF" w:rsidRDefault="00EA37A8" w:rsidP="002627AD">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566790D4" w14:textId="77777777" w:rsidR="00EA37A8" w:rsidRPr="006742BF" w:rsidRDefault="00EA37A8" w:rsidP="00AF3ABD">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5E2C0661" w14:textId="77777777" w:rsidR="00EA37A8" w:rsidRPr="006742BF" w:rsidRDefault="00EA37A8" w:rsidP="00AF3ABD">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 w:id="4">
    <w:p w14:paraId="4455EA17" w14:textId="77777777" w:rsidR="00842774" w:rsidRDefault="00842774" w:rsidP="00842774">
      <w:pPr>
        <w:pStyle w:val="Tekstprzypisudolnego"/>
      </w:pPr>
      <w:r>
        <w:rPr>
          <w:rStyle w:val="Odwoanieprzypisudolnego"/>
        </w:rPr>
        <w:footnoteRef/>
      </w:r>
      <w:r>
        <w:t xml:space="preserve"> </w:t>
      </w:r>
      <w:r w:rsidRPr="009365D1">
        <w:rPr>
          <w:rFonts w:asciiTheme="minorHAnsi" w:eastAsia="Calibri" w:hAnsiTheme="minorHAnsi" w:cstheme="minorHAnsi"/>
        </w:rPr>
        <w:t>skreślić zdanie, jeżeli Wykonawcą nie jest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E8BF" w14:textId="1F59AA2F" w:rsidR="00EA37A8" w:rsidRDefault="00EA37A8" w:rsidP="002F70B4">
    <w:pPr>
      <w:pStyle w:val="Stopka"/>
      <w:jc w:val="center"/>
      <w:rPr>
        <w:rFonts w:asciiTheme="minorHAnsi" w:hAnsiTheme="minorHAnsi" w:cstheme="minorHAnsi"/>
        <w:sz w:val="22"/>
        <w:szCs w:val="22"/>
      </w:rPr>
    </w:pPr>
    <w:bookmarkStart w:id="15" w:name="_Hlk125725900"/>
    <w:r w:rsidRPr="007F6B2C">
      <w:rPr>
        <w:rFonts w:asciiTheme="minorHAnsi" w:hAnsiTheme="minorHAnsi" w:cstheme="minorHAnsi"/>
        <w:sz w:val="22"/>
        <w:szCs w:val="22"/>
      </w:rPr>
      <w:t>ZP/</w:t>
    </w:r>
    <w:r w:rsidR="002F70B4">
      <w:rPr>
        <w:rFonts w:asciiTheme="minorHAnsi" w:hAnsiTheme="minorHAnsi" w:cstheme="minorHAnsi"/>
        <w:sz w:val="22"/>
        <w:szCs w:val="22"/>
      </w:rPr>
      <w:t>33</w:t>
    </w:r>
    <w:r w:rsidRPr="007F6B2C">
      <w:rPr>
        <w:rFonts w:asciiTheme="minorHAnsi" w:hAnsiTheme="minorHAnsi" w:cstheme="minorHAnsi"/>
        <w:sz w:val="22"/>
        <w:szCs w:val="22"/>
      </w:rPr>
      <w:t>/23</w:t>
    </w:r>
    <w:r w:rsidR="002F70B4">
      <w:rPr>
        <w:rFonts w:asciiTheme="minorHAnsi" w:hAnsiTheme="minorHAnsi" w:cstheme="minorHAnsi"/>
        <w:sz w:val="22"/>
        <w:szCs w:val="22"/>
      </w:rPr>
      <w:t xml:space="preserve"> </w:t>
    </w:r>
    <w:bookmarkEnd w:id="15"/>
    <w:r w:rsidR="002F70B4" w:rsidRPr="002F70B4">
      <w:rPr>
        <w:rFonts w:asciiTheme="minorHAnsi" w:hAnsiTheme="minorHAnsi" w:cstheme="minorHAnsi"/>
        <w:sz w:val="22"/>
        <w:szCs w:val="22"/>
      </w:rPr>
      <w:t>Rozbudowa dwóch sztuk macierzy dyskowych o dodatkowe dyski</w:t>
    </w:r>
  </w:p>
  <w:p w14:paraId="71843CFD" w14:textId="7924A5C6" w:rsidR="002F70B4" w:rsidRPr="002F70B4" w:rsidRDefault="002F70B4" w:rsidP="002F70B4">
    <w:pPr>
      <w:pStyle w:val="Stopka"/>
      <w:tabs>
        <w:tab w:val="clear" w:pos="4536"/>
        <w:tab w:val="right" w:leader="underscore" w:pos="9072"/>
      </w:tabs>
      <w:rPr>
        <w:rFonts w:asciiTheme="minorHAnsi" w:hAnsiTheme="minorHAnsi" w:cstheme="minorHAnsi"/>
        <w:sz w:val="14"/>
        <w:szCs w:val="14"/>
      </w:rPr>
    </w:pPr>
    <w:r>
      <w:rPr>
        <w:rFonts w:asciiTheme="minorHAnsi" w:hAnsiTheme="minorHAnsi" w:cstheme="minorHAnsi"/>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FDF3" w14:textId="77777777" w:rsidR="00EA37A8" w:rsidRDefault="00EA37A8"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AA6362E" w14:textId="77777777" w:rsidR="00EA37A8" w:rsidRDefault="00EA37A8" w:rsidP="005D76AA">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CCCF" w14:textId="77777777" w:rsidR="00EA37A8" w:rsidRDefault="00EA37A8"/>
  <w:p w14:paraId="531ED460" w14:textId="77777777" w:rsidR="00EA37A8" w:rsidRDefault="00EA37A8"/>
  <w:p w14:paraId="60C64309" w14:textId="77777777" w:rsidR="00EA37A8" w:rsidRDefault="00EA37A8"/>
  <w:p w14:paraId="31069A25" w14:textId="77777777" w:rsidR="00EA37A8" w:rsidRDefault="00EA37A8"/>
  <w:p w14:paraId="65544A2B" w14:textId="77777777" w:rsidR="00EA37A8" w:rsidRDefault="00EA37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D98A" w14:textId="6A44D6E9" w:rsidR="00EA37A8" w:rsidRDefault="00EA37A8" w:rsidP="00837476"/>
  <w:p w14:paraId="1225CB02" w14:textId="77777777" w:rsidR="00734038" w:rsidRDefault="00734038" w:rsidP="00734038">
    <w:pPr>
      <w:pStyle w:val="Stopka"/>
      <w:jc w:val="center"/>
      <w:rPr>
        <w:rFonts w:asciiTheme="minorHAnsi" w:hAnsiTheme="minorHAnsi" w:cstheme="minorHAnsi"/>
        <w:sz w:val="22"/>
        <w:szCs w:val="22"/>
      </w:rPr>
    </w:pPr>
    <w:r w:rsidRPr="007F6B2C">
      <w:rPr>
        <w:rFonts w:asciiTheme="minorHAnsi" w:hAnsiTheme="minorHAnsi" w:cstheme="minorHAnsi"/>
        <w:sz w:val="22"/>
        <w:szCs w:val="22"/>
      </w:rPr>
      <w:t>ZP/</w:t>
    </w:r>
    <w:r>
      <w:rPr>
        <w:rFonts w:asciiTheme="minorHAnsi" w:hAnsiTheme="minorHAnsi" w:cstheme="minorHAnsi"/>
        <w:sz w:val="22"/>
        <w:szCs w:val="22"/>
      </w:rPr>
      <w:t>33</w:t>
    </w:r>
    <w:r w:rsidRPr="007F6B2C">
      <w:rPr>
        <w:rFonts w:asciiTheme="minorHAnsi" w:hAnsiTheme="minorHAnsi" w:cstheme="minorHAnsi"/>
        <w:sz w:val="22"/>
        <w:szCs w:val="22"/>
      </w:rPr>
      <w:t>/23</w:t>
    </w:r>
    <w:r>
      <w:rPr>
        <w:rFonts w:asciiTheme="minorHAnsi" w:hAnsiTheme="minorHAnsi" w:cstheme="minorHAnsi"/>
        <w:sz w:val="22"/>
        <w:szCs w:val="22"/>
      </w:rPr>
      <w:t xml:space="preserve"> </w:t>
    </w:r>
    <w:r w:rsidRPr="002F70B4">
      <w:rPr>
        <w:rFonts w:asciiTheme="minorHAnsi" w:hAnsiTheme="minorHAnsi" w:cstheme="minorHAnsi"/>
        <w:sz w:val="22"/>
        <w:szCs w:val="22"/>
      </w:rPr>
      <w:t>Rozbudowa dwóch sztuk macierzy dyskowych o dodatkowe dyski</w:t>
    </w:r>
  </w:p>
  <w:p w14:paraId="6DF589AD" w14:textId="77777777" w:rsidR="00EA37A8" w:rsidRDefault="00EA37A8" w:rsidP="008374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E912" w14:textId="77777777" w:rsidR="00EA37A8" w:rsidRDefault="00EA3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FFFFFF89"/>
    <w:multiLevelType w:val="singleLevel"/>
    <w:tmpl w:val="9484057E"/>
    <w:lvl w:ilvl="0">
      <w:start w:val="1"/>
      <w:numFmt w:val="bullet"/>
      <w:pStyle w:val="Tabelatrepunkty"/>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E6080A"/>
    <w:styleLink w:val="Zaimportowanystyl2"/>
    <w:lvl w:ilvl="0">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suff w:val="nothing"/>
      <w:lvlText w:val="%1.%2."/>
      <w:lvlJc w:val="left"/>
      <w:pPr>
        <w:ind w:left="792" w:hanging="43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start w:val="1"/>
      <w:numFmt w:val="decimal"/>
      <w:lvlText w:val="%1.%2.%3."/>
      <w:lvlJc w:val="left"/>
      <w:pPr>
        <w:tabs>
          <w:tab w:val="num" w:pos="1560"/>
        </w:tabs>
        <w:ind w:left="1560" w:hanging="709"/>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1560"/>
        </w:tabs>
        <w:ind w:left="1560" w:hanging="349"/>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1560"/>
        </w:tabs>
        <w:ind w:left="2124" w:hanging="55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1560"/>
        </w:tabs>
        <w:ind w:left="2124" w:hanging="19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1560"/>
        </w:tabs>
        <w:ind w:left="2832" w:hanging="541"/>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1560"/>
        </w:tabs>
        <w:ind w:left="2832" w:hanging="181"/>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1560"/>
        </w:tabs>
        <w:ind w:left="3540" w:hanging="529"/>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4"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5"/>
    <w:multiLevelType w:val="singleLevel"/>
    <w:tmpl w:val="8BAA845C"/>
    <w:name w:val="WW8Num7"/>
    <w:styleLink w:val="Styl631"/>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6" w15:restartNumberingAfterBreak="0">
    <w:nsid w:val="00000008"/>
    <w:multiLevelType w:val="singleLevel"/>
    <w:tmpl w:val="FAA080F8"/>
    <w:styleLink w:val="Styl35"/>
    <w:lvl w:ilvl="0">
      <w:start w:val="1"/>
      <w:numFmt w:val="lowerLetter"/>
      <w:pStyle w:val="Listanumerowana1"/>
      <w:lvlText w:val="%1)"/>
      <w:lvlJc w:val="left"/>
      <w:pPr>
        <w:ind w:left="720" w:hanging="360"/>
      </w:pPr>
      <w:rPr>
        <w:rFonts w:hint="default"/>
        <w:b w:val="0"/>
        <w:i w:val="0"/>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 w15:restartNumberingAfterBreak="0">
    <w:nsid w:val="0000000D"/>
    <w:multiLevelType w:val="multilevel"/>
    <w:tmpl w:val="0DFE284A"/>
    <w:styleLink w:val="Zaimportowanystyl8"/>
    <w:lvl w:ilvl="0">
      <w:start w:val="1"/>
      <w:numFmt w:val="decimal"/>
      <w:lvlText w:val="%1."/>
      <w:lvlJc w:val="left"/>
      <w:pPr>
        <w:tabs>
          <w:tab w:val="num" w:pos="357"/>
        </w:tabs>
        <w:ind w:left="357" w:hanging="357"/>
      </w:pPr>
      <w:rPr>
        <w:rFonts w:hAnsi="Arial Unicode MS"/>
        <w:caps w:val="0"/>
        <w:smallCaps w:val="0"/>
        <w:strike w:val="0"/>
        <w:dstrike w:val="0"/>
        <w:color w:val="000000"/>
        <w:spacing w:val="0"/>
        <w:w w:val="100"/>
        <w:kern w:val="0"/>
        <w:position w:val="0"/>
        <w:highlight w:val="none"/>
        <w:u w:val="none"/>
        <w:effect w:val="none"/>
        <w:vertAlign w:val="baseline"/>
        <w:em w:val="no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em w:val="none"/>
      </w:rPr>
    </w:lvl>
    <w:lvl w:ilvl="2">
      <w:start w:val="1"/>
      <w:numFmt w:val="decimal"/>
      <w:lvlText w:val="%1.%2.%3."/>
      <w:lvlJc w:val="left"/>
      <w:pPr>
        <w:tabs>
          <w:tab w:val="num" w:pos="1418"/>
        </w:tabs>
        <w:ind w:left="1418" w:hanging="698"/>
      </w:pPr>
      <w:rPr>
        <w:rFonts w:hAnsi="Arial Unicode MS"/>
        <w:caps w:val="0"/>
        <w:smallCaps w:val="0"/>
        <w:strike w:val="0"/>
        <w:dstrike w:val="0"/>
        <w:color w:val="000000"/>
        <w:spacing w:val="0"/>
        <w:w w:val="100"/>
        <w:kern w:val="0"/>
        <w:position w:val="0"/>
        <w:highlight w:val="none"/>
        <w:u w:val="none"/>
        <w:effect w:val="none"/>
        <w:vertAlign w:val="baseline"/>
        <w:em w:val="none"/>
      </w:rPr>
    </w:lvl>
    <w:lvl w:ilvl="3">
      <w:start w:val="1"/>
      <w:numFmt w:val="decimal"/>
      <w:suff w:val="nothing"/>
      <w:lvlText w:val="%1.%2.%3.%4."/>
      <w:lvlJc w:val="left"/>
      <w:pPr>
        <w:tabs>
          <w:tab w:val="left" w:pos="1418"/>
        </w:tabs>
        <w:ind w:left="1418" w:hanging="338"/>
      </w:pPr>
      <w:rPr>
        <w:rFonts w:hAnsi="Arial Unicode MS"/>
        <w:caps w:val="0"/>
        <w:smallCaps w:val="0"/>
        <w:strike w:val="0"/>
        <w:dstrike w:val="0"/>
        <w:color w:val="000000"/>
        <w:spacing w:val="0"/>
        <w:w w:val="100"/>
        <w:kern w:val="0"/>
        <w:position w:val="0"/>
        <w:highlight w:val="none"/>
        <w:u w:val="none"/>
        <w:effect w:val="none"/>
        <w:vertAlign w:val="baseline"/>
        <w:em w:val="none"/>
      </w:rPr>
    </w:lvl>
    <w:lvl w:ilvl="4">
      <w:start w:val="1"/>
      <w:numFmt w:val="decimal"/>
      <w:suff w:val="nothing"/>
      <w:lvlText w:val="%1.%2.%3.%4.%5."/>
      <w:lvlJc w:val="left"/>
      <w:pPr>
        <w:tabs>
          <w:tab w:val="left" w:pos="1418"/>
        </w:tabs>
        <w:ind w:left="2124" w:hanging="684"/>
      </w:pPr>
      <w:rPr>
        <w:rFonts w:hAnsi="Arial Unicode MS"/>
        <w:caps w:val="0"/>
        <w:smallCaps w:val="0"/>
        <w:strike w:val="0"/>
        <w:dstrike w:val="0"/>
        <w:color w:val="000000"/>
        <w:spacing w:val="0"/>
        <w:w w:val="100"/>
        <w:kern w:val="0"/>
        <w:position w:val="0"/>
        <w:highlight w:val="none"/>
        <w:u w:val="none"/>
        <w:effect w:val="none"/>
        <w:vertAlign w:val="baseline"/>
        <w:em w:val="none"/>
      </w:rPr>
    </w:lvl>
    <w:lvl w:ilvl="5">
      <w:start w:val="1"/>
      <w:numFmt w:val="decimal"/>
      <w:suff w:val="nothing"/>
      <w:lvlText w:val="%1.%2.%3.%4.%5.%6."/>
      <w:lvlJc w:val="left"/>
      <w:pPr>
        <w:tabs>
          <w:tab w:val="left" w:pos="1418"/>
        </w:tabs>
        <w:ind w:left="2124" w:hanging="324"/>
      </w:pPr>
      <w:rPr>
        <w:rFonts w:hAnsi="Arial Unicode MS"/>
        <w:caps w:val="0"/>
        <w:smallCaps w:val="0"/>
        <w:strike w:val="0"/>
        <w:dstrike w:val="0"/>
        <w:color w:val="000000"/>
        <w:spacing w:val="0"/>
        <w:w w:val="100"/>
        <w:kern w:val="0"/>
        <w:position w:val="0"/>
        <w:highlight w:val="none"/>
        <w:u w:val="none"/>
        <w:effect w:val="none"/>
        <w:vertAlign w:val="baseline"/>
        <w:em w:val="none"/>
      </w:rPr>
    </w:lvl>
    <w:lvl w:ilvl="6">
      <w:start w:val="1"/>
      <w:numFmt w:val="decimal"/>
      <w:suff w:val="nothing"/>
      <w:lvlText w:val="%1.%2.%3.%4.%5.%6.%7."/>
      <w:lvlJc w:val="left"/>
      <w:pPr>
        <w:tabs>
          <w:tab w:val="left" w:pos="1418"/>
        </w:tabs>
        <w:ind w:left="2832" w:hanging="672"/>
      </w:pPr>
      <w:rPr>
        <w:rFonts w:hAnsi="Arial Unicode MS"/>
        <w:caps w:val="0"/>
        <w:smallCaps w:val="0"/>
        <w:strike w:val="0"/>
        <w:dstrike w:val="0"/>
        <w:color w:val="000000"/>
        <w:spacing w:val="0"/>
        <w:w w:val="100"/>
        <w:kern w:val="0"/>
        <w:position w:val="0"/>
        <w:highlight w:val="none"/>
        <w:u w:val="none"/>
        <w:effect w:val="none"/>
        <w:vertAlign w:val="baseline"/>
        <w:em w:val="none"/>
      </w:rPr>
    </w:lvl>
    <w:lvl w:ilvl="7">
      <w:start w:val="1"/>
      <w:numFmt w:val="decimal"/>
      <w:suff w:val="nothing"/>
      <w:lvlText w:val="%1.%2.%3.%4.%5.%6.%7.%8."/>
      <w:lvlJc w:val="left"/>
      <w:pPr>
        <w:tabs>
          <w:tab w:val="left" w:pos="1418"/>
        </w:tabs>
        <w:ind w:left="2832" w:hanging="312"/>
      </w:pPr>
      <w:rPr>
        <w:rFonts w:hAnsi="Arial Unicode MS"/>
        <w:caps w:val="0"/>
        <w:smallCaps w:val="0"/>
        <w:strike w:val="0"/>
        <w:dstrike w:val="0"/>
        <w:color w:val="000000"/>
        <w:spacing w:val="0"/>
        <w:w w:val="100"/>
        <w:kern w:val="0"/>
        <w:position w:val="0"/>
        <w:highlight w:val="none"/>
        <w:u w:val="none"/>
        <w:effect w:val="none"/>
        <w:vertAlign w:val="baseline"/>
        <w:em w:val="none"/>
      </w:rPr>
    </w:lvl>
    <w:lvl w:ilvl="8">
      <w:start w:val="1"/>
      <w:numFmt w:val="decimal"/>
      <w:suff w:val="nothing"/>
      <w:lvlText w:val="%1.%2.%3.%4.%5.%6.%7.%8.%9."/>
      <w:lvlJc w:val="left"/>
      <w:pPr>
        <w:tabs>
          <w:tab w:val="left" w:pos="1418"/>
        </w:tabs>
        <w:ind w:left="3540" w:hanging="660"/>
      </w:pPr>
      <w:rPr>
        <w:rFonts w:hAnsi="Arial Unicode MS"/>
        <w:caps w:val="0"/>
        <w:smallCaps w:val="0"/>
        <w:strike w:val="0"/>
        <w:dstrike w:val="0"/>
        <w:color w:val="000000"/>
        <w:spacing w:val="0"/>
        <w:w w:val="100"/>
        <w:kern w:val="0"/>
        <w:position w:val="0"/>
        <w:highlight w:val="none"/>
        <w:u w:val="none"/>
        <w:effect w:val="none"/>
        <w:vertAlign w:val="baseline"/>
        <w:em w:val="none"/>
      </w:rPr>
    </w:lvl>
  </w:abstractNum>
  <w:abstractNum w:abstractNumId="11"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4" w15:restartNumberingAfterBreak="0">
    <w:nsid w:val="00000017"/>
    <w:multiLevelType w:val="hybridMultilevel"/>
    <w:tmpl w:val="8A0203B8"/>
    <w:styleLink w:val="Zaimportowanystyl13"/>
    <w:lvl w:ilvl="0" w:tplc="8A0203B8">
      <w:start w:val="1"/>
      <w:numFmt w:val="lowerLetter"/>
      <w:lvlText w:val="%1)"/>
      <w:lvlJc w:val="left"/>
      <w:pPr>
        <w:tabs>
          <w:tab w:val="num" w:pos="1560"/>
        </w:tabs>
        <w:ind w:left="1560" w:hanging="360"/>
      </w:pPr>
      <w:rPr>
        <w:rFonts w:hAnsi="Arial Unicode MS"/>
        <w:caps w:val="0"/>
        <w:smallCaps w:val="0"/>
        <w:strike w:val="0"/>
        <w:dstrike w:val="0"/>
        <w:color w:val="000000"/>
        <w:spacing w:val="0"/>
        <w:w w:val="100"/>
        <w:kern w:val="0"/>
        <w:position w:val="0"/>
        <w:highlight w:val="none"/>
        <w:u w:val="none"/>
        <w:effect w:val="none"/>
        <w:vertAlign w:val="baseline"/>
        <w:em w:val="none"/>
      </w:rPr>
    </w:lvl>
    <w:lvl w:ilvl="1" w:tplc="2B3051CE">
      <w:start w:val="1"/>
      <w:numFmt w:val="lowerLetter"/>
      <w:lvlText w:val="%2."/>
      <w:lvlJc w:val="left"/>
      <w:pPr>
        <w:tabs>
          <w:tab w:val="left" w:pos="1560"/>
          <w:tab w:val="num" w:pos="2124"/>
        </w:tabs>
        <w:ind w:left="2124" w:hanging="204"/>
      </w:pPr>
      <w:rPr>
        <w:rFonts w:hAnsi="Arial Unicode MS"/>
        <w:caps w:val="0"/>
        <w:smallCaps w:val="0"/>
        <w:strike w:val="0"/>
        <w:dstrike w:val="0"/>
        <w:color w:val="000000"/>
        <w:spacing w:val="0"/>
        <w:w w:val="100"/>
        <w:kern w:val="0"/>
        <w:position w:val="0"/>
        <w:highlight w:val="none"/>
        <w:u w:val="none"/>
        <w:effect w:val="none"/>
        <w:vertAlign w:val="baseline"/>
        <w:em w:val="none"/>
      </w:rPr>
    </w:lvl>
    <w:lvl w:ilvl="2" w:tplc="A70C1740">
      <w:start w:val="1"/>
      <w:numFmt w:val="lowerRoman"/>
      <w:suff w:val="nothing"/>
      <w:lvlText w:val="%3."/>
      <w:lvlJc w:val="left"/>
      <w:pPr>
        <w:tabs>
          <w:tab w:val="left" w:pos="1560"/>
        </w:tabs>
        <w:ind w:left="2832" w:hanging="132"/>
      </w:pPr>
      <w:rPr>
        <w:rFonts w:hAnsi="Arial Unicode MS"/>
        <w:caps w:val="0"/>
        <w:smallCaps w:val="0"/>
        <w:strike w:val="0"/>
        <w:dstrike w:val="0"/>
        <w:color w:val="000000"/>
        <w:spacing w:val="0"/>
        <w:w w:val="100"/>
        <w:kern w:val="0"/>
        <w:position w:val="0"/>
        <w:highlight w:val="none"/>
        <w:u w:val="none"/>
        <w:effect w:val="none"/>
        <w:vertAlign w:val="baseline"/>
        <w:em w:val="none"/>
      </w:rPr>
    </w:lvl>
    <w:lvl w:ilvl="3" w:tplc="624A457C">
      <w:start w:val="1"/>
      <w:numFmt w:val="decimal"/>
      <w:suff w:val="nothing"/>
      <w:lvlText w:val="%4."/>
      <w:lvlJc w:val="left"/>
      <w:pPr>
        <w:tabs>
          <w:tab w:val="left" w:pos="1560"/>
        </w:tabs>
        <w:ind w:left="3540" w:hanging="180"/>
      </w:pPr>
      <w:rPr>
        <w:rFonts w:hAnsi="Arial Unicode MS"/>
        <w:caps w:val="0"/>
        <w:smallCaps w:val="0"/>
        <w:strike w:val="0"/>
        <w:dstrike w:val="0"/>
        <w:color w:val="000000"/>
        <w:spacing w:val="0"/>
        <w:w w:val="100"/>
        <w:kern w:val="0"/>
        <w:position w:val="0"/>
        <w:highlight w:val="none"/>
        <w:u w:val="none"/>
        <w:effect w:val="none"/>
        <w:vertAlign w:val="baseline"/>
        <w:em w:val="none"/>
      </w:rPr>
    </w:lvl>
    <w:lvl w:ilvl="4" w:tplc="3C7AA50E">
      <w:start w:val="1"/>
      <w:numFmt w:val="lowerLetter"/>
      <w:suff w:val="nothing"/>
      <w:lvlText w:val="%5."/>
      <w:lvlJc w:val="left"/>
      <w:pPr>
        <w:tabs>
          <w:tab w:val="left" w:pos="1560"/>
        </w:tabs>
        <w:ind w:left="4248" w:hanging="168"/>
      </w:pPr>
      <w:rPr>
        <w:rFonts w:hAnsi="Arial Unicode MS"/>
        <w:caps w:val="0"/>
        <w:smallCaps w:val="0"/>
        <w:strike w:val="0"/>
        <w:dstrike w:val="0"/>
        <w:color w:val="000000"/>
        <w:spacing w:val="0"/>
        <w:w w:val="100"/>
        <w:kern w:val="0"/>
        <w:position w:val="0"/>
        <w:highlight w:val="none"/>
        <w:u w:val="none"/>
        <w:effect w:val="none"/>
        <w:vertAlign w:val="baseline"/>
        <w:em w:val="none"/>
      </w:rPr>
    </w:lvl>
    <w:lvl w:ilvl="5" w:tplc="B73A9EA4">
      <w:start w:val="1"/>
      <w:numFmt w:val="lowerRoman"/>
      <w:lvlText w:val="%6."/>
      <w:lvlJc w:val="left"/>
      <w:pPr>
        <w:tabs>
          <w:tab w:val="left" w:pos="1560"/>
          <w:tab w:val="num" w:pos="5160"/>
        </w:tabs>
        <w:ind w:left="5160" w:hanging="300"/>
      </w:pPr>
      <w:rPr>
        <w:rFonts w:hAnsi="Arial Unicode MS"/>
        <w:caps w:val="0"/>
        <w:smallCaps w:val="0"/>
        <w:strike w:val="0"/>
        <w:dstrike w:val="0"/>
        <w:color w:val="000000"/>
        <w:spacing w:val="0"/>
        <w:w w:val="100"/>
        <w:kern w:val="0"/>
        <w:position w:val="0"/>
        <w:highlight w:val="none"/>
        <w:u w:val="none"/>
        <w:effect w:val="none"/>
        <w:vertAlign w:val="baseline"/>
        <w:em w:val="none"/>
      </w:rPr>
    </w:lvl>
    <w:lvl w:ilvl="6" w:tplc="A3AA1AA4">
      <w:start w:val="1"/>
      <w:numFmt w:val="decimal"/>
      <w:suff w:val="nothing"/>
      <w:lvlText w:val="%7."/>
      <w:lvlJc w:val="left"/>
      <w:pPr>
        <w:tabs>
          <w:tab w:val="left" w:pos="1560"/>
        </w:tabs>
        <w:ind w:left="5664" w:hanging="144"/>
      </w:pPr>
      <w:rPr>
        <w:rFonts w:hAnsi="Arial Unicode MS"/>
        <w:caps w:val="0"/>
        <w:smallCaps w:val="0"/>
        <w:strike w:val="0"/>
        <w:dstrike w:val="0"/>
        <w:color w:val="000000"/>
        <w:spacing w:val="0"/>
        <w:w w:val="100"/>
        <w:kern w:val="0"/>
        <w:position w:val="0"/>
        <w:highlight w:val="none"/>
        <w:u w:val="none"/>
        <w:effect w:val="none"/>
        <w:vertAlign w:val="baseline"/>
        <w:em w:val="none"/>
      </w:rPr>
    </w:lvl>
    <w:lvl w:ilvl="7" w:tplc="5458265E">
      <w:start w:val="1"/>
      <w:numFmt w:val="lowerLetter"/>
      <w:suff w:val="nothing"/>
      <w:lvlText w:val="%8."/>
      <w:lvlJc w:val="left"/>
      <w:pPr>
        <w:tabs>
          <w:tab w:val="left" w:pos="1560"/>
        </w:tabs>
        <w:ind w:left="6372" w:hanging="132"/>
      </w:pPr>
      <w:rPr>
        <w:rFonts w:hAnsi="Arial Unicode MS"/>
        <w:caps w:val="0"/>
        <w:smallCaps w:val="0"/>
        <w:strike w:val="0"/>
        <w:dstrike w:val="0"/>
        <w:color w:val="000000"/>
        <w:spacing w:val="0"/>
        <w:w w:val="100"/>
        <w:kern w:val="0"/>
        <w:position w:val="0"/>
        <w:highlight w:val="none"/>
        <w:u w:val="none"/>
        <w:effect w:val="none"/>
        <w:vertAlign w:val="baseline"/>
        <w:em w:val="none"/>
      </w:rPr>
    </w:lvl>
    <w:lvl w:ilvl="8" w:tplc="69F8CF0A">
      <w:start w:val="1"/>
      <w:numFmt w:val="lowerRoman"/>
      <w:lvlText w:val="%9."/>
      <w:lvlJc w:val="left"/>
      <w:pPr>
        <w:tabs>
          <w:tab w:val="left" w:pos="1560"/>
          <w:tab w:val="num" w:pos="7320"/>
        </w:tabs>
        <w:ind w:left="7320" w:hanging="300"/>
      </w:pPr>
      <w:rPr>
        <w:rFonts w:hAnsi="Arial Unicode MS"/>
        <w:caps w:val="0"/>
        <w:smallCaps w:val="0"/>
        <w:strike w:val="0"/>
        <w:dstrike w:val="0"/>
        <w:color w:val="000000"/>
        <w:spacing w:val="0"/>
        <w:w w:val="100"/>
        <w:kern w:val="0"/>
        <w:position w:val="0"/>
        <w:highlight w:val="none"/>
        <w:u w:val="none"/>
        <w:effect w:val="none"/>
        <w:vertAlign w:val="baseline"/>
        <w:em w:val="none"/>
      </w:rPr>
    </w:lvl>
  </w:abstractNum>
  <w:abstractNum w:abstractNumId="15"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7"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8"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9" w15:restartNumberingAfterBreak="0">
    <w:nsid w:val="00000024"/>
    <w:multiLevelType w:val="multilevel"/>
    <w:tmpl w:val="54FE1D16"/>
    <w:name w:val="WW8Num36"/>
    <w:lvl w:ilvl="0">
      <w:start w:val="1"/>
      <w:numFmt w:val="decimal"/>
      <w:lvlText w:val="%1."/>
      <w:lvlJc w:val="left"/>
      <w:pPr>
        <w:tabs>
          <w:tab w:val="num" w:pos="342"/>
        </w:tabs>
        <w:ind w:left="342" w:hanging="342"/>
      </w:pPr>
      <w:rPr>
        <w:b w:val="0"/>
        <w:bCs w:val="0"/>
        <w:spacing w:val="-5"/>
        <w:sz w:val="24"/>
        <w:szCs w:val="24"/>
      </w:rPr>
    </w:lvl>
    <w:lvl w:ilvl="1">
      <w:start w:val="1"/>
      <w:numFmt w:val="decimal"/>
      <w:lvlText w:val="%2)"/>
      <w:lvlJc w:val="left"/>
      <w:pPr>
        <w:tabs>
          <w:tab w:val="num" w:pos="342"/>
        </w:tabs>
        <w:ind w:left="342" w:firstLine="0"/>
      </w:pPr>
    </w:lvl>
    <w:lvl w:ilvl="2">
      <w:numFmt w:val="bullet"/>
      <w:lvlText w:val="•"/>
      <w:lvlJc w:val="left"/>
      <w:pPr>
        <w:tabs>
          <w:tab w:val="num" w:pos="342"/>
        </w:tabs>
        <w:ind w:left="342" w:firstLine="0"/>
      </w:pPr>
      <w:rPr>
        <w:rFonts w:ascii="Liberation Serif" w:hAnsi="Liberation Serif" w:cs="Liberation Serif"/>
      </w:rPr>
    </w:lvl>
    <w:lvl w:ilvl="3">
      <w:numFmt w:val="bullet"/>
      <w:lvlText w:val="•"/>
      <w:lvlJc w:val="left"/>
      <w:pPr>
        <w:tabs>
          <w:tab w:val="num" w:pos="342"/>
        </w:tabs>
        <w:ind w:left="342" w:firstLine="0"/>
      </w:pPr>
      <w:rPr>
        <w:rFonts w:ascii="Liberation Serif" w:hAnsi="Liberation Serif" w:cs="Liberation Serif"/>
      </w:rPr>
    </w:lvl>
    <w:lvl w:ilvl="4">
      <w:numFmt w:val="bullet"/>
      <w:lvlText w:val="•"/>
      <w:lvlJc w:val="left"/>
      <w:pPr>
        <w:tabs>
          <w:tab w:val="num" w:pos="342"/>
        </w:tabs>
        <w:ind w:left="342" w:firstLine="0"/>
      </w:pPr>
      <w:rPr>
        <w:rFonts w:ascii="Liberation Serif" w:hAnsi="Liberation Serif" w:cs="Liberation Serif"/>
      </w:rPr>
    </w:lvl>
    <w:lvl w:ilvl="5">
      <w:numFmt w:val="bullet"/>
      <w:lvlText w:val="•"/>
      <w:lvlJc w:val="left"/>
      <w:pPr>
        <w:tabs>
          <w:tab w:val="num" w:pos="342"/>
        </w:tabs>
        <w:ind w:left="342" w:firstLine="0"/>
      </w:pPr>
      <w:rPr>
        <w:rFonts w:ascii="Liberation Serif" w:hAnsi="Liberation Serif" w:cs="Liberation Serif"/>
      </w:rPr>
    </w:lvl>
    <w:lvl w:ilvl="6">
      <w:numFmt w:val="bullet"/>
      <w:lvlText w:val="•"/>
      <w:lvlJc w:val="left"/>
      <w:pPr>
        <w:tabs>
          <w:tab w:val="num" w:pos="342"/>
        </w:tabs>
        <w:ind w:left="342" w:firstLine="0"/>
      </w:pPr>
      <w:rPr>
        <w:rFonts w:ascii="Liberation Serif" w:hAnsi="Liberation Serif" w:cs="Liberation Serif"/>
      </w:rPr>
    </w:lvl>
    <w:lvl w:ilvl="7">
      <w:numFmt w:val="bullet"/>
      <w:lvlText w:val="•"/>
      <w:lvlJc w:val="left"/>
      <w:pPr>
        <w:tabs>
          <w:tab w:val="num" w:pos="342"/>
        </w:tabs>
        <w:ind w:left="342" w:firstLine="0"/>
      </w:pPr>
      <w:rPr>
        <w:rFonts w:ascii="Liberation Serif" w:hAnsi="Liberation Serif" w:cs="Liberation Serif"/>
      </w:rPr>
    </w:lvl>
    <w:lvl w:ilvl="8">
      <w:numFmt w:val="bullet"/>
      <w:lvlText w:val="•"/>
      <w:lvlJc w:val="left"/>
      <w:pPr>
        <w:tabs>
          <w:tab w:val="num" w:pos="342"/>
        </w:tabs>
        <w:ind w:left="342" w:firstLine="0"/>
      </w:pPr>
      <w:rPr>
        <w:rFonts w:ascii="Liberation Serif" w:hAnsi="Liberation Serif" w:cs="Liberation Serif"/>
      </w:rPr>
    </w:lvl>
  </w:abstractNum>
  <w:abstractNum w:abstractNumId="20"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5"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6"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7"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8"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9" w15:restartNumberingAfterBreak="0">
    <w:nsid w:val="00000037"/>
    <w:multiLevelType w:val="multilevel"/>
    <w:tmpl w:val="4D9E0F78"/>
    <w:styleLink w:val="Zaimportowanystyl31"/>
    <w:lvl w:ilvl="0">
      <w:start w:val="1"/>
      <w:numFmt w:val="decimal"/>
      <w:lvlText w:val="%1."/>
      <w:lvlJc w:val="left"/>
      <w:pPr>
        <w:tabs>
          <w:tab w:val="num" w:pos="567"/>
        </w:tabs>
        <w:ind w:left="567" w:hanging="567"/>
      </w:pPr>
      <w:rPr>
        <w:rFonts w:hAnsi="Arial Unicode MS" w:hint="default"/>
        <w:b/>
        <w:bCs/>
        <w:caps w:val="0"/>
        <w:smallCaps w:val="0"/>
        <w:strike w:val="0"/>
        <w:dstrike w:val="0"/>
        <w:color w:val="2D2D2D"/>
        <w:spacing w:val="0"/>
        <w:w w:val="100"/>
        <w:kern w:val="0"/>
        <w:position w:val="0"/>
        <w:highlight w:val="none"/>
        <w:vertAlign w:val="baseline"/>
        <w:em w:val="none"/>
      </w:rPr>
    </w:lvl>
    <w:lvl w:ilvl="1">
      <w:start w:val="1"/>
      <w:numFmt w:val="decimal"/>
      <w:lvlText w:val="%1.%2."/>
      <w:lvlJc w:val="left"/>
      <w:pPr>
        <w:tabs>
          <w:tab w:val="num" w:pos="1416"/>
        </w:tabs>
        <w:ind w:left="1416" w:hanging="565"/>
      </w:pPr>
      <w:rPr>
        <w:rFonts w:hAnsi="Arial Unicode MS" w:hint="default"/>
        <w:b/>
        <w:bCs/>
        <w:caps w:val="0"/>
        <w:smallCaps w:val="0"/>
        <w:strike w:val="0"/>
        <w:dstrike w:val="0"/>
        <w:color w:val="2D2D2D"/>
        <w:spacing w:val="0"/>
        <w:w w:val="100"/>
        <w:kern w:val="0"/>
        <w:position w:val="0"/>
        <w:highlight w:val="none"/>
        <w:vertAlign w:val="baseline"/>
        <w:em w:val="none"/>
      </w:rPr>
    </w:lvl>
    <w:lvl w:ilvl="2">
      <w:start w:val="1"/>
      <w:numFmt w:val="decimal"/>
      <w:suff w:val="nothing"/>
      <w:lvlText w:val="%1.%2.%3."/>
      <w:lvlJc w:val="left"/>
      <w:pPr>
        <w:ind w:left="1416" w:hanging="282"/>
      </w:pPr>
      <w:rPr>
        <w:rFonts w:hAnsi="Arial Unicode MS" w:hint="default"/>
        <w:b/>
        <w:bCs/>
        <w:caps w:val="0"/>
        <w:smallCaps w:val="0"/>
        <w:strike w:val="0"/>
        <w:dstrike w:val="0"/>
        <w:color w:val="2D2D2D"/>
        <w:spacing w:val="0"/>
        <w:w w:val="100"/>
        <w:kern w:val="0"/>
        <w:position w:val="0"/>
        <w:highlight w:val="none"/>
        <w:vertAlign w:val="baseline"/>
        <w:em w:val="none"/>
      </w:rPr>
    </w:lvl>
    <w:lvl w:ilvl="3">
      <w:start w:val="1"/>
      <w:numFmt w:val="decimal"/>
      <w:suff w:val="nothing"/>
      <w:lvlText w:val="%1.%2.%3.%4."/>
      <w:lvlJc w:val="left"/>
      <w:pPr>
        <w:ind w:left="2124" w:hanging="423"/>
      </w:pPr>
      <w:rPr>
        <w:rFonts w:hAnsi="Arial Unicode MS" w:hint="default"/>
        <w:b/>
        <w:bCs/>
        <w:caps w:val="0"/>
        <w:smallCaps w:val="0"/>
        <w:strike w:val="0"/>
        <w:dstrike w:val="0"/>
        <w:color w:val="2D2D2D"/>
        <w:spacing w:val="0"/>
        <w:w w:val="100"/>
        <w:kern w:val="0"/>
        <w:position w:val="0"/>
        <w:highlight w:val="none"/>
        <w:vertAlign w:val="baseline"/>
        <w:em w:val="none"/>
      </w:rPr>
    </w:lvl>
    <w:lvl w:ilvl="4">
      <w:start w:val="1"/>
      <w:numFmt w:val="decimal"/>
      <w:suff w:val="nothing"/>
      <w:lvlText w:val="%1.%2.%3.%4.%5."/>
      <w:lvlJc w:val="left"/>
      <w:pPr>
        <w:ind w:left="2832" w:hanging="564"/>
      </w:pPr>
      <w:rPr>
        <w:rFonts w:hAnsi="Arial Unicode MS" w:hint="default"/>
        <w:b/>
        <w:bCs/>
        <w:caps w:val="0"/>
        <w:smallCaps w:val="0"/>
        <w:strike w:val="0"/>
        <w:dstrike w:val="0"/>
        <w:color w:val="2D2D2D"/>
        <w:spacing w:val="0"/>
        <w:w w:val="100"/>
        <w:kern w:val="0"/>
        <w:position w:val="0"/>
        <w:highlight w:val="none"/>
        <w:vertAlign w:val="baseline"/>
        <w:em w:val="none"/>
      </w:rPr>
    </w:lvl>
    <w:lvl w:ilvl="5">
      <w:start w:val="1"/>
      <w:numFmt w:val="decimal"/>
      <w:suff w:val="nothing"/>
      <w:lvlText w:val="%1.%2.%3.%4.%5.%6."/>
      <w:lvlJc w:val="left"/>
      <w:pPr>
        <w:ind w:left="3540" w:hanging="705"/>
      </w:pPr>
      <w:rPr>
        <w:rFonts w:hAnsi="Arial Unicode MS" w:hint="default"/>
        <w:b/>
        <w:bCs/>
        <w:caps w:val="0"/>
        <w:smallCaps w:val="0"/>
        <w:strike w:val="0"/>
        <w:dstrike w:val="0"/>
        <w:color w:val="2D2D2D"/>
        <w:spacing w:val="0"/>
        <w:w w:val="100"/>
        <w:kern w:val="0"/>
        <w:position w:val="0"/>
        <w:highlight w:val="none"/>
        <w:vertAlign w:val="baseline"/>
        <w:em w:val="none"/>
      </w:rPr>
    </w:lvl>
    <w:lvl w:ilvl="6">
      <w:start w:val="1"/>
      <w:numFmt w:val="decimal"/>
      <w:suff w:val="nothing"/>
      <w:lvlText w:val="%1.%2.%3.%4.%5.%6.%7."/>
      <w:lvlJc w:val="left"/>
      <w:pPr>
        <w:ind w:left="3540" w:hanging="138"/>
      </w:pPr>
      <w:rPr>
        <w:rFonts w:hAnsi="Arial Unicode MS" w:hint="default"/>
        <w:b/>
        <w:bCs/>
        <w:caps w:val="0"/>
        <w:smallCaps w:val="0"/>
        <w:strike w:val="0"/>
        <w:dstrike w:val="0"/>
        <w:color w:val="2D2D2D"/>
        <w:spacing w:val="0"/>
        <w:w w:val="100"/>
        <w:kern w:val="0"/>
        <w:position w:val="0"/>
        <w:highlight w:val="none"/>
        <w:vertAlign w:val="baseline"/>
        <w:em w:val="none"/>
      </w:rPr>
    </w:lvl>
    <w:lvl w:ilvl="7">
      <w:start w:val="1"/>
      <w:numFmt w:val="decimal"/>
      <w:suff w:val="nothing"/>
      <w:lvlText w:val="%1.%2.%3.%4.%5.%6.%7.%8."/>
      <w:lvlJc w:val="left"/>
      <w:pPr>
        <w:ind w:left="4248" w:hanging="279"/>
      </w:pPr>
      <w:rPr>
        <w:rFonts w:hAnsi="Arial Unicode MS" w:hint="default"/>
        <w:b/>
        <w:bCs/>
        <w:caps w:val="0"/>
        <w:smallCaps w:val="0"/>
        <w:strike w:val="0"/>
        <w:dstrike w:val="0"/>
        <w:color w:val="2D2D2D"/>
        <w:spacing w:val="0"/>
        <w:w w:val="100"/>
        <w:kern w:val="0"/>
        <w:position w:val="0"/>
        <w:highlight w:val="none"/>
        <w:vertAlign w:val="baseline"/>
        <w:em w:val="none"/>
      </w:rPr>
    </w:lvl>
    <w:lvl w:ilvl="8">
      <w:start w:val="1"/>
      <w:numFmt w:val="decimal"/>
      <w:suff w:val="nothing"/>
      <w:lvlText w:val="%1.%2.%3.%4.%5.%6.%7.%8.%9."/>
      <w:lvlJc w:val="left"/>
      <w:pPr>
        <w:ind w:left="4956" w:hanging="420"/>
      </w:pPr>
      <w:rPr>
        <w:rFonts w:hAnsi="Arial Unicode MS" w:hint="default"/>
        <w:b/>
        <w:bCs/>
        <w:caps w:val="0"/>
        <w:smallCaps w:val="0"/>
        <w:strike w:val="0"/>
        <w:dstrike w:val="0"/>
        <w:color w:val="2D2D2D"/>
        <w:spacing w:val="0"/>
        <w:w w:val="100"/>
        <w:kern w:val="0"/>
        <w:position w:val="0"/>
        <w:highlight w:val="none"/>
        <w:vertAlign w:val="baseline"/>
        <w:em w:val="none"/>
      </w:rPr>
    </w:lvl>
  </w:abstractNum>
  <w:abstractNum w:abstractNumId="30"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31"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32"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33"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4" w15:restartNumberingAfterBreak="0">
    <w:nsid w:val="00000042"/>
    <w:multiLevelType w:val="singleLevel"/>
    <w:tmpl w:val="0415000F"/>
    <w:lvl w:ilvl="0">
      <w:start w:val="1"/>
      <w:numFmt w:val="decimal"/>
      <w:lvlText w:val="%1."/>
      <w:lvlJc w:val="left"/>
      <w:pPr>
        <w:ind w:left="720" w:hanging="360"/>
      </w:pPr>
    </w:lvl>
  </w:abstractNum>
  <w:abstractNum w:abstractNumId="35"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6"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7"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8"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41"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42"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4"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5"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6"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8"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9"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50"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1" w15:restartNumberingAfterBreak="0">
    <w:nsid w:val="009A5552"/>
    <w:multiLevelType w:val="multilevel"/>
    <w:tmpl w:val="5960488C"/>
    <w:lvl w:ilvl="0">
      <w:start w:val="1"/>
      <w:numFmt w:val="decimal"/>
      <w:lvlText w:val="%1."/>
      <w:lvlJc w:val="left"/>
      <w:pPr>
        <w:ind w:left="36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852" w:hanging="720"/>
      </w:pPr>
      <w:rPr>
        <w:rFonts w:asciiTheme="minorHAnsi" w:hAnsiTheme="minorHAnsi" w:cstheme="minorHAnsi" w:hint="default"/>
        <w:color w:val="auto"/>
        <w:sz w:val="24"/>
        <w:szCs w:val="24"/>
      </w:rPr>
    </w:lvl>
    <w:lvl w:ilvl="3">
      <w:start w:val="1"/>
      <w:numFmt w:val="decimal"/>
      <w:isLgl/>
      <w:lvlText w:val="%1.%2.%3.%4."/>
      <w:lvlJc w:val="left"/>
      <w:pPr>
        <w:ind w:left="918" w:hanging="720"/>
      </w:pPr>
      <w:rPr>
        <w:rFonts w:ascii="Trebuchet MS" w:hAnsi="Trebuchet MS" w:cs="Trebuchet MS" w:hint="default"/>
        <w:color w:val="auto"/>
        <w:sz w:val="23"/>
      </w:rPr>
    </w:lvl>
    <w:lvl w:ilvl="4">
      <w:start w:val="1"/>
      <w:numFmt w:val="decimal"/>
      <w:isLgl/>
      <w:lvlText w:val="%1.%2.%3.%4.%5."/>
      <w:lvlJc w:val="left"/>
      <w:pPr>
        <w:ind w:left="1344" w:hanging="1080"/>
      </w:pPr>
      <w:rPr>
        <w:rFonts w:ascii="Trebuchet MS" w:hAnsi="Trebuchet MS" w:cs="Trebuchet MS" w:hint="default"/>
        <w:color w:val="auto"/>
        <w:sz w:val="23"/>
      </w:rPr>
    </w:lvl>
    <w:lvl w:ilvl="5">
      <w:start w:val="1"/>
      <w:numFmt w:val="decimal"/>
      <w:isLgl/>
      <w:lvlText w:val="%1.%2.%3.%4.%5.%6."/>
      <w:lvlJc w:val="left"/>
      <w:pPr>
        <w:ind w:left="1410" w:hanging="1080"/>
      </w:pPr>
      <w:rPr>
        <w:rFonts w:ascii="Trebuchet MS" w:hAnsi="Trebuchet MS" w:cs="Trebuchet MS" w:hint="default"/>
        <w:color w:val="auto"/>
        <w:sz w:val="23"/>
      </w:rPr>
    </w:lvl>
    <w:lvl w:ilvl="6">
      <w:start w:val="1"/>
      <w:numFmt w:val="decimal"/>
      <w:isLgl/>
      <w:lvlText w:val="%1.%2.%3.%4.%5.%6.%7."/>
      <w:lvlJc w:val="left"/>
      <w:pPr>
        <w:ind w:left="1836" w:hanging="1440"/>
      </w:pPr>
      <w:rPr>
        <w:rFonts w:ascii="Trebuchet MS" w:hAnsi="Trebuchet MS" w:cs="Trebuchet MS" w:hint="default"/>
        <w:color w:val="auto"/>
        <w:sz w:val="23"/>
      </w:rPr>
    </w:lvl>
    <w:lvl w:ilvl="7">
      <w:start w:val="1"/>
      <w:numFmt w:val="decimal"/>
      <w:isLgl/>
      <w:lvlText w:val="%1.%2.%3.%4.%5.%6.%7.%8."/>
      <w:lvlJc w:val="left"/>
      <w:pPr>
        <w:ind w:left="1902" w:hanging="1440"/>
      </w:pPr>
      <w:rPr>
        <w:rFonts w:ascii="Trebuchet MS" w:hAnsi="Trebuchet MS" w:cs="Trebuchet MS" w:hint="default"/>
        <w:color w:val="auto"/>
        <w:sz w:val="23"/>
      </w:rPr>
    </w:lvl>
    <w:lvl w:ilvl="8">
      <w:start w:val="1"/>
      <w:numFmt w:val="decimal"/>
      <w:isLgl/>
      <w:lvlText w:val="%1.%2.%3.%4.%5.%6.%7.%8.%9."/>
      <w:lvlJc w:val="left"/>
      <w:pPr>
        <w:ind w:left="2328" w:hanging="1800"/>
      </w:pPr>
      <w:rPr>
        <w:rFonts w:ascii="Trebuchet MS" w:hAnsi="Trebuchet MS" w:cs="Trebuchet MS" w:hint="default"/>
        <w:color w:val="auto"/>
        <w:sz w:val="23"/>
      </w:rPr>
    </w:lvl>
  </w:abstractNum>
  <w:abstractNum w:abstractNumId="52"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4387A6E"/>
    <w:multiLevelType w:val="hybridMultilevel"/>
    <w:tmpl w:val="4ED240D6"/>
    <w:lvl w:ilvl="0" w:tplc="F3BADB34">
      <w:start w:val="7"/>
      <w:numFmt w:val="decimal"/>
      <w:lvlText w:val="%1."/>
      <w:lvlJc w:val="left"/>
      <w:pPr>
        <w:ind w:left="35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4F60CEA"/>
    <w:multiLevelType w:val="hybridMultilevel"/>
    <w:tmpl w:val="51F0F680"/>
    <w:name w:val="WWNum182"/>
    <w:lvl w:ilvl="0" w:tplc="F7E012A8">
      <w:start w:val="3"/>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9B2285"/>
    <w:multiLevelType w:val="hybridMultilevel"/>
    <w:tmpl w:val="03DC82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06BE5728"/>
    <w:multiLevelType w:val="multilevel"/>
    <w:tmpl w:val="50F4122A"/>
    <w:lvl w:ilvl="0">
      <w:start w:val="1"/>
      <w:numFmt w:val="decimal"/>
      <w:pStyle w:val="03paragraf"/>
      <w:lvlText w:val="§ %1"/>
      <w:lvlJc w:val="left"/>
      <w:pPr>
        <w:tabs>
          <w:tab w:val="num" w:pos="630"/>
        </w:tabs>
        <w:ind w:left="63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15:restartNumberingAfterBreak="0">
    <w:nsid w:val="07295734"/>
    <w:multiLevelType w:val="hybridMultilevel"/>
    <w:tmpl w:val="FAF8BC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AB72A876">
      <w:start w:val="1"/>
      <w:numFmt w:val="upperRoman"/>
      <w:lvlText w:val="%5."/>
      <w:lvlJc w:val="left"/>
      <w:pPr>
        <w:ind w:left="720" w:hanging="720"/>
      </w:pPr>
      <w:rPr>
        <w:rFonts w:hint="default"/>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731092C"/>
    <w:multiLevelType w:val="multilevel"/>
    <w:tmpl w:val="6DC2281C"/>
    <w:lvl w:ilvl="0">
      <w:start w:val="1"/>
      <w:numFmt w:val="decimal"/>
      <w:lvlText w:val="%1."/>
      <w:lvlJc w:val="left"/>
      <w:pPr>
        <w:tabs>
          <w:tab w:val="num" w:pos="-218"/>
        </w:tabs>
        <w:ind w:left="502"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bCs w:val="0"/>
        <w:i w:val="0"/>
        <w:color w:val="auto"/>
        <w:sz w:val="24"/>
        <w:szCs w:val="24"/>
      </w:rPr>
    </w:lvl>
    <w:lvl w:ilvl="2">
      <w:start w:val="1"/>
      <w:numFmt w:val="decimal"/>
      <w:lvlText w:val="%1.%2.%3."/>
      <w:lvlJc w:val="left"/>
      <w:pPr>
        <w:tabs>
          <w:tab w:val="num" w:pos="0"/>
        </w:tabs>
        <w:ind w:left="1080" w:hanging="720"/>
      </w:pPr>
      <w:rPr>
        <w:rFonts w:hint="default"/>
        <w:b/>
        <w:bCs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60" w15:restartNumberingAfterBreak="0">
    <w:nsid w:val="0B3774CF"/>
    <w:multiLevelType w:val="multilevel"/>
    <w:tmpl w:val="46660580"/>
    <w:lvl w:ilvl="0">
      <w:start w:val="1"/>
      <w:numFmt w:val="decimal"/>
      <w:lvlText w:val="%1."/>
      <w:lvlJc w:val="left"/>
      <w:pPr>
        <w:tabs>
          <w:tab w:val="num" w:pos="502"/>
        </w:tabs>
        <w:ind w:left="502"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0BBC50A6"/>
    <w:multiLevelType w:val="multilevel"/>
    <w:tmpl w:val="0FEE8C20"/>
    <w:lvl w:ilvl="0">
      <w:start w:val="1"/>
      <w:numFmt w:val="decimal"/>
      <w:pStyle w:val="DZPNaglowek2"/>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BC11E44"/>
    <w:multiLevelType w:val="hybridMultilevel"/>
    <w:tmpl w:val="B08443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0EA63641"/>
    <w:multiLevelType w:val="hybridMultilevel"/>
    <w:tmpl w:val="C4103976"/>
    <w:lvl w:ilvl="0" w:tplc="BFCEEFC0">
      <w:start w:val="1"/>
      <w:numFmt w:val="decimal"/>
      <w:suff w:val="space"/>
      <w:lvlText w:val="§ %1."/>
      <w:lvlJc w:val="left"/>
      <w:pPr>
        <w:ind w:left="360" w:hanging="360"/>
      </w:pPr>
      <w:rPr>
        <w:rFonts w:ascii="Arial" w:hAnsi="Arial" w:hint="default"/>
        <w:b/>
        <w:i w:val="0"/>
        <w:sz w:val="22"/>
      </w:rPr>
    </w:lvl>
    <w:lvl w:ilvl="1" w:tplc="457032C6">
      <w:start w:val="1"/>
      <w:numFmt w:val="decimal"/>
      <w:lvlText w:val="%2."/>
      <w:lvlJc w:val="left"/>
      <w:pPr>
        <w:tabs>
          <w:tab w:val="num" w:pos="454"/>
        </w:tabs>
        <w:ind w:left="567" w:hanging="567"/>
      </w:pPr>
      <w:rPr>
        <w:rFonts w:hint="default"/>
        <w:b w:val="0"/>
        <w:i w:val="0"/>
        <w:color w:val="auto"/>
        <w:sz w:val="22"/>
        <w:szCs w:val="22"/>
      </w:rPr>
    </w:lvl>
    <w:lvl w:ilvl="2" w:tplc="2E085F84">
      <w:start w:val="1"/>
      <w:numFmt w:val="decimal"/>
      <w:lvlText w:val="3.%3."/>
      <w:lvlJc w:val="left"/>
      <w:pPr>
        <w:tabs>
          <w:tab w:val="num" w:pos="1362"/>
        </w:tabs>
        <w:ind w:left="1362" w:hanging="794"/>
      </w:pPr>
      <w:rPr>
        <w:rFonts w:hint="default"/>
        <w:b w:val="0"/>
        <w:i w:val="0"/>
        <w:iCs w:val="0"/>
        <w:sz w:val="22"/>
        <w:szCs w:val="22"/>
      </w:rPr>
    </w:lvl>
    <w:lvl w:ilvl="3" w:tplc="E154087C">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E85A6C34">
      <w:start w:val="1"/>
      <w:numFmt w:val="lowerLetter"/>
      <w:lvlText w:val="%5)"/>
      <w:lvlJc w:val="left"/>
      <w:pPr>
        <w:tabs>
          <w:tab w:val="num" w:pos="2268"/>
        </w:tabs>
        <w:ind w:left="2268" w:hanging="567"/>
      </w:pPr>
      <w:rPr>
        <w:rFonts w:hint="default"/>
      </w:rPr>
    </w:lvl>
    <w:lvl w:ilvl="5" w:tplc="8C4821D2">
      <w:start w:val="1"/>
      <w:numFmt w:val="none"/>
      <w:suff w:val="nothing"/>
      <w:lvlText w:val=""/>
      <w:lvlJc w:val="left"/>
      <w:pPr>
        <w:ind w:left="0" w:firstLine="0"/>
      </w:pPr>
      <w:rPr>
        <w:rFonts w:hint="default"/>
      </w:rPr>
    </w:lvl>
    <w:lvl w:ilvl="6" w:tplc="CBB80E10">
      <w:start w:val="1"/>
      <w:numFmt w:val="none"/>
      <w:suff w:val="nothing"/>
      <w:lvlText w:val=""/>
      <w:lvlJc w:val="left"/>
      <w:pPr>
        <w:ind w:left="0" w:firstLine="0"/>
      </w:pPr>
      <w:rPr>
        <w:rFonts w:hint="default"/>
      </w:rPr>
    </w:lvl>
    <w:lvl w:ilvl="7" w:tplc="E5DCB7D4">
      <w:start w:val="1"/>
      <w:numFmt w:val="none"/>
      <w:suff w:val="nothing"/>
      <w:lvlText w:val=""/>
      <w:lvlJc w:val="left"/>
      <w:pPr>
        <w:ind w:left="0" w:firstLine="0"/>
      </w:pPr>
      <w:rPr>
        <w:rFonts w:hint="default"/>
      </w:rPr>
    </w:lvl>
    <w:lvl w:ilvl="8" w:tplc="E70E9E9C">
      <w:start w:val="1"/>
      <w:numFmt w:val="none"/>
      <w:suff w:val="nothing"/>
      <w:lvlText w:val=""/>
      <w:lvlJc w:val="left"/>
      <w:pPr>
        <w:ind w:left="0" w:firstLine="0"/>
      </w:pPr>
      <w:rPr>
        <w:rFonts w:hint="default"/>
      </w:rPr>
    </w:lvl>
  </w:abstractNum>
  <w:abstractNum w:abstractNumId="64"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152336D"/>
    <w:multiLevelType w:val="hybridMultilevel"/>
    <w:tmpl w:val="135032B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7C93AB6"/>
    <w:multiLevelType w:val="hybridMultilevel"/>
    <w:tmpl w:val="2C7ACE5A"/>
    <w:name w:val="WWNum2532222"/>
    <w:lvl w:ilvl="0" w:tplc="04150017">
      <w:start w:val="1"/>
      <w:numFmt w:val="lowerLetter"/>
      <w:lvlText w:val="%1)"/>
      <w:lvlJc w:val="left"/>
      <w:pPr>
        <w:ind w:left="1578" w:hanging="360"/>
      </w:pPr>
    </w:lvl>
    <w:lvl w:ilvl="1" w:tplc="04150019">
      <w:start w:val="1"/>
      <w:numFmt w:val="lowerLetter"/>
      <w:lvlText w:val="%2."/>
      <w:lvlJc w:val="left"/>
      <w:pPr>
        <w:ind w:left="2298" w:hanging="360"/>
      </w:pPr>
    </w:lvl>
    <w:lvl w:ilvl="2" w:tplc="0415001B">
      <w:start w:val="1"/>
      <w:numFmt w:val="lowerRoman"/>
      <w:lvlText w:val="%3."/>
      <w:lvlJc w:val="right"/>
      <w:pPr>
        <w:ind w:left="3018" w:hanging="180"/>
      </w:pPr>
    </w:lvl>
    <w:lvl w:ilvl="3" w:tplc="0415000F">
      <w:start w:val="1"/>
      <w:numFmt w:val="decimal"/>
      <w:lvlText w:val="%4."/>
      <w:lvlJc w:val="left"/>
      <w:pPr>
        <w:ind w:left="3738" w:hanging="360"/>
      </w:pPr>
    </w:lvl>
    <w:lvl w:ilvl="4" w:tplc="04150019">
      <w:start w:val="1"/>
      <w:numFmt w:val="lowerLetter"/>
      <w:lvlText w:val="%5."/>
      <w:lvlJc w:val="left"/>
      <w:pPr>
        <w:ind w:left="4458" w:hanging="360"/>
      </w:pPr>
    </w:lvl>
    <w:lvl w:ilvl="5" w:tplc="0415001B">
      <w:start w:val="1"/>
      <w:numFmt w:val="lowerRoman"/>
      <w:lvlText w:val="%6."/>
      <w:lvlJc w:val="right"/>
      <w:pPr>
        <w:ind w:left="5178" w:hanging="180"/>
      </w:pPr>
    </w:lvl>
    <w:lvl w:ilvl="6" w:tplc="0415000F">
      <w:start w:val="1"/>
      <w:numFmt w:val="decimal"/>
      <w:lvlText w:val="%7."/>
      <w:lvlJc w:val="left"/>
      <w:pPr>
        <w:ind w:left="5898" w:hanging="360"/>
      </w:pPr>
    </w:lvl>
    <w:lvl w:ilvl="7" w:tplc="04150019">
      <w:start w:val="1"/>
      <w:numFmt w:val="lowerLetter"/>
      <w:lvlText w:val="%8."/>
      <w:lvlJc w:val="left"/>
      <w:pPr>
        <w:ind w:left="6618" w:hanging="360"/>
      </w:pPr>
    </w:lvl>
    <w:lvl w:ilvl="8" w:tplc="0415001B">
      <w:start w:val="1"/>
      <w:numFmt w:val="lowerRoman"/>
      <w:lvlText w:val="%9."/>
      <w:lvlJc w:val="right"/>
      <w:pPr>
        <w:ind w:left="7338" w:hanging="180"/>
      </w:pPr>
    </w:lvl>
  </w:abstractNum>
  <w:abstractNum w:abstractNumId="68" w15:restartNumberingAfterBreak="0">
    <w:nsid w:val="17DA3D99"/>
    <w:multiLevelType w:val="multilevel"/>
    <w:tmpl w:val="ED2C4D9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1AF27CFB"/>
    <w:multiLevelType w:val="multilevel"/>
    <w:tmpl w:val="0B10BAF4"/>
    <w:styleLink w:val="Zaimportowanystyl132"/>
    <w:lvl w:ilvl="0">
      <w:start w:val="1"/>
      <w:numFmt w:val="decimal"/>
      <w:lvlText w:val="%1."/>
      <w:lvlJc w:val="left"/>
      <w:pPr>
        <w:ind w:left="360" w:hanging="360"/>
      </w:pPr>
    </w:lvl>
    <w:lvl w:ilvl="1">
      <w:start w:val="1"/>
      <w:numFmt w:val="decimal"/>
      <w:lvlText w:val="%1.%2."/>
      <w:lvlJc w:val="left"/>
      <w:pPr>
        <w:ind w:left="432" w:hanging="432"/>
      </w:pPr>
      <w:rPr>
        <w:rFonts w:cs="Times New Roman"/>
        <w:b w:val="0"/>
        <w:i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E1306D"/>
    <w:multiLevelType w:val="hybridMultilevel"/>
    <w:tmpl w:val="E092F240"/>
    <w:lvl w:ilvl="0" w:tplc="1DCA3F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1C813E15"/>
    <w:multiLevelType w:val="multilevel"/>
    <w:tmpl w:val="2F424C80"/>
    <w:styleLink w:val="StylNumerowanieArialPogrubienie"/>
    <w:lvl w:ilvl="0">
      <w:start w:val="1"/>
      <w:numFmt w:val="decimal"/>
      <w:lvlText w:val="%1."/>
      <w:lvlJc w:val="left"/>
      <w:pPr>
        <w:tabs>
          <w:tab w:val="num" w:pos="720"/>
        </w:tabs>
        <w:ind w:left="720" w:hanging="360"/>
      </w:pPr>
      <w:rPr>
        <w:rFonts w:ascii="Arial" w:hAnsi="Arial"/>
        <w:b/>
        <w:bC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C814478"/>
    <w:multiLevelType w:val="hybridMultilevel"/>
    <w:tmpl w:val="F3861680"/>
    <w:lvl w:ilvl="0" w:tplc="E72864F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DD066A1"/>
    <w:multiLevelType w:val="hybridMultilevel"/>
    <w:tmpl w:val="BC441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2233371E"/>
    <w:multiLevelType w:val="hybridMultilevel"/>
    <w:tmpl w:val="A5CAA32E"/>
    <w:lvl w:ilvl="0" w:tplc="857EB620">
      <w:start w:val="1"/>
      <w:numFmt w:val="upperRoman"/>
      <w:lvlText w:val="%1."/>
      <w:lvlJc w:val="right"/>
      <w:pPr>
        <w:ind w:left="360" w:hanging="360"/>
      </w:pPr>
      <w:rPr>
        <w:rFonts w:asciiTheme="minorHAnsi" w:hAnsiTheme="minorHAnsi" w:cstheme="minorHAnsi"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2E44180"/>
    <w:multiLevelType w:val="multilevel"/>
    <w:tmpl w:val="DFC88CEC"/>
    <w:name w:val="NumPar"/>
    <w:styleLink w:val="Zaimportowanystyl25"/>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6694ACD"/>
    <w:multiLevelType w:val="multilevel"/>
    <w:tmpl w:val="95EE48D2"/>
    <w:lvl w:ilvl="0">
      <w:start w:val="1"/>
      <w:numFmt w:val="decimal"/>
      <w:lvlText w:val="%1."/>
      <w:lvlJc w:val="left"/>
      <w:pPr>
        <w:ind w:left="360" w:hanging="360"/>
      </w:pPr>
    </w:lvl>
    <w:lvl w:ilvl="1">
      <w:start w:val="1"/>
      <w:numFmt w:val="decimal"/>
      <w:isLgl/>
      <w:lvlText w:val="%1.%2"/>
      <w:lvlJc w:val="left"/>
      <w:pPr>
        <w:ind w:left="705" w:hanging="360"/>
      </w:pPr>
      <w:rPr>
        <w:rFonts w:ascii="Times New Roman" w:hAnsi="Times New Roman" w:cs="Times New Roman" w:hint="default"/>
        <w:b/>
      </w:rPr>
    </w:lvl>
    <w:lvl w:ilvl="2">
      <w:start w:val="1"/>
      <w:numFmt w:val="decimal"/>
      <w:isLgl/>
      <w:lvlText w:val="%1.%2.%3"/>
      <w:lvlJc w:val="left"/>
      <w:pPr>
        <w:ind w:left="1410" w:hanging="720"/>
      </w:pPr>
      <w:rPr>
        <w:rFonts w:ascii="Times New Roman" w:hAnsi="Times New Roman" w:cs="Times New Roman" w:hint="default"/>
        <w:b/>
      </w:rPr>
    </w:lvl>
    <w:lvl w:ilvl="3">
      <w:start w:val="1"/>
      <w:numFmt w:val="decimal"/>
      <w:isLgl/>
      <w:lvlText w:val="%1.%2.%3.%4"/>
      <w:lvlJc w:val="left"/>
      <w:pPr>
        <w:ind w:left="1755" w:hanging="720"/>
      </w:pPr>
      <w:rPr>
        <w:rFonts w:ascii="Times New Roman" w:hAnsi="Times New Roman" w:cs="Times New Roman" w:hint="default"/>
        <w:b/>
      </w:rPr>
    </w:lvl>
    <w:lvl w:ilvl="4">
      <w:start w:val="1"/>
      <w:numFmt w:val="decimal"/>
      <w:isLgl/>
      <w:lvlText w:val="%1.%2.%3.%4.%5"/>
      <w:lvlJc w:val="left"/>
      <w:pPr>
        <w:ind w:left="2460" w:hanging="1080"/>
      </w:pPr>
      <w:rPr>
        <w:rFonts w:ascii="Times New Roman" w:hAnsi="Times New Roman" w:cs="Times New Roman" w:hint="default"/>
        <w:b/>
      </w:rPr>
    </w:lvl>
    <w:lvl w:ilvl="5">
      <w:start w:val="1"/>
      <w:numFmt w:val="decimal"/>
      <w:isLgl/>
      <w:lvlText w:val="%1.%2.%3.%4.%5.%6"/>
      <w:lvlJc w:val="left"/>
      <w:pPr>
        <w:ind w:left="2805" w:hanging="1080"/>
      </w:pPr>
      <w:rPr>
        <w:rFonts w:ascii="Times New Roman" w:hAnsi="Times New Roman" w:cs="Times New Roman" w:hint="default"/>
        <w:b/>
      </w:rPr>
    </w:lvl>
    <w:lvl w:ilvl="6">
      <w:start w:val="1"/>
      <w:numFmt w:val="decimal"/>
      <w:isLgl/>
      <w:lvlText w:val="%1.%2.%3.%4.%5.%6.%7"/>
      <w:lvlJc w:val="left"/>
      <w:pPr>
        <w:ind w:left="3510" w:hanging="1440"/>
      </w:pPr>
      <w:rPr>
        <w:rFonts w:ascii="Times New Roman" w:hAnsi="Times New Roman" w:cs="Times New Roman" w:hint="default"/>
        <w:b/>
      </w:rPr>
    </w:lvl>
    <w:lvl w:ilvl="7">
      <w:start w:val="1"/>
      <w:numFmt w:val="decimal"/>
      <w:isLgl/>
      <w:lvlText w:val="%1.%2.%3.%4.%5.%6.%7.%8"/>
      <w:lvlJc w:val="left"/>
      <w:pPr>
        <w:ind w:left="3855" w:hanging="1440"/>
      </w:pPr>
      <w:rPr>
        <w:rFonts w:ascii="Times New Roman" w:hAnsi="Times New Roman" w:cs="Times New Roman" w:hint="default"/>
        <w:b/>
      </w:rPr>
    </w:lvl>
    <w:lvl w:ilvl="8">
      <w:start w:val="1"/>
      <w:numFmt w:val="decimal"/>
      <w:isLgl/>
      <w:lvlText w:val="%1.%2.%3.%4.%5.%6.%7.%8.%9"/>
      <w:lvlJc w:val="left"/>
      <w:pPr>
        <w:ind w:left="4560" w:hanging="1800"/>
      </w:pPr>
      <w:rPr>
        <w:rFonts w:ascii="Times New Roman" w:hAnsi="Times New Roman" w:cs="Times New Roman" w:hint="default"/>
        <w:b/>
      </w:rPr>
    </w:lvl>
  </w:abstractNum>
  <w:abstractNum w:abstractNumId="80" w15:restartNumberingAfterBreak="0">
    <w:nsid w:val="26931C82"/>
    <w:multiLevelType w:val="hybridMultilevel"/>
    <w:tmpl w:val="84E8392E"/>
    <w:lvl w:ilvl="0" w:tplc="ABD6A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7EA0211"/>
    <w:multiLevelType w:val="hybridMultilevel"/>
    <w:tmpl w:val="0136E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29962B1F"/>
    <w:multiLevelType w:val="hybridMultilevel"/>
    <w:tmpl w:val="A7BA3AFC"/>
    <w:lvl w:ilvl="0" w:tplc="36DE324A">
      <w:start w:val="1"/>
      <w:numFmt w:val="decimal"/>
      <w:pStyle w:val="Nagwek2"/>
      <w:lvlText w:val="%1)"/>
      <w:lvlJc w:val="left"/>
      <w:pPr>
        <w:ind w:left="360" w:hanging="360"/>
      </w:pPr>
      <w:rPr>
        <w:rFonts w:asciiTheme="minorHAnsi" w:eastAsia="Times New Roman" w:hAnsiTheme="minorHAnsi" w:cstheme="minorHAnsi"/>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C5E10A0">
      <w:numFmt w:val="bullet"/>
      <w:lvlText w:val=""/>
      <w:lvlJc w:val="left"/>
      <w:pPr>
        <w:ind w:left="2520" w:hanging="360"/>
      </w:pPr>
      <w:rPr>
        <w:rFonts w:ascii="Symbol" w:eastAsia="Times New Roman"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B4827C7"/>
    <w:multiLevelType w:val="hybridMultilevel"/>
    <w:tmpl w:val="6CAEECDE"/>
    <w:lvl w:ilvl="0" w:tplc="82B82FE6">
      <w:start w:val="1"/>
      <w:numFmt w:val="decimal"/>
      <w:lvlText w:val="%1."/>
      <w:lvlJc w:val="left"/>
      <w:pPr>
        <w:ind w:left="720" w:hanging="360"/>
      </w:pPr>
    </w:lvl>
    <w:lvl w:ilvl="1" w:tplc="DF3207B8">
      <w:start w:val="1"/>
      <w:numFmt w:val="lowerLetter"/>
      <w:lvlText w:val="%2."/>
      <w:lvlJc w:val="left"/>
      <w:pPr>
        <w:ind w:left="1440" w:hanging="360"/>
      </w:pPr>
    </w:lvl>
    <w:lvl w:ilvl="2" w:tplc="A19A05AE">
      <w:start w:val="1"/>
      <w:numFmt w:val="lowerRoman"/>
      <w:lvlText w:val="%3."/>
      <w:lvlJc w:val="right"/>
      <w:pPr>
        <w:ind w:left="2160" w:hanging="180"/>
      </w:pPr>
    </w:lvl>
    <w:lvl w:ilvl="3" w:tplc="454E2E62">
      <w:start w:val="1"/>
      <w:numFmt w:val="decimal"/>
      <w:lvlText w:val="%4."/>
      <w:lvlJc w:val="left"/>
      <w:pPr>
        <w:ind w:left="2880" w:hanging="360"/>
      </w:pPr>
    </w:lvl>
    <w:lvl w:ilvl="4" w:tplc="D3482604">
      <w:start w:val="1"/>
      <w:numFmt w:val="lowerLetter"/>
      <w:lvlText w:val="%5."/>
      <w:lvlJc w:val="left"/>
      <w:pPr>
        <w:ind w:left="3600" w:hanging="360"/>
      </w:pPr>
    </w:lvl>
    <w:lvl w:ilvl="5" w:tplc="E3061B88">
      <w:start w:val="1"/>
      <w:numFmt w:val="lowerRoman"/>
      <w:lvlText w:val="%6."/>
      <w:lvlJc w:val="right"/>
      <w:pPr>
        <w:ind w:left="4320" w:hanging="180"/>
      </w:pPr>
    </w:lvl>
    <w:lvl w:ilvl="6" w:tplc="9642DF78">
      <w:start w:val="1"/>
      <w:numFmt w:val="decimal"/>
      <w:lvlText w:val="%7."/>
      <w:lvlJc w:val="left"/>
      <w:pPr>
        <w:ind w:left="5040" w:hanging="360"/>
      </w:pPr>
    </w:lvl>
    <w:lvl w:ilvl="7" w:tplc="7F60EECE">
      <w:start w:val="1"/>
      <w:numFmt w:val="lowerLetter"/>
      <w:lvlText w:val="%8."/>
      <w:lvlJc w:val="left"/>
      <w:pPr>
        <w:ind w:left="5760" w:hanging="360"/>
      </w:pPr>
    </w:lvl>
    <w:lvl w:ilvl="8" w:tplc="0BDA245E">
      <w:start w:val="1"/>
      <w:numFmt w:val="lowerRoman"/>
      <w:lvlText w:val="%9."/>
      <w:lvlJc w:val="right"/>
      <w:pPr>
        <w:ind w:left="6480" w:hanging="180"/>
      </w:pPr>
    </w:lvl>
  </w:abstractNum>
  <w:abstractNum w:abstractNumId="84" w15:restartNumberingAfterBreak="0">
    <w:nsid w:val="2D1B1A73"/>
    <w:multiLevelType w:val="multilevel"/>
    <w:tmpl w:val="161A2862"/>
    <w:lvl w:ilvl="0">
      <w:start w:val="1"/>
      <w:numFmt w:val="decimal"/>
      <w:lvlText w:val="%1."/>
      <w:lvlJc w:val="left"/>
      <w:pPr>
        <w:ind w:left="360" w:hanging="360"/>
      </w:pPr>
    </w:lvl>
    <w:lvl w:ilvl="1">
      <w:start w:val="1"/>
      <w:numFmt w:val="decimal"/>
      <w:lvlText w:val="%1.%2."/>
      <w:lvlJc w:val="left"/>
      <w:pPr>
        <w:ind w:left="934" w:hanging="432"/>
      </w:pPr>
      <w:rPr>
        <w:strike w:val="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5" w15:restartNumberingAfterBreak="0">
    <w:nsid w:val="2DBD6DDB"/>
    <w:multiLevelType w:val="multilevel"/>
    <w:tmpl w:val="161A2862"/>
    <w:lvl w:ilvl="0">
      <w:start w:val="1"/>
      <w:numFmt w:val="decimal"/>
      <w:lvlText w:val="%1."/>
      <w:lvlJc w:val="left"/>
      <w:pPr>
        <w:ind w:left="360" w:hanging="360"/>
      </w:pPr>
    </w:lvl>
    <w:lvl w:ilvl="1">
      <w:start w:val="1"/>
      <w:numFmt w:val="decimal"/>
      <w:lvlText w:val="%1.%2."/>
      <w:lvlJc w:val="left"/>
      <w:pPr>
        <w:ind w:left="934" w:hanging="432"/>
      </w:pPr>
      <w:rPr>
        <w:strike w:val="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6" w15:restartNumberingAfterBreak="0">
    <w:nsid w:val="2E4F39CD"/>
    <w:multiLevelType w:val="hybridMultilevel"/>
    <w:tmpl w:val="69E88960"/>
    <w:lvl w:ilvl="0" w:tplc="F86E5DE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CB554B"/>
    <w:multiLevelType w:val="multilevel"/>
    <w:tmpl w:val="8934274C"/>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3024" w:hanging="360"/>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8" w15:restartNumberingAfterBreak="0">
    <w:nsid w:val="33004A5F"/>
    <w:multiLevelType w:val="hybridMultilevel"/>
    <w:tmpl w:val="500C5A3C"/>
    <w:lvl w:ilvl="0" w:tplc="04150011">
      <w:start w:val="1"/>
      <w:numFmt w:val="decimal"/>
      <w:lvlText w:val="%1)"/>
      <w:lvlJc w:val="left"/>
      <w:pPr>
        <w:ind w:left="1404" w:hanging="360"/>
      </w:pPr>
    </w:lvl>
    <w:lvl w:ilvl="1" w:tplc="04150019">
      <w:start w:val="1"/>
      <w:numFmt w:val="lowerLetter"/>
      <w:lvlText w:val="%2."/>
      <w:lvlJc w:val="left"/>
      <w:pPr>
        <w:ind w:left="2124" w:hanging="360"/>
      </w:pPr>
    </w:lvl>
    <w:lvl w:ilvl="2" w:tplc="04150011">
      <w:start w:val="1"/>
      <w:numFmt w:val="decimal"/>
      <w:lvlText w:val="%3)"/>
      <w:lvlJc w:val="left"/>
      <w:pPr>
        <w:ind w:left="2844" w:hanging="180"/>
      </w:pPr>
    </w:lvl>
    <w:lvl w:ilvl="3" w:tplc="2EF4A322">
      <w:start w:val="1"/>
      <w:numFmt w:val="decimal"/>
      <w:lvlText w:val="%4."/>
      <w:lvlJc w:val="left"/>
      <w:pPr>
        <w:ind w:left="3828" w:hanging="624"/>
      </w:pPr>
      <w:rPr>
        <w:rFonts w:hint="default"/>
      </w:r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89" w15:restartNumberingAfterBreak="0">
    <w:nsid w:val="331F5C60"/>
    <w:multiLevelType w:val="hybridMultilevel"/>
    <w:tmpl w:val="CB22521A"/>
    <w:lvl w:ilvl="0" w:tplc="AA82D2D6">
      <w:start w:val="1"/>
      <w:numFmt w:val="decimal"/>
      <w:lvlText w:val="%1."/>
      <w:lvlJc w:val="left"/>
      <w:pPr>
        <w:ind w:left="502" w:hanging="360"/>
      </w:pPr>
      <w:rPr>
        <w:rFonts w:ascii="Calibri" w:hAnsi="Calibri" w:cs="Calibri" w:hint="default"/>
        <w:sz w:val="24"/>
        <w:szCs w:val="24"/>
      </w:rPr>
    </w:lvl>
    <w:lvl w:ilvl="1" w:tplc="BFD847CA">
      <w:start w:val="1"/>
      <w:numFmt w:val="ordinal"/>
      <w:lvlText w:val="9.%2"/>
      <w:lvlJc w:val="right"/>
      <w:pPr>
        <w:ind w:left="1222" w:hanging="360"/>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47A6B0E"/>
    <w:multiLevelType w:val="singleLevel"/>
    <w:tmpl w:val="04150011"/>
    <w:lvl w:ilvl="0">
      <w:start w:val="1"/>
      <w:numFmt w:val="decimal"/>
      <w:lvlText w:val="%1)"/>
      <w:lvlJc w:val="left"/>
      <w:pPr>
        <w:ind w:left="720" w:hanging="360"/>
      </w:pPr>
    </w:lvl>
  </w:abstractNum>
  <w:abstractNum w:abstractNumId="92"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3" w15:restartNumberingAfterBreak="0">
    <w:nsid w:val="35C75928"/>
    <w:multiLevelType w:val="multilevel"/>
    <w:tmpl w:val="5AC4AD76"/>
    <w:styleLink w:val="Zaimportowanystyl82"/>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4" w15:restartNumberingAfterBreak="0">
    <w:nsid w:val="36757348"/>
    <w:multiLevelType w:val="multilevel"/>
    <w:tmpl w:val="C516965A"/>
    <w:lvl w:ilvl="0">
      <w:start w:val="6"/>
      <w:numFmt w:val="decimal"/>
      <w:lvlText w:val="%1."/>
      <w:lvlJc w:val="left"/>
      <w:pPr>
        <w:ind w:left="360" w:hanging="360"/>
      </w:pPr>
      <w:rPr>
        <w:rFonts w:hint="default"/>
      </w:rPr>
    </w:lvl>
    <w:lvl w:ilvl="1">
      <w:start w:val="1"/>
      <w:numFmt w:val="decimal"/>
      <w:lvlText w:val="%2)"/>
      <w:lvlJc w:val="left"/>
      <w:pPr>
        <w:ind w:left="1440" w:hanging="36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36BE4449"/>
    <w:multiLevelType w:val="singleLevel"/>
    <w:tmpl w:val="EF788B98"/>
    <w:lvl w:ilvl="0">
      <w:start w:val="1"/>
      <w:numFmt w:val="upperLetter"/>
      <w:pStyle w:val="Prambule"/>
      <w:lvlText w:val="%1."/>
      <w:lvlJc w:val="left"/>
      <w:pPr>
        <w:tabs>
          <w:tab w:val="num" w:pos="709"/>
        </w:tabs>
        <w:ind w:left="709" w:hanging="709"/>
      </w:pPr>
      <w:rPr>
        <w:rFonts w:cs="Times New Roman"/>
      </w:rPr>
    </w:lvl>
  </w:abstractNum>
  <w:abstractNum w:abstractNumId="96" w15:restartNumberingAfterBreak="0">
    <w:nsid w:val="37322A97"/>
    <w:multiLevelType w:val="hybridMultilevel"/>
    <w:tmpl w:val="7640D6A2"/>
    <w:lvl w:ilvl="0" w:tplc="CAACBDEE">
      <w:start w:val="1"/>
      <w:numFmt w:val="decimal"/>
      <w:pStyle w:val="WW-Listanumerowana"/>
      <w:lvlText w:val="%1)"/>
      <w:lvlJc w:val="left"/>
      <w:pPr>
        <w:tabs>
          <w:tab w:val="num" w:pos="360"/>
        </w:tabs>
        <w:ind w:left="360" w:hanging="360"/>
      </w:pPr>
    </w:lvl>
    <w:lvl w:ilvl="1" w:tplc="04150019">
      <w:start w:val="1"/>
      <w:numFmt w:val="lowerLetter"/>
      <w:lvlText w:val="%2)"/>
      <w:lvlJc w:val="left"/>
      <w:pPr>
        <w:tabs>
          <w:tab w:val="num" w:pos="1440"/>
        </w:tabs>
        <w:ind w:left="1440" w:hanging="360"/>
      </w:pPr>
      <w:rPr>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870"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98" w15:restartNumberingAfterBreak="0">
    <w:nsid w:val="382B0229"/>
    <w:multiLevelType w:val="hybridMultilevel"/>
    <w:tmpl w:val="331887DE"/>
    <w:lvl w:ilvl="0" w:tplc="22EAC008">
      <w:start w:val="6"/>
      <w:numFmt w:val="decimal"/>
      <w:lvlText w:val="%1."/>
      <w:lvlJc w:val="left"/>
      <w:pPr>
        <w:ind w:left="35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00"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A1E4328"/>
    <w:multiLevelType w:val="multilevel"/>
    <w:tmpl w:val="9166833C"/>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AF20C68"/>
    <w:multiLevelType w:val="hybridMultilevel"/>
    <w:tmpl w:val="5B540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FC1E15"/>
    <w:multiLevelType w:val="hybridMultilevel"/>
    <w:tmpl w:val="900CA198"/>
    <w:lvl w:ilvl="0" w:tplc="3BE051E2">
      <w:start w:val="1"/>
      <w:numFmt w:val="bullet"/>
      <w:pStyle w:val="Nagwek9LegalLevel1111"/>
      <w:lvlText w:val="-"/>
      <w:lvlJc w:val="left"/>
      <w:pPr>
        <w:tabs>
          <w:tab w:val="num" w:pos="720"/>
        </w:tabs>
        <w:ind w:left="720" w:hanging="720"/>
      </w:pPr>
      <w:rPr>
        <w:rFonts w:ascii="Arial" w:hAnsi="Arial" w:cs="Times New Roman" w:hint="default"/>
        <w:strike w:val="0"/>
        <w:dstrike w:val="0"/>
        <w:color w:val="auto"/>
        <w:u w:val="none"/>
        <w:effect w:val="none"/>
      </w:rPr>
    </w:lvl>
    <w:lvl w:ilvl="1" w:tplc="C61A916E">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B59E2552">
      <w:start w:val="1"/>
      <w:numFmt w:val="bullet"/>
      <w:lvlText w:val=""/>
      <w:lvlJc w:val="left"/>
      <w:pPr>
        <w:tabs>
          <w:tab w:val="num" w:pos="2160"/>
        </w:tabs>
        <w:ind w:left="2160" w:hanging="360"/>
      </w:pPr>
      <w:rPr>
        <w:rFonts w:ascii="Wingdings" w:hAnsi="Wingdings" w:hint="default"/>
        <w:strike w:val="0"/>
        <w:dstrike w:val="0"/>
        <w:color w:val="auto"/>
        <w:u w:val="none"/>
        <w:effect w:val="none"/>
      </w:rPr>
    </w:lvl>
    <w:lvl w:ilvl="3" w:tplc="06FAE8AA">
      <w:start w:val="1"/>
      <w:numFmt w:val="bullet"/>
      <w:lvlText w:val=""/>
      <w:lvlJc w:val="left"/>
      <w:pPr>
        <w:tabs>
          <w:tab w:val="num" w:pos="2880"/>
        </w:tabs>
        <w:ind w:left="2880" w:hanging="360"/>
      </w:pPr>
      <w:rPr>
        <w:rFonts w:ascii="Symbol" w:hAnsi="Symbol" w:hint="default"/>
        <w:strike w:val="0"/>
        <w:dstrike w:val="0"/>
        <w:color w:val="auto"/>
        <w:u w:val="none"/>
        <w:effect w:val="none"/>
      </w:rPr>
    </w:lvl>
    <w:lvl w:ilvl="4" w:tplc="6DFE1382">
      <w:start w:val="1"/>
      <w:numFmt w:val="bullet"/>
      <w:lvlText w:val="o"/>
      <w:lvlJc w:val="left"/>
      <w:pPr>
        <w:tabs>
          <w:tab w:val="num" w:pos="3600"/>
        </w:tabs>
        <w:ind w:left="3600" w:hanging="360"/>
      </w:pPr>
      <w:rPr>
        <w:rFonts w:ascii="Courier New" w:hAnsi="Courier New" w:cs="Times New Roman" w:hint="default"/>
        <w:strike w:val="0"/>
        <w:dstrike w:val="0"/>
        <w:color w:val="auto"/>
        <w:u w:val="none"/>
        <w:effect w:val="none"/>
      </w:rPr>
    </w:lvl>
    <w:lvl w:ilvl="5" w:tplc="E8189D32">
      <w:start w:val="1"/>
      <w:numFmt w:val="bullet"/>
      <w:lvlText w:val=""/>
      <w:lvlJc w:val="left"/>
      <w:pPr>
        <w:tabs>
          <w:tab w:val="num" w:pos="4320"/>
        </w:tabs>
        <w:ind w:left="4320" w:hanging="360"/>
      </w:pPr>
      <w:rPr>
        <w:rFonts w:ascii="Wingdings" w:hAnsi="Wingdings" w:hint="default"/>
        <w:strike w:val="0"/>
        <w:dstrike w:val="0"/>
        <w:color w:val="auto"/>
        <w:u w:val="none"/>
        <w:effect w:val="none"/>
      </w:rPr>
    </w:lvl>
    <w:lvl w:ilvl="6" w:tplc="213670B8">
      <w:start w:val="1"/>
      <w:numFmt w:val="bullet"/>
      <w:lvlText w:val=""/>
      <w:lvlJc w:val="left"/>
      <w:pPr>
        <w:tabs>
          <w:tab w:val="num" w:pos="5040"/>
        </w:tabs>
        <w:ind w:left="5040" w:hanging="360"/>
      </w:pPr>
      <w:rPr>
        <w:rFonts w:ascii="Symbol" w:hAnsi="Symbol" w:hint="default"/>
        <w:strike w:val="0"/>
        <w:dstrike w:val="0"/>
        <w:color w:val="auto"/>
        <w:u w:val="none"/>
        <w:effect w:val="none"/>
      </w:rPr>
    </w:lvl>
    <w:lvl w:ilvl="7" w:tplc="BA248F5E">
      <w:start w:val="1"/>
      <w:numFmt w:val="bullet"/>
      <w:lvlText w:val="o"/>
      <w:lvlJc w:val="left"/>
      <w:pPr>
        <w:tabs>
          <w:tab w:val="num" w:pos="5760"/>
        </w:tabs>
        <w:ind w:left="5760" w:hanging="360"/>
      </w:pPr>
      <w:rPr>
        <w:rFonts w:ascii="Courier New" w:hAnsi="Courier New" w:cs="Times New Roman" w:hint="default"/>
        <w:strike w:val="0"/>
        <w:dstrike w:val="0"/>
        <w:color w:val="auto"/>
        <w:u w:val="none"/>
        <w:effect w:val="none"/>
      </w:rPr>
    </w:lvl>
    <w:lvl w:ilvl="8" w:tplc="B0424E16">
      <w:start w:val="1"/>
      <w:numFmt w:val="bullet"/>
      <w:lvlText w:val=""/>
      <w:lvlJc w:val="left"/>
      <w:pPr>
        <w:tabs>
          <w:tab w:val="num" w:pos="6480"/>
        </w:tabs>
        <w:ind w:left="6480" w:hanging="360"/>
      </w:pPr>
      <w:rPr>
        <w:rFonts w:ascii="Wingdings" w:hAnsi="Wingdings" w:hint="default"/>
        <w:strike w:val="0"/>
        <w:dstrike w:val="0"/>
        <w:color w:val="auto"/>
        <w:u w:val="none"/>
        <w:effect w:val="none"/>
      </w:rPr>
    </w:lvl>
  </w:abstractNum>
  <w:abstractNum w:abstractNumId="104" w15:restartNumberingAfterBreak="0">
    <w:nsid w:val="3B3A59C2"/>
    <w:multiLevelType w:val="hybridMultilevel"/>
    <w:tmpl w:val="65C0F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B921699"/>
    <w:multiLevelType w:val="hybridMultilevel"/>
    <w:tmpl w:val="C550243E"/>
    <w:lvl w:ilvl="0" w:tplc="8946BBB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FE2122"/>
    <w:multiLevelType w:val="hybridMultilevel"/>
    <w:tmpl w:val="18980938"/>
    <w:lvl w:ilvl="0" w:tplc="1526AABC">
      <w:start w:val="1"/>
      <w:numFmt w:val="decimal"/>
      <w:lvlText w:val="%1."/>
      <w:lvlJc w:val="left"/>
      <w:pPr>
        <w:ind w:left="684" w:hanging="567"/>
      </w:pPr>
      <w:rPr>
        <w:rFonts w:asciiTheme="minorHAnsi" w:eastAsia="Times New Roman" w:hAnsiTheme="minorHAnsi" w:cstheme="minorHAnsi" w:hint="default"/>
        <w:spacing w:val="-14"/>
        <w:w w:val="100"/>
        <w:sz w:val="24"/>
        <w:szCs w:val="24"/>
        <w:lang w:val="pl-PL" w:eastAsia="en-US" w:bidi="ar-SA"/>
      </w:rPr>
    </w:lvl>
    <w:lvl w:ilvl="1" w:tplc="DCDC7526">
      <w:start w:val="1"/>
      <w:numFmt w:val="decimal"/>
      <w:lvlText w:val="%2)"/>
      <w:lvlJc w:val="left"/>
      <w:pPr>
        <w:ind w:left="1251" w:hanging="567"/>
      </w:pPr>
      <w:rPr>
        <w:rFonts w:asciiTheme="minorHAnsi" w:eastAsia="Times New Roman" w:hAnsiTheme="minorHAnsi" w:cstheme="minorHAnsi" w:hint="default"/>
        <w:spacing w:val="-1"/>
        <w:w w:val="100"/>
        <w:sz w:val="24"/>
        <w:szCs w:val="24"/>
        <w:lang w:val="pl-PL" w:eastAsia="en-US" w:bidi="ar-SA"/>
      </w:rPr>
    </w:lvl>
    <w:lvl w:ilvl="2" w:tplc="E81623AC">
      <w:numFmt w:val="bullet"/>
      <w:lvlText w:val="•"/>
      <w:lvlJc w:val="left"/>
      <w:pPr>
        <w:ind w:left="1260" w:hanging="567"/>
      </w:pPr>
      <w:rPr>
        <w:rFonts w:hint="default"/>
        <w:lang w:val="pl-PL" w:eastAsia="en-US" w:bidi="ar-SA"/>
      </w:rPr>
    </w:lvl>
    <w:lvl w:ilvl="3" w:tplc="F4C4C9E0">
      <w:numFmt w:val="bullet"/>
      <w:lvlText w:val="•"/>
      <w:lvlJc w:val="left"/>
      <w:pPr>
        <w:ind w:left="2265" w:hanging="567"/>
      </w:pPr>
      <w:rPr>
        <w:rFonts w:hint="default"/>
        <w:lang w:val="pl-PL" w:eastAsia="en-US" w:bidi="ar-SA"/>
      </w:rPr>
    </w:lvl>
    <w:lvl w:ilvl="4" w:tplc="101EB8AA">
      <w:numFmt w:val="bullet"/>
      <w:lvlText w:val="•"/>
      <w:lvlJc w:val="left"/>
      <w:pPr>
        <w:ind w:left="3270" w:hanging="567"/>
      </w:pPr>
      <w:rPr>
        <w:rFonts w:hint="default"/>
        <w:lang w:val="pl-PL" w:eastAsia="en-US" w:bidi="ar-SA"/>
      </w:rPr>
    </w:lvl>
    <w:lvl w:ilvl="5" w:tplc="C3F047BE">
      <w:numFmt w:val="bullet"/>
      <w:lvlText w:val="•"/>
      <w:lvlJc w:val="left"/>
      <w:pPr>
        <w:ind w:left="4275" w:hanging="567"/>
      </w:pPr>
      <w:rPr>
        <w:rFonts w:hint="default"/>
        <w:lang w:val="pl-PL" w:eastAsia="en-US" w:bidi="ar-SA"/>
      </w:rPr>
    </w:lvl>
    <w:lvl w:ilvl="6" w:tplc="C25835F6">
      <w:numFmt w:val="bullet"/>
      <w:lvlText w:val="•"/>
      <w:lvlJc w:val="left"/>
      <w:pPr>
        <w:ind w:left="5280" w:hanging="567"/>
      </w:pPr>
      <w:rPr>
        <w:rFonts w:hint="default"/>
        <w:lang w:val="pl-PL" w:eastAsia="en-US" w:bidi="ar-SA"/>
      </w:rPr>
    </w:lvl>
    <w:lvl w:ilvl="7" w:tplc="A750407C">
      <w:numFmt w:val="bullet"/>
      <w:lvlText w:val="•"/>
      <w:lvlJc w:val="left"/>
      <w:pPr>
        <w:ind w:left="6285" w:hanging="567"/>
      </w:pPr>
      <w:rPr>
        <w:rFonts w:hint="default"/>
        <w:lang w:val="pl-PL" w:eastAsia="en-US" w:bidi="ar-SA"/>
      </w:rPr>
    </w:lvl>
    <w:lvl w:ilvl="8" w:tplc="66F40FF0">
      <w:numFmt w:val="bullet"/>
      <w:lvlText w:val="•"/>
      <w:lvlJc w:val="left"/>
      <w:pPr>
        <w:ind w:left="7290" w:hanging="567"/>
      </w:pPr>
      <w:rPr>
        <w:rFonts w:hint="default"/>
        <w:lang w:val="pl-PL" w:eastAsia="en-US" w:bidi="ar-SA"/>
      </w:rPr>
    </w:lvl>
  </w:abstractNum>
  <w:abstractNum w:abstractNumId="107"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DDC51CB"/>
    <w:multiLevelType w:val="hybridMultilevel"/>
    <w:tmpl w:val="34CCECB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10" w15:restartNumberingAfterBreak="0">
    <w:nsid w:val="3E311218"/>
    <w:multiLevelType w:val="hybridMultilevel"/>
    <w:tmpl w:val="C9E29D0C"/>
    <w:styleLink w:val="Biecalista1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1"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rFonts w:hint="default"/>
        <w:b w:val="0"/>
        <w:i w:val="0"/>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5"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3E20A70"/>
    <w:multiLevelType w:val="multilevel"/>
    <w:tmpl w:val="2F3EE7A0"/>
    <w:styleLink w:val="Biecalist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4490793D"/>
    <w:multiLevelType w:val="hybridMultilevel"/>
    <w:tmpl w:val="02D6313C"/>
    <w:styleLink w:val="StylNumerowanieArialPogrubienie2"/>
    <w:lvl w:ilvl="0" w:tplc="8C96F9D8">
      <w:start w:val="1"/>
      <w:numFmt w:val="decimal"/>
      <w:lvlText w:val="%1."/>
      <w:lvlJc w:val="left"/>
      <w:pPr>
        <w:ind w:left="2628" w:hanging="360"/>
      </w:pPr>
      <w:rPr>
        <w:rFonts w:hint="default"/>
        <w:b/>
      </w:rPr>
    </w:lvl>
    <w:lvl w:ilvl="1" w:tplc="6FC69DDA">
      <w:start w:val="1"/>
      <w:numFmt w:val="decimal"/>
      <w:lvlText w:val="%2)"/>
      <w:lvlJc w:val="left"/>
      <w:pPr>
        <w:ind w:left="1440" w:hanging="360"/>
      </w:pPr>
      <w:rPr>
        <w:rFonts w:ascii="Times New Roman" w:eastAsia="Calibri" w:hAnsi="Times New Roman" w:cs="Times New Roman"/>
        <w:b w:val="0"/>
        <w:i w:val="0"/>
        <w:color w:val="auto"/>
      </w:rPr>
    </w:lvl>
    <w:lvl w:ilvl="2" w:tplc="90C0B4D8">
      <w:start w:val="1"/>
      <w:numFmt w:val="lowerLetter"/>
      <w:lvlText w:val="%3)"/>
      <w:lvlJc w:val="right"/>
      <w:pPr>
        <w:ind w:left="2160" w:hanging="180"/>
      </w:pPr>
      <w:rPr>
        <w:rFonts w:ascii="Times New Roman" w:eastAsia="Calibri" w:hAnsi="Times New Roman" w:cs="Times New Roman"/>
        <w:b w:val="0"/>
      </w:rPr>
    </w:lvl>
    <w:lvl w:ilvl="3" w:tplc="A54E4A78">
      <w:start w:val="1"/>
      <w:numFmt w:val="lowerLetter"/>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1">
      <w:start w:val="1"/>
      <w:numFmt w:val="decimal"/>
      <w:lvlText w:val="%9)"/>
      <w:lvlJc w:val="left"/>
      <w:pPr>
        <w:ind w:left="720" w:hanging="360"/>
      </w:pPr>
    </w:lvl>
  </w:abstractNum>
  <w:abstractNum w:abstractNumId="118"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8FD614C"/>
    <w:multiLevelType w:val="hybridMultilevel"/>
    <w:tmpl w:val="E9E467C2"/>
    <w:lvl w:ilvl="0" w:tplc="871CA73E">
      <w:start w:val="3"/>
      <w:numFmt w:val="decimal"/>
      <w:lvlText w:val="%1."/>
      <w:lvlJc w:val="left"/>
      <w:pPr>
        <w:ind w:left="35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EF23A8"/>
    <w:multiLevelType w:val="hybridMultilevel"/>
    <w:tmpl w:val="DFF67522"/>
    <w:lvl w:ilvl="0" w:tplc="398AC5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21" w15:restartNumberingAfterBreak="0">
    <w:nsid w:val="4A1D723B"/>
    <w:multiLevelType w:val="hybridMultilevel"/>
    <w:tmpl w:val="1632C480"/>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A281F4B"/>
    <w:multiLevelType w:val="multilevel"/>
    <w:tmpl w:val="058648DE"/>
    <w:lvl w:ilvl="0">
      <w:start w:val="3"/>
      <w:numFmt w:val="decimal"/>
      <w:lvlText w:val="%1."/>
      <w:lvlJc w:val="left"/>
      <w:pPr>
        <w:ind w:left="36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360" w:hanging="360"/>
      </w:pPr>
      <w:rPr>
        <w:rFonts w:ascii="Calibri" w:hAnsi="Calibri" w:cs="Times New Roman" w:hint="default"/>
        <w:b w:val="0"/>
        <w:bCs w:val="0"/>
      </w:rPr>
    </w:lvl>
    <w:lvl w:ilvl="2">
      <w:start w:val="1"/>
      <w:numFmt w:val="decimal"/>
      <w:isLgl/>
      <w:lvlText w:val="%1.%2.%3."/>
      <w:lvlJc w:val="left"/>
      <w:pPr>
        <w:ind w:left="720" w:hanging="720"/>
      </w:pPr>
      <w:rPr>
        <w:rFonts w:ascii="Times New Roman" w:hAnsi="Times New Roman" w:cs="Times New Roman" w:hint="default"/>
        <w:b w:val="0"/>
        <w:bCs w:val="0"/>
      </w:rPr>
    </w:lvl>
    <w:lvl w:ilvl="3">
      <w:start w:val="1"/>
      <w:numFmt w:val="decimal"/>
      <w:isLgl/>
      <w:lvlText w:val="%1.%2.%3.%4."/>
      <w:lvlJc w:val="left"/>
      <w:pPr>
        <w:ind w:left="720" w:hanging="720"/>
      </w:pPr>
      <w:rPr>
        <w:rFonts w:ascii="Times New Roman" w:hAnsi="Times New Roman" w:cs="Times New Roman" w:hint="default"/>
        <w:b w:val="0"/>
        <w:bCs w:val="0"/>
      </w:rPr>
    </w:lvl>
    <w:lvl w:ilvl="4">
      <w:start w:val="1"/>
      <w:numFmt w:val="decimal"/>
      <w:isLgl/>
      <w:lvlText w:val="%1.%2.%3.%4.%5."/>
      <w:lvlJc w:val="left"/>
      <w:pPr>
        <w:ind w:left="1080" w:hanging="1080"/>
      </w:pPr>
      <w:rPr>
        <w:rFonts w:ascii="Times New Roman" w:hAnsi="Times New Roman" w:cs="Times New Roman" w:hint="default"/>
        <w:b w:val="0"/>
        <w:bCs w:val="0"/>
      </w:rPr>
    </w:lvl>
    <w:lvl w:ilvl="5">
      <w:start w:val="1"/>
      <w:numFmt w:val="decimal"/>
      <w:isLgl/>
      <w:lvlText w:val="%1.%2.%3.%4.%5.%6."/>
      <w:lvlJc w:val="left"/>
      <w:pPr>
        <w:ind w:left="1080" w:hanging="1080"/>
      </w:pPr>
      <w:rPr>
        <w:rFonts w:ascii="Times New Roman" w:hAnsi="Times New Roman" w:cs="Times New Roman" w:hint="default"/>
        <w:b w:val="0"/>
        <w:bCs w:val="0"/>
      </w:rPr>
    </w:lvl>
    <w:lvl w:ilvl="6">
      <w:start w:val="1"/>
      <w:numFmt w:val="decimal"/>
      <w:isLgl/>
      <w:lvlText w:val="%1.%2.%3.%4.%5.%6.%7."/>
      <w:lvlJc w:val="left"/>
      <w:pPr>
        <w:ind w:left="1440" w:hanging="1440"/>
      </w:pPr>
      <w:rPr>
        <w:rFonts w:ascii="Times New Roman" w:hAnsi="Times New Roman" w:cs="Times New Roman" w:hint="default"/>
        <w:b w:val="0"/>
        <w:bCs w:val="0"/>
      </w:rPr>
    </w:lvl>
    <w:lvl w:ilvl="7">
      <w:start w:val="1"/>
      <w:numFmt w:val="decimal"/>
      <w:isLgl/>
      <w:lvlText w:val="%1.%2.%3.%4.%5.%6.%7.%8."/>
      <w:lvlJc w:val="left"/>
      <w:pPr>
        <w:ind w:left="1440" w:hanging="1440"/>
      </w:pPr>
      <w:rPr>
        <w:rFonts w:ascii="Times New Roman" w:hAnsi="Times New Roman" w:cs="Times New Roman" w:hint="default"/>
        <w:b w:val="0"/>
        <w:bCs w:val="0"/>
      </w:rPr>
    </w:lvl>
    <w:lvl w:ilvl="8">
      <w:start w:val="1"/>
      <w:numFmt w:val="decimal"/>
      <w:isLgl/>
      <w:lvlText w:val="%1.%2.%3.%4.%5.%6.%7.%8.%9."/>
      <w:lvlJc w:val="left"/>
      <w:pPr>
        <w:ind w:left="1800" w:hanging="1800"/>
      </w:pPr>
      <w:rPr>
        <w:rFonts w:ascii="Times New Roman" w:hAnsi="Times New Roman" w:cs="Times New Roman" w:hint="default"/>
        <w:b w:val="0"/>
        <w:bCs w:val="0"/>
      </w:rPr>
    </w:lvl>
  </w:abstractNum>
  <w:abstractNum w:abstractNumId="123" w15:restartNumberingAfterBreak="0">
    <w:nsid w:val="4F245FC4"/>
    <w:multiLevelType w:val="hybridMultilevel"/>
    <w:tmpl w:val="3E1C1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F4D7449"/>
    <w:multiLevelType w:val="hybridMultilevel"/>
    <w:tmpl w:val="35B27F66"/>
    <w:lvl w:ilvl="0" w:tplc="053C430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6" w15:restartNumberingAfterBreak="0">
    <w:nsid w:val="4F5D6D16"/>
    <w:multiLevelType w:val="multilevel"/>
    <w:tmpl w:val="6D165882"/>
    <w:lvl w:ilvl="0">
      <w:start w:val="1"/>
      <w:numFmt w:val="decimal"/>
      <w:pStyle w:val="AppendixList1"/>
      <w:lvlText w:val="%1."/>
      <w:lvlJc w:val="left"/>
      <w:pPr>
        <w:tabs>
          <w:tab w:val="num" w:pos="1077"/>
        </w:tabs>
        <w:ind w:left="1077" w:hanging="1077"/>
      </w:pPr>
      <w:rPr>
        <w:lang w:val="en-GB"/>
      </w:rPr>
    </w:lvl>
    <w:lvl w:ilvl="1">
      <w:start w:val="1"/>
      <w:numFmt w:val="decimal"/>
      <w:pStyle w:val="AppendixList2"/>
      <w:lvlText w:val="%1.%2."/>
      <w:lvlJc w:val="left"/>
      <w:pPr>
        <w:tabs>
          <w:tab w:val="num" w:pos="1077"/>
        </w:tabs>
        <w:ind w:left="1077" w:hanging="1077"/>
      </w:pPr>
    </w:lvl>
    <w:lvl w:ilvl="2">
      <w:start w:val="1"/>
      <w:numFmt w:val="decimal"/>
      <w:pStyle w:val="AppendixList3"/>
      <w:lvlText w:val="%1.%2.%3."/>
      <w:lvlJc w:val="left"/>
      <w:pPr>
        <w:tabs>
          <w:tab w:val="num" w:pos="1077"/>
        </w:tabs>
        <w:ind w:left="1077" w:hanging="1077"/>
      </w:pPr>
    </w:lvl>
    <w:lvl w:ilvl="3">
      <w:start w:val="1"/>
      <w:numFmt w:val="decimal"/>
      <w:pStyle w:val="AppendixList4"/>
      <w:lvlText w:val="%1.%2.%3.%4."/>
      <w:lvlJc w:val="left"/>
      <w:pPr>
        <w:tabs>
          <w:tab w:val="num" w:pos="1077"/>
        </w:tabs>
        <w:ind w:left="1077" w:hanging="1077"/>
      </w:pPr>
    </w:lvl>
    <w:lvl w:ilvl="4">
      <w:start w:val="1"/>
      <w:numFmt w:val="decimal"/>
      <w:lvlText w:val="%1.%2.%3.%4.%5."/>
      <w:lvlJc w:val="left"/>
      <w:pPr>
        <w:tabs>
          <w:tab w:val="num" w:pos="1077"/>
        </w:tabs>
        <w:ind w:left="1077" w:hanging="1077"/>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FEE215D"/>
    <w:multiLevelType w:val="hybridMultilevel"/>
    <w:tmpl w:val="1CDECEA8"/>
    <w:lvl w:ilvl="0" w:tplc="7BE48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0F87BEC"/>
    <w:multiLevelType w:val="hybridMultilevel"/>
    <w:tmpl w:val="5EC65BEC"/>
    <w:styleLink w:val="Zaimportowanystyl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1" w15:restartNumberingAfterBreak="0">
    <w:nsid w:val="52362374"/>
    <w:multiLevelType w:val="multilevel"/>
    <w:tmpl w:val="C1CEB0C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132"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3"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34" w15:restartNumberingAfterBreak="0">
    <w:nsid w:val="564133C2"/>
    <w:multiLevelType w:val="multilevel"/>
    <w:tmpl w:val="C56EAC90"/>
    <w:lvl w:ilvl="0">
      <w:start w:val="1"/>
      <w:numFmt w:val="upperRoman"/>
      <w:pStyle w:val="BZAwyliczenie"/>
      <w:suff w:val="nothing"/>
      <w:lvlText w:val="Dział %1"/>
      <w:lvlJc w:val="left"/>
      <w:pPr>
        <w:ind w:left="180" w:firstLine="0"/>
      </w:pPr>
      <w:rPr>
        <w:rFonts w:ascii="Arial" w:hAnsi="Arial" w:cs="Times New Roman" w:hint="default"/>
        <w:b/>
        <w:i w:val="0"/>
        <w:caps w:val="0"/>
        <w:strike w:val="0"/>
        <w:dstrike w:val="0"/>
        <w:vanish w:val="0"/>
        <w:webHidden w:val="0"/>
        <w:color w:val="auto"/>
        <w:sz w:val="22"/>
        <w:szCs w:val="22"/>
        <w:u w:val="none"/>
        <w:effect w:val="none"/>
        <w:vertAlign w:val="baseline"/>
        <w:specVanish w:val="0"/>
      </w:rPr>
    </w:lvl>
    <w:lvl w:ilvl="1">
      <w:start w:val="1"/>
      <w:numFmt w:val="decimal"/>
      <w:suff w:val="nothing"/>
      <w:lvlText w:val="%2)"/>
      <w:lvlJc w:val="left"/>
      <w:pPr>
        <w:ind w:left="0" w:firstLine="0"/>
      </w:pPr>
      <w:rPr>
        <w:rFonts w:ascii="Times New Roman" w:eastAsia="Times New Roman" w:hAnsi="Times New Roman" w:cs="Times New Roman"/>
        <w:b/>
        <w:i w:val="0"/>
        <w:caps w:val="0"/>
        <w:strike w:val="0"/>
        <w:dstrike w:val="0"/>
        <w:vanish w:val="0"/>
        <w:webHidden w:val="0"/>
        <w:color w:val="auto"/>
        <w:sz w:val="22"/>
        <w:szCs w:val="22"/>
        <w:u w:val="none"/>
        <w:effect w:val="none"/>
        <w:vertAlign w:val="baseline"/>
        <w:specVanish w:val="0"/>
      </w:rPr>
    </w:lvl>
    <w:lvl w:ilvl="2">
      <w:start w:val="1"/>
      <w:numFmt w:val="decimal"/>
      <w:lvlRestart w:val="0"/>
      <w:lvlText w:val="§ %3"/>
      <w:lvlJc w:val="left"/>
      <w:pPr>
        <w:tabs>
          <w:tab w:val="num" w:pos="357"/>
        </w:tabs>
        <w:ind w:left="0" w:firstLine="0"/>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357"/>
        </w:tabs>
        <w:ind w:left="357"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5)"/>
      <w:lvlJc w:val="left"/>
      <w:pPr>
        <w:tabs>
          <w:tab w:val="num" w:pos="357"/>
        </w:tabs>
        <w:ind w:left="357"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5">
      <w:start w:val="1"/>
      <w:numFmt w:val="decimal"/>
      <w:lvlText w:val="%6)"/>
      <w:lvlJc w:val="left"/>
      <w:pPr>
        <w:tabs>
          <w:tab w:val="num" w:pos="709"/>
        </w:tabs>
        <w:ind w:left="709" w:hanging="352"/>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6">
      <w:start w:val="1"/>
      <w:numFmt w:val="decimal"/>
      <w:lvlText w:val="%7)"/>
      <w:lvlJc w:val="left"/>
      <w:pPr>
        <w:tabs>
          <w:tab w:val="num" w:pos="717"/>
        </w:tabs>
        <w:ind w:left="717" w:hanging="360"/>
      </w:pPr>
      <w:rPr>
        <w:rFonts w:cs="Times New Roman"/>
        <w:b w:val="0"/>
        <w:i w:val="0"/>
        <w:caps w:val="0"/>
        <w:strike w:val="0"/>
        <w:dstrike w:val="0"/>
        <w:vanish w:val="0"/>
        <w:webHidden w:val="0"/>
        <w:color w:val="auto"/>
        <w:sz w:val="22"/>
        <w:szCs w:val="22"/>
        <w:u w:val="none"/>
        <w:effect w:val="none"/>
        <w:vertAlign w:val="baseline"/>
        <w:specVanish w:val="0"/>
      </w:rPr>
    </w:lvl>
    <w:lvl w:ilvl="7">
      <w:start w:val="1"/>
      <w:numFmt w:val="lowerLetter"/>
      <w:lvlText w:val="%8)"/>
      <w:lvlJc w:val="left"/>
      <w:pPr>
        <w:tabs>
          <w:tab w:val="num" w:pos="1066"/>
        </w:tabs>
        <w:ind w:left="1066"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8">
      <w:start w:val="1"/>
      <w:numFmt w:val="bullet"/>
      <w:lvlText w:val=""/>
      <w:lvlJc w:val="left"/>
      <w:pPr>
        <w:tabs>
          <w:tab w:val="num" w:pos="1066"/>
        </w:tabs>
        <w:ind w:left="1066" w:hanging="357"/>
      </w:pPr>
      <w:rPr>
        <w:rFonts w:ascii="Symbol" w:hAnsi="Symbol" w:hint="default"/>
        <w:b w:val="0"/>
        <w:i w:val="0"/>
        <w:caps w:val="0"/>
        <w:strike w:val="0"/>
        <w:dstrike w:val="0"/>
        <w:vanish w:val="0"/>
        <w:webHidden w:val="0"/>
        <w:sz w:val="22"/>
        <w:u w:val="none"/>
        <w:effect w:val="none"/>
        <w:vertAlign w:val="baseline"/>
        <w:specVanish w:val="0"/>
      </w:rPr>
    </w:lvl>
  </w:abstractNum>
  <w:abstractNum w:abstractNumId="135" w15:restartNumberingAfterBreak="0">
    <w:nsid w:val="56D97F5F"/>
    <w:multiLevelType w:val="multilevel"/>
    <w:tmpl w:val="0F50D5EA"/>
    <w:styleLink w:val="Styl8311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36" w15:restartNumberingAfterBreak="0">
    <w:nsid w:val="576B603D"/>
    <w:multiLevelType w:val="multilevel"/>
    <w:tmpl w:val="74926FDC"/>
    <w:styleLink w:val="Zaimportowanystyl22"/>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i w:val="0"/>
        <w:color w:val="auto"/>
      </w:rPr>
    </w:lvl>
    <w:lvl w:ilvl="2">
      <w:start w:val="1"/>
      <w:numFmt w:val="decimal"/>
      <w:lvlText w:val="%1.%2.%3."/>
      <w:lvlJc w:val="left"/>
      <w:pPr>
        <w:ind w:left="6107" w:hanging="720"/>
      </w:pPr>
      <w:rPr>
        <w:rFonts w:eastAsia="Times New Roman" w:hint="default"/>
        <w:b w:val="0"/>
        <w:i w:val="0"/>
        <w:color w:val="auto"/>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7" w15:restartNumberingAfterBreak="0">
    <w:nsid w:val="59DF7F2C"/>
    <w:multiLevelType w:val="hybridMultilevel"/>
    <w:tmpl w:val="1D9EAD8A"/>
    <w:lvl w:ilvl="0" w:tplc="117C1942">
      <w:start w:val="1"/>
      <w:numFmt w:val="decimal"/>
      <w:lvlText w:val="%1)"/>
      <w:lvlJc w:val="left"/>
      <w:pPr>
        <w:ind w:left="1287" w:hanging="360"/>
      </w:pPr>
      <w:rPr>
        <w:rFonts w:asciiTheme="minorHAnsi" w:eastAsia="Times New Roman" w:hAnsiTheme="minorHAnsi" w:cstheme="minorHAnsi" w:hint="default"/>
        <w:spacing w:val="-20"/>
        <w:w w:val="100"/>
        <w:sz w:val="24"/>
        <w:szCs w:val="24"/>
        <w:lang w:val="pl-PL" w:eastAsia="en-US" w:bidi="ar-SA"/>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5AEE2995"/>
    <w:multiLevelType w:val="hybridMultilevel"/>
    <w:tmpl w:val="D0B0AE06"/>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41" w15:restartNumberingAfterBreak="0">
    <w:nsid w:val="5B952AAE"/>
    <w:multiLevelType w:val="multilevel"/>
    <w:tmpl w:val="05FE5C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3" w15:restartNumberingAfterBreak="0">
    <w:nsid w:val="5C5D2612"/>
    <w:multiLevelType w:val="hybridMultilevel"/>
    <w:tmpl w:val="4B046C68"/>
    <w:name w:val="WWNum183"/>
    <w:lvl w:ilvl="0" w:tplc="04150015">
      <w:start w:val="1"/>
      <w:numFmt w:val="upperLetter"/>
      <w:lvlText w:val="%1."/>
      <w:lvlJc w:val="lef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45" w15:restartNumberingAfterBreak="0">
    <w:nsid w:val="5CA31A15"/>
    <w:multiLevelType w:val="singleLevel"/>
    <w:tmpl w:val="CB981644"/>
    <w:name w:val="Tiret 0"/>
    <w:styleLink w:val="Styl83113"/>
    <w:lvl w:ilvl="0">
      <w:start w:val="1"/>
      <w:numFmt w:val="bullet"/>
      <w:lvlRestart w:val="0"/>
      <w:pStyle w:val="Tiret0"/>
      <w:lvlText w:val="–"/>
      <w:lvlJc w:val="left"/>
      <w:pPr>
        <w:tabs>
          <w:tab w:val="num" w:pos="850"/>
        </w:tabs>
        <w:ind w:left="850" w:hanging="850"/>
      </w:pPr>
    </w:lvl>
  </w:abstractNum>
  <w:abstractNum w:abstractNumId="14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49"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50"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67EA504D"/>
    <w:multiLevelType w:val="multilevel"/>
    <w:tmpl w:val="44C223B2"/>
    <w:lvl w:ilvl="0">
      <w:start w:val="1"/>
      <w:numFmt w:val="decimal"/>
      <w:lvlText w:val="%1."/>
      <w:lvlJc w:val="left"/>
      <w:pPr>
        <w:ind w:left="502"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52"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5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260227D"/>
    <w:multiLevelType w:val="multilevel"/>
    <w:tmpl w:val="3350EC5C"/>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58"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4EA1267"/>
    <w:multiLevelType w:val="multilevel"/>
    <w:tmpl w:val="46660580"/>
    <w:lvl w:ilvl="0">
      <w:start w:val="1"/>
      <w:numFmt w:val="decimal"/>
      <w:lvlText w:val="%1."/>
      <w:lvlJc w:val="left"/>
      <w:pPr>
        <w:tabs>
          <w:tab w:val="num" w:pos="502"/>
        </w:tabs>
        <w:ind w:left="502"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0" w15:restartNumberingAfterBreak="0">
    <w:nsid w:val="7599384B"/>
    <w:multiLevelType w:val="multilevel"/>
    <w:tmpl w:val="181C607C"/>
    <w:name w:val="WW8Num972"/>
    <w:lvl w:ilvl="0">
      <w:start w:val="2"/>
      <w:numFmt w:val="decimal"/>
      <w:lvlText w:val="%1."/>
      <w:lvlJc w:val="left"/>
      <w:pPr>
        <w:tabs>
          <w:tab w:val="num" w:pos="1146"/>
        </w:tabs>
        <w:ind w:left="823"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1" w15:restartNumberingAfterBreak="0">
    <w:nsid w:val="76306017"/>
    <w:multiLevelType w:val="hybridMultilevel"/>
    <w:tmpl w:val="2C52AA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3"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64" w15:restartNumberingAfterBreak="0">
    <w:nsid w:val="7816263E"/>
    <w:multiLevelType w:val="multilevel"/>
    <w:tmpl w:val="68ACEFF4"/>
    <w:lvl w:ilvl="0">
      <w:start w:val="1"/>
      <w:numFmt w:val="decimal"/>
      <w:lvlText w:val="%1."/>
      <w:lvlJc w:val="left"/>
      <w:pPr>
        <w:ind w:left="360" w:hanging="360"/>
      </w:pPr>
      <w:rPr>
        <w:rFonts w:hint="default"/>
        <w:sz w:val="24"/>
        <w:szCs w:val="28"/>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5"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66" w15:restartNumberingAfterBreak="0">
    <w:nsid w:val="7A055CB6"/>
    <w:multiLevelType w:val="hybridMultilevel"/>
    <w:tmpl w:val="42A421F6"/>
    <w:lvl w:ilvl="0" w:tplc="0415000F">
      <w:start w:val="1"/>
      <w:numFmt w:val="decimal"/>
      <w:lvlText w:val="%1."/>
      <w:lvlJc w:val="left"/>
      <w:pPr>
        <w:ind w:left="360" w:hanging="360"/>
      </w:p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7" w15:restartNumberingAfterBreak="0">
    <w:nsid w:val="7A9916A8"/>
    <w:multiLevelType w:val="hybridMultilevel"/>
    <w:tmpl w:val="E62EF4FE"/>
    <w:lvl w:ilvl="0" w:tplc="9DB48AF4">
      <w:start w:val="1"/>
      <w:numFmt w:val="decimal"/>
      <w:suff w:val="space"/>
      <w:lvlText w:val="§ %1."/>
      <w:lvlJc w:val="left"/>
      <w:pPr>
        <w:ind w:left="360" w:hanging="360"/>
      </w:pPr>
      <w:rPr>
        <w:rFonts w:ascii="Arial" w:hAnsi="Arial" w:hint="default"/>
        <w:b/>
        <w:i w:val="0"/>
        <w:sz w:val="22"/>
      </w:rPr>
    </w:lvl>
    <w:lvl w:ilvl="1" w:tplc="4DC01824">
      <w:start w:val="1"/>
      <w:numFmt w:val="decimal"/>
      <w:lvlText w:val="%2."/>
      <w:lvlJc w:val="left"/>
      <w:pPr>
        <w:tabs>
          <w:tab w:val="num" w:pos="454"/>
        </w:tabs>
        <w:ind w:left="567" w:hanging="567"/>
      </w:pPr>
      <w:rPr>
        <w:rFonts w:hint="default"/>
        <w:b w:val="0"/>
        <w:i w:val="0"/>
        <w:color w:val="auto"/>
        <w:sz w:val="22"/>
        <w:szCs w:val="22"/>
      </w:rPr>
    </w:lvl>
    <w:lvl w:ilvl="2" w:tplc="3EBC1172">
      <w:start w:val="1"/>
      <w:numFmt w:val="decimal"/>
      <w:lvlText w:val="%3)"/>
      <w:lvlJc w:val="left"/>
      <w:pPr>
        <w:tabs>
          <w:tab w:val="num" w:pos="1362"/>
        </w:tabs>
        <w:ind w:left="1362" w:hanging="794"/>
      </w:pPr>
      <w:rPr>
        <w:rFonts w:asciiTheme="minorHAnsi" w:eastAsia="Times New Roman" w:hAnsiTheme="minorHAnsi" w:cstheme="minorHAnsi" w:hint="default"/>
        <w:b w:val="0"/>
        <w:i w:val="0"/>
        <w:iCs w:val="0"/>
        <w:spacing w:val="-20"/>
        <w:w w:val="100"/>
        <w:sz w:val="24"/>
        <w:szCs w:val="24"/>
        <w:lang w:val="pl-PL" w:eastAsia="en-US" w:bidi="ar-SA"/>
      </w:rPr>
    </w:lvl>
    <w:lvl w:ilvl="3" w:tplc="9D4CEC74">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tplc="A7307858">
      <w:start w:val="1"/>
      <w:numFmt w:val="lowerLetter"/>
      <w:lvlText w:val="%5)"/>
      <w:lvlJc w:val="left"/>
      <w:pPr>
        <w:tabs>
          <w:tab w:val="num" w:pos="2268"/>
        </w:tabs>
        <w:ind w:left="2268" w:hanging="567"/>
      </w:pPr>
      <w:rPr>
        <w:rFonts w:hint="default"/>
      </w:rPr>
    </w:lvl>
    <w:lvl w:ilvl="5" w:tplc="62362DEC">
      <w:start w:val="1"/>
      <w:numFmt w:val="none"/>
      <w:suff w:val="nothing"/>
      <w:lvlText w:val=""/>
      <w:lvlJc w:val="left"/>
      <w:pPr>
        <w:ind w:left="0" w:firstLine="0"/>
      </w:pPr>
      <w:rPr>
        <w:rFonts w:hint="default"/>
      </w:rPr>
    </w:lvl>
    <w:lvl w:ilvl="6" w:tplc="2E168C90">
      <w:start w:val="1"/>
      <w:numFmt w:val="none"/>
      <w:suff w:val="nothing"/>
      <w:lvlText w:val=""/>
      <w:lvlJc w:val="left"/>
      <w:pPr>
        <w:ind w:left="0" w:firstLine="0"/>
      </w:pPr>
      <w:rPr>
        <w:rFonts w:hint="default"/>
      </w:rPr>
    </w:lvl>
    <w:lvl w:ilvl="7" w:tplc="D2802DEC">
      <w:start w:val="1"/>
      <w:numFmt w:val="none"/>
      <w:suff w:val="nothing"/>
      <w:lvlText w:val=""/>
      <w:lvlJc w:val="left"/>
      <w:pPr>
        <w:ind w:left="0" w:firstLine="0"/>
      </w:pPr>
      <w:rPr>
        <w:rFonts w:hint="default"/>
      </w:rPr>
    </w:lvl>
    <w:lvl w:ilvl="8" w:tplc="3FDAE6CA">
      <w:start w:val="1"/>
      <w:numFmt w:val="none"/>
      <w:suff w:val="nothing"/>
      <w:lvlText w:val=""/>
      <w:lvlJc w:val="left"/>
      <w:pPr>
        <w:ind w:left="0" w:firstLine="0"/>
      </w:pPr>
      <w:rPr>
        <w:rFonts w:hint="default"/>
      </w:rPr>
    </w:lvl>
  </w:abstractNum>
  <w:abstractNum w:abstractNumId="168" w15:restartNumberingAfterBreak="0">
    <w:nsid w:val="7B362CD0"/>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9"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70" w15:restartNumberingAfterBreak="0">
    <w:nsid w:val="7E851BA6"/>
    <w:multiLevelType w:val="multilevel"/>
    <w:tmpl w:val="606C834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EA97C0D"/>
    <w:multiLevelType w:val="multilevel"/>
    <w:tmpl w:val="0415001F"/>
    <w:numStyleLink w:val="Styl3"/>
  </w:abstractNum>
  <w:abstractNum w:abstractNumId="172"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173"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16cid:durableId="1556551372">
    <w:abstractNumId w:val="5"/>
  </w:num>
  <w:num w:numId="2" w16cid:durableId="1212884624">
    <w:abstractNumId w:val="6"/>
  </w:num>
  <w:num w:numId="3" w16cid:durableId="2106804704">
    <w:abstractNumId w:val="12"/>
  </w:num>
  <w:num w:numId="4" w16cid:durableId="1269434952">
    <w:abstractNumId w:val="15"/>
  </w:num>
  <w:num w:numId="5" w16cid:durableId="1161503259">
    <w:abstractNumId w:val="20"/>
  </w:num>
  <w:num w:numId="6" w16cid:durableId="1566916326">
    <w:abstractNumId w:val="22"/>
  </w:num>
  <w:num w:numId="7" w16cid:durableId="925112618">
    <w:abstractNumId w:val="23"/>
  </w:num>
  <w:num w:numId="8" w16cid:durableId="1945965451">
    <w:abstractNumId w:val="24"/>
  </w:num>
  <w:num w:numId="9" w16cid:durableId="150946535">
    <w:abstractNumId w:val="35"/>
  </w:num>
  <w:num w:numId="10" w16cid:durableId="1755930736">
    <w:abstractNumId w:val="39"/>
  </w:num>
  <w:num w:numId="11" w16cid:durableId="938222234">
    <w:abstractNumId w:val="42"/>
  </w:num>
  <w:num w:numId="12" w16cid:durableId="2137092688">
    <w:abstractNumId w:val="43"/>
  </w:num>
  <w:num w:numId="13" w16cid:durableId="102195236">
    <w:abstractNumId w:val="45"/>
  </w:num>
  <w:num w:numId="14" w16cid:durableId="1415518346">
    <w:abstractNumId w:val="162"/>
  </w:num>
  <w:num w:numId="15" w16cid:durableId="1484153853">
    <w:abstractNumId w:val="140"/>
  </w:num>
  <w:num w:numId="16" w16cid:durableId="241112448">
    <w:abstractNumId w:val="0"/>
  </w:num>
  <w:num w:numId="17" w16cid:durableId="459691281">
    <w:abstractNumId w:val="172"/>
  </w:num>
  <w:num w:numId="18" w16cid:durableId="861481799">
    <w:abstractNumId w:val="145"/>
    <w:lvlOverride w:ilvl="0">
      <w:startOverride w:val="1"/>
    </w:lvlOverride>
  </w:num>
  <w:num w:numId="19" w16cid:durableId="1813905436">
    <w:abstractNumId w:val="114"/>
    <w:lvlOverride w:ilvl="0">
      <w:startOverride w:val="1"/>
    </w:lvlOverride>
  </w:num>
  <w:num w:numId="20" w16cid:durableId="589969896">
    <w:abstractNumId w:val="78"/>
  </w:num>
  <w:num w:numId="21" w16cid:durableId="1018116339">
    <w:abstractNumId w:val="149"/>
  </w:num>
  <w:num w:numId="22" w16cid:durableId="749035548">
    <w:abstractNumId w:val="107"/>
  </w:num>
  <w:num w:numId="23" w16cid:durableId="1669407340">
    <w:abstractNumId w:val="169"/>
  </w:num>
  <w:num w:numId="24" w16cid:durableId="335890638">
    <w:abstractNumId w:val="163"/>
    <w:lvlOverride w:ilvl="0">
      <w:startOverride w:val="1"/>
    </w:lvlOverride>
  </w:num>
  <w:num w:numId="25" w16cid:durableId="1534735107">
    <w:abstractNumId w:val="109"/>
  </w:num>
  <w:num w:numId="26" w16cid:durableId="1672178234">
    <w:abstractNumId w:val="154"/>
  </w:num>
  <w:num w:numId="27" w16cid:durableId="1887795001">
    <w:abstractNumId w:val="111"/>
  </w:num>
  <w:num w:numId="28" w16cid:durableId="636034558">
    <w:abstractNumId w:val="128"/>
  </w:num>
  <w:num w:numId="29" w16cid:durableId="1671593793">
    <w:abstractNumId w:val="125"/>
  </w:num>
  <w:num w:numId="30" w16cid:durableId="1171608022">
    <w:abstractNumId w:val="152"/>
  </w:num>
  <w:num w:numId="31" w16cid:durableId="1578632572">
    <w:abstractNumId w:val="121"/>
  </w:num>
  <w:num w:numId="32" w16cid:durableId="2084840163">
    <w:abstractNumId w:val="76"/>
  </w:num>
  <w:num w:numId="33" w16cid:durableId="772628177">
    <w:abstractNumId w:val="146"/>
  </w:num>
  <w:num w:numId="34" w16cid:durableId="594440545">
    <w:abstractNumId w:val="135"/>
  </w:num>
  <w:num w:numId="35" w16cid:durableId="950821092">
    <w:abstractNumId w:val="145"/>
  </w:num>
  <w:num w:numId="36" w16cid:durableId="892232431">
    <w:abstractNumId w:val="58"/>
  </w:num>
  <w:num w:numId="37" w16cid:durableId="1800219086">
    <w:abstractNumId w:val="148"/>
  </w:num>
  <w:num w:numId="38" w16cid:durableId="2091733644">
    <w:abstractNumId w:val="89"/>
  </w:num>
  <w:num w:numId="39" w16cid:durableId="1076129836">
    <w:abstractNumId w:val="164"/>
  </w:num>
  <w:num w:numId="40" w16cid:durableId="1544631687">
    <w:abstractNumId w:val="122"/>
  </w:num>
  <w:num w:numId="41" w16cid:durableId="1134517456">
    <w:abstractNumId w:val="138"/>
  </w:num>
  <w:num w:numId="42" w16cid:durableId="829054081">
    <w:abstractNumId w:val="101"/>
  </w:num>
  <w:num w:numId="43" w16cid:durableId="1626040431">
    <w:abstractNumId w:val="118"/>
  </w:num>
  <w:num w:numId="44" w16cid:durableId="1468628341">
    <w:abstractNumId w:val="79"/>
  </w:num>
  <w:num w:numId="45" w16cid:durableId="501088886">
    <w:abstractNumId w:val="133"/>
  </w:num>
  <w:num w:numId="46" w16cid:durableId="1509711360">
    <w:abstractNumId w:val="66"/>
  </w:num>
  <w:num w:numId="47" w16cid:durableId="568198517">
    <w:abstractNumId w:val="159"/>
  </w:num>
  <w:num w:numId="48" w16cid:durableId="1848473782">
    <w:abstractNumId w:val="160"/>
  </w:num>
  <w:num w:numId="49" w16cid:durableId="840657794">
    <w:abstractNumId w:val="75"/>
  </w:num>
  <w:num w:numId="50" w16cid:durableId="2050101729">
    <w:abstractNumId w:val="59"/>
  </w:num>
  <w:num w:numId="51" w16cid:durableId="1992320284">
    <w:abstractNumId w:val="168"/>
  </w:num>
  <w:num w:numId="52" w16cid:durableId="1457337673">
    <w:abstractNumId w:val="3"/>
  </w:num>
  <w:num w:numId="53" w16cid:durableId="2020233257">
    <w:abstractNumId w:val="100"/>
  </w:num>
  <w:num w:numId="54" w16cid:durableId="1978876124">
    <w:abstractNumId w:val="115"/>
  </w:num>
  <w:num w:numId="55" w16cid:durableId="1802578995">
    <w:abstractNumId w:val="21"/>
  </w:num>
  <w:num w:numId="56" w16cid:durableId="1161970660">
    <w:abstractNumId w:val="82"/>
  </w:num>
  <w:num w:numId="57" w16cid:durableId="1346710567">
    <w:abstractNumId w:val="156"/>
  </w:num>
  <w:num w:numId="58" w16cid:durableId="248393063">
    <w:abstractNumId w:val="131"/>
  </w:num>
  <w:num w:numId="59" w16cid:durableId="1237858678">
    <w:abstractNumId w:val="52"/>
  </w:num>
  <w:num w:numId="60" w16cid:durableId="6748913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3605611">
    <w:abstractNumId w:val="92"/>
  </w:num>
  <w:num w:numId="62" w16cid:durableId="1423259807">
    <w:abstractNumId w:val="83"/>
  </w:num>
  <w:num w:numId="63" w16cid:durableId="1864515590">
    <w:abstractNumId w:val="51"/>
  </w:num>
  <w:num w:numId="64" w16cid:durableId="696277608">
    <w:abstractNumId w:val="108"/>
  </w:num>
  <w:num w:numId="65" w16cid:durableId="1071317434">
    <w:abstractNumId w:val="84"/>
  </w:num>
  <w:num w:numId="66" w16cid:durableId="775102391">
    <w:abstractNumId w:val="120"/>
  </w:num>
  <w:num w:numId="67" w16cid:durableId="323048188">
    <w:abstractNumId w:val="123"/>
  </w:num>
  <w:num w:numId="68" w16cid:durableId="291055648">
    <w:abstractNumId w:val="171"/>
  </w:num>
  <w:num w:numId="69" w16cid:durableId="102506418">
    <w:abstractNumId w:val="90"/>
  </w:num>
  <w:num w:numId="70" w16cid:durableId="349724329">
    <w:abstractNumId w:val="166"/>
  </w:num>
  <w:num w:numId="71" w16cid:durableId="1573467332">
    <w:abstractNumId w:val="70"/>
  </w:num>
  <w:num w:numId="72" w16cid:durableId="265623554">
    <w:abstractNumId w:val="64"/>
  </w:num>
  <w:num w:numId="73" w16cid:durableId="1312444002">
    <w:abstractNumId w:val="130"/>
  </w:num>
  <w:num w:numId="74" w16cid:durableId="1743793907">
    <w:abstractNumId w:val="150"/>
  </w:num>
  <w:num w:numId="75" w16cid:durableId="787578598">
    <w:abstractNumId w:val="124"/>
  </w:num>
  <w:num w:numId="76" w16cid:durableId="230316469">
    <w:abstractNumId w:val="54"/>
  </w:num>
  <w:num w:numId="77" w16cid:durableId="706100938">
    <w:abstractNumId w:val="158"/>
  </w:num>
  <w:num w:numId="78" w16cid:durableId="989483183">
    <w:abstractNumId w:val="62"/>
  </w:num>
  <w:num w:numId="79" w16cid:durableId="860824188">
    <w:abstractNumId w:val="157"/>
  </w:num>
  <w:num w:numId="80" w16cid:durableId="431704882">
    <w:abstractNumId w:val="77"/>
  </w:num>
  <w:num w:numId="81" w16cid:durableId="107506835">
    <w:abstractNumId w:val="151"/>
  </w:num>
  <w:num w:numId="82" w16cid:durableId="822166160">
    <w:abstractNumId w:val="93"/>
  </w:num>
  <w:num w:numId="83" w16cid:durableId="1420441609">
    <w:abstractNumId w:val="129"/>
  </w:num>
  <w:num w:numId="84" w16cid:durableId="469785518">
    <w:abstractNumId w:val="117"/>
  </w:num>
  <w:num w:numId="85" w16cid:durableId="225071827">
    <w:abstractNumId w:val="110"/>
  </w:num>
  <w:num w:numId="86" w16cid:durableId="87623202">
    <w:abstractNumId w:val="136"/>
  </w:num>
  <w:num w:numId="87" w16cid:durableId="227112551">
    <w:abstractNumId w:val="95"/>
    <w:lvlOverride w:ilvl="0">
      <w:startOverride w:val="1"/>
    </w:lvlOverride>
  </w:num>
  <w:num w:numId="88" w16cid:durableId="1831285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97674905">
    <w:abstractNumId w:val="103"/>
  </w:num>
  <w:num w:numId="90" w16cid:durableId="2744048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29312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6921410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75393552">
    <w:abstractNumId w:val="1"/>
  </w:num>
  <w:num w:numId="94" w16cid:durableId="200797395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16cid:durableId="1907840318">
    <w:abstractNumId w:val="10"/>
  </w:num>
  <w:num w:numId="96" w16cid:durableId="12076555">
    <w:abstractNumId w:val="14"/>
  </w:num>
  <w:num w:numId="97" w16cid:durableId="1922986956">
    <w:abstractNumId w:val="72"/>
  </w:num>
  <w:num w:numId="98" w16cid:durableId="1039821456">
    <w:abstractNumId w:val="116"/>
  </w:num>
  <w:num w:numId="99" w16cid:durableId="243297563">
    <w:abstractNumId w:val="2"/>
  </w:num>
  <w:num w:numId="100" w16cid:durableId="485165642">
    <w:abstractNumId w:val="29"/>
  </w:num>
  <w:num w:numId="101" w16cid:durableId="879829502">
    <w:abstractNumId w:val="144"/>
  </w:num>
  <w:num w:numId="102" w16cid:durableId="1028720295">
    <w:abstractNumId w:val="69"/>
  </w:num>
  <w:num w:numId="103" w16cid:durableId="677073805">
    <w:abstractNumId w:val="85"/>
  </w:num>
  <w:num w:numId="104" w16cid:durableId="891814916">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35755436">
    <w:abstractNumId w:val="60"/>
  </w:num>
  <w:num w:numId="106" w16cid:durableId="220409615">
    <w:abstractNumId w:val="21"/>
    <w:lvlOverride w:ilvl="0">
      <w:lvl w:ilvl="0">
        <w:start w:val="1"/>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4"/>
          <w:szCs w:val="24"/>
        </w:rPr>
      </w:lvl>
    </w:lvlOverride>
  </w:num>
  <w:num w:numId="107" w16cid:durableId="515388587">
    <w:abstractNumId w:val="153"/>
  </w:num>
  <w:num w:numId="108" w16cid:durableId="206449762">
    <w:abstractNumId w:val="173"/>
  </w:num>
  <w:num w:numId="109" w16cid:durableId="1061099379">
    <w:abstractNumId w:val="37"/>
  </w:num>
  <w:num w:numId="110" w16cid:durableId="491217972">
    <w:abstractNumId w:val="27"/>
  </w:num>
  <w:num w:numId="111" w16cid:durableId="1191844869">
    <w:abstractNumId w:val="32"/>
  </w:num>
  <w:num w:numId="112" w16cid:durableId="364871551">
    <w:abstractNumId w:val="34"/>
  </w:num>
  <w:num w:numId="113" w16cid:durableId="2028292768">
    <w:abstractNumId w:val="36"/>
  </w:num>
  <w:num w:numId="114" w16cid:durableId="786658148">
    <w:abstractNumId w:val="44"/>
  </w:num>
  <w:num w:numId="115" w16cid:durableId="1380979979">
    <w:abstractNumId w:val="47"/>
  </w:num>
  <w:num w:numId="116" w16cid:durableId="831070000">
    <w:abstractNumId w:val="49"/>
  </w:num>
  <w:num w:numId="117" w16cid:durableId="664239669">
    <w:abstractNumId w:val="91"/>
  </w:num>
  <w:num w:numId="118" w16cid:durableId="440076208">
    <w:abstractNumId w:val="56"/>
  </w:num>
  <w:num w:numId="119" w16cid:durableId="1886942330">
    <w:abstractNumId w:val="68"/>
  </w:num>
  <w:num w:numId="120" w16cid:durableId="1714883403">
    <w:abstractNumId w:val="104"/>
  </w:num>
  <w:num w:numId="121" w16cid:durableId="1377192765">
    <w:abstractNumId w:val="102"/>
  </w:num>
  <w:num w:numId="122" w16cid:durableId="333650575">
    <w:abstractNumId w:val="73"/>
  </w:num>
  <w:num w:numId="123" w16cid:durableId="2094278507">
    <w:abstractNumId w:val="65"/>
  </w:num>
  <w:num w:numId="124" w16cid:durableId="328876108">
    <w:abstractNumId w:val="81"/>
  </w:num>
  <w:num w:numId="125" w16cid:durableId="1082333840">
    <w:abstractNumId w:val="98"/>
  </w:num>
  <w:num w:numId="126" w16cid:durableId="1862887733">
    <w:abstractNumId w:val="161"/>
  </w:num>
  <w:num w:numId="127" w16cid:durableId="1421440959">
    <w:abstractNumId w:val="165"/>
  </w:num>
  <w:num w:numId="128" w16cid:durableId="1871727046">
    <w:abstractNumId w:val="99"/>
  </w:num>
  <w:num w:numId="129" w16cid:durableId="1614480043">
    <w:abstractNumId w:val="112"/>
  </w:num>
  <w:num w:numId="130" w16cid:durableId="2137795443">
    <w:abstractNumId w:val="63"/>
  </w:num>
  <w:num w:numId="131" w16cid:durableId="1910387898">
    <w:abstractNumId w:val="137"/>
  </w:num>
  <w:num w:numId="132" w16cid:durableId="418989263">
    <w:abstractNumId w:val="167"/>
  </w:num>
  <w:num w:numId="133" w16cid:durableId="1337734166">
    <w:abstractNumId w:val="141"/>
  </w:num>
  <w:num w:numId="134" w16cid:durableId="1068766767">
    <w:abstractNumId w:val="74"/>
  </w:num>
  <w:num w:numId="135" w16cid:durableId="1120152269">
    <w:abstractNumId w:val="106"/>
  </w:num>
  <w:num w:numId="136" w16cid:durableId="1037051547">
    <w:abstractNumId w:val="119"/>
  </w:num>
  <w:num w:numId="137" w16cid:durableId="160850830">
    <w:abstractNumId w:val="53"/>
  </w:num>
  <w:num w:numId="138" w16cid:durableId="556169297">
    <w:abstractNumId w:val="92"/>
    <w:lvlOverride w:ilvl="0">
      <w:lvl w:ilvl="0" w:tplc="9BC8C016">
        <w:numFmt w:val="decimal"/>
        <w:lvlText w:val=""/>
        <w:lvlJc w:val="left"/>
      </w:lvl>
    </w:lvlOverride>
    <w:lvlOverride w:ilvl="1">
      <w:lvl w:ilvl="1" w:tplc="871802CE">
        <w:start w:val="1"/>
        <w:numFmt w:val="decimal"/>
        <w:lvlText w:val="%2."/>
        <w:lvlJc w:val="left"/>
        <w:pPr>
          <w:tabs>
            <w:tab w:val="num" w:pos="454"/>
          </w:tabs>
          <w:ind w:left="567" w:hanging="567"/>
        </w:pPr>
        <w:rPr>
          <w:rFonts w:asciiTheme="minorHAnsi" w:hAnsiTheme="minorHAnsi" w:cs="Times New Roman" w:hint="default"/>
          <w:b w:val="0"/>
          <w:bCs w:val="0"/>
          <w:i w:val="0"/>
          <w:iCs w:val="0"/>
          <w:color w:val="auto"/>
          <w:sz w:val="22"/>
          <w:szCs w:val="22"/>
        </w:rPr>
      </w:lvl>
    </w:lvlOverride>
    <w:lvlOverride w:ilvl="2">
      <w:lvl w:ilvl="2" w:tplc="6E22ACF2">
        <w:start w:val="1"/>
        <w:numFmt w:val="decimal"/>
        <w:lvlText w:val="3.%3."/>
        <w:lvlJc w:val="left"/>
        <w:pPr>
          <w:tabs>
            <w:tab w:val="num" w:pos="1362"/>
          </w:tabs>
          <w:ind w:left="1362" w:hanging="794"/>
        </w:pPr>
        <w:rPr>
          <w:rFonts w:asciiTheme="minorHAnsi" w:hAnsiTheme="minorHAnsi" w:cs="Times New Roman" w:hint="default"/>
          <w:b w:val="0"/>
          <w:bCs w:val="0"/>
          <w:i w:val="0"/>
          <w:iCs w:val="0"/>
          <w:color w:val="auto"/>
          <w:sz w:val="22"/>
          <w:szCs w:val="22"/>
        </w:rPr>
      </w:lvl>
    </w:lvlOverride>
  </w:num>
  <w:num w:numId="139" w16cid:durableId="1011373944">
    <w:abstractNumId w:val="94"/>
  </w:num>
  <w:num w:numId="140" w16cid:durableId="449667797">
    <w:abstractNumId w:val="88"/>
  </w:num>
  <w:num w:numId="141" w16cid:durableId="112985756">
    <w:abstractNumId w:val="86"/>
  </w:num>
  <w:num w:numId="142" w16cid:durableId="1417635028">
    <w:abstractNumId w:val="105"/>
  </w:num>
  <w:num w:numId="143" w16cid:durableId="181743856">
    <w:abstractNumId w:val="80"/>
  </w:num>
  <w:num w:numId="144" w16cid:durableId="513375137">
    <w:abstractNumId w:val="71"/>
  </w:num>
  <w:num w:numId="145" w16cid:durableId="2139950429">
    <w:abstractNumId w:val="139"/>
  </w:num>
  <w:num w:numId="146" w16cid:durableId="1750345574">
    <w:abstractNumId w:val="113"/>
  </w:num>
  <w:num w:numId="147" w16cid:durableId="731074886">
    <w:abstractNumId w:val="127"/>
  </w:num>
  <w:num w:numId="148" w16cid:durableId="1438328765">
    <w:abstractNumId w:val="87"/>
  </w:num>
  <w:num w:numId="149" w16cid:durableId="1496677514">
    <w:abstractNumId w:val="170"/>
  </w:num>
  <w:num w:numId="150" w16cid:durableId="462818594">
    <w:abstractNumId w:val="15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15B"/>
    <w:rsid w:val="00000D7D"/>
    <w:rsid w:val="0000268D"/>
    <w:rsid w:val="00002AEE"/>
    <w:rsid w:val="00003279"/>
    <w:rsid w:val="00003A8E"/>
    <w:rsid w:val="000069AA"/>
    <w:rsid w:val="00006E13"/>
    <w:rsid w:val="00006E9C"/>
    <w:rsid w:val="000075B7"/>
    <w:rsid w:val="0001027B"/>
    <w:rsid w:val="000102F4"/>
    <w:rsid w:val="00010C08"/>
    <w:rsid w:val="00010E63"/>
    <w:rsid w:val="000113EE"/>
    <w:rsid w:val="00014E22"/>
    <w:rsid w:val="000172C2"/>
    <w:rsid w:val="00017F38"/>
    <w:rsid w:val="000202A1"/>
    <w:rsid w:val="000207E7"/>
    <w:rsid w:val="000209C7"/>
    <w:rsid w:val="00020AD7"/>
    <w:rsid w:val="0002231D"/>
    <w:rsid w:val="00022563"/>
    <w:rsid w:val="00023F54"/>
    <w:rsid w:val="0002429F"/>
    <w:rsid w:val="00024BCC"/>
    <w:rsid w:val="00024C27"/>
    <w:rsid w:val="00025A3B"/>
    <w:rsid w:val="00030030"/>
    <w:rsid w:val="00033F37"/>
    <w:rsid w:val="000340F5"/>
    <w:rsid w:val="00034A4D"/>
    <w:rsid w:val="00042329"/>
    <w:rsid w:val="00042F2C"/>
    <w:rsid w:val="00043835"/>
    <w:rsid w:val="00044058"/>
    <w:rsid w:val="0004411E"/>
    <w:rsid w:val="00044ED1"/>
    <w:rsid w:val="00045C18"/>
    <w:rsid w:val="00045E17"/>
    <w:rsid w:val="00046784"/>
    <w:rsid w:val="0004679D"/>
    <w:rsid w:val="00046A5C"/>
    <w:rsid w:val="00047BC0"/>
    <w:rsid w:val="00050B8C"/>
    <w:rsid w:val="00050DB5"/>
    <w:rsid w:val="000518FA"/>
    <w:rsid w:val="00052A2A"/>
    <w:rsid w:val="00052D1D"/>
    <w:rsid w:val="000545C8"/>
    <w:rsid w:val="00054D2A"/>
    <w:rsid w:val="00055095"/>
    <w:rsid w:val="00055662"/>
    <w:rsid w:val="00056E7F"/>
    <w:rsid w:val="00057059"/>
    <w:rsid w:val="000579B2"/>
    <w:rsid w:val="0006104E"/>
    <w:rsid w:val="00063266"/>
    <w:rsid w:val="000638DA"/>
    <w:rsid w:val="0006396F"/>
    <w:rsid w:val="00063A73"/>
    <w:rsid w:val="000649CB"/>
    <w:rsid w:val="000651B9"/>
    <w:rsid w:val="0006571E"/>
    <w:rsid w:val="000668EC"/>
    <w:rsid w:val="00066E06"/>
    <w:rsid w:val="000672DA"/>
    <w:rsid w:val="0006791E"/>
    <w:rsid w:val="000679CF"/>
    <w:rsid w:val="00071C6F"/>
    <w:rsid w:val="00071E72"/>
    <w:rsid w:val="0007259A"/>
    <w:rsid w:val="0007457F"/>
    <w:rsid w:val="00074E73"/>
    <w:rsid w:val="00077529"/>
    <w:rsid w:val="000805E4"/>
    <w:rsid w:val="00080710"/>
    <w:rsid w:val="000810B4"/>
    <w:rsid w:val="000819B9"/>
    <w:rsid w:val="00082728"/>
    <w:rsid w:val="0008307C"/>
    <w:rsid w:val="00083667"/>
    <w:rsid w:val="00083AA9"/>
    <w:rsid w:val="0008539A"/>
    <w:rsid w:val="0008669C"/>
    <w:rsid w:val="00086D48"/>
    <w:rsid w:val="0008761C"/>
    <w:rsid w:val="0008767C"/>
    <w:rsid w:val="00090A01"/>
    <w:rsid w:val="00092A53"/>
    <w:rsid w:val="00092F5F"/>
    <w:rsid w:val="00093368"/>
    <w:rsid w:val="000936C3"/>
    <w:rsid w:val="00093CB9"/>
    <w:rsid w:val="00093E98"/>
    <w:rsid w:val="00094368"/>
    <w:rsid w:val="000946BE"/>
    <w:rsid w:val="00094F9B"/>
    <w:rsid w:val="00097A68"/>
    <w:rsid w:val="000A3440"/>
    <w:rsid w:val="000A4938"/>
    <w:rsid w:val="000A5EC5"/>
    <w:rsid w:val="000A741C"/>
    <w:rsid w:val="000A79C4"/>
    <w:rsid w:val="000B123A"/>
    <w:rsid w:val="000B1842"/>
    <w:rsid w:val="000B1C36"/>
    <w:rsid w:val="000B26CE"/>
    <w:rsid w:val="000B2E64"/>
    <w:rsid w:val="000B38B5"/>
    <w:rsid w:val="000B3E60"/>
    <w:rsid w:val="000B48D0"/>
    <w:rsid w:val="000B4A93"/>
    <w:rsid w:val="000B7E83"/>
    <w:rsid w:val="000C25FE"/>
    <w:rsid w:val="000C3AB7"/>
    <w:rsid w:val="000C4290"/>
    <w:rsid w:val="000C63BF"/>
    <w:rsid w:val="000C6673"/>
    <w:rsid w:val="000C70D2"/>
    <w:rsid w:val="000C7E6D"/>
    <w:rsid w:val="000D0217"/>
    <w:rsid w:val="000D0802"/>
    <w:rsid w:val="000D296E"/>
    <w:rsid w:val="000D2C32"/>
    <w:rsid w:val="000D2C3E"/>
    <w:rsid w:val="000D3FDD"/>
    <w:rsid w:val="000D5E32"/>
    <w:rsid w:val="000D7F54"/>
    <w:rsid w:val="000E1357"/>
    <w:rsid w:val="000E34D2"/>
    <w:rsid w:val="000E50A0"/>
    <w:rsid w:val="000E64CF"/>
    <w:rsid w:val="000E6DC3"/>
    <w:rsid w:val="000E6EC6"/>
    <w:rsid w:val="000E775C"/>
    <w:rsid w:val="000F0C20"/>
    <w:rsid w:val="000F25C2"/>
    <w:rsid w:val="000F31CD"/>
    <w:rsid w:val="000F326E"/>
    <w:rsid w:val="000F3498"/>
    <w:rsid w:val="000F51C5"/>
    <w:rsid w:val="000F57D6"/>
    <w:rsid w:val="00100823"/>
    <w:rsid w:val="0010181D"/>
    <w:rsid w:val="00101B25"/>
    <w:rsid w:val="0010206D"/>
    <w:rsid w:val="00102C19"/>
    <w:rsid w:val="0010354B"/>
    <w:rsid w:val="0010656D"/>
    <w:rsid w:val="00110C6C"/>
    <w:rsid w:val="001112C2"/>
    <w:rsid w:val="001125CA"/>
    <w:rsid w:val="00112684"/>
    <w:rsid w:val="001145C1"/>
    <w:rsid w:val="001163DB"/>
    <w:rsid w:val="001166FE"/>
    <w:rsid w:val="00117759"/>
    <w:rsid w:val="00117DFC"/>
    <w:rsid w:val="00120BA2"/>
    <w:rsid w:val="001242FA"/>
    <w:rsid w:val="001243AD"/>
    <w:rsid w:val="00124802"/>
    <w:rsid w:val="0012512C"/>
    <w:rsid w:val="00125F78"/>
    <w:rsid w:val="00126702"/>
    <w:rsid w:val="00127244"/>
    <w:rsid w:val="00130812"/>
    <w:rsid w:val="00130D76"/>
    <w:rsid w:val="00132005"/>
    <w:rsid w:val="0013266D"/>
    <w:rsid w:val="001334CD"/>
    <w:rsid w:val="00133BBB"/>
    <w:rsid w:val="00133D97"/>
    <w:rsid w:val="00134169"/>
    <w:rsid w:val="001405F5"/>
    <w:rsid w:val="001408D5"/>
    <w:rsid w:val="00143D61"/>
    <w:rsid w:val="00143DE4"/>
    <w:rsid w:val="0014472A"/>
    <w:rsid w:val="00144BB3"/>
    <w:rsid w:val="001450FD"/>
    <w:rsid w:val="00145522"/>
    <w:rsid w:val="001461A6"/>
    <w:rsid w:val="00147C61"/>
    <w:rsid w:val="001530F2"/>
    <w:rsid w:val="0015316B"/>
    <w:rsid w:val="0015522E"/>
    <w:rsid w:val="001559DB"/>
    <w:rsid w:val="00155CD7"/>
    <w:rsid w:val="0015707E"/>
    <w:rsid w:val="00157C02"/>
    <w:rsid w:val="00162723"/>
    <w:rsid w:val="00162CAF"/>
    <w:rsid w:val="00163531"/>
    <w:rsid w:val="00164970"/>
    <w:rsid w:val="00165568"/>
    <w:rsid w:val="00167325"/>
    <w:rsid w:val="00167478"/>
    <w:rsid w:val="00170027"/>
    <w:rsid w:val="00170AF7"/>
    <w:rsid w:val="00171CD8"/>
    <w:rsid w:val="0017335F"/>
    <w:rsid w:val="001735C7"/>
    <w:rsid w:val="001738F2"/>
    <w:rsid w:val="00173C96"/>
    <w:rsid w:val="00174955"/>
    <w:rsid w:val="001772E9"/>
    <w:rsid w:val="0017731C"/>
    <w:rsid w:val="0018056E"/>
    <w:rsid w:val="001805CA"/>
    <w:rsid w:val="0018182B"/>
    <w:rsid w:val="00181DE6"/>
    <w:rsid w:val="00181FD6"/>
    <w:rsid w:val="00182516"/>
    <w:rsid w:val="00182731"/>
    <w:rsid w:val="00182947"/>
    <w:rsid w:val="001835CC"/>
    <w:rsid w:val="0018375C"/>
    <w:rsid w:val="00183D0F"/>
    <w:rsid w:val="0018460F"/>
    <w:rsid w:val="00184636"/>
    <w:rsid w:val="001848D5"/>
    <w:rsid w:val="00184C49"/>
    <w:rsid w:val="0018538B"/>
    <w:rsid w:val="00185767"/>
    <w:rsid w:val="00186EFD"/>
    <w:rsid w:val="00190015"/>
    <w:rsid w:val="00190322"/>
    <w:rsid w:val="00190E84"/>
    <w:rsid w:val="00191B12"/>
    <w:rsid w:val="00193A3F"/>
    <w:rsid w:val="00193A7F"/>
    <w:rsid w:val="00193BCE"/>
    <w:rsid w:val="0019431F"/>
    <w:rsid w:val="0019491E"/>
    <w:rsid w:val="00194BAB"/>
    <w:rsid w:val="00194C16"/>
    <w:rsid w:val="00195BF0"/>
    <w:rsid w:val="00196448"/>
    <w:rsid w:val="001A04CF"/>
    <w:rsid w:val="001A04D0"/>
    <w:rsid w:val="001A07EA"/>
    <w:rsid w:val="001A0AB6"/>
    <w:rsid w:val="001A3EDD"/>
    <w:rsid w:val="001A5E4C"/>
    <w:rsid w:val="001A626C"/>
    <w:rsid w:val="001B009E"/>
    <w:rsid w:val="001B1C9C"/>
    <w:rsid w:val="001B3710"/>
    <w:rsid w:val="001B3C24"/>
    <w:rsid w:val="001B4495"/>
    <w:rsid w:val="001B4DD3"/>
    <w:rsid w:val="001B50A2"/>
    <w:rsid w:val="001B574B"/>
    <w:rsid w:val="001B5FCB"/>
    <w:rsid w:val="001B661E"/>
    <w:rsid w:val="001C1925"/>
    <w:rsid w:val="001C1C67"/>
    <w:rsid w:val="001C286D"/>
    <w:rsid w:val="001C2ADF"/>
    <w:rsid w:val="001C325B"/>
    <w:rsid w:val="001C3C4A"/>
    <w:rsid w:val="001D0A7C"/>
    <w:rsid w:val="001D0E73"/>
    <w:rsid w:val="001D12B4"/>
    <w:rsid w:val="001D2E5E"/>
    <w:rsid w:val="001D3836"/>
    <w:rsid w:val="001D42B4"/>
    <w:rsid w:val="001D4384"/>
    <w:rsid w:val="001E0518"/>
    <w:rsid w:val="001E0C99"/>
    <w:rsid w:val="001E2441"/>
    <w:rsid w:val="001E348A"/>
    <w:rsid w:val="001E4361"/>
    <w:rsid w:val="001E5ECF"/>
    <w:rsid w:val="001E658C"/>
    <w:rsid w:val="001E6F2F"/>
    <w:rsid w:val="001E757F"/>
    <w:rsid w:val="001F044D"/>
    <w:rsid w:val="001F143E"/>
    <w:rsid w:val="001F3688"/>
    <w:rsid w:val="001F3948"/>
    <w:rsid w:val="001F42A9"/>
    <w:rsid w:val="001F6FA5"/>
    <w:rsid w:val="001F6FB1"/>
    <w:rsid w:val="002013DF"/>
    <w:rsid w:val="00201FCA"/>
    <w:rsid w:val="00203CD9"/>
    <w:rsid w:val="002041E5"/>
    <w:rsid w:val="002046A1"/>
    <w:rsid w:val="00204944"/>
    <w:rsid w:val="00204E8F"/>
    <w:rsid w:val="00205DEB"/>
    <w:rsid w:val="00207FBE"/>
    <w:rsid w:val="00212275"/>
    <w:rsid w:val="00212979"/>
    <w:rsid w:val="002147BC"/>
    <w:rsid w:val="00215F75"/>
    <w:rsid w:val="00216238"/>
    <w:rsid w:val="002162E7"/>
    <w:rsid w:val="0021723D"/>
    <w:rsid w:val="00217BB9"/>
    <w:rsid w:val="00220448"/>
    <w:rsid w:val="00221F67"/>
    <w:rsid w:val="00224CFE"/>
    <w:rsid w:val="002303AE"/>
    <w:rsid w:val="00230772"/>
    <w:rsid w:val="00231285"/>
    <w:rsid w:val="00232491"/>
    <w:rsid w:val="00232CB9"/>
    <w:rsid w:val="00234575"/>
    <w:rsid w:val="00235150"/>
    <w:rsid w:val="0023556E"/>
    <w:rsid w:val="0023668E"/>
    <w:rsid w:val="00237720"/>
    <w:rsid w:val="002409BE"/>
    <w:rsid w:val="00241774"/>
    <w:rsid w:val="002423F6"/>
    <w:rsid w:val="00243335"/>
    <w:rsid w:val="002439DF"/>
    <w:rsid w:val="00244591"/>
    <w:rsid w:val="00244EE3"/>
    <w:rsid w:val="00246964"/>
    <w:rsid w:val="00247D50"/>
    <w:rsid w:val="0025051F"/>
    <w:rsid w:val="0025052C"/>
    <w:rsid w:val="002507AE"/>
    <w:rsid w:val="002520F3"/>
    <w:rsid w:val="00252F7A"/>
    <w:rsid w:val="00253044"/>
    <w:rsid w:val="00254283"/>
    <w:rsid w:val="00254FF8"/>
    <w:rsid w:val="00255B80"/>
    <w:rsid w:val="00260110"/>
    <w:rsid w:val="00261143"/>
    <w:rsid w:val="00261785"/>
    <w:rsid w:val="002617E1"/>
    <w:rsid w:val="002627AD"/>
    <w:rsid w:val="0026319C"/>
    <w:rsid w:val="002643B9"/>
    <w:rsid w:val="00264993"/>
    <w:rsid w:val="0026518B"/>
    <w:rsid w:val="002652CB"/>
    <w:rsid w:val="00266497"/>
    <w:rsid w:val="00266826"/>
    <w:rsid w:val="00267974"/>
    <w:rsid w:val="0027164A"/>
    <w:rsid w:val="0027240D"/>
    <w:rsid w:val="00272653"/>
    <w:rsid w:val="00275C20"/>
    <w:rsid w:val="002770D5"/>
    <w:rsid w:val="00277239"/>
    <w:rsid w:val="00277518"/>
    <w:rsid w:val="0027768C"/>
    <w:rsid w:val="00277F87"/>
    <w:rsid w:val="002823B7"/>
    <w:rsid w:val="00282A23"/>
    <w:rsid w:val="00282B79"/>
    <w:rsid w:val="00284759"/>
    <w:rsid w:val="00285A10"/>
    <w:rsid w:val="002863B3"/>
    <w:rsid w:val="002874B7"/>
    <w:rsid w:val="002919DE"/>
    <w:rsid w:val="00291A55"/>
    <w:rsid w:val="00291C6E"/>
    <w:rsid w:val="00292122"/>
    <w:rsid w:val="00292D35"/>
    <w:rsid w:val="00292D97"/>
    <w:rsid w:val="002930D3"/>
    <w:rsid w:val="0029353D"/>
    <w:rsid w:val="002936A4"/>
    <w:rsid w:val="002940EA"/>
    <w:rsid w:val="002944E2"/>
    <w:rsid w:val="00295713"/>
    <w:rsid w:val="00295B7C"/>
    <w:rsid w:val="00296282"/>
    <w:rsid w:val="00296E4A"/>
    <w:rsid w:val="002973DC"/>
    <w:rsid w:val="002A27F5"/>
    <w:rsid w:val="002A5109"/>
    <w:rsid w:val="002A59E0"/>
    <w:rsid w:val="002A7D3A"/>
    <w:rsid w:val="002B01EB"/>
    <w:rsid w:val="002B05B9"/>
    <w:rsid w:val="002B092F"/>
    <w:rsid w:val="002B1411"/>
    <w:rsid w:val="002B1491"/>
    <w:rsid w:val="002B1A36"/>
    <w:rsid w:val="002B4492"/>
    <w:rsid w:val="002B4EE0"/>
    <w:rsid w:val="002B6A7B"/>
    <w:rsid w:val="002B78B2"/>
    <w:rsid w:val="002C03F8"/>
    <w:rsid w:val="002C3ACF"/>
    <w:rsid w:val="002C48D3"/>
    <w:rsid w:val="002C4E1D"/>
    <w:rsid w:val="002C63E7"/>
    <w:rsid w:val="002C6D3C"/>
    <w:rsid w:val="002C6DEA"/>
    <w:rsid w:val="002C706A"/>
    <w:rsid w:val="002C7D89"/>
    <w:rsid w:val="002D0974"/>
    <w:rsid w:val="002D3337"/>
    <w:rsid w:val="002D3364"/>
    <w:rsid w:val="002D3A86"/>
    <w:rsid w:val="002D5616"/>
    <w:rsid w:val="002E0096"/>
    <w:rsid w:val="002E10B6"/>
    <w:rsid w:val="002E1B45"/>
    <w:rsid w:val="002E2496"/>
    <w:rsid w:val="002E2C55"/>
    <w:rsid w:val="002E315A"/>
    <w:rsid w:val="002E3A22"/>
    <w:rsid w:val="002E3F10"/>
    <w:rsid w:val="002E43BE"/>
    <w:rsid w:val="002E451C"/>
    <w:rsid w:val="002E4F02"/>
    <w:rsid w:val="002E59CD"/>
    <w:rsid w:val="002F2342"/>
    <w:rsid w:val="002F3449"/>
    <w:rsid w:val="002F442A"/>
    <w:rsid w:val="002F5567"/>
    <w:rsid w:val="002F6844"/>
    <w:rsid w:val="002F6F94"/>
    <w:rsid w:val="002F70B4"/>
    <w:rsid w:val="002F72F1"/>
    <w:rsid w:val="00303637"/>
    <w:rsid w:val="003040C0"/>
    <w:rsid w:val="00305337"/>
    <w:rsid w:val="0030708D"/>
    <w:rsid w:val="00310828"/>
    <w:rsid w:val="00312D40"/>
    <w:rsid w:val="00313203"/>
    <w:rsid w:val="00313699"/>
    <w:rsid w:val="00314762"/>
    <w:rsid w:val="0031476C"/>
    <w:rsid w:val="003158A6"/>
    <w:rsid w:val="00315D66"/>
    <w:rsid w:val="00315F55"/>
    <w:rsid w:val="003178D5"/>
    <w:rsid w:val="003209CB"/>
    <w:rsid w:val="00321040"/>
    <w:rsid w:val="003222D2"/>
    <w:rsid w:val="003242DA"/>
    <w:rsid w:val="00324FB2"/>
    <w:rsid w:val="00325C53"/>
    <w:rsid w:val="003300D5"/>
    <w:rsid w:val="00330186"/>
    <w:rsid w:val="0033150E"/>
    <w:rsid w:val="00331571"/>
    <w:rsid w:val="0033160E"/>
    <w:rsid w:val="00332493"/>
    <w:rsid w:val="003326F2"/>
    <w:rsid w:val="00332FFF"/>
    <w:rsid w:val="00335574"/>
    <w:rsid w:val="00336208"/>
    <w:rsid w:val="003370C8"/>
    <w:rsid w:val="00340AA0"/>
    <w:rsid w:val="00341585"/>
    <w:rsid w:val="003417D4"/>
    <w:rsid w:val="00342310"/>
    <w:rsid w:val="003426A8"/>
    <w:rsid w:val="003437CC"/>
    <w:rsid w:val="0034388F"/>
    <w:rsid w:val="00344073"/>
    <w:rsid w:val="00344B0F"/>
    <w:rsid w:val="00344D07"/>
    <w:rsid w:val="00344DD4"/>
    <w:rsid w:val="00345148"/>
    <w:rsid w:val="00345C93"/>
    <w:rsid w:val="00346B07"/>
    <w:rsid w:val="00346D0F"/>
    <w:rsid w:val="0035018B"/>
    <w:rsid w:val="003517EC"/>
    <w:rsid w:val="00351DC9"/>
    <w:rsid w:val="003537D5"/>
    <w:rsid w:val="00353C5F"/>
    <w:rsid w:val="00353E88"/>
    <w:rsid w:val="00354591"/>
    <w:rsid w:val="00355672"/>
    <w:rsid w:val="00357279"/>
    <w:rsid w:val="003575DA"/>
    <w:rsid w:val="00357E80"/>
    <w:rsid w:val="003600E1"/>
    <w:rsid w:val="0036336D"/>
    <w:rsid w:val="00363623"/>
    <w:rsid w:val="00363EB0"/>
    <w:rsid w:val="00363F66"/>
    <w:rsid w:val="003643C1"/>
    <w:rsid w:val="003657FD"/>
    <w:rsid w:val="003677E7"/>
    <w:rsid w:val="00370147"/>
    <w:rsid w:val="003709F0"/>
    <w:rsid w:val="0037102D"/>
    <w:rsid w:val="00371340"/>
    <w:rsid w:val="003721F0"/>
    <w:rsid w:val="00374391"/>
    <w:rsid w:val="0037585E"/>
    <w:rsid w:val="00375AD9"/>
    <w:rsid w:val="003770F3"/>
    <w:rsid w:val="003815DC"/>
    <w:rsid w:val="00383404"/>
    <w:rsid w:val="00384152"/>
    <w:rsid w:val="00384D52"/>
    <w:rsid w:val="00387883"/>
    <w:rsid w:val="00391246"/>
    <w:rsid w:val="00391512"/>
    <w:rsid w:val="00391AF3"/>
    <w:rsid w:val="0039300D"/>
    <w:rsid w:val="00393EBA"/>
    <w:rsid w:val="00394EAE"/>
    <w:rsid w:val="00394ECB"/>
    <w:rsid w:val="003A076E"/>
    <w:rsid w:val="003A10FA"/>
    <w:rsid w:val="003A46EB"/>
    <w:rsid w:val="003A519A"/>
    <w:rsid w:val="003A53BE"/>
    <w:rsid w:val="003A5617"/>
    <w:rsid w:val="003A6E6E"/>
    <w:rsid w:val="003B3120"/>
    <w:rsid w:val="003B33F0"/>
    <w:rsid w:val="003B56F9"/>
    <w:rsid w:val="003B5924"/>
    <w:rsid w:val="003C35D8"/>
    <w:rsid w:val="003C4425"/>
    <w:rsid w:val="003C4621"/>
    <w:rsid w:val="003C6919"/>
    <w:rsid w:val="003C7A5E"/>
    <w:rsid w:val="003C7BB8"/>
    <w:rsid w:val="003C7CEB"/>
    <w:rsid w:val="003C7D0B"/>
    <w:rsid w:val="003C7F60"/>
    <w:rsid w:val="003D069E"/>
    <w:rsid w:val="003D1C87"/>
    <w:rsid w:val="003D29DD"/>
    <w:rsid w:val="003D382F"/>
    <w:rsid w:val="003D4506"/>
    <w:rsid w:val="003D55D4"/>
    <w:rsid w:val="003D5627"/>
    <w:rsid w:val="003D5638"/>
    <w:rsid w:val="003E2284"/>
    <w:rsid w:val="003E2926"/>
    <w:rsid w:val="003E2D52"/>
    <w:rsid w:val="003E2FF9"/>
    <w:rsid w:val="003E55DA"/>
    <w:rsid w:val="003E5763"/>
    <w:rsid w:val="003E7082"/>
    <w:rsid w:val="003E749F"/>
    <w:rsid w:val="003E77AA"/>
    <w:rsid w:val="003E78F2"/>
    <w:rsid w:val="003E7B9A"/>
    <w:rsid w:val="003F0315"/>
    <w:rsid w:val="003F0316"/>
    <w:rsid w:val="003F13F2"/>
    <w:rsid w:val="003F160F"/>
    <w:rsid w:val="003F195F"/>
    <w:rsid w:val="003F4113"/>
    <w:rsid w:val="003F662A"/>
    <w:rsid w:val="003F761D"/>
    <w:rsid w:val="00400D07"/>
    <w:rsid w:val="00403AD2"/>
    <w:rsid w:val="00406B8C"/>
    <w:rsid w:val="00407B89"/>
    <w:rsid w:val="00410278"/>
    <w:rsid w:val="00411FB3"/>
    <w:rsid w:val="00412098"/>
    <w:rsid w:val="0041235A"/>
    <w:rsid w:val="00413104"/>
    <w:rsid w:val="00413DB4"/>
    <w:rsid w:val="0041668A"/>
    <w:rsid w:val="004168F7"/>
    <w:rsid w:val="00416D65"/>
    <w:rsid w:val="0041712C"/>
    <w:rsid w:val="0042012F"/>
    <w:rsid w:val="00420E1A"/>
    <w:rsid w:val="00420F69"/>
    <w:rsid w:val="004236B4"/>
    <w:rsid w:val="00423DB5"/>
    <w:rsid w:val="0042541E"/>
    <w:rsid w:val="0042653B"/>
    <w:rsid w:val="00427450"/>
    <w:rsid w:val="004303FB"/>
    <w:rsid w:val="004319FB"/>
    <w:rsid w:val="00432F28"/>
    <w:rsid w:val="0043767D"/>
    <w:rsid w:val="00442E73"/>
    <w:rsid w:val="00443AB3"/>
    <w:rsid w:val="00443C8D"/>
    <w:rsid w:val="004440FC"/>
    <w:rsid w:val="0044479B"/>
    <w:rsid w:val="0044595E"/>
    <w:rsid w:val="004473C1"/>
    <w:rsid w:val="00450BC0"/>
    <w:rsid w:val="004513EF"/>
    <w:rsid w:val="004525EB"/>
    <w:rsid w:val="00454B20"/>
    <w:rsid w:val="004561F4"/>
    <w:rsid w:val="00456C2F"/>
    <w:rsid w:val="0045787A"/>
    <w:rsid w:val="004601C4"/>
    <w:rsid w:val="004651A2"/>
    <w:rsid w:val="0046620A"/>
    <w:rsid w:val="004719DA"/>
    <w:rsid w:val="00472139"/>
    <w:rsid w:val="00473D23"/>
    <w:rsid w:val="004748BC"/>
    <w:rsid w:val="00474AD7"/>
    <w:rsid w:val="004752C6"/>
    <w:rsid w:val="004768A8"/>
    <w:rsid w:val="00477CA3"/>
    <w:rsid w:val="004843B0"/>
    <w:rsid w:val="00486489"/>
    <w:rsid w:val="00487714"/>
    <w:rsid w:val="00487DBB"/>
    <w:rsid w:val="0049027B"/>
    <w:rsid w:val="004942D0"/>
    <w:rsid w:val="00494B42"/>
    <w:rsid w:val="004955FE"/>
    <w:rsid w:val="004969AC"/>
    <w:rsid w:val="004A1DD4"/>
    <w:rsid w:val="004A2335"/>
    <w:rsid w:val="004A3597"/>
    <w:rsid w:val="004A5CB8"/>
    <w:rsid w:val="004A6DFC"/>
    <w:rsid w:val="004A79D6"/>
    <w:rsid w:val="004A7D02"/>
    <w:rsid w:val="004B012E"/>
    <w:rsid w:val="004B07A2"/>
    <w:rsid w:val="004B0BAC"/>
    <w:rsid w:val="004B0BDD"/>
    <w:rsid w:val="004B3CBB"/>
    <w:rsid w:val="004B4719"/>
    <w:rsid w:val="004B59D8"/>
    <w:rsid w:val="004B78B9"/>
    <w:rsid w:val="004C15F7"/>
    <w:rsid w:val="004C394A"/>
    <w:rsid w:val="004C69D0"/>
    <w:rsid w:val="004C6CCA"/>
    <w:rsid w:val="004D00FE"/>
    <w:rsid w:val="004D04D2"/>
    <w:rsid w:val="004D1F49"/>
    <w:rsid w:val="004D2DFD"/>
    <w:rsid w:val="004D3363"/>
    <w:rsid w:val="004D3AA0"/>
    <w:rsid w:val="004D6924"/>
    <w:rsid w:val="004D72AE"/>
    <w:rsid w:val="004E1168"/>
    <w:rsid w:val="004E15C5"/>
    <w:rsid w:val="004E3471"/>
    <w:rsid w:val="004E567D"/>
    <w:rsid w:val="004E5847"/>
    <w:rsid w:val="004E634C"/>
    <w:rsid w:val="004F0688"/>
    <w:rsid w:val="004F1078"/>
    <w:rsid w:val="004F259E"/>
    <w:rsid w:val="004F287D"/>
    <w:rsid w:val="004F290E"/>
    <w:rsid w:val="004F3140"/>
    <w:rsid w:val="004F4773"/>
    <w:rsid w:val="004F498C"/>
    <w:rsid w:val="004F4E09"/>
    <w:rsid w:val="004F5008"/>
    <w:rsid w:val="004F50FC"/>
    <w:rsid w:val="004F5530"/>
    <w:rsid w:val="004F5F9F"/>
    <w:rsid w:val="004F6F3A"/>
    <w:rsid w:val="004F6F72"/>
    <w:rsid w:val="00501538"/>
    <w:rsid w:val="00501A98"/>
    <w:rsid w:val="00501B27"/>
    <w:rsid w:val="00501DC2"/>
    <w:rsid w:val="005025A1"/>
    <w:rsid w:val="00503A54"/>
    <w:rsid w:val="00503C7C"/>
    <w:rsid w:val="005060DE"/>
    <w:rsid w:val="00507E15"/>
    <w:rsid w:val="0051162D"/>
    <w:rsid w:val="00511D50"/>
    <w:rsid w:val="0051209F"/>
    <w:rsid w:val="00514081"/>
    <w:rsid w:val="005142C7"/>
    <w:rsid w:val="0051469E"/>
    <w:rsid w:val="00515E98"/>
    <w:rsid w:val="005179A4"/>
    <w:rsid w:val="00517E61"/>
    <w:rsid w:val="00520435"/>
    <w:rsid w:val="005221F7"/>
    <w:rsid w:val="00522A1A"/>
    <w:rsid w:val="00523F1F"/>
    <w:rsid w:val="005254CE"/>
    <w:rsid w:val="00525E2C"/>
    <w:rsid w:val="00527C1C"/>
    <w:rsid w:val="00532295"/>
    <w:rsid w:val="0053296D"/>
    <w:rsid w:val="00532B47"/>
    <w:rsid w:val="00533BC5"/>
    <w:rsid w:val="00534863"/>
    <w:rsid w:val="00535A46"/>
    <w:rsid w:val="00540156"/>
    <w:rsid w:val="00540E0B"/>
    <w:rsid w:val="00543F7E"/>
    <w:rsid w:val="00544248"/>
    <w:rsid w:val="00544B50"/>
    <w:rsid w:val="00546460"/>
    <w:rsid w:val="00547E8B"/>
    <w:rsid w:val="00551C79"/>
    <w:rsid w:val="005521EA"/>
    <w:rsid w:val="00552793"/>
    <w:rsid w:val="00553F16"/>
    <w:rsid w:val="00554FBC"/>
    <w:rsid w:val="0055684A"/>
    <w:rsid w:val="00556A34"/>
    <w:rsid w:val="00556AFB"/>
    <w:rsid w:val="00557449"/>
    <w:rsid w:val="00561623"/>
    <w:rsid w:val="00562F2B"/>
    <w:rsid w:val="005652D4"/>
    <w:rsid w:val="00567B40"/>
    <w:rsid w:val="00570B11"/>
    <w:rsid w:val="00571A1F"/>
    <w:rsid w:val="00575C56"/>
    <w:rsid w:val="00575E25"/>
    <w:rsid w:val="00577EB6"/>
    <w:rsid w:val="00582424"/>
    <w:rsid w:val="00582609"/>
    <w:rsid w:val="00582911"/>
    <w:rsid w:val="00582E51"/>
    <w:rsid w:val="0058489C"/>
    <w:rsid w:val="00584C9A"/>
    <w:rsid w:val="0058569A"/>
    <w:rsid w:val="00586560"/>
    <w:rsid w:val="00586CED"/>
    <w:rsid w:val="00586E7F"/>
    <w:rsid w:val="00592387"/>
    <w:rsid w:val="005923F2"/>
    <w:rsid w:val="00595B8B"/>
    <w:rsid w:val="005962A3"/>
    <w:rsid w:val="00596A78"/>
    <w:rsid w:val="00597AA6"/>
    <w:rsid w:val="005A05FB"/>
    <w:rsid w:val="005A0A8D"/>
    <w:rsid w:val="005A10E0"/>
    <w:rsid w:val="005A4308"/>
    <w:rsid w:val="005A451A"/>
    <w:rsid w:val="005A484C"/>
    <w:rsid w:val="005A5E44"/>
    <w:rsid w:val="005A6A8A"/>
    <w:rsid w:val="005A6D11"/>
    <w:rsid w:val="005A75F9"/>
    <w:rsid w:val="005B01F1"/>
    <w:rsid w:val="005B0BC7"/>
    <w:rsid w:val="005B179E"/>
    <w:rsid w:val="005B200E"/>
    <w:rsid w:val="005B3AA6"/>
    <w:rsid w:val="005B3F73"/>
    <w:rsid w:val="005B5AB7"/>
    <w:rsid w:val="005B6B4E"/>
    <w:rsid w:val="005B6F59"/>
    <w:rsid w:val="005C006E"/>
    <w:rsid w:val="005C0926"/>
    <w:rsid w:val="005C0D05"/>
    <w:rsid w:val="005C1081"/>
    <w:rsid w:val="005C25C6"/>
    <w:rsid w:val="005C29DF"/>
    <w:rsid w:val="005C2EFF"/>
    <w:rsid w:val="005C4302"/>
    <w:rsid w:val="005C4A7C"/>
    <w:rsid w:val="005D0774"/>
    <w:rsid w:val="005D0C7C"/>
    <w:rsid w:val="005D2F83"/>
    <w:rsid w:val="005D3F67"/>
    <w:rsid w:val="005D44EC"/>
    <w:rsid w:val="005D60D2"/>
    <w:rsid w:val="005D69E6"/>
    <w:rsid w:val="005D70A6"/>
    <w:rsid w:val="005D76AA"/>
    <w:rsid w:val="005D76D2"/>
    <w:rsid w:val="005D79D1"/>
    <w:rsid w:val="005E1073"/>
    <w:rsid w:val="005E1A16"/>
    <w:rsid w:val="005E280C"/>
    <w:rsid w:val="005E2FA2"/>
    <w:rsid w:val="005E677D"/>
    <w:rsid w:val="005E7216"/>
    <w:rsid w:val="005E77A9"/>
    <w:rsid w:val="005F1AC9"/>
    <w:rsid w:val="005F2258"/>
    <w:rsid w:val="005F4F95"/>
    <w:rsid w:val="005F5D59"/>
    <w:rsid w:val="005F7C3D"/>
    <w:rsid w:val="00602AEB"/>
    <w:rsid w:val="00606762"/>
    <w:rsid w:val="00606905"/>
    <w:rsid w:val="006113FD"/>
    <w:rsid w:val="00611CF5"/>
    <w:rsid w:val="00612398"/>
    <w:rsid w:val="006130D0"/>
    <w:rsid w:val="0061375A"/>
    <w:rsid w:val="00613B73"/>
    <w:rsid w:val="006144F0"/>
    <w:rsid w:val="00615C5E"/>
    <w:rsid w:val="00616584"/>
    <w:rsid w:val="00616EF8"/>
    <w:rsid w:val="00616EFE"/>
    <w:rsid w:val="00617F67"/>
    <w:rsid w:val="0062094A"/>
    <w:rsid w:val="006210E1"/>
    <w:rsid w:val="00621140"/>
    <w:rsid w:val="0062182B"/>
    <w:rsid w:val="00621999"/>
    <w:rsid w:val="00623B88"/>
    <w:rsid w:val="0062458E"/>
    <w:rsid w:val="00624E42"/>
    <w:rsid w:val="00625A5D"/>
    <w:rsid w:val="00627308"/>
    <w:rsid w:val="00627A96"/>
    <w:rsid w:val="00627E2E"/>
    <w:rsid w:val="00627F5A"/>
    <w:rsid w:val="00631D90"/>
    <w:rsid w:val="0063437E"/>
    <w:rsid w:val="0063458B"/>
    <w:rsid w:val="006350BB"/>
    <w:rsid w:val="00635BFA"/>
    <w:rsid w:val="00637403"/>
    <w:rsid w:val="0064016A"/>
    <w:rsid w:val="00640386"/>
    <w:rsid w:val="006405F4"/>
    <w:rsid w:val="00640803"/>
    <w:rsid w:val="00640D04"/>
    <w:rsid w:val="00642F94"/>
    <w:rsid w:val="00647646"/>
    <w:rsid w:val="00650671"/>
    <w:rsid w:val="006512CF"/>
    <w:rsid w:val="00651602"/>
    <w:rsid w:val="006520E2"/>
    <w:rsid w:val="006520F1"/>
    <w:rsid w:val="00652AB1"/>
    <w:rsid w:val="0065309D"/>
    <w:rsid w:val="00653A3B"/>
    <w:rsid w:val="00655027"/>
    <w:rsid w:val="0065672A"/>
    <w:rsid w:val="00656CEB"/>
    <w:rsid w:val="00661A77"/>
    <w:rsid w:val="00662445"/>
    <w:rsid w:val="00662C66"/>
    <w:rsid w:val="00663083"/>
    <w:rsid w:val="006638CC"/>
    <w:rsid w:val="006639F6"/>
    <w:rsid w:val="00664FE0"/>
    <w:rsid w:val="0066644F"/>
    <w:rsid w:val="006706D5"/>
    <w:rsid w:val="006711C9"/>
    <w:rsid w:val="00673B9E"/>
    <w:rsid w:val="006742BF"/>
    <w:rsid w:val="00674E61"/>
    <w:rsid w:val="006756B7"/>
    <w:rsid w:val="00677183"/>
    <w:rsid w:val="00680765"/>
    <w:rsid w:val="00680A16"/>
    <w:rsid w:val="006814DD"/>
    <w:rsid w:val="006814F3"/>
    <w:rsid w:val="006816E1"/>
    <w:rsid w:val="00682F03"/>
    <w:rsid w:val="00683216"/>
    <w:rsid w:val="00683C3A"/>
    <w:rsid w:val="00683D0C"/>
    <w:rsid w:val="006846B3"/>
    <w:rsid w:val="00686DE3"/>
    <w:rsid w:val="00686FB1"/>
    <w:rsid w:val="00687381"/>
    <w:rsid w:val="00691729"/>
    <w:rsid w:val="00693396"/>
    <w:rsid w:val="00694A0F"/>
    <w:rsid w:val="00694BB0"/>
    <w:rsid w:val="00694D34"/>
    <w:rsid w:val="00695DF1"/>
    <w:rsid w:val="00696004"/>
    <w:rsid w:val="00696628"/>
    <w:rsid w:val="006977D0"/>
    <w:rsid w:val="00697ACC"/>
    <w:rsid w:val="006A0488"/>
    <w:rsid w:val="006A2F59"/>
    <w:rsid w:val="006A3A43"/>
    <w:rsid w:val="006A56DC"/>
    <w:rsid w:val="006A578E"/>
    <w:rsid w:val="006A5C38"/>
    <w:rsid w:val="006A65C5"/>
    <w:rsid w:val="006A765C"/>
    <w:rsid w:val="006B4B45"/>
    <w:rsid w:val="006B4CD8"/>
    <w:rsid w:val="006B6D8B"/>
    <w:rsid w:val="006B6FEB"/>
    <w:rsid w:val="006B771E"/>
    <w:rsid w:val="006C0726"/>
    <w:rsid w:val="006C0AD9"/>
    <w:rsid w:val="006C31AD"/>
    <w:rsid w:val="006C3F53"/>
    <w:rsid w:val="006C4A81"/>
    <w:rsid w:val="006C4EFC"/>
    <w:rsid w:val="006C6496"/>
    <w:rsid w:val="006C675E"/>
    <w:rsid w:val="006D1012"/>
    <w:rsid w:val="006D556E"/>
    <w:rsid w:val="006D6887"/>
    <w:rsid w:val="006D7C3D"/>
    <w:rsid w:val="006E0223"/>
    <w:rsid w:val="006E0316"/>
    <w:rsid w:val="006E0DF1"/>
    <w:rsid w:val="006E1B9B"/>
    <w:rsid w:val="006E1C15"/>
    <w:rsid w:val="006E21F2"/>
    <w:rsid w:val="006E4285"/>
    <w:rsid w:val="006E5A2B"/>
    <w:rsid w:val="006E64DD"/>
    <w:rsid w:val="006E7521"/>
    <w:rsid w:val="006E7945"/>
    <w:rsid w:val="006F0401"/>
    <w:rsid w:val="006F3212"/>
    <w:rsid w:val="006F539B"/>
    <w:rsid w:val="006F753D"/>
    <w:rsid w:val="006F76AF"/>
    <w:rsid w:val="006F7954"/>
    <w:rsid w:val="007047AE"/>
    <w:rsid w:val="00704821"/>
    <w:rsid w:val="0070500C"/>
    <w:rsid w:val="007065E2"/>
    <w:rsid w:val="00710F90"/>
    <w:rsid w:val="00712633"/>
    <w:rsid w:val="007136FC"/>
    <w:rsid w:val="00716B5C"/>
    <w:rsid w:val="00717844"/>
    <w:rsid w:val="00722350"/>
    <w:rsid w:val="00722D05"/>
    <w:rsid w:val="00723FD0"/>
    <w:rsid w:val="00724A09"/>
    <w:rsid w:val="0072588A"/>
    <w:rsid w:val="00727C63"/>
    <w:rsid w:val="007300B8"/>
    <w:rsid w:val="00730188"/>
    <w:rsid w:val="007302DA"/>
    <w:rsid w:val="00730B7E"/>
    <w:rsid w:val="00732FBD"/>
    <w:rsid w:val="00733D94"/>
    <w:rsid w:val="00734038"/>
    <w:rsid w:val="0073405E"/>
    <w:rsid w:val="00736321"/>
    <w:rsid w:val="007370BA"/>
    <w:rsid w:val="007404CE"/>
    <w:rsid w:val="00742F7B"/>
    <w:rsid w:val="00742FD9"/>
    <w:rsid w:val="007431EB"/>
    <w:rsid w:val="007442E9"/>
    <w:rsid w:val="00744B5A"/>
    <w:rsid w:val="00745582"/>
    <w:rsid w:val="0074663C"/>
    <w:rsid w:val="00747CD6"/>
    <w:rsid w:val="00750F07"/>
    <w:rsid w:val="00751A9F"/>
    <w:rsid w:val="00751DA3"/>
    <w:rsid w:val="00753107"/>
    <w:rsid w:val="0075420E"/>
    <w:rsid w:val="007565AA"/>
    <w:rsid w:val="0075690C"/>
    <w:rsid w:val="00757A95"/>
    <w:rsid w:val="00760B19"/>
    <w:rsid w:val="00760B33"/>
    <w:rsid w:val="007618AB"/>
    <w:rsid w:val="00762811"/>
    <w:rsid w:val="00762DA5"/>
    <w:rsid w:val="007644D0"/>
    <w:rsid w:val="007662F7"/>
    <w:rsid w:val="00766CA7"/>
    <w:rsid w:val="00772179"/>
    <w:rsid w:val="00772CEA"/>
    <w:rsid w:val="00773F9B"/>
    <w:rsid w:val="00774433"/>
    <w:rsid w:val="00774A01"/>
    <w:rsid w:val="00774F4E"/>
    <w:rsid w:val="00775807"/>
    <w:rsid w:val="00776479"/>
    <w:rsid w:val="00776EEE"/>
    <w:rsid w:val="0077725D"/>
    <w:rsid w:val="00780BCC"/>
    <w:rsid w:val="00780D97"/>
    <w:rsid w:val="007817A9"/>
    <w:rsid w:val="00781E4D"/>
    <w:rsid w:val="007836B5"/>
    <w:rsid w:val="00783F80"/>
    <w:rsid w:val="0078406E"/>
    <w:rsid w:val="00784AA8"/>
    <w:rsid w:val="007860D1"/>
    <w:rsid w:val="007873C1"/>
    <w:rsid w:val="007876E0"/>
    <w:rsid w:val="00787A46"/>
    <w:rsid w:val="00790CE2"/>
    <w:rsid w:val="007932FA"/>
    <w:rsid w:val="007933F1"/>
    <w:rsid w:val="00793837"/>
    <w:rsid w:val="00793DD4"/>
    <w:rsid w:val="007958EF"/>
    <w:rsid w:val="00796074"/>
    <w:rsid w:val="0079670B"/>
    <w:rsid w:val="0079696B"/>
    <w:rsid w:val="007974D5"/>
    <w:rsid w:val="007A1953"/>
    <w:rsid w:val="007A1BAF"/>
    <w:rsid w:val="007A2149"/>
    <w:rsid w:val="007A24C0"/>
    <w:rsid w:val="007A2731"/>
    <w:rsid w:val="007A2E5F"/>
    <w:rsid w:val="007A2FBF"/>
    <w:rsid w:val="007A4214"/>
    <w:rsid w:val="007A4998"/>
    <w:rsid w:val="007A5232"/>
    <w:rsid w:val="007A5B0F"/>
    <w:rsid w:val="007A60B6"/>
    <w:rsid w:val="007A6D91"/>
    <w:rsid w:val="007A7D82"/>
    <w:rsid w:val="007A7DEC"/>
    <w:rsid w:val="007B05B5"/>
    <w:rsid w:val="007B12A5"/>
    <w:rsid w:val="007B19CF"/>
    <w:rsid w:val="007B1BE5"/>
    <w:rsid w:val="007B21C4"/>
    <w:rsid w:val="007B2851"/>
    <w:rsid w:val="007B2939"/>
    <w:rsid w:val="007B37FB"/>
    <w:rsid w:val="007B3EA4"/>
    <w:rsid w:val="007B471C"/>
    <w:rsid w:val="007B49BB"/>
    <w:rsid w:val="007B5661"/>
    <w:rsid w:val="007B587C"/>
    <w:rsid w:val="007B6844"/>
    <w:rsid w:val="007B704C"/>
    <w:rsid w:val="007C20B5"/>
    <w:rsid w:val="007C41DE"/>
    <w:rsid w:val="007C5183"/>
    <w:rsid w:val="007C60FC"/>
    <w:rsid w:val="007C6CBB"/>
    <w:rsid w:val="007D04E3"/>
    <w:rsid w:val="007D105B"/>
    <w:rsid w:val="007D457C"/>
    <w:rsid w:val="007D567F"/>
    <w:rsid w:val="007D6F2A"/>
    <w:rsid w:val="007D71E2"/>
    <w:rsid w:val="007D72B6"/>
    <w:rsid w:val="007D796E"/>
    <w:rsid w:val="007E0BE5"/>
    <w:rsid w:val="007E2023"/>
    <w:rsid w:val="007E4B86"/>
    <w:rsid w:val="007E4C1A"/>
    <w:rsid w:val="007E66C5"/>
    <w:rsid w:val="007E6FB9"/>
    <w:rsid w:val="007E762C"/>
    <w:rsid w:val="007F0980"/>
    <w:rsid w:val="007F175B"/>
    <w:rsid w:val="007F2B33"/>
    <w:rsid w:val="007F5F6E"/>
    <w:rsid w:val="007F6B2C"/>
    <w:rsid w:val="007F772A"/>
    <w:rsid w:val="007F7F85"/>
    <w:rsid w:val="00800417"/>
    <w:rsid w:val="008014BD"/>
    <w:rsid w:val="00801F60"/>
    <w:rsid w:val="00802F41"/>
    <w:rsid w:val="00804211"/>
    <w:rsid w:val="00804AC7"/>
    <w:rsid w:val="00804EB7"/>
    <w:rsid w:val="008101E9"/>
    <w:rsid w:val="00810492"/>
    <w:rsid w:val="00810986"/>
    <w:rsid w:val="0081137D"/>
    <w:rsid w:val="00811766"/>
    <w:rsid w:val="00812D58"/>
    <w:rsid w:val="00812DD5"/>
    <w:rsid w:val="00812E5F"/>
    <w:rsid w:val="00814F5D"/>
    <w:rsid w:val="00815AA1"/>
    <w:rsid w:val="00816716"/>
    <w:rsid w:val="00816EB3"/>
    <w:rsid w:val="00817393"/>
    <w:rsid w:val="0081787D"/>
    <w:rsid w:val="00820C91"/>
    <w:rsid w:val="00820FC3"/>
    <w:rsid w:val="008212A5"/>
    <w:rsid w:val="00821EAA"/>
    <w:rsid w:val="00823E0F"/>
    <w:rsid w:val="008241C1"/>
    <w:rsid w:val="0082526C"/>
    <w:rsid w:val="00826785"/>
    <w:rsid w:val="008268B0"/>
    <w:rsid w:val="008269D9"/>
    <w:rsid w:val="008275C4"/>
    <w:rsid w:val="0083286C"/>
    <w:rsid w:val="00835226"/>
    <w:rsid w:val="00835421"/>
    <w:rsid w:val="00836035"/>
    <w:rsid w:val="008361E1"/>
    <w:rsid w:val="00836C0C"/>
    <w:rsid w:val="0083715E"/>
    <w:rsid w:val="0083734D"/>
    <w:rsid w:val="00837476"/>
    <w:rsid w:val="0083757B"/>
    <w:rsid w:val="008402CD"/>
    <w:rsid w:val="00841D46"/>
    <w:rsid w:val="00842774"/>
    <w:rsid w:val="0084279C"/>
    <w:rsid w:val="0084311A"/>
    <w:rsid w:val="00844C91"/>
    <w:rsid w:val="00846AFF"/>
    <w:rsid w:val="00846EFA"/>
    <w:rsid w:val="00847FCA"/>
    <w:rsid w:val="00850593"/>
    <w:rsid w:val="00850C04"/>
    <w:rsid w:val="00853A25"/>
    <w:rsid w:val="00853B8D"/>
    <w:rsid w:val="00854764"/>
    <w:rsid w:val="00855F96"/>
    <w:rsid w:val="008565D9"/>
    <w:rsid w:val="008565F8"/>
    <w:rsid w:val="008566AF"/>
    <w:rsid w:val="008573A1"/>
    <w:rsid w:val="008576A3"/>
    <w:rsid w:val="00861D17"/>
    <w:rsid w:val="00861E3F"/>
    <w:rsid w:val="00863114"/>
    <w:rsid w:val="00863DAD"/>
    <w:rsid w:val="0086496B"/>
    <w:rsid w:val="008649FD"/>
    <w:rsid w:val="00867122"/>
    <w:rsid w:val="00867B18"/>
    <w:rsid w:val="0087101B"/>
    <w:rsid w:val="008713A8"/>
    <w:rsid w:val="00873045"/>
    <w:rsid w:val="008736DD"/>
    <w:rsid w:val="0087571E"/>
    <w:rsid w:val="008763E9"/>
    <w:rsid w:val="00876451"/>
    <w:rsid w:val="00881456"/>
    <w:rsid w:val="00882368"/>
    <w:rsid w:val="008832ED"/>
    <w:rsid w:val="008835B4"/>
    <w:rsid w:val="00887288"/>
    <w:rsid w:val="00890AC4"/>
    <w:rsid w:val="00891985"/>
    <w:rsid w:val="00892166"/>
    <w:rsid w:val="00892803"/>
    <w:rsid w:val="008929F5"/>
    <w:rsid w:val="008941F0"/>
    <w:rsid w:val="00895E8F"/>
    <w:rsid w:val="008967E9"/>
    <w:rsid w:val="0089760B"/>
    <w:rsid w:val="008A19E2"/>
    <w:rsid w:val="008A2354"/>
    <w:rsid w:val="008A2A1E"/>
    <w:rsid w:val="008A3756"/>
    <w:rsid w:val="008A407A"/>
    <w:rsid w:val="008A5FF5"/>
    <w:rsid w:val="008A6ACA"/>
    <w:rsid w:val="008B0ECF"/>
    <w:rsid w:val="008B2369"/>
    <w:rsid w:val="008B254F"/>
    <w:rsid w:val="008B3364"/>
    <w:rsid w:val="008B596A"/>
    <w:rsid w:val="008B5F69"/>
    <w:rsid w:val="008B7B72"/>
    <w:rsid w:val="008C0D16"/>
    <w:rsid w:val="008C0ED6"/>
    <w:rsid w:val="008C111B"/>
    <w:rsid w:val="008C2609"/>
    <w:rsid w:val="008C275D"/>
    <w:rsid w:val="008C28D9"/>
    <w:rsid w:val="008C365F"/>
    <w:rsid w:val="008C3836"/>
    <w:rsid w:val="008C3955"/>
    <w:rsid w:val="008C6419"/>
    <w:rsid w:val="008D01CD"/>
    <w:rsid w:val="008D046F"/>
    <w:rsid w:val="008D216A"/>
    <w:rsid w:val="008D27A6"/>
    <w:rsid w:val="008D2AAB"/>
    <w:rsid w:val="008D57EB"/>
    <w:rsid w:val="008D6663"/>
    <w:rsid w:val="008D6996"/>
    <w:rsid w:val="008E2125"/>
    <w:rsid w:val="008E54C5"/>
    <w:rsid w:val="008E5667"/>
    <w:rsid w:val="008E5C88"/>
    <w:rsid w:val="008E5F86"/>
    <w:rsid w:val="008E71BD"/>
    <w:rsid w:val="008E7A6C"/>
    <w:rsid w:val="008F099C"/>
    <w:rsid w:val="008F0B2B"/>
    <w:rsid w:val="008F0BC8"/>
    <w:rsid w:val="008F0F3A"/>
    <w:rsid w:val="008F19B4"/>
    <w:rsid w:val="008F2316"/>
    <w:rsid w:val="008F4FE0"/>
    <w:rsid w:val="008F5484"/>
    <w:rsid w:val="008F593E"/>
    <w:rsid w:val="008F7374"/>
    <w:rsid w:val="00900E58"/>
    <w:rsid w:val="00900ECC"/>
    <w:rsid w:val="0090117B"/>
    <w:rsid w:val="0090118F"/>
    <w:rsid w:val="00901CA1"/>
    <w:rsid w:val="00903069"/>
    <w:rsid w:val="009037C2"/>
    <w:rsid w:val="00903BF4"/>
    <w:rsid w:val="00904D49"/>
    <w:rsid w:val="00905832"/>
    <w:rsid w:val="00905942"/>
    <w:rsid w:val="00907B33"/>
    <w:rsid w:val="0091130C"/>
    <w:rsid w:val="009122C4"/>
    <w:rsid w:val="00912679"/>
    <w:rsid w:val="00913229"/>
    <w:rsid w:val="0091402E"/>
    <w:rsid w:val="009142BA"/>
    <w:rsid w:val="00914978"/>
    <w:rsid w:val="00915547"/>
    <w:rsid w:val="00916909"/>
    <w:rsid w:val="0091780C"/>
    <w:rsid w:val="00917F94"/>
    <w:rsid w:val="0092068A"/>
    <w:rsid w:val="00920AF7"/>
    <w:rsid w:val="00920E99"/>
    <w:rsid w:val="00921D6B"/>
    <w:rsid w:val="00922F09"/>
    <w:rsid w:val="00923B4A"/>
    <w:rsid w:val="009241B2"/>
    <w:rsid w:val="00924212"/>
    <w:rsid w:val="009252C6"/>
    <w:rsid w:val="00926438"/>
    <w:rsid w:val="00931019"/>
    <w:rsid w:val="00931121"/>
    <w:rsid w:val="0093194E"/>
    <w:rsid w:val="0093515A"/>
    <w:rsid w:val="0093592E"/>
    <w:rsid w:val="00935E3D"/>
    <w:rsid w:val="00935FC3"/>
    <w:rsid w:val="009365D1"/>
    <w:rsid w:val="00937F40"/>
    <w:rsid w:val="00941462"/>
    <w:rsid w:val="009417EF"/>
    <w:rsid w:val="00941C09"/>
    <w:rsid w:val="00941D7E"/>
    <w:rsid w:val="00941E5A"/>
    <w:rsid w:val="00942013"/>
    <w:rsid w:val="009428C7"/>
    <w:rsid w:val="00942F30"/>
    <w:rsid w:val="00943189"/>
    <w:rsid w:val="009436BD"/>
    <w:rsid w:val="009437A4"/>
    <w:rsid w:val="00943B32"/>
    <w:rsid w:val="0094478D"/>
    <w:rsid w:val="00944FAF"/>
    <w:rsid w:val="009451CA"/>
    <w:rsid w:val="009461E6"/>
    <w:rsid w:val="0094791C"/>
    <w:rsid w:val="009503CB"/>
    <w:rsid w:val="00950C70"/>
    <w:rsid w:val="009511E6"/>
    <w:rsid w:val="0095220B"/>
    <w:rsid w:val="00952B3E"/>
    <w:rsid w:val="00953BCE"/>
    <w:rsid w:val="00957132"/>
    <w:rsid w:val="009577BC"/>
    <w:rsid w:val="009636E9"/>
    <w:rsid w:val="00963B70"/>
    <w:rsid w:val="009657A1"/>
    <w:rsid w:val="00965F58"/>
    <w:rsid w:val="00966FE4"/>
    <w:rsid w:val="009671BF"/>
    <w:rsid w:val="0096741E"/>
    <w:rsid w:val="00970F63"/>
    <w:rsid w:val="00971A61"/>
    <w:rsid w:val="00975139"/>
    <w:rsid w:val="009752C0"/>
    <w:rsid w:val="0097559E"/>
    <w:rsid w:val="0097761F"/>
    <w:rsid w:val="00980606"/>
    <w:rsid w:val="00981D90"/>
    <w:rsid w:val="009820BD"/>
    <w:rsid w:val="009830A8"/>
    <w:rsid w:val="009830BE"/>
    <w:rsid w:val="00984B31"/>
    <w:rsid w:val="00986699"/>
    <w:rsid w:val="009869C7"/>
    <w:rsid w:val="00987938"/>
    <w:rsid w:val="00987944"/>
    <w:rsid w:val="00991230"/>
    <w:rsid w:val="00991C88"/>
    <w:rsid w:val="00992057"/>
    <w:rsid w:val="0099220D"/>
    <w:rsid w:val="009952DA"/>
    <w:rsid w:val="0099552E"/>
    <w:rsid w:val="00996D0B"/>
    <w:rsid w:val="00997300"/>
    <w:rsid w:val="009A02C4"/>
    <w:rsid w:val="009A1519"/>
    <w:rsid w:val="009A24A9"/>
    <w:rsid w:val="009A3E7C"/>
    <w:rsid w:val="009A404E"/>
    <w:rsid w:val="009A4752"/>
    <w:rsid w:val="009A4906"/>
    <w:rsid w:val="009A4DF8"/>
    <w:rsid w:val="009A5A91"/>
    <w:rsid w:val="009A702F"/>
    <w:rsid w:val="009A7F55"/>
    <w:rsid w:val="009B19DA"/>
    <w:rsid w:val="009B1E0E"/>
    <w:rsid w:val="009B2295"/>
    <w:rsid w:val="009B26B3"/>
    <w:rsid w:val="009B4941"/>
    <w:rsid w:val="009B4C84"/>
    <w:rsid w:val="009B5709"/>
    <w:rsid w:val="009B5C1B"/>
    <w:rsid w:val="009B618D"/>
    <w:rsid w:val="009C04BB"/>
    <w:rsid w:val="009C2A45"/>
    <w:rsid w:val="009C2F4E"/>
    <w:rsid w:val="009C335D"/>
    <w:rsid w:val="009C47D1"/>
    <w:rsid w:val="009C772A"/>
    <w:rsid w:val="009D02F5"/>
    <w:rsid w:val="009D112C"/>
    <w:rsid w:val="009D3722"/>
    <w:rsid w:val="009D47E1"/>
    <w:rsid w:val="009D783C"/>
    <w:rsid w:val="009D7CC1"/>
    <w:rsid w:val="009E1AE3"/>
    <w:rsid w:val="009E29EE"/>
    <w:rsid w:val="009E2C53"/>
    <w:rsid w:val="009E2D90"/>
    <w:rsid w:val="009E305A"/>
    <w:rsid w:val="009E310A"/>
    <w:rsid w:val="009E338B"/>
    <w:rsid w:val="009E39D2"/>
    <w:rsid w:val="009E486A"/>
    <w:rsid w:val="009E5192"/>
    <w:rsid w:val="009E606D"/>
    <w:rsid w:val="009E79AC"/>
    <w:rsid w:val="009F1518"/>
    <w:rsid w:val="009F1BF3"/>
    <w:rsid w:val="009F2099"/>
    <w:rsid w:val="009F313E"/>
    <w:rsid w:val="009F4A9C"/>
    <w:rsid w:val="009F5295"/>
    <w:rsid w:val="009F6F45"/>
    <w:rsid w:val="009F75E6"/>
    <w:rsid w:val="00A00102"/>
    <w:rsid w:val="00A027F8"/>
    <w:rsid w:val="00A05B53"/>
    <w:rsid w:val="00A0733D"/>
    <w:rsid w:val="00A10344"/>
    <w:rsid w:val="00A106F7"/>
    <w:rsid w:val="00A13717"/>
    <w:rsid w:val="00A13E17"/>
    <w:rsid w:val="00A13E89"/>
    <w:rsid w:val="00A14B91"/>
    <w:rsid w:val="00A14BD1"/>
    <w:rsid w:val="00A20242"/>
    <w:rsid w:val="00A208EF"/>
    <w:rsid w:val="00A20962"/>
    <w:rsid w:val="00A20C14"/>
    <w:rsid w:val="00A23AE8"/>
    <w:rsid w:val="00A23B6A"/>
    <w:rsid w:val="00A23BCA"/>
    <w:rsid w:val="00A240EC"/>
    <w:rsid w:val="00A25163"/>
    <w:rsid w:val="00A262E6"/>
    <w:rsid w:val="00A268B1"/>
    <w:rsid w:val="00A30243"/>
    <w:rsid w:val="00A31007"/>
    <w:rsid w:val="00A311D4"/>
    <w:rsid w:val="00A3245D"/>
    <w:rsid w:val="00A343DD"/>
    <w:rsid w:val="00A34652"/>
    <w:rsid w:val="00A35CD9"/>
    <w:rsid w:val="00A35E14"/>
    <w:rsid w:val="00A37501"/>
    <w:rsid w:val="00A41334"/>
    <w:rsid w:val="00A45606"/>
    <w:rsid w:val="00A45D0D"/>
    <w:rsid w:val="00A46379"/>
    <w:rsid w:val="00A4652A"/>
    <w:rsid w:val="00A5036F"/>
    <w:rsid w:val="00A515C9"/>
    <w:rsid w:val="00A51791"/>
    <w:rsid w:val="00A52880"/>
    <w:rsid w:val="00A53FE1"/>
    <w:rsid w:val="00A5479F"/>
    <w:rsid w:val="00A548B4"/>
    <w:rsid w:val="00A55B42"/>
    <w:rsid w:val="00A55F43"/>
    <w:rsid w:val="00A56271"/>
    <w:rsid w:val="00A567BD"/>
    <w:rsid w:val="00A61538"/>
    <w:rsid w:val="00A640C6"/>
    <w:rsid w:val="00A66B87"/>
    <w:rsid w:val="00A66D99"/>
    <w:rsid w:val="00A671A3"/>
    <w:rsid w:val="00A70D74"/>
    <w:rsid w:val="00A71335"/>
    <w:rsid w:val="00A74899"/>
    <w:rsid w:val="00A74A8D"/>
    <w:rsid w:val="00A76EA1"/>
    <w:rsid w:val="00A772A0"/>
    <w:rsid w:val="00A7748A"/>
    <w:rsid w:val="00A85D77"/>
    <w:rsid w:val="00A87CE5"/>
    <w:rsid w:val="00A906C1"/>
    <w:rsid w:val="00A91017"/>
    <w:rsid w:val="00A913B6"/>
    <w:rsid w:val="00A91D34"/>
    <w:rsid w:val="00A91D8D"/>
    <w:rsid w:val="00A92DDD"/>
    <w:rsid w:val="00A948B6"/>
    <w:rsid w:val="00A94A0C"/>
    <w:rsid w:val="00A94CD9"/>
    <w:rsid w:val="00A95149"/>
    <w:rsid w:val="00A97D27"/>
    <w:rsid w:val="00AA0148"/>
    <w:rsid w:val="00AA01DD"/>
    <w:rsid w:val="00AA044D"/>
    <w:rsid w:val="00AA117C"/>
    <w:rsid w:val="00AA16B9"/>
    <w:rsid w:val="00AA1DC2"/>
    <w:rsid w:val="00AA1E0B"/>
    <w:rsid w:val="00AA5225"/>
    <w:rsid w:val="00AA7650"/>
    <w:rsid w:val="00AB103F"/>
    <w:rsid w:val="00AB33A9"/>
    <w:rsid w:val="00AB3841"/>
    <w:rsid w:val="00AB4399"/>
    <w:rsid w:val="00AB59F2"/>
    <w:rsid w:val="00AB64A7"/>
    <w:rsid w:val="00AB662D"/>
    <w:rsid w:val="00AB6D90"/>
    <w:rsid w:val="00AB767E"/>
    <w:rsid w:val="00AB799E"/>
    <w:rsid w:val="00AC0038"/>
    <w:rsid w:val="00AC0D8E"/>
    <w:rsid w:val="00AC0FC8"/>
    <w:rsid w:val="00AC1054"/>
    <w:rsid w:val="00AC231B"/>
    <w:rsid w:val="00AC2932"/>
    <w:rsid w:val="00AC5767"/>
    <w:rsid w:val="00AC680A"/>
    <w:rsid w:val="00AC6B17"/>
    <w:rsid w:val="00AC6B6F"/>
    <w:rsid w:val="00AC6BF8"/>
    <w:rsid w:val="00AC7138"/>
    <w:rsid w:val="00AC75FF"/>
    <w:rsid w:val="00AD0175"/>
    <w:rsid w:val="00AD03A8"/>
    <w:rsid w:val="00AD050C"/>
    <w:rsid w:val="00AD0561"/>
    <w:rsid w:val="00AD07C1"/>
    <w:rsid w:val="00AD0D8A"/>
    <w:rsid w:val="00AD1712"/>
    <w:rsid w:val="00AD2FDC"/>
    <w:rsid w:val="00AD37D9"/>
    <w:rsid w:val="00AD4036"/>
    <w:rsid w:val="00AD506D"/>
    <w:rsid w:val="00AD52AA"/>
    <w:rsid w:val="00AD5A0E"/>
    <w:rsid w:val="00AD6338"/>
    <w:rsid w:val="00AD7463"/>
    <w:rsid w:val="00AE01C2"/>
    <w:rsid w:val="00AE1151"/>
    <w:rsid w:val="00AE1234"/>
    <w:rsid w:val="00AE1A81"/>
    <w:rsid w:val="00AE421A"/>
    <w:rsid w:val="00AE45A8"/>
    <w:rsid w:val="00AE45AD"/>
    <w:rsid w:val="00AE4D8F"/>
    <w:rsid w:val="00AE6873"/>
    <w:rsid w:val="00AE6A42"/>
    <w:rsid w:val="00AE6BCD"/>
    <w:rsid w:val="00AE75C1"/>
    <w:rsid w:val="00AF3ABD"/>
    <w:rsid w:val="00AF63E8"/>
    <w:rsid w:val="00AF662B"/>
    <w:rsid w:val="00AF68E6"/>
    <w:rsid w:val="00AF6B99"/>
    <w:rsid w:val="00AF7020"/>
    <w:rsid w:val="00AF727C"/>
    <w:rsid w:val="00B0059D"/>
    <w:rsid w:val="00B00CFC"/>
    <w:rsid w:val="00B0149D"/>
    <w:rsid w:val="00B03594"/>
    <w:rsid w:val="00B0437B"/>
    <w:rsid w:val="00B04C11"/>
    <w:rsid w:val="00B05563"/>
    <w:rsid w:val="00B05C83"/>
    <w:rsid w:val="00B05FE4"/>
    <w:rsid w:val="00B06348"/>
    <w:rsid w:val="00B10209"/>
    <w:rsid w:val="00B110E2"/>
    <w:rsid w:val="00B141D7"/>
    <w:rsid w:val="00B14C39"/>
    <w:rsid w:val="00B158C8"/>
    <w:rsid w:val="00B15FBC"/>
    <w:rsid w:val="00B17256"/>
    <w:rsid w:val="00B22A33"/>
    <w:rsid w:val="00B2455D"/>
    <w:rsid w:val="00B24756"/>
    <w:rsid w:val="00B24C9E"/>
    <w:rsid w:val="00B25B23"/>
    <w:rsid w:val="00B307C3"/>
    <w:rsid w:val="00B3090F"/>
    <w:rsid w:val="00B30B45"/>
    <w:rsid w:val="00B325C1"/>
    <w:rsid w:val="00B336B9"/>
    <w:rsid w:val="00B3403E"/>
    <w:rsid w:val="00B3534C"/>
    <w:rsid w:val="00B35B06"/>
    <w:rsid w:val="00B35C78"/>
    <w:rsid w:val="00B36276"/>
    <w:rsid w:val="00B36AE4"/>
    <w:rsid w:val="00B36F5E"/>
    <w:rsid w:val="00B371B5"/>
    <w:rsid w:val="00B407BC"/>
    <w:rsid w:val="00B40BF5"/>
    <w:rsid w:val="00B40C5C"/>
    <w:rsid w:val="00B40D5D"/>
    <w:rsid w:val="00B40EC0"/>
    <w:rsid w:val="00B415AE"/>
    <w:rsid w:val="00B445EA"/>
    <w:rsid w:val="00B45F6C"/>
    <w:rsid w:val="00B51918"/>
    <w:rsid w:val="00B524F8"/>
    <w:rsid w:val="00B52619"/>
    <w:rsid w:val="00B52D9D"/>
    <w:rsid w:val="00B5653C"/>
    <w:rsid w:val="00B5670A"/>
    <w:rsid w:val="00B5739A"/>
    <w:rsid w:val="00B6173F"/>
    <w:rsid w:val="00B6234F"/>
    <w:rsid w:val="00B62620"/>
    <w:rsid w:val="00B632F2"/>
    <w:rsid w:val="00B6387D"/>
    <w:rsid w:val="00B63A33"/>
    <w:rsid w:val="00B63C85"/>
    <w:rsid w:val="00B64B99"/>
    <w:rsid w:val="00B64D78"/>
    <w:rsid w:val="00B6536F"/>
    <w:rsid w:val="00B65D86"/>
    <w:rsid w:val="00B6612F"/>
    <w:rsid w:val="00B66779"/>
    <w:rsid w:val="00B66F07"/>
    <w:rsid w:val="00B67DF7"/>
    <w:rsid w:val="00B7078E"/>
    <w:rsid w:val="00B70A8C"/>
    <w:rsid w:val="00B71E83"/>
    <w:rsid w:val="00B71FDC"/>
    <w:rsid w:val="00B721C7"/>
    <w:rsid w:val="00B738BA"/>
    <w:rsid w:val="00B739DD"/>
    <w:rsid w:val="00B7579E"/>
    <w:rsid w:val="00B768DB"/>
    <w:rsid w:val="00B7734C"/>
    <w:rsid w:val="00B80BEA"/>
    <w:rsid w:val="00B81160"/>
    <w:rsid w:val="00B8272E"/>
    <w:rsid w:val="00B8292A"/>
    <w:rsid w:val="00B8475C"/>
    <w:rsid w:val="00B851FA"/>
    <w:rsid w:val="00B870CD"/>
    <w:rsid w:val="00B87B6A"/>
    <w:rsid w:val="00B90537"/>
    <w:rsid w:val="00B90EC4"/>
    <w:rsid w:val="00B911D1"/>
    <w:rsid w:val="00B93ABA"/>
    <w:rsid w:val="00B950DB"/>
    <w:rsid w:val="00B96695"/>
    <w:rsid w:val="00B9796A"/>
    <w:rsid w:val="00B97DB0"/>
    <w:rsid w:val="00BA0B57"/>
    <w:rsid w:val="00BA1462"/>
    <w:rsid w:val="00BA2145"/>
    <w:rsid w:val="00BA28F4"/>
    <w:rsid w:val="00BA3964"/>
    <w:rsid w:val="00BA3F2A"/>
    <w:rsid w:val="00BA40A3"/>
    <w:rsid w:val="00BA4BCE"/>
    <w:rsid w:val="00BA4FF5"/>
    <w:rsid w:val="00BA5163"/>
    <w:rsid w:val="00BB03BC"/>
    <w:rsid w:val="00BB1897"/>
    <w:rsid w:val="00BB1DA9"/>
    <w:rsid w:val="00BB2D1A"/>
    <w:rsid w:val="00BB39F6"/>
    <w:rsid w:val="00BB3CC4"/>
    <w:rsid w:val="00BB3DC3"/>
    <w:rsid w:val="00BB664B"/>
    <w:rsid w:val="00BB79F0"/>
    <w:rsid w:val="00BB7A99"/>
    <w:rsid w:val="00BB7F27"/>
    <w:rsid w:val="00BC0C79"/>
    <w:rsid w:val="00BC0C9B"/>
    <w:rsid w:val="00BC126F"/>
    <w:rsid w:val="00BC1BE7"/>
    <w:rsid w:val="00BC35ED"/>
    <w:rsid w:val="00BC373F"/>
    <w:rsid w:val="00BC3A4F"/>
    <w:rsid w:val="00BC3E5B"/>
    <w:rsid w:val="00BC5245"/>
    <w:rsid w:val="00BC548D"/>
    <w:rsid w:val="00BC5C2F"/>
    <w:rsid w:val="00BC6E20"/>
    <w:rsid w:val="00BD46E1"/>
    <w:rsid w:val="00BD47C3"/>
    <w:rsid w:val="00BD4CD7"/>
    <w:rsid w:val="00BD514A"/>
    <w:rsid w:val="00BD7951"/>
    <w:rsid w:val="00BE1479"/>
    <w:rsid w:val="00BE1ADD"/>
    <w:rsid w:val="00BE1DA6"/>
    <w:rsid w:val="00BE2B4F"/>
    <w:rsid w:val="00BE340B"/>
    <w:rsid w:val="00BE34E3"/>
    <w:rsid w:val="00BE431E"/>
    <w:rsid w:val="00BE4DAE"/>
    <w:rsid w:val="00BE5181"/>
    <w:rsid w:val="00BE52C5"/>
    <w:rsid w:val="00BE668B"/>
    <w:rsid w:val="00BE71E5"/>
    <w:rsid w:val="00BE7874"/>
    <w:rsid w:val="00BE7F27"/>
    <w:rsid w:val="00BF2522"/>
    <w:rsid w:val="00BF2C27"/>
    <w:rsid w:val="00BF37B9"/>
    <w:rsid w:val="00BF4944"/>
    <w:rsid w:val="00BF569A"/>
    <w:rsid w:val="00BF5D84"/>
    <w:rsid w:val="00BF7193"/>
    <w:rsid w:val="00BF759A"/>
    <w:rsid w:val="00BF763B"/>
    <w:rsid w:val="00C0048B"/>
    <w:rsid w:val="00C008EB"/>
    <w:rsid w:val="00C01038"/>
    <w:rsid w:val="00C043C6"/>
    <w:rsid w:val="00C0682E"/>
    <w:rsid w:val="00C068D7"/>
    <w:rsid w:val="00C10136"/>
    <w:rsid w:val="00C12977"/>
    <w:rsid w:val="00C12FCC"/>
    <w:rsid w:val="00C13B7E"/>
    <w:rsid w:val="00C1421B"/>
    <w:rsid w:val="00C151DF"/>
    <w:rsid w:val="00C1554A"/>
    <w:rsid w:val="00C16898"/>
    <w:rsid w:val="00C168A5"/>
    <w:rsid w:val="00C168C0"/>
    <w:rsid w:val="00C16EF4"/>
    <w:rsid w:val="00C178C8"/>
    <w:rsid w:val="00C2099E"/>
    <w:rsid w:val="00C20CB8"/>
    <w:rsid w:val="00C21631"/>
    <w:rsid w:val="00C23CB8"/>
    <w:rsid w:val="00C2438E"/>
    <w:rsid w:val="00C27389"/>
    <w:rsid w:val="00C32E66"/>
    <w:rsid w:val="00C33E98"/>
    <w:rsid w:val="00C34060"/>
    <w:rsid w:val="00C34A84"/>
    <w:rsid w:val="00C374F5"/>
    <w:rsid w:val="00C400B5"/>
    <w:rsid w:val="00C40948"/>
    <w:rsid w:val="00C4257B"/>
    <w:rsid w:val="00C43189"/>
    <w:rsid w:val="00C44BBC"/>
    <w:rsid w:val="00C4634E"/>
    <w:rsid w:val="00C46D77"/>
    <w:rsid w:val="00C47265"/>
    <w:rsid w:val="00C50AE8"/>
    <w:rsid w:val="00C50C1B"/>
    <w:rsid w:val="00C50E2D"/>
    <w:rsid w:val="00C51022"/>
    <w:rsid w:val="00C51189"/>
    <w:rsid w:val="00C51D6D"/>
    <w:rsid w:val="00C520E1"/>
    <w:rsid w:val="00C53774"/>
    <w:rsid w:val="00C5503A"/>
    <w:rsid w:val="00C560CD"/>
    <w:rsid w:val="00C5630C"/>
    <w:rsid w:val="00C56546"/>
    <w:rsid w:val="00C57028"/>
    <w:rsid w:val="00C6040A"/>
    <w:rsid w:val="00C617C9"/>
    <w:rsid w:val="00C65C19"/>
    <w:rsid w:val="00C701B3"/>
    <w:rsid w:val="00C76279"/>
    <w:rsid w:val="00C765FF"/>
    <w:rsid w:val="00C76987"/>
    <w:rsid w:val="00C76D40"/>
    <w:rsid w:val="00C77ADF"/>
    <w:rsid w:val="00C80836"/>
    <w:rsid w:val="00C81596"/>
    <w:rsid w:val="00C83FBE"/>
    <w:rsid w:val="00C84FD2"/>
    <w:rsid w:val="00C8563B"/>
    <w:rsid w:val="00C86A61"/>
    <w:rsid w:val="00C870B0"/>
    <w:rsid w:val="00C91A2B"/>
    <w:rsid w:val="00C922AC"/>
    <w:rsid w:val="00C92AAC"/>
    <w:rsid w:val="00C951BE"/>
    <w:rsid w:val="00C96C9B"/>
    <w:rsid w:val="00C97777"/>
    <w:rsid w:val="00CA08C1"/>
    <w:rsid w:val="00CA29C7"/>
    <w:rsid w:val="00CA42B7"/>
    <w:rsid w:val="00CA5A04"/>
    <w:rsid w:val="00CA6007"/>
    <w:rsid w:val="00CA614C"/>
    <w:rsid w:val="00CA638E"/>
    <w:rsid w:val="00CA63E8"/>
    <w:rsid w:val="00CA7B16"/>
    <w:rsid w:val="00CA7BDB"/>
    <w:rsid w:val="00CB06E8"/>
    <w:rsid w:val="00CB08D3"/>
    <w:rsid w:val="00CB091D"/>
    <w:rsid w:val="00CB1305"/>
    <w:rsid w:val="00CB240C"/>
    <w:rsid w:val="00CB3900"/>
    <w:rsid w:val="00CB4CC5"/>
    <w:rsid w:val="00CB5D48"/>
    <w:rsid w:val="00CB6C47"/>
    <w:rsid w:val="00CB7EEF"/>
    <w:rsid w:val="00CC0516"/>
    <w:rsid w:val="00CC0700"/>
    <w:rsid w:val="00CC0A99"/>
    <w:rsid w:val="00CC1581"/>
    <w:rsid w:val="00CC1A1A"/>
    <w:rsid w:val="00CC35E2"/>
    <w:rsid w:val="00CC6AA4"/>
    <w:rsid w:val="00CC6EDB"/>
    <w:rsid w:val="00CC73AA"/>
    <w:rsid w:val="00CC7E15"/>
    <w:rsid w:val="00CD0444"/>
    <w:rsid w:val="00CD4642"/>
    <w:rsid w:val="00CD5997"/>
    <w:rsid w:val="00CD5AE3"/>
    <w:rsid w:val="00CD5C5D"/>
    <w:rsid w:val="00CD5F5E"/>
    <w:rsid w:val="00CD6737"/>
    <w:rsid w:val="00CD7101"/>
    <w:rsid w:val="00CD7169"/>
    <w:rsid w:val="00CE184E"/>
    <w:rsid w:val="00CE29CE"/>
    <w:rsid w:val="00CE5580"/>
    <w:rsid w:val="00CE5B5F"/>
    <w:rsid w:val="00CE73F3"/>
    <w:rsid w:val="00CF0827"/>
    <w:rsid w:val="00CF2385"/>
    <w:rsid w:val="00CF3D97"/>
    <w:rsid w:val="00CF416D"/>
    <w:rsid w:val="00CF4638"/>
    <w:rsid w:val="00CF4A59"/>
    <w:rsid w:val="00CF59AE"/>
    <w:rsid w:val="00CF5B70"/>
    <w:rsid w:val="00CF602E"/>
    <w:rsid w:val="00CF670A"/>
    <w:rsid w:val="00CF6CF8"/>
    <w:rsid w:val="00CF778E"/>
    <w:rsid w:val="00D0054D"/>
    <w:rsid w:val="00D0073A"/>
    <w:rsid w:val="00D0096E"/>
    <w:rsid w:val="00D00D46"/>
    <w:rsid w:val="00D00F04"/>
    <w:rsid w:val="00D01967"/>
    <w:rsid w:val="00D02AD3"/>
    <w:rsid w:val="00D072CB"/>
    <w:rsid w:val="00D074A0"/>
    <w:rsid w:val="00D10A85"/>
    <w:rsid w:val="00D13A47"/>
    <w:rsid w:val="00D142F9"/>
    <w:rsid w:val="00D14C9E"/>
    <w:rsid w:val="00D15912"/>
    <w:rsid w:val="00D17063"/>
    <w:rsid w:val="00D17387"/>
    <w:rsid w:val="00D20AE2"/>
    <w:rsid w:val="00D23FE9"/>
    <w:rsid w:val="00D2565B"/>
    <w:rsid w:val="00D25C62"/>
    <w:rsid w:val="00D25D3E"/>
    <w:rsid w:val="00D278BA"/>
    <w:rsid w:val="00D27A7C"/>
    <w:rsid w:val="00D31DCE"/>
    <w:rsid w:val="00D3256F"/>
    <w:rsid w:val="00D33A43"/>
    <w:rsid w:val="00D33F8C"/>
    <w:rsid w:val="00D3412C"/>
    <w:rsid w:val="00D3481E"/>
    <w:rsid w:val="00D37BD5"/>
    <w:rsid w:val="00D40D89"/>
    <w:rsid w:val="00D41755"/>
    <w:rsid w:val="00D41980"/>
    <w:rsid w:val="00D41F09"/>
    <w:rsid w:val="00D42040"/>
    <w:rsid w:val="00D423E1"/>
    <w:rsid w:val="00D43B6F"/>
    <w:rsid w:val="00D4458A"/>
    <w:rsid w:val="00D4491A"/>
    <w:rsid w:val="00D451A9"/>
    <w:rsid w:val="00D4525B"/>
    <w:rsid w:val="00D46442"/>
    <w:rsid w:val="00D464A1"/>
    <w:rsid w:val="00D46A9B"/>
    <w:rsid w:val="00D46F36"/>
    <w:rsid w:val="00D51955"/>
    <w:rsid w:val="00D51C74"/>
    <w:rsid w:val="00D54627"/>
    <w:rsid w:val="00D54B7C"/>
    <w:rsid w:val="00D55491"/>
    <w:rsid w:val="00D56244"/>
    <w:rsid w:val="00D606B8"/>
    <w:rsid w:val="00D61CCA"/>
    <w:rsid w:val="00D62672"/>
    <w:rsid w:val="00D629E1"/>
    <w:rsid w:val="00D62A15"/>
    <w:rsid w:val="00D633C7"/>
    <w:rsid w:val="00D63FE5"/>
    <w:rsid w:val="00D644BC"/>
    <w:rsid w:val="00D65DBC"/>
    <w:rsid w:val="00D661D7"/>
    <w:rsid w:val="00D709B4"/>
    <w:rsid w:val="00D70E58"/>
    <w:rsid w:val="00D717B6"/>
    <w:rsid w:val="00D71FC9"/>
    <w:rsid w:val="00D73F7A"/>
    <w:rsid w:val="00D75BDB"/>
    <w:rsid w:val="00D76365"/>
    <w:rsid w:val="00D764E1"/>
    <w:rsid w:val="00D77B44"/>
    <w:rsid w:val="00D820C9"/>
    <w:rsid w:val="00D82B4E"/>
    <w:rsid w:val="00D83351"/>
    <w:rsid w:val="00D83715"/>
    <w:rsid w:val="00D844FA"/>
    <w:rsid w:val="00D84F60"/>
    <w:rsid w:val="00D8628C"/>
    <w:rsid w:val="00D86963"/>
    <w:rsid w:val="00D86F47"/>
    <w:rsid w:val="00D87104"/>
    <w:rsid w:val="00D901FC"/>
    <w:rsid w:val="00D903D6"/>
    <w:rsid w:val="00D91C30"/>
    <w:rsid w:val="00D931DF"/>
    <w:rsid w:val="00D9379D"/>
    <w:rsid w:val="00D9509C"/>
    <w:rsid w:val="00D9572C"/>
    <w:rsid w:val="00D95B97"/>
    <w:rsid w:val="00DA0325"/>
    <w:rsid w:val="00DA3246"/>
    <w:rsid w:val="00DA5EAD"/>
    <w:rsid w:val="00DA6583"/>
    <w:rsid w:val="00DA76F8"/>
    <w:rsid w:val="00DB04B4"/>
    <w:rsid w:val="00DB07CF"/>
    <w:rsid w:val="00DB1163"/>
    <w:rsid w:val="00DB4E5D"/>
    <w:rsid w:val="00DB619C"/>
    <w:rsid w:val="00DB6DAD"/>
    <w:rsid w:val="00DC0498"/>
    <w:rsid w:val="00DC0832"/>
    <w:rsid w:val="00DC198D"/>
    <w:rsid w:val="00DC3D7A"/>
    <w:rsid w:val="00DC495A"/>
    <w:rsid w:val="00DC6362"/>
    <w:rsid w:val="00DC65F4"/>
    <w:rsid w:val="00DC7B4C"/>
    <w:rsid w:val="00DD13C5"/>
    <w:rsid w:val="00DD3146"/>
    <w:rsid w:val="00DD35DF"/>
    <w:rsid w:val="00DD36ED"/>
    <w:rsid w:val="00DD5616"/>
    <w:rsid w:val="00DD6666"/>
    <w:rsid w:val="00DD67D8"/>
    <w:rsid w:val="00DD6D9C"/>
    <w:rsid w:val="00DD746F"/>
    <w:rsid w:val="00DE0D7E"/>
    <w:rsid w:val="00DE2AEE"/>
    <w:rsid w:val="00DE2C04"/>
    <w:rsid w:val="00DE35A3"/>
    <w:rsid w:val="00DE4610"/>
    <w:rsid w:val="00DE4933"/>
    <w:rsid w:val="00DE4F06"/>
    <w:rsid w:val="00DE6446"/>
    <w:rsid w:val="00DE7676"/>
    <w:rsid w:val="00DF131A"/>
    <w:rsid w:val="00DF5317"/>
    <w:rsid w:val="00DF5C32"/>
    <w:rsid w:val="00DF6AF4"/>
    <w:rsid w:val="00DF7B63"/>
    <w:rsid w:val="00E0147F"/>
    <w:rsid w:val="00E0148D"/>
    <w:rsid w:val="00E02716"/>
    <w:rsid w:val="00E027D3"/>
    <w:rsid w:val="00E046E5"/>
    <w:rsid w:val="00E11A00"/>
    <w:rsid w:val="00E11D77"/>
    <w:rsid w:val="00E153E5"/>
    <w:rsid w:val="00E158BD"/>
    <w:rsid w:val="00E15FD9"/>
    <w:rsid w:val="00E16D88"/>
    <w:rsid w:val="00E20071"/>
    <w:rsid w:val="00E20182"/>
    <w:rsid w:val="00E20500"/>
    <w:rsid w:val="00E21BD3"/>
    <w:rsid w:val="00E232F5"/>
    <w:rsid w:val="00E23CCD"/>
    <w:rsid w:val="00E240B4"/>
    <w:rsid w:val="00E2655E"/>
    <w:rsid w:val="00E26E9B"/>
    <w:rsid w:val="00E27C67"/>
    <w:rsid w:val="00E30D1A"/>
    <w:rsid w:val="00E317DA"/>
    <w:rsid w:val="00E32538"/>
    <w:rsid w:val="00E33099"/>
    <w:rsid w:val="00E33ED0"/>
    <w:rsid w:val="00E341C4"/>
    <w:rsid w:val="00E342FC"/>
    <w:rsid w:val="00E3529B"/>
    <w:rsid w:val="00E364E7"/>
    <w:rsid w:val="00E3719C"/>
    <w:rsid w:val="00E37460"/>
    <w:rsid w:val="00E402F6"/>
    <w:rsid w:val="00E42111"/>
    <w:rsid w:val="00E423F2"/>
    <w:rsid w:val="00E429E0"/>
    <w:rsid w:val="00E43972"/>
    <w:rsid w:val="00E44354"/>
    <w:rsid w:val="00E444B0"/>
    <w:rsid w:val="00E4464A"/>
    <w:rsid w:val="00E45460"/>
    <w:rsid w:val="00E45E67"/>
    <w:rsid w:val="00E46029"/>
    <w:rsid w:val="00E46C7A"/>
    <w:rsid w:val="00E503DE"/>
    <w:rsid w:val="00E50894"/>
    <w:rsid w:val="00E508A7"/>
    <w:rsid w:val="00E52B31"/>
    <w:rsid w:val="00E53269"/>
    <w:rsid w:val="00E53A06"/>
    <w:rsid w:val="00E54AF5"/>
    <w:rsid w:val="00E5681A"/>
    <w:rsid w:val="00E574ED"/>
    <w:rsid w:val="00E6048E"/>
    <w:rsid w:val="00E61B70"/>
    <w:rsid w:val="00E62F59"/>
    <w:rsid w:val="00E634A6"/>
    <w:rsid w:val="00E63D42"/>
    <w:rsid w:val="00E6445F"/>
    <w:rsid w:val="00E648FE"/>
    <w:rsid w:val="00E667AC"/>
    <w:rsid w:val="00E67C25"/>
    <w:rsid w:val="00E75008"/>
    <w:rsid w:val="00E75B95"/>
    <w:rsid w:val="00E75BC2"/>
    <w:rsid w:val="00E7676C"/>
    <w:rsid w:val="00E772C4"/>
    <w:rsid w:val="00E779B4"/>
    <w:rsid w:val="00E80414"/>
    <w:rsid w:val="00E80C5C"/>
    <w:rsid w:val="00E822A3"/>
    <w:rsid w:val="00E825EC"/>
    <w:rsid w:val="00E8299C"/>
    <w:rsid w:val="00E83F21"/>
    <w:rsid w:val="00E85B64"/>
    <w:rsid w:val="00E873EA"/>
    <w:rsid w:val="00E874BC"/>
    <w:rsid w:val="00E90EF1"/>
    <w:rsid w:val="00E91231"/>
    <w:rsid w:val="00E91CEB"/>
    <w:rsid w:val="00E91E87"/>
    <w:rsid w:val="00E92C60"/>
    <w:rsid w:val="00E94D73"/>
    <w:rsid w:val="00E94E0B"/>
    <w:rsid w:val="00E9541A"/>
    <w:rsid w:val="00E966F7"/>
    <w:rsid w:val="00E977E8"/>
    <w:rsid w:val="00E979AF"/>
    <w:rsid w:val="00E97DB0"/>
    <w:rsid w:val="00EA1C12"/>
    <w:rsid w:val="00EA35B0"/>
    <w:rsid w:val="00EA3724"/>
    <w:rsid w:val="00EA37A8"/>
    <w:rsid w:val="00EA3E9A"/>
    <w:rsid w:val="00EA570C"/>
    <w:rsid w:val="00EA620D"/>
    <w:rsid w:val="00EA64BA"/>
    <w:rsid w:val="00EA77C7"/>
    <w:rsid w:val="00EA7AB4"/>
    <w:rsid w:val="00EB1B7B"/>
    <w:rsid w:val="00EB1C41"/>
    <w:rsid w:val="00EB224D"/>
    <w:rsid w:val="00EB332A"/>
    <w:rsid w:val="00EB45F3"/>
    <w:rsid w:val="00EC171D"/>
    <w:rsid w:val="00EC1F94"/>
    <w:rsid w:val="00EC268A"/>
    <w:rsid w:val="00EC2F9D"/>
    <w:rsid w:val="00EC3589"/>
    <w:rsid w:val="00EC36F7"/>
    <w:rsid w:val="00EC37E8"/>
    <w:rsid w:val="00EC7138"/>
    <w:rsid w:val="00ED012A"/>
    <w:rsid w:val="00ED09E8"/>
    <w:rsid w:val="00ED2686"/>
    <w:rsid w:val="00ED388D"/>
    <w:rsid w:val="00ED3EEF"/>
    <w:rsid w:val="00ED4225"/>
    <w:rsid w:val="00ED42DC"/>
    <w:rsid w:val="00ED487D"/>
    <w:rsid w:val="00ED58BC"/>
    <w:rsid w:val="00ED5DDC"/>
    <w:rsid w:val="00ED71A6"/>
    <w:rsid w:val="00EE08EC"/>
    <w:rsid w:val="00EE0D22"/>
    <w:rsid w:val="00EE1681"/>
    <w:rsid w:val="00EE1C36"/>
    <w:rsid w:val="00EE21B8"/>
    <w:rsid w:val="00EE2777"/>
    <w:rsid w:val="00EE3966"/>
    <w:rsid w:val="00EE3BFC"/>
    <w:rsid w:val="00EE4443"/>
    <w:rsid w:val="00EE4B0E"/>
    <w:rsid w:val="00EE51A5"/>
    <w:rsid w:val="00EE59AC"/>
    <w:rsid w:val="00EE77D5"/>
    <w:rsid w:val="00EF0C9E"/>
    <w:rsid w:val="00EF10C4"/>
    <w:rsid w:val="00EF2020"/>
    <w:rsid w:val="00EF327E"/>
    <w:rsid w:val="00EF3454"/>
    <w:rsid w:val="00EF34CD"/>
    <w:rsid w:val="00EF3D92"/>
    <w:rsid w:val="00EF58AD"/>
    <w:rsid w:val="00EF5B77"/>
    <w:rsid w:val="00EF7F89"/>
    <w:rsid w:val="00F0027F"/>
    <w:rsid w:val="00F00C1C"/>
    <w:rsid w:val="00F013D3"/>
    <w:rsid w:val="00F019F9"/>
    <w:rsid w:val="00F01FE1"/>
    <w:rsid w:val="00F02B81"/>
    <w:rsid w:val="00F03C6E"/>
    <w:rsid w:val="00F03DE1"/>
    <w:rsid w:val="00F054A9"/>
    <w:rsid w:val="00F06FB1"/>
    <w:rsid w:val="00F072E7"/>
    <w:rsid w:val="00F103EF"/>
    <w:rsid w:val="00F10FFD"/>
    <w:rsid w:val="00F115AC"/>
    <w:rsid w:val="00F1202E"/>
    <w:rsid w:val="00F12188"/>
    <w:rsid w:val="00F12D1F"/>
    <w:rsid w:val="00F13C0D"/>
    <w:rsid w:val="00F14935"/>
    <w:rsid w:val="00F15A4E"/>
    <w:rsid w:val="00F17569"/>
    <w:rsid w:val="00F17919"/>
    <w:rsid w:val="00F17AC6"/>
    <w:rsid w:val="00F17CDC"/>
    <w:rsid w:val="00F21996"/>
    <w:rsid w:val="00F23C14"/>
    <w:rsid w:val="00F244EA"/>
    <w:rsid w:val="00F24745"/>
    <w:rsid w:val="00F24BCC"/>
    <w:rsid w:val="00F25A5A"/>
    <w:rsid w:val="00F27769"/>
    <w:rsid w:val="00F30303"/>
    <w:rsid w:val="00F31BE9"/>
    <w:rsid w:val="00F332C1"/>
    <w:rsid w:val="00F339B1"/>
    <w:rsid w:val="00F3415C"/>
    <w:rsid w:val="00F366E7"/>
    <w:rsid w:val="00F36C43"/>
    <w:rsid w:val="00F379C5"/>
    <w:rsid w:val="00F37A16"/>
    <w:rsid w:val="00F40D2A"/>
    <w:rsid w:val="00F414C6"/>
    <w:rsid w:val="00F41726"/>
    <w:rsid w:val="00F41787"/>
    <w:rsid w:val="00F418BD"/>
    <w:rsid w:val="00F43C96"/>
    <w:rsid w:val="00F46581"/>
    <w:rsid w:val="00F468AE"/>
    <w:rsid w:val="00F46DBD"/>
    <w:rsid w:val="00F46F2E"/>
    <w:rsid w:val="00F50F25"/>
    <w:rsid w:val="00F521D2"/>
    <w:rsid w:val="00F53598"/>
    <w:rsid w:val="00F54C02"/>
    <w:rsid w:val="00F557EF"/>
    <w:rsid w:val="00F5660A"/>
    <w:rsid w:val="00F56CFD"/>
    <w:rsid w:val="00F61886"/>
    <w:rsid w:val="00F61F1F"/>
    <w:rsid w:val="00F628EB"/>
    <w:rsid w:val="00F62ADC"/>
    <w:rsid w:val="00F62BEC"/>
    <w:rsid w:val="00F63EB0"/>
    <w:rsid w:val="00F6430F"/>
    <w:rsid w:val="00F66B3A"/>
    <w:rsid w:val="00F6716D"/>
    <w:rsid w:val="00F6780B"/>
    <w:rsid w:val="00F71BB6"/>
    <w:rsid w:val="00F73042"/>
    <w:rsid w:val="00F73AF8"/>
    <w:rsid w:val="00F7434A"/>
    <w:rsid w:val="00F747DC"/>
    <w:rsid w:val="00F74A3C"/>
    <w:rsid w:val="00F75F14"/>
    <w:rsid w:val="00F765FF"/>
    <w:rsid w:val="00F76D8C"/>
    <w:rsid w:val="00F77537"/>
    <w:rsid w:val="00F80273"/>
    <w:rsid w:val="00F81252"/>
    <w:rsid w:val="00F81756"/>
    <w:rsid w:val="00F81B56"/>
    <w:rsid w:val="00F82641"/>
    <w:rsid w:val="00F829E8"/>
    <w:rsid w:val="00F848C5"/>
    <w:rsid w:val="00F87A3B"/>
    <w:rsid w:val="00F9090A"/>
    <w:rsid w:val="00F90C00"/>
    <w:rsid w:val="00F911EF"/>
    <w:rsid w:val="00F916EB"/>
    <w:rsid w:val="00F91CA3"/>
    <w:rsid w:val="00F9225C"/>
    <w:rsid w:val="00F9452C"/>
    <w:rsid w:val="00F9537C"/>
    <w:rsid w:val="00F95B7C"/>
    <w:rsid w:val="00F97CE9"/>
    <w:rsid w:val="00FA0E91"/>
    <w:rsid w:val="00FA1001"/>
    <w:rsid w:val="00FA2F71"/>
    <w:rsid w:val="00FA3465"/>
    <w:rsid w:val="00FA52D1"/>
    <w:rsid w:val="00FA540B"/>
    <w:rsid w:val="00FA6063"/>
    <w:rsid w:val="00FA6157"/>
    <w:rsid w:val="00FA720E"/>
    <w:rsid w:val="00FA7220"/>
    <w:rsid w:val="00FB11D7"/>
    <w:rsid w:val="00FB1C71"/>
    <w:rsid w:val="00FB1E5B"/>
    <w:rsid w:val="00FB243F"/>
    <w:rsid w:val="00FB437B"/>
    <w:rsid w:val="00FB511C"/>
    <w:rsid w:val="00FB55D7"/>
    <w:rsid w:val="00FB5EAF"/>
    <w:rsid w:val="00FB6DC1"/>
    <w:rsid w:val="00FC0CB7"/>
    <w:rsid w:val="00FC19DB"/>
    <w:rsid w:val="00FC2797"/>
    <w:rsid w:val="00FC37C2"/>
    <w:rsid w:val="00FC3B0D"/>
    <w:rsid w:val="00FC4335"/>
    <w:rsid w:val="00FC614E"/>
    <w:rsid w:val="00FC68D0"/>
    <w:rsid w:val="00FC6B43"/>
    <w:rsid w:val="00FC70F5"/>
    <w:rsid w:val="00FD0F5D"/>
    <w:rsid w:val="00FD56A5"/>
    <w:rsid w:val="00FD6EE4"/>
    <w:rsid w:val="00FE0E30"/>
    <w:rsid w:val="00FE1899"/>
    <w:rsid w:val="00FE1A81"/>
    <w:rsid w:val="00FE28E8"/>
    <w:rsid w:val="00FE30EF"/>
    <w:rsid w:val="00FE31A2"/>
    <w:rsid w:val="00FE5085"/>
    <w:rsid w:val="00FE5CF2"/>
    <w:rsid w:val="00FE6CE6"/>
    <w:rsid w:val="00FE7A6C"/>
    <w:rsid w:val="00FF0612"/>
    <w:rsid w:val="00FF0823"/>
    <w:rsid w:val="00FF0B9D"/>
    <w:rsid w:val="00FF0F88"/>
    <w:rsid w:val="00FF1EB6"/>
    <w:rsid w:val="00FF303C"/>
    <w:rsid w:val="00FF39D1"/>
    <w:rsid w:val="00FF47B4"/>
    <w:rsid w:val="00FF4835"/>
    <w:rsid w:val="00FF4AD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73E4"/>
  <w15:chartTrackingRefBased/>
  <w15:docId w15:val="{4B0AECDD-0A52-441F-AAC4-3D82C9D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8D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aliases w:val="Level 2,H2,Nag 2,Courseware #,2 headline,h,- 1,3,Para n.n"/>
    <w:basedOn w:val="Normalny"/>
    <w:next w:val="Normalny"/>
    <w:link w:val="Nagwek2Znak"/>
    <w:uiPriority w:val="9"/>
    <w:qFormat/>
    <w:rsid w:val="008E5F86"/>
    <w:pPr>
      <w:keepNext/>
      <w:numPr>
        <w:numId w:val="56"/>
      </w:numPr>
      <w:spacing w:before="240" w:line="276" w:lineRule="auto"/>
      <w:outlineLvl w:val="1"/>
    </w:pPr>
    <w:rPr>
      <w:rFonts w:asciiTheme="minorHAnsi" w:hAnsiTheme="minorHAnsi"/>
      <w:b/>
      <w:szCs w:val="20"/>
    </w:rPr>
  </w:style>
  <w:style w:type="paragraph" w:styleId="Nagwek3">
    <w:name w:val="heading 3"/>
    <w:aliases w:val="3 bullet,2,2 Znak Znak,2 Znak"/>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aliases w:val="h4,Nagłówek 4 Znak1,Nagłówek 4 Znak Znak,Nagłówek 4 Znak Znak Znak,Nagłówek 4 Znak Znak Znak Znak Znak Znak Znak,Nagłówek 4 Znak Znak Znak Znak Znak Znak Znak Znak,Heading 41"/>
    <w:basedOn w:val="Normalny"/>
    <w:next w:val="Normalny"/>
    <w:link w:val="Nagwek4Znak"/>
    <w:uiPriority w:val="9"/>
    <w:qFormat/>
    <w:rsid w:val="00BC3A4F"/>
    <w:pPr>
      <w:keepNext/>
      <w:outlineLvl w:val="3"/>
    </w:pPr>
    <w:rPr>
      <w:rFonts w:asciiTheme="minorHAnsi" w:hAnsiTheme="minorHAnsi"/>
      <w:b/>
      <w:szCs w:val="20"/>
    </w:rPr>
  </w:style>
  <w:style w:type="paragraph" w:styleId="Nagwek5">
    <w:name w:val="heading 5"/>
    <w:aliases w:val="5 sub-bullet,sb,4"/>
    <w:basedOn w:val="Normalny"/>
    <w:next w:val="Normalny"/>
    <w:link w:val="Nagwek5Znak"/>
    <w:uiPriority w:val="9"/>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aliases w:val="Legal Level 1.1.,Appendix,ITT t7,PA Appendix Major"/>
    <w:basedOn w:val="Normalny"/>
    <w:next w:val="Normalny"/>
    <w:link w:val="Nagwek7Znak"/>
    <w:uiPriority w:val="99"/>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aliases w:val="Legal Level 1.1.1.,Appendix1,ITT t8,PA Appendix Minor"/>
    <w:basedOn w:val="Normalny"/>
    <w:next w:val="Normalny"/>
    <w:link w:val="Nagwek8Znak"/>
    <w:uiPriority w:val="99"/>
    <w:qFormat/>
    <w:rsid w:val="00AC7138"/>
    <w:pPr>
      <w:keepNext/>
      <w:tabs>
        <w:tab w:val="num" w:pos="851"/>
      </w:tabs>
      <w:spacing w:after="120" w:line="300" w:lineRule="auto"/>
      <w:ind w:left="851" w:hanging="851"/>
      <w:outlineLvl w:val="7"/>
    </w:pPr>
    <w:rPr>
      <w:b/>
      <w:szCs w:val="20"/>
    </w:rPr>
  </w:style>
  <w:style w:type="paragraph" w:styleId="Nagwek9">
    <w:name w:val="heading 9"/>
    <w:aliases w:val="Legal Level 1.1.1.1.,Nagłówek Dodatku,Appendix2,ITT t9,Titre 10"/>
    <w:basedOn w:val="Normalny"/>
    <w:next w:val="Normalny"/>
    <w:link w:val="Nagwek9Znak"/>
    <w:uiPriority w:val="99"/>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aliases w:val="Level 2 Znak,H2 Znak,Nag 2 Znak,Courseware # Znak,2 headline Znak,h Znak,- 1 Znak,3 Znak,Para n.n Znak"/>
    <w:basedOn w:val="Domylnaczcionkaakapitu"/>
    <w:link w:val="Nagwek2"/>
    <w:uiPriority w:val="9"/>
    <w:qFormat/>
    <w:rsid w:val="008E5F86"/>
    <w:rPr>
      <w:rFonts w:eastAsia="Times New Roman" w:cs="Times New Roman"/>
      <w:b/>
      <w:sz w:val="24"/>
      <w:szCs w:val="20"/>
      <w:lang w:eastAsia="ar-SA"/>
    </w:rPr>
  </w:style>
  <w:style w:type="character" w:customStyle="1" w:styleId="Nagwek3Znak">
    <w:name w:val="Nagłówek 3 Znak"/>
    <w:aliases w:val="3 bullet Znak,2 Znak1,2 Znak Znak Znak,2 Znak Znak1"/>
    <w:basedOn w:val="Domylnaczcionkaakapitu"/>
    <w:link w:val="Nagwek3"/>
    <w:uiPriority w:val="9"/>
    <w:qFormat/>
    <w:rsid w:val="00A52880"/>
    <w:rPr>
      <w:rFonts w:eastAsia="Times New Roman" w:cs="Arial"/>
      <w:b/>
      <w:sz w:val="24"/>
      <w:szCs w:val="24"/>
      <w:lang w:eastAsia="ar-SA"/>
    </w:rPr>
  </w:style>
  <w:style w:type="character" w:customStyle="1" w:styleId="Nagwek4Znak">
    <w:name w:val="Nagłówek 4 Znak"/>
    <w:aliases w:val="h4 Znak,Nagłówek 4 Znak1 Znak1,Nagłówek 4 Znak Znak Znak2,Nagłówek 4 Znak Znak Znak Znak1,Nagłówek 4 Znak Znak Znak Znak Znak Znak Znak Znak2,Nagłówek 4 Znak Znak Znak Znak Znak Znak Znak Znak Znak1,Heading 41 Znak"/>
    <w:basedOn w:val="Domylnaczcionkaakapitu"/>
    <w:link w:val="Nagwek4"/>
    <w:uiPriority w:val="9"/>
    <w:qFormat/>
    <w:rsid w:val="00BC3A4F"/>
    <w:rPr>
      <w:rFonts w:eastAsia="Times New Roman" w:cs="Times New Roman"/>
      <w:b/>
      <w:sz w:val="24"/>
      <w:szCs w:val="20"/>
      <w:lang w:eastAsia="ar-SA"/>
    </w:rPr>
  </w:style>
  <w:style w:type="character" w:customStyle="1" w:styleId="Nagwek5Znak">
    <w:name w:val="Nagłówek 5 Znak"/>
    <w:aliases w:val="5 sub-bullet Znak,sb Znak,4 Znak"/>
    <w:basedOn w:val="Domylnaczcionkaakapitu"/>
    <w:link w:val="Nagwek5"/>
    <w:uiPriority w:val="9"/>
    <w:qFormat/>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qFormat/>
    <w:rsid w:val="00AC7138"/>
    <w:rPr>
      <w:rFonts w:ascii="Times New Roman" w:eastAsia="Times New Roman" w:hAnsi="Times New Roman" w:cs="Times New Roman"/>
      <w:b/>
      <w:sz w:val="24"/>
      <w:szCs w:val="20"/>
      <w:lang w:eastAsia="ar-SA"/>
    </w:rPr>
  </w:style>
  <w:style w:type="character" w:customStyle="1" w:styleId="Nagwek7Znak">
    <w:name w:val="Nagłówek 7 Znak"/>
    <w:aliases w:val="Legal Level 1.1. Znak,Appendix Znak,ITT t7 Znak,PA Appendix Major Znak"/>
    <w:basedOn w:val="Domylnaczcionkaakapitu"/>
    <w:link w:val="Nagwek7"/>
    <w:uiPriority w:val="99"/>
    <w:qFormat/>
    <w:rsid w:val="00AC7138"/>
    <w:rPr>
      <w:rFonts w:ascii="Times New Roman" w:eastAsia="Times New Roman" w:hAnsi="Times New Roman" w:cs="Times New Roman"/>
      <w:sz w:val="28"/>
      <w:szCs w:val="20"/>
      <w:lang w:eastAsia="ar-SA"/>
    </w:rPr>
  </w:style>
  <w:style w:type="character" w:customStyle="1" w:styleId="Nagwek8Znak">
    <w:name w:val="Nagłówek 8 Znak"/>
    <w:aliases w:val="Legal Level 1.1.1. Znak,Appendix1 Znak,ITT t8 Znak,PA Appendix Minor Znak"/>
    <w:basedOn w:val="Domylnaczcionkaakapitu"/>
    <w:link w:val="Nagwek8"/>
    <w:uiPriority w:val="99"/>
    <w:qFormat/>
    <w:rsid w:val="00AC7138"/>
    <w:rPr>
      <w:rFonts w:ascii="Times New Roman" w:eastAsia="Times New Roman" w:hAnsi="Times New Roman" w:cs="Times New Roman"/>
      <w:b/>
      <w:sz w:val="24"/>
      <w:szCs w:val="20"/>
      <w:lang w:eastAsia="ar-SA"/>
    </w:rPr>
  </w:style>
  <w:style w:type="character" w:customStyle="1" w:styleId="Nagwek9Znak">
    <w:name w:val="Nagłówek 9 Znak"/>
    <w:aliases w:val="Legal Level 1.1.1.1. Znak,Nagłówek Dodatku Znak,Appendix2 Znak,ITT t9 Znak,Titre 10 Znak"/>
    <w:basedOn w:val="Domylnaczcionkaakapitu"/>
    <w:link w:val="Nagwek9"/>
    <w:uiPriority w:val="99"/>
    <w:qFormat/>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uiPriority w:val="99"/>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a2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aliases w:val="Znak Znak1 Znak,Znak Znak1 Znak Znak Znak,Znak Znak1 Znak Z + 11 pt Znak,Wyjustowany...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Tekst przypisu Znak Znak,Tekst przypisu Znak2,Podrozdzia3 Znak Znak Znak Znak,Tekst przypisu Znak Znak Znak Znak Znak1"/>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aliases w:val="t Znak1"/>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aliases w:val="Stopka + 11 pt"/>
    <w:uiPriority w:val="22"/>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Footnote Reference Number,Footnote number,fr,o,Footnotemark,FR,Footnotemark1,Footnotemark2,Footnotemark3,FR2,Footnotemark4,FR3,Footnotemark5,FR4,Footnotemark6,Footnotemark7,Footnotemark8,FR5"/>
    <w:qFormat/>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uiPriority w:val="99"/>
    <w:qFormat/>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b,Tekst wci,ęty 2 st,Tekst wciety 2 st,ety 2 st,a2,Znak"/>
    <w:basedOn w:val="Normalny"/>
    <w:link w:val="TekstpodstawowyZnak1"/>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b Znak1,Tekst wci Znak1,ęty 2 st Znak1,Tekst wciety 2 st Znak1,ety 2 st Znak1,a2 Znak1,Znak Znak4"/>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uiPriority w:val="99"/>
    <w:rsid w:val="00AC7138"/>
    <w:pPr>
      <w:ind w:left="283" w:hanging="283"/>
    </w:pPr>
  </w:style>
  <w:style w:type="paragraph" w:customStyle="1" w:styleId="Podpis1">
    <w:name w:val="Podpis1"/>
    <w:basedOn w:val="Normalny"/>
    <w:uiPriority w:val="99"/>
    <w:rsid w:val="00AC7138"/>
    <w:pPr>
      <w:suppressLineNumbers/>
      <w:spacing w:before="120" w:after="120"/>
    </w:pPr>
    <w:rPr>
      <w:rFonts w:cs="Mangal"/>
      <w:i/>
      <w:iCs/>
    </w:rPr>
  </w:style>
  <w:style w:type="paragraph" w:customStyle="1" w:styleId="Indeks">
    <w:name w:val="Indeks"/>
    <w:basedOn w:val="Normalny"/>
    <w:uiPriority w:val="99"/>
    <w:rsid w:val="00AC7138"/>
    <w:pPr>
      <w:suppressLineNumbers/>
    </w:pPr>
    <w:rPr>
      <w:rFonts w:cs="Mangal"/>
    </w:rPr>
  </w:style>
  <w:style w:type="paragraph" w:customStyle="1" w:styleId="Tekstpodstawowy21">
    <w:name w:val="Tekst podstawowy 21"/>
    <w:basedOn w:val="Normalny"/>
    <w:uiPriority w:val="99"/>
    <w:rsid w:val="00AC7138"/>
    <w:pPr>
      <w:spacing w:line="480" w:lineRule="auto"/>
    </w:pPr>
    <w:rPr>
      <w:sz w:val="28"/>
      <w:szCs w:val="20"/>
    </w:rPr>
  </w:style>
  <w:style w:type="paragraph" w:styleId="Tytu">
    <w:name w:val="Title"/>
    <w:aliases w:val="t"/>
    <w:basedOn w:val="Normalny"/>
    <w:next w:val="Podtytu"/>
    <w:link w:val="TytuZnak1"/>
    <w:qFormat/>
    <w:rsid w:val="00AC7138"/>
    <w:pPr>
      <w:jc w:val="center"/>
    </w:pPr>
    <w:rPr>
      <w:b/>
      <w:sz w:val="28"/>
      <w:szCs w:val="20"/>
    </w:rPr>
  </w:style>
  <w:style w:type="character" w:customStyle="1" w:styleId="TytuZnak1">
    <w:name w:val="Tytuł Znak1"/>
    <w:aliases w:val="t Znak"/>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aliases w:val="sub"/>
    <w:basedOn w:val="Nagwek10"/>
    <w:next w:val="Tekstpodstawowy"/>
    <w:link w:val="PodtytuZnak"/>
    <w:qFormat/>
    <w:rsid w:val="00AC7138"/>
    <w:pPr>
      <w:jc w:val="center"/>
    </w:pPr>
    <w:rPr>
      <w:i/>
      <w:iCs/>
    </w:rPr>
  </w:style>
  <w:style w:type="character" w:customStyle="1" w:styleId="PodtytuZnak">
    <w:name w:val="Podtytuł Znak"/>
    <w:aliases w:val="sub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uiPriority w:val="99"/>
    <w:rsid w:val="00AC7138"/>
    <w:pPr>
      <w:tabs>
        <w:tab w:val="left" w:pos="851"/>
      </w:tabs>
      <w:ind w:left="851"/>
    </w:pPr>
    <w:rPr>
      <w:szCs w:val="20"/>
    </w:rPr>
  </w:style>
  <w:style w:type="paragraph" w:customStyle="1" w:styleId="Trescznumztab">
    <w:name w:val="Tresc z num. z tab."/>
    <w:basedOn w:val="Normalny"/>
    <w:uiPriority w:val="99"/>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uiPriority w:val="99"/>
    <w:rsid w:val="00AC7138"/>
    <w:pPr>
      <w:jc w:val="both"/>
    </w:pPr>
  </w:style>
  <w:style w:type="paragraph" w:customStyle="1" w:styleId="Listanumerowana1">
    <w:name w:val="Lista numerowana1"/>
    <w:basedOn w:val="Normalny"/>
    <w:uiPriority w:val="99"/>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uiPriority w:val="99"/>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uiPriority w:val="99"/>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1,Znak Znak1 Znak Znak Znak1,Znak Znak1 Znak Z + 11 pt Znak1,Wyjustowany...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uiPriority w:val="99"/>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uiPriority w:val="99"/>
    <w:rsid w:val="00AC7138"/>
    <w:rPr>
      <w:rFonts w:ascii="Courier New" w:hAnsi="Courier New"/>
      <w:sz w:val="20"/>
      <w:szCs w:val="20"/>
    </w:rPr>
  </w:style>
  <w:style w:type="paragraph" w:customStyle="1" w:styleId="pkt">
    <w:name w:val="pkt"/>
    <w:basedOn w:val="Normalny"/>
    <w:uiPriority w:val="99"/>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uiPriority w:val="99"/>
    <w:rsid w:val="00AC7138"/>
    <w:pPr>
      <w:spacing w:line="360" w:lineRule="auto"/>
      <w:jc w:val="center"/>
    </w:pPr>
    <w:rPr>
      <w:rFonts w:ascii="Arial" w:hAnsi="Arial" w:cs="Arial"/>
      <w:b/>
      <w:sz w:val="20"/>
    </w:rPr>
  </w:style>
  <w:style w:type="paragraph" w:styleId="Tekstpodstawowywcity">
    <w:name w:val="Body Text Indent"/>
    <w:aliases w:val="bti"/>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aliases w:val="bti Znak1"/>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uiPriority w:val="99"/>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uiPriority w:val="99"/>
    <w:rsid w:val="00AC7138"/>
    <w:pPr>
      <w:spacing w:after="120" w:line="300" w:lineRule="auto"/>
    </w:pPr>
    <w:rPr>
      <w:szCs w:val="20"/>
    </w:rPr>
  </w:style>
  <w:style w:type="paragraph" w:customStyle="1" w:styleId="Normalny1">
    <w:name w:val="Normalny1"/>
    <w:next w:val="Default"/>
    <w:link w:val="Normalny1Znak"/>
    <w:qForma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qFormat/>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Podrozdzia3 Znak Znak Znak,Tekst przypisu Znak Znak Znak Znak,Tekst przypisu Znak Znak Znak Znak Znak,Tekst przypisu Znak Znak Znak Znak Znak Znak Znak,Fußnote,-E Fuﬂnotentext"/>
    <w:basedOn w:val="Normalny"/>
    <w:link w:val="TekstprzypisudolnegoZnak1"/>
    <w:uiPriority w:val="99"/>
    <w:qFormat/>
    <w:rsid w:val="00AC7138"/>
    <w:rPr>
      <w:sz w:val="20"/>
      <w:szCs w:val="20"/>
    </w:rPr>
  </w:style>
  <w:style w:type="character" w:customStyle="1" w:styleId="TekstprzypisudolnegoZnak1">
    <w:name w:val="Tekst przypisu dolnego Znak1"/>
    <w:aliases w:val="Podrozdział Znak1,Footnote Znak1,Podrozdzia3 Znak1,Tekst przypisu Znak1,Podrozdzia3 Znak Znak Znak Znak1,Tekst przypisu Znak Znak Znak Znak Znak2,Tekst przypisu Znak Znak Znak Znak Znak Znak,Fußnote Znak,-E Fuﬂnotentext Znak"/>
    <w:basedOn w:val="Domylnaczcionkaakapitu"/>
    <w:link w:val="Tekstprzypisudolnego"/>
    <w:uiPriority w:val="99"/>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uiPriority w:val="99"/>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uiPriority w:val="99"/>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qFormat/>
    <w:rsid w:val="00AC7138"/>
    <w:rPr>
      <w:sz w:val="20"/>
      <w:szCs w:val="20"/>
    </w:rPr>
  </w:style>
  <w:style w:type="character" w:customStyle="1" w:styleId="TekstkomentarzaZnak">
    <w:name w:val="Tekst komentarza Znak"/>
    <w:basedOn w:val="Domylnaczcionkaakapitu"/>
    <w:link w:val="Tekstkomentarza"/>
    <w:uiPriority w:val="99"/>
    <w:qFormat/>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qFormat/>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uiPriority w:val="99"/>
    <w:rsid w:val="00AC7138"/>
    <w:pPr>
      <w:ind w:left="1415" w:hanging="283"/>
    </w:pPr>
  </w:style>
  <w:style w:type="paragraph" w:customStyle="1" w:styleId="Style7">
    <w:name w:val="Style7"/>
    <w:basedOn w:val="Normalny"/>
    <w:uiPriority w:val="99"/>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uiPriority w:val="99"/>
    <w:rsid w:val="00AC7138"/>
    <w:pPr>
      <w:widowControl w:val="0"/>
      <w:autoSpaceDE w:val="0"/>
    </w:pPr>
    <w:rPr>
      <w:rFonts w:ascii="Arial" w:hAnsi="Arial"/>
      <w:sz w:val="20"/>
    </w:rPr>
  </w:style>
  <w:style w:type="paragraph" w:customStyle="1" w:styleId="Style10">
    <w:name w:val="Style10"/>
    <w:basedOn w:val="Normalny"/>
    <w:uiPriority w:val="99"/>
    <w:rsid w:val="00AC7138"/>
    <w:pPr>
      <w:widowControl w:val="0"/>
      <w:autoSpaceDE w:val="0"/>
      <w:spacing w:line="235" w:lineRule="atLeast"/>
    </w:pPr>
    <w:rPr>
      <w:rFonts w:ascii="Arial" w:hAnsi="Arial"/>
      <w:sz w:val="20"/>
    </w:rPr>
  </w:style>
  <w:style w:type="paragraph" w:customStyle="1" w:styleId="Style9">
    <w:name w:val="Style9"/>
    <w:basedOn w:val="Normalny"/>
    <w:uiPriority w:val="99"/>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uiPriority w:val="99"/>
    <w:rsid w:val="00AC7138"/>
    <w:pPr>
      <w:widowControl w:val="0"/>
      <w:autoSpaceDE w:val="0"/>
    </w:pPr>
    <w:rPr>
      <w:rFonts w:ascii="Arial" w:hAnsi="Arial"/>
      <w:sz w:val="20"/>
    </w:rPr>
  </w:style>
  <w:style w:type="paragraph" w:customStyle="1" w:styleId="Style2">
    <w:name w:val="Style2"/>
    <w:basedOn w:val="Normalny"/>
    <w:uiPriority w:val="99"/>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uiPriority w:val="99"/>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link w:val="Styl1Znak"/>
    <w:uiPriority w:val="99"/>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uiPriority w:val="99"/>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qFormat/>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aliases w:val="Wypunktowanie"/>
    <w:basedOn w:val="Normalny"/>
    <w:qFormat/>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qFormat/>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uiPriority w:val="99"/>
    <w:unhideWhenUsed/>
    <w:rsid w:val="00AC7138"/>
    <w:pPr>
      <w:spacing w:after="120"/>
    </w:pPr>
    <w:rPr>
      <w:sz w:val="16"/>
      <w:szCs w:val="16"/>
    </w:rPr>
  </w:style>
  <w:style w:type="character" w:customStyle="1" w:styleId="Tekstpodstawowy3Znak">
    <w:name w:val="Tekst podstawowy 3 Znak"/>
    <w:basedOn w:val="Domylnaczcionkaakapitu"/>
    <w:link w:val="Tekstpodstawowy3"/>
    <w:uiPriority w:val="99"/>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99"/>
    <w:rsid w:val="00AC7138"/>
    <w:pPr>
      <w:numPr>
        <w:numId w:val="15"/>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iPriority w:val="99"/>
    <w:unhideWhenUsed/>
    <w:rsid w:val="00AC7138"/>
    <w:pPr>
      <w:numPr>
        <w:numId w:val="16"/>
      </w:numPr>
      <w:contextualSpacing/>
    </w:pPr>
  </w:style>
  <w:style w:type="numbering" w:customStyle="1" w:styleId="Styl8">
    <w:name w:val="Styl8"/>
    <w:uiPriority w:val="99"/>
    <w:rsid w:val="00AC7138"/>
    <w:pPr>
      <w:numPr>
        <w:numId w:val="17"/>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18"/>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19"/>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0"/>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0"/>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0"/>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0"/>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99"/>
    <w:qFormat/>
    <w:rsid w:val="00AC7138"/>
    <w:pPr>
      <w:suppressAutoHyphens w:val="0"/>
    </w:pPr>
    <w:rPr>
      <w:b/>
      <w:bCs/>
      <w:sz w:val="20"/>
      <w:szCs w:val="20"/>
      <w:lang w:eastAsia="pl-PL"/>
    </w:rPr>
  </w:style>
  <w:style w:type="paragraph" w:styleId="Tekstpodstawowywcity2">
    <w:name w:val="Body Text Indent 2"/>
    <w:basedOn w:val="Normalny"/>
    <w:link w:val="Tekstpodstawowywcity2Znak"/>
    <w:uiPriority w:val="99"/>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AC7138"/>
    <w:rPr>
      <w:rFonts w:ascii="Times New Roman" w:eastAsia="Times New Roman" w:hAnsi="Times New Roman" w:cs="Times New Roman"/>
      <w:sz w:val="24"/>
      <w:szCs w:val="24"/>
      <w:lang w:eastAsia="pl-PL"/>
    </w:rPr>
  </w:style>
  <w:style w:type="paragraph" w:styleId="Listapunktowana">
    <w:name w:val="List Bullet"/>
    <w:basedOn w:val="Normalny"/>
    <w:uiPriority w:val="99"/>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uiPriority w:val="99"/>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uiPriority w:val="99"/>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9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uiPriority w:val="99"/>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0">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3"/>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uiPriority w:val="99"/>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4"/>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5"/>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qFormat/>
    <w:rsid w:val="00AC7138"/>
    <w:rPr>
      <w:rFonts w:ascii="Calibri" w:eastAsia="Calibri" w:hAnsi="Calibri" w:cs="Times New Roman"/>
    </w:rPr>
  </w:style>
  <w:style w:type="numbering" w:customStyle="1" w:styleId="Styl3">
    <w:name w:val="Styl3"/>
    <w:uiPriority w:val="99"/>
    <w:rsid w:val="00AC7138"/>
    <w:pPr>
      <w:numPr>
        <w:numId w:val="26"/>
      </w:numPr>
    </w:pPr>
  </w:style>
  <w:style w:type="numbering" w:customStyle="1" w:styleId="Styl6">
    <w:name w:val="Styl6"/>
    <w:uiPriority w:val="99"/>
    <w:rsid w:val="00AC7138"/>
    <w:pPr>
      <w:numPr>
        <w:numId w:val="27"/>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9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1"/>
      </w:numPr>
    </w:pPr>
  </w:style>
  <w:style w:type="numbering" w:customStyle="1" w:styleId="Styl4">
    <w:name w:val="Styl4"/>
    <w:uiPriority w:val="99"/>
    <w:rsid w:val="00AC7138"/>
    <w:pPr>
      <w:numPr>
        <w:numId w:val="28"/>
      </w:numPr>
    </w:pPr>
  </w:style>
  <w:style w:type="numbering" w:customStyle="1" w:styleId="Styl5">
    <w:name w:val="Styl5"/>
    <w:uiPriority w:val="99"/>
    <w:rsid w:val="00AC7138"/>
    <w:pPr>
      <w:numPr>
        <w:numId w:val="29"/>
      </w:numPr>
    </w:pPr>
  </w:style>
  <w:style w:type="numbering" w:customStyle="1" w:styleId="Styl61">
    <w:name w:val="Styl61"/>
    <w:uiPriority w:val="99"/>
    <w:rsid w:val="00AC7138"/>
    <w:pPr>
      <w:numPr>
        <w:numId w:val="22"/>
      </w:numPr>
    </w:pPr>
  </w:style>
  <w:style w:type="numbering" w:customStyle="1" w:styleId="Styl7">
    <w:name w:val="Styl7"/>
    <w:uiPriority w:val="99"/>
    <w:rsid w:val="00AC7138"/>
    <w:pPr>
      <w:numPr>
        <w:numId w:val="30"/>
      </w:numPr>
    </w:pPr>
  </w:style>
  <w:style w:type="table" w:customStyle="1" w:styleId="Tabela-Siatka21">
    <w:name w:val="Tabela - Siatka21"/>
    <w:basedOn w:val="Standardowy"/>
    <w:next w:val="Tabela-Siatka"/>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5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style>
  <w:style w:type="character" w:styleId="UyteHipercze">
    <w:name w:val="FollowedHyperlink"/>
    <w:basedOn w:val="Domylnaczcionkaakapitu"/>
    <w:uiPriority w:val="99"/>
    <w:unhideWhenUsed/>
    <w:qFormat/>
    <w:rsid w:val="00AC7138"/>
    <w:rPr>
      <w:color w:val="954F72" w:themeColor="followedHyperlink"/>
      <w:u w:val="single"/>
    </w:rPr>
  </w:style>
  <w:style w:type="numbering" w:customStyle="1" w:styleId="Styl9">
    <w:name w:val="Styl9"/>
    <w:uiPriority w:val="99"/>
    <w:rsid w:val="00AC7138"/>
    <w:pPr>
      <w:numPr>
        <w:numId w:val="32"/>
      </w:numPr>
    </w:pPr>
  </w:style>
  <w:style w:type="numbering" w:customStyle="1" w:styleId="Styl10">
    <w:name w:val="Styl10"/>
    <w:uiPriority w:val="99"/>
    <w:rsid w:val="00AC7138"/>
    <w:pPr>
      <w:numPr>
        <w:numId w:val="33"/>
      </w:numPr>
    </w:pPr>
  </w:style>
  <w:style w:type="numbering" w:customStyle="1" w:styleId="Styl11">
    <w:name w:val="Styl11"/>
    <w:uiPriority w:val="99"/>
    <w:rsid w:val="00AC7138"/>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5"/>
      </w:numPr>
    </w:pPr>
  </w:style>
  <w:style w:type="numbering" w:customStyle="1" w:styleId="Styl13">
    <w:name w:val="Styl13"/>
    <w:uiPriority w:val="99"/>
    <w:rsid w:val="00F072E7"/>
    <w:pPr>
      <w:numPr>
        <w:numId w:val="46"/>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uiPriority w:val="99"/>
    <w:qFormat/>
    <w:rsid w:val="00C068D7"/>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C068D7"/>
    <w:pPr>
      <w:suppressLineNumbers/>
      <w:spacing w:before="120" w:after="120"/>
    </w:pPr>
    <w:rPr>
      <w:rFonts w:cs="Mangal"/>
      <w:i/>
      <w:iCs/>
    </w:rPr>
  </w:style>
  <w:style w:type="character" w:customStyle="1" w:styleId="TekstpodstawowywcityZnak1">
    <w:name w:val="Tekst podstawowy wcięty Znak1"/>
    <w:aliases w:val="bti Znak"/>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rsid w:val="00C068D7"/>
    <w:rPr>
      <w:lang w:eastAsia="ar-SA"/>
    </w:rPr>
  </w:style>
  <w:style w:type="paragraph" w:customStyle="1" w:styleId="Tekstkomentarza2">
    <w:name w:val="Tekst komentarza2"/>
    <w:basedOn w:val="Normalny"/>
    <w:uiPriority w:val="99"/>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uiPriority w:val="99"/>
    <w:rsid w:val="00C068D7"/>
    <w:pPr>
      <w:spacing w:after="120" w:line="480" w:lineRule="auto"/>
    </w:pPr>
  </w:style>
  <w:style w:type="paragraph" w:customStyle="1" w:styleId="Listanumerowana2">
    <w:name w:val="Lista numerowana2"/>
    <w:basedOn w:val="Normalny"/>
    <w:rsid w:val="00C068D7"/>
    <w:pPr>
      <w:numPr>
        <w:numId w:val="52"/>
      </w:numPr>
    </w:pPr>
  </w:style>
  <w:style w:type="numbering" w:customStyle="1" w:styleId="Styl34">
    <w:name w:val="Styl34"/>
    <w:uiPriority w:val="99"/>
    <w:rsid w:val="00C068D7"/>
    <w:pPr>
      <w:numPr>
        <w:numId w:val="53"/>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1"/>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54"/>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57"/>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 w:type="numbering" w:customStyle="1" w:styleId="Bezlisty6">
    <w:name w:val="Bez listy6"/>
    <w:next w:val="Bezlisty"/>
    <w:uiPriority w:val="99"/>
    <w:semiHidden/>
    <w:unhideWhenUsed/>
    <w:rsid w:val="001C2ADF"/>
  </w:style>
  <w:style w:type="paragraph" w:customStyle="1" w:styleId="msonormal0">
    <w:name w:val="msonormal"/>
    <w:basedOn w:val="Normalny"/>
    <w:rsid w:val="001C2ADF"/>
    <w:pPr>
      <w:suppressAutoHyphens w:val="0"/>
      <w:spacing w:before="100" w:beforeAutospacing="1" w:after="100" w:afterAutospacing="1"/>
    </w:pPr>
    <w:rPr>
      <w:lang w:eastAsia="pl-PL"/>
    </w:rPr>
  </w:style>
  <w:style w:type="paragraph" w:customStyle="1" w:styleId="xl64">
    <w:name w:val="xl64"/>
    <w:basedOn w:val="Normalny"/>
    <w:rsid w:val="001C2ADF"/>
    <w:pPr>
      <w:suppressAutoHyphens w:val="0"/>
      <w:spacing w:before="100" w:beforeAutospacing="1" w:after="100" w:afterAutospacing="1"/>
    </w:pPr>
    <w:rPr>
      <w:rFonts w:ascii="Calibri" w:hAnsi="Calibri" w:cs="Calibri"/>
      <w:lang w:eastAsia="pl-PL"/>
    </w:rPr>
  </w:style>
  <w:style w:type="paragraph" w:customStyle="1" w:styleId="xl65">
    <w:name w:val="xl65"/>
    <w:basedOn w:val="Normalny"/>
    <w:uiPriority w:val="99"/>
    <w:rsid w:val="001C2ADF"/>
    <w:pPr>
      <w:suppressAutoHyphens w:val="0"/>
      <w:spacing w:before="100" w:beforeAutospacing="1" w:after="100" w:afterAutospacing="1"/>
    </w:pPr>
    <w:rPr>
      <w:rFonts w:ascii="Calibri" w:hAnsi="Calibri" w:cs="Calibri"/>
      <w:lang w:eastAsia="pl-PL"/>
    </w:rPr>
  </w:style>
  <w:style w:type="paragraph" w:customStyle="1" w:styleId="xl68">
    <w:name w:val="xl68"/>
    <w:basedOn w:val="Normalny"/>
    <w:uiPriority w:val="99"/>
    <w:rsid w:val="001C2ADF"/>
    <w:pPr>
      <w:suppressAutoHyphens w:val="0"/>
      <w:spacing w:before="100" w:beforeAutospacing="1" w:after="100" w:afterAutospacing="1"/>
    </w:pPr>
    <w:rPr>
      <w:rFonts w:ascii="Calibri" w:hAnsi="Calibri" w:cs="Calibri"/>
      <w:lang w:eastAsia="pl-PL"/>
    </w:rPr>
  </w:style>
  <w:style w:type="paragraph" w:customStyle="1" w:styleId="xl70">
    <w:name w:val="xl70"/>
    <w:basedOn w:val="Normalny"/>
    <w:uiPriority w:val="99"/>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71">
    <w:name w:val="xl71"/>
    <w:basedOn w:val="Normalny"/>
    <w:uiPriority w:val="99"/>
    <w:rsid w:val="001C2ADF"/>
    <w:pPr>
      <w:suppressAutoHyphens w:val="0"/>
      <w:spacing w:before="100" w:beforeAutospacing="1" w:after="100" w:afterAutospacing="1"/>
    </w:pPr>
    <w:rPr>
      <w:rFonts w:ascii="Calibri" w:hAnsi="Calibri" w:cs="Calibri"/>
      <w:b/>
      <w:bCs/>
      <w:lang w:eastAsia="pl-PL"/>
    </w:rPr>
  </w:style>
  <w:style w:type="paragraph" w:customStyle="1" w:styleId="xl72">
    <w:name w:val="xl72"/>
    <w:basedOn w:val="Normalny"/>
    <w:uiPriority w:val="99"/>
    <w:rsid w:val="001C2ADF"/>
    <w:pPr>
      <w:suppressAutoHyphens w:val="0"/>
      <w:spacing w:before="100" w:beforeAutospacing="1" w:after="100" w:afterAutospacing="1"/>
      <w:jc w:val="center"/>
    </w:pPr>
    <w:rPr>
      <w:lang w:eastAsia="pl-PL"/>
    </w:rPr>
  </w:style>
  <w:style w:type="paragraph" w:customStyle="1" w:styleId="xl73">
    <w:name w:val="xl73"/>
    <w:basedOn w:val="Normalny"/>
    <w:uiPriority w:val="99"/>
    <w:rsid w:val="001C2ADF"/>
    <w:pPr>
      <w:suppressAutoHyphens w:val="0"/>
      <w:spacing w:before="100" w:beforeAutospacing="1" w:after="100" w:afterAutospacing="1"/>
      <w:jc w:val="center"/>
    </w:pPr>
    <w:rPr>
      <w:lang w:eastAsia="pl-PL"/>
    </w:rPr>
  </w:style>
  <w:style w:type="paragraph" w:customStyle="1" w:styleId="xl75">
    <w:name w:val="xl75"/>
    <w:basedOn w:val="Normalny"/>
    <w:uiPriority w:val="99"/>
    <w:rsid w:val="001C2ADF"/>
    <w:pPr>
      <w:pBdr>
        <w:top w:val="single" w:sz="4" w:space="0" w:color="auto"/>
        <w:left w:val="single" w:sz="4" w:space="0" w:color="auto"/>
        <w:right w:val="single" w:sz="4" w:space="0" w:color="auto"/>
      </w:pBdr>
      <w:shd w:val="clear" w:color="4F81BD" w:fill="4F81BD"/>
      <w:suppressAutoHyphens w:val="0"/>
      <w:spacing w:before="100" w:beforeAutospacing="1" w:after="100" w:afterAutospacing="1"/>
      <w:jc w:val="center"/>
    </w:pPr>
    <w:rPr>
      <w:rFonts w:ascii="Calibri" w:hAnsi="Calibri" w:cs="Calibri"/>
      <w:b/>
      <w:bCs/>
      <w:color w:val="FFFFFF"/>
      <w:lang w:eastAsia="pl-PL"/>
    </w:rPr>
  </w:style>
  <w:style w:type="paragraph" w:customStyle="1" w:styleId="xl76">
    <w:name w:val="xl76"/>
    <w:basedOn w:val="Normalny"/>
    <w:uiPriority w:val="99"/>
    <w:rsid w:val="001C2ADF"/>
    <w:pPr>
      <w:pBdr>
        <w:top w:val="single" w:sz="4" w:space="0" w:color="0070C0"/>
        <w:left w:val="single" w:sz="4" w:space="0" w:color="0070C0"/>
        <w:bottom w:val="single" w:sz="4" w:space="0" w:color="0070C0"/>
        <w:right w:val="single" w:sz="4" w:space="0" w:color="0070C0"/>
      </w:pBdr>
      <w:suppressAutoHyphens w:val="0"/>
      <w:spacing w:before="100" w:beforeAutospacing="1" w:after="100" w:afterAutospacing="1"/>
    </w:pPr>
    <w:rPr>
      <w:lang w:eastAsia="pl-PL"/>
    </w:rPr>
  </w:style>
  <w:style w:type="paragraph" w:customStyle="1" w:styleId="xl77">
    <w:name w:val="xl77"/>
    <w:basedOn w:val="Normalny"/>
    <w:uiPriority w:val="99"/>
    <w:rsid w:val="001C2ADF"/>
    <w:pPr>
      <w:suppressAutoHyphens w:val="0"/>
      <w:spacing w:before="100" w:beforeAutospacing="1" w:after="100" w:afterAutospacing="1"/>
    </w:pPr>
    <w:rPr>
      <w:rFonts w:ascii="Calibri" w:hAnsi="Calibri" w:cs="Calibri"/>
      <w:b/>
      <w:bCs/>
      <w:lang w:eastAsia="pl-PL"/>
    </w:rPr>
  </w:style>
  <w:style w:type="paragraph" w:customStyle="1" w:styleId="xl78">
    <w:name w:val="xl78"/>
    <w:basedOn w:val="Normalny"/>
    <w:uiPriority w:val="99"/>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80">
    <w:name w:val="xl80"/>
    <w:basedOn w:val="Normalny"/>
    <w:uiPriority w:val="99"/>
    <w:rsid w:val="001C2ADF"/>
    <w:pPr>
      <w:suppressAutoHyphens w:val="0"/>
      <w:spacing w:before="100" w:beforeAutospacing="1" w:after="100" w:afterAutospacing="1"/>
    </w:pPr>
    <w:rPr>
      <w:rFonts w:ascii="Calibri" w:hAnsi="Calibri" w:cs="Calibri"/>
      <w:lang w:eastAsia="pl-PL"/>
    </w:rPr>
  </w:style>
  <w:style w:type="paragraph" w:customStyle="1" w:styleId="xl81">
    <w:name w:val="xl81"/>
    <w:basedOn w:val="Normalny"/>
    <w:uiPriority w:val="99"/>
    <w:rsid w:val="001C2ADF"/>
    <w:pPr>
      <w:suppressAutoHyphens w:val="0"/>
      <w:spacing w:before="100" w:beforeAutospacing="1" w:after="100" w:afterAutospacing="1"/>
      <w:jc w:val="center"/>
    </w:pPr>
    <w:rPr>
      <w:rFonts w:ascii="Calibri" w:hAnsi="Calibri" w:cs="Calibri"/>
      <w:lang w:eastAsia="pl-PL"/>
    </w:rPr>
  </w:style>
  <w:style w:type="paragraph" w:customStyle="1" w:styleId="xl82">
    <w:name w:val="xl82"/>
    <w:basedOn w:val="Normalny"/>
    <w:uiPriority w:val="99"/>
    <w:rsid w:val="001C2ADF"/>
    <w:pPr>
      <w:suppressAutoHyphens w:val="0"/>
      <w:spacing w:before="100" w:beforeAutospacing="1" w:after="100" w:afterAutospacing="1"/>
    </w:pPr>
    <w:rPr>
      <w:lang w:eastAsia="pl-PL"/>
    </w:rPr>
  </w:style>
  <w:style w:type="paragraph" w:customStyle="1" w:styleId="xl83">
    <w:name w:val="xl83"/>
    <w:basedOn w:val="Normalny"/>
    <w:uiPriority w:val="99"/>
    <w:rsid w:val="001C2ADF"/>
    <w:pPr>
      <w:suppressAutoHyphens w:val="0"/>
      <w:spacing w:before="100" w:beforeAutospacing="1" w:after="100" w:afterAutospacing="1"/>
      <w:jc w:val="center"/>
    </w:pPr>
    <w:rPr>
      <w:lang w:eastAsia="pl-PL"/>
    </w:rPr>
  </w:style>
  <w:style w:type="paragraph" w:customStyle="1" w:styleId="xl84">
    <w:name w:val="xl84"/>
    <w:basedOn w:val="Normalny"/>
    <w:uiPriority w:val="99"/>
    <w:rsid w:val="001C2ADF"/>
    <w:pPr>
      <w:suppressAutoHyphens w:val="0"/>
      <w:spacing w:before="100" w:beforeAutospacing="1" w:after="100" w:afterAutospacing="1"/>
    </w:pPr>
    <w:rPr>
      <w:lang w:eastAsia="pl-PL"/>
    </w:rPr>
  </w:style>
  <w:style w:type="paragraph" w:customStyle="1" w:styleId="xl85">
    <w:name w:val="xl85"/>
    <w:basedOn w:val="Normalny"/>
    <w:uiPriority w:val="99"/>
    <w:rsid w:val="001C2ADF"/>
    <w:pPr>
      <w:suppressAutoHyphens w:val="0"/>
      <w:spacing w:before="100" w:beforeAutospacing="1" w:after="100" w:afterAutospacing="1"/>
    </w:pPr>
    <w:rPr>
      <w:lang w:eastAsia="pl-PL"/>
    </w:rPr>
  </w:style>
  <w:style w:type="paragraph" w:customStyle="1" w:styleId="xl86">
    <w:name w:val="xl86"/>
    <w:basedOn w:val="Normalny"/>
    <w:uiPriority w:val="99"/>
    <w:rsid w:val="001C2ADF"/>
    <w:pPr>
      <w:suppressAutoHyphens w:val="0"/>
      <w:spacing w:before="100" w:beforeAutospacing="1" w:after="100" w:afterAutospacing="1"/>
    </w:pPr>
    <w:rPr>
      <w:lang w:eastAsia="pl-PL"/>
    </w:rPr>
  </w:style>
  <w:style w:type="paragraph" w:customStyle="1" w:styleId="xl87">
    <w:name w:val="xl87"/>
    <w:basedOn w:val="Normalny"/>
    <w:uiPriority w:val="99"/>
    <w:rsid w:val="001C2ADF"/>
    <w:pPr>
      <w:suppressAutoHyphens w:val="0"/>
      <w:spacing w:before="100" w:beforeAutospacing="1" w:after="100" w:afterAutospacing="1"/>
    </w:pPr>
    <w:rPr>
      <w:lang w:eastAsia="pl-PL"/>
    </w:rPr>
  </w:style>
  <w:style w:type="paragraph" w:customStyle="1" w:styleId="xl88">
    <w:name w:val="xl88"/>
    <w:basedOn w:val="Normalny"/>
    <w:uiPriority w:val="99"/>
    <w:rsid w:val="001C2ADF"/>
    <w:pPr>
      <w:pBdr>
        <w:left w:val="single" w:sz="4" w:space="0" w:color="0070C0"/>
        <w:right w:val="single" w:sz="4" w:space="0" w:color="0070C0"/>
      </w:pBdr>
      <w:suppressAutoHyphens w:val="0"/>
      <w:spacing w:before="100" w:beforeAutospacing="1" w:after="100" w:afterAutospacing="1"/>
    </w:pPr>
    <w:rPr>
      <w:lang w:eastAsia="pl-PL"/>
    </w:rPr>
  </w:style>
  <w:style w:type="numbering" w:customStyle="1" w:styleId="Bezlisty7">
    <w:name w:val="Bez listy7"/>
    <w:next w:val="Bezlisty"/>
    <w:uiPriority w:val="99"/>
    <w:semiHidden/>
    <w:unhideWhenUsed/>
    <w:rsid w:val="001A626C"/>
  </w:style>
  <w:style w:type="table" w:customStyle="1" w:styleId="Tabela-Siatka8">
    <w:name w:val="Tabela - Siatka8"/>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malny">
    <w:name w:val="narmalny"/>
    <w:basedOn w:val="Normalny"/>
    <w:link w:val="narmalnyZnak"/>
    <w:autoRedefine/>
    <w:rsid w:val="001A626C"/>
    <w:pPr>
      <w:tabs>
        <w:tab w:val="left" w:pos="426"/>
      </w:tabs>
      <w:suppressAutoHyphens w:val="0"/>
      <w:spacing w:after="120" w:line="360" w:lineRule="auto"/>
      <w:ind w:left="709"/>
    </w:pPr>
    <w:rPr>
      <w:rFonts w:asciiTheme="minorHAnsi" w:eastAsiaTheme="minorHAnsi" w:hAnsiTheme="minorHAnsi" w:cstheme="minorHAnsi"/>
      <w:lang w:eastAsia="en-US"/>
    </w:rPr>
  </w:style>
  <w:style w:type="character" w:customStyle="1" w:styleId="narmalnyZnak">
    <w:name w:val="narmalny Znak"/>
    <w:basedOn w:val="Domylnaczcionkaakapitu"/>
    <w:link w:val="narmalny"/>
    <w:rsid w:val="001A626C"/>
    <w:rPr>
      <w:rFonts w:cstheme="minorHAnsi"/>
      <w:sz w:val="24"/>
      <w:szCs w:val="24"/>
    </w:rPr>
  </w:style>
  <w:style w:type="table" w:styleId="Tabelasiatki1jasna">
    <w:name w:val="Grid Table 1 Light"/>
    <w:basedOn w:val="Standardowy"/>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1A626C"/>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5">
    <w:name w:val="Tabela - Siatka15"/>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5">
    <w:name w:val="Bez listy15"/>
    <w:next w:val="Bezlisty"/>
    <w:uiPriority w:val="99"/>
    <w:semiHidden/>
    <w:unhideWhenUsed/>
    <w:rsid w:val="001A626C"/>
  </w:style>
  <w:style w:type="table" w:customStyle="1" w:styleId="Tabela-Siatka25">
    <w:name w:val="Tabela - Siatka25"/>
    <w:basedOn w:val="Standardowy"/>
    <w:next w:val="Tabela-Siatka"/>
    <w:uiPriority w:val="59"/>
    <w:rsid w:val="001A6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listy4akcent6">
    <w:name w:val="List Table 4 Accent 6"/>
    <w:aliases w:val="Tabela PFRON"/>
    <w:basedOn w:val="Standardowy"/>
    <w:uiPriority w:val="49"/>
    <w:rsid w:val="001A626C"/>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istreci4">
    <w:name w:val="toc 4"/>
    <w:basedOn w:val="Normalny"/>
    <w:next w:val="Normalny"/>
    <w:autoRedefine/>
    <w:uiPriority w:val="99"/>
    <w:unhideWhenUsed/>
    <w:rsid w:val="001A626C"/>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99"/>
    <w:unhideWhenUsed/>
    <w:rsid w:val="001A626C"/>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99"/>
    <w:unhideWhenUsed/>
    <w:rsid w:val="001A626C"/>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99"/>
    <w:unhideWhenUsed/>
    <w:rsid w:val="001A626C"/>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99"/>
    <w:unhideWhenUsed/>
    <w:rsid w:val="001A626C"/>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99"/>
    <w:unhideWhenUsed/>
    <w:rsid w:val="001A626C"/>
    <w:pPr>
      <w:suppressAutoHyphens w:val="0"/>
      <w:spacing w:after="100" w:line="259" w:lineRule="auto"/>
      <w:ind w:left="1760"/>
    </w:pPr>
    <w:rPr>
      <w:rFonts w:asciiTheme="minorHAnsi" w:eastAsiaTheme="minorEastAsia" w:hAnsiTheme="minorHAnsi" w:cstheme="minorBidi"/>
      <w:sz w:val="22"/>
      <w:szCs w:val="22"/>
      <w:lang w:eastAsia="pl-PL"/>
    </w:rPr>
  </w:style>
  <w:style w:type="numbering" w:customStyle="1" w:styleId="Styl83112">
    <w:name w:val="Styl83112"/>
    <w:uiPriority w:val="99"/>
    <w:rsid w:val="0006104E"/>
  </w:style>
  <w:style w:type="table" w:customStyle="1" w:styleId="Tabela-Siatka9">
    <w:name w:val="Tabela - Siatka9"/>
    <w:basedOn w:val="Standardowy"/>
    <w:next w:val="Tabela-Siatka"/>
    <w:uiPriority w:val="59"/>
    <w:rsid w:val="006711C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18056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342FC"/>
  </w:style>
  <w:style w:type="table" w:customStyle="1" w:styleId="Tabela-Siatka16">
    <w:name w:val="Tabela - Siatka16"/>
    <w:basedOn w:val="Standardowy"/>
    <w:next w:val="Tabela-Siatka"/>
    <w:uiPriority w:val="59"/>
    <w:rsid w:val="00E342F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locked/>
    <w:rsid w:val="00E342FC"/>
    <w:rPr>
      <w:rFonts w:ascii="Tahoma" w:eastAsia="Times New Roman" w:hAnsi="Tahoma" w:cs="Times New Roman"/>
      <w:b/>
      <w:strike/>
      <w:sz w:val="20"/>
      <w:szCs w:val="20"/>
      <w:lang w:eastAsia="ar-SA"/>
    </w:rPr>
  </w:style>
  <w:style w:type="paragraph" w:styleId="Cytat">
    <w:name w:val="Quote"/>
    <w:basedOn w:val="Normalny"/>
    <w:next w:val="Normalny"/>
    <w:link w:val="CytatZnak"/>
    <w:uiPriority w:val="29"/>
    <w:qFormat/>
    <w:rsid w:val="00E342FC"/>
    <w:pPr>
      <w:suppressAutoHyphens w:val="0"/>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ytatZnak">
    <w:name w:val="Cytat Znak"/>
    <w:basedOn w:val="Domylnaczcionkaakapitu"/>
    <w:link w:val="Cytat"/>
    <w:uiPriority w:val="29"/>
    <w:rsid w:val="00E342FC"/>
    <w:rPr>
      <w:rFonts w:eastAsiaTheme="minorEastAsia"/>
      <w:i/>
      <w:iCs/>
      <w:sz w:val="21"/>
      <w:szCs w:val="21"/>
    </w:rPr>
  </w:style>
  <w:style w:type="paragraph" w:styleId="Cytatintensywny">
    <w:name w:val="Intense Quote"/>
    <w:basedOn w:val="Normalny"/>
    <w:next w:val="Normalny"/>
    <w:link w:val="CytatintensywnyZnak"/>
    <w:uiPriority w:val="30"/>
    <w:qFormat/>
    <w:rsid w:val="00E342FC"/>
    <w:pPr>
      <w:suppressAutoHyphens w:val="0"/>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CytatintensywnyZnak">
    <w:name w:val="Cytat intensywny Znak"/>
    <w:basedOn w:val="Domylnaczcionkaakapitu"/>
    <w:link w:val="Cytatintensywny"/>
    <w:uiPriority w:val="30"/>
    <w:rsid w:val="00E342FC"/>
    <w:rPr>
      <w:rFonts w:asciiTheme="majorHAnsi" w:eastAsiaTheme="majorEastAsia" w:hAnsiTheme="majorHAnsi" w:cstheme="majorBidi"/>
      <w:color w:val="4472C4" w:themeColor="accent1"/>
      <w:sz w:val="28"/>
      <w:szCs w:val="28"/>
    </w:rPr>
  </w:style>
  <w:style w:type="character" w:styleId="Wyrnieniedelikatne">
    <w:name w:val="Subtle Emphasis"/>
    <w:basedOn w:val="Domylnaczcionkaakapitu"/>
    <w:uiPriority w:val="19"/>
    <w:qFormat/>
    <w:rsid w:val="00E342FC"/>
    <w:rPr>
      <w:i/>
      <w:iCs/>
      <w:color w:val="595959" w:themeColor="text1" w:themeTint="A6"/>
    </w:rPr>
  </w:style>
  <w:style w:type="character" w:styleId="Wyrnienieintensywne">
    <w:name w:val="Intense Emphasis"/>
    <w:basedOn w:val="Domylnaczcionkaakapitu"/>
    <w:uiPriority w:val="21"/>
    <w:qFormat/>
    <w:rsid w:val="00E342FC"/>
    <w:rPr>
      <w:b/>
      <w:bCs/>
      <w:i/>
      <w:iCs/>
    </w:rPr>
  </w:style>
  <w:style w:type="character" w:styleId="Odwoaniedelikatne">
    <w:name w:val="Subtle Reference"/>
    <w:basedOn w:val="Domylnaczcionkaakapitu"/>
    <w:uiPriority w:val="31"/>
    <w:qFormat/>
    <w:rsid w:val="00E342FC"/>
    <w:rPr>
      <w:smallCaps/>
      <w:color w:val="404040" w:themeColor="text1" w:themeTint="BF"/>
    </w:rPr>
  </w:style>
  <w:style w:type="character" w:styleId="Odwoanieintensywne">
    <w:name w:val="Intense Reference"/>
    <w:basedOn w:val="Domylnaczcionkaakapitu"/>
    <w:uiPriority w:val="32"/>
    <w:qFormat/>
    <w:rsid w:val="00E342FC"/>
    <w:rPr>
      <w:b/>
      <w:bCs/>
      <w:smallCaps/>
      <w:u w:val="single"/>
    </w:rPr>
  </w:style>
  <w:style w:type="character" w:styleId="Tytuksiki">
    <w:name w:val="Book Title"/>
    <w:basedOn w:val="Domylnaczcionkaakapitu"/>
    <w:uiPriority w:val="33"/>
    <w:qFormat/>
    <w:rsid w:val="00E342FC"/>
    <w:rPr>
      <w:b/>
      <w:bCs/>
      <w:smallCaps/>
    </w:rPr>
  </w:style>
  <w:style w:type="table" w:customStyle="1" w:styleId="Tabela-Siatka17">
    <w:name w:val="Tabela - Siatka17"/>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D7F54"/>
  </w:style>
  <w:style w:type="table" w:customStyle="1" w:styleId="Tabela-Siatka19">
    <w:name w:val="Tabela - Siatka19"/>
    <w:basedOn w:val="Standardowy"/>
    <w:next w:val="Tabela-Siatka"/>
    <w:uiPriority w:val="59"/>
    <w:rsid w:val="000D7F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9339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2231D"/>
    <w:rPr>
      <w:b/>
      <w:bCs/>
    </w:rPr>
  </w:style>
  <w:style w:type="table" w:customStyle="1" w:styleId="TableGrid01">
    <w:name w:val="Table Grid01"/>
    <w:rsid w:val="00D629E1"/>
    <w:pPr>
      <w:spacing w:after="0" w:line="240" w:lineRule="auto"/>
    </w:pPr>
    <w:rPr>
      <w:rFonts w:ascii="Calibri" w:eastAsia="Yu Mincho" w:hAnsi="Calibri" w:cs="Arial"/>
    </w:rPr>
    <w:tblPr>
      <w:tblCellMar>
        <w:top w:w="0" w:type="dxa"/>
        <w:left w:w="0" w:type="dxa"/>
        <w:bottom w:w="0" w:type="dxa"/>
        <w:right w:w="0" w:type="dxa"/>
      </w:tblCellMar>
    </w:tblPr>
  </w:style>
  <w:style w:type="character" w:customStyle="1" w:styleId="left">
    <w:name w:val="left"/>
    <w:basedOn w:val="Domylnaczcionkaakapitu"/>
    <w:rsid w:val="00E50894"/>
  </w:style>
  <w:style w:type="paragraph" w:customStyle="1" w:styleId="Tekstpodstawowywcity1">
    <w:name w:val="Tekst podstawowy wcięty1"/>
    <w:basedOn w:val="Normalny"/>
    <w:rsid w:val="00E50894"/>
    <w:pPr>
      <w:suppressAutoHyphens w:val="0"/>
      <w:jc w:val="both"/>
    </w:pPr>
    <w:rPr>
      <w:rFonts w:ascii="Arial" w:hAnsi="Arial" w:cs="Arial"/>
      <w:lang w:eastAsia="pl-PL"/>
    </w:rPr>
  </w:style>
  <w:style w:type="character" w:customStyle="1" w:styleId="FontStyle77">
    <w:name w:val="Font Style77"/>
    <w:rsid w:val="00E50894"/>
    <w:rPr>
      <w:rFonts w:ascii="Times New Roman" w:hAnsi="Times New Roman" w:cs="Times New Roman" w:hint="default"/>
      <w:b/>
      <w:bCs w:val="0"/>
      <w:sz w:val="26"/>
      <w:lang w:val="pl-PL"/>
    </w:rPr>
  </w:style>
  <w:style w:type="paragraph" w:customStyle="1" w:styleId="DZPNormal">
    <w:name w:val="DZPNormal"/>
    <w:basedOn w:val="Normalny"/>
    <w:autoRedefine/>
    <w:uiPriority w:val="99"/>
    <w:locked/>
    <w:rsid w:val="00E50894"/>
    <w:pPr>
      <w:suppressAutoHyphens w:val="0"/>
      <w:spacing w:line="276" w:lineRule="auto"/>
      <w:jc w:val="both"/>
    </w:pPr>
    <w:rPr>
      <w:rFonts w:ascii="Calibri Light" w:hAnsi="Calibri Light" w:cs="Calibri Light"/>
      <w:bCs/>
      <w:sz w:val="21"/>
      <w:szCs w:val="21"/>
      <w:lang w:eastAsia="en-US"/>
    </w:rPr>
  </w:style>
  <w:style w:type="character" w:customStyle="1" w:styleId="FontStyle52">
    <w:name w:val="Font Style52"/>
    <w:rsid w:val="00E50894"/>
    <w:rPr>
      <w:rFonts w:ascii="Arial Narrow" w:hAnsi="Arial Narrow" w:cs="Arial Narrow"/>
      <w:sz w:val="18"/>
      <w:szCs w:val="18"/>
    </w:rPr>
  </w:style>
  <w:style w:type="character" w:customStyle="1" w:styleId="FontStyle14">
    <w:name w:val="Font Style14"/>
    <w:uiPriority w:val="99"/>
    <w:rsid w:val="00E50894"/>
    <w:rPr>
      <w:rFonts w:ascii="Arial" w:hAnsi="Arial" w:cs="Arial" w:hint="default"/>
      <w:i/>
      <w:iCs/>
      <w:color w:val="000000"/>
      <w:spacing w:val="10"/>
      <w:sz w:val="16"/>
      <w:szCs w:val="16"/>
    </w:rPr>
  </w:style>
  <w:style w:type="character" w:customStyle="1" w:styleId="FontStyle15">
    <w:name w:val="Font Style15"/>
    <w:uiPriority w:val="99"/>
    <w:rsid w:val="00E50894"/>
    <w:rPr>
      <w:rFonts w:ascii="Arial" w:hAnsi="Arial" w:cs="Arial" w:hint="default"/>
      <w:color w:val="000000"/>
      <w:sz w:val="16"/>
      <w:szCs w:val="16"/>
    </w:rPr>
  </w:style>
  <w:style w:type="character" w:customStyle="1" w:styleId="markedcontent">
    <w:name w:val="markedcontent"/>
    <w:basedOn w:val="Domylnaczcionkaakapitu"/>
    <w:rsid w:val="00E50894"/>
  </w:style>
  <w:style w:type="character" w:customStyle="1" w:styleId="highlight">
    <w:name w:val="highlight"/>
    <w:basedOn w:val="Domylnaczcionkaakapitu"/>
    <w:rsid w:val="00E50894"/>
  </w:style>
  <w:style w:type="character" w:customStyle="1" w:styleId="Nagwek1Znak1">
    <w:name w:val="Nagłówek 1 Znak1"/>
    <w:aliases w:val="Level 1 Znak1,rozdzial Znak1,1 ghost Znak1,g Znak1,- I Znak1,II Znak1,III Znak1"/>
    <w:locked/>
    <w:rsid w:val="00E50894"/>
    <w:rPr>
      <w:rFonts w:ascii="Cambria" w:hAnsi="Cambria" w:cs="Times New Roman" w:hint="default"/>
      <w:b/>
      <w:bCs/>
      <w:kern w:val="32"/>
      <w:sz w:val="32"/>
      <w:szCs w:val="32"/>
    </w:rPr>
  </w:style>
  <w:style w:type="character" w:customStyle="1" w:styleId="Nagwek2Znak1">
    <w:name w:val="Nagłówek 2 Znak1"/>
    <w:aliases w:val="Level 2 Znak1,H2 Znak1,Nag 2 Znak1,Courseware # Znak1,2 headline Znak1,h Znak1,- 1 Znak1,3 Znak1,Para n.n Znak1"/>
    <w:uiPriority w:val="9"/>
    <w:semiHidden/>
    <w:rsid w:val="00E50894"/>
    <w:rPr>
      <w:rFonts w:ascii="Cambria" w:eastAsia="Times New Roman" w:hAnsi="Cambria" w:cs="Times New Roman" w:hint="default"/>
      <w:b/>
      <w:bCs/>
      <w:i/>
      <w:iCs/>
      <w:sz w:val="28"/>
      <w:szCs w:val="28"/>
    </w:rPr>
  </w:style>
  <w:style w:type="character" w:customStyle="1" w:styleId="Nagwek4Znak2">
    <w:name w:val="Nagłówek 4 Znak2"/>
    <w:aliases w:val="h4 Znak1,Nagłówek 4 Znak1 Znak,Nagłówek 4 Znak Znak Znak1,Nagłówek 4 Znak Znak Znak Znak,Nagłówek 4 Znak Znak Znak Znak Znak Znak Znak Znak1,Nagłówek 4 Znak Znak Znak Znak Znak Znak Znak Znak Znak,Heading 41 Znak1"/>
    <w:uiPriority w:val="9"/>
    <w:semiHidden/>
    <w:locked/>
    <w:rsid w:val="00E50894"/>
    <w:rPr>
      <w:rFonts w:ascii="Arial" w:hAnsi="Arial" w:cs="Arial" w:hint="default"/>
      <w:i/>
      <w:iCs w:val="0"/>
      <w:sz w:val="22"/>
    </w:rPr>
  </w:style>
  <w:style w:type="character" w:customStyle="1" w:styleId="Nagwek5Znak1">
    <w:name w:val="Nagłówek 5 Znak1"/>
    <w:aliases w:val="5 sub-bullet Znak1,sb Znak1,4 Znak1"/>
    <w:uiPriority w:val="9"/>
    <w:semiHidden/>
    <w:rsid w:val="00E50894"/>
    <w:rPr>
      <w:rFonts w:ascii="Calibri Light" w:eastAsia="Times New Roman" w:hAnsi="Calibri Light" w:cs="Times New Roman"/>
      <w:color w:val="1F4D78"/>
      <w:sz w:val="22"/>
      <w:szCs w:val="22"/>
    </w:rPr>
  </w:style>
  <w:style w:type="character" w:styleId="HTML-staaszeroko">
    <w:name w:val="HTML Typewriter"/>
    <w:semiHidden/>
    <w:unhideWhenUsed/>
    <w:rsid w:val="00E50894"/>
    <w:rPr>
      <w:rFonts w:ascii="Courier New" w:eastAsia="Times New Roman" w:hAnsi="Courier New" w:cs="Courier New" w:hint="default"/>
      <w:sz w:val="20"/>
      <w:szCs w:val="20"/>
    </w:rPr>
  </w:style>
  <w:style w:type="character" w:customStyle="1" w:styleId="Nagwek7Znak1">
    <w:name w:val="Nagłówek 7 Znak1"/>
    <w:aliases w:val="Legal Level 1.1. Znak1,Appendix Znak1,ITT t7 Znak1,PA Appendix Major Znak1"/>
    <w:semiHidden/>
    <w:rsid w:val="00E50894"/>
    <w:rPr>
      <w:rFonts w:ascii="Calibri Light" w:eastAsia="Times New Roman" w:hAnsi="Calibri Light" w:cs="Times New Roman"/>
      <w:i/>
      <w:iCs/>
      <w:color w:val="404040"/>
      <w:sz w:val="22"/>
      <w:szCs w:val="22"/>
    </w:rPr>
  </w:style>
  <w:style w:type="character" w:customStyle="1" w:styleId="Nagwek8Znak1">
    <w:name w:val="Nagłówek 8 Znak1"/>
    <w:aliases w:val="Legal Level 1.1.1. Znak1,Appendix1 Znak1,ITT t8 Znak1,PA Appendix Minor Znak1"/>
    <w:semiHidden/>
    <w:rsid w:val="00E50894"/>
    <w:rPr>
      <w:rFonts w:ascii="Calibri Light" w:eastAsia="Times New Roman" w:hAnsi="Calibri Light" w:cs="Times New Roman"/>
      <w:color w:val="404040"/>
    </w:rPr>
  </w:style>
  <w:style w:type="character" w:customStyle="1" w:styleId="Nagwek9Znak1">
    <w:name w:val="Nagłówek 9 Znak1"/>
    <w:aliases w:val="Legal Level 1.1.1.1. Znak1,Nagłówek Dodatku Znak1,Appendix2 Znak1,ITT t9 Znak1,Titre 10 Znak1"/>
    <w:semiHidden/>
    <w:rsid w:val="00E50894"/>
    <w:rPr>
      <w:rFonts w:ascii="Calibri Light" w:eastAsia="Times New Roman" w:hAnsi="Calibri Light" w:cs="Times New Roman"/>
      <w:i/>
      <w:iCs/>
      <w:color w:val="404040"/>
    </w:rPr>
  </w:style>
  <w:style w:type="paragraph" w:styleId="Spisilustracji">
    <w:name w:val="table of figures"/>
    <w:basedOn w:val="Normalny"/>
    <w:next w:val="Normalny"/>
    <w:uiPriority w:val="99"/>
    <w:semiHidden/>
    <w:unhideWhenUsed/>
    <w:rsid w:val="00E50894"/>
    <w:pPr>
      <w:suppressAutoHyphens w:val="0"/>
      <w:spacing w:before="120" w:after="120"/>
      <w:ind w:left="440" w:hanging="440"/>
      <w:jc w:val="both"/>
    </w:pPr>
    <w:rPr>
      <w:rFonts w:ascii="Arial" w:hAnsi="Arial"/>
      <w:sz w:val="22"/>
      <w:szCs w:val="20"/>
      <w:lang w:eastAsia="en-US"/>
    </w:rPr>
  </w:style>
  <w:style w:type="paragraph" w:styleId="Lista5">
    <w:name w:val="List 5"/>
    <w:basedOn w:val="Normalny"/>
    <w:uiPriority w:val="99"/>
    <w:semiHidden/>
    <w:unhideWhenUsed/>
    <w:rsid w:val="00E50894"/>
    <w:pPr>
      <w:suppressAutoHyphens w:val="0"/>
      <w:spacing w:before="120" w:after="120"/>
      <w:ind w:left="1415" w:hanging="283"/>
      <w:jc w:val="both"/>
    </w:pPr>
    <w:rPr>
      <w:szCs w:val="20"/>
      <w:lang w:eastAsia="en-US"/>
    </w:rPr>
  </w:style>
  <w:style w:type="paragraph" w:styleId="Listanumerowana20">
    <w:name w:val="List Number 2"/>
    <w:basedOn w:val="Normalny"/>
    <w:uiPriority w:val="99"/>
    <w:semiHidden/>
    <w:unhideWhenUsed/>
    <w:rsid w:val="00E50894"/>
    <w:pPr>
      <w:tabs>
        <w:tab w:val="num" w:pos="397"/>
      </w:tabs>
      <w:suppressAutoHyphens w:val="0"/>
      <w:spacing w:before="120" w:after="120"/>
      <w:ind w:left="397" w:hanging="397"/>
      <w:jc w:val="both"/>
    </w:pPr>
    <w:rPr>
      <w:rFonts w:ascii="Arial" w:hAnsi="Arial"/>
      <w:sz w:val="22"/>
      <w:szCs w:val="20"/>
      <w:lang w:eastAsia="en-US"/>
    </w:rPr>
  </w:style>
  <w:style w:type="paragraph" w:styleId="Lista-kontynuacja2">
    <w:name w:val="List Continue 2"/>
    <w:basedOn w:val="Normalny"/>
    <w:uiPriority w:val="99"/>
    <w:semiHidden/>
    <w:unhideWhenUsed/>
    <w:rsid w:val="00E50894"/>
    <w:pPr>
      <w:suppressAutoHyphens w:val="0"/>
      <w:spacing w:before="120" w:after="120"/>
      <w:ind w:left="720"/>
      <w:jc w:val="both"/>
    </w:pPr>
    <w:rPr>
      <w:rFonts w:ascii="Arial" w:hAnsi="Arial"/>
      <w:sz w:val="22"/>
      <w:szCs w:val="20"/>
      <w:lang w:eastAsia="en-US"/>
    </w:rPr>
  </w:style>
  <w:style w:type="paragraph" w:styleId="Lista-kontynuacja5">
    <w:name w:val="List Continue 5"/>
    <w:basedOn w:val="Normalny"/>
    <w:uiPriority w:val="99"/>
    <w:semiHidden/>
    <w:unhideWhenUsed/>
    <w:rsid w:val="00E50894"/>
    <w:pPr>
      <w:suppressAutoHyphens w:val="0"/>
      <w:spacing w:before="120" w:after="120"/>
      <w:ind w:left="1415"/>
      <w:jc w:val="both"/>
    </w:pPr>
    <w:rPr>
      <w:szCs w:val="20"/>
      <w:lang w:eastAsia="en-US"/>
    </w:rPr>
  </w:style>
  <w:style w:type="character" w:customStyle="1" w:styleId="PodtytuZnak1">
    <w:name w:val="Podtytuł Znak1"/>
    <w:aliases w:val="sub Znak1"/>
    <w:rsid w:val="00E50894"/>
    <w:rPr>
      <w:rFonts w:ascii="Calibri Light" w:eastAsia="Times New Roman" w:hAnsi="Calibri Light" w:cs="Times New Roman"/>
      <w:i/>
      <w:iCs/>
      <w:color w:val="5B9BD5"/>
      <w:spacing w:val="15"/>
      <w:sz w:val="24"/>
      <w:szCs w:val="24"/>
    </w:rPr>
  </w:style>
  <w:style w:type="paragraph" w:styleId="Tekstpodstawowyzwciciem2">
    <w:name w:val="Body Text First Indent 2"/>
    <w:basedOn w:val="Tekstpodstawowywcity"/>
    <w:link w:val="Tekstpodstawowyzwciciem2Znak"/>
    <w:uiPriority w:val="99"/>
    <w:unhideWhenUsed/>
    <w:rsid w:val="00E50894"/>
    <w:pPr>
      <w:suppressAutoHyphens w:val="0"/>
      <w:spacing w:after="120" w:line="240" w:lineRule="auto"/>
      <w:ind w:left="283" w:firstLine="210"/>
      <w:jc w:val="both"/>
    </w:pPr>
    <w:rPr>
      <w:rFonts w:ascii="Times New Roman" w:hAnsi="Times New Roman"/>
      <w:szCs w:val="24"/>
      <w:lang w:val="x-none" w:eastAsia="x-none"/>
    </w:rPr>
  </w:style>
  <w:style w:type="character" w:customStyle="1" w:styleId="Tekstpodstawowyzwciciem2Znak">
    <w:name w:val="Tekst podstawowy z wcięciem 2 Znak"/>
    <w:basedOn w:val="TekstpodstawowywcityZnak"/>
    <w:link w:val="Tekstpodstawowyzwciciem2"/>
    <w:uiPriority w:val="99"/>
    <w:rsid w:val="00E50894"/>
    <w:rPr>
      <w:rFonts w:ascii="Times New Roman" w:eastAsia="Times New Roman" w:hAnsi="Times New Roman" w:cs="Times New Roman"/>
      <w:sz w:val="24"/>
      <w:szCs w:val="24"/>
      <w:lang w:val="x-none" w:eastAsia="x-none"/>
    </w:rPr>
  </w:style>
  <w:style w:type="paragraph" w:customStyle="1" w:styleId="FR1">
    <w:name w:val="FR1"/>
    <w:uiPriority w:val="99"/>
    <w:rsid w:val="00E50894"/>
    <w:pPr>
      <w:widowControl w:val="0"/>
      <w:autoSpaceDE w:val="0"/>
      <w:autoSpaceDN w:val="0"/>
      <w:adjustRightInd w:val="0"/>
      <w:spacing w:before="300" w:after="0" w:line="240" w:lineRule="auto"/>
      <w:ind w:left="5280"/>
    </w:pPr>
    <w:rPr>
      <w:rFonts w:ascii="Arial" w:eastAsia="Calibri" w:hAnsi="Arial" w:cs="Arial"/>
      <w:noProof/>
      <w:sz w:val="20"/>
      <w:szCs w:val="20"/>
      <w:lang w:eastAsia="pl-PL"/>
    </w:rPr>
  </w:style>
  <w:style w:type="paragraph" w:customStyle="1" w:styleId="tytu0">
    <w:name w:val="tytuł"/>
    <w:basedOn w:val="Normalny"/>
    <w:next w:val="Normalny"/>
    <w:autoRedefine/>
    <w:uiPriority w:val="99"/>
    <w:rsid w:val="00E50894"/>
    <w:pPr>
      <w:suppressAutoHyphens w:val="0"/>
      <w:jc w:val="both"/>
      <w:outlineLvl w:val="0"/>
    </w:pPr>
    <w:rPr>
      <w:rFonts w:eastAsia="Calibri"/>
      <w:b/>
      <w:bCs/>
      <w:color w:val="000000"/>
      <w:lang w:eastAsia="pl-PL"/>
    </w:rPr>
  </w:style>
  <w:style w:type="paragraph" w:customStyle="1" w:styleId="CM26">
    <w:name w:val="CM26"/>
    <w:basedOn w:val="Normalny"/>
    <w:next w:val="Normalny"/>
    <w:uiPriority w:val="99"/>
    <w:rsid w:val="00E50894"/>
    <w:pPr>
      <w:suppressAutoHyphens w:val="0"/>
      <w:autoSpaceDE w:val="0"/>
      <w:autoSpaceDN w:val="0"/>
      <w:adjustRightInd w:val="0"/>
    </w:pPr>
    <w:rPr>
      <w:rFonts w:eastAsia="Calibri"/>
      <w:lang w:eastAsia="pl-PL"/>
    </w:rPr>
  </w:style>
  <w:style w:type="paragraph" w:customStyle="1" w:styleId="tekstdokumentu">
    <w:name w:val="tekst dokumentu"/>
    <w:basedOn w:val="Normalny"/>
    <w:autoRedefine/>
    <w:uiPriority w:val="99"/>
    <w:rsid w:val="00E50894"/>
    <w:pPr>
      <w:suppressAutoHyphens w:val="0"/>
      <w:spacing w:before="360" w:line="288" w:lineRule="auto"/>
      <w:ind w:left="1678" w:hanging="1678"/>
      <w:jc w:val="both"/>
    </w:pPr>
    <w:rPr>
      <w:rFonts w:eastAsia="Calibri"/>
      <w:b/>
      <w:bCs/>
      <w:color w:val="000000"/>
      <w:lang w:eastAsia="pl-PL"/>
    </w:rPr>
  </w:style>
  <w:style w:type="paragraph" w:customStyle="1" w:styleId="zacznik">
    <w:name w:val="załącznik"/>
    <w:basedOn w:val="Tekstpodstawowy"/>
    <w:autoRedefine/>
    <w:uiPriority w:val="99"/>
    <w:rsid w:val="00E50894"/>
    <w:pPr>
      <w:tabs>
        <w:tab w:val="left" w:pos="1701"/>
      </w:tabs>
      <w:suppressAutoHyphens w:val="0"/>
      <w:spacing w:before="120" w:line="288" w:lineRule="auto"/>
      <w:ind w:left="1701" w:hanging="1701"/>
      <w:jc w:val="both"/>
    </w:pPr>
    <w:rPr>
      <w:rFonts w:eastAsia="Calibri"/>
      <w:szCs w:val="20"/>
      <w:lang w:val="x-none" w:eastAsia="pl-PL"/>
    </w:rPr>
  </w:style>
  <w:style w:type="paragraph" w:customStyle="1" w:styleId="rozdzia">
    <w:name w:val="rozdział"/>
    <w:basedOn w:val="Normalny"/>
    <w:autoRedefine/>
    <w:uiPriority w:val="99"/>
    <w:rsid w:val="00E50894"/>
    <w:pPr>
      <w:suppressAutoHyphens w:val="0"/>
      <w:spacing w:line="288" w:lineRule="auto"/>
      <w:jc w:val="center"/>
    </w:pPr>
    <w:rPr>
      <w:rFonts w:eastAsia="Calibri"/>
      <w:b/>
      <w:bCs/>
      <w:i/>
      <w:iCs/>
      <w:caps/>
      <w:color w:val="000000"/>
      <w:spacing w:val="8"/>
      <w:lang w:eastAsia="pl-PL"/>
    </w:rPr>
  </w:style>
  <w:style w:type="paragraph" w:customStyle="1" w:styleId="ZnakZnakZnakZnakZnak">
    <w:name w:val="Znak Znak Znak Znak Znak"/>
    <w:basedOn w:val="Normalny"/>
    <w:uiPriority w:val="99"/>
    <w:rsid w:val="00E50894"/>
    <w:pPr>
      <w:suppressAutoHyphens w:val="0"/>
    </w:pPr>
    <w:rPr>
      <w:rFonts w:eastAsia="Calibri"/>
      <w:lang w:eastAsia="pl-PL"/>
    </w:rPr>
  </w:style>
  <w:style w:type="paragraph" w:customStyle="1" w:styleId="pgraftxt1">
    <w:name w:val="pgraf_txt1"/>
    <w:basedOn w:val="Normalny"/>
    <w:uiPriority w:val="99"/>
    <w:rsid w:val="00E50894"/>
    <w:pPr>
      <w:widowControl w:val="0"/>
      <w:tabs>
        <w:tab w:val="left" w:pos="907"/>
      </w:tabs>
      <w:suppressAutoHyphens w:val="0"/>
      <w:overflowPunct w:val="0"/>
      <w:autoSpaceDE w:val="0"/>
      <w:autoSpaceDN w:val="0"/>
      <w:adjustRightInd w:val="0"/>
      <w:spacing w:line="360" w:lineRule="atLeast"/>
      <w:jc w:val="both"/>
    </w:pPr>
    <w:rPr>
      <w:rFonts w:eastAsia="Calibri"/>
      <w:szCs w:val="20"/>
      <w:lang w:eastAsia="pl-PL"/>
    </w:rPr>
  </w:style>
  <w:style w:type="paragraph" w:customStyle="1" w:styleId="Akapitzlist2">
    <w:name w:val="Akapit z listą2"/>
    <w:basedOn w:val="Normalny"/>
    <w:uiPriority w:val="99"/>
    <w:rsid w:val="00E50894"/>
    <w:pPr>
      <w:suppressAutoHyphens w:val="0"/>
      <w:spacing w:after="200" w:line="276" w:lineRule="auto"/>
      <w:ind w:left="720"/>
      <w:contextualSpacing/>
    </w:pPr>
    <w:rPr>
      <w:rFonts w:ascii="Calibri" w:eastAsia="Calibri" w:hAnsi="Calibri"/>
      <w:sz w:val="22"/>
      <w:szCs w:val="22"/>
      <w:lang w:eastAsia="en-US"/>
    </w:rPr>
  </w:style>
  <w:style w:type="paragraph" w:customStyle="1" w:styleId="ust1">
    <w:name w:val="ust1"/>
    <w:basedOn w:val="Normalny"/>
    <w:next w:val="Normalny"/>
    <w:uiPriority w:val="99"/>
    <w:rsid w:val="00E50894"/>
    <w:pPr>
      <w:suppressAutoHyphens w:val="0"/>
      <w:autoSpaceDE w:val="0"/>
      <w:autoSpaceDN w:val="0"/>
      <w:adjustRightInd w:val="0"/>
    </w:pPr>
    <w:rPr>
      <w:rFonts w:eastAsia="Calibri"/>
      <w:lang w:eastAsia="pl-PL"/>
    </w:rPr>
  </w:style>
  <w:style w:type="paragraph" w:customStyle="1" w:styleId="Akapitzlist11">
    <w:name w:val="Akapit z listą11"/>
    <w:basedOn w:val="Normalny"/>
    <w:uiPriority w:val="99"/>
    <w:rsid w:val="00E50894"/>
    <w:pPr>
      <w:suppressAutoHyphens w:val="0"/>
      <w:spacing w:after="200" w:line="276" w:lineRule="auto"/>
      <w:ind w:left="720"/>
      <w:contextualSpacing/>
    </w:pPr>
    <w:rPr>
      <w:rFonts w:ascii="Calibri" w:eastAsia="Calibri" w:hAnsi="Calibri"/>
      <w:sz w:val="22"/>
      <w:szCs w:val="22"/>
      <w:lang w:eastAsia="en-US"/>
    </w:rPr>
  </w:style>
  <w:style w:type="paragraph" w:customStyle="1" w:styleId="Prambule">
    <w:name w:val="Préambule"/>
    <w:basedOn w:val="Normalny"/>
    <w:uiPriority w:val="99"/>
    <w:rsid w:val="00E50894"/>
    <w:pPr>
      <w:keepLines/>
      <w:numPr>
        <w:numId w:val="87"/>
      </w:numPr>
      <w:suppressAutoHyphens w:val="0"/>
      <w:spacing w:before="120" w:after="120"/>
      <w:jc w:val="both"/>
    </w:pPr>
    <w:rPr>
      <w:rFonts w:ascii="Arial" w:hAnsi="Arial"/>
      <w:sz w:val="22"/>
      <w:szCs w:val="20"/>
      <w:lang w:eastAsia="en-US"/>
    </w:rPr>
  </w:style>
  <w:style w:type="paragraph" w:customStyle="1" w:styleId="TITRE">
    <w:name w:val="TITRE"/>
    <w:basedOn w:val="Normalny"/>
    <w:next w:val="Normalny"/>
    <w:uiPriority w:val="99"/>
    <w:rsid w:val="00E50894"/>
    <w:pPr>
      <w:suppressAutoHyphens w:val="0"/>
      <w:spacing w:before="480" w:after="480"/>
      <w:jc w:val="center"/>
    </w:pPr>
    <w:rPr>
      <w:rFonts w:ascii="Arial" w:hAnsi="Arial"/>
      <w:b/>
      <w:sz w:val="28"/>
      <w:szCs w:val="20"/>
      <w:lang w:eastAsia="en-US"/>
    </w:rPr>
  </w:style>
  <w:style w:type="paragraph" w:customStyle="1" w:styleId="texte1">
    <w:name w:val="texte 1"/>
    <w:basedOn w:val="Normalny"/>
    <w:uiPriority w:val="99"/>
    <w:rsid w:val="00E50894"/>
    <w:pPr>
      <w:suppressAutoHyphens w:val="0"/>
      <w:spacing w:before="120" w:after="120"/>
      <w:ind w:left="425"/>
      <w:jc w:val="both"/>
    </w:pPr>
    <w:rPr>
      <w:rFonts w:ascii="Arial" w:hAnsi="Arial"/>
      <w:sz w:val="22"/>
      <w:szCs w:val="20"/>
      <w:lang w:eastAsia="en-US"/>
    </w:rPr>
  </w:style>
  <w:style w:type="paragraph" w:customStyle="1" w:styleId="texte1x">
    <w:name w:val="texte 1.x"/>
    <w:basedOn w:val="Normalny"/>
    <w:uiPriority w:val="99"/>
    <w:rsid w:val="00E50894"/>
    <w:pPr>
      <w:suppressAutoHyphens w:val="0"/>
      <w:spacing w:before="120" w:after="120"/>
      <w:ind w:left="567"/>
      <w:jc w:val="both"/>
    </w:pPr>
    <w:rPr>
      <w:rFonts w:ascii="Arial" w:hAnsi="Arial"/>
      <w:sz w:val="22"/>
      <w:szCs w:val="20"/>
      <w:lang w:eastAsia="en-US"/>
    </w:rPr>
  </w:style>
  <w:style w:type="paragraph" w:customStyle="1" w:styleId="Textea">
    <w:name w:val="Texte (a)"/>
    <w:basedOn w:val="Normalny"/>
    <w:uiPriority w:val="99"/>
    <w:rsid w:val="00E50894"/>
    <w:pPr>
      <w:suppressAutoHyphens w:val="0"/>
      <w:spacing w:before="120" w:after="120"/>
      <w:ind w:left="2410"/>
      <w:jc w:val="both"/>
    </w:pPr>
    <w:rPr>
      <w:rFonts w:ascii="Arial" w:hAnsi="Arial"/>
      <w:sz w:val="22"/>
      <w:szCs w:val="20"/>
      <w:lang w:eastAsia="en-US"/>
    </w:rPr>
  </w:style>
  <w:style w:type="character" w:customStyle="1" w:styleId="PlandokumentuZnak">
    <w:name w:val="Plan dokumentu Znak"/>
    <w:link w:val="Plandokumentu1"/>
    <w:locked/>
    <w:rsid w:val="00E50894"/>
    <w:rPr>
      <w:rFonts w:ascii="Tahoma" w:eastAsia="Times New Roman" w:hAnsi="Tahoma" w:cs="Times New Roman"/>
      <w:shd w:val="clear" w:color="auto" w:fill="000080"/>
      <w:lang w:val="x-none" w:eastAsia="x-none"/>
    </w:rPr>
  </w:style>
  <w:style w:type="paragraph" w:customStyle="1" w:styleId="Plandokumentu1">
    <w:name w:val="Plan dokumentu1"/>
    <w:basedOn w:val="Normalny"/>
    <w:link w:val="PlandokumentuZnak"/>
    <w:rsid w:val="00E50894"/>
    <w:pPr>
      <w:shd w:val="clear" w:color="auto" w:fill="000080"/>
      <w:suppressAutoHyphens w:val="0"/>
      <w:spacing w:before="120" w:after="120"/>
      <w:jc w:val="both"/>
    </w:pPr>
    <w:rPr>
      <w:rFonts w:ascii="Tahoma" w:hAnsi="Tahoma"/>
      <w:sz w:val="22"/>
      <w:szCs w:val="22"/>
      <w:lang w:val="x-none" w:eastAsia="x-none"/>
    </w:rPr>
  </w:style>
  <w:style w:type="paragraph" w:customStyle="1" w:styleId="Texte1xx">
    <w:name w:val="Texte 1.xx"/>
    <w:basedOn w:val="Normalny"/>
    <w:uiPriority w:val="99"/>
    <w:rsid w:val="00E50894"/>
    <w:pPr>
      <w:suppressAutoHyphens w:val="0"/>
      <w:spacing w:before="120" w:after="120"/>
      <w:ind w:left="1418"/>
      <w:jc w:val="both"/>
    </w:pPr>
    <w:rPr>
      <w:rFonts w:ascii="Arial" w:hAnsi="Arial"/>
      <w:sz w:val="22"/>
      <w:szCs w:val="20"/>
      <w:lang w:eastAsia="en-US"/>
    </w:rPr>
  </w:style>
  <w:style w:type="paragraph" w:customStyle="1" w:styleId="Texte1xxx">
    <w:name w:val="Texte 1.xxx"/>
    <w:basedOn w:val="Normalny"/>
    <w:uiPriority w:val="99"/>
    <w:rsid w:val="00E50894"/>
    <w:pPr>
      <w:suppressAutoHyphens w:val="0"/>
      <w:spacing w:before="120" w:after="120"/>
      <w:ind w:left="1418"/>
      <w:jc w:val="both"/>
    </w:pPr>
    <w:rPr>
      <w:rFonts w:ascii="Arial" w:hAnsi="Arial"/>
      <w:sz w:val="22"/>
      <w:szCs w:val="20"/>
      <w:lang w:eastAsia="en-US"/>
    </w:rPr>
  </w:style>
  <w:style w:type="paragraph" w:customStyle="1" w:styleId="Tableau">
    <w:name w:val="Tableau"/>
    <w:basedOn w:val="Normalny"/>
    <w:uiPriority w:val="99"/>
    <w:rsid w:val="00E50894"/>
    <w:pPr>
      <w:suppressAutoHyphens w:val="0"/>
      <w:spacing w:before="120" w:after="120"/>
      <w:jc w:val="both"/>
    </w:pPr>
    <w:rPr>
      <w:rFonts w:ascii="Arial" w:hAnsi="Arial"/>
      <w:sz w:val="22"/>
      <w:szCs w:val="20"/>
      <w:lang w:eastAsia="en-US"/>
    </w:rPr>
  </w:style>
  <w:style w:type="paragraph" w:customStyle="1" w:styleId="Textei">
    <w:name w:val="Texte (i)"/>
    <w:basedOn w:val="Normalny"/>
    <w:uiPriority w:val="99"/>
    <w:rsid w:val="00E50894"/>
    <w:pPr>
      <w:suppressAutoHyphens w:val="0"/>
      <w:spacing w:before="120" w:after="120"/>
      <w:ind w:left="1985"/>
      <w:jc w:val="both"/>
    </w:pPr>
    <w:rPr>
      <w:rFonts w:ascii="Arial" w:hAnsi="Arial"/>
      <w:sz w:val="22"/>
      <w:szCs w:val="20"/>
      <w:lang w:eastAsia="en-US"/>
    </w:rPr>
  </w:style>
  <w:style w:type="paragraph" w:customStyle="1" w:styleId="Texta">
    <w:name w:val="Text (a)"/>
    <w:basedOn w:val="Normalny"/>
    <w:uiPriority w:val="99"/>
    <w:rsid w:val="00E50894"/>
    <w:pPr>
      <w:suppressAutoHyphens w:val="0"/>
      <w:spacing w:before="120" w:after="120"/>
      <w:ind w:left="2410"/>
      <w:jc w:val="both"/>
    </w:pPr>
    <w:rPr>
      <w:rFonts w:ascii="Arial" w:hAnsi="Arial"/>
      <w:sz w:val="22"/>
      <w:szCs w:val="20"/>
      <w:lang w:eastAsia="en-US"/>
    </w:rPr>
  </w:style>
  <w:style w:type="paragraph" w:customStyle="1" w:styleId="Normal1">
    <w:name w:val="Normal1"/>
    <w:basedOn w:val="Normalny"/>
    <w:uiPriority w:val="99"/>
    <w:rsid w:val="00E50894"/>
    <w:pPr>
      <w:suppressAutoHyphens w:val="0"/>
      <w:spacing w:before="120" w:after="120"/>
      <w:jc w:val="both"/>
    </w:pPr>
    <w:rPr>
      <w:rFonts w:ascii="Arial" w:hAnsi="Arial"/>
      <w:sz w:val="22"/>
      <w:szCs w:val="20"/>
      <w:lang w:eastAsia="en-US"/>
    </w:rPr>
  </w:style>
  <w:style w:type="paragraph" w:customStyle="1" w:styleId="Texti">
    <w:name w:val="Text (i)"/>
    <w:basedOn w:val="Normalny"/>
    <w:uiPriority w:val="99"/>
    <w:rsid w:val="00E50894"/>
    <w:pPr>
      <w:suppressAutoHyphens w:val="0"/>
      <w:spacing w:before="120" w:after="120"/>
      <w:ind w:left="1985"/>
      <w:jc w:val="both"/>
    </w:pPr>
    <w:rPr>
      <w:rFonts w:ascii="Arial" w:hAnsi="Arial"/>
      <w:sz w:val="22"/>
      <w:szCs w:val="20"/>
      <w:lang w:eastAsia="en-US"/>
    </w:rPr>
  </w:style>
  <w:style w:type="paragraph" w:customStyle="1" w:styleId="text1">
    <w:name w:val="text 1"/>
    <w:basedOn w:val="Normalny"/>
    <w:uiPriority w:val="99"/>
    <w:rsid w:val="00E50894"/>
    <w:pPr>
      <w:suppressAutoHyphens w:val="0"/>
      <w:spacing w:before="120" w:after="120" w:line="288" w:lineRule="auto"/>
      <w:ind w:left="567"/>
      <w:jc w:val="both"/>
    </w:pPr>
    <w:rPr>
      <w:rFonts w:ascii="Arial" w:hAnsi="Arial"/>
      <w:sz w:val="22"/>
      <w:szCs w:val="20"/>
      <w:lang w:eastAsia="en-US"/>
    </w:rPr>
  </w:style>
  <w:style w:type="paragraph" w:customStyle="1" w:styleId="text1x">
    <w:name w:val="text 1.x"/>
    <w:basedOn w:val="Normalny"/>
    <w:uiPriority w:val="99"/>
    <w:rsid w:val="00E50894"/>
    <w:pPr>
      <w:suppressAutoHyphens w:val="0"/>
      <w:spacing w:before="120" w:after="120" w:line="288" w:lineRule="auto"/>
      <w:ind w:left="567"/>
      <w:jc w:val="both"/>
    </w:pPr>
    <w:rPr>
      <w:rFonts w:ascii="Arial" w:hAnsi="Arial"/>
      <w:sz w:val="22"/>
      <w:szCs w:val="20"/>
      <w:lang w:eastAsia="en-US"/>
    </w:rPr>
  </w:style>
  <w:style w:type="paragraph" w:customStyle="1" w:styleId="Text1xx">
    <w:name w:val="Text 1.xx"/>
    <w:basedOn w:val="Normalny"/>
    <w:uiPriority w:val="99"/>
    <w:rsid w:val="00E50894"/>
    <w:pPr>
      <w:tabs>
        <w:tab w:val="left" w:pos="1418"/>
      </w:tabs>
      <w:suppressAutoHyphens w:val="0"/>
      <w:spacing w:before="120" w:after="120" w:line="288" w:lineRule="auto"/>
      <w:ind w:left="1418"/>
      <w:jc w:val="both"/>
    </w:pPr>
    <w:rPr>
      <w:rFonts w:ascii="Arial" w:hAnsi="Arial"/>
      <w:sz w:val="22"/>
      <w:szCs w:val="20"/>
      <w:lang w:eastAsia="en-US"/>
    </w:rPr>
  </w:style>
  <w:style w:type="paragraph" w:customStyle="1" w:styleId="Text1xxx">
    <w:name w:val="Text 1.xxx"/>
    <w:basedOn w:val="Normalny"/>
    <w:uiPriority w:val="99"/>
    <w:rsid w:val="00E50894"/>
    <w:pPr>
      <w:tabs>
        <w:tab w:val="left" w:pos="1418"/>
      </w:tabs>
      <w:suppressAutoHyphens w:val="0"/>
      <w:spacing w:before="120" w:after="120" w:line="288" w:lineRule="auto"/>
      <w:ind w:left="1418"/>
      <w:jc w:val="both"/>
    </w:pPr>
    <w:rPr>
      <w:rFonts w:ascii="Arial" w:hAnsi="Arial"/>
      <w:sz w:val="22"/>
      <w:szCs w:val="20"/>
      <w:lang w:eastAsia="en-US"/>
    </w:rPr>
  </w:style>
  <w:style w:type="paragraph" w:customStyle="1" w:styleId="A4Papier-Partnerzy-dol">
    <w:name w:val="A 4 Papier -Partnerzy-dol"/>
    <w:basedOn w:val="Normalny"/>
    <w:uiPriority w:val="99"/>
    <w:rsid w:val="00E50894"/>
    <w:pPr>
      <w:widowControl w:val="0"/>
      <w:autoSpaceDE w:val="0"/>
      <w:autoSpaceDN w:val="0"/>
      <w:adjustRightInd w:val="0"/>
      <w:spacing w:line="240" w:lineRule="atLeast"/>
      <w:jc w:val="center"/>
    </w:pPr>
    <w:rPr>
      <w:rFonts w:ascii="GillCESansLight" w:hAnsi="GillCESansLight"/>
      <w:color w:val="7F7A7F"/>
      <w:sz w:val="18"/>
      <w:szCs w:val="18"/>
      <w:lang w:val="en-US" w:eastAsia="en-US"/>
    </w:rPr>
  </w:style>
  <w:style w:type="paragraph" w:customStyle="1" w:styleId="WW-Tekstpodstawowy3">
    <w:name w:val="WW-Tekst podstawowy 3"/>
    <w:basedOn w:val="Normalny"/>
    <w:uiPriority w:val="99"/>
    <w:rsid w:val="00E50894"/>
    <w:pPr>
      <w:widowControl w:val="0"/>
      <w:jc w:val="both"/>
    </w:pPr>
    <w:rPr>
      <w:szCs w:val="20"/>
      <w:lang w:eastAsia="pl-PL"/>
    </w:rPr>
  </w:style>
  <w:style w:type="paragraph" w:customStyle="1" w:styleId="DZPNaglowek1">
    <w:name w:val="DZPNaglowek 1"/>
    <w:basedOn w:val="Normalny"/>
    <w:next w:val="text1"/>
    <w:autoRedefine/>
    <w:uiPriority w:val="99"/>
    <w:locked/>
    <w:rsid w:val="00E50894"/>
    <w:pPr>
      <w:keepNext/>
      <w:keepLines/>
      <w:jc w:val="center"/>
      <w:outlineLvl w:val="0"/>
    </w:pPr>
    <w:rPr>
      <w:rFonts w:ascii="Arial" w:hAnsi="Arial"/>
      <w:b/>
      <w:kern w:val="28"/>
      <w:sz w:val="22"/>
      <w:szCs w:val="20"/>
      <w:lang w:eastAsia="en-US"/>
    </w:rPr>
  </w:style>
  <w:style w:type="paragraph" w:customStyle="1" w:styleId="DZPNaglowek2">
    <w:name w:val="DZPNaglowek 2"/>
    <w:basedOn w:val="Normalny"/>
    <w:next w:val="text1x"/>
    <w:autoRedefine/>
    <w:uiPriority w:val="99"/>
    <w:rsid w:val="00E50894"/>
    <w:pPr>
      <w:numPr>
        <w:numId w:val="88"/>
      </w:numPr>
      <w:spacing w:before="240" w:after="120" w:line="288" w:lineRule="auto"/>
      <w:jc w:val="both"/>
      <w:outlineLvl w:val="1"/>
    </w:pPr>
    <w:rPr>
      <w:rFonts w:ascii="Arial" w:hAnsi="Arial"/>
      <w:sz w:val="22"/>
      <w:szCs w:val="20"/>
      <w:lang w:eastAsia="en-US"/>
    </w:rPr>
  </w:style>
  <w:style w:type="paragraph" w:customStyle="1" w:styleId="DZPNaglowek3">
    <w:name w:val="DZPNaglowek 3"/>
    <w:basedOn w:val="Normalny"/>
    <w:next w:val="Text1xx"/>
    <w:autoRedefine/>
    <w:uiPriority w:val="99"/>
    <w:rsid w:val="00E50894"/>
    <w:pPr>
      <w:tabs>
        <w:tab w:val="num" w:pos="1418"/>
      </w:tabs>
      <w:spacing w:before="80" w:after="40" w:line="288" w:lineRule="auto"/>
      <w:ind w:left="1418" w:hanging="851"/>
      <w:jc w:val="both"/>
      <w:outlineLvl w:val="2"/>
    </w:pPr>
    <w:rPr>
      <w:rFonts w:ascii="Arial" w:hAnsi="Arial"/>
      <w:sz w:val="22"/>
      <w:szCs w:val="20"/>
      <w:lang w:eastAsia="en-US"/>
    </w:rPr>
  </w:style>
  <w:style w:type="paragraph" w:customStyle="1" w:styleId="DZPNaglowek4">
    <w:name w:val="DZPNaglowek 4"/>
    <w:basedOn w:val="Normalny"/>
    <w:next w:val="Text1xxx"/>
    <w:autoRedefine/>
    <w:uiPriority w:val="99"/>
    <w:rsid w:val="00E50894"/>
    <w:pPr>
      <w:tabs>
        <w:tab w:val="num" w:pos="1418"/>
      </w:tabs>
      <w:suppressAutoHyphens w:val="0"/>
      <w:spacing w:before="40" w:after="80" w:line="288" w:lineRule="auto"/>
      <w:ind w:left="1418" w:hanging="851"/>
      <w:jc w:val="both"/>
      <w:outlineLvl w:val="3"/>
    </w:pPr>
    <w:rPr>
      <w:rFonts w:ascii="Arial" w:hAnsi="Arial"/>
      <w:sz w:val="22"/>
      <w:szCs w:val="20"/>
      <w:lang w:eastAsia="en-US"/>
    </w:rPr>
  </w:style>
  <w:style w:type="paragraph" w:customStyle="1" w:styleId="DZPNaglowek5">
    <w:name w:val="DZPNaglowek 5"/>
    <w:basedOn w:val="Normalny"/>
    <w:next w:val="Normalny"/>
    <w:uiPriority w:val="99"/>
    <w:rsid w:val="00E50894"/>
    <w:pPr>
      <w:tabs>
        <w:tab w:val="num" w:pos="2268"/>
      </w:tabs>
      <w:suppressAutoHyphens w:val="0"/>
      <w:spacing w:before="40" w:after="80" w:line="288" w:lineRule="auto"/>
      <w:ind w:left="2268" w:hanging="850"/>
      <w:jc w:val="both"/>
    </w:pPr>
    <w:rPr>
      <w:rFonts w:ascii="Arial" w:hAnsi="Arial"/>
      <w:sz w:val="22"/>
      <w:szCs w:val="20"/>
      <w:lang w:eastAsia="en-US"/>
    </w:rPr>
  </w:style>
  <w:style w:type="paragraph" w:customStyle="1" w:styleId="Nagwek9LegalLevel1111">
    <w:name w:val="Nagłówek 9.Legal Level 1.1.1.1."/>
    <w:basedOn w:val="Normalny"/>
    <w:next w:val="Normalny"/>
    <w:uiPriority w:val="99"/>
    <w:rsid w:val="00E50894"/>
    <w:pPr>
      <w:numPr>
        <w:numId w:val="89"/>
      </w:numPr>
      <w:suppressAutoHyphens w:val="0"/>
      <w:ind w:left="0" w:firstLine="0"/>
      <w:outlineLvl w:val="8"/>
    </w:pPr>
    <w:rPr>
      <w:i/>
      <w:szCs w:val="22"/>
      <w:lang w:eastAsia="pl-PL"/>
    </w:rPr>
  </w:style>
  <w:style w:type="paragraph" w:customStyle="1" w:styleId="CharChar1ZnakZnakCharCharZnakZnakCharChar">
    <w:name w:val="Char Char1 Znak Znak Char Char Znak Znak Char Char"/>
    <w:basedOn w:val="Normalny"/>
    <w:rsid w:val="00E50894"/>
    <w:pPr>
      <w:suppressAutoHyphens w:val="0"/>
      <w:spacing w:after="160" w:line="240" w:lineRule="exact"/>
    </w:pPr>
    <w:rPr>
      <w:rFonts w:ascii="Arial" w:hAnsi="Arial"/>
      <w:sz w:val="22"/>
      <w:szCs w:val="22"/>
      <w:lang w:val="en-US" w:eastAsia="en-US"/>
    </w:rPr>
  </w:style>
  <w:style w:type="paragraph" w:customStyle="1" w:styleId="Tekstpodstawowy1">
    <w:name w:val="Tekst podstawowy1"/>
    <w:basedOn w:val="Normalny"/>
    <w:uiPriority w:val="99"/>
    <w:rsid w:val="00E50894"/>
    <w:pPr>
      <w:suppressAutoHyphens w:val="0"/>
      <w:spacing w:before="120" w:after="120"/>
      <w:jc w:val="both"/>
    </w:pPr>
    <w:rPr>
      <w:sz w:val="22"/>
      <w:szCs w:val="22"/>
      <w:lang w:eastAsia="pl-PL"/>
    </w:rPr>
  </w:style>
  <w:style w:type="paragraph" w:customStyle="1" w:styleId="paragraf1">
    <w:name w:val="paragraf"/>
    <w:basedOn w:val="Normalny"/>
    <w:autoRedefine/>
    <w:uiPriority w:val="99"/>
    <w:rsid w:val="00E50894"/>
    <w:pPr>
      <w:suppressAutoHyphens w:val="0"/>
      <w:spacing w:before="240" w:line="360" w:lineRule="auto"/>
      <w:jc w:val="both"/>
    </w:pPr>
    <w:rPr>
      <w:rFonts w:ascii="Arial" w:hAnsi="Arial"/>
      <w:b/>
      <w:sz w:val="22"/>
      <w:szCs w:val="20"/>
      <w:lang w:eastAsia="pl-PL"/>
    </w:rPr>
  </w:style>
  <w:style w:type="paragraph" w:customStyle="1" w:styleId="ZnakZnak3">
    <w:name w:val="Znak Znak3"/>
    <w:basedOn w:val="Normalny"/>
    <w:uiPriority w:val="99"/>
    <w:rsid w:val="00E50894"/>
    <w:pPr>
      <w:suppressAutoHyphens w:val="0"/>
      <w:spacing w:line="360" w:lineRule="atLeast"/>
      <w:jc w:val="both"/>
    </w:pPr>
    <w:rPr>
      <w:szCs w:val="20"/>
      <w:lang w:eastAsia="pl-PL"/>
    </w:rPr>
  </w:style>
  <w:style w:type="paragraph" w:customStyle="1" w:styleId="CharChar1ZnakZnakCharCharZnakZnakCharChar3">
    <w:name w:val="Char Char1 Znak Znak Char Char Znak Znak Char Char3"/>
    <w:basedOn w:val="Normalny"/>
    <w:uiPriority w:val="99"/>
    <w:rsid w:val="00E50894"/>
    <w:pPr>
      <w:suppressAutoHyphens w:val="0"/>
      <w:spacing w:after="160" w:line="240" w:lineRule="exact"/>
    </w:pPr>
    <w:rPr>
      <w:rFonts w:ascii="Arial" w:hAnsi="Arial"/>
      <w:sz w:val="22"/>
      <w:szCs w:val="22"/>
      <w:lang w:val="en-US" w:eastAsia="en-US"/>
    </w:rPr>
  </w:style>
  <w:style w:type="paragraph" w:customStyle="1" w:styleId="ZnakZnak2">
    <w:name w:val="Znak Znak2"/>
    <w:basedOn w:val="Normalny"/>
    <w:uiPriority w:val="99"/>
    <w:rsid w:val="00E50894"/>
    <w:pPr>
      <w:suppressAutoHyphens w:val="0"/>
      <w:spacing w:line="360" w:lineRule="atLeast"/>
      <w:jc w:val="both"/>
    </w:pPr>
    <w:rPr>
      <w:szCs w:val="20"/>
      <w:lang w:eastAsia="pl-PL"/>
    </w:rPr>
  </w:style>
  <w:style w:type="paragraph" w:customStyle="1" w:styleId="CharChar1ZnakZnakCharCharZnakZnakCharChar2">
    <w:name w:val="Char Char1 Znak Znak Char Char Znak Znak Char Char2"/>
    <w:basedOn w:val="Normalny"/>
    <w:uiPriority w:val="99"/>
    <w:rsid w:val="00E50894"/>
    <w:pPr>
      <w:suppressAutoHyphens w:val="0"/>
      <w:spacing w:after="160" w:line="240" w:lineRule="exact"/>
    </w:pPr>
    <w:rPr>
      <w:rFonts w:ascii="Arial" w:hAnsi="Arial"/>
      <w:sz w:val="22"/>
      <w:szCs w:val="22"/>
      <w:lang w:val="en-US" w:eastAsia="en-US"/>
    </w:rPr>
  </w:style>
  <w:style w:type="paragraph" w:customStyle="1" w:styleId="ZnakZnak11">
    <w:name w:val="Znak Znak11"/>
    <w:basedOn w:val="Normalny"/>
    <w:uiPriority w:val="99"/>
    <w:rsid w:val="00E50894"/>
    <w:pPr>
      <w:suppressAutoHyphens w:val="0"/>
      <w:spacing w:line="360" w:lineRule="atLeast"/>
      <w:jc w:val="both"/>
    </w:pPr>
    <w:rPr>
      <w:szCs w:val="20"/>
      <w:lang w:eastAsia="pl-PL"/>
    </w:rPr>
  </w:style>
  <w:style w:type="paragraph" w:customStyle="1" w:styleId="CharChar1ZnakZnakCharCharZnakZnakCharChar1">
    <w:name w:val="Char Char1 Znak Znak Char Char Znak Znak Char Char1"/>
    <w:basedOn w:val="Normalny"/>
    <w:uiPriority w:val="99"/>
    <w:rsid w:val="00E50894"/>
    <w:pPr>
      <w:suppressAutoHyphens w:val="0"/>
      <w:spacing w:after="160" w:line="240" w:lineRule="exact"/>
    </w:pPr>
    <w:rPr>
      <w:rFonts w:ascii="Arial" w:hAnsi="Arial"/>
      <w:sz w:val="22"/>
      <w:szCs w:val="22"/>
      <w:lang w:val="en-US" w:eastAsia="en-US"/>
    </w:rPr>
  </w:style>
  <w:style w:type="paragraph" w:customStyle="1" w:styleId="c62">
    <w:name w:val="c62"/>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c9">
    <w:name w:val="c9"/>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c10">
    <w:name w:val="c10"/>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p23">
    <w:name w:val="p23"/>
    <w:basedOn w:val="Normalny"/>
    <w:uiPriority w:val="99"/>
    <w:rsid w:val="00E50894"/>
    <w:pPr>
      <w:widowControl w:val="0"/>
      <w:tabs>
        <w:tab w:val="left" w:pos="391"/>
      </w:tabs>
      <w:suppressAutoHyphens w:val="0"/>
      <w:autoSpaceDE w:val="0"/>
      <w:autoSpaceDN w:val="0"/>
      <w:adjustRightInd w:val="0"/>
      <w:ind w:left="1049" w:hanging="391"/>
    </w:pPr>
    <w:rPr>
      <w:sz w:val="20"/>
      <w:lang w:val="en-US" w:eastAsia="pl-PL"/>
    </w:rPr>
  </w:style>
  <w:style w:type="paragraph" w:customStyle="1" w:styleId="p26">
    <w:name w:val="p26"/>
    <w:basedOn w:val="Normalny"/>
    <w:uiPriority w:val="99"/>
    <w:rsid w:val="00E50894"/>
    <w:pPr>
      <w:widowControl w:val="0"/>
      <w:tabs>
        <w:tab w:val="left" w:pos="204"/>
      </w:tabs>
      <w:suppressAutoHyphens w:val="0"/>
      <w:autoSpaceDE w:val="0"/>
      <w:autoSpaceDN w:val="0"/>
      <w:adjustRightInd w:val="0"/>
      <w:ind w:left="1236" w:hanging="204"/>
    </w:pPr>
    <w:rPr>
      <w:sz w:val="20"/>
      <w:lang w:val="en-US" w:eastAsia="pl-PL"/>
    </w:rPr>
  </w:style>
  <w:style w:type="paragraph" w:customStyle="1" w:styleId="p27">
    <w:name w:val="p27"/>
    <w:basedOn w:val="Normalny"/>
    <w:uiPriority w:val="99"/>
    <w:rsid w:val="00E50894"/>
    <w:pPr>
      <w:widowControl w:val="0"/>
      <w:suppressAutoHyphens w:val="0"/>
      <w:autoSpaceDE w:val="0"/>
      <w:autoSpaceDN w:val="0"/>
      <w:adjustRightInd w:val="0"/>
    </w:pPr>
    <w:rPr>
      <w:sz w:val="20"/>
      <w:lang w:val="en-US" w:eastAsia="pl-PL"/>
    </w:rPr>
  </w:style>
  <w:style w:type="paragraph" w:customStyle="1" w:styleId="p28">
    <w:name w:val="p28"/>
    <w:basedOn w:val="Normalny"/>
    <w:uiPriority w:val="99"/>
    <w:rsid w:val="00E50894"/>
    <w:pPr>
      <w:widowControl w:val="0"/>
      <w:tabs>
        <w:tab w:val="left" w:pos="323"/>
      </w:tabs>
      <w:suppressAutoHyphens w:val="0"/>
      <w:autoSpaceDE w:val="0"/>
      <w:autoSpaceDN w:val="0"/>
      <w:adjustRightInd w:val="0"/>
    </w:pPr>
    <w:rPr>
      <w:sz w:val="20"/>
      <w:lang w:val="en-US" w:eastAsia="pl-PL"/>
    </w:rPr>
  </w:style>
  <w:style w:type="paragraph" w:customStyle="1" w:styleId="p30">
    <w:name w:val="p30"/>
    <w:basedOn w:val="Normalny"/>
    <w:uiPriority w:val="99"/>
    <w:rsid w:val="00E50894"/>
    <w:pPr>
      <w:widowControl w:val="0"/>
      <w:tabs>
        <w:tab w:val="left" w:pos="311"/>
      </w:tabs>
      <w:suppressAutoHyphens w:val="0"/>
      <w:autoSpaceDE w:val="0"/>
      <w:autoSpaceDN w:val="0"/>
      <w:adjustRightInd w:val="0"/>
      <w:ind w:left="1129" w:hanging="311"/>
    </w:pPr>
    <w:rPr>
      <w:sz w:val="20"/>
      <w:lang w:val="en-US" w:eastAsia="pl-PL"/>
    </w:rPr>
  </w:style>
  <w:style w:type="paragraph" w:customStyle="1" w:styleId="p31">
    <w:name w:val="p31"/>
    <w:basedOn w:val="Normalny"/>
    <w:uiPriority w:val="99"/>
    <w:rsid w:val="00E50894"/>
    <w:pPr>
      <w:widowControl w:val="0"/>
      <w:suppressAutoHyphens w:val="0"/>
      <w:autoSpaceDE w:val="0"/>
      <w:autoSpaceDN w:val="0"/>
      <w:adjustRightInd w:val="0"/>
    </w:pPr>
    <w:rPr>
      <w:sz w:val="20"/>
      <w:lang w:val="en-US" w:eastAsia="pl-PL"/>
    </w:rPr>
  </w:style>
  <w:style w:type="paragraph" w:customStyle="1" w:styleId="p32">
    <w:name w:val="p32"/>
    <w:basedOn w:val="Normalny"/>
    <w:uiPriority w:val="99"/>
    <w:rsid w:val="00E50894"/>
    <w:pPr>
      <w:widowControl w:val="0"/>
      <w:suppressAutoHyphens w:val="0"/>
      <w:autoSpaceDE w:val="0"/>
      <w:autoSpaceDN w:val="0"/>
      <w:adjustRightInd w:val="0"/>
    </w:pPr>
    <w:rPr>
      <w:sz w:val="20"/>
      <w:lang w:val="en-US" w:eastAsia="pl-PL"/>
    </w:rPr>
  </w:style>
  <w:style w:type="paragraph" w:customStyle="1" w:styleId="c33">
    <w:name w:val="c33"/>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c34">
    <w:name w:val="c34"/>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c35">
    <w:name w:val="c35"/>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p36">
    <w:name w:val="p36"/>
    <w:basedOn w:val="Normalny"/>
    <w:uiPriority w:val="99"/>
    <w:rsid w:val="00E50894"/>
    <w:pPr>
      <w:widowControl w:val="0"/>
      <w:tabs>
        <w:tab w:val="left" w:pos="413"/>
      </w:tabs>
      <w:suppressAutoHyphens w:val="0"/>
      <w:autoSpaceDE w:val="0"/>
      <w:autoSpaceDN w:val="0"/>
      <w:adjustRightInd w:val="0"/>
      <w:ind w:left="1027" w:hanging="413"/>
    </w:pPr>
    <w:rPr>
      <w:sz w:val="20"/>
      <w:lang w:val="en-US" w:eastAsia="pl-PL"/>
    </w:rPr>
  </w:style>
  <w:style w:type="paragraph" w:customStyle="1" w:styleId="p37">
    <w:name w:val="p37"/>
    <w:basedOn w:val="Normalny"/>
    <w:uiPriority w:val="99"/>
    <w:rsid w:val="00E50894"/>
    <w:pPr>
      <w:widowControl w:val="0"/>
      <w:suppressAutoHyphens w:val="0"/>
      <w:autoSpaceDE w:val="0"/>
      <w:autoSpaceDN w:val="0"/>
      <w:adjustRightInd w:val="0"/>
      <w:ind w:firstLine="391"/>
    </w:pPr>
    <w:rPr>
      <w:sz w:val="20"/>
      <w:lang w:val="en-US" w:eastAsia="pl-PL"/>
    </w:rPr>
  </w:style>
  <w:style w:type="paragraph" w:customStyle="1" w:styleId="p39">
    <w:name w:val="p39"/>
    <w:basedOn w:val="Normalny"/>
    <w:uiPriority w:val="99"/>
    <w:rsid w:val="00E50894"/>
    <w:pPr>
      <w:widowControl w:val="0"/>
      <w:tabs>
        <w:tab w:val="left" w:pos="3429"/>
      </w:tabs>
      <w:suppressAutoHyphens w:val="0"/>
      <w:autoSpaceDE w:val="0"/>
      <w:autoSpaceDN w:val="0"/>
      <w:adjustRightInd w:val="0"/>
      <w:ind w:left="1989"/>
    </w:pPr>
    <w:rPr>
      <w:sz w:val="20"/>
      <w:lang w:val="en-US" w:eastAsia="pl-PL"/>
    </w:rPr>
  </w:style>
  <w:style w:type="paragraph" w:customStyle="1" w:styleId="c40">
    <w:name w:val="c40"/>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p41">
    <w:name w:val="p41"/>
    <w:basedOn w:val="Normalny"/>
    <w:uiPriority w:val="99"/>
    <w:rsid w:val="00E50894"/>
    <w:pPr>
      <w:widowControl w:val="0"/>
      <w:tabs>
        <w:tab w:val="left" w:pos="204"/>
      </w:tabs>
      <w:suppressAutoHyphens w:val="0"/>
      <w:autoSpaceDE w:val="0"/>
      <w:autoSpaceDN w:val="0"/>
      <w:adjustRightInd w:val="0"/>
    </w:pPr>
    <w:rPr>
      <w:sz w:val="20"/>
      <w:lang w:val="en-US" w:eastAsia="pl-PL"/>
    </w:rPr>
  </w:style>
  <w:style w:type="paragraph" w:customStyle="1" w:styleId="c46">
    <w:name w:val="c46"/>
    <w:basedOn w:val="Normalny"/>
    <w:uiPriority w:val="99"/>
    <w:rsid w:val="00E50894"/>
    <w:pPr>
      <w:widowControl w:val="0"/>
      <w:suppressAutoHyphens w:val="0"/>
      <w:autoSpaceDE w:val="0"/>
      <w:autoSpaceDN w:val="0"/>
      <w:adjustRightInd w:val="0"/>
      <w:jc w:val="center"/>
    </w:pPr>
    <w:rPr>
      <w:sz w:val="20"/>
      <w:lang w:val="en-US" w:eastAsia="pl-PL"/>
    </w:rPr>
  </w:style>
  <w:style w:type="paragraph" w:customStyle="1" w:styleId="p47">
    <w:name w:val="p47"/>
    <w:basedOn w:val="Normalny"/>
    <w:uiPriority w:val="99"/>
    <w:rsid w:val="00E50894"/>
    <w:pPr>
      <w:widowControl w:val="0"/>
      <w:tabs>
        <w:tab w:val="left" w:pos="413"/>
      </w:tabs>
      <w:suppressAutoHyphens w:val="0"/>
      <w:autoSpaceDE w:val="0"/>
      <w:autoSpaceDN w:val="0"/>
      <w:adjustRightInd w:val="0"/>
      <w:ind w:left="1027" w:hanging="413"/>
    </w:pPr>
    <w:rPr>
      <w:sz w:val="20"/>
      <w:lang w:val="en-US" w:eastAsia="pl-PL"/>
    </w:rPr>
  </w:style>
  <w:style w:type="paragraph" w:customStyle="1" w:styleId="WW-Listanumerowana">
    <w:name w:val="WW-Lista numerowana"/>
    <w:basedOn w:val="Normalny"/>
    <w:uiPriority w:val="99"/>
    <w:rsid w:val="00E50894"/>
    <w:pPr>
      <w:numPr>
        <w:numId w:val="90"/>
      </w:numPr>
      <w:ind w:left="-1134"/>
      <w:jc w:val="both"/>
    </w:pPr>
    <w:rPr>
      <w:rFonts w:ascii="Arial" w:hAnsi="Arial"/>
      <w:szCs w:val="20"/>
    </w:rPr>
  </w:style>
  <w:style w:type="paragraph" w:customStyle="1" w:styleId="WW-Tekstpodstawowywcity3">
    <w:name w:val="WW-Tekst podstawowy wcięty 3"/>
    <w:basedOn w:val="Normalny"/>
    <w:uiPriority w:val="99"/>
    <w:rsid w:val="00E50894"/>
    <w:pPr>
      <w:autoSpaceDE w:val="0"/>
      <w:spacing w:before="120"/>
    </w:pPr>
    <w:rPr>
      <w:rFonts w:ascii="Arial" w:hAnsi="Arial"/>
      <w:sz w:val="22"/>
      <w:szCs w:val="20"/>
    </w:rPr>
  </w:style>
  <w:style w:type="paragraph" w:customStyle="1" w:styleId="naglza2">
    <w:name w:val="nagl zał 2"/>
    <w:basedOn w:val="Normalny"/>
    <w:uiPriority w:val="99"/>
    <w:rsid w:val="00E50894"/>
    <w:pPr>
      <w:keepNext/>
      <w:keepLines/>
      <w:tabs>
        <w:tab w:val="left" w:pos="360"/>
      </w:tabs>
      <w:spacing w:before="240" w:after="60" w:line="240" w:lineRule="atLeast"/>
      <w:ind w:left="431" w:hanging="431"/>
    </w:pPr>
    <w:rPr>
      <w:rFonts w:ascii="Arial" w:hAnsi="Arial" w:cs="Arial"/>
      <w:b/>
      <w:bCs/>
      <w:kern w:val="2"/>
      <w:szCs w:val="20"/>
    </w:rPr>
  </w:style>
  <w:style w:type="paragraph" w:customStyle="1" w:styleId="ZnakZnakZnakZnakZnakZnakZnakZnak1ZnakZnakZnakZnak">
    <w:name w:val="Znak Znak Znak Znak Znak Znak Znak Znak1 Znak Znak Znak Znak"/>
    <w:basedOn w:val="Normalny"/>
    <w:uiPriority w:val="99"/>
    <w:rsid w:val="00E50894"/>
    <w:pPr>
      <w:suppressAutoHyphens w:val="0"/>
      <w:spacing w:line="360" w:lineRule="auto"/>
      <w:jc w:val="both"/>
    </w:pPr>
    <w:rPr>
      <w:rFonts w:ascii="Verdana" w:hAnsi="Verdana"/>
      <w:sz w:val="20"/>
      <w:lang w:eastAsia="pl-PL"/>
    </w:rPr>
  </w:style>
  <w:style w:type="paragraph" w:customStyle="1" w:styleId="Titlet1">
    <w:name w:val="Title.t1"/>
    <w:basedOn w:val="Normalny"/>
    <w:uiPriority w:val="99"/>
    <w:rsid w:val="00E50894"/>
    <w:pPr>
      <w:widowControl w:val="0"/>
      <w:autoSpaceDE w:val="0"/>
      <w:spacing w:after="240"/>
      <w:jc w:val="center"/>
    </w:pPr>
    <w:rPr>
      <w:b/>
      <w:bCs/>
      <w:lang w:val="en-US"/>
    </w:rPr>
  </w:style>
  <w:style w:type="paragraph" w:customStyle="1" w:styleId="WW-Tekstpodstawowy31">
    <w:name w:val="WW-Tekst podstawowy 31"/>
    <w:basedOn w:val="Normalny"/>
    <w:uiPriority w:val="99"/>
    <w:rsid w:val="00E50894"/>
    <w:pPr>
      <w:spacing w:before="46" w:line="360" w:lineRule="auto"/>
      <w:ind w:right="12"/>
      <w:jc w:val="both"/>
    </w:pPr>
  </w:style>
  <w:style w:type="paragraph" w:customStyle="1" w:styleId="02preambula">
    <w:name w:val="02_preambula"/>
    <w:basedOn w:val="Normalny"/>
    <w:uiPriority w:val="99"/>
    <w:rsid w:val="00E50894"/>
    <w:pPr>
      <w:suppressAutoHyphens w:val="0"/>
      <w:spacing w:before="120" w:line="360" w:lineRule="auto"/>
      <w:jc w:val="both"/>
    </w:pPr>
    <w:rPr>
      <w:rFonts w:ascii="Arial" w:hAnsi="Arial" w:cs="Arial"/>
      <w:noProof/>
      <w:sz w:val="22"/>
      <w:szCs w:val="22"/>
      <w:lang w:eastAsia="pl-PL"/>
    </w:rPr>
  </w:style>
  <w:style w:type="paragraph" w:customStyle="1" w:styleId="03paragraf">
    <w:name w:val="03_paragraf"/>
    <w:basedOn w:val="Nagwek1"/>
    <w:uiPriority w:val="99"/>
    <w:rsid w:val="00E50894"/>
    <w:pPr>
      <w:numPr>
        <w:numId w:val="91"/>
      </w:numPr>
      <w:suppressAutoHyphens w:val="0"/>
      <w:spacing w:after="120" w:line="360" w:lineRule="auto"/>
      <w:jc w:val="center"/>
    </w:pPr>
    <w:rPr>
      <w:rFonts w:ascii="Arial" w:eastAsia="Arial Unicode MS" w:hAnsi="Arial" w:cs="Arial"/>
      <w:bCs w:val="0"/>
      <w:iCs/>
      <w:sz w:val="22"/>
      <w:szCs w:val="22"/>
      <w:lang w:eastAsia="pl-PL"/>
    </w:rPr>
  </w:style>
  <w:style w:type="paragraph" w:customStyle="1" w:styleId="04ustep">
    <w:name w:val="04_ustep"/>
    <w:basedOn w:val="Normalny"/>
    <w:uiPriority w:val="99"/>
    <w:rsid w:val="00E50894"/>
    <w:pPr>
      <w:suppressAutoHyphens w:val="0"/>
      <w:spacing w:line="360" w:lineRule="auto"/>
      <w:jc w:val="both"/>
      <w:outlineLvl w:val="1"/>
    </w:pPr>
    <w:rPr>
      <w:rFonts w:ascii="Arial" w:hAnsi="Arial" w:cs="Arial"/>
      <w:noProof/>
      <w:sz w:val="22"/>
      <w:szCs w:val="22"/>
      <w:lang w:eastAsia="pl-PL"/>
    </w:rPr>
  </w:style>
  <w:style w:type="paragraph" w:customStyle="1" w:styleId="05punkt">
    <w:name w:val="05_punkt"/>
    <w:basedOn w:val="Normalny"/>
    <w:uiPriority w:val="99"/>
    <w:rsid w:val="00E50894"/>
    <w:pPr>
      <w:suppressAutoHyphens w:val="0"/>
      <w:spacing w:line="360" w:lineRule="auto"/>
      <w:jc w:val="both"/>
      <w:outlineLvl w:val="2"/>
    </w:pPr>
    <w:rPr>
      <w:rFonts w:ascii="Arial" w:hAnsi="Arial" w:cs="Arial"/>
      <w:noProof/>
      <w:sz w:val="22"/>
      <w:szCs w:val="22"/>
      <w:lang w:eastAsia="pl-PL"/>
    </w:rPr>
  </w:style>
  <w:style w:type="paragraph" w:customStyle="1" w:styleId="wymie">
    <w:name w:val="wymień"/>
    <w:basedOn w:val="Normalny"/>
    <w:uiPriority w:val="99"/>
    <w:rsid w:val="00E50894"/>
    <w:pPr>
      <w:tabs>
        <w:tab w:val="right" w:pos="425"/>
      </w:tabs>
      <w:suppressAutoHyphens w:val="0"/>
      <w:spacing w:after="120"/>
      <w:ind w:left="567" w:hanging="567"/>
      <w:jc w:val="both"/>
    </w:pPr>
    <w:rPr>
      <w:sz w:val="22"/>
      <w:lang w:eastAsia="pl-PL"/>
    </w:rPr>
  </w:style>
  <w:style w:type="paragraph" w:customStyle="1" w:styleId="tabela">
    <w:name w:val="tabela"/>
    <w:basedOn w:val="Normalny"/>
    <w:uiPriority w:val="99"/>
    <w:rsid w:val="00E50894"/>
    <w:pPr>
      <w:suppressAutoHyphens w:val="0"/>
      <w:spacing w:before="60" w:after="60"/>
    </w:pPr>
    <w:rPr>
      <w:rFonts w:ascii="Arial" w:hAnsi="Arial" w:cs="Arial"/>
      <w:sz w:val="18"/>
      <w:szCs w:val="20"/>
      <w:lang w:eastAsia="pl-PL"/>
    </w:rPr>
  </w:style>
  <w:style w:type="character" w:customStyle="1" w:styleId="TekstPodstZnak">
    <w:name w:val="TekstPodst Znak"/>
    <w:link w:val="TekstPodst"/>
    <w:locked/>
    <w:rsid w:val="00E50894"/>
    <w:rPr>
      <w:rFonts w:ascii="Times New Roman" w:eastAsia="Times New Roman" w:hAnsi="Times New Roman" w:cs="Times New Roman"/>
      <w:sz w:val="24"/>
      <w:lang w:val="x-none"/>
    </w:rPr>
  </w:style>
  <w:style w:type="paragraph" w:customStyle="1" w:styleId="TekstPodst">
    <w:name w:val="TekstPodst"/>
    <w:basedOn w:val="Normalny"/>
    <w:link w:val="TekstPodstZnak"/>
    <w:qFormat/>
    <w:rsid w:val="00E50894"/>
    <w:pPr>
      <w:suppressAutoHyphens w:val="0"/>
      <w:spacing w:before="120" w:after="60"/>
      <w:jc w:val="both"/>
    </w:pPr>
    <w:rPr>
      <w:szCs w:val="22"/>
      <w:lang w:val="x-none" w:eastAsia="en-US"/>
    </w:rPr>
  </w:style>
  <w:style w:type="paragraph" w:customStyle="1" w:styleId="AppendixList1">
    <w:name w:val="Appendix List 1"/>
    <w:basedOn w:val="Tekstpodstawowy"/>
    <w:uiPriority w:val="99"/>
    <w:rsid w:val="00E50894"/>
    <w:pPr>
      <w:numPr>
        <w:numId w:val="92"/>
      </w:numPr>
      <w:suppressAutoHyphens w:val="0"/>
      <w:spacing w:before="120" w:after="120" w:line="264" w:lineRule="auto"/>
      <w:jc w:val="both"/>
      <w:outlineLvl w:val="0"/>
    </w:pPr>
    <w:rPr>
      <w:rFonts w:ascii="Arial" w:hAnsi="Arial"/>
      <w:bCs w:val="0"/>
      <w:sz w:val="22"/>
      <w:lang w:val="en-GB" w:eastAsia="en-US"/>
    </w:rPr>
  </w:style>
  <w:style w:type="paragraph" w:customStyle="1" w:styleId="AppendixList2">
    <w:name w:val="Appendix List 2"/>
    <w:basedOn w:val="Normalny"/>
    <w:uiPriority w:val="99"/>
    <w:rsid w:val="00E50894"/>
    <w:pPr>
      <w:numPr>
        <w:ilvl w:val="1"/>
        <w:numId w:val="92"/>
      </w:numPr>
      <w:suppressAutoHyphens w:val="0"/>
      <w:spacing w:before="120" w:after="120" w:line="264" w:lineRule="auto"/>
      <w:jc w:val="both"/>
      <w:outlineLvl w:val="1"/>
    </w:pPr>
    <w:rPr>
      <w:rFonts w:ascii="Arial" w:hAnsi="Arial"/>
      <w:sz w:val="22"/>
      <w:lang w:val="en-GB" w:eastAsia="en-US"/>
    </w:rPr>
  </w:style>
  <w:style w:type="paragraph" w:customStyle="1" w:styleId="AppendixList3">
    <w:name w:val="Appendix List 3"/>
    <w:basedOn w:val="AppendixList2"/>
    <w:uiPriority w:val="99"/>
    <w:rsid w:val="00E50894"/>
    <w:pPr>
      <w:numPr>
        <w:ilvl w:val="2"/>
      </w:numPr>
      <w:outlineLvl w:val="2"/>
    </w:pPr>
  </w:style>
  <w:style w:type="paragraph" w:customStyle="1" w:styleId="AppendixList4">
    <w:name w:val="Appendix List 4"/>
    <w:basedOn w:val="AppendixList3"/>
    <w:uiPriority w:val="99"/>
    <w:rsid w:val="00E50894"/>
    <w:pPr>
      <w:numPr>
        <w:ilvl w:val="3"/>
      </w:numPr>
      <w:outlineLvl w:val="3"/>
    </w:pPr>
  </w:style>
  <w:style w:type="character" w:customStyle="1" w:styleId="DAPTABELAWYPENIENIEZnak">
    <w:name w:val="DAP_TABELA_WYPEŁNIENIE Znak"/>
    <w:link w:val="DAPTABELAWYPENIENIE"/>
    <w:locked/>
    <w:rsid w:val="00E50894"/>
    <w:rPr>
      <w:rFonts w:ascii="Tahoma" w:eastAsia="Times New Roman" w:hAnsi="Tahoma" w:cs="Times New Roman"/>
      <w:szCs w:val="24"/>
      <w:lang w:val="x-none"/>
    </w:rPr>
  </w:style>
  <w:style w:type="paragraph" w:customStyle="1" w:styleId="DAPTABELAWYPENIENIE">
    <w:name w:val="DAP_TABELA_WYPEŁNIENIE"/>
    <w:basedOn w:val="Normalny"/>
    <w:link w:val="DAPTABELAWYPENIENIEZnak"/>
    <w:rsid w:val="00E50894"/>
    <w:pPr>
      <w:suppressAutoHyphens w:val="0"/>
      <w:spacing w:before="60" w:after="60"/>
      <w:jc w:val="both"/>
    </w:pPr>
    <w:rPr>
      <w:rFonts w:ascii="Tahoma" w:hAnsi="Tahoma"/>
      <w:sz w:val="22"/>
      <w:lang w:val="x-none" w:eastAsia="en-US"/>
    </w:rPr>
  </w:style>
  <w:style w:type="paragraph" w:customStyle="1" w:styleId="Tabelatrepunkty">
    <w:name w:val="Tabela treść punkty"/>
    <w:basedOn w:val="Normalny"/>
    <w:uiPriority w:val="99"/>
    <w:rsid w:val="00E50894"/>
    <w:pPr>
      <w:keepLines/>
      <w:numPr>
        <w:numId w:val="93"/>
      </w:numPr>
      <w:suppressAutoHyphens w:val="0"/>
      <w:spacing w:before="60" w:after="60"/>
    </w:pPr>
    <w:rPr>
      <w:rFonts w:ascii="Arial" w:hAnsi="Arial"/>
      <w:sz w:val="20"/>
      <w:szCs w:val="20"/>
      <w:lang w:eastAsia="pl-PL"/>
    </w:rPr>
  </w:style>
  <w:style w:type="paragraph" w:customStyle="1" w:styleId="Akapitzlist3">
    <w:name w:val="Akapit z listą3"/>
    <w:basedOn w:val="Normalny"/>
    <w:uiPriority w:val="99"/>
    <w:rsid w:val="00E50894"/>
    <w:pPr>
      <w:widowControl w:val="0"/>
      <w:autoSpaceDE w:val="0"/>
      <w:autoSpaceDN w:val="0"/>
      <w:adjustRightInd w:val="0"/>
      <w:ind w:left="708"/>
    </w:pPr>
    <w:rPr>
      <w:rFonts w:ascii="Calibri" w:hAnsi="Calibri" w:cs="Calibri"/>
      <w:sz w:val="20"/>
      <w:szCs w:val="20"/>
      <w:lang w:eastAsia="pl-PL"/>
    </w:rPr>
  </w:style>
  <w:style w:type="paragraph" w:customStyle="1" w:styleId="Tekstpodstawowybodytext">
    <w:name w:val="Tekst podstawowy.body text"/>
    <w:basedOn w:val="Normalny"/>
    <w:uiPriority w:val="99"/>
    <w:rsid w:val="00E50894"/>
    <w:pPr>
      <w:widowControl w:val="0"/>
      <w:suppressAutoHyphens w:val="0"/>
      <w:snapToGrid w:val="0"/>
      <w:spacing w:before="120" w:after="120" w:line="360" w:lineRule="auto"/>
      <w:ind w:left="2520"/>
    </w:pPr>
    <w:rPr>
      <w:rFonts w:ascii="Book Antiqua" w:hAnsi="Book Antiqua"/>
      <w:sz w:val="22"/>
      <w:szCs w:val="20"/>
      <w:lang w:eastAsia="pl-PL"/>
    </w:rPr>
  </w:style>
  <w:style w:type="paragraph" w:customStyle="1" w:styleId="Nagwekspisutreci1">
    <w:name w:val="Nagłówek spisu treści1"/>
    <w:basedOn w:val="Nagwek1"/>
    <w:next w:val="Normalny"/>
    <w:uiPriority w:val="99"/>
    <w:qFormat/>
    <w:rsid w:val="00E50894"/>
    <w:pPr>
      <w:keepLines/>
      <w:suppressAutoHyphens w:val="0"/>
      <w:spacing w:before="480" w:after="0" w:line="276" w:lineRule="auto"/>
      <w:jc w:val="left"/>
      <w:outlineLvl w:val="9"/>
    </w:pPr>
    <w:rPr>
      <w:rFonts w:ascii="Cambria" w:hAnsi="Cambria"/>
      <w:color w:val="365F91"/>
      <w:sz w:val="36"/>
      <w:szCs w:val="28"/>
      <w:lang w:eastAsia="en-US"/>
    </w:rPr>
  </w:style>
  <w:style w:type="paragraph" w:customStyle="1" w:styleId="tab">
    <w:name w:val="tab"/>
    <w:basedOn w:val="Normalny"/>
    <w:next w:val="Normalny"/>
    <w:uiPriority w:val="99"/>
    <w:rsid w:val="00E50894"/>
    <w:pPr>
      <w:suppressAutoHyphens w:val="0"/>
      <w:spacing w:before="60" w:after="60" w:line="360" w:lineRule="auto"/>
    </w:pPr>
    <w:rPr>
      <w:rFonts w:ascii="Arial" w:hAnsi="Arial"/>
      <w:sz w:val="18"/>
      <w:szCs w:val="20"/>
      <w:lang w:eastAsia="pl-PL"/>
    </w:rPr>
  </w:style>
  <w:style w:type="paragraph" w:customStyle="1" w:styleId="Podtytu1">
    <w:name w:val="Podtytuł1"/>
    <w:basedOn w:val="Normalny"/>
    <w:next w:val="Normalny"/>
    <w:uiPriority w:val="99"/>
    <w:qFormat/>
    <w:rsid w:val="00E50894"/>
    <w:pPr>
      <w:suppressAutoHyphens w:val="0"/>
      <w:spacing w:after="240" w:line="360" w:lineRule="auto"/>
      <w:jc w:val="both"/>
    </w:pPr>
    <w:rPr>
      <w:rFonts w:ascii="Cambria" w:hAnsi="Cambria"/>
      <w:i/>
      <w:iCs/>
      <w:color w:val="4F81BD"/>
      <w:spacing w:val="15"/>
      <w:lang w:eastAsia="pl-PL"/>
    </w:rPr>
  </w:style>
  <w:style w:type="paragraph" w:customStyle="1" w:styleId="Treparagrafu">
    <w:name w:val="Treść paragrafu"/>
    <w:basedOn w:val="Normalny"/>
    <w:uiPriority w:val="99"/>
    <w:rsid w:val="00E50894"/>
    <w:pPr>
      <w:tabs>
        <w:tab w:val="num" w:pos="510"/>
      </w:tabs>
      <w:suppressAutoHyphens w:val="0"/>
      <w:spacing w:after="120" w:line="300" w:lineRule="atLeast"/>
      <w:ind w:left="510" w:hanging="510"/>
      <w:jc w:val="both"/>
    </w:pPr>
    <w:rPr>
      <w:rFonts w:ascii="Calibri" w:hAnsi="Calibri"/>
      <w:sz w:val="20"/>
      <w:szCs w:val="20"/>
      <w:lang w:eastAsia="pl-PL"/>
    </w:rPr>
  </w:style>
  <w:style w:type="paragraph" w:customStyle="1" w:styleId="CANNagwek2">
    <w:name w:val="CAN Nagłówek 2"/>
    <w:basedOn w:val="Normalny"/>
    <w:next w:val="Normalny"/>
    <w:autoRedefine/>
    <w:uiPriority w:val="99"/>
    <w:qFormat/>
    <w:rsid w:val="00E50894"/>
    <w:pPr>
      <w:keepNext/>
      <w:tabs>
        <w:tab w:val="left" w:pos="1344"/>
      </w:tabs>
      <w:suppressAutoHyphens w:val="0"/>
      <w:spacing w:before="240" w:after="60" w:line="360" w:lineRule="auto"/>
      <w:jc w:val="both"/>
      <w:outlineLvl w:val="1"/>
    </w:pPr>
    <w:rPr>
      <w:rFonts w:ascii="Cambria" w:hAnsi="Cambria"/>
      <w:b/>
      <w:bCs/>
      <w:i/>
      <w:iCs/>
      <w:sz w:val="28"/>
      <w:szCs w:val="28"/>
      <w:lang w:eastAsia="pl-PL"/>
    </w:rPr>
  </w:style>
  <w:style w:type="character" w:customStyle="1" w:styleId="Stopka1">
    <w:name w:val="Stopka1"/>
    <w:link w:val="Stopka2"/>
    <w:locked/>
    <w:rsid w:val="00E50894"/>
    <w:rPr>
      <w:rFonts w:ascii="Times New Roman" w:eastAsia="Times New Roman" w:hAnsi="Times New Roman" w:cs="Times New Roman"/>
      <w:sz w:val="24"/>
      <w:szCs w:val="24"/>
      <w:shd w:val="clear" w:color="auto" w:fill="FFFFFF"/>
    </w:rPr>
  </w:style>
  <w:style w:type="paragraph" w:customStyle="1" w:styleId="Stopka2">
    <w:name w:val="Stopka2"/>
    <w:basedOn w:val="Normalny"/>
    <w:link w:val="Stopka1"/>
    <w:rsid w:val="00E50894"/>
    <w:pPr>
      <w:shd w:val="clear" w:color="auto" w:fill="FFFFFF"/>
      <w:suppressAutoHyphens w:val="0"/>
      <w:spacing w:before="300" w:line="250" w:lineRule="exact"/>
      <w:jc w:val="both"/>
    </w:pPr>
    <w:rPr>
      <w:lang w:eastAsia="en-US"/>
    </w:rPr>
  </w:style>
  <w:style w:type="paragraph" w:customStyle="1" w:styleId="divparagraph">
    <w:name w:val="div.paragraph"/>
    <w:uiPriority w:val="99"/>
    <w:rsid w:val="00E50894"/>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Akapitzlist4">
    <w:name w:val="Akapit z listą4"/>
    <w:basedOn w:val="Normalny"/>
    <w:uiPriority w:val="99"/>
    <w:rsid w:val="00E50894"/>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uiPriority w:val="99"/>
    <w:rsid w:val="00E50894"/>
    <w:pPr>
      <w:suppressAutoHyphens/>
      <w:autoSpaceDN w:val="0"/>
      <w:spacing w:after="200" w:line="276" w:lineRule="auto"/>
    </w:pPr>
    <w:rPr>
      <w:rFonts w:ascii="Calibri" w:eastAsia="Calibri" w:hAnsi="Calibri" w:cs="Times New Roman"/>
      <w:kern w:val="3"/>
    </w:rPr>
  </w:style>
  <w:style w:type="paragraph" w:customStyle="1" w:styleId="Heading11">
    <w:name w:val="Heading 11"/>
    <w:basedOn w:val="Normalny"/>
    <w:next w:val="Normalny"/>
    <w:uiPriority w:val="99"/>
    <w:rsid w:val="00E50894"/>
    <w:pPr>
      <w:keepNext/>
      <w:keepLines/>
      <w:widowControl w:val="0"/>
      <w:autoSpaceDE w:val="0"/>
      <w:autoSpaceDN w:val="0"/>
      <w:adjustRightInd w:val="0"/>
      <w:spacing w:before="480"/>
      <w:outlineLvl w:val="0"/>
    </w:pPr>
    <w:rPr>
      <w:rFonts w:ascii="Cambria" w:hAnsi="Cambria" w:cs="Cambria"/>
      <w:b/>
      <w:bCs/>
      <w:color w:val="365F91"/>
      <w:sz w:val="28"/>
      <w:szCs w:val="28"/>
      <w:lang w:eastAsia="pl-PL"/>
    </w:rPr>
  </w:style>
  <w:style w:type="paragraph" w:customStyle="1" w:styleId="Heading21">
    <w:name w:val="Heading 21"/>
    <w:basedOn w:val="Normalny"/>
    <w:next w:val="Normalny"/>
    <w:uiPriority w:val="99"/>
    <w:rsid w:val="00E50894"/>
    <w:pPr>
      <w:keepNext/>
      <w:widowControl w:val="0"/>
      <w:tabs>
        <w:tab w:val="num" w:pos="1440"/>
      </w:tabs>
      <w:autoSpaceDE w:val="0"/>
      <w:autoSpaceDN w:val="0"/>
      <w:adjustRightInd w:val="0"/>
      <w:spacing w:before="240" w:after="60"/>
      <w:ind w:left="1440" w:hanging="360"/>
      <w:outlineLvl w:val="1"/>
    </w:pPr>
    <w:rPr>
      <w:rFonts w:ascii="Arial" w:hAnsi="Arial" w:cs="Arial"/>
      <w:b/>
      <w:bCs/>
      <w:i/>
      <w:iCs/>
      <w:sz w:val="28"/>
      <w:szCs w:val="28"/>
      <w:lang w:eastAsia="pl-PL"/>
    </w:rPr>
  </w:style>
  <w:style w:type="paragraph" w:customStyle="1" w:styleId="Heading31">
    <w:name w:val="Heading 31"/>
    <w:aliases w:val="h3"/>
    <w:basedOn w:val="Normalny"/>
    <w:next w:val="Normalny"/>
    <w:uiPriority w:val="99"/>
    <w:rsid w:val="00E50894"/>
    <w:pPr>
      <w:keepNext/>
      <w:widowControl w:val="0"/>
      <w:tabs>
        <w:tab w:val="num" w:pos="2160"/>
      </w:tabs>
      <w:autoSpaceDE w:val="0"/>
      <w:autoSpaceDN w:val="0"/>
      <w:adjustRightInd w:val="0"/>
      <w:ind w:left="2160" w:hanging="180"/>
      <w:jc w:val="center"/>
      <w:outlineLvl w:val="2"/>
    </w:pPr>
    <w:rPr>
      <w:rFonts w:ascii="Arial" w:hAnsi="Arial" w:cs="Arial"/>
      <w:b/>
      <w:bCs/>
      <w:lang w:eastAsia="pl-PL"/>
    </w:rPr>
  </w:style>
  <w:style w:type="paragraph" w:customStyle="1" w:styleId="Heading51">
    <w:name w:val="Heading 51"/>
    <w:aliases w:val="h5"/>
    <w:basedOn w:val="Normalny"/>
    <w:next w:val="Normalny"/>
    <w:uiPriority w:val="99"/>
    <w:rsid w:val="00E50894"/>
    <w:pPr>
      <w:keepNext/>
      <w:widowControl w:val="0"/>
      <w:tabs>
        <w:tab w:val="num" w:pos="1008"/>
        <w:tab w:val="num" w:pos="3600"/>
      </w:tabs>
      <w:autoSpaceDE w:val="0"/>
      <w:autoSpaceDN w:val="0"/>
      <w:adjustRightInd w:val="0"/>
      <w:ind w:left="1008" w:hanging="1008"/>
      <w:jc w:val="center"/>
      <w:outlineLvl w:val="4"/>
    </w:pPr>
    <w:rPr>
      <w:rFonts w:ascii="Calibri" w:hAnsi="Calibri" w:cs="Calibri"/>
      <w:sz w:val="32"/>
      <w:szCs w:val="32"/>
      <w:lang w:eastAsia="pl-PL"/>
    </w:rPr>
  </w:style>
  <w:style w:type="paragraph" w:customStyle="1" w:styleId="Heading61">
    <w:name w:val="Heading 61"/>
    <w:aliases w:val="h6"/>
    <w:basedOn w:val="Normalny"/>
    <w:next w:val="Normalny"/>
    <w:uiPriority w:val="99"/>
    <w:rsid w:val="00E50894"/>
    <w:pPr>
      <w:widowControl w:val="0"/>
      <w:tabs>
        <w:tab w:val="num" w:pos="1152"/>
        <w:tab w:val="num" w:pos="4320"/>
      </w:tabs>
      <w:autoSpaceDE w:val="0"/>
      <w:autoSpaceDN w:val="0"/>
      <w:adjustRightInd w:val="0"/>
      <w:spacing w:before="240" w:after="60"/>
      <w:ind w:left="1152" w:hanging="1152"/>
      <w:outlineLvl w:val="5"/>
    </w:pPr>
    <w:rPr>
      <w:rFonts w:ascii="Calibri" w:hAnsi="Calibri" w:cs="Calibri"/>
      <w:b/>
      <w:bCs/>
      <w:sz w:val="22"/>
      <w:szCs w:val="22"/>
      <w:lang w:eastAsia="pl-PL"/>
    </w:rPr>
  </w:style>
  <w:style w:type="paragraph" w:customStyle="1" w:styleId="Heading71">
    <w:name w:val="Heading 71"/>
    <w:aliases w:val="h7"/>
    <w:basedOn w:val="Normalny"/>
    <w:next w:val="Normalny"/>
    <w:uiPriority w:val="99"/>
    <w:rsid w:val="00E50894"/>
    <w:pPr>
      <w:widowControl w:val="0"/>
      <w:tabs>
        <w:tab w:val="num" w:pos="1296"/>
        <w:tab w:val="num" w:pos="5040"/>
      </w:tabs>
      <w:autoSpaceDE w:val="0"/>
      <w:autoSpaceDN w:val="0"/>
      <w:adjustRightInd w:val="0"/>
      <w:spacing w:before="240" w:after="60"/>
      <w:ind w:left="1296" w:hanging="1296"/>
      <w:outlineLvl w:val="6"/>
    </w:pPr>
    <w:rPr>
      <w:rFonts w:ascii="Calibri" w:hAnsi="Calibri" w:cs="Calibri"/>
      <w:lang w:eastAsia="pl-PL"/>
    </w:rPr>
  </w:style>
  <w:style w:type="paragraph" w:customStyle="1" w:styleId="Heading81">
    <w:name w:val="Heading 81"/>
    <w:aliases w:val="h8"/>
    <w:basedOn w:val="Normalny"/>
    <w:next w:val="Normalny"/>
    <w:uiPriority w:val="99"/>
    <w:rsid w:val="00E50894"/>
    <w:pPr>
      <w:keepNext/>
      <w:keepLines/>
      <w:widowControl w:val="0"/>
      <w:tabs>
        <w:tab w:val="num" w:pos="1440"/>
        <w:tab w:val="num" w:pos="5760"/>
      </w:tabs>
      <w:autoSpaceDE w:val="0"/>
      <w:autoSpaceDN w:val="0"/>
      <w:adjustRightInd w:val="0"/>
      <w:spacing w:before="200"/>
      <w:ind w:left="1440" w:hanging="1440"/>
      <w:outlineLvl w:val="7"/>
    </w:pPr>
    <w:rPr>
      <w:rFonts w:ascii="Cambria" w:hAnsi="Cambria" w:cs="Cambria"/>
      <w:color w:val="404040"/>
      <w:sz w:val="20"/>
      <w:szCs w:val="20"/>
      <w:lang w:eastAsia="pl-PL"/>
    </w:rPr>
  </w:style>
  <w:style w:type="paragraph" w:customStyle="1" w:styleId="Header1">
    <w:name w:val="Header1"/>
    <w:basedOn w:val="Normalny"/>
    <w:uiPriority w:val="99"/>
    <w:rsid w:val="00E50894"/>
    <w:pPr>
      <w:widowControl w:val="0"/>
      <w:tabs>
        <w:tab w:val="center" w:pos="4536"/>
        <w:tab w:val="right" w:pos="9072"/>
      </w:tabs>
      <w:autoSpaceDE w:val="0"/>
      <w:autoSpaceDN w:val="0"/>
      <w:adjustRightInd w:val="0"/>
    </w:pPr>
    <w:rPr>
      <w:rFonts w:ascii="Calibri" w:hAnsi="Calibri" w:cs="Calibri"/>
      <w:sz w:val="20"/>
      <w:szCs w:val="20"/>
      <w:lang w:eastAsia="pl-PL"/>
    </w:rPr>
  </w:style>
  <w:style w:type="paragraph" w:customStyle="1" w:styleId="Footer1">
    <w:name w:val="Footer1"/>
    <w:basedOn w:val="Normalny"/>
    <w:uiPriority w:val="99"/>
    <w:rsid w:val="00E50894"/>
    <w:pPr>
      <w:widowControl w:val="0"/>
      <w:tabs>
        <w:tab w:val="center" w:pos="4536"/>
        <w:tab w:val="right" w:pos="9072"/>
      </w:tabs>
      <w:autoSpaceDE w:val="0"/>
      <w:autoSpaceDN w:val="0"/>
      <w:adjustRightInd w:val="0"/>
    </w:pPr>
    <w:rPr>
      <w:rFonts w:ascii="Calibri" w:hAnsi="Calibri" w:cs="Calibri"/>
      <w:sz w:val="20"/>
      <w:szCs w:val="20"/>
      <w:lang w:eastAsia="pl-PL"/>
    </w:rPr>
  </w:style>
  <w:style w:type="paragraph" w:customStyle="1" w:styleId="Tekstpodstawowywcity22">
    <w:name w:val="Tekst podstawowy wcięty 22"/>
    <w:basedOn w:val="Normalny"/>
    <w:uiPriority w:val="99"/>
    <w:rsid w:val="00E50894"/>
    <w:pPr>
      <w:widowControl w:val="0"/>
      <w:autoSpaceDE w:val="0"/>
      <w:autoSpaceDN w:val="0"/>
      <w:adjustRightInd w:val="0"/>
      <w:spacing w:after="120" w:line="480" w:lineRule="auto"/>
    </w:pPr>
    <w:rPr>
      <w:rFonts w:ascii="Calibri" w:hAnsi="Calibri" w:cs="Calibri"/>
      <w:sz w:val="20"/>
      <w:szCs w:val="20"/>
      <w:lang w:eastAsia="pl-PL"/>
    </w:rPr>
  </w:style>
  <w:style w:type="paragraph" w:customStyle="1" w:styleId="CommentSubject1">
    <w:name w:val="Comment Subject1"/>
    <w:basedOn w:val="Tekstkomentarza1"/>
    <w:next w:val="Tekstkomentarza1"/>
    <w:uiPriority w:val="99"/>
    <w:rsid w:val="00E50894"/>
    <w:pPr>
      <w:widowControl w:val="0"/>
      <w:autoSpaceDE w:val="0"/>
      <w:autoSpaceDN w:val="0"/>
      <w:adjustRightInd w:val="0"/>
    </w:pPr>
    <w:rPr>
      <w:rFonts w:ascii="Calibri" w:hAnsi="Calibri" w:cs="Calibri"/>
      <w:b/>
      <w:bCs/>
      <w:lang w:eastAsia="pl-PL"/>
    </w:rPr>
  </w:style>
  <w:style w:type="paragraph" w:customStyle="1" w:styleId="EndnoteText1">
    <w:name w:val="Endnote Text1"/>
    <w:basedOn w:val="Normalny"/>
    <w:uiPriority w:val="99"/>
    <w:rsid w:val="00E50894"/>
    <w:pPr>
      <w:widowControl w:val="0"/>
      <w:autoSpaceDE w:val="0"/>
      <w:autoSpaceDN w:val="0"/>
      <w:adjustRightInd w:val="0"/>
    </w:pPr>
    <w:rPr>
      <w:rFonts w:ascii="Calibri" w:hAnsi="Calibri" w:cs="Calibri"/>
      <w:sz w:val="20"/>
      <w:szCs w:val="20"/>
      <w:lang w:eastAsia="pl-PL"/>
    </w:rPr>
  </w:style>
  <w:style w:type="paragraph" w:customStyle="1" w:styleId="NormalWeb">
    <w:name w:val="Normal(Web)"/>
    <w:basedOn w:val="Normalny"/>
    <w:uiPriority w:val="99"/>
    <w:rsid w:val="00E50894"/>
    <w:pPr>
      <w:widowControl w:val="0"/>
      <w:autoSpaceDE w:val="0"/>
      <w:autoSpaceDN w:val="0"/>
      <w:adjustRightInd w:val="0"/>
      <w:spacing w:before="280" w:after="280"/>
      <w:jc w:val="both"/>
    </w:pPr>
    <w:rPr>
      <w:rFonts w:ascii="Calibri" w:hAnsi="Calibri" w:cs="Calibri"/>
      <w:sz w:val="20"/>
      <w:szCs w:val="20"/>
      <w:lang w:eastAsia="pl-PL"/>
    </w:rPr>
  </w:style>
  <w:style w:type="paragraph" w:customStyle="1" w:styleId="FootnoteText1">
    <w:name w:val="Footnote Text1"/>
    <w:aliases w:val="Car"/>
    <w:basedOn w:val="Normalny"/>
    <w:uiPriority w:val="99"/>
    <w:rsid w:val="00E50894"/>
    <w:pPr>
      <w:widowControl w:val="0"/>
      <w:autoSpaceDE w:val="0"/>
      <w:autoSpaceDN w:val="0"/>
      <w:adjustRightInd w:val="0"/>
    </w:pPr>
    <w:rPr>
      <w:rFonts w:ascii="Calibri" w:hAnsi="Calibri" w:cs="Calibri"/>
      <w:sz w:val="20"/>
      <w:szCs w:val="20"/>
      <w:lang w:eastAsia="pl-PL"/>
    </w:rPr>
  </w:style>
  <w:style w:type="paragraph" w:customStyle="1" w:styleId="CommentText1">
    <w:name w:val="Comment Text1"/>
    <w:basedOn w:val="Normalny"/>
    <w:uiPriority w:val="99"/>
    <w:rsid w:val="00E50894"/>
    <w:pPr>
      <w:widowControl w:val="0"/>
      <w:autoSpaceDE w:val="0"/>
      <w:autoSpaceDN w:val="0"/>
      <w:adjustRightInd w:val="0"/>
    </w:pPr>
    <w:rPr>
      <w:rFonts w:ascii="Calibri" w:hAnsi="Calibri" w:cs="Calibri"/>
      <w:sz w:val="20"/>
      <w:szCs w:val="20"/>
      <w:lang w:eastAsia="pl-PL"/>
    </w:rPr>
  </w:style>
  <w:style w:type="paragraph" w:customStyle="1" w:styleId="DeltaViewTableHeading">
    <w:name w:val="DeltaView Table Heading"/>
    <w:basedOn w:val="Normalny"/>
    <w:uiPriority w:val="99"/>
    <w:rsid w:val="00E50894"/>
    <w:pPr>
      <w:suppressAutoHyphens w:val="0"/>
      <w:autoSpaceDE w:val="0"/>
      <w:autoSpaceDN w:val="0"/>
      <w:adjustRightInd w:val="0"/>
      <w:spacing w:after="120"/>
    </w:pPr>
    <w:rPr>
      <w:rFonts w:ascii="Arial" w:hAnsi="Arial" w:cs="Arial"/>
      <w:b/>
      <w:bCs/>
      <w:lang w:val="en-US" w:eastAsia="pl-PL"/>
    </w:rPr>
  </w:style>
  <w:style w:type="paragraph" w:customStyle="1" w:styleId="DeltaViewTableBody">
    <w:name w:val="DeltaView Table Body"/>
    <w:basedOn w:val="Normalny"/>
    <w:uiPriority w:val="99"/>
    <w:rsid w:val="00E50894"/>
    <w:pPr>
      <w:suppressAutoHyphens w:val="0"/>
      <w:autoSpaceDE w:val="0"/>
      <w:autoSpaceDN w:val="0"/>
      <w:adjustRightInd w:val="0"/>
    </w:pPr>
    <w:rPr>
      <w:rFonts w:ascii="Arial" w:hAnsi="Arial" w:cs="Arial"/>
      <w:lang w:val="en-US" w:eastAsia="pl-PL"/>
    </w:rPr>
  </w:style>
  <w:style w:type="paragraph" w:customStyle="1" w:styleId="DeltaViewAnnounce">
    <w:name w:val="DeltaView Announce"/>
    <w:uiPriority w:val="99"/>
    <w:rsid w:val="00E5089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l-PL"/>
    </w:rPr>
  </w:style>
  <w:style w:type="paragraph" w:customStyle="1" w:styleId="PunktNumerowany">
    <w:name w:val="Punkt Numerowany"/>
    <w:basedOn w:val="Normalny"/>
    <w:uiPriority w:val="99"/>
    <w:rsid w:val="00E50894"/>
    <w:pPr>
      <w:tabs>
        <w:tab w:val="num" w:pos="360"/>
        <w:tab w:val="left" w:pos="1077"/>
        <w:tab w:val="left" w:pos="1440"/>
      </w:tabs>
      <w:suppressAutoHyphens w:val="0"/>
      <w:spacing w:before="60" w:after="60"/>
      <w:ind w:left="360" w:hanging="360"/>
      <w:jc w:val="both"/>
    </w:pPr>
    <w:rPr>
      <w:rFonts w:ascii="Arial" w:hAnsi="Arial"/>
      <w:szCs w:val="20"/>
      <w:lang w:eastAsia="en-US"/>
    </w:rPr>
  </w:style>
  <w:style w:type="paragraph" w:customStyle="1" w:styleId="Nag">
    <w:name w:val="Nag"/>
    <w:basedOn w:val="Nagwek1"/>
    <w:next w:val="Nagwek2"/>
    <w:uiPriority w:val="99"/>
    <w:rsid w:val="00E50894"/>
    <w:pPr>
      <w:keepLines/>
      <w:widowControl w:val="0"/>
      <w:spacing w:before="0" w:after="360"/>
      <w:jc w:val="center"/>
      <w:outlineLvl w:val="9"/>
    </w:pPr>
    <w:rPr>
      <w:rFonts w:ascii="Cambria" w:hAnsi="Cambria"/>
      <w:b w:val="0"/>
      <w:bCs w:val="0"/>
      <w:i/>
      <w:iCs/>
      <w:kern w:val="32"/>
      <w:sz w:val="32"/>
      <w:szCs w:val="32"/>
      <w:lang w:eastAsia="en-US"/>
    </w:rPr>
  </w:style>
  <w:style w:type="paragraph" w:customStyle="1" w:styleId="BZAwyliczenie">
    <w:name w:val="BZA wyliczenie"/>
    <w:basedOn w:val="Normalny"/>
    <w:uiPriority w:val="99"/>
    <w:rsid w:val="00E50894"/>
    <w:pPr>
      <w:numPr>
        <w:numId w:val="94"/>
      </w:numPr>
      <w:suppressAutoHyphens w:val="0"/>
      <w:spacing w:after="60"/>
      <w:jc w:val="both"/>
    </w:pPr>
    <w:rPr>
      <w:rFonts w:ascii="Arial" w:hAnsi="Arial"/>
      <w:sz w:val="22"/>
      <w:szCs w:val="22"/>
      <w:lang w:eastAsia="pl-PL"/>
    </w:rPr>
  </w:style>
  <w:style w:type="paragraph" w:customStyle="1" w:styleId="Domylnie">
    <w:name w:val="Domyślnie"/>
    <w:uiPriority w:val="99"/>
    <w:rsid w:val="00E50894"/>
    <w:pPr>
      <w:widowControl w:val="0"/>
      <w:autoSpaceDN w:val="0"/>
      <w:adjustRightInd w:val="0"/>
      <w:spacing w:after="0" w:line="240" w:lineRule="auto"/>
    </w:pPr>
    <w:rPr>
      <w:rFonts w:ascii="Times New Roman" w:eastAsia="Times New Roman" w:hAnsi="Times New Roman" w:cs="Times New Roman"/>
      <w:kern w:val="2"/>
      <w:sz w:val="24"/>
      <w:szCs w:val="24"/>
      <w:lang w:eastAsia="zh-CN"/>
    </w:rPr>
  </w:style>
  <w:style w:type="paragraph" w:customStyle="1" w:styleId="Zwykytekst2">
    <w:name w:val="Zwykły tekst2"/>
    <w:basedOn w:val="Normalny"/>
    <w:uiPriority w:val="99"/>
    <w:rsid w:val="00E50894"/>
    <w:rPr>
      <w:rFonts w:ascii="Courier New" w:eastAsia="Calibri" w:hAnsi="Courier New" w:cs="Courier New"/>
      <w:sz w:val="20"/>
      <w:szCs w:val="20"/>
      <w:lang w:val="x-none" w:eastAsia="zh-CN"/>
    </w:rPr>
  </w:style>
  <w:style w:type="paragraph" w:customStyle="1" w:styleId="Tekstdymka1">
    <w:name w:val="Tekst dymka1"/>
    <w:basedOn w:val="Normalny"/>
    <w:uiPriority w:val="99"/>
    <w:rsid w:val="00E50894"/>
    <w:pPr>
      <w:widowControl w:val="0"/>
      <w:spacing w:line="100" w:lineRule="atLeast"/>
    </w:pPr>
    <w:rPr>
      <w:rFonts w:ascii="Tahoma" w:hAnsi="Tahoma"/>
      <w:kern w:val="2"/>
      <w:sz w:val="16"/>
      <w:szCs w:val="20"/>
      <w:lang w:val="en-US"/>
    </w:rPr>
  </w:style>
  <w:style w:type="paragraph" w:customStyle="1" w:styleId="Tekstpodstawowywcity23">
    <w:name w:val="Tekst podstawowy wcięty 23"/>
    <w:basedOn w:val="Normalny"/>
    <w:uiPriority w:val="99"/>
    <w:rsid w:val="00E50894"/>
    <w:pPr>
      <w:widowControl w:val="0"/>
      <w:spacing w:after="120" w:line="480" w:lineRule="auto"/>
      <w:ind w:left="283"/>
    </w:pPr>
    <w:rPr>
      <w:kern w:val="2"/>
      <w:sz w:val="20"/>
      <w:szCs w:val="20"/>
      <w:lang w:val="en-US"/>
    </w:rPr>
  </w:style>
  <w:style w:type="paragraph" w:customStyle="1" w:styleId="Tematkomentarza1">
    <w:name w:val="Temat komentarza1"/>
    <w:basedOn w:val="Tekstkomentarza2"/>
    <w:uiPriority w:val="99"/>
    <w:rsid w:val="00E50894"/>
    <w:pPr>
      <w:widowControl w:val="0"/>
      <w:suppressAutoHyphens/>
      <w:spacing w:line="100" w:lineRule="atLeast"/>
    </w:pPr>
    <w:rPr>
      <w:b/>
      <w:kern w:val="2"/>
      <w:lang w:val="en-US"/>
    </w:rPr>
  </w:style>
  <w:style w:type="paragraph" w:customStyle="1" w:styleId="Tekstprzypisukocowego1">
    <w:name w:val="Tekst przypisu końcowego1"/>
    <w:basedOn w:val="Normalny"/>
    <w:uiPriority w:val="99"/>
    <w:rsid w:val="00E50894"/>
    <w:pPr>
      <w:widowControl w:val="0"/>
      <w:spacing w:line="100" w:lineRule="atLeast"/>
    </w:pPr>
    <w:rPr>
      <w:kern w:val="2"/>
      <w:sz w:val="20"/>
      <w:szCs w:val="20"/>
      <w:lang w:val="en-US"/>
    </w:rPr>
  </w:style>
  <w:style w:type="paragraph" w:customStyle="1" w:styleId="Zwykytekst3">
    <w:name w:val="Zwykły tekst3"/>
    <w:basedOn w:val="Normalny"/>
    <w:uiPriority w:val="99"/>
    <w:rsid w:val="00E50894"/>
    <w:pPr>
      <w:widowControl w:val="0"/>
      <w:spacing w:line="100" w:lineRule="atLeast"/>
    </w:pPr>
    <w:rPr>
      <w:rFonts w:ascii="Courier New" w:hAnsi="Courier New"/>
      <w:kern w:val="2"/>
      <w:sz w:val="20"/>
      <w:szCs w:val="20"/>
      <w:lang w:val="en-US"/>
    </w:rPr>
  </w:style>
  <w:style w:type="paragraph" w:customStyle="1" w:styleId="Tekstpodstawowywcity33">
    <w:name w:val="Tekst podstawowy wcięty 33"/>
    <w:basedOn w:val="Normalny"/>
    <w:uiPriority w:val="99"/>
    <w:rsid w:val="00E50894"/>
    <w:pPr>
      <w:widowControl w:val="0"/>
      <w:spacing w:after="120" w:line="100" w:lineRule="atLeast"/>
      <w:ind w:left="283"/>
    </w:pPr>
    <w:rPr>
      <w:kern w:val="2"/>
      <w:sz w:val="16"/>
      <w:szCs w:val="16"/>
      <w:lang w:val="en-US"/>
    </w:rPr>
  </w:style>
  <w:style w:type="paragraph" w:customStyle="1" w:styleId="NormalnyWeb1">
    <w:name w:val="Normalny (Web)1"/>
    <w:basedOn w:val="Normalny"/>
    <w:uiPriority w:val="99"/>
    <w:rsid w:val="00E50894"/>
    <w:pPr>
      <w:widowControl w:val="0"/>
      <w:spacing w:before="100" w:after="100" w:line="100" w:lineRule="atLeast"/>
      <w:jc w:val="both"/>
    </w:pPr>
    <w:rPr>
      <w:kern w:val="2"/>
      <w:sz w:val="20"/>
      <w:szCs w:val="20"/>
    </w:rPr>
  </w:style>
  <w:style w:type="paragraph" w:customStyle="1" w:styleId="Tekstprzypisudolnego1">
    <w:name w:val="Tekst przypisu dolnego1"/>
    <w:basedOn w:val="Normalny"/>
    <w:uiPriority w:val="99"/>
    <w:rsid w:val="00E50894"/>
    <w:pPr>
      <w:widowControl w:val="0"/>
      <w:spacing w:line="100" w:lineRule="atLeast"/>
    </w:pPr>
    <w:rPr>
      <w:kern w:val="2"/>
      <w:sz w:val="20"/>
      <w:szCs w:val="20"/>
      <w:lang w:val="en-US"/>
    </w:rPr>
  </w:style>
  <w:style w:type="paragraph" w:customStyle="1" w:styleId="Spisilustracji1">
    <w:name w:val="Spis ilustracji1"/>
    <w:basedOn w:val="Normalny"/>
    <w:uiPriority w:val="99"/>
    <w:rsid w:val="00E50894"/>
    <w:pPr>
      <w:widowControl w:val="0"/>
      <w:spacing w:before="120" w:after="120" w:line="100" w:lineRule="atLeast"/>
      <w:ind w:left="440" w:hanging="440"/>
      <w:jc w:val="both"/>
    </w:pPr>
    <w:rPr>
      <w:rFonts w:ascii="Arial" w:hAnsi="Arial"/>
      <w:kern w:val="2"/>
      <w:szCs w:val="20"/>
    </w:rPr>
  </w:style>
  <w:style w:type="paragraph" w:customStyle="1" w:styleId="Listanumerowana21">
    <w:name w:val="Lista numerowana 21"/>
    <w:basedOn w:val="Normalny"/>
    <w:uiPriority w:val="99"/>
    <w:rsid w:val="00E50894"/>
    <w:pPr>
      <w:widowControl w:val="0"/>
      <w:tabs>
        <w:tab w:val="num" w:pos="360"/>
        <w:tab w:val="left" w:pos="397"/>
      </w:tabs>
      <w:spacing w:before="120" w:after="120" w:line="100" w:lineRule="atLeast"/>
      <w:ind w:left="397" w:hanging="397"/>
      <w:jc w:val="both"/>
    </w:pPr>
    <w:rPr>
      <w:rFonts w:ascii="Arial" w:hAnsi="Arial"/>
      <w:kern w:val="2"/>
      <w:szCs w:val="20"/>
    </w:rPr>
  </w:style>
  <w:style w:type="paragraph" w:customStyle="1" w:styleId="Lista-kontynuacja21">
    <w:name w:val="Lista - kontynuacja 21"/>
    <w:basedOn w:val="Normalny"/>
    <w:uiPriority w:val="99"/>
    <w:rsid w:val="00E50894"/>
    <w:pPr>
      <w:widowControl w:val="0"/>
      <w:spacing w:before="120" w:after="120" w:line="100" w:lineRule="atLeast"/>
      <w:ind w:left="720"/>
      <w:jc w:val="both"/>
    </w:pPr>
    <w:rPr>
      <w:rFonts w:ascii="Arial" w:hAnsi="Arial"/>
      <w:kern w:val="2"/>
      <w:szCs w:val="20"/>
    </w:rPr>
  </w:style>
  <w:style w:type="paragraph" w:customStyle="1" w:styleId="Lista-kontynuacja51">
    <w:name w:val="Lista - kontynuacja 51"/>
    <w:basedOn w:val="Normalny"/>
    <w:uiPriority w:val="99"/>
    <w:rsid w:val="00E50894"/>
    <w:pPr>
      <w:widowControl w:val="0"/>
      <w:spacing w:before="120" w:after="120" w:line="100" w:lineRule="atLeast"/>
      <w:ind w:left="1415"/>
      <w:jc w:val="both"/>
    </w:pPr>
    <w:rPr>
      <w:kern w:val="2"/>
      <w:szCs w:val="20"/>
    </w:rPr>
  </w:style>
  <w:style w:type="paragraph" w:customStyle="1" w:styleId="Tekstpodstawowyzwciciem21">
    <w:name w:val="Tekst podstawowy z wcięciem 21"/>
    <w:basedOn w:val="Tekstpodstawowywcity"/>
    <w:uiPriority w:val="99"/>
    <w:rsid w:val="00E50894"/>
    <w:pPr>
      <w:spacing w:after="120" w:line="100" w:lineRule="atLeast"/>
      <w:ind w:left="283" w:firstLine="210"/>
      <w:jc w:val="both"/>
    </w:pPr>
    <w:rPr>
      <w:rFonts w:ascii="Times New Roman" w:hAnsi="Times New Roman"/>
      <w:kern w:val="2"/>
      <w:szCs w:val="24"/>
      <w:lang w:val="en-US"/>
    </w:rPr>
  </w:style>
  <w:style w:type="paragraph" w:customStyle="1" w:styleId="Poprawka1">
    <w:name w:val="Poprawka1"/>
    <w:uiPriority w:val="99"/>
    <w:rsid w:val="00E50894"/>
    <w:pPr>
      <w:suppressAutoHyphens/>
      <w:spacing w:after="0" w:line="240" w:lineRule="auto"/>
    </w:pPr>
    <w:rPr>
      <w:rFonts w:ascii="Times New Roman" w:eastAsia="Calibri" w:hAnsi="Times New Roman" w:cs="Times New Roman"/>
      <w:sz w:val="20"/>
      <w:szCs w:val="20"/>
      <w:lang w:eastAsia="ar-SA"/>
    </w:rPr>
  </w:style>
  <w:style w:type="paragraph" w:customStyle="1" w:styleId="Bezodstpw1">
    <w:name w:val="Bez odstępów1"/>
    <w:uiPriority w:val="99"/>
    <w:rsid w:val="00E50894"/>
    <w:pPr>
      <w:suppressAutoHyphens/>
      <w:spacing w:after="0" w:line="240" w:lineRule="auto"/>
      <w:jc w:val="both"/>
    </w:pPr>
    <w:rPr>
      <w:rFonts w:ascii="Arial" w:eastAsia="Times New Roman" w:hAnsi="Arial" w:cs="Times New Roman"/>
      <w:szCs w:val="20"/>
      <w:lang w:eastAsia="ar-SA"/>
    </w:rPr>
  </w:style>
  <w:style w:type="paragraph" w:customStyle="1" w:styleId="Akapitzlist6">
    <w:name w:val="Akapit z listą6"/>
    <w:basedOn w:val="Normalny"/>
    <w:uiPriority w:val="99"/>
    <w:rsid w:val="00E50894"/>
    <w:pPr>
      <w:widowControl w:val="0"/>
      <w:spacing w:line="100" w:lineRule="atLeast"/>
      <w:ind w:left="708"/>
    </w:pPr>
    <w:rPr>
      <w:rFonts w:cs="Calibri"/>
      <w:kern w:val="2"/>
      <w:sz w:val="20"/>
      <w:szCs w:val="20"/>
    </w:rPr>
  </w:style>
  <w:style w:type="paragraph" w:customStyle="1" w:styleId="xl66">
    <w:name w:val="xl66"/>
    <w:basedOn w:val="Normalny"/>
    <w:uiPriority w:val="99"/>
    <w:rsid w:val="00E50894"/>
    <w:pPr>
      <w:pBdr>
        <w:top w:val="single" w:sz="4" w:space="0" w:color="auto"/>
        <w:left w:val="single" w:sz="4" w:space="0" w:color="auto"/>
        <w:bottom w:val="single" w:sz="4" w:space="0" w:color="auto"/>
        <w:right w:val="single" w:sz="4" w:space="0" w:color="auto"/>
      </w:pBdr>
      <w:shd w:val="clear" w:color="auto" w:fill="92D050"/>
      <w:suppressAutoHyphens w:val="0"/>
      <w:spacing w:before="100" w:beforeAutospacing="1" w:after="100" w:afterAutospacing="1"/>
      <w:jc w:val="center"/>
    </w:pPr>
    <w:rPr>
      <w:lang w:eastAsia="pl-PL"/>
    </w:rPr>
  </w:style>
  <w:style w:type="paragraph" w:customStyle="1" w:styleId="xl67">
    <w:name w:val="xl67"/>
    <w:basedOn w:val="Normalny"/>
    <w:uiPriority w:val="99"/>
    <w:rsid w:val="00E508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pl-PL"/>
    </w:rPr>
  </w:style>
  <w:style w:type="paragraph" w:customStyle="1" w:styleId="xl69">
    <w:name w:val="xl69"/>
    <w:basedOn w:val="Normalny"/>
    <w:uiPriority w:val="99"/>
    <w:rsid w:val="00E50894"/>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pl-PL"/>
    </w:rPr>
  </w:style>
  <w:style w:type="paragraph" w:customStyle="1" w:styleId="xl74">
    <w:name w:val="xl74"/>
    <w:basedOn w:val="Normalny"/>
    <w:uiPriority w:val="99"/>
    <w:rsid w:val="00E5089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lang w:eastAsia="pl-PL"/>
    </w:rPr>
  </w:style>
  <w:style w:type="paragraph" w:customStyle="1" w:styleId="xl79">
    <w:name w:val="xl79"/>
    <w:basedOn w:val="Normalny"/>
    <w:uiPriority w:val="99"/>
    <w:rsid w:val="00E50894"/>
    <w:pPr>
      <w:pBdr>
        <w:top w:val="single" w:sz="4" w:space="0" w:color="auto"/>
        <w:left w:val="single" w:sz="4" w:space="0" w:color="auto"/>
        <w:bottom w:val="single" w:sz="4" w:space="0" w:color="auto"/>
        <w:right w:val="single" w:sz="4" w:space="0" w:color="auto"/>
      </w:pBdr>
      <w:shd w:val="clear" w:color="auto" w:fill="E26B0A"/>
      <w:suppressAutoHyphens w:val="0"/>
      <w:spacing w:before="100" w:beforeAutospacing="1" w:after="100" w:afterAutospacing="1"/>
      <w:jc w:val="center"/>
    </w:pPr>
    <w:rPr>
      <w:lang w:eastAsia="pl-PL"/>
    </w:rPr>
  </w:style>
  <w:style w:type="paragraph" w:customStyle="1" w:styleId="xl89">
    <w:name w:val="xl89"/>
    <w:basedOn w:val="Normalny"/>
    <w:uiPriority w:val="99"/>
    <w:rsid w:val="00E50894"/>
    <w:pPr>
      <w:pBdr>
        <w:top w:val="single" w:sz="4" w:space="0" w:color="auto"/>
        <w:left w:val="single" w:sz="4" w:space="0" w:color="auto"/>
        <w:bottom w:val="single" w:sz="4" w:space="0" w:color="auto"/>
      </w:pBdr>
      <w:shd w:val="clear" w:color="auto" w:fill="538DD5"/>
      <w:suppressAutoHyphens w:val="0"/>
      <w:spacing w:before="100" w:beforeAutospacing="1" w:after="100" w:afterAutospacing="1"/>
      <w:jc w:val="center"/>
    </w:pPr>
    <w:rPr>
      <w:lang w:eastAsia="pl-PL"/>
    </w:rPr>
  </w:style>
  <w:style w:type="paragraph" w:customStyle="1" w:styleId="xl90">
    <w:name w:val="xl90"/>
    <w:basedOn w:val="Normalny"/>
    <w:uiPriority w:val="99"/>
    <w:rsid w:val="00E50894"/>
    <w:pPr>
      <w:pBdr>
        <w:top w:val="single" w:sz="4" w:space="0" w:color="auto"/>
        <w:bottom w:val="single" w:sz="4" w:space="0" w:color="auto"/>
        <w:right w:val="single" w:sz="4" w:space="0" w:color="auto"/>
      </w:pBdr>
      <w:shd w:val="clear" w:color="auto" w:fill="538DD5"/>
      <w:suppressAutoHyphens w:val="0"/>
      <w:spacing w:before="100" w:beforeAutospacing="1" w:after="100" w:afterAutospacing="1"/>
      <w:jc w:val="center"/>
    </w:pPr>
    <w:rPr>
      <w:lang w:eastAsia="pl-PL"/>
    </w:rPr>
  </w:style>
  <w:style w:type="paragraph" w:customStyle="1" w:styleId="xl91">
    <w:name w:val="xl91"/>
    <w:basedOn w:val="Normalny"/>
    <w:uiPriority w:val="99"/>
    <w:rsid w:val="00E50894"/>
    <w:pPr>
      <w:pBdr>
        <w:left w:val="single" w:sz="4" w:space="0" w:color="auto"/>
        <w:bottom w:val="single" w:sz="4" w:space="0" w:color="auto"/>
        <w:right w:val="single" w:sz="4" w:space="0" w:color="auto"/>
      </w:pBdr>
      <w:shd w:val="clear" w:color="auto" w:fill="538DD5"/>
      <w:suppressAutoHyphens w:val="0"/>
      <w:spacing w:before="100" w:beforeAutospacing="1" w:after="100" w:afterAutospacing="1"/>
      <w:jc w:val="center"/>
    </w:pPr>
    <w:rPr>
      <w:lang w:eastAsia="pl-PL"/>
    </w:rPr>
  </w:style>
  <w:style w:type="paragraph" w:customStyle="1" w:styleId="xl92">
    <w:name w:val="xl92"/>
    <w:basedOn w:val="Normalny"/>
    <w:uiPriority w:val="99"/>
    <w:rsid w:val="00E50894"/>
    <w:pPr>
      <w:pBdr>
        <w:top w:val="single" w:sz="8" w:space="0" w:color="auto"/>
        <w:left w:val="single" w:sz="8" w:space="0" w:color="auto"/>
        <w:bottom w:val="single" w:sz="8" w:space="0" w:color="auto"/>
        <w:right w:val="single" w:sz="8" w:space="0" w:color="auto"/>
      </w:pBdr>
      <w:shd w:val="clear" w:color="auto" w:fill="538DD5"/>
      <w:suppressAutoHyphens w:val="0"/>
      <w:spacing w:before="100" w:beforeAutospacing="1" w:after="100" w:afterAutospacing="1"/>
      <w:jc w:val="center"/>
    </w:pPr>
    <w:rPr>
      <w:lang w:eastAsia="pl-PL"/>
    </w:rPr>
  </w:style>
  <w:style w:type="paragraph" w:customStyle="1" w:styleId="xl93">
    <w:name w:val="xl93"/>
    <w:basedOn w:val="Normalny"/>
    <w:uiPriority w:val="99"/>
    <w:rsid w:val="00E50894"/>
    <w:pPr>
      <w:pBdr>
        <w:top w:val="single" w:sz="4" w:space="0" w:color="auto"/>
        <w:left w:val="single" w:sz="4" w:space="0" w:color="auto"/>
        <w:right w:val="single" w:sz="4" w:space="0" w:color="auto"/>
      </w:pBdr>
      <w:shd w:val="clear" w:color="auto" w:fill="DA9694"/>
      <w:suppressAutoHyphens w:val="0"/>
      <w:spacing w:before="100" w:beforeAutospacing="1" w:after="100" w:afterAutospacing="1"/>
    </w:pPr>
    <w:rPr>
      <w:lang w:eastAsia="pl-PL"/>
    </w:rPr>
  </w:style>
  <w:style w:type="paragraph" w:customStyle="1" w:styleId="xl94">
    <w:name w:val="xl94"/>
    <w:basedOn w:val="Normalny"/>
    <w:uiPriority w:val="99"/>
    <w:rsid w:val="00E50894"/>
    <w:pPr>
      <w:pBdr>
        <w:left w:val="single" w:sz="4" w:space="0" w:color="auto"/>
        <w:bottom w:val="single" w:sz="4" w:space="0" w:color="auto"/>
        <w:right w:val="single" w:sz="4" w:space="0" w:color="auto"/>
      </w:pBdr>
      <w:shd w:val="clear" w:color="auto" w:fill="DA9694"/>
      <w:suppressAutoHyphens w:val="0"/>
      <w:spacing w:before="100" w:beforeAutospacing="1" w:after="100" w:afterAutospacing="1"/>
    </w:pPr>
    <w:rPr>
      <w:lang w:eastAsia="pl-PL"/>
    </w:rPr>
  </w:style>
  <w:style w:type="paragraph" w:customStyle="1" w:styleId="xl95">
    <w:name w:val="xl95"/>
    <w:basedOn w:val="Normalny"/>
    <w:uiPriority w:val="99"/>
    <w:rsid w:val="00E50894"/>
    <w:pPr>
      <w:pBdr>
        <w:top w:val="single" w:sz="4" w:space="0" w:color="auto"/>
        <w:left w:val="single" w:sz="4" w:space="0" w:color="auto"/>
        <w:bottom w:val="single" w:sz="4" w:space="0" w:color="auto"/>
        <w:right w:val="single" w:sz="4" w:space="0" w:color="auto"/>
      </w:pBdr>
      <w:shd w:val="clear" w:color="auto" w:fill="F79646"/>
      <w:suppressAutoHyphens w:val="0"/>
      <w:spacing w:before="100" w:beforeAutospacing="1" w:after="100" w:afterAutospacing="1"/>
      <w:jc w:val="center"/>
    </w:pPr>
    <w:rPr>
      <w:lang w:eastAsia="pl-PL"/>
    </w:rPr>
  </w:style>
  <w:style w:type="paragraph" w:customStyle="1" w:styleId="xl96">
    <w:name w:val="xl96"/>
    <w:basedOn w:val="Normalny"/>
    <w:uiPriority w:val="99"/>
    <w:rsid w:val="00E50894"/>
    <w:pPr>
      <w:pBdr>
        <w:top w:val="single" w:sz="4" w:space="0" w:color="auto"/>
        <w:left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97">
    <w:name w:val="xl97"/>
    <w:basedOn w:val="Normalny"/>
    <w:uiPriority w:val="99"/>
    <w:rsid w:val="00E50894"/>
    <w:pPr>
      <w:pBdr>
        <w:left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98">
    <w:name w:val="xl98"/>
    <w:basedOn w:val="Normalny"/>
    <w:uiPriority w:val="99"/>
    <w:rsid w:val="00E50894"/>
    <w:pPr>
      <w:pBdr>
        <w:left w:val="single" w:sz="4" w:space="0" w:color="auto"/>
        <w:bottom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99">
    <w:name w:val="xl99"/>
    <w:basedOn w:val="Normalny"/>
    <w:uiPriority w:val="99"/>
    <w:rsid w:val="00E50894"/>
    <w:pPr>
      <w:pBdr>
        <w:top w:val="single" w:sz="4" w:space="0" w:color="auto"/>
        <w:left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100">
    <w:name w:val="xl100"/>
    <w:basedOn w:val="Normalny"/>
    <w:uiPriority w:val="99"/>
    <w:rsid w:val="00E50894"/>
    <w:pPr>
      <w:pBdr>
        <w:left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101">
    <w:name w:val="xl101"/>
    <w:basedOn w:val="Normalny"/>
    <w:uiPriority w:val="99"/>
    <w:rsid w:val="00E50894"/>
    <w:pPr>
      <w:pBdr>
        <w:left w:val="single" w:sz="4" w:space="0" w:color="auto"/>
        <w:bottom w:val="single" w:sz="4" w:space="0" w:color="auto"/>
        <w:right w:val="single" w:sz="4" w:space="0" w:color="auto"/>
      </w:pBdr>
      <w:shd w:val="clear" w:color="auto" w:fill="DA9694"/>
      <w:suppressAutoHyphens w:val="0"/>
      <w:spacing w:before="100" w:beforeAutospacing="1" w:after="100" w:afterAutospacing="1"/>
      <w:jc w:val="center"/>
    </w:pPr>
    <w:rPr>
      <w:lang w:eastAsia="pl-PL"/>
    </w:rPr>
  </w:style>
  <w:style w:type="paragraph" w:customStyle="1" w:styleId="xl102">
    <w:name w:val="xl102"/>
    <w:basedOn w:val="Normalny"/>
    <w:uiPriority w:val="99"/>
    <w:rsid w:val="00E50894"/>
    <w:pPr>
      <w:pBdr>
        <w:left w:val="single" w:sz="4" w:space="0" w:color="auto"/>
        <w:bottom w:val="single" w:sz="4" w:space="0" w:color="auto"/>
        <w:right w:val="single" w:sz="4" w:space="0" w:color="auto"/>
      </w:pBdr>
      <w:shd w:val="clear" w:color="auto" w:fill="538DD5"/>
      <w:suppressAutoHyphens w:val="0"/>
      <w:spacing w:before="100" w:beforeAutospacing="1" w:after="100" w:afterAutospacing="1"/>
      <w:jc w:val="center"/>
    </w:pPr>
    <w:rPr>
      <w:lang w:eastAsia="pl-PL"/>
    </w:rPr>
  </w:style>
  <w:style w:type="paragraph" w:customStyle="1" w:styleId="xl103">
    <w:name w:val="xl103"/>
    <w:basedOn w:val="Normalny"/>
    <w:uiPriority w:val="99"/>
    <w:rsid w:val="00E50894"/>
    <w:pPr>
      <w:pBdr>
        <w:top w:val="single" w:sz="4" w:space="0" w:color="auto"/>
        <w:left w:val="single" w:sz="4" w:space="0" w:color="auto"/>
        <w:right w:val="single" w:sz="4" w:space="0" w:color="auto"/>
      </w:pBdr>
      <w:shd w:val="clear" w:color="auto" w:fill="92D050"/>
      <w:suppressAutoHyphens w:val="0"/>
      <w:spacing w:before="100" w:beforeAutospacing="1" w:after="100" w:afterAutospacing="1"/>
      <w:jc w:val="center"/>
    </w:pPr>
    <w:rPr>
      <w:lang w:eastAsia="pl-PL"/>
    </w:rPr>
  </w:style>
  <w:style w:type="paragraph" w:customStyle="1" w:styleId="xl104">
    <w:name w:val="xl104"/>
    <w:basedOn w:val="Normalny"/>
    <w:uiPriority w:val="99"/>
    <w:rsid w:val="00E50894"/>
    <w:pPr>
      <w:pBdr>
        <w:left w:val="single" w:sz="4" w:space="0" w:color="auto"/>
        <w:bottom w:val="single" w:sz="4" w:space="0" w:color="auto"/>
        <w:right w:val="single" w:sz="4" w:space="0" w:color="auto"/>
      </w:pBdr>
      <w:shd w:val="clear" w:color="auto" w:fill="92D050"/>
      <w:suppressAutoHyphens w:val="0"/>
      <w:spacing w:before="100" w:beforeAutospacing="1" w:after="100" w:afterAutospacing="1"/>
      <w:jc w:val="center"/>
    </w:pPr>
    <w:rPr>
      <w:lang w:eastAsia="pl-PL"/>
    </w:rPr>
  </w:style>
  <w:style w:type="paragraph" w:customStyle="1" w:styleId="xl105">
    <w:name w:val="xl105"/>
    <w:basedOn w:val="Normalny"/>
    <w:uiPriority w:val="99"/>
    <w:rsid w:val="00E50894"/>
    <w:pPr>
      <w:pBdr>
        <w:top w:val="single" w:sz="4" w:space="0" w:color="auto"/>
        <w:left w:val="single" w:sz="4" w:space="0" w:color="auto"/>
        <w:right w:val="single" w:sz="4" w:space="0" w:color="auto"/>
      </w:pBdr>
      <w:shd w:val="clear" w:color="auto" w:fill="F79646"/>
      <w:suppressAutoHyphens w:val="0"/>
      <w:spacing w:before="100" w:beforeAutospacing="1" w:after="100" w:afterAutospacing="1"/>
      <w:jc w:val="center"/>
    </w:pPr>
    <w:rPr>
      <w:lang w:eastAsia="pl-PL"/>
    </w:rPr>
  </w:style>
  <w:style w:type="paragraph" w:customStyle="1" w:styleId="xl106">
    <w:name w:val="xl106"/>
    <w:basedOn w:val="Normalny"/>
    <w:uiPriority w:val="99"/>
    <w:rsid w:val="00E50894"/>
    <w:pPr>
      <w:pBdr>
        <w:left w:val="single" w:sz="4" w:space="0" w:color="auto"/>
        <w:right w:val="single" w:sz="4" w:space="0" w:color="auto"/>
      </w:pBdr>
      <w:shd w:val="clear" w:color="auto" w:fill="F79646"/>
      <w:suppressAutoHyphens w:val="0"/>
      <w:spacing w:before="100" w:beforeAutospacing="1" w:after="100" w:afterAutospacing="1"/>
      <w:jc w:val="center"/>
    </w:pPr>
    <w:rPr>
      <w:lang w:eastAsia="pl-PL"/>
    </w:rPr>
  </w:style>
  <w:style w:type="paragraph" w:customStyle="1" w:styleId="xl107">
    <w:name w:val="xl107"/>
    <w:basedOn w:val="Normalny"/>
    <w:uiPriority w:val="99"/>
    <w:rsid w:val="00E50894"/>
    <w:pPr>
      <w:pBdr>
        <w:left w:val="single" w:sz="4" w:space="0" w:color="auto"/>
        <w:bottom w:val="single" w:sz="4" w:space="0" w:color="auto"/>
        <w:right w:val="single" w:sz="4" w:space="0" w:color="auto"/>
      </w:pBdr>
      <w:shd w:val="clear" w:color="auto" w:fill="F79646"/>
      <w:suppressAutoHyphens w:val="0"/>
      <w:spacing w:before="100" w:beforeAutospacing="1" w:after="100" w:afterAutospacing="1"/>
      <w:jc w:val="center"/>
    </w:pPr>
    <w:rPr>
      <w:lang w:eastAsia="pl-PL"/>
    </w:rPr>
  </w:style>
  <w:style w:type="paragraph" w:customStyle="1" w:styleId="Akgwny">
    <w:name w:val="Ak_główny"/>
    <w:basedOn w:val="Normalny"/>
    <w:uiPriority w:val="99"/>
    <w:rsid w:val="00E50894"/>
    <w:pPr>
      <w:suppressAutoHyphens w:val="0"/>
      <w:spacing w:before="120"/>
      <w:ind w:firstLine="567"/>
      <w:jc w:val="both"/>
    </w:pPr>
    <w:rPr>
      <w:szCs w:val="20"/>
      <w:lang w:val="en-GB" w:eastAsia="pl-PL"/>
    </w:rPr>
  </w:style>
  <w:style w:type="character" w:customStyle="1" w:styleId="tekstdokbold">
    <w:name w:val="tekst dok. bold"/>
    <w:rsid w:val="00E50894"/>
    <w:rPr>
      <w:b/>
      <w:bCs w:val="0"/>
    </w:rPr>
  </w:style>
  <w:style w:type="character" w:customStyle="1" w:styleId="HeaderChar">
    <w:name w:val="Header Char"/>
    <w:locked/>
    <w:rsid w:val="00E50894"/>
    <w:rPr>
      <w:rFonts w:ascii="Times New Roman" w:hAnsi="Times New Roman" w:cs="Times New Roman" w:hint="default"/>
    </w:rPr>
  </w:style>
  <w:style w:type="character" w:customStyle="1" w:styleId="Address">
    <w:name w:val="Address"/>
    <w:rsid w:val="00E50894"/>
    <w:rPr>
      <w:rFonts w:ascii="Arial" w:hAnsi="Arial" w:cs="Times New Roman" w:hint="default"/>
      <w:strike w:val="0"/>
      <w:dstrike w:val="0"/>
      <w:color w:val="auto"/>
      <w:spacing w:val="0"/>
      <w:w w:val="100"/>
      <w:position w:val="0"/>
      <w:sz w:val="16"/>
      <w:u w:val="none"/>
      <w:effect w:val="none"/>
      <w:vertAlign w:val="baseline"/>
      <w:lang w:val="en-US"/>
    </w:rPr>
  </w:style>
  <w:style w:type="character" w:customStyle="1" w:styleId="Address7">
    <w:name w:val="Address7"/>
    <w:rsid w:val="00E50894"/>
    <w:rPr>
      <w:rFonts w:ascii="Arial" w:hAnsi="Arial" w:cs="Arial" w:hint="default"/>
      <w:strike w:val="0"/>
      <w:dstrike w:val="0"/>
      <w:color w:val="auto"/>
      <w:spacing w:val="0"/>
      <w:w w:val="100"/>
      <w:position w:val="0"/>
      <w:sz w:val="14"/>
      <w:u w:val="none"/>
      <w:effect w:val="none"/>
      <w:vertAlign w:val="baseline"/>
      <w:lang w:val="pl-PL"/>
    </w:rPr>
  </w:style>
  <w:style w:type="character" w:customStyle="1" w:styleId="apple-style-span">
    <w:name w:val="apple-style-span"/>
    <w:rsid w:val="00E50894"/>
  </w:style>
  <w:style w:type="character" w:customStyle="1" w:styleId="ver8b1">
    <w:name w:val="ver8b1"/>
    <w:rsid w:val="00E50894"/>
    <w:rPr>
      <w:rFonts w:ascii="Verdana" w:hAnsi="Verdana" w:hint="default"/>
      <w:b/>
      <w:bCs/>
      <w:strike w:val="0"/>
      <w:dstrike w:val="0"/>
      <w:sz w:val="16"/>
      <w:szCs w:val="16"/>
      <w:u w:val="none"/>
      <w:effect w:val="none"/>
    </w:rPr>
  </w:style>
  <w:style w:type="character" w:customStyle="1" w:styleId="h1">
    <w:name w:val="h1"/>
    <w:rsid w:val="00E50894"/>
  </w:style>
  <w:style w:type="character" w:customStyle="1" w:styleId="h2">
    <w:name w:val="h2"/>
    <w:rsid w:val="00E50894"/>
  </w:style>
  <w:style w:type="character" w:customStyle="1" w:styleId="h11">
    <w:name w:val="h11"/>
    <w:rsid w:val="00E50894"/>
    <w:rPr>
      <w:rFonts w:ascii="Verdana" w:hAnsi="Verdana" w:hint="default"/>
      <w:b/>
      <w:bCs/>
      <w:i w:val="0"/>
      <w:iCs w:val="0"/>
      <w:sz w:val="23"/>
      <w:szCs w:val="23"/>
    </w:rPr>
  </w:style>
  <w:style w:type="character" w:customStyle="1" w:styleId="FontStyle43">
    <w:name w:val="Font Style43"/>
    <w:rsid w:val="00E50894"/>
    <w:rPr>
      <w:rFonts w:ascii="Times New Roman" w:hAnsi="Times New Roman" w:cs="Times New Roman" w:hint="default"/>
      <w:sz w:val="18"/>
      <w:szCs w:val="18"/>
    </w:rPr>
  </w:style>
  <w:style w:type="character" w:customStyle="1" w:styleId="WW8Num11z1">
    <w:name w:val="WW8Num11z1"/>
    <w:rsid w:val="00E50894"/>
    <w:rPr>
      <w:rFonts w:ascii="Times New Roman" w:hAnsi="Times New Roman" w:cs="Times New Roman" w:hint="default"/>
      <w:sz w:val="20"/>
      <w:lang w:val="pl-PL"/>
    </w:rPr>
  </w:style>
  <w:style w:type="character" w:customStyle="1" w:styleId="WW8Num13z1">
    <w:name w:val="WW8Num13z1"/>
    <w:rsid w:val="00E50894"/>
    <w:rPr>
      <w:rFonts w:ascii="Calibri" w:hAnsi="Calibri" w:hint="default"/>
      <w:sz w:val="20"/>
    </w:rPr>
  </w:style>
  <w:style w:type="character" w:customStyle="1" w:styleId="WW8Num19z1">
    <w:name w:val="WW8Num19z1"/>
    <w:rsid w:val="00E50894"/>
    <w:rPr>
      <w:rFonts w:ascii="Times New Roman" w:hAnsi="Times New Roman" w:cs="Times New Roman" w:hint="default"/>
      <w:color w:val="000000"/>
      <w:sz w:val="20"/>
      <w:lang w:val="pl-PL"/>
    </w:rPr>
  </w:style>
  <w:style w:type="character" w:customStyle="1" w:styleId="WW8Num19z2">
    <w:name w:val="WW8Num19z2"/>
    <w:rsid w:val="00E50894"/>
    <w:rPr>
      <w:rFonts w:ascii="Times New Roman" w:hAnsi="Times New Roman" w:cs="Times New Roman" w:hint="default"/>
      <w:sz w:val="20"/>
      <w:lang w:val="pl-PL"/>
    </w:rPr>
  </w:style>
  <w:style w:type="character" w:customStyle="1" w:styleId="WW8Num24z1">
    <w:name w:val="WW8Num24z1"/>
    <w:rsid w:val="00E50894"/>
    <w:rPr>
      <w:rFonts w:ascii="Times New Roman" w:hAnsi="Times New Roman" w:cs="Times New Roman" w:hint="default"/>
      <w:sz w:val="20"/>
      <w:lang w:val="pl-PL"/>
    </w:rPr>
  </w:style>
  <w:style w:type="character" w:customStyle="1" w:styleId="WW8Num27z2">
    <w:name w:val="WW8Num27z2"/>
    <w:rsid w:val="00E50894"/>
    <w:rPr>
      <w:rFonts w:ascii="Arial" w:hAnsi="Arial" w:cs="Arial" w:hint="default"/>
      <w:sz w:val="20"/>
      <w:lang w:val="pl-PL"/>
    </w:rPr>
  </w:style>
  <w:style w:type="character" w:customStyle="1" w:styleId="WW8Num27z3">
    <w:name w:val="WW8Num27z3"/>
    <w:rsid w:val="00E50894"/>
    <w:rPr>
      <w:rFonts w:ascii="Times New Roman" w:hAnsi="Times New Roman" w:cs="Times New Roman" w:hint="default"/>
      <w:sz w:val="20"/>
      <w:lang w:val="pl-PL"/>
    </w:rPr>
  </w:style>
  <w:style w:type="character" w:customStyle="1" w:styleId="WW8Num27z4">
    <w:name w:val="WW8Num27z4"/>
    <w:rsid w:val="00E50894"/>
    <w:rPr>
      <w:rFonts w:ascii="Calibri" w:hAnsi="Calibri" w:hint="default"/>
      <w:sz w:val="20"/>
      <w:lang w:val="pl-PL"/>
    </w:rPr>
  </w:style>
  <w:style w:type="character" w:customStyle="1" w:styleId="PageNumber1">
    <w:name w:val="Page Number1"/>
    <w:rsid w:val="00E50894"/>
    <w:rPr>
      <w:rFonts w:ascii="Calibri" w:hAnsi="Calibri" w:hint="default"/>
      <w:sz w:val="20"/>
    </w:rPr>
  </w:style>
  <w:style w:type="character" w:customStyle="1" w:styleId="FontStyle85">
    <w:name w:val="Font Style85"/>
    <w:rsid w:val="00E50894"/>
    <w:rPr>
      <w:rFonts w:ascii="Times New Roman" w:hAnsi="Times New Roman" w:cs="Times New Roman" w:hint="default"/>
      <w:b/>
      <w:bCs w:val="0"/>
      <w:sz w:val="24"/>
      <w:lang w:val="pl-PL"/>
    </w:rPr>
  </w:style>
  <w:style w:type="character" w:customStyle="1" w:styleId="FootnoteReference1">
    <w:name w:val="Footnote Reference1"/>
    <w:rsid w:val="00E50894"/>
    <w:rPr>
      <w:rFonts w:ascii="Calibri" w:hAnsi="Calibri" w:hint="default"/>
      <w:sz w:val="20"/>
      <w:vertAlign w:val="superscript"/>
    </w:rPr>
  </w:style>
  <w:style w:type="character" w:customStyle="1" w:styleId="EndnoteReference1">
    <w:name w:val="Endnote Reference1"/>
    <w:rsid w:val="00E50894"/>
    <w:rPr>
      <w:rFonts w:ascii="Calibri" w:hAnsi="Calibri" w:hint="default"/>
      <w:sz w:val="20"/>
      <w:vertAlign w:val="superscript"/>
    </w:rPr>
  </w:style>
  <w:style w:type="character" w:customStyle="1" w:styleId="TekstdymkaZnak1">
    <w:name w:val="Tekst dymka Znak1"/>
    <w:locked/>
    <w:rsid w:val="00E50894"/>
  </w:style>
  <w:style w:type="character" w:customStyle="1" w:styleId="CommentReference1">
    <w:name w:val="Comment Reference1"/>
    <w:rsid w:val="00E50894"/>
    <w:rPr>
      <w:rFonts w:ascii="Calibri" w:hAnsi="Calibri" w:hint="default"/>
      <w:sz w:val="16"/>
    </w:rPr>
  </w:style>
  <w:style w:type="character" w:customStyle="1" w:styleId="DeltaViewDeletion">
    <w:name w:val="DeltaView Deletion"/>
    <w:rsid w:val="00E50894"/>
    <w:rPr>
      <w:strike/>
      <w:color w:val="FF0000"/>
    </w:rPr>
  </w:style>
  <w:style w:type="character" w:customStyle="1" w:styleId="DeltaViewMoveSource">
    <w:name w:val="DeltaView Move Source"/>
    <w:rsid w:val="00E50894"/>
    <w:rPr>
      <w:strike/>
      <w:color w:val="00C000"/>
    </w:rPr>
  </w:style>
  <w:style w:type="character" w:customStyle="1" w:styleId="DeltaViewMoveDestination">
    <w:name w:val="DeltaView Move Destination"/>
    <w:rsid w:val="00E50894"/>
    <w:rPr>
      <w:color w:val="00C000"/>
      <w:u w:val="double"/>
    </w:rPr>
  </w:style>
  <w:style w:type="character" w:customStyle="1" w:styleId="DeltaViewChangeNumber">
    <w:name w:val="DeltaView Change Number"/>
    <w:rsid w:val="00E50894"/>
    <w:rPr>
      <w:color w:val="000000"/>
      <w:vertAlign w:val="superscript"/>
    </w:rPr>
  </w:style>
  <w:style w:type="character" w:customStyle="1" w:styleId="DeltaViewDelimiter">
    <w:name w:val="DeltaView Delimiter"/>
    <w:rsid w:val="00E50894"/>
  </w:style>
  <w:style w:type="character" w:customStyle="1" w:styleId="DeltaViewFormatChange">
    <w:name w:val="DeltaView Format Change"/>
    <w:rsid w:val="00E50894"/>
    <w:rPr>
      <w:color w:val="000000"/>
    </w:rPr>
  </w:style>
  <w:style w:type="character" w:customStyle="1" w:styleId="DeltaViewMovedDeletion">
    <w:name w:val="DeltaView Moved Deletion"/>
    <w:rsid w:val="00E50894"/>
    <w:rPr>
      <w:strike/>
      <w:color w:val="C08080"/>
    </w:rPr>
  </w:style>
  <w:style w:type="character" w:customStyle="1" w:styleId="DeltaViewComment">
    <w:name w:val="DeltaView Comment"/>
    <w:rsid w:val="00E50894"/>
    <w:rPr>
      <w:color w:val="000000"/>
    </w:rPr>
  </w:style>
  <w:style w:type="character" w:customStyle="1" w:styleId="DeltaViewStyleChangeText">
    <w:name w:val="DeltaView Style Change Text"/>
    <w:rsid w:val="00E50894"/>
    <w:rPr>
      <w:color w:val="000000"/>
      <w:u w:val="double"/>
    </w:rPr>
  </w:style>
  <w:style w:type="character" w:customStyle="1" w:styleId="DeltaViewStyleChangeLabel">
    <w:name w:val="DeltaView Style Change Label"/>
    <w:rsid w:val="00E50894"/>
    <w:rPr>
      <w:color w:val="000000"/>
    </w:rPr>
  </w:style>
  <w:style w:type="character" w:customStyle="1" w:styleId="DeltaViewInsertedComment">
    <w:name w:val="DeltaView Inserted Comment"/>
    <w:rsid w:val="00E50894"/>
    <w:rPr>
      <w:color w:val="0000FF"/>
      <w:u w:val="double"/>
    </w:rPr>
  </w:style>
  <w:style w:type="character" w:customStyle="1" w:styleId="DeltaViewDeletedComment">
    <w:name w:val="DeltaView Deleted Comment"/>
    <w:rsid w:val="00E50894"/>
    <w:rPr>
      <w:strike/>
      <w:color w:val="FF0000"/>
    </w:rPr>
  </w:style>
  <w:style w:type="character" w:customStyle="1" w:styleId="TekstprzypisukocowegoZnak1">
    <w:name w:val="Tekst przypisu końcowego Znak1"/>
    <w:rsid w:val="00E50894"/>
    <w:rPr>
      <w:rFonts w:ascii="Times New Roman" w:eastAsia="Times New Roman" w:hAnsi="Times New Roman" w:cs="Times New Roman" w:hint="default"/>
    </w:rPr>
  </w:style>
  <w:style w:type="character" w:customStyle="1" w:styleId="Numerstrony1">
    <w:name w:val="Numer strony1"/>
    <w:rsid w:val="00E50894"/>
    <w:rPr>
      <w:rFonts w:ascii="Times New Roman" w:hAnsi="Times New Roman" w:cs="Times New Roman" w:hint="default"/>
    </w:rPr>
  </w:style>
  <w:style w:type="character" w:customStyle="1" w:styleId="HTML-staaszeroko1">
    <w:name w:val="HTML - stała szerokość1"/>
    <w:rsid w:val="00E50894"/>
    <w:rPr>
      <w:rFonts w:ascii="Courier New" w:eastAsia="Times New Roman" w:hAnsi="Courier New" w:cs="Courier New" w:hint="default"/>
      <w:sz w:val="20"/>
      <w:szCs w:val="20"/>
    </w:rPr>
  </w:style>
  <w:style w:type="character" w:customStyle="1" w:styleId="FontStyle11">
    <w:name w:val="Font Style11"/>
    <w:rsid w:val="00E50894"/>
    <w:rPr>
      <w:rFonts w:ascii="Times New Roman" w:hAnsi="Times New Roman" w:cs="Times New Roman" w:hint="default"/>
      <w:sz w:val="22"/>
      <w:szCs w:val="22"/>
    </w:rPr>
  </w:style>
  <w:style w:type="character" w:customStyle="1" w:styleId="UyteHipercze1">
    <w:name w:val="UżyteHiperłącze1"/>
    <w:rsid w:val="00E50894"/>
    <w:rPr>
      <w:color w:val="954F72"/>
      <w:u w:val="single"/>
    </w:rPr>
  </w:style>
  <w:style w:type="character" w:customStyle="1" w:styleId="ListLabel1">
    <w:name w:val="ListLabel 1"/>
    <w:rsid w:val="00E50894"/>
    <w:rPr>
      <w:rFonts w:ascii="Times New Roman" w:hAnsi="Times New Roman" w:cs="Times New Roman" w:hint="default"/>
    </w:rPr>
  </w:style>
  <w:style w:type="character" w:customStyle="1" w:styleId="ListLabel2">
    <w:name w:val="ListLabel 2"/>
    <w:rsid w:val="00E50894"/>
    <w:rPr>
      <w:strike w:val="0"/>
      <w:dstrike w:val="0"/>
      <w:color w:val="00000A"/>
      <w:u w:val="none"/>
      <w:effect w:val="none"/>
    </w:rPr>
  </w:style>
  <w:style w:type="character" w:customStyle="1" w:styleId="ListLabel4">
    <w:name w:val="ListLabel 4"/>
    <w:rsid w:val="00E50894"/>
    <w:rPr>
      <w:b w:val="0"/>
      <w:bCs w:val="0"/>
      <w:i w:val="0"/>
      <w:iCs w:val="0"/>
      <w:sz w:val="24"/>
    </w:rPr>
  </w:style>
  <w:style w:type="character" w:customStyle="1" w:styleId="ListLabel5">
    <w:name w:val="ListLabel 5"/>
    <w:rsid w:val="00E50894"/>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0"/>
      <w:u w:val="none"/>
      <w:effect w:val="none"/>
      <w:vertAlign w:val="baseline"/>
      <w:em w:val="none"/>
      <w:specVanish w:val="0"/>
    </w:rPr>
  </w:style>
  <w:style w:type="character" w:customStyle="1" w:styleId="ListLabel6">
    <w:name w:val="ListLabel 6"/>
    <w:rsid w:val="00E50894"/>
    <w:rPr>
      <w:lang w:val="en-GB"/>
    </w:rPr>
  </w:style>
  <w:style w:type="character" w:customStyle="1" w:styleId="ListLabel7">
    <w:name w:val="ListLabel 7"/>
    <w:rsid w:val="00E50894"/>
    <w:rPr>
      <w:b/>
      <w:bCs/>
      <w:sz w:val="28"/>
    </w:rPr>
  </w:style>
  <w:style w:type="character" w:customStyle="1" w:styleId="ListLabel8">
    <w:name w:val="ListLabel 8"/>
    <w:rsid w:val="00E50894"/>
    <w:rPr>
      <w:rFonts w:ascii="Calibri" w:hAnsi="Calibri" w:cs="Calibri" w:hint="default"/>
      <w:b w:val="0"/>
      <w:bCs w:val="0"/>
      <w:sz w:val="24"/>
      <w:szCs w:val="24"/>
    </w:rPr>
  </w:style>
  <w:style w:type="character" w:customStyle="1" w:styleId="ListLabel9">
    <w:name w:val="ListLabel 9"/>
    <w:rsid w:val="00E50894"/>
    <w:rPr>
      <w:rFonts w:ascii="Times New Roman" w:hAnsi="Times New Roman" w:cs="Times New Roman" w:hint="default"/>
      <w:b/>
      <w:bCs w:val="0"/>
      <w:i w:val="0"/>
      <w:iCs w:val="0"/>
      <w:caps w:val="0"/>
      <w:smallCaps w:val="0"/>
      <w:strike w:val="0"/>
      <w:dstrike w:val="0"/>
      <w:vanish w:val="0"/>
      <w:webHidden w:val="0"/>
      <w:color w:val="00000A"/>
      <w:position w:val="0"/>
      <w:sz w:val="22"/>
      <w:szCs w:val="22"/>
      <w:u w:val="none"/>
      <w:effect w:val="none"/>
      <w:vertAlign w:val="baseline"/>
      <w:specVanish w:val="0"/>
    </w:rPr>
  </w:style>
  <w:style w:type="character" w:customStyle="1" w:styleId="ListLabel10">
    <w:name w:val="ListLabel 10"/>
    <w:rsid w:val="00E50894"/>
    <w:rPr>
      <w:rFonts w:ascii="Courier New" w:hAnsi="Courier New" w:cs="Courier New" w:hint="default"/>
    </w:rPr>
  </w:style>
  <w:style w:type="character" w:customStyle="1" w:styleId="ListLabel11">
    <w:name w:val="ListLabel 11"/>
    <w:rsid w:val="00E50894"/>
    <w:rPr>
      <w:color w:val="00000A"/>
    </w:rPr>
  </w:style>
  <w:style w:type="character" w:customStyle="1" w:styleId="ListLabel12">
    <w:name w:val="ListLabel 12"/>
    <w:rsid w:val="00E50894"/>
    <w:rPr>
      <w:rFonts w:ascii="Times New Roman" w:eastAsia="Times New Roman" w:hAnsi="Times New Roman" w:cs="Arial" w:hint="default"/>
      <w:b/>
      <w:bCs w:val="0"/>
    </w:rPr>
  </w:style>
  <w:style w:type="character" w:customStyle="1" w:styleId="TekstdymkaZnak2">
    <w:name w:val="Tekst dymka Znak2"/>
    <w:uiPriority w:val="99"/>
    <w:semiHidden/>
    <w:rsid w:val="00E50894"/>
    <w:rPr>
      <w:rFonts w:ascii="Tahoma" w:hAnsi="Tahoma" w:cs="Tahoma" w:hint="default"/>
      <w:kern w:val="2"/>
      <w:sz w:val="16"/>
      <w:szCs w:val="16"/>
      <w:lang w:eastAsia="ar-SA"/>
    </w:rPr>
  </w:style>
  <w:style w:type="character" w:customStyle="1" w:styleId="TematkomentarzaZnak2">
    <w:name w:val="Temat komentarza Znak2"/>
    <w:uiPriority w:val="99"/>
    <w:semiHidden/>
    <w:rsid w:val="00E50894"/>
    <w:rPr>
      <w:b/>
      <w:bCs/>
      <w:kern w:val="2"/>
      <w:lang w:eastAsia="ar-SA"/>
    </w:rPr>
  </w:style>
  <w:style w:type="character" w:customStyle="1" w:styleId="Hyperlink0">
    <w:name w:val="Hyperlink.0"/>
    <w:rsid w:val="00E50894"/>
    <w:rPr>
      <w:color w:val="0000FF"/>
      <w:u w:val="single" w:color="0000FF"/>
    </w:rPr>
  </w:style>
  <w:style w:type="character" w:customStyle="1" w:styleId="none1">
    <w:name w:val="none1"/>
    <w:rsid w:val="00E50894"/>
    <w:rPr>
      <w:vanish/>
      <w:webHidden w:val="0"/>
      <w:specVanish/>
    </w:rPr>
  </w:style>
  <w:style w:type="character" w:customStyle="1" w:styleId="availability">
    <w:name w:val="availability"/>
    <w:basedOn w:val="Domylnaczcionkaakapitu"/>
    <w:rsid w:val="00E50894"/>
  </w:style>
  <w:style w:type="character" w:customStyle="1" w:styleId="label5">
    <w:name w:val="label5"/>
    <w:rsid w:val="00E50894"/>
    <w:rPr>
      <w:b/>
      <w:bCs/>
    </w:rPr>
  </w:style>
  <w:style w:type="character" w:customStyle="1" w:styleId="label6">
    <w:name w:val="label6"/>
    <w:basedOn w:val="Domylnaczcionkaakapitu"/>
    <w:rsid w:val="00E50894"/>
  </w:style>
  <w:style w:type="paragraph" w:styleId="Zagicieodgryformularza">
    <w:name w:val="HTML Top of Form"/>
    <w:basedOn w:val="Normalny"/>
    <w:next w:val="Normalny"/>
    <w:link w:val="ZagicieodgryformularzaZnak"/>
    <w:hidden/>
    <w:uiPriority w:val="99"/>
    <w:semiHidden/>
    <w:unhideWhenUsed/>
    <w:rsid w:val="00E50894"/>
    <w:pPr>
      <w:pBdr>
        <w:bottom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agicieodgryformularzaZnak">
    <w:name w:val="Zagięcie od góry formularza Znak"/>
    <w:basedOn w:val="Domylnaczcionkaakapitu"/>
    <w:link w:val="Zagicieodgryformularza"/>
    <w:uiPriority w:val="99"/>
    <w:semiHidden/>
    <w:rsid w:val="00E50894"/>
    <w:rPr>
      <w:rFonts w:ascii="Arial" w:eastAsia="Calibri" w:hAnsi="Arial" w:cs="Arial"/>
      <w:vanish/>
      <w:sz w:val="16"/>
      <w:szCs w:val="16"/>
    </w:rPr>
  </w:style>
  <w:style w:type="character" w:customStyle="1" w:styleId="unit2">
    <w:name w:val="unit2"/>
    <w:rsid w:val="00E50894"/>
    <w:rPr>
      <w:b/>
      <w:bCs/>
    </w:rPr>
  </w:style>
  <w:style w:type="paragraph" w:styleId="Zagicieoddouformularza">
    <w:name w:val="HTML Bottom of Form"/>
    <w:basedOn w:val="Normalny"/>
    <w:next w:val="Normalny"/>
    <w:link w:val="ZagicieoddouformularzaZnak"/>
    <w:hidden/>
    <w:uiPriority w:val="99"/>
    <w:semiHidden/>
    <w:unhideWhenUsed/>
    <w:rsid w:val="00E50894"/>
    <w:pPr>
      <w:pBdr>
        <w:top w:val="single" w:sz="6" w:space="1" w:color="auto"/>
      </w:pBdr>
      <w:suppressAutoHyphens w:val="0"/>
      <w:spacing w:line="276" w:lineRule="auto"/>
      <w:jc w:val="center"/>
    </w:pPr>
    <w:rPr>
      <w:rFonts w:ascii="Arial" w:eastAsia="Calibri" w:hAnsi="Arial" w:cs="Arial"/>
      <w:vanish/>
      <w:sz w:val="16"/>
      <w:szCs w:val="16"/>
      <w:lang w:eastAsia="en-US"/>
    </w:rPr>
  </w:style>
  <w:style w:type="character" w:customStyle="1" w:styleId="ZagicieoddouformularzaZnak">
    <w:name w:val="Zagięcie od dołu formularza Znak"/>
    <w:basedOn w:val="Domylnaczcionkaakapitu"/>
    <w:link w:val="Zagicieoddouformularza"/>
    <w:uiPriority w:val="99"/>
    <w:semiHidden/>
    <w:rsid w:val="00E50894"/>
    <w:rPr>
      <w:rFonts w:ascii="Arial" w:eastAsia="Calibri" w:hAnsi="Arial" w:cs="Arial"/>
      <w:vanish/>
      <w:sz w:val="16"/>
      <w:szCs w:val="16"/>
    </w:rPr>
  </w:style>
  <w:style w:type="character" w:customStyle="1" w:styleId="votecount2">
    <w:name w:val="votecount2"/>
    <w:basedOn w:val="Domylnaczcionkaakapitu"/>
    <w:rsid w:val="00E50894"/>
  </w:style>
  <w:style w:type="character" w:customStyle="1" w:styleId="om-price-currency4">
    <w:name w:val="om-price-currency4"/>
    <w:basedOn w:val="Domylnaczcionkaakapitu"/>
    <w:rsid w:val="00E50894"/>
  </w:style>
  <w:style w:type="character" w:customStyle="1" w:styleId="question2">
    <w:name w:val="question2"/>
    <w:basedOn w:val="Domylnaczcionkaakapitu"/>
    <w:rsid w:val="00E50894"/>
  </w:style>
  <w:style w:type="character" w:customStyle="1" w:styleId="tick2">
    <w:name w:val="tick2"/>
    <w:basedOn w:val="Domylnaczcionkaakapitu"/>
    <w:rsid w:val="00E50894"/>
  </w:style>
  <w:style w:type="character" w:customStyle="1" w:styleId="cross2">
    <w:name w:val="cross2"/>
    <w:basedOn w:val="Domylnaczcionkaakapitu"/>
    <w:rsid w:val="00E50894"/>
  </w:style>
  <w:style w:type="character" w:customStyle="1" w:styleId="TekstprzypisukocowegoZnak2">
    <w:name w:val="Tekst przypisu końcowego Znak2"/>
    <w:uiPriority w:val="99"/>
    <w:semiHidden/>
    <w:rsid w:val="00E50894"/>
    <w:rPr>
      <w:kern w:val="2"/>
      <w:lang w:eastAsia="ar-SA"/>
    </w:rPr>
  </w:style>
  <w:style w:type="character" w:customStyle="1" w:styleId="TekstprzypisudolnegoZnak2">
    <w:name w:val="Tekst przypisu dolnego Znak2"/>
    <w:uiPriority w:val="99"/>
    <w:semiHidden/>
    <w:rsid w:val="00E50894"/>
    <w:rPr>
      <w:kern w:val="2"/>
      <w:lang w:eastAsia="ar-SA"/>
    </w:rPr>
  </w:style>
  <w:style w:type="character" w:customStyle="1" w:styleId="TekstpodstawowyZnak2">
    <w:name w:val="Tekst podstawowy Znak2"/>
    <w:rsid w:val="00E50894"/>
    <w:rPr>
      <w:rFonts w:ascii="Arial" w:hAnsi="Arial" w:cs="Arial" w:hint="default"/>
      <w:kern w:val="2"/>
      <w:sz w:val="24"/>
      <w:lang w:val="en-US" w:eastAsia="ar-SA"/>
    </w:rPr>
  </w:style>
  <w:style w:type="character" w:customStyle="1" w:styleId="NagwekZnak2">
    <w:name w:val="Nagłówek Znak2"/>
    <w:uiPriority w:val="99"/>
    <w:rsid w:val="00E50894"/>
    <w:rPr>
      <w:kern w:val="2"/>
      <w:lang w:val="en-US" w:eastAsia="ar-SA"/>
    </w:rPr>
  </w:style>
  <w:style w:type="character" w:customStyle="1" w:styleId="StopkaZnak2">
    <w:name w:val="Stopka Znak2"/>
    <w:uiPriority w:val="99"/>
    <w:rsid w:val="00E50894"/>
    <w:rPr>
      <w:kern w:val="2"/>
      <w:lang w:val="en-US" w:eastAsia="ar-SA"/>
    </w:rPr>
  </w:style>
  <w:style w:type="character" w:customStyle="1" w:styleId="TekstpodstawowywcityZnak2">
    <w:name w:val="Tekst podstawowy wcięty Znak2"/>
    <w:rsid w:val="00E50894"/>
    <w:rPr>
      <w:kern w:val="2"/>
      <w:lang w:val="en-US" w:eastAsia="ar-SA"/>
    </w:rPr>
  </w:style>
  <w:style w:type="character" w:customStyle="1" w:styleId="TytuZnak2">
    <w:name w:val="Tytuł Znak2"/>
    <w:rsid w:val="00E50894"/>
    <w:rPr>
      <w:b/>
      <w:bCs/>
      <w:kern w:val="2"/>
      <w:sz w:val="32"/>
      <w:lang w:val="en-US" w:eastAsia="ar-SA"/>
    </w:rPr>
  </w:style>
  <w:style w:type="character" w:customStyle="1" w:styleId="PodtytuZnak2">
    <w:name w:val="Podtytuł Znak2"/>
    <w:rsid w:val="00E50894"/>
    <w:rPr>
      <w:rFonts w:ascii="Cambria" w:hAnsi="Cambria" w:hint="default"/>
      <w:i/>
      <w:iCs/>
      <w:color w:val="4F81BD"/>
      <w:spacing w:val="15"/>
      <w:kern w:val="2"/>
      <w:sz w:val="24"/>
      <w:szCs w:val="24"/>
      <w:lang w:val="en-US" w:eastAsia="ar-SA"/>
    </w:rPr>
  </w:style>
  <w:style w:type="character" w:customStyle="1" w:styleId="Brak">
    <w:name w:val="Brak"/>
    <w:qFormat/>
    <w:rsid w:val="00E50894"/>
  </w:style>
  <w:style w:type="numbering" w:customStyle="1" w:styleId="Zaimportowanystyl8">
    <w:name w:val="Zaimportowany styl 8"/>
    <w:rsid w:val="00E50894"/>
    <w:pPr>
      <w:numPr>
        <w:numId w:val="95"/>
      </w:numPr>
    </w:pPr>
  </w:style>
  <w:style w:type="numbering" w:customStyle="1" w:styleId="Zaimportowanystyl13">
    <w:name w:val="Zaimportowany styl 13"/>
    <w:rsid w:val="00E50894"/>
    <w:pPr>
      <w:numPr>
        <w:numId w:val="96"/>
      </w:numPr>
    </w:pPr>
  </w:style>
  <w:style w:type="numbering" w:customStyle="1" w:styleId="Zaimportowanystyl25">
    <w:name w:val="Zaimportowany styl 25"/>
    <w:rsid w:val="00E50894"/>
    <w:pPr>
      <w:numPr>
        <w:numId w:val="20"/>
      </w:numPr>
    </w:pPr>
  </w:style>
  <w:style w:type="numbering" w:customStyle="1" w:styleId="StylNumerowanieArialPogrubienie">
    <w:name w:val="Styl Numerowanie Arial Pogrubienie"/>
    <w:rsid w:val="00E50894"/>
    <w:pPr>
      <w:numPr>
        <w:numId w:val="97"/>
      </w:numPr>
    </w:pPr>
  </w:style>
  <w:style w:type="numbering" w:customStyle="1" w:styleId="Biecalista1">
    <w:name w:val="Bieżąca lista1"/>
    <w:rsid w:val="00E50894"/>
    <w:pPr>
      <w:numPr>
        <w:numId w:val="98"/>
      </w:numPr>
    </w:pPr>
  </w:style>
  <w:style w:type="paragraph" w:customStyle="1" w:styleId="Akapitzlist7">
    <w:name w:val="Akapit z listą7"/>
    <w:basedOn w:val="Normalny"/>
    <w:rsid w:val="00E50894"/>
    <w:pPr>
      <w:widowControl w:val="0"/>
      <w:spacing w:line="100" w:lineRule="atLeast"/>
      <w:ind w:left="708"/>
    </w:pPr>
    <w:rPr>
      <w:kern w:val="1"/>
    </w:rPr>
  </w:style>
  <w:style w:type="paragraph" w:customStyle="1" w:styleId="Akapitzlist8">
    <w:name w:val="Akapit z listą8"/>
    <w:basedOn w:val="Normalny"/>
    <w:qFormat/>
    <w:rsid w:val="00E50894"/>
    <w:pPr>
      <w:widowControl w:val="0"/>
      <w:spacing w:line="100" w:lineRule="atLeast"/>
      <w:ind w:left="708"/>
    </w:pPr>
    <w:rPr>
      <w:kern w:val="1"/>
    </w:rPr>
  </w:style>
  <w:style w:type="numbering" w:customStyle="1" w:styleId="Zaimportowanystyl2">
    <w:name w:val="Zaimportowany styl 2"/>
    <w:rsid w:val="00E50894"/>
    <w:pPr>
      <w:numPr>
        <w:numId w:val="99"/>
      </w:numPr>
    </w:pPr>
  </w:style>
  <w:style w:type="paragraph" w:customStyle="1" w:styleId="Akapitzlist9">
    <w:name w:val="Akapit z listą9"/>
    <w:basedOn w:val="Normalny"/>
    <w:rsid w:val="00E50894"/>
    <w:pPr>
      <w:suppressAutoHyphens w:val="0"/>
      <w:spacing w:after="200" w:line="276" w:lineRule="auto"/>
      <w:ind w:left="720"/>
      <w:contextualSpacing/>
    </w:pPr>
    <w:rPr>
      <w:rFonts w:ascii="Calibri" w:hAnsi="Calibri"/>
      <w:sz w:val="22"/>
      <w:szCs w:val="22"/>
      <w:lang w:eastAsia="en-US"/>
    </w:rPr>
  </w:style>
  <w:style w:type="numbering" w:customStyle="1" w:styleId="Zaimportowanystyl31">
    <w:name w:val="Zaimportowany styl 31"/>
    <w:autoRedefine/>
    <w:rsid w:val="00E50894"/>
    <w:pPr>
      <w:numPr>
        <w:numId w:val="100"/>
      </w:numPr>
    </w:pPr>
  </w:style>
  <w:style w:type="paragraph" w:styleId="Lista2">
    <w:name w:val="List 2"/>
    <w:basedOn w:val="Normalny"/>
    <w:uiPriority w:val="99"/>
    <w:unhideWhenUsed/>
    <w:rsid w:val="00E50894"/>
    <w:pPr>
      <w:suppressAutoHyphens w:val="0"/>
      <w:ind w:left="566" w:hanging="283"/>
      <w:contextualSpacing/>
    </w:pPr>
    <w:rPr>
      <w:sz w:val="20"/>
      <w:szCs w:val="20"/>
      <w:lang w:val="en-US" w:eastAsia="en-US"/>
    </w:rPr>
  </w:style>
  <w:style w:type="paragraph" w:customStyle="1" w:styleId="gmail-msolistparagraph">
    <w:name w:val="gmail-msolistparagraph"/>
    <w:basedOn w:val="Normalny"/>
    <w:rsid w:val="00E50894"/>
    <w:pPr>
      <w:suppressAutoHyphens w:val="0"/>
      <w:spacing w:before="100" w:beforeAutospacing="1" w:after="100" w:afterAutospacing="1"/>
    </w:pPr>
    <w:rPr>
      <w:lang w:eastAsia="pl-PL"/>
    </w:rPr>
  </w:style>
  <w:style w:type="paragraph" w:styleId="Lista3">
    <w:name w:val="List 3"/>
    <w:basedOn w:val="Normalny"/>
    <w:uiPriority w:val="99"/>
    <w:unhideWhenUsed/>
    <w:rsid w:val="00E50894"/>
    <w:pPr>
      <w:suppressAutoHyphens w:val="0"/>
      <w:ind w:left="849" w:hanging="283"/>
      <w:contextualSpacing/>
    </w:pPr>
    <w:rPr>
      <w:sz w:val="20"/>
      <w:szCs w:val="20"/>
      <w:lang w:val="en-US" w:eastAsia="en-US"/>
    </w:rPr>
  </w:style>
  <w:style w:type="paragraph" w:customStyle="1" w:styleId="Akapitzlist13">
    <w:name w:val="Akapit z listą13"/>
    <w:basedOn w:val="Normalny"/>
    <w:rsid w:val="00E50894"/>
    <w:pPr>
      <w:widowControl w:val="0"/>
      <w:spacing w:line="100" w:lineRule="atLeast"/>
      <w:ind w:left="708"/>
    </w:pPr>
    <w:rPr>
      <w:kern w:val="1"/>
    </w:rPr>
  </w:style>
  <w:style w:type="paragraph" w:customStyle="1" w:styleId="Mario">
    <w:name w:val="Mario"/>
    <w:basedOn w:val="Normalny"/>
    <w:rsid w:val="00E50894"/>
    <w:pPr>
      <w:widowControl w:val="0"/>
      <w:spacing w:line="360" w:lineRule="auto"/>
      <w:jc w:val="both"/>
    </w:pPr>
    <w:rPr>
      <w:rFonts w:ascii="Arial" w:hAnsi="Arial"/>
      <w:szCs w:val="20"/>
    </w:rPr>
  </w:style>
  <w:style w:type="paragraph" w:customStyle="1" w:styleId="CMSHeadL7">
    <w:name w:val="CMS Head L7"/>
    <w:basedOn w:val="Normalny"/>
    <w:rsid w:val="00E50894"/>
    <w:pPr>
      <w:numPr>
        <w:ilvl w:val="6"/>
        <w:numId w:val="101"/>
      </w:numPr>
      <w:suppressAutoHyphens w:val="0"/>
      <w:spacing w:after="240"/>
      <w:outlineLvl w:val="6"/>
    </w:pPr>
    <w:rPr>
      <w:sz w:val="22"/>
      <w:lang w:val="en-GB" w:eastAsia="en-US"/>
    </w:rPr>
  </w:style>
  <w:style w:type="character" w:customStyle="1" w:styleId="Normalny1Znak">
    <w:name w:val="Normalny1 Znak"/>
    <w:link w:val="Normalny1"/>
    <w:rsid w:val="00E50894"/>
    <w:rPr>
      <w:rFonts w:ascii="Times New Roman" w:eastAsia="Arial" w:hAnsi="Times New Roman" w:cs="Times New Roman"/>
      <w:sz w:val="20"/>
      <w:szCs w:val="20"/>
      <w:lang w:eastAsia="ar-SA"/>
    </w:rPr>
  </w:style>
  <w:style w:type="character" w:customStyle="1" w:styleId="FontStyle13">
    <w:name w:val="Font Style13"/>
    <w:basedOn w:val="Domylnaczcionkaakapitu"/>
    <w:uiPriority w:val="99"/>
    <w:rsid w:val="00E50894"/>
    <w:rPr>
      <w:rFonts w:ascii="Arial" w:hAnsi="Arial" w:cs="Arial"/>
      <w:color w:val="000000"/>
      <w:sz w:val="16"/>
      <w:szCs w:val="16"/>
    </w:rPr>
  </w:style>
  <w:style w:type="character" w:customStyle="1" w:styleId="Input2">
    <w:name w:val="Input2"/>
    <w:uiPriority w:val="1"/>
    <w:rsid w:val="00E50894"/>
    <w:rPr>
      <w:rFonts w:ascii="Calibri Light" w:hAnsi="Calibri Light"/>
      <w:i/>
      <w:sz w:val="16"/>
      <w:u w:val="none"/>
    </w:rPr>
  </w:style>
  <w:style w:type="paragraph" w:customStyle="1" w:styleId="Dataogoszeniaaktu">
    <w:name w:val="Data ogłoszenia aktu"/>
    <w:basedOn w:val="Normalny"/>
    <w:rsid w:val="00E50894"/>
    <w:pPr>
      <w:widowControl w:val="0"/>
      <w:suppressAutoHyphens w:val="0"/>
      <w:autoSpaceDE w:val="0"/>
      <w:autoSpaceDN w:val="0"/>
      <w:adjustRightInd w:val="0"/>
      <w:spacing w:before="480"/>
      <w:jc w:val="center"/>
    </w:pPr>
    <w:rPr>
      <w:bCs/>
      <w:sz w:val="28"/>
      <w:szCs w:val="28"/>
      <w:lang w:eastAsia="pl-PL"/>
    </w:rPr>
  </w:style>
  <w:style w:type="paragraph" w:customStyle="1" w:styleId="font5">
    <w:name w:val="font5"/>
    <w:basedOn w:val="Normalny"/>
    <w:rsid w:val="00E50894"/>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font6">
    <w:name w:val="font6"/>
    <w:basedOn w:val="Normalny"/>
    <w:rsid w:val="00E50894"/>
    <w:pPr>
      <w:suppressAutoHyphens w:val="0"/>
      <w:spacing w:before="100" w:beforeAutospacing="1" w:after="100" w:afterAutospacing="1"/>
    </w:pPr>
    <w:rPr>
      <w:rFonts w:ascii="Tahoma" w:hAnsi="Tahoma" w:cs="Tahoma"/>
      <w:sz w:val="14"/>
      <w:szCs w:val="14"/>
      <w:lang w:eastAsia="pl-PL"/>
    </w:rPr>
  </w:style>
  <w:style w:type="paragraph" w:customStyle="1" w:styleId="font7">
    <w:name w:val="font7"/>
    <w:basedOn w:val="Normalny"/>
    <w:rsid w:val="00E50894"/>
    <w:pPr>
      <w:suppressAutoHyphens w:val="0"/>
      <w:spacing w:before="100" w:beforeAutospacing="1" w:after="100" w:afterAutospacing="1"/>
    </w:pPr>
    <w:rPr>
      <w:rFonts w:ascii="Tahoma" w:hAnsi="Tahoma" w:cs="Tahoma"/>
      <w:color w:val="000000"/>
      <w:sz w:val="14"/>
      <w:szCs w:val="14"/>
      <w:lang w:eastAsia="pl-PL"/>
    </w:rPr>
  </w:style>
  <w:style w:type="paragraph" w:customStyle="1" w:styleId="font8">
    <w:name w:val="font8"/>
    <w:basedOn w:val="Normalny"/>
    <w:rsid w:val="00E50894"/>
    <w:pPr>
      <w:suppressAutoHyphens w:val="0"/>
      <w:spacing w:before="100" w:beforeAutospacing="1" w:after="100" w:afterAutospacing="1"/>
    </w:pPr>
    <w:rPr>
      <w:rFonts w:ascii="Tahoma" w:hAnsi="Tahoma" w:cs="Tahoma"/>
      <w:b/>
      <w:bCs/>
      <w:color w:val="000000"/>
      <w:sz w:val="14"/>
      <w:szCs w:val="14"/>
      <w:lang w:eastAsia="pl-PL"/>
    </w:rPr>
  </w:style>
  <w:style w:type="paragraph" w:customStyle="1" w:styleId="font9">
    <w:name w:val="font9"/>
    <w:basedOn w:val="Normalny"/>
    <w:rsid w:val="00E50894"/>
    <w:pPr>
      <w:suppressAutoHyphens w:val="0"/>
      <w:spacing w:before="100" w:beforeAutospacing="1" w:after="100" w:afterAutospacing="1"/>
    </w:pPr>
    <w:rPr>
      <w:rFonts w:ascii="Tahoma" w:hAnsi="Tahoma" w:cs="Tahoma"/>
      <w:b/>
      <w:bCs/>
      <w:sz w:val="14"/>
      <w:szCs w:val="14"/>
      <w:lang w:eastAsia="pl-PL"/>
    </w:rPr>
  </w:style>
  <w:style w:type="paragraph" w:customStyle="1" w:styleId="xl63">
    <w:name w:val="xl63"/>
    <w:basedOn w:val="Normalny"/>
    <w:rsid w:val="00E50894"/>
    <w:pPr>
      <w:pBdr>
        <w:top w:val="single" w:sz="4" w:space="0" w:color="auto"/>
        <w:left w:val="single" w:sz="4" w:space="0" w:color="auto"/>
        <w:bottom w:val="single" w:sz="4" w:space="0" w:color="auto"/>
        <w:right w:val="single" w:sz="4" w:space="0" w:color="auto"/>
      </w:pBdr>
      <w:shd w:val="clear" w:color="000000" w:fill="FFFFEB"/>
      <w:suppressAutoHyphens w:val="0"/>
      <w:spacing w:before="100" w:beforeAutospacing="1" w:after="100" w:afterAutospacing="1"/>
      <w:textAlignment w:val="center"/>
    </w:pPr>
    <w:rPr>
      <w:rFonts w:ascii="Tahoma" w:hAnsi="Tahoma" w:cs="Tahoma"/>
      <w:sz w:val="14"/>
      <w:szCs w:val="14"/>
      <w:lang w:eastAsia="pl-PL"/>
    </w:rPr>
  </w:style>
  <w:style w:type="numbering" w:customStyle="1" w:styleId="Zaimportowanystyl81">
    <w:name w:val="Zaimportowany styl 81"/>
    <w:rsid w:val="00E50894"/>
  </w:style>
  <w:style w:type="numbering" w:customStyle="1" w:styleId="Zaimportowanystyl131">
    <w:name w:val="Zaimportowany styl 131"/>
    <w:rsid w:val="00E50894"/>
  </w:style>
  <w:style w:type="numbering" w:customStyle="1" w:styleId="Zaimportowanystyl251">
    <w:name w:val="Zaimportowany styl 251"/>
    <w:rsid w:val="00E50894"/>
  </w:style>
  <w:style w:type="numbering" w:customStyle="1" w:styleId="StylNumerowanieArialPogrubienie1">
    <w:name w:val="Styl Numerowanie Arial Pogrubienie1"/>
    <w:rsid w:val="00E50894"/>
  </w:style>
  <w:style w:type="numbering" w:customStyle="1" w:styleId="Biecalista11">
    <w:name w:val="Bieżąca lista11"/>
    <w:rsid w:val="00E50894"/>
  </w:style>
  <w:style w:type="numbering" w:customStyle="1" w:styleId="Zaimportowanystyl21">
    <w:name w:val="Zaimportowany styl 21"/>
    <w:rsid w:val="00E50894"/>
  </w:style>
  <w:style w:type="paragraph" w:customStyle="1" w:styleId="PKTpunkt">
    <w:name w:val="PKT – punkt"/>
    <w:uiPriority w:val="13"/>
    <w:qFormat/>
    <w:rsid w:val="00E50894"/>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E50894"/>
    <w:pPr>
      <w:ind w:left="986" w:hanging="476"/>
    </w:pPr>
  </w:style>
  <w:style w:type="paragraph" w:customStyle="1" w:styleId="ARTartustawynprozporzdzenia">
    <w:name w:val="ART(§) – art. ustawy (§ np. rozporządzenia)"/>
    <w:link w:val="ARTartustawynprozporzdzeniaZnak"/>
    <w:uiPriority w:val="11"/>
    <w:qFormat/>
    <w:rsid w:val="00E5089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E50894"/>
    <w:rPr>
      <w:rFonts w:ascii="Times" w:eastAsia="Times New Roman" w:hAnsi="Times" w:cs="Arial"/>
      <w:sz w:val="24"/>
      <w:szCs w:val="20"/>
      <w:lang w:eastAsia="pl-PL"/>
    </w:rPr>
  </w:style>
  <w:style w:type="paragraph" w:customStyle="1" w:styleId="ODNONIKtreodnonika">
    <w:name w:val="ODNOŚNIK – treść odnośnika"/>
    <w:uiPriority w:val="19"/>
    <w:qFormat/>
    <w:rsid w:val="00E5089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font81">
    <w:name w:val="font81"/>
    <w:rsid w:val="00E50894"/>
    <w:rPr>
      <w:rFonts w:ascii="Verdana" w:hAnsi="Verdana" w:hint="default"/>
      <w:b w:val="0"/>
      <w:bCs w:val="0"/>
      <w:i w:val="0"/>
      <w:iCs w:val="0"/>
      <w:strike w:val="0"/>
      <w:dstrike w:val="0"/>
      <w:color w:val="auto"/>
      <w:sz w:val="16"/>
      <w:szCs w:val="16"/>
      <w:u w:val="none"/>
      <w:effect w:val="none"/>
    </w:rPr>
  </w:style>
  <w:style w:type="paragraph" w:customStyle="1" w:styleId="ustp">
    <w:name w:val="ustęp"/>
    <w:basedOn w:val="Normalny"/>
    <w:rsid w:val="00E50894"/>
    <w:pPr>
      <w:tabs>
        <w:tab w:val="num" w:pos="397"/>
      </w:tabs>
      <w:suppressAutoHyphens w:val="0"/>
      <w:spacing w:after="60"/>
      <w:ind w:left="397" w:hanging="108"/>
      <w:jc w:val="both"/>
    </w:pPr>
    <w:rPr>
      <w:lang w:eastAsia="pl-PL"/>
    </w:rPr>
  </w:style>
  <w:style w:type="numbering" w:customStyle="1" w:styleId="Zaimportowanystyl82">
    <w:name w:val="Zaimportowany styl 82"/>
    <w:rsid w:val="00E50894"/>
    <w:pPr>
      <w:numPr>
        <w:numId w:val="82"/>
      </w:numPr>
    </w:pPr>
  </w:style>
  <w:style w:type="numbering" w:customStyle="1" w:styleId="Zaimportowanystyl132">
    <w:name w:val="Zaimportowany styl 132"/>
    <w:rsid w:val="00E50894"/>
    <w:pPr>
      <w:numPr>
        <w:numId w:val="102"/>
      </w:numPr>
    </w:pPr>
  </w:style>
  <w:style w:type="numbering" w:customStyle="1" w:styleId="Zaimportowanystyl252">
    <w:name w:val="Zaimportowany styl 252"/>
    <w:rsid w:val="00E50894"/>
    <w:pPr>
      <w:numPr>
        <w:numId w:val="83"/>
      </w:numPr>
    </w:pPr>
  </w:style>
  <w:style w:type="numbering" w:customStyle="1" w:styleId="StylNumerowanieArialPogrubienie2">
    <w:name w:val="Styl Numerowanie Arial Pogrubienie2"/>
    <w:rsid w:val="00E50894"/>
    <w:pPr>
      <w:numPr>
        <w:numId w:val="84"/>
      </w:numPr>
    </w:pPr>
  </w:style>
  <w:style w:type="numbering" w:customStyle="1" w:styleId="Biecalista12">
    <w:name w:val="Bieżąca lista12"/>
    <w:rsid w:val="00E50894"/>
    <w:pPr>
      <w:numPr>
        <w:numId w:val="85"/>
      </w:numPr>
    </w:pPr>
  </w:style>
  <w:style w:type="numbering" w:customStyle="1" w:styleId="Zaimportowanystyl22">
    <w:name w:val="Zaimportowany styl 22"/>
    <w:rsid w:val="00E50894"/>
    <w:pPr>
      <w:numPr>
        <w:numId w:val="86"/>
      </w:numPr>
    </w:pPr>
  </w:style>
  <w:style w:type="character" w:customStyle="1" w:styleId="labeldekratacjaautor">
    <w:name w:val="labeldekratacjaautor"/>
    <w:basedOn w:val="Domylnaczcionkaakapitu"/>
    <w:rsid w:val="00E50894"/>
  </w:style>
  <w:style w:type="character" w:customStyle="1" w:styleId="labeldekratacja">
    <w:name w:val="labeldekratacja"/>
    <w:basedOn w:val="Domylnaczcionkaakapitu"/>
    <w:rsid w:val="00E50894"/>
  </w:style>
  <w:style w:type="character" w:customStyle="1" w:styleId="Nierozpoznanawzmianka2">
    <w:name w:val="Nierozpoznana wzmianka2"/>
    <w:basedOn w:val="Domylnaczcionkaakapitu"/>
    <w:uiPriority w:val="99"/>
    <w:semiHidden/>
    <w:unhideWhenUsed/>
    <w:rsid w:val="00E50894"/>
    <w:rPr>
      <w:color w:val="605E5C"/>
      <w:shd w:val="clear" w:color="auto" w:fill="E1DFDD"/>
    </w:rPr>
  </w:style>
  <w:style w:type="character" w:customStyle="1" w:styleId="Nierozpoznanawzmianka3">
    <w:name w:val="Nierozpoznana wzmianka3"/>
    <w:basedOn w:val="Domylnaczcionkaakapitu"/>
    <w:uiPriority w:val="99"/>
    <w:semiHidden/>
    <w:unhideWhenUsed/>
    <w:rsid w:val="00E50894"/>
    <w:rPr>
      <w:color w:val="605E5C"/>
      <w:shd w:val="clear" w:color="auto" w:fill="E1DFDD"/>
    </w:rPr>
  </w:style>
  <w:style w:type="table" w:customStyle="1" w:styleId="TableGrid">
    <w:name w:val="TableGrid"/>
    <w:rsid w:val="00E5089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i-provider">
    <w:name w:val="ui-provider"/>
    <w:basedOn w:val="Domylnaczcionkaakapitu"/>
    <w:rsid w:val="00E50894"/>
  </w:style>
  <w:style w:type="numbering" w:customStyle="1" w:styleId="Styl35">
    <w:name w:val="Styl35"/>
    <w:uiPriority w:val="99"/>
    <w:rsid w:val="00842774"/>
    <w:pPr>
      <w:numPr>
        <w:numId w:val="2"/>
      </w:numPr>
    </w:pPr>
  </w:style>
  <w:style w:type="numbering" w:customStyle="1" w:styleId="Styl631">
    <w:name w:val="Styl631"/>
    <w:uiPriority w:val="99"/>
    <w:rsid w:val="00842774"/>
    <w:pPr>
      <w:numPr>
        <w:numId w:val="1"/>
      </w:numPr>
    </w:pPr>
  </w:style>
  <w:style w:type="numbering" w:customStyle="1" w:styleId="Styl83113">
    <w:name w:val="Styl83113"/>
    <w:uiPriority w:val="99"/>
    <w:rsid w:val="00842774"/>
    <w:pPr>
      <w:numPr>
        <w:numId w:val="35"/>
      </w:numPr>
    </w:pPr>
  </w:style>
  <w:style w:type="numbering" w:customStyle="1" w:styleId="Styl831111">
    <w:name w:val="Styl831111"/>
    <w:uiPriority w:val="99"/>
    <w:rsid w:val="0084277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7935">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52974185">
      <w:bodyDiv w:val="1"/>
      <w:marLeft w:val="0"/>
      <w:marRight w:val="0"/>
      <w:marTop w:val="0"/>
      <w:marBottom w:val="0"/>
      <w:divBdr>
        <w:top w:val="none" w:sz="0" w:space="0" w:color="auto"/>
        <w:left w:val="none" w:sz="0" w:space="0" w:color="auto"/>
        <w:bottom w:val="none" w:sz="0" w:space="0" w:color="auto"/>
        <w:right w:val="none" w:sz="0" w:space="0" w:color="auto"/>
      </w:divBdr>
    </w:div>
    <w:div w:id="173036868">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46755309">
          <w:marLeft w:val="0"/>
          <w:marRight w:val="0"/>
          <w:marTop w:val="0"/>
          <w:marBottom w:val="0"/>
          <w:divBdr>
            <w:top w:val="none" w:sz="0" w:space="0" w:color="auto"/>
            <w:left w:val="none" w:sz="0" w:space="0" w:color="auto"/>
            <w:bottom w:val="none" w:sz="0" w:space="0" w:color="auto"/>
            <w:right w:val="none" w:sz="0" w:space="0" w:color="auto"/>
          </w:divBdr>
          <w:divsChild>
            <w:div w:id="677122340">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 w:id="1959942809">
              <w:marLeft w:val="0"/>
              <w:marRight w:val="0"/>
              <w:marTop w:val="0"/>
              <w:marBottom w:val="0"/>
              <w:divBdr>
                <w:top w:val="none" w:sz="0" w:space="0" w:color="auto"/>
                <w:left w:val="none" w:sz="0" w:space="0" w:color="auto"/>
                <w:bottom w:val="none" w:sz="0" w:space="0" w:color="auto"/>
                <w:right w:val="none" w:sz="0" w:space="0" w:color="auto"/>
              </w:divBdr>
            </w:div>
          </w:divsChild>
        </w:div>
        <w:div w:id="364713903">
          <w:marLeft w:val="0"/>
          <w:marRight w:val="0"/>
          <w:marTop w:val="0"/>
          <w:marBottom w:val="0"/>
          <w:divBdr>
            <w:top w:val="none" w:sz="0" w:space="0" w:color="auto"/>
            <w:left w:val="none" w:sz="0" w:space="0" w:color="auto"/>
            <w:bottom w:val="none" w:sz="0" w:space="0" w:color="auto"/>
            <w:right w:val="none" w:sz="0" w:space="0" w:color="auto"/>
          </w:divBdr>
          <w:divsChild>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551">
      <w:bodyDiv w:val="1"/>
      <w:marLeft w:val="0"/>
      <w:marRight w:val="0"/>
      <w:marTop w:val="0"/>
      <w:marBottom w:val="0"/>
      <w:divBdr>
        <w:top w:val="none" w:sz="0" w:space="0" w:color="auto"/>
        <w:left w:val="none" w:sz="0" w:space="0" w:color="auto"/>
        <w:bottom w:val="none" w:sz="0" w:space="0" w:color="auto"/>
        <w:right w:val="none" w:sz="0" w:space="0" w:color="auto"/>
      </w:divBdr>
    </w:div>
    <w:div w:id="352658577">
      <w:bodyDiv w:val="1"/>
      <w:marLeft w:val="0"/>
      <w:marRight w:val="0"/>
      <w:marTop w:val="0"/>
      <w:marBottom w:val="0"/>
      <w:divBdr>
        <w:top w:val="none" w:sz="0" w:space="0" w:color="auto"/>
        <w:left w:val="none" w:sz="0" w:space="0" w:color="auto"/>
        <w:bottom w:val="none" w:sz="0" w:space="0" w:color="auto"/>
        <w:right w:val="none" w:sz="0" w:space="0" w:color="auto"/>
      </w:divBdr>
    </w:div>
    <w:div w:id="360672118">
      <w:bodyDiv w:val="1"/>
      <w:marLeft w:val="0"/>
      <w:marRight w:val="0"/>
      <w:marTop w:val="0"/>
      <w:marBottom w:val="0"/>
      <w:divBdr>
        <w:top w:val="none" w:sz="0" w:space="0" w:color="auto"/>
        <w:left w:val="none" w:sz="0" w:space="0" w:color="auto"/>
        <w:bottom w:val="none" w:sz="0" w:space="0" w:color="auto"/>
        <w:right w:val="none" w:sz="0" w:space="0" w:color="auto"/>
      </w:divBdr>
    </w:div>
    <w:div w:id="374892491">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17261954">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993171785">
          <w:marLeft w:val="0"/>
          <w:marRight w:val="0"/>
          <w:marTop w:val="0"/>
          <w:marBottom w:val="0"/>
          <w:divBdr>
            <w:top w:val="none" w:sz="0" w:space="0" w:color="auto"/>
            <w:left w:val="none" w:sz="0" w:space="0" w:color="auto"/>
            <w:bottom w:val="none" w:sz="0" w:space="0" w:color="auto"/>
            <w:right w:val="none" w:sz="0" w:space="0" w:color="auto"/>
          </w:divBdr>
        </w:div>
      </w:divsChild>
    </w:div>
    <w:div w:id="643196229">
      <w:bodyDiv w:val="1"/>
      <w:marLeft w:val="0"/>
      <w:marRight w:val="0"/>
      <w:marTop w:val="0"/>
      <w:marBottom w:val="0"/>
      <w:divBdr>
        <w:top w:val="none" w:sz="0" w:space="0" w:color="auto"/>
        <w:left w:val="none" w:sz="0" w:space="0" w:color="auto"/>
        <w:bottom w:val="none" w:sz="0" w:space="0" w:color="auto"/>
        <w:right w:val="none" w:sz="0" w:space="0" w:color="auto"/>
      </w:divBdr>
    </w:div>
    <w:div w:id="718673039">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825">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42098876">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2034649221">
              <w:marLeft w:val="0"/>
              <w:marRight w:val="0"/>
              <w:marTop w:val="0"/>
              <w:marBottom w:val="0"/>
              <w:divBdr>
                <w:top w:val="none" w:sz="0" w:space="0" w:color="auto"/>
                <w:left w:val="none" w:sz="0" w:space="0" w:color="auto"/>
                <w:bottom w:val="none" w:sz="0" w:space="0" w:color="auto"/>
                <w:right w:val="none" w:sz="0" w:space="0" w:color="auto"/>
              </w:divBdr>
            </w:div>
          </w:divsChild>
        </w:div>
        <w:div w:id="177716571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052">
      <w:bodyDiv w:val="1"/>
      <w:marLeft w:val="0"/>
      <w:marRight w:val="0"/>
      <w:marTop w:val="0"/>
      <w:marBottom w:val="0"/>
      <w:divBdr>
        <w:top w:val="none" w:sz="0" w:space="0" w:color="auto"/>
        <w:left w:val="none" w:sz="0" w:space="0" w:color="auto"/>
        <w:bottom w:val="none" w:sz="0" w:space="0" w:color="auto"/>
        <w:right w:val="none" w:sz="0" w:space="0" w:color="auto"/>
      </w:divBdr>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36857915">
          <w:marLeft w:val="0"/>
          <w:marRight w:val="0"/>
          <w:marTop w:val="0"/>
          <w:marBottom w:val="0"/>
          <w:divBdr>
            <w:top w:val="none" w:sz="0" w:space="0" w:color="auto"/>
            <w:left w:val="none" w:sz="0" w:space="0" w:color="auto"/>
            <w:bottom w:val="none" w:sz="0" w:space="0" w:color="auto"/>
            <w:right w:val="none" w:sz="0" w:space="0" w:color="auto"/>
          </w:divBdr>
        </w:div>
        <w:div w:id="463892111">
          <w:marLeft w:val="0"/>
          <w:marRight w:val="0"/>
          <w:marTop w:val="0"/>
          <w:marBottom w:val="0"/>
          <w:divBdr>
            <w:top w:val="none" w:sz="0" w:space="0" w:color="auto"/>
            <w:left w:val="none" w:sz="0" w:space="0" w:color="auto"/>
            <w:bottom w:val="none" w:sz="0" w:space="0" w:color="auto"/>
            <w:right w:val="none" w:sz="0" w:space="0" w:color="auto"/>
          </w:divBdr>
          <w:divsChild>
            <w:div w:id="11857204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1770393617">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190264763">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2084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930162493">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70703092">
      <w:bodyDiv w:val="1"/>
      <w:marLeft w:val="0"/>
      <w:marRight w:val="0"/>
      <w:marTop w:val="0"/>
      <w:marBottom w:val="0"/>
      <w:divBdr>
        <w:top w:val="none" w:sz="0" w:space="0" w:color="auto"/>
        <w:left w:val="none" w:sz="0" w:space="0" w:color="auto"/>
        <w:bottom w:val="none" w:sz="0" w:space="0" w:color="auto"/>
        <w:right w:val="none" w:sz="0" w:space="0" w:color="auto"/>
      </w:divBdr>
    </w:div>
    <w:div w:id="1314991160">
      <w:bodyDiv w:val="1"/>
      <w:marLeft w:val="0"/>
      <w:marRight w:val="0"/>
      <w:marTop w:val="0"/>
      <w:marBottom w:val="0"/>
      <w:divBdr>
        <w:top w:val="none" w:sz="0" w:space="0" w:color="auto"/>
        <w:left w:val="none" w:sz="0" w:space="0" w:color="auto"/>
        <w:bottom w:val="none" w:sz="0" w:space="0" w:color="auto"/>
        <w:right w:val="none" w:sz="0" w:space="0" w:color="auto"/>
      </w:divBdr>
    </w:div>
    <w:div w:id="138983737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75715824">
              <w:marLeft w:val="0"/>
              <w:marRight w:val="0"/>
              <w:marTop w:val="0"/>
              <w:marBottom w:val="0"/>
              <w:divBdr>
                <w:top w:val="none" w:sz="0" w:space="0" w:color="auto"/>
                <w:left w:val="none" w:sz="0" w:space="0" w:color="auto"/>
                <w:bottom w:val="none" w:sz="0" w:space="0" w:color="auto"/>
                <w:right w:val="none" w:sz="0" w:space="0" w:color="auto"/>
              </w:divBdr>
            </w:div>
            <w:div w:id="1004436045">
              <w:marLeft w:val="0"/>
              <w:marRight w:val="0"/>
              <w:marTop w:val="0"/>
              <w:marBottom w:val="0"/>
              <w:divBdr>
                <w:top w:val="none" w:sz="0" w:space="0" w:color="auto"/>
                <w:left w:val="none" w:sz="0" w:space="0" w:color="auto"/>
                <w:bottom w:val="none" w:sz="0" w:space="0" w:color="auto"/>
                <w:right w:val="none" w:sz="0" w:space="0" w:color="auto"/>
              </w:divBdr>
            </w:div>
          </w:divsChild>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 w:id="1608075453">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625694290">
                      <w:marLeft w:val="0"/>
                      <w:marRight w:val="0"/>
                      <w:marTop w:val="0"/>
                      <w:marBottom w:val="0"/>
                      <w:divBdr>
                        <w:top w:val="none" w:sz="0" w:space="0" w:color="auto"/>
                        <w:left w:val="none" w:sz="0" w:space="0" w:color="auto"/>
                        <w:bottom w:val="none" w:sz="0" w:space="0" w:color="auto"/>
                        <w:right w:val="none" w:sz="0" w:space="0" w:color="auto"/>
                      </w:divBdr>
                    </w:div>
                    <w:div w:id="1967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248">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971011260">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sChild>
    </w:div>
    <w:div w:id="1707564996">
      <w:bodyDiv w:val="1"/>
      <w:marLeft w:val="0"/>
      <w:marRight w:val="0"/>
      <w:marTop w:val="0"/>
      <w:marBottom w:val="0"/>
      <w:divBdr>
        <w:top w:val="none" w:sz="0" w:space="0" w:color="auto"/>
        <w:left w:val="none" w:sz="0" w:space="0" w:color="auto"/>
        <w:bottom w:val="none" w:sz="0" w:space="0" w:color="auto"/>
        <w:right w:val="none" w:sz="0" w:space="0" w:color="auto"/>
      </w:divBdr>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811290172">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66804523">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813642800">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668">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1124884008">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2025206090">
              <w:marLeft w:val="0"/>
              <w:marRight w:val="0"/>
              <w:marTop w:val="0"/>
              <w:marBottom w:val="0"/>
              <w:divBdr>
                <w:top w:val="none" w:sz="0" w:space="0" w:color="auto"/>
                <w:left w:val="none" w:sz="0" w:space="0" w:color="auto"/>
                <w:bottom w:val="none" w:sz="0" w:space="0" w:color="auto"/>
                <w:right w:val="none" w:sz="0" w:space="0" w:color="auto"/>
              </w:divBdr>
            </w:div>
          </w:divsChild>
        </w:div>
        <w:div w:id="1198154645">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2026051794">
      <w:bodyDiv w:val="1"/>
      <w:marLeft w:val="0"/>
      <w:marRight w:val="0"/>
      <w:marTop w:val="0"/>
      <w:marBottom w:val="0"/>
      <w:divBdr>
        <w:top w:val="none" w:sz="0" w:space="0" w:color="auto"/>
        <w:left w:val="none" w:sz="0" w:space="0" w:color="auto"/>
        <w:bottom w:val="none" w:sz="0" w:space="0" w:color="auto"/>
        <w:right w:val="none" w:sz="0" w:space="0" w:color="auto"/>
      </w:divBdr>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52071619">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27849645">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ncelaria@pfron.org.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platformazakupowa.pl/strona/45-instrukcje"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_publiczne@pfron.org.pl"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iod@pfron.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87AF77A51EA474BB1045C697645A969" ma:contentTypeVersion="2" ma:contentTypeDescription="Utwórz nowy dokument." ma:contentTypeScope="" ma:versionID="ab3eb850cc2676639efc986552541207">
  <xsd:schema xmlns:xsd="http://www.w3.org/2001/XMLSchema" xmlns:xs="http://www.w3.org/2001/XMLSchema" xmlns:p="http://schemas.microsoft.com/office/2006/metadata/properties" xmlns:ns2="0713075a-ae2f-4082-a032-772db5b0cebb" targetNamespace="http://schemas.microsoft.com/office/2006/metadata/properties" ma:root="true" ma:fieldsID="15a2805a6f663be30b7ddee8891eb6fa" ns2:_="">
    <xsd:import namespace="0713075a-ae2f-4082-a032-772db5b0ce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075a-ae2f-4082-a032-772db5b0c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74505-A4E1-4819-9331-CF724B5AB41F}">
  <ds:schemaRefs>
    <ds:schemaRef ds:uri="http://schemas.openxmlformats.org/officeDocument/2006/bibliography"/>
  </ds:schemaRefs>
</ds:datastoreItem>
</file>

<file path=customXml/itemProps2.xml><?xml version="1.0" encoding="utf-8"?>
<ds:datastoreItem xmlns:ds="http://schemas.openxmlformats.org/officeDocument/2006/customXml" ds:itemID="{AD293B4C-0E92-4D9B-B1CB-5E5B0788D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075a-ae2f-4082-a032-772db5b0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4.xml><?xml version="1.0" encoding="utf-8"?>
<ds:datastoreItem xmlns:ds="http://schemas.openxmlformats.org/officeDocument/2006/customXml" ds:itemID="{11E84946-5E90-42BC-AA69-966FBF22EA80}">
  <ds:schemaRefs>
    <ds:schemaRef ds:uri="http://schemas.microsoft.com/office/2006/documentManagement/types"/>
    <ds:schemaRef ds:uri="http://schemas.microsoft.com/office/2006/metadata/properties"/>
    <ds:schemaRef ds:uri="0713075a-ae2f-4082-a032-772db5b0ceb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18858</Words>
  <Characters>113151</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3</cp:revision>
  <cp:lastPrinted>2024-03-01T09:52:00Z</cp:lastPrinted>
  <dcterms:created xsi:type="dcterms:W3CDTF">2024-03-01T09:51:00Z</dcterms:created>
  <dcterms:modified xsi:type="dcterms:W3CDTF">2024-03-01T09:52:00Z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0x010100387AF77A51EA474BB1045C697645A969</vt:lpwstr>
  </property>
</Properties>
</file>