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ED739" w14:textId="451F97D5" w:rsidR="00F86BC7" w:rsidRDefault="00563598" w:rsidP="008D3CFE">
      <w:pPr>
        <w:jc w:val="center"/>
        <w:rPr>
          <w:i/>
          <w:szCs w:val="20"/>
        </w:rPr>
      </w:pPr>
      <w:r>
        <w:rPr>
          <w:b/>
          <w:sz w:val="22"/>
        </w:rPr>
        <w:t>Umowa nr DZP.38</w:t>
      </w:r>
      <w:r w:rsidR="003D6E8C">
        <w:rPr>
          <w:b/>
          <w:sz w:val="22"/>
        </w:rPr>
        <w:t>2.</w:t>
      </w:r>
      <w:r w:rsidR="000772DB">
        <w:rPr>
          <w:b/>
          <w:sz w:val="22"/>
        </w:rPr>
        <w:t>1.9</w:t>
      </w:r>
      <w:r w:rsidR="003D6E8C">
        <w:rPr>
          <w:b/>
          <w:sz w:val="22"/>
        </w:rPr>
        <w:t>.202</w:t>
      </w:r>
      <w:r w:rsidR="000772DB">
        <w:rPr>
          <w:b/>
          <w:sz w:val="22"/>
        </w:rPr>
        <w:t>4</w:t>
      </w:r>
      <w:r w:rsidR="00A853B3" w:rsidRPr="0077432F">
        <w:rPr>
          <w:b/>
          <w:szCs w:val="20"/>
        </w:rPr>
        <w:t xml:space="preserve"> </w:t>
      </w:r>
      <w:r w:rsidR="00A853B3" w:rsidRPr="0077432F">
        <w:rPr>
          <w:i/>
          <w:szCs w:val="20"/>
        </w:rPr>
        <w:t>(wzór)</w:t>
      </w:r>
    </w:p>
    <w:p w14:paraId="58BC1CF8" w14:textId="0578C31C" w:rsidR="00A853B3" w:rsidRPr="008D3CFE" w:rsidRDefault="00140517" w:rsidP="008D3CFE">
      <w:pPr>
        <w:jc w:val="center"/>
        <w:rPr>
          <w:b/>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69D9AF"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F86BC7">
        <w:rPr>
          <w:b/>
          <w:sz w:val="22"/>
        </w:rPr>
        <w:t>w zakresie części ……………..</w: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659F0ED1"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w:t>
      </w:r>
      <w:r w:rsidRPr="00A829AB">
        <w:rPr>
          <w:szCs w:val="20"/>
        </w:rPr>
        <w:t>nieo</w:t>
      </w:r>
      <w:r w:rsidR="00476884" w:rsidRPr="00A829AB">
        <w:rPr>
          <w:szCs w:val="20"/>
        </w:rPr>
        <w:t>g</w:t>
      </w:r>
      <w:r w:rsidR="00563598" w:rsidRPr="00A829AB">
        <w:rPr>
          <w:szCs w:val="20"/>
        </w:rPr>
        <w:t>raniczonego, pod nr: DZP.</w:t>
      </w:r>
      <w:r w:rsidR="003D6E8C" w:rsidRPr="00A829AB">
        <w:rPr>
          <w:szCs w:val="20"/>
        </w:rPr>
        <w:t>382.</w:t>
      </w:r>
      <w:r w:rsidR="000772DB">
        <w:rPr>
          <w:szCs w:val="20"/>
        </w:rPr>
        <w:t>1.9</w:t>
      </w:r>
      <w:r w:rsidR="003D6E8C" w:rsidRPr="00A829AB">
        <w:rPr>
          <w:szCs w:val="20"/>
        </w:rPr>
        <w:t>.202</w:t>
      </w:r>
      <w:r w:rsidR="000772DB">
        <w:rPr>
          <w:szCs w:val="20"/>
        </w:rPr>
        <w:t>4</w:t>
      </w:r>
      <w:r w:rsidRPr="00A829AB">
        <w:rPr>
          <w:szCs w:val="20"/>
        </w:rPr>
        <w:t xml:space="preserve">  </w:t>
      </w:r>
      <w:r w:rsidR="002B0AD5" w:rsidRPr="00A829AB">
        <w:rPr>
          <w:szCs w:val="20"/>
        </w:rPr>
        <w:t>o nazwie: „</w:t>
      </w:r>
      <w:r w:rsidR="003D6E8C" w:rsidRPr="00A829AB">
        <w:rPr>
          <w:b/>
          <w:bCs/>
          <w:szCs w:val="20"/>
        </w:rPr>
        <w:t xml:space="preserve">Dostawa </w:t>
      </w:r>
      <w:r w:rsidR="000772DB">
        <w:rPr>
          <w:b/>
          <w:bCs/>
          <w:szCs w:val="20"/>
        </w:rPr>
        <w:t>szafy i wieszaków</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4888673C" w14:textId="444CFF3B" w:rsidR="00F86BC7" w:rsidRDefault="002B0AD5" w:rsidP="000772DB">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w:t>
      </w:r>
      <w:r w:rsidR="000772DB">
        <w:rPr>
          <w:b/>
        </w:rPr>
        <w:t>1.9</w:t>
      </w:r>
      <w:r w:rsidR="003D6E8C">
        <w:rPr>
          <w:b/>
        </w:rPr>
        <w:t>.202</w:t>
      </w:r>
      <w:r w:rsidR="000772DB">
        <w:rPr>
          <w:b/>
        </w:rPr>
        <w:t>4</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0772DB">
        <w:t xml:space="preserve">stanowiące integralną część umowy, </w:t>
      </w:r>
      <w:r w:rsidR="00A853B3" w:rsidRPr="00F516FD">
        <w:t>Zamawiający nabywa od Wyk</w:t>
      </w:r>
      <w:r w:rsidR="00476884">
        <w:t xml:space="preserve">onawcy na podstawie </w:t>
      </w:r>
      <w:r w:rsidR="008D3CFE">
        <w:t>Umowy S</w:t>
      </w:r>
      <w:r w:rsidR="008D3CFE" w:rsidRPr="00F516FD">
        <w:t>przedaż</w:t>
      </w:r>
      <w:r w:rsidR="00F86BC7">
        <w:t>y:</w:t>
      </w:r>
    </w:p>
    <w:p w14:paraId="41DE9BE5" w14:textId="0032B9B8" w:rsidR="00F86BC7" w:rsidRPr="00716B54" w:rsidRDefault="000772DB" w:rsidP="000772DB">
      <w:pPr>
        <w:pStyle w:val="Nagwek2"/>
        <w:keepNext w:val="0"/>
        <w:numPr>
          <w:ilvl w:val="0"/>
          <w:numId w:val="39"/>
        </w:numPr>
        <w:ind w:left="567" w:hanging="283"/>
      </w:pPr>
      <w:bookmarkStart w:id="1" w:name="_Hlk139543103"/>
      <w:r>
        <w:t>Szafe metalową</w:t>
      </w:r>
      <w:r w:rsidR="00F86BC7">
        <w:t xml:space="preserve"> </w:t>
      </w:r>
      <w:r>
        <w:t>–</w:t>
      </w:r>
      <w:r w:rsidR="00F86BC7" w:rsidRPr="00F86BC7">
        <w:t xml:space="preserve"> oznaczon</w:t>
      </w:r>
      <w:r>
        <w:t xml:space="preserve">ą </w:t>
      </w:r>
      <w:r w:rsidR="00F86BC7" w:rsidRPr="00F86BC7">
        <w:t>w postępowaniu jako część A,</w:t>
      </w:r>
    </w:p>
    <w:bookmarkEnd w:id="1"/>
    <w:p w14:paraId="140F8679" w14:textId="7FA4609E" w:rsidR="00F86BC7" w:rsidRDefault="000772DB" w:rsidP="000772DB">
      <w:pPr>
        <w:pStyle w:val="Nagwek2"/>
        <w:keepNext w:val="0"/>
        <w:numPr>
          <w:ilvl w:val="0"/>
          <w:numId w:val="39"/>
        </w:numPr>
        <w:ind w:left="567" w:hanging="283"/>
      </w:pPr>
      <w:r>
        <w:t>Wieszaki ubraniowe na kółkach</w:t>
      </w:r>
      <w:r w:rsidR="00F86BC7" w:rsidRPr="00F86BC7">
        <w:t xml:space="preserve"> - oznaczone w postępowaniu jako część </w:t>
      </w:r>
      <w:r w:rsidR="00F86BC7">
        <w:t>B</w:t>
      </w:r>
      <w:r w:rsidR="00F86BC7" w:rsidRPr="00F86BC7">
        <w:t>,</w:t>
      </w:r>
    </w:p>
    <w:p w14:paraId="32A6811C" w14:textId="37C164F7" w:rsidR="00F86BC7" w:rsidRPr="00716B54" w:rsidRDefault="000772DB" w:rsidP="000772DB">
      <w:pPr>
        <w:pStyle w:val="Nagwek2"/>
        <w:keepNext w:val="0"/>
        <w:numPr>
          <w:ilvl w:val="0"/>
          <w:numId w:val="39"/>
        </w:numPr>
        <w:ind w:left="567" w:hanging="283"/>
      </w:pPr>
      <w:r>
        <w:lastRenderedPageBreak/>
        <w:t>Wieszaki ubraniowe stojące</w:t>
      </w:r>
      <w:r w:rsidR="00F86BC7" w:rsidRPr="00F86BC7">
        <w:t xml:space="preserve"> - oznaczone w postępowaniu jako część </w:t>
      </w:r>
      <w:r w:rsidR="00F86BC7">
        <w:t>C</w:t>
      </w:r>
      <w:r w:rsidR="00F86BC7" w:rsidRPr="00F86BC7">
        <w:t>,</w:t>
      </w:r>
    </w:p>
    <w:p w14:paraId="7D37C0F6" w14:textId="0E8336FE" w:rsidR="00C15E60" w:rsidRDefault="008D3CFE" w:rsidP="00F86BC7">
      <w:pPr>
        <w:pStyle w:val="Nagwek2"/>
        <w:numPr>
          <w:ilvl w:val="0"/>
          <w:numId w:val="0"/>
        </w:numPr>
        <w:ind w:left="284"/>
        <w:rPr>
          <w:i/>
          <w:szCs w:val="20"/>
        </w:rPr>
      </w:pPr>
      <w:r w:rsidRPr="00AE46BA">
        <w:rPr>
          <w:szCs w:val="20"/>
        </w:rPr>
        <w:t xml:space="preserve">zwane w dalszej części Umowy </w:t>
      </w:r>
      <w:r w:rsidRPr="00AE46BA">
        <w:rPr>
          <w:i/>
          <w:szCs w:val="20"/>
        </w:rPr>
        <w:t>„</w:t>
      </w:r>
      <w:r w:rsidRPr="00AE46BA">
        <w:rPr>
          <w:szCs w:val="20"/>
        </w:rPr>
        <w:t>Meblami”</w:t>
      </w:r>
      <w:r w:rsidRPr="00AE46BA">
        <w:rPr>
          <w:i/>
          <w:szCs w:val="20"/>
        </w:rPr>
        <w:t xml:space="preserve"> </w:t>
      </w:r>
      <w:r w:rsidRPr="00AE46BA">
        <w:rPr>
          <w:szCs w:val="20"/>
        </w:rPr>
        <w:t>lub</w:t>
      </w:r>
      <w:r w:rsidRPr="00AE46BA">
        <w:rPr>
          <w:i/>
          <w:szCs w:val="20"/>
        </w:rPr>
        <w:t xml:space="preserve"> „</w:t>
      </w:r>
      <w:r w:rsidRPr="00AE46BA">
        <w:rPr>
          <w:szCs w:val="20"/>
        </w:rPr>
        <w:t xml:space="preserve">Przedmiotem </w:t>
      </w:r>
      <w:r w:rsidR="00C15E60">
        <w:rPr>
          <w:szCs w:val="20"/>
        </w:rPr>
        <w:t>Sprzedaży</w:t>
      </w:r>
      <w:r w:rsidR="00C15E60">
        <w:rPr>
          <w:i/>
          <w:szCs w:val="20"/>
        </w:rPr>
        <w:t xml:space="preserve">” </w:t>
      </w:r>
      <w:r w:rsidR="00A47904">
        <w:rPr>
          <w:szCs w:val="20"/>
        </w:rPr>
        <w:t>.</w:t>
      </w:r>
    </w:p>
    <w:p w14:paraId="50916E19" w14:textId="29F2F2CD" w:rsidR="00A853B3" w:rsidRPr="00F516FD" w:rsidRDefault="00C15E60" w:rsidP="000772DB">
      <w:pPr>
        <w:pStyle w:val="Nagwek2"/>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r w:rsidR="00CC00CD" w:rsidRPr="0077432F">
        <w:rPr>
          <w:i/>
          <w:szCs w:val="20"/>
          <w:vertAlign w:val="superscript"/>
        </w:rPr>
        <w:footnoteReference w:id="2"/>
      </w:r>
      <w:r w:rsidR="00A853B3" w:rsidRPr="00F516FD">
        <w:rPr>
          <w:szCs w:val="20"/>
        </w:rPr>
        <w:t>:</w:t>
      </w:r>
    </w:p>
    <w:p w14:paraId="763997C2" w14:textId="6D0631D2" w:rsidR="00A853B3" w:rsidRPr="00F516FD" w:rsidRDefault="00A853B3" w:rsidP="00F577B1">
      <w:pPr>
        <w:pStyle w:val="Nagwek3"/>
        <w:numPr>
          <w:ilvl w:val="0"/>
          <w:numId w:val="9"/>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F516FD" w:rsidRDefault="00A853B3" w:rsidP="00F577B1">
      <w:pPr>
        <w:pStyle w:val="Nagwek3"/>
        <w:ind w:left="567" w:hanging="283"/>
      </w:pPr>
      <w:r w:rsidRPr="00F516FD">
        <w:t>montaż Mebli,</w:t>
      </w:r>
    </w:p>
    <w:p w14:paraId="3A12CF45" w14:textId="3F14D190" w:rsidR="00A853B3" w:rsidRPr="003951F8" w:rsidRDefault="00A853B3" w:rsidP="00F577B1">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2F8C9FBC" w:rsidR="00A853B3" w:rsidRPr="0077432F" w:rsidRDefault="003951F8" w:rsidP="00F577B1">
      <w:pPr>
        <w:pStyle w:val="Nagwek3"/>
        <w:ind w:left="567" w:hanging="283"/>
      </w:pPr>
      <w:r>
        <w:t>s</w:t>
      </w:r>
      <w:r w:rsidR="00A853B3" w:rsidRPr="0077432F">
        <w:t xml:space="preserve">zczegółowe informacje na temat </w:t>
      </w:r>
      <w:r w:rsidR="00A47904">
        <w:t>liczby</w:t>
      </w:r>
      <w:r w:rsidR="00A853B3" w:rsidRPr="0077432F">
        <w:t xml:space="preserve">, producentów, modeli oraz parametrów technicznych i funkcjonalnych Mebli zawiera oferta </w:t>
      </w:r>
      <w:r w:rsidR="00A853B3" w:rsidRPr="00AD725D">
        <w:t>Wykonawcy,</w:t>
      </w:r>
      <w:r w:rsidR="00A853B3" w:rsidRPr="0077432F">
        <w:t xml:space="preserve"> stanowiąca integralną część Umowy.</w:t>
      </w:r>
    </w:p>
    <w:p w14:paraId="0EBA056F" w14:textId="77777777" w:rsidR="003D6E8C" w:rsidRPr="003453A2" w:rsidRDefault="003D6E8C" w:rsidP="000772DB">
      <w:pPr>
        <w:pStyle w:val="Nagwek2"/>
        <w:numPr>
          <w:ilvl w:val="0"/>
          <w:numId w:val="10"/>
        </w:numPr>
        <w:spacing w:before="0" w:after="0"/>
        <w:ind w:left="284" w:hanging="284"/>
      </w:pPr>
      <w:bookmarkStart w:id="2" w:name="_Hlk65496119"/>
      <w:r w:rsidRPr="003453A2">
        <w:t>Przez montaż należy rozumieć instalację kompletnych i gotowych do użycia Mebli oraz ich wypoziomowanie.</w:t>
      </w:r>
    </w:p>
    <w:bookmarkEnd w:id="2"/>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822CCA">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4F26F83" w:rsidR="00A853B3" w:rsidRPr="0077432F" w:rsidRDefault="00A853B3" w:rsidP="005C14BE">
      <w:pPr>
        <w:pStyle w:val="Nagwek2"/>
        <w:keepNext w:val="0"/>
        <w:spacing w:before="0" w:after="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47AAD31F" w14:textId="77777777" w:rsidR="005C14BE" w:rsidRPr="005C14BE" w:rsidRDefault="00A853B3" w:rsidP="005C14BE">
      <w:pPr>
        <w:numPr>
          <w:ilvl w:val="0"/>
          <w:numId w:val="2"/>
        </w:numPr>
        <w:spacing w:line="336" w:lineRule="auto"/>
        <w:ind w:left="284" w:hanging="284"/>
        <w:contextualSpacing/>
        <w:outlineLvl w:val="1"/>
        <w:rPr>
          <w:rFonts w:eastAsia="Times New Roman" w:cs="Times New Roman"/>
          <w:bCs/>
          <w:noProof/>
          <w:szCs w:val="26"/>
        </w:rPr>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 nie wcześniej niż </w:t>
      </w:r>
      <w:r w:rsidR="00476884">
        <w:t>202</w:t>
      </w:r>
      <w:r w:rsidR="0055319E">
        <w:t>3</w:t>
      </w:r>
      <w:r w:rsidRPr="00F516FD">
        <w:t>)</w:t>
      </w:r>
      <w:r w:rsidRPr="00F516FD">
        <w:rPr>
          <w:rFonts w:eastAsia="Calibri"/>
        </w:rPr>
        <w:t xml:space="preserve">, a także </w:t>
      </w:r>
      <w:r w:rsidRPr="00F516FD">
        <w:t xml:space="preserve">posiadających </w:t>
      </w:r>
      <w:r w:rsidRPr="0077432F">
        <w:t>stosowne certyfikaty</w:t>
      </w:r>
      <w:r w:rsidR="00904876">
        <w:t>, atesty</w:t>
      </w:r>
      <w:r w:rsidR="003D6E8C">
        <w:t xml:space="preserve"> i aprobaty</w:t>
      </w:r>
      <w:r w:rsidRPr="0077432F">
        <w:t xml:space="preserve"> dopuszczające je do sprzedaży i użytkowania na terenie RP. </w:t>
      </w:r>
      <w:r w:rsidR="005C14BE" w:rsidRPr="005C14BE">
        <w:rPr>
          <w:szCs w:val="20"/>
        </w:rPr>
        <w:t>Wykonawca oświadcza ponadto, iż oferowany mebel został wyprodukowany zgodnie z normą ISO 9001 lub równoważną tj.: ………………………</w:t>
      </w:r>
      <w:r w:rsidR="005C14BE" w:rsidRPr="005C14BE">
        <w:rPr>
          <w:szCs w:val="20"/>
          <w:vertAlign w:val="superscript"/>
        </w:rPr>
        <w:footnoteReference w:id="3"/>
      </w:r>
      <w:r w:rsidR="005C14BE" w:rsidRPr="005C14BE">
        <w:rPr>
          <w:szCs w:val="20"/>
        </w:rPr>
        <w:t>, która potwierdza wysoką jakość produktu</w:t>
      </w:r>
      <w:r w:rsidR="005C14BE" w:rsidRPr="005C14BE">
        <w:rPr>
          <w:szCs w:val="20"/>
          <w:vertAlign w:val="superscript"/>
        </w:rPr>
        <w:footnoteReference w:id="4"/>
      </w:r>
      <w:r w:rsidR="005C14BE" w:rsidRPr="005C14BE">
        <w:rPr>
          <w:szCs w:val="20"/>
        </w:rPr>
        <w:t>.</w:t>
      </w:r>
    </w:p>
    <w:p w14:paraId="7481CE4C" w14:textId="73ACD000" w:rsidR="00A853B3" w:rsidRPr="00F105F3" w:rsidRDefault="00A853B3" w:rsidP="005C14BE">
      <w:pPr>
        <w:pStyle w:val="Nagwek2"/>
        <w:keepNext w:val="0"/>
        <w:spacing w:before="0" w:after="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32D43431" w14:textId="49B4B364" w:rsidR="00A853B3" w:rsidRPr="00F105F3" w:rsidRDefault="00A853B3" w:rsidP="00E32027">
      <w:pPr>
        <w:pStyle w:val="Nagwek2"/>
        <w:keepNext w:val="0"/>
        <w:ind w:left="284" w:hanging="284"/>
      </w:pPr>
      <w:r w:rsidRPr="00F105F3">
        <w:t>Wykonawca</w:t>
      </w:r>
      <w:r w:rsidRPr="00F105F3">
        <w:rPr>
          <w:i/>
        </w:rPr>
        <w:t xml:space="preserve"> </w:t>
      </w:r>
      <w:r w:rsidRPr="00F105F3">
        <w:t>udzieli wszelkich możliwych wyjaśnień dotyczących ewentualnych wątpliwoś</w:t>
      </w:r>
      <w:r w:rsidR="00E77832" w:rsidRPr="00F105F3">
        <w:t>ci związanych z Przedmiotem Umowy</w:t>
      </w:r>
      <w:r w:rsidRPr="00F105F3">
        <w:t xml:space="preserve"> oraz </w:t>
      </w:r>
      <w:r w:rsidR="00F13D5D" w:rsidRPr="00F105F3">
        <w:t>przekaże dokumenty dotyczące gwarancji</w:t>
      </w:r>
      <w:r w:rsidR="005910C0" w:rsidRPr="00F105F3">
        <w:t xml:space="preserve">, a </w:t>
      </w:r>
      <w:r w:rsidR="00F13D5D" w:rsidRPr="00F105F3">
        <w:t xml:space="preserve">na prośbę Zamawiajacego </w:t>
      </w:r>
      <w:r w:rsidRPr="00F105F3">
        <w:t xml:space="preserve">dokumenty dotyczące Mebli (atesty, certyfikaty, potwierdzenia spełnienia norm itp.). </w:t>
      </w:r>
    </w:p>
    <w:p w14:paraId="5C2BB5B4" w14:textId="70213811" w:rsidR="00B92980" w:rsidRPr="00F105F3" w:rsidRDefault="00B92980" w:rsidP="00F105F3">
      <w:pPr>
        <w:pStyle w:val="Nagwek2"/>
        <w:keepNext w:val="0"/>
        <w:ind w:left="284" w:hanging="284"/>
        <w:rPr>
          <w:rFonts w:cstheme="minorHAnsi"/>
          <w:color w:val="000000"/>
          <w:lang w:eastAsia="pl-PL"/>
        </w:rPr>
      </w:pPr>
      <w:r w:rsidRPr="00F105F3">
        <w:t>Zamawiający po zawarciu umowy, przed przystąpieniem do realizacji zamówienia oraz na każdym etapie realizacji zamówienia może zażądać od Wykonawcy przedstawienia dokumentów</w:t>
      </w:r>
      <w:r w:rsidR="00085740" w:rsidRPr="00F105F3">
        <w:t xml:space="preserve"> potwierdzających </w:t>
      </w:r>
      <w:r w:rsidR="00085740" w:rsidRPr="00F105F3">
        <w:lastRenderedPageBreak/>
        <w:t xml:space="preserve">spełnienie </w:t>
      </w:r>
      <w:r w:rsidR="00C650E3">
        <w:t xml:space="preserve">przez meble </w:t>
      </w:r>
      <w:r w:rsidR="00085740" w:rsidRPr="00F105F3">
        <w:t>wymagań</w:t>
      </w:r>
      <w:r w:rsidRPr="00F105F3">
        <w:t xml:space="preserve">, o których mowa </w:t>
      </w:r>
      <w:r w:rsidR="00C650E3">
        <w:t>w</w:t>
      </w:r>
      <w:r w:rsidRPr="00F105F3">
        <w:t xml:space="preserve"> </w:t>
      </w:r>
      <w:r w:rsidR="00E707AA">
        <w:t xml:space="preserve">rozdz. II ust. 5 pkt 3) </w:t>
      </w:r>
      <w:r w:rsidRPr="00F105F3">
        <w:t>SWZ. Odmowa okazania dokumentów, brak dokumentów lub przedstawienie dokumentów nie</w:t>
      </w:r>
      <w:r w:rsidR="00085740" w:rsidRPr="00F105F3">
        <w:t>potwierdzających</w:t>
      </w:r>
      <w:r w:rsidRPr="00F105F3">
        <w:t xml:space="preserve"> wymagań określonych w SWZ oraz zgodnie z treścią złożonej oferty, w terminie </w:t>
      </w:r>
      <w:r w:rsidR="00085740" w:rsidRPr="00F105F3">
        <w:t>10 dni od momentu zgłoszenia żądania przez Zamawiajacego</w:t>
      </w:r>
      <w:r w:rsidRPr="00F105F3">
        <w:t>, będzie skutkować naliczeniem kar umownych oraz odstąpieniem od umowy  z przyczyn leżących po stronie Wykonawcy, zgodnie z § 8 ust. 2  pkt 4)</w:t>
      </w:r>
      <w:r w:rsidR="00C650E3">
        <w:t>.</w:t>
      </w:r>
      <w:r w:rsidR="00BD594F" w:rsidRPr="00BD594F">
        <w:rPr>
          <w:rStyle w:val="Odwoanieprzypisudolnego"/>
        </w:rPr>
        <w:t xml:space="preserve"> </w:t>
      </w:r>
      <w:r w:rsidR="00BD594F" w:rsidRPr="003453A2">
        <w:rPr>
          <w:rStyle w:val="Odwoanieprzypisudolnego"/>
        </w:rPr>
        <w:footnoteReference w:id="5"/>
      </w:r>
      <w:r w:rsidRPr="00F105F3">
        <w:t xml:space="preserve">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5CD99FB4" w:rsidR="00A853B3" w:rsidRPr="00F105F3" w:rsidRDefault="00A853B3" w:rsidP="00822CCA">
      <w:pPr>
        <w:pStyle w:val="Nagwek3"/>
        <w:numPr>
          <w:ilvl w:val="0"/>
          <w:numId w:val="11"/>
        </w:numPr>
        <w:ind w:left="567" w:hanging="283"/>
      </w:pPr>
      <w:r w:rsidRPr="00F105F3">
        <w:t xml:space="preserve">przekazanie dokumentów dostarczonych przez producenta, w tym m.in. karty gwarancyjnej;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822CCA">
      <w:pPr>
        <w:pStyle w:val="Nagwek3"/>
        <w:numPr>
          <w:ilvl w:val="0"/>
          <w:numId w:val="12"/>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2BC2A7E1" w:rsidR="00A853B3" w:rsidRPr="0077432F" w:rsidRDefault="00A853B3" w:rsidP="00D370E8">
      <w:pPr>
        <w:pStyle w:val="Nagwek3"/>
        <w:ind w:left="567" w:hanging="283"/>
      </w:pPr>
      <w:r w:rsidRPr="0077432F">
        <w:t>dokonanie odbioru Mebli potwierdzonego w formie pisemnego protokołu odbioru wg w</w:t>
      </w:r>
      <w:r w:rsidR="00C50DD5">
        <w:t xml:space="preserve">zoru stanowiącego załącznik </w:t>
      </w:r>
      <w:r w:rsidR="000D4665">
        <w:t>do</w:t>
      </w:r>
      <w:r w:rsidRPr="0077432F">
        <w:t xml:space="preserve">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6"/>
      </w:r>
    </w:p>
    <w:p w14:paraId="6FF47537" w14:textId="41BF73BD" w:rsidR="00A853B3" w:rsidRPr="00F516FD" w:rsidRDefault="00A853B3" w:rsidP="00EF12B3">
      <w:pPr>
        <w:ind w:left="284" w:firstLine="0"/>
        <w:rPr>
          <w:szCs w:val="20"/>
        </w:rPr>
      </w:pPr>
      <w:r w:rsidRPr="00F516FD">
        <w:rPr>
          <w:szCs w:val="20"/>
        </w:rPr>
        <w:t>Z z</w:t>
      </w:r>
      <w:r w:rsidR="00C04EE2">
        <w:rPr>
          <w:szCs w:val="20"/>
        </w:rPr>
        <w:t>astrzeżeniem postanowień ust. 1</w:t>
      </w:r>
      <w:r w:rsidR="00CC00CD">
        <w:rPr>
          <w:szCs w:val="20"/>
        </w:rPr>
        <w:t>2</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lastRenderedPageBreak/>
        <w:t>§3</w:t>
      </w:r>
    </w:p>
    <w:p w14:paraId="33543230" w14:textId="40145F47" w:rsidR="00A853B3" w:rsidRPr="00B12030" w:rsidRDefault="00A853B3" w:rsidP="00E32027">
      <w:pPr>
        <w:pStyle w:val="Nagwek5"/>
      </w:pPr>
      <w:r w:rsidRPr="0077432F">
        <w:t>Termin oraz pozostałe warunki realizacji Umowy</w:t>
      </w:r>
    </w:p>
    <w:p w14:paraId="1707A205" w14:textId="236D95D6" w:rsidR="00822CCA" w:rsidRPr="00822CCA" w:rsidRDefault="008D3CFE" w:rsidP="00822CCA">
      <w:pPr>
        <w:pStyle w:val="Nagwek2"/>
        <w:numPr>
          <w:ilvl w:val="0"/>
          <w:numId w:val="35"/>
        </w:numPr>
        <w:spacing w:before="0" w:after="0"/>
        <w:ind w:left="284" w:hanging="284"/>
        <w:rPr>
          <w:b/>
        </w:rPr>
      </w:pPr>
      <w:r w:rsidRPr="008D3CFE">
        <w:t xml:space="preserve">Wykonawca zobowiązany jest do </w:t>
      </w:r>
      <w:r w:rsidR="00822CCA">
        <w:t>z</w:t>
      </w:r>
      <w:r w:rsidRPr="008D3CFE">
        <w:t xml:space="preserve">realizowania Przedmiotu Umowy </w:t>
      </w:r>
      <w:r w:rsidR="00C650E3">
        <w:t xml:space="preserve">w zakresie, o którym mowa </w:t>
      </w:r>
      <w:r w:rsidR="00F577B1">
        <w:t xml:space="preserve">w §1 ust. 2 pkt 1) i 2) </w:t>
      </w:r>
      <w:r w:rsidR="00822CCA" w:rsidRPr="00822CCA">
        <w:t>w terminie</w:t>
      </w:r>
      <w:r w:rsidR="004E68AE">
        <w:t xml:space="preserve"> do</w:t>
      </w:r>
      <w:r w:rsidR="00C650E3">
        <w:t>: …………….</w:t>
      </w:r>
      <w:r w:rsidR="00822CCA" w:rsidRPr="00822CCA">
        <w:rPr>
          <w:b/>
        </w:rPr>
        <w:t xml:space="preserve"> </w:t>
      </w:r>
      <w:r w:rsidR="00F86BC7">
        <w:rPr>
          <w:b/>
        </w:rPr>
        <w:t xml:space="preserve">dni </w:t>
      </w:r>
      <w:r w:rsidR="00822CCA" w:rsidRPr="00822CCA">
        <w:rPr>
          <w:b/>
        </w:rPr>
        <w:t xml:space="preserve">od daty </w:t>
      </w:r>
      <w:bookmarkStart w:id="3" w:name="_Hlk137807388"/>
      <w:r w:rsidR="00C650E3">
        <w:rPr>
          <w:b/>
        </w:rPr>
        <w:t>zawarcia umowy</w:t>
      </w:r>
      <w:r w:rsidR="004E68AE" w:rsidRPr="004E68AE">
        <w:rPr>
          <w:b/>
        </w:rPr>
        <w:t>.</w:t>
      </w:r>
      <w:r w:rsidR="00C650E3">
        <w:rPr>
          <w:rStyle w:val="Odwoanieprzypisudolnego"/>
          <w:b/>
        </w:rPr>
        <w:footnoteReference w:id="7"/>
      </w:r>
    </w:p>
    <w:bookmarkEnd w:id="3"/>
    <w:p w14:paraId="1F423C1C" w14:textId="3DCEE908" w:rsidR="008D3CFE" w:rsidRPr="008D3CFE" w:rsidRDefault="008D3CFE" w:rsidP="00822CCA">
      <w:pPr>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Przed przystąpieniem</w:t>
      </w:r>
      <w:r w:rsidR="00C15E60">
        <w:rPr>
          <w:rFonts w:eastAsia="Times New Roman" w:cs="Times New Roman"/>
          <w:bCs/>
          <w:noProof/>
          <w:szCs w:val="26"/>
          <w:lang w:eastAsia="x-none"/>
        </w:rPr>
        <w:t xml:space="preserve"> do realizacji Przedmiotu</w:t>
      </w:r>
      <w:r w:rsidR="00042F22">
        <w:rPr>
          <w:rFonts w:eastAsia="Times New Roman" w:cs="Times New Roman"/>
          <w:bCs/>
          <w:noProof/>
          <w:szCs w:val="26"/>
          <w:lang w:eastAsia="x-none"/>
        </w:rPr>
        <w:t xml:space="preserve"> </w:t>
      </w:r>
      <w:r w:rsidR="00C15E60">
        <w:rPr>
          <w:rFonts w:eastAsia="Times New Roman" w:cs="Times New Roman"/>
          <w:bCs/>
          <w:noProof/>
          <w:szCs w:val="26"/>
          <w:lang w:eastAsia="x-none"/>
        </w:rPr>
        <w:t xml:space="preserve">Umowy </w:t>
      </w:r>
      <w:r w:rsidRPr="008D3CFE">
        <w:rPr>
          <w:rFonts w:eastAsia="Times New Roman" w:cs="Times New Roman"/>
          <w:bCs/>
          <w:noProof/>
          <w:szCs w:val="26"/>
          <w:lang w:eastAsia="x-none"/>
        </w:rPr>
        <w:t>Wykonawca dokona uzgodnień z przedstawicielem Zamawiającego upoważnionym do odbioru Przedmiotu Umowy w zakresie tych elementów wyposażenia meblowego, które miały podlegać takim uzgodnieniom między Stronami po zawarciu Umowy (np. w zakresie sposobu montażu, kolorów, odcieni).</w:t>
      </w:r>
    </w:p>
    <w:p w14:paraId="4B08C5CE" w14:textId="5E8B0C41" w:rsidR="008D3CFE" w:rsidRDefault="008D3CFE" w:rsidP="00F577B1">
      <w:pPr>
        <w:keepNext/>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Na dwa dni przed planowaną dostawą, Wykonawca zawiadomi Zamawiającego w formie elektronicznej lub telefonicznie o terminie dostarczenia Mebli. Zamawiający</w:t>
      </w:r>
      <w:r w:rsidRPr="008D3CFE">
        <w:rPr>
          <w:rFonts w:eastAsia="Times New Roman" w:cs="Times New Roman"/>
          <w:bCs/>
          <w:i/>
          <w:noProof/>
          <w:szCs w:val="26"/>
          <w:lang w:eastAsia="x-none"/>
        </w:rPr>
        <w:t xml:space="preserve"> </w:t>
      </w:r>
      <w:r w:rsidRPr="008D3CFE">
        <w:rPr>
          <w:rFonts w:eastAsia="Times New Roman" w:cs="Times New Roman"/>
          <w:bCs/>
          <w:noProof/>
          <w:szCs w:val="26"/>
          <w:lang w:eastAsia="x-none"/>
        </w:rPr>
        <w:t xml:space="preserve">może odmówić przyjęcia Mebli dostarczonych w dni uznane przez </w:t>
      </w:r>
      <w:r w:rsidRPr="008D3CFE">
        <w:rPr>
          <w:rFonts w:eastAsia="Times New Roman" w:cs="Times New Roman"/>
          <w:bCs/>
          <w:iCs/>
          <w:noProof/>
          <w:szCs w:val="26"/>
          <w:lang w:eastAsia="x-none"/>
        </w:rPr>
        <w:t>Zamawiającego</w:t>
      </w:r>
      <w:r w:rsidRPr="008D3CFE">
        <w:rPr>
          <w:rFonts w:eastAsia="Times New Roman" w:cs="Times New Roman"/>
          <w:bCs/>
          <w:noProof/>
          <w:szCs w:val="26"/>
          <w:lang w:eastAsia="x-none"/>
        </w:rPr>
        <w:t xml:space="preserve"> za wolne od pracy oraz w dni powszednie poza godzinami 08:00 – 1</w:t>
      </w:r>
      <w:r w:rsidR="00042F22">
        <w:rPr>
          <w:rFonts w:eastAsia="Times New Roman" w:cs="Times New Roman"/>
          <w:bCs/>
          <w:noProof/>
          <w:szCs w:val="26"/>
          <w:lang w:eastAsia="x-none"/>
        </w:rPr>
        <w:t>3</w:t>
      </w:r>
      <w:r w:rsidRPr="008D3CFE">
        <w:rPr>
          <w:rFonts w:eastAsia="Times New Roman" w:cs="Times New Roman"/>
          <w:bCs/>
          <w:noProof/>
          <w:szCs w:val="26"/>
          <w:lang w:eastAsia="x-none"/>
        </w:rPr>
        <w:t xml:space="preserve">:00. Za dni robocze uważa się dni od poniedziałku do piątku z wyjątkiem dni ustawowo wolnych od pracy. Jeżeli termin wydania Mebli przypada na dzień wolny od pracy, ich wydanie zostanie zrealizowane pierwszego dnia roboczego następującego po tym dniu. </w:t>
      </w:r>
    </w:p>
    <w:p w14:paraId="42996021" w14:textId="77777777" w:rsidR="00F577B1" w:rsidRDefault="008D3CFE" w:rsidP="00F577B1">
      <w:pPr>
        <w:keepNext/>
        <w:numPr>
          <w:ilvl w:val="0"/>
          <w:numId w:val="2"/>
        </w:numPr>
        <w:spacing w:line="336" w:lineRule="auto"/>
        <w:ind w:left="284" w:hanging="284"/>
        <w:contextualSpacing/>
        <w:outlineLvl w:val="1"/>
        <w:rPr>
          <w:rFonts w:eastAsia="Times New Roman" w:cs="Times New Roman"/>
          <w:bCs/>
          <w:noProof/>
          <w:szCs w:val="26"/>
          <w:lang w:eastAsia="x-none"/>
        </w:rPr>
      </w:pPr>
      <w:r w:rsidRPr="00F577B1">
        <w:rPr>
          <w:rFonts w:eastAsia="Times New Roman" w:cs="Times New Roman"/>
          <w:bCs/>
          <w:noProof/>
          <w:szCs w:val="26"/>
          <w:lang w:eastAsia="x-none"/>
        </w:rPr>
        <w:t xml:space="preserve">Wykonawca dostarczy Meble do </w:t>
      </w:r>
      <w:r w:rsidR="00A829AB" w:rsidRPr="00F577B1">
        <w:rPr>
          <w:rFonts w:eastAsia="Times New Roman" w:cs="Times New Roman"/>
          <w:bCs/>
          <w:noProof/>
          <w:szCs w:val="26"/>
          <w:lang w:eastAsia="x-none"/>
        </w:rPr>
        <w:t>miejsca wskazanego przez Zamawiajacego</w:t>
      </w:r>
      <w:r w:rsidR="00F577B1" w:rsidRPr="00F577B1">
        <w:rPr>
          <w:rFonts w:eastAsia="Times New Roman" w:cs="Times New Roman"/>
          <w:noProof/>
          <w:szCs w:val="26"/>
          <w:lang w:eastAsia="x-none"/>
        </w:rPr>
        <w:t xml:space="preserve">, na adres: </w:t>
      </w:r>
      <w:r w:rsidR="00A829AB" w:rsidRPr="00F577B1">
        <w:rPr>
          <w:rFonts w:eastAsia="Times New Roman" w:cs="Times New Roman"/>
          <w:bCs/>
          <w:noProof/>
          <w:szCs w:val="26"/>
          <w:lang w:eastAsia="x-none"/>
        </w:rPr>
        <w:t xml:space="preserve"> </w:t>
      </w:r>
    </w:p>
    <w:p w14:paraId="196FAA66" w14:textId="5E176563" w:rsidR="00F577B1" w:rsidRPr="00F577B1" w:rsidRDefault="00F577B1" w:rsidP="00F577B1">
      <w:pPr>
        <w:keepNext/>
        <w:spacing w:line="336" w:lineRule="auto"/>
        <w:ind w:left="284" w:firstLine="0"/>
        <w:contextualSpacing/>
        <w:outlineLvl w:val="1"/>
        <w:rPr>
          <w:rFonts w:eastAsia="Times New Roman" w:cs="Times New Roman"/>
          <w:bCs/>
          <w:noProof/>
          <w:szCs w:val="26"/>
          <w:lang w:eastAsia="x-none"/>
        </w:rPr>
      </w:pPr>
      <w:r w:rsidRPr="00BE62AC">
        <w:t>Wydział Nauk Ścisłych i Technicznych, ul. Będzińska 39, 41-200 Sosnowiec</w:t>
      </w:r>
      <w:r>
        <w:rPr>
          <w:rStyle w:val="Odwoanieprzypisudolnego"/>
          <w:szCs w:val="20"/>
        </w:rPr>
        <w:footnoteReference w:id="8"/>
      </w:r>
      <w:r>
        <w:t>/ Dział HR, ul. Bankowa 12, 40-007 Katowice</w:t>
      </w:r>
      <w:r>
        <w:rPr>
          <w:rStyle w:val="Odwoanieprzypisudolnego"/>
          <w:szCs w:val="20"/>
        </w:rPr>
        <w:footnoteReference w:id="9"/>
      </w:r>
      <w:r>
        <w:t>/ Dział Administracyjno-Gospodarczy kampusu katowickiego, ul. Bankowa 5, 40-007 Katowice</w:t>
      </w:r>
      <w:r>
        <w:rPr>
          <w:rStyle w:val="Odwoanieprzypisudolnego"/>
          <w:szCs w:val="20"/>
        </w:rPr>
        <w:footnoteReference w:id="10"/>
      </w:r>
      <w:r>
        <w:t>.</w:t>
      </w:r>
    </w:p>
    <w:p w14:paraId="53A6DACC" w14:textId="77777777" w:rsidR="008D3CFE" w:rsidRPr="00042F22" w:rsidRDefault="008D3CFE" w:rsidP="00F577B1">
      <w:pPr>
        <w:keepNext/>
        <w:numPr>
          <w:ilvl w:val="0"/>
          <w:numId w:val="2"/>
        </w:numPr>
        <w:spacing w:line="336" w:lineRule="auto"/>
        <w:ind w:left="284" w:hanging="284"/>
        <w:contextualSpacing/>
        <w:outlineLvl w:val="1"/>
        <w:rPr>
          <w:rFonts w:eastAsia="Calibri" w:cs="Times New Roman"/>
          <w:bCs/>
          <w:noProof/>
          <w:szCs w:val="26"/>
          <w:lang w:eastAsia="x-none"/>
        </w:rPr>
      </w:pPr>
      <w:r w:rsidRPr="00042F22">
        <w:rPr>
          <w:rFonts w:eastAsia="Times New Roman" w:cs="Times New Roman"/>
          <w:bCs/>
          <w:noProof/>
          <w:szCs w:val="26"/>
          <w:lang w:eastAsia="x-none"/>
        </w:rPr>
        <w:t xml:space="preserve">Wykonawca zobowiązany jest również dokonać rozładunku, wniesienia i montażu dostarczonych Mebli. </w:t>
      </w:r>
    </w:p>
    <w:p w14:paraId="4324AA63" w14:textId="77777777" w:rsidR="008D3CFE" w:rsidRPr="008D3CFE" w:rsidRDefault="008D3CFE" w:rsidP="00F577B1">
      <w:pPr>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4C003F8A"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Informacje oraz dokumenty, o których mowa w art. 546 ustawy z dnia 23 kwietnia 1964 r. Kodeks cywilny (dalej „k.c.”), w szczególności karty gwarancyjne, instrukcje obsługi</w:t>
      </w:r>
      <w:r w:rsidR="005910C0" w:rsidRPr="005910C0">
        <w:rPr>
          <w:rFonts w:eastAsia="Times New Roman" w:cs="Times New Roman"/>
          <w:bCs/>
          <w:noProof/>
          <w:szCs w:val="26"/>
          <w:lang w:eastAsia="x-none"/>
        </w:rPr>
        <w:t xml:space="preserve"> </w:t>
      </w:r>
      <w:r w:rsidR="005910C0" w:rsidRPr="008D3CFE">
        <w:rPr>
          <w:rFonts w:eastAsia="Times New Roman" w:cs="Times New Roman"/>
          <w:bCs/>
          <w:noProof/>
          <w:szCs w:val="26"/>
          <w:lang w:eastAsia="x-none"/>
        </w:rPr>
        <w:t>Wykonawca</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przekaże Zamawiającemu</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wraz z Meblami</w:t>
      </w:r>
      <w:r w:rsidRPr="008D3CFE">
        <w:rPr>
          <w:rFonts w:eastAsia="Times New Roman" w:cs="Times New Roman"/>
          <w:bCs/>
          <w:noProof/>
          <w:szCs w:val="26"/>
          <w:lang w:eastAsia="x-none"/>
        </w:rPr>
        <w:t>,</w:t>
      </w:r>
      <w:r w:rsidR="005910C0">
        <w:rPr>
          <w:rFonts w:eastAsia="Times New Roman" w:cs="Times New Roman"/>
          <w:bCs/>
          <w:noProof/>
          <w:szCs w:val="26"/>
          <w:lang w:eastAsia="x-none"/>
        </w:rPr>
        <w:t xml:space="preserve"> a</w:t>
      </w:r>
      <w:r w:rsidRPr="008D3CFE">
        <w:rPr>
          <w:rFonts w:eastAsia="Times New Roman" w:cs="Times New Roman"/>
          <w:bCs/>
          <w:noProof/>
          <w:szCs w:val="26"/>
          <w:lang w:eastAsia="x-none"/>
        </w:rPr>
        <w:t xml:space="preserve"> atesty</w:t>
      </w:r>
      <w:r w:rsidR="00F13D5D">
        <w:rPr>
          <w:rFonts w:eastAsia="Times New Roman" w:cs="Times New Roman"/>
          <w:bCs/>
          <w:noProof/>
          <w:szCs w:val="26"/>
          <w:lang w:eastAsia="x-none"/>
        </w:rPr>
        <w:t xml:space="preserve">, </w:t>
      </w:r>
      <w:r w:rsidRPr="008D3CFE">
        <w:rPr>
          <w:rFonts w:eastAsia="Times New Roman" w:cs="Times New Roman"/>
          <w:bCs/>
          <w:noProof/>
          <w:szCs w:val="26"/>
          <w:lang w:eastAsia="x-none"/>
        </w:rPr>
        <w:t>certyfikaty</w:t>
      </w:r>
      <w:r w:rsidR="00F13D5D">
        <w:rPr>
          <w:rFonts w:eastAsia="Times New Roman" w:cs="Times New Roman"/>
          <w:bCs/>
          <w:noProof/>
          <w:szCs w:val="26"/>
          <w:lang w:eastAsia="x-none"/>
        </w:rPr>
        <w:t>,</w:t>
      </w:r>
      <w:r w:rsidRPr="008D3CFE">
        <w:rPr>
          <w:rFonts w:eastAsia="Times New Roman" w:cs="Times New Roman"/>
          <w:bCs/>
          <w:noProof/>
          <w:szCs w:val="26"/>
          <w:lang w:eastAsia="x-none"/>
        </w:rPr>
        <w:t xml:space="preserve"> potwierdzenia spełniania norm itp.</w:t>
      </w:r>
      <w:r w:rsidR="005910C0">
        <w:rPr>
          <w:rFonts w:eastAsia="Times New Roman" w:cs="Times New Roman"/>
          <w:bCs/>
          <w:noProof/>
          <w:szCs w:val="26"/>
          <w:lang w:eastAsia="x-none"/>
        </w:rPr>
        <w:t xml:space="preserve"> na prośbę Zamawiajacego, w terminie przez niego wyznaczonym</w:t>
      </w:r>
      <w:r w:rsidRPr="008D3CFE">
        <w:rPr>
          <w:rFonts w:eastAsia="Times New Roman" w:cs="Times New Roman"/>
          <w:bCs/>
          <w:noProof/>
          <w:szCs w:val="26"/>
          <w:lang w:eastAsia="x-none"/>
        </w:rPr>
        <w:t xml:space="preserve">. Dokumenty muszą być sporządzone w języku polskim. </w:t>
      </w:r>
    </w:p>
    <w:p w14:paraId="010738EB" w14:textId="2F26A185"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Po przeprowadzeniu dostawy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56AB9E1F" w:rsidR="00A853B3" w:rsidRPr="0077432F" w:rsidRDefault="00A853B3" w:rsidP="00822CCA">
      <w:pPr>
        <w:pStyle w:val="Nagwek2"/>
        <w:keepNext w:val="0"/>
        <w:numPr>
          <w:ilvl w:val="0"/>
          <w:numId w:val="14"/>
        </w:numPr>
        <w:ind w:left="284" w:hanging="284"/>
      </w:pPr>
      <w:r w:rsidRPr="0077432F">
        <w:t xml:space="preserve">W dniu realizacji </w:t>
      </w:r>
      <w:r w:rsidRPr="002B5928">
        <w:t xml:space="preserve">Przedmiotu </w:t>
      </w:r>
      <w:r w:rsidR="00C15E60">
        <w:t>Umowy</w:t>
      </w:r>
      <w:r w:rsidRPr="002B5928">
        <w:t xml:space="preserve"> (dostawy wraz z rozładunkiem, wniesieniem i montażem), w</w:t>
      </w:r>
      <w:r w:rsidR="00E32027" w:rsidRPr="002B5928">
        <w:t> </w:t>
      </w:r>
      <w:r w:rsidRPr="002B5928">
        <w:t xml:space="preserve">obecności upoważnionych przedstawicieli Stron, nastąpi </w:t>
      </w:r>
      <w:r w:rsidR="00A47904">
        <w:t>sprawdzenie Przedmiotu Sprzedaży</w:t>
      </w:r>
      <w:r w:rsidRPr="002B5928">
        <w:t xml:space="preserve"> pod </w:t>
      </w:r>
      <w:r w:rsidRPr="002B5928">
        <w:lastRenderedPageBreak/>
        <w:t>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28902619" w:rsidR="00A853B3" w:rsidRPr="0077432F" w:rsidRDefault="00A853B3" w:rsidP="009361D0">
      <w:pPr>
        <w:pStyle w:val="Nagwek2"/>
        <w:keepNext w:val="0"/>
        <w:ind w:left="284" w:hanging="284"/>
      </w:pPr>
      <w:r w:rsidRPr="0077432F">
        <w:t>Protokół odbioru</w:t>
      </w:r>
      <w:r w:rsidR="00334303">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334303">
        <w:t>stanowi załącznik</w:t>
      </w:r>
      <w:r w:rsidRPr="0077432F">
        <w:t xml:space="preserve"> do Umowy.</w:t>
      </w:r>
    </w:p>
    <w:p w14:paraId="70CF976A" w14:textId="321C540A"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w:t>
      </w:r>
      <w:r w:rsidR="00F577B1">
        <w:t>7</w:t>
      </w:r>
      <w:r w:rsidRPr="002B5928">
        <w:t xml:space="preserve"> dni.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45ED3EBC"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A829AB" w:rsidRPr="00A829AB">
        <w:t>0</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7DAA37F0" w:rsidR="00904876" w:rsidRPr="00602D19" w:rsidRDefault="00904876" w:rsidP="00904876">
      <w:pPr>
        <w:pStyle w:val="Nagwek2"/>
        <w:keepNext w:val="0"/>
        <w:numPr>
          <w:ilvl w:val="0"/>
          <w:numId w:val="36"/>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11"/>
      </w:r>
      <w:r w:rsidRPr="0090225A">
        <w:t xml:space="preserve"> cenę ustaloną na podstawie oferty złożonej przez Wykonawcę w postępowaniu o udzielenie zamówienia publicznego w wysokości: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 </w:t>
      </w:r>
    </w:p>
    <w:p w14:paraId="273B56E0" w14:textId="03D0D2FC" w:rsidR="00A853B3" w:rsidRPr="003453A2"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904876" w:rsidRPr="003453A2">
        <w:rPr>
          <w:rFonts w:eastAsiaTheme="minorHAnsi" w:cs="Arial"/>
          <w:bCs w:val="0"/>
          <w:noProof w:val="0"/>
          <w:szCs w:val="20"/>
          <w:lang w:eastAsia="en-US"/>
        </w:rPr>
        <w:t>koszt mebli wraz z dostarczeniem zgodnie z opisem przedmiotu zamówienia, koszt rozładunku i wniesienia w miejsce wskazane przez Zamawiającego, koszt montażu, koszt pomiarów (jeżeli dotyczy)</w:t>
      </w:r>
      <w:r w:rsidR="00F86BC7">
        <w:rPr>
          <w:rFonts w:eastAsiaTheme="minorHAnsi" w:cs="Arial"/>
          <w:bCs w:val="0"/>
          <w:noProof w:val="0"/>
          <w:szCs w:val="20"/>
          <w:lang w:eastAsia="en-US"/>
        </w:rPr>
        <w:t xml:space="preserve">, </w:t>
      </w:r>
      <w:r w:rsidR="00904876" w:rsidRPr="003453A2">
        <w:rPr>
          <w:rFonts w:eastAsiaTheme="minorHAnsi" w:cs="Arial"/>
          <w:bCs w:val="0"/>
          <w:noProof w:val="0"/>
          <w:szCs w:val="20"/>
          <w:lang w:eastAsia="en-US"/>
        </w:rPr>
        <w:t xml:space="preserve">koszt wszelkich niezbędnych materiałów montażowych,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w:t>
      </w:r>
      <w:r w:rsidR="00904876" w:rsidRPr="00F577B1">
        <w:rPr>
          <w:rFonts w:eastAsiaTheme="minorHAnsi" w:cs="Arial"/>
          <w:bCs w:val="0"/>
          <w:noProof w:val="0"/>
          <w:szCs w:val="20"/>
          <w:lang w:eastAsia="en-US"/>
        </w:rPr>
        <w:t>zamówienia</w:t>
      </w:r>
      <w:r w:rsidR="00F577B1">
        <w:rPr>
          <w:rFonts w:eastAsiaTheme="minorHAnsi" w:cs="Arial"/>
          <w:bCs w:val="0"/>
          <w:noProof w:val="0"/>
          <w:szCs w:val="20"/>
          <w:lang w:eastAsia="en-US"/>
        </w:rPr>
        <w:t xml:space="preserve"> </w:t>
      </w:r>
      <w:r w:rsidR="00904876" w:rsidRPr="00F577B1">
        <w:rPr>
          <w:rFonts w:eastAsia="Palatino Linotype" w:cs="Arial"/>
          <w:bCs w:val="0"/>
          <w:noProof w:val="0"/>
          <w:szCs w:val="20"/>
          <w:lang w:eastAsia="en-US"/>
        </w:rPr>
        <w:t>(w tym ryzyka kursowe)</w:t>
      </w:r>
      <w:r w:rsidR="00904876" w:rsidRPr="00F577B1">
        <w:rPr>
          <w:rFonts w:eastAsiaTheme="minorHAnsi" w:cs="Arial"/>
          <w:bCs w:val="0"/>
          <w:noProof w:val="0"/>
          <w:szCs w:val="20"/>
          <w:lang w:eastAsia="pl-PL"/>
        </w:rPr>
        <w:t>.</w:t>
      </w:r>
    </w:p>
    <w:p w14:paraId="345E6998" w14:textId="7F0FF4E3" w:rsidR="00225648" w:rsidRDefault="00225648" w:rsidP="00225648">
      <w:pPr>
        <w:pStyle w:val="Nagwek2"/>
        <w:keepNext w:val="0"/>
        <w:ind w:left="284" w:hanging="284"/>
      </w:pPr>
      <w:r>
        <w:t>Ceny jednostkowe Mebli podane w ofercie Wykonawcy, a także cena określona w ust. 1 nie ulegną zmianie ze względu na dokonanie uzgodnień, o których mowa w §3 ust. 2</w:t>
      </w:r>
      <w:r>
        <w:rPr>
          <w:rFonts w:eastAsia="Calibri"/>
        </w:rPr>
        <w:t>.</w:t>
      </w:r>
      <w:r>
        <w:t xml:space="preserve"> Zamawiający zapłaci Wykonawcy wynagrodzenie obliczone na podstawie cen jednostkowych wymienionych w ofercie Wykonawcy</w:t>
      </w:r>
      <w:r w:rsidR="00D36FE4">
        <w:t xml:space="preserve"> i liczby dostarczonych sztuk Mebli</w:t>
      </w:r>
      <w:r>
        <w:t>.</w:t>
      </w:r>
    </w:p>
    <w:p w14:paraId="231C8959" w14:textId="33C02C24"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2C0F0589" w14:textId="2A1A5E0B" w:rsidR="00A73CAB" w:rsidRPr="00287C45" w:rsidRDefault="00A73CAB" w:rsidP="00A73CAB">
      <w:pPr>
        <w:pStyle w:val="Nagwek2"/>
        <w:keepNext w:val="0"/>
        <w:spacing w:before="0" w:after="0" w:line="360" w:lineRule="auto"/>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F9A7DDD" w14:textId="50968577" w:rsidR="00334303" w:rsidRPr="009C2EAC" w:rsidRDefault="00334303" w:rsidP="00334303">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Wykonawca oświadcza, że jest czynnym podatnikiem podatku od towarów i usług.</w:t>
      </w:r>
    </w:p>
    <w:p w14:paraId="54DB4673" w14:textId="77777777" w:rsidR="00334303" w:rsidRPr="009C2EAC" w:rsidRDefault="00334303" w:rsidP="00334303">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B2A8855" w14:textId="0ECBF96B" w:rsidR="00334303" w:rsidRPr="009C2EAC" w:rsidRDefault="00334303" w:rsidP="00334303">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71524C2B"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Pr>
          <w:rFonts w:eastAsia="Times New Roman" w:cs="Times New Roman"/>
          <w:bCs/>
          <w:noProof/>
          <w:szCs w:val="26"/>
        </w:rPr>
        <w:t>8</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34D91073"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przy dokonywaniu płatności ma prawo zastosować mechanizm podzielonej płatności, o którym mowa w ustawie z dnia 11 marca 2004 r. o podatku od towarów i usług </w:t>
      </w:r>
      <w:r w:rsidRPr="006E0800">
        <w:rPr>
          <w:rFonts w:eastAsia="Palatino Linotype" w:cs="Times New Roman"/>
        </w:rPr>
        <w:t>(</w:t>
      </w:r>
      <w:proofErr w:type="spellStart"/>
      <w:r w:rsidRPr="006E0800">
        <w:rPr>
          <w:rFonts w:eastAsia="Palatino Linotype" w:cs="Times New Roman"/>
        </w:rPr>
        <w:t>t.j</w:t>
      </w:r>
      <w:proofErr w:type="spellEnd"/>
      <w:r w:rsidRPr="006E0800">
        <w:rPr>
          <w:rFonts w:eastAsia="Palatino Linotype" w:cs="Times New Roman"/>
        </w:rPr>
        <w:t>. Dz. U. z 202</w:t>
      </w:r>
      <w:r w:rsidR="00C465D5">
        <w:rPr>
          <w:rFonts w:eastAsia="Palatino Linotype" w:cs="Times New Roman"/>
        </w:rPr>
        <w:t>3</w:t>
      </w:r>
      <w:r w:rsidRPr="006E0800">
        <w:rPr>
          <w:rFonts w:eastAsia="Palatino Linotype" w:cs="Times New Roman"/>
        </w:rPr>
        <w:t xml:space="preserve"> r. poz. </w:t>
      </w:r>
      <w:r w:rsidR="00C465D5">
        <w:rPr>
          <w:rFonts w:eastAsia="Palatino Linotype" w:cs="Times New Roman"/>
        </w:rPr>
        <w:t>1570</w:t>
      </w:r>
      <w:r w:rsidRPr="006E0800">
        <w:rPr>
          <w:rFonts w:eastAsia="Palatino Linotype" w:cs="Times New Roman"/>
        </w:rPr>
        <w:t xml:space="preserve"> z </w:t>
      </w:r>
      <w:proofErr w:type="spellStart"/>
      <w:r w:rsidRPr="006E0800">
        <w:rPr>
          <w:rFonts w:eastAsia="Palatino Linotype" w:cs="Times New Roman"/>
        </w:rPr>
        <w:t>późn</w:t>
      </w:r>
      <w:proofErr w:type="spellEnd"/>
      <w:r w:rsidRPr="006E0800">
        <w:rPr>
          <w:rFonts w:eastAsia="Palatino Linotype" w:cs="Times New Roman"/>
        </w:rPr>
        <w:t>. zm.)</w:t>
      </w:r>
      <w:r>
        <w:rPr>
          <w:rFonts w:eastAsia="Palatino Linotype" w:cs="Times New Roman"/>
        </w:rPr>
        <w:t>.</w:t>
      </w:r>
      <w:r w:rsidRPr="009C2EAC">
        <w:rPr>
          <w:rFonts w:eastAsia="Times New Roman" w:cs="Times New Roman"/>
          <w:b/>
          <w:bCs/>
          <w:iCs/>
          <w:noProof/>
          <w:szCs w:val="26"/>
          <w:vertAlign w:val="superscript"/>
        </w:rPr>
        <w:footnoteReference w:id="12"/>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E44C412" w:rsidR="00A853B3" w:rsidRPr="0077432F" w:rsidRDefault="00A853B3" w:rsidP="00822CCA">
      <w:pPr>
        <w:pStyle w:val="Nagwek2"/>
        <w:keepNext w:val="0"/>
        <w:numPr>
          <w:ilvl w:val="0"/>
          <w:numId w:val="16"/>
        </w:numPr>
        <w:ind w:left="284" w:hanging="284"/>
      </w:pPr>
      <w:r w:rsidRPr="0077432F">
        <w:t xml:space="preserve">Wykonawca gwarantuje najwyższą jakość dostarczonych przez siebie Mebli. Wykonawca udziela na dostarczone Meble gwarancji na </w:t>
      </w:r>
      <w:r w:rsidRPr="00025572">
        <w:t>okres ……….</w:t>
      </w:r>
      <w:r w:rsidR="00D60D01">
        <w:rPr>
          <w:rStyle w:val="Odwoanieprzypisudolnego"/>
        </w:rPr>
        <w:footnoteReference w:id="13"/>
      </w:r>
      <w:r w:rsidRPr="00025572">
        <w:t xml:space="preserve"> miesięcy, licząc od daty odbioru Przedmiotu Umowy, potwierdzonego protokołem odbioru bez zastrzeżeń. </w:t>
      </w:r>
    </w:p>
    <w:p w14:paraId="51C45634" w14:textId="2410E0D4"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A47904">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lastRenderedPageBreak/>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10F6C19D" w14:textId="77777777"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199C639"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28F75338" w:rsidR="00A853B3" w:rsidRPr="0007123B" w:rsidRDefault="00A853B3" w:rsidP="00383CD7">
      <w:pPr>
        <w:pStyle w:val="Nagwek2"/>
        <w:keepNext w:val="0"/>
        <w:shd w:val="clear" w:color="auto" w:fill="FFFFFF" w:themeFill="background1"/>
        <w:ind w:left="284" w:hanging="284"/>
      </w:pPr>
      <w:r w:rsidRPr="00383CD7">
        <w:t xml:space="preserve">Czas reakcji na zgłoszenie wady rozumiane jako </w:t>
      </w:r>
      <w:r w:rsidRPr="0007123B">
        <w:t>przystąpienie do usunięcia wady poprzez stawiennictwo upoważnionych przedstawicieli Wykonawcy (gwaranta) nie może przekrocz</w:t>
      </w:r>
      <w:r w:rsidRPr="0007123B">
        <w:rPr>
          <w:shd w:val="clear" w:color="auto" w:fill="FFFFFF" w:themeFill="background1"/>
        </w:rPr>
        <w:t xml:space="preserve">yć </w:t>
      </w:r>
      <w:r w:rsidR="00B93065">
        <w:rPr>
          <w:shd w:val="clear" w:color="auto" w:fill="FFFFFF" w:themeFill="background1"/>
        </w:rPr>
        <w:t>5</w:t>
      </w:r>
      <w:r w:rsidR="003453A2">
        <w:rPr>
          <w:shd w:val="clear" w:color="auto" w:fill="FFFFFF" w:themeFill="background1"/>
        </w:rPr>
        <w:t xml:space="preserve"> </w:t>
      </w:r>
      <w:r w:rsidRPr="0007123B">
        <w:rPr>
          <w:shd w:val="clear" w:color="auto" w:fill="FFFFFF" w:themeFill="background1"/>
        </w:rPr>
        <w:t>dni roboczych od daty zgłoszenia wady w formie pisemnej, elektronicznej lub w formie faksu.</w:t>
      </w:r>
    </w:p>
    <w:p w14:paraId="0DCE9FDA" w14:textId="418E9DD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A47904">
        <w:t>Sprzedaży</w:t>
      </w:r>
      <w:r w:rsidRPr="0007123B">
        <w:t xml:space="preserve"> na wolny od wad, zostanie wykonana w terminie uzgodnionym przez Strony, nie dłuższym jednak niż </w:t>
      </w:r>
      <w:r w:rsidR="00B93065">
        <w:t>7</w:t>
      </w:r>
      <w:r w:rsidRPr="0007123B">
        <w:t xml:space="preserve">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1A50E33E"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w:t>
      </w:r>
      <w:r w:rsidR="00B93065">
        <w:t>miejscu użytkowania mebli</w:t>
      </w:r>
      <w:r w:rsidRPr="0077432F">
        <w:t xml:space="preserve">. Jeżeli realizacja świadczeń gwarancyjnych </w:t>
      </w:r>
      <w:r w:rsidR="00B93065">
        <w:t>w miejscu użytkowania mebli</w:t>
      </w:r>
      <w:r w:rsidRPr="0077432F">
        <w:t xml:space="preserve">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 xml:space="preserve">siedzibie Zamawiającego. Dane kontaktowe serwisu technicznego zostały wskazane w §15 ust. </w:t>
      </w:r>
      <w:r w:rsidR="00063D06">
        <w:t>5</w:t>
      </w:r>
      <w:r w:rsidRPr="0077432F">
        <w:t>.</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lastRenderedPageBreak/>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14B72E32" w:rsidR="00A853B3" w:rsidRPr="0077432F" w:rsidRDefault="00A853B3" w:rsidP="00EA3C82">
      <w:pPr>
        <w:pStyle w:val="Nagwek5"/>
        <w:keepNext w:val="0"/>
        <w:spacing w:before="60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822CCA">
      <w:pPr>
        <w:pStyle w:val="Nagwek2"/>
        <w:numPr>
          <w:ilvl w:val="0"/>
          <w:numId w:val="32"/>
        </w:numPr>
        <w:ind w:left="284" w:hanging="284"/>
      </w:pPr>
      <w:bookmarkStart w:id="4"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4"/>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noProof/>
          <w:szCs w:val="26"/>
        </w:rPr>
      </w:pPr>
      <w:bookmarkStart w:id="5"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5"/>
    <w:p w14:paraId="4F92F38F"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822CCA">
      <w:pPr>
        <w:pStyle w:val="Nagwek3"/>
        <w:numPr>
          <w:ilvl w:val="0"/>
          <w:numId w:val="34"/>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lastRenderedPageBreak/>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822CCA">
      <w:pPr>
        <w:pStyle w:val="Nagwek2"/>
        <w:keepNext w:val="0"/>
        <w:numPr>
          <w:ilvl w:val="0"/>
          <w:numId w:val="17"/>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01E3B78E" w14:textId="2E8C4263" w:rsidR="00CD1F76" w:rsidRPr="006B51CF" w:rsidRDefault="00CD1F76" w:rsidP="00822CCA">
      <w:pPr>
        <w:pStyle w:val="Nagwek3"/>
        <w:numPr>
          <w:ilvl w:val="0"/>
          <w:numId w:val="31"/>
        </w:numPr>
        <w:ind w:left="567" w:hanging="283"/>
      </w:pPr>
      <w:r w:rsidRPr="006B51CF">
        <w:t xml:space="preserve">za każdy rozpoczęty dzień zwłoki w wydaniu Przedmiotu Sprzedaży bądź jego części - w </w:t>
      </w:r>
      <w:r w:rsidRPr="003453A2">
        <w:t xml:space="preserve">wysokości </w:t>
      </w:r>
      <w:r w:rsidR="003453A2">
        <w:t>0,</w:t>
      </w:r>
      <w:r w:rsidR="00AA46A1">
        <w:t>5</w:t>
      </w:r>
      <w:r w:rsidRPr="006B51CF">
        <w:t xml:space="preserve"> % </w:t>
      </w:r>
      <w:r w:rsidR="00E707AA">
        <w:t>wartości umowy</w:t>
      </w:r>
      <w:r w:rsidRPr="006B51CF">
        <w:t xml:space="preserve">, </w:t>
      </w:r>
      <w:r w:rsidR="00AA46A1">
        <w:t>o której mowa w § 5 ust. 1 Umowy</w:t>
      </w:r>
      <w:r w:rsidRPr="006B51CF">
        <w:t>.</w:t>
      </w:r>
      <w:r w:rsidR="00AA46A1">
        <w:rPr>
          <w:rStyle w:val="Odwoanieprzypisudolnego"/>
        </w:rPr>
        <w:footnoteReference w:id="14"/>
      </w:r>
    </w:p>
    <w:p w14:paraId="18057E28" w14:textId="3689DC23" w:rsidR="00CD1F76" w:rsidRPr="006B51CF" w:rsidRDefault="00CD1F76" w:rsidP="00822CCA">
      <w:pPr>
        <w:pStyle w:val="Nagwek3"/>
        <w:numPr>
          <w:ilvl w:val="0"/>
          <w:numId w:val="31"/>
        </w:numPr>
        <w:ind w:left="567" w:hanging="283"/>
      </w:pPr>
      <w:r w:rsidRPr="006B51CF">
        <w:t xml:space="preserve">za każdy dzień zwłoki w usunięciu ujawnionych wad Mebli w okresie gwarancji lub rękojmi, w drodze ich naprawy lub wymiany - w wysokości </w:t>
      </w:r>
      <w:r w:rsidR="003453A2" w:rsidRPr="003453A2">
        <w:t>0,</w:t>
      </w:r>
      <w:r w:rsidR="00E707AA">
        <w:t>5</w:t>
      </w:r>
      <w:r w:rsidRPr="006B51CF">
        <w:t xml:space="preserve">% </w:t>
      </w:r>
      <w:r w:rsidR="00E707AA">
        <w:t>wartości umowy</w:t>
      </w:r>
      <w:r w:rsidR="00D37138">
        <w:t xml:space="preserve">, </w:t>
      </w:r>
      <w:r w:rsidR="00E707AA">
        <w:t>o której mowa w § 5 ust. 1 Umowy</w:t>
      </w:r>
      <w:r w:rsidRPr="006B51CF">
        <w:t>.</w:t>
      </w:r>
    </w:p>
    <w:p w14:paraId="25C58785" w14:textId="61CF06E0" w:rsidR="00CD1F76" w:rsidRPr="004E68AE" w:rsidRDefault="00CD1F76" w:rsidP="00822CCA">
      <w:pPr>
        <w:pStyle w:val="Nagwek3"/>
        <w:numPr>
          <w:ilvl w:val="0"/>
          <w:numId w:val="31"/>
        </w:numPr>
        <w:ind w:left="567" w:hanging="283"/>
      </w:pPr>
      <w:r w:rsidRPr="006B51CF">
        <w:t>z tytułu odstąpienia od Umowy przez Zamawiającego lub Wykonawcę, z przyczyn</w:t>
      </w:r>
      <w:r w:rsidR="00AE5A9D">
        <w:t>,</w:t>
      </w:r>
      <w:r w:rsidRPr="006B51CF">
        <w:t xml:space="preserve"> za które odpowiada Wykonawca – w wysokości </w:t>
      </w:r>
      <w:r w:rsidR="003453A2" w:rsidRPr="003453A2">
        <w:t xml:space="preserve">15 </w:t>
      </w:r>
      <w:r w:rsidRPr="003453A2">
        <w:t>%</w:t>
      </w:r>
      <w:r w:rsidRPr="006B51CF">
        <w:t xml:space="preserve"> </w:t>
      </w:r>
      <w:r w:rsidR="00CC00CD">
        <w:t>wartości umowy</w:t>
      </w:r>
      <w:r w:rsidRPr="006B51CF">
        <w:t>, o któr</w:t>
      </w:r>
      <w:r w:rsidR="00CC00CD">
        <w:t>ej</w:t>
      </w:r>
      <w:r w:rsidRPr="006B51CF">
        <w:t xml:space="preserve"> mowa w § 5 ust. 1 </w:t>
      </w:r>
      <w:r w:rsidRPr="004E68AE">
        <w:t>Umowy,</w:t>
      </w:r>
    </w:p>
    <w:p w14:paraId="25ECD2A2" w14:textId="54EA0D39" w:rsidR="00CD1F76" w:rsidRPr="004E68AE" w:rsidRDefault="00CD1F76" w:rsidP="00822CCA">
      <w:pPr>
        <w:pStyle w:val="Nagwek3"/>
        <w:numPr>
          <w:ilvl w:val="0"/>
          <w:numId w:val="31"/>
        </w:numPr>
        <w:ind w:left="567" w:hanging="283"/>
      </w:pPr>
      <w:r w:rsidRPr="004E68AE">
        <w:t>w sytuacji nieprzedłożenia, odmowy przedłożenia lub przedłożenia dokument</w:t>
      </w:r>
      <w:r w:rsidR="00E707AA">
        <w:t>u</w:t>
      </w:r>
      <w:r w:rsidRPr="004E68AE">
        <w:t>, o który</w:t>
      </w:r>
      <w:r w:rsidR="00E707AA">
        <w:t>m</w:t>
      </w:r>
      <w:r w:rsidRPr="004E68AE">
        <w:t xml:space="preserve"> mowa w §2 ust. 8 Umowy, niepotwierdzając</w:t>
      </w:r>
      <w:r w:rsidR="00E707AA">
        <w:t>ego</w:t>
      </w:r>
      <w:r w:rsidRPr="004E68AE">
        <w:t xml:space="preserve"> spełnienia wymogów określonych w SWZ – w wysokości </w:t>
      </w:r>
      <w:r w:rsidR="003453A2" w:rsidRPr="004E68AE">
        <w:t>500</w:t>
      </w:r>
      <w:r w:rsidRPr="004E68AE">
        <w:t xml:space="preserve"> zł</w:t>
      </w:r>
      <w:r w:rsidR="004E68AE" w:rsidRPr="003453A2">
        <w:rPr>
          <w:rStyle w:val="Odwoanieprzypisudolnego"/>
        </w:rPr>
        <w:footnoteReference w:id="15"/>
      </w:r>
      <w:r w:rsidRPr="004E68AE">
        <w:t>.</w:t>
      </w:r>
    </w:p>
    <w:p w14:paraId="587809C1" w14:textId="3B0C8EE5" w:rsidR="00A853B3" w:rsidRPr="003453A2" w:rsidRDefault="00A853B3" w:rsidP="005F47E3">
      <w:pPr>
        <w:pStyle w:val="Nagwek2"/>
        <w:keepNext w:val="0"/>
        <w:spacing w:before="0"/>
        <w:ind w:left="284" w:hanging="284"/>
      </w:pPr>
      <w:r w:rsidRPr="0007123B">
        <w:t>Łączny limit kar umownych, jakic</w:t>
      </w:r>
      <w:r w:rsidRPr="003453A2">
        <w:t xml:space="preserve">h Zamawiający może żądać od Wykonawcy ze wszystkich tytułów przewidzianych w ust. 2, wynosi </w:t>
      </w:r>
      <w:r w:rsidR="003453A2" w:rsidRPr="003453A2">
        <w:t xml:space="preserve">15 </w:t>
      </w:r>
      <w:r w:rsidRPr="003453A2">
        <w:t xml:space="preserve">% </w:t>
      </w:r>
      <w:r w:rsidR="00CC00CD">
        <w:t>wartości umowy</w:t>
      </w:r>
      <w:r w:rsidR="00ED4C30" w:rsidRPr="003453A2">
        <w:rPr>
          <w:rStyle w:val="Odwoanieprzypisudolnego"/>
        </w:rPr>
        <w:footnoteReference w:id="16"/>
      </w:r>
      <w:r w:rsidRPr="003453A2">
        <w:t xml:space="preserve"> określon</w:t>
      </w:r>
      <w:r w:rsidR="00CC00CD">
        <w:t>ej</w:t>
      </w:r>
      <w:r w:rsidRPr="003453A2">
        <w:t xml:space="preserve"> w § 5 ust. 1 Umowy.</w:t>
      </w:r>
    </w:p>
    <w:p w14:paraId="2D078409" w14:textId="390D81A8"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lastRenderedPageBreak/>
        <w:t xml:space="preserve">Zamawiający zapłaci Wykonawcy karę umowną z tytułu odstąpienia od Umowy, za które wyłączną odpowiedzialność ponosi Zamawiający, w wysokości </w:t>
      </w:r>
      <w:r w:rsidR="003453A2" w:rsidRPr="003453A2">
        <w:rPr>
          <w:rFonts w:eastAsia="Times New Roman" w:cs="Times New Roman"/>
          <w:bCs/>
          <w:noProof/>
          <w:szCs w:val="26"/>
        </w:rPr>
        <w:t xml:space="preserve">15 </w:t>
      </w:r>
      <w:r w:rsidRPr="003453A2">
        <w:rPr>
          <w:rFonts w:eastAsia="Times New Roman" w:cs="Times New Roman"/>
          <w:bCs/>
          <w:noProof/>
          <w:szCs w:val="26"/>
        </w:rPr>
        <w:t>%</w:t>
      </w:r>
      <w:r w:rsidRPr="00DF51BB">
        <w:rPr>
          <w:rFonts w:eastAsia="Times New Roman" w:cs="Times New Roman"/>
          <w:bCs/>
          <w:noProof/>
          <w:szCs w:val="26"/>
        </w:rPr>
        <w:t xml:space="preserve"> </w:t>
      </w:r>
      <w:r w:rsidR="00B772AF">
        <w:rPr>
          <w:rFonts w:eastAsia="Times New Roman" w:cs="Times New Roman"/>
          <w:bCs/>
          <w:noProof/>
          <w:szCs w:val="26"/>
        </w:rPr>
        <w:t>wartości umowy</w:t>
      </w:r>
      <w:r w:rsidR="00ED4C30">
        <w:rPr>
          <w:rStyle w:val="Odwoanieprzypisudolnego"/>
          <w:rFonts w:eastAsia="Times New Roman" w:cs="Times New Roman"/>
          <w:bCs/>
          <w:noProof/>
          <w:szCs w:val="26"/>
        </w:rPr>
        <w:footnoteReference w:id="17"/>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D380A2" w14:textId="7917D259"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3F8554ED" w14:textId="7777777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7777777" w:rsidR="00A853B3" w:rsidRPr="0077432F" w:rsidRDefault="00A853B3" w:rsidP="00334303">
      <w:pPr>
        <w:pStyle w:val="Nagwek5"/>
        <w:keepNext w:val="0"/>
        <w:spacing w:before="48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822CCA">
      <w:pPr>
        <w:pStyle w:val="Nagwek2"/>
        <w:keepNext w:val="0"/>
        <w:numPr>
          <w:ilvl w:val="0"/>
          <w:numId w:val="18"/>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15772870" w:rsidR="00A853B3" w:rsidRPr="0077432F" w:rsidRDefault="00A853B3" w:rsidP="00D11EB8">
      <w:pPr>
        <w:pStyle w:val="Nagwek3"/>
        <w:numPr>
          <w:ilvl w:val="0"/>
          <w:numId w:val="37"/>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 xml:space="preserve"> w tym, jeżeli zaoferowane </w:t>
      </w:r>
      <w:r w:rsidR="00D11EB8">
        <w:rPr>
          <w:lang w:eastAsia="pl-PL"/>
        </w:rPr>
        <w:t>Meble</w:t>
      </w:r>
      <w:r w:rsidR="005522FC" w:rsidRPr="005522FC">
        <w:rPr>
          <w:lang w:eastAsia="pl-PL"/>
        </w:rPr>
        <w:t xml:space="preserve"> nie posiada</w:t>
      </w:r>
      <w:r w:rsidR="00D11EB8">
        <w:rPr>
          <w:lang w:eastAsia="pl-PL"/>
        </w:rPr>
        <w:t>ją</w:t>
      </w:r>
      <w:r w:rsidR="005522FC" w:rsidRPr="005522FC">
        <w:rPr>
          <w:lang w:eastAsia="pl-PL"/>
        </w:rPr>
        <w:t xml:space="preserve"> cech, o których mowa w </w:t>
      </w:r>
      <w:r w:rsidR="005522FC" w:rsidRPr="00D11EB8">
        <w:rPr>
          <w:bCs w:val="0"/>
          <w:lang w:eastAsia="pl-PL"/>
        </w:rPr>
        <w:t xml:space="preserve">§ </w:t>
      </w:r>
      <w:r w:rsidR="005522FC" w:rsidRPr="005522FC">
        <w:rPr>
          <w:lang w:eastAsia="pl-PL"/>
        </w:rPr>
        <w:t>2 ust. 4</w:t>
      </w:r>
      <w:r w:rsidR="00D11EB8">
        <w:rPr>
          <w:lang w:eastAsia="pl-PL"/>
        </w:rPr>
        <w:t xml:space="preserve"> lub 5</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5115EEF3"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lastRenderedPageBreak/>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822CCA">
      <w:pPr>
        <w:pStyle w:val="Nagwek3"/>
        <w:numPr>
          <w:ilvl w:val="0"/>
          <w:numId w:val="20"/>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822CCA">
      <w:pPr>
        <w:pStyle w:val="Nagwek2"/>
        <w:keepNext w:val="0"/>
        <w:numPr>
          <w:ilvl w:val="0"/>
          <w:numId w:val="21"/>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22CCA">
      <w:pPr>
        <w:pStyle w:val="Nagwek3"/>
        <w:numPr>
          <w:ilvl w:val="0"/>
          <w:numId w:val="22"/>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57AD89DA"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jeżeli jest ona wynikiem zakończenia, wstrzymania lub wycofania</w:t>
      </w:r>
      <w:r w:rsidR="00FC59DA">
        <w:rPr>
          <w:rFonts w:eastAsia="Times New Roman" w:cs="Times New Roman"/>
          <w:bCs/>
          <w:szCs w:val="26"/>
          <w:lang w:eastAsia="pl-PL"/>
        </w:rPr>
        <w:t xml:space="preserve"> Mebla</w:t>
      </w:r>
      <w:r>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22CCA">
      <w:pPr>
        <w:pStyle w:val="Nagwek3"/>
        <w:numPr>
          <w:ilvl w:val="0"/>
          <w:numId w:val="23"/>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1B380B">
      <w:pPr>
        <w:pStyle w:val="Nagwek5"/>
        <w:keepNext w:val="0"/>
        <w:spacing w:before="600"/>
      </w:pPr>
      <w:r w:rsidRPr="0077432F">
        <w:t>§ 11</w:t>
      </w:r>
    </w:p>
    <w:p w14:paraId="1BE2F028" w14:textId="77777777" w:rsidR="00A853B3" w:rsidRPr="0077432F" w:rsidRDefault="00A853B3" w:rsidP="001B380B">
      <w:pPr>
        <w:pStyle w:val="Nagwek5"/>
        <w:keepNext w:val="0"/>
      </w:pPr>
      <w:r w:rsidRPr="0077432F">
        <w:t>Siła wyższa</w:t>
      </w:r>
    </w:p>
    <w:p w14:paraId="1D672D8E" w14:textId="77777777" w:rsidR="00DC5625" w:rsidRPr="00DC5625" w:rsidRDefault="00DC5625" w:rsidP="00DC5625">
      <w:pPr>
        <w:pStyle w:val="Nagwek2"/>
        <w:numPr>
          <w:ilvl w:val="0"/>
          <w:numId w:val="38"/>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DC5625">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1B380B">
      <w:pPr>
        <w:pStyle w:val="Nagwek5"/>
        <w:keepNext w:val="0"/>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822CCA">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822CCA">
      <w:pPr>
        <w:pStyle w:val="Nagwek2"/>
        <w:keepNext w:val="0"/>
        <w:numPr>
          <w:ilvl w:val="0"/>
          <w:numId w:val="13"/>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501EA109" w:rsidR="00A853B3" w:rsidRPr="00A46D93" w:rsidRDefault="00A853B3" w:rsidP="00A46D93">
      <w:pPr>
        <w:pStyle w:val="Nagwek5"/>
        <w:spacing w:before="72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822CCA">
      <w:pPr>
        <w:pStyle w:val="Nagwek2"/>
        <w:numPr>
          <w:ilvl w:val="0"/>
          <w:numId w:val="25"/>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822CCA">
      <w:pPr>
        <w:pStyle w:val="Nagwek3"/>
        <w:keepNext/>
        <w:numPr>
          <w:ilvl w:val="0"/>
          <w:numId w:val="26"/>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561B2B68" w14:textId="77777777" w:rsidR="00E44AD5" w:rsidRDefault="00E44AD5" w:rsidP="001B380B">
      <w:pPr>
        <w:pStyle w:val="Nagwek5"/>
        <w:keepNext w:val="0"/>
        <w:spacing w:before="600"/>
      </w:pPr>
    </w:p>
    <w:p w14:paraId="6F7653DB" w14:textId="77777777" w:rsidR="00E44AD5" w:rsidRDefault="00E44AD5" w:rsidP="001B380B">
      <w:pPr>
        <w:pStyle w:val="Nagwek5"/>
        <w:keepNext w:val="0"/>
        <w:spacing w:before="600"/>
      </w:pPr>
    </w:p>
    <w:p w14:paraId="2512272B" w14:textId="6B5D258C" w:rsidR="00A853B3" w:rsidRPr="0077432F" w:rsidRDefault="00A853B3" w:rsidP="001B380B">
      <w:pPr>
        <w:pStyle w:val="Nagwek5"/>
        <w:keepNext w:val="0"/>
        <w:spacing w:before="600"/>
      </w:pPr>
      <w:r w:rsidRPr="0077432F">
        <w:lastRenderedPageBreak/>
        <w:t>§ 14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77777777" w:rsidR="00A853B3" w:rsidRPr="0077432F" w:rsidRDefault="00A853B3" w:rsidP="001B380B">
      <w:pPr>
        <w:pStyle w:val="Nagwek5"/>
        <w:keepNext w:val="0"/>
        <w:spacing w:before="600"/>
      </w:pPr>
      <w:r w:rsidRPr="0077432F">
        <w:t>§ 15</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822CCA">
      <w:pPr>
        <w:pStyle w:val="Nagwek2"/>
        <w:keepNext w:val="0"/>
        <w:numPr>
          <w:ilvl w:val="0"/>
          <w:numId w:val="28"/>
        </w:numPr>
        <w:ind w:left="284" w:hanging="284"/>
      </w:pPr>
      <w:bookmarkStart w:id="6"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822CCA">
      <w:pPr>
        <w:pStyle w:val="Nagwek2"/>
        <w:keepNext w:val="0"/>
        <w:numPr>
          <w:ilvl w:val="0"/>
          <w:numId w:val="28"/>
        </w:numPr>
        <w:ind w:left="284" w:hanging="284"/>
      </w:pPr>
      <w:r w:rsidRPr="004D7E6B">
        <w:t>Wykonawca upoważnia do kontaktów z Zamawiającym p. ...................; tel.: ................</w:t>
      </w:r>
      <w:r w:rsidR="001D46BB" w:rsidRPr="004D7E6B">
        <w:t>.......; email: …………………….…</w:t>
      </w:r>
    </w:p>
    <w:p w14:paraId="4B6387CC" w14:textId="3ABA6FDC" w:rsidR="00A853B3" w:rsidRPr="004D7E6B" w:rsidRDefault="00A853B3" w:rsidP="00822CCA">
      <w:pPr>
        <w:pStyle w:val="Nagwek2"/>
        <w:keepNext w:val="0"/>
        <w:numPr>
          <w:ilvl w:val="0"/>
          <w:numId w:val="28"/>
        </w:numPr>
        <w:ind w:left="284" w:hanging="284"/>
      </w:pPr>
      <w:r w:rsidRPr="004D7E6B">
        <w:t>Strony wskazują następujący adres do doręczeń:</w:t>
      </w:r>
    </w:p>
    <w:p w14:paraId="445D802A" w14:textId="5BC8C2AA" w:rsidR="00A853B3" w:rsidRPr="004D7E6B" w:rsidRDefault="00A853B3" w:rsidP="00822CCA">
      <w:pPr>
        <w:pStyle w:val="Nagwek3"/>
        <w:numPr>
          <w:ilvl w:val="0"/>
          <w:numId w:val="27"/>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5546F5">
      <w:pPr>
        <w:pStyle w:val="Nagwek2"/>
        <w:keepNext w:val="0"/>
        <w:ind w:left="567" w:hanging="284"/>
        <w:rPr>
          <w:szCs w:val="20"/>
        </w:rPr>
      </w:pPr>
      <w:r w:rsidRPr="004D7E6B">
        <w:t>Dane kontaktowe serwisu technicznego:</w:t>
      </w:r>
      <w:r w:rsidR="00E44AD5">
        <w:t xml:space="preserve"> </w:t>
      </w:r>
      <w:r w:rsidRPr="00E44AD5">
        <w:rPr>
          <w:szCs w:val="20"/>
        </w:rPr>
        <w:t>tel. ……………….., e-mail</w:t>
      </w:r>
      <w:r w:rsidR="00E44AD5">
        <w:rPr>
          <w:szCs w:val="20"/>
        </w:rPr>
        <w:t>: ………</w:t>
      </w:r>
      <w:bookmarkStart w:id="7" w:name="_GoBack"/>
      <w:bookmarkEnd w:id="7"/>
      <w:r w:rsidR="00E44AD5">
        <w:rPr>
          <w:szCs w:val="20"/>
        </w:rPr>
        <w:t>….</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4BEDDBC0" w14:textId="77777777" w:rsidR="00A853B3" w:rsidRPr="0077432F" w:rsidRDefault="00A853B3" w:rsidP="001B380B">
      <w:pPr>
        <w:pStyle w:val="Nagwek5"/>
        <w:keepNext w:val="0"/>
        <w:spacing w:before="480"/>
      </w:pPr>
      <w:r w:rsidRPr="0077432F">
        <w:t>§ 16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822CCA">
      <w:pPr>
        <w:pStyle w:val="Nagwek2"/>
        <w:keepNext w:val="0"/>
        <w:numPr>
          <w:ilvl w:val="0"/>
          <w:numId w:val="29"/>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339B9F8A" w14:textId="469EC4BA"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7B3C4148" w14:textId="77777777" w:rsidR="00A853B3" w:rsidRPr="0077432F" w:rsidRDefault="00A853B3" w:rsidP="00E36F6A">
      <w:pPr>
        <w:ind w:left="567"/>
        <w:rPr>
          <w:szCs w:val="20"/>
        </w:rPr>
      </w:pPr>
    </w:p>
    <w:p w14:paraId="4BB514F9" w14:textId="1576D8E9"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065DDE61" w:rsidR="00A853B3" w:rsidRPr="0077432F" w:rsidRDefault="00A853B3" w:rsidP="00081403">
            <w:pPr>
              <w:ind w:left="145" w:firstLine="0"/>
              <w:jc w:val="center"/>
              <w:rPr>
                <w:b/>
                <w:szCs w:val="20"/>
              </w:rPr>
            </w:pPr>
            <w:r w:rsidRPr="0077432F">
              <w:rPr>
                <w:b/>
                <w:szCs w:val="20"/>
              </w:rPr>
              <w:t>(producent, model</w:t>
            </w:r>
            <w:r w:rsidR="00081403">
              <w:rPr>
                <w:b/>
                <w:szCs w:val="20"/>
              </w:rPr>
              <w:t>, nr katalogowy)</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77777777" w:rsidR="00A853B3" w:rsidRPr="0077432F" w:rsidRDefault="00A853B3" w:rsidP="00081403">
            <w:pPr>
              <w:ind w:hanging="765"/>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04E452B5" w:rsidR="00A853B3" w:rsidRPr="0077432F" w:rsidRDefault="00A853B3" w:rsidP="0077432F">
      <w:pPr>
        <w:rPr>
          <w:szCs w:val="20"/>
        </w:rPr>
      </w:pPr>
      <w:r w:rsidRPr="0077432F">
        <w:rPr>
          <w:szCs w:val="20"/>
        </w:rPr>
        <w:t xml:space="preserve">Wraz z </w:t>
      </w:r>
      <w:r w:rsidR="00081403">
        <w:rPr>
          <w:szCs w:val="20"/>
        </w:rPr>
        <w:t>Meblami</w:t>
      </w:r>
      <w:r w:rsidRPr="0077432F">
        <w:rPr>
          <w:szCs w:val="20"/>
        </w:rPr>
        <w:t xml:space="preserve"> 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lastRenderedPageBreak/>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F105F3">
      <w:headerReference w:type="default" r:id="rId8"/>
      <w:footerReference w:type="default" r:id="rId9"/>
      <w:headerReference w:type="first" r:id="rId10"/>
      <w:footerReference w:type="first" r:id="rId11"/>
      <w:pgSz w:w="11906" w:h="16838" w:code="9"/>
      <w:pgMar w:top="142"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65408"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451AD36E" w:rsidR="000772DB" w:rsidRPr="000772DB" w:rsidRDefault="000772DB" w:rsidP="000772DB">
        <w:pPr>
          <w:tabs>
            <w:tab w:val="center" w:pos="4536"/>
            <w:tab w:val="right" w:pos="9072"/>
          </w:tabs>
          <w:jc w:val="center"/>
          <w:rPr>
            <w:rFonts w:ascii="Calibri" w:eastAsia="Calibri" w:hAnsi="Calibri" w:cs="Times New Roman"/>
            <w:sz w:val="2"/>
            <w:szCs w:val="2"/>
          </w:rPr>
        </w:pPr>
        <w:r w:rsidRPr="000772DB">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3A424DA9" wp14:editId="700B7202">
              <wp:simplePos x="0" y="0"/>
              <wp:positionH relativeFrom="page">
                <wp:posOffset>4678680</wp:posOffset>
              </wp:positionH>
              <wp:positionV relativeFrom="page">
                <wp:posOffset>8547100</wp:posOffset>
              </wp:positionV>
              <wp:extent cx="2292985" cy="1490345"/>
              <wp:effectExtent l="19050" t="0" r="0" b="0"/>
              <wp:wrapNone/>
              <wp:docPr id="5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06D71C00" w14:textId="312DF6CF" w:rsidR="000772DB" w:rsidRPr="000772DB" w:rsidRDefault="000772DB" w:rsidP="000772DB">
        <w:pPr>
          <w:tabs>
            <w:tab w:val="center" w:pos="4536"/>
            <w:tab w:val="right" w:pos="9072"/>
          </w:tabs>
          <w:spacing w:line="200" w:lineRule="exact"/>
        </w:pPr>
        <w:r w:rsidRPr="000772DB">
          <w:rPr>
            <w:rFonts w:ascii="PT Sans" w:hAnsi="PT Sans"/>
            <w:noProof/>
            <w:color w:val="002D59"/>
            <w:sz w:val="26"/>
            <w:szCs w:val="26"/>
            <w:lang w:eastAsia="pl-PL"/>
          </w:rPr>
          <w:drawing>
            <wp:anchor distT="0" distB="0" distL="114300" distR="114300" simplePos="0" relativeHeight="251656192" behindDoc="1" locked="0" layoutInCell="1" allowOverlap="1" wp14:anchorId="47EE0D6F" wp14:editId="12BC3C10">
              <wp:simplePos x="0" y="0"/>
              <wp:positionH relativeFrom="page">
                <wp:posOffset>-252095</wp:posOffset>
              </wp:positionH>
              <wp:positionV relativeFrom="page">
                <wp:posOffset>9335770</wp:posOffset>
              </wp:positionV>
              <wp:extent cx="3260037" cy="107091"/>
              <wp:effectExtent l="0" t="0" r="0" b="7620"/>
              <wp:wrapNone/>
              <wp:docPr id="518" name="Obraz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id w:val="-255516897"/>
          <w:docPartObj>
            <w:docPartGallery w:val="Page Numbers (Bottom of Page)"/>
            <w:docPartUnique/>
          </w:docPartObj>
        </w:sdtPr>
        <w:sdtEndPr/>
        <w:sdtContent>
          <w:bookmarkStart w:id="8" w:name="_Hlk152582063" w:displacedByCustomXml="prev"/>
          <w:p w14:paraId="0559CDDF" w14:textId="77777777" w:rsidR="000772DB" w:rsidRPr="000772DB" w:rsidRDefault="000772DB" w:rsidP="000772DB">
            <w:pPr>
              <w:tabs>
                <w:tab w:val="center" w:pos="4536"/>
                <w:tab w:val="right" w:pos="9072"/>
              </w:tabs>
              <w:spacing w:line="200" w:lineRule="exact"/>
              <w:ind w:left="0" w:firstLine="0"/>
              <w:rPr>
                <w:rFonts w:ascii="PT Sans" w:hAnsi="PT Sans"/>
                <w:color w:val="002D59"/>
                <w:sz w:val="16"/>
                <w:szCs w:val="16"/>
                <w:vertAlign w:val="subscript"/>
              </w:rPr>
            </w:pPr>
            <w:r w:rsidRPr="000772DB">
              <w:rPr>
                <w:noProof/>
                <w:sz w:val="16"/>
                <w:szCs w:val="16"/>
                <w:lang w:eastAsia="pl-PL"/>
              </w:rPr>
              <mc:AlternateContent>
                <mc:Choice Requires="wps">
                  <w:drawing>
                    <wp:anchor distT="0" distB="0" distL="114300" distR="114300" simplePos="0" relativeHeight="25165926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7" style="position:absolute;left:0;text-align:left;margin-left:3.65pt;margin-top:693.65pt;width:23.9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XQkguocCAAAFBQAADgAAAAAAAAAAAAAAAAAuAgAAZHJzL2Uyb0RvYy54bWxQSwECLQAUAAYA&#10;CAAAACEAhnTRWOAAAAAKAQAADwAAAAAAAAAAAAAAAADhBAAAZHJzL2Rvd25yZXYueG1sUEsFBgAA&#10;AAAEAAQA8wAAAO4FA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p w14:paraId="613B9B62"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Uniwersytet Śląski w Katowicach</w:t>
            </w:r>
          </w:p>
          <w:p w14:paraId="46C4E15B"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Dział Zamówień Publicznych</w:t>
            </w:r>
          </w:p>
          <w:p w14:paraId="0A064956"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ul. Bankowa 12, 40-007 Katowice</w:t>
            </w:r>
          </w:p>
          <w:p w14:paraId="2E382396" w14:textId="6C714A64" w:rsidR="000772DB" w:rsidRPr="000772DB" w:rsidRDefault="000772DB" w:rsidP="000772DB">
            <w:pPr>
              <w:tabs>
                <w:tab w:val="left" w:pos="3630"/>
              </w:tabs>
              <w:spacing w:line="276" w:lineRule="auto"/>
              <w:ind w:left="-142"/>
              <w:jc w:val="left"/>
              <w:rPr>
                <w:color w:val="002D59"/>
                <w:sz w:val="16"/>
                <w:szCs w:val="16"/>
                <w:u w:val="single"/>
                <w:lang w:val="de-DE"/>
              </w:rPr>
            </w:pPr>
            <w:r w:rsidRPr="000772DB">
              <w:rPr>
                <w:noProof/>
                <w:lang w:eastAsia="pl-PL"/>
              </w:rPr>
              <mc:AlternateContent>
                <mc:Choice Requires="wps">
                  <w:drawing>
                    <wp:anchor distT="0" distB="0" distL="114300" distR="114300" simplePos="0" relativeHeight="251657216" behindDoc="0" locked="0" layoutInCell="0" allowOverlap="1" wp14:anchorId="2545D2F4" wp14:editId="664154F8">
                      <wp:simplePos x="0" y="0"/>
                      <wp:positionH relativeFrom="rightMargin">
                        <wp:posOffset>-234315</wp:posOffset>
                      </wp:positionH>
                      <wp:positionV relativeFrom="margin">
                        <wp:posOffset>8866505</wp:posOffset>
                      </wp:positionV>
                      <wp:extent cx="581025" cy="304800"/>
                      <wp:effectExtent l="0" t="0" r="952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004B5" w14:textId="77777777" w:rsidR="000772DB" w:rsidRPr="00554026" w:rsidRDefault="000772DB" w:rsidP="000772DB">
                                  <w:pPr>
                                    <w:pBdr>
                                      <w:top w:val="single" w:sz="4" w:space="1" w:color="D8D8D8" w:themeColor="background1" w:themeShade="D8"/>
                                    </w:pBdr>
                                    <w:ind w:left="426"/>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545D2F4" id="Prostokąt 8" o:spid="_x0000_s1028" style="position:absolute;left:0;text-align:left;margin-left:-18.45pt;margin-top:698.15pt;width:45.75pt;height:24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" o:allowincell="f" stroked="f">
                      <v:textbox inset="0,,0">
                        <w:txbxContent>
                          <w:p w14:paraId="093004B5" w14:textId="77777777" w:rsidR="000772DB" w:rsidRPr="00554026" w:rsidRDefault="000772DB" w:rsidP="000772DB">
                            <w:pPr>
                              <w:pBdr>
                                <w:top w:val="single" w:sz="4" w:space="1" w:color="D8D8D8" w:themeColor="background1" w:themeShade="D8"/>
                              </w:pBdr>
                              <w:ind w:left="426"/>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0772DB">
              <w:rPr>
                <w:color w:val="002D59"/>
                <w:sz w:val="16"/>
                <w:szCs w:val="16"/>
                <w:lang w:val="de-DE"/>
              </w:rPr>
              <w:t xml:space="preserve">tel.: 32 359 13 34, </w:t>
            </w:r>
            <w:proofErr w:type="spellStart"/>
            <w:r w:rsidRPr="000772DB">
              <w:rPr>
                <w:color w:val="002D59"/>
                <w:sz w:val="16"/>
                <w:szCs w:val="16"/>
                <w:lang w:val="de-DE"/>
              </w:rPr>
              <w:t>e-mail</w:t>
            </w:r>
            <w:proofErr w:type="spellEnd"/>
            <w:r w:rsidRPr="000772DB">
              <w:rPr>
                <w:color w:val="002D59"/>
                <w:sz w:val="16"/>
                <w:szCs w:val="16"/>
                <w:lang w:val="de-DE"/>
              </w:rPr>
              <w:t>: dzp@us.edu.pl</w:t>
            </w:r>
            <w:r w:rsidRPr="000772DB">
              <w:rPr>
                <w:color w:val="002D59"/>
                <w:sz w:val="16"/>
                <w:szCs w:val="16"/>
                <w:lang w:val="de-DE"/>
              </w:rPr>
              <w:tab/>
            </w:r>
          </w:p>
          <w:p w14:paraId="3ABA05F0" w14:textId="24B5C5C8" w:rsidR="000772DB" w:rsidRPr="000772DB" w:rsidRDefault="00E44AD5" w:rsidP="000772DB">
            <w:pPr>
              <w:tabs>
                <w:tab w:val="left" w:pos="3630"/>
              </w:tabs>
              <w:spacing w:line="276" w:lineRule="auto"/>
              <w:ind w:left="-142"/>
              <w:jc w:val="left"/>
              <w:rPr>
                <w:color w:val="002D59"/>
                <w:sz w:val="16"/>
                <w:szCs w:val="16"/>
                <w:lang w:val="de-DE"/>
              </w:rPr>
            </w:pPr>
            <w:hyperlink r:id="rId2" w:history="1">
              <w:r w:rsidR="000772DB" w:rsidRPr="000772DB">
                <w:rPr>
                  <w:color w:val="002D59"/>
                  <w:sz w:val="16"/>
                  <w:szCs w:val="16"/>
                  <w:lang w:val="de-DE"/>
                </w:rPr>
                <w:t>www.us.edu.pl</w:t>
              </w:r>
            </w:hyperlink>
          </w:p>
          <w:p w14:paraId="0D8296DE" w14:textId="77777777" w:rsidR="000772DB" w:rsidRPr="000772DB" w:rsidRDefault="00E44AD5" w:rsidP="000772DB">
            <w:pPr>
              <w:tabs>
                <w:tab w:val="center" w:pos="4536"/>
                <w:tab w:val="right" w:pos="9072"/>
              </w:tabs>
              <w:spacing w:line="240" w:lineRule="auto"/>
              <w:jc w:val="center"/>
            </w:pPr>
          </w:p>
          <w:bookmarkEnd w:id="8" w:displacedByCustomXml="next"/>
        </w:sdtContent>
      </w:sdt>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E44AD5"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8596FF2" w14:textId="692F1077" w:rsidR="00CC00CD" w:rsidRPr="00CC00CD" w:rsidRDefault="00CC00CD" w:rsidP="005C14BE">
      <w:pPr>
        <w:pStyle w:val="Tekstprzypisudolnego"/>
        <w:spacing w:after="0" w:line="240" w:lineRule="auto"/>
        <w:ind w:left="284" w:hanging="142"/>
        <w:rPr>
          <w:rFonts w:ascii="Bahnschrift" w:hAnsi="Bahnschrift" w:cs="Arial"/>
          <w:i/>
          <w:sz w:val="22"/>
          <w:szCs w:val="22"/>
          <w:lang w:val="pl-PL"/>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w:t>
      </w:r>
      <w:r>
        <w:rPr>
          <w:rFonts w:ascii="Bahnschrift" w:hAnsi="Bahnschrift" w:cs="Arial"/>
          <w:sz w:val="22"/>
          <w:szCs w:val="22"/>
          <w:vertAlign w:val="superscript"/>
          <w:lang w:val="pl-PL"/>
        </w:rPr>
        <w:t>D</w:t>
      </w:r>
      <w:proofErr w:type="spellStart"/>
      <w:r w:rsidRPr="00EE39B1">
        <w:rPr>
          <w:rFonts w:ascii="Bahnschrift" w:hAnsi="Bahnschrift" w:cs="Arial"/>
          <w:sz w:val="22"/>
          <w:szCs w:val="22"/>
          <w:vertAlign w:val="superscript"/>
        </w:rPr>
        <w:t>otyczy</w:t>
      </w:r>
      <w:proofErr w:type="spellEnd"/>
      <w:r w:rsidRPr="00EE39B1">
        <w:rPr>
          <w:rFonts w:ascii="Bahnschrift" w:hAnsi="Bahnschrift" w:cs="Arial"/>
          <w:sz w:val="22"/>
          <w:szCs w:val="22"/>
          <w:vertAlign w:val="superscript"/>
        </w:rPr>
        <w:t xml:space="preserve"> </w:t>
      </w:r>
      <w:r>
        <w:rPr>
          <w:rFonts w:ascii="Bahnschrift" w:hAnsi="Bahnschrift" w:cs="Arial"/>
          <w:sz w:val="22"/>
          <w:szCs w:val="22"/>
          <w:vertAlign w:val="superscript"/>
          <w:lang w:val="pl-PL"/>
        </w:rPr>
        <w:t>każdej części.</w:t>
      </w:r>
    </w:p>
  </w:footnote>
  <w:footnote w:id="3">
    <w:p w14:paraId="7F72190F" w14:textId="77777777" w:rsidR="005C14BE" w:rsidRPr="00826E4B" w:rsidRDefault="005C14BE" w:rsidP="005C14BE">
      <w:pPr>
        <w:pStyle w:val="Tekstprzypisudolnego"/>
        <w:spacing w:after="0"/>
        <w:ind w:left="426"/>
      </w:pPr>
      <w:r>
        <w:rPr>
          <w:rStyle w:val="Odwoanieprzypisudolnego"/>
        </w:rPr>
        <w:footnoteRef/>
      </w:r>
      <w:r>
        <w:t xml:space="preserve"> </w:t>
      </w:r>
      <w:r>
        <w:rPr>
          <w:rFonts w:ascii="Bahnschrift" w:eastAsia="Arial Unicode MS" w:hAnsi="Bahnschrift" w:cs="Arial"/>
          <w:sz w:val="22"/>
          <w:szCs w:val="22"/>
          <w:vertAlign w:val="superscript"/>
        </w:rPr>
        <w:t>Zgodnie z ofertą Wykonawcy</w:t>
      </w:r>
      <w:r w:rsidRPr="00826E4B">
        <w:rPr>
          <w:rFonts w:ascii="Bahnschrift" w:eastAsia="Arial Unicode MS" w:hAnsi="Bahnschrift" w:cs="Arial"/>
          <w:sz w:val="22"/>
          <w:szCs w:val="22"/>
          <w:vertAlign w:val="superscript"/>
        </w:rPr>
        <w:t>.</w:t>
      </w:r>
    </w:p>
  </w:footnote>
  <w:footnote w:id="4">
    <w:p w14:paraId="57385B9E" w14:textId="77777777" w:rsidR="005C14BE" w:rsidRDefault="005C14BE" w:rsidP="005C14BE">
      <w:pPr>
        <w:pStyle w:val="Tekstprzypisudolnego"/>
        <w:spacing w:after="0"/>
        <w:ind w:left="426"/>
      </w:pPr>
      <w:r w:rsidRPr="00927733">
        <w:rPr>
          <w:rFonts w:ascii="Bahnschrift" w:eastAsia="Arial Unicode MS" w:hAnsi="Bahnschrift" w:cs="Arial"/>
          <w:sz w:val="22"/>
          <w:szCs w:val="22"/>
          <w:vertAlign w:val="superscript"/>
        </w:rPr>
        <w:footnoteRef/>
      </w:r>
      <w:r w:rsidRPr="00927733">
        <w:rPr>
          <w:rFonts w:ascii="Bahnschrift" w:eastAsia="Arial Unicode MS" w:hAnsi="Bahnschrift" w:cs="Arial"/>
          <w:sz w:val="22"/>
          <w:szCs w:val="22"/>
          <w:vertAlign w:val="superscript"/>
        </w:rPr>
        <w:t xml:space="preserve"> </w:t>
      </w:r>
      <w:proofErr w:type="spellStart"/>
      <w:r w:rsidRPr="00927733">
        <w:rPr>
          <w:rFonts w:ascii="Bahnschrift" w:eastAsia="Arial Unicode MS" w:hAnsi="Bahnschrift" w:cs="Arial"/>
          <w:sz w:val="22"/>
          <w:szCs w:val="22"/>
          <w:vertAlign w:val="superscript"/>
        </w:rPr>
        <w:t>Zd</w:t>
      </w:r>
      <w:proofErr w:type="spellEnd"/>
      <w:r w:rsidRPr="00927733">
        <w:rPr>
          <w:rFonts w:ascii="Bahnschrift" w:eastAsia="Arial Unicode MS" w:hAnsi="Bahnschrift" w:cs="Arial"/>
          <w:sz w:val="22"/>
          <w:szCs w:val="22"/>
          <w:vertAlign w:val="superscript"/>
        </w:rPr>
        <w:t>. 2 dotyczy części A.</w:t>
      </w:r>
    </w:p>
  </w:footnote>
  <w:footnote w:id="5">
    <w:p w14:paraId="326032D9" w14:textId="6CDEA497" w:rsidR="00BD594F" w:rsidRPr="00ED4C30" w:rsidRDefault="00BD594F" w:rsidP="00C650E3">
      <w:pPr>
        <w:pStyle w:val="Tekstprzypisudolnego"/>
        <w:spacing w:after="0"/>
        <w:ind w:left="284" w:hanging="142"/>
        <w:jc w:val="left"/>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r>
        <w:rPr>
          <w:rFonts w:ascii="Bahnschrift" w:hAnsi="Bahnschrift"/>
          <w:sz w:val="22"/>
          <w:szCs w:val="22"/>
          <w:vertAlign w:val="superscript"/>
          <w:lang w:val="pl-PL"/>
        </w:rPr>
        <w:t>D</w:t>
      </w:r>
      <w:r w:rsidR="00C650E3">
        <w:rPr>
          <w:rFonts w:ascii="Bahnschrift" w:hAnsi="Bahnschrift"/>
          <w:sz w:val="22"/>
          <w:szCs w:val="22"/>
          <w:vertAlign w:val="superscript"/>
          <w:lang w:val="pl-PL"/>
        </w:rPr>
        <w:t>o</w:t>
      </w:r>
      <w:r>
        <w:rPr>
          <w:rFonts w:ascii="Bahnschrift" w:hAnsi="Bahnschrift"/>
          <w:sz w:val="22"/>
          <w:szCs w:val="22"/>
          <w:vertAlign w:val="superscript"/>
          <w:lang w:val="pl-PL"/>
        </w:rPr>
        <w:t>tyczy części A postępowania.</w:t>
      </w:r>
    </w:p>
  </w:footnote>
  <w:footnote w:id="6">
    <w:p w14:paraId="67C86C44" w14:textId="77C7A986" w:rsidR="00A853B3" w:rsidRPr="00EF12B3" w:rsidRDefault="00A853B3" w:rsidP="00C650E3">
      <w:pPr>
        <w:pStyle w:val="Tekstprzypisudolnego"/>
        <w:spacing w:after="0"/>
        <w:ind w:left="426"/>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7">
    <w:p w14:paraId="1CF79B64" w14:textId="6A7A51A3" w:rsidR="00C650E3" w:rsidRPr="00C650E3" w:rsidRDefault="00C650E3" w:rsidP="00C650E3">
      <w:pPr>
        <w:pStyle w:val="Tekstprzypisudolnego"/>
        <w:spacing w:after="0"/>
        <w:ind w:left="284" w:hanging="142"/>
        <w:jc w:val="left"/>
        <w:rPr>
          <w:lang w:val="pl-PL"/>
        </w:rPr>
      </w:pPr>
      <w:r w:rsidRPr="00C650E3">
        <w:rPr>
          <w:rFonts w:ascii="Bahnschrift" w:hAnsi="Bahnschrift"/>
          <w:sz w:val="22"/>
          <w:szCs w:val="22"/>
          <w:vertAlign w:val="superscript"/>
          <w:lang w:val="pl-PL"/>
        </w:rPr>
        <w:footnoteRef/>
      </w:r>
      <w:r w:rsidRPr="00C650E3">
        <w:rPr>
          <w:rFonts w:ascii="Bahnschrift" w:hAnsi="Bahnschrift"/>
          <w:sz w:val="22"/>
          <w:szCs w:val="22"/>
          <w:vertAlign w:val="superscript"/>
          <w:lang w:val="pl-PL"/>
        </w:rPr>
        <w:t xml:space="preserve"> Zgodnie z ofertą Wykonawcy.</w:t>
      </w:r>
    </w:p>
  </w:footnote>
  <w:footnote w:id="8">
    <w:p w14:paraId="6BE8C45F" w14:textId="77777777" w:rsidR="00F577B1" w:rsidRDefault="00F577B1" w:rsidP="00F577B1">
      <w:pPr>
        <w:pStyle w:val="Tekstprzypisudolnego"/>
        <w:spacing w:after="0"/>
        <w:ind w:left="426"/>
      </w:pPr>
      <w:r w:rsidRPr="00BE62AC">
        <w:rPr>
          <w:rFonts w:ascii="Bahnschrift" w:hAnsi="Bahnschrift" w:cs="Arial"/>
          <w:sz w:val="22"/>
          <w:szCs w:val="22"/>
          <w:vertAlign w:val="superscript"/>
        </w:rPr>
        <w:footnoteRef/>
      </w:r>
      <w:r w:rsidRPr="00BE62AC">
        <w:rPr>
          <w:rFonts w:ascii="Bahnschrift" w:hAnsi="Bahnschrift" w:cs="Arial"/>
          <w:sz w:val="22"/>
          <w:szCs w:val="22"/>
          <w:vertAlign w:val="superscript"/>
        </w:rPr>
        <w:t xml:space="preserve"> Dotyczy części A</w:t>
      </w:r>
      <w:r>
        <w:rPr>
          <w:rFonts w:ascii="Bahnschrift" w:hAnsi="Bahnschrift" w:cs="Arial"/>
          <w:sz w:val="22"/>
          <w:szCs w:val="22"/>
          <w:vertAlign w:val="superscript"/>
        </w:rPr>
        <w:t>.</w:t>
      </w:r>
    </w:p>
  </w:footnote>
  <w:footnote w:id="9">
    <w:p w14:paraId="5BC26EFD" w14:textId="77777777" w:rsidR="00F577B1" w:rsidRDefault="00F577B1" w:rsidP="00F577B1">
      <w:pPr>
        <w:pStyle w:val="Tekstprzypisudolnego"/>
        <w:spacing w:after="0"/>
        <w:ind w:left="426"/>
      </w:pPr>
      <w:r w:rsidRPr="00BE62AC">
        <w:rPr>
          <w:rFonts w:ascii="Bahnschrift" w:hAnsi="Bahnschrift" w:cs="Arial"/>
          <w:sz w:val="22"/>
          <w:szCs w:val="22"/>
          <w:vertAlign w:val="superscript"/>
        </w:rPr>
        <w:footnoteRef/>
      </w:r>
      <w:r w:rsidRPr="00BE62AC">
        <w:rPr>
          <w:rFonts w:ascii="Bahnschrift" w:hAnsi="Bahnschrift" w:cs="Arial"/>
          <w:sz w:val="22"/>
          <w:szCs w:val="22"/>
          <w:vertAlign w:val="superscript"/>
        </w:rPr>
        <w:t xml:space="preserve"> Dotyczy części B.</w:t>
      </w:r>
    </w:p>
  </w:footnote>
  <w:footnote w:id="10">
    <w:p w14:paraId="4D28D120" w14:textId="77777777" w:rsidR="00F577B1" w:rsidRDefault="00F577B1" w:rsidP="00F577B1">
      <w:pPr>
        <w:pStyle w:val="Tekstprzypisudolnego"/>
        <w:spacing w:after="0"/>
        <w:ind w:left="426"/>
      </w:pPr>
      <w:r w:rsidRPr="00BE62AC">
        <w:rPr>
          <w:rFonts w:ascii="Bahnschrift" w:hAnsi="Bahnschrift" w:cs="Arial"/>
          <w:sz w:val="22"/>
          <w:szCs w:val="22"/>
          <w:vertAlign w:val="superscript"/>
        </w:rPr>
        <w:footnoteRef/>
      </w:r>
      <w:r w:rsidRPr="00BE62AC">
        <w:rPr>
          <w:rFonts w:ascii="Bahnschrift" w:hAnsi="Bahnschrift" w:cs="Arial"/>
          <w:sz w:val="22"/>
          <w:szCs w:val="22"/>
          <w:vertAlign w:val="superscript"/>
        </w:rPr>
        <w:t xml:space="preserve"> Dotyczy części C.</w:t>
      </w:r>
    </w:p>
  </w:footnote>
  <w:footnote w:id="11">
    <w:p w14:paraId="22FEC5F6" w14:textId="32C2A15C" w:rsidR="00904876" w:rsidRPr="0090225A" w:rsidRDefault="00904876" w:rsidP="00904876">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r w:rsidR="00F86BC7">
        <w:rPr>
          <w:rFonts w:ascii="Bahnschrift" w:hAnsi="Bahnschrift" w:cs="Arial"/>
          <w:sz w:val="22"/>
          <w:szCs w:val="22"/>
          <w:vertAlign w:val="superscript"/>
          <w:lang w:val="pl-PL"/>
        </w:rPr>
        <w:t xml:space="preserve"> z podziałem na części, jeżeli Wykonawca uzyska zamówienie w więcej niż 1 części</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2">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13">
    <w:p w14:paraId="4F229B23" w14:textId="3D2C840C" w:rsidR="00D60D01" w:rsidRPr="00D60D01" w:rsidRDefault="00D60D01" w:rsidP="002445F6">
      <w:pPr>
        <w:pStyle w:val="Tekstprzypisudolnego"/>
        <w:ind w:left="426"/>
        <w:rPr>
          <w:rFonts w:ascii="Bahnschrift" w:hAnsi="Bahnschrift"/>
          <w:sz w:val="22"/>
          <w:szCs w:val="22"/>
          <w:vertAlign w:val="superscript"/>
          <w:lang w:val="pl-PL"/>
        </w:rPr>
      </w:pPr>
      <w:r w:rsidRPr="00D60D01">
        <w:rPr>
          <w:rStyle w:val="Odwoanieprzypisudolnego"/>
          <w:rFonts w:ascii="Bahnschrift" w:hAnsi="Bahnschrift"/>
          <w:sz w:val="22"/>
          <w:szCs w:val="22"/>
        </w:rPr>
        <w:footnoteRef/>
      </w:r>
      <w:r w:rsidRPr="00D60D01">
        <w:rPr>
          <w:rFonts w:ascii="Bahnschrift" w:hAnsi="Bahnschrift"/>
          <w:sz w:val="22"/>
          <w:szCs w:val="22"/>
          <w:vertAlign w:val="superscript"/>
        </w:rPr>
        <w:t xml:space="preserve"> </w:t>
      </w:r>
      <w:r w:rsidRPr="00D60D01">
        <w:rPr>
          <w:rFonts w:ascii="Bahnschrift" w:hAnsi="Bahnschrift"/>
          <w:sz w:val="22"/>
          <w:szCs w:val="22"/>
          <w:vertAlign w:val="superscript"/>
          <w:lang w:val="pl-PL"/>
        </w:rPr>
        <w:t>Zgodnie z ofertą Wykonawcy.</w:t>
      </w:r>
    </w:p>
  </w:footnote>
  <w:footnote w:id="14">
    <w:p w14:paraId="5D4317E4" w14:textId="7CAF0CAB" w:rsidR="00AA46A1" w:rsidRPr="00AA46A1" w:rsidRDefault="00AA46A1" w:rsidP="00AA46A1">
      <w:pPr>
        <w:pStyle w:val="Tekstprzypisudolnego"/>
        <w:spacing w:after="0" w:line="240" w:lineRule="auto"/>
        <w:ind w:left="284" w:hanging="142"/>
        <w:rPr>
          <w:lang w:val="pl-PL"/>
        </w:rPr>
      </w:pPr>
      <w:r w:rsidRPr="00AA46A1">
        <w:rPr>
          <w:rFonts w:ascii="Bahnschrift" w:hAnsi="Bahnschrift" w:cs="Arial"/>
          <w:sz w:val="22"/>
          <w:szCs w:val="22"/>
          <w:vertAlign w:val="superscript"/>
          <w:lang w:val="pl-PL"/>
        </w:rPr>
        <w:footnoteRef/>
      </w:r>
      <w:r>
        <w:rPr>
          <w:rFonts w:ascii="Bahnschrift" w:hAnsi="Bahnschrift" w:cs="Arial"/>
          <w:sz w:val="22"/>
          <w:szCs w:val="22"/>
          <w:vertAlign w:val="superscript"/>
          <w:lang w:val="pl-PL"/>
        </w:rPr>
        <w:t>.</w:t>
      </w:r>
      <w:r w:rsidRPr="00AA46A1">
        <w:rPr>
          <w:rFonts w:ascii="Bahnschrift" w:hAnsi="Bahnschrift" w:cs="Arial"/>
          <w:sz w:val="22"/>
          <w:szCs w:val="22"/>
          <w:vertAlign w:val="superscript"/>
          <w:lang w:val="pl-PL"/>
        </w:rPr>
        <w:t xml:space="preserve"> Ilekroć w niniejszym paragrafie jest mowa o wartości umowy, należy przez to rozumieć wartość umowy w danej części.</w:t>
      </w:r>
    </w:p>
  </w:footnote>
  <w:footnote w:id="15">
    <w:p w14:paraId="0B9D2CF8" w14:textId="506C84A9" w:rsidR="004E68AE" w:rsidRPr="005805E6" w:rsidRDefault="004E68AE" w:rsidP="00E707AA">
      <w:pPr>
        <w:pStyle w:val="Tekstprzypisudolnego"/>
        <w:spacing w:after="0"/>
        <w:ind w:left="284" w:hanging="142"/>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r w:rsidR="00CC00CD">
        <w:rPr>
          <w:rFonts w:ascii="Bahnschrift" w:hAnsi="Bahnschrift" w:cs="Arial"/>
          <w:sz w:val="22"/>
          <w:szCs w:val="22"/>
          <w:vertAlign w:val="superscript"/>
          <w:lang w:val="pl-PL"/>
        </w:rPr>
        <w:t>D</w:t>
      </w:r>
      <w:proofErr w:type="spellStart"/>
      <w:r w:rsidR="00CC00CD" w:rsidRPr="00EE39B1">
        <w:rPr>
          <w:rFonts w:ascii="Bahnschrift" w:hAnsi="Bahnschrift" w:cs="Arial"/>
          <w:sz w:val="22"/>
          <w:szCs w:val="22"/>
          <w:vertAlign w:val="superscript"/>
        </w:rPr>
        <w:t>otyczy</w:t>
      </w:r>
      <w:proofErr w:type="spellEnd"/>
      <w:r w:rsidR="00CC00CD" w:rsidRPr="00EE39B1">
        <w:rPr>
          <w:rFonts w:ascii="Bahnschrift" w:hAnsi="Bahnschrift" w:cs="Arial"/>
          <w:sz w:val="22"/>
          <w:szCs w:val="22"/>
          <w:vertAlign w:val="superscript"/>
        </w:rPr>
        <w:t xml:space="preserve"> </w:t>
      </w:r>
      <w:r w:rsidR="00CC00CD">
        <w:rPr>
          <w:rFonts w:ascii="Bahnschrift" w:hAnsi="Bahnschrift" w:cs="Arial"/>
          <w:sz w:val="22"/>
          <w:szCs w:val="22"/>
          <w:vertAlign w:val="superscript"/>
          <w:lang w:val="pl-PL"/>
        </w:rPr>
        <w:t xml:space="preserve">wartości umowy </w:t>
      </w:r>
      <w:r w:rsidR="00CC00CD" w:rsidRPr="005805E6">
        <w:rPr>
          <w:rFonts w:ascii="Bahnschrift" w:hAnsi="Bahnschrift" w:cs="Arial"/>
          <w:sz w:val="22"/>
          <w:szCs w:val="22"/>
          <w:vertAlign w:val="superscript"/>
          <w:lang w:val="pl-PL"/>
        </w:rPr>
        <w:t xml:space="preserve">w </w:t>
      </w:r>
      <w:r w:rsidR="00E707AA" w:rsidRPr="005805E6">
        <w:rPr>
          <w:rFonts w:ascii="Bahnschrift" w:hAnsi="Bahnschrift" w:cs="Arial"/>
          <w:sz w:val="22"/>
          <w:szCs w:val="22"/>
          <w:vertAlign w:val="superscript"/>
          <w:lang w:val="pl-PL"/>
        </w:rPr>
        <w:t>część A postę</w:t>
      </w:r>
      <w:r w:rsidR="005805E6" w:rsidRPr="005805E6">
        <w:rPr>
          <w:rFonts w:ascii="Bahnschrift" w:hAnsi="Bahnschrift" w:cs="Arial"/>
          <w:sz w:val="22"/>
          <w:szCs w:val="22"/>
          <w:vertAlign w:val="superscript"/>
          <w:lang w:val="pl-PL"/>
        </w:rPr>
        <w:t>p</w:t>
      </w:r>
      <w:r w:rsidR="00E707AA" w:rsidRPr="005805E6">
        <w:rPr>
          <w:rFonts w:ascii="Bahnschrift" w:hAnsi="Bahnschrift" w:cs="Arial"/>
          <w:sz w:val="22"/>
          <w:szCs w:val="22"/>
          <w:vertAlign w:val="superscript"/>
          <w:lang w:val="pl-PL"/>
        </w:rPr>
        <w:t>owania</w:t>
      </w:r>
      <w:r w:rsidR="00CC00CD" w:rsidRPr="005805E6">
        <w:rPr>
          <w:rFonts w:ascii="Bahnschrift" w:hAnsi="Bahnschrift" w:cs="Arial"/>
          <w:sz w:val="22"/>
          <w:szCs w:val="22"/>
          <w:vertAlign w:val="superscript"/>
          <w:lang w:val="pl-PL"/>
        </w:rPr>
        <w:t>.</w:t>
      </w:r>
    </w:p>
  </w:footnote>
  <w:footnote w:id="16">
    <w:p w14:paraId="43601822" w14:textId="08D99D73" w:rsidR="00ED4C30" w:rsidRPr="00ED4C30" w:rsidRDefault="00ED4C30" w:rsidP="00E707AA">
      <w:pPr>
        <w:pStyle w:val="Tekstprzypisudolnego"/>
        <w:spacing w:after="0"/>
        <w:ind w:hanging="709"/>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r w:rsidR="005805E6">
        <w:rPr>
          <w:rFonts w:ascii="Bahnschrift" w:hAnsi="Bahnschrift"/>
          <w:sz w:val="22"/>
          <w:szCs w:val="22"/>
          <w:vertAlign w:val="superscript"/>
          <w:lang w:val="pl-PL"/>
        </w:rPr>
        <w:t>Wartości umowy w danej części</w:t>
      </w:r>
      <w:r w:rsidRPr="00ED4C30">
        <w:rPr>
          <w:rFonts w:ascii="Bahnschrift" w:hAnsi="Bahnschrift"/>
          <w:sz w:val="22"/>
          <w:szCs w:val="22"/>
          <w:vertAlign w:val="superscript"/>
          <w:lang w:val="pl-PL"/>
        </w:rPr>
        <w:t>.</w:t>
      </w:r>
    </w:p>
  </w:footnote>
  <w:footnote w:id="17">
    <w:p w14:paraId="0CA1264A" w14:textId="4F5C9329" w:rsidR="00ED4C30" w:rsidRPr="00ED4C30" w:rsidRDefault="00ED4C30" w:rsidP="00BD594F">
      <w:pPr>
        <w:pStyle w:val="Tekstprzypisudolnego"/>
        <w:ind w:hanging="709"/>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proofErr w:type="spellStart"/>
      <w:r w:rsidRPr="00ED4C30">
        <w:rPr>
          <w:rFonts w:ascii="Bahnschrift" w:hAnsi="Bahnschrift"/>
          <w:sz w:val="22"/>
          <w:szCs w:val="22"/>
          <w:vertAlign w:val="superscript"/>
          <w:lang w:val="pl-PL"/>
        </w:rPr>
        <w:t>J.w</w:t>
      </w:r>
      <w:proofErr w:type="spellEnd"/>
      <w:r w:rsidRPr="00ED4C30">
        <w:rPr>
          <w:rFonts w:ascii="Bahnschrift" w:hAnsi="Bahnschrift"/>
          <w:sz w:val="22"/>
          <w:szCs w:val="22"/>
          <w:vertAlign w:val="superscript"/>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B3AD" w14:textId="1F94BE58" w:rsidR="00F105F3" w:rsidRPr="00B065D6" w:rsidRDefault="00F105F3" w:rsidP="00F105F3">
    <w:pPr>
      <w:jc w:val="center"/>
      <w:rPr>
        <w:i/>
        <w:szCs w:val="20"/>
      </w:rPr>
    </w:pPr>
  </w:p>
  <w:p w14:paraId="09CC22D4" w14:textId="16A54913" w:rsidR="00F105F3" w:rsidRDefault="000772DB" w:rsidP="00F105F3">
    <w:pPr>
      <w:pStyle w:val="Nagwek"/>
      <w:tabs>
        <w:tab w:val="clear" w:pos="4536"/>
        <w:tab w:val="clear" w:pos="9072"/>
        <w:tab w:val="left" w:pos="1650"/>
      </w:tabs>
    </w:pPr>
    <w:r>
      <w:rPr>
        <w:noProof/>
        <w:lang w:eastAsia="pl-PL"/>
      </w:rPr>
      <w:drawing>
        <wp:anchor distT="0" distB="0" distL="114300" distR="114300" simplePos="0" relativeHeight="251655168" behindDoc="1" locked="1" layoutInCell="1" allowOverlap="1" wp14:anchorId="5DF12D40" wp14:editId="793266A0">
          <wp:simplePos x="0" y="0"/>
          <wp:positionH relativeFrom="page">
            <wp:posOffset>-32385</wp:posOffset>
          </wp:positionH>
          <wp:positionV relativeFrom="page">
            <wp:posOffset>-335280</wp:posOffset>
          </wp:positionV>
          <wp:extent cx="7559675" cy="1181100"/>
          <wp:effectExtent l="0" t="0" r="3175" b="0"/>
          <wp:wrapNone/>
          <wp:docPr id="516" name="Obraz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60E765" w14:textId="77777777" w:rsidR="00F105F3" w:rsidRPr="00705952" w:rsidRDefault="00F105F3" w:rsidP="00F105F3">
    <w:pPr>
      <w:pStyle w:val="Nagwek"/>
      <w:tabs>
        <w:tab w:val="clear" w:pos="4536"/>
        <w:tab w:val="clear" w:pos="9072"/>
        <w:tab w:val="left" w:pos="1650"/>
      </w:tabs>
      <w:rPr>
        <w:color w:val="1F3864" w:themeColor="accent1" w:themeShade="80"/>
      </w:rPr>
    </w:pPr>
  </w:p>
  <w:p w14:paraId="700D2DCA" w14:textId="22F194A1"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DZP.382.1.9.2024</w:t>
    </w:r>
  </w:p>
  <w:p w14:paraId="28DFA561" w14:textId="77777777" w:rsidR="000772DB" w:rsidRPr="000772DB" w:rsidRDefault="000772DB" w:rsidP="000772DB">
    <w:pPr>
      <w:pStyle w:val="Nagwek"/>
      <w:jc w:val="right"/>
      <w:rPr>
        <w:color w:val="2F5496"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4C7380A"/>
    <w:multiLevelType w:val="hybridMultilevel"/>
    <w:tmpl w:val="4156FA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F92E2C"/>
    <w:multiLevelType w:val="hybridMultilevel"/>
    <w:tmpl w:val="12A002B8"/>
    <w:lvl w:ilvl="0" w:tplc="428C47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6"/>
  </w:num>
  <w:num w:numId="2">
    <w:abstractNumId w:val="5"/>
  </w:num>
  <w:num w:numId="3">
    <w:abstractNumId w:val="2"/>
  </w:num>
  <w:num w:numId="4">
    <w:abstractNumId w:val="8"/>
  </w:num>
  <w:num w:numId="5">
    <w:abstractNumId w:val="4"/>
  </w:num>
  <w:num w:numId="6">
    <w:abstractNumId w:val="0"/>
  </w:num>
  <w:num w:numId="7">
    <w:abstractNumId w:val="1"/>
  </w:num>
  <w:num w:numId="8">
    <w:abstractNumId w:val="3"/>
  </w:num>
  <w:num w:numId="9">
    <w:abstractNumId w:val="2"/>
    <w:lvlOverride w:ilvl="0">
      <w:startOverride w:val="1"/>
    </w:lvlOverride>
  </w:num>
  <w:num w:numId="10">
    <w:abstractNumId w:val="5"/>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5"/>
    <w:lvlOverride w:ilvl="0">
      <w:startOverride w:val="1"/>
    </w:lvlOverride>
  </w:num>
  <w:num w:numId="39">
    <w:abstractNumId w:val="7"/>
  </w:num>
  <w:num w:numId="40">
    <w:abstractNumId w:val="5"/>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772DB"/>
    <w:rsid w:val="00080C23"/>
    <w:rsid w:val="00081403"/>
    <w:rsid w:val="000836B7"/>
    <w:rsid w:val="00085740"/>
    <w:rsid w:val="000A2883"/>
    <w:rsid w:val="000A37EA"/>
    <w:rsid w:val="000A3D64"/>
    <w:rsid w:val="000A5BCB"/>
    <w:rsid w:val="000B0AAE"/>
    <w:rsid w:val="000C5ABC"/>
    <w:rsid w:val="000C609E"/>
    <w:rsid w:val="000D1F37"/>
    <w:rsid w:val="000D4665"/>
    <w:rsid w:val="000E587B"/>
    <w:rsid w:val="00103256"/>
    <w:rsid w:val="00110217"/>
    <w:rsid w:val="00111FD4"/>
    <w:rsid w:val="00113823"/>
    <w:rsid w:val="00120996"/>
    <w:rsid w:val="00132C45"/>
    <w:rsid w:val="00140517"/>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E6859"/>
    <w:rsid w:val="00200A27"/>
    <w:rsid w:val="00206FF9"/>
    <w:rsid w:val="00221638"/>
    <w:rsid w:val="00225648"/>
    <w:rsid w:val="00226310"/>
    <w:rsid w:val="002273E3"/>
    <w:rsid w:val="002318AB"/>
    <w:rsid w:val="00241D9C"/>
    <w:rsid w:val="002445F6"/>
    <w:rsid w:val="00246E51"/>
    <w:rsid w:val="00254DD5"/>
    <w:rsid w:val="00261854"/>
    <w:rsid w:val="00272E3F"/>
    <w:rsid w:val="002767DF"/>
    <w:rsid w:val="00281098"/>
    <w:rsid w:val="0028555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2315"/>
    <w:rsid w:val="00383CD7"/>
    <w:rsid w:val="00384DA3"/>
    <w:rsid w:val="003925AC"/>
    <w:rsid w:val="003951F8"/>
    <w:rsid w:val="00395793"/>
    <w:rsid w:val="00395E0C"/>
    <w:rsid w:val="003A22E9"/>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516FA"/>
    <w:rsid w:val="0045526E"/>
    <w:rsid w:val="004556BF"/>
    <w:rsid w:val="00455B33"/>
    <w:rsid w:val="00457D79"/>
    <w:rsid w:val="0046788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BD8"/>
    <w:rsid w:val="004E4F5C"/>
    <w:rsid w:val="004E68AE"/>
    <w:rsid w:val="004F088D"/>
    <w:rsid w:val="004F3BA0"/>
    <w:rsid w:val="00504B9D"/>
    <w:rsid w:val="005149DB"/>
    <w:rsid w:val="00515101"/>
    <w:rsid w:val="00530CAA"/>
    <w:rsid w:val="005522FC"/>
    <w:rsid w:val="0055317F"/>
    <w:rsid w:val="0055319E"/>
    <w:rsid w:val="00553D74"/>
    <w:rsid w:val="00557CB8"/>
    <w:rsid w:val="005625C2"/>
    <w:rsid w:val="005626A4"/>
    <w:rsid w:val="00563598"/>
    <w:rsid w:val="005721B2"/>
    <w:rsid w:val="005805E6"/>
    <w:rsid w:val="00584E90"/>
    <w:rsid w:val="00586657"/>
    <w:rsid w:val="005910C0"/>
    <w:rsid w:val="005968E9"/>
    <w:rsid w:val="005A19CF"/>
    <w:rsid w:val="005A269D"/>
    <w:rsid w:val="005B34FE"/>
    <w:rsid w:val="005B5871"/>
    <w:rsid w:val="005C14BE"/>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3219"/>
    <w:rsid w:val="006D6009"/>
    <w:rsid w:val="006E2700"/>
    <w:rsid w:val="006E33C4"/>
    <w:rsid w:val="006E5810"/>
    <w:rsid w:val="006F2450"/>
    <w:rsid w:val="00705952"/>
    <w:rsid w:val="0070662F"/>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551E"/>
    <w:rsid w:val="007C52C3"/>
    <w:rsid w:val="007C7952"/>
    <w:rsid w:val="007D67F0"/>
    <w:rsid w:val="007E1600"/>
    <w:rsid w:val="007E1EB6"/>
    <w:rsid w:val="007F153F"/>
    <w:rsid w:val="007F1CC6"/>
    <w:rsid w:val="007F728E"/>
    <w:rsid w:val="00801A5D"/>
    <w:rsid w:val="00815FE8"/>
    <w:rsid w:val="00816156"/>
    <w:rsid w:val="0082259F"/>
    <w:rsid w:val="00822CCA"/>
    <w:rsid w:val="008267E1"/>
    <w:rsid w:val="008278FB"/>
    <w:rsid w:val="008325FA"/>
    <w:rsid w:val="00835F9C"/>
    <w:rsid w:val="00845B0F"/>
    <w:rsid w:val="008614DC"/>
    <w:rsid w:val="00876189"/>
    <w:rsid w:val="00877825"/>
    <w:rsid w:val="00884A25"/>
    <w:rsid w:val="00885C98"/>
    <w:rsid w:val="00886073"/>
    <w:rsid w:val="0088792E"/>
    <w:rsid w:val="00891C1C"/>
    <w:rsid w:val="00896AA9"/>
    <w:rsid w:val="008974DB"/>
    <w:rsid w:val="008A2570"/>
    <w:rsid w:val="008A431F"/>
    <w:rsid w:val="008A72DD"/>
    <w:rsid w:val="008B0002"/>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5845"/>
    <w:rsid w:val="009A7AB0"/>
    <w:rsid w:val="009B5DBA"/>
    <w:rsid w:val="009B64C5"/>
    <w:rsid w:val="009C40E6"/>
    <w:rsid w:val="009D33A0"/>
    <w:rsid w:val="009D7BC2"/>
    <w:rsid w:val="009E07B1"/>
    <w:rsid w:val="009E4BCB"/>
    <w:rsid w:val="009E68C1"/>
    <w:rsid w:val="009F5C6B"/>
    <w:rsid w:val="009F6A1C"/>
    <w:rsid w:val="00A0368D"/>
    <w:rsid w:val="00A10728"/>
    <w:rsid w:val="00A2561E"/>
    <w:rsid w:val="00A46D93"/>
    <w:rsid w:val="00A47904"/>
    <w:rsid w:val="00A57F79"/>
    <w:rsid w:val="00A62353"/>
    <w:rsid w:val="00A62983"/>
    <w:rsid w:val="00A62DD6"/>
    <w:rsid w:val="00A662EC"/>
    <w:rsid w:val="00A67F63"/>
    <w:rsid w:val="00A73CAB"/>
    <w:rsid w:val="00A829AB"/>
    <w:rsid w:val="00A853B3"/>
    <w:rsid w:val="00A867B7"/>
    <w:rsid w:val="00A953DB"/>
    <w:rsid w:val="00AA46A1"/>
    <w:rsid w:val="00AB7C5A"/>
    <w:rsid w:val="00AC452F"/>
    <w:rsid w:val="00AD11C1"/>
    <w:rsid w:val="00AD1DEF"/>
    <w:rsid w:val="00AD725D"/>
    <w:rsid w:val="00AD7B52"/>
    <w:rsid w:val="00AE05DD"/>
    <w:rsid w:val="00AE0D46"/>
    <w:rsid w:val="00AE0FC0"/>
    <w:rsid w:val="00AE5A9D"/>
    <w:rsid w:val="00AF09ED"/>
    <w:rsid w:val="00AF6E83"/>
    <w:rsid w:val="00AF756E"/>
    <w:rsid w:val="00AF7FE4"/>
    <w:rsid w:val="00B01AF8"/>
    <w:rsid w:val="00B12030"/>
    <w:rsid w:val="00B1250E"/>
    <w:rsid w:val="00B15A1F"/>
    <w:rsid w:val="00B16EC9"/>
    <w:rsid w:val="00B173C4"/>
    <w:rsid w:val="00B200E2"/>
    <w:rsid w:val="00B21686"/>
    <w:rsid w:val="00B23DCE"/>
    <w:rsid w:val="00B241D6"/>
    <w:rsid w:val="00B262D1"/>
    <w:rsid w:val="00B3055B"/>
    <w:rsid w:val="00B3356E"/>
    <w:rsid w:val="00B376D2"/>
    <w:rsid w:val="00B5652C"/>
    <w:rsid w:val="00B61F3A"/>
    <w:rsid w:val="00B66BD4"/>
    <w:rsid w:val="00B73B67"/>
    <w:rsid w:val="00B7608D"/>
    <w:rsid w:val="00B76598"/>
    <w:rsid w:val="00B772AF"/>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289C"/>
    <w:rsid w:val="00BF4BB9"/>
    <w:rsid w:val="00BF716F"/>
    <w:rsid w:val="00BF753A"/>
    <w:rsid w:val="00C04D4A"/>
    <w:rsid w:val="00C04EE2"/>
    <w:rsid w:val="00C06BAC"/>
    <w:rsid w:val="00C14A8D"/>
    <w:rsid w:val="00C15E60"/>
    <w:rsid w:val="00C243F8"/>
    <w:rsid w:val="00C25340"/>
    <w:rsid w:val="00C32198"/>
    <w:rsid w:val="00C325E2"/>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C73"/>
    <w:rsid w:val="00CD1F76"/>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C1C"/>
    <w:rsid w:val="00D60D01"/>
    <w:rsid w:val="00D61394"/>
    <w:rsid w:val="00D640BF"/>
    <w:rsid w:val="00D65CB7"/>
    <w:rsid w:val="00D749C0"/>
    <w:rsid w:val="00D83EC3"/>
    <w:rsid w:val="00D85C54"/>
    <w:rsid w:val="00D963CD"/>
    <w:rsid w:val="00DA74F9"/>
    <w:rsid w:val="00DB261B"/>
    <w:rsid w:val="00DB655D"/>
    <w:rsid w:val="00DC5625"/>
    <w:rsid w:val="00DC75D8"/>
    <w:rsid w:val="00DE1639"/>
    <w:rsid w:val="00DE720A"/>
    <w:rsid w:val="00DF763D"/>
    <w:rsid w:val="00E05033"/>
    <w:rsid w:val="00E054BA"/>
    <w:rsid w:val="00E1454C"/>
    <w:rsid w:val="00E1641F"/>
    <w:rsid w:val="00E25C1E"/>
    <w:rsid w:val="00E32027"/>
    <w:rsid w:val="00E36F6A"/>
    <w:rsid w:val="00E44AD5"/>
    <w:rsid w:val="00E50E74"/>
    <w:rsid w:val="00E57DC0"/>
    <w:rsid w:val="00E60D50"/>
    <w:rsid w:val="00E65319"/>
    <w:rsid w:val="00E654E3"/>
    <w:rsid w:val="00E66B2E"/>
    <w:rsid w:val="00E707AA"/>
    <w:rsid w:val="00E7441E"/>
    <w:rsid w:val="00E77832"/>
    <w:rsid w:val="00E91836"/>
    <w:rsid w:val="00E93D14"/>
    <w:rsid w:val="00EA3288"/>
    <w:rsid w:val="00EA3C82"/>
    <w:rsid w:val="00EA6B33"/>
    <w:rsid w:val="00ED4C30"/>
    <w:rsid w:val="00ED4FE9"/>
    <w:rsid w:val="00ED5508"/>
    <w:rsid w:val="00ED57DE"/>
    <w:rsid w:val="00ED6871"/>
    <w:rsid w:val="00EE14B3"/>
    <w:rsid w:val="00EE380D"/>
    <w:rsid w:val="00EE39B1"/>
    <w:rsid w:val="00EE444D"/>
    <w:rsid w:val="00EE6932"/>
    <w:rsid w:val="00EF12B3"/>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81CA1"/>
    <w:rsid w:val="00F8247C"/>
    <w:rsid w:val="00F84EF3"/>
    <w:rsid w:val="00F85C46"/>
    <w:rsid w:val="00F86BC7"/>
    <w:rsid w:val="00F96B4C"/>
    <w:rsid w:val="00F9784B"/>
    <w:rsid w:val="00FB0199"/>
    <w:rsid w:val="00FB1D1B"/>
    <w:rsid w:val="00FB3F58"/>
    <w:rsid w:val="00FC5477"/>
    <w:rsid w:val="00FC59DA"/>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FE92B-6CC1-49A8-BC2E-EA2AAE4D2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5996</TotalTime>
  <Pages>16</Pages>
  <Words>5887</Words>
  <Characters>35322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172</cp:revision>
  <cp:lastPrinted>2023-07-14T10:30:00Z</cp:lastPrinted>
  <dcterms:created xsi:type="dcterms:W3CDTF">2020-01-24T10:28:00Z</dcterms:created>
  <dcterms:modified xsi:type="dcterms:W3CDTF">2024-02-28T08:04:00Z</dcterms:modified>
</cp:coreProperties>
</file>