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3691" w14:textId="74F67B72" w:rsidR="00471503" w:rsidRPr="009E6A6A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9E6A6A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026060" w:rsidRPr="00B219CD">
        <w:rPr>
          <w:rFonts w:ascii="Calibri" w:eastAsia="Calibri" w:hAnsi="Calibri" w:cs="Times New Roman"/>
          <w:sz w:val="20"/>
          <w:szCs w:val="20"/>
        </w:rPr>
        <w:t>11</w:t>
      </w:r>
      <w:r w:rsidR="00CB2535" w:rsidRPr="00B219CD">
        <w:rPr>
          <w:rFonts w:ascii="Calibri" w:eastAsia="Calibri" w:hAnsi="Calibri" w:cs="Times New Roman"/>
          <w:sz w:val="20"/>
          <w:szCs w:val="20"/>
        </w:rPr>
        <w:t xml:space="preserve"> </w:t>
      </w:r>
      <w:r w:rsidR="00026060" w:rsidRPr="00B219CD">
        <w:rPr>
          <w:rFonts w:ascii="Calibri" w:eastAsia="Calibri" w:hAnsi="Calibri" w:cs="Times New Roman"/>
          <w:sz w:val="20"/>
          <w:szCs w:val="20"/>
        </w:rPr>
        <w:t>października</w:t>
      </w:r>
      <w:r w:rsidRPr="00B219CD">
        <w:rPr>
          <w:rFonts w:ascii="Calibri" w:eastAsia="Calibri" w:hAnsi="Calibri" w:cs="Times New Roman"/>
          <w:sz w:val="20"/>
          <w:szCs w:val="20"/>
        </w:rPr>
        <w:t xml:space="preserve"> 202</w:t>
      </w:r>
      <w:r w:rsidR="00C16BA5" w:rsidRPr="00B219CD">
        <w:rPr>
          <w:rFonts w:ascii="Calibri" w:eastAsia="Calibri" w:hAnsi="Calibri" w:cs="Times New Roman"/>
          <w:sz w:val="20"/>
          <w:szCs w:val="20"/>
        </w:rPr>
        <w:t>3</w:t>
      </w:r>
      <w:r w:rsidR="0044620D" w:rsidRPr="00B219CD">
        <w:rPr>
          <w:rFonts w:ascii="Calibri" w:eastAsia="Calibri" w:hAnsi="Calibri" w:cs="Times New Roman"/>
          <w:sz w:val="20"/>
          <w:szCs w:val="20"/>
        </w:rPr>
        <w:t> r.</w:t>
      </w:r>
    </w:p>
    <w:p w14:paraId="40F7228F" w14:textId="7BD9BD5B" w:rsidR="00471503" w:rsidRPr="00471503" w:rsidRDefault="00446BF9" w:rsidP="00471503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9E6A6A">
        <w:rPr>
          <w:rFonts w:ascii="Calibri" w:eastAsia="Calibri" w:hAnsi="Calibri" w:cs="Times New Roman"/>
          <w:color w:val="000000"/>
          <w:sz w:val="20"/>
          <w:szCs w:val="20"/>
        </w:rPr>
        <w:t>WIM</w:t>
      </w:r>
      <w:r w:rsidR="00471503" w:rsidRPr="009E6A6A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CE7A84">
        <w:rPr>
          <w:rFonts w:ascii="Calibri" w:eastAsia="Calibri" w:hAnsi="Calibri" w:cs="Times New Roman"/>
          <w:color w:val="000000"/>
          <w:sz w:val="20"/>
          <w:szCs w:val="20"/>
        </w:rPr>
        <w:t>2</w:t>
      </w:r>
      <w:r w:rsidR="00026060">
        <w:rPr>
          <w:rFonts w:ascii="Calibri" w:eastAsia="Calibri" w:hAnsi="Calibri" w:cs="Times New Roman"/>
          <w:color w:val="000000"/>
          <w:sz w:val="20"/>
          <w:szCs w:val="20"/>
        </w:rPr>
        <w:t>6</w:t>
      </w:r>
      <w:r w:rsidR="00471503" w:rsidRPr="009E6A6A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 w:rsidR="00C16BA5" w:rsidRPr="009E6A6A"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4329DA14" w14:textId="77777777" w:rsidR="001C2578" w:rsidRDefault="001C2578" w:rsidP="003A18F8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77AFDC44" w14:textId="77777777" w:rsidR="00DB24A8" w:rsidRDefault="00DB24A8" w:rsidP="003A18F8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CBBC196" w14:textId="77777777" w:rsidR="00E83721" w:rsidRDefault="00E83721" w:rsidP="003A18F8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14E6D5D0" w14:textId="5A86F944" w:rsidR="00446BF9" w:rsidRPr="00C469B3" w:rsidRDefault="003A18F8" w:rsidP="00E71743">
      <w:pPr>
        <w:spacing w:after="0" w:line="276" w:lineRule="auto"/>
        <w:jc w:val="center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C469B3">
        <w:rPr>
          <w:rFonts w:ascii="Calibri" w:eastAsia="Calibri" w:hAnsi="Calibri" w:cs="Calibri"/>
          <w:b/>
          <w:color w:val="000000" w:themeColor="text1"/>
          <w:sz w:val="24"/>
          <w:szCs w:val="24"/>
        </w:rPr>
        <w:t>Wyjaśnieni</w:t>
      </w:r>
      <w:r w:rsidR="00CD0581">
        <w:rPr>
          <w:rFonts w:ascii="Calibri" w:eastAsia="Calibri" w:hAnsi="Calibri" w:cs="Calibri"/>
          <w:b/>
          <w:color w:val="000000" w:themeColor="text1"/>
          <w:sz w:val="24"/>
          <w:szCs w:val="24"/>
        </w:rPr>
        <w:t>a</w:t>
      </w:r>
      <w:r w:rsidR="00446BF9" w:rsidRPr="00C469B3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na zapytani</w:t>
      </w:r>
      <w:r w:rsidR="00CD0581">
        <w:rPr>
          <w:rFonts w:ascii="Calibri" w:eastAsia="Calibri" w:hAnsi="Calibri" w:cs="Calibri"/>
          <w:b/>
          <w:color w:val="000000" w:themeColor="text1"/>
          <w:sz w:val="24"/>
          <w:szCs w:val="24"/>
        </w:rPr>
        <w:t>e</w:t>
      </w:r>
    </w:p>
    <w:p w14:paraId="5E30615E" w14:textId="77777777" w:rsidR="00995D07" w:rsidRDefault="00446BF9" w:rsidP="00E71743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46BF9">
        <w:rPr>
          <w:rFonts w:ascii="Calibri" w:eastAsia="Calibri" w:hAnsi="Calibri" w:cs="Calibri"/>
          <w:b/>
          <w:sz w:val="24"/>
          <w:szCs w:val="24"/>
        </w:rPr>
        <w:t>dotyczące treści Specyfikacji Warunków Zamówienia (SWZ)</w:t>
      </w:r>
      <w:r w:rsidR="00284AC9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DEAC33F" w14:textId="77777777" w:rsidR="00446BF9" w:rsidRDefault="00446BF9" w:rsidP="009419DF">
      <w:pPr>
        <w:spacing w:after="0" w:line="271" w:lineRule="auto"/>
        <w:rPr>
          <w:rFonts w:ascii="Calibri" w:eastAsia="Calibri" w:hAnsi="Calibri" w:cs="Calibri"/>
          <w:b/>
        </w:rPr>
      </w:pPr>
    </w:p>
    <w:p w14:paraId="5A68DC51" w14:textId="77777777" w:rsidR="00E83721" w:rsidRPr="00446BF9" w:rsidRDefault="00E83721" w:rsidP="009419DF">
      <w:pPr>
        <w:spacing w:after="0" w:line="271" w:lineRule="auto"/>
        <w:rPr>
          <w:rFonts w:ascii="Calibri" w:eastAsia="Calibri" w:hAnsi="Calibri" w:cs="Calibri"/>
          <w:b/>
        </w:rPr>
      </w:pPr>
    </w:p>
    <w:p w14:paraId="02510003" w14:textId="7B479115" w:rsidR="00446BF9" w:rsidRPr="00446BF9" w:rsidRDefault="009C328D" w:rsidP="00E83721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Times New Roman" w:hAnsi="Calibri" w:cs="Calibri"/>
          <w:lang w:eastAsia="pl-PL"/>
        </w:rPr>
        <w:t>Działając w oparciu o art. </w:t>
      </w:r>
      <w:r w:rsidR="00046E25" w:rsidRPr="004F6643">
        <w:rPr>
          <w:rFonts w:ascii="Calibri" w:eastAsia="Times New Roman" w:hAnsi="Calibri" w:cs="Calibri"/>
          <w:lang w:eastAsia="pl-PL"/>
        </w:rPr>
        <w:t>284</w:t>
      </w:r>
      <w:r w:rsidRPr="004F6643">
        <w:rPr>
          <w:rFonts w:ascii="Calibri" w:eastAsia="Times New Roman" w:hAnsi="Calibri" w:cs="Calibri"/>
          <w:lang w:eastAsia="pl-PL"/>
        </w:rPr>
        <w:t xml:space="preserve"> ust. </w:t>
      </w:r>
      <w:r w:rsidR="00995D07" w:rsidRPr="004F6643">
        <w:rPr>
          <w:rFonts w:ascii="Calibri" w:eastAsia="Times New Roman" w:hAnsi="Calibri" w:cs="Calibri"/>
          <w:lang w:eastAsia="pl-PL"/>
        </w:rPr>
        <w:t xml:space="preserve">1, </w:t>
      </w:r>
      <w:r w:rsidR="00046E25" w:rsidRPr="004F6643">
        <w:rPr>
          <w:rFonts w:ascii="Calibri" w:eastAsia="Times New Roman" w:hAnsi="Calibri" w:cs="Calibri"/>
          <w:lang w:eastAsia="pl-PL"/>
        </w:rPr>
        <w:t>2</w:t>
      </w:r>
      <w:r w:rsidR="005C7CFB" w:rsidRPr="004F6643">
        <w:rPr>
          <w:rFonts w:ascii="Calibri" w:eastAsia="Times New Roman" w:hAnsi="Calibri" w:cs="Calibri"/>
          <w:lang w:eastAsia="pl-PL"/>
        </w:rPr>
        <w:t xml:space="preserve"> </w:t>
      </w:r>
      <w:r w:rsidR="00446BF9" w:rsidRPr="004F6643">
        <w:rPr>
          <w:rFonts w:ascii="Calibri" w:eastAsia="Times New Roman" w:hAnsi="Calibri" w:cs="Calibri"/>
          <w:lang w:eastAsia="pl-PL"/>
        </w:rPr>
        <w:t>i</w:t>
      </w:r>
      <w:r w:rsidR="000605DF" w:rsidRPr="004F6643">
        <w:rPr>
          <w:rFonts w:ascii="Calibri" w:eastAsia="Times New Roman" w:hAnsi="Calibri" w:cs="Calibri"/>
          <w:lang w:eastAsia="pl-PL"/>
        </w:rPr>
        <w:t xml:space="preserve"> </w:t>
      </w:r>
      <w:r w:rsidR="00446BF9" w:rsidRPr="004F6643">
        <w:rPr>
          <w:rFonts w:ascii="Calibri" w:eastAsia="Times New Roman" w:hAnsi="Calibri" w:cs="Calibri"/>
          <w:lang w:eastAsia="pl-PL"/>
        </w:rPr>
        <w:t>6</w:t>
      </w:r>
      <w:r>
        <w:rPr>
          <w:rFonts w:ascii="Calibri" w:eastAsia="Times New Roman" w:hAnsi="Calibri" w:cs="Calibri"/>
          <w:lang w:eastAsia="pl-PL"/>
        </w:rPr>
        <w:t xml:space="preserve"> ustawy z dnia 11 września 2019 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r. Prawo zamówień </w:t>
      </w:r>
      <w:r>
        <w:rPr>
          <w:rFonts w:ascii="Calibri" w:eastAsia="Times New Roman" w:hAnsi="Calibri" w:cs="Calibri"/>
          <w:lang w:eastAsia="pl-PL"/>
        </w:rPr>
        <w:t>publicznych (t.j. Dz. U. z 202</w:t>
      </w:r>
      <w:r w:rsidR="00E83721">
        <w:rPr>
          <w:rFonts w:ascii="Calibri" w:eastAsia="Times New Roman" w:hAnsi="Calibri" w:cs="Calibri"/>
          <w:lang w:eastAsia="pl-PL"/>
        </w:rPr>
        <w:t>3</w:t>
      </w:r>
      <w:r>
        <w:rPr>
          <w:rFonts w:ascii="Calibri" w:eastAsia="Times New Roman" w:hAnsi="Calibri" w:cs="Calibri"/>
          <w:lang w:eastAsia="pl-PL"/>
        </w:rPr>
        <w:t> 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r. poz. </w:t>
      </w:r>
      <w:r w:rsidR="00831AF0">
        <w:rPr>
          <w:rFonts w:ascii="Calibri" w:eastAsia="Times New Roman" w:hAnsi="Calibri" w:cs="Calibri"/>
          <w:lang w:eastAsia="pl-PL"/>
        </w:rPr>
        <w:t>1</w:t>
      </w:r>
      <w:r w:rsidR="00E83721">
        <w:rPr>
          <w:rFonts w:ascii="Calibri" w:eastAsia="Times New Roman" w:hAnsi="Calibri" w:cs="Calibri"/>
          <w:lang w:eastAsia="pl-PL"/>
        </w:rPr>
        <w:t>605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 </w:t>
      </w:r>
      <w:r w:rsidR="00026060">
        <w:rPr>
          <w:rFonts w:ascii="Calibri" w:eastAsia="Times New Roman" w:hAnsi="Calibri" w:cs="Calibri"/>
          <w:lang w:eastAsia="pl-PL"/>
        </w:rPr>
        <w:t xml:space="preserve">ze zm. </w:t>
      </w:r>
      <w:r w:rsidR="00446BF9" w:rsidRPr="00446BF9">
        <w:rPr>
          <w:rFonts w:ascii="Calibri" w:eastAsia="Times New Roman" w:hAnsi="Calibri" w:cs="Calibri"/>
          <w:lang w:eastAsia="pl-PL"/>
        </w:rPr>
        <w:t>- dalej uPzp), Zamawiający – Gmina Miasta Tarnowa - Urząd Miasta Tarnowa udziela poniżej odpowiedzi na złożon</w:t>
      </w:r>
      <w:r w:rsidR="00102DF7">
        <w:rPr>
          <w:rFonts w:ascii="Calibri" w:eastAsia="Times New Roman" w:hAnsi="Calibri" w:cs="Calibri"/>
          <w:lang w:eastAsia="pl-PL"/>
        </w:rPr>
        <w:t>e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 przez Wykonawc</w:t>
      </w:r>
      <w:r w:rsidR="00102DF7">
        <w:rPr>
          <w:rFonts w:ascii="Calibri" w:eastAsia="Times New Roman" w:hAnsi="Calibri" w:cs="Calibri"/>
          <w:lang w:eastAsia="pl-PL"/>
        </w:rPr>
        <w:t>ów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 wnios</w:t>
      </w:r>
      <w:r w:rsidR="00102DF7">
        <w:rPr>
          <w:rFonts w:ascii="Calibri" w:eastAsia="Times New Roman" w:hAnsi="Calibri" w:cs="Calibri"/>
          <w:lang w:eastAsia="pl-PL"/>
        </w:rPr>
        <w:t>ki</w:t>
      </w:r>
      <w:r w:rsidR="00C276E1">
        <w:rPr>
          <w:rFonts w:ascii="Calibri" w:eastAsia="Times New Roman" w:hAnsi="Calibri" w:cs="Calibri"/>
          <w:lang w:eastAsia="pl-PL"/>
        </w:rPr>
        <w:t xml:space="preserve"> 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o wyjaśnienie treści SWZ w postępowaniu prowadzonym w trybie </w:t>
      </w:r>
      <w:r w:rsidR="00287522" w:rsidRPr="00274F9D">
        <w:rPr>
          <w:rFonts w:ascii="Calibri" w:eastAsia="Times New Roman" w:hAnsi="Calibri" w:cs="Calibri"/>
          <w:lang w:eastAsia="pl-PL"/>
        </w:rPr>
        <w:t xml:space="preserve">podstawowym, o którym mowa </w:t>
      </w:r>
      <w:r>
        <w:rPr>
          <w:rFonts w:ascii="Calibri" w:eastAsia="Times New Roman" w:hAnsi="Calibri" w:cs="Calibri"/>
          <w:lang w:eastAsia="pl-PL"/>
        </w:rPr>
        <w:t>w</w:t>
      </w:r>
      <w:r w:rsidR="00004ED6">
        <w:rPr>
          <w:rFonts w:ascii="Calibri" w:eastAsia="Times New Roman" w:hAnsi="Calibri" w:cs="Calibri"/>
          <w:lang w:eastAsia="pl-PL"/>
        </w:rPr>
        <w:t> </w:t>
      </w:r>
      <w:r>
        <w:rPr>
          <w:rFonts w:ascii="Calibri" w:eastAsia="Times New Roman" w:hAnsi="Calibri" w:cs="Calibri"/>
          <w:lang w:eastAsia="pl-PL"/>
        </w:rPr>
        <w:t>art.</w:t>
      </w:r>
      <w:r w:rsidR="008127B7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275 pkt</w:t>
      </w:r>
      <w:r w:rsidR="008127B7">
        <w:rPr>
          <w:rFonts w:ascii="Calibri" w:eastAsia="Times New Roman" w:hAnsi="Calibri" w:cs="Calibri"/>
          <w:lang w:eastAsia="pl-PL"/>
        </w:rPr>
        <w:t xml:space="preserve"> </w:t>
      </w:r>
      <w:r w:rsidR="00287522" w:rsidRPr="00274F9D">
        <w:rPr>
          <w:rFonts w:ascii="Calibri" w:eastAsia="Times New Roman" w:hAnsi="Calibri" w:cs="Calibri"/>
          <w:lang w:eastAsia="pl-PL"/>
        </w:rPr>
        <w:t>1 uPzp</w:t>
      </w:r>
      <w:r w:rsidR="00287522">
        <w:rPr>
          <w:rFonts w:ascii="Calibri" w:eastAsia="Times New Roman" w:hAnsi="Calibri" w:cs="Calibri"/>
          <w:lang w:eastAsia="pl-PL"/>
        </w:rPr>
        <w:t xml:space="preserve"> </w:t>
      </w:r>
      <w:r w:rsidR="00287522" w:rsidRPr="00446BF9">
        <w:rPr>
          <w:rFonts w:ascii="Calibri" w:eastAsia="Times New Roman" w:hAnsi="Calibri" w:cs="Calibri"/>
          <w:lang w:eastAsia="pl-PL"/>
        </w:rPr>
        <w:t>na</w:t>
      </w:r>
      <w:r w:rsidR="008127B7">
        <w:rPr>
          <w:rFonts w:ascii="Calibri" w:eastAsia="Times New Roman" w:hAnsi="Calibri" w:cs="Calibri"/>
          <w:lang w:eastAsia="pl-PL"/>
        </w:rPr>
        <w:t xml:space="preserve"> </w:t>
      </w:r>
      <w:r w:rsidR="00287522" w:rsidRPr="00446BF9">
        <w:rPr>
          <w:rFonts w:ascii="Calibri" w:eastAsia="Times New Roman" w:hAnsi="Calibri" w:cs="Calibri"/>
          <w:lang w:eastAsia="pl-PL"/>
        </w:rPr>
        <w:t>zadanie pn.</w:t>
      </w:r>
      <w:r w:rsidR="00446BF9" w:rsidRPr="00446BF9">
        <w:rPr>
          <w:rFonts w:ascii="Calibri" w:eastAsia="Calibri" w:hAnsi="Calibri" w:cs="Times New Roman"/>
        </w:rPr>
        <w:t xml:space="preserve"> </w:t>
      </w:r>
      <w:r w:rsidR="005C7CFB" w:rsidRPr="00446BF9">
        <w:rPr>
          <w:rFonts w:ascii="Calibri" w:eastAsia="Calibri" w:hAnsi="Calibri" w:cs="Calibri"/>
          <w:b/>
        </w:rPr>
        <w:t>„</w:t>
      </w:r>
      <w:r w:rsidR="00CE7A84">
        <w:rPr>
          <w:rFonts w:ascii="Calibri" w:hAnsi="Calibri" w:cs="Arial"/>
          <w:b/>
          <w:bCs/>
          <w:iCs/>
        </w:rPr>
        <w:t>Remont pokrycia dachu sali sportowej w ramach zadania inwestycyjnego</w:t>
      </w:r>
      <w:r w:rsidR="00CE7A84">
        <w:rPr>
          <w:rFonts w:ascii="Calibri" w:hAnsi="Calibri" w:cs="Arial"/>
          <w:b/>
          <w:bCs/>
          <w:i/>
        </w:rPr>
        <w:t xml:space="preserve"> Modernizacja hali sportowej Szkoły Podstawowej nr 23 w Tarnowie</w:t>
      </w:r>
      <w:r w:rsidR="005C7CFB" w:rsidRPr="00446BF9">
        <w:rPr>
          <w:rFonts w:ascii="Calibri" w:eastAsia="Calibri" w:hAnsi="Calibri" w:cs="Calibri"/>
          <w:b/>
        </w:rPr>
        <w:t>”.</w:t>
      </w:r>
    </w:p>
    <w:p w14:paraId="33236B41" w14:textId="77777777" w:rsidR="00E83721" w:rsidRPr="00446BF9" w:rsidRDefault="00E83721" w:rsidP="00E83721">
      <w:pPr>
        <w:spacing w:after="0" w:line="276" w:lineRule="auto"/>
        <w:jc w:val="both"/>
        <w:rPr>
          <w:rFonts w:ascii="Calibri" w:eastAsia="Times New Roman" w:hAnsi="Calibri" w:cs="Calibri"/>
          <w:color w:val="44546A"/>
          <w:lang w:eastAsia="pl-PL"/>
        </w:rPr>
      </w:pPr>
    </w:p>
    <w:p w14:paraId="2A1A5018" w14:textId="77777777" w:rsidR="001C2578" w:rsidRPr="002252FF" w:rsidRDefault="001C2578" w:rsidP="003A7B6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3E7CAB6D" w14:textId="4FF668C1" w:rsidR="00CE7A84" w:rsidRPr="002252FF" w:rsidRDefault="00CE7A84" w:rsidP="003A7B6B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iCs/>
          <w:u w:val="single"/>
          <w:lang w:eastAsia="pl-PL"/>
        </w:rPr>
      </w:pPr>
      <w:r w:rsidRPr="002252FF">
        <w:rPr>
          <w:rFonts w:eastAsia="Times New Roman" w:cstheme="minorHAnsi"/>
          <w:b/>
          <w:bCs/>
          <w:iCs/>
          <w:u w:val="single"/>
          <w:lang w:eastAsia="pl-PL"/>
        </w:rPr>
        <w:t>Pytanie:</w:t>
      </w:r>
    </w:p>
    <w:p w14:paraId="236CC988" w14:textId="5343D2A0" w:rsidR="00BF463F" w:rsidRDefault="00CE7A84" w:rsidP="003A7B6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 w:themeColor="text1"/>
        </w:rPr>
      </w:pPr>
      <w:r w:rsidRPr="00BF463F">
        <w:rPr>
          <w:rFonts w:cstheme="minorHAnsi"/>
          <w:color w:val="000000" w:themeColor="text1"/>
        </w:rPr>
        <w:t xml:space="preserve">Jako doświadczony </w:t>
      </w:r>
      <w:r w:rsidR="00BF463F">
        <w:rPr>
          <w:rFonts w:cstheme="minorHAnsi"/>
          <w:color w:val="000000" w:themeColor="text1"/>
        </w:rPr>
        <w:t>W</w:t>
      </w:r>
      <w:r w:rsidRPr="00BF463F">
        <w:rPr>
          <w:rFonts w:cstheme="minorHAnsi"/>
          <w:color w:val="000000" w:themeColor="text1"/>
        </w:rPr>
        <w:t>ykonawca hydroizolacji dachów płaskich przesyłamy formalną prośbę o</w:t>
      </w:r>
      <w:r w:rsidR="00BF463F">
        <w:rPr>
          <w:rFonts w:cstheme="minorHAnsi"/>
          <w:color w:val="000000" w:themeColor="text1"/>
        </w:rPr>
        <w:t> </w:t>
      </w:r>
      <w:r w:rsidRPr="00BF463F">
        <w:rPr>
          <w:rFonts w:cstheme="minorHAnsi"/>
          <w:color w:val="000000" w:themeColor="text1"/>
        </w:rPr>
        <w:t>dopuszczenie technologii wykonania dachów w postaci izolacji membraną PU WHITECHEM 450.</w:t>
      </w:r>
      <w:r w:rsidR="00BF463F">
        <w:rPr>
          <w:rFonts w:cstheme="minorHAnsi"/>
          <w:color w:val="000000" w:themeColor="text1"/>
        </w:rPr>
        <w:t xml:space="preserve"> </w:t>
      </w:r>
      <w:r w:rsidRPr="00BF463F">
        <w:rPr>
          <w:rFonts w:cstheme="minorHAnsi"/>
          <w:color w:val="000000" w:themeColor="text1"/>
        </w:rPr>
        <w:t>MEMBRANA PU WHITECHEM 450 to jednoskładnikowy poliuretanowy materiał hydroizolacyjny na</w:t>
      </w:r>
      <w:r w:rsidR="00BF463F">
        <w:rPr>
          <w:rFonts w:cstheme="minorHAnsi"/>
          <w:color w:val="000000" w:themeColor="text1"/>
        </w:rPr>
        <w:t> </w:t>
      </w:r>
      <w:r w:rsidRPr="00BF463F">
        <w:rPr>
          <w:rFonts w:cstheme="minorHAnsi"/>
          <w:color w:val="000000" w:themeColor="text1"/>
        </w:rPr>
        <w:t>bazie</w:t>
      </w:r>
      <w:r w:rsidR="00BF463F">
        <w:rPr>
          <w:rFonts w:cstheme="minorHAnsi"/>
          <w:color w:val="000000" w:themeColor="text1"/>
        </w:rPr>
        <w:t xml:space="preserve"> </w:t>
      </w:r>
      <w:r w:rsidRPr="00BF463F">
        <w:rPr>
          <w:rFonts w:cstheme="minorHAnsi"/>
          <w:color w:val="000000" w:themeColor="text1"/>
        </w:rPr>
        <w:t>rozpuszczalnika, odporny na promieniowanie UV, łatwy w nakładaniu i elastyczny. Po</w:t>
      </w:r>
      <w:r w:rsidR="00BF463F">
        <w:rPr>
          <w:rFonts w:cstheme="minorHAnsi"/>
          <w:color w:val="000000" w:themeColor="text1"/>
        </w:rPr>
        <w:t> </w:t>
      </w:r>
      <w:r w:rsidRPr="00BF463F">
        <w:rPr>
          <w:rFonts w:cstheme="minorHAnsi"/>
          <w:color w:val="000000" w:themeColor="text1"/>
        </w:rPr>
        <w:t>nałożeniu tworzy się</w:t>
      </w:r>
      <w:r w:rsidR="00BF463F">
        <w:rPr>
          <w:rFonts w:cstheme="minorHAnsi"/>
          <w:color w:val="000000" w:themeColor="text1"/>
        </w:rPr>
        <w:t xml:space="preserve"> </w:t>
      </w:r>
      <w:r w:rsidRPr="00BF463F">
        <w:rPr>
          <w:rFonts w:cstheme="minorHAnsi"/>
          <w:color w:val="000000" w:themeColor="text1"/>
        </w:rPr>
        <w:t>wodoodporna membrana, która utwardza się dzięki zawartości wilgoci na</w:t>
      </w:r>
      <w:r w:rsidR="00BF463F">
        <w:rPr>
          <w:rFonts w:cstheme="minorHAnsi"/>
          <w:color w:val="000000" w:themeColor="text1"/>
        </w:rPr>
        <w:t> </w:t>
      </w:r>
      <w:r w:rsidRPr="00BF463F">
        <w:rPr>
          <w:rFonts w:cstheme="minorHAnsi"/>
          <w:color w:val="000000" w:themeColor="text1"/>
        </w:rPr>
        <w:t>powierzchni i w powietrzu</w:t>
      </w:r>
      <w:r w:rsidR="00BF463F">
        <w:rPr>
          <w:rFonts w:cstheme="minorHAnsi"/>
          <w:color w:val="000000" w:themeColor="text1"/>
        </w:rPr>
        <w:t xml:space="preserve"> </w:t>
      </w:r>
      <w:r w:rsidRPr="00BF463F">
        <w:rPr>
          <w:rFonts w:cstheme="minorHAnsi"/>
          <w:color w:val="000000" w:themeColor="text1"/>
        </w:rPr>
        <w:t>która może wygładzać nierówności</w:t>
      </w:r>
      <w:r w:rsidR="00BF463F">
        <w:rPr>
          <w:rFonts w:cstheme="minorHAnsi"/>
          <w:color w:val="000000" w:themeColor="text1"/>
        </w:rPr>
        <w:t>,</w:t>
      </w:r>
      <w:r w:rsidRPr="00BF463F">
        <w:rPr>
          <w:rFonts w:cstheme="minorHAnsi"/>
          <w:color w:val="000000" w:themeColor="text1"/>
        </w:rPr>
        <w:t xml:space="preserve"> i mostkować pęknięcia. Ta</w:t>
      </w:r>
      <w:r w:rsidR="00BF463F">
        <w:rPr>
          <w:rFonts w:cstheme="minorHAnsi"/>
          <w:color w:val="000000" w:themeColor="text1"/>
        </w:rPr>
        <w:t> </w:t>
      </w:r>
      <w:r w:rsidRPr="00BF463F">
        <w:rPr>
          <w:rFonts w:cstheme="minorHAnsi"/>
          <w:color w:val="000000" w:themeColor="text1"/>
        </w:rPr>
        <w:t>membrana hydroizolacyjna zachowuje</w:t>
      </w:r>
      <w:r w:rsidR="00BF463F">
        <w:rPr>
          <w:rFonts w:cstheme="minorHAnsi"/>
          <w:color w:val="000000" w:themeColor="text1"/>
        </w:rPr>
        <w:t xml:space="preserve"> </w:t>
      </w:r>
      <w:r w:rsidRPr="00BF463F">
        <w:rPr>
          <w:rFonts w:cstheme="minorHAnsi"/>
          <w:color w:val="000000" w:themeColor="text1"/>
        </w:rPr>
        <w:t>swoje właściwości nawet w niskich temperaturach i nie zmienia elastyczności od -</w:t>
      </w:r>
      <w:r w:rsidR="00BF463F">
        <w:rPr>
          <w:rFonts w:cstheme="minorHAnsi"/>
          <w:color w:val="000000" w:themeColor="text1"/>
        </w:rPr>
        <w:t xml:space="preserve"> </w:t>
      </w:r>
      <w:r w:rsidRPr="00BF463F">
        <w:rPr>
          <w:rFonts w:cstheme="minorHAnsi"/>
          <w:color w:val="000000" w:themeColor="text1"/>
        </w:rPr>
        <w:t>20 do +</w:t>
      </w:r>
      <w:r w:rsidR="00BF463F">
        <w:rPr>
          <w:rFonts w:cstheme="minorHAnsi"/>
          <w:color w:val="000000" w:themeColor="text1"/>
        </w:rPr>
        <w:t xml:space="preserve"> </w:t>
      </w:r>
      <w:r w:rsidRPr="00BF463F">
        <w:rPr>
          <w:rFonts w:cstheme="minorHAnsi"/>
          <w:color w:val="000000" w:themeColor="text1"/>
        </w:rPr>
        <w:t>80 stopni</w:t>
      </w:r>
      <w:r w:rsidR="00BF463F">
        <w:rPr>
          <w:rFonts w:cstheme="minorHAnsi"/>
          <w:color w:val="000000" w:themeColor="text1"/>
        </w:rPr>
        <w:t xml:space="preserve"> </w:t>
      </w:r>
      <w:r w:rsidRPr="00BF463F">
        <w:rPr>
          <w:rFonts w:cstheme="minorHAnsi"/>
          <w:color w:val="000000" w:themeColor="text1"/>
        </w:rPr>
        <w:t xml:space="preserve">Celsjusza. </w:t>
      </w:r>
    </w:p>
    <w:p w14:paraId="5555A036" w14:textId="58467E6C" w:rsidR="00CE7A84" w:rsidRDefault="00CE7A84" w:rsidP="003A7B6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2252FF">
        <w:rPr>
          <w:rFonts w:asciiTheme="minorHAnsi" w:hAnsiTheme="minorHAnsi" w:cstheme="minorHAnsi"/>
          <w:b/>
          <w:bCs/>
          <w:color w:val="000000" w:themeColor="text1"/>
          <w:u w:val="single"/>
        </w:rPr>
        <w:t>Odpowiedź:</w:t>
      </w:r>
    </w:p>
    <w:p w14:paraId="25ADEFF8" w14:textId="147D2EAA" w:rsidR="00BF463F" w:rsidRPr="009E6A6A" w:rsidRDefault="00BF463F" w:rsidP="003A7B6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B219CD">
        <w:rPr>
          <w:rFonts w:asciiTheme="minorHAnsi" w:hAnsiTheme="minorHAnsi" w:cstheme="minorHAnsi"/>
          <w:color w:val="000000" w:themeColor="text1"/>
        </w:rPr>
        <w:t xml:space="preserve">Zamawiający informuje, iż przedmiot </w:t>
      </w:r>
      <w:r w:rsidR="009F5492">
        <w:rPr>
          <w:rFonts w:asciiTheme="minorHAnsi" w:hAnsiTheme="minorHAnsi" w:cstheme="minorHAnsi"/>
          <w:color w:val="000000" w:themeColor="text1"/>
        </w:rPr>
        <w:t>zamówienia</w:t>
      </w:r>
      <w:r w:rsidRPr="00B219CD">
        <w:rPr>
          <w:rFonts w:asciiTheme="minorHAnsi" w:hAnsiTheme="minorHAnsi" w:cstheme="minorHAnsi"/>
          <w:color w:val="000000" w:themeColor="text1"/>
        </w:rPr>
        <w:t xml:space="preserve"> należy wykonać zgodnie z dokumentacj</w:t>
      </w:r>
      <w:r w:rsidR="009F5492">
        <w:rPr>
          <w:rFonts w:asciiTheme="minorHAnsi" w:hAnsiTheme="minorHAnsi" w:cstheme="minorHAnsi"/>
          <w:color w:val="000000" w:themeColor="text1"/>
        </w:rPr>
        <w:t>ą</w:t>
      </w:r>
      <w:r w:rsidRPr="00B219CD">
        <w:rPr>
          <w:rFonts w:asciiTheme="minorHAnsi" w:hAnsiTheme="minorHAnsi" w:cstheme="minorHAnsi"/>
          <w:color w:val="000000" w:themeColor="text1"/>
        </w:rPr>
        <w:t xml:space="preserve"> projektową.</w:t>
      </w:r>
    </w:p>
    <w:p w14:paraId="2DF67DBB" w14:textId="77777777" w:rsidR="00127507" w:rsidRPr="00444549" w:rsidRDefault="00127507" w:rsidP="00444549">
      <w:pPr>
        <w:spacing w:after="0" w:line="276" w:lineRule="auto"/>
        <w:jc w:val="both"/>
        <w:rPr>
          <w:rFonts w:cstheme="minorHAnsi"/>
          <w:iCs/>
        </w:rPr>
      </w:pPr>
    </w:p>
    <w:p w14:paraId="212B5178" w14:textId="77777777" w:rsidR="00195415" w:rsidRDefault="00195415" w:rsidP="00195415">
      <w:pPr>
        <w:spacing w:after="0" w:line="240" w:lineRule="auto"/>
        <w:jc w:val="center"/>
        <w:rPr>
          <w:rFonts w:cstheme="minorHAnsi"/>
          <w:color w:val="FF0000"/>
        </w:rPr>
      </w:pPr>
    </w:p>
    <w:p w14:paraId="188FDA09" w14:textId="77777777" w:rsidR="00026060" w:rsidRPr="00745552" w:rsidRDefault="00026060" w:rsidP="00026060">
      <w:pPr>
        <w:spacing w:after="0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 xml:space="preserve"> z up. PREZYDENTA MIASTA</w:t>
      </w:r>
    </w:p>
    <w:p w14:paraId="61AC5479" w14:textId="77777777" w:rsidR="00026060" w:rsidRPr="00745552" w:rsidRDefault="00026060" w:rsidP="00026060">
      <w:pPr>
        <w:spacing w:after="0"/>
        <w:jc w:val="center"/>
        <w:rPr>
          <w:rFonts w:cstheme="minorHAnsi"/>
          <w:i/>
          <w:color w:val="FF0000"/>
        </w:rPr>
      </w:pPr>
      <w:r w:rsidRPr="00745552">
        <w:rPr>
          <w:rFonts w:cstheme="minorHAnsi"/>
          <w:i/>
          <w:color w:val="FF0000"/>
        </w:rPr>
        <w:t>Anna Spodzieja</w:t>
      </w:r>
    </w:p>
    <w:p w14:paraId="2B31918E" w14:textId="77777777" w:rsidR="00026060" w:rsidRPr="00745552" w:rsidRDefault="00026060" w:rsidP="00026060">
      <w:pPr>
        <w:spacing w:after="0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KIEROWNIK</w:t>
      </w:r>
    </w:p>
    <w:p w14:paraId="27A9C822" w14:textId="77777777" w:rsidR="00026060" w:rsidRPr="00745552" w:rsidRDefault="00026060" w:rsidP="00026060">
      <w:pPr>
        <w:spacing w:after="0"/>
        <w:jc w:val="center"/>
      </w:pPr>
      <w:r w:rsidRPr="00745552">
        <w:rPr>
          <w:rFonts w:cstheme="minorHAnsi"/>
          <w:color w:val="FF0000"/>
        </w:rPr>
        <w:t>Biura Zamówień Publicznych</w:t>
      </w:r>
    </w:p>
    <w:p w14:paraId="33EA7A25" w14:textId="11F9005E" w:rsidR="00B46774" w:rsidRDefault="00B46774" w:rsidP="00596886">
      <w:pPr>
        <w:spacing w:after="0" w:line="240" w:lineRule="auto"/>
        <w:jc w:val="center"/>
        <w:rPr>
          <w:rFonts w:cstheme="minorHAnsi"/>
          <w:color w:val="FF0000"/>
        </w:rPr>
      </w:pPr>
    </w:p>
    <w:p w14:paraId="08C53E70" w14:textId="77777777" w:rsidR="00026060" w:rsidRPr="00596886" w:rsidRDefault="00026060" w:rsidP="00596886">
      <w:pPr>
        <w:spacing w:after="0" w:line="240" w:lineRule="auto"/>
        <w:jc w:val="center"/>
        <w:rPr>
          <w:rFonts w:cstheme="minorHAnsi"/>
          <w:color w:val="FF0000"/>
        </w:rPr>
      </w:pPr>
    </w:p>
    <w:p w14:paraId="264DD3BB" w14:textId="77777777" w:rsidR="00E159A7" w:rsidRPr="00195415" w:rsidRDefault="00E159A7" w:rsidP="00195415">
      <w:pPr>
        <w:spacing w:after="0" w:line="240" w:lineRule="auto"/>
        <w:jc w:val="center"/>
        <w:rPr>
          <w:rFonts w:cstheme="minorHAnsi"/>
          <w:color w:val="FF0000"/>
        </w:rPr>
      </w:pPr>
    </w:p>
    <w:p w14:paraId="0FE4DD8E" w14:textId="4137CB2B" w:rsidR="003F3682" w:rsidRPr="00B56DE2" w:rsidRDefault="003F3682" w:rsidP="00E83721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 w:rsidRPr="00B56DE2">
        <w:rPr>
          <w:rFonts w:ascii="Calibri" w:hAnsi="Calibri" w:cs="Calibri"/>
          <w:sz w:val="20"/>
          <w:szCs w:val="20"/>
          <w:u w:val="single"/>
        </w:rPr>
        <w:t>Otrzymują:</w:t>
      </w:r>
    </w:p>
    <w:p w14:paraId="5A1445C9" w14:textId="77777777" w:rsidR="003F3682" w:rsidRPr="00B56DE2" w:rsidRDefault="003F3682" w:rsidP="00E83721">
      <w:pPr>
        <w:pStyle w:val="BodyText21"/>
        <w:widowControl/>
        <w:numPr>
          <w:ilvl w:val="0"/>
          <w:numId w:val="35"/>
        </w:numPr>
        <w:tabs>
          <w:tab w:val="num" w:pos="360"/>
        </w:tabs>
        <w:autoSpaceDE/>
        <w:adjustRightInd/>
        <w:spacing w:before="0" w:after="0" w:line="240" w:lineRule="auto"/>
        <w:ind w:left="360"/>
        <w:rPr>
          <w:rFonts w:cs="Calibri"/>
        </w:rPr>
      </w:pPr>
      <w:r w:rsidRPr="00B56DE2">
        <w:rPr>
          <w:rFonts w:cs="Calibri"/>
        </w:rPr>
        <w:t>Strona internetowa prowadzonego postępowania,</w:t>
      </w:r>
    </w:p>
    <w:p w14:paraId="1DDFF9FB" w14:textId="08C8C543" w:rsidR="003F3682" w:rsidRPr="00F50C5F" w:rsidRDefault="003F3682" w:rsidP="00E83721">
      <w:pPr>
        <w:pStyle w:val="BodyText21"/>
        <w:widowControl/>
        <w:numPr>
          <w:ilvl w:val="0"/>
          <w:numId w:val="35"/>
        </w:numPr>
        <w:tabs>
          <w:tab w:val="num" w:pos="360"/>
        </w:tabs>
        <w:autoSpaceDE/>
        <w:adjustRightInd/>
        <w:spacing w:before="0" w:after="0" w:line="240" w:lineRule="auto"/>
        <w:ind w:left="360"/>
        <w:rPr>
          <w:rFonts w:asciiTheme="minorHAnsi" w:hAnsiTheme="minorHAnsi" w:cstheme="minorHAnsi"/>
          <w:i/>
        </w:rPr>
      </w:pPr>
      <w:r w:rsidRPr="00B56DE2">
        <w:rPr>
          <w:rFonts w:cs="Calibri"/>
        </w:rPr>
        <w:t>aa.</w:t>
      </w:r>
    </w:p>
    <w:sectPr w:rsidR="003F3682" w:rsidRPr="00F50C5F" w:rsidSect="00891175">
      <w:headerReference w:type="even" r:id="rId8"/>
      <w:headerReference w:type="default" r:id="rId9"/>
      <w:headerReference w:type="first" r:id="rId10"/>
      <w:pgSz w:w="11906" w:h="16838"/>
      <w:pgMar w:top="1985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E701F" w14:textId="77777777" w:rsidR="00B260F7" w:rsidRDefault="00B260F7" w:rsidP="00EB20BF">
      <w:pPr>
        <w:spacing w:after="0" w:line="240" w:lineRule="auto"/>
      </w:pPr>
      <w:r>
        <w:separator/>
      </w:r>
    </w:p>
  </w:endnote>
  <w:endnote w:type="continuationSeparator" w:id="0">
    <w:p w14:paraId="2CFD3F41" w14:textId="77777777" w:rsidR="00B260F7" w:rsidRDefault="00B260F7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FCFD4" w14:textId="77777777" w:rsidR="00B260F7" w:rsidRDefault="00B260F7" w:rsidP="00EB20BF">
      <w:pPr>
        <w:spacing w:after="0" w:line="240" w:lineRule="auto"/>
      </w:pPr>
      <w:r>
        <w:separator/>
      </w:r>
    </w:p>
  </w:footnote>
  <w:footnote w:type="continuationSeparator" w:id="0">
    <w:p w14:paraId="07F18E2A" w14:textId="77777777" w:rsidR="00B260F7" w:rsidRDefault="00B260F7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F0360E"/>
    <w:multiLevelType w:val="hybridMultilevel"/>
    <w:tmpl w:val="E07EF32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6C3240B"/>
    <w:multiLevelType w:val="hybridMultilevel"/>
    <w:tmpl w:val="7E9A4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F57F9A"/>
    <w:multiLevelType w:val="hybridMultilevel"/>
    <w:tmpl w:val="A43AC524"/>
    <w:lvl w:ilvl="0" w:tplc="ACA82DEE">
      <w:start w:val="1"/>
      <w:numFmt w:val="bullet"/>
      <w:lvlText w:val="­"/>
      <w:lvlJc w:val="left"/>
      <w:pPr>
        <w:ind w:left="1364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6B1B10"/>
    <w:multiLevelType w:val="hybridMultilevel"/>
    <w:tmpl w:val="7E82CE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521894"/>
    <w:multiLevelType w:val="hybridMultilevel"/>
    <w:tmpl w:val="29285B86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6A6999"/>
    <w:multiLevelType w:val="hybridMultilevel"/>
    <w:tmpl w:val="1CE4BDC6"/>
    <w:lvl w:ilvl="0" w:tplc="E8CE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C65DF"/>
    <w:multiLevelType w:val="hybridMultilevel"/>
    <w:tmpl w:val="EDD2457A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82492"/>
    <w:multiLevelType w:val="multilevel"/>
    <w:tmpl w:val="99A2504E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1997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 w:val="0"/>
      </w:rPr>
    </w:lvl>
  </w:abstractNum>
  <w:abstractNum w:abstractNumId="15" w15:restartNumberingAfterBreak="0">
    <w:nsid w:val="30987BF5"/>
    <w:multiLevelType w:val="hybridMultilevel"/>
    <w:tmpl w:val="95AEDB2A"/>
    <w:lvl w:ilvl="0" w:tplc="4628BB6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0D645E5"/>
    <w:multiLevelType w:val="multilevel"/>
    <w:tmpl w:val="58AE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CA2F1B"/>
    <w:multiLevelType w:val="hybridMultilevel"/>
    <w:tmpl w:val="59742114"/>
    <w:lvl w:ilvl="0" w:tplc="19BC99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407C5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F5E15"/>
    <w:multiLevelType w:val="hybridMultilevel"/>
    <w:tmpl w:val="0A9420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2B6770"/>
    <w:multiLevelType w:val="hybridMultilevel"/>
    <w:tmpl w:val="12A24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04534"/>
    <w:multiLevelType w:val="multilevel"/>
    <w:tmpl w:val="422C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702EA9"/>
    <w:multiLevelType w:val="hybridMultilevel"/>
    <w:tmpl w:val="071C2DF8"/>
    <w:lvl w:ilvl="0" w:tplc="EC9A8F4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A978D9F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 w:tplc="A978D9F0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5D82EAB"/>
    <w:multiLevelType w:val="hybridMultilevel"/>
    <w:tmpl w:val="1B44805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48094BC5"/>
    <w:multiLevelType w:val="hybridMultilevel"/>
    <w:tmpl w:val="12D84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D0E7A"/>
    <w:multiLevelType w:val="hybridMultilevel"/>
    <w:tmpl w:val="1D3835C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4D284F46"/>
    <w:multiLevelType w:val="hybridMultilevel"/>
    <w:tmpl w:val="0ED67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D3703"/>
    <w:multiLevelType w:val="hybridMultilevel"/>
    <w:tmpl w:val="7E9A4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295008"/>
    <w:multiLevelType w:val="hybridMultilevel"/>
    <w:tmpl w:val="0D56F8A8"/>
    <w:lvl w:ilvl="0" w:tplc="A384A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53471"/>
    <w:multiLevelType w:val="hybridMultilevel"/>
    <w:tmpl w:val="93B0334A"/>
    <w:lvl w:ilvl="0" w:tplc="171A96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D115C"/>
    <w:multiLevelType w:val="hybridMultilevel"/>
    <w:tmpl w:val="D204A34E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474D6C"/>
    <w:multiLevelType w:val="multilevel"/>
    <w:tmpl w:val="F11EB9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42C3766"/>
    <w:multiLevelType w:val="hybridMultilevel"/>
    <w:tmpl w:val="FDC03BF6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B1247"/>
    <w:multiLevelType w:val="hybridMultilevel"/>
    <w:tmpl w:val="DEC60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4665AF"/>
    <w:multiLevelType w:val="hybridMultilevel"/>
    <w:tmpl w:val="6EC4BDFC"/>
    <w:lvl w:ilvl="0" w:tplc="5F222B56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6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DAD2C6B"/>
    <w:multiLevelType w:val="hybridMultilevel"/>
    <w:tmpl w:val="2C505CFA"/>
    <w:lvl w:ilvl="0" w:tplc="55A650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336083">
    <w:abstractNumId w:val="37"/>
  </w:num>
  <w:num w:numId="2" w16cid:durableId="1672828113">
    <w:abstractNumId w:val="8"/>
  </w:num>
  <w:num w:numId="3" w16cid:durableId="1360202200">
    <w:abstractNumId w:val="11"/>
  </w:num>
  <w:num w:numId="4" w16cid:durableId="1231422131">
    <w:abstractNumId w:val="21"/>
  </w:num>
  <w:num w:numId="5" w16cid:durableId="656618764">
    <w:abstractNumId w:val="9"/>
  </w:num>
  <w:num w:numId="6" w16cid:durableId="1831409585">
    <w:abstractNumId w:val="31"/>
  </w:num>
  <w:num w:numId="7" w16cid:durableId="1472674200">
    <w:abstractNumId w:val="38"/>
  </w:num>
  <w:num w:numId="8" w16cid:durableId="1081872851">
    <w:abstractNumId w:val="6"/>
  </w:num>
  <w:num w:numId="9" w16cid:durableId="1092168673">
    <w:abstractNumId w:val="12"/>
  </w:num>
  <w:num w:numId="10" w16cid:durableId="1011881006">
    <w:abstractNumId w:val="29"/>
  </w:num>
  <w:num w:numId="11" w16cid:durableId="1141922032">
    <w:abstractNumId w:val="19"/>
  </w:num>
  <w:num w:numId="12" w16cid:durableId="6608137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5817805">
    <w:abstractNumId w:val="7"/>
  </w:num>
  <w:num w:numId="14" w16cid:durableId="823743251">
    <w:abstractNumId w:val="10"/>
  </w:num>
  <w:num w:numId="15" w16cid:durableId="132067027">
    <w:abstractNumId w:val="30"/>
  </w:num>
  <w:num w:numId="16" w16cid:durableId="2143381814">
    <w:abstractNumId w:val="24"/>
  </w:num>
  <w:num w:numId="17" w16cid:durableId="1729959015">
    <w:abstractNumId w:val="28"/>
  </w:num>
  <w:num w:numId="18" w16cid:durableId="546768024">
    <w:abstractNumId w:val="17"/>
  </w:num>
  <w:num w:numId="19" w16cid:durableId="29610593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46245741">
    <w:abstractNumId w:val="3"/>
  </w:num>
  <w:num w:numId="21" w16cid:durableId="5653375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6887317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98666389">
    <w:abstractNumId w:val="34"/>
  </w:num>
  <w:num w:numId="24" w16cid:durableId="227613395">
    <w:abstractNumId w:val="26"/>
  </w:num>
  <w:num w:numId="25" w16cid:durableId="1498299298">
    <w:abstractNumId w:val="0"/>
  </w:num>
  <w:num w:numId="26" w16cid:durableId="1458718406">
    <w:abstractNumId w:val="1"/>
  </w:num>
  <w:num w:numId="27" w16cid:durableId="185367738">
    <w:abstractNumId w:val="32"/>
  </w:num>
  <w:num w:numId="28" w16cid:durableId="923418851">
    <w:abstractNumId w:val="25"/>
  </w:num>
  <w:num w:numId="29" w16cid:durableId="1565991196">
    <w:abstractNumId w:val="23"/>
  </w:num>
  <w:num w:numId="30" w16cid:durableId="119553355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4784045">
    <w:abstractNumId w:val="5"/>
  </w:num>
  <w:num w:numId="32" w16cid:durableId="8850228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21873972">
    <w:abstractNumId w:val="4"/>
  </w:num>
  <w:num w:numId="34" w16cid:durableId="698622662">
    <w:abstractNumId w:val="13"/>
  </w:num>
  <w:num w:numId="35" w16cid:durableId="4758007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96595299">
    <w:abstractNumId w:val="39"/>
  </w:num>
  <w:num w:numId="37" w16cid:durableId="18601234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61167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96830026">
    <w:abstractNumId w:val="15"/>
  </w:num>
  <w:num w:numId="40" w16cid:durableId="228998964">
    <w:abstractNumId w:val="35"/>
  </w:num>
  <w:num w:numId="41" w16cid:durableId="1005671171">
    <w:abstractNumId w:val="33"/>
  </w:num>
  <w:num w:numId="42" w16cid:durableId="14794234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3B9"/>
    <w:rsid w:val="000033F8"/>
    <w:rsid w:val="00003463"/>
    <w:rsid w:val="000038CB"/>
    <w:rsid w:val="00004ED6"/>
    <w:rsid w:val="000110E3"/>
    <w:rsid w:val="00022304"/>
    <w:rsid w:val="00026060"/>
    <w:rsid w:val="00031BF5"/>
    <w:rsid w:val="000411A8"/>
    <w:rsid w:val="00046E25"/>
    <w:rsid w:val="000605DF"/>
    <w:rsid w:val="00060D73"/>
    <w:rsid w:val="00073653"/>
    <w:rsid w:val="00073713"/>
    <w:rsid w:val="00077F41"/>
    <w:rsid w:val="0008198E"/>
    <w:rsid w:val="00092953"/>
    <w:rsid w:val="000A1593"/>
    <w:rsid w:val="000B6994"/>
    <w:rsid w:val="000C1CFC"/>
    <w:rsid w:val="000C44DA"/>
    <w:rsid w:val="000C7443"/>
    <w:rsid w:val="000D05A9"/>
    <w:rsid w:val="000D3AD9"/>
    <w:rsid w:val="000E1A2E"/>
    <w:rsid w:val="000E235D"/>
    <w:rsid w:val="000E32ED"/>
    <w:rsid w:val="000E3366"/>
    <w:rsid w:val="000F6FF0"/>
    <w:rsid w:val="00102DF7"/>
    <w:rsid w:val="0011208C"/>
    <w:rsid w:val="00122C1F"/>
    <w:rsid w:val="001232D0"/>
    <w:rsid w:val="00127507"/>
    <w:rsid w:val="00135318"/>
    <w:rsid w:val="00147AB3"/>
    <w:rsid w:val="001521C9"/>
    <w:rsid w:val="001629A8"/>
    <w:rsid w:val="001653C2"/>
    <w:rsid w:val="00171A2E"/>
    <w:rsid w:val="00174EA0"/>
    <w:rsid w:val="00180260"/>
    <w:rsid w:val="001841A2"/>
    <w:rsid w:val="00190E0A"/>
    <w:rsid w:val="00191E55"/>
    <w:rsid w:val="00195184"/>
    <w:rsid w:val="00195415"/>
    <w:rsid w:val="001A0DDE"/>
    <w:rsid w:val="001A21B8"/>
    <w:rsid w:val="001A37B4"/>
    <w:rsid w:val="001A79C8"/>
    <w:rsid w:val="001A7F05"/>
    <w:rsid w:val="001C2578"/>
    <w:rsid w:val="001C4ED1"/>
    <w:rsid w:val="001D44CA"/>
    <w:rsid w:val="001D7E71"/>
    <w:rsid w:val="001F00C1"/>
    <w:rsid w:val="001F30A0"/>
    <w:rsid w:val="001F39D9"/>
    <w:rsid w:val="001F509C"/>
    <w:rsid w:val="001F7FD6"/>
    <w:rsid w:val="002149AA"/>
    <w:rsid w:val="0021731D"/>
    <w:rsid w:val="00224098"/>
    <w:rsid w:val="002252FF"/>
    <w:rsid w:val="0022678C"/>
    <w:rsid w:val="00233701"/>
    <w:rsid w:val="002338C6"/>
    <w:rsid w:val="00236BD0"/>
    <w:rsid w:val="00255980"/>
    <w:rsid w:val="002564C2"/>
    <w:rsid w:val="00264BBA"/>
    <w:rsid w:val="00267B41"/>
    <w:rsid w:val="0027157D"/>
    <w:rsid w:val="00281136"/>
    <w:rsid w:val="00284AC9"/>
    <w:rsid w:val="00287522"/>
    <w:rsid w:val="00290564"/>
    <w:rsid w:val="002919BE"/>
    <w:rsid w:val="002929D8"/>
    <w:rsid w:val="00296B87"/>
    <w:rsid w:val="002A5941"/>
    <w:rsid w:val="002B01EC"/>
    <w:rsid w:val="002C1F84"/>
    <w:rsid w:val="002C2A92"/>
    <w:rsid w:val="002C3B90"/>
    <w:rsid w:val="002E65A8"/>
    <w:rsid w:val="002E71A9"/>
    <w:rsid w:val="002F4BBE"/>
    <w:rsid w:val="002F4E31"/>
    <w:rsid w:val="002F66DD"/>
    <w:rsid w:val="002F6E46"/>
    <w:rsid w:val="003021FC"/>
    <w:rsid w:val="00302326"/>
    <w:rsid w:val="003318AC"/>
    <w:rsid w:val="00336013"/>
    <w:rsid w:val="00351169"/>
    <w:rsid w:val="003541B7"/>
    <w:rsid w:val="00355D9C"/>
    <w:rsid w:val="00364BC4"/>
    <w:rsid w:val="00372171"/>
    <w:rsid w:val="00374BA5"/>
    <w:rsid w:val="0037542A"/>
    <w:rsid w:val="00383D20"/>
    <w:rsid w:val="00397563"/>
    <w:rsid w:val="003A18F8"/>
    <w:rsid w:val="003A392C"/>
    <w:rsid w:val="003A7773"/>
    <w:rsid w:val="003A7B6B"/>
    <w:rsid w:val="003B4755"/>
    <w:rsid w:val="003D01EC"/>
    <w:rsid w:val="003D3CE8"/>
    <w:rsid w:val="003D5892"/>
    <w:rsid w:val="003D5E24"/>
    <w:rsid w:val="003E290F"/>
    <w:rsid w:val="003F2AF7"/>
    <w:rsid w:val="003F3682"/>
    <w:rsid w:val="00406BC5"/>
    <w:rsid w:val="00416B8C"/>
    <w:rsid w:val="004244A5"/>
    <w:rsid w:val="00437536"/>
    <w:rsid w:val="00444549"/>
    <w:rsid w:val="0044620D"/>
    <w:rsid w:val="00446BF9"/>
    <w:rsid w:val="0045377D"/>
    <w:rsid w:val="00470F73"/>
    <w:rsid w:val="00471503"/>
    <w:rsid w:val="00474240"/>
    <w:rsid w:val="0048071F"/>
    <w:rsid w:val="0048782D"/>
    <w:rsid w:val="004B4887"/>
    <w:rsid w:val="004B5628"/>
    <w:rsid w:val="004C0E2F"/>
    <w:rsid w:val="004F188F"/>
    <w:rsid w:val="004F6643"/>
    <w:rsid w:val="004F739B"/>
    <w:rsid w:val="00502214"/>
    <w:rsid w:val="0050519D"/>
    <w:rsid w:val="00511216"/>
    <w:rsid w:val="005317AA"/>
    <w:rsid w:val="00532B0E"/>
    <w:rsid w:val="00543714"/>
    <w:rsid w:val="00556371"/>
    <w:rsid w:val="00566751"/>
    <w:rsid w:val="00571186"/>
    <w:rsid w:val="00581033"/>
    <w:rsid w:val="00585A67"/>
    <w:rsid w:val="0059100F"/>
    <w:rsid w:val="00596F49"/>
    <w:rsid w:val="005A1183"/>
    <w:rsid w:val="005B2FF8"/>
    <w:rsid w:val="005C1D2D"/>
    <w:rsid w:val="005C2C83"/>
    <w:rsid w:val="005C4D78"/>
    <w:rsid w:val="005C7CFB"/>
    <w:rsid w:val="005E6D0C"/>
    <w:rsid w:val="005E71F2"/>
    <w:rsid w:val="005E7A82"/>
    <w:rsid w:val="00601202"/>
    <w:rsid w:val="0060214A"/>
    <w:rsid w:val="00606881"/>
    <w:rsid w:val="006122F0"/>
    <w:rsid w:val="0061714B"/>
    <w:rsid w:val="00625795"/>
    <w:rsid w:val="006270B9"/>
    <w:rsid w:val="00630FEE"/>
    <w:rsid w:val="00632687"/>
    <w:rsid w:val="0064483D"/>
    <w:rsid w:val="00645129"/>
    <w:rsid w:val="0065295C"/>
    <w:rsid w:val="00653B43"/>
    <w:rsid w:val="0065440C"/>
    <w:rsid w:val="00654ADE"/>
    <w:rsid w:val="00660843"/>
    <w:rsid w:val="0066434F"/>
    <w:rsid w:val="00666B57"/>
    <w:rsid w:val="006670E5"/>
    <w:rsid w:val="006713D1"/>
    <w:rsid w:val="00682F66"/>
    <w:rsid w:val="006B4388"/>
    <w:rsid w:val="006C049E"/>
    <w:rsid w:val="006C0EAC"/>
    <w:rsid w:val="006E6BD4"/>
    <w:rsid w:val="006F7151"/>
    <w:rsid w:val="007001B1"/>
    <w:rsid w:val="0070548D"/>
    <w:rsid w:val="0073066D"/>
    <w:rsid w:val="00731E3A"/>
    <w:rsid w:val="007335E2"/>
    <w:rsid w:val="00751375"/>
    <w:rsid w:val="0075376C"/>
    <w:rsid w:val="00764F94"/>
    <w:rsid w:val="007753BC"/>
    <w:rsid w:val="0078331E"/>
    <w:rsid w:val="00792FF1"/>
    <w:rsid w:val="00794C98"/>
    <w:rsid w:val="007B105C"/>
    <w:rsid w:val="007C09CE"/>
    <w:rsid w:val="007D240C"/>
    <w:rsid w:val="007D7A28"/>
    <w:rsid w:val="007E534D"/>
    <w:rsid w:val="007E68D7"/>
    <w:rsid w:val="007E7559"/>
    <w:rsid w:val="007F1DFD"/>
    <w:rsid w:val="008127B7"/>
    <w:rsid w:val="00820A11"/>
    <w:rsid w:val="00831AF0"/>
    <w:rsid w:val="00832AF4"/>
    <w:rsid w:val="00835301"/>
    <w:rsid w:val="0083680A"/>
    <w:rsid w:val="008437C0"/>
    <w:rsid w:val="008477FF"/>
    <w:rsid w:val="00861335"/>
    <w:rsid w:val="0086207C"/>
    <w:rsid w:val="008739D2"/>
    <w:rsid w:val="00886A1B"/>
    <w:rsid w:val="00886B7B"/>
    <w:rsid w:val="00891175"/>
    <w:rsid w:val="0089153A"/>
    <w:rsid w:val="008A503F"/>
    <w:rsid w:val="008A753B"/>
    <w:rsid w:val="008A7EBC"/>
    <w:rsid w:val="008B5817"/>
    <w:rsid w:val="008B66A2"/>
    <w:rsid w:val="008C467F"/>
    <w:rsid w:val="008D066A"/>
    <w:rsid w:val="008D0D17"/>
    <w:rsid w:val="008D25C2"/>
    <w:rsid w:val="008D5BE0"/>
    <w:rsid w:val="008D5E66"/>
    <w:rsid w:val="008F1299"/>
    <w:rsid w:val="0090486D"/>
    <w:rsid w:val="00904E8F"/>
    <w:rsid w:val="009069D2"/>
    <w:rsid w:val="00907973"/>
    <w:rsid w:val="00914F28"/>
    <w:rsid w:val="009215FC"/>
    <w:rsid w:val="00921D08"/>
    <w:rsid w:val="00923DB5"/>
    <w:rsid w:val="00933250"/>
    <w:rsid w:val="009370A5"/>
    <w:rsid w:val="009419DF"/>
    <w:rsid w:val="00945A87"/>
    <w:rsid w:val="00947540"/>
    <w:rsid w:val="00947CE9"/>
    <w:rsid w:val="009524B6"/>
    <w:rsid w:val="00955078"/>
    <w:rsid w:val="00960D00"/>
    <w:rsid w:val="00970504"/>
    <w:rsid w:val="00971B05"/>
    <w:rsid w:val="009956D8"/>
    <w:rsid w:val="00995D07"/>
    <w:rsid w:val="009978BD"/>
    <w:rsid w:val="009A2CC0"/>
    <w:rsid w:val="009B52D7"/>
    <w:rsid w:val="009B699C"/>
    <w:rsid w:val="009B7DF0"/>
    <w:rsid w:val="009C328D"/>
    <w:rsid w:val="009E6A6A"/>
    <w:rsid w:val="009F354A"/>
    <w:rsid w:val="009F3FF5"/>
    <w:rsid w:val="009F427B"/>
    <w:rsid w:val="009F5492"/>
    <w:rsid w:val="00A00001"/>
    <w:rsid w:val="00A06323"/>
    <w:rsid w:val="00A2023F"/>
    <w:rsid w:val="00A229AB"/>
    <w:rsid w:val="00A33E9F"/>
    <w:rsid w:val="00A3610A"/>
    <w:rsid w:val="00A45ACE"/>
    <w:rsid w:val="00A479EE"/>
    <w:rsid w:val="00A578DB"/>
    <w:rsid w:val="00A62D36"/>
    <w:rsid w:val="00A65C0F"/>
    <w:rsid w:val="00A710B7"/>
    <w:rsid w:val="00A755BB"/>
    <w:rsid w:val="00A77FF4"/>
    <w:rsid w:val="00A81560"/>
    <w:rsid w:val="00A81E4E"/>
    <w:rsid w:val="00A8515E"/>
    <w:rsid w:val="00AA72A8"/>
    <w:rsid w:val="00AB180A"/>
    <w:rsid w:val="00AC2D05"/>
    <w:rsid w:val="00AC6325"/>
    <w:rsid w:val="00AD34AC"/>
    <w:rsid w:val="00AD4189"/>
    <w:rsid w:val="00AE22FB"/>
    <w:rsid w:val="00AE37DF"/>
    <w:rsid w:val="00AE430C"/>
    <w:rsid w:val="00B219CD"/>
    <w:rsid w:val="00B260F7"/>
    <w:rsid w:val="00B277B9"/>
    <w:rsid w:val="00B35232"/>
    <w:rsid w:val="00B35482"/>
    <w:rsid w:val="00B4250F"/>
    <w:rsid w:val="00B46774"/>
    <w:rsid w:val="00B52732"/>
    <w:rsid w:val="00B531CD"/>
    <w:rsid w:val="00B56DE2"/>
    <w:rsid w:val="00B61440"/>
    <w:rsid w:val="00B808B1"/>
    <w:rsid w:val="00B860AA"/>
    <w:rsid w:val="00B94223"/>
    <w:rsid w:val="00B950FC"/>
    <w:rsid w:val="00B96D5F"/>
    <w:rsid w:val="00BC062B"/>
    <w:rsid w:val="00BD538D"/>
    <w:rsid w:val="00BE49A7"/>
    <w:rsid w:val="00BF463F"/>
    <w:rsid w:val="00BF5F2F"/>
    <w:rsid w:val="00C02009"/>
    <w:rsid w:val="00C10700"/>
    <w:rsid w:val="00C16BA5"/>
    <w:rsid w:val="00C26373"/>
    <w:rsid w:val="00C276E1"/>
    <w:rsid w:val="00C40C46"/>
    <w:rsid w:val="00C4650D"/>
    <w:rsid w:val="00C469B3"/>
    <w:rsid w:val="00C542B2"/>
    <w:rsid w:val="00C56E3B"/>
    <w:rsid w:val="00C6077E"/>
    <w:rsid w:val="00C70DCA"/>
    <w:rsid w:val="00C842FF"/>
    <w:rsid w:val="00C87A8E"/>
    <w:rsid w:val="00C902A9"/>
    <w:rsid w:val="00C93B8A"/>
    <w:rsid w:val="00CB164A"/>
    <w:rsid w:val="00CB20F0"/>
    <w:rsid w:val="00CB2535"/>
    <w:rsid w:val="00CB596C"/>
    <w:rsid w:val="00CB6E99"/>
    <w:rsid w:val="00CC6B84"/>
    <w:rsid w:val="00CC7867"/>
    <w:rsid w:val="00CD0581"/>
    <w:rsid w:val="00CD2199"/>
    <w:rsid w:val="00CE7A84"/>
    <w:rsid w:val="00CF14BF"/>
    <w:rsid w:val="00D003AD"/>
    <w:rsid w:val="00D12664"/>
    <w:rsid w:val="00D143A9"/>
    <w:rsid w:val="00D24CF3"/>
    <w:rsid w:val="00D26324"/>
    <w:rsid w:val="00D3457C"/>
    <w:rsid w:val="00D4021C"/>
    <w:rsid w:val="00D5771E"/>
    <w:rsid w:val="00D63895"/>
    <w:rsid w:val="00D747AA"/>
    <w:rsid w:val="00D77D70"/>
    <w:rsid w:val="00D87A7B"/>
    <w:rsid w:val="00DB24A8"/>
    <w:rsid w:val="00DB2BB3"/>
    <w:rsid w:val="00DC0934"/>
    <w:rsid w:val="00DC4179"/>
    <w:rsid w:val="00DF3692"/>
    <w:rsid w:val="00DF4C5E"/>
    <w:rsid w:val="00DF6CB9"/>
    <w:rsid w:val="00E1587B"/>
    <w:rsid w:val="00E159A7"/>
    <w:rsid w:val="00E177EF"/>
    <w:rsid w:val="00E32B6F"/>
    <w:rsid w:val="00E432F6"/>
    <w:rsid w:val="00E47009"/>
    <w:rsid w:val="00E51065"/>
    <w:rsid w:val="00E53390"/>
    <w:rsid w:val="00E6095C"/>
    <w:rsid w:val="00E706F5"/>
    <w:rsid w:val="00E71743"/>
    <w:rsid w:val="00E74A95"/>
    <w:rsid w:val="00E83721"/>
    <w:rsid w:val="00E84FCB"/>
    <w:rsid w:val="00EA00EA"/>
    <w:rsid w:val="00EA4885"/>
    <w:rsid w:val="00EB20BF"/>
    <w:rsid w:val="00ED146E"/>
    <w:rsid w:val="00ED279D"/>
    <w:rsid w:val="00ED69C0"/>
    <w:rsid w:val="00EE290C"/>
    <w:rsid w:val="00EE6E11"/>
    <w:rsid w:val="00F00293"/>
    <w:rsid w:val="00F05CB7"/>
    <w:rsid w:val="00F178D0"/>
    <w:rsid w:val="00F17E2E"/>
    <w:rsid w:val="00F269AB"/>
    <w:rsid w:val="00F50C5F"/>
    <w:rsid w:val="00F5161E"/>
    <w:rsid w:val="00F523D6"/>
    <w:rsid w:val="00F525EF"/>
    <w:rsid w:val="00F53E78"/>
    <w:rsid w:val="00F600C0"/>
    <w:rsid w:val="00F60B6C"/>
    <w:rsid w:val="00F61752"/>
    <w:rsid w:val="00F659E7"/>
    <w:rsid w:val="00F71709"/>
    <w:rsid w:val="00F960E7"/>
    <w:rsid w:val="00F9647D"/>
    <w:rsid w:val="00FA1972"/>
    <w:rsid w:val="00FB2F13"/>
    <w:rsid w:val="00FB3787"/>
    <w:rsid w:val="00FB5096"/>
    <w:rsid w:val="00FC0C09"/>
    <w:rsid w:val="00FD7934"/>
    <w:rsid w:val="00FE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"/>
    <w:basedOn w:val="Normalny"/>
    <w:link w:val="AkapitzlistZnak"/>
    <w:qFormat/>
    <w:rsid w:val="0090486D"/>
    <w:pPr>
      <w:ind w:left="720"/>
      <w:contextualSpacing/>
    </w:p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AMD</cp:lastModifiedBy>
  <cp:revision>31</cp:revision>
  <cp:lastPrinted>2023-09-25T06:27:00Z</cp:lastPrinted>
  <dcterms:created xsi:type="dcterms:W3CDTF">2023-04-13T08:44:00Z</dcterms:created>
  <dcterms:modified xsi:type="dcterms:W3CDTF">2023-10-11T11:24:00Z</dcterms:modified>
</cp:coreProperties>
</file>