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F8D" w:rsidRPr="00D43951" w:rsidRDefault="00D43951" w:rsidP="00D43951">
      <w:pPr>
        <w:rPr>
          <w:rFonts w:ascii="Arial" w:hAnsi="Arial" w:cs="Arial"/>
        </w:rPr>
      </w:pPr>
      <w:r w:rsidRPr="00D43951">
        <w:rPr>
          <w:rFonts w:ascii="Arial" w:hAnsi="Arial" w:cs="Arial"/>
        </w:rPr>
        <w:t xml:space="preserve">Znak sprawy: </w:t>
      </w:r>
      <w:r w:rsidR="001520BF" w:rsidRPr="00DD095A">
        <w:rPr>
          <w:rFonts w:ascii="Times New Roman" w:hAnsi="Times New Roman"/>
          <w:lang w:eastAsia="pl-PL"/>
        </w:rPr>
        <w:t>ZSR.KG.RK-271-00</w:t>
      </w:r>
      <w:r w:rsidR="00D64A07">
        <w:rPr>
          <w:rFonts w:ascii="Times New Roman" w:hAnsi="Times New Roman"/>
          <w:lang w:eastAsia="pl-PL"/>
        </w:rPr>
        <w:t>1</w:t>
      </w:r>
      <w:r w:rsidR="001520BF" w:rsidRPr="00DD095A">
        <w:rPr>
          <w:rFonts w:ascii="Times New Roman" w:hAnsi="Times New Roman"/>
          <w:lang w:eastAsia="pl-PL"/>
        </w:rPr>
        <w:t>/</w:t>
      </w:r>
      <w:r w:rsidR="00D64A07">
        <w:rPr>
          <w:rFonts w:ascii="Times New Roman" w:hAnsi="Times New Roman"/>
          <w:lang w:eastAsia="pl-PL"/>
        </w:rPr>
        <w:t>22</w:t>
      </w:r>
    </w:p>
    <w:p w:rsidR="001C7F8D" w:rsidRPr="005A0FD1" w:rsidRDefault="001C7F8D" w:rsidP="005A0F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Żarnowiec </w:t>
      </w:r>
      <w:r w:rsidR="00C4764F">
        <w:rPr>
          <w:rFonts w:ascii="Arial" w:hAnsi="Arial" w:cs="Arial"/>
        </w:rPr>
        <w:t>29</w:t>
      </w:r>
      <w:r w:rsidR="005A0FD1">
        <w:rPr>
          <w:rFonts w:ascii="Arial" w:hAnsi="Arial" w:cs="Arial"/>
        </w:rPr>
        <w:t>.</w:t>
      </w:r>
      <w:r w:rsidR="00D64A07">
        <w:rPr>
          <w:rFonts w:ascii="Arial" w:hAnsi="Arial" w:cs="Arial"/>
        </w:rPr>
        <w:t>06</w:t>
      </w:r>
      <w:r w:rsidR="005A0FD1">
        <w:rPr>
          <w:rFonts w:ascii="Arial" w:hAnsi="Arial" w:cs="Arial"/>
        </w:rPr>
        <w:t>.</w:t>
      </w:r>
      <w:r w:rsidR="00D43951">
        <w:rPr>
          <w:rFonts w:ascii="Arial" w:hAnsi="Arial" w:cs="Arial"/>
        </w:rPr>
        <w:t>20</w:t>
      </w:r>
      <w:r w:rsidR="00D64A07">
        <w:rPr>
          <w:rFonts w:ascii="Arial" w:hAnsi="Arial" w:cs="Arial"/>
        </w:rPr>
        <w:t>22</w:t>
      </w:r>
      <w:r>
        <w:rPr>
          <w:rFonts w:ascii="Arial" w:hAnsi="Arial" w:cs="Arial"/>
        </w:rPr>
        <w:t>r.</w:t>
      </w:r>
    </w:p>
    <w:p w:rsidR="001C7F8D" w:rsidRDefault="001C7F8D" w:rsidP="001C7F8D">
      <w:pPr>
        <w:jc w:val="center"/>
        <w:rPr>
          <w:rFonts w:ascii="Arial" w:hAnsi="Arial" w:cs="Arial"/>
          <w:b/>
        </w:rPr>
      </w:pPr>
      <w:r w:rsidRPr="000F7BBB">
        <w:rPr>
          <w:rFonts w:ascii="Arial" w:hAnsi="Arial" w:cs="Arial"/>
          <w:b/>
        </w:rPr>
        <w:t xml:space="preserve">INFORMACJA O </w:t>
      </w:r>
      <w:r w:rsidR="001A50D1">
        <w:rPr>
          <w:rFonts w:ascii="Arial" w:hAnsi="Arial" w:cs="Arial"/>
          <w:b/>
        </w:rPr>
        <w:t>WYBORZE NAJKORZYSTNIEJSZEJ OFERTY</w:t>
      </w:r>
    </w:p>
    <w:p w:rsidR="001C7F8D" w:rsidRPr="00B61D63" w:rsidRDefault="001C7F8D" w:rsidP="00B61D63">
      <w:pPr>
        <w:spacing w:after="0" w:line="288" w:lineRule="auto"/>
        <w:rPr>
          <w:rFonts w:cs="Arial"/>
          <w:i/>
        </w:rPr>
      </w:pPr>
    </w:p>
    <w:p w:rsidR="00D64A07" w:rsidRDefault="00976D43" w:rsidP="00B14832">
      <w:pPr>
        <w:pStyle w:val="Standard"/>
        <w:widowControl w:val="0"/>
        <w:shd w:val="clear" w:color="auto" w:fill="FFFFFF"/>
        <w:tabs>
          <w:tab w:val="left" w:pos="288"/>
          <w:tab w:val="left" w:leader="dot" w:pos="9058"/>
        </w:tabs>
        <w:spacing w:after="0"/>
        <w:ind w:left="29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Dziękując za udział w postępowaniu</w:t>
      </w:r>
      <w:r w:rsidR="00D64A07">
        <w:rPr>
          <w:rFonts w:asciiTheme="minorHAnsi" w:hAnsiTheme="minorHAnsi" w:cs="Arial"/>
        </w:rPr>
        <w:t xml:space="preserve"> o udzielnie zamówienia publicznego na:</w:t>
      </w:r>
    </w:p>
    <w:p w:rsidR="00D64A07" w:rsidRDefault="00D64A07" w:rsidP="00B14832">
      <w:pPr>
        <w:pStyle w:val="Standard"/>
        <w:spacing w:after="100"/>
        <w:jc w:val="center"/>
        <w:rPr>
          <w:rFonts w:asciiTheme="minorHAnsi" w:hAnsiTheme="minorHAnsi" w:cs="Arial"/>
        </w:rPr>
      </w:pPr>
      <w:r w:rsidRPr="00D64A07">
        <w:rPr>
          <w:rFonts w:asciiTheme="minorHAnsi" w:hAnsiTheme="minorHAnsi" w:cs="Arial"/>
        </w:rPr>
        <w:t xml:space="preserve"> </w:t>
      </w:r>
    </w:p>
    <w:p w:rsidR="00D64A07" w:rsidRDefault="00D64A07" w:rsidP="00B14832">
      <w:pPr>
        <w:pStyle w:val="Standard"/>
        <w:spacing w:after="10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„Zakup i dostawa analizatora hematologicznego, elektrokardiografu, krowy anatomicznej </w:t>
      </w:r>
    </w:p>
    <w:p w:rsidR="00D64A07" w:rsidRPr="00A4464E" w:rsidRDefault="00D64A07" w:rsidP="00B14832">
      <w:pPr>
        <w:pStyle w:val="Standard"/>
        <w:spacing w:after="10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do Zespołu Szkół Centrum Kształcenia Rolniczego w Żarnowcu”</w:t>
      </w:r>
    </w:p>
    <w:p w:rsidR="00D64A07" w:rsidRDefault="00D64A07" w:rsidP="00B14832">
      <w:pPr>
        <w:pStyle w:val="Standard"/>
        <w:widowControl w:val="0"/>
        <w:shd w:val="clear" w:color="auto" w:fill="FFFFFF"/>
        <w:tabs>
          <w:tab w:val="left" w:pos="288"/>
          <w:tab w:val="left" w:leader="dot" w:pos="9058"/>
        </w:tabs>
        <w:spacing w:after="0"/>
        <w:ind w:left="29"/>
        <w:rPr>
          <w:rFonts w:asciiTheme="minorHAnsi" w:hAnsiTheme="minorHAnsi" w:cs="Arial"/>
        </w:rPr>
      </w:pPr>
    </w:p>
    <w:p w:rsidR="00D64A07" w:rsidRDefault="00D64A07" w:rsidP="00C4764F">
      <w:pPr>
        <w:pStyle w:val="Standard"/>
        <w:widowControl w:val="0"/>
        <w:shd w:val="clear" w:color="auto" w:fill="FFFFFF"/>
        <w:tabs>
          <w:tab w:val="left" w:pos="259"/>
          <w:tab w:val="left" w:leader="dot" w:pos="9029"/>
        </w:tabs>
        <w:spacing w:after="0" w:line="360" w:lineRule="auto"/>
      </w:pPr>
      <w:r w:rsidRPr="00D64A07">
        <w:rPr>
          <w:rFonts w:asciiTheme="minorHAnsi" w:hAnsiTheme="minorHAnsi" w:cs="Arial"/>
        </w:rPr>
        <w:t>prowadzonym zgodnie z procedurami określonymi w Wytycznych w zakresie kwalifikowalności wydatków w ramach Europejskiego Funduszu Rozwoju Regionalnego, Funduszu Społecznego oraz Funduszu Spójności na lata 2014-2020 zgodnie z zasadą konkurencyjności</w:t>
      </w:r>
      <w:r>
        <w:rPr>
          <w:rFonts w:asciiTheme="minorHAnsi" w:hAnsiTheme="minorHAnsi" w:cs="Arial"/>
        </w:rPr>
        <w:t xml:space="preserve">,  </w:t>
      </w:r>
      <w:r>
        <w:rPr>
          <w:rFonts w:ascii="Times New Roman" w:hAnsi="Times New Roman"/>
          <w:bCs/>
        </w:rPr>
        <w:t xml:space="preserve">w ramach realizacji projektu pt. </w:t>
      </w:r>
      <w:r>
        <w:rPr>
          <w:rFonts w:ascii="Times New Roman" w:eastAsia="DejaVuSans" w:hAnsi="Times New Roman"/>
          <w:b/>
        </w:rPr>
        <w:t xml:space="preserve">Modernizacja pracowni kształcenia zawodowego w ZSCKR w Żarnowcu </w:t>
      </w:r>
      <w:r>
        <w:rPr>
          <w:rFonts w:ascii="Times New Roman" w:hAnsi="Times New Roman"/>
          <w:bCs/>
        </w:rPr>
        <w:t xml:space="preserve">w ramach </w:t>
      </w:r>
      <w:r>
        <w:rPr>
          <w:rFonts w:ascii="Times New Roman" w:eastAsia="DejaVuSans-Bold" w:hAnsi="Times New Roman"/>
          <w:bCs/>
        </w:rPr>
        <w:t>wniosku o dofinansowanie realizacji projektu w ramach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eastAsia="DejaVuSans-Bold" w:hAnsi="Times New Roman"/>
          <w:bCs/>
        </w:rPr>
        <w:t>Regionalnego Programu Operacyjnego Województwa Śląskiego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eastAsia="DejaVuSans-Bold" w:hAnsi="Times New Roman"/>
          <w:bCs/>
        </w:rPr>
        <w:t>na lata 2014-2020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eastAsia="DejaVuSans-Bold" w:hAnsi="Times New Roman"/>
          <w:bCs/>
        </w:rPr>
        <w:t>(Europejski Fundusz Rozwoju Regionalnego)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eastAsia="DejaVuSans-Bold" w:hAnsi="Times New Roman"/>
          <w:bCs/>
        </w:rPr>
        <w:t>dla osi priorytetowej: XII. Infrastruktura edukacyjna dla działania: 12.2. Infrastruktura kształcenia zawodowego dla poddziałania: 12.2.1. Infrastruktura kształcenia zawodowego - ZIT</w:t>
      </w:r>
    </w:p>
    <w:p w:rsidR="00D64A07" w:rsidRPr="00D64A07" w:rsidRDefault="00D64A07" w:rsidP="00C4764F">
      <w:pPr>
        <w:pStyle w:val="Standard"/>
        <w:widowControl w:val="0"/>
        <w:shd w:val="clear" w:color="auto" w:fill="FFFFFF"/>
        <w:tabs>
          <w:tab w:val="left" w:pos="288"/>
          <w:tab w:val="left" w:leader="dot" w:pos="9058"/>
        </w:tabs>
        <w:spacing w:after="0" w:line="360" w:lineRule="auto"/>
        <w:ind w:left="29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Zamawiający </w:t>
      </w:r>
      <w:r w:rsidR="006B557C">
        <w:rPr>
          <w:rFonts w:asciiTheme="minorHAnsi" w:hAnsiTheme="minorHAnsi" w:cs="Arial"/>
        </w:rPr>
        <w:t>dokona</w:t>
      </w:r>
      <w:r>
        <w:rPr>
          <w:rFonts w:asciiTheme="minorHAnsi" w:hAnsiTheme="minorHAnsi" w:cs="Arial"/>
        </w:rPr>
        <w:t>ł wyboru najkorzystniejszej oferty:</w:t>
      </w:r>
    </w:p>
    <w:p w:rsidR="00D64A07" w:rsidRDefault="00D64A07" w:rsidP="00D64A07">
      <w:pPr>
        <w:spacing w:after="0" w:line="288" w:lineRule="auto"/>
        <w:rPr>
          <w:rFonts w:asciiTheme="minorHAnsi" w:hAnsiTheme="minorHAnsi" w:cs="Arial"/>
          <w:b/>
        </w:rPr>
      </w:pPr>
    </w:p>
    <w:p w:rsidR="00D43951" w:rsidRPr="00D43951" w:rsidRDefault="00D64A07" w:rsidP="00D64A07">
      <w:pPr>
        <w:spacing w:after="0" w:line="288" w:lineRule="auto"/>
        <w:rPr>
          <w:rFonts w:asciiTheme="minorHAnsi" w:eastAsia="Times New Roman" w:hAnsiTheme="minorHAnsi"/>
          <w:b/>
          <w:lang w:eastAsia="pl-PL"/>
        </w:rPr>
      </w:pPr>
      <w:r w:rsidRPr="001520BF">
        <w:rPr>
          <w:rFonts w:asciiTheme="minorHAnsi" w:hAnsiTheme="minorHAnsi" w:cs="Arial"/>
          <w:b/>
        </w:rPr>
        <w:t>CZĘŚĆ I</w:t>
      </w:r>
      <w:r w:rsidR="006B557C">
        <w:rPr>
          <w:rFonts w:asciiTheme="minorHAnsi" w:hAnsiTheme="minorHAnsi" w:cs="Arial"/>
          <w:b/>
        </w:rPr>
        <w:t xml:space="preserve"> - </w:t>
      </w:r>
      <w:r w:rsidR="006B557C" w:rsidRPr="00380F49">
        <w:rPr>
          <w:rFonts w:ascii="Arial" w:eastAsia="Times New Roman" w:hAnsi="Arial" w:cs="Arial"/>
          <w:b/>
          <w:sz w:val="20"/>
          <w:szCs w:val="20"/>
          <w:lang w:eastAsia="ar-SA"/>
        </w:rPr>
        <w:t>Analizator hematologiczny</w:t>
      </w:r>
    </w:p>
    <w:p w:rsidR="004825AF" w:rsidRPr="00D64A07" w:rsidRDefault="005A0FD1" w:rsidP="00D64A07">
      <w:pPr>
        <w:pStyle w:val="Akapitzlist"/>
        <w:rPr>
          <w:rFonts w:asciiTheme="minorHAnsi" w:hAnsiTheme="minorHAnsi" w:cs="Arial"/>
          <w:b/>
        </w:rPr>
      </w:pPr>
      <w:r w:rsidRPr="00C4764F">
        <w:rPr>
          <w:rFonts w:asciiTheme="minorHAnsi" w:hAnsiTheme="minorHAnsi" w:cs="Arial"/>
        </w:rPr>
        <w:t>KRYTERIUM OCENY OFERT</w:t>
      </w:r>
      <w:r w:rsidRPr="005A0FD1">
        <w:rPr>
          <w:rFonts w:asciiTheme="minorHAnsi" w:hAnsiTheme="minorHAnsi" w:cs="Arial"/>
          <w:b/>
        </w:rPr>
        <w:t xml:space="preserve">: </w:t>
      </w:r>
      <w:r w:rsidR="006B557C" w:rsidRPr="006B557C">
        <w:rPr>
          <w:rFonts w:asciiTheme="minorHAnsi" w:hAnsiTheme="minorHAnsi" w:cs="Arial"/>
        </w:rPr>
        <w:t>cena 100%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4538"/>
        <w:gridCol w:w="3402"/>
      </w:tblGrid>
      <w:tr w:rsidR="006146B5" w:rsidRPr="004B650F" w:rsidTr="006146B5">
        <w:tc>
          <w:tcPr>
            <w:tcW w:w="560" w:type="dxa"/>
          </w:tcPr>
          <w:p w:rsidR="006146B5" w:rsidRPr="004B650F" w:rsidRDefault="006146B5" w:rsidP="00A90A43">
            <w:pPr>
              <w:spacing w:after="0"/>
              <w:rPr>
                <w:rFonts w:asciiTheme="minorHAnsi" w:hAnsiTheme="minorHAnsi"/>
              </w:rPr>
            </w:pPr>
            <w:r w:rsidRPr="004B650F">
              <w:rPr>
                <w:rFonts w:asciiTheme="minorHAnsi" w:hAnsiTheme="minorHAnsi"/>
              </w:rPr>
              <w:t>Lp.</w:t>
            </w:r>
          </w:p>
        </w:tc>
        <w:tc>
          <w:tcPr>
            <w:tcW w:w="4538" w:type="dxa"/>
          </w:tcPr>
          <w:p w:rsidR="00D43951" w:rsidRPr="004B650F" w:rsidRDefault="004825AF" w:rsidP="00A90A4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firmy, adres</w:t>
            </w:r>
          </w:p>
        </w:tc>
        <w:tc>
          <w:tcPr>
            <w:tcW w:w="3402" w:type="dxa"/>
          </w:tcPr>
          <w:p w:rsidR="006146B5" w:rsidRPr="004B650F" w:rsidRDefault="002013BA" w:rsidP="004825AF">
            <w:pPr>
              <w:spacing w:after="0" w:line="240" w:lineRule="auto"/>
              <w:rPr>
                <w:rFonts w:asciiTheme="minorHAnsi" w:hAnsiTheme="minorHAnsi"/>
              </w:rPr>
            </w:pPr>
            <w:r>
              <w:t>Liczba punktów kryterium cena</w:t>
            </w:r>
          </w:p>
        </w:tc>
      </w:tr>
      <w:tr w:rsidR="006146B5" w:rsidRPr="004B650F" w:rsidTr="006146B5">
        <w:tc>
          <w:tcPr>
            <w:tcW w:w="560" w:type="dxa"/>
          </w:tcPr>
          <w:p w:rsidR="006146B5" w:rsidRPr="004B650F" w:rsidRDefault="006146B5" w:rsidP="00A90A4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4538" w:type="dxa"/>
          </w:tcPr>
          <w:p w:rsidR="00D64A07" w:rsidRPr="002D5ABD" w:rsidRDefault="00D64A07" w:rsidP="00D64A07">
            <w:pPr>
              <w:spacing w:after="0" w:line="240" w:lineRule="auto"/>
              <w:rPr>
                <w:rFonts w:asciiTheme="minorHAnsi" w:hAnsiTheme="minorHAnsi"/>
                <w:b/>
              </w:rPr>
            </w:pPr>
            <w:bookmarkStart w:id="0" w:name="_GoBack"/>
            <w:proofErr w:type="spellStart"/>
            <w:r w:rsidRPr="002D5ABD">
              <w:rPr>
                <w:rFonts w:asciiTheme="minorHAnsi" w:hAnsiTheme="minorHAnsi"/>
                <w:b/>
              </w:rPr>
              <w:t>Alpha</w:t>
            </w:r>
            <w:proofErr w:type="spellEnd"/>
            <w:r w:rsidRPr="002D5ABD">
              <w:rPr>
                <w:rFonts w:asciiTheme="minorHAnsi" w:hAnsiTheme="minorHAnsi"/>
                <w:b/>
              </w:rPr>
              <w:t xml:space="preserve"> Diagnostics sp. z o.o.</w:t>
            </w:r>
          </w:p>
          <w:bookmarkEnd w:id="0"/>
          <w:p w:rsidR="00A90A43" w:rsidRDefault="00D64A07" w:rsidP="00D64A07">
            <w:pPr>
              <w:spacing w:after="0" w:line="240" w:lineRule="auto"/>
              <w:rPr>
                <w:rFonts w:asciiTheme="minorHAnsi" w:hAnsiTheme="minorHAnsi"/>
              </w:rPr>
            </w:pPr>
            <w:r w:rsidRPr="00D64A07">
              <w:rPr>
                <w:rFonts w:asciiTheme="minorHAnsi" w:hAnsiTheme="minorHAnsi"/>
              </w:rPr>
              <w:t>ul. Taśmowa 1, 02-677 Warszawa</w:t>
            </w:r>
          </w:p>
          <w:p w:rsidR="00B14832" w:rsidRPr="004B650F" w:rsidRDefault="00B14832" w:rsidP="00D64A0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6146B5" w:rsidRPr="004B650F" w:rsidRDefault="00D64A07" w:rsidP="00A90A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94,00</w:t>
            </w:r>
            <w:r w:rsidR="00520257">
              <w:rPr>
                <w:rFonts w:asciiTheme="minorHAnsi" w:hAnsiTheme="minorHAnsi"/>
              </w:rPr>
              <w:t xml:space="preserve"> pkt.</w:t>
            </w:r>
            <w:r w:rsidR="006146B5" w:rsidRPr="004B650F">
              <w:rPr>
                <w:rFonts w:asciiTheme="minorHAnsi" w:hAnsiTheme="minorHAnsi"/>
              </w:rPr>
              <w:t xml:space="preserve"> </w:t>
            </w:r>
          </w:p>
        </w:tc>
      </w:tr>
      <w:tr w:rsidR="006146B5" w:rsidRPr="004B650F" w:rsidTr="006146B5">
        <w:tc>
          <w:tcPr>
            <w:tcW w:w="560" w:type="dxa"/>
          </w:tcPr>
          <w:p w:rsidR="006146B5" w:rsidRPr="004B650F" w:rsidRDefault="006146B5" w:rsidP="00A90A4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4538" w:type="dxa"/>
          </w:tcPr>
          <w:p w:rsidR="00D64A07" w:rsidRPr="006666C9" w:rsidRDefault="00D64A07" w:rsidP="00D64A07">
            <w:pPr>
              <w:spacing w:after="0"/>
              <w:rPr>
                <w:b/>
              </w:rPr>
            </w:pPr>
            <w:r w:rsidRPr="006666C9">
              <w:rPr>
                <w:b/>
              </w:rPr>
              <w:t>PZ CORMAY S.A.</w:t>
            </w:r>
          </w:p>
          <w:p w:rsidR="00D64A07" w:rsidRPr="006666C9" w:rsidRDefault="00D64A07" w:rsidP="00D64A07">
            <w:pPr>
              <w:spacing w:after="0"/>
            </w:pPr>
            <w:r w:rsidRPr="006666C9">
              <w:t xml:space="preserve">ul. Wiosenna 22, </w:t>
            </w:r>
          </w:p>
          <w:p w:rsidR="00D64A07" w:rsidRPr="006666C9" w:rsidRDefault="00D64A07" w:rsidP="00D64A07">
            <w:pPr>
              <w:spacing w:after="0"/>
            </w:pPr>
            <w:r w:rsidRPr="006666C9">
              <w:t>05-092 Łomianki</w:t>
            </w:r>
          </w:p>
          <w:p w:rsidR="00A90A43" w:rsidRPr="004B650F" w:rsidRDefault="00A90A43" w:rsidP="00D568C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6146B5" w:rsidRPr="004B650F" w:rsidRDefault="00D64A07" w:rsidP="00A90A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54,00 </w:t>
            </w:r>
            <w:r w:rsidR="00520257">
              <w:rPr>
                <w:rFonts w:asciiTheme="minorHAnsi" w:hAnsiTheme="minorHAnsi"/>
              </w:rPr>
              <w:t>pkt.</w:t>
            </w:r>
          </w:p>
        </w:tc>
      </w:tr>
      <w:tr w:rsidR="00D64A07" w:rsidRPr="004B650F" w:rsidTr="006146B5">
        <w:tc>
          <w:tcPr>
            <w:tcW w:w="560" w:type="dxa"/>
          </w:tcPr>
          <w:p w:rsidR="00D64A07" w:rsidRPr="004B650F" w:rsidRDefault="00D64A07" w:rsidP="00A90A4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4538" w:type="dxa"/>
          </w:tcPr>
          <w:p w:rsidR="00D64A07" w:rsidRPr="006666C9" w:rsidRDefault="00D64A07" w:rsidP="00D64A07">
            <w:pPr>
              <w:spacing w:after="0"/>
              <w:rPr>
                <w:b/>
              </w:rPr>
            </w:pPr>
            <w:r w:rsidRPr="006666C9">
              <w:rPr>
                <w:b/>
              </w:rPr>
              <w:t xml:space="preserve">STARMAR mgr inż. Dorota Szewczyk </w:t>
            </w:r>
          </w:p>
          <w:p w:rsidR="00D64A07" w:rsidRPr="006666C9" w:rsidRDefault="00D64A07" w:rsidP="00D64A07">
            <w:pPr>
              <w:spacing w:after="0"/>
            </w:pPr>
            <w:r w:rsidRPr="006666C9">
              <w:t xml:space="preserve">ul. Feliksa </w:t>
            </w:r>
            <w:proofErr w:type="spellStart"/>
            <w:r w:rsidRPr="006666C9">
              <w:t>Perala</w:t>
            </w:r>
            <w:proofErr w:type="spellEnd"/>
            <w:r w:rsidRPr="006666C9">
              <w:t xml:space="preserve"> 5, </w:t>
            </w:r>
          </w:p>
          <w:p w:rsidR="00D64A07" w:rsidRDefault="00D64A07" w:rsidP="00D64A07">
            <w:pPr>
              <w:spacing w:after="0" w:line="240" w:lineRule="auto"/>
            </w:pPr>
            <w:r w:rsidRPr="006666C9">
              <w:t>41-300 Dąbrowa Górnicza</w:t>
            </w:r>
          </w:p>
          <w:p w:rsidR="00B14832" w:rsidRDefault="00B14832" w:rsidP="00D64A0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D64A07" w:rsidRDefault="00D64A07" w:rsidP="00A90A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100,00 pkt.</w:t>
            </w:r>
          </w:p>
        </w:tc>
      </w:tr>
    </w:tbl>
    <w:p w:rsidR="005A0FD1" w:rsidRDefault="005A0FD1" w:rsidP="006E646E">
      <w:pPr>
        <w:pStyle w:val="Akapitzlist"/>
        <w:spacing w:after="0"/>
        <w:ind w:left="360"/>
        <w:rPr>
          <w:rFonts w:asciiTheme="minorHAnsi" w:hAnsiTheme="minorHAnsi" w:cs="Arial"/>
          <w:b/>
        </w:rPr>
      </w:pPr>
    </w:p>
    <w:p w:rsidR="00976D43" w:rsidRPr="00C4764F" w:rsidRDefault="006E4E7E" w:rsidP="00992566">
      <w:pPr>
        <w:spacing w:after="0"/>
      </w:pPr>
      <w:r>
        <w:rPr>
          <w:rFonts w:asciiTheme="minorHAnsi" w:hAnsiTheme="minorHAnsi" w:cs="Arial"/>
          <w:b/>
        </w:rPr>
        <w:t>W</w:t>
      </w:r>
      <w:r w:rsidR="00976D43">
        <w:rPr>
          <w:rFonts w:asciiTheme="minorHAnsi" w:hAnsiTheme="minorHAnsi" w:cs="Arial"/>
          <w:b/>
        </w:rPr>
        <w:t xml:space="preserve">ybrana Oferta: </w:t>
      </w:r>
      <w:r w:rsidR="00D64A07" w:rsidRPr="00992566">
        <w:t xml:space="preserve">STARMAR mgr inż. Dorota Szewczyk ul. Feliksa </w:t>
      </w:r>
      <w:proofErr w:type="spellStart"/>
      <w:r w:rsidR="00D64A07" w:rsidRPr="00992566">
        <w:t>Perala</w:t>
      </w:r>
      <w:proofErr w:type="spellEnd"/>
      <w:r w:rsidR="00D64A07" w:rsidRPr="00992566">
        <w:t xml:space="preserve"> 5, </w:t>
      </w:r>
      <w:r w:rsidR="005A0FD1" w:rsidRPr="00C4764F">
        <w:rPr>
          <w:rFonts w:asciiTheme="minorHAnsi" w:hAnsiTheme="minorHAnsi" w:cs="Arial"/>
        </w:rPr>
        <w:t xml:space="preserve">z ceną brutto: </w:t>
      </w:r>
      <w:r w:rsidR="00F93C5F" w:rsidRPr="00C4764F">
        <w:t>19 680,00 zł</w:t>
      </w:r>
    </w:p>
    <w:p w:rsidR="005A0FD1" w:rsidRPr="008D4190" w:rsidRDefault="005A0FD1" w:rsidP="008D4190">
      <w:pPr>
        <w:spacing w:after="0"/>
        <w:rPr>
          <w:rFonts w:asciiTheme="minorHAnsi" w:hAnsiTheme="minorHAnsi" w:cs="Arial"/>
          <w:b/>
        </w:rPr>
      </w:pPr>
      <w:r w:rsidRPr="00C4764F">
        <w:rPr>
          <w:rFonts w:asciiTheme="minorHAnsi" w:hAnsiTheme="minorHAnsi" w:cs="Arial"/>
        </w:rPr>
        <w:t>Oferta spełnia wszystkie wymagania ogłoszenia o zamówieniu</w:t>
      </w:r>
      <w:r w:rsidRPr="008D4190">
        <w:rPr>
          <w:rFonts w:asciiTheme="minorHAnsi" w:hAnsiTheme="minorHAnsi" w:cs="Arial"/>
          <w:b/>
        </w:rPr>
        <w:t xml:space="preserve">. </w:t>
      </w:r>
    </w:p>
    <w:p w:rsidR="00976D43" w:rsidRDefault="00976D43" w:rsidP="006E646E">
      <w:pPr>
        <w:pStyle w:val="Akapitzlist"/>
        <w:spacing w:after="0"/>
        <w:ind w:left="360"/>
        <w:rPr>
          <w:rFonts w:asciiTheme="minorHAnsi" w:hAnsiTheme="minorHAnsi" w:cs="Arial"/>
          <w:b/>
        </w:rPr>
      </w:pPr>
    </w:p>
    <w:p w:rsidR="00A90A43" w:rsidRDefault="00A90A43" w:rsidP="006E646E">
      <w:pPr>
        <w:pStyle w:val="Akapitzlist"/>
        <w:spacing w:after="0"/>
        <w:ind w:left="3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CZĘŚĆ II</w:t>
      </w:r>
      <w:r w:rsidR="006B557C">
        <w:rPr>
          <w:rFonts w:asciiTheme="minorHAnsi" w:hAnsiTheme="minorHAnsi" w:cs="Arial"/>
          <w:b/>
        </w:rPr>
        <w:t xml:space="preserve"> - </w:t>
      </w:r>
      <w:r w:rsidR="006B557C" w:rsidRPr="00380F49">
        <w:rPr>
          <w:rFonts w:ascii="Arial" w:eastAsia="Times New Roman" w:hAnsi="Arial" w:cs="Arial"/>
          <w:b/>
          <w:sz w:val="20"/>
          <w:szCs w:val="20"/>
          <w:lang w:eastAsia="ar-SA"/>
        </w:rPr>
        <w:t>Elektrokardiograf</w:t>
      </w:r>
    </w:p>
    <w:p w:rsidR="006B557C" w:rsidRPr="00C4764F" w:rsidRDefault="006B557C" w:rsidP="006B557C">
      <w:pPr>
        <w:suppressAutoHyphens/>
        <w:spacing w:after="0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C4764F">
        <w:rPr>
          <w:rFonts w:asciiTheme="minorHAnsi" w:hAnsiTheme="minorHAnsi" w:cs="Arial"/>
        </w:rPr>
        <w:t>KRYTERIUM OCENY OFERT:</w:t>
      </w:r>
    </w:p>
    <w:p w:rsidR="006B557C" w:rsidRPr="006B557C" w:rsidRDefault="006B557C" w:rsidP="006B557C">
      <w:pPr>
        <w:suppressAutoHyphens/>
        <w:spacing w:after="0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6B557C">
        <w:rPr>
          <w:rFonts w:ascii="Arial" w:eastAsia="Times New Roman" w:hAnsi="Arial" w:cs="Arial"/>
          <w:sz w:val="20"/>
          <w:szCs w:val="20"/>
          <w:lang w:eastAsia="ar-SA"/>
        </w:rPr>
        <w:t>Kryterium 1 : Cena - 60 %,</w:t>
      </w:r>
    </w:p>
    <w:p w:rsidR="006B557C" w:rsidRPr="006B557C" w:rsidRDefault="006B557C" w:rsidP="006B557C">
      <w:pPr>
        <w:suppressAutoHyphens/>
        <w:spacing w:after="0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6B557C">
        <w:rPr>
          <w:rFonts w:ascii="Arial" w:eastAsia="Times New Roman" w:hAnsi="Arial" w:cs="Arial"/>
          <w:sz w:val="20"/>
          <w:szCs w:val="20"/>
          <w:lang w:eastAsia="ar-SA"/>
        </w:rPr>
        <w:lastRenderedPageBreak/>
        <w:t>Kryterium 2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6B557C">
        <w:rPr>
          <w:rFonts w:ascii="Arial" w:eastAsia="Times New Roman" w:hAnsi="Arial" w:cs="Arial"/>
          <w:sz w:val="20"/>
          <w:szCs w:val="20"/>
          <w:lang w:eastAsia="ar-SA"/>
        </w:rPr>
        <w:t xml:space="preserve"> Możliwość podpięcia do aparatu zewnętrznego ekranu LCD za pośrednictwem gniazda HDMI (rzutnik, telewizor) w celach szkoleniowych – 40%</w:t>
      </w:r>
    </w:p>
    <w:p w:rsidR="006B557C" w:rsidRPr="001520BF" w:rsidRDefault="006B557C" w:rsidP="006E646E">
      <w:pPr>
        <w:pStyle w:val="Akapitzlist"/>
        <w:spacing w:after="0"/>
        <w:ind w:left="360"/>
        <w:rPr>
          <w:rFonts w:asciiTheme="minorHAnsi" w:hAnsiTheme="min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4538"/>
        <w:gridCol w:w="3402"/>
      </w:tblGrid>
      <w:tr w:rsidR="00A90A43" w:rsidRPr="004B650F" w:rsidTr="00A90A43">
        <w:tc>
          <w:tcPr>
            <w:tcW w:w="560" w:type="dxa"/>
          </w:tcPr>
          <w:p w:rsidR="00A90A43" w:rsidRPr="004B650F" w:rsidRDefault="00A90A43" w:rsidP="00A90A43">
            <w:pPr>
              <w:spacing w:after="0"/>
              <w:rPr>
                <w:rFonts w:asciiTheme="minorHAnsi" w:hAnsiTheme="minorHAnsi"/>
              </w:rPr>
            </w:pPr>
            <w:r w:rsidRPr="004B650F">
              <w:rPr>
                <w:rFonts w:asciiTheme="minorHAnsi" w:hAnsiTheme="minorHAnsi"/>
              </w:rPr>
              <w:t>Lp.</w:t>
            </w:r>
          </w:p>
        </w:tc>
        <w:tc>
          <w:tcPr>
            <w:tcW w:w="4538" w:type="dxa"/>
          </w:tcPr>
          <w:p w:rsidR="00A90A43" w:rsidRPr="004B650F" w:rsidRDefault="00A90A43" w:rsidP="00A90A4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firmy, adres</w:t>
            </w:r>
          </w:p>
        </w:tc>
        <w:tc>
          <w:tcPr>
            <w:tcW w:w="3402" w:type="dxa"/>
          </w:tcPr>
          <w:p w:rsidR="00A90A43" w:rsidRPr="004B650F" w:rsidRDefault="002013BA" w:rsidP="00F93C5F">
            <w:pPr>
              <w:spacing w:after="0" w:line="240" w:lineRule="auto"/>
              <w:rPr>
                <w:rFonts w:asciiTheme="minorHAnsi" w:hAnsiTheme="minorHAnsi"/>
              </w:rPr>
            </w:pPr>
            <w:r>
              <w:t xml:space="preserve">Liczba punktów </w:t>
            </w:r>
          </w:p>
        </w:tc>
      </w:tr>
      <w:tr w:rsidR="00A90A43" w:rsidRPr="004B650F" w:rsidTr="00A90A43">
        <w:tc>
          <w:tcPr>
            <w:tcW w:w="560" w:type="dxa"/>
          </w:tcPr>
          <w:p w:rsidR="00A90A43" w:rsidRPr="004B650F" w:rsidRDefault="00A90A43" w:rsidP="00F93C5F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538" w:type="dxa"/>
          </w:tcPr>
          <w:p w:rsidR="00B14832" w:rsidRPr="006666C9" w:rsidRDefault="00B14832" w:rsidP="00F93C5F">
            <w:pPr>
              <w:spacing w:after="0"/>
              <w:rPr>
                <w:b/>
              </w:rPr>
            </w:pPr>
            <w:r w:rsidRPr="006666C9">
              <w:rPr>
                <w:b/>
              </w:rPr>
              <w:t>String Polska sp. z o.o.</w:t>
            </w:r>
          </w:p>
          <w:p w:rsidR="00B14832" w:rsidRPr="006666C9" w:rsidRDefault="00B14832" w:rsidP="00F93C5F">
            <w:pPr>
              <w:spacing w:after="0"/>
            </w:pPr>
            <w:r w:rsidRPr="006666C9">
              <w:t xml:space="preserve">ul. Wł. Żeleńskiego 101, </w:t>
            </w:r>
          </w:p>
          <w:p w:rsidR="00B14832" w:rsidRPr="006666C9" w:rsidRDefault="00B14832" w:rsidP="00F93C5F">
            <w:pPr>
              <w:spacing w:after="0"/>
            </w:pPr>
            <w:r w:rsidRPr="006666C9">
              <w:t>31-353 Kraków</w:t>
            </w:r>
          </w:p>
          <w:p w:rsidR="00A90A43" w:rsidRPr="004B650F" w:rsidRDefault="00A90A43" w:rsidP="00F93C5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F93C5F" w:rsidRPr="00F93C5F" w:rsidRDefault="00F93C5F" w:rsidP="00F93C5F">
            <w:pPr>
              <w:spacing w:after="0" w:line="259" w:lineRule="auto"/>
              <w:rPr>
                <w:rFonts w:asciiTheme="minorHAnsi" w:hAnsiTheme="minorHAnsi"/>
              </w:rPr>
            </w:pPr>
            <w:r w:rsidRPr="00F93C5F">
              <w:rPr>
                <w:rFonts w:asciiTheme="minorHAnsi" w:hAnsiTheme="minorHAnsi"/>
              </w:rPr>
              <w:t>Kryterium 1: 58,20 pkt.</w:t>
            </w:r>
          </w:p>
          <w:p w:rsidR="00F93C5F" w:rsidRPr="00F93C5F" w:rsidRDefault="00F93C5F" w:rsidP="00F93C5F">
            <w:pPr>
              <w:spacing w:after="0" w:line="259" w:lineRule="auto"/>
              <w:rPr>
                <w:rFonts w:asciiTheme="minorHAnsi" w:hAnsiTheme="minorHAnsi"/>
              </w:rPr>
            </w:pPr>
            <w:r w:rsidRPr="00F93C5F">
              <w:rPr>
                <w:rFonts w:asciiTheme="minorHAnsi" w:hAnsiTheme="minorHAnsi"/>
              </w:rPr>
              <w:t>Kryterium 2: 40,00 pkt.</w:t>
            </w:r>
          </w:p>
          <w:p w:rsidR="00A90A43" w:rsidRPr="004B650F" w:rsidRDefault="00F93C5F" w:rsidP="00F93C5F">
            <w:pPr>
              <w:spacing w:after="0" w:line="259" w:lineRule="auto"/>
              <w:rPr>
                <w:rFonts w:asciiTheme="minorHAnsi" w:hAnsiTheme="minorHAnsi"/>
              </w:rPr>
            </w:pPr>
            <w:r w:rsidRPr="00F93C5F">
              <w:rPr>
                <w:rFonts w:asciiTheme="minorHAnsi" w:hAnsiTheme="minorHAnsi"/>
                <w:u w:val="single"/>
              </w:rPr>
              <w:t>Razem: 98,20 pkt</w:t>
            </w:r>
            <w:r w:rsidRPr="00F93C5F">
              <w:rPr>
                <w:rFonts w:asciiTheme="minorHAnsi" w:hAnsiTheme="minorHAnsi"/>
              </w:rPr>
              <w:t>.</w:t>
            </w:r>
          </w:p>
        </w:tc>
      </w:tr>
      <w:tr w:rsidR="00A90A43" w:rsidRPr="004B650F" w:rsidTr="00A90A43">
        <w:tc>
          <w:tcPr>
            <w:tcW w:w="560" w:type="dxa"/>
          </w:tcPr>
          <w:p w:rsidR="00A90A43" w:rsidRPr="004B650F" w:rsidRDefault="00A90A43" w:rsidP="00F93C5F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538" w:type="dxa"/>
          </w:tcPr>
          <w:p w:rsidR="00F93C5F" w:rsidRPr="006666C9" w:rsidRDefault="00F93C5F" w:rsidP="00F93C5F">
            <w:pPr>
              <w:spacing w:after="0"/>
              <w:rPr>
                <w:b/>
              </w:rPr>
            </w:pPr>
            <w:r w:rsidRPr="006666C9">
              <w:rPr>
                <w:b/>
              </w:rPr>
              <w:t xml:space="preserve">Michał Pająk Trade </w:t>
            </w:r>
          </w:p>
          <w:p w:rsidR="00F93C5F" w:rsidRPr="006666C9" w:rsidRDefault="00F93C5F" w:rsidP="00F93C5F">
            <w:pPr>
              <w:spacing w:after="0"/>
            </w:pPr>
            <w:r w:rsidRPr="006666C9">
              <w:t xml:space="preserve">ul. Bankowa 8/6, </w:t>
            </w:r>
          </w:p>
          <w:p w:rsidR="00A90A43" w:rsidRPr="004B650F" w:rsidRDefault="00F93C5F" w:rsidP="00F93C5F">
            <w:pPr>
              <w:spacing w:after="0" w:line="240" w:lineRule="auto"/>
              <w:rPr>
                <w:rFonts w:asciiTheme="minorHAnsi" w:hAnsiTheme="minorHAnsi"/>
              </w:rPr>
            </w:pPr>
            <w:r w:rsidRPr="006666C9">
              <w:t>27-200 Starachowice</w:t>
            </w:r>
          </w:p>
        </w:tc>
        <w:tc>
          <w:tcPr>
            <w:tcW w:w="3402" w:type="dxa"/>
          </w:tcPr>
          <w:p w:rsidR="00F93C5F" w:rsidRPr="00F93C5F" w:rsidRDefault="00F93C5F" w:rsidP="00F93C5F">
            <w:pPr>
              <w:spacing w:after="0" w:line="259" w:lineRule="auto"/>
              <w:rPr>
                <w:rFonts w:asciiTheme="minorHAnsi" w:hAnsiTheme="minorHAnsi"/>
              </w:rPr>
            </w:pPr>
            <w:r w:rsidRPr="00F93C5F">
              <w:rPr>
                <w:rFonts w:asciiTheme="minorHAnsi" w:hAnsiTheme="minorHAnsi"/>
              </w:rPr>
              <w:t>Kryterium 1: 60,00 pkt.</w:t>
            </w:r>
          </w:p>
          <w:p w:rsidR="00F93C5F" w:rsidRPr="00F93C5F" w:rsidRDefault="00F93C5F" w:rsidP="00F93C5F">
            <w:pPr>
              <w:spacing w:after="0" w:line="259" w:lineRule="auto"/>
              <w:rPr>
                <w:rFonts w:asciiTheme="minorHAnsi" w:hAnsiTheme="minorHAnsi"/>
              </w:rPr>
            </w:pPr>
            <w:r w:rsidRPr="00F93C5F">
              <w:rPr>
                <w:rFonts w:asciiTheme="minorHAnsi" w:hAnsiTheme="minorHAnsi"/>
              </w:rPr>
              <w:t>Kryterium 2: 40,00 pkt</w:t>
            </w:r>
          </w:p>
          <w:p w:rsidR="00F93C5F" w:rsidRPr="00F93C5F" w:rsidRDefault="00F93C5F" w:rsidP="00F93C5F">
            <w:pPr>
              <w:spacing w:after="0" w:line="259" w:lineRule="auto"/>
              <w:rPr>
                <w:rFonts w:asciiTheme="minorHAnsi" w:hAnsiTheme="minorHAnsi"/>
                <w:u w:val="single"/>
              </w:rPr>
            </w:pPr>
            <w:r w:rsidRPr="00F93C5F">
              <w:rPr>
                <w:rFonts w:asciiTheme="minorHAnsi" w:hAnsiTheme="minorHAnsi"/>
                <w:u w:val="single"/>
              </w:rPr>
              <w:t>Razem: 100 pkt.</w:t>
            </w:r>
          </w:p>
          <w:p w:rsidR="00A90A43" w:rsidRPr="004B650F" w:rsidRDefault="00A90A43" w:rsidP="00F93C5F">
            <w:pPr>
              <w:spacing w:after="0"/>
              <w:rPr>
                <w:rFonts w:asciiTheme="minorHAnsi" w:hAnsiTheme="minorHAnsi"/>
              </w:rPr>
            </w:pPr>
          </w:p>
        </w:tc>
      </w:tr>
    </w:tbl>
    <w:p w:rsidR="00F93C5F" w:rsidRDefault="00F93C5F" w:rsidP="00E57E82">
      <w:pPr>
        <w:spacing w:after="0" w:line="240" w:lineRule="auto"/>
        <w:rPr>
          <w:rFonts w:asciiTheme="minorHAnsi" w:hAnsiTheme="minorHAnsi" w:cs="Arial"/>
          <w:b/>
        </w:rPr>
      </w:pPr>
    </w:p>
    <w:p w:rsidR="00520257" w:rsidRPr="00C4764F" w:rsidRDefault="006E4E7E" w:rsidP="00F93C5F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W</w:t>
      </w:r>
      <w:r w:rsidR="00520257">
        <w:rPr>
          <w:rFonts w:asciiTheme="minorHAnsi" w:hAnsiTheme="minorHAnsi" w:cs="Arial"/>
          <w:b/>
        </w:rPr>
        <w:t xml:space="preserve">ybrana Oferta: </w:t>
      </w:r>
      <w:r w:rsidR="00F93C5F" w:rsidRPr="00F93C5F">
        <w:rPr>
          <w:rFonts w:asciiTheme="minorHAnsi" w:hAnsiTheme="minorHAnsi" w:cs="Arial"/>
        </w:rPr>
        <w:t>Michał Pająk Trade ul. Bankowa 8/6, 27-200 Starachowice</w:t>
      </w:r>
      <w:r w:rsidR="00520257" w:rsidRPr="00E57E82">
        <w:rPr>
          <w:rFonts w:asciiTheme="minorHAnsi" w:hAnsiTheme="minorHAnsi" w:cs="Arial"/>
        </w:rPr>
        <w:t>,</w:t>
      </w:r>
      <w:r w:rsidR="00520257" w:rsidRPr="00E57E82">
        <w:rPr>
          <w:rFonts w:asciiTheme="minorHAnsi" w:hAnsiTheme="minorHAnsi" w:cs="Arial"/>
          <w:b/>
        </w:rPr>
        <w:t xml:space="preserve">  </w:t>
      </w:r>
      <w:r w:rsidR="00520257" w:rsidRPr="00C4764F">
        <w:rPr>
          <w:rFonts w:asciiTheme="minorHAnsi" w:hAnsiTheme="minorHAnsi" w:cs="Arial"/>
        </w:rPr>
        <w:t xml:space="preserve">z ceną brutto: </w:t>
      </w:r>
      <w:r w:rsidR="00F93C5F" w:rsidRPr="00C4764F">
        <w:rPr>
          <w:rFonts w:asciiTheme="minorHAnsi" w:hAnsiTheme="minorHAnsi" w:cs="Arial"/>
        </w:rPr>
        <w:t>8 999,64</w:t>
      </w:r>
      <w:r w:rsidR="00520257" w:rsidRPr="00C4764F">
        <w:rPr>
          <w:rFonts w:asciiTheme="minorHAnsi" w:hAnsiTheme="minorHAnsi" w:cs="Arial"/>
        </w:rPr>
        <w:t xml:space="preserve"> zł</w:t>
      </w:r>
    </w:p>
    <w:p w:rsidR="00520257" w:rsidRPr="00C4764F" w:rsidRDefault="00520257" w:rsidP="00E57E82">
      <w:pPr>
        <w:spacing w:after="0" w:line="240" w:lineRule="auto"/>
        <w:rPr>
          <w:rFonts w:asciiTheme="minorHAnsi" w:hAnsiTheme="minorHAnsi" w:cs="Arial"/>
        </w:rPr>
      </w:pPr>
      <w:r w:rsidRPr="00C4764F">
        <w:rPr>
          <w:rFonts w:asciiTheme="minorHAnsi" w:hAnsiTheme="minorHAnsi" w:cs="Arial"/>
        </w:rPr>
        <w:t xml:space="preserve">Oferta spełnia wszystkie wymagania ogłoszenia o zamówieniu. </w:t>
      </w:r>
    </w:p>
    <w:p w:rsidR="003C3DCB" w:rsidRDefault="003C3DCB" w:rsidP="00A90A43">
      <w:pPr>
        <w:pStyle w:val="Akapitzlist"/>
        <w:ind w:left="360"/>
        <w:rPr>
          <w:rFonts w:asciiTheme="minorHAnsi" w:hAnsiTheme="minorHAnsi" w:cs="Arial"/>
          <w:b/>
        </w:rPr>
      </w:pPr>
    </w:p>
    <w:p w:rsidR="00A90A43" w:rsidRDefault="00A90A43" w:rsidP="003C3DCB">
      <w:pPr>
        <w:pStyle w:val="Akapitzlist"/>
        <w:spacing w:after="0"/>
        <w:ind w:left="3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CZĘŚĆ III</w:t>
      </w:r>
      <w:r w:rsidR="006B557C">
        <w:rPr>
          <w:rFonts w:asciiTheme="minorHAnsi" w:hAnsiTheme="minorHAnsi" w:cs="Arial"/>
          <w:b/>
        </w:rPr>
        <w:t xml:space="preserve"> - </w:t>
      </w:r>
      <w:r w:rsidR="006B557C" w:rsidRPr="00380F49">
        <w:rPr>
          <w:rFonts w:ascii="Arial" w:eastAsia="Times New Roman" w:hAnsi="Arial" w:cs="Arial"/>
          <w:b/>
          <w:sz w:val="20"/>
          <w:szCs w:val="20"/>
          <w:lang w:eastAsia="ar-SA"/>
        </w:rPr>
        <w:t>Krowa anatomiczna</w:t>
      </w:r>
    </w:p>
    <w:p w:rsidR="006B557C" w:rsidRPr="00C4764F" w:rsidRDefault="006B557C" w:rsidP="006B557C">
      <w:pPr>
        <w:suppressAutoHyphens/>
        <w:spacing w:after="0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C4764F">
        <w:rPr>
          <w:rFonts w:asciiTheme="minorHAnsi" w:hAnsiTheme="minorHAnsi" w:cs="Arial"/>
        </w:rPr>
        <w:t>KRYTERIUM OCENY OFERT:</w:t>
      </w:r>
    </w:p>
    <w:p w:rsidR="006B557C" w:rsidRPr="006B557C" w:rsidRDefault="006B557C" w:rsidP="006B557C">
      <w:pPr>
        <w:suppressAutoHyphens/>
        <w:spacing w:after="0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6B557C">
        <w:rPr>
          <w:rFonts w:ascii="Arial" w:eastAsia="Times New Roman" w:hAnsi="Arial" w:cs="Arial"/>
          <w:sz w:val="20"/>
          <w:szCs w:val="20"/>
          <w:lang w:eastAsia="ar-SA"/>
        </w:rPr>
        <w:t>Kryterium 1 : Cena - 70 %,</w:t>
      </w:r>
    </w:p>
    <w:p w:rsidR="006B557C" w:rsidRPr="006B557C" w:rsidRDefault="006B557C" w:rsidP="006B557C">
      <w:pPr>
        <w:suppressAutoHyphens/>
        <w:spacing w:after="0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6B557C">
        <w:rPr>
          <w:rFonts w:ascii="Arial" w:eastAsia="Times New Roman" w:hAnsi="Arial" w:cs="Arial"/>
          <w:sz w:val="20"/>
          <w:szCs w:val="20"/>
          <w:lang w:eastAsia="ar-SA"/>
        </w:rPr>
        <w:t>Kryterium 2 dodatkowe elementy – 30%</w:t>
      </w:r>
    </w:p>
    <w:p w:rsidR="006B557C" w:rsidRPr="001520BF" w:rsidRDefault="006B557C" w:rsidP="003C3DCB">
      <w:pPr>
        <w:pStyle w:val="Akapitzlist"/>
        <w:spacing w:after="0"/>
        <w:ind w:left="360"/>
        <w:rPr>
          <w:rFonts w:asciiTheme="minorHAnsi" w:hAnsiTheme="min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4538"/>
        <w:gridCol w:w="3402"/>
      </w:tblGrid>
      <w:tr w:rsidR="00A90A43" w:rsidRPr="004B650F" w:rsidTr="00A90A43">
        <w:tc>
          <w:tcPr>
            <w:tcW w:w="560" w:type="dxa"/>
          </w:tcPr>
          <w:p w:rsidR="00A90A43" w:rsidRPr="004B650F" w:rsidRDefault="00A90A43" w:rsidP="00A90A43">
            <w:pPr>
              <w:spacing w:after="0"/>
              <w:rPr>
                <w:rFonts w:asciiTheme="minorHAnsi" w:hAnsiTheme="minorHAnsi"/>
              </w:rPr>
            </w:pPr>
            <w:r w:rsidRPr="004B650F">
              <w:rPr>
                <w:rFonts w:asciiTheme="minorHAnsi" w:hAnsiTheme="minorHAnsi"/>
              </w:rPr>
              <w:t>Lp.</w:t>
            </w:r>
          </w:p>
        </w:tc>
        <w:tc>
          <w:tcPr>
            <w:tcW w:w="4538" w:type="dxa"/>
          </w:tcPr>
          <w:p w:rsidR="00A90A43" w:rsidRPr="004B650F" w:rsidRDefault="00A90A43" w:rsidP="00A90A4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firmy, adres</w:t>
            </w:r>
          </w:p>
        </w:tc>
        <w:tc>
          <w:tcPr>
            <w:tcW w:w="3402" w:type="dxa"/>
          </w:tcPr>
          <w:p w:rsidR="00A90A43" w:rsidRPr="004B650F" w:rsidRDefault="002013BA" w:rsidP="00F93C5F">
            <w:pPr>
              <w:spacing w:after="0" w:line="240" w:lineRule="auto"/>
              <w:rPr>
                <w:rFonts w:asciiTheme="minorHAnsi" w:hAnsiTheme="minorHAnsi"/>
              </w:rPr>
            </w:pPr>
            <w:r>
              <w:t xml:space="preserve">Liczba punktów </w:t>
            </w:r>
          </w:p>
        </w:tc>
      </w:tr>
      <w:tr w:rsidR="00A90A43" w:rsidRPr="004B650F" w:rsidTr="00A90A43">
        <w:tc>
          <w:tcPr>
            <w:tcW w:w="560" w:type="dxa"/>
          </w:tcPr>
          <w:p w:rsidR="00A90A43" w:rsidRPr="004B650F" w:rsidRDefault="00A90A43" w:rsidP="00C52ACF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538" w:type="dxa"/>
          </w:tcPr>
          <w:p w:rsidR="00EA15D5" w:rsidRPr="006666C9" w:rsidRDefault="00EA15D5" w:rsidP="00C52ACF">
            <w:pPr>
              <w:spacing w:after="0"/>
            </w:pPr>
            <w:r w:rsidRPr="006666C9">
              <w:rPr>
                <w:b/>
              </w:rPr>
              <w:t xml:space="preserve">Firma Wielobranżowa FANTOM </w:t>
            </w:r>
            <w:r w:rsidRPr="006666C9">
              <w:t xml:space="preserve">Andrzej </w:t>
            </w:r>
            <w:proofErr w:type="spellStart"/>
            <w:r w:rsidRPr="006666C9">
              <w:t>Miętkiewicz</w:t>
            </w:r>
            <w:proofErr w:type="spellEnd"/>
            <w:r w:rsidRPr="006666C9">
              <w:t xml:space="preserve"> </w:t>
            </w:r>
          </w:p>
          <w:p w:rsidR="00A90A43" w:rsidRDefault="00EA15D5" w:rsidP="00C52ACF">
            <w:pPr>
              <w:spacing w:after="0"/>
            </w:pPr>
            <w:r w:rsidRPr="006666C9">
              <w:t>72-510 Wolin, ul. Niedamira 10</w:t>
            </w:r>
          </w:p>
          <w:p w:rsidR="00C52ACF" w:rsidRPr="004B650F" w:rsidRDefault="00C52ACF" w:rsidP="00C52ACF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A90A43" w:rsidRDefault="00C52ACF" w:rsidP="00C52ACF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Oferta odrzucona</w:t>
            </w:r>
          </w:p>
          <w:p w:rsidR="00A90A43" w:rsidRPr="004B650F" w:rsidRDefault="00A90A43" w:rsidP="00C52ACF">
            <w:pPr>
              <w:spacing w:after="0"/>
              <w:rPr>
                <w:rFonts w:asciiTheme="minorHAnsi" w:hAnsiTheme="minorHAnsi"/>
              </w:rPr>
            </w:pPr>
          </w:p>
        </w:tc>
      </w:tr>
      <w:tr w:rsidR="00A90A43" w:rsidRPr="004B650F" w:rsidTr="00C52ACF">
        <w:trPr>
          <w:trHeight w:val="1039"/>
        </w:trPr>
        <w:tc>
          <w:tcPr>
            <w:tcW w:w="560" w:type="dxa"/>
          </w:tcPr>
          <w:p w:rsidR="00A90A43" w:rsidRPr="004B650F" w:rsidRDefault="00A90A43" w:rsidP="00A90A43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</w:p>
        </w:tc>
        <w:tc>
          <w:tcPr>
            <w:tcW w:w="4538" w:type="dxa"/>
          </w:tcPr>
          <w:p w:rsidR="00EA15D5" w:rsidRPr="006666C9" w:rsidRDefault="00EA15D5" w:rsidP="00C52ACF">
            <w:pPr>
              <w:spacing w:after="0"/>
              <w:rPr>
                <w:b/>
              </w:rPr>
            </w:pPr>
            <w:proofErr w:type="spellStart"/>
            <w:r w:rsidRPr="006666C9">
              <w:rPr>
                <w:b/>
              </w:rPr>
              <w:t>OpenMedis</w:t>
            </w:r>
            <w:proofErr w:type="spellEnd"/>
            <w:r w:rsidRPr="006666C9">
              <w:rPr>
                <w:b/>
              </w:rPr>
              <w:t xml:space="preserve"> </w:t>
            </w:r>
            <w:proofErr w:type="spellStart"/>
            <w:r w:rsidRPr="006666C9">
              <w:rPr>
                <w:b/>
              </w:rPr>
              <w:t>sp.z</w:t>
            </w:r>
            <w:proofErr w:type="spellEnd"/>
            <w:r w:rsidRPr="006666C9">
              <w:rPr>
                <w:b/>
              </w:rPr>
              <w:t xml:space="preserve"> o.o. </w:t>
            </w:r>
          </w:p>
          <w:p w:rsidR="00EA15D5" w:rsidRPr="006666C9" w:rsidRDefault="00EA15D5" w:rsidP="00C52ACF">
            <w:pPr>
              <w:spacing w:after="0"/>
            </w:pPr>
            <w:r w:rsidRPr="006666C9">
              <w:t>ul. Kolejowa 2, 30-805 Kraków</w:t>
            </w:r>
          </w:p>
          <w:p w:rsidR="00A90A43" w:rsidRPr="004B650F" w:rsidRDefault="00A90A43" w:rsidP="00B1483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C52ACF" w:rsidRPr="00F93C5F" w:rsidRDefault="00C52ACF" w:rsidP="00C52ACF">
            <w:pPr>
              <w:spacing w:after="0" w:line="259" w:lineRule="auto"/>
              <w:rPr>
                <w:rFonts w:asciiTheme="minorHAnsi" w:hAnsiTheme="minorHAnsi"/>
              </w:rPr>
            </w:pPr>
            <w:r w:rsidRPr="00F93C5F">
              <w:rPr>
                <w:rFonts w:asciiTheme="minorHAnsi" w:hAnsiTheme="minorHAnsi"/>
              </w:rPr>
              <w:t>Kryterium 1:</w:t>
            </w:r>
            <w:r>
              <w:rPr>
                <w:rFonts w:asciiTheme="minorHAnsi" w:hAnsiTheme="minorHAnsi"/>
              </w:rPr>
              <w:t xml:space="preserve"> 7</w:t>
            </w:r>
            <w:r w:rsidRPr="00F93C5F">
              <w:rPr>
                <w:rFonts w:asciiTheme="minorHAnsi" w:hAnsiTheme="minorHAnsi"/>
              </w:rPr>
              <w:t>0,00 pkt.</w:t>
            </w:r>
          </w:p>
          <w:p w:rsidR="00C52ACF" w:rsidRPr="00F93C5F" w:rsidRDefault="00C52ACF" w:rsidP="00C52ACF">
            <w:pPr>
              <w:spacing w:after="0" w:line="259" w:lineRule="auto"/>
              <w:rPr>
                <w:rFonts w:asciiTheme="minorHAnsi" w:hAnsiTheme="minorHAnsi"/>
              </w:rPr>
            </w:pPr>
            <w:r w:rsidRPr="00F93C5F">
              <w:rPr>
                <w:rFonts w:asciiTheme="minorHAnsi" w:hAnsiTheme="minorHAnsi"/>
              </w:rPr>
              <w:t>Kryterium 2:</w:t>
            </w:r>
            <w:r>
              <w:rPr>
                <w:rFonts w:asciiTheme="minorHAnsi" w:hAnsiTheme="minorHAnsi"/>
              </w:rPr>
              <w:t xml:space="preserve"> 3</w:t>
            </w:r>
            <w:r w:rsidRPr="00F93C5F">
              <w:rPr>
                <w:rFonts w:asciiTheme="minorHAnsi" w:hAnsiTheme="minorHAnsi"/>
              </w:rPr>
              <w:t>0,00 pkt</w:t>
            </w:r>
          </w:p>
          <w:p w:rsidR="00A90A43" w:rsidRPr="004B650F" w:rsidRDefault="00C52ACF" w:rsidP="00C52ACF">
            <w:pPr>
              <w:spacing w:after="0" w:line="259" w:lineRule="auto"/>
              <w:rPr>
                <w:rFonts w:asciiTheme="minorHAnsi" w:hAnsiTheme="minorHAnsi"/>
              </w:rPr>
            </w:pPr>
            <w:r w:rsidRPr="00F93C5F">
              <w:rPr>
                <w:rFonts w:asciiTheme="minorHAnsi" w:hAnsiTheme="minorHAnsi"/>
                <w:u w:val="single"/>
              </w:rPr>
              <w:t>Razem: 100 pkt.</w:t>
            </w:r>
          </w:p>
        </w:tc>
      </w:tr>
    </w:tbl>
    <w:p w:rsidR="00C4764F" w:rsidRDefault="00C4764F" w:rsidP="00C52ACF">
      <w:pPr>
        <w:spacing w:after="0"/>
        <w:rPr>
          <w:rFonts w:asciiTheme="minorHAnsi" w:hAnsiTheme="minorHAnsi" w:cs="Arial"/>
          <w:b/>
        </w:rPr>
      </w:pPr>
    </w:p>
    <w:p w:rsidR="006E4E7E" w:rsidRPr="00C4764F" w:rsidRDefault="006E4E7E" w:rsidP="00C52ACF">
      <w:pPr>
        <w:spacing w:after="0"/>
        <w:rPr>
          <w:rFonts w:asciiTheme="minorHAnsi" w:hAnsiTheme="minorHAnsi"/>
        </w:rPr>
      </w:pPr>
      <w:r>
        <w:rPr>
          <w:rFonts w:asciiTheme="minorHAnsi" w:hAnsiTheme="minorHAnsi" w:cs="Arial"/>
          <w:b/>
        </w:rPr>
        <w:t>W</w:t>
      </w:r>
      <w:r w:rsidRPr="006E4E7E">
        <w:rPr>
          <w:rFonts w:asciiTheme="minorHAnsi" w:hAnsiTheme="minorHAnsi" w:cs="Arial"/>
          <w:b/>
        </w:rPr>
        <w:t>ybrana Oferta:</w:t>
      </w:r>
      <w:r>
        <w:rPr>
          <w:rFonts w:asciiTheme="minorHAnsi" w:hAnsiTheme="minorHAnsi" w:cs="Arial"/>
        </w:rPr>
        <w:t xml:space="preserve"> </w:t>
      </w:r>
      <w:proofErr w:type="spellStart"/>
      <w:r w:rsidR="00C52ACF" w:rsidRPr="00C4764F">
        <w:t>OpenMedis</w:t>
      </w:r>
      <w:proofErr w:type="spellEnd"/>
      <w:r w:rsidR="00C52ACF" w:rsidRPr="00C4764F">
        <w:t xml:space="preserve"> </w:t>
      </w:r>
      <w:proofErr w:type="spellStart"/>
      <w:r w:rsidR="00C52ACF" w:rsidRPr="00C4764F">
        <w:t>sp.z</w:t>
      </w:r>
      <w:proofErr w:type="spellEnd"/>
      <w:r w:rsidR="00C52ACF" w:rsidRPr="00C4764F">
        <w:t xml:space="preserve"> o.o. ul. Kolejowa 2, 30-805 Kraków, </w:t>
      </w:r>
      <w:r w:rsidRPr="00C4764F">
        <w:rPr>
          <w:rFonts w:asciiTheme="minorHAnsi" w:hAnsiTheme="minorHAnsi"/>
        </w:rPr>
        <w:t xml:space="preserve">z ceną brutto: </w:t>
      </w:r>
      <w:r w:rsidR="00C52ACF" w:rsidRPr="00C4764F">
        <w:rPr>
          <w:rFonts w:asciiTheme="minorHAnsi" w:hAnsiTheme="minorHAnsi"/>
        </w:rPr>
        <w:t>22 5</w:t>
      </w:r>
      <w:r w:rsidRPr="00C4764F">
        <w:rPr>
          <w:rFonts w:asciiTheme="minorHAnsi" w:hAnsiTheme="minorHAnsi"/>
        </w:rPr>
        <w:t>00,00 zł</w:t>
      </w:r>
    </w:p>
    <w:p w:rsidR="006B557C" w:rsidRPr="00C4764F" w:rsidRDefault="006E4E7E" w:rsidP="00C52ACF">
      <w:pPr>
        <w:spacing w:after="0" w:line="240" w:lineRule="auto"/>
        <w:rPr>
          <w:rFonts w:asciiTheme="minorHAnsi" w:hAnsiTheme="minorHAnsi"/>
        </w:rPr>
      </w:pPr>
      <w:r w:rsidRPr="00C4764F">
        <w:rPr>
          <w:rFonts w:asciiTheme="minorHAnsi" w:hAnsiTheme="minorHAnsi"/>
        </w:rPr>
        <w:t>Oferta spełnia wszystkie wymagania ogłoszenia o zamówieniu.</w:t>
      </w:r>
    </w:p>
    <w:p w:rsidR="00C52ACF" w:rsidRPr="00C52ACF" w:rsidRDefault="00C52ACF" w:rsidP="00C52ACF">
      <w:pPr>
        <w:spacing w:after="0" w:line="240" w:lineRule="auto"/>
        <w:rPr>
          <w:rFonts w:asciiTheme="minorHAnsi" w:hAnsiTheme="minorHAnsi"/>
          <w:b/>
        </w:rPr>
      </w:pPr>
    </w:p>
    <w:p w:rsidR="00871B73" w:rsidRDefault="00871B73" w:rsidP="00871B73">
      <w:pPr>
        <w:pStyle w:val="Akapitzlist"/>
        <w:spacing w:after="0"/>
        <w:ind w:left="360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Zamawiający odrzucił ofertę następującego Wykonawcy:</w:t>
      </w:r>
    </w:p>
    <w:p w:rsidR="00C4764F" w:rsidRPr="00C4764F" w:rsidRDefault="00C4764F" w:rsidP="00C4764F">
      <w:pPr>
        <w:pStyle w:val="Akapitzlist"/>
        <w:ind w:left="360"/>
        <w:rPr>
          <w:rFonts w:cs="Arial"/>
        </w:rPr>
      </w:pPr>
      <w:r w:rsidRPr="00C4764F">
        <w:rPr>
          <w:rFonts w:cs="Arial"/>
        </w:rPr>
        <w:t xml:space="preserve">Firma Wielobranżowa FANTOM Andrzej </w:t>
      </w:r>
      <w:proofErr w:type="spellStart"/>
      <w:r w:rsidRPr="00C4764F">
        <w:rPr>
          <w:rFonts w:cs="Arial"/>
        </w:rPr>
        <w:t>Miętkiewicz</w:t>
      </w:r>
      <w:proofErr w:type="spellEnd"/>
    </w:p>
    <w:p w:rsidR="00C4764F" w:rsidRPr="00C4764F" w:rsidRDefault="00C4764F" w:rsidP="00C4764F">
      <w:pPr>
        <w:pStyle w:val="Akapitzlist"/>
        <w:ind w:left="360"/>
        <w:rPr>
          <w:rFonts w:cs="Arial"/>
        </w:rPr>
      </w:pPr>
      <w:r w:rsidRPr="00C4764F">
        <w:rPr>
          <w:rFonts w:cs="Arial"/>
        </w:rPr>
        <w:t>72-510 Wolin, ul. Niedamira 10</w:t>
      </w:r>
    </w:p>
    <w:p w:rsidR="00871B73" w:rsidRPr="009409C7" w:rsidRDefault="00871B73" w:rsidP="00871B73">
      <w:pPr>
        <w:pStyle w:val="Akapitzlist"/>
        <w:spacing w:after="0"/>
        <w:ind w:left="360"/>
        <w:rPr>
          <w:rFonts w:asciiTheme="minorHAnsi" w:hAnsiTheme="minorHAnsi" w:cs="Arial"/>
          <w:b/>
          <w:u w:val="single"/>
        </w:rPr>
      </w:pPr>
      <w:r w:rsidRPr="009409C7">
        <w:rPr>
          <w:rFonts w:asciiTheme="minorHAnsi" w:hAnsiTheme="minorHAnsi" w:cs="Arial"/>
          <w:b/>
          <w:u w:val="single"/>
        </w:rPr>
        <w:t>Powód odrzucenia:</w:t>
      </w:r>
    </w:p>
    <w:p w:rsidR="00871B73" w:rsidRPr="00C4764F" w:rsidRDefault="00871B73" w:rsidP="00C4764F">
      <w:pPr>
        <w:pStyle w:val="Akapitzlist"/>
        <w:spacing w:after="0"/>
        <w:ind w:left="360"/>
        <w:rPr>
          <w:rFonts w:cs="Arial"/>
        </w:rPr>
      </w:pPr>
      <w:r>
        <w:rPr>
          <w:rFonts w:cs="Arial"/>
        </w:rPr>
        <w:t xml:space="preserve">Oferta podlega odrzuceniu </w:t>
      </w:r>
      <w:r w:rsidR="00C4764F">
        <w:rPr>
          <w:rFonts w:cs="Arial"/>
        </w:rPr>
        <w:t>ponieważ występuje</w:t>
      </w:r>
      <w:r w:rsidR="00C4764F" w:rsidRPr="00C4764F">
        <w:rPr>
          <w:rFonts w:cs="Arial"/>
        </w:rPr>
        <w:t xml:space="preserve"> niezgodnoś</w:t>
      </w:r>
      <w:r w:rsidR="00C4764F">
        <w:rPr>
          <w:rFonts w:cs="Arial"/>
        </w:rPr>
        <w:t>ć</w:t>
      </w:r>
      <w:r w:rsidR="00C4764F" w:rsidRPr="00C4764F">
        <w:rPr>
          <w:rFonts w:cs="Arial"/>
        </w:rPr>
        <w:t xml:space="preserve">  treści oferty z warunkami zamówienia.</w:t>
      </w:r>
    </w:p>
    <w:p w:rsidR="0054232C" w:rsidRPr="004B650F" w:rsidRDefault="0054232C" w:rsidP="001C7F8D">
      <w:pPr>
        <w:rPr>
          <w:rFonts w:asciiTheme="minorHAnsi" w:hAnsiTheme="minorHAnsi"/>
        </w:rPr>
      </w:pPr>
    </w:p>
    <w:sectPr w:rsidR="0054232C" w:rsidRPr="004B650F" w:rsidSect="007E4422">
      <w:headerReference w:type="default" r:id="rId7"/>
      <w:pgSz w:w="11906" w:h="16838" w:code="9"/>
      <w:pgMar w:top="1418" w:right="1021" w:bottom="1021" w:left="1077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CBB" w:rsidRDefault="006C6CBB" w:rsidP="00D43951">
      <w:pPr>
        <w:spacing w:after="0" w:line="240" w:lineRule="auto"/>
      </w:pPr>
      <w:r>
        <w:separator/>
      </w:r>
    </w:p>
  </w:endnote>
  <w:endnote w:type="continuationSeparator" w:id="0">
    <w:p w:rsidR="006C6CBB" w:rsidRDefault="006C6CBB" w:rsidP="00D4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Sans-Bold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CBB" w:rsidRDefault="006C6CBB" w:rsidP="00D43951">
      <w:pPr>
        <w:spacing w:after="0" w:line="240" w:lineRule="auto"/>
      </w:pPr>
      <w:r>
        <w:separator/>
      </w:r>
    </w:p>
  </w:footnote>
  <w:footnote w:type="continuationSeparator" w:id="0">
    <w:p w:rsidR="006C6CBB" w:rsidRDefault="006C6CBB" w:rsidP="00D43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A43" w:rsidRPr="00D43951" w:rsidRDefault="00A90A43" w:rsidP="00D43951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</w:p>
  <w:p w:rsidR="00A90A43" w:rsidRPr="00D43951" w:rsidRDefault="00D64A07" w:rsidP="00D43951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Bidi"/>
      </w:rPr>
    </w:pPr>
    <w:r>
      <w:rPr>
        <w:noProof/>
        <w:lang w:eastAsia="pl-PL"/>
      </w:rPr>
      <w:drawing>
        <wp:inline distT="0" distB="0" distL="0" distR="0" wp14:anchorId="3277F8E0" wp14:editId="3F9367B7">
          <wp:extent cx="6188759" cy="623520"/>
          <wp:effectExtent l="0" t="0" r="2491" b="513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8759" cy="623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90A43" w:rsidRDefault="00A90A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67AE"/>
    <w:multiLevelType w:val="hybridMultilevel"/>
    <w:tmpl w:val="B02C106C"/>
    <w:lvl w:ilvl="0" w:tplc="7B6EAF6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6F6152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0D63309F"/>
    <w:multiLevelType w:val="hybridMultilevel"/>
    <w:tmpl w:val="B02C106C"/>
    <w:lvl w:ilvl="0" w:tplc="7B6EAF6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714A0E"/>
    <w:multiLevelType w:val="hybridMultilevel"/>
    <w:tmpl w:val="B02C106C"/>
    <w:lvl w:ilvl="0" w:tplc="7B6EAF6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85E131D"/>
    <w:multiLevelType w:val="hybridMultilevel"/>
    <w:tmpl w:val="B02C106C"/>
    <w:lvl w:ilvl="0" w:tplc="7B6EAF6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964384A"/>
    <w:multiLevelType w:val="hybridMultilevel"/>
    <w:tmpl w:val="B02C106C"/>
    <w:lvl w:ilvl="0" w:tplc="7B6EAF6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5334E8B"/>
    <w:multiLevelType w:val="hybridMultilevel"/>
    <w:tmpl w:val="B02C106C"/>
    <w:lvl w:ilvl="0" w:tplc="7B6EAF6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9542B60"/>
    <w:multiLevelType w:val="hybridMultilevel"/>
    <w:tmpl w:val="B02C106C"/>
    <w:lvl w:ilvl="0" w:tplc="7B6EAF6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ED54E42"/>
    <w:multiLevelType w:val="hybridMultilevel"/>
    <w:tmpl w:val="B02C106C"/>
    <w:lvl w:ilvl="0" w:tplc="7B6EAF6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2F1DBA"/>
    <w:multiLevelType w:val="hybridMultilevel"/>
    <w:tmpl w:val="B02C106C"/>
    <w:lvl w:ilvl="0" w:tplc="7B6EAF6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9AA7157"/>
    <w:multiLevelType w:val="hybridMultilevel"/>
    <w:tmpl w:val="B02C106C"/>
    <w:lvl w:ilvl="0" w:tplc="7B6EAF6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6933FE6"/>
    <w:multiLevelType w:val="hybridMultilevel"/>
    <w:tmpl w:val="B02C106C"/>
    <w:lvl w:ilvl="0" w:tplc="7B6EAF6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73464AE"/>
    <w:multiLevelType w:val="hybridMultilevel"/>
    <w:tmpl w:val="B02C106C"/>
    <w:lvl w:ilvl="0" w:tplc="7B6EAF6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9C71060"/>
    <w:multiLevelType w:val="hybridMultilevel"/>
    <w:tmpl w:val="B02C106C"/>
    <w:lvl w:ilvl="0" w:tplc="7B6EAF6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D056FCD"/>
    <w:multiLevelType w:val="hybridMultilevel"/>
    <w:tmpl w:val="610C75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E10445"/>
    <w:multiLevelType w:val="hybridMultilevel"/>
    <w:tmpl w:val="B02C106C"/>
    <w:lvl w:ilvl="0" w:tplc="7B6EAF6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24E4987"/>
    <w:multiLevelType w:val="hybridMultilevel"/>
    <w:tmpl w:val="2376E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143E1"/>
    <w:multiLevelType w:val="hybridMultilevel"/>
    <w:tmpl w:val="B02C106C"/>
    <w:lvl w:ilvl="0" w:tplc="7B6EAF6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99A3DF8"/>
    <w:multiLevelType w:val="hybridMultilevel"/>
    <w:tmpl w:val="3D868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31B08"/>
    <w:multiLevelType w:val="hybridMultilevel"/>
    <w:tmpl w:val="B02C106C"/>
    <w:lvl w:ilvl="0" w:tplc="7B6EAF6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D27670A"/>
    <w:multiLevelType w:val="hybridMultilevel"/>
    <w:tmpl w:val="90AA6D8C"/>
    <w:lvl w:ilvl="0" w:tplc="FBF0A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AB3B37"/>
    <w:multiLevelType w:val="hybridMultilevel"/>
    <w:tmpl w:val="B02C106C"/>
    <w:lvl w:ilvl="0" w:tplc="7B6EAF6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3200F7F"/>
    <w:multiLevelType w:val="hybridMultilevel"/>
    <w:tmpl w:val="B02C106C"/>
    <w:lvl w:ilvl="0" w:tplc="7B6EAF6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FF84FC4"/>
    <w:multiLevelType w:val="hybridMultilevel"/>
    <w:tmpl w:val="B02C106C"/>
    <w:lvl w:ilvl="0" w:tplc="7B6EAF6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3D33881"/>
    <w:multiLevelType w:val="hybridMultilevel"/>
    <w:tmpl w:val="B02C106C"/>
    <w:lvl w:ilvl="0" w:tplc="7B6EAF6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9197447"/>
    <w:multiLevelType w:val="hybridMultilevel"/>
    <w:tmpl w:val="B02C106C"/>
    <w:lvl w:ilvl="0" w:tplc="7B6EAF6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BB654BD"/>
    <w:multiLevelType w:val="hybridMultilevel"/>
    <w:tmpl w:val="B02C106C"/>
    <w:lvl w:ilvl="0" w:tplc="7B6EAF6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CDE1B49"/>
    <w:multiLevelType w:val="hybridMultilevel"/>
    <w:tmpl w:val="B02C106C"/>
    <w:lvl w:ilvl="0" w:tplc="7B6EAF6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"/>
  </w:num>
  <w:num w:numId="5">
    <w:abstractNumId w:val="20"/>
  </w:num>
  <w:num w:numId="6">
    <w:abstractNumId w:val="4"/>
  </w:num>
  <w:num w:numId="7">
    <w:abstractNumId w:val="22"/>
  </w:num>
  <w:num w:numId="8">
    <w:abstractNumId w:val="5"/>
  </w:num>
  <w:num w:numId="9">
    <w:abstractNumId w:val="10"/>
  </w:num>
  <w:num w:numId="10">
    <w:abstractNumId w:val="21"/>
  </w:num>
  <w:num w:numId="11">
    <w:abstractNumId w:val="26"/>
  </w:num>
  <w:num w:numId="12">
    <w:abstractNumId w:val="15"/>
  </w:num>
  <w:num w:numId="13">
    <w:abstractNumId w:val="24"/>
  </w:num>
  <w:num w:numId="14">
    <w:abstractNumId w:val="27"/>
  </w:num>
  <w:num w:numId="15">
    <w:abstractNumId w:val="23"/>
  </w:num>
  <w:num w:numId="16">
    <w:abstractNumId w:val="17"/>
  </w:num>
  <w:num w:numId="17">
    <w:abstractNumId w:val="12"/>
  </w:num>
  <w:num w:numId="18">
    <w:abstractNumId w:val="13"/>
  </w:num>
  <w:num w:numId="19">
    <w:abstractNumId w:val="25"/>
  </w:num>
  <w:num w:numId="20">
    <w:abstractNumId w:val="3"/>
  </w:num>
  <w:num w:numId="21">
    <w:abstractNumId w:val="8"/>
  </w:num>
  <w:num w:numId="22">
    <w:abstractNumId w:val="7"/>
  </w:num>
  <w:num w:numId="23">
    <w:abstractNumId w:val="11"/>
  </w:num>
  <w:num w:numId="24">
    <w:abstractNumId w:val="2"/>
  </w:num>
  <w:num w:numId="25">
    <w:abstractNumId w:val="0"/>
  </w:num>
  <w:num w:numId="26">
    <w:abstractNumId w:val="19"/>
  </w:num>
  <w:num w:numId="27">
    <w:abstractNumId w:val="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72"/>
    <w:rsid w:val="00095EEC"/>
    <w:rsid w:val="000D4B72"/>
    <w:rsid w:val="001520BF"/>
    <w:rsid w:val="001548B3"/>
    <w:rsid w:val="001A50D1"/>
    <w:rsid w:val="001C7F8D"/>
    <w:rsid w:val="002013BA"/>
    <w:rsid w:val="0021507A"/>
    <w:rsid w:val="002B1BD6"/>
    <w:rsid w:val="002D5ABD"/>
    <w:rsid w:val="003C3DCB"/>
    <w:rsid w:val="0044282C"/>
    <w:rsid w:val="004825AF"/>
    <w:rsid w:val="00483DCF"/>
    <w:rsid w:val="004B3F3B"/>
    <w:rsid w:val="004B650F"/>
    <w:rsid w:val="004F79B7"/>
    <w:rsid w:val="00520257"/>
    <w:rsid w:val="0054232C"/>
    <w:rsid w:val="005A0FD1"/>
    <w:rsid w:val="005D27AE"/>
    <w:rsid w:val="006146B5"/>
    <w:rsid w:val="006605F9"/>
    <w:rsid w:val="0067430D"/>
    <w:rsid w:val="006B557C"/>
    <w:rsid w:val="006C6CBB"/>
    <w:rsid w:val="006E4E7E"/>
    <w:rsid w:val="006E646E"/>
    <w:rsid w:val="007A0D83"/>
    <w:rsid w:val="007E4422"/>
    <w:rsid w:val="00827BE2"/>
    <w:rsid w:val="00871B73"/>
    <w:rsid w:val="008D4190"/>
    <w:rsid w:val="009409C7"/>
    <w:rsid w:val="00976D43"/>
    <w:rsid w:val="00992566"/>
    <w:rsid w:val="009946AB"/>
    <w:rsid w:val="009E1DD2"/>
    <w:rsid w:val="00A90A43"/>
    <w:rsid w:val="00B07A96"/>
    <w:rsid w:val="00B14832"/>
    <w:rsid w:val="00B267A2"/>
    <w:rsid w:val="00B56134"/>
    <w:rsid w:val="00B61D63"/>
    <w:rsid w:val="00B91FDC"/>
    <w:rsid w:val="00BA6C07"/>
    <w:rsid w:val="00BB55E9"/>
    <w:rsid w:val="00BF32DD"/>
    <w:rsid w:val="00C4764F"/>
    <w:rsid w:val="00C47FCE"/>
    <w:rsid w:val="00C52ACF"/>
    <w:rsid w:val="00D43951"/>
    <w:rsid w:val="00D568CE"/>
    <w:rsid w:val="00D64A07"/>
    <w:rsid w:val="00DB2DC2"/>
    <w:rsid w:val="00DC5168"/>
    <w:rsid w:val="00E57E82"/>
    <w:rsid w:val="00E63712"/>
    <w:rsid w:val="00EA15D5"/>
    <w:rsid w:val="00EA7CB1"/>
    <w:rsid w:val="00F77FA1"/>
    <w:rsid w:val="00F916F1"/>
    <w:rsid w:val="00F9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6ED8C-5949-47EC-B043-99C29489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6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F8D"/>
    <w:pPr>
      <w:ind w:left="720"/>
      <w:contextualSpacing/>
    </w:pPr>
  </w:style>
  <w:style w:type="table" w:styleId="Tabela-Siatka">
    <w:name w:val="Table Grid"/>
    <w:basedOn w:val="Standardowy"/>
    <w:uiPriority w:val="39"/>
    <w:rsid w:val="001C7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7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F8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95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4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951"/>
    <w:rPr>
      <w:rFonts w:ascii="Calibri" w:eastAsia="Calibri" w:hAnsi="Calibri" w:cs="Times New Roman"/>
    </w:rPr>
  </w:style>
  <w:style w:type="paragraph" w:customStyle="1" w:styleId="Standard">
    <w:name w:val="Standard"/>
    <w:rsid w:val="00D64A0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Nauczyciel</cp:lastModifiedBy>
  <cp:revision>11</cp:revision>
  <cp:lastPrinted>2022-06-29T10:43:00Z</cp:lastPrinted>
  <dcterms:created xsi:type="dcterms:W3CDTF">2018-11-28T15:38:00Z</dcterms:created>
  <dcterms:modified xsi:type="dcterms:W3CDTF">2022-06-29T10:56:00Z</dcterms:modified>
</cp:coreProperties>
</file>