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D7DEC" w:rsidRDefault="009D7DEC" w:rsidP="009D7DEC">
      <w:pPr>
        <w:shd w:val="clear" w:color="auto" w:fill="FFFFFF"/>
        <w:spacing w:line="276" w:lineRule="auto"/>
        <w:ind w:left="104"/>
        <w:jc w:val="center"/>
        <w:rPr>
          <w:b/>
          <w:sz w:val="23"/>
          <w:szCs w:val="23"/>
        </w:rPr>
      </w:pPr>
      <w:bookmarkStart w:id="0" w:name="_GoBack"/>
      <w:bookmarkEnd w:id="0"/>
    </w:p>
    <w:p w14:paraId="326990C4" w14:textId="77777777" w:rsidR="00B85EE3" w:rsidRPr="00276A68" w:rsidRDefault="00EF3E47" w:rsidP="009D7DEC">
      <w:pPr>
        <w:shd w:val="clear" w:color="auto" w:fill="FFFFFF"/>
        <w:spacing w:line="276" w:lineRule="auto"/>
        <w:ind w:left="104"/>
        <w:jc w:val="center"/>
        <w:rPr>
          <w:sz w:val="23"/>
          <w:szCs w:val="23"/>
        </w:rPr>
      </w:pPr>
      <w:r w:rsidRPr="00276A68">
        <w:rPr>
          <w:b/>
          <w:bCs/>
          <w:iCs/>
          <w:color w:val="000000" w:themeColor="text1"/>
          <w:spacing w:val="-1"/>
          <w:sz w:val="23"/>
          <w:szCs w:val="23"/>
        </w:rPr>
        <w:t>PROJEKTOWANE POSTANOWIENIA UMOWY</w:t>
      </w:r>
    </w:p>
    <w:p w14:paraId="7BBA1055" w14:textId="77777777" w:rsidR="00B85EE3" w:rsidRPr="00276A68" w:rsidRDefault="00C700DB" w:rsidP="009D7DEC">
      <w:pPr>
        <w:shd w:val="clear" w:color="auto" w:fill="FFFFFF"/>
        <w:spacing w:line="276" w:lineRule="auto"/>
        <w:ind w:left="104"/>
        <w:jc w:val="center"/>
        <w:rPr>
          <w:sz w:val="23"/>
          <w:szCs w:val="23"/>
        </w:rPr>
      </w:pPr>
      <w:r w:rsidRPr="00276A68">
        <w:rPr>
          <w:b/>
          <w:bCs/>
          <w:iCs/>
          <w:color w:val="000000" w:themeColor="text1"/>
          <w:spacing w:val="-1"/>
          <w:sz w:val="23"/>
          <w:szCs w:val="23"/>
        </w:rPr>
        <w:t>UMOWA nr ZP.203……</w:t>
      </w:r>
      <w:r w:rsidR="00B01D43" w:rsidRPr="00276A68">
        <w:rPr>
          <w:b/>
          <w:bCs/>
          <w:iCs/>
          <w:color w:val="000000" w:themeColor="text1"/>
          <w:spacing w:val="-1"/>
          <w:sz w:val="23"/>
          <w:szCs w:val="23"/>
        </w:rPr>
        <w:t>2022</w:t>
      </w:r>
    </w:p>
    <w:p w14:paraId="196DE2CD" w14:textId="77777777" w:rsidR="00881776" w:rsidRPr="00276A68" w:rsidRDefault="00881776" w:rsidP="00881776">
      <w:pPr>
        <w:shd w:val="clear" w:color="auto" w:fill="FFFFFF"/>
        <w:spacing w:line="276" w:lineRule="auto"/>
        <w:ind w:left="104"/>
        <w:jc w:val="center"/>
        <w:rPr>
          <w:b/>
          <w:bCs/>
          <w:iCs/>
          <w:color w:val="000000" w:themeColor="text1"/>
          <w:spacing w:val="-1"/>
          <w:sz w:val="23"/>
          <w:szCs w:val="23"/>
        </w:rPr>
      </w:pPr>
      <w:r w:rsidRPr="00276A68">
        <w:rPr>
          <w:b/>
          <w:bCs/>
          <w:iCs/>
          <w:color w:val="000000" w:themeColor="text1"/>
          <w:spacing w:val="-1"/>
          <w:sz w:val="23"/>
          <w:szCs w:val="23"/>
        </w:rPr>
        <w:t>ZP nr DOA.202…...2022</w:t>
      </w:r>
    </w:p>
    <w:p w14:paraId="0A37501D" w14:textId="77777777" w:rsidR="00B85EE3" w:rsidRPr="00276A68" w:rsidRDefault="00B85EE3" w:rsidP="00881776">
      <w:pPr>
        <w:shd w:val="clear" w:color="auto" w:fill="FFFFFF"/>
        <w:spacing w:line="276" w:lineRule="auto"/>
        <w:rPr>
          <w:sz w:val="23"/>
          <w:szCs w:val="23"/>
        </w:rPr>
      </w:pPr>
    </w:p>
    <w:p w14:paraId="61DE875B" w14:textId="77777777" w:rsidR="00B85EE3" w:rsidRPr="00276A68" w:rsidRDefault="00EF3E47" w:rsidP="009D7DEC">
      <w:pPr>
        <w:spacing w:line="276" w:lineRule="auto"/>
        <w:jc w:val="center"/>
        <w:rPr>
          <w:sz w:val="23"/>
          <w:szCs w:val="23"/>
        </w:rPr>
      </w:pPr>
      <w:r w:rsidRPr="00276A68">
        <w:rPr>
          <w:b/>
          <w:sz w:val="23"/>
          <w:szCs w:val="23"/>
        </w:rPr>
        <w:t xml:space="preserve">na podstawie </w:t>
      </w:r>
      <w:r w:rsidRPr="00276A68">
        <w:rPr>
          <w:b/>
          <w:bCs/>
          <w:sz w:val="23"/>
          <w:szCs w:val="23"/>
        </w:rPr>
        <w:t xml:space="preserve">Regulaminu </w:t>
      </w:r>
      <w:bookmarkStart w:id="1" w:name="_Hlk40205536"/>
      <w:r w:rsidRPr="00276A68">
        <w:rPr>
          <w:b/>
          <w:bCs/>
          <w:sz w:val="23"/>
          <w:szCs w:val="23"/>
        </w:rPr>
        <w:t>udzielania zamówień publicznych obowiązującego</w:t>
      </w:r>
    </w:p>
    <w:p w14:paraId="6A2BCDA7" w14:textId="77777777" w:rsidR="00B85EE3" w:rsidRPr="00276A68" w:rsidRDefault="00EF3E47" w:rsidP="009D7DEC">
      <w:pPr>
        <w:spacing w:line="276" w:lineRule="auto"/>
        <w:jc w:val="center"/>
        <w:rPr>
          <w:sz w:val="23"/>
          <w:szCs w:val="23"/>
        </w:rPr>
      </w:pPr>
      <w:r w:rsidRPr="00276A68">
        <w:rPr>
          <w:b/>
          <w:bCs/>
          <w:sz w:val="23"/>
          <w:szCs w:val="23"/>
        </w:rPr>
        <w:t>w Zarządzie Komunalnych Zasobów Lokalowych sp. z o. o.</w:t>
      </w:r>
      <w:bookmarkEnd w:id="1"/>
      <w:r w:rsidRPr="00276A68">
        <w:rPr>
          <w:b/>
          <w:sz w:val="23"/>
          <w:szCs w:val="23"/>
        </w:rPr>
        <w:t>, zwana dalej „Umową”</w:t>
      </w:r>
    </w:p>
    <w:p w14:paraId="5DAB6C7B" w14:textId="77777777" w:rsidR="00B85EE3" w:rsidRPr="00276A68" w:rsidRDefault="00B85EE3" w:rsidP="009D7DEC">
      <w:pPr>
        <w:widowControl w:val="0"/>
        <w:spacing w:line="276" w:lineRule="auto"/>
        <w:ind w:left="357" w:hanging="357"/>
        <w:jc w:val="center"/>
        <w:rPr>
          <w:sz w:val="23"/>
          <w:szCs w:val="23"/>
        </w:rPr>
      </w:pPr>
    </w:p>
    <w:p w14:paraId="347FBF36" w14:textId="77777777" w:rsidR="00B85EE3" w:rsidRPr="00276A68" w:rsidRDefault="00EF3E47" w:rsidP="009D7DEC">
      <w:pPr>
        <w:widowControl w:val="0"/>
        <w:tabs>
          <w:tab w:val="left" w:pos="7390"/>
        </w:tabs>
        <w:spacing w:line="276" w:lineRule="auto"/>
        <w:ind w:left="357" w:hanging="357"/>
        <w:jc w:val="both"/>
        <w:rPr>
          <w:sz w:val="23"/>
          <w:szCs w:val="23"/>
        </w:rPr>
      </w:pPr>
      <w:r w:rsidRPr="00276A68">
        <w:rPr>
          <w:sz w:val="23"/>
          <w:szCs w:val="23"/>
        </w:rPr>
        <w:t xml:space="preserve">zawarta w Poznaniu w dniu </w:t>
      </w:r>
      <w:r w:rsidR="00B01D43" w:rsidRPr="00276A68">
        <w:rPr>
          <w:sz w:val="23"/>
          <w:szCs w:val="23"/>
        </w:rPr>
        <w:t>........................... 2022</w:t>
      </w:r>
      <w:r w:rsidRPr="00276A68">
        <w:rPr>
          <w:sz w:val="23"/>
          <w:szCs w:val="23"/>
        </w:rPr>
        <w:t xml:space="preserve"> r. pomiędzy:</w:t>
      </w:r>
      <w:r w:rsidRPr="00276A68">
        <w:rPr>
          <w:sz w:val="23"/>
          <w:szCs w:val="23"/>
        </w:rPr>
        <w:tab/>
      </w:r>
    </w:p>
    <w:p w14:paraId="7DBC3C15" w14:textId="77777777" w:rsidR="00B85EE3" w:rsidRPr="00276A68" w:rsidRDefault="00EF3E47" w:rsidP="009D7DEC">
      <w:pPr>
        <w:spacing w:line="276" w:lineRule="auto"/>
        <w:jc w:val="both"/>
        <w:rPr>
          <w:sz w:val="23"/>
          <w:szCs w:val="23"/>
        </w:rPr>
      </w:pPr>
      <w:r w:rsidRPr="00276A68">
        <w:rPr>
          <w:b/>
          <w:sz w:val="23"/>
          <w:szCs w:val="23"/>
        </w:rPr>
        <w:t xml:space="preserve">Zarządem Komunalnych Zasobów Lokalowych sp. z o.o. z siedzibą w Poznaniu </w:t>
      </w:r>
      <w:r w:rsidRPr="00276A68">
        <w:rPr>
          <w:sz w:val="23"/>
          <w:szCs w:val="23"/>
        </w:rPr>
        <w:t>ul. Matejki 57, 60-770 Poznań, wpisaną do Rejestru Przedsiębiorców Krajowego Rejestru Sądowego prowadzonego przez Sąd Rejonowy Poznań – Nowe Miasto i Wilda w Pozn</w:t>
      </w:r>
      <w:r w:rsidR="00C700DB" w:rsidRPr="00276A68">
        <w:rPr>
          <w:sz w:val="23"/>
          <w:szCs w:val="23"/>
        </w:rPr>
        <w:t xml:space="preserve">aniu, Wydział VIII Gospodarczy, </w:t>
      </w:r>
      <w:r w:rsidRPr="00276A68">
        <w:rPr>
          <w:sz w:val="23"/>
          <w:szCs w:val="23"/>
        </w:rPr>
        <w:t>nr KRS: 0000483352, NIP 2090002942, REGON 302538131,</w:t>
      </w:r>
      <w:r w:rsidRPr="00276A68">
        <w:rPr>
          <w:b/>
          <w:sz w:val="23"/>
          <w:szCs w:val="23"/>
        </w:rPr>
        <w:t xml:space="preserve"> </w:t>
      </w:r>
      <w:r w:rsidRPr="00276A68">
        <w:rPr>
          <w:sz w:val="23"/>
          <w:szCs w:val="23"/>
        </w:rPr>
        <w:t>reprezentowaną przez:</w:t>
      </w:r>
    </w:p>
    <w:p w14:paraId="72D3F250" w14:textId="77777777" w:rsidR="00B01D43" w:rsidRPr="00276A68" w:rsidRDefault="00B01D43" w:rsidP="009D7DEC">
      <w:pPr>
        <w:spacing w:line="276" w:lineRule="auto"/>
        <w:jc w:val="both"/>
        <w:rPr>
          <w:sz w:val="23"/>
          <w:szCs w:val="23"/>
        </w:rPr>
      </w:pPr>
      <w:r w:rsidRPr="00276A68">
        <w:rPr>
          <w:sz w:val="23"/>
          <w:szCs w:val="23"/>
        </w:rPr>
        <w:t>…………………………………………………………………………………………………..…….….…………………………………………………………………………………………………..…….….</w:t>
      </w:r>
    </w:p>
    <w:p w14:paraId="0C7ACAD2" w14:textId="77777777" w:rsidR="00B85EE3" w:rsidRPr="00276A68" w:rsidRDefault="00EF3E47" w:rsidP="009D7DEC">
      <w:pPr>
        <w:spacing w:line="276" w:lineRule="auto"/>
        <w:jc w:val="both"/>
        <w:rPr>
          <w:sz w:val="23"/>
          <w:szCs w:val="23"/>
        </w:rPr>
      </w:pPr>
      <w:r w:rsidRPr="00276A68">
        <w:rPr>
          <w:sz w:val="23"/>
          <w:szCs w:val="23"/>
        </w:rPr>
        <w:t>zwaną dalej „</w:t>
      </w:r>
      <w:r w:rsidRPr="00276A68">
        <w:rPr>
          <w:b/>
          <w:sz w:val="23"/>
          <w:szCs w:val="23"/>
        </w:rPr>
        <w:t>Zamawiającym”</w:t>
      </w:r>
    </w:p>
    <w:p w14:paraId="45F94F8F" w14:textId="77777777" w:rsidR="00B85EE3" w:rsidRPr="00276A68" w:rsidRDefault="00EF3E47" w:rsidP="009D7DEC">
      <w:pPr>
        <w:spacing w:line="276" w:lineRule="auto"/>
        <w:jc w:val="both"/>
        <w:rPr>
          <w:sz w:val="23"/>
          <w:szCs w:val="23"/>
        </w:rPr>
      </w:pPr>
      <w:r w:rsidRPr="00276A68">
        <w:rPr>
          <w:sz w:val="23"/>
          <w:szCs w:val="23"/>
        </w:rPr>
        <w:t>a</w:t>
      </w:r>
    </w:p>
    <w:p w14:paraId="7EE13F59" w14:textId="77777777" w:rsidR="00B01D43" w:rsidRPr="00276A68" w:rsidRDefault="00EF3E47" w:rsidP="009D7DEC">
      <w:pPr>
        <w:spacing w:line="276" w:lineRule="auto"/>
        <w:jc w:val="both"/>
        <w:rPr>
          <w:sz w:val="23"/>
          <w:szCs w:val="23"/>
        </w:rPr>
      </w:pPr>
      <w:r w:rsidRPr="00276A68">
        <w:rPr>
          <w:sz w:val="23"/>
          <w:szCs w:val="23"/>
        </w:rPr>
        <w:t>…………………………………………………………………………………………………..…….….</w:t>
      </w:r>
      <w:r w:rsidR="00B01D43" w:rsidRPr="00276A68">
        <w:rPr>
          <w:sz w:val="23"/>
          <w:szCs w:val="23"/>
        </w:rPr>
        <w:t>…………………………………………………………………………………………………..…….….</w:t>
      </w:r>
    </w:p>
    <w:p w14:paraId="5ECB17D3" w14:textId="77777777" w:rsidR="00B85EE3" w:rsidRPr="00276A68" w:rsidRDefault="00EF3E47" w:rsidP="009D7DEC">
      <w:pPr>
        <w:spacing w:line="276" w:lineRule="auto"/>
        <w:jc w:val="both"/>
        <w:rPr>
          <w:sz w:val="23"/>
          <w:szCs w:val="23"/>
        </w:rPr>
      </w:pPr>
      <w:r w:rsidRPr="00276A68">
        <w:rPr>
          <w:sz w:val="23"/>
          <w:szCs w:val="23"/>
        </w:rPr>
        <w:t xml:space="preserve">reprezentowaną/ym przez </w:t>
      </w:r>
    </w:p>
    <w:p w14:paraId="4E6A622D" w14:textId="77777777" w:rsidR="00B01D43" w:rsidRPr="00276A68" w:rsidRDefault="00EF3E47" w:rsidP="009D7DEC">
      <w:pPr>
        <w:spacing w:line="276" w:lineRule="auto"/>
        <w:jc w:val="both"/>
        <w:rPr>
          <w:sz w:val="23"/>
          <w:szCs w:val="23"/>
        </w:rPr>
      </w:pPr>
      <w:r w:rsidRPr="00276A68">
        <w:rPr>
          <w:sz w:val="23"/>
          <w:szCs w:val="23"/>
        </w:rPr>
        <w:t>……………………………………………………………………………………………………….….…</w:t>
      </w:r>
      <w:r w:rsidR="00B01D43" w:rsidRPr="00276A68">
        <w:rPr>
          <w:sz w:val="23"/>
          <w:szCs w:val="23"/>
        </w:rPr>
        <w:t>…………………………………………………………………………………………………..…….….</w:t>
      </w:r>
    </w:p>
    <w:p w14:paraId="350FAC1F" w14:textId="77777777" w:rsidR="00B85EE3" w:rsidRPr="00276A68" w:rsidRDefault="00B01D43" w:rsidP="009D7DEC">
      <w:pPr>
        <w:spacing w:line="276" w:lineRule="auto"/>
        <w:jc w:val="both"/>
        <w:rPr>
          <w:sz w:val="23"/>
          <w:szCs w:val="23"/>
        </w:rPr>
      </w:pPr>
      <w:r w:rsidRPr="00276A68">
        <w:rPr>
          <w:sz w:val="23"/>
          <w:szCs w:val="23"/>
        </w:rPr>
        <w:t xml:space="preserve">zwaną/ym </w:t>
      </w:r>
      <w:r w:rsidR="00EF3E47" w:rsidRPr="00276A68">
        <w:rPr>
          <w:sz w:val="23"/>
          <w:szCs w:val="23"/>
        </w:rPr>
        <w:t>dalej</w:t>
      </w:r>
      <w:r w:rsidR="00EF3E47" w:rsidRPr="00276A68">
        <w:rPr>
          <w:b/>
          <w:sz w:val="23"/>
          <w:szCs w:val="23"/>
        </w:rPr>
        <w:t xml:space="preserve"> „Wykonawcą”, </w:t>
      </w:r>
      <w:r w:rsidR="00EF3E47" w:rsidRPr="00276A68">
        <w:rPr>
          <w:sz w:val="23"/>
          <w:szCs w:val="23"/>
        </w:rPr>
        <w:t xml:space="preserve">dokumenty potwierdzające umocowanie osób reprezentujących Wykonawcę do podpisania umowy stanowią </w:t>
      </w:r>
      <w:r w:rsidR="00EF3E47" w:rsidRPr="00276A68">
        <w:rPr>
          <w:b/>
          <w:sz w:val="23"/>
          <w:szCs w:val="23"/>
        </w:rPr>
        <w:t>załącznik nr 1</w:t>
      </w:r>
      <w:r w:rsidR="00EF3E47" w:rsidRPr="00276A68">
        <w:rPr>
          <w:sz w:val="23"/>
          <w:szCs w:val="23"/>
        </w:rPr>
        <w:t xml:space="preserve"> do Umowy.</w:t>
      </w:r>
    </w:p>
    <w:p w14:paraId="1ED5DEC7" w14:textId="77777777" w:rsidR="00B85EE3" w:rsidRPr="00276A68" w:rsidRDefault="00EF3E47" w:rsidP="009D7DEC">
      <w:pPr>
        <w:spacing w:line="276" w:lineRule="auto"/>
        <w:jc w:val="both"/>
        <w:rPr>
          <w:sz w:val="23"/>
          <w:szCs w:val="23"/>
        </w:rPr>
      </w:pPr>
      <w:r w:rsidRPr="00276A68">
        <w:rPr>
          <w:sz w:val="23"/>
          <w:szCs w:val="23"/>
        </w:rPr>
        <w:t>zwanymi dalej łącznie</w:t>
      </w:r>
      <w:r w:rsidRPr="00276A68">
        <w:rPr>
          <w:b/>
          <w:sz w:val="23"/>
          <w:szCs w:val="23"/>
        </w:rPr>
        <w:t xml:space="preserve"> „Stronami”, </w:t>
      </w:r>
      <w:r w:rsidRPr="00276A68">
        <w:rPr>
          <w:sz w:val="23"/>
          <w:szCs w:val="23"/>
        </w:rPr>
        <w:t>a każda z osobna</w:t>
      </w:r>
      <w:r w:rsidRPr="00276A68">
        <w:rPr>
          <w:b/>
          <w:sz w:val="23"/>
          <w:szCs w:val="23"/>
        </w:rPr>
        <w:t xml:space="preserve"> „Stroną”.</w:t>
      </w:r>
    </w:p>
    <w:p w14:paraId="02EB378F" w14:textId="77777777" w:rsidR="00B85EE3" w:rsidRPr="00276A68" w:rsidRDefault="00B85EE3" w:rsidP="009D7DEC">
      <w:pPr>
        <w:spacing w:line="276" w:lineRule="auto"/>
        <w:jc w:val="both"/>
        <w:rPr>
          <w:bCs/>
          <w:sz w:val="23"/>
          <w:szCs w:val="23"/>
        </w:rPr>
      </w:pPr>
    </w:p>
    <w:p w14:paraId="694C75BA" w14:textId="77777777" w:rsidR="00B85EE3" w:rsidRPr="00276A68" w:rsidRDefault="00EF3E47" w:rsidP="009D7DEC">
      <w:pPr>
        <w:numPr>
          <w:ilvl w:val="0"/>
          <w:numId w:val="4"/>
        </w:numPr>
        <w:spacing w:line="276" w:lineRule="auto"/>
        <w:ind w:left="0" w:firstLine="284"/>
        <w:jc w:val="center"/>
        <w:rPr>
          <w:sz w:val="23"/>
          <w:szCs w:val="23"/>
        </w:rPr>
      </w:pPr>
      <w:r w:rsidRPr="00276A68">
        <w:rPr>
          <w:b/>
          <w:color w:val="000000"/>
          <w:sz w:val="23"/>
          <w:szCs w:val="23"/>
        </w:rPr>
        <w:t>Dodatkowe oświadczenia Stron</w:t>
      </w:r>
    </w:p>
    <w:p w14:paraId="217E81CA" w14:textId="77777777" w:rsidR="00B85EE3" w:rsidRPr="00A67F50" w:rsidRDefault="00EF3E47" w:rsidP="009D7DEC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 w:rsidRPr="00A67F50">
        <w:rPr>
          <w:sz w:val="23"/>
          <w:szCs w:val="23"/>
        </w:rPr>
        <w:t>Wykonawca oświadcza, że zapoznał się z Ogólnym</w:t>
      </w:r>
      <w:r w:rsidR="00213CD0" w:rsidRPr="00A67F50">
        <w:rPr>
          <w:sz w:val="23"/>
          <w:szCs w:val="23"/>
        </w:rPr>
        <w:t xml:space="preserve">i Warunkami Umowy (OWU) zgodnie </w:t>
      </w:r>
      <w:r w:rsidRPr="00A67F50">
        <w:rPr>
          <w:sz w:val="23"/>
          <w:szCs w:val="23"/>
        </w:rPr>
        <w:t>z Regulaminem udzielania zamówień, których wartość nie przekracza 130 tys. zł., udostępnionymi na stronie internetowej Zamawiającego.</w:t>
      </w:r>
    </w:p>
    <w:p w14:paraId="56D3C5FF" w14:textId="77777777" w:rsidR="00B85EE3" w:rsidRPr="00A67F50" w:rsidRDefault="00EF3E47" w:rsidP="009D7DEC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 w:rsidRPr="00A67F50">
        <w:rPr>
          <w:sz w:val="23"/>
          <w:szCs w:val="23"/>
        </w:rPr>
        <w:t>Strony Oświadczają, że nie wnoszą zastrzeżeń do treści OWU, które stanowią integralną część Umowy.</w:t>
      </w:r>
    </w:p>
    <w:p w14:paraId="1F731742" w14:textId="77777777" w:rsidR="00A67F50" w:rsidRDefault="00EF3E47" w:rsidP="00A67F50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 w:rsidRPr="00A67F50">
        <w:rPr>
          <w:sz w:val="23"/>
          <w:szCs w:val="23"/>
        </w:rPr>
        <w:t>W zakresie w jakim treść Umowy nie będzie zgodna z OWU, należy stosować zapisy Umowy.</w:t>
      </w:r>
    </w:p>
    <w:p w14:paraId="317B3BA1" w14:textId="77777777" w:rsidR="00B85EE3" w:rsidRPr="00A67F50" w:rsidRDefault="00EF3E47" w:rsidP="00A67F50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 w:rsidRPr="00A67F50">
        <w:rPr>
          <w:sz w:val="23"/>
          <w:szCs w:val="23"/>
        </w:rPr>
        <w:t>W zakresie nieuregulowanym Umową pełne zastosowanie znajdują zapisy OWU.</w:t>
      </w:r>
      <w:r w:rsidRPr="00A67F50">
        <w:rPr>
          <w:sz w:val="23"/>
          <w:szCs w:val="23"/>
          <w:highlight w:val="yellow"/>
        </w:rPr>
        <w:br w:type="page"/>
      </w:r>
    </w:p>
    <w:p w14:paraId="532FDF5C" w14:textId="77777777" w:rsidR="00B85EE3" w:rsidRPr="00276A68" w:rsidRDefault="00EF3E47" w:rsidP="009D7DEC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jc w:val="center"/>
        <w:rPr>
          <w:sz w:val="23"/>
          <w:szCs w:val="23"/>
        </w:rPr>
      </w:pPr>
      <w:r w:rsidRPr="00276A68">
        <w:rPr>
          <w:b/>
          <w:color w:val="000000"/>
          <w:sz w:val="23"/>
          <w:szCs w:val="23"/>
        </w:rPr>
        <w:lastRenderedPageBreak/>
        <w:t>Przedmiot Umowy</w:t>
      </w:r>
    </w:p>
    <w:p w14:paraId="657F7642" w14:textId="77777777" w:rsidR="00B85EE3" w:rsidRPr="00276A68" w:rsidRDefault="00EF3E47" w:rsidP="009D7DEC">
      <w:pPr>
        <w:shd w:val="clear" w:color="auto" w:fill="FFFFFF"/>
        <w:tabs>
          <w:tab w:val="left" w:pos="540"/>
          <w:tab w:val="left" w:pos="567"/>
        </w:tabs>
        <w:suppressAutoHyphens w:val="0"/>
        <w:spacing w:line="276" w:lineRule="auto"/>
        <w:jc w:val="both"/>
        <w:rPr>
          <w:sz w:val="23"/>
          <w:szCs w:val="23"/>
        </w:rPr>
      </w:pPr>
      <w:r w:rsidRPr="00276A68">
        <w:rPr>
          <w:sz w:val="23"/>
          <w:szCs w:val="23"/>
        </w:rPr>
        <w:t>Strony zawierają umowę, na mocy której Wykonawca zobowiązuje się do świadczenia usług w zakresie kompleksowej obsługi kotłowni węglowej w budynku przy ulicy Bystrej 9/11 w Poznaniu zapewniaj</w:t>
      </w:r>
      <w:r w:rsidRPr="00276A68">
        <w:rPr>
          <w:sz w:val="23"/>
          <w:szCs w:val="23"/>
        </w:rPr>
        <w:t>ą</w:t>
      </w:r>
      <w:r w:rsidRPr="00276A68">
        <w:rPr>
          <w:sz w:val="23"/>
          <w:szCs w:val="23"/>
        </w:rPr>
        <w:t>cej bezpieczną i ekonomiczną pracę kotłowni oraz ciągłość ogrzewania.</w:t>
      </w:r>
    </w:p>
    <w:p w14:paraId="6A05A809" w14:textId="77777777" w:rsidR="00B85EE3" w:rsidRPr="00276A68" w:rsidRDefault="00B85EE3" w:rsidP="009D7DEC">
      <w:pPr>
        <w:shd w:val="clear" w:color="auto" w:fill="FFFFFF"/>
        <w:tabs>
          <w:tab w:val="left" w:pos="0"/>
          <w:tab w:val="left" w:pos="567"/>
        </w:tabs>
        <w:suppressAutoHyphens w:val="0"/>
        <w:spacing w:line="276" w:lineRule="auto"/>
        <w:jc w:val="both"/>
        <w:rPr>
          <w:sz w:val="23"/>
          <w:szCs w:val="23"/>
          <w:highlight w:val="yellow"/>
        </w:rPr>
      </w:pPr>
    </w:p>
    <w:p w14:paraId="77D67F87" w14:textId="77777777" w:rsidR="00B85EE3" w:rsidRPr="00276A68" w:rsidRDefault="00EF3E47" w:rsidP="009D7DEC">
      <w:pPr>
        <w:numPr>
          <w:ilvl w:val="0"/>
          <w:numId w:val="4"/>
        </w:numPr>
        <w:spacing w:line="276" w:lineRule="auto"/>
        <w:ind w:left="0" w:firstLine="0"/>
        <w:jc w:val="center"/>
        <w:rPr>
          <w:sz w:val="23"/>
          <w:szCs w:val="23"/>
        </w:rPr>
      </w:pPr>
      <w:r w:rsidRPr="00276A68">
        <w:rPr>
          <w:b/>
          <w:sz w:val="23"/>
          <w:szCs w:val="23"/>
        </w:rPr>
        <w:t>Zasady wykonania przedmiotu Umowy</w:t>
      </w:r>
    </w:p>
    <w:p w14:paraId="7EB0E89C" w14:textId="77777777" w:rsidR="00B85EE3" w:rsidRPr="00276A68" w:rsidRDefault="00EF3E47" w:rsidP="009D7DEC">
      <w:pPr>
        <w:spacing w:line="276" w:lineRule="auto"/>
        <w:jc w:val="both"/>
        <w:rPr>
          <w:sz w:val="23"/>
          <w:szCs w:val="23"/>
        </w:rPr>
      </w:pPr>
      <w:r w:rsidRPr="00276A68">
        <w:rPr>
          <w:sz w:val="23"/>
          <w:szCs w:val="23"/>
        </w:rPr>
        <w:t xml:space="preserve">1. Wykonawca zobowiązuje się do ciągłości ogrzewania zasilanego przez kotłownię obiektu przyłączonego do systemu grzewczego, zgodnie z instrukcjami eksploatacji i dokumentacji kotłowni oraz przepisami, w szczególności w sprawie bezpieczeństwa i higieny pracy przy urządzeniach i instalacjach energetycznych. </w:t>
      </w:r>
    </w:p>
    <w:p w14:paraId="3D19ECEA" w14:textId="77777777" w:rsidR="00B85EE3" w:rsidRPr="00276A68" w:rsidRDefault="00EF3E47" w:rsidP="009D7DEC">
      <w:pPr>
        <w:spacing w:line="276" w:lineRule="auto"/>
        <w:jc w:val="both"/>
        <w:rPr>
          <w:sz w:val="23"/>
          <w:szCs w:val="23"/>
        </w:rPr>
      </w:pPr>
      <w:r w:rsidRPr="00276A68">
        <w:rPr>
          <w:sz w:val="23"/>
          <w:szCs w:val="23"/>
        </w:rPr>
        <w:t>2. System grzewczy stanowią urządzenia i instalacje w pomieszczeniu kotłowni, za pomocą których dostarczana jest energia cieplna.</w:t>
      </w:r>
    </w:p>
    <w:p w14:paraId="77FCAE94" w14:textId="77777777" w:rsidR="00B85EE3" w:rsidRPr="00276A68" w:rsidRDefault="00EF3E47" w:rsidP="009D7DEC">
      <w:pPr>
        <w:spacing w:line="276" w:lineRule="auto"/>
        <w:jc w:val="both"/>
        <w:rPr>
          <w:sz w:val="23"/>
          <w:szCs w:val="23"/>
        </w:rPr>
      </w:pPr>
      <w:r w:rsidRPr="00276A68">
        <w:rPr>
          <w:sz w:val="23"/>
          <w:szCs w:val="23"/>
        </w:rPr>
        <w:t>3. Źródło ciepła stanowią urządzenia ciepłownicze, zlokalizowane w pomieszczeniu kotłowni.</w:t>
      </w:r>
    </w:p>
    <w:p w14:paraId="66E38AA2" w14:textId="77777777" w:rsidR="00B85EE3" w:rsidRPr="00276A68" w:rsidRDefault="00EF3E47" w:rsidP="009D7DEC">
      <w:pPr>
        <w:spacing w:line="276" w:lineRule="auto"/>
        <w:jc w:val="both"/>
        <w:rPr>
          <w:sz w:val="23"/>
          <w:szCs w:val="23"/>
        </w:rPr>
      </w:pPr>
      <w:r w:rsidRPr="00276A68">
        <w:rPr>
          <w:sz w:val="23"/>
          <w:szCs w:val="23"/>
        </w:rPr>
        <w:t>4. Granice obsługi stanowią zawory odcinające zamontowane w kotłowni.</w:t>
      </w:r>
    </w:p>
    <w:p w14:paraId="46EA67C0" w14:textId="77777777" w:rsidR="00B85EE3" w:rsidRPr="00276A68" w:rsidRDefault="00EF3E47" w:rsidP="009D7DEC">
      <w:pPr>
        <w:spacing w:line="276" w:lineRule="auto"/>
        <w:jc w:val="both"/>
        <w:rPr>
          <w:sz w:val="23"/>
          <w:szCs w:val="23"/>
        </w:rPr>
      </w:pPr>
      <w:r w:rsidRPr="00276A68">
        <w:rPr>
          <w:sz w:val="23"/>
          <w:szCs w:val="23"/>
        </w:rPr>
        <w:t>5. Zakres kompleksowej obsługi kotłowni węglowej obejmuje w szczególności:</w:t>
      </w:r>
    </w:p>
    <w:p w14:paraId="3E08DCB6" w14:textId="77777777" w:rsidR="00B85EE3" w:rsidRPr="00276A68" w:rsidRDefault="00EF3E47" w:rsidP="009D7DEC">
      <w:pPr>
        <w:pStyle w:val="Akapitzlist"/>
        <w:numPr>
          <w:ilvl w:val="1"/>
          <w:numId w:val="3"/>
        </w:numPr>
        <w:tabs>
          <w:tab w:val="left" w:pos="567"/>
        </w:tabs>
        <w:spacing w:line="276" w:lineRule="auto"/>
        <w:ind w:left="567" w:hanging="425"/>
        <w:jc w:val="both"/>
        <w:rPr>
          <w:sz w:val="23"/>
          <w:szCs w:val="23"/>
        </w:rPr>
      </w:pPr>
      <w:r w:rsidRPr="00276A68">
        <w:rPr>
          <w:sz w:val="23"/>
          <w:szCs w:val="23"/>
        </w:rPr>
        <w:t>Całodobową obsługę kotłowni (urządzeń wraz z instalacjami w kotłowni):</w:t>
      </w:r>
    </w:p>
    <w:p w14:paraId="04B6AE2F" w14:textId="77777777" w:rsidR="00B85EE3" w:rsidRPr="00276A68" w:rsidRDefault="00EF3E47" w:rsidP="009D7DEC">
      <w:pPr>
        <w:pStyle w:val="Akapitzlist"/>
        <w:tabs>
          <w:tab w:val="left" w:pos="567"/>
        </w:tabs>
        <w:spacing w:line="276" w:lineRule="auto"/>
        <w:ind w:left="567"/>
        <w:jc w:val="both"/>
        <w:rPr>
          <w:sz w:val="23"/>
          <w:szCs w:val="23"/>
        </w:rPr>
      </w:pPr>
      <w:r w:rsidRPr="00276A68">
        <w:rPr>
          <w:sz w:val="23"/>
          <w:szCs w:val="23"/>
        </w:rPr>
        <w:t>- w dni robocze (od poniedziałku do piątku w godzinach pracy Wykonawcy) – dyżur pracownika obsługi,</w:t>
      </w:r>
    </w:p>
    <w:p w14:paraId="491ED750" w14:textId="77777777" w:rsidR="00B85EE3" w:rsidRPr="00276A68" w:rsidRDefault="00EF3E47" w:rsidP="009D7DEC">
      <w:pPr>
        <w:pStyle w:val="Akapitzlist"/>
        <w:tabs>
          <w:tab w:val="left" w:pos="567"/>
        </w:tabs>
        <w:spacing w:line="276" w:lineRule="auto"/>
        <w:ind w:left="567"/>
        <w:jc w:val="both"/>
        <w:rPr>
          <w:sz w:val="23"/>
          <w:szCs w:val="23"/>
        </w:rPr>
      </w:pPr>
      <w:r w:rsidRPr="00276A68">
        <w:rPr>
          <w:sz w:val="23"/>
          <w:szCs w:val="23"/>
        </w:rPr>
        <w:t>- w pozostałym czasie - utrzymywanie dyżurów telefonicznych pracowników obsługi.</w:t>
      </w:r>
    </w:p>
    <w:p w14:paraId="7A89E55D" w14:textId="77777777" w:rsidR="00B85EE3" w:rsidRPr="00276A68" w:rsidRDefault="00EF3E47" w:rsidP="009D7DEC">
      <w:pPr>
        <w:pStyle w:val="Akapitzlist"/>
        <w:numPr>
          <w:ilvl w:val="1"/>
          <w:numId w:val="3"/>
        </w:numPr>
        <w:tabs>
          <w:tab w:val="left" w:pos="567"/>
        </w:tabs>
        <w:spacing w:line="276" w:lineRule="auto"/>
        <w:ind w:left="567" w:hanging="425"/>
        <w:jc w:val="both"/>
        <w:rPr>
          <w:sz w:val="23"/>
          <w:szCs w:val="23"/>
        </w:rPr>
      </w:pPr>
      <w:r w:rsidRPr="00276A68">
        <w:rPr>
          <w:sz w:val="23"/>
          <w:szCs w:val="23"/>
        </w:rPr>
        <w:t>Bieżącą kontrolę prawidłowości funkcjonowania kotłowni i urządzeń w niej zlokalizowanych (przynajmniej raz na 2 tygodnie), w tym również urządzeń wyłączonych, potwierdzonej wpisem do książki kotłowni, w celu niedopuszczenia do awarii i jej skutków, a także kontrola sprawności urządzeń pomiarowych w takim samym zakresie i wymiarze;</w:t>
      </w:r>
    </w:p>
    <w:p w14:paraId="36F84C25" w14:textId="77777777" w:rsidR="00B85EE3" w:rsidRPr="00276A68" w:rsidRDefault="00EF3E47" w:rsidP="009D7DEC">
      <w:pPr>
        <w:pStyle w:val="Akapitzlist"/>
        <w:numPr>
          <w:ilvl w:val="1"/>
          <w:numId w:val="3"/>
        </w:numPr>
        <w:tabs>
          <w:tab w:val="left" w:pos="851"/>
        </w:tabs>
        <w:spacing w:line="276" w:lineRule="auto"/>
        <w:ind w:left="567" w:hanging="425"/>
        <w:jc w:val="both"/>
        <w:rPr>
          <w:sz w:val="23"/>
          <w:szCs w:val="23"/>
        </w:rPr>
      </w:pPr>
      <w:r w:rsidRPr="00276A68">
        <w:rPr>
          <w:sz w:val="23"/>
          <w:szCs w:val="23"/>
        </w:rPr>
        <w:t>Podjęcie działania mającego na celu uruchomienie kotłowni po wyłączeniach spowodowanych czynnikami niezależnymi od Wykonawcy i Zamawiającego w ciągu jednej godziny od otrzymania zgłoszenia;</w:t>
      </w:r>
    </w:p>
    <w:p w14:paraId="423BF754" w14:textId="77777777" w:rsidR="00B85EE3" w:rsidRPr="00276A68" w:rsidRDefault="00EF3E47" w:rsidP="009D7DEC">
      <w:pPr>
        <w:pStyle w:val="Akapitzlist"/>
        <w:numPr>
          <w:ilvl w:val="1"/>
          <w:numId w:val="3"/>
        </w:numPr>
        <w:tabs>
          <w:tab w:val="left" w:pos="851"/>
        </w:tabs>
        <w:spacing w:line="276" w:lineRule="auto"/>
        <w:ind w:left="567" w:hanging="425"/>
        <w:jc w:val="both"/>
        <w:rPr>
          <w:sz w:val="23"/>
          <w:szCs w:val="23"/>
        </w:rPr>
      </w:pPr>
      <w:r w:rsidRPr="00276A68">
        <w:rPr>
          <w:sz w:val="23"/>
          <w:szCs w:val="23"/>
        </w:rPr>
        <w:t xml:space="preserve">Niezwłoczne sprawdzenie zgłoszeń o zakłóceniach </w:t>
      </w:r>
      <w:r w:rsidR="009D7DEC" w:rsidRPr="00276A68">
        <w:rPr>
          <w:sz w:val="23"/>
          <w:szCs w:val="23"/>
        </w:rPr>
        <w:t xml:space="preserve">w dostępie w dostawie ciepła i </w:t>
      </w:r>
      <w:r w:rsidRPr="00276A68">
        <w:rPr>
          <w:sz w:val="23"/>
          <w:szCs w:val="23"/>
        </w:rPr>
        <w:t>niezwłoczne usunięcie zakłóceń w terminie najkrótszym;</w:t>
      </w:r>
    </w:p>
    <w:p w14:paraId="7964C054" w14:textId="77777777" w:rsidR="00B85EE3" w:rsidRPr="00276A68" w:rsidRDefault="00EF3E47" w:rsidP="009D7DEC">
      <w:pPr>
        <w:pStyle w:val="Akapitzlist"/>
        <w:numPr>
          <w:ilvl w:val="1"/>
          <w:numId w:val="3"/>
        </w:numPr>
        <w:tabs>
          <w:tab w:val="left" w:pos="567"/>
        </w:tabs>
        <w:spacing w:line="276" w:lineRule="auto"/>
        <w:ind w:left="567" w:hanging="425"/>
        <w:jc w:val="both"/>
        <w:rPr>
          <w:sz w:val="23"/>
          <w:szCs w:val="23"/>
        </w:rPr>
      </w:pPr>
      <w:r w:rsidRPr="00276A68">
        <w:rPr>
          <w:sz w:val="23"/>
          <w:szCs w:val="23"/>
        </w:rPr>
        <w:t>Wykonywanie testu sprawdzającego poprawność funkcjonowania urządzeń po każdej ingerencji lub interwencji pracowników obsługi.</w:t>
      </w:r>
    </w:p>
    <w:p w14:paraId="441E9FB6" w14:textId="77777777" w:rsidR="00B85EE3" w:rsidRPr="00276A68" w:rsidRDefault="00EF3E47" w:rsidP="009D7DEC">
      <w:pPr>
        <w:pStyle w:val="Akapitzlist"/>
        <w:numPr>
          <w:ilvl w:val="1"/>
          <w:numId w:val="3"/>
        </w:numPr>
        <w:tabs>
          <w:tab w:val="left" w:pos="567"/>
        </w:tabs>
        <w:spacing w:line="276" w:lineRule="auto"/>
        <w:ind w:left="567" w:hanging="425"/>
        <w:jc w:val="both"/>
        <w:rPr>
          <w:sz w:val="23"/>
          <w:szCs w:val="23"/>
        </w:rPr>
      </w:pPr>
      <w:r w:rsidRPr="00276A68">
        <w:rPr>
          <w:sz w:val="23"/>
          <w:szCs w:val="23"/>
        </w:rPr>
        <w:t xml:space="preserve">Prowadzenie na bieżąco książki eksploatacji kotłowni wraz z wpisami o usterkach, uszkodzeniach i awariach. Brak wpisów, a także nieprawidłowe wpisy są podstawą do odmowy zapłacenia wynagrodzenia za wykonanie usługi objętej przedmiotem Umowy. </w:t>
      </w:r>
    </w:p>
    <w:p w14:paraId="49BA7CD0" w14:textId="77777777" w:rsidR="00B85EE3" w:rsidRPr="00276A68" w:rsidRDefault="00EF3E47" w:rsidP="009D7DEC">
      <w:pPr>
        <w:pStyle w:val="Akapitzlist"/>
        <w:numPr>
          <w:ilvl w:val="1"/>
          <w:numId w:val="3"/>
        </w:numPr>
        <w:tabs>
          <w:tab w:val="left" w:pos="567"/>
        </w:tabs>
        <w:spacing w:line="276" w:lineRule="auto"/>
        <w:ind w:left="567" w:hanging="425"/>
        <w:jc w:val="both"/>
        <w:rPr>
          <w:sz w:val="23"/>
          <w:szCs w:val="23"/>
        </w:rPr>
      </w:pPr>
      <w:r w:rsidRPr="00276A68">
        <w:rPr>
          <w:sz w:val="23"/>
          <w:szCs w:val="23"/>
        </w:rPr>
        <w:t xml:space="preserve">Nieodpłatne usuwanie drobnych awarii i usterek, których zakres prac nie wymaga nakładów finansowych. W przypadku awarii lub usterki wymagającej nakładów finansowych o wartości netto do 1 000,00 zł Wykonawca niezwłocznie usunie awarię lub usterkę i obciąży Zamawiającego kosztami na podstawie odrębnej faktury. Jeżeli wartość awarii lub usterki przekracza kwotę netto 1 000,00 zł, wówczas Wykonawca zobowiązany jest uzyskać wcześniejszą zgodę Zamawiającego na jej usunięcie. Koszt usunięcia awarii ustalony zostanie w oparciu o dokument zakupu materiału, a także szczegółową wycenę kosztu pracy sporządzona w oparciu o Katalog nakładów rzeczowych (KNR). Przedmiotowe dokumenty stanowić będą podstawę do wystawienia faktury VAT przez Wykonawcę. Zamawiający wymaga, aby wymienione w toku wykonywanych napraw (usuwania awarii lub usterek) części zamienne i podzespoły były nowe, nie regenerowane. Wykonawca jest zobowiązany do pozyskiwania części zamiennych do napraw po najniższych cenach możliwych do osiągnięcia na rynku. Ceny </w:t>
      </w:r>
      <w:r w:rsidRPr="00276A68">
        <w:rPr>
          <w:sz w:val="23"/>
          <w:szCs w:val="23"/>
        </w:rPr>
        <w:lastRenderedPageBreak/>
        <w:t>wymienionych przez Wykonawcę części nie mogą być wyższe od średnich cen tych części u innych przedsiębiorców (średnie ceny rynkowe).</w:t>
      </w:r>
    </w:p>
    <w:p w14:paraId="670202DB" w14:textId="77777777" w:rsidR="00B85EE3" w:rsidRPr="00276A68" w:rsidRDefault="00EF3E47" w:rsidP="009D7DEC">
      <w:pPr>
        <w:pStyle w:val="Akapitzlist"/>
        <w:numPr>
          <w:ilvl w:val="1"/>
          <w:numId w:val="3"/>
        </w:numPr>
        <w:spacing w:line="276" w:lineRule="auto"/>
        <w:ind w:left="567" w:hanging="425"/>
        <w:jc w:val="both"/>
        <w:rPr>
          <w:sz w:val="23"/>
          <w:szCs w:val="23"/>
        </w:rPr>
      </w:pPr>
      <w:r w:rsidRPr="00276A68">
        <w:rPr>
          <w:sz w:val="23"/>
          <w:szCs w:val="23"/>
        </w:rPr>
        <w:t>Po zakończeniu sezonu grzewczego przekazanie Zamawiającemu informacji o stanie technicznym urządzeń wraz z propozycją wykonania napraw i ich zakresu.</w:t>
      </w:r>
    </w:p>
    <w:p w14:paraId="668C447D" w14:textId="77777777" w:rsidR="00B85EE3" w:rsidRPr="000027C0" w:rsidRDefault="00EF3E47" w:rsidP="009D7DEC">
      <w:pPr>
        <w:pStyle w:val="Akapitzlist"/>
        <w:numPr>
          <w:ilvl w:val="1"/>
          <w:numId w:val="3"/>
        </w:numPr>
        <w:spacing w:line="276" w:lineRule="auto"/>
        <w:ind w:left="567" w:hanging="425"/>
        <w:jc w:val="both"/>
        <w:rPr>
          <w:sz w:val="23"/>
          <w:szCs w:val="23"/>
        </w:rPr>
      </w:pPr>
      <w:r w:rsidRPr="000027C0">
        <w:rPr>
          <w:sz w:val="23"/>
          <w:szCs w:val="23"/>
        </w:rPr>
        <w:t>Czynności obsługowe zapewniające ekonomiczne zużycie paliwa, monitorowanie zużycia paliwa (przynajmniej raz w miesiącu) i odnotowywanie w książce eksploatacji kotłowni wielkości produkcji energii cieplnej oraz wykonywanie zestawień miesięcznych.</w:t>
      </w:r>
    </w:p>
    <w:p w14:paraId="670EA738" w14:textId="77777777" w:rsidR="00B85EE3" w:rsidRPr="000027C0" w:rsidRDefault="00EF3E47" w:rsidP="009D7DEC">
      <w:pPr>
        <w:pStyle w:val="Akapitzlist"/>
        <w:numPr>
          <w:ilvl w:val="1"/>
          <w:numId w:val="3"/>
        </w:numPr>
        <w:spacing w:line="276" w:lineRule="auto"/>
        <w:ind w:left="567" w:hanging="425"/>
        <w:jc w:val="both"/>
        <w:rPr>
          <w:sz w:val="23"/>
          <w:szCs w:val="23"/>
        </w:rPr>
      </w:pPr>
      <w:r w:rsidRPr="000027C0">
        <w:rPr>
          <w:sz w:val="23"/>
          <w:szCs w:val="23"/>
        </w:rPr>
        <w:t xml:space="preserve">Wykonywanie w zależności od potrzeb czynności konserwacyjnych w kotłowniach. Wykonawca zapewni środki, materiały i urządzenia konieczne do konserwacji - Zamawiający nie zwraca kosztów ich zakupu. W ramach czynności konserwacyjnych Wykonawca zobowiązany jest wykonywać okresowe przeglądy wymagane przepisami prawa w zakresie instalacji oraz zamontowanych urządzeń, w tym: m.in. instalacji elektrycznej, przewodów kominowych, p-poż, kotła wraz z czyszczeniem, UDT. </w:t>
      </w:r>
    </w:p>
    <w:p w14:paraId="14A2BD4C" w14:textId="77777777" w:rsidR="00B85EE3" w:rsidRPr="000027C0" w:rsidRDefault="00EF3E47" w:rsidP="009D7DEC">
      <w:pPr>
        <w:pStyle w:val="Akapitzlist"/>
        <w:numPr>
          <w:ilvl w:val="1"/>
          <w:numId w:val="3"/>
        </w:numPr>
        <w:spacing w:line="276" w:lineRule="auto"/>
        <w:ind w:left="567" w:hanging="425"/>
        <w:jc w:val="both"/>
        <w:rPr>
          <w:sz w:val="23"/>
          <w:szCs w:val="23"/>
        </w:rPr>
      </w:pPr>
      <w:r w:rsidRPr="000027C0">
        <w:rPr>
          <w:sz w:val="23"/>
          <w:szCs w:val="23"/>
        </w:rPr>
        <w:t xml:space="preserve">Kontrolę efektywności energetycznej kotłów zgodnie z Dyrektywą 2002/91/EC w sprawie charakterystyki efektywności energetycznej kotłów oraz ustawą Prawo Budowlane (Dz. U z 2018 poz.1202 z późn. zm.) wraz z wpisem raportu z kontroli do książki obiektu budowlanego. </w:t>
      </w:r>
    </w:p>
    <w:p w14:paraId="1858D737" w14:textId="77777777" w:rsidR="00B85EE3" w:rsidRPr="000027C0" w:rsidRDefault="00EF3E47" w:rsidP="009D7DEC">
      <w:pPr>
        <w:pStyle w:val="Akapitzlist"/>
        <w:numPr>
          <w:ilvl w:val="1"/>
          <w:numId w:val="3"/>
        </w:numPr>
        <w:spacing w:line="276" w:lineRule="auto"/>
        <w:ind w:left="567" w:hanging="425"/>
        <w:jc w:val="both"/>
        <w:rPr>
          <w:sz w:val="23"/>
          <w:szCs w:val="23"/>
        </w:rPr>
      </w:pPr>
      <w:r w:rsidRPr="000027C0">
        <w:rPr>
          <w:sz w:val="23"/>
          <w:szCs w:val="23"/>
        </w:rPr>
        <w:t>Analizę spalin wraz z ponoszeniem opłat na rzecz ochrony środowiska, a także sporządzaniem sprawozdań z zakresu korzystania ze środowiska i przekazywanie właściwym w tym zakresie organom.</w:t>
      </w:r>
    </w:p>
    <w:p w14:paraId="057E8808" w14:textId="77777777" w:rsidR="00B85EE3" w:rsidRPr="000027C0" w:rsidRDefault="00EF3E47" w:rsidP="009D7DEC">
      <w:pPr>
        <w:pStyle w:val="Akapitzlist"/>
        <w:numPr>
          <w:ilvl w:val="1"/>
          <w:numId w:val="3"/>
        </w:numPr>
        <w:tabs>
          <w:tab w:val="left" w:pos="851"/>
        </w:tabs>
        <w:spacing w:line="276" w:lineRule="auto"/>
        <w:ind w:left="567" w:hanging="425"/>
        <w:jc w:val="both"/>
        <w:rPr>
          <w:sz w:val="23"/>
          <w:szCs w:val="23"/>
        </w:rPr>
      </w:pPr>
      <w:r w:rsidRPr="000027C0">
        <w:rPr>
          <w:sz w:val="23"/>
          <w:szCs w:val="23"/>
        </w:rPr>
        <w:t>Utylizację (na własny koszt) zużytych materiałów eksploatacyjnych.</w:t>
      </w:r>
    </w:p>
    <w:p w14:paraId="1193FA7F" w14:textId="77777777" w:rsidR="00B85EE3" w:rsidRPr="000027C0" w:rsidRDefault="00EF3E47" w:rsidP="009D7DEC">
      <w:pPr>
        <w:pStyle w:val="Akapitzlist"/>
        <w:numPr>
          <w:ilvl w:val="1"/>
          <w:numId w:val="3"/>
        </w:numPr>
        <w:tabs>
          <w:tab w:val="left" w:pos="993"/>
        </w:tabs>
        <w:spacing w:line="276" w:lineRule="auto"/>
        <w:ind w:left="567" w:hanging="425"/>
        <w:jc w:val="both"/>
        <w:rPr>
          <w:sz w:val="23"/>
          <w:szCs w:val="23"/>
        </w:rPr>
      </w:pPr>
      <w:r w:rsidRPr="000027C0">
        <w:rPr>
          <w:sz w:val="23"/>
          <w:szCs w:val="23"/>
        </w:rPr>
        <w:t xml:space="preserve">Umożliwienie dostępu do pomieszczeń i urządzeń kotłowni, dla osób lub ﬁrm wskazanych przez Zamawiającego </w:t>
      </w:r>
    </w:p>
    <w:p w14:paraId="6E065A0B" w14:textId="77777777" w:rsidR="00B85EE3" w:rsidRPr="000027C0" w:rsidRDefault="00EF3E47" w:rsidP="009D7DEC">
      <w:pPr>
        <w:pStyle w:val="Akapitzlist"/>
        <w:numPr>
          <w:ilvl w:val="1"/>
          <w:numId w:val="3"/>
        </w:numPr>
        <w:tabs>
          <w:tab w:val="left" w:pos="993"/>
        </w:tabs>
        <w:spacing w:line="276" w:lineRule="auto"/>
        <w:ind w:left="567" w:hanging="425"/>
        <w:jc w:val="both"/>
        <w:rPr>
          <w:sz w:val="23"/>
          <w:szCs w:val="23"/>
        </w:rPr>
      </w:pPr>
      <w:r w:rsidRPr="000027C0">
        <w:rPr>
          <w:sz w:val="23"/>
          <w:szCs w:val="23"/>
        </w:rPr>
        <w:t>Utrzymanie czystości i porządku w pomieszczeniach kotłowni i wejściach do nich.</w:t>
      </w:r>
    </w:p>
    <w:p w14:paraId="79602CC0" w14:textId="77777777" w:rsidR="00B85EE3" w:rsidRPr="000027C0" w:rsidRDefault="00EF3E47" w:rsidP="009D7DEC">
      <w:pPr>
        <w:pStyle w:val="Akapitzlist"/>
        <w:numPr>
          <w:ilvl w:val="1"/>
          <w:numId w:val="3"/>
        </w:numPr>
        <w:tabs>
          <w:tab w:val="left" w:pos="993"/>
        </w:tabs>
        <w:spacing w:line="276" w:lineRule="auto"/>
        <w:ind w:left="567" w:hanging="425"/>
        <w:jc w:val="both"/>
        <w:rPr>
          <w:sz w:val="23"/>
          <w:szCs w:val="23"/>
        </w:rPr>
      </w:pPr>
      <w:r w:rsidRPr="000027C0">
        <w:rPr>
          <w:sz w:val="23"/>
          <w:szCs w:val="23"/>
        </w:rPr>
        <w:t>Przestrzeganie instrukcji kotłowni, przepisów BHP, ppoż., ochrony środowiska. Wykonawca ponosi pełną odpowiedzialność za działanie i bezpieczeństwo zatrudnionych pracowników.</w:t>
      </w:r>
    </w:p>
    <w:p w14:paraId="7EBBE9EB" w14:textId="77777777" w:rsidR="00B85EE3" w:rsidRPr="000027C0" w:rsidRDefault="00EF3E47" w:rsidP="009D7DEC">
      <w:pPr>
        <w:pStyle w:val="Akapitzlist"/>
        <w:tabs>
          <w:tab w:val="left" w:pos="851"/>
        </w:tabs>
        <w:spacing w:line="276" w:lineRule="auto"/>
        <w:ind w:left="0"/>
        <w:jc w:val="both"/>
        <w:rPr>
          <w:sz w:val="23"/>
          <w:szCs w:val="23"/>
        </w:rPr>
      </w:pPr>
      <w:r w:rsidRPr="000027C0">
        <w:rPr>
          <w:sz w:val="23"/>
          <w:szCs w:val="23"/>
        </w:rPr>
        <w:t>6. Termin rozpoczęcia i zakończenia sezonu grzewczego uzależniony jest od warunków pogodowych, tj. temperatury powietrza. O rozpoczęciu lub zakończeniu danego sezonu decyduje Zamawiający, składając Wykonawcy powiadomienie na piśmie na 3 dni przed rozpoczęciem lub zakończeniem sezonu.</w:t>
      </w:r>
    </w:p>
    <w:p w14:paraId="70D3738C" w14:textId="77777777" w:rsidR="00B85EE3" w:rsidRPr="000027C0" w:rsidRDefault="00EF3E47" w:rsidP="009D7DEC">
      <w:pPr>
        <w:pStyle w:val="Akapitzlist"/>
        <w:spacing w:line="276" w:lineRule="auto"/>
        <w:ind w:left="0"/>
        <w:rPr>
          <w:sz w:val="23"/>
          <w:szCs w:val="23"/>
        </w:rPr>
      </w:pPr>
      <w:r w:rsidRPr="000027C0">
        <w:rPr>
          <w:sz w:val="23"/>
          <w:szCs w:val="23"/>
        </w:rPr>
        <w:t>7. Paliwo dostarczane do kotłowni będzie spełniało następujące parametry:</w:t>
      </w:r>
    </w:p>
    <w:p w14:paraId="1F0CC4DF" w14:textId="77777777" w:rsidR="00B85EE3" w:rsidRPr="000027C0" w:rsidRDefault="00EF3E47" w:rsidP="009D7DEC">
      <w:pPr>
        <w:spacing w:line="276" w:lineRule="auto"/>
        <w:rPr>
          <w:sz w:val="23"/>
          <w:szCs w:val="23"/>
        </w:rPr>
      </w:pPr>
      <w:r w:rsidRPr="000027C0">
        <w:rPr>
          <w:sz w:val="23"/>
          <w:szCs w:val="23"/>
        </w:rPr>
        <w:t xml:space="preserve">- węgiel kamienny orzech I, II </w:t>
      </w:r>
    </w:p>
    <w:p w14:paraId="7B89EED7" w14:textId="77777777" w:rsidR="00B85EE3" w:rsidRPr="000027C0" w:rsidRDefault="00EF3E47" w:rsidP="009D7DEC">
      <w:pPr>
        <w:pStyle w:val="Akapitzlist"/>
        <w:tabs>
          <w:tab w:val="left" w:pos="851"/>
          <w:tab w:val="left" w:pos="993"/>
        </w:tabs>
        <w:spacing w:line="276" w:lineRule="auto"/>
        <w:ind w:left="0"/>
        <w:rPr>
          <w:sz w:val="23"/>
          <w:szCs w:val="23"/>
        </w:rPr>
      </w:pPr>
      <w:r w:rsidRPr="000027C0">
        <w:rPr>
          <w:sz w:val="23"/>
          <w:szCs w:val="23"/>
        </w:rPr>
        <w:t>- wartość opałowa min. 28 000 kj/kg</w:t>
      </w:r>
    </w:p>
    <w:p w14:paraId="174DCB52" w14:textId="77777777" w:rsidR="00B85EE3" w:rsidRPr="00C73F60" w:rsidRDefault="00EF3E47" w:rsidP="009D7DEC">
      <w:pPr>
        <w:pStyle w:val="Akapitzlist"/>
        <w:tabs>
          <w:tab w:val="left" w:pos="851"/>
          <w:tab w:val="left" w:pos="993"/>
        </w:tabs>
        <w:spacing w:line="276" w:lineRule="auto"/>
        <w:ind w:left="0"/>
        <w:rPr>
          <w:sz w:val="23"/>
          <w:szCs w:val="23"/>
        </w:rPr>
      </w:pPr>
      <w:r w:rsidRPr="000027C0">
        <w:rPr>
          <w:sz w:val="23"/>
          <w:szCs w:val="23"/>
        </w:rPr>
        <w:t xml:space="preserve">- </w:t>
      </w:r>
      <w:r w:rsidRPr="00C73F60">
        <w:rPr>
          <w:sz w:val="23"/>
          <w:szCs w:val="23"/>
        </w:rPr>
        <w:t>zawartość popiołu max. 6%</w:t>
      </w:r>
    </w:p>
    <w:p w14:paraId="01A0FCCB" w14:textId="77777777" w:rsidR="00B85EE3" w:rsidRPr="00C73F60" w:rsidRDefault="00EF3E47" w:rsidP="009D7DEC">
      <w:pPr>
        <w:pStyle w:val="Akapitzlist"/>
        <w:tabs>
          <w:tab w:val="left" w:pos="851"/>
          <w:tab w:val="left" w:pos="993"/>
        </w:tabs>
        <w:spacing w:line="276" w:lineRule="auto"/>
        <w:ind w:left="0"/>
        <w:rPr>
          <w:sz w:val="23"/>
          <w:szCs w:val="23"/>
        </w:rPr>
      </w:pPr>
      <w:r w:rsidRPr="00C73F60">
        <w:rPr>
          <w:sz w:val="23"/>
          <w:szCs w:val="23"/>
        </w:rPr>
        <w:t>- zawartość siarki max. 0,4%</w:t>
      </w:r>
    </w:p>
    <w:p w14:paraId="687BFD05" w14:textId="77777777" w:rsidR="00B85EE3" w:rsidRPr="00C73F60" w:rsidRDefault="00EF3E47" w:rsidP="009D7DEC">
      <w:pPr>
        <w:pStyle w:val="Akapitzlist"/>
        <w:spacing w:line="276" w:lineRule="auto"/>
        <w:ind w:left="0"/>
        <w:jc w:val="both"/>
        <w:rPr>
          <w:sz w:val="23"/>
          <w:szCs w:val="23"/>
        </w:rPr>
      </w:pPr>
      <w:r w:rsidRPr="00C73F60">
        <w:rPr>
          <w:sz w:val="23"/>
          <w:szCs w:val="23"/>
        </w:rPr>
        <w:t>8. Personel Wykonawcy obsługujący kotłownie zobowiązany jest do posiadania ważnego świadectwa kwalifikacyjnego w zakresie: eksploatacji E i dozoru D wydanego zgodnie z Rozporządzeniem Ministra Gospodarki, Pracy i Polityki Społecznej z dnia 28 kwietnia 2003</w:t>
      </w:r>
      <w:r w:rsidR="00B01D43" w:rsidRPr="00C73F60">
        <w:rPr>
          <w:sz w:val="23"/>
          <w:szCs w:val="23"/>
        </w:rPr>
        <w:t xml:space="preserve"> </w:t>
      </w:r>
      <w:r w:rsidRPr="00C73F60">
        <w:rPr>
          <w:sz w:val="23"/>
          <w:szCs w:val="23"/>
        </w:rPr>
        <w:t>r. w sprawie szczegółowych zasad stwierdzania posiadania kwalifikacji przez osoby zajmujące się eksploatacja urządzeń, instalacji i sieci (Dz.U. Nr 89 poz. 828 z późniejszymi zmianami).</w:t>
      </w:r>
    </w:p>
    <w:p w14:paraId="7F8F7834" w14:textId="77777777" w:rsidR="00B85EE3" w:rsidRPr="000027C0" w:rsidRDefault="00EF3E47" w:rsidP="009D7DEC">
      <w:pPr>
        <w:pStyle w:val="Akapitzlist"/>
        <w:shd w:val="clear" w:color="auto" w:fill="FFFFFF"/>
        <w:tabs>
          <w:tab w:val="left" w:pos="0"/>
          <w:tab w:val="left" w:pos="567"/>
        </w:tabs>
        <w:suppressAutoHyphens w:val="0"/>
        <w:spacing w:line="276" w:lineRule="auto"/>
        <w:ind w:left="0"/>
        <w:jc w:val="both"/>
        <w:rPr>
          <w:sz w:val="23"/>
          <w:szCs w:val="23"/>
        </w:rPr>
      </w:pPr>
      <w:r w:rsidRPr="00C73F60">
        <w:rPr>
          <w:bCs/>
          <w:iCs/>
          <w:sz w:val="23"/>
          <w:szCs w:val="23"/>
        </w:rPr>
        <w:t>9. Wykonawca oświadcza, że posiada niezbędną wiedzę i doświadczenie oraz dysponuje potencjałem technicznym i osobami zdolnymi</w:t>
      </w:r>
      <w:r w:rsidRPr="000027C0">
        <w:rPr>
          <w:bCs/>
          <w:iCs/>
          <w:sz w:val="23"/>
          <w:szCs w:val="23"/>
        </w:rPr>
        <w:t xml:space="preserve"> do wykonania przedmiotu Umowy lub przedstawi pisemne zobowi</w:t>
      </w:r>
      <w:r w:rsidRPr="000027C0">
        <w:rPr>
          <w:bCs/>
          <w:iCs/>
          <w:sz w:val="23"/>
          <w:szCs w:val="23"/>
        </w:rPr>
        <w:t>ą</w:t>
      </w:r>
      <w:r w:rsidRPr="000027C0">
        <w:rPr>
          <w:bCs/>
          <w:iCs/>
          <w:sz w:val="23"/>
          <w:szCs w:val="23"/>
        </w:rPr>
        <w:t>zanie innych podmiotów o udostępnienie potencjału technicznego i osób zdolnych do wykonania przedmiotu umowy</w:t>
      </w:r>
      <w:r w:rsidR="009D158A" w:rsidRPr="000027C0">
        <w:rPr>
          <w:bCs/>
          <w:iCs/>
          <w:sz w:val="23"/>
          <w:szCs w:val="23"/>
        </w:rPr>
        <w:t>.</w:t>
      </w:r>
    </w:p>
    <w:p w14:paraId="5A39BBE3" w14:textId="77777777" w:rsidR="00B85EE3" w:rsidRPr="000027C0" w:rsidRDefault="00B85EE3" w:rsidP="009D7DEC">
      <w:pPr>
        <w:tabs>
          <w:tab w:val="center" w:pos="5956"/>
          <w:tab w:val="right" w:pos="10492"/>
        </w:tabs>
        <w:spacing w:line="276" w:lineRule="auto"/>
        <w:ind w:left="1723"/>
        <w:jc w:val="both"/>
        <w:textAlignment w:val="baseline"/>
        <w:rPr>
          <w:sz w:val="23"/>
          <w:szCs w:val="23"/>
        </w:rPr>
      </w:pPr>
    </w:p>
    <w:p w14:paraId="70B20675" w14:textId="77777777" w:rsidR="00B85EE3" w:rsidRPr="00C73F60" w:rsidRDefault="00EF3E47" w:rsidP="009D7DEC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 w:rsidRPr="00C73F60">
        <w:rPr>
          <w:b/>
          <w:sz w:val="23"/>
          <w:szCs w:val="23"/>
        </w:rPr>
        <w:t>Termin wykonywania Umowy</w:t>
      </w:r>
    </w:p>
    <w:p w14:paraId="159A81E6" w14:textId="77777777" w:rsidR="00B85EE3" w:rsidRPr="00C73F60" w:rsidRDefault="00EF3E47" w:rsidP="009D7DEC">
      <w:pPr>
        <w:pStyle w:val="Akapitzlist"/>
        <w:numPr>
          <w:ilvl w:val="0"/>
          <w:numId w:val="8"/>
        </w:numPr>
        <w:spacing w:line="276" w:lineRule="auto"/>
        <w:ind w:left="340" w:hanging="340"/>
        <w:jc w:val="both"/>
        <w:rPr>
          <w:sz w:val="23"/>
          <w:szCs w:val="23"/>
        </w:rPr>
      </w:pPr>
      <w:r w:rsidRPr="00C73F60">
        <w:rPr>
          <w:bCs/>
          <w:sz w:val="23"/>
          <w:szCs w:val="23"/>
        </w:rPr>
        <w:t>Wykonawca zrealizuje pr</w:t>
      </w:r>
      <w:r w:rsidR="00B01D43" w:rsidRPr="00C73F60">
        <w:rPr>
          <w:bCs/>
          <w:sz w:val="23"/>
          <w:szCs w:val="23"/>
        </w:rPr>
        <w:t>zedmiot umowy od dnia 01.09.2022 roku do dnia 31.05.2023</w:t>
      </w:r>
      <w:r w:rsidRPr="00C73F60">
        <w:rPr>
          <w:bCs/>
          <w:sz w:val="23"/>
          <w:szCs w:val="23"/>
        </w:rPr>
        <w:t xml:space="preserve"> roku.</w:t>
      </w:r>
    </w:p>
    <w:p w14:paraId="13251315" w14:textId="77777777" w:rsidR="00B85EE3" w:rsidRPr="00C73F60" w:rsidRDefault="00EF3E47" w:rsidP="009D7DEC">
      <w:pPr>
        <w:pStyle w:val="Akapitzlist"/>
        <w:numPr>
          <w:ilvl w:val="0"/>
          <w:numId w:val="8"/>
        </w:numPr>
        <w:spacing w:line="276" w:lineRule="auto"/>
        <w:ind w:left="340" w:hanging="340"/>
        <w:jc w:val="both"/>
        <w:rPr>
          <w:sz w:val="23"/>
          <w:szCs w:val="23"/>
        </w:rPr>
      </w:pPr>
      <w:r w:rsidRPr="00C73F60">
        <w:rPr>
          <w:bCs/>
          <w:sz w:val="23"/>
          <w:szCs w:val="23"/>
        </w:rPr>
        <w:lastRenderedPageBreak/>
        <w:t>Termin rozpoczęcia i zakończenia sezonu grzewczego wskazuje Zamawiający.</w:t>
      </w:r>
    </w:p>
    <w:p w14:paraId="796A30A5" w14:textId="77777777" w:rsidR="00B85EE3" w:rsidRPr="00C73F60" w:rsidRDefault="00EF3E47" w:rsidP="009D7DEC">
      <w:pPr>
        <w:pStyle w:val="Akapitzlist"/>
        <w:numPr>
          <w:ilvl w:val="0"/>
          <w:numId w:val="8"/>
        </w:numPr>
        <w:spacing w:line="276" w:lineRule="auto"/>
        <w:ind w:left="340" w:hanging="340"/>
        <w:jc w:val="both"/>
        <w:rPr>
          <w:sz w:val="23"/>
          <w:szCs w:val="23"/>
        </w:rPr>
      </w:pPr>
      <w:r w:rsidRPr="00C73F60">
        <w:rPr>
          <w:sz w:val="23"/>
          <w:szCs w:val="23"/>
        </w:rPr>
        <w:t>Opłaty środowiskowe ponosi Wykonawca wyłącznie za okres obwiązywania umowy.</w:t>
      </w:r>
    </w:p>
    <w:p w14:paraId="66245D57" w14:textId="77777777" w:rsidR="00B85EE3" w:rsidRPr="00C73F60" w:rsidRDefault="00EF3E47" w:rsidP="009D7DEC">
      <w:pPr>
        <w:pStyle w:val="Akapitzlist"/>
        <w:numPr>
          <w:ilvl w:val="0"/>
          <w:numId w:val="8"/>
        </w:numPr>
        <w:spacing w:line="276" w:lineRule="auto"/>
        <w:ind w:left="340" w:hanging="340"/>
        <w:jc w:val="both"/>
        <w:rPr>
          <w:sz w:val="23"/>
          <w:szCs w:val="23"/>
        </w:rPr>
      </w:pPr>
      <w:r w:rsidRPr="00C73F60">
        <w:rPr>
          <w:sz w:val="23"/>
          <w:szCs w:val="23"/>
        </w:rPr>
        <w:t>Przekazanie kotłowni nastąpi protokołem w terminie wskazanym przez Zamawiającego.</w:t>
      </w:r>
    </w:p>
    <w:p w14:paraId="313F1047" w14:textId="77777777" w:rsidR="00B85EE3" w:rsidRPr="00C73F60" w:rsidRDefault="00EF3E47" w:rsidP="009D7DEC">
      <w:pPr>
        <w:pStyle w:val="Akapitzlist"/>
        <w:numPr>
          <w:ilvl w:val="0"/>
          <w:numId w:val="8"/>
        </w:numPr>
        <w:spacing w:line="276" w:lineRule="auto"/>
        <w:ind w:left="340" w:hanging="340"/>
        <w:jc w:val="both"/>
        <w:rPr>
          <w:sz w:val="23"/>
          <w:szCs w:val="23"/>
        </w:rPr>
      </w:pPr>
      <w:r w:rsidRPr="00C73F60">
        <w:rPr>
          <w:sz w:val="23"/>
          <w:szCs w:val="23"/>
        </w:rPr>
        <w:t>W przypadku nieprzejęcia kotłowni w terminie wskazanym w ust. 4, Zamawiającemu przysługuje uprawnienie do naliczenia kary umownej. Wykonawca każdorazowo potwierdzi otrzymanie zawiadomienia o terminie przekazania kotłowni.</w:t>
      </w:r>
    </w:p>
    <w:p w14:paraId="41C8F396" w14:textId="77777777" w:rsidR="00B85EE3" w:rsidRPr="00276A68" w:rsidRDefault="00B85EE3" w:rsidP="009D7DEC">
      <w:pPr>
        <w:shd w:val="clear" w:color="auto" w:fill="FFFFFF"/>
        <w:tabs>
          <w:tab w:val="left" w:pos="53"/>
          <w:tab w:val="left" w:pos="347"/>
        </w:tabs>
        <w:spacing w:line="276" w:lineRule="auto"/>
        <w:jc w:val="both"/>
        <w:rPr>
          <w:color w:val="000000"/>
          <w:sz w:val="23"/>
          <w:szCs w:val="23"/>
          <w:highlight w:val="yellow"/>
        </w:rPr>
      </w:pPr>
    </w:p>
    <w:p w14:paraId="77C77BA6" w14:textId="77777777" w:rsidR="00B85EE3" w:rsidRPr="00C73F60" w:rsidRDefault="00EF3E47" w:rsidP="009D7DEC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 w:rsidRPr="00C73F60">
        <w:rPr>
          <w:b/>
          <w:sz w:val="23"/>
          <w:szCs w:val="23"/>
        </w:rPr>
        <w:t>Podwykonawstwo</w:t>
      </w:r>
    </w:p>
    <w:p w14:paraId="42D78946" w14:textId="77777777" w:rsidR="00B85EE3" w:rsidRPr="00C73F60" w:rsidRDefault="00EF3E47" w:rsidP="009D7DEC">
      <w:pPr>
        <w:pStyle w:val="Tekstpodstawowy3"/>
        <w:widowControl w:val="0"/>
        <w:spacing w:line="276" w:lineRule="auto"/>
        <w:rPr>
          <w:sz w:val="23"/>
          <w:szCs w:val="23"/>
        </w:rPr>
      </w:pPr>
      <w:r w:rsidRPr="00C73F60">
        <w:rPr>
          <w:sz w:val="23"/>
          <w:szCs w:val="23"/>
        </w:rPr>
        <w:t>Wykonawca nie może zlecić Podwykonawcom wykonania przedmiotu umowy.</w:t>
      </w:r>
    </w:p>
    <w:p w14:paraId="72A3D3EC" w14:textId="77777777" w:rsidR="00B85EE3" w:rsidRPr="00C73F60" w:rsidRDefault="00B85EE3" w:rsidP="009D7DEC">
      <w:pPr>
        <w:pStyle w:val="Tekstpodstawowy3"/>
        <w:widowControl w:val="0"/>
        <w:spacing w:line="276" w:lineRule="auto"/>
        <w:rPr>
          <w:b/>
          <w:bCs/>
          <w:sz w:val="23"/>
          <w:szCs w:val="23"/>
        </w:rPr>
      </w:pPr>
    </w:p>
    <w:p w14:paraId="363BA8D6" w14:textId="77777777" w:rsidR="00B85EE3" w:rsidRPr="00C73F60" w:rsidRDefault="00EF3E47" w:rsidP="009D7DEC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 w:rsidRPr="00C73F60">
        <w:rPr>
          <w:b/>
          <w:sz w:val="23"/>
          <w:szCs w:val="23"/>
        </w:rPr>
        <w:t xml:space="preserve">Odpowiedzialność Wykonawcy </w:t>
      </w:r>
    </w:p>
    <w:p w14:paraId="337C9EE4" w14:textId="77777777" w:rsidR="00B85EE3" w:rsidRPr="00C73F60" w:rsidRDefault="00EF3E47" w:rsidP="009D7DEC">
      <w:pPr>
        <w:spacing w:line="276" w:lineRule="auto"/>
        <w:jc w:val="both"/>
        <w:rPr>
          <w:sz w:val="23"/>
          <w:szCs w:val="23"/>
        </w:rPr>
      </w:pPr>
      <w:r w:rsidRPr="00C73F60">
        <w:rPr>
          <w:bCs/>
          <w:sz w:val="23"/>
          <w:szCs w:val="23"/>
        </w:rPr>
        <w:t>Wykonawca odpowiada na zasadach określonych w § 5 OWU, a także za:</w:t>
      </w:r>
    </w:p>
    <w:p w14:paraId="3841EBC3" w14:textId="77777777" w:rsidR="00B85EE3" w:rsidRPr="00C73F60" w:rsidRDefault="00EF3E47" w:rsidP="00C700DB">
      <w:pPr>
        <w:tabs>
          <w:tab w:val="left" w:pos="1416"/>
          <w:tab w:val="center" w:pos="5956"/>
          <w:tab w:val="right" w:pos="10492"/>
        </w:tabs>
        <w:spacing w:line="276" w:lineRule="auto"/>
        <w:ind w:left="142"/>
        <w:jc w:val="both"/>
        <w:textAlignment w:val="baseline"/>
        <w:rPr>
          <w:sz w:val="23"/>
          <w:szCs w:val="23"/>
        </w:rPr>
      </w:pPr>
      <w:r w:rsidRPr="00C73F60">
        <w:rPr>
          <w:sz w:val="23"/>
          <w:szCs w:val="23"/>
        </w:rPr>
        <w:t>1) Koordynację realizacji przedmiotu Umowy w sposób zapewniający funkcjonowanie najemców.</w:t>
      </w:r>
    </w:p>
    <w:p w14:paraId="4BE31EDC" w14:textId="77777777" w:rsidR="00B85EE3" w:rsidRPr="00C73F60" w:rsidRDefault="00EF3E47" w:rsidP="00C700DB">
      <w:pPr>
        <w:tabs>
          <w:tab w:val="left" w:pos="1416"/>
          <w:tab w:val="center" w:pos="5956"/>
          <w:tab w:val="right" w:pos="10492"/>
        </w:tabs>
        <w:spacing w:line="276" w:lineRule="auto"/>
        <w:ind w:left="142"/>
        <w:jc w:val="both"/>
        <w:textAlignment w:val="baseline"/>
        <w:rPr>
          <w:sz w:val="23"/>
          <w:szCs w:val="23"/>
        </w:rPr>
      </w:pPr>
      <w:r w:rsidRPr="00C73F60">
        <w:rPr>
          <w:sz w:val="23"/>
          <w:szCs w:val="23"/>
        </w:rPr>
        <w:t xml:space="preserve">2) Zagwarantowanie stałej obecności osoby zapewniającej nadzór techniczny nad realizowanym przedmiotem Umowy oraz nadzór nad personelem w zakresie porządku i dyscypliny pracy. </w:t>
      </w:r>
    </w:p>
    <w:p w14:paraId="333BCE1B" w14:textId="77777777" w:rsidR="00B85EE3" w:rsidRPr="004460B4" w:rsidRDefault="00EF3E47" w:rsidP="00C700DB">
      <w:pPr>
        <w:tabs>
          <w:tab w:val="left" w:pos="1416"/>
          <w:tab w:val="center" w:pos="5956"/>
          <w:tab w:val="right" w:pos="10492"/>
        </w:tabs>
        <w:spacing w:line="276" w:lineRule="auto"/>
        <w:ind w:left="142"/>
        <w:jc w:val="both"/>
        <w:textAlignment w:val="baseline"/>
        <w:rPr>
          <w:sz w:val="23"/>
          <w:szCs w:val="23"/>
        </w:rPr>
      </w:pPr>
      <w:r w:rsidRPr="004460B4">
        <w:rPr>
          <w:sz w:val="23"/>
          <w:szCs w:val="23"/>
        </w:rPr>
        <w:t>3) Wykonanie na własny koszt i ryzyko wszelkich ekspertyz, badań, analiz i opracowań oraz uzyskania opinii lub innych dokumentów, które okażą się niezbędne do wykonania przedmiotu Umowy.</w:t>
      </w:r>
    </w:p>
    <w:p w14:paraId="203CB555" w14:textId="77777777" w:rsidR="00B85EE3" w:rsidRPr="004460B4" w:rsidRDefault="00EF3E47" w:rsidP="00C700DB">
      <w:pPr>
        <w:tabs>
          <w:tab w:val="center" w:pos="5956"/>
          <w:tab w:val="right" w:pos="10492"/>
        </w:tabs>
        <w:spacing w:line="276" w:lineRule="auto"/>
        <w:ind w:left="142"/>
        <w:jc w:val="both"/>
        <w:textAlignment w:val="baseline"/>
        <w:rPr>
          <w:sz w:val="23"/>
          <w:szCs w:val="23"/>
        </w:rPr>
      </w:pPr>
      <w:r w:rsidRPr="004460B4">
        <w:rPr>
          <w:sz w:val="23"/>
          <w:szCs w:val="23"/>
        </w:rPr>
        <w:t>4) Pokrycie wszystkich kosztów związanych z realizacją przedmiotu Umowy.</w:t>
      </w:r>
    </w:p>
    <w:p w14:paraId="352CE3B7" w14:textId="77777777" w:rsidR="00B85EE3" w:rsidRPr="004460B4" w:rsidRDefault="00EF3E47" w:rsidP="00C700DB">
      <w:pPr>
        <w:tabs>
          <w:tab w:val="center" w:pos="5956"/>
          <w:tab w:val="right" w:pos="10492"/>
        </w:tabs>
        <w:spacing w:line="276" w:lineRule="auto"/>
        <w:ind w:left="142"/>
        <w:jc w:val="both"/>
        <w:textAlignment w:val="baseline"/>
        <w:rPr>
          <w:sz w:val="23"/>
          <w:szCs w:val="23"/>
        </w:rPr>
      </w:pPr>
      <w:r w:rsidRPr="004460B4">
        <w:rPr>
          <w:sz w:val="23"/>
          <w:szCs w:val="23"/>
        </w:rPr>
        <w:t>5) Niezwłoczne informowanie Zamawiającego o zaistniały</w:t>
      </w:r>
      <w:r w:rsidR="00C700DB" w:rsidRPr="004460B4">
        <w:rPr>
          <w:sz w:val="23"/>
          <w:szCs w:val="23"/>
        </w:rPr>
        <w:t xml:space="preserve">ch na terenie wykonywanych prac </w:t>
      </w:r>
      <w:r w:rsidRPr="004460B4">
        <w:rPr>
          <w:sz w:val="23"/>
          <w:szCs w:val="23"/>
        </w:rPr>
        <w:t>wypadkach i kontrolach zewnętrznych.</w:t>
      </w:r>
    </w:p>
    <w:p w14:paraId="0B81C2A3" w14:textId="77777777" w:rsidR="00B85EE3" w:rsidRPr="004460B4" w:rsidRDefault="00EF3E47" w:rsidP="00C700DB">
      <w:pPr>
        <w:tabs>
          <w:tab w:val="center" w:pos="5956"/>
          <w:tab w:val="right" w:pos="10492"/>
        </w:tabs>
        <w:spacing w:line="276" w:lineRule="auto"/>
        <w:ind w:left="142"/>
        <w:jc w:val="both"/>
        <w:textAlignment w:val="baseline"/>
        <w:rPr>
          <w:sz w:val="23"/>
          <w:szCs w:val="23"/>
        </w:rPr>
      </w:pPr>
      <w:r w:rsidRPr="004460B4">
        <w:rPr>
          <w:sz w:val="23"/>
          <w:szCs w:val="23"/>
        </w:rPr>
        <w:t>6) Znajomość i stosowanie w czasie prowadzenia prac wszelkich przepisów dotyczących ochrony środowiska naturalnego i bezpieczeństwa pracy, mających związek z realizacją Umowy. Wykonawca jest zobowiązany do ponoszenia ewentualnych opłat i kar za przekroczenie ich w trakcie prowadzenia prac, określonych w odpowiednich przepisach, dotyczących ochrony środowiska i bezpieczeństwa pracy.</w:t>
      </w:r>
    </w:p>
    <w:p w14:paraId="4D424D91" w14:textId="77777777" w:rsidR="00B85EE3" w:rsidRPr="004460B4" w:rsidRDefault="00EF3E47" w:rsidP="00C700DB">
      <w:pPr>
        <w:tabs>
          <w:tab w:val="center" w:pos="5956"/>
          <w:tab w:val="right" w:pos="10492"/>
        </w:tabs>
        <w:spacing w:line="276" w:lineRule="auto"/>
        <w:ind w:left="142"/>
        <w:jc w:val="both"/>
        <w:textAlignment w:val="baseline"/>
        <w:rPr>
          <w:sz w:val="23"/>
          <w:szCs w:val="23"/>
        </w:rPr>
      </w:pPr>
      <w:r w:rsidRPr="004460B4">
        <w:rPr>
          <w:sz w:val="23"/>
          <w:szCs w:val="23"/>
        </w:rPr>
        <w:t>7) Przestrzeganie przepisów bhp i ppoż.</w:t>
      </w:r>
    </w:p>
    <w:p w14:paraId="067ACCC9" w14:textId="77777777" w:rsidR="00B85EE3" w:rsidRPr="004460B4" w:rsidRDefault="00EF3E47" w:rsidP="00C700DB">
      <w:pPr>
        <w:tabs>
          <w:tab w:val="center" w:pos="5956"/>
          <w:tab w:val="right" w:pos="10492"/>
        </w:tabs>
        <w:spacing w:line="276" w:lineRule="auto"/>
        <w:ind w:left="142"/>
        <w:jc w:val="both"/>
        <w:textAlignment w:val="baseline"/>
        <w:rPr>
          <w:sz w:val="23"/>
          <w:szCs w:val="23"/>
        </w:rPr>
      </w:pPr>
      <w:r w:rsidRPr="004460B4">
        <w:rPr>
          <w:sz w:val="23"/>
          <w:szCs w:val="23"/>
        </w:rPr>
        <w:t>8) Zapewnienie sprzętu oraz materiałów wykorzystywanych do realizacji przedmiotu Umowy, spełniających wymagania norm dopuszczonych do stosowania w budownictwie.</w:t>
      </w:r>
    </w:p>
    <w:p w14:paraId="6A5BE779" w14:textId="77777777" w:rsidR="00B85EE3" w:rsidRPr="004460B4" w:rsidRDefault="00EF3E47" w:rsidP="00C700DB">
      <w:pPr>
        <w:tabs>
          <w:tab w:val="center" w:pos="5956"/>
          <w:tab w:val="right" w:pos="10492"/>
        </w:tabs>
        <w:spacing w:line="276" w:lineRule="auto"/>
        <w:ind w:left="142"/>
        <w:jc w:val="both"/>
        <w:textAlignment w:val="baseline"/>
        <w:rPr>
          <w:sz w:val="23"/>
          <w:szCs w:val="23"/>
        </w:rPr>
      </w:pPr>
      <w:r w:rsidRPr="004460B4">
        <w:rPr>
          <w:sz w:val="23"/>
          <w:szCs w:val="23"/>
        </w:rPr>
        <w:t>9) Utrzymanie porządku na terenie wykonywanych prac w czasie realizacji przedmiotu Umowy oraz dokonanie na własny koszt wywozu gruzu i odpadów zgodnie z obowiązującymi w tym zakresie przepisami prawa.</w:t>
      </w:r>
    </w:p>
    <w:p w14:paraId="0D0B940D" w14:textId="77777777" w:rsidR="00B85EE3" w:rsidRPr="00276A68" w:rsidRDefault="00B85EE3" w:rsidP="009D7DEC">
      <w:pPr>
        <w:spacing w:line="276" w:lineRule="auto"/>
        <w:jc w:val="both"/>
        <w:rPr>
          <w:bCs/>
          <w:sz w:val="23"/>
          <w:szCs w:val="23"/>
          <w:highlight w:val="yellow"/>
        </w:rPr>
      </w:pPr>
    </w:p>
    <w:p w14:paraId="6D38C206" w14:textId="77777777" w:rsidR="00B85EE3" w:rsidRPr="004460B4" w:rsidRDefault="00EF3E47" w:rsidP="009D7DEC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 w:rsidRPr="004460B4">
        <w:rPr>
          <w:b/>
          <w:sz w:val="23"/>
          <w:szCs w:val="23"/>
        </w:rPr>
        <w:t>Wymóg posiadania ubezpieczenia (Polisa)</w:t>
      </w:r>
    </w:p>
    <w:p w14:paraId="0F4A0D26" w14:textId="77777777" w:rsidR="00B85EE3" w:rsidRPr="004460B4" w:rsidRDefault="00EF3E47" w:rsidP="009D7DEC">
      <w:pPr>
        <w:spacing w:line="276" w:lineRule="auto"/>
        <w:jc w:val="both"/>
        <w:rPr>
          <w:sz w:val="23"/>
          <w:szCs w:val="23"/>
        </w:rPr>
      </w:pPr>
      <w:r w:rsidRPr="004460B4">
        <w:rPr>
          <w:sz w:val="23"/>
          <w:szCs w:val="23"/>
        </w:rPr>
        <w:t xml:space="preserve">Wykonawca oświadcza, że posiada polisę lub inny dokument potwierdzający zawarcie umowy ubezpieczenia odpowiedzialności cywilnej w związku z prowadzoną działalnością gospodarczą, w zakresie związanym z Przedmiotem Umowy, na kwotę 200 000,00 zł oraz zobowiązuje się ją odnawiać przez cały okres obowiązywania umowy (aktualnie obowiązująca polisa stanowi załącznik nr 3 do niniejszej umowy). </w:t>
      </w:r>
    </w:p>
    <w:p w14:paraId="0E27B00A" w14:textId="77777777" w:rsidR="00B85EE3" w:rsidRPr="00FD1062" w:rsidRDefault="00B85EE3" w:rsidP="009D7DEC">
      <w:pPr>
        <w:spacing w:line="276" w:lineRule="auto"/>
        <w:ind w:left="720"/>
        <w:jc w:val="both"/>
        <w:rPr>
          <w:b/>
          <w:sz w:val="23"/>
          <w:szCs w:val="23"/>
        </w:rPr>
      </w:pPr>
    </w:p>
    <w:p w14:paraId="4082BAA1" w14:textId="77777777" w:rsidR="00B85EE3" w:rsidRPr="00FD1062" w:rsidRDefault="00EF3E47" w:rsidP="009D7DEC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 w:rsidRPr="00FD1062">
        <w:rPr>
          <w:b/>
          <w:sz w:val="23"/>
          <w:szCs w:val="23"/>
        </w:rPr>
        <w:t>Gwarancja</w:t>
      </w:r>
    </w:p>
    <w:p w14:paraId="524FCC76" w14:textId="77777777" w:rsidR="00A67F50" w:rsidRPr="00E17F10" w:rsidRDefault="00EE7A29" w:rsidP="0CE0E37F">
      <w:pPr>
        <w:pStyle w:val="Akapitzlist"/>
        <w:numPr>
          <w:ilvl w:val="3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sz w:val="23"/>
          <w:szCs w:val="23"/>
        </w:rPr>
      </w:pPr>
      <w:r w:rsidRPr="00E17F10">
        <w:rPr>
          <w:sz w:val="23"/>
          <w:szCs w:val="23"/>
        </w:rPr>
        <w:t>W</w:t>
      </w:r>
      <w:r w:rsidR="00A67F50" w:rsidRPr="00E17F10">
        <w:rPr>
          <w:sz w:val="23"/>
          <w:szCs w:val="23"/>
          <w:bdr w:val="none" w:sz="0" w:space="0" w:color="auto" w:frame="1"/>
          <w:shd w:val="clear" w:color="auto" w:fill="FFFFFF"/>
        </w:rPr>
        <w:t xml:space="preserve">ykonawca udziela Zamawiającemu 12 - miesięcznej gwarancji na Przedmiot Umowy – liczonej od dnia podpisania protokołu potwierdzającego prawidłowe wykonanie usług stanowiących Przedmiot Umowy. Zamawiający może dochodzić roszczeń z tytułu gwarancji także po okresie wskazanym powyżej, jeżeli zgłosił wadę przed upływem tego okresu. </w:t>
      </w:r>
      <w:r w:rsidR="00A67F50" w:rsidRPr="00E17F10">
        <w:rPr>
          <w:sz w:val="23"/>
          <w:szCs w:val="23"/>
        </w:rPr>
        <w:t>Wykonawca udziela również</w:t>
      </w:r>
      <w:r w:rsidRPr="00E17F10">
        <w:rPr>
          <w:sz w:val="23"/>
          <w:szCs w:val="23"/>
        </w:rPr>
        <w:t xml:space="preserve"> Zamawiającemu</w:t>
      </w:r>
      <w:r w:rsidR="00A67F50" w:rsidRPr="00E17F10">
        <w:rPr>
          <w:sz w:val="23"/>
          <w:szCs w:val="23"/>
        </w:rPr>
        <w:t xml:space="preserve"> gwarancji na wmontowane urządzenia, przy czym okres trwania tej gwarancji równy jest okresowi trwania gwarancji udzielonej przez producenta tego urządzenia nie krótszy niż 12 miesięcy.</w:t>
      </w:r>
    </w:p>
    <w:p w14:paraId="6E8DA5A1" w14:textId="77777777" w:rsidR="00B85EE3" w:rsidRPr="00FD1062" w:rsidRDefault="00EF3E47" w:rsidP="009D158A">
      <w:pPr>
        <w:pStyle w:val="Akapitzlist"/>
        <w:spacing w:line="276" w:lineRule="auto"/>
        <w:ind w:left="0"/>
        <w:jc w:val="both"/>
        <w:rPr>
          <w:sz w:val="23"/>
          <w:szCs w:val="23"/>
        </w:rPr>
      </w:pPr>
      <w:r w:rsidRPr="00FD1062">
        <w:rPr>
          <w:sz w:val="23"/>
          <w:szCs w:val="23"/>
        </w:rPr>
        <w:t>2. W przypadku wystąpienia wad lub usterek Wykonawca zobowiązany jest do ich usunięcia w terminie określonym przez Zamawiającego, nie później jednak niż w terminie 14 dni od dnia powiadomienia o wadzie lub usterce.</w:t>
      </w:r>
    </w:p>
    <w:p w14:paraId="60061E4C" w14:textId="77777777" w:rsidR="00B85EE3" w:rsidRPr="00276A68" w:rsidRDefault="00B85EE3" w:rsidP="009D7DEC">
      <w:pPr>
        <w:spacing w:line="276" w:lineRule="auto"/>
        <w:jc w:val="both"/>
        <w:rPr>
          <w:sz w:val="23"/>
          <w:szCs w:val="23"/>
          <w:highlight w:val="yellow"/>
        </w:rPr>
      </w:pPr>
    </w:p>
    <w:p w14:paraId="004FE285" w14:textId="77777777" w:rsidR="00B85EE3" w:rsidRPr="00F77AD1" w:rsidRDefault="00EF3E47" w:rsidP="009D7DEC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 w:rsidRPr="00F77AD1">
        <w:rPr>
          <w:b/>
          <w:sz w:val="23"/>
          <w:szCs w:val="23"/>
        </w:rPr>
        <w:t>Wynagrodzenie</w:t>
      </w:r>
    </w:p>
    <w:p w14:paraId="123902B7" w14:textId="77777777" w:rsidR="00B85EE3" w:rsidRPr="00F77AD1" w:rsidRDefault="00EF3E47" w:rsidP="009D7DEC">
      <w:pPr>
        <w:pStyle w:val="Default"/>
        <w:spacing w:line="276" w:lineRule="auto"/>
        <w:jc w:val="both"/>
        <w:rPr>
          <w:sz w:val="23"/>
          <w:szCs w:val="23"/>
        </w:rPr>
      </w:pPr>
      <w:r w:rsidRPr="00F77AD1">
        <w:rPr>
          <w:color w:val="auto"/>
          <w:sz w:val="23"/>
          <w:szCs w:val="23"/>
        </w:rPr>
        <w:t xml:space="preserve">1. Maksymalne wynagrodzenie z tytułu wykonania Umowy nie może być większe niż: ………………..zł netto (słownie: ………………………………………………………… złote 00/100), plus podatek od towarów i usług VAT w wysokości obowiązującej w chwili wystawienia faktury (wynagrodzenie maksymalne). </w:t>
      </w:r>
    </w:p>
    <w:p w14:paraId="23A4542D" w14:textId="77777777" w:rsidR="00B85EE3" w:rsidRPr="0011699D" w:rsidRDefault="00EF3E47" w:rsidP="009D7DEC">
      <w:pPr>
        <w:pStyle w:val="Default"/>
        <w:spacing w:line="276" w:lineRule="auto"/>
        <w:jc w:val="both"/>
        <w:rPr>
          <w:sz w:val="23"/>
          <w:szCs w:val="23"/>
        </w:rPr>
      </w:pPr>
      <w:r w:rsidRPr="0011699D">
        <w:rPr>
          <w:color w:val="auto"/>
          <w:sz w:val="23"/>
          <w:szCs w:val="23"/>
        </w:rPr>
        <w:t>2. Zgodnie ze złożoną ofertą ceny za usługi kształtują się następująco:</w:t>
      </w:r>
    </w:p>
    <w:tbl>
      <w:tblPr>
        <w:tblW w:w="91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7"/>
        <w:gridCol w:w="1984"/>
        <w:gridCol w:w="1985"/>
        <w:gridCol w:w="1984"/>
        <w:gridCol w:w="1985"/>
      </w:tblGrid>
      <w:tr w:rsidR="00AA35C0" w:rsidRPr="0011699D" w14:paraId="498456E6" w14:textId="77777777" w:rsidTr="00AA35C0">
        <w:trPr>
          <w:trHeight w:val="1265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F5A420" w14:textId="77777777" w:rsidR="00AA35C0" w:rsidRPr="0011699D" w:rsidRDefault="00AA35C0" w:rsidP="009D7DEC">
            <w:pPr>
              <w:widowControl w:val="0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11699D">
              <w:rPr>
                <w:b/>
                <w:bCs/>
                <w:sz w:val="23"/>
                <w:szCs w:val="23"/>
              </w:rPr>
              <w:t>Adres budynku</w:t>
            </w: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0C2E1" w14:textId="77777777" w:rsidR="00AA35C0" w:rsidRPr="0011699D" w:rsidRDefault="00AA35C0" w:rsidP="009D7DEC">
            <w:pPr>
              <w:widowControl w:val="0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11699D">
              <w:rPr>
                <w:b/>
                <w:bCs/>
                <w:sz w:val="23"/>
                <w:szCs w:val="23"/>
              </w:rPr>
              <w:t>Wartość netto za miesiąc realizacji umowy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A8E2E9" w14:textId="77777777" w:rsidR="00AA35C0" w:rsidRPr="0011699D" w:rsidRDefault="00AA35C0" w:rsidP="009D7DEC">
            <w:pPr>
              <w:widowControl w:val="0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11699D">
              <w:rPr>
                <w:b/>
                <w:bCs/>
                <w:sz w:val="23"/>
                <w:szCs w:val="23"/>
              </w:rPr>
              <w:t>Wartość netto za cały okres realizacji umowy</w:t>
            </w:r>
          </w:p>
          <w:p w14:paraId="78A2B39D" w14:textId="77777777" w:rsidR="00AA35C0" w:rsidRPr="0011699D" w:rsidRDefault="00AA35C0" w:rsidP="009D7DEC">
            <w:pPr>
              <w:widowControl w:val="0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11699D">
              <w:rPr>
                <w:b/>
                <w:bCs/>
                <w:sz w:val="23"/>
                <w:szCs w:val="23"/>
              </w:rPr>
              <w:t>(9 miesięcy)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A8CB0" w14:textId="77777777" w:rsidR="00AA35C0" w:rsidRPr="0011699D" w:rsidRDefault="00AA35C0" w:rsidP="009D7DEC">
            <w:pPr>
              <w:widowControl w:val="0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11699D">
              <w:rPr>
                <w:b/>
                <w:bCs/>
                <w:sz w:val="23"/>
                <w:szCs w:val="23"/>
              </w:rPr>
              <w:t>Wartość VAT 23% za cały okres realizacji umowy</w:t>
            </w:r>
          </w:p>
          <w:p w14:paraId="664C9572" w14:textId="77777777" w:rsidR="00AA35C0" w:rsidRPr="0011699D" w:rsidRDefault="00AA35C0" w:rsidP="009D7DEC">
            <w:pPr>
              <w:widowControl w:val="0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11699D">
              <w:rPr>
                <w:b/>
                <w:bCs/>
                <w:sz w:val="23"/>
                <w:szCs w:val="23"/>
              </w:rPr>
              <w:t>(9 miesięcy)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1B551" w14:textId="77777777" w:rsidR="00AA35C0" w:rsidRPr="0011699D" w:rsidRDefault="00AA35C0" w:rsidP="009D7DEC">
            <w:pPr>
              <w:widowControl w:val="0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11699D">
              <w:rPr>
                <w:b/>
                <w:bCs/>
                <w:sz w:val="23"/>
                <w:szCs w:val="23"/>
              </w:rPr>
              <w:t>Wartość brutto za cały okres realizacji umowy</w:t>
            </w:r>
          </w:p>
          <w:p w14:paraId="7CFA59DC" w14:textId="77777777" w:rsidR="00AA35C0" w:rsidRPr="0011699D" w:rsidRDefault="00AA35C0" w:rsidP="009D7DEC">
            <w:pPr>
              <w:widowControl w:val="0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11699D">
              <w:rPr>
                <w:b/>
                <w:bCs/>
                <w:sz w:val="23"/>
                <w:szCs w:val="23"/>
              </w:rPr>
              <w:t>(9 miesięcy)</w:t>
            </w:r>
          </w:p>
        </w:tc>
      </w:tr>
      <w:tr w:rsidR="00AA35C0" w:rsidRPr="0011699D" w14:paraId="5D0FB2BD" w14:textId="77777777" w:rsidTr="00AA35C0">
        <w:trPr>
          <w:trHeight w:val="415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7EE7E" w14:textId="77777777" w:rsidR="00AA35C0" w:rsidRPr="0011699D" w:rsidRDefault="00AA35C0" w:rsidP="009D7DEC">
            <w:pPr>
              <w:widowControl w:val="0"/>
              <w:spacing w:line="276" w:lineRule="auto"/>
              <w:rPr>
                <w:sz w:val="23"/>
                <w:szCs w:val="23"/>
              </w:rPr>
            </w:pPr>
            <w:r w:rsidRPr="0011699D">
              <w:rPr>
                <w:sz w:val="23"/>
                <w:szCs w:val="23"/>
              </w:rPr>
              <w:t>Bystra 9/11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AFD9C" w14:textId="77777777" w:rsidR="00AA35C0" w:rsidRPr="0011699D" w:rsidRDefault="00AA35C0" w:rsidP="009D7DEC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4D5A5" w14:textId="77777777" w:rsidR="00AA35C0" w:rsidRPr="0011699D" w:rsidRDefault="00AA35C0" w:rsidP="009D7DEC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EC669" w14:textId="77777777" w:rsidR="00AA35C0" w:rsidRPr="0011699D" w:rsidRDefault="00AA35C0" w:rsidP="009D7DEC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6B9AB" w14:textId="77777777" w:rsidR="00AA35C0" w:rsidRPr="0011699D" w:rsidRDefault="00AA35C0" w:rsidP="009D7DEC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</w:tbl>
    <w:p w14:paraId="45FB0818" w14:textId="77777777" w:rsidR="00B85EE3" w:rsidRPr="0011699D" w:rsidRDefault="00B85EE3" w:rsidP="009D7DEC">
      <w:pPr>
        <w:spacing w:line="276" w:lineRule="auto"/>
        <w:jc w:val="both"/>
        <w:rPr>
          <w:sz w:val="23"/>
          <w:szCs w:val="23"/>
        </w:rPr>
      </w:pPr>
    </w:p>
    <w:p w14:paraId="32941699" w14:textId="77777777" w:rsidR="00B85EE3" w:rsidRPr="0011699D" w:rsidRDefault="00EF3E47" w:rsidP="009D7DEC">
      <w:pPr>
        <w:pStyle w:val="Default"/>
        <w:spacing w:line="276" w:lineRule="auto"/>
        <w:jc w:val="both"/>
        <w:rPr>
          <w:sz w:val="23"/>
          <w:szCs w:val="23"/>
        </w:rPr>
      </w:pPr>
      <w:r w:rsidRPr="0011699D">
        <w:rPr>
          <w:color w:val="auto"/>
          <w:sz w:val="23"/>
          <w:szCs w:val="23"/>
        </w:rPr>
        <w:t>3. Podstawę do wystawienia faktury stanowić będzie podpisany przez obie Strony protokół potwierdzający prawidłowe wykonanie usług objętych Przedmiotem Umowy.</w:t>
      </w:r>
    </w:p>
    <w:p w14:paraId="139978B6" w14:textId="77777777" w:rsidR="00B85EE3" w:rsidRPr="0011699D" w:rsidRDefault="00EF3E47" w:rsidP="009D7DEC">
      <w:pPr>
        <w:spacing w:line="276" w:lineRule="auto"/>
        <w:jc w:val="both"/>
        <w:rPr>
          <w:sz w:val="23"/>
          <w:szCs w:val="23"/>
        </w:rPr>
      </w:pPr>
      <w:r w:rsidRPr="0011699D">
        <w:rPr>
          <w:sz w:val="23"/>
          <w:szCs w:val="23"/>
        </w:rPr>
        <w:t>4. W przypadku faktury VAT wystawionej przez Wykonawcę z tytułu usunięcia awarii należy załączyć dokument zakupu materiału (o którym mowa w § 3 ust. 5 pkt. g), a także szczegółową wycenę kosztu pracy sporządzoną w oparciu o Katalog nakładów rzeczowych (KNR). Przedmiotowe dokumenty stanowić będą podstawę do wystawienia faktury VAT przez Wykonawcę. Wynagrodzenie nie może przekroczyć łącznej kwoty 10 000,00 zł netto.</w:t>
      </w:r>
    </w:p>
    <w:p w14:paraId="049F31CB" w14:textId="77777777" w:rsidR="00B85EE3" w:rsidRPr="00276A68" w:rsidRDefault="00B85EE3" w:rsidP="009D7DEC">
      <w:pPr>
        <w:pStyle w:val="Default"/>
        <w:spacing w:line="276" w:lineRule="auto"/>
        <w:jc w:val="both"/>
        <w:rPr>
          <w:sz w:val="23"/>
          <w:szCs w:val="23"/>
          <w:highlight w:val="yellow"/>
        </w:rPr>
      </w:pPr>
    </w:p>
    <w:p w14:paraId="03A9570B" w14:textId="77777777" w:rsidR="00B85EE3" w:rsidRPr="0011699D" w:rsidRDefault="00EF3E47" w:rsidP="009D7DEC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 w:rsidRPr="0011699D">
        <w:rPr>
          <w:b/>
          <w:sz w:val="23"/>
          <w:szCs w:val="23"/>
        </w:rPr>
        <w:t>Kary umowne</w:t>
      </w:r>
    </w:p>
    <w:p w14:paraId="2483545D" w14:textId="77777777" w:rsidR="00B85EE3" w:rsidRPr="0011699D" w:rsidRDefault="00EF3E47" w:rsidP="009D7DEC">
      <w:pPr>
        <w:tabs>
          <w:tab w:val="left" w:pos="426"/>
          <w:tab w:val="left" w:pos="2880"/>
        </w:tabs>
        <w:spacing w:line="276" w:lineRule="auto"/>
        <w:jc w:val="both"/>
        <w:rPr>
          <w:sz w:val="23"/>
          <w:szCs w:val="23"/>
        </w:rPr>
      </w:pPr>
      <w:r w:rsidRPr="0011699D">
        <w:rPr>
          <w:sz w:val="23"/>
          <w:szCs w:val="23"/>
        </w:rPr>
        <w:t>Wykonawca zapłaci Zamawiającemu kary umowne w następujących przypadkach i wysokościach:</w:t>
      </w:r>
    </w:p>
    <w:p w14:paraId="61FC181A" w14:textId="77777777" w:rsidR="00B85EE3" w:rsidRPr="00D30DF0" w:rsidRDefault="00EF3E47" w:rsidP="009D7DEC">
      <w:pPr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 w:rsidRPr="00D30DF0">
        <w:rPr>
          <w:sz w:val="23"/>
          <w:szCs w:val="23"/>
        </w:rPr>
        <w:t xml:space="preserve">1) w przypadku niedotrzymania terminu realizacji przedmiotu umowy Wykonawca zapłaci Zamawiającemu karę umowną w wysokości 0,5 % wynagrodzenia maksymalnego brutto, określonego w § 9 ust. 1, za każdy dzień zwłoki. </w:t>
      </w:r>
    </w:p>
    <w:p w14:paraId="061E7403" w14:textId="663B6358" w:rsidR="00B85EE3" w:rsidRPr="00E17F10" w:rsidRDefault="00EF3E47" w:rsidP="009D7DEC">
      <w:pPr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 w:rsidRPr="00E17F10">
        <w:rPr>
          <w:sz w:val="23"/>
          <w:szCs w:val="23"/>
        </w:rPr>
        <w:t>2) za zwłokę w usunięciu wad lub usterek stwierdzonych w okresie objętym gwarancją i rękojmią W</w:t>
      </w:r>
      <w:r w:rsidRPr="00E17F10">
        <w:rPr>
          <w:spacing w:val="4"/>
          <w:sz w:val="23"/>
          <w:szCs w:val="23"/>
        </w:rPr>
        <w:t xml:space="preserve">ykonawca zapłaci Zamawiającemu karę umowną w wysokości 0,5 % wynagrodzenia maksymalnego brutto </w:t>
      </w:r>
      <w:r w:rsidRPr="00E17F10">
        <w:rPr>
          <w:sz w:val="23"/>
          <w:szCs w:val="23"/>
        </w:rPr>
        <w:t>określonego w § 9 ust. 1</w:t>
      </w:r>
      <w:r w:rsidRPr="00E17F10">
        <w:rPr>
          <w:spacing w:val="4"/>
          <w:sz w:val="23"/>
          <w:szCs w:val="23"/>
        </w:rPr>
        <w:t xml:space="preserve">, za każdy dzień </w:t>
      </w:r>
      <w:r w:rsidR="00E17F10">
        <w:rPr>
          <w:spacing w:val="4"/>
          <w:sz w:val="23"/>
          <w:szCs w:val="23"/>
        </w:rPr>
        <w:t>zwłoki</w:t>
      </w:r>
      <w:r w:rsidRPr="00E17F10">
        <w:rPr>
          <w:spacing w:val="4"/>
          <w:sz w:val="23"/>
          <w:szCs w:val="23"/>
        </w:rPr>
        <w:t>.</w:t>
      </w:r>
    </w:p>
    <w:p w14:paraId="2B1F7384" w14:textId="77777777" w:rsidR="00B85EE3" w:rsidRPr="00D81C4C" w:rsidRDefault="00EF3E47" w:rsidP="009D7DEC">
      <w:pPr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 w:rsidRPr="00D81C4C">
        <w:rPr>
          <w:spacing w:val="4"/>
          <w:sz w:val="23"/>
          <w:szCs w:val="23"/>
        </w:rPr>
        <w:t xml:space="preserve">3) </w:t>
      </w:r>
      <w:r w:rsidRPr="00D81C4C">
        <w:rPr>
          <w:sz w:val="23"/>
          <w:szCs w:val="23"/>
        </w:rPr>
        <w:t>za niewykonanie lub nienależyte wykonanie Przedmiotu Umowy z przyczyn leżących po</w:t>
      </w:r>
      <w:r w:rsidR="009D7DEC" w:rsidRPr="00D81C4C">
        <w:rPr>
          <w:sz w:val="23"/>
          <w:szCs w:val="23"/>
        </w:rPr>
        <w:t xml:space="preserve"> stronie Wykonawcy w wysokości </w:t>
      </w:r>
      <w:r w:rsidRPr="00D81C4C">
        <w:rPr>
          <w:sz w:val="23"/>
          <w:szCs w:val="23"/>
        </w:rPr>
        <w:t xml:space="preserve">0,5 % wynagrodzenia maksymalnego brutto, określonego w § 9 ust. 1, za każdy stwierdzony przypadek; </w:t>
      </w:r>
    </w:p>
    <w:p w14:paraId="1AFEE8AC" w14:textId="77777777" w:rsidR="00B85EE3" w:rsidRPr="00D30DF0" w:rsidRDefault="00EF3E47" w:rsidP="009D7DEC">
      <w:pPr>
        <w:pStyle w:val="Default"/>
        <w:spacing w:line="276" w:lineRule="auto"/>
        <w:jc w:val="both"/>
        <w:rPr>
          <w:sz w:val="23"/>
          <w:szCs w:val="23"/>
        </w:rPr>
      </w:pPr>
      <w:r w:rsidRPr="00D81C4C">
        <w:rPr>
          <w:sz w:val="23"/>
          <w:szCs w:val="23"/>
        </w:rPr>
        <w:t>4) za nieprzystąpienie przez</w:t>
      </w:r>
      <w:r w:rsidRPr="00D30DF0">
        <w:rPr>
          <w:sz w:val="23"/>
          <w:szCs w:val="23"/>
        </w:rPr>
        <w:t xml:space="preserve"> Wykonawcę do realizacji Pr</w:t>
      </w:r>
      <w:r w:rsidR="009D7DEC" w:rsidRPr="00D30DF0">
        <w:rPr>
          <w:sz w:val="23"/>
          <w:szCs w:val="23"/>
        </w:rPr>
        <w:t xml:space="preserve">zedmiotu Umowy w wysokości 10% </w:t>
      </w:r>
      <w:r w:rsidRPr="00D30DF0">
        <w:rPr>
          <w:sz w:val="23"/>
          <w:szCs w:val="23"/>
        </w:rPr>
        <w:t>wynagrodzenia maksymalnego brutto określonego w § 9 ust. 1;</w:t>
      </w:r>
    </w:p>
    <w:p w14:paraId="22C69314" w14:textId="77777777" w:rsidR="00B85EE3" w:rsidRPr="00D81C4C" w:rsidRDefault="00EF3E47" w:rsidP="009D7DEC">
      <w:pPr>
        <w:pStyle w:val="Default"/>
        <w:spacing w:line="276" w:lineRule="auto"/>
        <w:jc w:val="both"/>
        <w:rPr>
          <w:sz w:val="23"/>
          <w:szCs w:val="23"/>
        </w:rPr>
      </w:pPr>
      <w:r w:rsidRPr="00D81C4C">
        <w:rPr>
          <w:sz w:val="23"/>
          <w:szCs w:val="23"/>
        </w:rPr>
        <w:t>5) za naruszenie przepisów bhp, ppoż. i dotyczących ochrony środowiska w wysokości w wysokości 100 zł za każdy pierwszy stwierdzony przypadek, a za każde kolejne stwierdzone naruszenie danych przepisów (bhp, ppoż., przepisy środowiskowe) 200 zł.</w:t>
      </w:r>
    </w:p>
    <w:p w14:paraId="3252CC8E" w14:textId="77777777" w:rsidR="00B85EE3" w:rsidRPr="00D81C4C" w:rsidRDefault="009D7DEC" w:rsidP="009D7DEC">
      <w:pPr>
        <w:pStyle w:val="Default"/>
        <w:spacing w:line="276" w:lineRule="auto"/>
        <w:jc w:val="both"/>
        <w:rPr>
          <w:sz w:val="23"/>
          <w:szCs w:val="23"/>
        </w:rPr>
      </w:pPr>
      <w:r w:rsidRPr="00D81C4C">
        <w:rPr>
          <w:sz w:val="23"/>
          <w:szCs w:val="23"/>
        </w:rPr>
        <w:t xml:space="preserve">6) </w:t>
      </w:r>
      <w:r w:rsidR="00EF3E47" w:rsidRPr="00D81C4C">
        <w:rPr>
          <w:sz w:val="23"/>
          <w:szCs w:val="23"/>
        </w:rPr>
        <w:t>za nieprzejęcie kotłowni w terminie wskazanym przez Zamawiającego, w wysokości 500,00 zł licząc za każdy dzień opóźnienia</w:t>
      </w:r>
    </w:p>
    <w:p w14:paraId="53128261" w14:textId="77777777" w:rsidR="00B85EE3" w:rsidRPr="00D81C4C" w:rsidRDefault="00B85EE3" w:rsidP="009D7DEC">
      <w:pPr>
        <w:tabs>
          <w:tab w:val="left" w:pos="851"/>
        </w:tabs>
        <w:spacing w:line="276" w:lineRule="auto"/>
        <w:ind w:left="1146"/>
        <w:jc w:val="both"/>
        <w:rPr>
          <w:sz w:val="23"/>
          <w:szCs w:val="23"/>
        </w:rPr>
      </w:pPr>
    </w:p>
    <w:p w14:paraId="1619BB9C" w14:textId="77777777" w:rsidR="00B85EE3" w:rsidRPr="00D81C4C" w:rsidRDefault="00EF3E47" w:rsidP="009D7DEC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 w:rsidRPr="00D81C4C">
        <w:rPr>
          <w:b/>
          <w:sz w:val="23"/>
          <w:szCs w:val="23"/>
        </w:rPr>
        <w:t>Odstąpienie od Umowy</w:t>
      </w:r>
    </w:p>
    <w:p w14:paraId="22CDFB67" w14:textId="77777777" w:rsidR="00B85EE3" w:rsidRPr="00D81C4C" w:rsidRDefault="00EF3E47" w:rsidP="009D7DEC">
      <w:pPr>
        <w:spacing w:line="276" w:lineRule="auto"/>
        <w:jc w:val="both"/>
        <w:rPr>
          <w:sz w:val="23"/>
          <w:szCs w:val="23"/>
        </w:rPr>
      </w:pPr>
      <w:r w:rsidRPr="00D81C4C">
        <w:rPr>
          <w:sz w:val="23"/>
          <w:szCs w:val="23"/>
        </w:rPr>
        <w:t>Oświadczenie o odstąpieniu od Umowy, o którym mowa w § 10 OWU powinno nastąpić w formie pisemnej pod rygorem nieważności takiego oświadczenia i musi zawierać uzasadnienie. Termin na złożenie oświadczenia o odstąpieniu wynosi 30 dni kalendarzowych od powzięcia wiadomości o okolicznościach uprawniających do odstąpienia od Umowy, a określonych w OWU.</w:t>
      </w:r>
    </w:p>
    <w:p w14:paraId="62486C05" w14:textId="77777777" w:rsidR="00B85EE3" w:rsidRPr="00276A68" w:rsidRDefault="00B85EE3" w:rsidP="009D7DEC">
      <w:pPr>
        <w:spacing w:line="276" w:lineRule="auto"/>
        <w:ind w:left="360"/>
        <w:jc w:val="both"/>
        <w:rPr>
          <w:b/>
          <w:sz w:val="23"/>
          <w:szCs w:val="23"/>
          <w:highlight w:val="yellow"/>
        </w:rPr>
      </w:pPr>
    </w:p>
    <w:p w14:paraId="1625E5F2" w14:textId="77777777" w:rsidR="00B85EE3" w:rsidRPr="0011699D" w:rsidRDefault="00EF3E47" w:rsidP="009D7DEC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 w:rsidRPr="0011699D">
        <w:rPr>
          <w:b/>
          <w:sz w:val="23"/>
          <w:szCs w:val="23"/>
        </w:rPr>
        <w:t>Przedstawiciele Stron</w:t>
      </w:r>
    </w:p>
    <w:p w14:paraId="7B831714" w14:textId="77777777" w:rsidR="00B85EE3" w:rsidRPr="0011699D" w:rsidRDefault="00EF3E47" w:rsidP="009D7DEC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jc w:val="both"/>
        <w:rPr>
          <w:sz w:val="23"/>
          <w:szCs w:val="23"/>
        </w:rPr>
      </w:pPr>
      <w:r w:rsidRPr="0011699D">
        <w:rPr>
          <w:sz w:val="23"/>
          <w:szCs w:val="23"/>
        </w:rPr>
        <w:t>Strony ustalają następujących przedstawicieli Stron przy realizacji Umowy:</w:t>
      </w:r>
    </w:p>
    <w:p w14:paraId="4A8FAC35" w14:textId="77777777" w:rsidR="00B85EE3" w:rsidRPr="0011699D" w:rsidRDefault="00EF3E47" w:rsidP="009D7DEC">
      <w:pPr>
        <w:keepNext/>
        <w:numPr>
          <w:ilvl w:val="0"/>
          <w:numId w:val="5"/>
        </w:numPr>
        <w:tabs>
          <w:tab w:val="left" w:pos="426"/>
          <w:tab w:val="left" w:pos="733"/>
          <w:tab w:val="left" w:pos="2880"/>
        </w:tabs>
        <w:spacing w:line="276" w:lineRule="auto"/>
        <w:ind w:left="454" w:firstLine="0"/>
        <w:jc w:val="both"/>
        <w:outlineLvl w:val="3"/>
        <w:rPr>
          <w:sz w:val="23"/>
          <w:szCs w:val="23"/>
        </w:rPr>
      </w:pPr>
      <w:r w:rsidRPr="0011699D">
        <w:rPr>
          <w:bCs/>
          <w:color w:val="000000"/>
          <w:sz w:val="23"/>
          <w:szCs w:val="23"/>
        </w:rPr>
        <w:t>Zamawiający:</w:t>
      </w:r>
    </w:p>
    <w:tbl>
      <w:tblPr>
        <w:tblW w:w="850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4"/>
        <w:gridCol w:w="6381"/>
      </w:tblGrid>
      <w:tr w:rsidR="00B85EE3" w:rsidRPr="0011699D" w14:paraId="749D39D2" w14:textId="77777777" w:rsidTr="00B01D43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08E23" w14:textId="77777777" w:rsidR="00B85EE3" w:rsidRPr="0011699D" w:rsidRDefault="00EF3E47" w:rsidP="009D7DEC">
            <w:pPr>
              <w:widowControl w:val="0"/>
              <w:tabs>
                <w:tab w:val="left" w:pos="0"/>
              </w:tabs>
              <w:spacing w:line="276" w:lineRule="auto"/>
              <w:ind w:left="33"/>
              <w:rPr>
                <w:sz w:val="23"/>
                <w:szCs w:val="23"/>
              </w:rPr>
            </w:pPr>
            <w:r w:rsidRPr="0011699D">
              <w:rPr>
                <w:sz w:val="23"/>
                <w:szCs w:val="23"/>
              </w:rPr>
              <w:t>Osoba do kontaktu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1652C" w14:textId="77777777" w:rsidR="00B85EE3" w:rsidRPr="0011699D" w:rsidRDefault="00B85EE3" w:rsidP="009D7DEC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</w:p>
        </w:tc>
      </w:tr>
      <w:tr w:rsidR="00B85EE3" w:rsidRPr="0011699D" w14:paraId="5A181F2E" w14:textId="77777777" w:rsidTr="00B01D43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C3B19" w14:textId="77777777" w:rsidR="00B85EE3" w:rsidRPr="0011699D" w:rsidRDefault="00EF3E47" w:rsidP="009D7DEC">
            <w:pPr>
              <w:widowControl w:val="0"/>
              <w:tabs>
                <w:tab w:val="left" w:pos="567"/>
              </w:tabs>
              <w:spacing w:line="276" w:lineRule="auto"/>
              <w:ind w:left="33"/>
              <w:rPr>
                <w:sz w:val="23"/>
                <w:szCs w:val="23"/>
              </w:rPr>
            </w:pPr>
            <w:r w:rsidRPr="0011699D">
              <w:rPr>
                <w:sz w:val="23"/>
                <w:szCs w:val="23"/>
              </w:rPr>
              <w:t>Numer telefonu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9056E" w14:textId="77777777" w:rsidR="00B85EE3" w:rsidRPr="0011699D" w:rsidRDefault="00B85EE3" w:rsidP="009D7DEC">
            <w:pPr>
              <w:pStyle w:val="Tekstpodstawowy"/>
              <w:widowControl w:val="0"/>
              <w:tabs>
                <w:tab w:val="left" w:pos="567"/>
              </w:tabs>
              <w:spacing w:after="0" w:line="276" w:lineRule="auto"/>
              <w:rPr>
                <w:sz w:val="23"/>
                <w:szCs w:val="23"/>
              </w:rPr>
            </w:pPr>
          </w:p>
        </w:tc>
      </w:tr>
      <w:tr w:rsidR="00B85EE3" w:rsidRPr="0011699D" w14:paraId="4B54A013" w14:textId="77777777" w:rsidTr="00B01D43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59079" w14:textId="77777777" w:rsidR="00B85EE3" w:rsidRPr="0011699D" w:rsidRDefault="00EF3E47" w:rsidP="009D7DEC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 w:rsidRPr="0011699D">
              <w:rPr>
                <w:sz w:val="23"/>
                <w:szCs w:val="23"/>
              </w:rPr>
              <w:t>e-mail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9C43A" w14:textId="77777777" w:rsidR="00B85EE3" w:rsidRPr="0011699D" w:rsidRDefault="00B85EE3" w:rsidP="009D7DEC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</w:p>
        </w:tc>
      </w:tr>
    </w:tbl>
    <w:p w14:paraId="4DDBEF00" w14:textId="77777777" w:rsidR="00B85EE3" w:rsidRPr="0011699D" w:rsidRDefault="00B85EE3" w:rsidP="009D7DEC">
      <w:pPr>
        <w:spacing w:line="276" w:lineRule="auto"/>
        <w:ind w:left="720"/>
        <w:rPr>
          <w:color w:val="000000"/>
          <w:sz w:val="23"/>
          <w:szCs w:val="23"/>
        </w:rPr>
      </w:pPr>
    </w:p>
    <w:tbl>
      <w:tblPr>
        <w:tblW w:w="850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6379"/>
      </w:tblGrid>
      <w:tr w:rsidR="00B85EE3" w:rsidRPr="0011699D" w14:paraId="5470F16B" w14:textId="77777777" w:rsidTr="00B01D43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513AD" w14:textId="77777777" w:rsidR="00B85EE3" w:rsidRPr="0011699D" w:rsidRDefault="00EF3E47" w:rsidP="009D7DEC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 w:rsidRPr="0011699D">
              <w:rPr>
                <w:sz w:val="23"/>
                <w:szCs w:val="23"/>
              </w:rPr>
              <w:t>Osoba do kontaktu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F240E" w14:textId="77777777" w:rsidR="00B85EE3" w:rsidRPr="0011699D" w:rsidRDefault="00EF3E47" w:rsidP="009D7DEC">
            <w:pPr>
              <w:widowControl w:val="0"/>
              <w:tabs>
                <w:tab w:val="left" w:pos="567"/>
              </w:tabs>
              <w:spacing w:line="276" w:lineRule="auto"/>
              <w:rPr>
                <w:b/>
                <w:sz w:val="23"/>
                <w:szCs w:val="23"/>
              </w:rPr>
            </w:pPr>
            <w:r w:rsidRPr="0011699D">
              <w:rPr>
                <w:b/>
                <w:sz w:val="23"/>
                <w:szCs w:val="23"/>
              </w:rPr>
              <w:t xml:space="preserve">Kierownik </w:t>
            </w:r>
            <w:r w:rsidR="00FD3AD3" w:rsidRPr="0011699D">
              <w:rPr>
                <w:b/>
                <w:sz w:val="23"/>
                <w:szCs w:val="23"/>
              </w:rPr>
              <w:t>POK nr 2 – Maciej Paterski</w:t>
            </w:r>
          </w:p>
        </w:tc>
      </w:tr>
      <w:tr w:rsidR="00B85EE3" w:rsidRPr="0011699D" w14:paraId="4D02A3E7" w14:textId="77777777" w:rsidTr="00B01D43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43360" w14:textId="77777777" w:rsidR="00B85EE3" w:rsidRPr="0011699D" w:rsidRDefault="00EF3E47" w:rsidP="009D7DEC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 w:rsidRPr="0011699D">
              <w:rPr>
                <w:sz w:val="23"/>
                <w:szCs w:val="23"/>
              </w:rPr>
              <w:t>Numer telefonu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3F877" w14:textId="77777777" w:rsidR="00B85EE3" w:rsidRPr="0011699D" w:rsidRDefault="00FD3AD3" w:rsidP="009D7DEC">
            <w:pPr>
              <w:suppressAutoHyphens w:val="0"/>
              <w:spacing w:line="276" w:lineRule="auto"/>
              <w:rPr>
                <w:sz w:val="23"/>
                <w:szCs w:val="23"/>
              </w:rPr>
            </w:pPr>
            <w:r w:rsidRPr="0011699D">
              <w:rPr>
                <w:sz w:val="23"/>
                <w:szCs w:val="23"/>
              </w:rPr>
              <w:t>61 415 87 62</w:t>
            </w:r>
            <w:r w:rsidR="009D7DEC" w:rsidRPr="0011699D">
              <w:rPr>
                <w:sz w:val="23"/>
                <w:szCs w:val="23"/>
              </w:rPr>
              <w:t xml:space="preserve">      </w:t>
            </w:r>
            <w:r w:rsidRPr="0011699D">
              <w:rPr>
                <w:sz w:val="23"/>
                <w:szCs w:val="23"/>
              </w:rPr>
              <w:t>570-335-190</w:t>
            </w:r>
          </w:p>
        </w:tc>
      </w:tr>
      <w:tr w:rsidR="00B85EE3" w:rsidRPr="0011699D" w14:paraId="519A865F" w14:textId="77777777" w:rsidTr="00B01D43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A9C64" w14:textId="77777777" w:rsidR="00B85EE3" w:rsidRPr="0011699D" w:rsidRDefault="00EF3E47" w:rsidP="009D7DEC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 w:rsidRPr="0011699D">
              <w:rPr>
                <w:sz w:val="23"/>
                <w:szCs w:val="23"/>
              </w:rPr>
              <w:t>e-mail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CF76" w14:textId="77777777" w:rsidR="00B85EE3" w:rsidRPr="0011699D" w:rsidRDefault="00FD3AD3" w:rsidP="009D7DEC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 w:rsidRPr="0011699D">
              <w:rPr>
                <w:sz w:val="23"/>
                <w:szCs w:val="23"/>
              </w:rPr>
              <w:t>macpat</w:t>
            </w:r>
            <w:r w:rsidR="00EF3E47" w:rsidRPr="0011699D">
              <w:rPr>
                <w:sz w:val="23"/>
                <w:szCs w:val="23"/>
              </w:rPr>
              <w:t>@zkzl.poznan.pl</w:t>
            </w:r>
          </w:p>
        </w:tc>
      </w:tr>
      <w:tr w:rsidR="00B85EE3" w:rsidRPr="0011699D" w14:paraId="212C4BEF" w14:textId="77777777" w:rsidTr="00B01D43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E66A0" w14:textId="77777777" w:rsidR="00B85EE3" w:rsidRPr="0011699D" w:rsidRDefault="00EF3E47" w:rsidP="009D7DEC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 w:rsidRPr="0011699D">
              <w:rPr>
                <w:sz w:val="23"/>
                <w:szCs w:val="23"/>
              </w:rPr>
              <w:t>Osoba do kontaktu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5B329" w14:textId="77777777" w:rsidR="00B85EE3" w:rsidRPr="0011699D" w:rsidRDefault="00EF3E47" w:rsidP="009D7DEC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 w:rsidRPr="0011699D">
              <w:rPr>
                <w:sz w:val="23"/>
                <w:szCs w:val="23"/>
              </w:rPr>
              <w:t>Zastępca Kierownika POK nr 2 – Marcin Kosiński</w:t>
            </w:r>
          </w:p>
        </w:tc>
      </w:tr>
      <w:tr w:rsidR="00B85EE3" w:rsidRPr="0011699D" w14:paraId="6E155FD6" w14:textId="77777777" w:rsidTr="00B01D43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270B1" w14:textId="77777777" w:rsidR="00B85EE3" w:rsidRPr="0011699D" w:rsidRDefault="00EF3E47" w:rsidP="009D7DEC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 w:rsidRPr="0011699D">
              <w:rPr>
                <w:sz w:val="23"/>
                <w:szCs w:val="23"/>
              </w:rPr>
              <w:t>Numer telefonu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EEB1D" w14:textId="77777777" w:rsidR="00B85EE3" w:rsidRPr="0011699D" w:rsidRDefault="00EF3E47" w:rsidP="009D7DEC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 w:rsidRPr="0011699D">
              <w:rPr>
                <w:sz w:val="23"/>
                <w:szCs w:val="23"/>
              </w:rPr>
              <w:t>570-335-234</w:t>
            </w:r>
          </w:p>
        </w:tc>
      </w:tr>
      <w:tr w:rsidR="00B85EE3" w:rsidRPr="0011699D" w14:paraId="2076BEEB" w14:textId="77777777" w:rsidTr="00B01D43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E912B" w14:textId="77777777" w:rsidR="00B85EE3" w:rsidRPr="0011699D" w:rsidRDefault="00EF3E47" w:rsidP="009D7DEC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 w:rsidRPr="0011699D">
              <w:rPr>
                <w:sz w:val="23"/>
                <w:szCs w:val="23"/>
              </w:rPr>
              <w:t>e-mail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26C2C" w14:textId="77777777" w:rsidR="00B85EE3" w:rsidRPr="0011699D" w:rsidRDefault="00EF3E47" w:rsidP="009D7DEC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 w:rsidRPr="0011699D">
              <w:rPr>
                <w:sz w:val="23"/>
                <w:szCs w:val="23"/>
              </w:rPr>
              <w:t>mackos2@zkzl.poznan.pl</w:t>
            </w:r>
          </w:p>
        </w:tc>
      </w:tr>
    </w:tbl>
    <w:p w14:paraId="3461D779" w14:textId="77777777" w:rsidR="00B85EE3" w:rsidRPr="0011699D" w:rsidRDefault="00B85EE3" w:rsidP="009D7DEC">
      <w:pPr>
        <w:keepNext/>
        <w:spacing w:line="276" w:lineRule="auto"/>
        <w:ind w:left="720"/>
        <w:jc w:val="both"/>
        <w:outlineLvl w:val="3"/>
        <w:rPr>
          <w:color w:val="000000"/>
          <w:sz w:val="23"/>
          <w:szCs w:val="23"/>
        </w:rPr>
      </w:pPr>
    </w:p>
    <w:p w14:paraId="3FA67840" w14:textId="77777777" w:rsidR="00B85EE3" w:rsidRPr="0011699D" w:rsidRDefault="00EF3E47" w:rsidP="009D7DEC">
      <w:pPr>
        <w:pStyle w:val="Akapitzlist"/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r w:rsidRPr="0011699D">
        <w:rPr>
          <w:sz w:val="23"/>
          <w:szCs w:val="23"/>
        </w:rPr>
        <w:t>Wykonawca</w:t>
      </w:r>
      <w:r w:rsidRPr="0011699D">
        <w:rPr>
          <w:color w:val="000000"/>
          <w:sz w:val="23"/>
          <w:szCs w:val="23"/>
        </w:rPr>
        <w:t>:</w:t>
      </w:r>
    </w:p>
    <w:tbl>
      <w:tblPr>
        <w:tblW w:w="852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84"/>
        <w:gridCol w:w="6444"/>
      </w:tblGrid>
      <w:tr w:rsidR="00B85EE3" w:rsidRPr="0011699D" w14:paraId="0A803CF5" w14:textId="77777777" w:rsidTr="00C700DB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18CD8" w14:textId="77777777" w:rsidR="00B85EE3" w:rsidRPr="0011699D" w:rsidRDefault="00EF3E47" w:rsidP="00C700DB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 w:rsidRPr="0011699D">
              <w:rPr>
                <w:sz w:val="23"/>
                <w:szCs w:val="23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2D8B6" w14:textId="77777777" w:rsidR="00B85EE3" w:rsidRPr="0011699D" w:rsidRDefault="00B85EE3" w:rsidP="00C700DB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</w:p>
        </w:tc>
      </w:tr>
      <w:tr w:rsidR="00B85EE3" w:rsidRPr="0011699D" w14:paraId="6D5D4A44" w14:textId="77777777" w:rsidTr="00C700DB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90235" w14:textId="77777777" w:rsidR="00B85EE3" w:rsidRPr="0011699D" w:rsidRDefault="00EF3E47" w:rsidP="00C700DB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 w:rsidRPr="0011699D">
              <w:rPr>
                <w:sz w:val="23"/>
                <w:szCs w:val="23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78278" w14:textId="77777777" w:rsidR="00B85EE3" w:rsidRPr="0011699D" w:rsidRDefault="00B85EE3" w:rsidP="00C700DB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</w:p>
        </w:tc>
      </w:tr>
      <w:tr w:rsidR="00B85EE3" w:rsidRPr="0011699D" w14:paraId="7237A3FB" w14:textId="77777777" w:rsidTr="00C700DB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9FFAD" w14:textId="77777777" w:rsidR="00B85EE3" w:rsidRPr="0011699D" w:rsidRDefault="00EF3E47" w:rsidP="00C700DB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 w:rsidRPr="0011699D">
              <w:rPr>
                <w:sz w:val="23"/>
                <w:szCs w:val="23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39945" w14:textId="77777777" w:rsidR="00B85EE3" w:rsidRPr="0011699D" w:rsidRDefault="00B85EE3" w:rsidP="00C700DB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</w:p>
        </w:tc>
      </w:tr>
    </w:tbl>
    <w:p w14:paraId="0562CB0E" w14:textId="77777777" w:rsidR="00B85EE3" w:rsidRPr="0011699D" w:rsidRDefault="00B85EE3" w:rsidP="009D7DEC">
      <w:pPr>
        <w:spacing w:line="276" w:lineRule="auto"/>
        <w:jc w:val="both"/>
        <w:rPr>
          <w:sz w:val="23"/>
          <w:szCs w:val="23"/>
        </w:rPr>
      </w:pPr>
    </w:p>
    <w:p w14:paraId="3DD85E6F" w14:textId="77777777" w:rsidR="00B85EE3" w:rsidRPr="0011699D" w:rsidRDefault="00EF3E47" w:rsidP="009D7DEC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jc w:val="both"/>
        <w:rPr>
          <w:sz w:val="23"/>
          <w:szCs w:val="23"/>
        </w:rPr>
      </w:pPr>
      <w:r w:rsidRPr="0011699D">
        <w:rPr>
          <w:sz w:val="23"/>
          <w:szCs w:val="23"/>
        </w:rPr>
        <w:t>Strony zobowiązują się do niezwłocznego informowania o zmianie osób wskazanych w ust. 1 powyż</w:t>
      </w:r>
      <w:r w:rsidR="009D158A" w:rsidRPr="0011699D">
        <w:rPr>
          <w:sz w:val="23"/>
          <w:szCs w:val="23"/>
        </w:rPr>
        <w:t>ej, nie później niż w terminie 3</w:t>
      </w:r>
      <w:r w:rsidRPr="0011699D">
        <w:rPr>
          <w:sz w:val="23"/>
          <w:szCs w:val="23"/>
        </w:rPr>
        <w:t xml:space="preserve"> </w:t>
      </w:r>
      <w:r w:rsidR="009D158A" w:rsidRPr="0011699D">
        <w:rPr>
          <w:sz w:val="23"/>
          <w:szCs w:val="23"/>
        </w:rPr>
        <w:t>dni roboczych</w:t>
      </w:r>
      <w:r w:rsidRPr="0011699D">
        <w:rPr>
          <w:sz w:val="23"/>
          <w:szCs w:val="23"/>
        </w:rPr>
        <w:t xml:space="preserve"> od dnia dokonania zmiany. Dokonanie zmiany osób wskazanych w ust. 1 nie wymaga zawarcia aneksu do Umowy.</w:t>
      </w:r>
    </w:p>
    <w:p w14:paraId="34CE0A41" w14:textId="77777777" w:rsidR="00B85EE3" w:rsidRPr="00276A68" w:rsidRDefault="00B85EE3" w:rsidP="009D7DEC">
      <w:pPr>
        <w:pStyle w:val="Akapitzlist"/>
        <w:tabs>
          <w:tab w:val="left" w:pos="2340"/>
        </w:tabs>
        <w:spacing w:line="276" w:lineRule="auto"/>
        <w:ind w:left="2766"/>
        <w:jc w:val="both"/>
        <w:rPr>
          <w:sz w:val="23"/>
          <w:szCs w:val="23"/>
          <w:highlight w:val="yellow"/>
        </w:rPr>
      </w:pPr>
    </w:p>
    <w:p w14:paraId="3BEE44A1" w14:textId="77777777" w:rsidR="00B85EE3" w:rsidRPr="00D81C4C" w:rsidRDefault="00EF3E47" w:rsidP="009D7DEC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 w:rsidRPr="00D81C4C">
        <w:rPr>
          <w:b/>
          <w:sz w:val="23"/>
          <w:szCs w:val="23"/>
        </w:rPr>
        <w:t xml:space="preserve">Powierzenie danych osobowych </w:t>
      </w:r>
    </w:p>
    <w:p w14:paraId="4347D1E3" w14:textId="77777777" w:rsidR="00B85EE3" w:rsidRPr="00D81C4C" w:rsidRDefault="00EF3E47" w:rsidP="009D7DEC">
      <w:pPr>
        <w:spacing w:line="276" w:lineRule="auto"/>
        <w:jc w:val="both"/>
        <w:rPr>
          <w:sz w:val="23"/>
          <w:szCs w:val="23"/>
        </w:rPr>
      </w:pPr>
      <w:r w:rsidRPr="00D81C4C">
        <w:rPr>
          <w:sz w:val="23"/>
          <w:szCs w:val="23"/>
        </w:rPr>
        <w:t>Administrator danych powierza Podmiotowi przetwarzającemu dane osobowe: zwykłe dotyczące klientów administratora w zakresie: imię, nazwisko, telefon, adres, adres mailowy.</w:t>
      </w:r>
    </w:p>
    <w:p w14:paraId="62EBF3C5" w14:textId="77777777" w:rsidR="00B85EE3" w:rsidRPr="00D81C4C" w:rsidRDefault="00B85EE3" w:rsidP="009D7DEC">
      <w:pPr>
        <w:spacing w:line="276" w:lineRule="auto"/>
        <w:jc w:val="both"/>
        <w:rPr>
          <w:b/>
          <w:sz w:val="23"/>
          <w:szCs w:val="23"/>
        </w:rPr>
      </w:pPr>
    </w:p>
    <w:p w14:paraId="1F690983" w14:textId="77777777" w:rsidR="00B85EE3" w:rsidRPr="00D81C4C" w:rsidRDefault="00EF3E47" w:rsidP="009D7DEC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 w:rsidRPr="00D81C4C">
        <w:rPr>
          <w:b/>
          <w:sz w:val="23"/>
          <w:szCs w:val="23"/>
        </w:rPr>
        <w:t>Postanowienia końcowe</w:t>
      </w:r>
    </w:p>
    <w:p w14:paraId="2513F6F2" w14:textId="77777777" w:rsidR="00B85EE3" w:rsidRPr="00D81C4C" w:rsidRDefault="00EF3E47" w:rsidP="009D7DEC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 w:rsidRPr="00D81C4C">
        <w:rPr>
          <w:sz w:val="23"/>
          <w:szCs w:val="23"/>
        </w:rPr>
        <w:t xml:space="preserve">Integralną część Umowy stanowią jej załączniki. </w:t>
      </w:r>
    </w:p>
    <w:p w14:paraId="114FA4D1" w14:textId="77777777" w:rsidR="00B85EE3" w:rsidRPr="00D81C4C" w:rsidRDefault="00EF3E47" w:rsidP="009D7DEC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 w:rsidRPr="00D81C4C">
        <w:rPr>
          <w:sz w:val="23"/>
          <w:szCs w:val="23"/>
        </w:rPr>
        <w:t>Umowę sporządzono w dwóch jednobrzmiących egzemplarzach, jeden dla Wykonawcy i jeden dla Zamawiającego.</w:t>
      </w:r>
    </w:p>
    <w:p w14:paraId="34DAD5A9" w14:textId="77777777" w:rsidR="00B85EE3" w:rsidRPr="00D81C4C" w:rsidRDefault="00EF3E47" w:rsidP="00C700DB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 w:rsidRPr="00D81C4C">
        <w:rPr>
          <w:sz w:val="23"/>
          <w:szCs w:val="23"/>
        </w:rPr>
        <w:t>Umowa wiąże Strony od dnia jej podpisania.</w:t>
      </w:r>
    </w:p>
    <w:p w14:paraId="6D98A12B" w14:textId="77777777" w:rsidR="006047D3" w:rsidRPr="00D81C4C" w:rsidRDefault="006047D3" w:rsidP="00C700DB">
      <w:pPr>
        <w:spacing w:line="276" w:lineRule="auto"/>
        <w:jc w:val="center"/>
        <w:rPr>
          <w:b/>
          <w:sz w:val="23"/>
          <w:szCs w:val="23"/>
        </w:rPr>
      </w:pPr>
    </w:p>
    <w:p w14:paraId="2778083A" w14:textId="77777777" w:rsidR="00B85EE3" w:rsidRPr="0011699D" w:rsidRDefault="00EF3E47" w:rsidP="00C700DB">
      <w:pPr>
        <w:spacing w:line="276" w:lineRule="auto"/>
        <w:jc w:val="center"/>
        <w:rPr>
          <w:sz w:val="23"/>
          <w:szCs w:val="23"/>
        </w:rPr>
      </w:pPr>
      <w:r w:rsidRPr="00D81C4C">
        <w:rPr>
          <w:b/>
          <w:sz w:val="23"/>
          <w:szCs w:val="23"/>
        </w:rPr>
        <w:t>ZAMAWIAJĄCY</w:t>
      </w:r>
      <w:r w:rsidRPr="0011699D">
        <w:rPr>
          <w:b/>
          <w:sz w:val="23"/>
          <w:szCs w:val="23"/>
        </w:rPr>
        <w:tab/>
      </w:r>
      <w:r w:rsidRPr="0011699D">
        <w:rPr>
          <w:b/>
          <w:sz w:val="23"/>
          <w:szCs w:val="23"/>
        </w:rPr>
        <w:tab/>
      </w:r>
      <w:r w:rsidRPr="0011699D">
        <w:rPr>
          <w:b/>
          <w:sz w:val="23"/>
          <w:szCs w:val="23"/>
        </w:rPr>
        <w:tab/>
      </w:r>
      <w:r w:rsidRPr="0011699D">
        <w:rPr>
          <w:b/>
          <w:sz w:val="23"/>
          <w:szCs w:val="23"/>
        </w:rPr>
        <w:tab/>
      </w:r>
      <w:r w:rsidRPr="0011699D">
        <w:rPr>
          <w:b/>
          <w:sz w:val="23"/>
          <w:szCs w:val="23"/>
        </w:rPr>
        <w:tab/>
      </w:r>
      <w:r w:rsidRPr="0011699D">
        <w:rPr>
          <w:b/>
          <w:sz w:val="23"/>
          <w:szCs w:val="23"/>
        </w:rPr>
        <w:tab/>
        <w:t xml:space="preserve"> WYKONAWCA</w:t>
      </w:r>
    </w:p>
    <w:p w14:paraId="2946DB82" w14:textId="77777777" w:rsidR="00C700DB" w:rsidRPr="0011699D" w:rsidRDefault="00C700DB" w:rsidP="009D7DEC">
      <w:pPr>
        <w:spacing w:line="276" w:lineRule="auto"/>
        <w:jc w:val="both"/>
        <w:rPr>
          <w:sz w:val="23"/>
          <w:szCs w:val="23"/>
        </w:rPr>
      </w:pPr>
    </w:p>
    <w:p w14:paraId="5997CC1D" w14:textId="77777777" w:rsidR="00AB51EB" w:rsidRPr="0011699D" w:rsidRDefault="00AB51EB" w:rsidP="009D7DEC">
      <w:pPr>
        <w:spacing w:line="276" w:lineRule="auto"/>
        <w:jc w:val="both"/>
        <w:rPr>
          <w:sz w:val="23"/>
          <w:szCs w:val="23"/>
        </w:rPr>
      </w:pPr>
    </w:p>
    <w:p w14:paraId="22A5A14C" w14:textId="77777777" w:rsidR="00B85EE3" w:rsidRPr="0011699D" w:rsidRDefault="00EF3E47" w:rsidP="009D7DEC">
      <w:pPr>
        <w:spacing w:line="276" w:lineRule="auto"/>
        <w:jc w:val="both"/>
        <w:rPr>
          <w:sz w:val="23"/>
          <w:szCs w:val="23"/>
        </w:rPr>
      </w:pPr>
      <w:r w:rsidRPr="0011699D">
        <w:rPr>
          <w:b/>
          <w:sz w:val="23"/>
          <w:szCs w:val="23"/>
        </w:rPr>
        <w:t>Załączniki:</w:t>
      </w:r>
    </w:p>
    <w:p w14:paraId="42959D5A" w14:textId="77777777" w:rsidR="00B85EE3" w:rsidRPr="0011699D" w:rsidRDefault="00EF3E47" w:rsidP="009D7DEC">
      <w:pPr>
        <w:pStyle w:val="Akapitzlist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 w:rsidRPr="0011699D">
        <w:rPr>
          <w:sz w:val="23"/>
          <w:szCs w:val="23"/>
        </w:rPr>
        <w:t>dokumenty potwierdzające umocowanie osób reprezentujących Wykonawcę</w:t>
      </w:r>
    </w:p>
    <w:p w14:paraId="523D532B" w14:textId="77777777" w:rsidR="00B85EE3" w:rsidRPr="0011699D" w:rsidRDefault="00EF3E47" w:rsidP="009D7DEC">
      <w:pPr>
        <w:pStyle w:val="Akapitzlist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 w:rsidRPr="0011699D">
        <w:rPr>
          <w:sz w:val="23"/>
          <w:szCs w:val="23"/>
        </w:rPr>
        <w:t>polisa ubezpieczeniowa</w:t>
      </w:r>
    </w:p>
    <w:sectPr w:rsidR="00B85EE3" w:rsidRPr="0011699D">
      <w:headerReference w:type="default" r:id="rId9"/>
      <w:footerReference w:type="default" r:id="rId10"/>
      <w:pgSz w:w="11906" w:h="16838"/>
      <w:pgMar w:top="1648" w:right="1134" w:bottom="1134" w:left="1134" w:header="1134" w:footer="709" w:gutter="0"/>
      <w:cols w:space="708"/>
      <w:formProt w:val="0"/>
      <w:docGrid w:linePitch="326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01085624" w15:paraIdParent="6C033AC6"/>
  <w15:commentEx w15:done="0" w15:paraId="6C781B95" w15:paraIdParent="74625074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CFB9B70" w16cex:dateUtc="2022-05-30T08:37:22.385Z"/>
  <w16cex:commentExtensible w16cex:durableId="51B2FCAF" w16cex:dateUtc="2022-05-30T08:39:03.1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C033AC6" w16cid:durableId="705AC1EE"/>
  <w16cid:commentId w16cid:paraId="74625074" w16cid:durableId="6806ADE9"/>
  <w16cid:commentId w16cid:paraId="5C3C2C02" w16cid:durableId="06D6F2E3"/>
  <w16cid:commentId w16cid:paraId="01085624" w16cid:durableId="5CFB9B70"/>
  <w16cid:commentId w16cid:paraId="6C781B95" w16cid:durableId="51B2FCA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FFD37" w14:textId="77777777" w:rsidR="00C736EA" w:rsidRDefault="00C736EA">
      <w:r>
        <w:separator/>
      </w:r>
    </w:p>
  </w:endnote>
  <w:endnote w:type="continuationSeparator" w:id="0">
    <w:p w14:paraId="6B699379" w14:textId="77777777" w:rsidR="00C736EA" w:rsidRDefault="00C7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77B75" w14:textId="77777777" w:rsidR="00B85EE3" w:rsidRDefault="00EF3E47">
    <w:pPr>
      <w:pStyle w:val="Stopka"/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7" behindDoc="1" locked="0" layoutInCell="0" allowOverlap="1" wp14:anchorId="705AC1EE" wp14:editId="07777777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74930" cy="161925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" cy="161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D562953" w14:textId="77777777" w:rsidR="00B85EE3" w:rsidRDefault="00EF3E47">
                          <w:pPr>
                            <w:pStyle w:val="Stopka"/>
                            <w:rPr>
                              <w:rStyle w:val="Numerstrony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A78F8">
                            <w:rPr>
                              <w:rStyle w:val="Numerstrony"/>
                              <w:noProof/>
                              <w:color w:val="000000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ole tekstowe 1" o:spid="_x0000_s1026" style="position:absolute;margin-left:475.9pt;margin-top:8.8pt;width:5.9pt;height:12.7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" o:allowincell="f" filled="f" stroked="f" strokeweight="0">
              <v:textbox inset="0,0,0,0">
                <w:txbxContent>
                  <w:p w14:paraId="3D562953" w14:textId="77777777" w:rsidR="00B85EE3" w:rsidRDefault="00EF3E47">
                    <w:pPr>
                      <w:pStyle w:val="Stopka"/>
                      <w:rPr>
                        <w:rStyle w:val="Numerstrony"/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 w:rsidR="001A78F8">
                      <w:rPr>
                        <w:rStyle w:val="Numerstrony"/>
                        <w:noProof/>
                        <w:color w:val="000000"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  <w:p w14:paraId="08CE6F91" w14:textId="77777777" w:rsidR="00B85EE3" w:rsidRDefault="00B85EE3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9F23F" w14:textId="77777777" w:rsidR="00C736EA" w:rsidRDefault="00C736EA">
      <w:r>
        <w:separator/>
      </w:r>
    </w:p>
  </w:footnote>
  <w:footnote w:type="continuationSeparator" w:id="0">
    <w:p w14:paraId="1F72F646" w14:textId="77777777" w:rsidR="00C736EA" w:rsidRDefault="00C73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1BEEF" w14:textId="77777777" w:rsidR="00B85EE3" w:rsidRDefault="00EF3E47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Kompleksowa obsługa kotłowni węglowej w budynku przy ulicy Bystrej 9/11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4F20"/>
    <w:multiLevelType w:val="multilevel"/>
    <w:tmpl w:val="8892B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0392B3C"/>
    <w:multiLevelType w:val="multilevel"/>
    <w:tmpl w:val="B6A0B7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7CE26C7"/>
    <w:multiLevelType w:val="multilevel"/>
    <w:tmpl w:val="B23083A0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A1A2F25"/>
    <w:multiLevelType w:val="multilevel"/>
    <w:tmpl w:val="C9E618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C4A13A6"/>
    <w:multiLevelType w:val="multilevel"/>
    <w:tmpl w:val="E51848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74291620"/>
    <w:multiLevelType w:val="multilevel"/>
    <w:tmpl w:val="F416B720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7B3E432E"/>
    <w:multiLevelType w:val="multilevel"/>
    <w:tmpl w:val="1E528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7DE04F1C"/>
    <w:multiLevelType w:val="multilevel"/>
    <w:tmpl w:val="51BE4CFA"/>
    <w:lvl w:ilvl="0">
      <w:start w:val="1"/>
      <w:numFmt w:val="decimal"/>
      <w:lvlText w:val="§ 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ucyna Domańska">
    <w15:presenceInfo w15:providerId="AD" w15:userId="S::lucdom@zkzl.poznan.pl::18b31e50-2ee3-47fa-b25f-9cdaaaecc5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E3"/>
    <w:rsid w:val="000027C0"/>
    <w:rsid w:val="0006010E"/>
    <w:rsid w:val="0011699D"/>
    <w:rsid w:val="001A78F8"/>
    <w:rsid w:val="00213CD0"/>
    <w:rsid w:val="00276A68"/>
    <w:rsid w:val="002C235C"/>
    <w:rsid w:val="00324D5B"/>
    <w:rsid w:val="004460B4"/>
    <w:rsid w:val="00557FB6"/>
    <w:rsid w:val="006047D3"/>
    <w:rsid w:val="00610934"/>
    <w:rsid w:val="00881776"/>
    <w:rsid w:val="009249A2"/>
    <w:rsid w:val="009D158A"/>
    <w:rsid w:val="009D7DEC"/>
    <w:rsid w:val="00A67F50"/>
    <w:rsid w:val="00A9778D"/>
    <w:rsid w:val="00AA35C0"/>
    <w:rsid w:val="00AB51EB"/>
    <w:rsid w:val="00B01D43"/>
    <w:rsid w:val="00B85EE3"/>
    <w:rsid w:val="00BB268A"/>
    <w:rsid w:val="00C700DB"/>
    <w:rsid w:val="00C736EA"/>
    <w:rsid w:val="00C73F60"/>
    <w:rsid w:val="00D30DF0"/>
    <w:rsid w:val="00D81C4C"/>
    <w:rsid w:val="00DA6130"/>
    <w:rsid w:val="00E15549"/>
    <w:rsid w:val="00E17F10"/>
    <w:rsid w:val="00E4571F"/>
    <w:rsid w:val="00EE7A29"/>
    <w:rsid w:val="00EF3E47"/>
    <w:rsid w:val="00F51E11"/>
    <w:rsid w:val="00F766F0"/>
    <w:rsid w:val="00F77AD1"/>
    <w:rsid w:val="00FD1062"/>
    <w:rsid w:val="00FD3AD3"/>
    <w:rsid w:val="0CE0E37F"/>
    <w:rsid w:val="126C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E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uiPriority w:val="99"/>
    <w:qFormat/>
    <w:rsid w:val="000012B6"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8C4488"/>
    <w:rPr>
      <w:color w:val="0000FF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uiPriority w:val="99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56DE7"/>
    <w:pPr>
      <w:ind w:left="720"/>
      <w:contextualSpacing/>
    </w:pPr>
  </w:style>
  <w:style w:type="paragraph" w:customStyle="1" w:styleId="Default">
    <w:name w:val="Default"/>
    <w:qFormat/>
    <w:rsid w:val="00C65B0F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uiPriority w:val="99"/>
    <w:qFormat/>
    <w:rsid w:val="000012B6"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8C4488"/>
    <w:rPr>
      <w:color w:val="0000FF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uiPriority w:val="99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56DE7"/>
    <w:pPr>
      <w:ind w:left="720"/>
      <w:contextualSpacing/>
    </w:pPr>
  </w:style>
  <w:style w:type="paragraph" w:customStyle="1" w:styleId="Default">
    <w:name w:val="Default"/>
    <w:qFormat/>
    <w:rsid w:val="00C65B0F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b1f1e8ca60f44fe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e27fab3ea73c4973" Type="http://schemas.microsoft.com/office/2011/relationships/commentsExtended" Target="commentsExtended.xml"/><Relationship Id="R65410588f0cb4d9c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e3445b8a10c7455c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8889E-3758-4053-A7B8-0A9C08CE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2223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15535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Marta Kozłowska</dc:creator>
  <cp:lastModifiedBy>Lucyna Domańska</cp:lastModifiedBy>
  <cp:revision>2</cp:revision>
  <cp:lastPrinted>2021-01-07T21:44:00Z</cp:lastPrinted>
  <dcterms:created xsi:type="dcterms:W3CDTF">2022-06-01T07:22:00Z</dcterms:created>
  <dcterms:modified xsi:type="dcterms:W3CDTF">2022-06-01T07:22:00Z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