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11A188E1"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F45585" w:rsidRPr="00243873">
        <w:rPr>
          <w:rFonts w:asciiTheme="minorHAnsi" w:hAnsiTheme="minorHAnsi" w:cstheme="minorHAnsi"/>
          <w:i/>
        </w:rPr>
        <w:t>t. j. Dz.U. 2023 poz. 1605</w:t>
      </w:r>
      <w:r w:rsidR="00F45585">
        <w:rPr>
          <w:rFonts w:asciiTheme="minorHAnsi" w:hAnsiTheme="minorHAnsi" w:cstheme="minorHAnsi"/>
          <w:i/>
        </w:rPr>
        <w:t>, 1720</w:t>
      </w:r>
      <w:r w:rsidRPr="00C2440E">
        <w:rPr>
          <w:rFonts w:asciiTheme="minorHAnsi" w:hAnsiTheme="minorHAnsi" w:cstheme="minorHAnsi"/>
          <w:i/>
        </w:rPr>
        <w:t>) zwanej dalej „Ustawą” lub „Pzp”,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6D917E7F"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 xml:space="preserve">„Termomodernizacja budynków jednorodzinnych w ramach realizacji programu STOP SMOG  - etap </w:t>
      </w:r>
      <w:r w:rsidR="00EC44D2">
        <w:rPr>
          <w:rFonts w:asciiTheme="minorHAnsi" w:hAnsiTheme="minorHAnsi" w:cstheme="minorHAnsi"/>
          <w:b/>
          <w:bCs/>
          <w:color w:val="000000" w:themeColor="text1"/>
        </w:rPr>
        <w:t>X</w:t>
      </w:r>
      <w:r w:rsidR="00C56553">
        <w:rPr>
          <w:rFonts w:asciiTheme="minorHAnsi" w:hAnsiTheme="minorHAnsi" w:cstheme="minorHAnsi"/>
          <w:b/>
          <w:bCs/>
          <w:color w:val="000000" w:themeColor="text1"/>
        </w:rPr>
        <w:t>I</w:t>
      </w:r>
      <w:r w:rsidR="001439E9">
        <w:rPr>
          <w:rFonts w:asciiTheme="minorHAnsi" w:hAnsiTheme="minorHAnsi" w:cstheme="minorHAnsi"/>
          <w:b/>
          <w:bCs/>
          <w:color w:val="000000" w:themeColor="text1"/>
        </w:rPr>
        <w:t>V</w:t>
      </w:r>
      <w:r w:rsidR="003D577B" w:rsidRPr="003D577B">
        <w:rPr>
          <w:rFonts w:asciiTheme="minorHAnsi" w:hAnsiTheme="minorHAnsi" w:cstheme="minorHAnsi"/>
          <w:b/>
          <w:bCs/>
          <w:color w:val="000000" w:themeColor="text1"/>
        </w:rPr>
        <w:t>”</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w:t>
      </w:r>
      <w:r w:rsidR="00A308F1" w:rsidRPr="00C2440E">
        <w:rPr>
          <w:rFonts w:asciiTheme="minorHAnsi" w:hAnsiTheme="minorHAnsi" w:cstheme="minorHAnsi"/>
        </w:rPr>
        <w:lastRenderedPageBreak/>
        <w:t>przyjętego Uchwałą Nr 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5092DA39"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 xml:space="preserve">„Termomodernizacja budynków jednorodzinnych w ramach realizacji programu STOP SMOG  - etap </w:t>
      </w:r>
      <w:r w:rsidR="00EC44D2">
        <w:rPr>
          <w:rFonts w:asciiTheme="minorHAnsi" w:hAnsiTheme="minorHAnsi" w:cstheme="minorHAnsi"/>
          <w:b/>
          <w:bCs/>
        </w:rPr>
        <w:t>X</w:t>
      </w:r>
      <w:r w:rsidR="00C56553">
        <w:rPr>
          <w:rFonts w:asciiTheme="minorHAnsi" w:hAnsiTheme="minorHAnsi" w:cstheme="minorHAnsi"/>
          <w:b/>
          <w:bCs/>
        </w:rPr>
        <w:t>I</w:t>
      </w:r>
      <w:r w:rsidR="001439E9">
        <w:rPr>
          <w:rFonts w:asciiTheme="minorHAnsi" w:hAnsiTheme="minorHAnsi" w:cstheme="minorHAnsi"/>
          <w:b/>
          <w:bCs/>
        </w:rPr>
        <w:t>V</w:t>
      </w:r>
      <w:r w:rsidR="003D577B" w:rsidRPr="003D577B">
        <w:rPr>
          <w:rFonts w:asciiTheme="minorHAnsi" w:hAnsiTheme="minorHAnsi" w:cstheme="minorHAnsi"/>
          <w:b/>
          <w:bCs/>
        </w:rPr>
        <w:t>”</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333619E6"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8D5031">
        <w:rPr>
          <w:rFonts w:asciiTheme="minorHAnsi" w:hAnsiTheme="minorHAnsi" w:cstheme="minorHAnsi"/>
          <w:b/>
          <w:bCs/>
          <w:color w:val="000000" w:themeColor="text1"/>
          <w:lang w:val="pl-PL"/>
        </w:rPr>
        <w:t>35</w:t>
      </w:r>
      <w:r w:rsidR="00EB689F" w:rsidRPr="00C2440E">
        <w:rPr>
          <w:rFonts w:asciiTheme="minorHAnsi" w:hAnsiTheme="minorHAnsi" w:cstheme="minorHAnsi"/>
          <w:b/>
          <w:bCs/>
          <w:color w:val="000000" w:themeColor="text1"/>
          <w:lang w:val="pl-PL"/>
        </w:rPr>
        <w:t xml:space="preserve"> </w:t>
      </w:r>
      <w:r w:rsidR="009078D9">
        <w:rPr>
          <w:rFonts w:asciiTheme="minorHAnsi" w:hAnsiTheme="minorHAnsi" w:cstheme="minorHAnsi"/>
          <w:b/>
          <w:bCs/>
          <w:color w:val="000000" w:themeColor="text1"/>
          <w:lang w:val="pl-PL"/>
        </w:rPr>
        <w:t>dni</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4238A95F" w:rsidR="00FA0DE5" w:rsidRPr="00F652FB" w:rsidRDefault="00D46FFC" w:rsidP="00F652FB">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w:t>
      </w:r>
      <w:r w:rsidR="00F652FB" w:rsidRPr="00F652FB">
        <w:rPr>
          <w:rFonts w:asciiTheme="minorHAnsi" w:hAnsiTheme="minorHAnsi" w:cstheme="minorHAnsi"/>
          <w:lang w:val="pl-PL"/>
        </w:rPr>
        <w:t>t.j.</w:t>
      </w:r>
      <w:r w:rsidR="00F652FB">
        <w:rPr>
          <w:rFonts w:asciiTheme="minorHAnsi" w:hAnsiTheme="minorHAnsi" w:cstheme="minorHAnsi"/>
          <w:lang w:val="pl-PL"/>
        </w:rPr>
        <w:t xml:space="preserve"> </w:t>
      </w:r>
      <w:r w:rsidR="00F652FB" w:rsidRPr="00F652FB">
        <w:rPr>
          <w:rFonts w:asciiTheme="minorHAnsi" w:hAnsiTheme="minorHAnsi" w:cstheme="minorHAnsi"/>
          <w:lang w:val="pl-PL"/>
        </w:rPr>
        <w:t>Dz. U. z 2023 r.</w:t>
      </w:r>
      <w:r w:rsidR="00F652FB">
        <w:rPr>
          <w:rFonts w:asciiTheme="minorHAnsi" w:hAnsiTheme="minorHAnsi" w:cstheme="minorHAnsi"/>
          <w:lang w:val="pl-PL"/>
        </w:rPr>
        <w:t xml:space="preserve"> </w:t>
      </w:r>
      <w:r w:rsidR="00F652FB" w:rsidRPr="00F652FB">
        <w:rPr>
          <w:rFonts w:asciiTheme="minorHAnsi" w:hAnsiTheme="minorHAnsi" w:cstheme="minorHAnsi"/>
          <w:lang w:val="pl-PL"/>
        </w:rPr>
        <w:t>poz. 682</w:t>
      </w:r>
      <w:r w:rsidR="00F652FB">
        <w:rPr>
          <w:rFonts w:asciiTheme="minorHAnsi" w:hAnsiTheme="minorHAnsi" w:cstheme="minorHAnsi"/>
          <w:lang w:val="pl-PL"/>
        </w:rPr>
        <w:t xml:space="preserve"> z poźn. zm.</w:t>
      </w:r>
      <w:r w:rsidR="00500CED" w:rsidRPr="00F652FB">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0F567E6C" w:rsidR="00FA0DE5" w:rsidRPr="00AE40C8" w:rsidRDefault="00500CED" w:rsidP="00AE40C8">
      <w:pPr>
        <w:pStyle w:val="Standarduser"/>
        <w:numPr>
          <w:ilvl w:val="0"/>
          <w:numId w:val="10"/>
        </w:numPr>
        <w:spacing w:line="360" w:lineRule="auto"/>
        <w:rPr>
          <w:rFonts w:asciiTheme="minorHAnsi" w:eastAsia="Calibri" w:hAnsiTheme="minorHAnsi" w:cstheme="minorHAnsi"/>
          <w:lang w:val="pl-PL" w:bidi="ar-SA"/>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 xml:space="preserve">dnia 26.06.1974 r. Kodeks Pracy </w:t>
      </w:r>
      <w:r w:rsidR="00AE40C8">
        <w:rPr>
          <w:rFonts w:asciiTheme="minorHAnsi" w:eastAsia="Calibri" w:hAnsiTheme="minorHAnsi" w:cstheme="minorHAnsi"/>
          <w:lang w:val="pl-PL" w:bidi="ar-SA"/>
        </w:rPr>
        <w:t>(</w:t>
      </w:r>
      <w:r w:rsidR="00AE40C8" w:rsidRPr="00AE40C8">
        <w:rPr>
          <w:rFonts w:asciiTheme="minorHAnsi" w:eastAsia="Calibri" w:hAnsiTheme="minorHAnsi" w:cstheme="minorHAnsi"/>
          <w:lang w:val="pl-PL" w:bidi="ar-SA"/>
        </w:rPr>
        <w:t>t.j.</w:t>
      </w:r>
      <w:r w:rsidR="00AE40C8">
        <w:rPr>
          <w:rFonts w:asciiTheme="minorHAnsi" w:eastAsia="Calibri" w:hAnsiTheme="minorHAnsi" w:cstheme="minorHAnsi"/>
          <w:lang w:val="pl-PL" w:bidi="ar-SA"/>
        </w:rPr>
        <w:t xml:space="preserve"> </w:t>
      </w:r>
      <w:r w:rsidR="00AE40C8" w:rsidRPr="00AE40C8">
        <w:rPr>
          <w:rFonts w:asciiTheme="minorHAnsi" w:eastAsia="Calibri" w:hAnsiTheme="minorHAnsi" w:cstheme="minorHAnsi"/>
          <w:lang w:val="pl-PL" w:bidi="ar-SA"/>
        </w:rPr>
        <w:t xml:space="preserve">Dz. U. </w:t>
      </w:r>
      <w:r w:rsidR="00AE40C8">
        <w:rPr>
          <w:rFonts w:asciiTheme="minorHAnsi" w:eastAsia="Calibri" w:hAnsiTheme="minorHAnsi" w:cstheme="minorHAnsi"/>
          <w:lang w:val="pl-PL" w:bidi="ar-SA"/>
        </w:rPr>
        <w:t>z</w:t>
      </w:r>
      <w:r w:rsidR="00AE40C8" w:rsidRPr="00AE40C8">
        <w:rPr>
          <w:rFonts w:asciiTheme="minorHAnsi" w:eastAsia="Calibri" w:hAnsiTheme="minorHAnsi" w:cstheme="minorHAnsi"/>
          <w:lang w:val="pl-PL" w:bidi="ar-SA"/>
        </w:rPr>
        <w:t xml:space="preserve"> 2023 r.</w:t>
      </w:r>
      <w:r w:rsidR="00AE40C8">
        <w:rPr>
          <w:rFonts w:asciiTheme="minorHAnsi" w:eastAsia="Calibri" w:hAnsiTheme="minorHAnsi" w:cstheme="minorHAnsi"/>
          <w:lang w:val="pl-PL" w:bidi="ar-SA"/>
        </w:rPr>
        <w:t xml:space="preserve"> </w:t>
      </w:r>
      <w:r w:rsidR="00AE40C8" w:rsidRPr="00AE40C8">
        <w:rPr>
          <w:rFonts w:asciiTheme="minorHAnsi" w:eastAsia="Calibri" w:hAnsiTheme="minorHAnsi" w:cstheme="minorHAnsi"/>
          <w:lang w:val="pl-PL" w:bidi="ar-SA"/>
        </w:rPr>
        <w:t>poz. 1465</w:t>
      </w:r>
      <w:r w:rsidRPr="00AE40C8">
        <w:rPr>
          <w:rFonts w:asciiTheme="minorHAnsi" w:eastAsia="Calibri" w:hAnsiTheme="minorHAnsi" w:cstheme="minorHAnsi"/>
          <w:lang w:val="pl-PL" w:bidi="ar-SA"/>
        </w:rPr>
        <w:t>) – dalej jako „Kodeks pracy”. Wymóg ten dotyczy osób, które wykonują czynności bezpośrednio związane</w:t>
      </w:r>
      <w:r w:rsidR="009E471D" w:rsidRPr="00AE40C8">
        <w:rPr>
          <w:rFonts w:asciiTheme="minorHAnsi" w:eastAsia="Calibri" w:hAnsiTheme="minorHAnsi" w:cstheme="minorHAnsi"/>
          <w:lang w:val="pl-PL" w:bidi="ar-SA"/>
        </w:rPr>
        <w:t xml:space="preserve"> z </w:t>
      </w:r>
      <w:r w:rsidRPr="00AE40C8">
        <w:rPr>
          <w:rFonts w:asciiTheme="minorHAnsi" w:eastAsia="Calibri" w:hAnsiTheme="minorHAnsi" w:cstheme="minorHAnsi"/>
          <w:lang w:val="pl-PL" w:bidi="ar-SA"/>
        </w:rPr>
        <w:t>wykonywaniem robót, czyli wszystkich,</w:t>
      </w:r>
      <w:r w:rsidR="0077285C" w:rsidRPr="00AE40C8">
        <w:rPr>
          <w:rFonts w:asciiTheme="minorHAnsi" w:eastAsia="Calibri" w:hAnsiTheme="minorHAnsi" w:cstheme="minorHAnsi"/>
          <w:lang w:val="pl-PL" w:bidi="ar-SA"/>
        </w:rPr>
        <w:t xml:space="preserve"> </w:t>
      </w:r>
      <w:r w:rsidRPr="00AE40C8">
        <w:rPr>
          <w:rFonts w:asciiTheme="minorHAnsi" w:eastAsia="Calibri" w:hAnsiTheme="minorHAnsi" w:cstheme="minorHAnsi"/>
          <w:lang w:val="pl-PL" w:bidi="ar-SA"/>
        </w:rPr>
        <w:t>zatrudnionych przy realizacji przedmiotu</w:t>
      </w:r>
      <w:r w:rsidR="00302F1F" w:rsidRPr="00AE40C8">
        <w:rPr>
          <w:rFonts w:asciiTheme="minorHAnsi" w:eastAsia="Calibri" w:hAnsiTheme="minorHAnsi" w:cstheme="minorHAnsi"/>
          <w:lang w:val="pl-PL" w:bidi="ar-SA"/>
        </w:rPr>
        <w:t xml:space="preserve"> Umowy</w:t>
      </w:r>
      <w:r w:rsidRPr="00AE40C8">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sztuki </w:t>
      </w:r>
      <w:r w:rsidRPr="00C2440E">
        <w:rPr>
          <w:rFonts w:asciiTheme="minorHAnsi" w:hAnsiTheme="minorHAnsi" w:cstheme="minorHAnsi"/>
          <w:lang w:val="pl-PL"/>
        </w:rPr>
        <w:lastRenderedPageBreak/>
        <w:t>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polskimi normami przy maksymalnym 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 xml:space="preserve">W przypadku uzasadnionych wątpliwości co do przestrzegania prawa pracy przez </w:t>
      </w:r>
      <w:r w:rsidRPr="00C2440E">
        <w:rPr>
          <w:rFonts w:asciiTheme="minorHAnsi" w:hAnsiTheme="minorHAnsi" w:cstheme="minorHAnsi"/>
          <w:lang w:val="pl-PL"/>
        </w:rPr>
        <w:lastRenderedPageBreak/>
        <w:t>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przeprowadzenie 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lastRenderedPageBreak/>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 xml:space="preserve">sporządzonymi przez biegłych specjalistów oraz wszystkie </w:t>
      </w:r>
      <w:r w:rsidR="00CC1494" w:rsidRPr="00C2440E">
        <w:rPr>
          <w:rFonts w:asciiTheme="minorHAnsi" w:hAnsiTheme="minorHAnsi" w:cstheme="minorHAnsi"/>
          <w:bCs/>
          <w:lang w:val="pl-PL"/>
        </w:rPr>
        <w:lastRenderedPageBreak/>
        <w:t>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organów, protokoły odbiorów technicznych, 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w:t>
      </w:r>
      <w:r w:rsidRPr="00C2440E">
        <w:rPr>
          <w:rFonts w:asciiTheme="minorHAnsi" w:hAnsiTheme="minorHAnsi" w:cstheme="minorHAnsi"/>
          <w:lang w:val="pl-PL"/>
        </w:rPr>
        <w:lastRenderedPageBreak/>
        <w:t xml:space="preserve">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zakresie 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których </w:t>
      </w:r>
      <w:r w:rsidRPr="00C2440E">
        <w:rPr>
          <w:rFonts w:asciiTheme="minorHAnsi" w:hAnsiTheme="minorHAnsi" w:cstheme="minorHAnsi"/>
          <w:lang w:val="pl-PL"/>
        </w:rPr>
        <w:lastRenderedPageBreak/>
        <w:t>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lastRenderedPageBreak/>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52B18">
      <w:headerReference w:type="default" r:id="rId9"/>
      <w:footerReference w:type="default" r:id="rId10"/>
      <w:pgSz w:w="11906" w:h="16838"/>
      <w:pgMar w:top="1418" w:right="1418" w:bottom="1418" w:left="1418"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482DAC99"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757"/>
      <w:gridCol w:w="2215"/>
      <w:gridCol w:w="1550"/>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77281213"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77281214"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727CE77F" w:rsidR="00CF78EC" w:rsidRPr="00060EA8" w:rsidRDefault="00AD62AC" w:rsidP="00AD62AC">
    <w:pPr>
      <w:pStyle w:val="Standard"/>
      <w:rPr>
        <w:rFonts w:ascii="Calibri" w:hAnsi="Calibri"/>
        <w:b/>
        <w:color w:val="000000"/>
      </w:rPr>
    </w:pPr>
    <w:r w:rsidRPr="004B7D97">
      <w:rPr>
        <w:rFonts w:ascii="Calibri" w:hAnsi="Calibri"/>
        <w:b/>
        <w:color w:val="000000"/>
      </w:rPr>
      <w:t>ZP-271-</w:t>
    </w:r>
    <w:r w:rsidR="001439E9">
      <w:rPr>
        <w:rFonts w:ascii="Calibri" w:hAnsi="Calibri"/>
        <w:b/>
        <w:color w:val="000000"/>
      </w:rPr>
      <w:t>6/</w:t>
    </w:r>
    <w:r w:rsidRPr="004B7D97">
      <w:rPr>
        <w:rFonts w:ascii="Calibri" w:hAnsi="Calibri"/>
        <w:b/>
        <w:color w:val="000000"/>
      </w:rPr>
      <w:t>202</w:t>
    </w:r>
    <w:r w:rsidR="005073E8">
      <w:rPr>
        <w:rFonts w:ascii="Calibri" w:hAnsi="Calibri"/>
        <w:b/>
        <w:color w:val="000000"/>
      </w:rPr>
      <w:t>4</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716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60EA8"/>
    <w:rsid w:val="000C1CF4"/>
    <w:rsid w:val="000D693E"/>
    <w:rsid w:val="000E7392"/>
    <w:rsid w:val="000F5943"/>
    <w:rsid w:val="000F679C"/>
    <w:rsid w:val="00120CC4"/>
    <w:rsid w:val="00130898"/>
    <w:rsid w:val="00131428"/>
    <w:rsid w:val="001439E9"/>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577B"/>
    <w:rsid w:val="003D5BC9"/>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C78DE"/>
    <w:rsid w:val="004E20DB"/>
    <w:rsid w:val="00500CED"/>
    <w:rsid w:val="005073E8"/>
    <w:rsid w:val="00533830"/>
    <w:rsid w:val="005445AB"/>
    <w:rsid w:val="0055305F"/>
    <w:rsid w:val="0055700B"/>
    <w:rsid w:val="005755E9"/>
    <w:rsid w:val="005A1870"/>
    <w:rsid w:val="005B7241"/>
    <w:rsid w:val="005C53CB"/>
    <w:rsid w:val="005D5795"/>
    <w:rsid w:val="005D661B"/>
    <w:rsid w:val="00624EAD"/>
    <w:rsid w:val="006425D5"/>
    <w:rsid w:val="00646F62"/>
    <w:rsid w:val="00676648"/>
    <w:rsid w:val="00695451"/>
    <w:rsid w:val="00696510"/>
    <w:rsid w:val="006A2712"/>
    <w:rsid w:val="006B4D1A"/>
    <w:rsid w:val="006C02D3"/>
    <w:rsid w:val="006C42F6"/>
    <w:rsid w:val="006E0059"/>
    <w:rsid w:val="00715165"/>
    <w:rsid w:val="007337FD"/>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2B18"/>
    <w:rsid w:val="00856DBC"/>
    <w:rsid w:val="00867A27"/>
    <w:rsid w:val="00885755"/>
    <w:rsid w:val="00891EFB"/>
    <w:rsid w:val="008D5031"/>
    <w:rsid w:val="008F4D67"/>
    <w:rsid w:val="009048E9"/>
    <w:rsid w:val="009078D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3A1"/>
    <w:rsid w:val="00A308F1"/>
    <w:rsid w:val="00A40993"/>
    <w:rsid w:val="00A50B8A"/>
    <w:rsid w:val="00A871FC"/>
    <w:rsid w:val="00AB112F"/>
    <w:rsid w:val="00AD1072"/>
    <w:rsid w:val="00AD57C4"/>
    <w:rsid w:val="00AD62AC"/>
    <w:rsid w:val="00AE40C8"/>
    <w:rsid w:val="00AF1257"/>
    <w:rsid w:val="00AF1581"/>
    <w:rsid w:val="00AF7A69"/>
    <w:rsid w:val="00B230BD"/>
    <w:rsid w:val="00B834A2"/>
    <w:rsid w:val="00B95446"/>
    <w:rsid w:val="00BC37CD"/>
    <w:rsid w:val="00BE03D3"/>
    <w:rsid w:val="00BF67D4"/>
    <w:rsid w:val="00C117FB"/>
    <w:rsid w:val="00C1194C"/>
    <w:rsid w:val="00C12BE4"/>
    <w:rsid w:val="00C15C1A"/>
    <w:rsid w:val="00C2440E"/>
    <w:rsid w:val="00C56553"/>
    <w:rsid w:val="00C63682"/>
    <w:rsid w:val="00C77061"/>
    <w:rsid w:val="00C828C3"/>
    <w:rsid w:val="00C909C6"/>
    <w:rsid w:val="00CA1271"/>
    <w:rsid w:val="00CB12FA"/>
    <w:rsid w:val="00CB201E"/>
    <w:rsid w:val="00CB2614"/>
    <w:rsid w:val="00CC1494"/>
    <w:rsid w:val="00CC552C"/>
    <w:rsid w:val="00CD32A6"/>
    <w:rsid w:val="00CE6B5B"/>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23E0"/>
    <w:rsid w:val="00EC44D2"/>
    <w:rsid w:val="00EC57FA"/>
    <w:rsid w:val="00EF49DB"/>
    <w:rsid w:val="00F22EF8"/>
    <w:rsid w:val="00F25C0D"/>
    <w:rsid w:val="00F363CB"/>
    <w:rsid w:val="00F40A63"/>
    <w:rsid w:val="00F424CC"/>
    <w:rsid w:val="00F45585"/>
    <w:rsid w:val="00F55118"/>
    <w:rsid w:val="00F57A37"/>
    <w:rsid w:val="00F652FB"/>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83"/>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20</Pages>
  <Words>5283</Words>
  <Characters>31700</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Grzegorz Bajorek</cp:lastModifiedBy>
  <cp:revision>79</cp:revision>
  <cp:lastPrinted>2022-09-07T07:59:00Z</cp:lastPrinted>
  <dcterms:created xsi:type="dcterms:W3CDTF">2022-04-27T10:40:00Z</dcterms:created>
  <dcterms:modified xsi:type="dcterms:W3CDTF">2024-05-15T10:27:00Z</dcterms:modified>
</cp:coreProperties>
</file>