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04C93" w14:textId="4C4450FF" w:rsidR="001531BD" w:rsidRDefault="00266AC7" w:rsidP="001531BD">
      <w:pPr>
        <w:spacing w:line="360" w:lineRule="auto"/>
        <w:jc w:val="both"/>
        <w:rPr>
          <w:rFonts w:ascii="Arial" w:hAnsi="Arial" w:cs="Arial"/>
          <w:b/>
          <w:lang w:eastAsia="x-none"/>
        </w:rPr>
      </w:pPr>
      <w:bookmarkStart w:id="0" w:name="_GoBack"/>
      <w:bookmarkEnd w:id="0"/>
      <w:r w:rsidRPr="001531BD">
        <w:rPr>
          <w:rFonts w:ascii="Arial" w:hAnsi="Arial" w:cs="Arial"/>
          <w:b/>
          <w:lang w:eastAsia="x-none"/>
        </w:rPr>
        <w:t xml:space="preserve">                                                                                                                       </w:t>
      </w:r>
      <w:r w:rsidR="001531BD">
        <w:rPr>
          <w:rFonts w:ascii="Arial" w:hAnsi="Arial" w:cs="Arial"/>
          <w:b/>
          <w:lang w:eastAsia="x-none"/>
        </w:rPr>
        <w:t xml:space="preserve">                    </w:t>
      </w:r>
    </w:p>
    <w:p w14:paraId="4CDA340C" w14:textId="4D0C1FCC" w:rsidR="00266AC7" w:rsidRPr="001531BD"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14:paraId="1542485F" w14:textId="77777777" w:rsidR="00AB090E" w:rsidRDefault="00AB090E" w:rsidP="00AB090E">
      <w:pPr>
        <w:keepNext/>
        <w:widowControl w:val="0"/>
        <w:autoSpaceDE w:val="0"/>
        <w:autoSpaceDN w:val="0"/>
        <w:jc w:val="center"/>
        <w:outlineLvl w:val="0"/>
        <w:rPr>
          <w:rFonts w:ascii="Arial" w:hAnsi="Arial" w:cs="Arial"/>
          <w:b/>
          <w:sz w:val="20"/>
          <w:szCs w:val="20"/>
        </w:rPr>
      </w:pPr>
      <w:r>
        <w:rPr>
          <w:rFonts w:ascii="Arial" w:hAnsi="Arial" w:cs="Arial"/>
          <w:b/>
          <w:sz w:val="20"/>
          <w:szCs w:val="20"/>
        </w:rPr>
        <w:t>UMOWA nr ..............</w:t>
      </w:r>
    </w:p>
    <w:p w14:paraId="2ADF0F4C" w14:textId="77777777" w:rsidR="00AB090E" w:rsidRDefault="00AB090E" w:rsidP="00AB090E">
      <w:pPr>
        <w:rPr>
          <w:rFonts w:ascii="Arial" w:hAnsi="Arial" w:cs="Arial"/>
          <w:b/>
          <w:sz w:val="20"/>
          <w:szCs w:val="20"/>
        </w:rPr>
      </w:pPr>
    </w:p>
    <w:p w14:paraId="4A5AA595" w14:textId="77777777" w:rsidR="00AB090E" w:rsidRDefault="00AB090E" w:rsidP="00AB090E">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14:paraId="128F3034" w14:textId="77777777" w:rsidR="00AB090E" w:rsidRDefault="00AB090E" w:rsidP="00AB090E">
      <w:pPr>
        <w:rPr>
          <w:rFonts w:ascii="Arial" w:hAnsi="Arial" w:cs="Arial"/>
          <w:sz w:val="20"/>
          <w:szCs w:val="20"/>
        </w:rPr>
      </w:pPr>
    </w:p>
    <w:p w14:paraId="1A390406" w14:textId="77777777" w:rsidR="00AB090E" w:rsidRDefault="00AB090E" w:rsidP="00AB090E">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14:paraId="185C1873" w14:textId="77777777" w:rsidR="00AB090E" w:rsidRDefault="00AB090E" w:rsidP="00AB090E">
      <w:pPr>
        <w:widowControl w:val="0"/>
        <w:autoSpaceDE w:val="0"/>
        <w:autoSpaceDN w:val="0"/>
        <w:jc w:val="both"/>
        <w:rPr>
          <w:rFonts w:ascii="Arial" w:hAnsi="Arial" w:cs="Arial"/>
          <w:sz w:val="20"/>
          <w:szCs w:val="20"/>
        </w:rPr>
      </w:pPr>
    </w:p>
    <w:p w14:paraId="2022A515" w14:textId="77777777" w:rsidR="00AB090E" w:rsidRDefault="00AB090E" w:rsidP="00AB090E">
      <w:pPr>
        <w:widowControl w:val="0"/>
        <w:autoSpaceDE w:val="0"/>
        <w:autoSpaceDN w:val="0"/>
        <w:jc w:val="both"/>
        <w:rPr>
          <w:rFonts w:ascii="Arial" w:hAnsi="Arial" w:cs="Arial"/>
          <w:sz w:val="20"/>
          <w:szCs w:val="20"/>
        </w:rPr>
      </w:pPr>
      <w:r>
        <w:rPr>
          <w:rFonts w:ascii="Arial" w:hAnsi="Arial" w:cs="Arial"/>
          <w:sz w:val="20"/>
          <w:szCs w:val="20"/>
        </w:rPr>
        <w:t>Pomiędzy:</w:t>
      </w:r>
    </w:p>
    <w:p w14:paraId="6C23DE08" w14:textId="77777777" w:rsidR="00AB090E" w:rsidRDefault="00AB090E" w:rsidP="00AB090E">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14:paraId="3709DD15" w14:textId="77777777" w:rsidR="00AB090E" w:rsidRDefault="00AB090E" w:rsidP="00AB090E">
      <w:pPr>
        <w:rPr>
          <w:rFonts w:ascii="Arial" w:hAnsi="Arial" w:cs="Arial"/>
          <w:sz w:val="20"/>
          <w:szCs w:val="20"/>
        </w:rPr>
      </w:pPr>
    </w:p>
    <w:p w14:paraId="107331FE" w14:textId="77777777" w:rsidR="00AB090E" w:rsidRDefault="00AB090E" w:rsidP="00AB090E">
      <w:pPr>
        <w:numPr>
          <w:ilvl w:val="0"/>
          <w:numId w:val="27"/>
        </w:numPr>
        <w:ind w:hanging="728"/>
        <w:rPr>
          <w:rFonts w:ascii="Arial" w:hAnsi="Arial" w:cs="Arial"/>
          <w:sz w:val="20"/>
          <w:szCs w:val="20"/>
        </w:rPr>
      </w:pPr>
      <w:r>
        <w:rPr>
          <w:rFonts w:ascii="Arial" w:hAnsi="Arial" w:cs="Arial"/>
          <w:sz w:val="20"/>
          <w:szCs w:val="20"/>
        </w:rPr>
        <w:t>mł. insp. Alina Majchrzak      –  Komendanta Wojewódzkiego Policji w Gdańsku</w:t>
      </w:r>
    </w:p>
    <w:p w14:paraId="2E519C11" w14:textId="77777777" w:rsidR="00AB090E" w:rsidRDefault="00AB090E" w:rsidP="00AB090E">
      <w:pPr>
        <w:ind w:left="270"/>
        <w:rPr>
          <w:rFonts w:ascii="Arial" w:hAnsi="Arial" w:cs="Arial"/>
          <w:sz w:val="20"/>
          <w:szCs w:val="20"/>
        </w:rPr>
      </w:pPr>
    </w:p>
    <w:p w14:paraId="0BDCF3E6" w14:textId="77777777" w:rsidR="00AB090E" w:rsidRDefault="00AB090E" w:rsidP="00AB090E">
      <w:pPr>
        <w:rPr>
          <w:rFonts w:ascii="Arial" w:hAnsi="Arial" w:cs="Arial"/>
          <w:sz w:val="20"/>
          <w:szCs w:val="20"/>
        </w:rPr>
      </w:pPr>
      <w:r>
        <w:rPr>
          <w:rFonts w:ascii="Arial" w:hAnsi="Arial" w:cs="Arial"/>
          <w:sz w:val="20"/>
          <w:szCs w:val="20"/>
        </w:rPr>
        <w:t>a………………………………………………………………………………………………………………………</w:t>
      </w:r>
    </w:p>
    <w:p w14:paraId="3685691D" w14:textId="77777777" w:rsidR="00AB090E" w:rsidRDefault="00AB090E" w:rsidP="00AB090E">
      <w:pPr>
        <w:rPr>
          <w:rFonts w:ascii="Arial" w:hAnsi="Arial" w:cs="Arial"/>
          <w:sz w:val="20"/>
          <w:szCs w:val="20"/>
        </w:rPr>
      </w:pPr>
    </w:p>
    <w:p w14:paraId="371E5DF8" w14:textId="77777777" w:rsidR="00AB090E" w:rsidRDefault="00AB090E" w:rsidP="00AB090E">
      <w:pPr>
        <w:rPr>
          <w:rFonts w:ascii="Arial" w:hAnsi="Arial" w:cs="Arial"/>
          <w:sz w:val="20"/>
          <w:szCs w:val="20"/>
        </w:rPr>
      </w:pPr>
      <w:r>
        <w:rPr>
          <w:rFonts w:ascii="Arial" w:hAnsi="Arial" w:cs="Arial"/>
          <w:sz w:val="20"/>
          <w:szCs w:val="20"/>
        </w:rPr>
        <w:t>z siedzibą w ……………………………………………………………..przy ulicy………………………………</w:t>
      </w:r>
    </w:p>
    <w:p w14:paraId="2307C42B" w14:textId="77777777" w:rsidR="00AB090E" w:rsidRDefault="00AB090E" w:rsidP="00AB090E">
      <w:pPr>
        <w:rPr>
          <w:rFonts w:ascii="Arial" w:hAnsi="Arial" w:cs="Arial"/>
          <w:sz w:val="20"/>
          <w:szCs w:val="20"/>
        </w:rPr>
      </w:pPr>
    </w:p>
    <w:p w14:paraId="7BFD6DA0" w14:textId="77777777" w:rsidR="00AB090E" w:rsidRDefault="00AB090E" w:rsidP="00AB090E">
      <w:pPr>
        <w:rPr>
          <w:rFonts w:ascii="Arial" w:hAnsi="Arial" w:cs="Arial"/>
          <w:sz w:val="20"/>
          <w:szCs w:val="20"/>
        </w:rPr>
      </w:pPr>
      <w:r>
        <w:rPr>
          <w:rFonts w:ascii="Arial" w:hAnsi="Arial" w:cs="Arial"/>
          <w:sz w:val="20"/>
          <w:szCs w:val="20"/>
        </w:rPr>
        <w:t>zwaną w treści umowy  Wykonawcą ,w jego imieniu działają:</w:t>
      </w:r>
    </w:p>
    <w:p w14:paraId="44638252" w14:textId="77777777" w:rsidR="00AB090E" w:rsidRDefault="00AB090E" w:rsidP="00AB090E">
      <w:pPr>
        <w:rPr>
          <w:rFonts w:ascii="Arial" w:hAnsi="Arial" w:cs="Arial"/>
          <w:sz w:val="20"/>
          <w:szCs w:val="20"/>
        </w:rPr>
      </w:pPr>
    </w:p>
    <w:p w14:paraId="388B4C8C" w14:textId="77777777" w:rsidR="00AB090E" w:rsidRDefault="00AB090E" w:rsidP="00AB090E">
      <w:pPr>
        <w:pStyle w:val="Akapitzlist"/>
        <w:numPr>
          <w:ilvl w:val="0"/>
          <w:numId w:val="30"/>
        </w:numPr>
        <w:spacing w:line="480" w:lineRule="auto"/>
        <w:contextualSpacing w:val="0"/>
        <w:rPr>
          <w:rFonts w:ascii="Arial" w:hAnsi="Arial" w:cs="Arial"/>
          <w:sz w:val="20"/>
          <w:szCs w:val="20"/>
        </w:rPr>
      </w:pPr>
      <w:r w:rsidRPr="00EC6824">
        <w:rPr>
          <w:rFonts w:ascii="Arial" w:hAnsi="Arial" w:cs="Arial"/>
          <w:sz w:val="20"/>
          <w:szCs w:val="20"/>
        </w:rPr>
        <w:t>.....................................................................................................................................................</w:t>
      </w:r>
      <w:r>
        <w:rPr>
          <w:rFonts w:ascii="Arial" w:hAnsi="Arial" w:cs="Arial"/>
          <w:sz w:val="20"/>
          <w:szCs w:val="20"/>
        </w:rPr>
        <w:t xml:space="preserve"> </w:t>
      </w:r>
    </w:p>
    <w:p w14:paraId="530458A5" w14:textId="77777777" w:rsidR="00AB090E" w:rsidRPr="00EC6824" w:rsidRDefault="00AB090E" w:rsidP="00AB090E">
      <w:pPr>
        <w:pStyle w:val="Akapitzlist"/>
        <w:numPr>
          <w:ilvl w:val="0"/>
          <w:numId w:val="30"/>
        </w:numPr>
        <w:spacing w:line="480" w:lineRule="auto"/>
        <w:contextualSpacing w:val="0"/>
        <w:rPr>
          <w:rFonts w:ascii="Arial" w:hAnsi="Arial" w:cs="Arial"/>
          <w:sz w:val="20"/>
          <w:szCs w:val="20"/>
        </w:rPr>
      </w:pPr>
      <w:r>
        <w:rPr>
          <w:rFonts w:ascii="Arial" w:hAnsi="Arial" w:cs="Arial"/>
          <w:sz w:val="20"/>
          <w:szCs w:val="20"/>
        </w:rPr>
        <w:t>………………………………………………………………………………………………………………</w:t>
      </w:r>
    </w:p>
    <w:p w14:paraId="68C99E36" w14:textId="77777777" w:rsidR="00AB090E" w:rsidRDefault="00AB090E" w:rsidP="00AB090E">
      <w:pPr>
        <w:spacing w:line="480" w:lineRule="auto"/>
        <w:ind w:left="360"/>
        <w:rPr>
          <w:rFonts w:ascii="Arial" w:hAnsi="Arial" w:cs="Arial"/>
          <w:sz w:val="20"/>
          <w:szCs w:val="20"/>
        </w:rPr>
      </w:pPr>
      <w:r>
        <w:rPr>
          <w:rFonts w:ascii="Arial" w:hAnsi="Arial" w:cs="Arial"/>
          <w:sz w:val="20"/>
          <w:szCs w:val="20"/>
        </w:rPr>
        <w:t>o następującej treści :</w:t>
      </w:r>
    </w:p>
    <w:p w14:paraId="19C76984" w14:textId="77777777" w:rsidR="00AB090E" w:rsidRPr="003F5D07" w:rsidRDefault="00AB090E" w:rsidP="00AB090E">
      <w:pPr>
        <w:spacing w:line="360" w:lineRule="auto"/>
        <w:ind w:right="-113"/>
        <w:rPr>
          <w:rFonts w:ascii="Arial" w:hAnsi="Arial" w:cs="Arial"/>
          <w:b/>
          <w:bCs/>
          <w:sz w:val="20"/>
          <w:szCs w:val="20"/>
        </w:rPr>
      </w:pPr>
      <w:r w:rsidRPr="003F5D07">
        <w:rPr>
          <w:rFonts w:ascii="Arial" w:hAnsi="Arial" w:cs="Arial"/>
          <w:b/>
          <w:bCs/>
          <w:sz w:val="20"/>
          <w:szCs w:val="20"/>
        </w:rPr>
        <w:t xml:space="preserve">                                                                           § 1</w:t>
      </w:r>
    </w:p>
    <w:p w14:paraId="1227B603" w14:textId="77777777" w:rsidR="00AB090E" w:rsidRDefault="00AB090E" w:rsidP="00AB090E">
      <w:pPr>
        <w:spacing w:line="276" w:lineRule="auto"/>
        <w:ind w:left="284" w:right="-113" w:hanging="284"/>
        <w:jc w:val="both"/>
        <w:rPr>
          <w:rFonts w:ascii="Arial" w:hAnsi="Arial" w:cs="Arial"/>
          <w:sz w:val="20"/>
          <w:szCs w:val="20"/>
        </w:rPr>
      </w:pPr>
      <w:r w:rsidRPr="003F5D07">
        <w:rPr>
          <w:rFonts w:ascii="Arial" w:hAnsi="Arial" w:cs="Arial"/>
          <w:sz w:val="20"/>
          <w:szCs w:val="20"/>
        </w:rPr>
        <w:t>1. Zgodnie z przeprowadzonym postępowaniem o zamówienie publiczne nr ...........................                                             (w oparciu o art. 275 pkt 1 )Ustawy z dnia 11 września 2019r.  Prawo Zamówień Publicznych (Dz.U. 202</w:t>
      </w:r>
      <w:r>
        <w:rPr>
          <w:rFonts w:ascii="Arial" w:hAnsi="Arial" w:cs="Arial"/>
          <w:sz w:val="20"/>
          <w:szCs w:val="20"/>
        </w:rPr>
        <w:t>3</w:t>
      </w:r>
      <w:r w:rsidRPr="003F5D07">
        <w:rPr>
          <w:rFonts w:ascii="Arial" w:hAnsi="Arial" w:cs="Arial"/>
          <w:sz w:val="20"/>
          <w:szCs w:val="20"/>
        </w:rPr>
        <w:t>.1</w:t>
      </w:r>
      <w:r>
        <w:rPr>
          <w:rFonts w:ascii="Arial" w:hAnsi="Arial" w:cs="Arial"/>
          <w:sz w:val="20"/>
          <w:szCs w:val="20"/>
        </w:rPr>
        <w:t>605</w:t>
      </w:r>
      <w:r w:rsidRPr="003F5D07">
        <w:rPr>
          <w:rFonts w:ascii="Arial" w:hAnsi="Arial" w:cs="Arial"/>
          <w:sz w:val="20"/>
          <w:szCs w:val="20"/>
        </w:rPr>
        <w:t xml:space="preserve"> t.j.) Wykonawca zobowiązuje </w:t>
      </w:r>
      <w:r>
        <w:rPr>
          <w:rFonts w:ascii="Arial" w:hAnsi="Arial" w:cs="Arial"/>
          <w:sz w:val="20"/>
          <w:szCs w:val="20"/>
        </w:rPr>
        <w:t>się do świadczenia usług związanych z transportem                              i przechowywaniem pojazdów oraz części  akcesoriów pojazdów mechanicznych zabezpieczonych przez ............................................................. do celów procesowych na parkingu Wykonawcy zgodnie z OPZ, SWZ i ofertę, zwanych dalej ,,Przedmiotem Umowy’’</w:t>
      </w:r>
    </w:p>
    <w:p w14:paraId="187E4864" w14:textId="77777777" w:rsidR="00AB090E" w:rsidRDefault="00AB090E" w:rsidP="00AB090E">
      <w:pPr>
        <w:suppressAutoHyphens/>
        <w:spacing w:line="276" w:lineRule="auto"/>
        <w:ind w:left="284" w:right="-113" w:hanging="284"/>
        <w:jc w:val="both"/>
        <w:rPr>
          <w:rFonts w:ascii="Arial" w:hAnsi="Arial" w:cs="Arial"/>
          <w:sz w:val="20"/>
          <w:szCs w:val="20"/>
          <w:lang w:eastAsia="ar-SA"/>
        </w:rPr>
      </w:pPr>
      <w:r>
        <w:rPr>
          <w:rFonts w:ascii="Arial" w:hAnsi="Arial" w:cs="Arial"/>
          <w:sz w:val="20"/>
          <w:szCs w:val="20"/>
          <w:lang w:eastAsia="ar-SA"/>
        </w:rPr>
        <w:t>2. Zamawiający dopuszcza zlecanie usług holowania i parkowania przez inne jednostki Policji województwa pomorskiego i jednostki BSWP i CBŚP z siedzibą na terenie województwa pomorskiego w przypadku zdarzeń na terenie działania  …………………………………………………. przy użyciu stawek zawartych w Umowie.</w:t>
      </w:r>
    </w:p>
    <w:p w14:paraId="3FABD9C1" w14:textId="77777777" w:rsidR="00AB090E" w:rsidRDefault="00AB090E" w:rsidP="00AB090E">
      <w:pPr>
        <w:suppressAutoHyphens/>
        <w:spacing w:line="276" w:lineRule="auto"/>
        <w:ind w:left="284" w:right="-113" w:hanging="284"/>
        <w:jc w:val="both"/>
        <w:rPr>
          <w:rFonts w:ascii="Arial" w:hAnsi="Arial" w:cs="Arial"/>
          <w:sz w:val="20"/>
          <w:szCs w:val="20"/>
        </w:rPr>
      </w:pPr>
      <w:r>
        <w:rPr>
          <w:rFonts w:ascii="Arial" w:hAnsi="Arial" w:cs="Arial"/>
          <w:sz w:val="20"/>
          <w:szCs w:val="20"/>
          <w:lang w:eastAsia="ar-SA"/>
        </w:rPr>
        <w:t xml:space="preserve">3.  </w:t>
      </w:r>
      <w:r>
        <w:rPr>
          <w:rFonts w:ascii="Arial" w:hAnsi="Arial" w:cs="Arial"/>
          <w:sz w:val="20"/>
          <w:szCs w:val="20"/>
        </w:rPr>
        <w:t>Wykonawca zobowiązany jest do dyspozycyjności wykonywania w/w usług przez całą dobę.</w:t>
      </w:r>
    </w:p>
    <w:p w14:paraId="3ECD8825" w14:textId="77777777" w:rsidR="00AB090E" w:rsidRDefault="00AB090E" w:rsidP="00AB090E">
      <w:pPr>
        <w:suppressAutoHyphens/>
        <w:spacing w:line="276" w:lineRule="auto"/>
        <w:ind w:left="284" w:right="-113" w:hanging="284"/>
        <w:jc w:val="both"/>
        <w:rPr>
          <w:rFonts w:ascii="Arial" w:hAnsi="Arial" w:cs="Arial"/>
          <w:sz w:val="20"/>
          <w:szCs w:val="20"/>
        </w:rPr>
      </w:pPr>
    </w:p>
    <w:p w14:paraId="6DECD4C5" w14:textId="77777777" w:rsidR="00AB090E" w:rsidRDefault="00AB090E" w:rsidP="00AB090E">
      <w:pPr>
        <w:spacing w:line="276" w:lineRule="auto"/>
        <w:rPr>
          <w:rFonts w:ascii="Arial" w:hAnsi="Arial" w:cs="Arial"/>
          <w:b/>
          <w:bCs/>
          <w:sz w:val="20"/>
          <w:szCs w:val="20"/>
        </w:rPr>
      </w:pPr>
      <w:r>
        <w:rPr>
          <w:rFonts w:ascii="Arial" w:hAnsi="Arial" w:cs="Arial"/>
          <w:b/>
          <w:bCs/>
          <w:sz w:val="20"/>
          <w:szCs w:val="20"/>
        </w:rPr>
        <w:t xml:space="preserve">                                                                           § 2</w:t>
      </w:r>
    </w:p>
    <w:p w14:paraId="31AB87E6" w14:textId="77777777" w:rsidR="00AB090E" w:rsidRDefault="00AB090E" w:rsidP="00AB090E">
      <w:pPr>
        <w:spacing w:line="276" w:lineRule="auto"/>
        <w:rPr>
          <w:rFonts w:ascii="Arial" w:hAnsi="Arial" w:cs="Arial"/>
          <w:b/>
          <w:bCs/>
          <w:sz w:val="20"/>
          <w:szCs w:val="20"/>
        </w:rPr>
      </w:pPr>
    </w:p>
    <w:p w14:paraId="1C893FA0" w14:textId="77777777" w:rsidR="00AB090E" w:rsidRPr="00B93BE7"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1.</w:t>
      </w:r>
      <w:r>
        <w:rPr>
          <w:rFonts w:ascii="Arial" w:hAnsi="Arial" w:cs="Arial"/>
          <w:sz w:val="20"/>
          <w:szCs w:val="20"/>
        </w:rPr>
        <w:tab/>
      </w:r>
      <w:r w:rsidRPr="00B93BE7">
        <w:rPr>
          <w:rFonts w:ascii="Arial" w:hAnsi="Arial" w:cs="Arial"/>
          <w:sz w:val="20"/>
          <w:szCs w:val="20"/>
        </w:rPr>
        <w:t xml:space="preserve">Wykonawca oświadcza, że w ramach prowadzonej działalności wykonuje usługi polegające </w:t>
      </w:r>
      <w:r>
        <w:rPr>
          <w:rFonts w:ascii="Arial" w:hAnsi="Arial" w:cs="Arial"/>
          <w:sz w:val="20"/>
          <w:szCs w:val="20"/>
        </w:rPr>
        <w:t xml:space="preserve">                   </w:t>
      </w:r>
      <w:r w:rsidRPr="00B93BE7">
        <w:rPr>
          <w:rFonts w:ascii="Arial" w:hAnsi="Arial" w:cs="Arial"/>
          <w:sz w:val="20"/>
          <w:szCs w:val="20"/>
        </w:rPr>
        <w:t>na transporcie pojazdów oraz ich przechowywaniu na parkingu (parkingach)</w:t>
      </w:r>
      <w:r>
        <w:rPr>
          <w:rFonts w:ascii="Arial" w:hAnsi="Arial" w:cs="Arial"/>
          <w:sz w:val="20"/>
          <w:szCs w:val="20"/>
        </w:rPr>
        <w:t xml:space="preserve"> strzeżonych usytuowanych w</w:t>
      </w:r>
      <w:r w:rsidRPr="00B93BE7">
        <w:rPr>
          <w:rFonts w:ascii="Arial" w:hAnsi="Arial" w:cs="Arial"/>
          <w:sz w:val="20"/>
          <w:szCs w:val="20"/>
        </w:rPr>
        <w:t xml:space="preserve"> </w:t>
      </w:r>
      <w:r>
        <w:rPr>
          <w:rFonts w:ascii="Arial" w:hAnsi="Arial" w:cs="Arial"/>
          <w:sz w:val="20"/>
          <w:szCs w:val="20"/>
        </w:rPr>
        <w:t>:</w:t>
      </w:r>
      <w:r w:rsidRPr="00B93BE7">
        <w:rPr>
          <w:rFonts w:ascii="Arial" w:hAnsi="Arial" w:cs="Arial"/>
          <w:sz w:val="20"/>
          <w:szCs w:val="20"/>
        </w:rPr>
        <w:t xml:space="preserve">   </w:t>
      </w:r>
    </w:p>
    <w:p w14:paraId="585A9206" w14:textId="77777777" w:rsidR="00AB090E" w:rsidRPr="00546B26" w:rsidRDefault="00AB090E" w:rsidP="00AB090E">
      <w:pPr>
        <w:pStyle w:val="Akapitzlist"/>
        <w:spacing w:line="276" w:lineRule="auto"/>
        <w:ind w:left="284"/>
        <w:rPr>
          <w:rFonts w:ascii="Arial" w:hAnsi="Arial" w:cs="Arial"/>
          <w:sz w:val="20"/>
          <w:szCs w:val="20"/>
        </w:rPr>
      </w:pPr>
      <w:r>
        <w:rPr>
          <w:rFonts w:ascii="Arial" w:hAnsi="Arial" w:cs="Arial"/>
          <w:sz w:val="20"/>
          <w:szCs w:val="20"/>
        </w:rPr>
        <w:t>..………………………………………………………………………………………………………………………………………………………………………………………………………………………………………….</w:t>
      </w:r>
      <w:r w:rsidRPr="00546B26">
        <w:rPr>
          <w:rFonts w:ascii="Arial" w:hAnsi="Arial" w:cs="Arial"/>
          <w:sz w:val="20"/>
          <w:szCs w:val="20"/>
        </w:rPr>
        <w:t xml:space="preserve">                                                                         </w:t>
      </w:r>
      <w:r>
        <w:rPr>
          <w:rFonts w:ascii="Arial" w:hAnsi="Arial" w:cs="Arial"/>
          <w:sz w:val="20"/>
          <w:szCs w:val="20"/>
        </w:rPr>
        <w:t xml:space="preserve">                           </w:t>
      </w:r>
    </w:p>
    <w:p w14:paraId="25A0D329" w14:textId="77777777" w:rsidR="00AB090E" w:rsidRPr="00A00A67" w:rsidRDefault="00AB090E" w:rsidP="00AB090E">
      <w:pPr>
        <w:spacing w:line="276" w:lineRule="auto"/>
        <w:ind w:left="284" w:hanging="284"/>
        <w:jc w:val="both"/>
        <w:rPr>
          <w:rFonts w:ascii="Arial" w:hAnsi="Arial" w:cs="Arial"/>
          <w:sz w:val="20"/>
          <w:szCs w:val="20"/>
        </w:rPr>
      </w:pPr>
    </w:p>
    <w:p w14:paraId="25D1A3B6" w14:textId="77777777" w:rsidR="00AB090E" w:rsidRDefault="00AB090E" w:rsidP="00AB090E">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14:paraId="76825275"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2. Wykonawca oświadcza, że posiada sprzęt niezbędny do wykonywania usług holowania oraz sprzęt do przemieszczania pojazdów z miejsca parkowania na wyznaczone utwardzone miejsce badań. </w:t>
      </w:r>
    </w:p>
    <w:p w14:paraId="00A24E71"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lastRenderedPageBreak/>
        <w:t xml:space="preserve"> 3. Jeżeli zdarzenie obejmuje tylko przewóz części i akcesoriów pojazdów mechanicznych Wykonawca zobowiązuje się używać tylko takich środków transportu, których użycie będzie niezbędne dla prawidłowego wykonania zlecenia. Ilość części i akcesoriów pojazdów mechanicznych, pojazdów jednośladowych oraz rowerów mieszcząca się  i przewożona na jednym środku transportu zwana będzie dalej „transportem” i traktowana będzie jako jedna usługa.</w:t>
      </w:r>
    </w:p>
    <w:p w14:paraId="6DA7E2F2" w14:textId="77777777" w:rsidR="00AB090E" w:rsidRPr="00DE2640"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4</w:t>
      </w:r>
      <w:r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14:paraId="5CBA49F6"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1) </w:t>
      </w:r>
      <w:r w:rsidRPr="00F12F31">
        <w:rPr>
          <w:rFonts w:ascii="Arial" w:hAnsi="Arial" w:cs="Arial"/>
          <w:sz w:val="20"/>
          <w:szCs w:val="20"/>
        </w:rPr>
        <w:tab/>
        <w:t>przy zdarzeniu obejmującym wszystkie trzy typy holowania, jak dla pojazdu do 3,5 tony;</w:t>
      </w:r>
    </w:p>
    <w:p w14:paraId="71B444E5"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2) </w:t>
      </w:r>
      <w:r w:rsidRPr="00F12F31">
        <w:rPr>
          <w:rFonts w:ascii="Arial" w:hAnsi="Arial" w:cs="Arial"/>
          <w:sz w:val="20"/>
          <w:szCs w:val="20"/>
        </w:rPr>
        <w:tab/>
        <w:t>przy zdarzeniu obejmującym holowanie jednośladów i części, akcesoriów pojazdów mechanicznych, jak dla części, akcesoriów pojazdów mechanicznych;</w:t>
      </w:r>
    </w:p>
    <w:p w14:paraId="2BC3FFED"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3) </w:t>
      </w:r>
      <w:r w:rsidRPr="00F12F31">
        <w:rPr>
          <w:rFonts w:ascii="Arial" w:hAnsi="Arial" w:cs="Arial"/>
          <w:sz w:val="20"/>
          <w:szCs w:val="20"/>
        </w:rPr>
        <w:tab/>
        <w:t xml:space="preserve">przy zdarzeniu obejmującym holowanie jednośladów i pojazdu do 3,5 tony, jak dla pojazdu           do 3,5 tony. </w:t>
      </w:r>
    </w:p>
    <w:p w14:paraId="193DEEF5" w14:textId="77777777" w:rsidR="00AB090E" w:rsidRDefault="00AB090E" w:rsidP="00AB090E">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5.</w:t>
      </w:r>
      <w:r w:rsidRPr="00F12F31">
        <w:rPr>
          <w:rFonts w:ascii="Arial" w:hAnsi="Arial" w:cs="Arial"/>
          <w:sz w:val="20"/>
          <w:szCs w:val="20"/>
        </w:rPr>
        <w:tab/>
        <w:t>Wykon</w:t>
      </w:r>
      <w:r>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z torowiska, pojazdu leżącego na dachu. Utrudnienia dotyczące holowania pojazdu z uszkodzeniem typu: urwane koło, zablokowana skrzynia biegów, zamknięty pojazd itp. nie stanowią podstaw do naliczenia </w:t>
      </w:r>
      <w:r w:rsidRPr="00A00A67">
        <w:rPr>
          <w:rFonts w:ascii="Arial" w:hAnsi="Arial" w:cs="Arial"/>
          <w:sz w:val="20"/>
          <w:szCs w:val="20"/>
        </w:rPr>
        <w:t xml:space="preserve">ryczałtu za utrudnienia. </w:t>
      </w:r>
    </w:p>
    <w:p w14:paraId="7804E7E5" w14:textId="77777777" w:rsidR="00AB090E" w:rsidRDefault="00AB090E" w:rsidP="00AB090E">
      <w:pPr>
        <w:spacing w:line="276" w:lineRule="auto"/>
        <w:jc w:val="center"/>
        <w:rPr>
          <w:rFonts w:ascii="Arial" w:hAnsi="Arial" w:cs="Arial"/>
          <w:b/>
          <w:bCs/>
          <w:sz w:val="20"/>
          <w:szCs w:val="20"/>
        </w:rPr>
      </w:pPr>
      <w:r>
        <w:rPr>
          <w:rFonts w:ascii="Arial" w:hAnsi="Arial" w:cs="Arial"/>
          <w:b/>
          <w:bCs/>
          <w:sz w:val="20"/>
          <w:szCs w:val="20"/>
        </w:rPr>
        <w:t>§ 3</w:t>
      </w:r>
    </w:p>
    <w:p w14:paraId="6F41338D" w14:textId="77777777" w:rsidR="00AB090E" w:rsidRPr="00A00A67" w:rsidRDefault="00AB090E" w:rsidP="00AB090E">
      <w:pPr>
        <w:spacing w:line="276" w:lineRule="auto"/>
        <w:rPr>
          <w:rFonts w:ascii="Arial" w:hAnsi="Arial" w:cs="Arial"/>
          <w:b/>
          <w:bCs/>
          <w:sz w:val="22"/>
          <w:szCs w:val="22"/>
        </w:rPr>
      </w:pPr>
    </w:p>
    <w:p w14:paraId="33638FB3" w14:textId="77777777" w:rsidR="00AB090E" w:rsidRPr="00892602" w:rsidRDefault="00AB090E" w:rsidP="00AB090E">
      <w:pPr>
        <w:pStyle w:val="Akapitzlist"/>
        <w:numPr>
          <w:ilvl w:val="0"/>
          <w:numId w:val="31"/>
        </w:numPr>
        <w:spacing w:line="276" w:lineRule="auto"/>
        <w:contextualSpacing w:val="0"/>
        <w:rPr>
          <w:rFonts w:ascii="Arial" w:hAnsi="Arial" w:cs="Arial"/>
          <w:sz w:val="20"/>
          <w:szCs w:val="20"/>
        </w:rPr>
      </w:pPr>
      <w:r w:rsidRPr="00892602">
        <w:rPr>
          <w:rFonts w:ascii="Arial" w:hAnsi="Arial" w:cs="Arial"/>
          <w:sz w:val="20"/>
          <w:szCs w:val="20"/>
        </w:rPr>
        <w:t xml:space="preserve">Odpowiedzialność materialną za szkody powstałe w czasie załadunku, transportowania                                          </w:t>
      </w:r>
      <w:r w:rsidRPr="00892602">
        <w:rPr>
          <w:rFonts w:ascii="Arial" w:hAnsi="Arial" w:cs="Arial"/>
          <w:color w:val="000000"/>
        </w:rPr>
        <w:t xml:space="preserve"> </w:t>
      </w:r>
      <w:r>
        <w:rPr>
          <w:rFonts w:ascii="Arial" w:hAnsi="Arial" w:cs="Arial"/>
          <w:color w:val="000000"/>
        </w:rPr>
        <w:t>i</w:t>
      </w:r>
      <w:r w:rsidRPr="00892602">
        <w:rPr>
          <w:rFonts w:ascii="Arial" w:hAnsi="Arial" w:cs="Arial"/>
          <w:sz w:val="20"/>
          <w:szCs w:val="20"/>
        </w:rPr>
        <w:t xml:space="preserve">  przechowywania  pojazdów oraz części i akcesoriów pojazdów mechanicznych ponosi    </w:t>
      </w:r>
      <w:r>
        <w:rPr>
          <w:rFonts w:ascii="Arial" w:hAnsi="Arial" w:cs="Arial"/>
          <w:sz w:val="20"/>
          <w:szCs w:val="20"/>
        </w:rPr>
        <w:t>Wykonawca.</w:t>
      </w:r>
      <w:r w:rsidRPr="00892602">
        <w:rPr>
          <w:rFonts w:ascii="Arial" w:hAnsi="Arial" w:cs="Arial"/>
          <w:sz w:val="20"/>
          <w:szCs w:val="20"/>
        </w:rPr>
        <w:t xml:space="preserve"> </w:t>
      </w:r>
    </w:p>
    <w:p w14:paraId="0D8C9A06" w14:textId="77777777" w:rsidR="00AB090E" w:rsidRDefault="00AB090E" w:rsidP="00AB090E">
      <w:pPr>
        <w:pStyle w:val="Akapitzlist"/>
        <w:numPr>
          <w:ilvl w:val="0"/>
          <w:numId w:val="31"/>
        </w:numPr>
        <w:spacing w:line="276" w:lineRule="auto"/>
        <w:contextualSpacing w:val="0"/>
        <w:rPr>
          <w:rFonts w:ascii="Arial" w:hAnsi="Arial" w:cs="Arial"/>
          <w:sz w:val="20"/>
          <w:szCs w:val="20"/>
        </w:rPr>
      </w:pPr>
      <w:r>
        <w:rPr>
          <w:rFonts w:ascii="Arial" w:hAnsi="Arial" w:cs="Arial"/>
          <w:sz w:val="20"/>
          <w:szCs w:val="20"/>
        </w:rPr>
        <w:t>Dostęp do pojazdu oraz części i akcesoriów mechanicznych mogą mieć wyłącznie osoby                      z pisemnym upoważnieniem Zamawiającego.</w:t>
      </w:r>
    </w:p>
    <w:p w14:paraId="65FDA368" w14:textId="77777777" w:rsidR="00AB090E" w:rsidRPr="00EE4CA3" w:rsidRDefault="00AB090E" w:rsidP="00AB090E">
      <w:pPr>
        <w:pStyle w:val="Akapitzlist"/>
        <w:numPr>
          <w:ilvl w:val="0"/>
          <w:numId w:val="31"/>
        </w:numPr>
        <w:spacing w:line="276" w:lineRule="auto"/>
        <w:contextualSpacing w:val="0"/>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Pr>
          <w:rFonts w:ascii="Arial" w:hAnsi="Arial" w:cs="Arial"/>
          <w:bCs/>
          <w:snapToGrid w:val="0"/>
          <w:sz w:val="20"/>
          <w:szCs w:val="20"/>
        </w:rPr>
        <w:t>, a przedmiotem polisy będzie holowanie i parkowanie pojazdów dla ……………</w:t>
      </w:r>
      <w:r w:rsidRPr="00EE4CA3">
        <w:rPr>
          <w:rFonts w:ascii="Arial" w:hAnsi="Arial" w:cs="Arial"/>
          <w:bCs/>
          <w:snapToGrid w:val="0"/>
          <w:sz w:val="20"/>
          <w:szCs w:val="20"/>
        </w:rPr>
        <w:t xml:space="preserve"> 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10% wartości umowy ale nie mniej niż 100 000 zł. Na dzień zawarcia umowy, Wykonawca przedłoży polisę potwierdzającą zawarcie ubezpieczenia, która stanowić będzie Załącznik nr 2 do umowy.</w:t>
      </w:r>
      <w:r w:rsidRPr="00EE4CA3">
        <w:rPr>
          <w:rFonts w:ascii="Arial" w:hAnsi="Arial" w:cs="Arial"/>
          <w:bCs/>
          <w:snapToGrid w:val="0"/>
          <w:sz w:val="20"/>
          <w:szCs w:val="20"/>
          <w:highlight w:val="red"/>
        </w:rPr>
        <w:t xml:space="preserve"> </w:t>
      </w:r>
    </w:p>
    <w:p w14:paraId="4E72B4B5" w14:textId="77777777" w:rsidR="00AB090E" w:rsidRPr="00337D15" w:rsidRDefault="00AB090E" w:rsidP="00AB090E">
      <w:pPr>
        <w:pStyle w:val="Bezodstpw"/>
        <w:spacing w:line="276" w:lineRule="auto"/>
        <w:ind w:left="284" w:hanging="284"/>
        <w:jc w:val="both"/>
        <w:rPr>
          <w:rFonts w:ascii="Arial" w:hAnsi="Arial" w:cs="Arial"/>
          <w:color w:val="000000" w:themeColor="text1"/>
        </w:rPr>
      </w:pPr>
    </w:p>
    <w:p w14:paraId="218B5B1F" w14:textId="77777777" w:rsidR="00AB090E" w:rsidRPr="003F5D07" w:rsidRDefault="00AB090E" w:rsidP="00AB090E">
      <w:pPr>
        <w:spacing w:line="276" w:lineRule="auto"/>
        <w:ind w:left="141"/>
        <w:rPr>
          <w:rFonts w:ascii="Arial" w:hAnsi="Arial" w:cs="Arial"/>
          <w:sz w:val="20"/>
          <w:szCs w:val="20"/>
        </w:rPr>
      </w:pPr>
      <w:r>
        <w:rPr>
          <w:rFonts w:ascii="Arial" w:hAnsi="Arial" w:cs="Arial"/>
          <w:sz w:val="20"/>
          <w:szCs w:val="20"/>
        </w:rPr>
        <w:t xml:space="preserve">4. Jeżeli dołączona do umowy polisa obejmuje okres krótszy niż okres trwania umowy Wykonawca </w:t>
      </w:r>
      <w:r>
        <w:rPr>
          <w:rFonts w:ascii="Arial" w:hAnsi="Arial" w:cs="Arial"/>
          <w:sz w:val="20"/>
          <w:szCs w:val="20"/>
        </w:rPr>
        <w:tab/>
        <w:t xml:space="preserve">                      zobowiązuje się zawrzeć przed upływem okresu ubezpieczenia nową umowę ubezpieczenia na dalszy     okres, a kserokopię polisy dostarczyć Zamawiającemu w ciągu trzech dni roboczych od dnia ustania     polisy. </w:t>
      </w:r>
      <w:r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14:paraId="7A338628" w14:textId="77777777" w:rsidR="00AB090E" w:rsidRPr="00276BB0" w:rsidRDefault="00AB090E" w:rsidP="00AB090E">
      <w:pPr>
        <w:spacing w:line="276" w:lineRule="auto"/>
        <w:ind w:left="141"/>
        <w:rPr>
          <w:rFonts w:ascii="Arial" w:hAnsi="Arial" w:cs="Arial"/>
          <w:sz w:val="20"/>
          <w:szCs w:val="20"/>
        </w:rPr>
      </w:pPr>
      <w:r>
        <w:rPr>
          <w:rFonts w:ascii="Arial" w:hAnsi="Arial" w:cs="Arial"/>
          <w:sz w:val="20"/>
          <w:szCs w:val="20"/>
        </w:rPr>
        <w:t>5.</w:t>
      </w:r>
      <w:r w:rsidRPr="00276BB0">
        <w:rPr>
          <w:rFonts w:ascii="Arial" w:hAnsi="Arial" w:cs="Arial"/>
          <w:sz w:val="20"/>
          <w:szCs w:val="20"/>
        </w:rPr>
        <w:t>Wykonawca posiada suche pomieszczenie garażowe, oświetlone z możliwością ogrzewania                            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14:paraId="25AE9AD4"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6</w:t>
      </w:r>
      <w:r w:rsidRPr="00337D15">
        <w:rPr>
          <w:rFonts w:ascii="Arial" w:hAnsi="Arial" w:cs="Arial"/>
          <w:sz w:val="20"/>
          <w:szCs w:val="20"/>
        </w:rPr>
        <w:t>.Wykonawca oświadcza, że teren parkingu jest ogrodzony, a w jego rejonie znajduje się plac</w:t>
      </w:r>
      <w:r>
        <w:rPr>
          <w:rFonts w:ascii="Arial" w:hAnsi="Arial" w:cs="Arial"/>
          <w:sz w:val="20"/>
          <w:szCs w:val="20"/>
        </w:rPr>
        <w:t xml:space="preserve"> utwardzony betonem, asfaltem, płytami lub kostką betonową o powierzchni co najmniej 5 x 10 metrów, aby możliwa była realizacja badań pojazdów   w sytuacji użycia podnośników, stojaków itp. </w:t>
      </w:r>
    </w:p>
    <w:p w14:paraId="367678E1"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7.Wykonawca zabezpieczy przed wpływem czynników atmosferycznych uszkodzone pojazdy oraz części i akcesoria pojazdów mechanicznych.</w:t>
      </w:r>
    </w:p>
    <w:p w14:paraId="7A081C9D"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 xml:space="preserve">8. Wykonawca zobowiązuje się do prowadzenia ewidencji zabezpieczonych i wydanych pojazdów oraz części i akcesoriów mechanicznych, a także w każdej chwili na żądanie upoważnionych przedstawicieli </w:t>
      </w:r>
      <w:r w:rsidRPr="003F5D07">
        <w:rPr>
          <w:rFonts w:ascii="Arial" w:hAnsi="Arial" w:cs="Arial"/>
          <w:sz w:val="20"/>
          <w:szCs w:val="20"/>
        </w:rPr>
        <w:t xml:space="preserve">Zamawiającego </w:t>
      </w:r>
      <w:r>
        <w:rPr>
          <w:rFonts w:ascii="Arial" w:hAnsi="Arial" w:cs="Arial"/>
          <w:sz w:val="20"/>
          <w:szCs w:val="20"/>
        </w:rPr>
        <w:t xml:space="preserve">do podania: ilości, marek, typów i numerów przechowywanych pojazdów oraz części           i akcesoriów   pojazdów mechanicznych. </w:t>
      </w:r>
    </w:p>
    <w:p w14:paraId="243E9AD0"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lastRenderedPageBreak/>
        <w:t>9</w:t>
      </w:r>
      <w:r w:rsidRPr="003F1538">
        <w:rPr>
          <w:rFonts w:ascii="Arial" w:hAnsi="Arial" w:cs="Arial"/>
          <w:sz w:val="20"/>
          <w:szCs w:val="20"/>
        </w:rPr>
        <w:t>.Wykonawca w terminie do dnia 10 każdego miesiąca przesyła wykaz zabezpieczonych pojazdów</w:t>
      </w:r>
      <w:r>
        <w:rPr>
          <w:rFonts w:ascii="Arial" w:hAnsi="Arial" w:cs="Arial"/>
          <w:sz w:val="20"/>
          <w:szCs w:val="20"/>
        </w:rPr>
        <w:t xml:space="preserve"> oraz  części i akcesoriów mechanicznych  sporządzony zgodnie z wzorem stanowiącym Załącznik nr.3 do Umowy do jednostki, dla której podpisana jest umowa oraz do Wydziału KWP Wydział Transportu                    w Gdańsku ul. 3 Maja 7  80 -802 Gdańsk na adres mail naczenik.transport@gd.policja.gov.pl</w:t>
      </w:r>
    </w:p>
    <w:p w14:paraId="10C5E712" w14:textId="77777777" w:rsidR="00AB090E" w:rsidRDefault="00AB090E" w:rsidP="00AB090E">
      <w:pPr>
        <w:tabs>
          <w:tab w:val="left" w:pos="284"/>
        </w:tabs>
        <w:spacing w:line="276" w:lineRule="auto"/>
        <w:ind w:left="141"/>
        <w:jc w:val="both"/>
        <w:rPr>
          <w:rFonts w:ascii="Arial" w:hAnsi="Arial" w:cs="Arial"/>
          <w:sz w:val="20"/>
          <w:szCs w:val="20"/>
        </w:rPr>
      </w:pPr>
      <w:r>
        <w:rPr>
          <w:rFonts w:ascii="Arial" w:hAnsi="Arial" w:cs="Arial"/>
          <w:sz w:val="20"/>
          <w:szCs w:val="20"/>
        </w:rPr>
        <w:t xml:space="preserve">10.Wykonawca zobowiązuje się, że osoba wykonująca czynności związane bezpośrednio                                      z realizacją umowy, tj. holowaniem (tj. dojazd, załadunek, transport i rozładunek), będzie zatrudniona na podstawie umowy o pracę przez cały okres trwania umowy w rozumieniu przepisów ustawy                              z dnia 26 czerwca 1974 r. Kodeks pracy </w:t>
      </w:r>
    </w:p>
    <w:p w14:paraId="133E5849"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11.</w:t>
      </w:r>
      <w:r w:rsidRPr="00892602">
        <w:rPr>
          <w:rFonts w:ascii="Arial" w:hAnsi="Arial" w:cs="Arial"/>
          <w:sz w:val="20"/>
          <w:szCs w:val="20"/>
        </w:rPr>
        <w:t xml:space="preserve"> W celu weryfikacji realizacji zatrudnienia, Wykonawca będzie zobowiązany do raportowania stanu zatrudnienia przez cały okres trwania umowy poprzez przedłożenie wykazu osób wykonujących czynności związane z holowaniem (tj. dojazd, załadunek, transport  i rozładunek), wraz ze wskazaniem podstawy zatrudnienia. Zamawiający w każdym momencie realizacji umowy zastrzega sobie możliwość do skontrolowania spełniania wymagań przez Wykonawcę w powyższym zakresie. </w:t>
      </w:r>
      <w:r>
        <w:rPr>
          <w:rFonts w:ascii="Arial" w:hAnsi="Arial" w:cs="Arial"/>
          <w:sz w:val="20"/>
          <w:szCs w:val="20"/>
        </w:rPr>
        <w:t xml:space="preserve">    </w:t>
      </w:r>
    </w:p>
    <w:p w14:paraId="59CDAB94"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12.Dokumenty, o których mowa w ust. 11 Wykonawca zobowiązany jest złożyć pierwszego dnia następnego miesiąca licząc od daty zawarcia Umowy, a następnie każdorazowo na żądanie Zamawiającego. Nieprzedłożenie przez Wykonawcę wykazu osób w terminie wskazanym przez             Zamawiającego będzie traktowane jako niewypełnienie obowiązku i stanowi naruszenie postanowień Umowy.</w:t>
      </w:r>
    </w:p>
    <w:p w14:paraId="423C3C69" w14:textId="77777777" w:rsidR="00AB090E" w:rsidRPr="003F5D07" w:rsidRDefault="00AB090E" w:rsidP="00AB090E">
      <w:pPr>
        <w:spacing w:line="276" w:lineRule="auto"/>
        <w:ind w:left="284" w:hanging="284"/>
        <w:jc w:val="both"/>
        <w:rPr>
          <w:rFonts w:ascii="Arial" w:hAnsi="Arial" w:cs="Arial"/>
          <w:color w:val="FF0000"/>
          <w:sz w:val="20"/>
          <w:szCs w:val="20"/>
        </w:rPr>
      </w:pPr>
      <w:r>
        <w:rPr>
          <w:rFonts w:ascii="Arial" w:hAnsi="Arial" w:cs="Arial"/>
          <w:sz w:val="20"/>
          <w:szCs w:val="20"/>
        </w:rPr>
        <w:t>13. O k</w:t>
      </w:r>
      <w:r w:rsidRPr="003F5D07">
        <w:rPr>
          <w:rFonts w:ascii="Arial" w:hAnsi="Arial" w:cs="Arial"/>
          <w:sz w:val="20"/>
          <w:szCs w:val="20"/>
        </w:rPr>
        <w:t>ażd</w:t>
      </w:r>
      <w:r>
        <w:rPr>
          <w:rFonts w:ascii="Arial" w:hAnsi="Arial" w:cs="Arial"/>
          <w:sz w:val="20"/>
          <w:szCs w:val="20"/>
        </w:rPr>
        <w:t>ej</w:t>
      </w:r>
      <w:r w:rsidRPr="003F5D07">
        <w:rPr>
          <w:rFonts w:ascii="Arial" w:hAnsi="Arial" w:cs="Arial"/>
          <w:sz w:val="20"/>
          <w:szCs w:val="20"/>
        </w:rPr>
        <w:t xml:space="preserve"> zmian</w:t>
      </w:r>
      <w:r>
        <w:rPr>
          <w:rFonts w:ascii="Arial" w:hAnsi="Arial" w:cs="Arial"/>
          <w:sz w:val="20"/>
          <w:szCs w:val="20"/>
        </w:rPr>
        <w:t>ie</w:t>
      </w:r>
      <w:r w:rsidRPr="003F5D07">
        <w:rPr>
          <w:rFonts w:ascii="Arial" w:hAnsi="Arial" w:cs="Arial"/>
          <w:sz w:val="20"/>
          <w:szCs w:val="20"/>
        </w:rPr>
        <w:t xml:space="preserve">  personaln</w:t>
      </w:r>
      <w:r>
        <w:rPr>
          <w:rFonts w:ascii="Arial" w:hAnsi="Arial" w:cs="Arial"/>
          <w:sz w:val="20"/>
          <w:szCs w:val="20"/>
        </w:rPr>
        <w:t>ej</w:t>
      </w:r>
      <w:r w:rsidRPr="003F5D07">
        <w:rPr>
          <w:rFonts w:ascii="Arial" w:hAnsi="Arial" w:cs="Arial"/>
          <w:sz w:val="20"/>
          <w:szCs w:val="20"/>
        </w:rPr>
        <w:t xml:space="preserve"> osoby wymienionej  w ust. 10 Wykonawca zobowiązany jest poinformować Zamawiającego</w:t>
      </w:r>
      <w:r>
        <w:rPr>
          <w:rFonts w:ascii="Arial" w:hAnsi="Arial" w:cs="Arial"/>
          <w:sz w:val="20"/>
          <w:szCs w:val="20"/>
        </w:rPr>
        <w:t xml:space="preserve">. </w:t>
      </w:r>
      <w:r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Pr>
          <w:rFonts w:ascii="Arial" w:hAnsi="Arial" w:cs="Arial"/>
          <w:sz w:val="20"/>
          <w:szCs w:val="20"/>
        </w:rPr>
        <w:t xml:space="preserve">                          </w:t>
      </w:r>
      <w:r w:rsidRPr="003F5D07">
        <w:rPr>
          <w:rFonts w:ascii="Arial" w:hAnsi="Arial" w:cs="Arial"/>
          <w:sz w:val="20"/>
          <w:szCs w:val="20"/>
        </w:rPr>
        <w:t>z holowaniem</w:t>
      </w:r>
    </w:p>
    <w:p w14:paraId="1BE65459" w14:textId="77777777" w:rsidR="00AB090E" w:rsidRDefault="00AB090E" w:rsidP="00AB090E">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14:paraId="6E3EA9C1" w14:textId="77777777" w:rsidR="00AB090E" w:rsidRPr="00F12F31" w:rsidRDefault="00AB090E" w:rsidP="00AB090E">
      <w:pPr>
        <w:pStyle w:val="Bezodstpw"/>
        <w:spacing w:line="276" w:lineRule="auto"/>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o pracę, osób wykonujących wskazane przez zamawiającego czynności w zakresie realizacji </w:t>
      </w:r>
    </w:p>
    <w:p w14:paraId="75033FA1" w14:textId="77777777" w:rsidR="00AB090E" w:rsidRPr="00F12F31" w:rsidRDefault="00AB090E" w:rsidP="00AB090E">
      <w:pPr>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zamówienia, umowa przewiduje możliwość żądania przez zamawiającego w szczególności: </w:t>
      </w:r>
    </w:p>
    <w:p w14:paraId="18AD00B2" w14:textId="77777777" w:rsidR="00AB090E" w:rsidRPr="00C10198" w:rsidRDefault="00AB090E" w:rsidP="00AB090E">
      <w:pPr>
        <w:pStyle w:val="Akapitzlist"/>
        <w:numPr>
          <w:ilvl w:val="0"/>
          <w:numId w:val="33"/>
        </w:numPr>
        <w:contextualSpacing w:val="0"/>
        <w:rPr>
          <w:rFonts w:ascii="Arial" w:hAnsi="Arial" w:cs="Arial"/>
          <w:sz w:val="20"/>
          <w:szCs w:val="20"/>
        </w:rPr>
      </w:pPr>
      <w:r w:rsidRPr="00C10198">
        <w:rPr>
          <w:rFonts w:ascii="Arial" w:hAnsi="Arial" w:cs="Arial"/>
          <w:sz w:val="20"/>
          <w:szCs w:val="20"/>
        </w:rPr>
        <w:t>oświadczenia zatrudnionego pracownika,</w:t>
      </w:r>
    </w:p>
    <w:p w14:paraId="40007439" w14:textId="77777777" w:rsidR="00AB090E" w:rsidRPr="006309F5" w:rsidRDefault="00AB090E" w:rsidP="00AB090E">
      <w:pPr>
        <w:ind w:left="170"/>
        <w:rPr>
          <w:rFonts w:ascii="Arial" w:hAnsi="Arial" w:cs="Arial"/>
          <w:sz w:val="20"/>
          <w:szCs w:val="20"/>
        </w:rPr>
      </w:pPr>
      <w:r w:rsidRPr="006309F5">
        <w:rPr>
          <w:rFonts w:ascii="Arial" w:hAnsi="Arial" w:cs="Arial"/>
          <w:sz w:val="20"/>
          <w:szCs w:val="20"/>
        </w:rPr>
        <w:t xml:space="preserve"> </w:t>
      </w:r>
    </w:p>
    <w:p w14:paraId="6C777417" w14:textId="77777777" w:rsidR="00AB090E" w:rsidRPr="00F12F31" w:rsidRDefault="00AB090E" w:rsidP="00AB090E">
      <w:pPr>
        <w:rPr>
          <w:rFonts w:ascii="Arial" w:hAnsi="Arial" w:cs="Arial"/>
          <w:sz w:val="20"/>
          <w:szCs w:val="20"/>
        </w:rPr>
      </w:pPr>
      <w:r w:rsidRPr="00F12F31">
        <w:rPr>
          <w:rFonts w:ascii="Arial" w:hAnsi="Arial" w:cs="Arial"/>
          <w:sz w:val="20"/>
          <w:szCs w:val="20"/>
        </w:rPr>
        <w:t xml:space="preserve">   2) oświadczenia wykonawcy lub podwykonawcy o zatrudnieniu pracownika na podstawie umowy                   </w:t>
      </w:r>
    </w:p>
    <w:p w14:paraId="3DAD77D6" w14:textId="77777777" w:rsidR="00AB090E" w:rsidRPr="00F12F31" w:rsidRDefault="00AB090E" w:rsidP="00AB090E">
      <w:pPr>
        <w:rPr>
          <w:rFonts w:ascii="Arial" w:hAnsi="Arial" w:cs="Arial"/>
          <w:sz w:val="20"/>
          <w:szCs w:val="20"/>
        </w:rPr>
      </w:pPr>
      <w:r w:rsidRPr="00F12F31">
        <w:rPr>
          <w:rFonts w:ascii="Arial" w:hAnsi="Arial" w:cs="Arial"/>
          <w:sz w:val="20"/>
          <w:szCs w:val="20"/>
        </w:rPr>
        <w:t xml:space="preserve">     o pracę, </w:t>
      </w:r>
    </w:p>
    <w:p w14:paraId="42DB32B8" w14:textId="77777777" w:rsidR="00AB090E" w:rsidRPr="00F12F31" w:rsidRDefault="00AB090E" w:rsidP="00AB090E">
      <w:pPr>
        <w:rPr>
          <w:rFonts w:ascii="Arial" w:hAnsi="Arial" w:cs="Arial"/>
          <w:sz w:val="20"/>
          <w:szCs w:val="20"/>
        </w:rPr>
      </w:pPr>
    </w:p>
    <w:p w14:paraId="6E359ED9" w14:textId="77777777" w:rsidR="00AB090E" w:rsidRPr="00F12F31" w:rsidRDefault="00AB090E" w:rsidP="00AB090E">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Pr>
          <w:rFonts w:ascii="Arial" w:hAnsi="Arial" w:cs="Arial"/>
          <w:sz w:val="20"/>
          <w:szCs w:val="20"/>
        </w:rPr>
        <w:t xml:space="preserve">                   </w:t>
      </w:r>
      <w:r w:rsidRPr="00F12F31">
        <w:rPr>
          <w:rFonts w:ascii="Arial" w:hAnsi="Arial" w:cs="Arial"/>
          <w:sz w:val="20"/>
          <w:szCs w:val="20"/>
        </w:rPr>
        <w:t xml:space="preserve">Umowy. </w:t>
      </w:r>
    </w:p>
    <w:p w14:paraId="1A1BDB27" w14:textId="77777777" w:rsidR="00AB090E" w:rsidRDefault="00AB090E" w:rsidP="00AB090E">
      <w:pPr>
        <w:spacing w:line="276" w:lineRule="auto"/>
      </w:pPr>
    </w:p>
    <w:p w14:paraId="39B3256F" w14:textId="77777777" w:rsidR="00AB090E" w:rsidRDefault="00AB090E" w:rsidP="00AB090E">
      <w:pPr>
        <w:spacing w:line="276" w:lineRule="auto"/>
        <w:ind w:left="284" w:hanging="284"/>
        <w:jc w:val="center"/>
        <w:rPr>
          <w:rFonts w:ascii="Arial" w:hAnsi="Arial" w:cs="Arial"/>
          <w:b/>
          <w:bCs/>
          <w:sz w:val="20"/>
          <w:szCs w:val="20"/>
        </w:rPr>
      </w:pPr>
      <w:r>
        <w:rPr>
          <w:rFonts w:ascii="Arial" w:hAnsi="Arial" w:cs="Arial"/>
          <w:b/>
          <w:bCs/>
          <w:sz w:val="20"/>
          <w:szCs w:val="20"/>
        </w:rPr>
        <w:t>§ 4</w:t>
      </w:r>
    </w:p>
    <w:p w14:paraId="28AFEAFE" w14:textId="77777777" w:rsidR="00AB090E" w:rsidRDefault="00AB090E" w:rsidP="00AB090E">
      <w:pPr>
        <w:spacing w:line="276" w:lineRule="auto"/>
        <w:ind w:left="284" w:hanging="284"/>
        <w:jc w:val="both"/>
        <w:rPr>
          <w:rFonts w:ascii="Arial" w:hAnsi="Arial" w:cs="Arial"/>
          <w:b/>
          <w:bCs/>
          <w:sz w:val="20"/>
          <w:szCs w:val="20"/>
        </w:rPr>
      </w:pPr>
    </w:p>
    <w:p w14:paraId="7FD6D9AD" w14:textId="77777777" w:rsidR="00AB090E" w:rsidRDefault="00AB090E" w:rsidP="00AB090E">
      <w:pPr>
        <w:spacing w:line="276" w:lineRule="auto"/>
        <w:ind w:left="360"/>
        <w:jc w:val="both"/>
        <w:rPr>
          <w:rFonts w:ascii="Arial" w:hAnsi="Arial" w:cs="Arial"/>
          <w:sz w:val="20"/>
          <w:szCs w:val="20"/>
        </w:rPr>
      </w:pPr>
      <w:r>
        <w:rPr>
          <w:rFonts w:ascii="Arial" w:hAnsi="Arial" w:cs="Arial"/>
          <w:sz w:val="20"/>
          <w:szCs w:val="20"/>
        </w:rPr>
        <w:t>1.Przyjęcie pojazdu oraz części i akcesoriów pojazdów mechanicznych w celu jego transportu                              a następnie przechowywanie następuje na podstawie protokołu zdawczo – odbiorczego lub wzoru zlecenia (załącznik nr 4), sporządzonego przez Wykonawcę.</w:t>
      </w:r>
    </w:p>
    <w:p w14:paraId="7069C605" w14:textId="77777777" w:rsidR="00AB090E" w:rsidRDefault="00AB090E" w:rsidP="00AB090E">
      <w:pPr>
        <w:spacing w:line="276" w:lineRule="auto"/>
        <w:ind w:left="360"/>
        <w:jc w:val="both"/>
        <w:rPr>
          <w:rFonts w:ascii="Arial" w:hAnsi="Arial" w:cs="Arial"/>
          <w:sz w:val="20"/>
          <w:szCs w:val="20"/>
        </w:rPr>
      </w:pPr>
      <w:r>
        <w:rPr>
          <w:rFonts w:ascii="Arial" w:hAnsi="Arial" w:cs="Arial"/>
          <w:sz w:val="20"/>
          <w:szCs w:val="20"/>
        </w:rPr>
        <w:t>2.Czasowe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czynności. Za czynności wydania Zamawiający nie będzie ponosił dodatkowych kosztów.</w:t>
      </w:r>
    </w:p>
    <w:p w14:paraId="24DE978B" w14:textId="77777777" w:rsidR="00AB090E" w:rsidRDefault="00AB090E" w:rsidP="00AB090E">
      <w:pPr>
        <w:spacing w:line="276" w:lineRule="auto"/>
        <w:ind w:left="360"/>
        <w:jc w:val="both"/>
        <w:rPr>
          <w:rFonts w:ascii="Arial" w:hAnsi="Arial" w:cs="Arial"/>
          <w:sz w:val="20"/>
          <w:szCs w:val="20"/>
        </w:rPr>
      </w:pPr>
      <w:r>
        <w:rPr>
          <w:rFonts w:ascii="Arial" w:hAnsi="Arial" w:cs="Arial"/>
          <w:sz w:val="20"/>
          <w:szCs w:val="20"/>
        </w:rPr>
        <w:t>3.Przekazanie pojazdu oraz części i akcesoriów pojazdów mechanicznych przez funkcjonariusza Policji osobie uprawnionej odbywa się na parkingu w obecności przedstawiciela Wykonawcy na podstawie zezwolenia Zamawiającego – pismo Zamawiającego winno wskazywać osobę uprawnioną do odbioru oraz funkcjonariusza Policji obecnego przy tej czynności (załącznik nr 4). Osoba uprawniona do odbioru, odbierając pojazd oraz części i akcesoria pojazdów mechanicznych                            z parkingu, sporządza pokwitowanie w 2 egzemplarzach (załącznik nr 6) oraz protokół zdawczo            –odbiorczy (załącznik nr 5) , przekazując oryginał Zamawiającemu, a kopię Wykonawcy.</w:t>
      </w:r>
    </w:p>
    <w:p w14:paraId="0A686E5D" w14:textId="77777777" w:rsidR="00AB090E" w:rsidRDefault="00AB090E" w:rsidP="00AB090E">
      <w:pPr>
        <w:spacing w:line="276" w:lineRule="auto"/>
        <w:ind w:left="568" w:hanging="284"/>
        <w:jc w:val="center"/>
        <w:rPr>
          <w:rFonts w:ascii="Arial" w:hAnsi="Arial" w:cs="Arial"/>
          <w:b/>
          <w:bCs/>
          <w:sz w:val="20"/>
          <w:szCs w:val="20"/>
        </w:rPr>
      </w:pPr>
    </w:p>
    <w:p w14:paraId="635EA878" w14:textId="77777777" w:rsidR="00AB090E" w:rsidRDefault="00AB090E" w:rsidP="00AB090E">
      <w:pPr>
        <w:spacing w:line="276" w:lineRule="auto"/>
        <w:ind w:left="568" w:hanging="284"/>
        <w:jc w:val="center"/>
        <w:rPr>
          <w:rFonts w:ascii="Arial" w:hAnsi="Arial" w:cs="Arial"/>
          <w:b/>
          <w:bCs/>
          <w:sz w:val="20"/>
          <w:szCs w:val="20"/>
        </w:rPr>
      </w:pPr>
      <w:r>
        <w:rPr>
          <w:rFonts w:ascii="Arial" w:hAnsi="Arial" w:cs="Arial"/>
          <w:b/>
          <w:bCs/>
          <w:sz w:val="20"/>
          <w:szCs w:val="20"/>
        </w:rPr>
        <w:t xml:space="preserve"> § 5</w:t>
      </w:r>
    </w:p>
    <w:p w14:paraId="4171F6C2" w14:textId="77777777" w:rsidR="00AB090E" w:rsidRDefault="00AB090E" w:rsidP="00AB090E">
      <w:pPr>
        <w:spacing w:line="276" w:lineRule="auto"/>
        <w:ind w:left="568" w:hanging="284"/>
        <w:jc w:val="center"/>
        <w:rPr>
          <w:rFonts w:ascii="Arial" w:hAnsi="Arial" w:cs="Arial"/>
          <w:b/>
          <w:bCs/>
          <w:sz w:val="20"/>
          <w:szCs w:val="20"/>
        </w:rPr>
      </w:pPr>
    </w:p>
    <w:p w14:paraId="4C145149"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lastRenderedPageBreak/>
        <w:t>Wykonawca obowiązany jest udostępnić pojazd oraz części i akcesoria pojazdów mechanicznych                w celu wykonania czynności procesowych na każde pisemne żądanie Zamawiającego, który jest dysponentem zabezpieczonego pojazdu oraz części   i akcesoriów pojazdów mechanicznych.</w:t>
      </w:r>
    </w:p>
    <w:p w14:paraId="427F2B12"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14:paraId="23A42B4E"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Pojazdy oraz części i akcesoria pojazdów mechanicznych muszą być przygotowane przez Wykonawcę do oględzin wykonywanych przez biegłego np. odśnieżone</w:t>
      </w:r>
    </w:p>
    <w:p w14:paraId="6C1E1A09" w14:textId="77777777" w:rsidR="00AB090E" w:rsidRDefault="00AB090E" w:rsidP="00AB090E">
      <w:pPr>
        <w:spacing w:line="276" w:lineRule="auto"/>
        <w:ind w:left="644"/>
        <w:jc w:val="center"/>
        <w:rPr>
          <w:rFonts w:ascii="Arial" w:hAnsi="Arial" w:cs="Arial"/>
          <w:b/>
          <w:bCs/>
          <w:sz w:val="20"/>
          <w:szCs w:val="20"/>
        </w:rPr>
      </w:pPr>
      <w:r>
        <w:rPr>
          <w:rFonts w:ascii="Arial" w:hAnsi="Arial" w:cs="Arial"/>
          <w:b/>
          <w:bCs/>
          <w:sz w:val="20"/>
          <w:szCs w:val="20"/>
        </w:rPr>
        <w:t xml:space="preserve">§ </w:t>
      </w:r>
      <w:r w:rsidRPr="0004102E">
        <w:rPr>
          <w:rFonts w:ascii="Arial" w:hAnsi="Arial" w:cs="Arial"/>
          <w:b/>
          <w:bCs/>
          <w:sz w:val="20"/>
          <w:szCs w:val="20"/>
        </w:rPr>
        <w:t>6</w:t>
      </w:r>
    </w:p>
    <w:p w14:paraId="59D9CF24" w14:textId="77777777" w:rsidR="00AB090E" w:rsidRPr="0004102E" w:rsidRDefault="00AB090E" w:rsidP="00AB090E">
      <w:pPr>
        <w:spacing w:line="276" w:lineRule="auto"/>
        <w:ind w:left="644"/>
        <w:jc w:val="center"/>
        <w:rPr>
          <w:rFonts w:ascii="Arial" w:hAnsi="Arial" w:cs="Arial"/>
          <w:b/>
          <w:bCs/>
          <w:sz w:val="20"/>
          <w:szCs w:val="20"/>
        </w:rPr>
      </w:pPr>
    </w:p>
    <w:p w14:paraId="13EC8C4B" w14:textId="77777777" w:rsidR="00AB090E" w:rsidRDefault="00AB090E" w:rsidP="00AB090E">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Zamawiający informuje pisemnie Wykonawcę o dacie zamykającej okres przechowywania pojazdu oraz części i akcesoriów pojazdów mechanicznych (płatności) -  gdy były one w jego dyspozycji  oraz w dalszym ciągu pozostają na parkingu. Ponadto wskazuje organ, który po tej dacie jest kolejnym dysponentem pojazdu oraz części i akcesoriów pojazdów mechanicznych, co skutkuje ponoszeniem przez niego od tej daty kosztów przechowywania w/w.</w:t>
      </w:r>
    </w:p>
    <w:p w14:paraId="74CEE884" w14:textId="77777777" w:rsidR="00AB090E" w:rsidRDefault="00AB090E" w:rsidP="00AB090E">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raz w miesiącu wystawia fakturę za przechowywane w danym miesiącu pojazdy, części             i akcesoria. Wystawioną fakturę wraz z załączonym wykazem, o którym mowa w § 3 ust. 9 umowy przesyła do jednostki Policji zlecającej wykonanie usługi w terminie do 10 dnia każdego miesiąca za miesiąc ubiegły, według zasad zawartych w Umowie.</w:t>
      </w:r>
    </w:p>
    <w:p w14:paraId="40BB16E6" w14:textId="77777777" w:rsidR="00AB090E" w:rsidRPr="0076408E" w:rsidRDefault="00AB090E" w:rsidP="00AB090E">
      <w:pPr>
        <w:spacing w:line="276" w:lineRule="auto"/>
        <w:ind w:left="284"/>
      </w:pPr>
    </w:p>
    <w:p w14:paraId="646A54A3" w14:textId="77777777" w:rsidR="00AB090E" w:rsidRDefault="00AB090E" w:rsidP="00AB090E">
      <w:pPr>
        <w:spacing w:line="276" w:lineRule="auto"/>
        <w:ind w:left="284"/>
        <w:rPr>
          <w:rFonts w:ascii="Arial" w:hAnsi="Arial" w:cs="Arial"/>
          <w:b/>
          <w:sz w:val="20"/>
          <w:szCs w:val="20"/>
        </w:rPr>
      </w:pPr>
      <w:r w:rsidRPr="00276BB0">
        <w:rPr>
          <w:rFonts w:ascii="Arial" w:hAnsi="Arial" w:cs="Arial"/>
          <w:sz w:val="20"/>
          <w:szCs w:val="20"/>
        </w:rPr>
        <w:t xml:space="preserve">                                                                             </w:t>
      </w:r>
      <w:r>
        <w:rPr>
          <w:rFonts w:ascii="Arial" w:hAnsi="Arial" w:cs="Arial"/>
          <w:sz w:val="20"/>
          <w:szCs w:val="20"/>
        </w:rPr>
        <w:t xml:space="preserve"> </w:t>
      </w:r>
      <w:r w:rsidRPr="00276BB0">
        <w:rPr>
          <w:rFonts w:ascii="Arial" w:hAnsi="Arial" w:cs="Arial"/>
          <w:sz w:val="20"/>
          <w:szCs w:val="20"/>
        </w:rPr>
        <w:t xml:space="preserve">  </w:t>
      </w:r>
      <w:r w:rsidRPr="00276BB0">
        <w:rPr>
          <w:rFonts w:ascii="Arial" w:hAnsi="Arial" w:cs="Arial"/>
          <w:b/>
          <w:sz w:val="20"/>
          <w:szCs w:val="20"/>
        </w:rPr>
        <w:t>§ 7</w:t>
      </w:r>
    </w:p>
    <w:p w14:paraId="5E3DDE4F" w14:textId="77777777" w:rsidR="00AB090E" w:rsidRPr="00F12F31" w:rsidRDefault="00AB090E" w:rsidP="00AB090E">
      <w:pPr>
        <w:spacing w:line="276" w:lineRule="auto"/>
        <w:ind w:left="284"/>
        <w:rPr>
          <w:rFonts w:ascii="Arial" w:hAnsi="Arial" w:cs="Arial"/>
          <w:b/>
          <w:sz w:val="20"/>
          <w:szCs w:val="20"/>
        </w:rPr>
      </w:pPr>
    </w:p>
    <w:p w14:paraId="06866886" w14:textId="77777777" w:rsidR="00AB090E" w:rsidRPr="00F12F31" w:rsidRDefault="00AB090E" w:rsidP="00AB090E">
      <w:pPr>
        <w:spacing w:line="276" w:lineRule="auto"/>
        <w:ind w:left="992"/>
        <w:rPr>
          <w:rFonts w:ascii="Arial" w:hAnsi="Arial" w:cs="Arial"/>
          <w:sz w:val="20"/>
          <w:szCs w:val="20"/>
        </w:rPr>
      </w:pPr>
      <w:r w:rsidRPr="00F12F31">
        <w:rPr>
          <w:rFonts w:ascii="Arial" w:hAnsi="Arial" w:cs="Arial"/>
          <w:sz w:val="20"/>
          <w:szCs w:val="20"/>
        </w:rPr>
        <w:t>1.Umowna wartość brutto usług wynosi ……………………………… zł, w tym  podatek VAT .....</w:t>
      </w:r>
      <w:r>
        <w:rPr>
          <w:rFonts w:ascii="Arial" w:hAnsi="Arial" w:cs="Arial"/>
          <w:sz w:val="20"/>
          <w:szCs w:val="20"/>
        </w:rPr>
        <w:t>...</w:t>
      </w:r>
      <w:r w:rsidRPr="00F12F31">
        <w:rPr>
          <w:rFonts w:ascii="Arial" w:hAnsi="Arial" w:cs="Arial"/>
          <w:sz w:val="20"/>
          <w:szCs w:val="20"/>
        </w:rPr>
        <w:t xml:space="preserve"> %.</w:t>
      </w:r>
    </w:p>
    <w:p w14:paraId="6D649EC4" w14:textId="77777777" w:rsidR="00AB090E" w:rsidRPr="00F12F31" w:rsidRDefault="00AB090E" w:rsidP="00AB090E">
      <w:pPr>
        <w:spacing w:line="276" w:lineRule="auto"/>
        <w:ind w:left="992"/>
        <w:rPr>
          <w:rFonts w:ascii="Arial" w:hAnsi="Arial" w:cs="Arial"/>
          <w:sz w:val="20"/>
          <w:szCs w:val="20"/>
        </w:rPr>
      </w:pPr>
    </w:p>
    <w:p w14:paraId="482BA6FC" w14:textId="77777777" w:rsidR="00AB090E" w:rsidRPr="00F12F31" w:rsidRDefault="00AB090E" w:rsidP="00AB090E">
      <w:pPr>
        <w:spacing w:line="276" w:lineRule="auto"/>
        <w:ind w:left="992"/>
        <w:rPr>
          <w:rFonts w:ascii="Arial" w:hAnsi="Arial" w:cs="Arial"/>
          <w:sz w:val="20"/>
          <w:szCs w:val="20"/>
        </w:rPr>
      </w:pPr>
      <w:r w:rsidRPr="00F12F31">
        <w:rPr>
          <w:rFonts w:ascii="Arial" w:hAnsi="Arial" w:cs="Arial"/>
          <w:sz w:val="20"/>
          <w:szCs w:val="20"/>
        </w:rPr>
        <w:t xml:space="preserve">2.Zamawiający zapłaci Wykonawcy Wynagrodzenie umowne w częściach miesięcznych stosownie do wysokości wystawionej faktury Vat o której mowa w </w:t>
      </w:r>
      <w:r w:rsidRPr="00F12F31">
        <w:rPr>
          <w:rFonts w:ascii="Arial" w:hAnsi="Arial" w:cs="Arial"/>
          <w:i/>
          <w:sz w:val="20"/>
          <w:szCs w:val="20"/>
        </w:rPr>
        <w:t xml:space="preserve">§ </w:t>
      </w:r>
      <w:r w:rsidRPr="00F12F31">
        <w:rPr>
          <w:rFonts w:ascii="Arial" w:hAnsi="Arial" w:cs="Arial"/>
          <w:sz w:val="20"/>
          <w:szCs w:val="20"/>
        </w:rPr>
        <w:t xml:space="preserve">6 ust.2 Umowy według opłat wynikających z cennika stanowiącego załącznik nr 7do Umowy ,płatnej przelewem na konto wykonawcy wskazane na fakturze Vat, w terminie 30 dni od daty otrzymania faktury Vat przez Zamawiającego. </w:t>
      </w:r>
    </w:p>
    <w:p w14:paraId="4DB1ED09" w14:textId="77777777" w:rsidR="00AB090E" w:rsidRPr="00F12F31" w:rsidRDefault="00AB090E" w:rsidP="00AB090E">
      <w:pPr>
        <w:spacing w:line="276" w:lineRule="auto"/>
        <w:ind w:left="992"/>
        <w:rPr>
          <w:rFonts w:ascii="Arial" w:hAnsi="Arial" w:cs="Arial"/>
          <w:sz w:val="20"/>
          <w:szCs w:val="20"/>
        </w:rPr>
      </w:pPr>
    </w:p>
    <w:p w14:paraId="3DDF43CB" w14:textId="77777777" w:rsidR="00AB090E" w:rsidRPr="00F12F31" w:rsidRDefault="00AB090E" w:rsidP="00AB090E">
      <w:pPr>
        <w:ind w:left="992"/>
        <w:rPr>
          <w:rFonts w:ascii="Arial" w:hAnsi="Arial" w:cs="Arial"/>
          <w:sz w:val="20"/>
          <w:szCs w:val="20"/>
        </w:rPr>
      </w:pPr>
      <w:r w:rsidRPr="00F12F31">
        <w:rPr>
          <w:rFonts w:ascii="Arial" w:hAnsi="Arial" w:cs="Arial"/>
          <w:sz w:val="20"/>
          <w:szCs w:val="20"/>
        </w:rPr>
        <w:t xml:space="preserve">3. Forma wystawiania faktur Vat  :                               </w:t>
      </w:r>
    </w:p>
    <w:p w14:paraId="39388E33" w14:textId="77777777" w:rsidR="00AB090E" w:rsidRPr="00F12F31" w:rsidRDefault="00AB090E" w:rsidP="00AB090E">
      <w:pPr>
        <w:ind w:left="992"/>
        <w:rPr>
          <w:rFonts w:ascii="Arial" w:hAnsi="Arial" w:cs="Arial"/>
          <w:sz w:val="20"/>
          <w:szCs w:val="20"/>
        </w:rPr>
      </w:pPr>
      <w:r w:rsidRPr="00F12F31">
        <w:rPr>
          <w:rFonts w:ascii="Arial" w:hAnsi="Arial" w:cs="Arial"/>
          <w:sz w:val="20"/>
          <w:szCs w:val="20"/>
        </w:rPr>
        <w:t xml:space="preserve">   1)  Faktura Vat przesłana poczta</w:t>
      </w:r>
    </w:p>
    <w:p w14:paraId="49B410FF" w14:textId="77777777" w:rsidR="00AB090E" w:rsidRPr="00276BB0" w:rsidRDefault="00AB090E" w:rsidP="00AB090E">
      <w:pPr>
        <w:ind w:left="992"/>
        <w:rPr>
          <w:rFonts w:ascii="Arial" w:hAnsi="Arial" w:cs="Arial"/>
          <w:sz w:val="20"/>
          <w:szCs w:val="20"/>
        </w:rPr>
      </w:pPr>
      <w:r w:rsidRPr="00F12F31">
        <w:rPr>
          <w:rFonts w:ascii="Arial" w:hAnsi="Arial" w:cs="Arial"/>
          <w:sz w:val="20"/>
          <w:szCs w:val="20"/>
        </w:rPr>
        <w:t xml:space="preserve">   2)  Faktura </w:t>
      </w:r>
      <w:r w:rsidRPr="00276BB0">
        <w:rPr>
          <w:rFonts w:ascii="Arial" w:hAnsi="Arial" w:cs="Arial"/>
          <w:sz w:val="20"/>
          <w:szCs w:val="20"/>
        </w:rPr>
        <w:t xml:space="preserve">Vat przekazana poprzez PEF na adres ; KWP w Gdańsku ID PM 2M00 w referencji  </w:t>
      </w:r>
      <w:r>
        <w:rPr>
          <w:rFonts w:ascii="Arial" w:hAnsi="Arial" w:cs="Arial"/>
          <w:sz w:val="20"/>
          <w:szCs w:val="20"/>
        </w:rPr>
        <w:t xml:space="preserve">  </w:t>
      </w:r>
      <w:r w:rsidRPr="00276BB0">
        <w:rPr>
          <w:rFonts w:ascii="Arial" w:hAnsi="Arial" w:cs="Arial"/>
          <w:sz w:val="20"/>
          <w:szCs w:val="20"/>
        </w:rPr>
        <w:t>kupującego</w:t>
      </w:r>
    </w:p>
    <w:p w14:paraId="1BFCD1A4" w14:textId="77777777" w:rsidR="00AB090E" w:rsidRPr="00276BB0" w:rsidRDefault="00AB090E" w:rsidP="00AB090E">
      <w:pPr>
        <w:ind w:left="992"/>
        <w:rPr>
          <w:rFonts w:ascii="Arial" w:hAnsi="Arial" w:cs="Arial"/>
          <w:sz w:val="20"/>
          <w:szCs w:val="20"/>
        </w:rPr>
      </w:pPr>
      <w:r w:rsidRPr="00276BB0">
        <w:rPr>
          <w:rFonts w:ascii="Arial" w:hAnsi="Arial" w:cs="Arial"/>
          <w:sz w:val="20"/>
          <w:szCs w:val="20"/>
        </w:rPr>
        <w:t xml:space="preserve"> 4.   Zamawiający nie wyraża zgody na przenoszenie wierzytelności Wykonawcy na osoby trzecie  (przelewy).</w:t>
      </w:r>
    </w:p>
    <w:p w14:paraId="4D035399" w14:textId="77777777" w:rsidR="00AB090E" w:rsidRPr="0076408E" w:rsidRDefault="00AB090E" w:rsidP="00AB090E">
      <w:pPr>
        <w:ind w:left="992"/>
        <w:rPr>
          <w:rFonts w:ascii="Arial" w:hAnsi="Arial" w:cs="Arial"/>
          <w:b/>
          <w:bCs/>
          <w:sz w:val="20"/>
          <w:szCs w:val="20"/>
        </w:rPr>
      </w:pPr>
      <w:r>
        <w:rPr>
          <w:rFonts w:ascii="Arial" w:hAnsi="Arial" w:cs="Arial"/>
          <w:b/>
          <w:bCs/>
          <w:sz w:val="20"/>
          <w:szCs w:val="20"/>
        </w:rPr>
        <w:t xml:space="preserve">                                                                     </w:t>
      </w:r>
      <w:r w:rsidRPr="0076408E">
        <w:rPr>
          <w:rFonts w:ascii="Arial" w:hAnsi="Arial" w:cs="Arial"/>
          <w:b/>
          <w:bCs/>
          <w:sz w:val="20"/>
          <w:szCs w:val="20"/>
        </w:rPr>
        <w:t>§ 8</w:t>
      </w:r>
    </w:p>
    <w:p w14:paraId="13AAF851" w14:textId="77777777" w:rsidR="00AB090E" w:rsidRPr="003F5D07" w:rsidRDefault="00AB090E" w:rsidP="00AB090E">
      <w:pPr>
        <w:ind w:left="708"/>
        <w:rPr>
          <w:rFonts w:ascii="Arial" w:hAnsi="Arial" w:cs="Arial"/>
          <w:sz w:val="20"/>
          <w:szCs w:val="20"/>
        </w:rPr>
      </w:pPr>
      <w:r w:rsidRPr="003F5D07">
        <w:rPr>
          <w:rFonts w:ascii="Arial" w:hAnsi="Arial" w:cs="Arial"/>
          <w:sz w:val="20"/>
          <w:szCs w:val="20"/>
        </w:rPr>
        <w:t xml:space="preserve">                                                                                                                                                    </w:t>
      </w:r>
    </w:p>
    <w:p w14:paraId="2104E5D6" w14:textId="77777777" w:rsidR="00AB090E" w:rsidRDefault="00AB090E" w:rsidP="00AB090E">
      <w:pPr>
        <w:ind w:left="1068"/>
        <w:rPr>
          <w:rFonts w:ascii="Arial" w:hAnsi="Arial" w:cs="Arial"/>
          <w:sz w:val="20"/>
          <w:szCs w:val="20"/>
        </w:rPr>
      </w:pPr>
      <w:r w:rsidRPr="003F5D07">
        <w:rPr>
          <w:rFonts w:ascii="Arial" w:hAnsi="Arial" w:cs="Arial"/>
          <w:sz w:val="20"/>
          <w:szCs w:val="20"/>
        </w:rPr>
        <w:t>1. Zamawiający dopuszcza możliwość dokonania zmian postanowień Umowy zgodnie  z art.455  ust.1 PZP w tym przewiduje zmiany wysokości wynagrodzenia należnego Wykonawcy</w:t>
      </w:r>
      <w:r>
        <w:rPr>
          <w:rFonts w:ascii="Arial" w:hAnsi="Arial" w:cs="Arial"/>
          <w:sz w:val="20"/>
          <w:szCs w:val="20"/>
        </w:rPr>
        <w:t xml:space="preserve"> </w:t>
      </w:r>
      <w:r w:rsidRPr="003F5D07">
        <w:rPr>
          <w:rFonts w:ascii="Arial" w:hAnsi="Arial" w:cs="Arial"/>
          <w:sz w:val="20"/>
          <w:szCs w:val="20"/>
        </w:rPr>
        <w:t>,</w:t>
      </w:r>
      <w:r>
        <w:rPr>
          <w:rFonts w:ascii="Arial" w:hAnsi="Arial" w:cs="Arial"/>
          <w:sz w:val="20"/>
          <w:szCs w:val="20"/>
        </w:rPr>
        <w:t xml:space="preserve"> </w:t>
      </w:r>
      <w:r w:rsidRPr="003F5D07">
        <w:rPr>
          <w:rFonts w:ascii="Arial" w:hAnsi="Arial" w:cs="Arial"/>
          <w:sz w:val="20"/>
          <w:szCs w:val="20"/>
        </w:rPr>
        <w:t xml:space="preserve">w przypadku zmiany:  </w:t>
      </w:r>
    </w:p>
    <w:p w14:paraId="53F2153D" w14:textId="77777777" w:rsidR="00AB090E" w:rsidRPr="003F5D07" w:rsidRDefault="00AB090E" w:rsidP="00AB090E">
      <w:pPr>
        <w:ind w:left="1068"/>
        <w:rPr>
          <w:rFonts w:ascii="Arial" w:hAnsi="Arial" w:cs="Arial"/>
          <w:sz w:val="20"/>
          <w:szCs w:val="20"/>
        </w:rPr>
      </w:pPr>
    </w:p>
    <w:p w14:paraId="09259E7A" w14:textId="77777777" w:rsidR="00AB090E" w:rsidRPr="003F5D07" w:rsidRDefault="00AB090E" w:rsidP="00AB090E">
      <w:pPr>
        <w:pStyle w:val="Akapitzlist"/>
        <w:numPr>
          <w:ilvl w:val="0"/>
          <w:numId w:val="32"/>
        </w:numPr>
        <w:ind w:left="1434"/>
        <w:contextualSpacing w:val="0"/>
        <w:jc w:val="both"/>
        <w:rPr>
          <w:rFonts w:ascii="Arial" w:hAnsi="Arial" w:cs="Arial"/>
          <w:iCs/>
          <w:sz w:val="20"/>
          <w:szCs w:val="20"/>
        </w:rPr>
      </w:pPr>
      <w:r w:rsidRPr="003F5D07">
        <w:rPr>
          <w:rFonts w:ascii="Arial" w:hAnsi="Arial" w:cs="Arial"/>
          <w:iCs/>
          <w:sz w:val="20"/>
          <w:szCs w:val="20"/>
        </w:rPr>
        <w:t>stawki podatku od towarów i usług, oraz podatku akcyzowego</w:t>
      </w:r>
    </w:p>
    <w:p w14:paraId="033D7595" w14:textId="77777777" w:rsidR="00AB090E" w:rsidRPr="003F5D07" w:rsidRDefault="00AB090E" w:rsidP="00AB090E">
      <w:pPr>
        <w:rPr>
          <w:rFonts w:ascii="Arial" w:hAnsi="Arial" w:cs="Arial"/>
          <w:sz w:val="20"/>
          <w:szCs w:val="20"/>
        </w:rPr>
      </w:pPr>
    </w:p>
    <w:p w14:paraId="67D47EA3" w14:textId="77777777" w:rsidR="00AB090E" w:rsidRPr="003F5D07" w:rsidRDefault="00AB090E" w:rsidP="00AB090E">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Pr>
          <w:rFonts w:ascii="Arial" w:hAnsi="Arial" w:cs="Arial"/>
          <w:sz w:val="20"/>
          <w:szCs w:val="20"/>
        </w:rPr>
        <w:t xml:space="preserve">    </w:t>
      </w:r>
      <w:r w:rsidRPr="003F5D07">
        <w:rPr>
          <w:rFonts w:ascii="Arial" w:hAnsi="Arial" w:cs="Arial"/>
          <w:sz w:val="20"/>
          <w:szCs w:val="20"/>
        </w:rPr>
        <w:t>10  października 2002 roku o minimalnym wynagrodzeniu za pracę;</w:t>
      </w:r>
      <w:r w:rsidRPr="003F5D07">
        <w:rPr>
          <w:rFonts w:ascii="Arial" w:hAnsi="Arial" w:cs="Arial"/>
          <w:sz w:val="20"/>
          <w:szCs w:val="20"/>
        </w:rPr>
        <w:tab/>
      </w:r>
    </w:p>
    <w:p w14:paraId="5E0B252E"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ab/>
      </w:r>
    </w:p>
    <w:p w14:paraId="6C9E511E" w14:textId="77777777" w:rsidR="00AB090E" w:rsidRPr="003F5D07" w:rsidRDefault="00AB090E" w:rsidP="00AB090E">
      <w:pPr>
        <w:pStyle w:val="Akapitzlist"/>
        <w:numPr>
          <w:ilvl w:val="0"/>
          <w:numId w:val="32"/>
        </w:numPr>
        <w:ind w:left="1068"/>
        <w:contextualSpacing w:val="0"/>
        <w:rPr>
          <w:rFonts w:ascii="Arial" w:hAnsi="Arial" w:cs="Arial"/>
          <w:sz w:val="20"/>
          <w:szCs w:val="20"/>
        </w:rPr>
      </w:pPr>
      <w:r>
        <w:rPr>
          <w:rFonts w:ascii="Arial" w:hAnsi="Arial" w:cs="Arial"/>
          <w:sz w:val="20"/>
          <w:szCs w:val="20"/>
        </w:rPr>
        <w:t>z</w:t>
      </w:r>
      <w:r w:rsidRPr="003F5D07">
        <w:rPr>
          <w:rFonts w:ascii="Arial" w:hAnsi="Arial" w:cs="Arial"/>
          <w:sz w:val="20"/>
          <w:szCs w:val="20"/>
        </w:rPr>
        <w:t>asad podlegania ubezpieczeniom społecznym lub ubezpieczeniu zdrowotnemu lub  wysokości   stawki składki na ubezpieczenia społeczne lub zdrowotne;</w:t>
      </w:r>
    </w:p>
    <w:p w14:paraId="109ACBF6" w14:textId="77777777" w:rsidR="00AB090E" w:rsidRPr="003F5D07" w:rsidRDefault="00AB090E" w:rsidP="00AB090E">
      <w:pPr>
        <w:ind w:left="342"/>
        <w:rPr>
          <w:rFonts w:ascii="Arial" w:hAnsi="Arial" w:cs="Arial"/>
          <w:sz w:val="20"/>
          <w:szCs w:val="20"/>
        </w:rPr>
      </w:pPr>
    </w:p>
    <w:p w14:paraId="1D8F4AC0" w14:textId="77777777" w:rsidR="00AB090E" w:rsidRPr="003F5D07" w:rsidRDefault="00AB090E" w:rsidP="00AB090E">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14:paraId="1D336BF0"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xml:space="preserve"> o których  mowa w ustawie z dnia 04.10.2018,</w:t>
      </w:r>
    </w:p>
    <w:p w14:paraId="58C094E7"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jeżeli zmiany te będą miały wpływ na koszty wykonania zamówienia przez Wykonawcę.</w:t>
      </w:r>
    </w:p>
    <w:p w14:paraId="6F1D3D07" w14:textId="77777777" w:rsidR="00AB090E" w:rsidRPr="003F5D07" w:rsidRDefault="00AB090E" w:rsidP="00AB090E">
      <w:pPr>
        <w:spacing w:line="276" w:lineRule="auto"/>
        <w:ind w:left="342"/>
        <w:jc w:val="both"/>
        <w:rPr>
          <w:rFonts w:ascii="Arial" w:hAnsi="Arial" w:cs="Arial"/>
          <w:sz w:val="20"/>
          <w:szCs w:val="20"/>
        </w:rPr>
      </w:pPr>
    </w:p>
    <w:p w14:paraId="4FBB30F3" w14:textId="77777777" w:rsidR="00AB090E" w:rsidRPr="003F5D07" w:rsidRDefault="00AB090E" w:rsidP="00AB090E">
      <w:pPr>
        <w:spacing w:line="276" w:lineRule="auto"/>
        <w:ind w:left="690"/>
        <w:jc w:val="both"/>
        <w:rPr>
          <w:rFonts w:ascii="Arial" w:hAnsi="Arial" w:cs="Arial"/>
          <w:sz w:val="20"/>
          <w:szCs w:val="20"/>
        </w:rPr>
      </w:pPr>
      <w:r w:rsidRPr="003F5D07">
        <w:rPr>
          <w:rFonts w:ascii="Arial" w:hAnsi="Arial" w:cs="Arial"/>
          <w:sz w:val="20"/>
          <w:szCs w:val="20"/>
        </w:rPr>
        <w:lastRenderedPageBreak/>
        <w:t xml:space="preserve">2.Zmiana umowy, o której mowa w ust. 1 może nastąpić na podstawie ustaleń negocjacyjnych po wejściu </w:t>
      </w:r>
      <w:r>
        <w:rPr>
          <w:rFonts w:ascii="Arial" w:hAnsi="Arial" w:cs="Arial"/>
          <w:sz w:val="20"/>
          <w:szCs w:val="20"/>
        </w:rPr>
        <w:t>w</w:t>
      </w:r>
      <w:r w:rsidRPr="003F5D07">
        <w:rPr>
          <w:rFonts w:ascii="Arial" w:hAnsi="Arial" w:cs="Arial"/>
          <w:sz w:val="20"/>
          <w:szCs w:val="20"/>
        </w:rPr>
        <w:t xml:space="preserve"> życie przepisów będących przyczyną złożenia wniosku Wykonawcy o przeprowadzenie negocjacji i kompletu dokumentów źródłowych   uzasadniających zmianę. </w:t>
      </w:r>
    </w:p>
    <w:p w14:paraId="5B51BA69" w14:textId="77777777" w:rsidR="00AB090E" w:rsidRPr="003F5D07" w:rsidRDefault="00AB090E" w:rsidP="00AB090E">
      <w:pPr>
        <w:spacing w:line="276" w:lineRule="auto"/>
        <w:ind w:left="342"/>
      </w:pPr>
    </w:p>
    <w:p w14:paraId="696929B4" w14:textId="77777777" w:rsidR="00AB090E" w:rsidRPr="003F5D07" w:rsidRDefault="00AB090E" w:rsidP="00AB090E">
      <w:pPr>
        <w:spacing w:line="276" w:lineRule="auto"/>
        <w:ind w:left="690"/>
        <w:rPr>
          <w:rFonts w:ascii="Arial" w:hAnsi="Arial" w:cs="Arial"/>
          <w:sz w:val="20"/>
          <w:szCs w:val="20"/>
        </w:rPr>
      </w:pPr>
      <w:r w:rsidRPr="003F5D07">
        <w:rPr>
          <w:rFonts w:ascii="Arial" w:hAnsi="Arial" w:cs="Arial"/>
          <w:sz w:val="20"/>
          <w:szCs w:val="20"/>
        </w:rPr>
        <w:t>3.W razie zmiany, o której mowa w ust. 1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 których dniu zmiany stawki podatku VAT  jeszcze nie wykonano</w:t>
      </w:r>
    </w:p>
    <w:p w14:paraId="0271DD40" w14:textId="77777777" w:rsidR="00AB090E" w:rsidRPr="0076408E" w:rsidRDefault="00AB090E" w:rsidP="00AB090E">
      <w:pPr>
        <w:spacing w:line="276" w:lineRule="auto"/>
        <w:ind w:left="690"/>
        <w:rPr>
          <w:rFonts w:ascii="Arial" w:hAnsi="Arial" w:cs="Arial"/>
          <w:color w:val="222222"/>
          <w:sz w:val="20"/>
          <w:szCs w:val="20"/>
        </w:rPr>
      </w:pPr>
    </w:p>
    <w:p w14:paraId="65418137" w14:textId="77777777" w:rsidR="00AB090E" w:rsidRPr="003F5D07" w:rsidRDefault="00AB090E" w:rsidP="00AB090E">
      <w:pPr>
        <w:autoSpaceDE w:val="0"/>
        <w:autoSpaceDN w:val="0"/>
        <w:adjustRightInd w:val="0"/>
        <w:spacing w:line="276" w:lineRule="auto"/>
        <w:ind w:left="690"/>
        <w:jc w:val="both"/>
        <w:rPr>
          <w:rFonts w:ascii="Arial" w:hAnsi="Arial" w:cs="Arial"/>
          <w:sz w:val="23"/>
          <w:szCs w:val="23"/>
          <w:lang w:eastAsia="en-US"/>
        </w:rPr>
      </w:pPr>
      <w:r w:rsidRPr="003F5D07">
        <w:rPr>
          <w:rFonts w:ascii="Arial" w:hAnsi="Arial" w:cs="Arial"/>
          <w:sz w:val="20"/>
          <w:szCs w:val="20"/>
          <w:lang w:eastAsia="en-US"/>
        </w:rPr>
        <w:t xml:space="preserve">4.W razie zmiany wysokości wynagrodzenia o której mowa w ust. 1 pkt. 2-4, zmiana będzie </w:t>
      </w:r>
      <w:r>
        <w:rPr>
          <w:rFonts w:ascii="Arial" w:hAnsi="Arial" w:cs="Arial"/>
          <w:sz w:val="20"/>
          <w:szCs w:val="20"/>
          <w:lang w:eastAsia="en-US"/>
        </w:rPr>
        <w:t xml:space="preserve">  </w:t>
      </w:r>
      <w:r w:rsidRPr="003F5D07">
        <w:rPr>
          <w:rFonts w:ascii="Arial" w:hAnsi="Arial" w:cs="Arial"/>
          <w:sz w:val="20"/>
          <w:szCs w:val="20"/>
          <w:lang w:eastAsia="en-US"/>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Pr>
          <w:rFonts w:ascii="Arial" w:hAnsi="Arial" w:cs="Arial"/>
          <w:sz w:val="20"/>
          <w:szCs w:val="20"/>
          <w:lang w:eastAsia="en-US"/>
        </w:rPr>
        <w:t xml:space="preserve">  </w:t>
      </w:r>
      <w:r w:rsidRPr="003F5D07">
        <w:rPr>
          <w:rFonts w:ascii="Arial" w:hAnsi="Arial" w:cs="Arial"/>
          <w:sz w:val="20"/>
          <w:szCs w:val="20"/>
          <w:lang w:eastAsia="en-US"/>
        </w:rPr>
        <w:t xml:space="preserve"> i wysokości wpłat do pracowniczych planów kapitałowych</w:t>
      </w:r>
      <w:r w:rsidRPr="003F5D07">
        <w:rPr>
          <w:rFonts w:ascii="Arial" w:hAnsi="Arial" w:cs="Arial"/>
          <w:sz w:val="23"/>
          <w:szCs w:val="23"/>
          <w:lang w:eastAsia="en-US"/>
        </w:rPr>
        <w:t>.</w:t>
      </w:r>
    </w:p>
    <w:p w14:paraId="1D071831" w14:textId="77777777" w:rsidR="00AB090E" w:rsidRPr="0076408E" w:rsidRDefault="00AB090E" w:rsidP="00AB090E">
      <w:pPr>
        <w:spacing w:line="276" w:lineRule="auto"/>
        <w:ind w:left="690"/>
        <w:jc w:val="both"/>
        <w:rPr>
          <w:rFonts w:ascii="Arial" w:hAnsi="Arial" w:cs="Arial"/>
          <w:sz w:val="20"/>
          <w:szCs w:val="20"/>
        </w:rPr>
      </w:pPr>
    </w:p>
    <w:p w14:paraId="3437C7EC" w14:textId="77777777" w:rsidR="00AB090E" w:rsidRPr="0076408E" w:rsidRDefault="00AB090E" w:rsidP="00AB090E">
      <w:pPr>
        <w:spacing w:line="276" w:lineRule="auto"/>
        <w:ind w:left="690"/>
        <w:jc w:val="both"/>
        <w:rPr>
          <w:rFonts w:ascii="Arial" w:hAnsi="Arial" w:cs="Arial"/>
          <w:sz w:val="20"/>
          <w:szCs w:val="20"/>
        </w:rPr>
      </w:pPr>
    </w:p>
    <w:p w14:paraId="5AFD8472" w14:textId="77777777" w:rsidR="00AB090E" w:rsidRPr="0076408E" w:rsidRDefault="00AB090E" w:rsidP="00AB090E">
      <w:pPr>
        <w:spacing w:line="276" w:lineRule="auto"/>
        <w:ind w:left="690"/>
        <w:rPr>
          <w:rFonts w:ascii="Arial" w:hAnsi="Arial" w:cs="Arial"/>
          <w:sz w:val="20"/>
          <w:szCs w:val="20"/>
        </w:rPr>
      </w:pPr>
      <w:r w:rsidRPr="003F5D07">
        <w:rPr>
          <w:rFonts w:ascii="Arial" w:hAnsi="Arial" w:cs="Arial"/>
          <w:sz w:val="20"/>
          <w:szCs w:val="20"/>
        </w:rPr>
        <w:t>5.</w:t>
      </w:r>
      <w:r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Pr>
          <w:rFonts w:ascii="Arial" w:hAnsi="Arial" w:cs="Arial"/>
          <w:sz w:val="20"/>
          <w:szCs w:val="20"/>
        </w:rPr>
        <w:t>t n</w:t>
      </w:r>
      <w:r w:rsidRPr="0076408E">
        <w:rPr>
          <w:rFonts w:ascii="Arial" w:hAnsi="Arial" w:cs="Arial"/>
          <w:sz w:val="20"/>
          <w:szCs w:val="20"/>
        </w:rPr>
        <w:t>ieuzasadniony w całości lub w części -Zamawiający informuje   Wykonawcę w formie pisemnej o braku podstaw do uwzględnienia wniosku w całości lub</w:t>
      </w:r>
      <w:r>
        <w:rPr>
          <w:rFonts w:ascii="Arial" w:hAnsi="Arial" w:cs="Arial"/>
          <w:sz w:val="20"/>
          <w:szCs w:val="20"/>
        </w:rPr>
        <w:t xml:space="preserve">                </w:t>
      </w:r>
      <w:r w:rsidRPr="0076408E">
        <w:rPr>
          <w:rFonts w:ascii="Arial" w:hAnsi="Arial" w:cs="Arial"/>
          <w:sz w:val="20"/>
          <w:szCs w:val="20"/>
        </w:rPr>
        <w:t xml:space="preserve"> w części -wraz z uzasadnieniem tego stanowiska.</w:t>
      </w:r>
    </w:p>
    <w:p w14:paraId="4ACEEFD7" w14:textId="77777777" w:rsidR="00AB090E" w:rsidRPr="0076408E" w:rsidRDefault="00AB090E" w:rsidP="00AB090E">
      <w:pPr>
        <w:spacing w:line="276" w:lineRule="auto"/>
        <w:ind w:left="690"/>
        <w:rPr>
          <w:rFonts w:ascii="Arial" w:hAnsi="Arial" w:cs="Arial"/>
          <w:sz w:val="20"/>
          <w:szCs w:val="20"/>
        </w:rPr>
      </w:pPr>
    </w:p>
    <w:p w14:paraId="7FD3F08E" w14:textId="77777777" w:rsidR="00AB090E" w:rsidRPr="0076408E" w:rsidRDefault="00AB090E" w:rsidP="00AB090E">
      <w:pPr>
        <w:spacing w:line="276" w:lineRule="auto"/>
        <w:ind w:left="690"/>
        <w:rPr>
          <w:rFonts w:ascii="Arial" w:hAnsi="Arial" w:cs="Arial"/>
          <w:color w:val="222222"/>
          <w:sz w:val="20"/>
          <w:szCs w:val="20"/>
        </w:rPr>
      </w:pPr>
      <w:r>
        <w:rPr>
          <w:rFonts w:ascii="Arial" w:hAnsi="Arial" w:cs="Arial"/>
          <w:sz w:val="20"/>
          <w:szCs w:val="20"/>
        </w:rPr>
        <w:t>6</w:t>
      </w:r>
      <w:r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14:paraId="00C0758B" w14:textId="77777777" w:rsidR="00AB090E" w:rsidRPr="003F5D07" w:rsidRDefault="00AB090E" w:rsidP="00AB090E">
      <w:pPr>
        <w:spacing w:line="276" w:lineRule="auto"/>
        <w:ind w:left="690"/>
        <w:rPr>
          <w:rFonts w:ascii="Arial" w:hAnsi="Arial" w:cs="Arial"/>
          <w:sz w:val="20"/>
          <w:szCs w:val="20"/>
        </w:rPr>
      </w:pPr>
    </w:p>
    <w:p w14:paraId="726A1602" w14:textId="77777777" w:rsidR="00AB090E" w:rsidRPr="0076408E" w:rsidRDefault="00AB090E" w:rsidP="00AB090E">
      <w:pPr>
        <w:spacing w:line="276" w:lineRule="auto"/>
        <w:ind w:left="690"/>
        <w:rPr>
          <w:rFonts w:ascii="Arial" w:hAnsi="Arial" w:cs="Arial"/>
          <w:color w:val="222222"/>
          <w:sz w:val="20"/>
          <w:szCs w:val="20"/>
        </w:rPr>
      </w:pPr>
      <w:r>
        <w:rPr>
          <w:rFonts w:ascii="Arial" w:hAnsi="Arial" w:cs="Arial"/>
          <w:sz w:val="20"/>
          <w:szCs w:val="20"/>
        </w:rPr>
        <w:t>7.</w:t>
      </w:r>
      <w:r w:rsidRPr="003F5D07">
        <w:rPr>
          <w:rFonts w:ascii="Arial" w:hAnsi="Arial" w:cs="Arial"/>
          <w:sz w:val="20"/>
          <w:szCs w:val="20"/>
        </w:rPr>
        <w:t xml:space="preserve">Pierwsza waloryzacja dokonana z przyczyn wskazanych w ust. 1 </w:t>
      </w:r>
      <w:r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Pr="009372BB">
        <w:rPr>
          <w:rFonts w:ascii="Arial" w:hAnsi="Arial" w:cs="Arial"/>
          <w:sz w:val="20"/>
          <w:szCs w:val="20"/>
        </w:rPr>
        <w:t>12</w:t>
      </w:r>
      <w:r>
        <w:rPr>
          <w:rFonts w:ascii="Arial" w:hAnsi="Arial" w:cs="Arial"/>
          <w:color w:val="FF0000"/>
          <w:sz w:val="20"/>
          <w:szCs w:val="20"/>
        </w:rPr>
        <w:t xml:space="preserve"> </w:t>
      </w:r>
      <w:r w:rsidRPr="0076408E">
        <w:rPr>
          <w:rFonts w:ascii="Arial" w:hAnsi="Arial" w:cs="Arial"/>
          <w:color w:val="222222"/>
          <w:sz w:val="20"/>
          <w:szCs w:val="20"/>
        </w:rPr>
        <w:t>miesięcy od dnia zawarcia umowy.</w:t>
      </w:r>
    </w:p>
    <w:p w14:paraId="6ADB33A0" w14:textId="77777777" w:rsidR="00AB090E" w:rsidRPr="0076408E" w:rsidRDefault="00AB090E" w:rsidP="00AB090E">
      <w:pPr>
        <w:spacing w:line="276" w:lineRule="auto"/>
        <w:ind w:left="348"/>
        <w:rPr>
          <w:rFonts w:ascii="Arial" w:hAnsi="Arial" w:cs="Arial"/>
          <w:color w:val="222222"/>
          <w:sz w:val="20"/>
          <w:szCs w:val="20"/>
        </w:rPr>
      </w:pPr>
    </w:p>
    <w:p w14:paraId="765871E4" w14:textId="77777777" w:rsidR="00AB090E" w:rsidRDefault="00AB090E" w:rsidP="00AB090E">
      <w:pPr>
        <w:spacing w:line="276" w:lineRule="auto"/>
        <w:ind w:left="708"/>
        <w:rPr>
          <w:rFonts w:ascii="Arial" w:hAnsi="Arial" w:cs="Arial"/>
          <w:color w:val="222222"/>
          <w:sz w:val="20"/>
          <w:szCs w:val="20"/>
        </w:rPr>
      </w:pPr>
      <w:r>
        <w:rPr>
          <w:rFonts w:ascii="Arial" w:hAnsi="Arial" w:cs="Arial"/>
          <w:color w:val="222222"/>
          <w:sz w:val="20"/>
          <w:szCs w:val="20"/>
        </w:rPr>
        <w:t>8.</w:t>
      </w:r>
      <w:r w:rsidRPr="009372BB">
        <w:rPr>
          <w:rFonts w:ascii="Arial" w:hAnsi="Arial" w:cs="Arial"/>
          <w:color w:val="222222"/>
          <w:sz w:val="20"/>
          <w:szCs w:val="20"/>
        </w:rPr>
        <w:t>Wzrost Wynagrodzenia Umownego, wskazanego w ust.</w:t>
      </w:r>
      <w:r w:rsidRPr="009372BB">
        <w:rPr>
          <w:rFonts w:ascii="Arial" w:hAnsi="Arial" w:cs="Arial"/>
          <w:sz w:val="20"/>
          <w:szCs w:val="20"/>
        </w:rPr>
        <w:t xml:space="preserve">1 </w:t>
      </w:r>
      <w:r w:rsidRPr="009372BB">
        <w:rPr>
          <w:rFonts w:ascii="Arial" w:hAnsi="Arial" w:cs="Arial"/>
          <w:color w:val="222222"/>
          <w:sz w:val="20"/>
          <w:szCs w:val="20"/>
        </w:rPr>
        <w:t>nie może przekroczyć 10%</w:t>
      </w:r>
    </w:p>
    <w:p w14:paraId="3A161FE7"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9. Z</w:t>
      </w:r>
      <w:r w:rsidRPr="003F5D07">
        <w:rPr>
          <w:rFonts w:ascii="Arial" w:hAnsi="Arial" w:cs="Arial"/>
          <w:sz w:val="20"/>
          <w:szCs w:val="20"/>
        </w:rPr>
        <w:t xml:space="preserve">amawiający dopuszcza także zmianę wysokości wynagrodzenia należnego Wykonawcy, </w:t>
      </w:r>
      <w:r w:rsidRPr="003F5D07">
        <w:rPr>
          <w:rFonts w:ascii="Arial" w:hAnsi="Arial" w:cs="Arial"/>
          <w:sz w:val="20"/>
          <w:szCs w:val="20"/>
        </w:rPr>
        <w:br/>
        <w:t xml:space="preserve">w przypadku zmiany cen materiałów lub kosztów związanych z realizacją zamówienia tj. wzrostu lub </w:t>
      </w:r>
      <w:r>
        <w:rPr>
          <w:rFonts w:ascii="Arial" w:hAnsi="Arial" w:cs="Arial"/>
          <w:sz w:val="20"/>
          <w:szCs w:val="20"/>
        </w:rPr>
        <w:t xml:space="preserve"> </w:t>
      </w:r>
      <w:r w:rsidRPr="003F5D07">
        <w:rPr>
          <w:rFonts w:ascii="Arial" w:hAnsi="Arial" w:cs="Arial"/>
          <w:sz w:val="20"/>
          <w:szCs w:val="20"/>
        </w:rPr>
        <w:t xml:space="preserve">obniżenia względem ceny lub kosztu dla wynagrodzenia ofertowego, </w:t>
      </w:r>
      <w:r w:rsidRPr="003F5D07">
        <w:rPr>
          <w:rFonts w:ascii="Arial" w:hAnsi="Arial" w:cs="Arial"/>
          <w:sz w:val="20"/>
          <w:szCs w:val="20"/>
        </w:rPr>
        <w:br/>
        <w:t>w oparciu o wskaźnik wzrostu cen i usług konsumpcyjnych określonych przez GUS, dotyczący cen wpływających na realizację przedmiotu usługi. Nowe wynagrodzenie, obowiązuje od dnia podpisania aneksu do umowy, z zastrzeżeniem, że pierwsza waloryzacja może nastąpić nie wcześniej niż po upływie 12 miesięcy od dnia zawarcia umowy. Możliwe jest wprowadzenie kolejnych zmian wynagrodzenia z zastrzeżeniem, że będą one wprowadzane nie częściej niż co 12 miesi</w:t>
      </w:r>
      <w:r>
        <w:rPr>
          <w:rFonts w:ascii="Arial" w:hAnsi="Arial" w:cs="Arial"/>
          <w:sz w:val="20"/>
          <w:szCs w:val="20"/>
        </w:rPr>
        <w:t>ęcy</w:t>
      </w:r>
      <w:r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Pr>
          <w:rFonts w:ascii="Arial" w:hAnsi="Arial" w:cs="Arial"/>
          <w:sz w:val="20"/>
          <w:szCs w:val="20"/>
        </w:rPr>
        <w:t xml:space="preserve">                     </w:t>
      </w:r>
      <w:r w:rsidRPr="003F5D07">
        <w:rPr>
          <w:rFonts w:ascii="Arial" w:hAnsi="Arial" w:cs="Arial"/>
          <w:sz w:val="20"/>
          <w:szCs w:val="20"/>
        </w:rPr>
        <w:t xml:space="preserve">i w stosunku do zakresu umowy pozostałego do wykonania. Maksymalna wartość zmiany wynagrodzenia Wykonawcy, jaką dopuszcza Zamawiający w efekcie zastosowania </w:t>
      </w:r>
      <w:r w:rsidRPr="003F5D07">
        <w:rPr>
          <w:rFonts w:ascii="Arial" w:hAnsi="Arial" w:cs="Arial"/>
          <w:sz w:val="20"/>
          <w:szCs w:val="20"/>
        </w:rPr>
        <w:lastRenderedPageBreak/>
        <w:t xml:space="preserve">postanowień </w:t>
      </w:r>
      <w:r>
        <w:rPr>
          <w:rFonts w:ascii="Arial" w:hAnsi="Arial" w:cs="Arial"/>
          <w:sz w:val="20"/>
          <w:szCs w:val="20"/>
        </w:rPr>
        <w:t xml:space="preserve"> </w:t>
      </w:r>
      <w:r w:rsidRPr="003F5D07">
        <w:rPr>
          <w:rFonts w:ascii="Arial" w:hAnsi="Arial" w:cs="Arial"/>
          <w:sz w:val="20"/>
          <w:szCs w:val="20"/>
        </w:rPr>
        <w:t>o zasadach wprowadzania zmian wysokości wynagrodzenia w przypadku zmiany cen materiałów lub kosztów związanych z realizacją zamówienia wynosi 10%</w:t>
      </w:r>
      <w:r w:rsidRPr="003F5D07">
        <w:rPr>
          <w:rFonts w:asciiTheme="minorHAnsi" w:hAnsiTheme="minorHAnsi"/>
        </w:rPr>
        <w:t xml:space="preserve"> </w:t>
      </w:r>
      <w:r w:rsidRPr="003F5D07">
        <w:rPr>
          <w:rFonts w:ascii="Arial" w:hAnsi="Arial" w:cs="Arial"/>
          <w:sz w:val="20"/>
          <w:szCs w:val="20"/>
        </w:rPr>
        <w:t>wynagrodzenia określonego w ofercie Wykonawcy.</w:t>
      </w:r>
    </w:p>
    <w:p w14:paraId="7DD2C64B" w14:textId="77777777" w:rsidR="00AB090E" w:rsidRPr="0076408E" w:rsidRDefault="00AB090E" w:rsidP="00AB090E">
      <w:pPr>
        <w:spacing w:line="276" w:lineRule="auto"/>
        <w:ind w:left="708"/>
        <w:rPr>
          <w:rFonts w:ascii="Arial" w:hAnsi="Arial" w:cs="Arial"/>
          <w:color w:val="222222"/>
          <w:sz w:val="20"/>
          <w:szCs w:val="20"/>
        </w:rPr>
      </w:pPr>
    </w:p>
    <w:p w14:paraId="1A0E223C" w14:textId="77777777" w:rsidR="00AB090E" w:rsidRPr="0076408E" w:rsidRDefault="00AB090E" w:rsidP="00AB090E">
      <w:pPr>
        <w:spacing w:line="276" w:lineRule="auto"/>
        <w:ind w:left="283"/>
        <w:rPr>
          <w:rFonts w:ascii="Arial" w:hAnsi="Arial" w:cs="Arial"/>
          <w:b/>
          <w:sz w:val="20"/>
          <w:szCs w:val="20"/>
        </w:rPr>
      </w:pPr>
      <w:r>
        <w:rPr>
          <w:rFonts w:ascii="Arial" w:hAnsi="Arial" w:cs="Arial"/>
          <w:b/>
          <w:sz w:val="20"/>
          <w:szCs w:val="20"/>
        </w:rPr>
        <w:t xml:space="preserve">                                                                                </w:t>
      </w:r>
      <w:r w:rsidRPr="0076408E">
        <w:rPr>
          <w:rFonts w:ascii="Arial" w:hAnsi="Arial" w:cs="Arial"/>
          <w:b/>
          <w:sz w:val="20"/>
          <w:szCs w:val="20"/>
        </w:rPr>
        <w:t>§9</w:t>
      </w:r>
    </w:p>
    <w:p w14:paraId="2B441C5C" w14:textId="77777777" w:rsidR="00AB090E" w:rsidRPr="0076408E" w:rsidRDefault="00AB090E" w:rsidP="00AB090E">
      <w:pPr>
        <w:spacing w:line="276" w:lineRule="auto"/>
        <w:rPr>
          <w:rFonts w:ascii="Arial" w:hAnsi="Arial" w:cs="Arial"/>
          <w:b/>
          <w:bCs/>
          <w:sz w:val="20"/>
          <w:szCs w:val="20"/>
        </w:rPr>
      </w:pPr>
    </w:p>
    <w:p w14:paraId="6F00B09D" w14:textId="77777777" w:rsidR="00AB090E" w:rsidRPr="0076408E" w:rsidRDefault="00AB090E" w:rsidP="00AB090E">
      <w:pPr>
        <w:spacing w:line="276" w:lineRule="auto"/>
        <w:ind w:left="708"/>
        <w:rPr>
          <w:rFonts w:ascii="Arial" w:hAnsi="Arial" w:cs="Arial"/>
          <w:sz w:val="20"/>
          <w:szCs w:val="20"/>
        </w:rPr>
      </w:pPr>
      <w:r>
        <w:rPr>
          <w:rFonts w:ascii="Arial" w:hAnsi="Arial" w:cs="Arial"/>
          <w:sz w:val="20"/>
          <w:szCs w:val="20"/>
        </w:rPr>
        <w:t>1.</w:t>
      </w:r>
      <w:r w:rsidRPr="0076408E">
        <w:rPr>
          <w:rFonts w:ascii="Arial" w:hAnsi="Arial" w:cs="Arial"/>
          <w:sz w:val="20"/>
          <w:szCs w:val="20"/>
        </w:rPr>
        <w:t xml:space="preserve">Dyżurny Jednostki Policji (KMP/KPP) każdorazowo telefonicznie na </w:t>
      </w:r>
      <w:r>
        <w:rPr>
          <w:rFonts w:ascii="Arial" w:hAnsi="Arial" w:cs="Arial"/>
          <w:sz w:val="20"/>
          <w:szCs w:val="20"/>
        </w:rPr>
        <w:t>n</w:t>
      </w:r>
      <w:r w:rsidRPr="0076408E">
        <w:rPr>
          <w:rFonts w:ascii="Arial" w:hAnsi="Arial" w:cs="Arial"/>
          <w:sz w:val="20"/>
          <w:szCs w:val="20"/>
        </w:rPr>
        <w:t>umer</w:t>
      </w:r>
      <w:r>
        <w:rPr>
          <w:rFonts w:ascii="Arial" w:hAnsi="Arial" w:cs="Arial"/>
          <w:sz w:val="20"/>
          <w:szCs w:val="20"/>
        </w:rPr>
        <w:t>……………………….</w:t>
      </w:r>
      <w:r w:rsidRPr="0076408E">
        <w:rPr>
          <w:rFonts w:ascii="Arial" w:hAnsi="Arial" w:cs="Arial"/>
          <w:sz w:val="20"/>
          <w:szCs w:val="20"/>
        </w:rPr>
        <w:t>powiadamiać będzie Wykonawcę o konieczności przewozu części</w:t>
      </w:r>
      <w:r>
        <w:rPr>
          <w:rFonts w:ascii="Arial" w:hAnsi="Arial" w:cs="Arial"/>
          <w:sz w:val="20"/>
          <w:szCs w:val="20"/>
        </w:rPr>
        <w:t xml:space="preserve">         </w:t>
      </w:r>
      <w:r w:rsidRPr="0076408E">
        <w:rPr>
          <w:rFonts w:ascii="Arial" w:hAnsi="Arial" w:cs="Arial"/>
          <w:sz w:val="20"/>
          <w:szCs w:val="20"/>
        </w:rPr>
        <w:t xml:space="preserve"> i akcesoriów pojazdów mechanicznych lub odholowania pojazdu, podając ich lokalizację, dane umożliwiające identyfikację i właściciela.</w:t>
      </w:r>
    </w:p>
    <w:p w14:paraId="088463E9" w14:textId="77777777" w:rsidR="00AB090E" w:rsidRPr="0076408E" w:rsidRDefault="00AB090E" w:rsidP="00AB090E">
      <w:pPr>
        <w:spacing w:line="276" w:lineRule="auto"/>
        <w:ind w:left="708"/>
        <w:rPr>
          <w:rFonts w:ascii="Arial" w:hAnsi="Arial" w:cs="Arial"/>
          <w:color w:val="222222"/>
          <w:sz w:val="20"/>
          <w:szCs w:val="20"/>
        </w:rPr>
      </w:pPr>
      <w:r w:rsidRPr="009372BB">
        <w:rPr>
          <w:rFonts w:ascii="Arial" w:hAnsi="Arial" w:cs="Arial"/>
          <w:sz w:val="20"/>
          <w:szCs w:val="20"/>
        </w:rPr>
        <w:t xml:space="preserve">2. Nie podjęcie czynności wynikających z § 1 w związku z §  9 ust. 1 niniejszej umowy w ciągu                            1 godziny od telefonicznego zawiadomienia, będzie skutkowało poniesieniem </w:t>
      </w:r>
      <w:r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14:paraId="59F99246" w14:textId="77777777" w:rsidR="00AB090E" w:rsidRPr="0076408E" w:rsidRDefault="00AB090E" w:rsidP="00AB090E">
      <w:pPr>
        <w:spacing w:line="276" w:lineRule="auto"/>
        <w:ind w:left="708"/>
        <w:rPr>
          <w:rFonts w:ascii="Arial" w:hAnsi="Arial" w:cs="Arial"/>
          <w:color w:val="222222"/>
          <w:sz w:val="20"/>
          <w:szCs w:val="20"/>
        </w:rPr>
      </w:pPr>
    </w:p>
    <w:p w14:paraId="566D5CD9" w14:textId="77777777" w:rsidR="00AB090E" w:rsidRDefault="00AB090E" w:rsidP="00AB090E">
      <w:pPr>
        <w:spacing w:line="276" w:lineRule="auto"/>
        <w:rPr>
          <w:rFonts w:ascii="Arial" w:hAnsi="Arial" w:cs="Arial"/>
          <w:b/>
          <w:sz w:val="20"/>
          <w:szCs w:val="20"/>
        </w:rPr>
      </w:pPr>
      <w:bookmarkStart w:id="1" w:name="_Hlk119922827"/>
      <w:r>
        <w:rPr>
          <w:rFonts w:ascii="Arial" w:hAnsi="Arial" w:cs="Arial"/>
          <w:b/>
          <w:sz w:val="20"/>
          <w:szCs w:val="20"/>
        </w:rPr>
        <w:t xml:space="preserve">                                                                                  </w:t>
      </w:r>
      <w:r>
        <w:rPr>
          <w:rFonts w:ascii="Arial" w:hAnsi="Arial" w:cs="Arial"/>
          <w:b/>
          <w:bCs/>
          <w:sz w:val="20"/>
          <w:szCs w:val="20"/>
        </w:rPr>
        <w:t xml:space="preserve">  </w:t>
      </w:r>
      <w:r w:rsidRPr="0076408E">
        <w:rPr>
          <w:rFonts w:ascii="Arial" w:hAnsi="Arial" w:cs="Arial"/>
          <w:b/>
          <w:bCs/>
          <w:sz w:val="20"/>
          <w:szCs w:val="20"/>
        </w:rPr>
        <w:t>§</w:t>
      </w:r>
      <w:r w:rsidRPr="0076408E">
        <w:rPr>
          <w:rFonts w:ascii="Arial" w:hAnsi="Arial" w:cs="Arial"/>
          <w:b/>
          <w:sz w:val="20"/>
          <w:szCs w:val="20"/>
        </w:rPr>
        <w:t>10</w:t>
      </w:r>
    </w:p>
    <w:p w14:paraId="3C8FCD5E" w14:textId="77777777" w:rsidR="00AB090E" w:rsidRPr="009372BB" w:rsidRDefault="00AB090E" w:rsidP="00AB090E">
      <w:pPr>
        <w:spacing w:line="276" w:lineRule="auto"/>
        <w:rPr>
          <w:rFonts w:ascii="Arial" w:hAnsi="Arial" w:cs="Arial"/>
          <w:b/>
          <w:sz w:val="20"/>
          <w:szCs w:val="20"/>
        </w:rPr>
      </w:pPr>
    </w:p>
    <w:bookmarkEnd w:id="1"/>
    <w:p w14:paraId="73C6757F"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1. W przypadku niewykonania lub nienależytego wykonania  Umowy z przyczyn leżących po stronie Wykonawcy, Zamawiający może odstąpić od umowy bez uprzedniego wyznaczenia dodatkowego terminu a Wykonawca zobowiązany jest do zapłacenia Zamawiającemu kary umownej w wysokości 10%Wynagrodzenia Umownego.</w:t>
      </w:r>
    </w:p>
    <w:p w14:paraId="1F968DFD"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2. W przypadku odstąpienia od umowy  z przyczyn leżących po stronie Wykonawcy, Wykonawca  zobowiązuje się do poniesienia kosztów przetransportowania pojazdów lub części na miejsce wskazane przez Zamawiającego. </w:t>
      </w:r>
    </w:p>
    <w:p w14:paraId="6DD1D855"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3.  W przypadku zwłoki w dostarczeniu polisy ubezpieczeniowej o której mowa w §3 </w:t>
      </w:r>
      <w:r>
        <w:rPr>
          <w:rFonts w:ascii="Arial" w:hAnsi="Arial" w:cs="Arial"/>
          <w:sz w:val="20"/>
          <w:szCs w:val="20"/>
        </w:rPr>
        <w:t xml:space="preserve">ust.3 </w:t>
      </w:r>
      <w:r w:rsidRPr="009372BB">
        <w:rPr>
          <w:rFonts w:ascii="Arial" w:hAnsi="Arial" w:cs="Arial"/>
          <w:sz w:val="20"/>
          <w:szCs w:val="20"/>
        </w:rPr>
        <w:t xml:space="preserve">Wykonawca zapłaci karę umowną w wysokości 0,1% za każdy dzień zwłoki.  </w:t>
      </w:r>
    </w:p>
    <w:p w14:paraId="26652247" w14:textId="77777777" w:rsidR="00AB090E" w:rsidRPr="009372BB" w:rsidRDefault="00AB090E" w:rsidP="00AB090E">
      <w:pPr>
        <w:pStyle w:val="Standard"/>
        <w:spacing w:line="276" w:lineRule="auto"/>
        <w:ind w:left="708"/>
        <w:jc w:val="both"/>
        <w:textAlignment w:val="auto"/>
        <w:rPr>
          <w:rFonts w:ascii="Arial" w:hAnsi="Arial" w:cs="Arial"/>
          <w:sz w:val="20"/>
          <w:szCs w:val="20"/>
          <w:lang w:eastAsia="ar-SA"/>
        </w:rPr>
      </w:pPr>
      <w:r w:rsidRPr="009372BB">
        <w:rPr>
          <w:rFonts w:ascii="Arial" w:hAnsi="Arial" w:cs="Arial"/>
          <w:sz w:val="20"/>
          <w:szCs w:val="20"/>
          <w:lang w:eastAsia="ar-SA"/>
        </w:rPr>
        <w:t>4.Maksymalna, łączna wysokość kar umownych nie może przekroczyć 10% wynagrodzenia umownego.</w:t>
      </w:r>
    </w:p>
    <w:p w14:paraId="10E0B8C4" w14:textId="77777777" w:rsidR="00AB090E" w:rsidRPr="009372BB" w:rsidRDefault="00AB090E" w:rsidP="00AB090E">
      <w:pPr>
        <w:pStyle w:val="Standard"/>
        <w:spacing w:line="276" w:lineRule="auto"/>
        <w:ind w:left="708"/>
        <w:jc w:val="both"/>
        <w:rPr>
          <w:rFonts w:ascii="Arial" w:hAnsi="Arial" w:cs="Arial"/>
          <w:sz w:val="20"/>
          <w:szCs w:val="20"/>
          <w:lang w:eastAsia="ar-SA"/>
        </w:rPr>
      </w:pPr>
      <w:r w:rsidRPr="009372BB">
        <w:rPr>
          <w:rFonts w:ascii="Arial" w:hAnsi="Arial" w:cs="Arial"/>
          <w:sz w:val="20"/>
          <w:szCs w:val="20"/>
        </w:rPr>
        <w:t>5. Zastrzeżona kara umowna nie wyłącza możliwości dochodzenia na zasadach ogólnych odszkodowania przewyższającego kary umowne.</w:t>
      </w:r>
    </w:p>
    <w:p w14:paraId="181CE8CF" w14:textId="77777777" w:rsidR="00AB090E" w:rsidRPr="009372BB" w:rsidRDefault="00AB090E" w:rsidP="00AB090E">
      <w:pPr>
        <w:spacing w:line="276" w:lineRule="auto"/>
        <w:ind w:left="708"/>
        <w:rPr>
          <w:rFonts w:ascii="Arial" w:hAnsi="Arial" w:cs="Arial"/>
          <w:sz w:val="20"/>
          <w:szCs w:val="20"/>
        </w:rPr>
      </w:pPr>
    </w:p>
    <w:p w14:paraId="281C0A1E" w14:textId="77777777" w:rsidR="00AB090E" w:rsidRPr="009372BB" w:rsidRDefault="00AB090E" w:rsidP="00AB090E">
      <w:pPr>
        <w:spacing w:line="276" w:lineRule="auto"/>
        <w:rPr>
          <w:rFonts w:ascii="Arial" w:hAnsi="Arial" w:cs="Arial"/>
          <w:sz w:val="20"/>
          <w:szCs w:val="20"/>
        </w:rPr>
      </w:pPr>
    </w:p>
    <w:p w14:paraId="56BCEE39" w14:textId="77777777" w:rsidR="00AB090E" w:rsidRPr="009372BB" w:rsidRDefault="00AB090E" w:rsidP="00AB090E">
      <w:pPr>
        <w:spacing w:line="276" w:lineRule="auto"/>
        <w:rPr>
          <w:rFonts w:ascii="Arial" w:hAnsi="Arial" w:cs="Arial"/>
          <w:b/>
          <w:bCs/>
          <w:sz w:val="20"/>
          <w:szCs w:val="20"/>
        </w:rPr>
      </w:pPr>
      <w:r w:rsidRPr="009372BB">
        <w:rPr>
          <w:rFonts w:ascii="Arial" w:hAnsi="Arial" w:cs="Arial"/>
          <w:b/>
          <w:bCs/>
          <w:sz w:val="20"/>
          <w:szCs w:val="20"/>
        </w:rPr>
        <w:t xml:space="preserve">                                                                                   § 11</w:t>
      </w:r>
    </w:p>
    <w:p w14:paraId="290BEBEE" w14:textId="77777777" w:rsidR="00AB090E" w:rsidRPr="00945D11" w:rsidRDefault="00AB090E" w:rsidP="00AB090E">
      <w:pPr>
        <w:spacing w:line="276" w:lineRule="auto"/>
        <w:ind w:left="708"/>
        <w:rPr>
          <w:rFonts w:ascii="Arial" w:hAnsi="Arial" w:cs="Arial"/>
          <w:b/>
          <w:bCs/>
          <w:sz w:val="20"/>
          <w:szCs w:val="20"/>
        </w:rPr>
      </w:pPr>
    </w:p>
    <w:p w14:paraId="4966E087" w14:textId="77777777" w:rsidR="00AB090E" w:rsidRPr="00945D11" w:rsidRDefault="00AB090E" w:rsidP="00AB090E">
      <w:pPr>
        <w:spacing w:line="276" w:lineRule="auto"/>
        <w:ind w:left="708"/>
        <w:rPr>
          <w:rFonts w:ascii="Arial" w:hAnsi="Arial" w:cs="Arial"/>
          <w:sz w:val="20"/>
          <w:szCs w:val="20"/>
        </w:rPr>
      </w:pPr>
      <w:r w:rsidRPr="00945D11">
        <w:rPr>
          <w:rFonts w:ascii="Arial" w:hAnsi="Arial" w:cs="Arial"/>
          <w:sz w:val="20"/>
          <w:szCs w:val="20"/>
        </w:rPr>
        <w:t xml:space="preserve">Umowa zostaje zawarta na okres  </w:t>
      </w:r>
      <w:r>
        <w:rPr>
          <w:rFonts w:ascii="Arial" w:hAnsi="Arial" w:cs="Arial"/>
          <w:sz w:val="20"/>
          <w:szCs w:val="20"/>
        </w:rPr>
        <w:t>………</w:t>
      </w:r>
      <w:r w:rsidRPr="00945D11">
        <w:rPr>
          <w:rFonts w:ascii="Arial" w:hAnsi="Arial" w:cs="Arial"/>
          <w:sz w:val="20"/>
          <w:szCs w:val="20"/>
        </w:rPr>
        <w:t xml:space="preserve">tj. od dnia .......................... do dnia ...........................,     </w:t>
      </w:r>
      <w:r>
        <w:rPr>
          <w:rFonts w:ascii="Arial" w:hAnsi="Arial" w:cs="Arial"/>
          <w:sz w:val="20"/>
          <w:szCs w:val="20"/>
        </w:rPr>
        <w:t xml:space="preserve">        </w:t>
      </w:r>
      <w:r w:rsidRPr="00945D11">
        <w:rPr>
          <w:rFonts w:ascii="Arial" w:hAnsi="Arial" w:cs="Arial"/>
          <w:sz w:val="20"/>
          <w:szCs w:val="20"/>
        </w:rPr>
        <w:t xml:space="preserve">  a wszelkie zmiany do umowy wymagają formy pisemnej pod rygorem nieważności.</w:t>
      </w:r>
    </w:p>
    <w:p w14:paraId="0AC0776F" w14:textId="77777777" w:rsidR="00AB090E" w:rsidRPr="00945D11" w:rsidRDefault="00AB090E" w:rsidP="00AB090E">
      <w:pPr>
        <w:spacing w:line="276" w:lineRule="auto"/>
        <w:ind w:left="708"/>
        <w:rPr>
          <w:rFonts w:ascii="Arial" w:hAnsi="Arial" w:cs="Arial"/>
          <w:sz w:val="20"/>
          <w:szCs w:val="20"/>
        </w:rPr>
      </w:pPr>
    </w:p>
    <w:p w14:paraId="14B28F61" w14:textId="77777777" w:rsidR="00AB090E" w:rsidRDefault="00AB090E" w:rsidP="00AB090E">
      <w:pPr>
        <w:spacing w:line="276" w:lineRule="auto"/>
        <w:ind w:left="708"/>
        <w:rPr>
          <w:rFonts w:ascii="Arial" w:hAnsi="Arial" w:cs="Arial"/>
          <w:sz w:val="20"/>
          <w:szCs w:val="20"/>
        </w:rPr>
      </w:pPr>
    </w:p>
    <w:p w14:paraId="21333C9B" w14:textId="77777777" w:rsidR="00AB090E" w:rsidRDefault="00AB090E" w:rsidP="00AB090E">
      <w:pPr>
        <w:spacing w:line="276" w:lineRule="auto"/>
        <w:ind w:left="708"/>
        <w:rPr>
          <w:rFonts w:ascii="Arial" w:hAnsi="Arial" w:cs="Arial"/>
          <w:sz w:val="20"/>
          <w:szCs w:val="20"/>
        </w:rPr>
      </w:pPr>
    </w:p>
    <w:p w14:paraId="45A8BAE9" w14:textId="77777777" w:rsidR="00AB090E" w:rsidRDefault="00AB090E" w:rsidP="00AB090E">
      <w:pPr>
        <w:spacing w:line="276" w:lineRule="auto"/>
        <w:ind w:left="708"/>
        <w:rPr>
          <w:rFonts w:ascii="Arial" w:hAnsi="Arial" w:cs="Arial"/>
          <w:sz w:val="20"/>
          <w:szCs w:val="20"/>
        </w:rPr>
      </w:pPr>
    </w:p>
    <w:p w14:paraId="751743C0" w14:textId="77777777" w:rsidR="00AB090E" w:rsidRDefault="00AB090E" w:rsidP="00AB090E">
      <w:pPr>
        <w:spacing w:line="276" w:lineRule="auto"/>
        <w:ind w:left="708"/>
        <w:rPr>
          <w:rFonts w:ascii="Arial" w:hAnsi="Arial" w:cs="Arial"/>
          <w:sz w:val="20"/>
          <w:szCs w:val="20"/>
        </w:rPr>
      </w:pPr>
    </w:p>
    <w:p w14:paraId="188F050E" w14:textId="77777777" w:rsidR="00AB090E" w:rsidRDefault="00AB090E" w:rsidP="00AB090E">
      <w:pPr>
        <w:spacing w:line="276" w:lineRule="auto"/>
        <w:ind w:left="708"/>
        <w:rPr>
          <w:rFonts w:ascii="Arial" w:hAnsi="Arial" w:cs="Arial"/>
          <w:sz w:val="20"/>
          <w:szCs w:val="20"/>
        </w:rPr>
      </w:pPr>
    </w:p>
    <w:p w14:paraId="41C19791" w14:textId="77777777" w:rsidR="00AB090E" w:rsidRDefault="00AB090E" w:rsidP="00AB090E">
      <w:pPr>
        <w:spacing w:line="276" w:lineRule="auto"/>
        <w:ind w:left="708"/>
        <w:rPr>
          <w:rFonts w:ascii="Arial" w:hAnsi="Arial" w:cs="Arial"/>
          <w:sz w:val="20"/>
          <w:szCs w:val="20"/>
        </w:rPr>
      </w:pPr>
    </w:p>
    <w:p w14:paraId="3AE07955" w14:textId="77777777" w:rsidR="00AB090E" w:rsidRPr="00945D11" w:rsidRDefault="00AB090E" w:rsidP="00AB090E">
      <w:pPr>
        <w:spacing w:line="276" w:lineRule="auto"/>
        <w:ind w:left="708"/>
        <w:rPr>
          <w:rFonts w:ascii="Arial" w:hAnsi="Arial" w:cs="Arial"/>
          <w:sz w:val="20"/>
          <w:szCs w:val="20"/>
        </w:rPr>
      </w:pPr>
    </w:p>
    <w:p w14:paraId="509B7BAF" w14:textId="77777777" w:rsidR="00AB090E" w:rsidRDefault="00AB090E" w:rsidP="00AB090E">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2</w:t>
      </w:r>
    </w:p>
    <w:p w14:paraId="77E4BF30" w14:textId="77777777" w:rsidR="00AB090E" w:rsidRPr="00945D11" w:rsidRDefault="00AB090E" w:rsidP="00AB090E">
      <w:pPr>
        <w:spacing w:line="276" w:lineRule="auto"/>
        <w:ind w:left="708"/>
        <w:rPr>
          <w:rFonts w:ascii="Arial" w:hAnsi="Arial" w:cs="Arial"/>
          <w:kern w:val="3"/>
          <w:sz w:val="20"/>
          <w:szCs w:val="20"/>
        </w:rPr>
      </w:pPr>
    </w:p>
    <w:p w14:paraId="1D8793BE" w14:textId="77777777" w:rsidR="00AB090E" w:rsidRPr="00945D11" w:rsidRDefault="00AB090E" w:rsidP="00AB090E">
      <w:pPr>
        <w:spacing w:line="276" w:lineRule="auto"/>
        <w:ind w:left="708"/>
        <w:rPr>
          <w:rFonts w:ascii="Arial" w:eastAsia="Calibri" w:hAnsi="Arial" w:cs="Arial"/>
          <w:b/>
          <w:bCs/>
          <w:sz w:val="20"/>
          <w:szCs w:val="20"/>
          <w:lang w:eastAsia="en-US"/>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lang w:eastAsia="en-US"/>
        </w:rPr>
        <w:t xml:space="preserve">Rozporządzenia Parlamentu Europejskiego i Rady (UE) 2016/679 z dnia 27 kwietnia 2016 r. </w:t>
      </w:r>
      <w:r w:rsidRPr="00945D11">
        <w:rPr>
          <w:rFonts w:ascii="Arial" w:eastAsia="Calibri" w:hAnsi="Arial" w:cs="Arial"/>
          <w:bCs/>
          <w:i/>
          <w:sz w:val="20"/>
          <w:szCs w:val="20"/>
          <w:lang w:eastAsia="en-US"/>
        </w:rPr>
        <w:t>w sprawie ochrony osób fizycznych w związku z przetwarzaniem danych osobowych i</w:t>
      </w:r>
      <w:r>
        <w:rPr>
          <w:rFonts w:ascii="Arial" w:eastAsia="Calibri" w:hAnsi="Arial" w:cs="Arial"/>
          <w:bCs/>
          <w:i/>
          <w:sz w:val="20"/>
          <w:szCs w:val="20"/>
          <w:lang w:eastAsia="en-US"/>
        </w:rPr>
        <w:t xml:space="preserve">   </w:t>
      </w:r>
      <w:r w:rsidRPr="00945D11">
        <w:rPr>
          <w:rFonts w:ascii="Arial" w:eastAsia="Calibri" w:hAnsi="Arial" w:cs="Arial"/>
          <w:bCs/>
          <w:i/>
          <w:sz w:val="20"/>
          <w:szCs w:val="20"/>
          <w:lang w:eastAsia="en-US"/>
        </w:rPr>
        <w:t xml:space="preserve"> w sprawie swobodnego przepływu takich danych oraz uchylenia dyrektywy 95/46/WE</w:t>
      </w:r>
      <w:r w:rsidRPr="00945D11">
        <w:rPr>
          <w:rFonts w:ascii="Arial" w:eastAsia="Calibri" w:hAnsi="Arial" w:cs="Arial"/>
          <w:b/>
          <w:bCs/>
          <w:sz w:val="20"/>
          <w:szCs w:val="20"/>
          <w:lang w:eastAsia="en-US"/>
        </w:rPr>
        <w:t>- (zwanego dalej RODO).</w:t>
      </w:r>
    </w:p>
    <w:p w14:paraId="753BAAE0" w14:textId="77777777" w:rsidR="00AB090E" w:rsidRPr="00945D11" w:rsidRDefault="00AB090E" w:rsidP="00AB090E">
      <w:pPr>
        <w:spacing w:line="276" w:lineRule="auto"/>
        <w:ind w:left="708"/>
        <w:rPr>
          <w:rFonts w:ascii="Arial" w:hAnsi="Arial" w:cs="Arial"/>
          <w:sz w:val="20"/>
          <w:szCs w:val="20"/>
        </w:rPr>
      </w:pPr>
    </w:p>
    <w:p w14:paraId="0D173ED3" w14:textId="77777777" w:rsidR="00AB090E" w:rsidRPr="00945D11" w:rsidRDefault="00AB090E" w:rsidP="00AB090E">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 xml:space="preserve">3   </w:t>
      </w:r>
    </w:p>
    <w:p w14:paraId="4FD1EA69" w14:textId="77777777" w:rsidR="00AB090E" w:rsidRDefault="00AB090E" w:rsidP="00AB090E">
      <w:pPr>
        <w:spacing w:line="276" w:lineRule="auto"/>
        <w:ind w:left="708"/>
        <w:rPr>
          <w:rFonts w:ascii="Arial" w:hAnsi="Arial" w:cs="Arial"/>
          <w:b/>
          <w:bCs/>
          <w:sz w:val="20"/>
          <w:szCs w:val="20"/>
        </w:rPr>
      </w:pPr>
      <w:r>
        <w:rPr>
          <w:rFonts w:ascii="Arial" w:hAnsi="Arial" w:cs="Arial"/>
          <w:b/>
          <w:bCs/>
          <w:sz w:val="20"/>
          <w:szCs w:val="20"/>
        </w:rPr>
        <w:lastRenderedPageBreak/>
        <w:t xml:space="preserve">                                                                                 </w:t>
      </w:r>
    </w:p>
    <w:p w14:paraId="431A9C1B" w14:textId="77777777" w:rsidR="00AB090E" w:rsidRPr="00945D11" w:rsidRDefault="00AB090E" w:rsidP="00AB090E">
      <w:pPr>
        <w:spacing w:line="276" w:lineRule="auto"/>
        <w:ind w:left="708"/>
        <w:rPr>
          <w:rFonts w:ascii="Arial" w:hAnsi="Arial" w:cs="Arial"/>
          <w:b/>
          <w:bCs/>
          <w:sz w:val="20"/>
          <w:szCs w:val="20"/>
        </w:rPr>
      </w:pPr>
    </w:p>
    <w:p w14:paraId="6EE3891A"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1.</w:t>
      </w:r>
      <w:r w:rsidRPr="00945D11">
        <w:rPr>
          <w:rFonts w:ascii="Arial" w:hAnsi="Arial" w:cs="Arial"/>
          <w:sz w:val="20"/>
          <w:szCs w:val="20"/>
        </w:rPr>
        <w:t>Umow</w:t>
      </w:r>
      <w:r>
        <w:rPr>
          <w:rFonts w:ascii="Arial" w:hAnsi="Arial" w:cs="Arial"/>
          <w:sz w:val="20"/>
          <w:szCs w:val="20"/>
        </w:rPr>
        <w:t xml:space="preserve">a wiąże strony od dnia jej zawarcia  do dnia ……………………tj. przez okres………………lat </w:t>
      </w:r>
    </w:p>
    <w:p w14:paraId="2A0FADB9" w14:textId="77777777" w:rsidR="00AB090E" w:rsidRPr="009372BB" w:rsidRDefault="00AB090E" w:rsidP="00AB090E">
      <w:pPr>
        <w:spacing w:line="276" w:lineRule="auto"/>
        <w:ind w:left="708"/>
        <w:rPr>
          <w:rFonts w:ascii="Arial" w:hAnsi="Arial" w:cs="Arial"/>
          <w:sz w:val="20"/>
          <w:szCs w:val="20"/>
        </w:rPr>
      </w:pPr>
      <w:r>
        <w:rPr>
          <w:rFonts w:ascii="Arial" w:hAnsi="Arial" w:cs="Arial"/>
          <w:sz w:val="20"/>
          <w:szCs w:val="20"/>
        </w:rPr>
        <w:t xml:space="preserve">2.Wszelkie oświadczenia stron wynikające z Umowy ,w tym oświadczenie o odstąpieniu od Umowy o jej rozwiązaniu, wystąpieniu siły wyższej i naliczeniu kary umownej winno być dokonywane w formie </w:t>
      </w:r>
      <w:r w:rsidRPr="009372BB">
        <w:rPr>
          <w:rFonts w:ascii="Arial" w:hAnsi="Arial" w:cs="Arial"/>
          <w:sz w:val="20"/>
          <w:szCs w:val="20"/>
        </w:rPr>
        <w:t>pisemnej i przekazane listem poleconym na adresy wskazane w komparycji Umowy.</w:t>
      </w:r>
    </w:p>
    <w:p w14:paraId="36884EAD"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3.Ewentualne spory wynikające z Umowy będą rozstrzygane przez sady powszechne właściwe miejscowo dla siedziby Zamawiającego.  </w:t>
      </w:r>
    </w:p>
    <w:p w14:paraId="263F0CBB"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4.Umowę sporządzono w czterech jednobrzmiących egzemplarzach,</w:t>
      </w:r>
    </w:p>
    <w:p w14:paraId="5BD81928"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5. W  sprawach nieuregulowanych niniejszą umową mają zastosowanie przepisy Ustawy z dnia 23 kwietnia 1964r. Kodeks cywilny oraz ustawy z dnia 11 września 2019r. Prawo zamówień publicznych. </w:t>
      </w:r>
    </w:p>
    <w:p w14:paraId="0C49E85B"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6 .Wszelkie zmiany Umowy mogą być dokonywane jedynie za zgoda obu stron  i wymagają formy   pisemnej w postaci aneksu do Umowy pod rygorem nieważności </w:t>
      </w:r>
    </w:p>
    <w:p w14:paraId="0A638FDA" w14:textId="77777777" w:rsidR="00AB090E" w:rsidRPr="009372BB" w:rsidRDefault="00AB090E" w:rsidP="00AB090E">
      <w:pPr>
        <w:spacing w:line="276" w:lineRule="auto"/>
        <w:rPr>
          <w:rFonts w:ascii="Arial" w:hAnsi="Arial" w:cs="Arial"/>
          <w:sz w:val="20"/>
          <w:szCs w:val="20"/>
        </w:rPr>
      </w:pPr>
    </w:p>
    <w:p w14:paraId="289258CA" w14:textId="77777777" w:rsidR="00AB090E" w:rsidRPr="009372BB" w:rsidRDefault="00AB090E" w:rsidP="00AB090E">
      <w:pPr>
        <w:spacing w:line="276" w:lineRule="auto"/>
        <w:ind w:left="708"/>
        <w:rPr>
          <w:rFonts w:ascii="Arial" w:hAnsi="Arial" w:cs="Arial"/>
          <w:sz w:val="20"/>
          <w:szCs w:val="20"/>
        </w:rPr>
      </w:pPr>
      <w:r>
        <w:rPr>
          <w:rFonts w:ascii="Arial" w:hAnsi="Arial" w:cs="Arial"/>
          <w:sz w:val="20"/>
          <w:szCs w:val="20"/>
        </w:rPr>
        <w:t>7</w:t>
      </w:r>
      <w:r w:rsidRPr="009372BB">
        <w:rPr>
          <w:rFonts w:ascii="Arial" w:hAnsi="Arial" w:cs="Arial"/>
          <w:sz w:val="20"/>
          <w:szCs w:val="20"/>
        </w:rPr>
        <w:t>.Załączniki, stanowią integralną część umowy i są to:</w:t>
      </w:r>
    </w:p>
    <w:p w14:paraId="116518E0"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14:paraId="6E77F488"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2) załącznik nr.2-Polisa Ubezpieczeniowa Wykonawcy</w:t>
      </w:r>
    </w:p>
    <w:p w14:paraId="0AECF73A"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14:paraId="3FD51C40"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załącznik nr.4 protokół  zdawczo-odbiorczy wzór</w:t>
      </w:r>
    </w:p>
    <w:p w14:paraId="6DA99538"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14:paraId="1DCE7A9C"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14:paraId="1542707E"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7)</w:t>
      </w:r>
      <w:r w:rsidRPr="000F0781">
        <w:rPr>
          <w:rFonts w:ascii="Arial" w:hAnsi="Arial" w:cs="Arial"/>
          <w:sz w:val="20"/>
          <w:szCs w:val="20"/>
        </w:rPr>
        <w:t xml:space="preserve"> </w:t>
      </w:r>
      <w:r>
        <w:rPr>
          <w:rFonts w:ascii="Arial" w:hAnsi="Arial" w:cs="Arial"/>
          <w:sz w:val="20"/>
          <w:szCs w:val="20"/>
        </w:rPr>
        <w:t xml:space="preserve">załącznik nr.7 cennik usług </w:t>
      </w:r>
    </w:p>
    <w:p w14:paraId="30E23FA1"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14:paraId="72AFE39E"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 9 klauzula RODO</w:t>
      </w:r>
    </w:p>
    <w:p w14:paraId="60BC2653"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14:paraId="2D1716CB" w14:textId="77777777" w:rsidR="00AB090E" w:rsidRDefault="00AB090E" w:rsidP="00AB090E">
      <w:pPr>
        <w:spacing w:line="276" w:lineRule="auto"/>
        <w:rPr>
          <w:rFonts w:ascii="Arial" w:hAnsi="Arial" w:cs="Arial"/>
          <w:sz w:val="20"/>
          <w:szCs w:val="20"/>
        </w:rPr>
      </w:pPr>
    </w:p>
    <w:p w14:paraId="69D23F03" w14:textId="77777777" w:rsidR="00AB090E" w:rsidRPr="00945D11" w:rsidRDefault="00AB090E" w:rsidP="00AB090E">
      <w:pPr>
        <w:spacing w:line="276" w:lineRule="auto"/>
        <w:rPr>
          <w:rFonts w:ascii="Arial" w:hAnsi="Arial" w:cs="Arial"/>
          <w:sz w:val="20"/>
          <w:szCs w:val="20"/>
        </w:rPr>
      </w:pPr>
      <w:r w:rsidRPr="00945D11">
        <w:rPr>
          <w:rFonts w:ascii="Arial" w:hAnsi="Arial" w:cs="Arial"/>
          <w:sz w:val="20"/>
          <w:szCs w:val="20"/>
        </w:rPr>
        <w:tab/>
      </w:r>
    </w:p>
    <w:p w14:paraId="41C84B0E" w14:textId="77777777" w:rsidR="00AB090E" w:rsidRPr="00945D11" w:rsidRDefault="00AB090E" w:rsidP="00AB090E">
      <w:pPr>
        <w:spacing w:line="276" w:lineRule="auto"/>
        <w:rPr>
          <w:rFonts w:ascii="Arial" w:hAnsi="Arial" w:cs="Arial"/>
          <w:sz w:val="20"/>
          <w:szCs w:val="20"/>
        </w:rPr>
      </w:pPr>
    </w:p>
    <w:p w14:paraId="3BF42051" w14:textId="77777777" w:rsidR="00AB090E" w:rsidRPr="00945D11" w:rsidRDefault="00AB090E" w:rsidP="00AB090E">
      <w:pPr>
        <w:spacing w:line="276" w:lineRule="auto"/>
        <w:rPr>
          <w:rFonts w:ascii="Arial" w:hAnsi="Arial" w:cs="Arial"/>
          <w:sz w:val="20"/>
          <w:szCs w:val="20"/>
        </w:rPr>
      </w:pPr>
    </w:p>
    <w:p w14:paraId="1F88A12A" w14:textId="77777777" w:rsidR="00AB090E" w:rsidRPr="00945D11" w:rsidRDefault="00AB090E" w:rsidP="00AB090E">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p>
    <w:p w14:paraId="579B84A6" w14:textId="77777777" w:rsidR="00AB090E" w:rsidRPr="00945D11" w:rsidRDefault="00AB090E" w:rsidP="00AB090E">
      <w:pPr>
        <w:spacing w:line="276" w:lineRule="auto"/>
        <w:rPr>
          <w:rFonts w:ascii="Arial" w:hAnsi="Arial" w:cs="Arial"/>
          <w:color w:val="00B050"/>
          <w:sz w:val="20"/>
          <w:szCs w:val="20"/>
        </w:rPr>
      </w:pPr>
      <w:r w:rsidRPr="00945D11">
        <w:rPr>
          <w:rFonts w:ascii="Arial" w:hAnsi="Arial" w:cs="Arial"/>
          <w:b/>
          <w:bCs/>
          <w:sz w:val="20"/>
          <w:szCs w:val="20"/>
        </w:rPr>
        <w:t xml:space="preserve">        ZAMAWIAJĄCY                                             </w:t>
      </w:r>
      <w:r w:rsidRPr="00945D11">
        <w:rPr>
          <w:rFonts w:ascii="Arial" w:hAnsi="Arial" w:cs="Arial"/>
          <w:b/>
          <w:bCs/>
          <w:sz w:val="20"/>
          <w:szCs w:val="20"/>
        </w:rPr>
        <w:tab/>
        <w:t xml:space="preserve">                                     WYKONAWCA</w:t>
      </w:r>
      <w:r w:rsidRPr="00945D11">
        <w:rPr>
          <w:rFonts w:ascii="Arial" w:hAnsi="Arial" w:cs="Arial"/>
          <w:b/>
          <w:bCs/>
          <w:sz w:val="20"/>
          <w:szCs w:val="20"/>
        </w:rPr>
        <w:tab/>
        <w:t xml:space="preserve">                                                                                                        </w:t>
      </w:r>
      <w:r w:rsidRPr="00945D11">
        <w:rPr>
          <w:rFonts w:ascii="Arial" w:hAnsi="Arial" w:cs="Arial"/>
          <w:color w:val="00B050"/>
          <w:sz w:val="20"/>
          <w:szCs w:val="20"/>
        </w:rPr>
        <w:tab/>
      </w:r>
    </w:p>
    <w:p w14:paraId="043CBD95" w14:textId="77777777" w:rsidR="00AB090E" w:rsidRPr="00945D11" w:rsidRDefault="00AB090E" w:rsidP="00AB090E">
      <w:pPr>
        <w:spacing w:line="276" w:lineRule="auto"/>
        <w:rPr>
          <w:rFonts w:ascii="Arial" w:hAnsi="Arial" w:cs="Arial"/>
          <w:color w:val="00B050"/>
          <w:sz w:val="20"/>
          <w:szCs w:val="20"/>
        </w:rPr>
      </w:pPr>
    </w:p>
    <w:p w14:paraId="2941B879" w14:textId="77777777" w:rsidR="00AB090E" w:rsidRPr="0076408E" w:rsidRDefault="00AB090E" w:rsidP="00AB090E">
      <w:pPr>
        <w:spacing w:line="276" w:lineRule="auto"/>
        <w:rPr>
          <w:color w:val="00B050"/>
        </w:rPr>
      </w:pPr>
    </w:p>
    <w:p w14:paraId="594ECE66" w14:textId="77777777" w:rsidR="00AB090E" w:rsidRPr="0076408E" w:rsidRDefault="00AB090E" w:rsidP="00AB090E">
      <w:pPr>
        <w:spacing w:line="276" w:lineRule="auto"/>
        <w:rPr>
          <w:color w:val="00B050"/>
        </w:rPr>
      </w:pPr>
    </w:p>
    <w:p w14:paraId="3F511418" w14:textId="77777777" w:rsidR="00AB090E" w:rsidRPr="0076408E" w:rsidRDefault="00AB090E" w:rsidP="00AB090E">
      <w:pPr>
        <w:spacing w:line="276" w:lineRule="auto"/>
        <w:rPr>
          <w:color w:val="00B050"/>
        </w:rPr>
      </w:pPr>
    </w:p>
    <w:p w14:paraId="5ED86B3C" w14:textId="775D9A67" w:rsidR="00807AD8" w:rsidRDefault="00807AD8" w:rsidP="00E073DA">
      <w:pPr>
        <w:spacing w:after="160" w:line="256" w:lineRule="auto"/>
        <w:rPr>
          <w:rFonts w:eastAsiaTheme="minorHAnsi"/>
          <w:b/>
          <w:sz w:val="22"/>
          <w:szCs w:val="22"/>
          <w:lang w:eastAsia="en-US"/>
        </w:rPr>
      </w:pPr>
    </w:p>
    <w:p w14:paraId="5CF9521C" w14:textId="63CFDD34" w:rsidR="00D75BE7" w:rsidRDefault="00D75BE7" w:rsidP="00E073DA">
      <w:pPr>
        <w:spacing w:after="160" w:line="256" w:lineRule="auto"/>
        <w:rPr>
          <w:rFonts w:eastAsiaTheme="minorHAnsi"/>
          <w:b/>
          <w:sz w:val="22"/>
          <w:szCs w:val="22"/>
          <w:lang w:eastAsia="en-US"/>
        </w:rPr>
      </w:pPr>
    </w:p>
    <w:p w14:paraId="3865F659" w14:textId="3AA881BC" w:rsidR="00D75BE7" w:rsidRDefault="00D75BE7" w:rsidP="00E073DA">
      <w:pPr>
        <w:spacing w:after="160" w:line="256" w:lineRule="auto"/>
        <w:rPr>
          <w:rFonts w:eastAsiaTheme="minorHAnsi"/>
          <w:b/>
          <w:sz w:val="22"/>
          <w:szCs w:val="22"/>
          <w:lang w:eastAsia="en-US"/>
        </w:rPr>
      </w:pPr>
    </w:p>
    <w:p w14:paraId="6D85D51F" w14:textId="424DFF92" w:rsidR="00D75BE7" w:rsidRDefault="00D75BE7" w:rsidP="00E073DA">
      <w:pPr>
        <w:spacing w:after="160" w:line="256" w:lineRule="auto"/>
        <w:rPr>
          <w:rFonts w:eastAsiaTheme="minorHAnsi"/>
          <w:b/>
          <w:sz w:val="22"/>
          <w:szCs w:val="22"/>
          <w:lang w:eastAsia="en-US"/>
        </w:rPr>
      </w:pPr>
    </w:p>
    <w:p w14:paraId="455260E0" w14:textId="77777777" w:rsidR="00D75BE7" w:rsidRDefault="00D75BE7" w:rsidP="00E073DA">
      <w:pPr>
        <w:spacing w:after="160" w:line="256" w:lineRule="auto"/>
        <w:rPr>
          <w:rFonts w:eastAsiaTheme="minorHAnsi"/>
          <w:b/>
          <w:sz w:val="22"/>
          <w:szCs w:val="22"/>
          <w:lang w:eastAsia="en-US"/>
        </w:rPr>
      </w:pPr>
    </w:p>
    <w:p w14:paraId="48FCA26E" w14:textId="77777777" w:rsidR="00807AD8" w:rsidRDefault="00807AD8" w:rsidP="00E073DA">
      <w:pPr>
        <w:spacing w:after="160" w:line="256" w:lineRule="auto"/>
        <w:rPr>
          <w:rFonts w:eastAsiaTheme="minorHAnsi"/>
          <w:b/>
          <w:sz w:val="22"/>
          <w:szCs w:val="22"/>
          <w:lang w:eastAsia="en-US"/>
        </w:rPr>
      </w:pPr>
    </w:p>
    <w:p w14:paraId="5115EFEF" w14:textId="77777777" w:rsidR="00723EB0" w:rsidRDefault="00723EB0" w:rsidP="00E073DA">
      <w:pPr>
        <w:spacing w:after="160" w:line="256" w:lineRule="auto"/>
        <w:rPr>
          <w:rFonts w:eastAsiaTheme="minorHAnsi"/>
          <w:b/>
          <w:sz w:val="22"/>
          <w:szCs w:val="22"/>
          <w:lang w:eastAsia="en-US"/>
        </w:rPr>
      </w:pPr>
    </w:p>
    <w:p w14:paraId="4EDF9045" w14:textId="77777777" w:rsidR="00723EB0" w:rsidRDefault="00723EB0" w:rsidP="00E073DA">
      <w:pPr>
        <w:spacing w:after="160" w:line="256" w:lineRule="auto"/>
        <w:rPr>
          <w:rFonts w:eastAsiaTheme="minorHAnsi"/>
          <w:b/>
          <w:sz w:val="22"/>
          <w:szCs w:val="22"/>
          <w:lang w:eastAsia="en-US"/>
        </w:rPr>
      </w:pPr>
    </w:p>
    <w:p w14:paraId="0C18265A" w14:textId="1042984F" w:rsidR="009E6A30" w:rsidRPr="001531BD" w:rsidRDefault="009E6A30" w:rsidP="001531BD">
      <w:pPr>
        <w:spacing w:line="360" w:lineRule="auto"/>
        <w:rPr>
          <w:rFonts w:ascii="Arial" w:hAnsi="Arial" w:cs="Arial"/>
          <w:color w:val="000000"/>
        </w:rPr>
      </w:pPr>
      <w:r w:rsidRPr="001531BD">
        <w:rPr>
          <w:rFonts w:ascii="Arial" w:hAnsi="Arial" w:cs="Arial"/>
          <w:color w:val="000000"/>
        </w:rPr>
        <w:lastRenderedPageBreak/>
        <w:t xml:space="preserve">                                                                                      Załącznik nr </w:t>
      </w:r>
      <w:r w:rsidR="004F65D9">
        <w:rPr>
          <w:rFonts w:ascii="Arial" w:hAnsi="Arial" w:cs="Arial"/>
          <w:color w:val="000000" w:themeColor="text1"/>
        </w:rPr>
        <w:t>9</w:t>
      </w:r>
      <w:r w:rsidRPr="001531BD">
        <w:rPr>
          <w:rFonts w:ascii="Arial" w:hAnsi="Arial" w:cs="Arial"/>
          <w:color w:val="FF0000"/>
        </w:rPr>
        <w:t xml:space="preserve"> </w:t>
      </w:r>
      <w:r w:rsidRPr="001531BD">
        <w:rPr>
          <w:rFonts w:ascii="Arial" w:hAnsi="Arial" w:cs="Arial"/>
          <w:color w:val="000000"/>
        </w:rPr>
        <w:t xml:space="preserve">do umowy </w:t>
      </w:r>
    </w:p>
    <w:p w14:paraId="1583F3AF" w14:textId="2DBEE31B" w:rsidR="009E6A30" w:rsidRPr="001531BD" w:rsidRDefault="009E6A30" w:rsidP="001531BD">
      <w:pPr>
        <w:spacing w:line="360" w:lineRule="auto"/>
        <w:rPr>
          <w:rFonts w:ascii="Arial" w:hAnsi="Arial" w:cs="Arial"/>
          <w:b/>
          <w:color w:val="000000"/>
        </w:rPr>
      </w:pPr>
      <w:r w:rsidRPr="001531BD">
        <w:rPr>
          <w:rFonts w:ascii="Arial" w:hAnsi="Arial" w:cs="Arial"/>
          <w:b/>
          <w:color w:val="000000"/>
        </w:rPr>
        <w:t xml:space="preserve">                                                                                       </w:t>
      </w:r>
      <w:r w:rsidR="008B32BD">
        <w:rPr>
          <w:rFonts w:ascii="Arial" w:hAnsi="Arial" w:cs="Arial"/>
          <w:b/>
          <w:color w:val="000000"/>
        </w:rPr>
        <w:t>dot.</w:t>
      </w:r>
      <w:r w:rsidRPr="001531BD">
        <w:rPr>
          <w:rFonts w:ascii="Arial" w:hAnsi="Arial" w:cs="Arial"/>
          <w:b/>
          <w:color w:val="000000"/>
        </w:rPr>
        <w:t xml:space="preserve">  RODO</w:t>
      </w:r>
    </w:p>
    <w:p w14:paraId="022841C4" w14:textId="77777777" w:rsidR="009E6A30" w:rsidRPr="001531BD" w:rsidRDefault="009E6A30" w:rsidP="001531BD">
      <w:pPr>
        <w:autoSpaceDE w:val="0"/>
        <w:autoSpaceDN w:val="0"/>
        <w:spacing w:line="360" w:lineRule="auto"/>
        <w:rPr>
          <w:rFonts w:ascii="Arial" w:hAnsi="Arial" w:cs="Arial"/>
          <w:color w:val="000000"/>
        </w:rPr>
      </w:pPr>
    </w:p>
    <w:p w14:paraId="5D6FB0BA" w14:textId="77777777" w:rsidR="009E6A30" w:rsidRPr="001531BD" w:rsidRDefault="009E6A30" w:rsidP="001531BD">
      <w:pPr>
        <w:spacing w:line="360" w:lineRule="auto"/>
        <w:ind w:right="-517"/>
        <w:rPr>
          <w:rFonts w:ascii="Arial" w:hAnsi="Arial" w:cs="Arial"/>
          <w:b/>
          <w:bCs/>
          <w:iCs/>
          <w:color w:val="000000"/>
        </w:rPr>
      </w:pPr>
      <w:r w:rsidRPr="001531BD">
        <w:rPr>
          <w:rFonts w:ascii="Arial" w:hAnsi="Arial" w:cs="Arial"/>
          <w:b/>
          <w:bCs/>
          <w:iCs/>
          <w:color w:val="000000"/>
        </w:rPr>
        <w:t>KLAUZULA INFORMACYJNA  (RODO ) DOTYCZĄCA PROCEDURY ZAMÓWIEŃ PUBLICZNYCH</w:t>
      </w:r>
    </w:p>
    <w:p w14:paraId="20DBB614" w14:textId="77777777" w:rsidR="009E6A30" w:rsidRPr="001531BD" w:rsidRDefault="009E6A30" w:rsidP="001531BD">
      <w:pPr>
        <w:shd w:val="clear" w:color="auto" w:fill="FFFFFF"/>
        <w:spacing w:line="360" w:lineRule="auto"/>
        <w:rPr>
          <w:rFonts w:ascii="Arial" w:hAnsi="Arial" w:cs="Arial"/>
          <w:b/>
          <w:bCs/>
        </w:rPr>
      </w:pPr>
    </w:p>
    <w:p w14:paraId="27E4D3F7" w14:textId="77777777" w:rsidR="009E6A30" w:rsidRPr="001531BD" w:rsidRDefault="009E6A30" w:rsidP="001531BD">
      <w:pPr>
        <w:tabs>
          <w:tab w:val="left" w:pos="708"/>
        </w:tabs>
        <w:autoSpaceDE w:val="0"/>
        <w:spacing w:line="360" w:lineRule="auto"/>
        <w:rPr>
          <w:rFonts w:ascii="Arial" w:hAnsi="Arial" w:cs="Arial"/>
          <w:lang w:eastAsia="en-US"/>
        </w:rPr>
      </w:pPr>
      <w:r w:rsidRPr="001531BD">
        <w:rPr>
          <w:rFonts w:ascii="Arial" w:eastAsia="Segoe UI" w:hAnsi="Arial" w:cs="Arial"/>
          <w:b/>
        </w:rPr>
        <w:t>KLAUZULA INFORMACYJNA ( RODO) dotycząca zawieranych umów</w:t>
      </w:r>
    </w:p>
    <w:p w14:paraId="10A47523"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1. Informacje dotyczące administratora danych</w:t>
      </w:r>
    </w:p>
    <w:p w14:paraId="102E815B"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 xml:space="preserve">Administratorem danych osobowych przetwarzanych w związku z zawieraną umową będzie Komendant Wojewódzki Policji w Gdańsku z siedzibą w Gdańsku, ul. Okopowa 15, 80-819 Gdańsk. </w:t>
      </w:r>
    </w:p>
    <w:p w14:paraId="63253807"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2. Inspektor ochrony danych</w:t>
      </w:r>
    </w:p>
    <w:p w14:paraId="25E358AF"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kontakt z inspektorem ochrony danych osobowych jest możliwy pod adresem:</w:t>
      </w:r>
    </w:p>
    <w:p w14:paraId="1DCDF9E2" w14:textId="77777777" w:rsidR="009E6A30" w:rsidRPr="001531BD" w:rsidRDefault="009E6A30" w:rsidP="001531BD">
      <w:pPr>
        <w:numPr>
          <w:ilvl w:val="0"/>
          <w:numId w:val="3"/>
        </w:numPr>
        <w:tabs>
          <w:tab w:val="left" w:pos="708"/>
        </w:tabs>
        <w:autoSpaceDE w:val="0"/>
        <w:spacing w:line="360" w:lineRule="auto"/>
        <w:rPr>
          <w:rFonts w:ascii="Arial" w:hAnsi="Arial" w:cs="Arial"/>
        </w:rPr>
      </w:pPr>
      <w:r w:rsidRPr="001531BD">
        <w:rPr>
          <w:rFonts w:ascii="Arial" w:eastAsia="Segoe UI" w:hAnsi="Arial" w:cs="Arial"/>
          <w:bCs/>
          <w:highlight w:val="white"/>
        </w:rPr>
        <w:t>Komenda Wojewódzka Policji w Gdańsku, ul. Okopowa 15, 80-819 Gdańsk</w:t>
      </w:r>
    </w:p>
    <w:p w14:paraId="01F81172" w14:textId="77777777" w:rsidR="009E6A30" w:rsidRPr="001531BD" w:rsidRDefault="009E6A30" w:rsidP="001531BD">
      <w:pPr>
        <w:numPr>
          <w:ilvl w:val="0"/>
          <w:numId w:val="3"/>
        </w:numPr>
        <w:tabs>
          <w:tab w:val="left" w:pos="708"/>
        </w:tabs>
        <w:autoSpaceDE w:val="0"/>
        <w:spacing w:line="360" w:lineRule="auto"/>
        <w:rPr>
          <w:rFonts w:ascii="Arial" w:hAnsi="Arial" w:cs="Arial"/>
          <w:lang w:val="en-US"/>
        </w:rPr>
      </w:pPr>
      <w:r w:rsidRPr="001531BD">
        <w:rPr>
          <w:rFonts w:ascii="Arial" w:eastAsia="Segoe UI" w:hAnsi="Arial" w:cs="Arial"/>
          <w:bCs/>
          <w:highlight w:val="white"/>
          <w:lang w:val="en-US"/>
        </w:rPr>
        <w:t>e-mail: iod.kwp@gd.policja.gov.pl</w:t>
      </w:r>
    </w:p>
    <w:p w14:paraId="24C1FAB0"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3. Cel przetwarzania danych oraz podstawy prawne</w:t>
      </w:r>
    </w:p>
    <w:p w14:paraId="40BAF53A"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Dane będą przetwarzane w celu zawarcia umowy cywilno-prawnej. Podstawa prawną ich przetwarzania jest zgoda wyrażona poprzez zawarcie umowy oraz następujące przepisy prawa:</w:t>
      </w:r>
    </w:p>
    <w:p w14:paraId="5F5E80E5" w14:textId="77777777" w:rsidR="009E6A30" w:rsidRPr="001531BD" w:rsidRDefault="009E6A30" w:rsidP="001531BD">
      <w:pPr>
        <w:numPr>
          <w:ilvl w:val="0"/>
          <w:numId w:val="3"/>
        </w:numPr>
        <w:tabs>
          <w:tab w:val="left" w:pos="708"/>
        </w:tabs>
        <w:autoSpaceDE w:val="0"/>
        <w:spacing w:line="360" w:lineRule="auto"/>
        <w:rPr>
          <w:rFonts w:ascii="Arial" w:hAnsi="Arial" w:cs="Arial"/>
        </w:rPr>
      </w:pPr>
      <w:r w:rsidRPr="001531BD">
        <w:rPr>
          <w:rFonts w:ascii="Arial" w:eastAsia="Segoe UI" w:hAnsi="Arial" w:cs="Arial"/>
          <w:bCs/>
          <w:highlight w:val="white"/>
        </w:rPr>
        <w:t xml:space="preserve">ustawa z dnia 23 kwietnia 1964 r. Kodeks cywilny </w:t>
      </w:r>
      <w:r w:rsidRPr="001531BD">
        <w:rPr>
          <w:rFonts w:ascii="Arial" w:hAnsi="Arial" w:cs="Arial"/>
        </w:rPr>
        <w:t xml:space="preserve">(Dz. U. z 2022 r. poz.1360, 2337 i 2339 oraz 2023, poz.326), </w:t>
      </w:r>
    </w:p>
    <w:p w14:paraId="4783AE5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4. Okres przechowywania danych</w:t>
      </w:r>
    </w:p>
    <w:p w14:paraId="21C39DE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Dane pozyskane w związku z postępowaniem o udzielenie zamówienia publicznego przetwarzane będą do momentu zakończenia realizacji umowy.</w:t>
      </w:r>
    </w:p>
    <w:p w14:paraId="688CF158"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5. Odbiorca danych.</w:t>
      </w:r>
    </w:p>
    <w:p w14:paraId="02139BAF" w14:textId="77777777" w:rsidR="009E6A30" w:rsidRPr="001531BD" w:rsidRDefault="009E6A30" w:rsidP="001531BD">
      <w:pPr>
        <w:tabs>
          <w:tab w:val="left" w:pos="708"/>
        </w:tabs>
        <w:autoSpaceDE w:val="0"/>
        <w:spacing w:line="360" w:lineRule="auto"/>
        <w:rPr>
          <w:rFonts w:ascii="Arial" w:eastAsia="Segoe UI" w:hAnsi="Arial" w:cs="Arial"/>
          <w:bCs/>
          <w:highlight w:val="white"/>
        </w:rPr>
      </w:pPr>
      <w:r w:rsidRPr="001531BD">
        <w:rPr>
          <w:rFonts w:ascii="Arial" w:eastAsia="Segoe UI" w:hAnsi="Arial" w:cs="Arial"/>
          <w:bCs/>
          <w:highlight w:val="white"/>
        </w:rPr>
        <w:t>Odbiorcą danych może być podmiot upoważniony na podstawie przepisów prawa.</w:t>
      </w:r>
    </w:p>
    <w:p w14:paraId="055E59D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6. Przysługujące uprawnienia związane z przetwarzaniem danych osobowych</w:t>
      </w:r>
    </w:p>
    <w:p w14:paraId="0FA8DDFB" w14:textId="77777777" w:rsidR="009E6A30" w:rsidRPr="001531BD" w:rsidRDefault="009E6A30" w:rsidP="001531BD">
      <w:pPr>
        <w:numPr>
          <w:ilvl w:val="0"/>
          <w:numId w:val="4"/>
        </w:numPr>
        <w:tabs>
          <w:tab w:val="left" w:pos="720"/>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dostępu do swoich danych oraz otrzymania ich kopii;</w:t>
      </w:r>
    </w:p>
    <w:p w14:paraId="5C588FFE"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sprostowania (poprawiania) swoich danych;</w:t>
      </w:r>
    </w:p>
    <w:p w14:paraId="4C98EAC0"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usunięcia danych osobowych, w sytuacji, gdy przetwarzanie danych nie następuje w celu wywiązania się z obowiązku wynikającego z przepisu prawa lub w ramach sprawowania władzy publicznej;</w:t>
      </w:r>
    </w:p>
    <w:p w14:paraId="21729BAC"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ograniczenia przetwarzania danych, przy czym przepisy odrębne mogą wyłączyć możliwość skorzystania z tego prawa,</w:t>
      </w:r>
    </w:p>
    <w:p w14:paraId="44CAD9BE"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lastRenderedPageBreak/>
        <w:t>prawo do wniesienia skargi do Prezesa Urzędu Ochrony Danych Osobowych. Aby skorzystać z powyższych praw, należy się skontaktować z nami lub z naszym inspektorem ochrony danych (dane kontaktowe  zawarte są w punktach 1 i 2).</w:t>
      </w:r>
    </w:p>
    <w:p w14:paraId="35103A12"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7.  Obowiązek podania danych</w:t>
      </w:r>
    </w:p>
    <w:p w14:paraId="4A909B88"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 xml:space="preserve">Podanie danych osobowych w związku z zawarciem umowy nie jest obowiązkowe jednak jest warunkiem umożliwiającym zawarcie umowy z Komendantem Wojewódzkim Policji  w Gdańsku. </w:t>
      </w:r>
    </w:p>
    <w:p w14:paraId="28AB85D4" w14:textId="77777777" w:rsidR="009E6A30" w:rsidRPr="001531BD" w:rsidRDefault="009E6A30" w:rsidP="001531BD">
      <w:pPr>
        <w:spacing w:line="360" w:lineRule="auto"/>
        <w:rPr>
          <w:rFonts w:ascii="Arial" w:eastAsia="Segoe UI" w:hAnsi="Arial" w:cs="Arial"/>
          <w:bCs/>
          <w:highlight w:val="white"/>
        </w:rPr>
      </w:pPr>
    </w:p>
    <w:p w14:paraId="5739CC30" w14:textId="77777777" w:rsidR="009E6A30" w:rsidRPr="001531BD" w:rsidRDefault="009E6A30" w:rsidP="001531BD">
      <w:pPr>
        <w:spacing w:line="360" w:lineRule="auto"/>
        <w:rPr>
          <w:rFonts w:ascii="Arial" w:hAnsi="Arial" w:cs="Arial"/>
          <w:b/>
        </w:rPr>
      </w:pPr>
      <w:r w:rsidRPr="001531BD">
        <w:rPr>
          <w:rFonts w:ascii="Arial" w:hAnsi="Arial" w:cs="Arial"/>
          <w:b/>
        </w:rPr>
        <w:t xml:space="preserve">                                                                                            ……………………………………….</w:t>
      </w:r>
    </w:p>
    <w:p w14:paraId="5F5B33CA" w14:textId="77777777" w:rsidR="009E6A30" w:rsidRPr="001531BD" w:rsidRDefault="009E6A30" w:rsidP="001531BD">
      <w:pPr>
        <w:spacing w:line="360" w:lineRule="auto"/>
        <w:rPr>
          <w:rFonts w:ascii="Arial" w:hAnsi="Arial" w:cs="Arial"/>
          <w:b/>
        </w:rPr>
      </w:pPr>
      <w:r w:rsidRPr="001531BD">
        <w:rPr>
          <w:rFonts w:ascii="Arial" w:hAnsi="Arial" w:cs="Arial"/>
          <w:b/>
        </w:rPr>
        <w:t xml:space="preserve">                                                                                                      </w:t>
      </w:r>
    </w:p>
    <w:p w14:paraId="48DEAADE" w14:textId="5DA1D1B6" w:rsidR="009E6A30" w:rsidRPr="001531BD" w:rsidRDefault="009E6A30" w:rsidP="001531BD">
      <w:pPr>
        <w:spacing w:line="360" w:lineRule="auto"/>
        <w:rPr>
          <w:rFonts w:ascii="Arial" w:hAnsi="Arial" w:cs="Arial"/>
        </w:rPr>
      </w:pPr>
      <w:r w:rsidRPr="001531BD">
        <w:rPr>
          <w:rFonts w:ascii="Arial" w:hAnsi="Arial" w:cs="Arial"/>
          <w:b/>
        </w:rPr>
        <w:t xml:space="preserve">        (podpis Wykonawcy)</w:t>
      </w:r>
    </w:p>
    <w:p w14:paraId="214DE25D" w14:textId="77777777" w:rsidR="009E6A30" w:rsidRPr="001531BD" w:rsidRDefault="009E6A30" w:rsidP="001531BD">
      <w:pPr>
        <w:spacing w:line="360" w:lineRule="auto"/>
        <w:rPr>
          <w:rFonts w:ascii="Arial" w:hAnsi="Arial" w:cs="Arial"/>
        </w:rPr>
      </w:pPr>
    </w:p>
    <w:p w14:paraId="43F1C9D9" w14:textId="77777777" w:rsidR="009E6A30" w:rsidRPr="001531BD" w:rsidRDefault="009E6A30" w:rsidP="001531BD">
      <w:pPr>
        <w:autoSpaceDN w:val="0"/>
        <w:spacing w:line="360" w:lineRule="auto"/>
        <w:textAlignment w:val="baseline"/>
        <w:rPr>
          <w:rFonts w:ascii="Arial" w:hAnsi="Arial" w:cs="Arial"/>
          <w:lang w:eastAsia="ar-SA"/>
        </w:rPr>
      </w:pPr>
    </w:p>
    <w:p w14:paraId="2DD96F49" w14:textId="77777777" w:rsidR="009E6A30" w:rsidRPr="001531BD" w:rsidRDefault="009E6A30" w:rsidP="001531BD">
      <w:pPr>
        <w:spacing w:line="360" w:lineRule="auto"/>
        <w:rPr>
          <w:rFonts w:ascii="Arial" w:eastAsiaTheme="minorHAnsi" w:hAnsi="Arial" w:cs="Arial"/>
          <w:lang w:eastAsia="en-US"/>
        </w:rPr>
      </w:pPr>
    </w:p>
    <w:p w14:paraId="098F1B1D" w14:textId="77777777" w:rsidR="009E6A30" w:rsidRPr="001531BD" w:rsidRDefault="009E6A30" w:rsidP="001531BD">
      <w:pPr>
        <w:spacing w:line="360" w:lineRule="auto"/>
        <w:rPr>
          <w:rFonts w:ascii="Arial" w:hAnsi="Arial" w:cs="Arial"/>
        </w:rPr>
      </w:pPr>
    </w:p>
    <w:p w14:paraId="520FE7F9" w14:textId="77777777" w:rsidR="009E6A30" w:rsidRPr="001531BD" w:rsidRDefault="009E6A30" w:rsidP="001531BD">
      <w:pPr>
        <w:spacing w:line="360" w:lineRule="auto"/>
        <w:rPr>
          <w:rFonts w:ascii="Arial" w:hAnsi="Arial" w:cs="Arial"/>
        </w:rPr>
      </w:pPr>
    </w:p>
    <w:p w14:paraId="6FA809E7" w14:textId="77777777" w:rsidR="009E6A30" w:rsidRPr="001531BD" w:rsidRDefault="009E6A30" w:rsidP="001531BD">
      <w:pPr>
        <w:suppressAutoHyphens/>
        <w:spacing w:line="360" w:lineRule="auto"/>
        <w:ind w:right="-517"/>
        <w:rPr>
          <w:rFonts w:ascii="Arial" w:eastAsia="Calibri" w:hAnsi="Arial" w:cs="Arial"/>
          <w:bCs/>
        </w:rPr>
      </w:pPr>
    </w:p>
    <w:sectPr w:rsidR="009E6A30" w:rsidRPr="001531BD" w:rsidSect="001531BD">
      <w:headerReference w:type="default" r:id="rId8"/>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035E9" w14:textId="77777777" w:rsidR="002E76AF" w:rsidRDefault="002E76AF" w:rsidP="00E16E6E">
      <w:r>
        <w:separator/>
      </w:r>
    </w:p>
  </w:endnote>
  <w:endnote w:type="continuationSeparator" w:id="0">
    <w:p w14:paraId="429F08EF" w14:textId="77777777" w:rsidR="002E76AF" w:rsidRDefault="002E76AF"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0F895" w14:textId="77777777" w:rsidR="002E76AF" w:rsidRDefault="002E76AF" w:rsidP="00E16E6E">
      <w:r>
        <w:separator/>
      </w:r>
    </w:p>
  </w:footnote>
  <w:footnote w:type="continuationSeparator" w:id="0">
    <w:p w14:paraId="0440D1CC" w14:textId="77777777" w:rsidR="002E76AF" w:rsidRDefault="002E76AF"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A4642" w14:textId="54A00993" w:rsidR="00E16E6E" w:rsidRDefault="00E16E6E">
    <w:pPr>
      <w:pStyle w:val="Nagwek"/>
    </w:pPr>
    <w:r>
      <w:t xml:space="preserve">Postępowanie nr </w:t>
    </w:r>
    <w:r w:rsidR="00ED2FBC">
      <w:t>24</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2"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3" w15:restartNumberingAfterBreak="0">
    <w:nsid w:val="12184844"/>
    <w:multiLevelType w:val="hybridMultilevel"/>
    <w:tmpl w:val="813411F0"/>
    <w:lvl w:ilvl="0" w:tplc="7F10202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2EF031B"/>
    <w:multiLevelType w:val="hybridMultilevel"/>
    <w:tmpl w:val="20EA1D4C"/>
    <w:lvl w:ilvl="0" w:tplc="04150011">
      <w:start w:val="1"/>
      <w:numFmt w:val="decimal"/>
      <w:lvlText w:val="%1)"/>
      <w:lvlJc w:val="left"/>
      <w:pPr>
        <w:tabs>
          <w:tab w:val="num" w:pos="665"/>
        </w:tabs>
        <w:ind w:left="665" w:hanging="360"/>
      </w:pPr>
      <w:rPr>
        <w:rFonts w:hint="default"/>
      </w:rPr>
    </w:lvl>
    <w:lvl w:ilvl="1" w:tplc="04150019" w:tentative="1">
      <w:start w:val="1"/>
      <w:numFmt w:val="lowerLetter"/>
      <w:lvlText w:val="%2."/>
      <w:lvlJc w:val="left"/>
      <w:pPr>
        <w:tabs>
          <w:tab w:val="num" w:pos="1385"/>
        </w:tabs>
        <w:ind w:left="1385" w:hanging="360"/>
      </w:pPr>
    </w:lvl>
    <w:lvl w:ilvl="2" w:tplc="0415001B" w:tentative="1">
      <w:start w:val="1"/>
      <w:numFmt w:val="lowerRoman"/>
      <w:lvlText w:val="%3."/>
      <w:lvlJc w:val="right"/>
      <w:pPr>
        <w:tabs>
          <w:tab w:val="num" w:pos="2105"/>
        </w:tabs>
        <w:ind w:left="2105" w:hanging="180"/>
      </w:pPr>
    </w:lvl>
    <w:lvl w:ilvl="3" w:tplc="0415000F" w:tentative="1">
      <w:start w:val="1"/>
      <w:numFmt w:val="decimal"/>
      <w:lvlText w:val="%4."/>
      <w:lvlJc w:val="left"/>
      <w:pPr>
        <w:tabs>
          <w:tab w:val="num" w:pos="2825"/>
        </w:tabs>
        <w:ind w:left="2825" w:hanging="360"/>
      </w:pPr>
    </w:lvl>
    <w:lvl w:ilvl="4" w:tplc="04150019" w:tentative="1">
      <w:start w:val="1"/>
      <w:numFmt w:val="lowerLetter"/>
      <w:lvlText w:val="%5."/>
      <w:lvlJc w:val="left"/>
      <w:pPr>
        <w:tabs>
          <w:tab w:val="num" w:pos="3545"/>
        </w:tabs>
        <w:ind w:left="3545" w:hanging="360"/>
      </w:pPr>
    </w:lvl>
    <w:lvl w:ilvl="5" w:tplc="0415001B" w:tentative="1">
      <w:start w:val="1"/>
      <w:numFmt w:val="lowerRoman"/>
      <w:lvlText w:val="%6."/>
      <w:lvlJc w:val="right"/>
      <w:pPr>
        <w:tabs>
          <w:tab w:val="num" w:pos="4265"/>
        </w:tabs>
        <w:ind w:left="4265" w:hanging="180"/>
      </w:pPr>
    </w:lvl>
    <w:lvl w:ilvl="6" w:tplc="0415000F" w:tentative="1">
      <w:start w:val="1"/>
      <w:numFmt w:val="decimal"/>
      <w:lvlText w:val="%7."/>
      <w:lvlJc w:val="left"/>
      <w:pPr>
        <w:tabs>
          <w:tab w:val="num" w:pos="4985"/>
        </w:tabs>
        <w:ind w:left="4985" w:hanging="360"/>
      </w:pPr>
    </w:lvl>
    <w:lvl w:ilvl="7" w:tplc="04150019" w:tentative="1">
      <w:start w:val="1"/>
      <w:numFmt w:val="lowerLetter"/>
      <w:lvlText w:val="%8."/>
      <w:lvlJc w:val="left"/>
      <w:pPr>
        <w:tabs>
          <w:tab w:val="num" w:pos="5705"/>
        </w:tabs>
        <w:ind w:left="5705" w:hanging="360"/>
      </w:pPr>
    </w:lvl>
    <w:lvl w:ilvl="8" w:tplc="0415001B" w:tentative="1">
      <w:start w:val="1"/>
      <w:numFmt w:val="lowerRoman"/>
      <w:lvlText w:val="%9."/>
      <w:lvlJc w:val="right"/>
      <w:pPr>
        <w:tabs>
          <w:tab w:val="num" w:pos="6425"/>
        </w:tabs>
        <w:ind w:left="6425" w:hanging="180"/>
      </w:pPr>
    </w:lvl>
  </w:abstractNum>
  <w:abstractNum w:abstractNumId="5" w15:restartNumberingAfterBreak="0">
    <w:nsid w:val="14216481"/>
    <w:multiLevelType w:val="hybridMultilevel"/>
    <w:tmpl w:val="A7A84A80"/>
    <w:lvl w:ilvl="0" w:tplc="781075D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1E624CE4"/>
    <w:multiLevelType w:val="multilevel"/>
    <w:tmpl w:val="FA6EF61A"/>
    <w:lvl w:ilvl="0">
      <w:start w:val="1"/>
      <w:numFmt w:val="ordinal"/>
      <w:lvlText w:val="%1"/>
      <w:lvlJc w:val="righ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9" w15:restartNumberingAfterBreak="0">
    <w:nsid w:val="1E9C7290"/>
    <w:multiLevelType w:val="hybridMultilevel"/>
    <w:tmpl w:val="C8028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F4255"/>
    <w:multiLevelType w:val="hybridMultilevel"/>
    <w:tmpl w:val="AEF22B0A"/>
    <w:lvl w:ilvl="0" w:tplc="8620E4DE">
      <w:start w:val="1"/>
      <w:numFmt w:val="lowerLetter"/>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65667A9"/>
    <w:multiLevelType w:val="hybridMultilevel"/>
    <w:tmpl w:val="FDB6E846"/>
    <w:lvl w:ilvl="0" w:tplc="B19081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B407A16"/>
    <w:multiLevelType w:val="hybridMultilevel"/>
    <w:tmpl w:val="77BC0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A65A76"/>
    <w:multiLevelType w:val="hybridMultilevel"/>
    <w:tmpl w:val="6D721282"/>
    <w:lvl w:ilvl="0" w:tplc="0B5C42A0">
      <w:start w:val="1"/>
      <w:numFmt w:val="decimal"/>
      <w:lvlText w:val="%1)"/>
      <w:lvlJc w:val="left"/>
      <w:pPr>
        <w:ind w:left="720" w:hanging="360"/>
      </w:pPr>
      <w:rPr>
        <w:rFonts w:ascii="Times New Roman" w:hAnsi="Times New Roman" w:cs="Times New Roman" w:hint="default"/>
        <w:color w:val="auto"/>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5"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8C91601"/>
    <w:multiLevelType w:val="hybridMultilevel"/>
    <w:tmpl w:val="22E8AA26"/>
    <w:lvl w:ilvl="0" w:tplc="F850DACE">
      <w:start w:val="1"/>
      <w:numFmt w:val="decimal"/>
      <w:lvlText w:val="%1."/>
      <w:lvlJc w:val="left"/>
      <w:pPr>
        <w:tabs>
          <w:tab w:val="num" w:pos="360"/>
        </w:tabs>
        <w:ind w:left="360" w:hanging="360"/>
      </w:pPr>
      <w:rPr>
        <w:rFonts w:ascii="Arial" w:hAnsi="Arial" w:cs="Arial" w:hint="default"/>
        <w:b w:val="0"/>
        <w:sz w:val="20"/>
        <w:szCs w:val="20"/>
      </w:rPr>
    </w:lvl>
    <w:lvl w:ilvl="1" w:tplc="0415000F">
      <w:start w:val="1"/>
      <w:numFmt w:val="decimal"/>
      <w:lvlText w:val="%2."/>
      <w:lvlJc w:val="left"/>
      <w:pPr>
        <w:tabs>
          <w:tab w:val="num" w:pos="1080"/>
        </w:tabs>
        <w:ind w:left="1080" w:hanging="360"/>
      </w:pPr>
      <w:rPr>
        <w:rFonts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5F02C4"/>
    <w:multiLevelType w:val="multilevel"/>
    <w:tmpl w:val="046A8E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Arial Narrow" w:eastAsia="Times New Roman" w:hAnsi="Arial Narrow" w:cs="Calibri"/>
        <w:b w:val="0"/>
        <w:bCs w:val="0"/>
        <w:i w:val="0"/>
        <w:iCs w:val="0"/>
        <w:smallCaps w:val="0"/>
        <w:strike w:val="0"/>
        <w:color w:val="000000"/>
        <w:spacing w:val="0"/>
        <w:w w:val="100"/>
        <w:position w:val="0"/>
        <w:sz w:val="24"/>
        <w:szCs w:val="24"/>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8" w15:restartNumberingAfterBreak="0">
    <w:nsid w:val="4A8049F7"/>
    <w:multiLevelType w:val="hybridMultilevel"/>
    <w:tmpl w:val="BD920E9E"/>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B1412E6"/>
    <w:multiLevelType w:val="hybridMultilevel"/>
    <w:tmpl w:val="5F6C46CA"/>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21" w15:restartNumberingAfterBreak="0">
    <w:nsid w:val="52BC3C22"/>
    <w:multiLevelType w:val="multilevel"/>
    <w:tmpl w:val="4950F08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3" w15:restartNumberingAfterBreak="0">
    <w:nsid w:val="664C3661"/>
    <w:multiLevelType w:val="hybridMultilevel"/>
    <w:tmpl w:val="8EEEB100"/>
    <w:lvl w:ilvl="0" w:tplc="04150011">
      <w:start w:val="1"/>
      <w:numFmt w:val="decimal"/>
      <w:lvlText w:val="%1)"/>
      <w:lvlJc w:val="left"/>
      <w:pPr>
        <w:tabs>
          <w:tab w:val="num" w:pos="360"/>
        </w:tabs>
        <w:ind w:left="360" w:hanging="360"/>
      </w:pPr>
    </w:lvl>
    <w:lvl w:ilvl="1" w:tplc="FD427000">
      <w:start w:val="1"/>
      <w:numFmt w:val="decimal"/>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73FB4595"/>
    <w:multiLevelType w:val="hybridMultilevel"/>
    <w:tmpl w:val="D870D8DC"/>
    <w:lvl w:ilvl="0" w:tplc="3314144A">
      <w:start w:val="1"/>
      <w:numFmt w:val="decimal"/>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85951B7"/>
    <w:multiLevelType w:val="hybridMultilevel"/>
    <w:tmpl w:val="2698F1B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num>
  <w:num w:numId="4">
    <w:abstractNumId w:val="1"/>
    <w:lvlOverride w:ilvl="0">
      <w:startOverride w:val="1"/>
    </w:lvlOverride>
  </w:num>
  <w:num w:numId="5">
    <w:abstractNumId w:val="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9"/>
  </w:num>
  <w:num w:numId="11">
    <w:abstractNumId w:val="13"/>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5"/>
  </w:num>
  <w:num w:numId="19">
    <w:abstractNumId w:val="4"/>
  </w:num>
  <w:num w:numId="20">
    <w:abstractNumId w:val="23"/>
  </w:num>
  <w:num w:numId="21">
    <w:abstractNumId w:val="16"/>
  </w:num>
  <w:num w:numId="22">
    <w:abstractNumId w:val="18"/>
  </w:num>
  <w:num w:numId="23">
    <w:abstractNumId w:val="9"/>
  </w:num>
  <w:num w:numId="24">
    <w:abstractNumId w:val="8"/>
  </w:num>
  <w:num w:numId="25">
    <w:abstractNumId w:val="17"/>
  </w:num>
  <w:num w:numId="26">
    <w:abstractNumId w:val="11"/>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7"/>
  </w:num>
  <w:num w:numId="32">
    <w:abstractNumId w:val="2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462F9"/>
    <w:rsid w:val="00047F7B"/>
    <w:rsid w:val="00066F5C"/>
    <w:rsid w:val="000745B3"/>
    <w:rsid w:val="00076A0C"/>
    <w:rsid w:val="00092444"/>
    <w:rsid w:val="00096932"/>
    <w:rsid w:val="000C33A7"/>
    <w:rsid w:val="001531BD"/>
    <w:rsid w:val="001764B2"/>
    <w:rsid w:val="00183CAA"/>
    <w:rsid w:val="001A57AC"/>
    <w:rsid w:val="001B4389"/>
    <w:rsid w:val="001B6A5E"/>
    <w:rsid w:val="00210ACD"/>
    <w:rsid w:val="00266AC7"/>
    <w:rsid w:val="002A1A9F"/>
    <w:rsid w:val="002C429A"/>
    <w:rsid w:val="002E76AF"/>
    <w:rsid w:val="003367B8"/>
    <w:rsid w:val="00340230"/>
    <w:rsid w:val="00361212"/>
    <w:rsid w:val="003D42C2"/>
    <w:rsid w:val="003E17FB"/>
    <w:rsid w:val="00403B48"/>
    <w:rsid w:val="004072F1"/>
    <w:rsid w:val="004509E0"/>
    <w:rsid w:val="004A7F54"/>
    <w:rsid w:val="004F65D9"/>
    <w:rsid w:val="004F7A83"/>
    <w:rsid w:val="00517A6F"/>
    <w:rsid w:val="005B5053"/>
    <w:rsid w:val="005C0D5B"/>
    <w:rsid w:val="005D1E44"/>
    <w:rsid w:val="006139D5"/>
    <w:rsid w:val="00614B43"/>
    <w:rsid w:val="00631213"/>
    <w:rsid w:val="0065567C"/>
    <w:rsid w:val="006C7ECC"/>
    <w:rsid w:val="006F5968"/>
    <w:rsid w:val="00720D7E"/>
    <w:rsid w:val="00723EB0"/>
    <w:rsid w:val="00737D62"/>
    <w:rsid w:val="00752A4A"/>
    <w:rsid w:val="007E0611"/>
    <w:rsid w:val="007E3997"/>
    <w:rsid w:val="007E5A3C"/>
    <w:rsid w:val="007F0A0D"/>
    <w:rsid w:val="00804ABB"/>
    <w:rsid w:val="00807AD8"/>
    <w:rsid w:val="00815DAB"/>
    <w:rsid w:val="00821871"/>
    <w:rsid w:val="0083588B"/>
    <w:rsid w:val="00846373"/>
    <w:rsid w:val="0089635B"/>
    <w:rsid w:val="008A0023"/>
    <w:rsid w:val="008A4E64"/>
    <w:rsid w:val="008B32BD"/>
    <w:rsid w:val="008E7715"/>
    <w:rsid w:val="009A0B80"/>
    <w:rsid w:val="009C047D"/>
    <w:rsid w:val="009E6A30"/>
    <w:rsid w:val="009F538B"/>
    <w:rsid w:val="00AB090E"/>
    <w:rsid w:val="00AB3A6B"/>
    <w:rsid w:val="00AC3476"/>
    <w:rsid w:val="00AC5C3F"/>
    <w:rsid w:val="00AD76BB"/>
    <w:rsid w:val="00B268E7"/>
    <w:rsid w:val="00B4518D"/>
    <w:rsid w:val="00B62AD1"/>
    <w:rsid w:val="00B92DE6"/>
    <w:rsid w:val="00BF16BA"/>
    <w:rsid w:val="00C01AA2"/>
    <w:rsid w:val="00C375A8"/>
    <w:rsid w:val="00C4159C"/>
    <w:rsid w:val="00C537A7"/>
    <w:rsid w:val="00CD1EB2"/>
    <w:rsid w:val="00D01F4A"/>
    <w:rsid w:val="00D4790B"/>
    <w:rsid w:val="00D75BE7"/>
    <w:rsid w:val="00D925C3"/>
    <w:rsid w:val="00DB7006"/>
    <w:rsid w:val="00E073DA"/>
    <w:rsid w:val="00E07913"/>
    <w:rsid w:val="00E16E6E"/>
    <w:rsid w:val="00E56155"/>
    <w:rsid w:val="00E9041E"/>
    <w:rsid w:val="00EC3E3D"/>
    <w:rsid w:val="00ED2FBC"/>
    <w:rsid w:val="00F07B28"/>
    <w:rsid w:val="00F17B60"/>
    <w:rsid w:val="00FB2F3A"/>
    <w:rsid w:val="00FC5131"/>
    <w:rsid w:val="00FD3678"/>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94D"/>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3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D69EF-B73B-42CB-A931-B87E28CC3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3657</Words>
  <Characters>21945</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25551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Internet</cp:lastModifiedBy>
  <cp:revision>2</cp:revision>
  <cp:lastPrinted>2023-10-18T07:26:00Z</cp:lastPrinted>
  <dcterms:created xsi:type="dcterms:W3CDTF">2024-06-24T09:53:00Z</dcterms:created>
  <dcterms:modified xsi:type="dcterms:W3CDTF">2024-06-24T09:53:00Z</dcterms:modified>
</cp:coreProperties>
</file>