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7312E8" w:rsidP="00027601">
      <w:pPr>
        <w:jc w:val="center"/>
      </w:pPr>
    </w:p>
    <w:p w:rsidR="00C25E7D" w:rsidRDefault="00C25E7D" w:rsidP="0089739F">
      <w:pPr>
        <w:spacing w:line="240" w:lineRule="auto"/>
        <w:ind w:left="0" w:firstLine="0"/>
        <w:rPr>
          <w:rFonts w:ascii="Times New Roman" w:hAnsi="Times New Roman" w:cs="Times New Roman"/>
          <w:i/>
          <w:iCs/>
          <w:sz w:val="24"/>
          <w:szCs w:val="24"/>
        </w:rPr>
      </w:pPr>
    </w:p>
    <w:p w:rsidR="00DA07F4" w:rsidRDefault="00DA07F4" w:rsidP="0089739F">
      <w:pPr>
        <w:spacing w:line="240" w:lineRule="auto"/>
        <w:ind w:left="0" w:firstLine="0"/>
        <w:rPr>
          <w:rFonts w:ascii="Times New Roman" w:hAnsi="Times New Roman" w:cs="Times New Roman"/>
          <w:i/>
          <w:iCs/>
          <w:sz w:val="24"/>
          <w:szCs w:val="24"/>
        </w:rPr>
      </w:pPr>
    </w:p>
    <w:p w:rsidR="00032FC7" w:rsidRDefault="00032FC7" w:rsidP="0089739F">
      <w:pPr>
        <w:spacing w:line="240" w:lineRule="auto"/>
        <w:ind w:left="0" w:firstLine="0"/>
        <w:rPr>
          <w:rFonts w:ascii="Times New Roman" w:hAnsi="Times New Roman" w:cs="Times New Roman"/>
          <w:i/>
          <w:iCs/>
          <w:sz w:val="24"/>
          <w:szCs w:val="24"/>
        </w:rPr>
      </w:pP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341738">
        <w:rPr>
          <w:rFonts w:ascii="Times New Roman" w:hAnsi="Times New Roman" w:cs="Times New Roman"/>
          <w:i/>
          <w:iCs/>
        </w:rPr>
        <w:t>j. Dz. U. z 2023</w:t>
      </w:r>
      <w:r w:rsidR="00800901" w:rsidRPr="00AA3C20">
        <w:rPr>
          <w:rFonts w:ascii="Times New Roman" w:hAnsi="Times New Roman" w:cs="Times New Roman"/>
          <w:i/>
          <w:iCs/>
        </w:rPr>
        <w:t xml:space="preserve"> r. poz. </w:t>
      </w:r>
      <w:r w:rsidR="00341738">
        <w:rPr>
          <w:rFonts w:ascii="Times New Roman" w:hAnsi="Times New Roman" w:cs="Times New Roman"/>
          <w:i/>
          <w:iCs/>
        </w:rPr>
        <w:t>172</w:t>
      </w:r>
      <w:r w:rsidR="00E27330">
        <w:rPr>
          <w:rFonts w:ascii="Times New Roman" w:hAnsi="Times New Roman" w:cs="Times New Roman"/>
          <w:i/>
          <w:iCs/>
        </w:rPr>
        <w:t>0</w:t>
      </w:r>
      <w:r w:rsidR="00341738">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A07F4" w:rsidRDefault="00DA07F4"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FA6911" w:rsidRPr="006D45B4" w:rsidRDefault="00C13231" w:rsidP="001A5269">
      <w:pPr>
        <w:pStyle w:val="NormalnyWeb"/>
        <w:spacing w:before="0" w:beforeAutospacing="0" w:after="0"/>
        <w:ind w:left="720"/>
        <w:jc w:val="center"/>
        <w:rPr>
          <w:rFonts w:ascii="Times New Roman" w:hAnsi="Times New Roman" w:cs="Times New Roman"/>
          <w:b/>
          <w:bCs/>
          <w:iCs/>
          <w:sz w:val="32"/>
          <w:szCs w:val="32"/>
          <w:u w:val="single"/>
        </w:rPr>
      </w:pPr>
      <w:r w:rsidRPr="006D45B4">
        <w:rPr>
          <w:rFonts w:ascii="Times New Roman" w:hAnsi="Times New Roman" w:cs="Times New Roman"/>
          <w:b/>
          <w:sz w:val="32"/>
          <w:szCs w:val="32"/>
        </w:rPr>
        <w:t>„</w:t>
      </w:r>
      <w:r w:rsidR="00341738" w:rsidRPr="006D45B4">
        <w:rPr>
          <w:rFonts w:ascii="Times New Roman" w:hAnsi="Times New Roman" w:cs="Times New Roman"/>
          <w:b/>
          <w:sz w:val="32"/>
          <w:szCs w:val="32"/>
        </w:rPr>
        <w:t>MODERNIZACJA ULICY MATEJKI W BOBOLICACH</w:t>
      </w:r>
      <w:r w:rsidRPr="006D45B4">
        <w:rPr>
          <w:rFonts w:ascii="Times New Roman" w:hAnsi="Times New Roman" w:cs="Times New Roman"/>
          <w:b/>
          <w:sz w:val="32"/>
          <w:szCs w:val="32"/>
        </w:rPr>
        <w:t>”</w:t>
      </w:r>
    </w:p>
    <w:p w:rsidR="00FA6911" w:rsidRDefault="00FA6911"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DA07F4" w:rsidRDefault="00DA07F4"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341738" w:rsidRDefault="00341738"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4"/>
          <w:sz w:val="18"/>
          <w:szCs w:val="18"/>
        </w:rPr>
        <w:t>45233220-7</w:t>
      </w:r>
      <w:r w:rsidRPr="00E27330">
        <w:rPr>
          <w:rFonts w:ascii="Times New Roman" w:hAnsi="Times New Roman"/>
          <w:color w:val="000000"/>
          <w:spacing w:val="4"/>
          <w:sz w:val="18"/>
          <w:szCs w:val="18"/>
        </w:rPr>
        <w:t xml:space="preserve"> – roboty w zakresie nawierzchni dróg</w:t>
      </w:r>
    </w:p>
    <w:p w:rsidR="00B63965" w:rsidRDefault="00E27330"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45233140-2</w:t>
      </w:r>
      <w:r w:rsidR="00AA653E" w:rsidRPr="002248FF">
        <w:rPr>
          <w:rFonts w:ascii="Times New Roman" w:hAnsi="Times New Roman"/>
          <w:color w:val="000000"/>
          <w:spacing w:val="-3"/>
          <w:sz w:val="18"/>
          <w:szCs w:val="18"/>
        </w:rPr>
        <w:t xml:space="preserve"> – robot</w:t>
      </w:r>
      <w:r w:rsidR="004C5B6E">
        <w:rPr>
          <w:rFonts w:ascii="Times New Roman" w:hAnsi="Times New Roman"/>
          <w:color w:val="000000"/>
          <w:spacing w:val="-3"/>
          <w:sz w:val="18"/>
          <w:szCs w:val="18"/>
        </w:rPr>
        <w:t>y drogowe</w:t>
      </w:r>
    </w:p>
    <w:p w:rsidR="00341738" w:rsidRDefault="00341738"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45000000-7 – roboty budowlane</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DA07F4">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4C5B6E">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r w:rsidRPr="00A16312">
        <w:rPr>
          <w:rFonts w:ascii="Times New Roman" w:hAnsi="Times New Roman" w:cs="Times New Roman"/>
          <w:sz w:val="20"/>
          <w:szCs w:val="20"/>
        </w:rPr>
        <w:t xml:space="preserve">Zatwierdzono w dniu </w:t>
      </w:r>
      <w:r w:rsidR="00341738">
        <w:rPr>
          <w:rFonts w:ascii="Times New Roman" w:hAnsi="Times New Roman" w:cs="Times New Roman"/>
          <w:sz w:val="20"/>
          <w:szCs w:val="20"/>
        </w:rPr>
        <w:t>28.04.2024</w:t>
      </w:r>
      <w:r w:rsidRPr="00A16312">
        <w:rPr>
          <w:rFonts w:ascii="Times New Roman" w:hAnsi="Times New Roman" w:cs="Times New Roman"/>
          <w:sz w:val="20"/>
          <w:szCs w:val="20"/>
        </w:rPr>
        <w:t xml:space="preserve"> r.</w:t>
      </w: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Z up. Burmistrza Bobolic</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4C5B6E" w:rsidRPr="005D17DC"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BE7E99" w:rsidRDefault="00027601" w:rsidP="00027601">
      <w:pPr>
        <w:shd w:val="clear" w:color="auto" w:fill="FFFFFF"/>
        <w:spacing w:line="240" w:lineRule="auto"/>
        <w:ind w:left="0" w:firstLine="0"/>
        <w:jc w:val="both"/>
        <w:rPr>
          <w:rFonts w:ascii="Times New Roman" w:hAnsi="Times New Roman" w:cs="Times New Roman"/>
          <w:b/>
          <w:bCs/>
        </w:rPr>
      </w:pPr>
      <w:r w:rsidRPr="00BE7E99">
        <w:rPr>
          <w:rFonts w:ascii="Times New Roman" w:hAnsi="Times New Roman" w:cs="Times New Roman"/>
          <w:b/>
        </w:rPr>
        <w:lastRenderedPageBreak/>
        <w:t>Bobolice,</w:t>
      </w:r>
      <w:r w:rsidR="00BE7E99">
        <w:rPr>
          <w:rFonts w:ascii="Times New Roman" w:hAnsi="Times New Roman" w:cs="Times New Roman"/>
          <w:b/>
        </w:rPr>
        <w:t xml:space="preserve"> </w:t>
      </w:r>
      <w:r w:rsidR="00BE7E99" w:rsidRPr="00BE7E99">
        <w:rPr>
          <w:rFonts w:ascii="Times New Roman" w:hAnsi="Times New Roman" w:cs="Times New Roman"/>
          <w:b/>
          <w:bCs/>
        </w:rPr>
        <w:t xml:space="preserve">dn. </w:t>
      </w:r>
      <w:r w:rsidR="00341738">
        <w:rPr>
          <w:rFonts w:ascii="Times New Roman" w:hAnsi="Times New Roman" w:cs="Times New Roman"/>
          <w:b/>
          <w:bCs/>
        </w:rPr>
        <w:t>28.04.2024</w:t>
      </w:r>
      <w:r w:rsidR="00BE7E99" w:rsidRPr="00BE7E99">
        <w:rPr>
          <w:rFonts w:ascii="Times New Roman" w:hAnsi="Times New Roman" w:cs="Times New Roman"/>
          <w:b/>
          <w:bCs/>
        </w:rPr>
        <w:t xml:space="preserve"> r.</w:t>
      </w:r>
    </w:p>
    <w:p w:rsidR="00BE7E99" w:rsidRPr="00A16312" w:rsidRDefault="00BE7E99" w:rsidP="00027601">
      <w:pPr>
        <w:shd w:val="clear" w:color="auto" w:fill="FFFFFF"/>
        <w:spacing w:line="240" w:lineRule="auto"/>
        <w:ind w:left="0" w:firstLine="0"/>
        <w:jc w:val="both"/>
        <w:rPr>
          <w:rFonts w:ascii="Times New Roman" w:hAnsi="Times New Roman" w:cs="Times New Roman"/>
        </w:rPr>
        <w:sectPr w:rsidR="00BE7E99" w:rsidRPr="00A16312"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A16312">
        <w:rPr>
          <w:rFonts w:ascii="Times New Roman" w:hAnsi="Times New Roman" w:cs="Times New Roman"/>
          <w:b/>
          <w:bCs/>
        </w:rPr>
        <w:lastRenderedPageBreak/>
        <w:t>Nr sprawy: ZP.</w:t>
      </w:r>
      <w:r w:rsidR="00155A54">
        <w:rPr>
          <w:rFonts w:ascii="Times New Roman" w:hAnsi="Times New Roman" w:cs="Times New Roman"/>
          <w:b/>
          <w:bCs/>
        </w:rPr>
        <w:t>271.</w:t>
      </w:r>
      <w:r w:rsidR="000E5B2E">
        <w:rPr>
          <w:rFonts w:ascii="Times New Roman" w:hAnsi="Times New Roman" w:cs="Times New Roman"/>
          <w:b/>
          <w:bCs/>
        </w:rPr>
        <w:t>1.</w:t>
      </w:r>
      <w:r w:rsidR="00341738">
        <w:rPr>
          <w:rFonts w:ascii="Times New Roman" w:hAnsi="Times New Roman" w:cs="Times New Roman"/>
          <w:b/>
          <w:bCs/>
        </w:rPr>
        <w:t>1.2024</w:t>
      </w:r>
      <w:r w:rsidRPr="00A16312">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9A1230" w:rsidRPr="00B86416"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przedm</w:t>
      </w:r>
      <w:r w:rsidR="00316387" w:rsidRPr="00B86416">
        <w:rPr>
          <w:rFonts w:ascii="Times New Roman" w:hAnsi="Times New Roman" w:cs="Times New Roman"/>
          <w:sz w:val="18"/>
          <w:szCs w:val="18"/>
        </w:rPr>
        <w:t xml:space="preserve">iotu zamówienia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C058F">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Informacja o przewidywanych zamówieniach</w:t>
      </w:r>
      <w:r w:rsidR="00BF611C" w:rsidRPr="00B86416">
        <w:rPr>
          <w:rFonts w:ascii="Times New Roman" w:hAnsi="Times New Roman" w:cs="Times New Roman"/>
          <w:sz w:val="18"/>
          <w:szCs w:val="18"/>
        </w:rPr>
        <w:t>, o których mowa w art. 67 ust. 1 pkt</w:t>
      </w:r>
      <w:r w:rsidR="004737EE" w:rsidRPr="00B86416">
        <w:rPr>
          <w:rFonts w:ascii="Times New Roman" w:hAnsi="Times New Roman" w:cs="Times New Roman"/>
          <w:sz w:val="18"/>
          <w:szCs w:val="18"/>
        </w:rPr>
        <w:t>.</w:t>
      </w:r>
      <w:r w:rsidR="00BF611C" w:rsidRPr="00B86416">
        <w:rPr>
          <w:rFonts w:ascii="Times New Roman" w:hAnsi="Times New Roman" w:cs="Times New Roman"/>
          <w:sz w:val="18"/>
          <w:szCs w:val="18"/>
        </w:rPr>
        <w:t xml:space="preserve"> 6</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sidR="00316387" w:rsidRPr="00B86416">
        <w:rPr>
          <w:rFonts w:ascii="Times New Roman" w:hAnsi="Times New Roman" w:cs="Times New Roman"/>
          <w:sz w:val="18"/>
          <w:szCs w:val="18"/>
        </w:rPr>
        <w:t xml:space="preserve">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spełniania warunków  </w:t>
      </w:r>
      <w:r w:rsidR="00464718" w:rsidRPr="00B86416">
        <w:rPr>
          <w:rFonts w:ascii="Times New Roman" w:hAnsi="Times New Roman" w:cs="Times New Roman"/>
          <w:sz w:val="18"/>
          <w:szCs w:val="18"/>
        </w:rPr>
        <w:tab/>
      </w:r>
      <w:r w:rsidR="009427D9" w:rsidRPr="00B86416">
        <w:rPr>
          <w:rFonts w:ascii="Times New Roman" w:hAnsi="Times New Roman" w:cs="Times New Roman"/>
          <w:sz w:val="18"/>
          <w:szCs w:val="18"/>
        </w:rPr>
        <w:t>udz</w:t>
      </w:r>
      <w:r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C058F">
        <w:rPr>
          <w:rFonts w:ascii="Times New Roman" w:hAnsi="Times New Roman" w:cs="Times New Roman"/>
          <w:sz w:val="18"/>
          <w:szCs w:val="18"/>
        </w:rPr>
        <w:t>strona 10</w:t>
      </w:r>
    </w:p>
    <w:p w:rsidR="003D7B63" w:rsidRPr="00B86416"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3D7B63" w:rsidP="007A6A07">
      <w:pPr>
        <w:shd w:val="clear" w:color="auto" w:fill="FFFFFF"/>
        <w:spacing w:line="240" w:lineRule="auto"/>
        <w:ind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B41C37">
        <w:rPr>
          <w:rFonts w:ascii="Times New Roman" w:hAnsi="Times New Roman" w:cs="Times New Roman"/>
          <w:sz w:val="18"/>
          <w:szCs w:val="18"/>
        </w:rPr>
        <w:t>12</w:t>
      </w:r>
    </w:p>
    <w:p w:rsidR="00B01226" w:rsidRPr="00B86416"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5A3D6A" w:rsidRPr="00B86416">
        <w:rPr>
          <w:rFonts w:ascii="Times New Roman" w:hAnsi="Times New Roman" w:cs="Times New Roman"/>
          <w:sz w:val="18"/>
          <w:szCs w:val="18"/>
        </w:rPr>
        <w:t xml:space="preserve"> </w:t>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B41C37">
        <w:rPr>
          <w:rFonts w:ascii="Times New Roman" w:hAnsi="Times New Roman" w:cs="Times New Roman"/>
          <w:sz w:val="18"/>
          <w:szCs w:val="18"/>
        </w:rPr>
        <w:t>4</w:t>
      </w:r>
    </w:p>
    <w:p w:rsidR="00B01226" w:rsidRPr="00B86416"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AC058F">
        <w:rPr>
          <w:rFonts w:ascii="Times New Roman" w:hAnsi="Times New Roman" w:cs="Times New Roman"/>
          <w:sz w:val="18"/>
          <w:szCs w:val="18"/>
        </w:rPr>
        <w:t>5</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AC058F">
        <w:rPr>
          <w:rFonts w:ascii="Times New Roman" w:hAnsi="Times New Roman"/>
          <w:sz w:val="18"/>
          <w:szCs w:val="18"/>
        </w:rPr>
        <w:t>5</w:t>
      </w:r>
    </w:p>
    <w:p w:rsidR="00B01226" w:rsidRPr="00B86416"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160C62" w:rsidRPr="00B86416">
        <w:rPr>
          <w:rFonts w:ascii="Times New Roman" w:hAnsi="Times New Roman" w:cs="Times New Roman"/>
          <w:sz w:val="18"/>
          <w:szCs w:val="18"/>
        </w:rPr>
        <w:t xml:space="preserve"> </w:t>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AC058F">
        <w:rPr>
          <w:rFonts w:ascii="Times New Roman" w:hAnsi="Times New Roman" w:cs="Times New Roman"/>
          <w:sz w:val="18"/>
          <w:szCs w:val="18"/>
        </w:rPr>
        <w:t>strona 17</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B41C37">
        <w:rPr>
          <w:rFonts w:ascii="Times New Roman" w:hAnsi="Times New Roman"/>
          <w:sz w:val="18"/>
          <w:szCs w:val="18"/>
        </w:rPr>
        <w:t>strona 17</w:t>
      </w:r>
    </w:p>
    <w:p w:rsidR="00AA4CE7" w:rsidRPr="00B86416"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 i sposobu oceny oferty</w:t>
      </w:r>
      <w:r w:rsidR="009840FA" w:rsidRPr="00B86416">
        <w:rPr>
          <w:rFonts w:ascii="Times New Roman" w:hAnsi="Times New Roman"/>
          <w:sz w:val="18"/>
          <w:szCs w:val="18"/>
        </w:rPr>
        <w:tab/>
        <w:t xml:space="preserve">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41C37">
        <w:rPr>
          <w:rFonts w:ascii="Times New Roman" w:hAnsi="Times New Roman"/>
          <w:sz w:val="18"/>
          <w:szCs w:val="18"/>
        </w:rPr>
        <w:t>strona 18</w:t>
      </w:r>
    </w:p>
    <w:p w:rsidR="00F91AB4" w:rsidRPr="00B86416"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B41C37">
        <w:rPr>
          <w:rFonts w:ascii="Times New Roman" w:hAnsi="Times New Roman" w:cs="Times New Roman"/>
          <w:sz w:val="18"/>
          <w:szCs w:val="18"/>
        </w:rPr>
        <w:t>19</w:t>
      </w:r>
    </w:p>
    <w:p w:rsidR="002C0B9B" w:rsidRPr="002C0B9B" w:rsidRDefault="009B2C01" w:rsidP="002C0B9B">
      <w:pPr>
        <w:pStyle w:val="Akapitzlist"/>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sz w:val="18"/>
          <w:szCs w:val="18"/>
        </w:rPr>
      </w:pPr>
      <w:r>
        <w:rPr>
          <w:rFonts w:ascii="Times New Roman" w:hAnsi="Times New Roman"/>
          <w:sz w:val="18"/>
          <w:szCs w:val="18"/>
        </w:rPr>
        <w:t>Wymagania dotyczące należ</w:t>
      </w:r>
      <w:r w:rsidR="002C0B9B">
        <w:rPr>
          <w:rFonts w:ascii="Times New Roman" w:hAnsi="Times New Roman"/>
          <w:sz w:val="18"/>
          <w:szCs w:val="18"/>
        </w:rPr>
        <w:t>ytego wykonania umowy</w:t>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t xml:space="preserve">strona </w:t>
      </w:r>
      <w:r>
        <w:rPr>
          <w:rFonts w:ascii="Times New Roman" w:hAnsi="Times New Roman"/>
          <w:sz w:val="18"/>
          <w:szCs w:val="18"/>
        </w:rPr>
        <w:t>20</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w:t>
      </w:r>
      <w:r w:rsidR="002851D1">
        <w:rPr>
          <w:rFonts w:ascii="Times New Roman" w:hAnsi="Times New Roman"/>
          <w:sz w:val="18"/>
          <w:szCs w:val="18"/>
        </w:rPr>
        <w:t>Stron</w:t>
      </w:r>
      <w:r w:rsidRPr="00B86416">
        <w:rPr>
          <w:rFonts w:ascii="Times New Roman" w:hAnsi="Times New Roman"/>
          <w:sz w:val="18"/>
          <w:szCs w:val="18"/>
        </w:rPr>
        <w:t xml:space="preserve">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B2C01">
        <w:rPr>
          <w:rFonts w:ascii="Times New Roman" w:hAnsi="Times New Roman"/>
          <w:sz w:val="18"/>
          <w:szCs w:val="18"/>
        </w:rPr>
        <w:t>strona 21</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9B2C01">
        <w:rPr>
          <w:rFonts w:ascii="Times New Roman" w:hAnsi="Times New Roman" w:cs="Times New Roman"/>
          <w:sz w:val="18"/>
          <w:szCs w:val="18"/>
        </w:rPr>
        <w:t>24</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9B2C01">
        <w:rPr>
          <w:rFonts w:ascii="Times New Roman" w:hAnsi="Times New Roman"/>
          <w:sz w:val="18"/>
          <w:szCs w:val="18"/>
        </w:rPr>
        <w:t>24</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9B2C01">
        <w:rPr>
          <w:rFonts w:ascii="Times New Roman" w:hAnsi="Times New Roman" w:cs="Times New Roman"/>
          <w:sz w:val="18"/>
          <w:szCs w:val="18"/>
        </w:rPr>
        <w:t>strona 24</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B41C37">
        <w:rPr>
          <w:rFonts w:ascii="Times New Roman" w:hAnsi="Times New Roman"/>
          <w:bCs/>
          <w:sz w:val="18"/>
          <w:szCs w:val="18"/>
        </w:rPr>
        <w:t>25</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341738" w:rsidRDefault="001C2B6F" w:rsidP="00341738">
      <w:pPr>
        <w:shd w:val="clear" w:color="auto" w:fill="FFFFFF"/>
        <w:tabs>
          <w:tab w:val="left" w:pos="0"/>
        </w:tabs>
        <w:spacing w:line="240" w:lineRule="auto"/>
        <w:ind w:left="0" w:right="-210" w:firstLine="0"/>
        <w:jc w:val="both"/>
        <w:rPr>
          <w:rFonts w:ascii="Times New Roman" w:hAnsi="Times New Roman" w:cs="Times New Roman"/>
          <w:b/>
          <w:sz w:val="18"/>
          <w:szCs w:val="18"/>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B41C37">
        <w:rPr>
          <w:rFonts w:ascii="Times New Roman" w:hAnsi="Times New Roman" w:cs="Times New Roman"/>
          <w:bCs/>
          <w:sz w:val="18"/>
          <w:szCs w:val="18"/>
        </w:rPr>
        <w:t>6</w:t>
      </w:r>
      <w:r w:rsidR="00341738">
        <w:rPr>
          <w:rFonts w:ascii="Times New Roman" w:hAnsi="Times New Roman" w:cs="Times New Roman"/>
          <w:b/>
          <w:sz w:val="18"/>
          <w:szCs w:val="18"/>
        </w:rPr>
        <w:tab/>
      </w:r>
      <w:r w:rsidR="00341738">
        <w:rPr>
          <w:rFonts w:ascii="Times New Roman" w:hAnsi="Times New Roman" w:cs="Times New Roman"/>
          <w:b/>
          <w:sz w:val="18"/>
          <w:szCs w:val="18"/>
        </w:rPr>
        <w:tab/>
      </w:r>
    </w:p>
    <w:p w:rsidR="00CF1E59" w:rsidRPr="00341738" w:rsidRDefault="00BA1CBC" w:rsidP="00341738">
      <w:pPr>
        <w:shd w:val="clear" w:color="auto" w:fill="FFFFFF"/>
        <w:tabs>
          <w:tab w:val="left" w:pos="0"/>
        </w:tabs>
        <w:spacing w:line="240" w:lineRule="auto"/>
        <w:ind w:left="0" w:right="-210" w:firstLine="0"/>
        <w:jc w:val="both"/>
        <w:rPr>
          <w:rFonts w:ascii="Times New Roman" w:hAnsi="Times New Roman" w:cs="Times New Roman"/>
          <w:b/>
          <w:bCs/>
          <w:sz w:val="18"/>
          <w:szCs w:val="18"/>
          <w:u w:val="single"/>
        </w:rPr>
      </w:pPr>
      <w:r>
        <w:rPr>
          <w:rFonts w:ascii="Times New Roman" w:hAnsi="Times New Roman" w:cs="Times New Roman"/>
          <w:b/>
          <w:sz w:val="18"/>
          <w:szCs w:val="18"/>
        </w:rPr>
        <w:t>Załączniki do OPZ od 1 do 5</w:t>
      </w:r>
      <w:r w:rsidR="00385A78" w:rsidRPr="00A16312">
        <w:rPr>
          <w:rFonts w:ascii="Times New Roman" w:hAnsi="Times New Roman" w:cs="Times New Roman"/>
          <w:b/>
          <w:sz w:val="18"/>
          <w:szCs w:val="18"/>
        </w:rPr>
        <w:tab/>
      </w:r>
    </w:p>
    <w:p w:rsidR="00CF1E59" w:rsidRPr="004260F0" w:rsidRDefault="004260F0" w:rsidP="004260F0">
      <w:pPr>
        <w:widowControl/>
        <w:spacing w:after="200" w:line="276" w:lineRule="auto"/>
        <w:contextualSpacing/>
        <w:jc w:val="both"/>
        <w:rPr>
          <w:rFonts w:ascii="Times New Roman" w:eastAsia="Calibri" w:hAnsi="Times New Roman" w:cs="Times New Roman"/>
          <w:sz w:val="18"/>
          <w:szCs w:val="18"/>
          <w:lang w:eastAsia="en-US"/>
        </w:rPr>
      </w:pPr>
      <w:r w:rsidRPr="004260F0">
        <w:rPr>
          <w:rFonts w:ascii="Times New Roman" w:eastAsia="Calibri" w:hAnsi="Times New Roman" w:cs="Times New Roman"/>
          <w:sz w:val="18"/>
          <w:szCs w:val="18"/>
          <w:lang w:eastAsia="en-US"/>
        </w:rPr>
        <w:t>Projekt techniczny prze</w:t>
      </w:r>
      <w:r>
        <w:rPr>
          <w:rFonts w:ascii="Times New Roman" w:eastAsia="Calibri" w:hAnsi="Times New Roman" w:cs="Times New Roman"/>
          <w:sz w:val="18"/>
          <w:szCs w:val="18"/>
          <w:lang w:eastAsia="en-US"/>
        </w:rPr>
        <w:t xml:space="preserve">budowy ul. Matejki w Bobolicach </w:t>
      </w:r>
      <w:r w:rsidR="00CF1E59" w:rsidRPr="004260F0">
        <w:rPr>
          <w:rFonts w:ascii="Times New Roman" w:hAnsi="Times New Roman"/>
          <w:sz w:val="18"/>
          <w:szCs w:val="18"/>
        </w:rPr>
        <w:t>– Załącznik nr 1</w:t>
      </w:r>
      <w:r>
        <w:rPr>
          <w:rFonts w:ascii="Times New Roman" w:hAnsi="Times New Roman"/>
          <w:sz w:val="18"/>
          <w:szCs w:val="18"/>
        </w:rPr>
        <w:t xml:space="preserve"> </w:t>
      </w:r>
    </w:p>
    <w:p w:rsidR="00CF1E59" w:rsidRDefault="004260F0" w:rsidP="004260F0">
      <w:pPr>
        <w:widowControl/>
        <w:spacing w:after="200" w:line="276" w:lineRule="auto"/>
        <w:contextualSpacing/>
        <w:jc w:val="both"/>
        <w:rPr>
          <w:rFonts w:ascii="Times New Roman" w:hAnsi="Times New Roman"/>
          <w:sz w:val="18"/>
          <w:szCs w:val="18"/>
        </w:rPr>
      </w:pPr>
      <w:r w:rsidRPr="004260F0">
        <w:rPr>
          <w:rFonts w:ascii="Times New Roman" w:eastAsia="Calibri" w:hAnsi="Times New Roman" w:cs="Times New Roman"/>
          <w:sz w:val="18"/>
          <w:szCs w:val="18"/>
          <w:lang w:eastAsia="en-US"/>
        </w:rPr>
        <w:t>Zaświadczenie o braku sprzeciwu.</w:t>
      </w:r>
      <w:r w:rsidR="00CF1E59">
        <w:rPr>
          <w:rFonts w:ascii="Times New Roman" w:hAnsi="Times New Roman"/>
          <w:sz w:val="18"/>
          <w:szCs w:val="18"/>
        </w:rPr>
        <w:t>– Załącznik nr 2</w:t>
      </w:r>
      <w:r>
        <w:rPr>
          <w:rFonts w:ascii="Times New Roman" w:hAnsi="Times New Roman"/>
          <w:sz w:val="18"/>
          <w:szCs w:val="18"/>
        </w:rPr>
        <w:t xml:space="preserve"> </w:t>
      </w:r>
    </w:p>
    <w:p w:rsidR="004260F0" w:rsidRPr="004260F0" w:rsidRDefault="004260F0" w:rsidP="004260F0">
      <w:pPr>
        <w:widowControl/>
        <w:spacing w:after="200" w:line="276" w:lineRule="auto"/>
        <w:contextualSpacing/>
        <w:jc w:val="both"/>
        <w:rPr>
          <w:rFonts w:ascii="Times New Roman" w:eastAsia="Calibri" w:hAnsi="Times New Roman" w:cs="Times New Roman"/>
          <w:sz w:val="18"/>
          <w:szCs w:val="18"/>
          <w:lang w:eastAsia="en-US"/>
        </w:rPr>
      </w:pPr>
      <w:r w:rsidRPr="004260F0">
        <w:rPr>
          <w:rFonts w:ascii="Times New Roman" w:eastAsia="Calibri" w:hAnsi="Times New Roman" w:cs="Times New Roman"/>
          <w:sz w:val="18"/>
          <w:szCs w:val="18"/>
          <w:lang w:eastAsia="en-US"/>
        </w:rPr>
        <w:t xml:space="preserve">Projekt tymczasowej organizacji ruchu i oznakowania przebudowy </w:t>
      </w:r>
      <w:r w:rsidRPr="004260F0">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ul. Matejki w Bobolicach</w:t>
      </w:r>
      <w:r w:rsidR="00201582">
        <w:rPr>
          <w:rFonts w:ascii="Times New Roman" w:eastAsia="Calibri" w:hAnsi="Times New Roman" w:cs="Times New Roman"/>
          <w:sz w:val="18"/>
          <w:szCs w:val="18"/>
          <w:lang w:eastAsia="en-US"/>
        </w:rPr>
        <w:t xml:space="preserve"> - </w:t>
      </w:r>
      <w:r>
        <w:rPr>
          <w:rFonts w:ascii="Times New Roman" w:eastAsia="Calibri" w:hAnsi="Times New Roman" w:cs="Times New Roman"/>
          <w:sz w:val="18"/>
          <w:szCs w:val="18"/>
          <w:lang w:eastAsia="en-US"/>
        </w:rPr>
        <w:t xml:space="preserve"> </w:t>
      </w:r>
      <w:r w:rsidRPr="004260F0">
        <w:rPr>
          <w:rFonts w:ascii="Times New Roman" w:eastAsia="Calibri" w:hAnsi="Times New Roman" w:cs="Times New Roman"/>
          <w:sz w:val="18"/>
          <w:szCs w:val="18"/>
          <w:lang w:eastAsia="en-US"/>
        </w:rPr>
        <w:t>Załącznik nr 3</w:t>
      </w:r>
    </w:p>
    <w:p w:rsidR="004260F0" w:rsidRPr="004260F0" w:rsidRDefault="004260F0" w:rsidP="004260F0">
      <w:pPr>
        <w:widowControl/>
        <w:spacing w:after="200" w:line="276" w:lineRule="auto"/>
        <w:contextualSpacing/>
        <w:jc w:val="both"/>
        <w:rPr>
          <w:rFonts w:ascii="Times New Roman" w:eastAsia="Calibri" w:hAnsi="Times New Roman" w:cs="Times New Roman"/>
          <w:sz w:val="18"/>
          <w:szCs w:val="18"/>
          <w:lang w:eastAsia="en-US"/>
        </w:rPr>
      </w:pPr>
      <w:r w:rsidRPr="004260F0">
        <w:rPr>
          <w:rFonts w:ascii="Times New Roman" w:eastAsia="Calibri" w:hAnsi="Times New Roman" w:cs="Times New Roman"/>
          <w:sz w:val="18"/>
          <w:szCs w:val="18"/>
          <w:lang w:eastAsia="en-US"/>
        </w:rPr>
        <w:t xml:space="preserve">Projekt stałej organizacji </w:t>
      </w:r>
      <w:r w:rsidR="00201582">
        <w:rPr>
          <w:rFonts w:ascii="Times New Roman" w:eastAsia="Calibri" w:hAnsi="Times New Roman" w:cs="Times New Roman"/>
          <w:sz w:val="18"/>
          <w:szCs w:val="18"/>
          <w:lang w:eastAsia="en-US"/>
        </w:rPr>
        <w:t xml:space="preserve">ruchu ul. Matejki w Bobolicach - </w:t>
      </w:r>
      <w:r w:rsidRPr="004260F0">
        <w:rPr>
          <w:rFonts w:ascii="Times New Roman" w:eastAsia="Calibri" w:hAnsi="Times New Roman" w:cs="Times New Roman"/>
          <w:sz w:val="18"/>
          <w:szCs w:val="18"/>
          <w:lang w:eastAsia="en-US"/>
        </w:rPr>
        <w:t xml:space="preserve">Załącznik nr 4 </w:t>
      </w:r>
      <w:r w:rsidRPr="004260F0">
        <w:rPr>
          <w:rFonts w:ascii="Times New Roman" w:eastAsia="Calibri" w:hAnsi="Times New Roman" w:cs="Times New Roman"/>
          <w:sz w:val="18"/>
          <w:szCs w:val="18"/>
          <w:lang w:eastAsia="en-US"/>
        </w:rPr>
        <w:tab/>
      </w:r>
    </w:p>
    <w:p w:rsidR="004260F0" w:rsidRPr="004260F0" w:rsidRDefault="00201582" w:rsidP="004260F0">
      <w:pPr>
        <w:widowControl/>
        <w:spacing w:after="200" w:line="276" w:lineRule="auto"/>
        <w:contextualSpacing/>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Szczegółowa Specyfikacja techniczna - </w:t>
      </w:r>
      <w:r w:rsidR="004260F0" w:rsidRPr="004260F0">
        <w:rPr>
          <w:rFonts w:ascii="Times New Roman" w:eastAsia="Calibri" w:hAnsi="Times New Roman" w:cs="Times New Roman"/>
          <w:sz w:val="18"/>
          <w:szCs w:val="18"/>
          <w:lang w:eastAsia="en-US"/>
        </w:rPr>
        <w:t>Załącznik nr 5</w:t>
      </w:r>
    </w:p>
    <w:p w:rsidR="00B253A7" w:rsidRPr="00A16312" w:rsidRDefault="00B253A7" w:rsidP="00CF1E59">
      <w:pPr>
        <w:spacing w:line="276" w:lineRule="auto"/>
        <w:ind w:left="0" w:firstLine="0"/>
        <w:jc w:val="both"/>
        <w:rPr>
          <w:rFonts w:ascii="Times New Roman" w:hAnsi="Times New Roman" w:cs="Times New Roman"/>
          <w:b/>
          <w:sz w:val="18"/>
          <w:szCs w:val="18"/>
        </w:rPr>
      </w:pPr>
      <w:r w:rsidRPr="00A16312">
        <w:rPr>
          <w:rFonts w:ascii="Times New Roman" w:hAnsi="Times New Roman" w:cs="Times New Roman"/>
          <w:b/>
          <w:sz w:val="18"/>
          <w:szCs w:val="18"/>
        </w:rPr>
        <w:t xml:space="preserve">Załączniki </w:t>
      </w:r>
      <w:r w:rsidR="00B75F3C" w:rsidRPr="00A16312">
        <w:rPr>
          <w:rFonts w:ascii="Times New Roman" w:hAnsi="Times New Roman" w:cs="Times New Roman"/>
          <w:b/>
          <w:sz w:val="18"/>
          <w:szCs w:val="18"/>
        </w:rPr>
        <w:t xml:space="preserve">do SWZ </w:t>
      </w:r>
      <w:r w:rsidRPr="00A16312">
        <w:rPr>
          <w:rFonts w:ascii="Times New Roman" w:hAnsi="Times New Roman" w:cs="Times New Roman"/>
          <w:b/>
          <w:sz w:val="18"/>
          <w:szCs w:val="18"/>
        </w:rPr>
        <w:t xml:space="preserve">od 1 do </w:t>
      </w:r>
      <w:r w:rsidR="00201582">
        <w:rPr>
          <w:rFonts w:ascii="Times New Roman" w:hAnsi="Times New Roman" w:cs="Times New Roman"/>
          <w:b/>
          <w:sz w:val="18"/>
          <w:szCs w:val="18"/>
        </w:rPr>
        <w:t>8</w:t>
      </w:r>
    </w:p>
    <w:p w:rsidR="00EE7E3F" w:rsidRPr="00B86416" w:rsidRDefault="00EE7E3F" w:rsidP="00CF1E59">
      <w:pPr>
        <w:shd w:val="clear" w:color="auto" w:fill="FFFFFF"/>
        <w:spacing w:line="276" w:lineRule="auto"/>
        <w:ind w:right="-21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F90F21" w:rsidRPr="00B86416"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p>
    <w:p w:rsidR="00B253A7" w:rsidRPr="00B86416" w:rsidRDefault="00EF4E91"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Wykaz osób skierowanych do realizacji zamówie</w:t>
      </w:r>
      <w:r w:rsidR="00B75F3C">
        <w:rPr>
          <w:rFonts w:ascii="Times New Roman" w:hAnsi="Times New Roman" w:cs="Times New Roman"/>
          <w:bCs/>
          <w:sz w:val="18"/>
          <w:szCs w:val="18"/>
        </w:rPr>
        <w:t>nia publicznego – Załącznik nr 6</w:t>
      </w:r>
      <w:r w:rsidR="00CE15C0" w:rsidRPr="00B86416">
        <w:rPr>
          <w:rFonts w:ascii="Times New Roman" w:hAnsi="Times New Roman" w:cs="Times New Roman"/>
          <w:bCs/>
          <w:sz w:val="18"/>
          <w:szCs w:val="18"/>
        </w:rPr>
        <w:tab/>
      </w:r>
    </w:p>
    <w:p w:rsidR="00B03A9D" w:rsidRPr="00B86416"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341738">
        <w:rPr>
          <w:rFonts w:ascii="Times New Roman" w:hAnsi="Times New Roman" w:cs="Times New Roman"/>
          <w:bCs/>
          <w:sz w:val="18"/>
          <w:szCs w:val="18"/>
        </w:rPr>
        <w:t>k nr 7</w:t>
      </w:r>
    </w:p>
    <w:p w:rsidR="00CA565F" w:rsidRPr="00B86416" w:rsidRDefault="00341738" w:rsidP="00341738">
      <w:pPr>
        <w:pStyle w:val="Akapitzlist1"/>
        <w:widowControl/>
        <w:shd w:val="clear" w:color="auto" w:fill="FFFFFF"/>
        <w:spacing w:line="240" w:lineRule="auto"/>
        <w:ind w:left="0" w:firstLine="0"/>
        <w:jc w:val="both"/>
        <w:rPr>
          <w:rFonts w:ascii="Times New Roman" w:hAnsi="Times New Roman" w:cs="Times New Roman"/>
          <w:iCs/>
          <w:snapToGrid w:val="0"/>
          <w:color w:val="000000"/>
          <w:sz w:val="18"/>
          <w:szCs w:val="18"/>
          <w:highlight w:val="yellow"/>
        </w:rPr>
      </w:pPr>
      <w:r w:rsidRPr="00B86416">
        <w:rPr>
          <w:rFonts w:ascii="Times New Roman" w:hAnsi="Times New Roman" w:cs="Times New Roman"/>
          <w:b/>
          <w:sz w:val="18"/>
          <w:szCs w:val="18"/>
        </w:rPr>
        <w:t>FORMULARZ OFERTOWY</w:t>
      </w:r>
      <w:r>
        <w:rPr>
          <w:rFonts w:ascii="Times New Roman" w:hAnsi="Times New Roman" w:cs="Times New Roman"/>
          <w:b/>
          <w:sz w:val="18"/>
          <w:szCs w:val="18"/>
        </w:rPr>
        <w:t xml:space="preserve"> – Załącznik nr 8</w:t>
      </w: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B75F3C" w:rsidRDefault="00B75F3C" w:rsidP="00CF1E59">
      <w:pPr>
        <w:spacing w:line="240" w:lineRule="auto"/>
        <w:ind w:left="0" w:firstLine="0"/>
        <w:rPr>
          <w:rFonts w:ascii="Times New Roman" w:hAnsi="Times New Roman" w:cs="Times New Roman"/>
          <w:b/>
          <w:bCs/>
          <w:u w:val="single"/>
        </w:rPr>
      </w:pPr>
    </w:p>
    <w:p w:rsidR="00155A54" w:rsidRDefault="00155A54" w:rsidP="00CF1E59">
      <w:pPr>
        <w:spacing w:line="240" w:lineRule="auto"/>
        <w:ind w:left="0" w:firstLine="0"/>
        <w:rPr>
          <w:rFonts w:ascii="Times New Roman" w:hAnsi="Times New Roman" w:cs="Times New Roman"/>
          <w:b/>
          <w:bCs/>
          <w:u w:val="single"/>
        </w:rPr>
      </w:pPr>
    </w:p>
    <w:p w:rsidR="0055142B" w:rsidRDefault="0055142B" w:rsidP="00070EE0">
      <w:pPr>
        <w:spacing w:line="240" w:lineRule="auto"/>
        <w:ind w:left="0" w:firstLine="0"/>
        <w:rPr>
          <w:rFonts w:ascii="Times New Roman" w:hAnsi="Times New Roman" w:cs="Times New Roman"/>
          <w:b/>
          <w:bCs/>
          <w:u w:val="single"/>
        </w:rPr>
      </w:pPr>
    </w:p>
    <w:p w:rsidR="00914234" w:rsidRDefault="00914234" w:rsidP="00070EE0">
      <w:pPr>
        <w:spacing w:line="240" w:lineRule="auto"/>
        <w:ind w:left="0" w:firstLine="0"/>
        <w:rPr>
          <w:rFonts w:ascii="Times New Roman" w:hAnsi="Times New Roman" w:cs="Times New Roman"/>
          <w:b/>
          <w:bCs/>
          <w:u w:val="single"/>
        </w:rPr>
      </w:pPr>
    </w:p>
    <w:p w:rsidR="00B01226" w:rsidRPr="000670CA" w:rsidRDefault="00B01226" w:rsidP="0077783B">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332F64" w:rsidRDefault="00B01226" w:rsidP="00CF528B">
      <w:pPr>
        <w:numPr>
          <w:ilvl w:val="0"/>
          <w:numId w:val="13"/>
        </w:numPr>
        <w:shd w:val="clear" w:color="auto" w:fill="FFFFFF"/>
        <w:tabs>
          <w:tab w:val="left" w:pos="-426"/>
        </w:tabs>
        <w:spacing w:line="240" w:lineRule="auto"/>
        <w:ind w:left="567" w:right="-233" w:hanging="283"/>
        <w:jc w:val="both"/>
        <w:rPr>
          <w:rFonts w:ascii="Times New Roman" w:hAnsi="Times New Roman" w:cs="Times New Roman"/>
          <w:b/>
          <w:bCs/>
        </w:rPr>
      </w:pPr>
      <w:r w:rsidRPr="00332F64">
        <w:rPr>
          <w:rFonts w:ascii="Times New Roman" w:hAnsi="Times New Roman" w:cs="Times New Roman"/>
          <w:b/>
          <w:bCs/>
        </w:rPr>
        <w:t>Nazwa oraz adres Zamawiającego.</w:t>
      </w:r>
    </w:p>
    <w:p w:rsidR="00EE5F1D" w:rsidRPr="00332F64"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p>
    <w:p w:rsidR="00EA7BAF" w:rsidRPr="00332F64" w:rsidRDefault="00EE5F1D" w:rsidP="00FB22F1">
      <w:pPr>
        <w:shd w:val="clear" w:color="auto" w:fill="FFFFFF"/>
        <w:tabs>
          <w:tab w:val="left" w:pos="-426"/>
          <w:tab w:val="left" w:pos="426"/>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EA7BAF">
      <w:pPr>
        <w:spacing w:line="240" w:lineRule="auto"/>
        <w:ind w:left="0" w:firstLine="40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332F64" w:rsidRDefault="00EA7BAF" w:rsidP="00EA7BAF">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2"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pStyle w:val="Tekstpodstawowy"/>
        <w:widowControl/>
        <w:ind w:left="400" w:right="29"/>
        <w:rPr>
          <w:rFonts w:ascii="Times New Roman" w:hAnsi="Times New Roman" w:cs="Times New Roman"/>
          <w:sz w:val="22"/>
          <w:szCs w:val="22"/>
        </w:rPr>
      </w:pP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3" w:history="1">
        <w:r w:rsidRPr="00332F64">
          <w:rPr>
            <w:rStyle w:val="Hipercze"/>
            <w:rFonts w:ascii="Times New Roman" w:hAnsi="Times New Roman"/>
            <w:color w:val="5A6378" w:themeColor="text2"/>
          </w:rPr>
          <w:t>https://platformazakupowa.pl/pn/bobolice</w:t>
        </w:r>
      </w:hyperlink>
      <w:r w:rsidR="00966CD4">
        <w:rPr>
          <w:rFonts w:ascii="Times New Roman" w:hAnsi="Times New Roman" w:cs="Times New Roman"/>
        </w:rPr>
        <w:t>.</w:t>
      </w:r>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FB22F1" w:rsidRDefault="00EA7BAF" w:rsidP="00FB22F1">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rPr>
      </w:pPr>
      <w:r w:rsidRPr="00FB22F1">
        <w:rPr>
          <w:rFonts w:ascii="Times New Roman" w:hAnsi="Times New Roman"/>
          <w:b/>
          <w:bCs/>
        </w:rPr>
        <w:t>Ochrona danych osobowych.</w:t>
      </w:r>
    </w:p>
    <w:p w:rsidR="008333F3" w:rsidRPr="00332F64"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332F64" w:rsidRDefault="00EA7BAF" w:rsidP="00FB22F1">
      <w:pPr>
        <w:pStyle w:val="normal"/>
        <w:numPr>
          <w:ilvl w:val="0"/>
          <w:numId w:val="23"/>
        </w:numPr>
        <w:spacing w:line="240" w:lineRule="auto"/>
        <w:ind w:left="426" w:hanging="426"/>
        <w:jc w:val="both"/>
        <w:rPr>
          <w:rFonts w:ascii="Times New Roman" w:hAnsi="Times New Roman" w:cs="Times New Roman"/>
        </w:rPr>
      </w:pPr>
      <w:r w:rsidRPr="00332F64">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w w:val="105"/>
        </w:rPr>
        <w:t xml:space="preserve">administratorem Pani/Pana danych osobowych jest Gmina Bobolice z siedzibą  </w:t>
      </w:r>
      <w:r w:rsidR="007A6621">
        <w:rPr>
          <w:rFonts w:ascii="Times New Roman" w:hAnsi="Times New Roman" w:cs="Times New Roman"/>
          <w:w w:val="105"/>
        </w:rPr>
        <w:br/>
      </w:r>
      <w:r w:rsidRPr="00332F64">
        <w:rPr>
          <w:rFonts w:ascii="Times New Roman" w:hAnsi="Times New Roman" w:cs="Times New Roman"/>
          <w:w w:val="105"/>
        </w:rPr>
        <w:t>– Urząd Miejski w Bobolicach, ul. Ratuszowa 1, 76 – 020 Bobolice,</w:t>
      </w:r>
      <w:r w:rsidR="0077783B">
        <w:rPr>
          <w:rFonts w:ascii="Times New Roman" w:hAnsi="Times New Roman" w:cs="Times New Roman"/>
          <w:w w:val="105"/>
        </w:rPr>
        <w:t xml:space="preserve"> </w:t>
      </w:r>
      <w:r w:rsidRPr="0077783B">
        <w:rPr>
          <w:rFonts w:ascii="Times New Roman" w:hAnsi="Times New Roman" w:cs="Times New Roman"/>
          <w:w w:val="105"/>
        </w:rPr>
        <w:t xml:space="preserve">inspektorem ochrony danych osobowych w Gminie Bobolice jest </w:t>
      </w:r>
      <w:r w:rsidR="007C0519" w:rsidRPr="0077783B">
        <w:rPr>
          <w:rFonts w:ascii="Times New Roman" w:hAnsi="Times New Roman" w:cs="Times New Roman"/>
          <w:w w:val="105"/>
        </w:rPr>
        <w:t xml:space="preserve">Przemysław Chojnowski, </w:t>
      </w:r>
      <w:r w:rsidRPr="0077783B">
        <w:rPr>
          <w:rFonts w:ascii="Times New Roman" w:hAnsi="Times New Roman" w:cs="Times New Roman"/>
          <w:w w:val="105"/>
        </w:rPr>
        <w:t xml:space="preserve">e-mail: </w:t>
      </w:r>
      <w:hyperlink r:id="rId14" w:history="1">
        <w:r w:rsidRPr="0077783B">
          <w:rPr>
            <w:rStyle w:val="Hipercze"/>
            <w:rFonts w:ascii="Times New Roman" w:hAnsi="Times New Roman"/>
            <w:color w:val="auto"/>
            <w:w w:val="105"/>
            <w:u w:val="none"/>
          </w:rPr>
          <w:t>iod@bobolice.pl</w:t>
        </w:r>
      </w:hyperlink>
      <w:r w:rsidRPr="0077783B">
        <w:rPr>
          <w:rFonts w:ascii="Times New Roman" w:hAnsi="Times New Roman" w:cs="Times New Roman"/>
        </w:rPr>
        <w:t>,</w:t>
      </w:r>
      <w:r w:rsidR="00A36E26" w:rsidRPr="0077783B">
        <w:rPr>
          <w:rFonts w:ascii="Times New Roman" w:hAnsi="Times New Roman" w:cs="Times New Roman"/>
        </w:rPr>
        <w:t xml:space="preserve"> </w:t>
      </w:r>
      <w:r w:rsidRPr="0077783B">
        <w:rPr>
          <w:rFonts w:ascii="Times New Roman" w:hAnsi="Times New Roman" w:cs="Times New Roman"/>
        </w:rPr>
        <w:t>Pani/Pana dane osobowe przetwarzane będą na podstawie art. 6 ust. 1 lit. c RODO w celu związanym z przedmiotowym postępowaniem o udzielenie zamówienia publicznego pn</w:t>
      </w:r>
      <w:r w:rsidR="00A36E26" w:rsidRPr="0077783B">
        <w:rPr>
          <w:rFonts w:ascii="Times New Roman" w:hAnsi="Times New Roman" w:cs="Times New Roman"/>
        </w:rPr>
        <w:t xml:space="preserve"> </w:t>
      </w:r>
      <w:r w:rsidR="0077783B" w:rsidRPr="0077783B">
        <w:rPr>
          <w:rFonts w:ascii="Times New Roman" w:hAnsi="Times New Roman" w:cs="Times New Roman"/>
          <w:b/>
        </w:rPr>
        <w:t>„</w:t>
      </w:r>
      <w:r w:rsidR="00D24E7F">
        <w:rPr>
          <w:rFonts w:ascii="Times New Roman" w:hAnsi="Times New Roman" w:cs="Times New Roman"/>
          <w:b/>
        </w:rPr>
        <w:t>Modernizacja ulicy Matejki w Bobolicach</w:t>
      </w:r>
      <w:r w:rsidR="0077783B" w:rsidRPr="0077783B">
        <w:rPr>
          <w:rFonts w:ascii="Times New Roman" w:hAnsi="Times New Roman" w:cs="Times New Roman"/>
          <w:b/>
        </w:rPr>
        <w:t>”</w:t>
      </w:r>
      <w:r w:rsidR="0077783B">
        <w:rPr>
          <w:rFonts w:ascii="Times New Roman" w:hAnsi="Times New Roman" w:cs="Times New Roman"/>
          <w:b/>
        </w:rPr>
        <w:t>,</w:t>
      </w:r>
      <w:r w:rsidR="007C0519" w:rsidRPr="0077783B">
        <w:rPr>
          <w:rFonts w:ascii="Times New Roman" w:hAnsi="Times New Roman" w:cs="Times New Roman"/>
          <w:b/>
          <w:i/>
        </w:rPr>
        <w:t xml:space="preserve"> </w:t>
      </w:r>
      <w:r w:rsidRPr="0077783B">
        <w:rPr>
          <w:rFonts w:ascii="Times New Roman" w:hAnsi="Times New Roman" w:cs="Times New Roman"/>
        </w:rPr>
        <w:t>nr postępowania</w:t>
      </w:r>
      <w:r w:rsidR="0077783B">
        <w:rPr>
          <w:rFonts w:ascii="Times New Roman" w:hAnsi="Times New Roman" w:cs="Times New Roman"/>
        </w:rPr>
        <w:t xml:space="preserve"> </w:t>
      </w:r>
      <w:r w:rsidR="00A36E26" w:rsidRPr="009D3BB1">
        <w:rPr>
          <w:rFonts w:ascii="Times New Roman" w:hAnsi="Times New Roman" w:cs="Times New Roman"/>
          <w:b/>
        </w:rPr>
        <w:t>ZP.</w:t>
      </w:r>
      <w:r w:rsidR="00E16CC6">
        <w:rPr>
          <w:rFonts w:ascii="Times New Roman" w:hAnsi="Times New Roman" w:cs="Times New Roman"/>
          <w:b/>
        </w:rPr>
        <w:t>271.1</w:t>
      </w:r>
      <w:r w:rsidR="00793FA1" w:rsidRPr="009D3BB1">
        <w:rPr>
          <w:rFonts w:ascii="Times New Roman" w:hAnsi="Times New Roman" w:cs="Times New Roman"/>
          <w:b/>
        </w:rPr>
        <w:t>.</w:t>
      </w:r>
      <w:r w:rsidR="00D24E7F">
        <w:rPr>
          <w:rFonts w:ascii="Times New Roman" w:hAnsi="Times New Roman" w:cs="Times New Roman"/>
          <w:b/>
        </w:rPr>
        <w:t>1</w:t>
      </w:r>
      <w:r w:rsidR="001119C4">
        <w:rPr>
          <w:rFonts w:ascii="Times New Roman" w:hAnsi="Times New Roman" w:cs="Times New Roman"/>
          <w:b/>
        </w:rPr>
        <w:t>.</w:t>
      </w:r>
      <w:r w:rsidR="00D24E7F">
        <w:rPr>
          <w:rFonts w:ascii="Times New Roman" w:hAnsi="Times New Roman" w:cs="Times New Roman"/>
          <w:b/>
        </w:rPr>
        <w:t>2024</w:t>
      </w:r>
      <w:r w:rsidRPr="009D3BB1">
        <w:rPr>
          <w:rFonts w:ascii="Times New Roman" w:hAnsi="Times New Roman" w:cs="Times New Roman"/>
          <w:b/>
        </w:rPr>
        <w:t>.SZ</w:t>
      </w:r>
      <w:r w:rsidR="0077783B" w:rsidRPr="009D3BB1">
        <w:rPr>
          <w:rFonts w:ascii="Times New Roman" w:hAnsi="Times New Roman" w:cs="Times New Roman"/>
        </w:rPr>
        <w:t xml:space="preserve">, </w:t>
      </w:r>
      <w:r w:rsidRPr="009D3BB1">
        <w:rPr>
          <w:rFonts w:ascii="Times New Roman" w:hAnsi="Times New Roman" w:cs="Times New Roman"/>
        </w:rPr>
        <w:t>p</w:t>
      </w:r>
      <w:r w:rsidR="0077783B" w:rsidRPr="009D3BB1">
        <w:rPr>
          <w:rFonts w:ascii="Times New Roman" w:hAnsi="Times New Roman" w:cs="Times New Roman"/>
        </w:rPr>
        <w:t>rowadzonym</w:t>
      </w:r>
      <w:r w:rsidR="00E16CC6">
        <w:rPr>
          <w:rFonts w:ascii="Times New Roman" w:hAnsi="Times New Roman" w:cs="Times New Roman"/>
        </w:rPr>
        <w:t xml:space="preserve"> w trybie podstawowym </w:t>
      </w:r>
      <w:r w:rsidR="0077783B" w:rsidRPr="0077783B">
        <w:rPr>
          <w:rFonts w:ascii="Times New Roman" w:hAnsi="Times New Roman" w:cs="Times New Roman"/>
        </w:rPr>
        <w:t xml:space="preserve">z </w:t>
      </w:r>
      <w:r w:rsidR="00EC2F0D" w:rsidRPr="0077783B">
        <w:rPr>
          <w:rFonts w:ascii="Times New Roman" w:hAnsi="Times New Roman" w:cs="Times New Roman"/>
        </w:rPr>
        <w:t>możliwością przeprowadzenia negocjacji</w:t>
      </w:r>
      <w:r w:rsidRPr="0077783B">
        <w:rPr>
          <w:rFonts w:ascii="Times New Roman" w:hAnsi="Times New Roman" w:cs="Times New Roman"/>
        </w:rPr>
        <w:t xml:space="preserve"> (art. 275 pkt</w:t>
      </w:r>
      <w:r w:rsidR="00950EC7" w:rsidRPr="0077783B">
        <w:rPr>
          <w:rFonts w:ascii="Times New Roman" w:hAnsi="Times New Roman" w:cs="Times New Roman"/>
        </w:rPr>
        <w:t>.</w:t>
      </w:r>
      <w:r w:rsidR="00ED4B15" w:rsidRPr="0077783B">
        <w:rPr>
          <w:rFonts w:ascii="Times New Roman" w:hAnsi="Times New Roman" w:cs="Times New Roman"/>
        </w:rPr>
        <w:t xml:space="preserve"> 2</w:t>
      </w:r>
      <w:r w:rsidRPr="0077783B">
        <w:rPr>
          <w:rFonts w:ascii="Times New Roman" w:hAnsi="Times New Roman" w:cs="Times New Roman"/>
        </w:rPr>
        <w:t xml:space="preserve">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odbiorcami Pani/Pana danych osobowych będą osoby lub podmioty, którym udostępniona zostanie dokumentacja postępowania w oparciu o art. 74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Pani/Pana dane osobowe będą przechowywane, zgodnie z art. 78 ust. 1 PZP przez okres 4 lat </w:t>
      </w:r>
      <w:r w:rsidR="00966CD4">
        <w:rPr>
          <w:rFonts w:ascii="Times New Roman" w:hAnsi="Times New Roman" w:cs="Times New Roman"/>
        </w:rPr>
        <w:br/>
      </w:r>
      <w:r w:rsidRPr="00FB22F1">
        <w:rPr>
          <w:rFonts w:ascii="Times New Roman" w:hAnsi="Times New Roman" w:cs="Times New Roman"/>
        </w:rPr>
        <w:t>od dnia zakończenia postępowania o udzielenie zamówienia, a jeżeli czas trwania umowy przekracza 4 lata, okres przechowywania obejmuje cały czas trwania umowy;</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236508">
        <w:rPr>
          <w:rFonts w:ascii="Times New Roman" w:hAnsi="Times New Roman" w:cs="Times New Roman"/>
        </w:rPr>
        <w:br/>
      </w:r>
      <w:r w:rsidRPr="00FB22F1">
        <w:rPr>
          <w:rFonts w:ascii="Times New Roman" w:hAnsi="Times New Roman" w:cs="Times New Roman"/>
        </w:rPr>
        <w:t>w postępowaniu o udzielenie zamówienia publicznego.</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w odniesieniu do Pani/Pana danych osobowych decyzje nie będą podejmowane </w:t>
      </w:r>
      <w:r w:rsidR="00B54979" w:rsidRPr="00FB22F1">
        <w:rPr>
          <w:rFonts w:ascii="Times New Roman" w:hAnsi="Times New Roman" w:cs="Times New Roman"/>
        </w:rPr>
        <w:br/>
      </w:r>
      <w:r w:rsidRPr="00FB22F1">
        <w:rPr>
          <w:rFonts w:ascii="Times New Roman" w:hAnsi="Times New Roman" w:cs="Times New Roman"/>
        </w:rPr>
        <w:t>w sposób zautomatyzowany, stosownie do art. 22 RODO.</w:t>
      </w:r>
    </w:p>
    <w:p w:rsidR="00EA7BAF" w:rsidRP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posiada Pani/Pan:</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na podstawie art. 16 RODO prawo do sprostowania Pani/Pana danych osobowych (</w:t>
      </w:r>
      <w:r w:rsidRPr="00FB22F1">
        <w:rPr>
          <w:rFonts w:ascii="Times New Roman" w:hAnsi="Times New Roman" w:cs="Times New Roman"/>
          <w:i/>
        </w:rPr>
        <w:t xml:space="preserve">skorzystanie z prawa do sprostowania nie może skutkować zmianą wyniku postępowania </w:t>
      </w:r>
      <w:r w:rsidR="00236508">
        <w:rPr>
          <w:rFonts w:ascii="Times New Roman" w:hAnsi="Times New Roman" w:cs="Times New Roman"/>
          <w:i/>
        </w:rPr>
        <w:br/>
      </w:r>
      <w:r w:rsidRPr="00FB22F1">
        <w:rPr>
          <w:rFonts w:ascii="Times New Roman" w:hAnsi="Times New Roman" w:cs="Times New Roman"/>
          <w:i/>
        </w:rPr>
        <w:t xml:space="preserve">o udzielenie zamówienia publicznego ani zmianą postanowień umowy w zakresie </w:t>
      </w:r>
      <w:r w:rsidRPr="00FB22F1">
        <w:rPr>
          <w:rFonts w:ascii="Times New Roman" w:hAnsi="Times New Roman" w:cs="Times New Roman"/>
          <w:i/>
        </w:rPr>
        <w:lastRenderedPageBreak/>
        <w:t>niezgodnym z ustawą PZP oraz nie może naruszać integralności protokołu oraz jego załączników</w:t>
      </w:r>
      <w:r w:rsidRPr="00FB22F1">
        <w:rPr>
          <w:rFonts w:ascii="Times New Roman" w:hAnsi="Times New Roman" w:cs="Times New Roman"/>
        </w:rPr>
        <w:t>);</w:t>
      </w:r>
    </w:p>
    <w:p w:rsid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B22F1">
        <w:rPr>
          <w:rFonts w:ascii="Times New Roman" w:hAnsi="Times New Roman" w:cs="Times New Roman"/>
          <w:i/>
        </w:rPr>
        <w:t xml:space="preserve">prawo do ograniczenia przetwarzania nie ma zastosowania w odniesieniu </w:t>
      </w:r>
      <w:r w:rsidR="00236508">
        <w:rPr>
          <w:rFonts w:ascii="Times New Roman" w:hAnsi="Times New Roman" w:cs="Times New Roman"/>
          <w:i/>
        </w:rPr>
        <w:br/>
      </w:r>
      <w:r w:rsidRPr="00FB22F1">
        <w:rPr>
          <w:rFonts w:ascii="Times New Roman" w:hAnsi="Times New Roman" w:cs="Times New Roman"/>
          <w:i/>
        </w:rPr>
        <w:t xml:space="preserve">do przechowywania, w celu zapewnienia korzystania ze środków ochrony prawnej lub </w:t>
      </w:r>
      <w:r w:rsidR="00966CD4">
        <w:rPr>
          <w:rFonts w:ascii="Times New Roman" w:hAnsi="Times New Roman" w:cs="Times New Roman"/>
          <w:i/>
        </w:rPr>
        <w:br/>
      </w:r>
      <w:r w:rsidRPr="00FB22F1">
        <w:rPr>
          <w:rFonts w:ascii="Times New Roman" w:hAnsi="Times New Roman" w:cs="Times New Roman"/>
          <w:i/>
        </w:rPr>
        <w:t>w celu ochrony praw innej osoby fizycznej lub prawnej, lub z uwagi na ważne względy interesu publicznego Unii Europejskiej lub państwa członkowskiego</w:t>
      </w:r>
      <w:r w:rsidRPr="00FB22F1">
        <w:rPr>
          <w:rFonts w:ascii="Times New Roman" w:hAnsi="Times New Roman" w:cs="Times New Roman"/>
        </w:rPr>
        <w:t>);</w:t>
      </w:r>
    </w:p>
    <w:p w:rsidR="00EA7BAF" w:rsidRP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prawo do wniesienia skargi do Prezesa Urzędu Ochrony Danych Osobowych, </w:t>
      </w:r>
      <w:r w:rsidR="00B26E69" w:rsidRPr="00236508">
        <w:rPr>
          <w:rFonts w:ascii="Times New Roman" w:hAnsi="Times New Roman" w:cs="Times New Roman"/>
        </w:rPr>
        <w:br/>
      </w:r>
      <w:r w:rsidRPr="00236508">
        <w:rPr>
          <w:rFonts w:ascii="Times New Roman" w:hAnsi="Times New Roman" w:cs="Times New Roman"/>
        </w:rPr>
        <w:t xml:space="preserve">gdy uzna Pani/Pan, że przetwarzanie danych osobowych Pani/Pana dotyczących narusza przepisy RODO; </w:t>
      </w:r>
      <w:r w:rsidRPr="00236508">
        <w:rPr>
          <w:rFonts w:ascii="Times New Roman" w:hAnsi="Times New Roman" w:cs="Times New Roman"/>
          <w:i/>
        </w:rPr>
        <w:t xml:space="preserve">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nie przysługuje Pani/Panu:</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prawo do przenoszenia danych osobowych, o którym mowa w art. 20 RODO;</w:t>
      </w:r>
    </w:p>
    <w:p w:rsidR="00EA7BAF" w:rsidRP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z RODO przetwarzanie Pani/Pana danych osobowyc</w:t>
      </w:r>
      <w:r w:rsidR="00D24E7F">
        <w:rPr>
          <w:rFonts w:ascii="Times New Roman" w:hAnsi="Times New Roman" w:cs="Times New Roman"/>
        </w:rPr>
        <w:t xml:space="preserve">h przez administratora. Organem </w:t>
      </w:r>
      <w:r w:rsidRPr="00332F64">
        <w:rPr>
          <w:rFonts w:ascii="Times New Roman" w:hAnsi="Times New Roman" w:cs="Times New Roman"/>
        </w:rPr>
        <w:t xml:space="preserve">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B01226" w:rsidP="00236508">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B86416">
        <w:rPr>
          <w:rFonts w:ascii="Times New Roman" w:hAnsi="Times New Roman" w:cs="Times New Roman"/>
          <w:b/>
          <w:bCs/>
        </w:rPr>
        <w:t>Tryb udzielenia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sz w:val="24"/>
          <w:szCs w:val="24"/>
        </w:rPr>
      </w:pPr>
    </w:p>
    <w:p w:rsidR="00161AC8" w:rsidRDefault="0036549E"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t>
      </w:r>
      <w:r w:rsidR="00236508">
        <w:rPr>
          <w:rFonts w:ascii="Times New Roman" w:hAnsi="Times New Roman"/>
        </w:rPr>
        <w:br/>
      </w:r>
      <w:r w:rsidR="004901ED" w:rsidRPr="000670CA">
        <w:rPr>
          <w:rFonts w:ascii="Times New Roman" w:hAnsi="Times New Roman"/>
        </w:rPr>
        <w:t xml:space="preserve">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D24E7F">
        <w:rPr>
          <w:rFonts w:ascii="Times New Roman" w:hAnsi="Times New Roman"/>
          <w:iCs/>
        </w:rPr>
        <w:t>j. Dz. U. z 2023</w:t>
      </w:r>
      <w:r w:rsidRPr="000670CA">
        <w:rPr>
          <w:rFonts w:ascii="Times New Roman" w:hAnsi="Times New Roman"/>
          <w:iCs/>
        </w:rPr>
        <w:t xml:space="preserve"> r.</w:t>
      </w:r>
      <w:r w:rsidR="00D24E7F">
        <w:rPr>
          <w:rFonts w:ascii="Times New Roman" w:hAnsi="Times New Roman"/>
          <w:iCs/>
        </w:rPr>
        <w:t xml:space="preserve"> poz. 172</w:t>
      </w:r>
      <w:r w:rsidR="007A6621">
        <w:rPr>
          <w:rFonts w:ascii="Times New Roman" w:hAnsi="Times New Roman"/>
          <w:iCs/>
        </w:rPr>
        <w:t>0</w:t>
      </w:r>
      <w:r w:rsidR="00D24E7F">
        <w:rPr>
          <w:rFonts w:ascii="Times New Roman" w:hAnsi="Times New Roman"/>
          <w:iCs/>
        </w:rPr>
        <w:t xml:space="preserve"> z późn.</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b/>
          <w:szCs w:val="22"/>
        </w:rPr>
        <w:t>Zamawiający</w:t>
      </w:r>
      <w:r w:rsidRPr="00161AC8">
        <w:rPr>
          <w:rFonts w:ascii="Times New Roman" w:hAnsi="Times New Roman"/>
          <w:szCs w:val="22"/>
        </w:rPr>
        <w:t xml:space="preserve"> przewiduje wybór oferty najkorzystniejszej z możliwością przeprowadzenia negocjacji.</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przypadku podjęcia decyzji przez </w:t>
      </w:r>
      <w:r w:rsidRPr="00161AC8">
        <w:rPr>
          <w:rFonts w:ascii="Times New Roman" w:hAnsi="Times New Roman"/>
          <w:b/>
          <w:szCs w:val="22"/>
        </w:rPr>
        <w:t>Zamawiającego</w:t>
      </w:r>
      <w:r w:rsidRPr="00161AC8">
        <w:rPr>
          <w:rFonts w:ascii="Times New Roman" w:hAnsi="Times New Roman"/>
          <w:szCs w:val="22"/>
        </w:rPr>
        <w:t xml:space="preserve"> o przeprowadzeniu negocjacji, </w:t>
      </w:r>
      <w:r w:rsidRPr="00161AC8">
        <w:rPr>
          <w:rFonts w:ascii="Times New Roman" w:hAnsi="Times New Roman"/>
          <w:b/>
          <w:szCs w:val="22"/>
        </w:rPr>
        <w:t>Zamawiający</w:t>
      </w:r>
      <w:r w:rsidRPr="00161AC8">
        <w:rPr>
          <w:rFonts w:ascii="Times New Roman" w:hAnsi="Times New Roman"/>
          <w:szCs w:val="22"/>
        </w:rPr>
        <w:t xml:space="preserve"> zaprosi do negocjacji wszystkich </w:t>
      </w:r>
      <w:r w:rsidRPr="00161AC8">
        <w:rPr>
          <w:rFonts w:ascii="Times New Roman" w:hAnsi="Times New Roman"/>
          <w:b/>
          <w:szCs w:val="22"/>
        </w:rPr>
        <w:t>Wykonawców</w:t>
      </w:r>
      <w:r w:rsidRPr="00161AC8">
        <w:rPr>
          <w:rFonts w:ascii="Times New Roman" w:hAnsi="Times New Roman"/>
          <w:szCs w:val="22"/>
        </w:rPr>
        <w:t xml:space="preserve">, którzy złożyli oferty </w:t>
      </w:r>
      <w:r w:rsidRPr="00161AC8">
        <w:rPr>
          <w:rFonts w:ascii="Times New Roman" w:hAnsi="Times New Roman"/>
          <w:szCs w:val="22"/>
        </w:rPr>
        <w:br/>
        <w:t xml:space="preserve">w odpowiedzi na ogłoszenie o zamówieniu, i których oferty nie podlegają odrzuceniu. </w:t>
      </w:r>
    </w:p>
    <w:p w:rsidR="00B36181"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w:t>
      </w:r>
      <w:r w:rsidRPr="00161AC8">
        <w:rPr>
          <w:rFonts w:ascii="Times New Roman" w:hAnsi="Times New Roman"/>
          <w:color w:val="353535"/>
          <w:szCs w:val="22"/>
        </w:rPr>
        <w:t xml:space="preserve">przypadku, o którym mowa w ust. 3, </w:t>
      </w:r>
      <w:r w:rsidRPr="00161AC8">
        <w:rPr>
          <w:rFonts w:ascii="Times New Roman" w:hAnsi="Times New Roman"/>
          <w:b/>
          <w:color w:val="353535"/>
          <w:szCs w:val="22"/>
        </w:rPr>
        <w:t>Zamawiający</w:t>
      </w:r>
      <w:r w:rsidRPr="00161AC8">
        <w:rPr>
          <w:rFonts w:ascii="Times New Roman" w:hAnsi="Times New Roman"/>
          <w:color w:val="353535"/>
          <w:szCs w:val="22"/>
        </w:rPr>
        <w:t xml:space="preserve"> informuje równocześnie wszystkich </w:t>
      </w:r>
      <w:r w:rsidRPr="00161AC8">
        <w:rPr>
          <w:rFonts w:ascii="Times New Roman" w:hAnsi="Times New Roman"/>
          <w:b/>
          <w:color w:val="353535"/>
          <w:szCs w:val="22"/>
        </w:rPr>
        <w:t>Wykonawców</w:t>
      </w:r>
      <w:r w:rsidRPr="00161AC8">
        <w:rPr>
          <w:rFonts w:ascii="Times New Roman" w:hAnsi="Times New Roman"/>
          <w:color w:val="353535"/>
          <w:szCs w:val="22"/>
        </w:rPr>
        <w:t xml:space="preserve">, którzy w odpowiedzi na ogłoszenie o zamówieniu złożyli oferty, </w:t>
      </w:r>
      <w:r w:rsidRPr="00161AC8">
        <w:rPr>
          <w:rFonts w:ascii="Times New Roman" w:hAnsi="Times New Roman"/>
          <w:color w:val="353535"/>
          <w:szCs w:val="22"/>
        </w:rPr>
        <w:br/>
      </w:r>
      <w:r w:rsidR="00627C4F" w:rsidRPr="00161AC8">
        <w:rPr>
          <w:rFonts w:ascii="Times New Roman" w:hAnsi="Times New Roman"/>
          <w:color w:val="353535"/>
          <w:szCs w:val="22"/>
        </w:rPr>
        <w:t>tzn.</w:t>
      </w:r>
      <w:r w:rsidRPr="00161AC8">
        <w:rPr>
          <w:rFonts w:ascii="Times New Roman" w:hAnsi="Times New Roman"/>
          <w:color w:val="353535"/>
          <w:szCs w:val="22"/>
        </w:rPr>
        <w:t xml:space="preserve"> </w:t>
      </w:r>
      <w:r w:rsidRPr="00161AC8">
        <w:rPr>
          <w:rFonts w:ascii="Times New Roman" w:hAnsi="Times New Roman"/>
          <w:b/>
          <w:color w:val="353535"/>
          <w:szCs w:val="22"/>
        </w:rPr>
        <w:t>Wykonawc</w:t>
      </w:r>
      <w:r w:rsidR="00627C4F" w:rsidRPr="00161AC8">
        <w:rPr>
          <w:rFonts w:ascii="Times New Roman" w:hAnsi="Times New Roman"/>
          <w:b/>
          <w:color w:val="353535"/>
          <w:szCs w:val="22"/>
        </w:rPr>
        <w:t>ów</w:t>
      </w:r>
      <w:r w:rsidRPr="00161AC8">
        <w:rPr>
          <w:rFonts w:ascii="Times New Roman" w:hAnsi="Times New Roman"/>
          <w:color w:val="353535"/>
          <w:szCs w:val="22"/>
        </w:rPr>
        <w:t xml:space="preserve">: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rPr>
        <w:t xml:space="preserve">których oferty zostały odrzucone, </w:t>
      </w:r>
    </w:p>
    <w:p w:rsidR="00B36181" w:rsidRP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color w:val="353535"/>
        </w:rPr>
        <w:t xml:space="preserve">którzy nie zostali zakwalifikowani do negocjacji oraz punktacji przyznanej ich ofertom </w:t>
      </w:r>
      <w:r w:rsidR="00161AC8">
        <w:rPr>
          <w:rFonts w:ascii="Times New Roman" w:hAnsi="Times New Roman" w:cs="Times New Roman"/>
          <w:color w:val="353535"/>
        </w:rPr>
        <w:br/>
      </w:r>
      <w:r w:rsidRPr="00161AC8">
        <w:rPr>
          <w:rFonts w:ascii="Times New Roman" w:hAnsi="Times New Roman" w:cs="Times New Roman"/>
          <w:color w:val="353535"/>
        </w:rPr>
        <w:t xml:space="preserve">w każdym kryterium oceny ofert i łącznej punktacji, w przypadku, o którym mowa </w:t>
      </w:r>
      <w:r w:rsidR="00CF528B" w:rsidRPr="00161AC8">
        <w:rPr>
          <w:rFonts w:ascii="Times New Roman" w:hAnsi="Times New Roman" w:cs="Times New Roman"/>
          <w:color w:val="353535"/>
        </w:rPr>
        <w:br/>
      </w:r>
      <w:r w:rsidRPr="00161AC8">
        <w:rPr>
          <w:rFonts w:ascii="Times New Roman" w:hAnsi="Times New Roman" w:cs="Times New Roman"/>
          <w:color w:val="353535"/>
        </w:rPr>
        <w:t>w art. 288 ust. 1 – podając uzasadnienie faktyczne i prawne.</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rPr>
        <w:t xml:space="preserve">Podczas negocjacji ofert </w:t>
      </w:r>
      <w:r w:rsidRPr="00161AC8">
        <w:rPr>
          <w:rFonts w:ascii="Times New Roman" w:hAnsi="Times New Roman" w:cs="Times New Roman"/>
          <w:b/>
        </w:rPr>
        <w:t>Zamawiający</w:t>
      </w:r>
      <w:r w:rsidRPr="00161AC8">
        <w:rPr>
          <w:rFonts w:ascii="Times New Roman" w:hAnsi="Times New Roman" w:cs="Times New Roman"/>
        </w:rPr>
        <w:t xml:space="preserve"> zapewnia równe traktowanie wszystkich </w:t>
      </w:r>
      <w:r w:rsidRPr="00161AC8">
        <w:rPr>
          <w:rFonts w:ascii="Times New Roman" w:hAnsi="Times New Roman" w:cs="Times New Roman"/>
          <w:b/>
        </w:rPr>
        <w:t>Wykonawców,</w:t>
      </w:r>
      <w:r w:rsidRPr="00161AC8">
        <w:rPr>
          <w:rFonts w:ascii="Times New Roman" w:hAnsi="Times New Roman" w:cs="Times New Roman"/>
        </w:rPr>
        <w:t xml:space="preserve"> </w:t>
      </w:r>
      <w:r w:rsidR="00161AC8">
        <w:rPr>
          <w:rFonts w:ascii="Times New Roman" w:hAnsi="Times New Roman" w:cs="Times New Roman"/>
        </w:rPr>
        <w:br/>
      </w:r>
      <w:r w:rsidRPr="00161AC8">
        <w:rPr>
          <w:rFonts w:ascii="Times New Roman" w:hAnsi="Times New Roman" w:cs="Times New Roman"/>
        </w:rPr>
        <w:t>a prowadzone negocjacje mają poufny charakter. Żadna ze stron nie może, bez zgody drugiej strony, ujawniać informacji techni</w:t>
      </w:r>
      <w:r w:rsidR="00161AC8">
        <w:rPr>
          <w:rFonts w:ascii="Times New Roman" w:hAnsi="Times New Roman" w:cs="Times New Roman"/>
        </w:rPr>
        <w:t xml:space="preserve">cznych i handlowych związanych </w:t>
      </w:r>
      <w:r w:rsidRPr="00161AC8">
        <w:rPr>
          <w:rFonts w:ascii="Times New Roman" w:hAnsi="Times New Roman" w:cs="Times New Roman"/>
        </w:rPr>
        <w:t xml:space="preserve">z negocjacjami. Zgoda jest udzielana w odniesieniu do </w:t>
      </w:r>
      <w:r w:rsidR="00161AC8">
        <w:rPr>
          <w:rFonts w:ascii="Times New Roman" w:hAnsi="Times New Roman" w:cs="Times New Roman"/>
        </w:rPr>
        <w:t xml:space="preserve">konkretnych informacji i przed </w:t>
      </w:r>
      <w:r w:rsidRPr="00161AC8">
        <w:rPr>
          <w:rFonts w:ascii="Times New Roman" w:hAnsi="Times New Roman" w:cs="Times New Roman"/>
        </w:rPr>
        <w:t xml:space="preserve">ich ujawnieniem. </w:t>
      </w:r>
    </w:p>
    <w:p w:rsidR="00161AC8" w:rsidRDefault="006A6FF7"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b/>
        </w:rPr>
        <w:t>Zamawiający</w:t>
      </w:r>
      <w:r w:rsidRPr="00161AC8">
        <w:rPr>
          <w:rFonts w:ascii="Times New Roman" w:hAnsi="Times New Roman" w:cs="Times New Roman"/>
        </w:rPr>
        <w:t xml:space="preserve"> informuje równocześnie wszystkich </w:t>
      </w:r>
      <w:r w:rsidRPr="00161AC8">
        <w:rPr>
          <w:rFonts w:ascii="Times New Roman" w:hAnsi="Times New Roman" w:cs="Times New Roman"/>
          <w:b/>
        </w:rPr>
        <w:t>Wykonawców</w:t>
      </w:r>
      <w:r w:rsidRPr="00161AC8">
        <w:rPr>
          <w:rFonts w:ascii="Times New Roman" w:hAnsi="Times New Roman" w:cs="Times New Roman"/>
        </w:rPr>
        <w:t xml:space="preserve">, których oferty złożone </w:t>
      </w:r>
      <w:r w:rsidR="00004B28" w:rsidRPr="00161AC8">
        <w:rPr>
          <w:rFonts w:ascii="Times New Roman" w:hAnsi="Times New Roman" w:cs="Times New Roman"/>
        </w:rPr>
        <w:br/>
      </w:r>
      <w:r w:rsidRPr="00161AC8">
        <w:rPr>
          <w:rFonts w:ascii="Times New Roman" w:hAnsi="Times New Roman" w:cs="Times New Roman"/>
        </w:rPr>
        <w:t xml:space="preserve">w odpowiedzi na ogłoszenie o zamówieniu nie zostały odrzucone, o zakończeniu negocjacji oraz zaprasza ich do składania ofert dodatkowych. </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9"/>
          <w:w w:val="105"/>
        </w:rPr>
        <w:lastRenderedPageBreak/>
        <w:t xml:space="preserve">Wykonawca </w:t>
      </w:r>
      <w:r w:rsidRPr="00161AC8">
        <w:rPr>
          <w:rFonts w:ascii="Times New Roman" w:hAnsi="Times New Roman"/>
          <w:color w:val="000000"/>
          <w:spacing w:val="9"/>
          <w:w w:val="105"/>
        </w:rPr>
        <w:t>może złożyć ofertę dodatkową, która zawiera nowe propozycje</w:t>
      </w:r>
      <w:r w:rsidRPr="00161AC8">
        <w:rPr>
          <w:rFonts w:ascii="Times New Roman" w:hAnsi="Times New Roman"/>
          <w:color w:val="000000"/>
          <w:spacing w:val="9"/>
        </w:rPr>
        <w:t xml:space="preserve"> </w:t>
      </w:r>
      <w:r w:rsidR="00C70471" w:rsidRPr="00161AC8">
        <w:rPr>
          <w:rFonts w:ascii="Times New Roman" w:hAnsi="Times New Roman"/>
          <w:color w:val="000000"/>
          <w:spacing w:val="9"/>
        </w:rPr>
        <w:br/>
      </w:r>
      <w:r w:rsidR="00F62FF4" w:rsidRPr="00161AC8">
        <w:rPr>
          <w:rFonts w:ascii="Times New Roman" w:hAnsi="Times New Roman"/>
          <w:color w:val="000000"/>
          <w:spacing w:val="4"/>
          <w:w w:val="105"/>
        </w:rPr>
        <w:t xml:space="preserve">w zakresie treści </w:t>
      </w:r>
      <w:r w:rsidRPr="00161AC8">
        <w:rPr>
          <w:rFonts w:ascii="Times New Roman" w:hAnsi="Times New Roman"/>
          <w:color w:val="000000"/>
          <w:spacing w:val="4"/>
          <w:w w:val="105"/>
        </w:rPr>
        <w:t>oferty podlegające ocenie w ramach kryteriów oceny ofert</w:t>
      </w:r>
      <w:r w:rsidRPr="00161AC8">
        <w:rPr>
          <w:rFonts w:ascii="Times New Roman" w:hAnsi="Times New Roman"/>
          <w:color w:val="000000"/>
          <w:spacing w:val="4"/>
        </w:rPr>
        <w:t xml:space="preserve"> </w:t>
      </w:r>
      <w:r w:rsidRPr="00161AC8">
        <w:rPr>
          <w:rFonts w:ascii="Times New Roman" w:hAnsi="Times New Roman"/>
          <w:color w:val="000000"/>
          <w:spacing w:val="-5"/>
          <w:w w:val="105"/>
        </w:rPr>
        <w:t>wskazanych przez Zamawiającego w zaproszeniu 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Oferta dodatkowa nie może być mniej korzystna w żadnym z kryteriów oceny ofert</w:t>
      </w:r>
      <w:r w:rsidRPr="00161AC8">
        <w:rPr>
          <w:rFonts w:ascii="Times New Roman" w:hAnsi="Times New Roman"/>
          <w:color w:val="000000"/>
          <w:spacing w:val="-5"/>
        </w:rPr>
        <w:t xml:space="preserve"> </w:t>
      </w:r>
      <w:r w:rsidRPr="00161AC8">
        <w:rPr>
          <w:rFonts w:ascii="Times New Roman" w:hAnsi="Times New Roman"/>
          <w:color w:val="000000"/>
          <w:spacing w:val="11"/>
          <w:w w:val="105"/>
        </w:rPr>
        <w:t xml:space="preserve">wskazanych w zaproszeniu do negocjacji niż oferta złożona w odpowiedzi </w:t>
      </w:r>
      <w:r w:rsidRPr="00161AC8">
        <w:rPr>
          <w:rFonts w:ascii="Times New Roman" w:hAnsi="Times New Roman"/>
          <w:color w:val="000000"/>
          <w:spacing w:val="-4"/>
          <w:w w:val="105"/>
        </w:rPr>
        <w:t xml:space="preserve">na ogłoszenie </w:t>
      </w:r>
      <w:r w:rsidR="00966CD4">
        <w:rPr>
          <w:rFonts w:ascii="Times New Roman" w:hAnsi="Times New Roman"/>
          <w:color w:val="000000"/>
          <w:spacing w:val="-4"/>
          <w:w w:val="105"/>
        </w:rPr>
        <w:br/>
      </w:r>
      <w:r w:rsidRPr="00161AC8">
        <w:rPr>
          <w:rFonts w:ascii="Times New Roman" w:hAnsi="Times New Roman"/>
          <w:color w:val="000000"/>
          <w:spacing w:val="-4"/>
          <w:w w:val="105"/>
        </w:rPr>
        <w:t>o zamówieniu.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Oferta przestaje wiązać </w:t>
      </w:r>
      <w:r w:rsidRPr="00161AC8">
        <w:rPr>
          <w:rFonts w:ascii="Times New Roman" w:hAnsi="Times New Roman"/>
          <w:b/>
          <w:color w:val="000000"/>
          <w:spacing w:val="-5"/>
          <w:w w:val="105"/>
        </w:rPr>
        <w:t>Wykonawcę</w:t>
      </w:r>
      <w:r w:rsidRPr="00161AC8">
        <w:rPr>
          <w:rFonts w:ascii="Times New Roman" w:hAnsi="Times New Roman"/>
          <w:color w:val="000000"/>
          <w:spacing w:val="-5"/>
          <w:w w:val="105"/>
        </w:rPr>
        <w:t xml:space="preserve"> w zakresie, w jakim złoży on ofertę dodatkową</w:t>
      </w:r>
      <w:r w:rsidRPr="00161AC8">
        <w:rPr>
          <w:rFonts w:ascii="Times New Roman" w:hAnsi="Times New Roman"/>
          <w:color w:val="000000"/>
          <w:spacing w:val="-5"/>
        </w:rPr>
        <w:t xml:space="preserve"> </w:t>
      </w:r>
      <w:r w:rsidRPr="00161AC8">
        <w:rPr>
          <w:rFonts w:ascii="Times New Roman" w:hAnsi="Times New Roman"/>
          <w:color w:val="000000"/>
          <w:spacing w:val="-4"/>
          <w:w w:val="105"/>
        </w:rPr>
        <w:t>zawierającą korzystniejsze propozycje w ramach każdego z kryteriów oceny ofert</w:t>
      </w:r>
      <w:r w:rsidRPr="00161AC8">
        <w:rPr>
          <w:rFonts w:ascii="Times New Roman" w:hAnsi="Times New Roman"/>
          <w:color w:val="000000"/>
          <w:spacing w:val="-4"/>
        </w:rPr>
        <w:t xml:space="preserve"> </w:t>
      </w:r>
      <w:r w:rsidRPr="00161AC8">
        <w:rPr>
          <w:rFonts w:ascii="Times New Roman" w:hAnsi="Times New Roman"/>
          <w:color w:val="000000"/>
          <w:spacing w:val="-11"/>
          <w:w w:val="105"/>
        </w:rPr>
        <w:t xml:space="preserve">wskazanych w zaproszeniu </w:t>
      </w:r>
      <w:r w:rsidR="00161AC8">
        <w:rPr>
          <w:rFonts w:ascii="Times New Roman" w:hAnsi="Times New Roman"/>
          <w:color w:val="000000"/>
          <w:spacing w:val="-11"/>
          <w:w w:val="105"/>
        </w:rPr>
        <w:br/>
      </w:r>
      <w:r w:rsidRPr="00161AC8">
        <w:rPr>
          <w:rFonts w:ascii="Times New Roman" w:hAnsi="Times New Roman"/>
          <w:color w:val="000000"/>
          <w:spacing w:val="-11"/>
          <w:w w:val="105"/>
        </w:rPr>
        <w:t>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2"/>
          <w:w w:val="105"/>
        </w:rPr>
        <w:t>Oferta dodatkowa, która jest mniej korzystna w którymkolwiek z kryteriów oceny</w:t>
      </w:r>
      <w:r w:rsidRPr="00161AC8">
        <w:rPr>
          <w:rFonts w:ascii="Times New Roman" w:hAnsi="Times New Roman"/>
          <w:color w:val="000000"/>
          <w:spacing w:val="-2"/>
        </w:rPr>
        <w:t xml:space="preserve"> </w:t>
      </w:r>
      <w:r w:rsidRPr="00161AC8">
        <w:rPr>
          <w:rFonts w:ascii="Times New Roman" w:hAnsi="Times New Roman"/>
          <w:color w:val="000000"/>
          <w:spacing w:val="2"/>
          <w:w w:val="105"/>
        </w:rPr>
        <w:t>ofert wskazanych w zaproszeniu do negocjacji niż oferta złożona w odpowiedzi</w:t>
      </w:r>
      <w:r w:rsidRPr="00161AC8">
        <w:rPr>
          <w:rFonts w:ascii="Times New Roman" w:hAnsi="Times New Roman"/>
          <w:color w:val="000000"/>
          <w:spacing w:val="2"/>
        </w:rPr>
        <w:t xml:space="preserve"> </w:t>
      </w:r>
      <w:r w:rsidRPr="00161AC8">
        <w:rPr>
          <w:rFonts w:ascii="Times New Roman" w:hAnsi="Times New Roman"/>
          <w:color w:val="000000"/>
          <w:spacing w:val="-4"/>
          <w:w w:val="105"/>
        </w:rPr>
        <w:t xml:space="preserve">na ogłoszenie </w:t>
      </w:r>
      <w:r w:rsidR="00161AC8">
        <w:rPr>
          <w:rFonts w:ascii="Times New Roman" w:hAnsi="Times New Roman"/>
          <w:color w:val="000000"/>
          <w:spacing w:val="-4"/>
          <w:w w:val="105"/>
        </w:rPr>
        <w:br/>
      </w:r>
      <w:r w:rsidRPr="00161AC8">
        <w:rPr>
          <w:rFonts w:ascii="Times New Roman" w:hAnsi="Times New Roman"/>
          <w:color w:val="000000"/>
          <w:spacing w:val="-4"/>
          <w:w w:val="105"/>
        </w:rPr>
        <w:t>o zamówieniu, podlega odrzuceniu.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2"/>
          <w:w w:val="105"/>
        </w:rPr>
        <w:t xml:space="preserve">Zamawiający </w:t>
      </w:r>
      <w:r w:rsidRPr="00161AC8">
        <w:rPr>
          <w:rFonts w:ascii="Times New Roman" w:hAnsi="Times New Roman"/>
          <w:color w:val="000000"/>
          <w:spacing w:val="-2"/>
          <w:w w:val="105"/>
        </w:rPr>
        <w:t xml:space="preserve">nie przewiduje możliwości ograniczenia liczby </w:t>
      </w:r>
      <w:r w:rsidRPr="00161AC8">
        <w:rPr>
          <w:rFonts w:ascii="Times New Roman" w:hAnsi="Times New Roman"/>
          <w:b/>
          <w:color w:val="000000"/>
          <w:spacing w:val="-2"/>
          <w:w w:val="105"/>
        </w:rPr>
        <w:t>Wykonawców</w:t>
      </w:r>
      <w:r w:rsidRPr="00161AC8">
        <w:rPr>
          <w:rFonts w:ascii="Times New Roman" w:hAnsi="Times New Roman"/>
          <w:color w:val="000000"/>
          <w:spacing w:val="-2"/>
          <w:w w:val="105"/>
        </w:rPr>
        <w:t xml:space="preserve">, </w:t>
      </w:r>
      <w:r w:rsidRPr="00161AC8">
        <w:rPr>
          <w:rFonts w:ascii="Times New Roman" w:hAnsi="Times New Roman"/>
          <w:color w:val="000000"/>
          <w:spacing w:val="-5"/>
          <w:w w:val="105"/>
        </w:rPr>
        <w:t xml:space="preserve">których zaprosi </w:t>
      </w:r>
      <w:r w:rsidR="00161AC8">
        <w:rPr>
          <w:rFonts w:ascii="Times New Roman" w:hAnsi="Times New Roman"/>
          <w:color w:val="000000"/>
          <w:spacing w:val="-5"/>
          <w:w w:val="105"/>
        </w:rPr>
        <w:br/>
      </w:r>
      <w:r w:rsidRPr="00161AC8">
        <w:rPr>
          <w:rFonts w:ascii="Times New Roman" w:hAnsi="Times New Roman"/>
          <w:color w:val="000000"/>
          <w:spacing w:val="-5"/>
          <w:w w:val="105"/>
        </w:rPr>
        <w:t>do negocjacji ofert.</w:t>
      </w:r>
    </w:p>
    <w:p w:rsidR="00161AC8" w:rsidRDefault="00C0492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W przypadku, gdy </w:t>
      </w:r>
      <w:r w:rsidRPr="00161AC8">
        <w:rPr>
          <w:rFonts w:ascii="Times New Roman" w:hAnsi="Times New Roman"/>
          <w:b/>
          <w:color w:val="000000"/>
          <w:spacing w:val="5"/>
          <w:w w:val="105"/>
        </w:rPr>
        <w:t>Zamawiający</w:t>
      </w:r>
      <w:r w:rsidRPr="00161AC8">
        <w:rPr>
          <w:rFonts w:ascii="Times New Roman" w:hAnsi="Times New Roman"/>
          <w:color w:val="000000"/>
          <w:spacing w:val="5"/>
          <w:w w:val="105"/>
        </w:rPr>
        <w:t xml:space="preserve"> nie prowadzi negocjacji, dokonuje wyboru</w:t>
      </w:r>
      <w:r w:rsidR="00161AC8">
        <w:rPr>
          <w:rFonts w:ascii="Times New Roman" w:hAnsi="Times New Roman"/>
          <w:color w:val="000000"/>
          <w:spacing w:val="5"/>
        </w:rPr>
        <w:t xml:space="preserve"> </w:t>
      </w:r>
      <w:r w:rsidRPr="00161AC8">
        <w:rPr>
          <w:rFonts w:ascii="Times New Roman" w:hAnsi="Times New Roman"/>
          <w:color w:val="000000"/>
          <w:spacing w:val="3"/>
          <w:w w:val="105"/>
        </w:rPr>
        <w:t>najkorzystniejszej oferty spośród niepodlegających odrzuceniu ofert złożonych</w:t>
      </w:r>
      <w:r w:rsidRPr="00161AC8">
        <w:rPr>
          <w:rFonts w:ascii="Times New Roman" w:hAnsi="Times New Roman"/>
          <w:color w:val="000000"/>
          <w:spacing w:val="3"/>
        </w:rPr>
        <w:t xml:space="preserve"> </w:t>
      </w:r>
      <w:r w:rsidR="00966CD4">
        <w:rPr>
          <w:rFonts w:ascii="Times New Roman" w:hAnsi="Times New Roman"/>
          <w:color w:val="000000"/>
          <w:spacing w:val="3"/>
        </w:rPr>
        <w:br/>
      </w:r>
      <w:r w:rsidRPr="00161AC8">
        <w:rPr>
          <w:rFonts w:ascii="Times New Roman" w:hAnsi="Times New Roman"/>
          <w:color w:val="000000"/>
          <w:spacing w:val="-5"/>
          <w:w w:val="105"/>
        </w:rPr>
        <w:t>w odpowiedzi na ogłoszenie o zamówieniu.</w:t>
      </w:r>
    </w:p>
    <w:p w:rsidR="00161AC8" w:rsidRPr="00161AC8" w:rsidRDefault="004901ED"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przewiduje wybór najkorzystniejszej oferty z możliwością </w:t>
      </w:r>
      <w:r w:rsidR="007E0FC4" w:rsidRPr="00161AC8">
        <w:rPr>
          <w:rFonts w:ascii="Times New Roman" w:hAnsi="Times New Roman"/>
        </w:rPr>
        <w:t>przeprowadzenia</w:t>
      </w:r>
      <w:r w:rsidRPr="00161AC8">
        <w:rPr>
          <w:rFonts w:ascii="Times New Roman" w:hAnsi="Times New Roman"/>
        </w:rPr>
        <w:t xml:space="preserve"> negocjacji, w celu ulepszenia treści ofert.</w:t>
      </w:r>
    </w:p>
    <w:p w:rsidR="00161AC8" w:rsidRPr="00161AC8" w:rsidRDefault="00460869"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 xml:space="preserve">Na podstawie </w:t>
      </w:r>
      <w:r w:rsidR="00B8461E" w:rsidRPr="00161AC8">
        <w:rPr>
          <w:rFonts w:ascii="Times New Roman" w:hAnsi="Times New Roman"/>
        </w:rPr>
        <w:t xml:space="preserve">art. </w:t>
      </w:r>
      <w:r w:rsidR="009D56C5" w:rsidRPr="00161AC8">
        <w:rPr>
          <w:rFonts w:ascii="Times New Roman" w:hAnsi="Times New Roman"/>
        </w:rPr>
        <w:t>310</w:t>
      </w:r>
      <w:r w:rsidRPr="00161AC8">
        <w:rPr>
          <w:rFonts w:ascii="Times New Roman" w:hAnsi="Times New Roman"/>
        </w:rPr>
        <w:t xml:space="preserve"> </w:t>
      </w:r>
      <w:r w:rsidR="00126EF7" w:rsidRPr="00161AC8">
        <w:rPr>
          <w:rFonts w:ascii="Times New Roman" w:hAnsi="Times New Roman"/>
        </w:rPr>
        <w:t>ustawy „Pzp</w:t>
      </w:r>
      <w:r w:rsidR="00B8461E" w:rsidRPr="00161AC8">
        <w:rPr>
          <w:rFonts w:ascii="Times New Roman" w:hAnsi="Times New Roman"/>
        </w:rPr>
        <w:t>”</w:t>
      </w:r>
      <w:r w:rsidRPr="00161AC8">
        <w:rPr>
          <w:rFonts w:ascii="Times New Roman" w:hAnsi="Times New Roman"/>
        </w:rPr>
        <w:t xml:space="preserve"> </w:t>
      </w:r>
      <w:r w:rsidRPr="00161AC8">
        <w:rPr>
          <w:rFonts w:ascii="Times New Roman" w:hAnsi="Times New Roman"/>
          <w:b/>
          <w:bCs/>
        </w:rPr>
        <w:t>Zamawiający</w:t>
      </w:r>
      <w:r w:rsidRPr="00161AC8">
        <w:rPr>
          <w:rFonts w:ascii="Times New Roman" w:hAnsi="Times New Roman"/>
          <w:bCs/>
        </w:rPr>
        <w:t xml:space="preserve"> może unieważnić postępowanie </w:t>
      </w:r>
      <w:r w:rsidR="006A6FF7" w:rsidRPr="00161AC8">
        <w:rPr>
          <w:rFonts w:ascii="Times New Roman" w:hAnsi="Times New Roman"/>
          <w:bCs/>
        </w:rPr>
        <w:br/>
      </w:r>
      <w:r w:rsidRPr="00161AC8">
        <w:rPr>
          <w:rFonts w:ascii="Times New Roman" w:hAnsi="Times New Roman"/>
          <w:bCs/>
        </w:rPr>
        <w:t>o udzielenie zamówienia, jeżeli środki</w:t>
      </w:r>
      <w:r w:rsidR="00EC2F0D" w:rsidRPr="00161AC8">
        <w:rPr>
          <w:rFonts w:ascii="Times New Roman" w:hAnsi="Times New Roman"/>
          <w:bCs/>
        </w:rPr>
        <w:t xml:space="preserve"> publiczne</w:t>
      </w:r>
      <w:r w:rsidRPr="00161AC8">
        <w:rPr>
          <w:rFonts w:ascii="Times New Roman" w:hAnsi="Times New Roman"/>
          <w:bCs/>
        </w:rPr>
        <w:t xml:space="preserve">, które </w:t>
      </w:r>
      <w:r w:rsidRPr="00161AC8">
        <w:rPr>
          <w:rFonts w:ascii="Times New Roman" w:hAnsi="Times New Roman"/>
          <w:b/>
          <w:bCs/>
        </w:rPr>
        <w:t>Zamawiający</w:t>
      </w:r>
      <w:r w:rsidRPr="00161AC8">
        <w:rPr>
          <w:rFonts w:ascii="Times New Roman" w:hAnsi="Times New Roman"/>
          <w:bCs/>
        </w:rPr>
        <w:t xml:space="preserve"> zamierzał przeznaczyć </w:t>
      </w:r>
      <w:r w:rsidR="00966CD4">
        <w:rPr>
          <w:rFonts w:ascii="Times New Roman" w:hAnsi="Times New Roman"/>
          <w:bCs/>
        </w:rPr>
        <w:br/>
      </w:r>
      <w:r w:rsidRPr="00161AC8">
        <w:rPr>
          <w:rFonts w:ascii="Times New Roman" w:hAnsi="Times New Roman"/>
          <w:bCs/>
        </w:rPr>
        <w:t>na sfinansowanie całości lub części zamówienia, nie zostały mu przyznane, a możliwość unieważnienia postępowania na tej podstawie została przewidziana w ogłoszeniu o zamówieniu</w:t>
      </w:r>
      <w:r w:rsidRPr="00161AC8">
        <w:rPr>
          <w:rFonts w:ascii="Times New Roman" w:hAnsi="Times New Roman"/>
        </w:rPr>
        <w:t xml:space="preserve"> </w:t>
      </w:r>
      <w:r w:rsidR="00161AC8">
        <w:rPr>
          <w:rFonts w:ascii="Times New Roman" w:hAnsi="Times New Roman"/>
        </w:rPr>
        <w:br/>
      </w:r>
      <w:r w:rsidRPr="00161AC8">
        <w:rPr>
          <w:rFonts w:ascii="Times New Roman" w:hAnsi="Times New Roman"/>
        </w:rPr>
        <w:t>w postępowaniu</w:t>
      </w:r>
      <w:r w:rsidR="009D56C5" w:rsidRPr="00161AC8">
        <w:rPr>
          <w:rFonts w:ascii="Times New Roman" w:hAnsi="Times New Roman"/>
        </w:rPr>
        <w:t xml:space="preserve"> prowadzonym w trybie podstawowym</w:t>
      </w:r>
      <w:r w:rsidR="009D56C5" w:rsidRPr="00161AC8">
        <w:rPr>
          <w:rFonts w:ascii="Times New Roman" w:hAnsi="Times New Roman"/>
          <w:b/>
        </w:rPr>
        <w:t>.</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Wartość zamówienia nie przekracza progów unijnych</w:t>
      </w:r>
      <w:r w:rsidR="00EC2F0D" w:rsidRPr="00161AC8">
        <w:rPr>
          <w:rFonts w:ascii="Times New Roman" w:hAnsi="Times New Roman"/>
        </w:rPr>
        <w:t>,</w:t>
      </w:r>
      <w:r w:rsidRPr="00161AC8">
        <w:rPr>
          <w:rFonts w:ascii="Times New Roman" w:hAnsi="Times New Roman"/>
        </w:rPr>
        <w:t xml:space="preserve"> o jakich stanowi art. 3 ustawy Pzp.</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Zamawiający</w:t>
      </w:r>
      <w:r w:rsidRPr="00161AC8">
        <w:rPr>
          <w:rFonts w:ascii="Times New Roman" w:hAnsi="Times New Roman"/>
        </w:rPr>
        <w:t xml:space="preserve"> nie dopuszcza składania ofert wariantowych.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 xml:space="preserve">Zamawiający </w:t>
      </w:r>
      <w:r w:rsidRPr="00161AC8">
        <w:rPr>
          <w:rFonts w:ascii="Times New Roman" w:hAnsi="Times New Roman"/>
          <w:bCs/>
        </w:rPr>
        <w:t>nie przewiduje aukcji elektronicznej.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przewiduje złożenia oferty w postaci katalogów elektronicznych.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prowadzi postępowania w celu zawarcia umowy ramowej.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zastrzega możliwości ubiegania się o udzielenie zamówienia wyłącznie przez </w:t>
      </w:r>
      <w:r w:rsidRPr="00161AC8">
        <w:rPr>
          <w:rFonts w:ascii="Times New Roman" w:hAnsi="Times New Roman"/>
          <w:b/>
        </w:rPr>
        <w:t>Wykonawców</w:t>
      </w:r>
      <w:r w:rsidRPr="00161AC8">
        <w:rPr>
          <w:rFonts w:ascii="Times New Roman" w:hAnsi="Times New Roman"/>
        </w:rPr>
        <w:t>, o których mowa w art. 94 Pzp.</w:t>
      </w:r>
    </w:p>
    <w:p w:rsidR="00647B76"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określa dodatkowych wymagań związanych z zatrudnianiem osób, </w:t>
      </w:r>
      <w:r w:rsidR="00C70471" w:rsidRPr="00161AC8">
        <w:rPr>
          <w:rFonts w:ascii="Times New Roman" w:hAnsi="Times New Roman"/>
        </w:rPr>
        <w:br/>
      </w:r>
      <w:r w:rsidRPr="00161AC8">
        <w:rPr>
          <w:rFonts w:ascii="Times New Roman" w:hAnsi="Times New Roman"/>
        </w:rPr>
        <w:t>o których mowa w art. 96 ust. 2 pkt</w:t>
      </w:r>
      <w:r w:rsidR="00205AEE" w:rsidRPr="00161AC8">
        <w:rPr>
          <w:rFonts w:ascii="Times New Roman" w:hAnsi="Times New Roman"/>
        </w:rPr>
        <w:t>.</w:t>
      </w:r>
      <w:r w:rsidRPr="00161AC8">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5B0F2C">
      <w:pPr>
        <w:pStyle w:val="Akapitzlist"/>
        <w:numPr>
          <w:ilvl w:val="0"/>
          <w:numId w:val="13"/>
        </w:numPr>
        <w:shd w:val="clear" w:color="auto" w:fill="FFFFFF"/>
        <w:tabs>
          <w:tab w:val="left" w:pos="-426"/>
        </w:tabs>
        <w:spacing w:line="240" w:lineRule="auto"/>
        <w:ind w:left="567" w:right="-233" w:hanging="283"/>
        <w:jc w:val="both"/>
        <w:rPr>
          <w:rFonts w:ascii="Times New Roman" w:hAnsi="Times New Roman"/>
          <w:b/>
          <w:bCs/>
        </w:rPr>
      </w:pPr>
      <w:r w:rsidRPr="00685CB2">
        <w:rPr>
          <w:rFonts w:ascii="Times New Roman" w:hAnsi="Times New Roman"/>
          <w:b/>
          <w:bCs/>
        </w:rPr>
        <w:t>Opis przedmiotu zamówienia.</w:t>
      </w:r>
    </w:p>
    <w:p w:rsidR="008333F3" w:rsidRPr="000670CA" w:rsidRDefault="008333F3" w:rsidP="008333F3">
      <w:pPr>
        <w:shd w:val="clear" w:color="auto" w:fill="FFFFFF"/>
        <w:tabs>
          <w:tab w:val="left" w:pos="-426"/>
        </w:tabs>
        <w:spacing w:line="240" w:lineRule="auto"/>
        <w:ind w:left="1125" w:right="-233" w:firstLine="0"/>
        <w:jc w:val="both"/>
        <w:rPr>
          <w:rFonts w:ascii="Times New Roman" w:hAnsi="Times New Roman" w:cs="Times New Roman"/>
          <w:b/>
          <w:bCs/>
        </w:rPr>
      </w:pPr>
    </w:p>
    <w:p w:rsidR="00A13E14" w:rsidRPr="0050524B" w:rsidRDefault="0074047B" w:rsidP="00F14937">
      <w:pPr>
        <w:pStyle w:val="NormalnyWeb"/>
        <w:numPr>
          <w:ilvl w:val="0"/>
          <w:numId w:val="41"/>
        </w:numPr>
        <w:spacing w:before="0" w:beforeAutospacing="0" w:after="0"/>
        <w:ind w:left="426" w:hanging="426"/>
        <w:jc w:val="both"/>
        <w:rPr>
          <w:rFonts w:ascii="Times New Roman" w:hAnsi="Times New Roman" w:cs="Times New Roman"/>
          <w:bCs/>
          <w:iCs/>
          <w:sz w:val="22"/>
          <w:szCs w:val="22"/>
          <w:u w:val="single"/>
        </w:rPr>
      </w:pPr>
      <w:r w:rsidRPr="000670CA">
        <w:rPr>
          <w:rFonts w:ascii="Times New Roman" w:hAnsi="Times New Roman" w:cs="Times New Roman"/>
          <w:sz w:val="22"/>
          <w:szCs w:val="22"/>
        </w:rPr>
        <w:t xml:space="preserve">Przedmiotem zamówienia jest </w:t>
      </w:r>
      <w:r w:rsidR="00B02707" w:rsidRPr="000670CA">
        <w:rPr>
          <w:rFonts w:ascii="Times New Roman" w:hAnsi="Times New Roman" w:cs="Times New Roman"/>
          <w:sz w:val="22"/>
          <w:szCs w:val="22"/>
        </w:rPr>
        <w:t>realizacja</w:t>
      </w:r>
      <w:r w:rsidRPr="000670CA">
        <w:rPr>
          <w:rFonts w:ascii="Times New Roman" w:hAnsi="Times New Roman" w:cs="Times New Roman"/>
          <w:sz w:val="22"/>
          <w:szCs w:val="22"/>
        </w:rPr>
        <w:t xml:space="preserve"> zadania pn</w:t>
      </w:r>
      <w:r w:rsidRPr="0050524B">
        <w:rPr>
          <w:rFonts w:ascii="Times New Roman" w:hAnsi="Times New Roman" w:cs="Times New Roman"/>
          <w:sz w:val="22"/>
          <w:szCs w:val="22"/>
        </w:rPr>
        <w:t>. </w:t>
      </w:r>
      <w:r w:rsidR="0050524B" w:rsidRPr="00D05D99">
        <w:rPr>
          <w:rFonts w:ascii="Times New Roman" w:hAnsi="Times New Roman" w:cs="Times New Roman"/>
          <w:b/>
          <w:sz w:val="22"/>
          <w:szCs w:val="22"/>
        </w:rPr>
        <w:t>„</w:t>
      </w:r>
      <w:r w:rsidR="00D24E7F">
        <w:rPr>
          <w:rFonts w:ascii="Times New Roman" w:hAnsi="Times New Roman" w:cs="Times New Roman"/>
          <w:b/>
          <w:sz w:val="22"/>
          <w:szCs w:val="22"/>
        </w:rPr>
        <w:t xml:space="preserve">Modernizacja ulicy Matejki </w:t>
      </w:r>
      <w:r w:rsidR="00D24E7F">
        <w:rPr>
          <w:rFonts w:ascii="Times New Roman" w:hAnsi="Times New Roman" w:cs="Times New Roman"/>
          <w:b/>
          <w:sz w:val="22"/>
          <w:szCs w:val="22"/>
        </w:rPr>
        <w:br/>
        <w:t>w Bobolicach</w:t>
      </w:r>
      <w:r w:rsidR="0050524B" w:rsidRPr="00D05D99">
        <w:rPr>
          <w:rFonts w:ascii="Times New Roman" w:hAnsi="Times New Roman" w:cs="Times New Roman"/>
          <w:b/>
          <w:sz w:val="22"/>
          <w:szCs w:val="22"/>
        </w:rPr>
        <w:t>”</w:t>
      </w:r>
      <w:r w:rsidR="0050524B" w:rsidRPr="0050524B">
        <w:rPr>
          <w:rFonts w:ascii="Times New Roman" w:hAnsi="Times New Roman" w:cs="Times New Roman"/>
          <w:b/>
          <w:sz w:val="22"/>
          <w:szCs w:val="22"/>
        </w:rPr>
        <w:t>,</w:t>
      </w:r>
      <w:r w:rsidR="00723016" w:rsidRPr="0050524B">
        <w:rPr>
          <w:rFonts w:ascii="Times New Roman" w:hAnsi="Times New Roman" w:cs="Times New Roman"/>
          <w:sz w:val="22"/>
          <w:szCs w:val="22"/>
        </w:rPr>
        <w:t xml:space="preserve"> </w:t>
      </w:r>
      <w:r w:rsidR="00F715E0" w:rsidRPr="0050524B">
        <w:rPr>
          <w:rFonts w:ascii="Times New Roman" w:hAnsi="Times New Roman" w:cs="Times New Roman"/>
          <w:sz w:val="22"/>
          <w:szCs w:val="22"/>
        </w:rPr>
        <w:t>w</w:t>
      </w:r>
      <w:r w:rsidR="00F715E0" w:rsidRPr="000670CA">
        <w:rPr>
          <w:rFonts w:ascii="Times New Roman" w:hAnsi="Times New Roman" w:cs="Times New Roman"/>
          <w:sz w:val="22"/>
          <w:szCs w:val="22"/>
        </w:rPr>
        <w:t xml:space="preserve"> tym</w:t>
      </w:r>
      <w:r w:rsidR="004D5C56" w:rsidRPr="000670CA">
        <w:rPr>
          <w:rFonts w:ascii="Times New Roman" w:hAnsi="Times New Roman" w:cs="Times New Roman"/>
          <w:sz w:val="22"/>
          <w:szCs w:val="22"/>
        </w:rPr>
        <w:t xml:space="preserve"> </w:t>
      </w:r>
      <w:r w:rsidR="00723016" w:rsidRPr="000670CA">
        <w:rPr>
          <w:rFonts w:ascii="Times New Roman" w:hAnsi="Times New Roman" w:cs="Times New Roman"/>
          <w:sz w:val="22"/>
          <w:szCs w:val="22"/>
        </w:rPr>
        <w:t>w</w:t>
      </w:r>
      <w:r w:rsidR="00F715E0" w:rsidRPr="000670CA">
        <w:rPr>
          <w:rFonts w:ascii="Times New Roman" w:hAnsi="Times New Roman" w:cs="Times New Roman"/>
          <w:sz w:val="22"/>
          <w:szCs w:val="22"/>
        </w:rPr>
        <w:t>ykonanie wszystkich prac prowadzących do osiągnięc</w:t>
      </w:r>
      <w:r w:rsidR="00EC2F0D">
        <w:rPr>
          <w:rFonts w:ascii="Times New Roman" w:hAnsi="Times New Roman" w:cs="Times New Roman"/>
          <w:sz w:val="22"/>
          <w:szCs w:val="22"/>
        </w:rPr>
        <w:t>ia stanu zgodnego</w:t>
      </w:r>
      <w:r w:rsidR="00D05D99">
        <w:rPr>
          <w:rFonts w:ascii="Times New Roman" w:hAnsi="Times New Roman" w:cs="Times New Roman"/>
          <w:sz w:val="22"/>
          <w:szCs w:val="22"/>
        </w:rPr>
        <w:t xml:space="preserve"> </w:t>
      </w:r>
      <w:r w:rsidR="00D05D99">
        <w:rPr>
          <w:rFonts w:ascii="Times New Roman" w:hAnsi="Times New Roman" w:cs="Times New Roman"/>
          <w:sz w:val="22"/>
          <w:szCs w:val="22"/>
        </w:rPr>
        <w:br/>
        <w:t>z</w:t>
      </w:r>
      <w:r w:rsidR="00F715E0" w:rsidRPr="000670CA">
        <w:rPr>
          <w:rFonts w:ascii="Times New Roman" w:hAnsi="Times New Roman" w:cs="Times New Roman"/>
          <w:sz w:val="22"/>
          <w:szCs w:val="22"/>
        </w:rPr>
        <w:t xml:space="preserve"> </w:t>
      </w:r>
      <w:r w:rsidR="00382D19">
        <w:rPr>
          <w:rFonts w:ascii="Times New Roman" w:hAnsi="Times New Roman" w:cs="Times New Roman"/>
          <w:sz w:val="22"/>
          <w:szCs w:val="22"/>
        </w:rPr>
        <w:t xml:space="preserve">OPZ, załącznikami do OPZ </w:t>
      </w:r>
      <w:r w:rsidR="0050524B">
        <w:rPr>
          <w:rFonts w:ascii="Times New Roman" w:hAnsi="Times New Roman" w:cs="Times New Roman"/>
          <w:sz w:val="22"/>
          <w:szCs w:val="22"/>
        </w:rPr>
        <w:t xml:space="preserve">i </w:t>
      </w:r>
      <w:r w:rsidR="00F715E0" w:rsidRPr="000670CA">
        <w:rPr>
          <w:rFonts w:ascii="Times New Roman" w:hAnsi="Times New Roman" w:cs="Times New Roman"/>
          <w:sz w:val="22"/>
          <w:szCs w:val="22"/>
        </w:rPr>
        <w:t xml:space="preserve">SWZ oraz wzorem umowy w sprawie zamówienia publicznego. </w:t>
      </w:r>
      <w:r w:rsidR="00647B76" w:rsidRPr="000670CA">
        <w:rPr>
          <w:rFonts w:ascii="Times New Roman" w:hAnsi="Times New Roman" w:cs="Times New Roman"/>
          <w:b/>
          <w:bCs/>
          <w:sz w:val="22"/>
          <w:szCs w:val="22"/>
        </w:rPr>
        <w:t>Wszystkie zapisy S</w:t>
      </w:r>
      <w:r w:rsidR="00C70471">
        <w:rPr>
          <w:rFonts w:ascii="Times New Roman" w:hAnsi="Times New Roman" w:cs="Times New Roman"/>
          <w:b/>
          <w:bCs/>
          <w:sz w:val="22"/>
          <w:szCs w:val="22"/>
        </w:rPr>
        <w:t xml:space="preserve">WZ </w:t>
      </w:r>
      <w:r w:rsidR="00B02707" w:rsidRPr="000670CA">
        <w:rPr>
          <w:rFonts w:ascii="Times New Roman" w:hAnsi="Times New Roman" w:cs="Times New Roman"/>
          <w:b/>
          <w:bCs/>
          <w:sz w:val="22"/>
          <w:szCs w:val="22"/>
        </w:rPr>
        <w:t>i załączniki dotyczące przedmiotu zamówienia rozpatrywać należy łącznie – wraz z</w:t>
      </w:r>
      <w:r w:rsidR="00EC2F0D">
        <w:rPr>
          <w:rFonts w:ascii="Times New Roman" w:hAnsi="Times New Roman" w:cs="Times New Roman"/>
          <w:b/>
          <w:bCs/>
          <w:sz w:val="22"/>
          <w:szCs w:val="22"/>
        </w:rPr>
        <w:t>e</w:t>
      </w:r>
      <w:r w:rsidR="00B02707" w:rsidRPr="000670CA">
        <w:rPr>
          <w:rFonts w:ascii="Times New Roman" w:hAnsi="Times New Roman" w:cs="Times New Roman"/>
          <w:b/>
          <w:bCs/>
          <w:sz w:val="22"/>
          <w:szCs w:val="22"/>
        </w:rPr>
        <w:t> wszystkimi załączonymi dokumentami (kompleksowo)</w:t>
      </w:r>
      <w:r w:rsidR="00B02707" w:rsidRPr="000670CA">
        <w:rPr>
          <w:rFonts w:ascii="Times New Roman" w:hAnsi="Times New Roman" w:cs="Times New Roman"/>
          <w:b/>
          <w:bCs/>
          <w:color w:val="000000"/>
          <w:sz w:val="22"/>
          <w:szCs w:val="22"/>
        </w:rPr>
        <w:t>.</w:t>
      </w:r>
      <w:r w:rsidR="00B02707" w:rsidRPr="000670CA">
        <w:rPr>
          <w:rFonts w:ascii="Times New Roman" w:hAnsi="Times New Roman" w:cs="Times New Roman"/>
          <w:b/>
          <w:color w:val="000000"/>
          <w:sz w:val="22"/>
          <w:szCs w:val="22"/>
        </w:rPr>
        <w:t xml:space="preserve"> </w:t>
      </w:r>
    </w:p>
    <w:p w:rsidR="00723016" w:rsidRPr="00685CB2" w:rsidRDefault="00723016" w:rsidP="00685CB2">
      <w:pPr>
        <w:pStyle w:val="NormalnyWeb"/>
        <w:spacing w:before="0" w:beforeAutospacing="0" w:after="0"/>
        <w:jc w:val="both"/>
        <w:rPr>
          <w:rFonts w:ascii="Times New Roman" w:hAnsi="Times New Roman" w:cs="Times New Roman"/>
          <w:bCs/>
          <w:iCs/>
          <w:sz w:val="22"/>
          <w:szCs w:val="22"/>
          <w:u w:val="single"/>
        </w:rPr>
      </w:pPr>
    </w:p>
    <w:p w:rsidR="004801AF" w:rsidRPr="000670CA" w:rsidRDefault="00B01226" w:rsidP="00DE169B">
      <w:pPr>
        <w:pStyle w:val="Stopka"/>
        <w:numPr>
          <w:ilvl w:val="0"/>
          <w:numId w:val="13"/>
        </w:numPr>
        <w:tabs>
          <w:tab w:val="clear" w:pos="4536"/>
          <w:tab w:val="clear" w:pos="9072"/>
        </w:tabs>
        <w:spacing w:line="240" w:lineRule="auto"/>
        <w:ind w:left="567" w:hanging="283"/>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8333F3" w:rsidRPr="000670CA" w:rsidRDefault="008333F3" w:rsidP="008333F3">
      <w:pPr>
        <w:pStyle w:val="Stopka"/>
        <w:tabs>
          <w:tab w:val="clear" w:pos="4536"/>
          <w:tab w:val="clear" w:pos="9072"/>
        </w:tabs>
        <w:spacing w:line="240" w:lineRule="auto"/>
        <w:ind w:left="1125" w:firstLine="0"/>
        <w:jc w:val="both"/>
        <w:rPr>
          <w:rFonts w:ascii="Times New Roman" w:hAnsi="Times New Roman"/>
          <w:b/>
          <w:bCs/>
          <w:szCs w:val="22"/>
        </w:rPr>
      </w:pPr>
    </w:p>
    <w:p w:rsidR="000912FF" w:rsidRDefault="00AE78CF" w:rsidP="000912FF">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670CA">
        <w:rPr>
          <w:rFonts w:ascii="Times New Roman" w:hAnsi="Times New Roman"/>
          <w:b/>
          <w:szCs w:val="22"/>
        </w:rPr>
        <w:t>Zamawiający</w:t>
      </w:r>
      <w:r w:rsidR="0050524B">
        <w:rPr>
          <w:rFonts w:ascii="Times New Roman" w:hAnsi="Times New Roman"/>
          <w:b/>
          <w:szCs w:val="22"/>
        </w:rPr>
        <w:t xml:space="preserve"> nie</w:t>
      </w:r>
      <w:r w:rsidR="001571CB" w:rsidRPr="000670CA">
        <w:rPr>
          <w:rFonts w:ascii="Times New Roman" w:hAnsi="Times New Roman"/>
          <w:szCs w:val="22"/>
        </w:rPr>
        <w:t xml:space="preserve"> </w:t>
      </w:r>
      <w:r w:rsidR="007A32F0">
        <w:rPr>
          <w:rFonts w:ascii="Times New Roman" w:hAnsi="Times New Roman"/>
          <w:szCs w:val="22"/>
        </w:rPr>
        <w:t>dopuszcza składania ofert częściowych.</w:t>
      </w:r>
    </w:p>
    <w:p w:rsidR="007A32F0" w:rsidRPr="000912FF" w:rsidRDefault="007A32F0" w:rsidP="000912FF">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912FF">
        <w:rPr>
          <w:rFonts w:ascii="Times New Roman" w:hAnsi="Times New Roman"/>
          <w:b/>
          <w:szCs w:val="22"/>
        </w:rPr>
        <w:t>Zamawiający</w:t>
      </w:r>
      <w:r w:rsidRPr="000912FF">
        <w:rPr>
          <w:rFonts w:ascii="Times New Roman" w:hAnsi="Times New Roman"/>
          <w:szCs w:val="22"/>
        </w:rPr>
        <w:t xml:space="preserve"> nie dokonał podziału zamówienia na części ze względu na to, że podział taki groziłby nadmiernymi trudnościami technicznymi</w:t>
      </w:r>
      <w:r w:rsidRPr="000912FF">
        <w:rPr>
          <w:rFonts w:ascii="Times New Roman" w:hAnsi="Times New Roman"/>
        </w:rPr>
        <w:t xml:space="preserve"> oraz </w:t>
      </w:r>
      <w:r w:rsidRPr="000912FF">
        <w:rPr>
          <w:rFonts w:ascii="Times New Roman" w:hAnsi="Times New Roman"/>
          <w:szCs w:val="22"/>
        </w:rPr>
        <w:t xml:space="preserve">nadmiernymi kosztami wykonania zamówienia. </w:t>
      </w:r>
      <w:r w:rsidRPr="000912FF">
        <w:rPr>
          <w:rFonts w:ascii="Times New Roman" w:hAnsi="Times New Roman"/>
          <w:b/>
          <w:szCs w:val="22"/>
        </w:rPr>
        <w:t>Wykonawców</w:t>
      </w:r>
      <w:r w:rsidRPr="000912FF">
        <w:rPr>
          <w:rFonts w:ascii="Times New Roman" w:hAnsi="Times New Roman"/>
          <w:szCs w:val="22"/>
        </w:rPr>
        <w:t xml:space="preserve"> realizujących poszczególne części zamówienia mogłaby poważnie zagrozić właściwemu wykonaniu </w:t>
      </w:r>
      <w:r w:rsidRPr="000912FF">
        <w:rPr>
          <w:rFonts w:ascii="Times New Roman" w:hAnsi="Times New Roman"/>
        </w:rPr>
        <w:t>zamówienia</w:t>
      </w:r>
      <w:r w:rsidRPr="000912FF">
        <w:rPr>
          <w:rFonts w:ascii="Times New Roman" w:hAnsi="Times New Roman"/>
          <w:szCs w:val="22"/>
        </w:rPr>
        <w:t>.</w:t>
      </w:r>
      <w:r w:rsidRPr="000912FF">
        <w:rPr>
          <w:rFonts w:ascii="Times New Roman" w:hAnsi="Times New Roman"/>
        </w:rPr>
        <w:t xml:space="preserve"> </w:t>
      </w:r>
      <w:r w:rsidRPr="000912FF">
        <w:rPr>
          <w:rFonts w:ascii="Times New Roman" w:hAnsi="Times New Roman"/>
          <w:szCs w:val="22"/>
        </w:rPr>
        <w:t xml:space="preserve">Zastosowany podział zamówienia na części nie zwiększyłby konkurencyjności w sektorze małych i średnich przedsiębiorstw </w:t>
      </w:r>
      <w:r w:rsidR="00CF528B" w:rsidRPr="000912FF">
        <w:rPr>
          <w:rFonts w:ascii="Times New Roman" w:hAnsi="Times New Roman"/>
        </w:rPr>
        <w:br/>
      </w:r>
      <w:r w:rsidRPr="000912FF">
        <w:rPr>
          <w:rFonts w:ascii="Times New Roman" w:hAnsi="Times New Roman"/>
          <w:szCs w:val="22"/>
        </w:rPr>
        <w:t xml:space="preserve">– zakres zamówienia jest zakresem typowym, umożliwiającym złożenie oferty </w:t>
      </w:r>
      <w:r w:rsidRPr="000912FF">
        <w:rPr>
          <w:rFonts w:ascii="Times New Roman" w:hAnsi="Times New Roman"/>
          <w:b/>
        </w:rPr>
        <w:t>W</w:t>
      </w:r>
      <w:r w:rsidRPr="000912FF">
        <w:rPr>
          <w:rFonts w:ascii="Times New Roman" w:hAnsi="Times New Roman"/>
          <w:b/>
          <w:szCs w:val="22"/>
        </w:rPr>
        <w:t>ykonawcom</w:t>
      </w:r>
      <w:r w:rsidRPr="000912FF">
        <w:rPr>
          <w:rFonts w:ascii="Times New Roman" w:hAnsi="Times New Roman"/>
          <w:szCs w:val="22"/>
        </w:rPr>
        <w:t xml:space="preserve"> </w:t>
      </w:r>
      <w:r w:rsidR="000912FF">
        <w:rPr>
          <w:rFonts w:ascii="Times New Roman" w:hAnsi="Times New Roman"/>
          <w:szCs w:val="22"/>
        </w:rPr>
        <w:br/>
      </w:r>
      <w:r w:rsidRPr="000912FF">
        <w:rPr>
          <w:rFonts w:ascii="Times New Roman" w:hAnsi="Times New Roman"/>
          <w:szCs w:val="22"/>
        </w:rPr>
        <w:t>z grupy małych lub średnich przedsiębiorstw. Brak podziału na części nie ogranicza uczciwej konkurencji.</w:t>
      </w:r>
    </w:p>
    <w:p w:rsidR="00B60878" w:rsidRDefault="00B60878" w:rsidP="002C165E">
      <w:pPr>
        <w:pStyle w:val="Stopka"/>
        <w:tabs>
          <w:tab w:val="clear" w:pos="4536"/>
          <w:tab w:val="clear" w:pos="9072"/>
        </w:tabs>
        <w:spacing w:line="240" w:lineRule="auto"/>
        <w:ind w:left="0" w:firstLine="0"/>
        <w:jc w:val="both"/>
        <w:rPr>
          <w:rFonts w:ascii="Times New Roman" w:hAnsi="Times New Roman"/>
          <w:b/>
          <w:i/>
          <w:szCs w:val="22"/>
        </w:rPr>
      </w:pPr>
    </w:p>
    <w:p w:rsidR="000912FF" w:rsidRPr="000670CA" w:rsidRDefault="000912FF" w:rsidP="002C165E">
      <w:pPr>
        <w:pStyle w:val="Stopka"/>
        <w:tabs>
          <w:tab w:val="clear" w:pos="4536"/>
          <w:tab w:val="clear" w:pos="9072"/>
        </w:tabs>
        <w:spacing w:line="240" w:lineRule="auto"/>
        <w:ind w:left="0" w:firstLine="0"/>
        <w:jc w:val="both"/>
        <w:rPr>
          <w:rFonts w:ascii="Times New Roman" w:hAnsi="Times New Roman"/>
          <w:b/>
          <w:i/>
          <w:szCs w:val="22"/>
        </w:rPr>
      </w:pPr>
    </w:p>
    <w:p w:rsidR="00AE78CF" w:rsidRPr="000670CA" w:rsidRDefault="00AE78CF" w:rsidP="000912FF">
      <w:pPr>
        <w:pStyle w:val="Stopka"/>
        <w:widowControl/>
        <w:numPr>
          <w:ilvl w:val="0"/>
          <w:numId w:val="13"/>
        </w:numPr>
        <w:tabs>
          <w:tab w:val="clear" w:pos="4536"/>
          <w:tab w:val="clear" w:pos="9072"/>
        </w:tabs>
        <w:suppressAutoHyphens/>
        <w:spacing w:line="240" w:lineRule="auto"/>
        <w:ind w:left="567" w:hanging="283"/>
        <w:jc w:val="both"/>
        <w:rPr>
          <w:rFonts w:ascii="Times New Roman" w:hAnsi="Times New Roman"/>
          <w:b/>
          <w:bCs/>
        </w:rPr>
      </w:pPr>
      <w:r w:rsidRPr="000670CA">
        <w:rPr>
          <w:rFonts w:ascii="Times New Roman" w:hAnsi="Times New Roman"/>
          <w:b/>
          <w:bCs/>
        </w:rPr>
        <w:lastRenderedPageBreak/>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8333F3" w:rsidRPr="000670CA" w:rsidRDefault="008333F3" w:rsidP="008333F3">
      <w:pPr>
        <w:pStyle w:val="Stopka"/>
        <w:widowControl/>
        <w:tabs>
          <w:tab w:val="clear" w:pos="4536"/>
          <w:tab w:val="clear" w:pos="9072"/>
        </w:tabs>
        <w:suppressAutoHyphens/>
        <w:spacing w:line="240" w:lineRule="auto"/>
        <w:ind w:left="1125" w:firstLine="0"/>
        <w:jc w:val="both"/>
        <w:rPr>
          <w:rFonts w:ascii="Times New Roman" w:hAnsi="Times New Roman"/>
          <w:b/>
          <w:bCs/>
        </w:rPr>
      </w:pPr>
    </w:p>
    <w:p w:rsidR="00CF528B" w:rsidRPr="00227D97" w:rsidRDefault="00CF528B" w:rsidP="00CF528B">
      <w:pPr>
        <w:pStyle w:val="Akapitzlist"/>
        <w:widowControl/>
        <w:numPr>
          <w:ilvl w:val="6"/>
          <w:numId w:val="13"/>
        </w:numPr>
        <w:autoSpaceDE w:val="0"/>
        <w:autoSpaceDN w:val="0"/>
        <w:adjustRightInd w:val="0"/>
        <w:spacing w:line="240" w:lineRule="auto"/>
        <w:ind w:left="426" w:hanging="426"/>
        <w:jc w:val="both"/>
        <w:rPr>
          <w:rFonts w:ascii="Times New Roman" w:hAnsi="Times New Roman"/>
          <w:b/>
          <w:szCs w:val="22"/>
        </w:rPr>
      </w:pPr>
      <w:r w:rsidRPr="00227D97">
        <w:rPr>
          <w:rFonts w:ascii="Times New Roman" w:hAnsi="Times New Roman"/>
          <w:b/>
          <w:bCs/>
        </w:rPr>
        <w:t>Zamawiający</w:t>
      </w:r>
      <w:r w:rsidRPr="00227D97">
        <w:rPr>
          <w:rFonts w:ascii="Times New Roman" w:hAnsi="Times New Roman"/>
        </w:rPr>
        <w:t xml:space="preserve">  przewiduje udzielenia zamówień, o których mowa w art. 214 ust. 1 pkt. 7 ustawy Pzp - zamówienia udzielane w okresie 3 lat od dnia udzielenia zamówienia</w:t>
      </w:r>
      <w:r>
        <w:rPr>
          <w:rFonts w:ascii="Times New Roman" w:hAnsi="Times New Roman"/>
        </w:rPr>
        <w:t xml:space="preserve"> podstawowego, dotychczasowemu </w:t>
      </w:r>
      <w:r w:rsidRPr="00227D97">
        <w:rPr>
          <w:rFonts w:ascii="Times New Roman" w:hAnsi="Times New Roman"/>
          <w:b/>
        </w:rPr>
        <w:t>Wykonawcy</w:t>
      </w:r>
      <w:r w:rsidRPr="00227D97">
        <w:rPr>
          <w:rFonts w:ascii="Times New Roman" w:hAnsi="Times New Roman"/>
        </w:rPr>
        <w:t xml:space="preserve"> </w:t>
      </w:r>
      <w:r>
        <w:rPr>
          <w:rFonts w:ascii="Times New Roman" w:hAnsi="Times New Roman"/>
        </w:rPr>
        <w:t>robót budowlanych</w:t>
      </w:r>
      <w:r w:rsidRPr="00227D97">
        <w:rPr>
          <w:rFonts w:ascii="Times New Roman" w:hAnsi="Times New Roman"/>
        </w:rPr>
        <w:t xml:space="preserve">, polegającego na powtórzeniu podobnych </w:t>
      </w:r>
      <w:r>
        <w:rPr>
          <w:rFonts w:ascii="Times New Roman" w:hAnsi="Times New Roman"/>
        </w:rPr>
        <w:t>robót budowlanych</w:t>
      </w:r>
      <w:r w:rsidRPr="00227D97">
        <w:rPr>
          <w:rFonts w:ascii="Times New Roman" w:hAnsi="Times New Roman"/>
        </w:rPr>
        <w:t>, zgodnych z przedmiotem zamówienia podstawowego, do 50 % wartości  zamówienia podstawo</w:t>
      </w:r>
      <w:r>
        <w:rPr>
          <w:rFonts w:ascii="Times New Roman" w:hAnsi="Times New Roman"/>
        </w:rPr>
        <w:t xml:space="preserve">wego. Zakres robót budowlanych udzielanych </w:t>
      </w:r>
      <w:r w:rsidRPr="00227D97">
        <w:rPr>
          <w:rFonts w:ascii="Times New Roman" w:hAnsi="Times New Roman"/>
        </w:rPr>
        <w:t xml:space="preserve">w ramach zamówienia podobnego będzie zgodny z całością lub częścią zakresu </w:t>
      </w:r>
      <w:r>
        <w:rPr>
          <w:rFonts w:ascii="Times New Roman" w:hAnsi="Times New Roman"/>
        </w:rPr>
        <w:t>robót budowlanych</w:t>
      </w:r>
      <w:r w:rsidRPr="00227D97">
        <w:rPr>
          <w:rFonts w:ascii="Times New Roman" w:hAnsi="Times New Roman"/>
        </w:rPr>
        <w:t xml:space="preserve"> udzie</w:t>
      </w:r>
      <w:r>
        <w:rPr>
          <w:rFonts w:ascii="Times New Roman" w:hAnsi="Times New Roman"/>
        </w:rPr>
        <w:t xml:space="preserve">lonych </w:t>
      </w:r>
      <w:r w:rsidRPr="00227D97">
        <w:rPr>
          <w:rFonts w:ascii="Times New Roman" w:hAnsi="Times New Roman"/>
        </w:rPr>
        <w:t xml:space="preserve">w ramach zakresu zamówienia podstawowego. Warunkiem udzielenia zamówienia podobnego będzie brak wykonywania tożsamego zakresu prac na tym samym obiekcie przez innego </w:t>
      </w:r>
      <w:r w:rsidRPr="00227D97">
        <w:rPr>
          <w:rFonts w:ascii="Times New Roman" w:hAnsi="Times New Roman"/>
          <w:b/>
        </w:rPr>
        <w:t>Wykonawcę.</w:t>
      </w:r>
    </w:p>
    <w:p w:rsidR="00EC2F0D" w:rsidRPr="000670CA" w:rsidRDefault="00EC2F0D" w:rsidP="00EC2F0D">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0670CA" w:rsidRDefault="00B01226" w:rsidP="000912FF">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0670CA">
        <w:rPr>
          <w:rFonts w:ascii="Times New Roman" w:hAnsi="Times New Roman" w:cs="Times New Roman"/>
          <w:b/>
          <w:bCs/>
        </w:rPr>
        <w:t>Termin wykonania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546ECB" w:rsidRPr="00202426" w:rsidRDefault="00074F67" w:rsidP="000912FF">
      <w:pPr>
        <w:widowControl/>
        <w:numPr>
          <w:ilvl w:val="6"/>
          <w:numId w:val="13"/>
        </w:numPr>
        <w:suppressAutoHyphens/>
        <w:spacing w:line="240" w:lineRule="auto"/>
        <w:ind w:left="426" w:hanging="426"/>
        <w:jc w:val="both"/>
        <w:rPr>
          <w:rFonts w:ascii="Times New Roman" w:hAnsi="Times New Roman" w:cs="Times New Roman"/>
        </w:rPr>
      </w:pPr>
      <w:r w:rsidRPr="00202426">
        <w:rPr>
          <w:rFonts w:ascii="Times New Roman" w:hAnsi="Times New Roman" w:cs="Times New Roman"/>
          <w:color w:val="000000"/>
        </w:rPr>
        <w:t xml:space="preserve">Termin realizacji </w:t>
      </w:r>
      <w:r w:rsidR="009B555F" w:rsidRPr="00202426">
        <w:rPr>
          <w:rFonts w:ascii="Times New Roman" w:hAnsi="Times New Roman" w:cs="Times New Roman"/>
          <w:color w:val="000000"/>
        </w:rPr>
        <w:t>przedmiotu zamówienia</w:t>
      </w:r>
      <w:r w:rsidR="009B555F" w:rsidRPr="00202426">
        <w:rPr>
          <w:rFonts w:ascii="Times New Roman" w:hAnsi="Times New Roman" w:cs="Times New Roman"/>
          <w:b/>
          <w:color w:val="000000"/>
        </w:rPr>
        <w:t xml:space="preserve"> </w:t>
      </w:r>
      <w:r w:rsidRPr="00202426">
        <w:rPr>
          <w:rFonts w:ascii="Times New Roman" w:hAnsi="Times New Roman" w:cs="Times New Roman"/>
          <w:b/>
          <w:color w:val="000000"/>
        </w:rPr>
        <w:t xml:space="preserve">– </w:t>
      </w:r>
      <w:r w:rsidR="00D24E7F">
        <w:rPr>
          <w:rFonts w:ascii="Times New Roman" w:hAnsi="Times New Roman" w:cs="Times New Roman"/>
          <w:b/>
          <w:color w:val="000000"/>
        </w:rPr>
        <w:t>1 miesiąc</w:t>
      </w:r>
      <w:r w:rsidR="007A32F0" w:rsidRPr="00202426">
        <w:rPr>
          <w:rFonts w:ascii="Times New Roman" w:hAnsi="Times New Roman" w:cs="Times New Roman"/>
          <w:b/>
          <w:color w:val="000000"/>
        </w:rPr>
        <w:t xml:space="preserve"> od daty podpisania umowy.</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B01226" w:rsidP="000912FF">
      <w:pPr>
        <w:numPr>
          <w:ilvl w:val="0"/>
          <w:numId w:val="13"/>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Pr="00B74BC6">
        <w:rPr>
          <w:rFonts w:ascii="Times New Roman" w:hAnsi="Times New Roman" w:cs="Times New Roman"/>
          <w:b/>
          <w:bCs/>
        </w:rPr>
        <w:t xml:space="preserve">. </w:t>
      </w:r>
    </w:p>
    <w:p w:rsidR="00FE2748" w:rsidRPr="00B74BC6"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B74BC6" w:rsidRDefault="00E823F2" w:rsidP="004B4E8E">
      <w:pPr>
        <w:widowControl/>
        <w:numPr>
          <w:ilvl w:val="1"/>
          <w:numId w:val="6"/>
        </w:numPr>
        <w:tabs>
          <w:tab w:val="clear" w:pos="1364"/>
          <w:tab w:val="num" w:pos="993"/>
        </w:tabs>
        <w:spacing w:line="240" w:lineRule="auto"/>
        <w:ind w:left="426" w:right="28" w:hanging="426"/>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4B4E8E">
      <w:pPr>
        <w:widowControl/>
        <w:numPr>
          <w:ilvl w:val="0"/>
          <w:numId w:val="7"/>
        </w:numPr>
        <w:autoSpaceDE w:val="0"/>
        <w:autoSpaceDN w:val="0"/>
        <w:adjustRightInd w:val="0"/>
        <w:spacing w:line="240" w:lineRule="auto"/>
        <w:ind w:left="709" w:right="28" w:hanging="284"/>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4B4E8E">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4B4E8E">
      <w:pPr>
        <w:pStyle w:val="Akapitzlist"/>
        <w:widowControl/>
        <w:numPr>
          <w:ilvl w:val="0"/>
          <w:numId w:val="26"/>
        </w:numPr>
        <w:tabs>
          <w:tab w:val="left" w:pos="1843"/>
        </w:tabs>
        <w:autoSpaceDE w:val="0"/>
        <w:autoSpaceDN w:val="0"/>
        <w:adjustRightInd w:val="0"/>
        <w:spacing w:line="240" w:lineRule="auto"/>
        <w:ind w:left="1276"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4B4E8E" w:rsidRDefault="00E823F2" w:rsidP="004B4E8E">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B74BC6">
        <w:rPr>
          <w:rFonts w:ascii="Times New Roman" w:hAnsi="Times New Roman"/>
          <w:szCs w:val="22"/>
        </w:rPr>
        <w:t>udziału w zorganizowanej grupie przestępczej albo związku mającym na celu popełnienie przestępstwa lub przestępstwa skarbowego, o którym mowa w art. 258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4B4E8E">
        <w:rPr>
          <w:rFonts w:ascii="Times New Roman" w:hAnsi="Times New Roman"/>
          <w:szCs w:val="22"/>
        </w:rPr>
        <w:t>handlu ludźmi, o którym mowa w art. 189a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o którym mowa w art. 228-230a, art. 250a Kodeksu karnego lub w art. 46 lub art. 48 ustawy z dnia 25 czerwca 2010 r. o sporcie,</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finansowania przestępstwa o charakterze terrorystycznym, o którym mowa </w:t>
      </w:r>
      <w:r w:rsidR="00AD5EAB">
        <w:rPr>
          <w:rFonts w:ascii="Times New Roman" w:hAnsi="Times New Roman"/>
          <w:szCs w:val="22"/>
        </w:rPr>
        <w:br/>
      </w:r>
      <w:r w:rsidRPr="00AD5EAB">
        <w:rPr>
          <w:rFonts w:ascii="Times New Roman" w:hAnsi="Times New Roman"/>
          <w:szCs w:val="22"/>
        </w:rPr>
        <w:t xml:space="preserve">w art. 165a Kodeksu karnego, lub przestępstwo udaremniania lub utrudniania stwierdzenia przestępnego pochodzenia pieniędzy lub ukrywania ich pochodzenia, </w:t>
      </w:r>
      <w:r w:rsidR="00AD5EAB">
        <w:rPr>
          <w:rFonts w:ascii="Times New Roman" w:hAnsi="Times New Roman"/>
          <w:szCs w:val="22"/>
        </w:rPr>
        <w:br/>
      </w:r>
      <w:r w:rsidRPr="00AD5EAB">
        <w:rPr>
          <w:rFonts w:ascii="Times New Roman" w:hAnsi="Times New Roman"/>
          <w:szCs w:val="22"/>
        </w:rPr>
        <w:t>o którym mowa w art. 299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charakterze terrorystycznym, o którym mowa w art. 115 § 20 Kodeksu karnego, </w:t>
      </w:r>
      <w:r w:rsidR="00AD5EAB">
        <w:rPr>
          <w:rFonts w:ascii="Times New Roman" w:hAnsi="Times New Roman"/>
          <w:szCs w:val="22"/>
        </w:rPr>
        <w:br/>
      </w:r>
      <w:r w:rsidRPr="00AD5EAB">
        <w:rPr>
          <w:rFonts w:ascii="Times New Roman" w:hAnsi="Times New Roman"/>
          <w:szCs w:val="22"/>
        </w:rPr>
        <w:t>lub mające na celu popełnienie tego przestępstwa,</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powierzenia wykonywania pracy małoletniemu cudzoziemcowi, o którym mowa </w:t>
      </w:r>
      <w:r w:rsidR="00C70471" w:rsidRPr="00AD5EAB">
        <w:rPr>
          <w:rFonts w:ascii="Times New Roman" w:hAnsi="Times New Roman"/>
          <w:szCs w:val="22"/>
        </w:rPr>
        <w:br/>
      </w:r>
      <w:r w:rsidRPr="00AD5EAB">
        <w:rPr>
          <w:rFonts w:ascii="Times New Roman" w:hAnsi="Times New Roman"/>
          <w:szCs w:val="22"/>
        </w:rPr>
        <w:t xml:space="preserve">w art. 9 ust. 2 ustawy z dnia 15 czerwca 2012 r. o skutkach powierzania wykonywania pracy cudzoziemcom przebywającym wbrew przepisom </w:t>
      </w:r>
      <w:r w:rsidR="00AD5EAB">
        <w:rPr>
          <w:rFonts w:ascii="Times New Roman" w:hAnsi="Times New Roman"/>
          <w:szCs w:val="22"/>
        </w:rPr>
        <w:t xml:space="preserve">na terytorium </w:t>
      </w:r>
      <w:r w:rsidRPr="00AD5EAB">
        <w:rPr>
          <w:rFonts w:ascii="Times New Roman" w:hAnsi="Times New Roman"/>
          <w:szCs w:val="22"/>
        </w:rPr>
        <w:t>Rzeczypospolitej Polskiej (Dz. U. poz. 769),</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AD5EAB" w:rsidRPr="00AD5EAB">
        <w:rPr>
          <w:rFonts w:ascii="Times New Roman" w:hAnsi="Times New Roman"/>
          <w:szCs w:val="22"/>
        </w:rPr>
        <w:t xml:space="preserve"> </w:t>
      </w:r>
      <w:r w:rsidR="00AD5EAB" w:rsidRPr="00AD5EAB">
        <w:rPr>
          <w:rFonts w:ascii="Times New Roman" w:hAnsi="Times New Roman"/>
          <w:szCs w:val="22"/>
        </w:rPr>
        <w:br/>
      </w:r>
      <w:r w:rsidRPr="00AD5EAB">
        <w:rPr>
          <w:rFonts w:ascii="Times New Roman" w:hAnsi="Times New Roman"/>
          <w:szCs w:val="22"/>
        </w:rPr>
        <w:t>-277d Kodeksu karnego, lub przestępstwo skarbowe,</w:t>
      </w:r>
    </w:p>
    <w:p w:rsidR="00E823F2" w:rsidRP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którym mowa w art. 9 ust. 1 i 3 lub art. 10 ustawy z dnia 15 czerwca 2012 r. </w:t>
      </w:r>
      <w:r w:rsidR="00C70471" w:rsidRPr="00AD5EAB">
        <w:rPr>
          <w:rFonts w:ascii="Times New Roman" w:hAnsi="Times New Roman"/>
          <w:szCs w:val="22"/>
        </w:rPr>
        <w:br/>
      </w:r>
      <w:r w:rsidRPr="00AD5EAB">
        <w:rPr>
          <w:rFonts w:ascii="Times New Roman" w:hAnsi="Times New Roman"/>
          <w:szCs w:val="22"/>
        </w:rPr>
        <w:t>o skutkach powierzania wykonywania pracy cudzoziemcom przebywającym wbrew przepisom na terytorium Rzeczypospolitej Polskiej</w:t>
      </w:r>
      <w:r w:rsidR="00AD5EAB">
        <w:rPr>
          <w:rFonts w:ascii="Times New Roman" w:hAnsi="Times New Roman"/>
          <w:szCs w:val="22"/>
        </w:rPr>
        <w:t xml:space="preserve"> </w:t>
      </w:r>
      <w:r w:rsidRPr="00AD5EAB">
        <w:rPr>
          <w:rFonts w:ascii="Times New Roman" w:hAnsi="Times New Roman"/>
          <w:szCs w:val="22"/>
        </w:rPr>
        <w:t>- lub za odpowiedni czyn zabroniony określony w przepisach prawa obcego;</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B74BC6">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966CD4">
        <w:rPr>
          <w:rFonts w:ascii="Times New Roman" w:hAnsi="Times New Roman"/>
          <w:szCs w:val="22"/>
        </w:rPr>
        <w:br/>
      </w:r>
      <w:r w:rsidRPr="00B74BC6">
        <w:rPr>
          <w:rFonts w:ascii="Times New Roman" w:hAnsi="Times New Roman"/>
          <w:szCs w:val="22"/>
        </w:rPr>
        <w:t>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wobec którego wydano prawomocny wyrok sądu lub ostateczną decyzję administracyjną o zaleganiu z uiszczeniem podatków, opłat lub składek na ubezpieczenie społeczne </w:t>
      </w:r>
      <w:r w:rsidR="00AD5EAB">
        <w:rPr>
          <w:rFonts w:ascii="Times New Roman" w:hAnsi="Times New Roman"/>
          <w:szCs w:val="22"/>
        </w:rPr>
        <w:br/>
      </w:r>
      <w:r w:rsidRPr="00AD5EAB">
        <w:rPr>
          <w:rFonts w:ascii="Times New Roman" w:hAnsi="Times New Roman"/>
          <w:szCs w:val="22"/>
        </w:rPr>
        <w:t>lub zdrowotne, chyba że </w:t>
      </w:r>
      <w:r w:rsidRPr="00AD5EAB">
        <w:rPr>
          <w:rFonts w:ascii="Times New Roman" w:hAnsi="Times New Roman"/>
          <w:b/>
          <w:szCs w:val="22"/>
        </w:rPr>
        <w:t>Wykonawca</w:t>
      </w:r>
      <w:r w:rsidR="000A1C5F" w:rsidRPr="00AD5EAB">
        <w:rPr>
          <w:rFonts w:ascii="Times New Roman" w:hAnsi="Times New Roman"/>
          <w:szCs w:val="22"/>
        </w:rPr>
        <w:t xml:space="preserve"> </w:t>
      </w:r>
      <w:r w:rsidRPr="00AD5EAB">
        <w:rPr>
          <w:rFonts w:ascii="Times New Roman" w:hAnsi="Times New Roman"/>
          <w:szCs w:val="22"/>
        </w:rPr>
        <w:t xml:space="preserve">odpowiednio przed upływem terminu do składania wniosków o dopuszczenie do udziału w postępowaniu albo przed upływem terminu </w:t>
      </w:r>
      <w:r w:rsidRPr="00AD5EAB">
        <w:rPr>
          <w:rFonts w:ascii="Times New Roman" w:hAnsi="Times New Roman"/>
          <w:szCs w:val="22"/>
        </w:rPr>
        <w:lastRenderedPageBreak/>
        <w:t xml:space="preserve">składania ofert dokonał płatności należnych podatków, opłat lub składek </w:t>
      </w:r>
      <w:r w:rsidR="00AD5EAB">
        <w:rPr>
          <w:rFonts w:ascii="Times New Roman" w:hAnsi="Times New Roman"/>
          <w:szCs w:val="22"/>
        </w:rPr>
        <w:br/>
      </w:r>
      <w:r w:rsidRPr="00AD5EAB">
        <w:rPr>
          <w:rFonts w:ascii="Times New Roman" w:hAnsi="Times New Roman"/>
          <w:szCs w:val="22"/>
        </w:rPr>
        <w:t>na ubezpieczenie społeczne lub zdrowotne wraz z odsetkami lub grzywnami lub zawarł wiążące porozumienie w sprawie spłaty tych należności;</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wobec którego prawomocnie orzeczono zakaz ubiegania się o zamówienia publiczne;</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jeżeli </w:t>
      </w:r>
      <w:r w:rsidRPr="00AD5EAB">
        <w:rPr>
          <w:rFonts w:ascii="Times New Roman" w:hAnsi="Times New Roman"/>
          <w:b/>
          <w:szCs w:val="22"/>
        </w:rPr>
        <w:t>Zamawiający</w:t>
      </w:r>
      <w:r w:rsidRPr="00AD5EAB">
        <w:rPr>
          <w:rFonts w:ascii="Times New Roman" w:hAnsi="Times New Roman"/>
          <w:szCs w:val="22"/>
        </w:rPr>
        <w:t xml:space="preserve"> może stwierdzić, na podstawie wiarygodnych przesłanek</w:t>
      </w:r>
      <w:r w:rsidR="000A1C5F" w:rsidRPr="00AD5EAB">
        <w:rPr>
          <w:rFonts w:ascii="Times New Roman" w:hAnsi="Times New Roman"/>
          <w:szCs w:val="22"/>
        </w:rPr>
        <w:t xml:space="preserve">, </w:t>
      </w:r>
      <w:r w:rsidR="00C70471" w:rsidRPr="00AD5EAB">
        <w:rPr>
          <w:rFonts w:ascii="Times New Roman" w:hAnsi="Times New Roman"/>
          <w:szCs w:val="22"/>
        </w:rPr>
        <w:br/>
      </w:r>
      <w:r w:rsidR="000A1C5F" w:rsidRPr="00AD5EAB">
        <w:rPr>
          <w:rFonts w:ascii="Times New Roman" w:hAnsi="Times New Roman"/>
          <w:szCs w:val="22"/>
        </w:rPr>
        <w:t xml:space="preserve">że </w:t>
      </w:r>
      <w:r w:rsidR="000A1C5F" w:rsidRPr="00AD5EAB">
        <w:rPr>
          <w:rFonts w:ascii="Times New Roman" w:hAnsi="Times New Roman"/>
          <w:b/>
          <w:szCs w:val="22"/>
        </w:rPr>
        <w:t>W</w:t>
      </w:r>
      <w:r w:rsidRPr="00AD5EAB">
        <w:rPr>
          <w:rFonts w:ascii="Times New Roman" w:hAnsi="Times New Roman"/>
          <w:b/>
          <w:szCs w:val="22"/>
        </w:rPr>
        <w:t xml:space="preserve">ykonawca </w:t>
      </w:r>
      <w:r w:rsidRPr="00AD5EAB">
        <w:rPr>
          <w:rFonts w:ascii="Times New Roman" w:hAnsi="Times New Roman"/>
          <w:szCs w:val="22"/>
        </w:rPr>
        <w:t xml:space="preserve">zawarł z innymi </w:t>
      </w:r>
      <w:r w:rsidRPr="00AD5EAB">
        <w:rPr>
          <w:rFonts w:ascii="Times New Roman" w:hAnsi="Times New Roman"/>
          <w:b/>
          <w:szCs w:val="22"/>
        </w:rPr>
        <w:t>Wykonawcami</w:t>
      </w:r>
      <w:r w:rsidRPr="00AD5EAB">
        <w:rPr>
          <w:rFonts w:ascii="Times New Roman" w:hAnsi="Times New Roman"/>
          <w:szCs w:val="22"/>
        </w:rPr>
        <w:t xml:space="preserve"> porozumienie mające na celu zakłócenie konkurencji, w szczególności jeżeli należąc do tej samej grupy kapitałowej </w:t>
      </w:r>
      <w:r w:rsidR="00AD5EAB">
        <w:rPr>
          <w:rFonts w:ascii="Times New Roman" w:hAnsi="Times New Roman"/>
          <w:szCs w:val="22"/>
        </w:rPr>
        <w:br/>
      </w:r>
      <w:r w:rsidRPr="00AD5EAB">
        <w:rPr>
          <w:rFonts w:ascii="Times New Roman" w:hAnsi="Times New Roman"/>
          <w:szCs w:val="22"/>
        </w:rPr>
        <w:t xml:space="preserve">w rozumieniu ustawy z dnia 16 lutego 2007 r. o ochronie konkurencji i konsumentów, złożyli odrębne oferty, oferty częściowe lub wnioski o dopuszczenie do udziału </w:t>
      </w:r>
      <w:r w:rsidR="00C70471" w:rsidRPr="00AD5EAB">
        <w:rPr>
          <w:rFonts w:ascii="Times New Roman" w:hAnsi="Times New Roman"/>
          <w:szCs w:val="22"/>
        </w:rPr>
        <w:br/>
      </w:r>
      <w:r w:rsidRPr="00AD5EAB">
        <w:rPr>
          <w:rFonts w:ascii="Times New Roman" w:hAnsi="Times New Roman"/>
          <w:szCs w:val="22"/>
        </w:rPr>
        <w:t xml:space="preserve">w postępowaniu, chyba że wykażą, że przygotowali te oferty lub wnioski niezależnie </w:t>
      </w:r>
      <w:r w:rsidR="00AD5EAB">
        <w:rPr>
          <w:rFonts w:ascii="Times New Roman" w:hAnsi="Times New Roman"/>
          <w:szCs w:val="22"/>
        </w:rPr>
        <w:br/>
      </w:r>
      <w:r w:rsidRPr="00AD5EAB">
        <w:rPr>
          <w:rFonts w:ascii="Times New Roman" w:hAnsi="Times New Roman"/>
          <w:szCs w:val="22"/>
        </w:rPr>
        <w:t>od siebie;</w:t>
      </w:r>
    </w:p>
    <w:p w:rsidR="00E823F2" w:rsidRP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jeżeli, w przypadkach, o których mowa w art. 85 ust. 1</w:t>
      </w:r>
      <w:r w:rsidR="000A1C5F" w:rsidRPr="00AD5EAB">
        <w:rPr>
          <w:rFonts w:ascii="Times New Roman" w:hAnsi="Times New Roman"/>
          <w:szCs w:val="22"/>
        </w:rPr>
        <w:t xml:space="preserve"> </w:t>
      </w:r>
      <w:r w:rsidRPr="00AD5EAB">
        <w:rPr>
          <w:rFonts w:ascii="Times New Roman" w:hAnsi="Times New Roman"/>
          <w:szCs w:val="22"/>
        </w:rPr>
        <w:t xml:space="preserve">ustawy, doszło do zakłócenia konkurencji wynikającego z wcześniejszego zaangażowania tego wykonawcy </w:t>
      </w:r>
      <w:r w:rsidR="00AD5EAB">
        <w:rPr>
          <w:rFonts w:ascii="Times New Roman" w:hAnsi="Times New Roman"/>
          <w:szCs w:val="22"/>
        </w:rPr>
        <w:br/>
      </w:r>
      <w:r w:rsidRPr="00AD5EAB">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AD5EAB">
        <w:rPr>
          <w:rFonts w:ascii="Times New Roman" w:hAnsi="Times New Roman"/>
          <w:szCs w:val="22"/>
        </w:rPr>
        <w:br/>
      </w:r>
      <w:r w:rsidRPr="00AD5EAB">
        <w:rPr>
          <w:rFonts w:ascii="Times New Roman" w:hAnsi="Times New Roman"/>
          <w:szCs w:val="22"/>
        </w:rPr>
        <w:t>że spowodowane tym zakłócenie konkurencji może być wyeliminowane w inny sposób niż przez wykluczenie wykonawcy z udziału w postępowaniu o udzielenie zamówienia.</w:t>
      </w:r>
    </w:p>
    <w:p w:rsidR="00382D19" w:rsidRDefault="00E823F2" w:rsidP="00382D19">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382D19" w:rsidRPr="00382D19" w:rsidRDefault="00382D19" w:rsidP="00382D19">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382D19">
        <w:rPr>
          <w:rFonts w:ascii="Times New Roman" w:hAnsi="Times New Roman"/>
        </w:rPr>
        <w:t xml:space="preserve">O udzielenie zamówienia mogą ubiegać się </w:t>
      </w:r>
      <w:r w:rsidRPr="00382D19">
        <w:rPr>
          <w:rFonts w:ascii="Times New Roman" w:hAnsi="Times New Roman"/>
          <w:b/>
        </w:rPr>
        <w:t>Wykonawcy</w:t>
      </w:r>
      <w:r w:rsidRPr="00382D19">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Z postępowania wykluczony zostanie </w:t>
      </w:r>
      <w:r w:rsidRPr="00382D19">
        <w:rPr>
          <w:rFonts w:ascii="Times New Roman" w:hAnsi="Times New Roman"/>
          <w:b/>
        </w:rPr>
        <w:t>Wykonawca</w:t>
      </w:r>
      <w:r w:rsidRPr="00382D19">
        <w:rPr>
          <w:rFonts w:ascii="Times New Roman" w:hAnsi="Times New Roman"/>
        </w:rPr>
        <w:t>, który jest:</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69694F">
        <w:rPr>
          <w:rFonts w:ascii="Times New Roman" w:hAnsi="Times New Roman"/>
        </w:rPr>
        <w:t xml:space="preserve">obywatelem rosyjskim, osobą fizyczną lub prawną, podmiotem lub organem </w:t>
      </w:r>
      <w:r>
        <w:rPr>
          <w:rFonts w:ascii="Times New Roman" w:hAnsi="Times New Roman"/>
        </w:rPr>
        <w:br/>
      </w:r>
      <w:r w:rsidRPr="0069694F">
        <w:rPr>
          <w:rFonts w:ascii="Times New Roman" w:hAnsi="Times New Roman"/>
        </w:rPr>
        <w:t>z siedzibą w Rosji;</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osobą prawną, podmiotem lub organem, do których prawa własności bezpośrednio lub pośrednio w ponad 50 % należą do obywateli rosyjskich lub osób fizycznych lub prawnych, podmiotów lub organów z siedzibą w Rosji;</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osobą fizyczną lub prawną, podmiotem lub organem działającym w imieniu lub pod kierunkiem:</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obywateli rosyjskich lub osób fizycznych lub prawnych, podmiotów lub organów </w:t>
      </w:r>
      <w:r w:rsidRPr="00C8141F">
        <w:rPr>
          <w:rFonts w:ascii="Times New Roman" w:hAnsi="Times New Roman"/>
        </w:rPr>
        <w:br/>
        <w:t>z siedzibą w Rosji lub</w:t>
      </w:r>
    </w:p>
    <w:p w:rsidR="00382D19"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osób prawnych, podmiotów lub organów, do których prawa własności bezpośrednio lub pośrednio w ponad 50 % należą do obywateli rosyjskich lub osób fizycznych lub prawnych, podmiotów lub organów z siedzibą w Rosji, oraz żaden z jego podwykonawców, dostawców i podmiotów, na których zdolności Wykonawca polega, w przypadku gdy przypada na nich ponad 10 % wartości zamówienia, </w:t>
      </w:r>
      <w:r w:rsidRPr="00C8141F">
        <w:rPr>
          <w:rFonts w:ascii="Times New Roman" w:hAnsi="Times New Roman"/>
        </w:rPr>
        <w:br/>
        <w:t>nie należy do żadnej z powyższych kategorii podmiotów.</w:t>
      </w:r>
    </w:p>
    <w:p w:rsidR="00E823F2" w:rsidRPr="00B74BC6" w:rsidRDefault="00E823F2" w:rsidP="00204C85">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C23BDF" w:rsidRDefault="00E823F2" w:rsidP="00C23BDF">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nie wyznacza szczegółowego warunku w tym zakresie;</w:t>
      </w:r>
    </w:p>
    <w:p w:rsidR="00506166" w:rsidRDefault="00E823F2"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C23BDF">
        <w:rPr>
          <w:rFonts w:ascii="Times New Roman" w:hAnsi="Times New Roman" w:cs="Times New Roman"/>
          <w:b/>
        </w:rPr>
        <w:t>sytuacji ekonomicznej lub finansowej</w:t>
      </w:r>
      <w:r w:rsidRPr="00C23BDF">
        <w:rPr>
          <w:rFonts w:ascii="Times New Roman" w:hAnsi="Times New Roman" w:cs="Times New Roman"/>
        </w:rPr>
        <w:t>:</w:t>
      </w:r>
      <w:r w:rsidR="003C3036" w:rsidRPr="00C23BDF">
        <w:rPr>
          <w:rFonts w:ascii="Times New Roman" w:hAnsi="Times New Roman" w:cs="Times New Roman"/>
        </w:rPr>
        <w:t xml:space="preserve"> </w:t>
      </w:r>
      <w:r w:rsidR="00E90439" w:rsidRPr="00C23BDF">
        <w:rPr>
          <w:rFonts w:ascii="Times New Roman" w:hAnsi="Times New Roman" w:cs="Times New Roman"/>
          <w:b/>
        </w:rPr>
        <w:t>Zamawiający</w:t>
      </w:r>
      <w:r w:rsidR="00E90439" w:rsidRPr="00C23BDF">
        <w:rPr>
          <w:rFonts w:ascii="Times New Roman" w:hAnsi="Times New Roman" w:cs="Times New Roman"/>
        </w:rPr>
        <w:t xml:space="preserve"> uzna ten warunek za spełniony, </w:t>
      </w:r>
      <w:r w:rsidR="008333F3" w:rsidRPr="00C23BDF">
        <w:rPr>
          <w:rFonts w:ascii="Times New Roman" w:hAnsi="Times New Roman" w:cs="Times New Roman"/>
        </w:rPr>
        <w:br/>
      </w:r>
      <w:r w:rsidR="00E90439" w:rsidRPr="00C23BDF">
        <w:rPr>
          <w:rFonts w:ascii="Times New Roman" w:hAnsi="Times New Roman" w:cs="Times New Roman"/>
        </w:rPr>
        <w:t xml:space="preserve">gdy </w:t>
      </w:r>
      <w:r w:rsidR="00E90439" w:rsidRPr="00C23BDF">
        <w:rPr>
          <w:rFonts w:ascii="Times New Roman" w:hAnsi="Times New Roman" w:cs="Times New Roman"/>
          <w:b/>
        </w:rPr>
        <w:t>Wykonawca</w:t>
      </w:r>
      <w:r w:rsidR="00E90439" w:rsidRPr="00C23BDF">
        <w:rPr>
          <w:rFonts w:ascii="Times New Roman" w:hAnsi="Times New Roman" w:cs="Times New Roman"/>
        </w:rPr>
        <w:t xml:space="preserve"> posiada aktualną – opłaconą polisę</w:t>
      </w:r>
      <w:r w:rsidR="00E90439" w:rsidRPr="00C23BDF">
        <w:rPr>
          <w:rFonts w:ascii="Times New Roman" w:hAnsi="Times New Roman" w:cs="Times New Roman"/>
          <w:b/>
        </w:rPr>
        <w:t>,</w:t>
      </w:r>
      <w:r w:rsidR="00E90439" w:rsidRPr="00C23BDF">
        <w:rPr>
          <w:rFonts w:ascii="Times New Roman" w:hAnsi="Times New Roman" w:cs="Times New Roman"/>
        </w:rPr>
        <w:t xml:space="preserve"> a w przypadku jej braku inny dokument na sumę ubezpieczenia OC nie niższą niż </w:t>
      </w:r>
      <w:r w:rsidR="00C23BDF">
        <w:rPr>
          <w:rFonts w:ascii="Times New Roman" w:hAnsi="Times New Roman" w:cs="Times New Roman"/>
          <w:b/>
        </w:rPr>
        <w:t>100</w:t>
      </w:r>
      <w:r w:rsidR="000C2AB5" w:rsidRPr="00C23BDF">
        <w:rPr>
          <w:rFonts w:ascii="Times New Roman" w:hAnsi="Times New Roman" w:cs="Times New Roman"/>
          <w:b/>
        </w:rPr>
        <w:t>.000,00</w:t>
      </w:r>
      <w:r w:rsidR="000134F4" w:rsidRPr="00C23BDF">
        <w:rPr>
          <w:rFonts w:ascii="Times New Roman" w:hAnsi="Times New Roman" w:cs="Times New Roman"/>
          <w:b/>
        </w:rPr>
        <w:t xml:space="preserve"> złotych</w:t>
      </w:r>
      <w:r w:rsidR="00E01C67" w:rsidRPr="00C23BDF">
        <w:rPr>
          <w:rFonts w:ascii="Times New Roman" w:hAnsi="Times New Roman" w:cs="Times New Roman"/>
          <w:b/>
        </w:rPr>
        <w:t xml:space="preserve"> brutto</w:t>
      </w:r>
      <w:r w:rsidR="00AC478D" w:rsidRPr="00C23BDF">
        <w:rPr>
          <w:rFonts w:ascii="Times New Roman" w:hAnsi="Times New Roman" w:cs="Times New Roman"/>
          <w:b/>
        </w:rPr>
        <w:t xml:space="preserve"> </w:t>
      </w:r>
      <w:r w:rsidR="00EC2F0D" w:rsidRPr="00C23BDF">
        <w:rPr>
          <w:rFonts w:ascii="Times New Roman" w:hAnsi="Times New Roman" w:cs="Times New Roman"/>
        </w:rPr>
        <w:t>(słownie:</w:t>
      </w:r>
      <w:r w:rsidR="00AC478D" w:rsidRPr="00C23BDF">
        <w:rPr>
          <w:rFonts w:ascii="Times New Roman" w:hAnsi="Times New Roman" w:cs="Times New Roman"/>
        </w:rPr>
        <w:t xml:space="preserve"> </w:t>
      </w:r>
      <w:r w:rsidR="00C23BDF">
        <w:rPr>
          <w:rFonts w:ascii="Times New Roman" w:hAnsi="Times New Roman" w:cs="Times New Roman"/>
        </w:rPr>
        <w:t>sto</w:t>
      </w:r>
      <w:r w:rsidR="000C2AB5" w:rsidRPr="00C23BDF">
        <w:rPr>
          <w:rFonts w:ascii="Times New Roman" w:hAnsi="Times New Roman" w:cs="Times New Roman"/>
        </w:rPr>
        <w:t xml:space="preserve"> tysięcy złotych</w:t>
      </w:r>
      <w:r w:rsidR="00AC478D" w:rsidRPr="00C23BDF">
        <w:rPr>
          <w:rFonts w:ascii="Times New Roman" w:hAnsi="Times New Roman" w:cs="Times New Roman"/>
        </w:rPr>
        <w:t xml:space="preserve"> 00/100)</w:t>
      </w:r>
      <w:r w:rsidR="00BA7E92" w:rsidRPr="00C23BDF">
        <w:rPr>
          <w:rFonts w:ascii="Times New Roman" w:hAnsi="Times New Roman" w:cs="Times New Roman"/>
        </w:rPr>
        <w:t xml:space="preserve"> </w:t>
      </w:r>
      <w:r w:rsidR="00C23BDF">
        <w:rPr>
          <w:rFonts w:ascii="Times New Roman" w:hAnsi="Times New Roman" w:cs="Times New Roman"/>
        </w:rPr>
        <w:t xml:space="preserve">na jedno i </w:t>
      </w:r>
      <w:r w:rsidR="00BA7E92" w:rsidRPr="00C23BDF">
        <w:rPr>
          <w:rFonts w:ascii="Times New Roman" w:hAnsi="Times New Roman" w:cs="Times New Roman"/>
        </w:rPr>
        <w:t xml:space="preserve">na </w:t>
      </w:r>
      <w:r w:rsidR="00742E7B" w:rsidRPr="00C23BDF">
        <w:rPr>
          <w:rFonts w:ascii="Times New Roman" w:hAnsi="Times New Roman" w:cs="Times New Roman"/>
        </w:rPr>
        <w:t>wszystkie zdarzenia.</w:t>
      </w:r>
      <w:r w:rsidR="00E01C67" w:rsidRPr="00C23BDF">
        <w:rPr>
          <w:rFonts w:ascii="Times New Roman" w:hAnsi="Times New Roman" w:cs="Times New Roman"/>
        </w:rPr>
        <w:t xml:space="preserve"> </w:t>
      </w:r>
      <w:r w:rsidR="00E90439" w:rsidRPr="00C23BDF">
        <w:rPr>
          <w:rFonts w:ascii="Times New Roman" w:hAnsi="Times New Roman" w:cs="Times New Roman"/>
        </w:rPr>
        <w:t>W przypadku</w:t>
      </w:r>
      <w:r w:rsidR="009537AC" w:rsidRPr="00C23BDF">
        <w:rPr>
          <w:rFonts w:ascii="Times New Roman" w:hAnsi="Times New Roman" w:cs="Times New Roman"/>
        </w:rPr>
        <w:t>,</w:t>
      </w:r>
      <w:r w:rsidR="00E90439" w:rsidRPr="00C23BDF">
        <w:rPr>
          <w:rFonts w:ascii="Times New Roman" w:hAnsi="Times New Roman" w:cs="Times New Roman"/>
        </w:rPr>
        <w:t xml:space="preserve"> </w:t>
      </w:r>
      <w:r w:rsidR="00C23BDF">
        <w:rPr>
          <w:rFonts w:ascii="Times New Roman" w:hAnsi="Times New Roman" w:cs="Times New Roman"/>
        </w:rPr>
        <w:br/>
      </w:r>
      <w:r w:rsidR="00E90439" w:rsidRPr="00C23BDF">
        <w:rPr>
          <w:rFonts w:ascii="Times New Roman" w:hAnsi="Times New Roman" w:cs="Times New Roman"/>
        </w:rPr>
        <w:t>gdy z treści polisy</w:t>
      </w:r>
      <w:r w:rsidR="003C3036" w:rsidRPr="00C23BDF">
        <w:rPr>
          <w:rFonts w:ascii="Times New Roman" w:hAnsi="Times New Roman" w:cs="Times New Roman"/>
        </w:rPr>
        <w:t xml:space="preserve"> </w:t>
      </w:r>
      <w:r w:rsidR="00E90439" w:rsidRPr="00C23BDF">
        <w:rPr>
          <w:rFonts w:ascii="Times New Roman" w:hAnsi="Times New Roman" w:cs="Times New Roman"/>
        </w:rPr>
        <w:t xml:space="preserve">lub dokumentu ubezpieczenia nie będzie wynikało, że ubezpieczenie jest opłacone, </w:t>
      </w:r>
      <w:r w:rsidR="00E90439" w:rsidRPr="00C23BDF">
        <w:rPr>
          <w:rFonts w:ascii="Times New Roman" w:hAnsi="Times New Roman" w:cs="Times New Roman"/>
          <w:b/>
        </w:rPr>
        <w:t xml:space="preserve">Wykonawca </w:t>
      </w:r>
      <w:r w:rsidR="00E90439" w:rsidRPr="00C23BDF">
        <w:rPr>
          <w:rFonts w:ascii="Times New Roman" w:hAnsi="Times New Roman" w:cs="Times New Roman"/>
        </w:rPr>
        <w:t xml:space="preserve">zobowiązany jest do napisania i podpisania na kserokopii polisy dokumentu ubezpieczenia krótkiego oświadczenia, które będzie się zawierało </w:t>
      </w:r>
      <w:r w:rsidR="002D7E5F" w:rsidRPr="00C23BDF">
        <w:rPr>
          <w:rFonts w:ascii="Times New Roman" w:hAnsi="Times New Roman" w:cs="Times New Roman"/>
        </w:rPr>
        <w:br/>
      </w:r>
      <w:r w:rsidR="00E90439" w:rsidRPr="00C23BDF">
        <w:rPr>
          <w:rFonts w:ascii="Times New Roman" w:hAnsi="Times New Roman" w:cs="Times New Roman"/>
        </w:rPr>
        <w:t xml:space="preserve">w następującym stwierdzeniu: ubezpieczenie zostało </w:t>
      </w:r>
      <w:r w:rsidR="002D7E5F" w:rsidRPr="00C23BDF">
        <w:rPr>
          <w:rFonts w:ascii="Times New Roman" w:hAnsi="Times New Roman" w:cs="Times New Roman"/>
        </w:rPr>
        <w:t>opłacone. Natomiast w przypadku</w:t>
      </w:r>
      <w:r w:rsidR="00C23BDF">
        <w:rPr>
          <w:rFonts w:ascii="Times New Roman" w:hAnsi="Times New Roman" w:cs="Times New Roman"/>
        </w:rPr>
        <w:t>,</w:t>
      </w:r>
      <w:r w:rsidR="002D7E5F" w:rsidRPr="00C23BDF">
        <w:rPr>
          <w:rFonts w:ascii="Times New Roman" w:hAnsi="Times New Roman" w:cs="Times New Roman"/>
        </w:rPr>
        <w:t xml:space="preserve"> </w:t>
      </w:r>
      <w:r w:rsidR="00C23BDF">
        <w:rPr>
          <w:rFonts w:ascii="Times New Roman" w:hAnsi="Times New Roman" w:cs="Times New Roman"/>
        </w:rPr>
        <w:br/>
      </w:r>
      <w:r w:rsidR="00E90439" w:rsidRPr="00C23BDF">
        <w:rPr>
          <w:rFonts w:ascii="Times New Roman" w:hAnsi="Times New Roman" w:cs="Times New Roman"/>
        </w:rPr>
        <w:t xml:space="preserve">gdy zostanie złożony oryginał polisy dokumentu ubezpieczenia, </w:t>
      </w:r>
      <w:r w:rsidR="00E90439" w:rsidRPr="00C23BDF">
        <w:rPr>
          <w:rFonts w:ascii="Times New Roman" w:hAnsi="Times New Roman" w:cs="Times New Roman"/>
          <w:b/>
        </w:rPr>
        <w:t xml:space="preserve">Wykonawca </w:t>
      </w:r>
      <w:r w:rsidR="00E90439" w:rsidRPr="00C23BDF">
        <w:rPr>
          <w:rFonts w:ascii="Times New Roman" w:hAnsi="Times New Roman" w:cs="Times New Roman"/>
        </w:rPr>
        <w:t>zobowiązany jest złożyć odrębne oświadczenie, potwierdzające, że ubezpieczenie zostało opłacone.</w:t>
      </w:r>
    </w:p>
    <w:p w:rsidR="00274E54" w:rsidRPr="00506166" w:rsidRDefault="003D29E8"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506166">
        <w:rPr>
          <w:rFonts w:ascii="Times New Roman" w:hAnsi="Times New Roman" w:cs="Times New Roman"/>
          <w:b/>
          <w:bCs/>
        </w:rPr>
        <w:lastRenderedPageBreak/>
        <w:t xml:space="preserve">zdolności technicznej lub zawodowej </w:t>
      </w:r>
      <w:r w:rsidRPr="00506166">
        <w:rPr>
          <w:rFonts w:ascii="Times New Roman" w:hAnsi="Times New Roman" w:cs="Times New Roman"/>
        </w:rPr>
        <w:t xml:space="preserve">– </w:t>
      </w:r>
      <w:r w:rsidR="00A11175" w:rsidRPr="00506166">
        <w:rPr>
          <w:rFonts w:ascii="Times New Roman" w:hAnsi="Times New Roman" w:cs="Times New Roman"/>
        </w:rPr>
        <w:t xml:space="preserve">gdy </w:t>
      </w:r>
      <w:r w:rsidR="00A11175" w:rsidRPr="00506166">
        <w:rPr>
          <w:rFonts w:ascii="Times New Roman" w:hAnsi="Times New Roman" w:cs="Times New Roman"/>
          <w:b/>
          <w:bCs/>
        </w:rPr>
        <w:t xml:space="preserve">Wykonawca </w:t>
      </w:r>
      <w:r w:rsidR="00A11175" w:rsidRPr="00506166">
        <w:rPr>
          <w:rFonts w:ascii="Times New Roman" w:hAnsi="Times New Roman" w:cs="Times New Roman"/>
        </w:rPr>
        <w:t xml:space="preserve">wykaże, że </w:t>
      </w:r>
      <w:r w:rsidR="00654E22" w:rsidRPr="00506166">
        <w:rPr>
          <w:rFonts w:ascii="Times New Roman" w:hAnsi="Times New Roman" w:cs="Times New Roman"/>
        </w:rPr>
        <w:t xml:space="preserve">dysponuje </w:t>
      </w:r>
      <w:r w:rsidR="00506166" w:rsidRPr="00506166">
        <w:rPr>
          <w:rFonts w:ascii="Times New Roman" w:hAnsi="Times New Roman" w:cs="Times New Roman"/>
        </w:rPr>
        <w:br/>
      </w:r>
      <w:r w:rsidR="00654E22" w:rsidRPr="00506166">
        <w:rPr>
          <w:rFonts w:ascii="Times New Roman" w:hAnsi="Times New Roman" w:cs="Times New Roman"/>
        </w:rPr>
        <w:t xml:space="preserve">lub będzie dysponować, jedną osobą pełniącą funkcję kierownika budowy </w:t>
      </w:r>
      <w:r w:rsidR="00506166" w:rsidRPr="00506166">
        <w:rPr>
          <w:rFonts w:ascii="Times New Roman" w:hAnsi="Times New Roman" w:cs="Times New Roman"/>
        </w:rPr>
        <w:br/>
      </w:r>
      <w:r w:rsidR="000C2AB5" w:rsidRPr="00506166">
        <w:rPr>
          <w:rFonts w:ascii="Times New Roman" w:hAnsi="Times New Roman" w:cs="Times New Roman"/>
        </w:rPr>
        <w:t>lub kierownika robó</w:t>
      </w:r>
      <w:r w:rsidR="00742E7B" w:rsidRPr="00506166">
        <w:rPr>
          <w:rFonts w:ascii="Times New Roman" w:hAnsi="Times New Roman" w:cs="Times New Roman"/>
        </w:rPr>
        <w:t>t</w:t>
      </w:r>
      <w:r w:rsidR="00654E22" w:rsidRPr="00506166">
        <w:rPr>
          <w:rFonts w:ascii="Times New Roman" w:hAnsi="Times New Roman" w:cs="Times New Roman"/>
        </w:rPr>
        <w:t xml:space="preserve"> specjalności drogowej, posiadającą aktualne uprawnienia </w:t>
      </w:r>
      <w:r w:rsidR="00506166" w:rsidRPr="00506166">
        <w:rPr>
          <w:rFonts w:ascii="Times New Roman" w:hAnsi="Times New Roman" w:cs="Times New Roman"/>
        </w:rPr>
        <w:br/>
      </w:r>
      <w:r w:rsidR="00654E22" w:rsidRPr="00506166">
        <w:rPr>
          <w:rFonts w:ascii="Times New Roman" w:hAnsi="Times New Roman" w:cs="Times New Roman"/>
        </w:rPr>
        <w:t xml:space="preserve">do kierowania robotami budowlanymi bez ograniczeń </w:t>
      </w:r>
      <w:r w:rsidR="00CF0433" w:rsidRPr="00506166">
        <w:rPr>
          <w:rFonts w:ascii="Times New Roman" w:hAnsi="Times New Roman" w:cs="Times New Roman"/>
        </w:rPr>
        <w:t xml:space="preserve">lub </w:t>
      </w:r>
      <w:r w:rsidR="00654E22" w:rsidRPr="00506166">
        <w:rPr>
          <w:rFonts w:ascii="Times New Roman" w:hAnsi="Times New Roman" w:cs="Times New Roman"/>
        </w:rPr>
        <w:t xml:space="preserve">odpowiadające im ważne uprawnienia </w:t>
      </w:r>
      <w:r w:rsidR="00BF4CDA" w:rsidRPr="00506166">
        <w:rPr>
          <w:rFonts w:ascii="Times New Roman" w:hAnsi="Times New Roman" w:cs="Times New Roman"/>
        </w:rPr>
        <w:t xml:space="preserve">budowlane, które zostały wydane </w:t>
      </w:r>
      <w:r w:rsidR="00654E22" w:rsidRPr="00506166">
        <w:rPr>
          <w:rFonts w:ascii="Times New Roman" w:hAnsi="Times New Roman" w:cs="Times New Roman"/>
        </w:rPr>
        <w:t xml:space="preserve">na podstawie wcześniej obowiązujących przepisów, </w:t>
      </w:r>
      <w:r w:rsidR="00CF0433" w:rsidRPr="00506166">
        <w:rPr>
          <w:rFonts w:ascii="Times New Roman" w:hAnsi="Times New Roman" w:cs="Times New Roman"/>
        </w:rPr>
        <w:t xml:space="preserve">a które uprawniają do pełnienia </w:t>
      </w:r>
      <w:r w:rsidR="00654E22" w:rsidRPr="00506166">
        <w:rPr>
          <w:rFonts w:ascii="Times New Roman" w:hAnsi="Times New Roman" w:cs="Times New Roman"/>
        </w:rPr>
        <w:t>tych funkcji</w:t>
      </w:r>
      <w:r w:rsidR="00742E7B" w:rsidRPr="00506166">
        <w:rPr>
          <w:rFonts w:ascii="Times New Roman" w:hAnsi="Times New Roman" w:cs="Times New Roman"/>
        </w:rPr>
        <w:t>.</w:t>
      </w:r>
    </w:p>
    <w:p w:rsidR="000134F4" w:rsidRPr="00B74BC6" w:rsidRDefault="00274E54" w:rsidP="00506166">
      <w:pPr>
        <w:spacing w:line="240" w:lineRule="auto"/>
        <w:ind w:left="993" w:firstLine="0"/>
        <w:jc w:val="both"/>
        <w:rPr>
          <w:rFonts w:ascii="Times New Roman" w:hAnsi="Times New Roman" w:cs="Times New Roman"/>
          <w:i/>
        </w:rPr>
      </w:pPr>
      <w:r w:rsidRPr="00B74BC6">
        <w:rPr>
          <w:rFonts w:ascii="Times New Roman" w:hAnsi="Times New Roman" w:cs="Times New Roman"/>
          <w:i/>
        </w:rPr>
        <w:t>Na podstawie art. 104 ustawy z dnia 7 lipca 1994 roku Prawo budowla</w:t>
      </w:r>
      <w:r w:rsidR="007256A5" w:rsidRPr="00B74BC6">
        <w:rPr>
          <w:rFonts w:ascii="Times New Roman" w:hAnsi="Times New Roman" w:cs="Times New Roman"/>
          <w:i/>
        </w:rPr>
        <w:t xml:space="preserve">ne (Dz. U. z 2020 r. poz. 1333 </w:t>
      </w:r>
      <w:r w:rsidRPr="00B74BC6">
        <w:rPr>
          <w:rFonts w:ascii="Times New Roman" w:hAnsi="Times New Roman" w:cs="Times New Roman"/>
          <w:i/>
        </w:rPr>
        <w:t xml:space="preserve">z późn. zm.) osoby, które przed dniem wejścia w życie ustawy, </w:t>
      </w:r>
      <w:r w:rsidR="007256A5" w:rsidRPr="00B74BC6">
        <w:rPr>
          <w:rFonts w:ascii="Times New Roman" w:hAnsi="Times New Roman" w:cs="Times New Roman"/>
          <w:i/>
        </w:rPr>
        <w:t xml:space="preserve">uzyskały uprawnienia budowlane </w:t>
      </w:r>
      <w:r w:rsidRPr="00B74BC6">
        <w:rPr>
          <w:rFonts w:ascii="Times New Roman" w:hAnsi="Times New Roman" w:cs="Times New Roman"/>
          <w:i/>
        </w:rPr>
        <w:t xml:space="preserve">lub stwierdzenie posiadania przygotowania zawodowego </w:t>
      </w:r>
      <w:r w:rsidR="007256A5" w:rsidRPr="00B74BC6">
        <w:rPr>
          <w:rFonts w:ascii="Times New Roman" w:hAnsi="Times New Roman" w:cs="Times New Roman"/>
          <w:i/>
        </w:rPr>
        <w:br/>
      </w:r>
      <w:r w:rsidRPr="00B74BC6">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B74BC6">
        <w:rPr>
          <w:rFonts w:ascii="Times New Roman" w:hAnsi="Times New Roman" w:cs="Times New Roman"/>
          <w:i/>
        </w:rPr>
        <w:br/>
      </w:r>
      <w:r w:rsidRPr="00B74BC6">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00506166">
        <w:rPr>
          <w:rFonts w:ascii="Times New Roman" w:hAnsi="Times New Roman" w:cs="Times New Roman"/>
          <w:i/>
        </w:rPr>
        <w:br/>
      </w:r>
      <w:r w:rsidRPr="00B74BC6">
        <w:rPr>
          <w:rFonts w:ascii="Times New Roman" w:hAnsi="Times New Roman" w:cs="Times New Roman"/>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w:t>
      </w:r>
      <w:r w:rsidR="00966CD4">
        <w:rPr>
          <w:rFonts w:ascii="Times New Roman" w:hAnsi="Times New Roman" w:cs="Times New Roman"/>
          <w:i/>
        </w:rPr>
        <w:br/>
      </w:r>
      <w:r w:rsidRPr="00B74BC6">
        <w:rPr>
          <w:rFonts w:ascii="Times New Roman" w:hAnsi="Times New Roman" w:cs="Times New Roman"/>
          <w:i/>
        </w:rPr>
        <w:t xml:space="preserve">i na zasadach opisanych w ustawie z dnia 22 grudnia 2015 r. o zasadach uznawania kwalifikacji zawodowych nabytych w państwach członkowskich Unii Europejskiej (Dz. U. </w:t>
      </w:r>
      <w:r w:rsidR="00966CD4">
        <w:rPr>
          <w:rFonts w:ascii="Times New Roman" w:hAnsi="Times New Roman" w:cs="Times New Roman"/>
          <w:i/>
        </w:rPr>
        <w:br/>
      </w:r>
      <w:r w:rsidRPr="00B74BC6">
        <w:rPr>
          <w:rFonts w:ascii="Times New Roman" w:hAnsi="Times New Roman" w:cs="Times New Roman"/>
          <w:i/>
        </w:rPr>
        <w:t xml:space="preserve">z 2016 r. poz. 65). Wszystkie osoby przewidziane do realizacji zamówienia muszą biegle posługiwać się językiem polskim. W przeciwnym wypadku Wykonawca zobowiązany jest </w:t>
      </w:r>
      <w:r w:rsidR="00506166">
        <w:rPr>
          <w:rFonts w:ascii="Times New Roman" w:hAnsi="Times New Roman" w:cs="Times New Roman"/>
          <w:i/>
        </w:rPr>
        <w:br/>
      </w:r>
      <w:r w:rsidRPr="00B74BC6">
        <w:rPr>
          <w:rFonts w:ascii="Times New Roman" w:hAnsi="Times New Roman" w:cs="Times New Roman"/>
          <w:i/>
        </w:rPr>
        <w:t>do udostępnienia wystarczającej liczby kompetentnych tłumaczy, wykazujących znajomość języka technicznego w zakresie terminologii budowlanej, we wszystkich specjalnościach występujących przy realizacji zamówienia.</w:t>
      </w:r>
    </w:p>
    <w:p w:rsidR="000134F4" w:rsidRPr="00B74BC6" w:rsidRDefault="000134F4" w:rsidP="00506166">
      <w:pPr>
        <w:widowControl/>
        <w:autoSpaceDE w:val="0"/>
        <w:autoSpaceDN w:val="0"/>
        <w:adjustRightInd w:val="0"/>
        <w:spacing w:line="240" w:lineRule="auto"/>
        <w:ind w:left="993" w:right="28" w:firstLine="0"/>
        <w:jc w:val="both"/>
        <w:rPr>
          <w:rFonts w:ascii="Times New Roman" w:hAnsi="Times New Roman" w:cs="Times New Roman"/>
          <w:i/>
          <w:iCs/>
          <w:color w:val="000000"/>
        </w:rPr>
      </w:pPr>
      <w:r w:rsidRPr="00B74BC6">
        <w:rPr>
          <w:rFonts w:ascii="Times New Roman" w:hAnsi="Times New Roman" w:cs="Times New Roman"/>
          <w:i/>
          <w:iCs/>
        </w:rPr>
        <w:t xml:space="preserve">W przypadku składania oferty wspólnej ww. warunek musi spełniać co najmniej jeden </w:t>
      </w:r>
      <w:r w:rsidR="007256A5" w:rsidRPr="00B74BC6">
        <w:rPr>
          <w:rFonts w:ascii="Times New Roman" w:hAnsi="Times New Roman" w:cs="Times New Roman"/>
          <w:i/>
          <w:iCs/>
        </w:rPr>
        <w:br/>
      </w:r>
      <w:r w:rsidRPr="00B74BC6">
        <w:rPr>
          <w:rFonts w:ascii="Times New Roman" w:hAnsi="Times New Roman" w:cs="Times New Roman"/>
          <w:i/>
          <w:iCs/>
        </w:rPr>
        <w:t xml:space="preserve">z </w:t>
      </w:r>
      <w:r w:rsidRPr="00B74BC6">
        <w:rPr>
          <w:rFonts w:ascii="Times New Roman" w:hAnsi="Times New Roman" w:cs="Times New Roman"/>
          <w:b/>
          <w:bCs/>
          <w:i/>
          <w:iCs/>
        </w:rPr>
        <w:t xml:space="preserve">Wykonawców </w:t>
      </w:r>
      <w:r w:rsidRPr="00B74BC6">
        <w:rPr>
          <w:rFonts w:ascii="Times New Roman" w:hAnsi="Times New Roman" w:cs="Times New Roman"/>
          <w:i/>
          <w:iCs/>
        </w:rPr>
        <w:t xml:space="preserve">w całości. W przypadku, gdy jakakolwiek wartość dotycząca </w:t>
      </w:r>
      <w:r w:rsidR="007256A5" w:rsidRPr="00B74BC6">
        <w:rPr>
          <w:rFonts w:ascii="Times New Roman" w:hAnsi="Times New Roman" w:cs="Times New Roman"/>
          <w:i/>
          <w:iCs/>
        </w:rPr>
        <w:br/>
      </w:r>
      <w:r w:rsidRPr="00B74BC6">
        <w:rPr>
          <w:rFonts w:ascii="Times New Roman" w:hAnsi="Times New Roman" w:cs="Times New Roman"/>
          <w:i/>
          <w:iCs/>
        </w:rPr>
        <w:t xml:space="preserve">ww. warunku wyrażona będzie w walucie obcej, </w:t>
      </w:r>
      <w:r w:rsidRPr="00B74BC6">
        <w:rPr>
          <w:rFonts w:ascii="Times New Roman" w:hAnsi="Times New Roman" w:cs="Times New Roman"/>
          <w:b/>
          <w:bCs/>
          <w:i/>
          <w:iCs/>
        </w:rPr>
        <w:t xml:space="preserve">Zamawiający </w:t>
      </w:r>
      <w:r w:rsidRPr="00B74BC6">
        <w:rPr>
          <w:rFonts w:ascii="Times New Roman" w:hAnsi="Times New Roman" w:cs="Times New Roman"/>
          <w:i/>
          <w:iCs/>
        </w:rPr>
        <w:t xml:space="preserve">przeliczy tę wartość </w:t>
      </w:r>
      <w:r w:rsidR="007256A5" w:rsidRPr="00B74BC6">
        <w:rPr>
          <w:rFonts w:ascii="Times New Roman" w:hAnsi="Times New Roman" w:cs="Times New Roman"/>
          <w:i/>
          <w:iCs/>
        </w:rPr>
        <w:br/>
      </w:r>
      <w:r w:rsidRPr="00B74BC6">
        <w:rPr>
          <w:rFonts w:ascii="Times New Roman" w:hAnsi="Times New Roman" w:cs="Times New Roman"/>
          <w:i/>
          <w:iCs/>
        </w:rPr>
        <w:t>na walutę polską na podstawie średniego</w:t>
      </w:r>
      <w:r w:rsidR="007256A5" w:rsidRPr="00B74BC6">
        <w:rPr>
          <w:rFonts w:ascii="Times New Roman" w:hAnsi="Times New Roman" w:cs="Times New Roman"/>
          <w:i/>
          <w:iCs/>
          <w:color w:val="000000"/>
        </w:rPr>
        <w:t xml:space="preserve"> kursu złotego </w:t>
      </w:r>
      <w:r w:rsidRPr="00B74BC6">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uznaje datę umieszczenia ogłoszenia o zamówieniu </w:t>
      </w:r>
      <w:r w:rsidR="007256A5" w:rsidRPr="00B74BC6">
        <w:rPr>
          <w:rFonts w:ascii="Times New Roman" w:hAnsi="Times New Roman" w:cs="Times New Roman"/>
          <w:i/>
          <w:iCs/>
          <w:color w:val="000000"/>
        </w:rPr>
        <w:br/>
      </w:r>
      <w:r w:rsidRPr="00B74BC6">
        <w:rPr>
          <w:rFonts w:ascii="Times New Roman" w:hAnsi="Times New Roman" w:cs="Times New Roman"/>
          <w:i/>
          <w:iCs/>
          <w:color w:val="000000"/>
        </w:rPr>
        <w:t xml:space="preserve">w miejscu publicznie dostępnym w swojej siedzibie oraz na stronie internetowej). Jeżeli </w:t>
      </w:r>
      <w:r w:rsidR="00506166">
        <w:rPr>
          <w:rFonts w:ascii="Times New Roman" w:hAnsi="Times New Roman" w:cs="Times New Roman"/>
          <w:i/>
          <w:iCs/>
          <w:color w:val="000000"/>
        </w:rPr>
        <w:br/>
      </w:r>
      <w:r w:rsidRPr="00B74BC6">
        <w:rPr>
          <w:rFonts w:ascii="Times New Roman" w:hAnsi="Times New Roman" w:cs="Times New Roman"/>
          <w:i/>
          <w:iCs/>
          <w:color w:val="000000"/>
        </w:rPr>
        <w:t xml:space="preserve">w tym dniu nie będzie opublikowany średni kurs NBP,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przyjmie kurs średni </w:t>
      </w:r>
      <w:r w:rsidR="00506166">
        <w:rPr>
          <w:rFonts w:ascii="Times New Roman" w:hAnsi="Times New Roman" w:cs="Times New Roman"/>
          <w:i/>
          <w:iCs/>
          <w:color w:val="000000"/>
        </w:rPr>
        <w:br/>
      </w:r>
      <w:r w:rsidRPr="00B74BC6">
        <w:rPr>
          <w:rFonts w:ascii="Times New Roman" w:hAnsi="Times New Roman" w:cs="Times New Roman"/>
          <w:i/>
          <w:iCs/>
          <w:color w:val="000000"/>
        </w:rPr>
        <w:t>z ostatniej tabeli przed wszczęciem postępowania.</w:t>
      </w:r>
    </w:p>
    <w:p w:rsidR="00231049" w:rsidRDefault="00761A3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B74BC6">
        <w:rPr>
          <w:rFonts w:ascii="Times New Roman" w:hAnsi="Times New Roman" w:cs="Times New Roman"/>
          <w:b/>
          <w:bCs/>
          <w:color w:val="000000"/>
        </w:rPr>
        <w:t xml:space="preserve">Zamawiający </w:t>
      </w:r>
      <w:r w:rsidRPr="00B74BC6">
        <w:rPr>
          <w:rFonts w:ascii="Times New Roman" w:hAnsi="Times New Roman" w:cs="Times New Roman"/>
          <w:color w:val="000000"/>
        </w:rPr>
        <w:t xml:space="preserve">może, na każdym etapie postępowania, uznać, że </w:t>
      </w:r>
      <w:r w:rsidRPr="00B74BC6">
        <w:rPr>
          <w:rFonts w:ascii="Times New Roman" w:hAnsi="Times New Roman" w:cs="Times New Roman"/>
          <w:b/>
          <w:bCs/>
          <w:color w:val="000000"/>
        </w:rPr>
        <w:t xml:space="preserve">Wykonawca </w:t>
      </w:r>
      <w:r w:rsidR="00285E46" w:rsidRPr="00B74BC6">
        <w:rPr>
          <w:rFonts w:ascii="Times New Roman" w:hAnsi="Times New Roman" w:cs="Times New Roman"/>
          <w:color w:val="000000"/>
        </w:rPr>
        <w:t xml:space="preserve">nie posiada </w:t>
      </w:r>
      <w:r w:rsidRPr="00B74BC6">
        <w:rPr>
          <w:rFonts w:ascii="Times New Roman" w:hAnsi="Times New Roman" w:cs="Times New Roman"/>
          <w:color w:val="000000"/>
        </w:rPr>
        <w:t>wymaganych zdolności, jeżeli zaangaż</w:t>
      </w:r>
      <w:r w:rsidR="00285E46" w:rsidRPr="00B74BC6">
        <w:rPr>
          <w:rFonts w:ascii="Times New Roman" w:hAnsi="Times New Roman" w:cs="Times New Roman"/>
          <w:color w:val="000000"/>
        </w:rPr>
        <w:t xml:space="preserve">owanie zasobów technicznych lub </w:t>
      </w:r>
      <w:r w:rsidRPr="00B74BC6">
        <w:rPr>
          <w:rFonts w:ascii="Times New Roman" w:hAnsi="Times New Roman" w:cs="Times New Roman"/>
          <w:color w:val="000000"/>
        </w:rPr>
        <w:t>zawodowych</w:t>
      </w:r>
      <w:r w:rsidR="00285E46" w:rsidRPr="00B74BC6">
        <w:rPr>
          <w:rFonts w:ascii="Times New Roman" w:hAnsi="Times New Roman" w:cs="Times New Roman"/>
          <w:color w:val="000000"/>
        </w:rPr>
        <w:t xml:space="preserv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 xml:space="preserve">w inne przedsięwzięcia gospodarcze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m</w:t>
      </w:r>
      <w:r w:rsidR="00285E46" w:rsidRPr="00B74BC6">
        <w:rPr>
          <w:rFonts w:ascii="Times New Roman" w:hAnsi="Times New Roman" w:cs="Times New Roman"/>
          <w:color w:val="000000"/>
        </w:rPr>
        <w:t xml:space="preserve">oże mieć negatywny </w:t>
      </w:r>
      <w:r w:rsidRPr="00B74BC6">
        <w:rPr>
          <w:rFonts w:ascii="Times New Roman" w:hAnsi="Times New Roman" w:cs="Times New Roman"/>
          <w:color w:val="000000"/>
        </w:rPr>
        <w:t xml:space="preserve">wpływ </w:t>
      </w:r>
      <w:r w:rsidR="00231049">
        <w:rPr>
          <w:rFonts w:ascii="Times New Roman" w:hAnsi="Times New Roman" w:cs="Times New Roman"/>
          <w:color w:val="000000"/>
        </w:rPr>
        <w:br/>
      </w:r>
      <w:r w:rsidRPr="00B74BC6">
        <w:rPr>
          <w:rFonts w:ascii="Times New Roman" w:hAnsi="Times New Roman" w:cs="Times New Roman"/>
          <w:color w:val="000000"/>
        </w:rPr>
        <w:t xml:space="preserve">na realizację zamówienia. </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t xml:space="preserve">Wykonawca </w:t>
      </w:r>
      <w:r w:rsidRPr="00231049">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t>Zamawiający</w:t>
      </w:r>
      <w:r w:rsidRPr="00231049">
        <w:rPr>
          <w:rFonts w:ascii="Times New Roman" w:hAnsi="Times New Roman"/>
          <w:lang w:eastAsia="en-US"/>
        </w:rPr>
        <w:t xml:space="preserve"> ma prawo zgłaszać </w:t>
      </w:r>
      <w:r w:rsidRPr="00231049">
        <w:rPr>
          <w:rFonts w:ascii="Times New Roman" w:hAnsi="Times New Roman"/>
          <w:b/>
          <w:bCs/>
          <w:lang w:eastAsia="en-US"/>
        </w:rPr>
        <w:t xml:space="preserve">Wykonawcy </w:t>
      </w:r>
      <w:r w:rsidRPr="00231049">
        <w:rPr>
          <w:rFonts w:ascii="Times New Roman" w:hAnsi="Times New Roman"/>
          <w:lang w:eastAsia="en-US"/>
        </w:rPr>
        <w:t>uwagi w stosunku do osób, które jego zdaniem są niekompetentne lub niedbałe w wykonywaniu swojej pracy</w:t>
      </w:r>
      <w:r w:rsidR="00754807" w:rsidRPr="00231049">
        <w:rPr>
          <w:rFonts w:ascii="Times New Roman" w:hAnsi="Times New Roman"/>
          <w:lang w:eastAsia="en-US"/>
        </w:rPr>
        <w:t>, lub</w:t>
      </w:r>
      <w:r w:rsidRPr="00231049">
        <w:rPr>
          <w:rFonts w:ascii="Times New Roman" w:hAnsi="Times New Roman"/>
          <w:lang w:eastAsia="en-US"/>
        </w:rPr>
        <w:t xml:space="preserve"> których obecność na terenie placu budowy jest uznana przez niego na niepożądaną. </w:t>
      </w:r>
    </w:p>
    <w:p w:rsidR="00065F9B" w:rsidRPr="00231049" w:rsidRDefault="00065F9B"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rPr>
        <w:t>Warunki zatrudnienia na podstawie art 95 ust. 1.</w:t>
      </w:r>
    </w:p>
    <w:p w:rsidR="00065F9B" w:rsidRPr="00FF0ACB" w:rsidRDefault="00065F9B" w:rsidP="00F14937">
      <w:pPr>
        <w:widowControl/>
        <w:numPr>
          <w:ilvl w:val="0"/>
          <w:numId w:val="49"/>
        </w:numPr>
        <w:spacing w:line="240" w:lineRule="auto"/>
        <w:ind w:left="709" w:hanging="283"/>
        <w:jc w:val="both"/>
        <w:rPr>
          <w:rFonts w:ascii="Times New Roman" w:hAnsi="Times New Roman" w:cs="Times New Roman"/>
        </w:rPr>
      </w:pPr>
      <w:r>
        <w:rPr>
          <w:rFonts w:ascii="Times New Roman" w:hAnsi="Times New Roman" w:cs="Times New Roman"/>
        </w:rPr>
        <w:t>Zgodnie z art. 95 ust. 1</w:t>
      </w:r>
      <w:r w:rsidRPr="0054059A">
        <w:rPr>
          <w:rFonts w:ascii="Times New Roman" w:hAnsi="Times New Roman" w:cs="Times New Roman"/>
        </w:rPr>
        <w:t xml:space="preserve"> ustawy Pzp </w:t>
      </w:r>
      <w:r w:rsidRPr="0054059A">
        <w:rPr>
          <w:rFonts w:ascii="Times New Roman" w:hAnsi="Times New Roman" w:cs="Times New Roman"/>
          <w:b/>
        </w:rPr>
        <w:t>Zamawiający</w:t>
      </w:r>
      <w:r w:rsidRPr="0054059A">
        <w:rPr>
          <w:rFonts w:ascii="Times New Roman" w:hAnsi="Times New Roman" w:cs="Times New Roman"/>
        </w:rPr>
        <w:t xml:space="preserve"> wymaga, aby </w:t>
      </w:r>
      <w:r w:rsidRPr="0054059A">
        <w:rPr>
          <w:rFonts w:ascii="Times New Roman" w:hAnsi="Times New Roman" w:cs="Times New Roman"/>
          <w:b/>
        </w:rPr>
        <w:t>Wykonawca</w:t>
      </w:r>
      <w:r w:rsidRPr="0054059A">
        <w:rPr>
          <w:rFonts w:ascii="Times New Roman" w:hAnsi="Times New Roman" w:cs="Times New Roman"/>
        </w:rPr>
        <w:t xml:space="preserve"> </w:t>
      </w:r>
      <w:r w:rsidR="00231049">
        <w:rPr>
          <w:rFonts w:ascii="Times New Roman" w:hAnsi="Times New Roman" w:cs="Times New Roman"/>
        </w:rPr>
        <w:br/>
      </w:r>
      <w:r w:rsidRPr="0054059A">
        <w:rPr>
          <w:rFonts w:ascii="Times New Roman" w:hAnsi="Times New Roman" w:cs="Times New Roman"/>
        </w:rPr>
        <w:t xml:space="preserve">lub </w:t>
      </w:r>
      <w:r w:rsidRPr="0054059A">
        <w:rPr>
          <w:rFonts w:ascii="Times New Roman" w:hAnsi="Times New Roman" w:cs="Times New Roman"/>
          <w:b/>
        </w:rPr>
        <w:t xml:space="preserve">Podwykonawca/(y) </w:t>
      </w:r>
      <w:r w:rsidRPr="0054059A">
        <w:rPr>
          <w:rFonts w:ascii="Times New Roman" w:hAnsi="Times New Roman" w:cs="Times New Roman"/>
        </w:rPr>
        <w:t>zatrudniali</w:t>
      </w:r>
      <w:r w:rsidRPr="0054059A">
        <w:rPr>
          <w:rFonts w:ascii="Times New Roman" w:hAnsi="Times New Roman" w:cs="Times New Roman"/>
          <w:b/>
        </w:rPr>
        <w:t xml:space="preserve"> </w:t>
      </w:r>
      <w:r w:rsidRPr="0054059A">
        <w:rPr>
          <w:rFonts w:ascii="Times New Roman" w:hAnsi="Times New Roman" w:cs="Times New Roman"/>
        </w:rPr>
        <w:t>na podstawie umowy o pracę rozumieniu art. 22 §1 ustawy z dnia 26 czerwca 1974 r. – Kodeks pracy (</w:t>
      </w:r>
      <w:r>
        <w:rPr>
          <w:rFonts w:ascii="Times New Roman" w:hAnsi="Times New Roman" w:cs="Times New Roman"/>
        </w:rPr>
        <w:t>t</w:t>
      </w:r>
      <w:r w:rsidRPr="002D2BED">
        <w:rPr>
          <w:rFonts w:ascii="Times New Roman" w:hAnsi="Times New Roman" w:cs="Times New Roman"/>
        </w:rPr>
        <w:t>.j. Dz.U. z 2020 r., poz. 1320) wszystkie</w:t>
      </w:r>
      <w:r>
        <w:rPr>
          <w:rFonts w:ascii="Times New Roman" w:hAnsi="Times New Roman" w:cs="Times New Roman"/>
        </w:rPr>
        <w:t xml:space="preserve"> osoby, które wykonywać będą </w:t>
      </w:r>
      <w:r w:rsidRPr="0054059A">
        <w:rPr>
          <w:rFonts w:ascii="Times New Roman" w:hAnsi="Times New Roman" w:cs="Times New Roman"/>
        </w:rPr>
        <w:t>następujące czynności</w:t>
      </w:r>
      <w:r>
        <w:rPr>
          <w:rFonts w:ascii="Times New Roman" w:hAnsi="Times New Roman" w:cs="Times New Roman"/>
        </w:rPr>
        <w:t xml:space="preserve"> </w:t>
      </w:r>
      <w:r w:rsidRPr="0054059A">
        <w:rPr>
          <w:rFonts w:ascii="Times New Roman" w:hAnsi="Times New Roman" w:cs="Times New Roman"/>
        </w:rPr>
        <w:t>podczas realizacji zamówienia:</w:t>
      </w:r>
    </w:p>
    <w:p w:rsidR="00065F9B" w:rsidRDefault="00065F9B" w:rsidP="00F14937">
      <w:pPr>
        <w:widowControl/>
        <w:numPr>
          <w:ilvl w:val="1"/>
          <w:numId w:val="49"/>
        </w:numPr>
        <w:tabs>
          <w:tab w:val="clear" w:pos="1440"/>
          <w:tab w:val="num" w:pos="-5103"/>
        </w:tabs>
        <w:spacing w:line="240" w:lineRule="auto"/>
        <w:ind w:left="993" w:hanging="284"/>
        <w:jc w:val="both"/>
        <w:rPr>
          <w:rFonts w:ascii="Times New Roman" w:hAnsi="Times New Roman" w:cs="Times New Roman"/>
        </w:rPr>
      </w:pPr>
      <w:r w:rsidRPr="000A0A63">
        <w:rPr>
          <w:rFonts w:ascii="Times New Roman" w:hAnsi="Times New Roman" w:cs="Times New Roman"/>
        </w:rPr>
        <w:t xml:space="preserve">wykonanie </w:t>
      </w:r>
      <w:r w:rsidR="00D24E7F">
        <w:rPr>
          <w:rFonts w:ascii="Times New Roman" w:hAnsi="Times New Roman" w:cs="Times New Roman"/>
        </w:rPr>
        <w:t>warstwy ścieralnej jezdni</w:t>
      </w:r>
      <w:r>
        <w:rPr>
          <w:rFonts w:ascii="Times New Roman" w:hAnsi="Times New Roman" w:cs="Times New Roman"/>
        </w:rPr>
        <w:t>.</w:t>
      </w:r>
    </w:p>
    <w:p w:rsidR="00787BAD" w:rsidRPr="00B74BC6" w:rsidRDefault="00787BAD" w:rsidP="00231049">
      <w:pPr>
        <w:pStyle w:val="Akapitzlist"/>
        <w:widowControl/>
        <w:numPr>
          <w:ilvl w:val="1"/>
          <w:numId w:val="6"/>
        </w:numPr>
        <w:shd w:val="clear" w:color="auto" w:fill="FFFFFF"/>
        <w:tabs>
          <w:tab w:val="clear" w:pos="1364"/>
          <w:tab w:val="num" w:pos="426"/>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b/>
          <w:szCs w:val="22"/>
        </w:rPr>
        <w:t>Wykonawca</w:t>
      </w:r>
      <w:r w:rsidRPr="00B74BC6">
        <w:rPr>
          <w:rFonts w:ascii="Times New Roman" w:hAnsi="Times New Roman"/>
          <w:szCs w:val="22"/>
        </w:rPr>
        <w:t xml:space="preserve"> w ciągu </w:t>
      </w:r>
      <w:r w:rsidR="00231049">
        <w:rPr>
          <w:rFonts w:ascii="Times New Roman" w:hAnsi="Times New Roman"/>
          <w:szCs w:val="22"/>
        </w:rPr>
        <w:t>14</w:t>
      </w:r>
      <w:r w:rsidRPr="00B74BC6">
        <w:rPr>
          <w:rFonts w:ascii="Times New Roman" w:hAnsi="Times New Roman"/>
          <w:szCs w:val="22"/>
        </w:rPr>
        <w:t xml:space="preserve"> dni kalendarzowych od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w:t>
      </w:r>
      <w:r w:rsidRPr="00B74BC6">
        <w:rPr>
          <w:rFonts w:ascii="Times New Roman" w:hAnsi="Times New Roman"/>
          <w:szCs w:val="22"/>
        </w:rPr>
        <w:lastRenderedPageBreak/>
        <w:t>które będą wykon</w:t>
      </w:r>
      <w:r w:rsidR="00E53E9C" w:rsidRPr="00B74BC6">
        <w:rPr>
          <w:rFonts w:ascii="Times New Roman" w:hAnsi="Times New Roman"/>
          <w:szCs w:val="22"/>
        </w:rPr>
        <w:t>ywać cz</w:t>
      </w:r>
      <w:r w:rsidR="00065F9B">
        <w:rPr>
          <w:rFonts w:ascii="Times New Roman" w:hAnsi="Times New Roman"/>
          <w:szCs w:val="22"/>
        </w:rPr>
        <w:t>ynności wskazane w ust. 5 a)</w:t>
      </w:r>
      <w:r w:rsidRPr="00B74BC6">
        <w:rPr>
          <w:rFonts w:ascii="Times New Roman" w:hAnsi="Times New Roman"/>
          <w:szCs w:val="22"/>
        </w:rPr>
        <w:t xml:space="preserve">. Wykaz winien zawierać: liczbę osób, imię i nazwisko tych osób, rodzaj umowy o pracę i wymiaru etatu. Wraz 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231049" w:rsidRDefault="00787BAD" w:rsidP="00F14937">
      <w:pPr>
        <w:widowControl/>
        <w:numPr>
          <w:ilvl w:val="0"/>
          <w:numId w:val="45"/>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231049" w:rsidRDefault="00787BAD" w:rsidP="00F14937">
      <w:pPr>
        <w:widowControl/>
        <w:numPr>
          <w:ilvl w:val="0"/>
          <w:numId w:val="45"/>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datę złożenia oświadczenia, </w:t>
      </w:r>
    </w:p>
    <w:p w:rsidR="00231049" w:rsidRDefault="00787BAD" w:rsidP="00F14937">
      <w:pPr>
        <w:widowControl/>
        <w:numPr>
          <w:ilvl w:val="0"/>
          <w:numId w:val="45"/>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oświadczenie, że objęte wezwaniem czynności wykonują osoby zatrudnione przez </w:t>
      </w:r>
      <w:r w:rsidRPr="00231049">
        <w:rPr>
          <w:rFonts w:ascii="Times New Roman" w:hAnsi="Times New Roman" w:cs="Times New Roman"/>
          <w:b/>
        </w:rPr>
        <w:t>Wykonawcę</w:t>
      </w:r>
      <w:r w:rsidRPr="00231049">
        <w:rPr>
          <w:rFonts w:ascii="Times New Roman" w:hAnsi="Times New Roman" w:cs="Times New Roman"/>
        </w:rPr>
        <w:t xml:space="preserve"> lub </w:t>
      </w:r>
      <w:r w:rsidRPr="00231049">
        <w:rPr>
          <w:rFonts w:ascii="Times New Roman" w:hAnsi="Times New Roman" w:cs="Times New Roman"/>
          <w:b/>
        </w:rPr>
        <w:t>Podwykonawcę</w:t>
      </w:r>
      <w:r w:rsidRPr="00231049">
        <w:rPr>
          <w:rFonts w:ascii="Times New Roman" w:hAnsi="Times New Roman" w:cs="Times New Roman"/>
        </w:rPr>
        <w:t xml:space="preserve"> na podstawie umowy o pracę;</w:t>
      </w:r>
    </w:p>
    <w:p w:rsidR="00231049" w:rsidRDefault="00787BAD" w:rsidP="00F14937">
      <w:pPr>
        <w:widowControl/>
        <w:numPr>
          <w:ilvl w:val="0"/>
          <w:numId w:val="45"/>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opłacaniu </w:t>
      </w:r>
      <w:r w:rsidRPr="00231049">
        <w:rPr>
          <w:rFonts w:ascii="Times New Roman" w:hAnsi="Times New Roman" w:cs="Times New Roman"/>
          <w:color w:val="000000"/>
        </w:rPr>
        <w:t xml:space="preserve">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Pr="00231049">
        <w:rPr>
          <w:rFonts w:ascii="Times New Roman" w:hAnsi="Times New Roman" w:cs="Times New Roman"/>
          <w:color w:val="000000"/>
        </w:rPr>
        <w:t xml:space="preserve"> składek na ubezpieczenia</w:t>
      </w:r>
      <w:r w:rsidRPr="00231049">
        <w:rPr>
          <w:rFonts w:ascii="Times New Roman" w:hAnsi="Times New Roman" w:cs="Times New Roman"/>
        </w:rPr>
        <w:t xml:space="preserve"> społeczne i zdrowotne z tytułu zatrudnienia na podstawie umów o pracę za ostatni okres rozliczeniowy;</w:t>
      </w:r>
    </w:p>
    <w:p w:rsidR="00787BAD" w:rsidRPr="00231049" w:rsidRDefault="00787BAD" w:rsidP="00F14937">
      <w:pPr>
        <w:widowControl/>
        <w:numPr>
          <w:ilvl w:val="0"/>
          <w:numId w:val="45"/>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zgłoszeniu pracownika/ów 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00966CD4">
        <w:rPr>
          <w:rFonts w:ascii="Times New Roman" w:hAnsi="Times New Roman" w:cs="Times New Roman"/>
        </w:rPr>
        <w:t xml:space="preserve"> </w:t>
      </w:r>
      <w:r w:rsidRPr="00231049">
        <w:rPr>
          <w:rFonts w:ascii="Times New Roman" w:hAnsi="Times New Roman" w:cs="Times New Roman"/>
        </w:rPr>
        <w:t>do ubezpieczeń.</w:t>
      </w:r>
    </w:p>
    <w:p w:rsidR="00231049" w:rsidRDefault="00787BAD" w:rsidP="00F14937">
      <w:pPr>
        <w:pStyle w:val="Akapitzlist"/>
        <w:widowControl/>
        <w:numPr>
          <w:ilvl w:val="0"/>
          <w:numId w:val="46"/>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231049" w:rsidRDefault="00787BAD" w:rsidP="00F14937">
      <w:pPr>
        <w:pStyle w:val="Akapitzlist"/>
        <w:widowControl/>
        <w:numPr>
          <w:ilvl w:val="0"/>
          <w:numId w:val="46"/>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t>Wykonawca</w:t>
      </w:r>
      <w:r w:rsidRPr="00231049">
        <w:rPr>
          <w:rFonts w:ascii="Times New Roman" w:hAnsi="Times New Roman"/>
          <w:szCs w:val="22"/>
        </w:rPr>
        <w:t xml:space="preserve"> zobowiązany jest do aktualizacji wykazu wraz z oświadczeniem </w:t>
      </w:r>
      <w:r w:rsidR="007256A5" w:rsidRPr="00231049">
        <w:rPr>
          <w:rFonts w:ascii="Times New Roman" w:hAnsi="Times New Roman"/>
          <w:szCs w:val="22"/>
        </w:rPr>
        <w:br/>
      </w:r>
      <w:r w:rsidRPr="00231049">
        <w:rPr>
          <w:rFonts w:ascii="Times New Roman" w:hAnsi="Times New Roman"/>
          <w:szCs w:val="22"/>
        </w:rPr>
        <w:t xml:space="preserve">i przekazywaniu dokumentów </w:t>
      </w:r>
      <w:r w:rsidRPr="00231049">
        <w:rPr>
          <w:rFonts w:ascii="Times New Roman" w:hAnsi="Times New Roman"/>
          <w:b/>
          <w:szCs w:val="22"/>
        </w:rPr>
        <w:t>Zamawiającemu</w:t>
      </w:r>
      <w:r w:rsidRPr="00231049">
        <w:rPr>
          <w:rFonts w:ascii="Times New Roman" w:hAnsi="Times New Roman"/>
          <w:szCs w:val="22"/>
        </w:rPr>
        <w:t xml:space="preserve"> w ciągu 7 kalendarzowych dni od dnia dokonania zmiany. Zmiana osób wymienionych w wykazie nie wymaga aneksu do umowy.</w:t>
      </w:r>
    </w:p>
    <w:p w:rsidR="00787BAD" w:rsidRPr="00231049" w:rsidRDefault="00787BAD" w:rsidP="00F14937">
      <w:pPr>
        <w:pStyle w:val="Akapitzlist"/>
        <w:widowControl/>
        <w:numPr>
          <w:ilvl w:val="0"/>
          <w:numId w:val="46"/>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t>Zamawiający</w:t>
      </w:r>
      <w:r w:rsidRPr="00231049">
        <w:rPr>
          <w:rFonts w:ascii="Times New Roman" w:hAnsi="Times New Roman"/>
          <w:szCs w:val="22"/>
        </w:rPr>
        <w:t xml:space="preserve"> uprawniony jest w szczególności do:</w:t>
      </w:r>
    </w:p>
    <w:p w:rsidR="00231049" w:rsidRDefault="00787BAD" w:rsidP="00F14937">
      <w:pPr>
        <w:pStyle w:val="Akapitzlist"/>
        <w:widowControl/>
        <w:numPr>
          <w:ilvl w:val="2"/>
          <w:numId w:val="49"/>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oświadczeń i dokumentów w zakresie potwierdzenia spełniania ww. wymogów i dokonywania ich oceny,</w:t>
      </w:r>
    </w:p>
    <w:p w:rsidR="00231049" w:rsidRDefault="00787BAD" w:rsidP="00F14937">
      <w:pPr>
        <w:pStyle w:val="Akapitzlist"/>
        <w:widowControl/>
        <w:numPr>
          <w:ilvl w:val="2"/>
          <w:numId w:val="49"/>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wyjaśnień w przypadku wątpliwości w za</w:t>
      </w:r>
      <w:r w:rsidR="00966CD4">
        <w:rPr>
          <w:rFonts w:ascii="Times New Roman" w:hAnsi="Times New Roman"/>
        </w:rPr>
        <w:t xml:space="preserve">kresie potwierdzenia spełniania </w:t>
      </w:r>
      <w:r w:rsidRPr="00231049">
        <w:rPr>
          <w:rFonts w:ascii="Times New Roman" w:hAnsi="Times New Roman"/>
        </w:rPr>
        <w:t>ww. wymogów,</w:t>
      </w:r>
    </w:p>
    <w:p w:rsidR="00787BAD" w:rsidRPr="00231049" w:rsidRDefault="00787BAD" w:rsidP="00F14937">
      <w:pPr>
        <w:pStyle w:val="Akapitzlist"/>
        <w:widowControl/>
        <w:numPr>
          <w:ilvl w:val="2"/>
          <w:numId w:val="49"/>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 xml:space="preserve">przeprowadzenia kontroli na miejscu wykonywania robót w celu zweryfikowania obowiązku </w:t>
      </w:r>
      <w:r w:rsidRPr="00231049">
        <w:rPr>
          <w:rFonts w:ascii="Times New Roman" w:hAnsi="Times New Roman"/>
          <w:b/>
        </w:rPr>
        <w:t>Wykonawcy</w:t>
      </w:r>
      <w:r w:rsidRPr="00231049">
        <w:rPr>
          <w:rFonts w:ascii="Times New Roman" w:hAnsi="Times New Roman"/>
        </w:rPr>
        <w:t>, czy osoby wykonu</w:t>
      </w:r>
      <w:r w:rsidR="001D3BE6" w:rsidRPr="00231049">
        <w:rPr>
          <w:rFonts w:ascii="Times New Roman" w:hAnsi="Times New Roman"/>
        </w:rPr>
        <w:t>jące czynności wskazane w</w:t>
      </w:r>
      <w:r w:rsidRPr="00231049">
        <w:rPr>
          <w:rFonts w:ascii="Times New Roman" w:hAnsi="Times New Roman"/>
        </w:rPr>
        <w:t xml:space="preserve"> pkt. </w:t>
      </w:r>
      <w:r w:rsidR="00231049">
        <w:rPr>
          <w:rFonts w:ascii="Times New Roman" w:hAnsi="Times New Roman"/>
        </w:rPr>
        <w:t>6</w:t>
      </w:r>
      <w:r w:rsidRPr="00231049">
        <w:rPr>
          <w:rFonts w:ascii="Times New Roman" w:hAnsi="Times New Roman"/>
        </w:rPr>
        <w:t xml:space="preserve"> są osobami wskazanymi </w:t>
      </w:r>
      <w:r w:rsidR="00231049">
        <w:rPr>
          <w:rFonts w:ascii="Times New Roman" w:hAnsi="Times New Roman"/>
        </w:rPr>
        <w:br/>
      </w:r>
      <w:r w:rsidRPr="00231049">
        <w:rPr>
          <w:rFonts w:ascii="Times New Roman" w:hAnsi="Times New Roman"/>
        </w:rPr>
        <w:t>w wyka</w:t>
      </w:r>
      <w:r w:rsidR="001D3BE6" w:rsidRPr="00231049">
        <w:rPr>
          <w:rFonts w:ascii="Times New Roman" w:hAnsi="Times New Roman"/>
        </w:rPr>
        <w:t>zie osób, o którym mowa w</w:t>
      </w:r>
      <w:r w:rsidRPr="00231049">
        <w:rPr>
          <w:rFonts w:ascii="Times New Roman" w:hAnsi="Times New Roman"/>
        </w:rPr>
        <w:t xml:space="preserve"> pkt. 8.</w:t>
      </w:r>
    </w:p>
    <w:p w:rsidR="006E3C39" w:rsidRDefault="00787BAD" w:rsidP="00F14937">
      <w:pPr>
        <w:pStyle w:val="Akapitzlist"/>
        <w:widowControl/>
        <w:numPr>
          <w:ilvl w:val="0"/>
          <w:numId w:val="46"/>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zastrzega sobie prawo kontroli wypełniania przez </w:t>
      </w:r>
      <w:r w:rsidRPr="00B74BC6">
        <w:rPr>
          <w:rFonts w:ascii="Times New Roman" w:hAnsi="Times New Roman"/>
          <w:b/>
          <w:szCs w:val="22"/>
        </w:rPr>
        <w:t>Wykonawcę</w:t>
      </w:r>
      <w:r w:rsidRPr="00B74BC6">
        <w:rPr>
          <w:rFonts w:ascii="Times New Roman" w:hAnsi="Times New Roman"/>
          <w:szCs w:val="22"/>
        </w:rPr>
        <w:t xml:space="preserve"> obowiązku określonego w </w:t>
      </w:r>
      <w:r w:rsidR="001D3BE6" w:rsidRPr="00B74BC6">
        <w:rPr>
          <w:rFonts w:ascii="Times New Roman" w:hAnsi="Times New Roman"/>
          <w:szCs w:val="22"/>
        </w:rPr>
        <w:t>pkt.</w:t>
      </w:r>
      <w:r w:rsidRPr="00B74BC6">
        <w:rPr>
          <w:rFonts w:ascii="Times New Roman" w:hAnsi="Times New Roman"/>
          <w:szCs w:val="22"/>
        </w:rPr>
        <w:t xml:space="preserve"> </w:t>
      </w:r>
      <w:r w:rsidR="00E53E9C" w:rsidRPr="00B74BC6">
        <w:rPr>
          <w:rFonts w:ascii="Times New Roman" w:hAnsi="Times New Roman"/>
          <w:szCs w:val="22"/>
        </w:rPr>
        <w:t>5 - 9</w:t>
      </w:r>
      <w:r w:rsidRPr="00B74BC6">
        <w:rPr>
          <w:rFonts w:ascii="Times New Roman" w:hAnsi="Times New Roman"/>
          <w:szCs w:val="22"/>
        </w:rPr>
        <w:t xml:space="preserve"> w trakcie całego okresu realizacji umowy. </w:t>
      </w:r>
      <w:r w:rsidRPr="00B74BC6">
        <w:rPr>
          <w:rFonts w:ascii="Times New Roman" w:hAnsi="Times New Roman"/>
          <w:b/>
          <w:szCs w:val="22"/>
        </w:rPr>
        <w:t>Wykonawca</w:t>
      </w:r>
      <w:r w:rsidRPr="00B74BC6">
        <w:rPr>
          <w:rFonts w:ascii="Times New Roman" w:hAnsi="Times New Roman"/>
          <w:szCs w:val="22"/>
        </w:rPr>
        <w:t xml:space="preserve"> każdorazowo na wezwanie </w:t>
      </w:r>
      <w:r w:rsidRPr="00B74BC6">
        <w:rPr>
          <w:rFonts w:ascii="Times New Roman" w:hAnsi="Times New Roman"/>
          <w:b/>
          <w:szCs w:val="22"/>
        </w:rPr>
        <w:t>Zamawiającego</w:t>
      </w:r>
      <w:r w:rsidRPr="00B74BC6">
        <w:rPr>
          <w:rFonts w:ascii="Times New Roman" w:hAnsi="Times New Roman"/>
          <w:szCs w:val="22"/>
        </w:rPr>
        <w:t xml:space="preserve"> jest zobowiązany przedstawić dowody zatrudnienia na podstawie umowy o pracę osób wskazanych w</w:t>
      </w:r>
      <w:r w:rsidR="00E53E9C" w:rsidRPr="00B74BC6">
        <w:rPr>
          <w:rFonts w:ascii="Times New Roman" w:hAnsi="Times New Roman"/>
          <w:szCs w:val="22"/>
        </w:rPr>
        <w:t xml:space="preserve"> wykazie, o którym mowa w </w:t>
      </w:r>
      <w:r w:rsidR="001D3BE6" w:rsidRPr="00B74BC6">
        <w:rPr>
          <w:rFonts w:ascii="Times New Roman" w:hAnsi="Times New Roman"/>
          <w:szCs w:val="22"/>
        </w:rPr>
        <w:t>pkt</w:t>
      </w:r>
      <w:r w:rsidR="00E53E9C" w:rsidRPr="00B74BC6">
        <w:rPr>
          <w:rFonts w:ascii="Times New Roman" w:hAnsi="Times New Roman"/>
          <w:szCs w:val="22"/>
        </w:rPr>
        <w:t>. 6</w:t>
      </w:r>
      <w:r w:rsidRPr="00B74BC6">
        <w:rPr>
          <w:rFonts w:ascii="Times New Roman" w:hAnsi="Times New Roman"/>
          <w:szCs w:val="22"/>
        </w:rPr>
        <w:t xml:space="preserve"> w terminie wskazanym przez </w:t>
      </w:r>
      <w:r w:rsidRPr="00B74BC6">
        <w:rPr>
          <w:rFonts w:ascii="Times New Roman" w:hAnsi="Times New Roman"/>
          <w:b/>
          <w:szCs w:val="22"/>
        </w:rPr>
        <w:t>Zamawiającego</w:t>
      </w:r>
      <w:r w:rsidRPr="00B74BC6">
        <w:rPr>
          <w:rFonts w:ascii="Times New Roman" w:hAnsi="Times New Roman"/>
          <w:szCs w:val="22"/>
        </w:rPr>
        <w:t xml:space="preserve">. </w:t>
      </w:r>
    </w:p>
    <w:p w:rsidR="00787BAD" w:rsidRPr="006E3C39" w:rsidRDefault="00787BAD" w:rsidP="00F14937">
      <w:pPr>
        <w:pStyle w:val="Akapitzlist"/>
        <w:widowControl/>
        <w:numPr>
          <w:ilvl w:val="0"/>
          <w:numId w:val="46"/>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W trakcie realizacji niniejszej umowy na każde wezwanie </w:t>
      </w:r>
      <w:r w:rsidRPr="006E3C39">
        <w:rPr>
          <w:rFonts w:ascii="Times New Roman" w:hAnsi="Times New Roman"/>
          <w:b/>
          <w:szCs w:val="22"/>
        </w:rPr>
        <w:t>Zamawiającego</w:t>
      </w:r>
      <w:r w:rsidRPr="006E3C39">
        <w:rPr>
          <w:rFonts w:ascii="Times New Roman" w:hAnsi="Times New Roman"/>
          <w:szCs w:val="22"/>
        </w:rPr>
        <w:t xml:space="preserve"> w terminie</w:t>
      </w:r>
      <w:r w:rsidR="001D3BE6" w:rsidRPr="006E3C39">
        <w:rPr>
          <w:rFonts w:ascii="Times New Roman" w:hAnsi="Times New Roman"/>
          <w:szCs w:val="22"/>
        </w:rPr>
        <w:t>, o którym mowa pkt. 10</w:t>
      </w:r>
      <w:r w:rsidRPr="006E3C39">
        <w:rPr>
          <w:rFonts w:ascii="Times New Roman" w:hAnsi="Times New Roman"/>
          <w:szCs w:val="22"/>
        </w:rPr>
        <w:t xml:space="preserve"> </w:t>
      </w:r>
      <w:r w:rsidRPr="006E3C39">
        <w:rPr>
          <w:rFonts w:ascii="Times New Roman" w:hAnsi="Times New Roman"/>
          <w:b/>
          <w:szCs w:val="22"/>
        </w:rPr>
        <w:t>Wykonawca</w:t>
      </w:r>
      <w:r w:rsidRPr="006E3C39">
        <w:rPr>
          <w:rFonts w:ascii="Times New Roman" w:hAnsi="Times New Roman"/>
          <w:szCs w:val="22"/>
        </w:rPr>
        <w:t xml:space="preserve"> przedłoży </w:t>
      </w:r>
      <w:r w:rsidRPr="006E3C39">
        <w:rPr>
          <w:rFonts w:ascii="Times New Roman" w:hAnsi="Times New Roman"/>
          <w:b/>
          <w:szCs w:val="22"/>
        </w:rPr>
        <w:t>Zamawiającemu</w:t>
      </w:r>
      <w:r w:rsidRPr="006E3C39">
        <w:rPr>
          <w:rFonts w:ascii="Times New Roman" w:hAnsi="Times New Roman"/>
          <w:szCs w:val="22"/>
        </w:rPr>
        <w:t xml:space="preserve"> wskazane poniżej dowody </w:t>
      </w:r>
      <w:r w:rsidR="006E3C39">
        <w:rPr>
          <w:rFonts w:ascii="Times New Roman" w:hAnsi="Times New Roman"/>
          <w:szCs w:val="22"/>
        </w:rPr>
        <w:br/>
      </w:r>
      <w:r w:rsidRPr="006E3C39">
        <w:rPr>
          <w:rFonts w:ascii="Times New Roman" w:hAnsi="Times New Roman"/>
          <w:szCs w:val="22"/>
        </w:rPr>
        <w:t>w celu potwierdzenia spełnienia wymogu zatrudnienia na podstawie umowy o pracę przez </w:t>
      </w:r>
      <w:r w:rsidRPr="006E3C39">
        <w:rPr>
          <w:rFonts w:ascii="Times New Roman" w:hAnsi="Times New Roman"/>
          <w:b/>
          <w:szCs w:val="22"/>
        </w:rPr>
        <w:t>Wykonawcę</w:t>
      </w:r>
      <w:r w:rsidRPr="006E3C39">
        <w:rPr>
          <w:rFonts w:ascii="Times New Roman" w:hAnsi="Times New Roman"/>
          <w:szCs w:val="22"/>
        </w:rPr>
        <w:t xml:space="preserve"> lub podwykonawcę w trakcie realizacji niniejszej umowy:</w:t>
      </w:r>
    </w:p>
    <w:p w:rsidR="006E3C39" w:rsidRDefault="00787BAD" w:rsidP="006E3C39">
      <w:pPr>
        <w:pStyle w:val="Akapitzlist"/>
        <w:widowControl/>
        <w:numPr>
          <w:ilvl w:val="2"/>
          <w:numId w:val="13"/>
        </w:numPr>
        <w:shd w:val="clear" w:color="auto" w:fill="FFFFFF"/>
        <w:tabs>
          <w:tab w:val="clear" w:pos="1130"/>
          <w:tab w:val="num" w:pos="709"/>
        </w:tabs>
        <w:autoSpaceDE w:val="0"/>
        <w:autoSpaceDN w:val="0"/>
        <w:adjustRightInd w:val="0"/>
        <w:spacing w:line="240" w:lineRule="auto"/>
        <w:ind w:left="709" w:hanging="283"/>
        <w:jc w:val="both"/>
        <w:rPr>
          <w:rFonts w:ascii="Times New Roman" w:hAnsi="Times New Roman"/>
        </w:rPr>
      </w:pPr>
      <w:r w:rsidRPr="006E3C39">
        <w:rPr>
          <w:rFonts w:ascii="Times New Roman" w:hAnsi="Times New Roman"/>
        </w:rPr>
        <w:t xml:space="preserve">poświadczoną za zgodność z oryginałem odpowiednio przez </w:t>
      </w:r>
      <w:r w:rsidRPr="006E3C39">
        <w:rPr>
          <w:rFonts w:ascii="Times New Roman" w:hAnsi="Times New Roman"/>
          <w:b/>
        </w:rPr>
        <w:t>Wykonawcę</w:t>
      </w:r>
      <w:r w:rsidRPr="006E3C39">
        <w:rPr>
          <w:rFonts w:ascii="Times New Roman" w:hAnsi="Times New Roman"/>
        </w:rPr>
        <w:t xml:space="preserve"> lub podwykonawcę</w:t>
      </w:r>
      <w:r w:rsidRPr="006E3C39">
        <w:rPr>
          <w:rFonts w:ascii="Times New Roman" w:hAnsi="Times New Roman"/>
          <w:b/>
        </w:rPr>
        <w:t xml:space="preserve"> kopię umowy/umów o pracę</w:t>
      </w:r>
      <w:r w:rsidRPr="006E3C39">
        <w:rPr>
          <w:rFonts w:ascii="Times New Roman" w:hAnsi="Times New Roman"/>
        </w:rPr>
        <w:t xml:space="preserve"> osób wykonujących w trakcie realizacji zamówienia c</w:t>
      </w:r>
      <w:r w:rsidR="001D3BE6" w:rsidRPr="006E3C39">
        <w:rPr>
          <w:rFonts w:ascii="Times New Roman" w:hAnsi="Times New Roman"/>
        </w:rPr>
        <w:t xml:space="preserve">zynności, o których mowa w </w:t>
      </w:r>
      <w:r w:rsidRPr="006E3C39">
        <w:rPr>
          <w:rFonts w:ascii="Times New Roman" w:hAnsi="Times New Roman"/>
        </w:rPr>
        <w:t>pkt</w:t>
      </w:r>
      <w:r w:rsidR="00EA4AA7" w:rsidRPr="006E3C39">
        <w:rPr>
          <w:rFonts w:ascii="Times New Roman" w:hAnsi="Times New Roman"/>
        </w:rPr>
        <w:t>.</w:t>
      </w:r>
      <w:r w:rsidR="001D3BE6" w:rsidRPr="006E3C39">
        <w:rPr>
          <w:rFonts w:ascii="Times New Roman" w:hAnsi="Times New Roman"/>
        </w:rPr>
        <w:t xml:space="preserve"> 6</w:t>
      </w:r>
      <w:r w:rsidRPr="006E3C39">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6E3C39">
        <w:rPr>
          <w:rFonts w:ascii="Times New Roman" w:hAnsi="Times New Roman"/>
          <w:color w:val="FF0000"/>
        </w:rPr>
        <w:t xml:space="preserve"> </w:t>
      </w:r>
      <w:r w:rsidRPr="006E3C39">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6E3C39" w:rsidRDefault="00F2206E" w:rsidP="006E3C39">
      <w:pPr>
        <w:pStyle w:val="Akapitzlist"/>
        <w:widowControl/>
        <w:numPr>
          <w:ilvl w:val="2"/>
          <w:numId w:val="13"/>
        </w:numPr>
        <w:shd w:val="clear" w:color="auto" w:fill="FFFFFF"/>
        <w:tabs>
          <w:tab w:val="clear" w:pos="1130"/>
          <w:tab w:val="num" w:pos="709"/>
        </w:tabs>
        <w:autoSpaceDE w:val="0"/>
        <w:autoSpaceDN w:val="0"/>
        <w:adjustRightInd w:val="0"/>
        <w:spacing w:line="240" w:lineRule="auto"/>
        <w:ind w:left="709" w:hanging="283"/>
        <w:jc w:val="both"/>
        <w:rPr>
          <w:rFonts w:ascii="Times New Roman" w:hAnsi="Times New Roman"/>
        </w:rPr>
      </w:pPr>
      <w:r w:rsidRPr="006E3C39">
        <w:rPr>
          <w:rFonts w:ascii="Times New Roman" w:hAnsi="Times New Roman"/>
          <w:b/>
        </w:rPr>
        <w:t>zaświadczenia</w:t>
      </w:r>
      <w:r w:rsidR="00787BAD" w:rsidRPr="006E3C39">
        <w:rPr>
          <w:rFonts w:ascii="Times New Roman" w:hAnsi="Times New Roman"/>
          <w:b/>
        </w:rPr>
        <w:t xml:space="preserve"> właściwego oddziału ZUS,</w:t>
      </w:r>
      <w:r w:rsidR="00787BAD" w:rsidRPr="006E3C39">
        <w:rPr>
          <w:rFonts w:ascii="Times New Roman" w:hAnsi="Times New Roman"/>
        </w:rPr>
        <w:t xml:space="preserve"> potwierdzające opłacanie przez wykonawcę lub podwykonawcę składek na ubezpieczenia społeczne i z</w:t>
      </w:r>
      <w:r w:rsidR="004571D1" w:rsidRPr="006E3C39">
        <w:rPr>
          <w:rFonts w:ascii="Times New Roman" w:hAnsi="Times New Roman"/>
        </w:rPr>
        <w:t xml:space="preserve">drowotne z tytułu zatrudnienia </w:t>
      </w:r>
      <w:r w:rsidR="006E3C39">
        <w:rPr>
          <w:rFonts w:ascii="Times New Roman" w:hAnsi="Times New Roman"/>
        </w:rPr>
        <w:br/>
      </w:r>
      <w:r w:rsidR="00787BAD" w:rsidRPr="006E3C39">
        <w:rPr>
          <w:rFonts w:ascii="Times New Roman" w:hAnsi="Times New Roman"/>
        </w:rPr>
        <w:t>na podstawie umów o pracę za ostatni okres rozliczeniowy;</w:t>
      </w:r>
    </w:p>
    <w:p w:rsidR="00787BAD" w:rsidRPr="006E3C39" w:rsidRDefault="00EA4AA7" w:rsidP="006E3C39">
      <w:pPr>
        <w:pStyle w:val="Akapitzlist"/>
        <w:widowControl/>
        <w:numPr>
          <w:ilvl w:val="2"/>
          <w:numId w:val="13"/>
        </w:numPr>
        <w:shd w:val="clear" w:color="auto" w:fill="FFFFFF"/>
        <w:tabs>
          <w:tab w:val="clear" w:pos="1130"/>
          <w:tab w:val="num" w:pos="709"/>
        </w:tabs>
        <w:autoSpaceDE w:val="0"/>
        <w:autoSpaceDN w:val="0"/>
        <w:adjustRightInd w:val="0"/>
        <w:spacing w:line="240" w:lineRule="auto"/>
        <w:ind w:left="709" w:hanging="283"/>
        <w:jc w:val="both"/>
        <w:rPr>
          <w:rFonts w:ascii="Times New Roman" w:hAnsi="Times New Roman"/>
        </w:rPr>
      </w:pPr>
      <w:r w:rsidRPr="006E3C39">
        <w:rPr>
          <w:rFonts w:ascii="Times New Roman" w:hAnsi="Times New Roman"/>
          <w:szCs w:val="22"/>
        </w:rPr>
        <w:t xml:space="preserve">poświadczoną </w:t>
      </w:r>
      <w:r w:rsidR="00787BAD" w:rsidRPr="006E3C39">
        <w:rPr>
          <w:rFonts w:ascii="Times New Roman" w:hAnsi="Times New Roman"/>
          <w:szCs w:val="22"/>
        </w:rPr>
        <w:t xml:space="preserve">za zgodność z oryginałem odpowiednio przez </w:t>
      </w:r>
      <w:r w:rsidR="00787BAD" w:rsidRPr="006E3C39">
        <w:rPr>
          <w:rFonts w:ascii="Times New Roman" w:hAnsi="Times New Roman"/>
          <w:b/>
          <w:szCs w:val="22"/>
        </w:rPr>
        <w:t>Wykonawcę</w:t>
      </w:r>
      <w:r w:rsidR="00787BAD" w:rsidRPr="006E3C39">
        <w:rPr>
          <w:rFonts w:ascii="Times New Roman" w:hAnsi="Times New Roman"/>
          <w:szCs w:val="22"/>
        </w:rPr>
        <w:t xml:space="preserve"> lub podwykonawcę</w:t>
      </w:r>
      <w:r w:rsidR="00787BAD" w:rsidRPr="006E3C39">
        <w:rPr>
          <w:rFonts w:ascii="Times New Roman" w:hAnsi="Times New Roman"/>
          <w:b/>
          <w:szCs w:val="22"/>
        </w:rPr>
        <w:t xml:space="preserve"> kopię dowodu potwierdzającego zgłoszenie pracownika przez pracodawcę do ubezpieczeń</w:t>
      </w:r>
      <w:r w:rsidR="00787BAD" w:rsidRPr="006E3C39">
        <w:rPr>
          <w:rFonts w:ascii="Times New Roman" w:hAnsi="Times New Roman"/>
          <w:szCs w:val="22"/>
        </w:rPr>
        <w:t>, zanonimizowan</w:t>
      </w:r>
      <w:r w:rsidR="004571D1" w:rsidRPr="006E3C39">
        <w:rPr>
          <w:rFonts w:ascii="Times New Roman" w:hAnsi="Times New Roman"/>
          <w:szCs w:val="22"/>
        </w:rPr>
        <w:t xml:space="preserve">ą w sposób zapewniający ochronę </w:t>
      </w:r>
      <w:r w:rsidR="00787BAD" w:rsidRPr="006E3C39">
        <w:rPr>
          <w:rFonts w:ascii="Times New Roman" w:hAnsi="Times New Roman"/>
          <w:szCs w:val="22"/>
        </w:rPr>
        <w:t xml:space="preserve">danych </w:t>
      </w:r>
      <w:r w:rsidR="004571D1" w:rsidRPr="006E3C39">
        <w:rPr>
          <w:rFonts w:ascii="Times New Roman" w:hAnsi="Times New Roman"/>
          <w:szCs w:val="22"/>
        </w:rPr>
        <w:t xml:space="preserve">osobowych pracowników, zgodnie </w:t>
      </w:r>
      <w:r w:rsidR="006E3C39">
        <w:rPr>
          <w:rFonts w:ascii="Times New Roman" w:hAnsi="Times New Roman"/>
          <w:szCs w:val="22"/>
        </w:rPr>
        <w:br/>
      </w:r>
      <w:r w:rsidR="00787BAD" w:rsidRPr="006E3C39">
        <w:rPr>
          <w:rFonts w:ascii="Times New Roman" w:hAnsi="Times New Roman"/>
          <w:szCs w:val="22"/>
        </w:rPr>
        <w:t>z przepisami ustawy z dnia 10 maja 2018 r. o ochronie danych osobowych</w:t>
      </w:r>
      <w:r w:rsidR="00787BAD" w:rsidRPr="006E3C39">
        <w:rPr>
          <w:rFonts w:ascii="Times New Roman" w:hAnsi="Times New Roman"/>
          <w:i/>
          <w:szCs w:val="22"/>
        </w:rPr>
        <w:t>.</w:t>
      </w:r>
      <w:r w:rsidR="00787BAD" w:rsidRPr="006E3C39">
        <w:rPr>
          <w:rFonts w:ascii="Times New Roman" w:hAnsi="Times New Roman"/>
          <w:szCs w:val="22"/>
        </w:rPr>
        <w:t xml:space="preserve"> Imię i nazwisko pracownika nie podlega anonimizacji.</w:t>
      </w:r>
    </w:p>
    <w:p w:rsidR="006E3C39" w:rsidRDefault="00787BAD" w:rsidP="00F14937">
      <w:pPr>
        <w:pStyle w:val="Akapitzlist"/>
        <w:widowControl/>
        <w:numPr>
          <w:ilvl w:val="0"/>
          <w:numId w:val="46"/>
        </w:numPr>
        <w:shd w:val="clear" w:color="auto" w:fill="FFFFFF"/>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6E3C39" w:rsidRDefault="00787BAD" w:rsidP="00F14937">
      <w:pPr>
        <w:pStyle w:val="Akapitzlist"/>
        <w:widowControl/>
        <w:numPr>
          <w:ilvl w:val="0"/>
          <w:numId w:val="46"/>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Brak przedłożenia </w:t>
      </w:r>
      <w:r w:rsidRPr="006E3C39">
        <w:rPr>
          <w:rFonts w:ascii="Times New Roman" w:hAnsi="Times New Roman"/>
          <w:b/>
          <w:szCs w:val="22"/>
        </w:rPr>
        <w:t>Zamawiającemu</w:t>
      </w:r>
      <w:r w:rsidR="00451B56" w:rsidRPr="006E3C39">
        <w:rPr>
          <w:rFonts w:ascii="Times New Roman" w:hAnsi="Times New Roman"/>
          <w:szCs w:val="22"/>
        </w:rPr>
        <w:t xml:space="preserve"> dowodów określonych w pkt</w:t>
      </w:r>
      <w:r w:rsidR="00FC4147" w:rsidRPr="006E3C39">
        <w:rPr>
          <w:rFonts w:ascii="Times New Roman" w:hAnsi="Times New Roman"/>
          <w:szCs w:val="22"/>
        </w:rPr>
        <w:t>.</w:t>
      </w:r>
      <w:r w:rsidR="00451B56" w:rsidRPr="006E3C39">
        <w:rPr>
          <w:rFonts w:ascii="Times New Roman" w:hAnsi="Times New Roman"/>
          <w:szCs w:val="22"/>
        </w:rPr>
        <w:t xml:space="preserve"> 11</w:t>
      </w:r>
      <w:r w:rsidRPr="006E3C39">
        <w:rPr>
          <w:rFonts w:ascii="Times New Roman" w:hAnsi="Times New Roman"/>
          <w:szCs w:val="22"/>
        </w:rPr>
        <w:t xml:space="preserve">, w terminie wyznaczonym przez </w:t>
      </w:r>
      <w:r w:rsidRPr="006E3C39">
        <w:rPr>
          <w:rFonts w:ascii="Times New Roman" w:hAnsi="Times New Roman"/>
          <w:b/>
          <w:szCs w:val="22"/>
        </w:rPr>
        <w:t>Zamawiającego</w:t>
      </w:r>
      <w:r w:rsidRPr="006E3C39">
        <w:rPr>
          <w:rFonts w:ascii="Times New Roman" w:hAnsi="Times New Roman"/>
          <w:szCs w:val="22"/>
        </w:rPr>
        <w:t xml:space="preserve">, </w:t>
      </w:r>
      <w:r w:rsidRPr="006E3C39">
        <w:rPr>
          <w:rFonts w:ascii="Times New Roman" w:hAnsi="Times New Roman"/>
          <w:b/>
          <w:szCs w:val="22"/>
        </w:rPr>
        <w:t>Zamawiający</w:t>
      </w:r>
      <w:r w:rsidRPr="006E3C39">
        <w:rPr>
          <w:rFonts w:ascii="Times New Roman" w:hAnsi="Times New Roman"/>
          <w:szCs w:val="22"/>
        </w:rPr>
        <w:t xml:space="preserve"> uzna za brak zatrudnienia na podstawie umowy o pracę.</w:t>
      </w:r>
    </w:p>
    <w:p w:rsidR="006E3C39" w:rsidRPr="006E3C39" w:rsidRDefault="00761A3D" w:rsidP="00F14937">
      <w:pPr>
        <w:pStyle w:val="Akapitzlist"/>
        <w:widowControl/>
        <w:numPr>
          <w:ilvl w:val="0"/>
          <w:numId w:val="46"/>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lastRenderedPageBreak/>
        <w:t xml:space="preserve">Wykonawca </w:t>
      </w:r>
      <w:r w:rsidRPr="006E3C39">
        <w:rPr>
          <w:rFonts w:ascii="Times New Roman" w:hAnsi="Times New Roman"/>
          <w:color w:val="000000"/>
          <w:szCs w:val="22"/>
        </w:rPr>
        <w:t xml:space="preserve">może w celu potwierdzenia spełniania warunków udziału w postępowaniu, </w:t>
      </w:r>
      <w:r w:rsidR="006E3C39">
        <w:rPr>
          <w:rFonts w:ascii="Times New Roman" w:hAnsi="Times New Roman"/>
          <w:color w:val="000000"/>
          <w:szCs w:val="22"/>
        </w:rPr>
        <w:br/>
      </w:r>
      <w:r w:rsidRPr="006E3C39">
        <w:rPr>
          <w:rFonts w:ascii="Times New Roman" w:hAnsi="Times New Roman"/>
          <w:color w:val="000000"/>
          <w:szCs w:val="22"/>
        </w:rPr>
        <w:t>w stosownych sytuacjach oraz w odniesieniu do konkretnego zamówienia, polegać na zdolnościach technicznych l</w:t>
      </w:r>
      <w:r w:rsidR="004571D1" w:rsidRPr="006E3C39">
        <w:rPr>
          <w:rFonts w:ascii="Times New Roman" w:hAnsi="Times New Roman"/>
          <w:color w:val="000000"/>
          <w:szCs w:val="22"/>
        </w:rPr>
        <w:t xml:space="preserve">ub zawodowych innych podmiotów, </w:t>
      </w:r>
      <w:r w:rsidRPr="006E3C39">
        <w:rPr>
          <w:rFonts w:ascii="Times New Roman" w:hAnsi="Times New Roman"/>
          <w:color w:val="000000"/>
          <w:szCs w:val="22"/>
        </w:rPr>
        <w:t xml:space="preserve">niezależnie od charakteru prawnego łączących go z nim stosunków </w:t>
      </w:r>
      <w:r w:rsidR="00910A20" w:rsidRPr="006E3C39">
        <w:rPr>
          <w:rFonts w:ascii="Times New Roman" w:hAnsi="Times New Roman"/>
          <w:color w:val="000000"/>
          <w:szCs w:val="22"/>
        </w:rPr>
        <w:t>prawnych.</w:t>
      </w:r>
      <w:r w:rsidRPr="006E3C39">
        <w:rPr>
          <w:rFonts w:ascii="Times New Roman" w:hAnsi="Times New Roman"/>
          <w:color w:val="000000"/>
          <w:szCs w:val="22"/>
        </w:rPr>
        <w:t xml:space="preserve"> </w:t>
      </w:r>
    </w:p>
    <w:p w:rsidR="006E3C39" w:rsidRPr="006E3C39" w:rsidRDefault="00761A3D" w:rsidP="00F14937">
      <w:pPr>
        <w:pStyle w:val="Akapitzlist"/>
        <w:widowControl/>
        <w:numPr>
          <w:ilvl w:val="0"/>
          <w:numId w:val="46"/>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Wykonawca</w:t>
      </w:r>
      <w:r w:rsidRPr="006E3C39">
        <w:rPr>
          <w:rFonts w:ascii="Times New Roman" w:hAnsi="Times New Roman"/>
          <w:color w:val="000000"/>
          <w:szCs w:val="22"/>
        </w:rPr>
        <w:t xml:space="preserve">, który polega na zdolnościach lub sytuacji innych podmiotów, musi udowodnić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6E3C39">
        <w:rPr>
          <w:rFonts w:ascii="Times New Roman" w:hAnsi="Times New Roman"/>
          <w:color w:val="000000"/>
          <w:szCs w:val="22"/>
        </w:rPr>
        <w:br/>
      </w:r>
      <w:r w:rsidRPr="006E3C39">
        <w:rPr>
          <w:rFonts w:ascii="Times New Roman" w:hAnsi="Times New Roman"/>
          <w:color w:val="000000"/>
          <w:szCs w:val="22"/>
        </w:rPr>
        <w:t xml:space="preserve">do oddania mu do dyspozycji niezbędnych zasobów na potrzeby realizacji zamówienia </w:t>
      </w:r>
      <w:r w:rsidR="006E3C39">
        <w:rPr>
          <w:rFonts w:ascii="Times New Roman" w:hAnsi="Times New Roman"/>
          <w:color w:val="000000"/>
          <w:szCs w:val="22"/>
        </w:rPr>
        <w:br/>
      </w:r>
      <w:r w:rsidRPr="006E3C39">
        <w:rPr>
          <w:rFonts w:ascii="Times New Roman" w:hAnsi="Times New Roman"/>
          <w:color w:val="000000"/>
          <w:szCs w:val="22"/>
        </w:rPr>
        <w:t xml:space="preserve">– </w:t>
      </w:r>
      <w:r w:rsidR="0056308B" w:rsidRPr="006E3C39">
        <w:rPr>
          <w:rFonts w:ascii="Times New Roman" w:hAnsi="Times New Roman"/>
          <w:b/>
          <w:bCs/>
          <w:color w:val="000000"/>
          <w:szCs w:val="22"/>
        </w:rPr>
        <w:t>Z</w:t>
      </w:r>
      <w:r w:rsidR="00205AEE" w:rsidRPr="006E3C39">
        <w:rPr>
          <w:rFonts w:ascii="Times New Roman" w:hAnsi="Times New Roman"/>
          <w:b/>
          <w:bCs/>
          <w:color w:val="000000"/>
          <w:szCs w:val="22"/>
        </w:rPr>
        <w:t>ałącznik nr 4</w:t>
      </w:r>
      <w:r w:rsidR="00910A20" w:rsidRPr="006E3C39">
        <w:rPr>
          <w:rFonts w:ascii="Times New Roman" w:hAnsi="Times New Roman"/>
          <w:b/>
          <w:bCs/>
          <w:color w:val="000000"/>
          <w:szCs w:val="22"/>
        </w:rPr>
        <w:t xml:space="preserve"> do S</w:t>
      </w:r>
      <w:r w:rsidRPr="006E3C39">
        <w:rPr>
          <w:rFonts w:ascii="Times New Roman" w:hAnsi="Times New Roman"/>
          <w:b/>
          <w:bCs/>
          <w:color w:val="000000"/>
          <w:szCs w:val="22"/>
        </w:rPr>
        <w:t>WZ</w:t>
      </w:r>
      <w:r w:rsidRPr="006E3C39">
        <w:rPr>
          <w:rFonts w:ascii="Times New Roman" w:hAnsi="Times New Roman"/>
          <w:color w:val="000000"/>
          <w:szCs w:val="22"/>
        </w:rPr>
        <w:t>.</w:t>
      </w:r>
    </w:p>
    <w:p w:rsidR="006E3C39" w:rsidRPr="006E3C39" w:rsidRDefault="00761A3D" w:rsidP="00F14937">
      <w:pPr>
        <w:pStyle w:val="Akapitzlist"/>
        <w:widowControl/>
        <w:numPr>
          <w:ilvl w:val="0"/>
          <w:numId w:val="46"/>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ocenia, czy udostępniane </w:t>
      </w:r>
      <w:r w:rsidRPr="006E3C39">
        <w:rPr>
          <w:rFonts w:ascii="Times New Roman" w:hAnsi="Times New Roman"/>
          <w:b/>
          <w:bCs/>
          <w:color w:val="000000"/>
          <w:szCs w:val="22"/>
        </w:rPr>
        <w:t xml:space="preserve">Wykonawcy </w:t>
      </w:r>
      <w:r w:rsidRPr="006E3C39">
        <w:rPr>
          <w:rFonts w:ascii="Times New Roman" w:hAnsi="Times New Roman"/>
          <w:color w:val="000000"/>
          <w:szCs w:val="22"/>
        </w:rPr>
        <w:t>przez inne po</w:t>
      </w:r>
      <w:r w:rsidR="00910A20" w:rsidRPr="006E3C39">
        <w:rPr>
          <w:rFonts w:ascii="Times New Roman" w:hAnsi="Times New Roman"/>
          <w:color w:val="000000"/>
          <w:szCs w:val="22"/>
        </w:rPr>
        <w:t xml:space="preserve">dmioty zdolności techniczne lub </w:t>
      </w:r>
      <w:r w:rsidRPr="006E3C39">
        <w:rPr>
          <w:rFonts w:ascii="Times New Roman" w:hAnsi="Times New Roman"/>
          <w:color w:val="000000"/>
          <w:szCs w:val="22"/>
        </w:rPr>
        <w:t xml:space="preserve">zawodowe, pozwalają na wykazanie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t xml:space="preserve">spełniania warunków udziału </w:t>
      </w:r>
      <w:r w:rsidR="006E3C39">
        <w:rPr>
          <w:rFonts w:ascii="Times New Roman" w:hAnsi="Times New Roman"/>
          <w:color w:val="000000"/>
          <w:szCs w:val="22"/>
        </w:rPr>
        <w:br/>
      </w:r>
      <w:r w:rsidRPr="006E3C39">
        <w:rPr>
          <w:rFonts w:ascii="Times New Roman" w:hAnsi="Times New Roman"/>
          <w:color w:val="000000"/>
          <w:szCs w:val="22"/>
        </w:rPr>
        <w:t xml:space="preserve">w postępowaniu oraz bada, czy nie zachodzą wobec tego podmiotu podstawy wykluczenia, </w:t>
      </w:r>
      <w:r w:rsidR="006E3C39">
        <w:rPr>
          <w:rFonts w:ascii="Times New Roman" w:hAnsi="Times New Roman"/>
          <w:color w:val="000000"/>
          <w:szCs w:val="22"/>
        </w:rPr>
        <w:br/>
      </w:r>
      <w:r w:rsidRPr="006E3C39">
        <w:rPr>
          <w:rFonts w:ascii="Times New Roman" w:hAnsi="Times New Roman"/>
          <w:color w:val="000000"/>
          <w:szCs w:val="22"/>
        </w:rPr>
        <w:t xml:space="preserve">o których mowa w art. </w:t>
      </w:r>
      <w:r w:rsidR="00A84D30" w:rsidRPr="006E3C39">
        <w:rPr>
          <w:rFonts w:ascii="Times New Roman" w:hAnsi="Times New Roman"/>
          <w:color w:val="000000"/>
          <w:szCs w:val="22"/>
        </w:rPr>
        <w:t>108</w:t>
      </w:r>
      <w:r w:rsidRPr="006E3C39">
        <w:rPr>
          <w:rFonts w:ascii="Times New Roman" w:hAnsi="Times New Roman"/>
          <w:color w:val="000000"/>
          <w:szCs w:val="22"/>
        </w:rPr>
        <w:t xml:space="preserve"> oraz </w:t>
      </w:r>
      <w:r w:rsidR="00A84D30" w:rsidRPr="006E3C39">
        <w:rPr>
          <w:rFonts w:ascii="Times New Roman" w:hAnsi="Times New Roman"/>
          <w:color w:val="000000"/>
          <w:szCs w:val="22"/>
        </w:rPr>
        <w:t>109</w:t>
      </w:r>
      <w:r w:rsidRPr="006E3C39">
        <w:rPr>
          <w:rFonts w:ascii="Times New Roman" w:hAnsi="Times New Roman"/>
          <w:color w:val="000000"/>
          <w:szCs w:val="22"/>
        </w:rPr>
        <w:t xml:space="preserve">. </w:t>
      </w:r>
    </w:p>
    <w:p w:rsidR="00761A3D" w:rsidRPr="006E3C39" w:rsidRDefault="00761A3D" w:rsidP="00F14937">
      <w:pPr>
        <w:pStyle w:val="Akapitzlist"/>
        <w:widowControl/>
        <w:numPr>
          <w:ilvl w:val="0"/>
          <w:numId w:val="46"/>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color w:val="000000"/>
          <w:szCs w:val="22"/>
        </w:rPr>
        <w:t xml:space="preserve">Jeżeli zdolności techniczne lub zawodowe lub sytuacja ekonomiczna lub finansowa, podmiotu, </w:t>
      </w:r>
      <w:r w:rsidR="006E3C39">
        <w:rPr>
          <w:rFonts w:ascii="Times New Roman" w:hAnsi="Times New Roman"/>
          <w:color w:val="000000"/>
          <w:szCs w:val="22"/>
        </w:rPr>
        <w:br/>
      </w:r>
      <w:r w:rsidRPr="006E3C39">
        <w:rPr>
          <w:rFonts w:ascii="Times New Roman" w:hAnsi="Times New Roman"/>
          <w:color w:val="000000"/>
          <w:szCs w:val="22"/>
        </w:rPr>
        <w:t>o którym mowa w SWZ, Rozdział A pkt</w:t>
      </w:r>
      <w:r w:rsidR="00A37532" w:rsidRPr="006E3C39">
        <w:rPr>
          <w:rFonts w:ascii="Times New Roman" w:hAnsi="Times New Roman"/>
          <w:color w:val="000000"/>
          <w:szCs w:val="22"/>
        </w:rPr>
        <w:t xml:space="preserve">. </w:t>
      </w:r>
      <w:r w:rsidR="005C70E2" w:rsidRPr="006E3C39">
        <w:rPr>
          <w:rFonts w:ascii="Times New Roman" w:hAnsi="Times New Roman"/>
          <w:color w:val="000000"/>
          <w:szCs w:val="22"/>
        </w:rPr>
        <w:t>VIII.1.2</w:t>
      </w:r>
      <w:r w:rsidRPr="006E3C39">
        <w:rPr>
          <w:rFonts w:ascii="Times New Roman" w:hAnsi="Times New Roman"/>
          <w:color w:val="000000"/>
          <w:szCs w:val="22"/>
        </w:rPr>
        <w:t xml:space="preserve">, nie potwierdzają spełnienia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t xml:space="preserve">warunków udziału w postępowaniu lub zachodzą wobec tych podmiotów podstawy wykluczenia,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żąda, aby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w terminie określonym przez </w:t>
      </w:r>
      <w:r w:rsidRPr="006E3C39">
        <w:rPr>
          <w:rFonts w:ascii="Times New Roman" w:hAnsi="Times New Roman"/>
          <w:b/>
          <w:bCs/>
          <w:color w:val="000000"/>
          <w:szCs w:val="22"/>
        </w:rPr>
        <w:t>Zamawiającego</w:t>
      </w:r>
      <w:r w:rsidRPr="006E3C39">
        <w:rPr>
          <w:rFonts w:ascii="Times New Roman" w:hAnsi="Times New Roman"/>
          <w:color w:val="000000"/>
          <w:szCs w:val="22"/>
        </w:rPr>
        <w:t xml:space="preserve">: </w:t>
      </w:r>
    </w:p>
    <w:p w:rsidR="006E3C39"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t xml:space="preserve">zastąpił ten podmiot innym podmiotem lub podmiotami lub </w:t>
      </w:r>
    </w:p>
    <w:p w:rsidR="00EA4AA7"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6E3C39">
        <w:rPr>
          <w:rFonts w:ascii="Times New Roman" w:hAnsi="Times New Roman"/>
          <w:color w:val="000000"/>
        </w:rPr>
        <w:t>.</w:t>
      </w:r>
      <w:r w:rsidRPr="006E3C39">
        <w:rPr>
          <w:rFonts w:ascii="Times New Roman" w:hAnsi="Times New Roman"/>
          <w:color w:val="000000"/>
        </w:rPr>
        <w:t xml:space="preserve"> VIII.1.2) lit. c). </w:t>
      </w:r>
    </w:p>
    <w:p w:rsidR="006E3C39" w:rsidRDefault="00761A3D" w:rsidP="00F14937">
      <w:pPr>
        <w:pStyle w:val="Akapitzlist"/>
        <w:widowControl/>
        <w:numPr>
          <w:ilvl w:val="0"/>
          <w:numId w:val="46"/>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B74BC6">
        <w:rPr>
          <w:rFonts w:ascii="Times New Roman" w:hAnsi="Times New Roman"/>
          <w:b/>
          <w:bCs/>
          <w:color w:val="000000"/>
          <w:szCs w:val="22"/>
        </w:rPr>
        <w:t xml:space="preserve">Zamawiający </w:t>
      </w:r>
      <w:r w:rsidRPr="00B74BC6">
        <w:rPr>
          <w:rFonts w:ascii="Times New Roman" w:hAnsi="Times New Roman"/>
          <w:color w:val="000000"/>
          <w:szCs w:val="22"/>
        </w:rPr>
        <w:t xml:space="preserve">żąda, aby </w:t>
      </w:r>
      <w:r w:rsidRPr="00B74BC6">
        <w:rPr>
          <w:rFonts w:ascii="Times New Roman" w:hAnsi="Times New Roman"/>
          <w:b/>
          <w:bCs/>
          <w:color w:val="000000"/>
          <w:szCs w:val="22"/>
        </w:rPr>
        <w:t xml:space="preserve">Wykonawca </w:t>
      </w:r>
      <w:r w:rsidRPr="00B74BC6">
        <w:rPr>
          <w:rFonts w:ascii="Times New Roman" w:hAnsi="Times New Roman"/>
          <w:color w:val="000000"/>
          <w:szCs w:val="22"/>
        </w:rPr>
        <w:t xml:space="preserve">w </w:t>
      </w:r>
      <w:r w:rsidR="00205AEE" w:rsidRPr="00B74BC6">
        <w:rPr>
          <w:rFonts w:ascii="Times New Roman" w:hAnsi="Times New Roman"/>
          <w:color w:val="000000"/>
          <w:szCs w:val="22"/>
        </w:rPr>
        <w:t>F</w:t>
      </w:r>
      <w:r w:rsidRPr="00B74BC6">
        <w:rPr>
          <w:rFonts w:ascii="Times New Roman" w:hAnsi="Times New Roman"/>
          <w:color w:val="000000"/>
          <w:szCs w:val="22"/>
        </w:rPr>
        <w:t>ormularzu oferty pkt</w:t>
      </w:r>
      <w:r w:rsidR="00205AEE" w:rsidRPr="00B74BC6">
        <w:rPr>
          <w:rFonts w:ascii="Times New Roman" w:hAnsi="Times New Roman"/>
          <w:color w:val="000000"/>
          <w:szCs w:val="22"/>
        </w:rPr>
        <w:t>.</w:t>
      </w:r>
      <w:r w:rsidR="00741E3D" w:rsidRPr="00B74BC6">
        <w:rPr>
          <w:rFonts w:ascii="Times New Roman" w:hAnsi="Times New Roman"/>
          <w:color w:val="000000"/>
          <w:szCs w:val="22"/>
        </w:rPr>
        <w:t xml:space="preserve"> IV</w:t>
      </w:r>
      <w:r w:rsidR="001F5A8B" w:rsidRPr="00B74BC6">
        <w:rPr>
          <w:rFonts w:ascii="Times New Roman" w:hAnsi="Times New Roman"/>
          <w:color w:val="000000"/>
          <w:szCs w:val="22"/>
        </w:rPr>
        <w:t>.3</w:t>
      </w:r>
      <w:r w:rsidRPr="00B74BC6">
        <w:rPr>
          <w:rFonts w:ascii="Times New Roman" w:hAnsi="Times New Roman"/>
          <w:color w:val="000000"/>
          <w:szCs w:val="22"/>
        </w:rPr>
        <w:t xml:space="preserve">, wskazał części zamówienia, których wykonanie zamierza powierzyć podwykonawcom i podanie firm podwykonawców. </w:t>
      </w:r>
    </w:p>
    <w:p w:rsidR="006E3C39" w:rsidRDefault="00761A3D" w:rsidP="00F14937">
      <w:pPr>
        <w:pStyle w:val="Akapitzlist"/>
        <w:widowControl/>
        <w:numPr>
          <w:ilvl w:val="0"/>
          <w:numId w:val="46"/>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zmiana albo rezygnacja z podwykonawcy dotyczy podmiotu,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się, na zasadach określonych w </w:t>
      </w:r>
      <w:r w:rsidR="00C648C9" w:rsidRPr="006E3C39">
        <w:rPr>
          <w:rFonts w:ascii="Times New Roman" w:hAnsi="Times New Roman"/>
          <w:color w:val="000000"/>
          <w:szCs w:val="22"/>
        </w:rPr>
        <w:t>art. 118 ust. 1</w:t>
      </w:r>
      <w:r w:rsidRPr="006E3C39">
        <w:rPr>
          <w:rFonts w:ascii="Times New Roman" w:hAnsi="Times New Roman"/>
          <w:color w:val="000000"/>
          <w:szCs w:val="22"/>
        </w:rPr>
        <w:t xml:space="preserve"> ustawy Pzp, w celu wykazania spełniania warunków udziału w postępowaniu,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jest obowiązany wykazać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proponowany inny podwykonawca lub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samodzielnie spełnia </w:t>
      </w:r>
      <w:r w:rsidR="006E3C39">
        <w:rPr>
          <w:rFonts w:ascii="Times New Roman" w:hAnsi="Times New Roman"/>
          <w:color w:val="000000"/>
          <w:szCs w:val="22"/>
        </w:rPr>
        <w:br/>
      </w:r>
      <w:r w:rsidRPr="006E3C39">
        <w:rPr>
          <w:rFonts w:ascii="Times New Roman" w:hAnsi="Times New Roman"/>
          <w:color w:val="000000"/>
          <w:szCs w:val="22"/>
        </w:rPr>
        <w:t xml:space="preserve">je w stopniu nie mniejszym niż podwykonawca,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w:t>
      </w:r>
      <w:r w:rsidR="006E3C39">
        <w:rPr>
          <w:rFonts w:ascii="Times New Roman" w:hAnsi="Times New Roman"/>
          <w:color w:val="000000"/>
          <w:szCs w:val="22"/>
        </w:rPr>
        <w:br/>
      </w:r>
      <w:r w:rsidRPr="006E3C39">
        <w:rPr>
          <w:rFonts w:ascii="Times New Roman" w:hAnsi="Times New Roman"/>
          <w:color w:val="000000"/>
          <w:szCs w:val="22"/>
        </w:rPr>
        <w:t xml:space="preserve">się w trakcie postępowania o udzielenie zamówienia. </w:t>
      </w:r>
    </w:p>
    <w:p w:rsidR="006E3C39" w:rsidRPr="006E3C39" w:rsidRDefault="00761A3D" w:rsidP="00F14937">
      <w:pPr>
        <w:pStyle w:val="Akapitzlist"/>
        <w:widowControl/>
        <w:numPr>
          <w:ilvl w:val="0"/>
          <w:numId w:val="46"/>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szCs w:val="22"/>
        </w:rPr>
        <w:t xml:space="preserve">Jeżeli powierzenie podwykonawcy wykonania części zamówienia na </w:t>
      </w:r>
      <w:r w:rsidR="00D0301B" w:rsidRPr="006E3C39">
        <w:rPr>
          <w:rFonts w:ascii="Times New Roman" w:hAnsi="Times New Roman"/>
          <w:szCs w:val="22"/>
        </w:rPr>
        <w:t>roboty</w:t>
      </w:r>
      <w:r w:rsidRPr="006E3C39">
        <w:rPr>
          <w:rFonts w:ascii="Times New Roman" w:hAnsi="Times New Roman"/>
          <w:szCs w:val="22"/>
        </w:rPr>
        <w:t xml:space="preserve"> następuje </w:t>
      </w:r>
      <w:r w:rsidR="00A81805" w:rsidRPr="006E3C39">
        <w:rPr>
          <w:rFonts w:ascii="Times New Roman" w:hAnsi="Times New Roman"/>
          <w:szCs w:val="22"/>
        </w:rPr>
        <w:br/>
      </w:r>
      <w:r w:rsidRPr="006E3C39">
        <w:rPr>
          <w:rFonts w:ascii="Times New Roman" w:hAnsi="Times New Roman"/>
          <w:szCs w:val="22"/>
        </w:rPr>
        <w:t xml:space="preserve">w trakcie jego realizacji, </w:t>
      </w:r>
      <w:r w:rsidRPr="006E3C39">
        <w:rPr>
          <w:rFonts w:ascii="Times New Roman" w:hAnsi="Times New Roman"/>
          <w:b/>
          <w:bCs/>
          <w:szCs w:val="22"/>
        </w:rPr>
        <w:t xml:space="preserve">Wykonawca </w:t>
      </w:r>
      <w:r w:rsidRPr="006E3C39">
        <w:rPr>
          <w:rFonts w:ascii="Times New Roman" w:hAnsi="Times New Roman"/>
          <w:szCs w:val="22"/>
        </w:rPr>
        <w:t xml:space="preserve">na żądanie </w:t>
      </w:r>
      <w:r w:rsidRPr="006E3C39">
        <w:rPr>
          <w:rFonts w:ascii="Times New Roman" w:hAnsi="Times New Roman"/>
          <w:b/>
          <w:bCs/>
          <w:szCs w:val="22"/>
        </w:rPr>
        <w:t xml:space="preserve">Zamawiającego </w:t>
      </w:r>
      <w:r w:rsidRPr="006E3C39">
        <w:rPr>
          <w:rFonts w:ascii="Times New Roman" w:hAnsi="Times New Roman"/>
          <w:szCs w:val="22"/>
        </w:rPr>
        <w:t xml:space="preserve">przedstawia oświadczenie, </w:t>
      </w:r>
      <w:r w:rsidR="006E3C39">
        <w:rPr>
          <w:rFonts w:ascii="Times New Roman" w:hAnsi="Times New Roman"/>
          <w:szCs w:val="22"/>
        </w:rPr>
        <w:br/>
      </w:r>
      <w:r w:rsidRPr="006E3C39">
        <w:rPr>
          <w:rFonts w:ascii="Times New Roman" w:hAnsi="Times New Roman"/>
          <w:szCs w:val="22"/>
        </w:rPr>
        <w:t xml:space="preserve">o którym mowa w art. </w:t>
      </w:r>
      <w:r w:rsidR="00C648C9" w:rsidRPr="006E3C39">
        <w:rPr>
          <w:rFonts w:ascii="Times New Roman" w:hAnsi="Times New Roman"/>
          <w:szCs w:val="22"/>
        </w:rPr>
        <w:t>125</w:t>
      </w:r>
      <w:r w:rsidRPr="006E3C39">
        <w:rPr>
          <w:rFonts w:ascii="Times New Roman" w:hAnsi="Times New Roman"/>
          <w:szCs w:val="22"/>
        </w:rPr>
        <w:t xml:space="preserve"> ust. 1 ustawy Pzp, lub oświadczenia lub dokumenty potwierdzające brak podstaw wykluczenia wobec tego podwykonawcy. </w:t>
      </w:r>
    </w:p>
    <w:p w:rsidR="006E3C39" w:rsidRDefault="00761A3D" w:rsidP="00F14937">
      <w:pPr>
        <w:pStyle w:val="Akapitzlist"/>
        <w:widowControl/>
        <w:numPr>
          <w:ilvl w:val="0"/>
          <w:numId w:val="46"/>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stwierdzi, że wobec danego podwykonawcy zachodzą podstawy wykluczenia,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obowiązany jest zastąpić tego podwykonawcę lub zrezygnować z powierzenia wykonania części zamówienia podwykonawcy. </w:t>
      </w:r>
    </w:p>
    <w:p w:rsidR="006E3C39" w:rsidRDefault="00761A3D" w:rsidP="00F14937">
      <w:pPr>
        <w:pStyle w:val="Akapitzlist"/>
        <w:widowControl/>
        <w:numPr>
          <w:ilvl w:val="0"/>
          <w:numId w:val="46"/>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Przepisy SWZ, Rozdziału A pkt</w:t>
      </w:r>
      <w:r w:rsidR="001026CE" w:rsidRPr="006E3C39">
        <w:rPr>
          <w:rFonts w:ascii="Times New Roman" w:hAnsi="Times New Roman"/>
          <w:color w:val="000000"/>
          <w:szCs w:val="22"/>
        </w:rPr>
        <w:t>.</w:t>
      </w:r>
      <w:r w:rsidR="001F5A8B" w:rsidRPr="006E3C39">
        <w:rPr>
          <w:rFonts w:ascii="Times New Roman" w:hAnsi="Times New Roman"/>
          <w:color w:val="000000"/>
          <w:szCs w:val="22"/>
        </w:rPr>
        <w:t xml:space="preserve"> VIII, </w:t>
      </w:r>
      <w:r w:rsidRPr="006E3C39">
        <w:rPr>
          <w:rFonts w:ascii="Times New Roman" w:hAnsi="Times New Roman"/>
          <w:color w:val="000000"/>
          <w:szCs w:val="22"/>
        </w:rPr>
        <w:t xml:space="preserve"> stosuje się wobec dalszych podwykonawców. </w:t>
      </w:r>
    </w:p>
    <w:p w:rsidR="00575317" w:rsidRPr="006E3C39" w:rsidRDefault="00761A3D" w:rsidP="00F14937">
      <w:pPr>
        <w:pStyle w:val="Akapitzlist"/>
        <w:widowControl/>
        <w:numPr>
          <w:ilvl w:val="0"/>
          <w:numId w:val="46"/>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Powierzenie wykonania części zamówienia podwykonawcom nie zwalnia </w:t>
      </w:r>
      <w:r w:rsidRPr="006E3C39">
        <w:rPr>
          <w:rFonts w:ascii="Times New Roman" w:hAnsi="Times New Roman"/>
          <w:b/>
          <w:bCs/>
          <w:color w:val="000000"/>
          <w:szCs w:val="22"/>
        </w:rPr>
        <w:t xml:space="preserve">Wykonawcy </w:t>
      </w:r>
      <w:r w:rsidR="009A1230" w:rsidRPr="006E3C39">
        <w:rPr>
          <w:rFonts w:ascii="Times New Roman" w:hAnsi="Times New Roman"/>
          <w:b/>
          <w:bCs/>
          <w:color w:val="000000"/>
          <w:szCs w:val="22"/>
        </w:rPr>
        <w:br/>
      </w:r>
      <w:r w:rsidRPr="006E3C39">
        <w:rPr>
          <w:rFonts w:ascii="Times New Roman" w:hAnsi="Times New Roman"/>
          <w:color w:val="000000"/>
          <w:szCs w:val="22"/>
        </w:rPr>
        <w:t>z odpowiedzialności za nale</w:t>
      </w:r>
      <w:r w:rsidR="001A392C" w:rsidRPr="006E3C39">
        <w:rPr>
          <w:rFonts w:ascii="Times New Roman" w:hAnsi="Times New Roman"/>
          <w:color w:val="000000"/>
          <w:szCs w:val="22"/>
        </w:rPr>
        <w:t>żyte wykonanie tego zamówienia.</w:t>
      </w:r>
      <w:r w:rsidR="00205AEE" w:rsidRPr="006E3C39">
        <w:rPr>
          <w:rFonts w:ascii="Times New Roman" w:hAnsi="Times New Roman"/>
          <w:color w:val="000000"/>
          <w:szCs w:val="22"/>
        </w:rPr>
        <w:t xml:space="preserve"> </w:t>
      </w:r>
      <w:r w:rsidRPr="006E3C39">
        <w:rPr>
          <w:rFonts w:ascii="Times New Roman" w:hAnsi="Times New Roman"/>
          <w:color w:val="000000"/>
          <w:szCs w:val="22"/>
        </w:rPr>
        <w:t xml:space="preserve">Warunki udziału w postępowaniu mają na celu zweryfikowanie zdolności </w:t>
      </w:r>
      <w:r w:rsidRPr="006E3C39">
        <w:rPr>
          <w:rFonts w:ascii="Times New Roman" w:hAnsi="Times New Roman"/>
          <w:b/>
          <w:bCs/>
          <w:color w:val="000000"/>
          <w:szCs w:val="22"/>
        </w:rPr>
        <w:t xml:space="preserve">Wykonawcy </w:t>
      </w:r>
      <w:r w:rsidRPr="006E3C39">
        <w:rPr>
          <w:rFonts w:ascii="Times New Roman" w:hAnsi="Times New Roman"/>
          <w:color w:val="000000"/>
          <w:szCs w:val="22"/>
        </w:rPr>
        <w:t xml:space="preserve">do należytego wykonania udzielanego zamówienia.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dokona oceny spełniania przez </w:t>
      </w:r>
      <w:r w:rsidRPr="006E3C39">
        <w:rPr>
          <w:rFonts w:ascii="Times New Roman" w:hAnsi="Times New Roman"/>
          <w:b/>
          <w:bCs/>
          <w:color w:val="000000"/>
          <w:szCs w:val="22"/>
        </w:rPr>
        <w:t xml:space="preserve">Wykonawców </w:t>
      </w:r>
      <w:r w:rsidRPr="006E3C39">
        <w:rPr>
          <w:rFonts w:ascii="Times New Roman" w:hAnsi="Times New Roman"/>
          <w:color w:val="000000"/>
          <w:szCs w:val="22"/>
        </w:rPr>
        <w:t xml:space="preserve">warunków określonych w SWZ wg formuły „spełnia - nie spełnia”, na podstawie oświadczeń i dokumentów określonych </w:t>
      </w:r>
      <w:r w:rsidR="006E3C39">
        <w:rPr>
          <w:rFonts w:ascii="Times New Roman" w:hAnsi="Times New Roman"/>
          <w:color w:val="000000"/>
          <w:szCs w:val="22"/>
        </w:rPr>
        <w:br/>
      </w:r>
      <w:r w:rsidRPr="006E3C39">
        <w:rPr>
          <w:rFonts w:ascii="Times New Roman" w:hAnsi="Times New Roman"/>
          <w:color w:val="000000"/>
          <w:szCs w:val="22"/>
        </w:rPr>
        <w:t xml:space="preserve">w SWZ. Niespełnienie któregokolwiek z warunków spowoduje wykluczenie </w:t>
      </w:r>
      <w:r w:rsidRPr="006E3C39">
        <w:rPr>
          <w:rFonts w:ascii="Times New Roman" w:hAnsi="Times New Roman"/>
          <w:b/>
          <w:bCs/>
          <w:color w:val="000000"/>
          <w:szCs w:val="22"/>
        </w:rPr>
        <w:t xml:space="preserve">Wykonawcy </w:t>
      </w:r>
      <w:r w:rsidR="006E3C39">
        <w:rPr>
          <w:rFonts w:ascii="Times New Roman" w:hAnsi="Times New Roman"/>
          <w:b/>
          <w:bCs/>
          <w:color w:val="000000"/>
          <w:szCs w:val="22"/>
        </w:rPr>
        <w:br/>
      </w:r>
      <w:r w:rsidRPr="006E3C39">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E22DE0" w:rsidP="00C038CB">
      <w:pPr>
        <w:pStyle w:val="Akapitzlist"/>
        <w:numPr>
          <w:ilvl w:val="0"/>
          <w:numId w:val="13"/>
        </w:numPr>
        <w:shd w:val="clear" w:color="auto" w:fill="FFFFFF"/>
        <w:tabs>
          <w:tab w:val="left" w:pos="0"/>
        </w:tabs>
        <w:spacing w:line="240" w:lineRule="auto"/>
        <w:ind w:left="567" w:right="28" w:hanging="283"/>
        <w:jc w:val="both"/>
        <w:rPr>
          <w:rFonts w:ascii="Times New Roman" w:hAnsi="Times New Roman"/>
          <w:b/>
          <w:bCs/>
        </w:rPr>
      </w:pPr>
      <w:r w:rsidRPr="000670CA">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Pr="000670CA"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9A352E" w:rsidRPr="00382D19" w:rsidRDefault="00382D19" w:rsidP="00103426">
      <w:pPr>
        <w:widowControl/>
        <w:numPr>
          <w:ilvl w:val="0"/>
          <w:numId w:val="8"/>
        </w:numPr>
        <w:tabs>
          <w:tab w:val="left" w:pos="426"/>
        </w:tabs>
        <w:autoSpaceDE w:val="0"/>
        <w:autoSpaceDN w:val="0"/>
        <w:adjustRightInd w:val="0"/>
        <w:spacing w:line="240" w:lineRule="auto"/>
        <w:ind w:left="426" w:right="28" w:hanging="426"/>
        <w:jc w:val="both"/>
        <w:rPr>
          <w:rFonts w:ascii="Times New Roman" w:hAnsi="Times New Roman" w:cs="Times New Roman"/>
          <w:b/>
        </w:rPr>
      </w:pPr>
      <w:r w:rsidRPr="00382D19">
        <w:rPr>
          <w:rFonts w:ascii="Times New Roman" w:hAnsi="Times New Roman" w:cs="Times New Roman"/>
          <w:b/>
          <w:u w:val="single"/>
        </w:rPr>
        <w:t xml:space="preserve">DOKUMENTY WYMAGANE PRZEZ </w:t>
      </w:r>
      <w:r w:rsidRPr="00382D19">
        <w:rPr>
          <w:rFonts w:ascii="Times New Roman" w:hAnsi="Times New Roman" w:cs="Times New Roman"/>
          <w:b/>
          <w:bCs/>
          <w:u w:val="single"/>
        </w:rPr>
        <w:t>ZAMAWIAJĄCEGO, KTÓRE</w:t>
      </w:r>
      <w:r w:rsidRPr="00382D19">
        <w:rPr>
          <w:rFonts w:ascii="Times New Roman" w:hAnsi="Times New Roman" w:cs="Times New Roman"/>
          <w:b/>
          <w:u w:val="single"/>
        </w:rPr>
        <w:t xml:space="preserve"> NALEŻY DOŁĄCZYĆ DO OFERTY: </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Formularz oferty – </w:t>
      </w:r>
      <w:r>
        <w:rPr>
          <w:rFonts w:ascii="Times New Roman" w:hAnsi="Times New Roman"/>
          <w:b/>
          <w:szCs w:val="22"/>
        </w:rPr>
        <w:t>Załącznik nr 8</w:t>
      </w:r>
      <w:r w:rsidRPr="00A14B0C">
        <w:rPr>
          <w:rFonts w:ascii="Times New Roman" w:hAnsi="Times New Roman"/>
          <w:b/>
          <w:szCs w:val="22"/>
        </w:rPr>
        <w:t xml:space="preserve">  do SWZ</w:t>
      </w:r>
      <w:r w:rsidRPr="00A14B0C">
        <w:rPr>
          <w:rFonts w:ascii="Times New Roman" w:hAnsi="Times New Roman"/>
          <w:szCs w:val="22"/>
        </w:rPr>
        <w:t>.</w:t>
      </w:r>
    </w:p>
    <w:p w:rsidR="00C8141F" w:rsidRDefault="00C8141F" w:rsidP="00C8141F">
      <w:pPr>
        <w:pStyle w:val="Stopka"/>
        <w:widowControl/>
        <w:tabs>
          <w:tab w:val="clear" w:pos="4536"/>
          <w:tab w:val="clear" w:pos="9072"/>
          <w:tab w:val="num" w:pos="-4962"/>
        </w:tabs>
        <w:suppressAutoHyphens/>
        <w:spacing w:line="240" w:lineRule="auto"/>
        <w:ind w:left="709"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C8141F" w:rsidRDefault="00C8141F" w:rsidP="00C8141F">
      <w:pPr>
        <w:pStyle w:val="Stopka"/>
        <w:widowControl/>
        <w:numPr>
          <w:ilvl w:val="0"/>
          <w:numId w:val="27"/>
        </w:numPr>
        <w:tabs>
          <w:tab w:val="clear" w:pos="3228"/>
          <w:tab w:val="clear" w:pos="4536"/>
          <w:tab w:val="clear" w:pos="9072"/>
          <w:tab w:val="num" w:pos="709"/>
        </w:tabs>
        <w:suppressAutoHyphens/>
        <w:spacing w:line="240" w:lineRule="auto"/>
        <w:ind w:left="709" w:right="28" w:hanging="283"/>
        <w:jc w:val="both"/>
        <w:rPr>
          <w:rFonts w:ascii="Times New Roman" w:hAnsi="Times New Roman"/>
          <w:b/>
          <w:i/>
          <w:szCs w:val="22"/>
        </w:rPr>
      </w:pPr>
      <w:r>
        <w:rPr>
          <w:rFonts w:ascii="Times New Roman" w:hAnsi="Times New Roman"/>
          <w:szCs w:val="22"/>
        </w:rPr>
        <w:t xml:space="preserve">Wykaz osób skierowanych do realizacji zamówienia publicznego – </w:t>
      </w:r>
      <w:r>
        <w:rPr>
          <w:rFonts w:ascii="Times New Roman" w:hAnsi="Times New Roman"/>
          <w:b/>
          <w:szCs w:val="22"/>
        </w:rPr>
        <w:t>Załącznik nr 6</w:t>
      </w:r>
      <w:r w:rsidRPr="009C6937">
        <w:rPr>
          <w:rFonts w:ascii="Times New Roman" w:hAnsi="Times New Roman"/>
          <w:b/>
          <w:szCs w:val="22"/>
        </w:rPr>
        <w:t xml:space="preserve"> do SWZ.</w:t>
      </w:r>
    </w:p>
    <w:p w:rsidR="00C8141F"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Pr>
          <w:rFonts w:ascii="Times New Roman" w:hAnsi="Times New Roman"/>
          <w:szCs w:val="22"/>
        </w:rPr>
        <w:t>Kosztorys szczegółowy</w:t>
      </w:r>
      <w:r w:rsidRPr="00C8141F">
        <w:rPr>
          <w:rFonts w:ascii="Times New Roman" w:hAnsi="Times New Roman"/>
          <w:szCs w:val="22"/>
        </w:rPr>
        <w:t xml:space="preserve"> (</w:t>
      </w:r>
      <w:r w:rsidRPr="00C8141F">
        <w:rPr>
          <w:rFonts w:ascii="Times New Roman" w:hAnsi="Times New Roman"/>
          <w:iCs/>
          <w:color w:val="000000"/>
          <w:szCs w:val="22"/>
        </w:rPr>
        <w:t xml:space="preserve">sporządzony przez </w:t>
      </w:r>
      <w:r w:rsidRPr="00C8141F">
        <w:rPr>
          <w:rFonts w:ascii="Times New Roman" w:hAnsi="Times New Roman"/>
          <w:b/>
          <w:iCs/>
          <w:color w:val="000000"/>
          <w:szCs w:val="22"/>
        </w:rPr>
        <w:t>Wykonawcę</w:t>
      </w:r>
      <w:r w:rsidRPr="00C8141F">
        <w:rPr>
          <w:rFonts w:ascii="Times New Roman" w:hAnsi="Times New Roman"/>
          <w:iCs/>
          <w:color w:val="000000"/>
          <w:szCs w:val="22"/>
        </w:rPr>
        <w:t xml:space="preserve"> w oparciu o własną, kalkulację cenową).</w:t>
      </w:r>
      <w:r w:rsidRPr="00137C69">
        <w:rPr>
          <w:rFonts w:ascii="Times New Roman" w:hAnsi="Times New Roman"/>
          <w:i/>
          <w:sz w:val="14"/>
          <w:szCs w:val="14"/>
        </w:rPr>
        <w:t xml:space="preserve"> </w:t>
      </w:r>
    </w:p>
    <w:p w:rsidR="00C8141F" w:rsidRPr="00C8141F"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C8141F">
        <w:rPr>
          <w:rFonts w:ascii="Times New Roman" w:hAnsi="Times New Roman"/>
          <w:color w:val="000000"/>
          <w:szCs w:val="22"/>
        </w:rPr>
        <w:lastRenderedPageBreak/>
        <w:t xml:space="preserve">Zobowiązanie innego podmiotu do oddania do dyspozycji niezbędnych zasobów </w:t>
      </w:r>
      <w:r w:rsidRPr="00C8141F">
        <w:rPr>
          <w:rFonts w:ascii="Times New Roman" w:hAnsi="Times New Roman"/>
          <w:color w:val="000000"/>
          <w:szCs w:val="22"/>
        </w:rPr>
        <w:br/>
        <w:t xml:space="preserve">na potrzeby realizacji zamówienia, jeżeli </w:t>
      </w:r>
      <w:r w:rsidRPr="00C8141F">
        <w:rPr>
          <w:rFonts w:ascii="Times New Roman" w:hAnsi="Times New Roman"/>
          <w:b/>
          <w:bCs/>
          <w:color w:val="000000"/>
          <w:szCs w:val="22"/>
        </w:rPr>
        <w:t xml:space="preserve">Wykonawca </w:t>
      </w:r>
      <w:r w:rsidRPr="00C8141F">
        <w:rPr>
          <w:rFonts w:ascii="Times New Roman" w:hAnsi="Times New Roman"/>
          <w:color w:val="000000"/>
          <w:szCs w:val="22"/>
        </w:rPr>
        <w:t xml:space="preserve">polega na zdolnościach </w:t>
      </w:r>
      <w:r w:rsidRPr="00C8141F">
        <w:rPr>
          <w:rFonts w:ascii="Times New Roman" w:hAnsi="Times New Roman"/>
          <w:color w:val="000000"/>
          <w:szCs w:val="22"/>
        </w:rPr>
        <w:br/>
        <w:t xml:space="preserve">lub sytuacjach innych podmiotów na zasadach określonych w art. 118 Ustawy Pzp (jeżeli dotyczy) – </w:t>
      </w:r>
      <w:r w:rsidRPr="00C8141F">
        <w:rPr>
          <w:rFonts w:ascii="Times New Roman" w:hAnsi="Times New Roman"/>
          <w:b/>
          <w:bCs/>
          <w:color w:val="000000"/>
          <w:szCs w:val="22"/>
        </w:rPr>
        <w:t>Załącznik nr 4 do SWZ</w:t>
      </w:r>
      <w:r w:rsidRPr="00C8141F">
        <w:rPr>
          <w:rFonts w:ascii="Times New Roman" w:hAnsi="Times New Roman"/>
          <w:color w:val="000000"/>
          <w:szCs w:val="22"/>
        </w:rPr>
        <w:t xml:space="preserve">.  </w:t>
      </w:r>
    </w:p>
    <w:p w:rsidR="00C8141F" w:rsidRDefault="00C8141F" w:rsidP="00C8141F">
      <w:pPr>
        <w:widowControl/>
        <w:autoSpaceDE w:val="0"/>
        <w:autoSpaceDN w:val="0"/>
        <w:adjustRightInd w:val="0"/>
        <w:spacing w:line="240" w:lineRule="auto"/>
        <w:ind w:left="826" w:right="28" w:hanging="117"/>
        <w:jc w:val="both"/>
        <w:rPr>
          <w:rFonts w:ascii="Times New Roman" w:hAnsi="Times New Roman" w:cs="Times New Roman"/>
          <w:i/>
          <w:iCs/>
          <w:color w:val="000000"/>
        </w:rPr>
      </w:pPr>
      <w:r w:rsidRPr="00A14B0C">
        <w:rPr>
          <w:rFonts w:ascii="Times New Roman" w:hAnsi="Times New Roman" w:cs="Times New Roman"/>
          <w:i/>
          <w:iCs/>
          <w:color w:val="000000"/>
        </w:rPr>
        <w:t>Ww. dokumen</w:t>
      </w:r>
      <w:r>
        <w:rPr>
          <w:rFonts w:ascii="Times New Roman" w:hAnsi="Times New Roman" w:cs="Times New Roman"/>
          <w:i/>
          <w:iCs/>
          <w:color w:val="000000"/>
        </w:rPr>
        <w:t>t należy złożyć w oryginale.</w:t>
      </w:r>
    </w:p>
    <w:p w:rsidR="00C8141F" w:rsidRPr="009C6937"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9C6937">
        <w:rPr>
          <w:rFonts w:ascii="Times New Roman" w:hAnsi="Times New Roman"/>
          <w:szCs w:val="22"/>
        </w:rPr>
        <w:t xml:space="preserve">Zobowiązanie podmiotu udostępniającego zasoby do oddania </w:t>
      </w:r>
      <w:r w:rsidRPr="009C6937">
        <w:rPr>
          <w:rFonts w:ascii="Times New Roman" w:hAnsi="Times New Roman"/>
          <w:b/>
          <w:szCs w:val="22"/>
        </w:rPr>
        <w:t>Wykonawcy</w:t>
      </w:r>
      <w:r w:rsidRPr="009C6937">
        <w:rPr>
          <w:rFonts w:ascii="Times New Roman" w:hAnsi="Times New Roman"/>
          <w:szCs w:val="22"/>
        </w:rPr>
        <w:t xml:space="preserve"> </w:t>
      </w:r>
      <w:r w:rsidRPr="009C6937">
        <w:rPr>
          <w:rFonts w:ascii="Times New Roman" w:hAnsi="Times New Roman"/>
          <w:szCs w:val="22"/>
        </w:rPr>
        <w:br/>
        <w:t xml:space="preserve">do dyspozycji niezbędnych zasobów na potrzeby realizacji danego zamówienia wraz </w:t>
      </w:r>
      <w:r w:rsidRPr="009C6937">
        <w:rPr>
          <w:rFonts w:ascii="Times New Roman" w:hAnsi="Times New Roman"/>
          <w:szCs w:val="22"/>
        </w:rPr>
        <w:br/>
        <w:t xml:space="preserve">z oświadczeniem podmiotu udostępniającego zasoby, potwierdzającym brak podstaw wykluczenia tego podmiotu oraz spełnianie warunków udziału w postępowaniu, </w:t>
      </w:r>
      <w:r w:rsidRPr="009C6937">
        <w:rPr>
          <w:rFonts w:ascii="Times New Roman" w:hAnsi="Times New Roman"/>
          <w:szCs w:val="22"/>
        </w:rPr>
        <w:br/>
        <w:t xml:space="preserve">w zakresie, w jakim </w:t>
      </w:r>
      <w:r w:rsidRPr="009C6937">
        <w:rPr>
          <w:rFonts w:ascii="Times New Roman" w:hAnsi="Times New Roman"/>
          <w:b/>
          <w:szCs w:val="22"/>
        </w:rPr>
        <w:t>Wykonawca</w:t>
      </w:r>
      <w:r w:rsidRPr="009C6937">
        <w:rPr>
          <w:rFonts w:ascii="Times New Roman" w:hAnsi="Times New Roman"/>
          <w:szCs w:val="22"/>
        </w:rPr>
        <w:t xml:space="preserve"> powołuje się na jego zasoby – </w:t>
      </w:r>
      <w:r w:rsidRPr="009C6937">
        <w:rPr>
          <w:rFonts w:ascii="Times New Roman" w:hAnsi="Times New Roman"/>
          <w:b/>
          <w:szCs w:val="22"/>
        </w:rPr>
        <w:t>Załącznik nr 3 do SWZ</w:t>
      </w:r>
      <w:r w:rsidRPr="009C6937">
        <w:rPr>
          <w:rFonts w:ascii="Times New Roman" w:hAnsi="Times New Roman"/>
          <w:szCs w:val="22"/>
        </w:rPr>
        <w:t xml:space="preserve">. Zobowiązanie podmiotu udostępniającego zasoby może być zastąpione innym podmiotowym środkiem dowodowym potwierdzającym, że </w:t>
      </w:r>
      <w:r w:rsidRPr="009C6937">
        <w:rPr>
          <w:rFonts w:ascii="Times New Roman" w:hAnsi="Times New Roman"/>
          <w:b/>
          <w:szCs w:val="22"/>
        </w:rPr>
        <w:t>Wykonawca</w:t>
      </w:r>
      <w:r w:rsidRPr="009C6937">
        <w:rPr>
          <w:rFonts w:ascii="Times New Roman" w:hAnsi="Times New Roman"/>
          <w:szCs w:val="22"/>
        </w:rPr>
        <w:t xml:space="preserve"> realizując zamówienie, będzie dysponował niezbędnymi zasobami tego podmiotu,</w:t>
      </w:r>
    </w:p>
    <w:p w:rsidR="00C8141F" w:rsidRPr="009C6937" w:rsidRDefault="00C8141F" w:rsidP="00C8141F">
      <w:pPr>
        <w:pStyle w:val="Stopka"/>
        <w:widowControl/>
        <w:tabs>
          <w:tab w:val="clear" w:pos="4536"/>
          <w:tab w:val="clear" w:pos="9072"/>
        </w:tabs>
        <w:suppressAutoHyphens/>
        <w:spacing w:line="240" w:lineRule="auto"/>
        <w:ind w:left="709"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lub sytuacji podmiotu udostępniającego zasoby.</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Oświadczenie o spełnianiu warunków udziału w postępowaniu – </w:t>
      </w:r>
      <w:r w:rsidRPr="00A14B0C">
        <w:rPr>
          <w:rFonts w:ascii="Times New Roman" w:hAnsi="Times New Roman"/>
          <w:b/>
          <w:szCs w:val="22"/>
        </w:rPr>
        <w:t>Załącznik nr 1 do SWZ</w:t>
      </w:r>
      <w:r w:rsidRPr="00A14B0C">
        <w:rPr>
          <w:rFonts w:ascii="Times New Roman" w:hAnsi="Times New Roman"/>
          <w:szCs w:val="22"/>
        </w:rPr>
        <w:t>.</w:t>
      </w:r>
    </w:p>
    <w:p w:rsidR="00C8141F" w:rsidRPr="00A14B0C" w:rsidRDefault="00C8141F" w:rsidP="00C8141F">
      <w:pPr>
        <w:pStyle w:val="Stopka"/>
        <w:widowControl/>
        <w:tabs>
          <w:tab w:val="clear" w:pos="4536"/>
          <w:tab w:val="clear" w:pos="9072"/>
          <w:tab w:val="num" w:pos="-4962"/>
        </w:tabs>
        <w:suppressAutoHyphens/>
        <w:spacing w:line="240" w:lineRule="auto"/>
        <w:ind w:left="709" w:right="28" w:firstLine="65"/>
        <w:jc w:val="both"/>
        <w:rPr>
          <w:rFonts w:ascii="Times New Roman" w:hAnsi="Times New Roman"/>
          <w:i/>
          <w:szCs w:val="22"/>
        </w:rPr>
      </w:pPr>
      <w:r w:rsidRPr="00A14B0C">
        <w:rPr>
          <w:rFonts w:ascii="Times New Roman" w:hAnsi="Times New Roman"/>
          <w:i/>
          <w:szCs w:val="22"/>
        </w:rPr>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Oświadczenie o braku podstaw do wykluczenia z postępowania</w:t>
      </w:r>
      <w:r w:rsidRPr="00A14B0C">
        <w:rPr>
          <w:rFonts w:ascii="Times New Roman" w:hAnsi="Times New Roman"/>
          <w:b/>
          <w:szCs w:val="22"/>
        </w:rPr>
        <w:t xml:space="preserve"> – Załącznik nr 1 do SWZ</w:t>
      </w:r>
      <w:r w:rsidRPr="00A14B0C">
        <w:rPr>
          <w:rFonts w:ascii="Times New Roman" w:hAnsi="Times New Roman"/>
          <w:szCs w:val="22"/>
        </w:rPr>
        <w:t>.</w:t>
      </w:r>
    </w:p>
    <w:p w:rsidR="00C8141F" w:rsidRPr="00A14B0C" w:rsidRDefault="00C8141F" w:rsidP="00C8141F">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8141F" w:rsidRPr="005625E5"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5625E5">
        <w:rPr>
          <w:rFonts w:ascii="Times New Roman" w:hAnsi="Times New Roman"/>
          <w:bCs/>
          <w:szCs w:val="22"/>
        </w:rPr>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zawarte  w Formularzu oferty pkt. IV.3, stanowiącym </w:t>
      </w:r>
      <w:r>
        <w:rPr>
          <w:rFonts w:ascii="Times New Roman" w:hAnsi="Times New Roman"/>
          <w:b/>
          <w:szCs w:val="22"/>
        </w:rPr>
        <w:t>Załącznik nr 8</w:t>
      </w:r>
      <w:r w:rsidRPr="005625E5">
        <w:rPr>
          <w:rFonts w:ascii="Times New Roman" w:hAnsi="Times New Roman"/>
          <w:b/>
          <w:szCs w:val="22"/>
        </w:rPr>
        <w:t xml:space="preserve"> do SWZ</w:t>
      </w:r>
      <w:r w:rsidRPr="005625E5">
        <w:rPr>
          <w:rFonts w:ascii="Times New Roman" w:hAnsi="Times New Roman"/>
          <w:szCs w:val="22"/>
        </w:rPr>
        <w:t>.</w:t>
      </w:r>
    </w:p>
    <w:p w:rsidR="00C8141F" w:rsidRPr="00A14B0C" w:rsidRDefault="00C8141F" w:rsidP="00C8141F">
      <w:pPr>
        <w:pStyle w:val="Stopka"/>
        <w:widowControl/>
        <w:tabs>
          <w:tab w:val="clear" w:pos="4536"/>
          <w:tab w:val="clear" w:pos="9072"/>
        </w:tabs>
        <w:suppressAutoHyphens/>
        <w:spacing w:line="240" w:lineRule="auto"/>
        <w:ind w:left="826" w:right="28" w:hanging="117"/>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C8141F" w:rsidRPr="009C6937"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ono z przedstawionych dokumentów. P</w:t>
      </w:r>
      <w:r w:rsidRPr="00A14B0C">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8141F" w:rsidRDefault="00C8141F" w:rsidP="00C8141F">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xml:space="preserve">, którego oferta została najwyżej oceniona, do złożenia w wyznaczonym terminie, nie krótszym niż 5 dni </w:t>
      </w:r>
      <w:r w:rsidRPr="00A14B0C">
        <w:rPr>
          <w:rFonts w:ascii="Times New Roman" w:hAnsi="Times New Roman"/>
          <w:szCs w:val="22"/>
        </w:rPr>
        <w:br/>
        <w:t xml:space="preserve">od dnia wezwania, podmiotowych środków dowodowych, jeżeli wymagał ich złożenia </w:t>
      </w:r>
      <w:r w:rsidRPr="00A14B0C">
        <w:rPr>
          <w:rFonts w:ascii="Times New Roman" w:hAnsi="Times New Roman"/>
          <w:szCs w:val="22"/>
        </w:rPr>
        <w:br/>
        <w:t>w ogłoszeniu o zamówieniu lub dokumentach zamówienia, aktualnych na dzień złożenia podmiotowych środków dowodowych.</w:t>
      </w:r>
    </w:p>
    <w:p w:rsidR="00C8141F" w:rsidRPr="00C8141F" w:rsidRDefault="00C8141F" w:rsidP="00C8141F">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C8141F">
        <w:rPr>
          <w:rFonts w:ascii="Times New Roman" w:hAnsi="Times New Roman"/>
          <w:b/>
          <w:u w:val="single"/>
        </w:rPr>
        <w:t>Zamawiający wezwie Wykonawcę</w:t>
      </w:r>
      <w:r w:rsidRPr="00C8141F">
        <w:rPr>
          <w:rFonts w:ascii="Times New Roman" w:hAnsi="Times New Roman"/>
        </w:rPr>
        <w:t xml:space="preserve">, na podstawie art. 274 ust. 1 ustawy Pzp </w:t>
      </w:r>
      <w:r w:rsidRPr="00C8141F">
        <w:rPr>
          <w:rFonts w:ascii="Times New Roman" w:hAnsi="Times New Roman"/>
          <w:b/>
        </w:rPr>
        <w:t>Zamawiający</w:t>
      </w:r>
      <w:r w:rsidRPr="00C8141F">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C8141F" w:rsidRPr="007E7178" w:rsidRDefault="00C8141F" w:rsidP="00C8141F">
      <w:pPr>
        <w:widowControl/>
        <w:numPr>
          <w:ilvl w:val="0"/>
          <w:numId w:val="53"/>
        </w:numPr>
        <w:suppressAutoHyphens/>
        <w:spacing w:line="240" w:lineRule="auto"/>
        <w:ind w:left="709" w:right="28" w:hanging="283"/>
        <w:jc w:val="both"/>
        <w:rPr>
          <w:rFonts w:ascii="Times New Roman" w:hAnsi="Times New Roman" w:cs="Times New Roman"/>
          <w:snapToGrid w:val="0"/>
          <w:szCs w:val="20"/>
        </w:rPr>
      </w:pPr>
      <w:r w:rsidRPr="007E7178">
        <w:rPr>
          <w:rFonts w:ascii="Times New Roman" w:hAnsi="Times New Roman" w:cs="Times New Roman"/>
          <w:snapToGrid w:val="0"/>
        </w:rPr>
        <w:t xml:space="preserve">Odpis lub informacja z Krajowego Rejestru Sądowego, Centralnej Ewidencji i Informacji </w:t>
      </w:r>
      <w:r w:rsidRPr="007E7178">
        <w:rPr>
          <w:rFonts w:ascii="Times New Roman" w:hAnsi="Times New Roman" w:cs="Times New Roman"/>
          <w:snapToGrid w:val="0"/>
        </w:rPr>
        <w:br/>
        <w:t>o Działalności Gospodarczej lub innego właściwego rejestru, w celu potwierdzenia, że osoba działająca w imieniu (odpowiednio:</w:t>
      </w:r>
      <w:r w:rsidRPr="007E7178">
        <w:rPr>
          <w:rFonts w:ascii="Times New Roman" w:hAnsi="Times New Roman" w:cs="Times New Roman"/>
          <w:b/>
          <w:snapToGrid w:val="0"/>
        </w:rPr>
        <w:t xml:space="preserve">Wykonawcy </w:t>
      </w:r>
      <w:r w:rsidRPr="007E7178">
        <w:rPr>
          <w:rFonts w:ascii="Times New Roman" w:hAnsi="Times New Roman" w:cs="Times New Roman"/>
          <w:snapToGrid w:val="0"/>
        </w:rPr>
        <w:t>lub podmiotu udostępniającego zasoby) jest umocowana</w:t>
      </w:r>
      <w:r w:rsidRPr="007E7178">
        <w:rPr>
          <w:rFonts w:ascii="Times New Roman" w:hAnsi="Times New Roman" w:cs="Times New Roman"/>
          <w:snapToGrid w:val="0"/>
          <w:szCs w:val="20"/>
        </w:rPr>
        <w:t xml:space="preserve"> </w:t>
      </w:r>
      <w:r w:rsidRPr="007E7178">
        <w:rPr>
          <w:rFonts w:ascii="Times New Roman" w:hAnsi="Times New Roman" w:cs="Times New Roman"/>
          <w:snapToGrid w:val="0"/>
        </w:rPr>
        <w:t>do jego reprezentowania.</w:t>
      </w:r>
      <w:r w:rsidRPr="007E7178">
        <w:rPr>
          <w:rFonts w:ascii="Times New Roman" w:hAnsi="Times New Roman" w:cs="Times New Roman"/>
          <w:b/>
          <w:snapToGrid w:val="0"/>
        </w:rPr>
        <w:t>Wykonawca</w:t>
      </w:r>
      <w:r w:rsidRPr="007E7178">
        <w:rPr>
          <w:rFonts w:ascii="Times New Roman" w:hAnsi="Times New Roman" w:cs="Times New Roman"/>
          <w:snapToGrid w:val="0"/>
        </w:rPr>
        <w:t xml:space="preserve"> nie jest zobowiązany do złożenie ww. dokumentów, jeżeli </w:t>
      </w:r>
      <w:r w:rsidRPr="007E7178">
        <w:rPr>
          <w:rFonts w:ascii="Times New Roman" w:hAnsi="Times New Roman" w:cs="Times New Roman"/>
          <w:b/>
          <w:snapToGrid w:val="0"/>
        </w:rPr>
        <w:t>Zamawiający</w:t>
      </w:r>
      <w:r w:rsidRPr="007E7178">
        <w:rPr>
          <w:rFonts w:ascii="Times New Roman" w:hAnsi="Times New Roman" w:cs="Times New Roman"/>
          <w:snapToGrid w:val="0"/>
        </w:rPr>
        <w:t xml:space="preserve"> może je uzyskać za pomocą bezpłatnych i ogólnodostępnych baz danych, o ile </w:t>
      </w:r>
      <w:r w:rsidRPr="007E7178">
        <w:rPr>
          <w:rFonts w:ascii="Times New Roman" w:hAnsi="Times New Roman" w:cs="Times New Roman"/>
          <w:b/>
          <w:snapToGrid w:val="0"/>
        </w:rPr>
        <w:t>Wykonawca</w:t>
      </w:r>
      <w:r w:rsidRPr="007E7178">
        <w:rPr>
          <w:rFonts w:ascii="Times New Roman" w:hAnsi="Times New Roman" w:cs="Times New Roman"/>
          <w:snapToGrid w:val="0"/>
        </w:rPr>
        <w:t xml:space="preserve"> wskazał w </w:t>
      </w:r>
      <w:r>
        <w:rPr>
          <w:rFonts w:ascii="Times New Roman" w:hAnsi="Times New Roman" w:cs="Times New Roman"/>
          <w:b/>
          <w:snapToGrid w:val="0"/>
        </w:rPr>
        <w:t>Załączniku nr 8</w:t>
      </w:r>
      <w:r w:rsidRPr="007E7178">
        <w:rPr>
          <w:rFonts w:ascii="Times New Roman" w:hAnsi="Times New Roman" w:cs="Times New Roman"/>
          <w:b/>
          <w:snapToGrid w:val="0"/>
        </w:rPr>
        <w:t xml:space="preserve"> do SWZ</w:t>
      </w:r>
      <w:r w:rsidRPr="007E7178">
        <w:rPr>
          <w:rFonts w:ascii="Times New Roman" w:hAnsi="Times New Roman" w:cs="Times New Roman"/>
          <w:snapToGrid w:val="0"/>
        </w:rPr>
        <w:t xml:space="preserve"> (Formularz oferty) </w:t>
      </w:r>
      <w:r w:rsidRPr="007E7178">
        <w:rPr>
          <w:rFonts w:ascii="Times New Roman" w:hAnsi="Times New Roman" w:cs="Times New Roman"/>
          <w:snapToGrid w:val="0"/>
          <w:szCs w:val="20"/>
        </w:rPr>
        <w:t>dane umożliwiające dostęp do tych dokumentów.</w:t>
      </w:r>
    </w:p>
    <w:p w:rsidR="00C8141F" w:rsidRPr="007E7178" w:rsidRDefault="00C8141F" w:rsidP="00C8141F">
      <w:pPr>
        <w:widowControl/>
        <w:numPr>
          <w:ilvl w:val="0"/>
          <w:numId w:val="53"/>
        </w:numPr>
        <w:suppressAutoHyphens/>
        <w:spacing w:line="240" w:lineRule="auto"/>
        <w:ind w:left="709" w:right="28" w:hanging="283"/>
        <w:jc w:val="both"/>
        <w:rPr>
          <w:rFonts w:ascii="Times New Roman" w:hAnsi="Times New Roman" w:cs="Times New Roman"/>
          <w:snapToGrid w:val="0"/>
          <w:szCs w:val="20"/>
        </w:rPr>
      </w:pPr>
      <w:r w:rsidRPr="007E7178">
        <w:rPr>
          <w:rFonts w:ascii="Times New Roman" w:hAnsi="Times New Roman" w:cs="Times New Roman"/>
          <w:snapToGrid w:val="0"/>
        </w:rPr>
        <w:t xml:space="preserve">Oświadczenie Wykonawcy, w zakresie art. 108 ust. 1 pkt. 5  - o braku przynależności do tej samej grupy kapitałowej – </w:t>
      </w:r>
      <w:r w:rsidRPr="007E7178">
        <w:rPr>
          <w:rFonts w:ascii="Times New Roman" w:hAnsi="Times New Roman" w:cs="Times New Roman"/>
          <w:b/>
          <w:snapToGrid w:val="0"/>
        </w:rPr>
        <w:t>Załącznik nr 5 do SWZ.</w:t>
      </w:r>
    </w:p>
    <w:p w:rsidR="0072003A" w:rsidRDefault="00FD0F6A"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xml:space="preserve">, którego oferta została najwyżej oceniona, do złożenia w wyznaczonym terminie, nie krótszym niż 5 dni </w:t>
      </w:r>
      <w:r w:rsidR="005B514C" w:rsidRPr="00A14B0C">
        <w:rPr>
          <w:rFonts w:ascii="Times New Roman" w:hAnsi="Times New Roman"/>
          <w:szCs w:val="22"/>
        </w:rPr>
        <w:br/>
      </w:r>
      <w:r w:rsidRPr="00A14B0C">
        <w:rPr>
          <w:rFonts w:ascii="Times New Roman" w:hAnsi="Times New Roman"/>
          <w:szCs w:val="22"/>
        </w:rPr>
        <w:t xml:space="preserve">od dnia wezwania, podmiotowych środków dowodowych, jeżeli wymagał ich złożenia </w:t>
      </w:r>
      <w:r w:rsidR="005B514C" w:rsidRPr="00A14B0C">
        <w:rPr>
          <w:rFonts w:ascii="Times New Roman" w:hAnsi="Times New Roman"/>
          <w:szCs w:val="22"/>
        </w:rPr>
        <w:br/>
      </w:r>
      <w:r w:rsidRPr="00A14B0C">
        <w:rPr>
          <w:rFonts w:ascii="Times New Roman" w:hAnsi="Times New Roman"/>
          <w:szCs w:val="22"/>
        </w:rPr>
        <w:lastRenderedPageBreak/>
        <w:t>w ogłoszeniu o zamówieniu lub dokumentach zamówienia, aktualnych na dzień złożenia podmiotowych środków dowodowych.</w:t>
      </w:r>
    </w:p>
    <w:p w:rsid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Wykonawcy</w:t>
      </w:r>
      <w:r w:rsidRPr="0072003A">
        <w:rPr>
          <w:rFonts w:ascii="Times New Roman" w:hAnsi="Times New Roman"/>
          <w:szCs w:val="22"/>
        </w:rPr>
        <w:t xml:space="preserve"> zagraniczni – </w:t>
      </w:r>
      <w:r w:rsidRPr="0072003A">
        <w:rPr>
          <w:rFonts w:ascii="Times New Roman" w:hAnsi="Times New Roman"/>
          <w:b/>
          <w:szCs w:val="22"/>
        </w:rPr>
        <w:t>Zamawiający</w:t>
      </w:r>
      <w:r w:rsidRPr="0072003A">
        <w:rPr>
          <w:rFonts w:ascii="Times New Roman" w:hAnsi="Times New Roman"/>
          <w:szCs w:val="22"/>
        </w:rPr>
        <w:t xml:space="preserve"> nie wymaga złożenia dokumentów, o których mowa w §4 Rozporządzenia Ministra Rozwoju, Pracy i Tec</w:t>
      </w:r>
      <w:r w:rsidR="00033FF0" w:rsidRPr="0072003A">
        <w:rPr>
          <w:rFonts w:ascii="Times New Roman" w:hAnsi="Times New Roman"/>
          <w:szCs w:val="22"/>
        </w:rPr>
        <w:t xml:space="preserve">hnologii z dnia 23 grudnia 2020 r. </w:t>
      </w:r>
      <w:r w:rsidRPr="0072003A">
        <w:rPr>
          <w:rFonts w:ascii="Times New Roman" w:hAnsi="Times New Roman"/>
          <w:szCs w:val="22"/>
        </w:rPr>
        <w:t xml:space="preserve">w sprawie podmiotowych środków dowodowych oraz innych dokumentów lub oświadczeń, jakich może żądać </w:t>
      </w:r>
      <w:r w:rsidRPr="0072003A">
        <w:rPr>
          <w:rFonts w:ascii="Times New Roman" w:hAnsi="Times New Roman"/>
          <w:b/>
          <w:szCs w:val="22"/>
        </w:rPr>
        <w:t>Zamawiający</w:t>
      </w:r>
      <w:r w:rsidRPr="0072003A">
        <w:rPr>
          <w:rFonts w:ascii="Times New Roman" w:hAnsi="Times New Roman"/>
          <w:szCs w:val="22"/>
        </w:rPr>
        <w:t xml:space="preserve"> od </w:t>
      </w:r>
      <w:r w:rsidRPr="0072003A">
        <w:rPr>
          <w:rFonts w:ascii="Times New Roman" w:hAnsi="Times New Roman"/>
          <w:b/>
          <w:szCs w:val="22"/>
        </w:rPr>
        <w:t>Wykonawcy</w:t>
      </w:r>
      <w:r w:rsidRPr="0072003A">
        <w:rPr>
          <w:rFonts w:ascii="Times New Roman" w:hAnsi="Times New Roman"/>
          <w:szCs w:val="22"/>
        </w:rPr>
        <w:t>.</w:t>
      </w:r>
    </w:p>
    <w:p w:rsidR="009A352E" w:rsidRP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Zamawiający</w:t>
      </w:r>
      <w:r w:rsidRPr="0072003A">
        <w:rPr>
          <w:rFonts w:ascii="Times New Roman" w:hAnsi="Times New Roman"/>
          <w:szCs w:val="22"/>
        </w:rPr>
        <w:t xml:space="preserve"> nie wzywa do złożenia podmiotowych środków dowodowych, jeżeli:</w:t>
      </w:r>
    </w:p>
    <w:p w:rsid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14B0C">
        <w:rPr>
          <w:rFonts w:ascii="Times New Roman" w:hAnsi="Times New Roman" w:cs="Times New Roman"/>
          <w:b/>
        </w:rPr>
        <w:t xml:space="preserve">Wykonawca </w:t>
      </w:r>
      <w:r w:rsidR="009962AA">
        <w:rPr>
          <w:rFonts w:ascii="Times New Roman" w:hAnsi="Times New Roman" w:cs="Times New Roman"/>
        </w:rPr>
        <w:t xml:space="preserve">wskazał </w:t>
      </w:r>
      <w:r w:rsidRPr="00A14B0C">
        <w:rPr>
          <w:rFonts w:ascii="Times New Roman" w:hAnsi="Times New Roman" w:cs="Times New Roman"/>
        </w:rPr>
        <w:t>w oświadczeniu, o którym mowa w art. 125 ust. 1 Pzp dane umożliwiające dostęp do tych środków;</w:t>
      </w:r>
    </w:p>
    <w:p w:rsidR="009A352E" w:rsidRP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72003A">
        <w:rPr>
          <w:rFonts w:ascii="Times New Roman" w:hAnsi="Times New Roman" w:cs="Times New Roman"/>
        </w:rPr>
        <w:t xml:space="preserve">podmiotowym środkiem dowodowym jest oświadczenie, którego treść odpowiada zakresowi </w:t>
      </w:r>
      <w:r w:rsidR="00673DAB" w:rsidRPr="0072003A">
        <w:rPr>
          <w:rFonts w:ascii="Times New Roman" w:hAnsi="Times New Roman" w:cs="Times New Roman"/>
        </w:rPr>
        <w:t xml:space="preserve">  </w:t>
      </w:r>
      <w:r w:rsidRPr="0072003A">
        <w:rPr>
          <w:rFonts w:ascii="Times New Roman" w:hAnsi="Times New Roman" w:cs="Times New Roman"/>
        </w:rPr>
        <w:t>oświadczenia, o którym mowa w art. 125 ust. 1 ustawy Pzp.</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9962AA">
        <w:rPr>
          <w:rFonts w:ascii="Times New Roman" w:hAnsi="Times New Roman" w:cs="Times New Roman"/>
        </w:rPr>
        <w:br/>
      </w:r>
      <w:r w:rsidRPr="00A14B0C">
        <w:rPr>
          <w:rFonts w:ascii="Times New Roman" w:hAnsi="Times New Roman" w:cs="Times New Roman"/>
        </w:rPr>
        <w:t>i aktualność.</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rPr>
        <w:t>W zakresie nieuregulowanym ustawą Pzp lub niniejszą SWZ do oświadczeń i dokumentów składanych przez </w:t>
      </w:r>
      <w:r w:rsidRPr="0072003A">
        <w:rPr>
          <w:rFonts w:ascii="Times New Roman" w:hAnsi="Times New Roman" w:cs="Times New Roman"/>
          <w:b/>
        </w:rPr>
        <w:t>Wykonawcę</w:t>
      </w:r>
      <w:r w:rsidRPr="0072003A">
        <w:rPr>
          <w:rFonts w:ascii="Times New Roman" w:hAnsi="Times New Roman" w:cs="Times New Roman"/>
        </w:rPr>
        <w:t xml:space="preserve"> w postępowaniu zastosowanie mają w szczególności przepisy rozporządzenia Ministra Rozwoju Pracy i Technologii z dnia 23 grudnia 2020 r. </w:t>
      </w:r>
      <w:r w:rsidR="00EC487D" w:rsidRPr="0072003A">
        <w:rPr>
          <w:rFonts w:ascii="Times New Roman" w:hAnsi="Times New Roman" w:cs="Times New Roman"/>
        </w:rPr>
        <w:br/>
      </w:r>
      <w:r w:rsidRPr="0072003A">
        <w:rPr>
          <w:rFonts w:ascii="Times New Roman" w:hAnsi="Times New Roman" w:cs="Times New Roman"/>
        </w:rPr>
        <w:t xml:space="preserve">w sprawie podmiotowych środków dowodowych oraz innych dokumentów lub oświadczeń, jakich może żądać </w:t>
      </w:r>
      <w:r w:rsidRPr="0072003A">
        <w:rPr>
          <w:rFonts w:ascii="Times New Roman" w:hAnsi="Times New Roman" w:cs="Times New Roman"/>
          <w:b/>
        </w:rPr>
        <w:t>Zamawiający</w:t>
      </w:r>
      <w:r w:rsidRPr="0072003A">
        <w:rPr>
          <w:rFonts w:ascii="Times New Roman" w:hAnsi="Times New Roman" w:cs="Times New Roman"/>
        </w:rPr>
        <w:t xml:space="preserve"> od </w:t>
      </w:r>
      <w:r w:rsidRPr="0072003A">
        <w:rPr>
          <w:rFonts w:ascii="Times New Roman" w:hAnsi="Times New Roman" w:cs="Times New Roman"/>
          <w:b/>
        </w:rPr>
        <w:t>Wykonawcy</w:t>
      </w:r>
      <w:r w:rsidRPr="0072003A">
        <w:rPr>
          <w:rFonts w:ascii="Times New Roman" w:hAnsi="Times New Roman" w:cs="Times New Roman"/>
        </w:rPr>
        <w:t xml:space="preserve"> oraz rozporządzenia Prezesa Rady Ministrów z dnia </w:t>
      </w:r>
      <w:r w:rsidR="0072003A">
        <w:rPr>
          <w:rFonts w:ascii="Times New Roman" w:hAnsi="Times New Roman" w:cs="Times New Roman"/>
        </w:rPr>
        <w:br/>
      </w:r>
      <w:r w:rsidRPr="0072003A">
        <w:rPr>
          <w:rFonts w:ascii="Times New Roman" w:hAnsi="Times New Roman" w:cs="Times New Roman"/>
          <w:smallCaps/>
        </w:rPr>
        <w:t xml:space="preserve">30 </w:t>
      </w:r>
      <w:r w:rsidRPr="0072003A">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2003A">
        <w:rPr>
          <w:rFonts w:ascii="Times New Roman" w:hAnsi="Times New Roman" w:cs="Times New Roman"/>
        </w:rPr>
        <w:br/>
      </w:r>
      <w:r w:rsidRPr="0072003A">
        <w:rPr>
          <w:rFonts w:ascii="Times New Roman" w:hAnsi="Times New Roman" w:cs="Times New Roman"/>
        </w:rPr>
        <w:t>w postępowaniu o udzielenie zamówienia publicznego lub konkursie.</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rPr>
        <w:t xml:space="preserve">Zamawiający </w:t>
      </w:r>
      <w:r w:rsidRPr="0072003A">
        <w:rPr>
          <w:rFonts w:ascii="Times New Roman" w:hAnsi="Times New Roman" w:cs="Times New Roman"/>
        </w:rPr>
        <w:t>może wykluczyć</w:t>
      </w:r>
      <w:r w:rsidRPr="0072003A">
        <w:rPr>
          <w:rFonts w:ascii="Times New Roman" w:hAnsi="Times New Roman" w:cs="Times New Roman"/>
          <w:b/>
        </w:rPr>
        <w:t xml:space="preserve"> Wykonawcę </w:t>
      </w:r>
      <w:r w:rsidRPr="0072003A">
        <w:rPr>
          <w:rFonts w:ascii="Times New Roman" w:hAnsi="Times New Roman" w:cs="Times New Roman"/>
        </w:rPr>
        <w:t>na każdym etapie postępowania o udzielenie zamówienia.</w:t>
      </w:r>
    </w:p>
    <w:p w:rsidR="009A352E" w:rsidRP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bCs/>
          <w:u w:val="single"/>
        </w:rPr>
        <w:t>Wykonawcy</w:t>
      </w:r>
      <w:r w:rsidRPr="0072003A">
        <w:rPr>
          <w:rFonts w:ascii="Times New Roman" w:hAnsi="Times New Roman" w:cs="Times New Roman"/>
          <w:b/>
          <w:u w:val="single"/>
        </w:rPr>
        <w:t xml:space="preserve"> wspólnie ubiegający się o zamówienie:</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niewykonanie lub nienależyte wykonanie zobowiązania.</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Muszą ustanowić pełnomocnika </w:t>
      </w:r>
      <w:r w:rsidRPr="0072003A">
        <w:rPr>
          <w:rFonts w:ascii="Times New Roman" w:hAnsi="Times New Roman" w:cs="Times New Roman"/>
          <w:b/>
          <w:bCs/>
          <w:sz w:val="22"/>
          <w:szCs w:val="22"/>
        </w:rPr>
        <w:t xml:space="preserve">Wykonawców </w:t>
      </w:r>
      <w:r w:rsidRPr="0072003A">
        <w:rPr>
          <w:rFonts w:ascii="Times New Roman" w:hAnsi="Times New Roman" w:cs="Times New Roman"/>
          <w:sz w:val="22"/>
          <w:szCs w:val="22"/>
        </w:rPr>
        <w:t xml:space="preserve">występujących wspólnie do reprezentowania ich w postępowaniu o udzielenie zamówienia publicznego albo reprezentowania </w:t>
      </w:r>
      <w:r w:rsidR="0072003A">
        <w:rPr>
          <w:rFonts w:ascii="Times New Roman" w:hAnsi="Times New Roman" w:cs="Times New Roman"/>
          <w:sz w:val="22"/>
          <w:szCs w:val="22"/>
        </w:rPr>
        <w:br/>
      </w:r>
      <w:r w:rsidRPr="0072003A">
        <w:rPr>
          <w:rFonts w:ascii="Times New Roman" w:hAnsi="Times New Roman" w:cs="Times New Roman"/>
          <w:sz w:val="22"/>
          <w:szCs w:val="22"/>
        </w:rPr>
        <w:t>w postępowaniu i zawarcia umowy w sprawie zamó</w:t>
      </w:r>
      <w:r w:rsidR="0072003A">
        <w:rPr>
          <w:rFonts w:ascii="Times New Roman" w:hAnsi="Times New Roman" w:cs="Times New Roman"/>
          <w:sz w:val="22"/>
          <w:szCs w:val="22"/>
        </w:rPr>
        <w:t xml:space="preserve">wienia. Pełnomocnictwo musi być </w:t>
      </w:r>
      <w:r w:rsidRPr="0072003A">
        <w:rPr>
          <w:rFonts w:ascii="Times New Roman" w:hAnsi="Times New Roman" w:cs="Times New Roman"/>
          <w:sz w:val="22"/>
          <w:szCs w:val="22"/>
        </w:rPr>
        <w:t>załączone do oferty wspólnej</w:t>
      </w:r>
      <w:r w:rsidRPr="0072003A">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Pełnomocnictwo musi jednocześnie wynikać z umowy lub z innej czynno</w:t>
      </w:r>
      <w:r w:rsidR="002103ED" w:rsidRPr="0072003A">
        <w:rPr>
          <w:rFonts w:ascii="Times New Roman" w:hAnsi="Times New Roman" w:cs="Times New Roman"/>
          <w:sz w:val="22"/>
          <w:szCs w:val="22"/>
        </w:rPr>
        <w:t>ści prawnej, mieć formę pisemną. F</w:t>
      </w:r>
      <w:r w:rsidRPr="0072003A">
        <w:rPr>
          <w:rFonts w:ascii="Times New Roman" w:hAnsi="Times New Roman" w:cs="Times New Roman"/>
          <w:sz w:val="22"/>
          <w:szCs w:val="22"/>
        </w:rPr>
        <w:t xml:space="preserve">akt ustanowienia Pełnomocnika musi wynikać z załączonych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do oferty dokumentów, wszelka korespondencja </w:t>
      </w:r>
      <w:r w:rsidRPr="0072003A">
        <w:rPr>
          <w:rFonts w:ascii="Times New Roman" w:hAnsi="Times New Roman" w:cs="Times New Roman"/>
          <w:b/>
          <w:bCs/>
          <w:sz w:val="22"/>
          <w:szCs w:val="22"/>
        </w:rPr>
        <w:t>Zamawiającego</w:t>
      </w:r>
      <w:r w:rsidRPr="0072003A">
        <w:rPr>
          <w:rFonts w:ascii="Times New Roman" w:hAnsi="Times New Roman" w:cs="Times New Roman"/>
          <w:sz w:val="22"/>
          <w:szCs w:val="22"/>
        </w:rPr>
        <w:t xml:space="preserve"> prowadzona będzie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z Pełnomocnikiem. </w:t>
      </w:r>
    </w:p>
    <w:p w:rsidR="009A352E" w:rsidRP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Przed zawarciem umowy o niniejsze zamówienie publiczne, jeżeli oferta konsorcjum zostanie wybrana jako najkorzystniejsza, </w:t>
      </w:r>
      <w:r w:rsidRPr="0072003A">
        <w:rPr>
          <w:rFonts w:ascii="Times New Roman" w:hAnsi="Times New Roman" w:cs="Times New Roman"/>
          <w:b/>
          <w:bCs/>
          <w:sz w:val="22"/>
          <w:szCs w:val="22"/>
        </w:rPr>
        <w:t xml:space="preserve">Zamawiający </w:t>
      </w:r>
      <w:r w:rsidRPr="0072003A">
        <w:rPr>
          <w:rFonts w:ascii="Times New Roman" w:hAnsi="Times New Roman" w:cs="Times New Roman"/>
          <w:sz w:val="22"/>
          <w:szCs w:val="22"/>
        </w:rPr>
        <w:t>może żądać kopii umowy regulującej współpracę tych </w:t>
      </w:r>
      <w:r w:rsidRPr="0072003A">
        <w:rPr>
          <w:rFonts w:ascii="Times New Roman" w:hAnsi="Times New Roman" w:cs="Times New Roman"/>
          <w:b/>
          <w:bCs/>
          <w:sz w:val="22"/>
          <w:szCs w:val="22"/>
        </w:rPr>
        <w:t>Wykonawców</w:t>
      </w:r>
      <w:r w:rsidRPr="0072003A">
        <w:rPr>
          <w:rFonts w:ascii="Times New Roman" w:hAnsi="Times New Roman" w:cs="Times New Roman"/>
          <w:sz w:val="22"/>
          <w:szCs w:val="22"/>
        </w:rPr>
        <w:t>, obejmującą m.in.:</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xml:space="preserve">- </w:t>
      </w:r>
      <w:r w:rsidR="0072003A">
        <w:rPr>
          <w:rFonts w:ascii="Times New Roman" w:hAnsi="Times New Roman" w:cs="Times New Roman"/>
          <w:sz w:val="22"/>
          <w:szCs w:val="22"/>
        </w:rPr>
        <w:t xml:space="preserve"> </w:t>
      </w:r>
      <w:r w:rsidRPr="00A14B0C">
        <w:rPr>
          <w:rFonts w:ascii="Times New Roman" w:hAnsi="Times New Roman" w:cs="Times New Roman"/>
          <w:sz w:val="22"/>
          <w:szCs w:val="22"/>
        </w:rPr>
        <w:t>określenie zakresu działania poszczególnych stron umowy,</w:t>
      </w:r>
    </w:p>
    <w:p w:rsidR="009A352E" w:rsidRPr="00A14B0C" w:rsidRDefault="009A352E" w:rsidP="0072003A">
      <w:pPr>
        <w:pStyle w:val="Tekstpodstawowy"/>
        <w:widowControl/>
        <w:ind w:left="993" w:right="29" w:hanging="284"/>
        <w:rPr>
          <w:rFonts w:ascii="Times New Roman" w:hAnsi="Times New Roman" w:cs="Times New Roman"/>
          <w:b/>
          <w:bCs/>
          <w:sz w:val="22"/>
          <w:szCs w:val="22"/>
        </w:rPr>
      </w:pPr>
      <w:r w:rsidRPr="00A14B0C">
        <w:rPr>
          <w:rFonts w:ascii="Times New Roman" w:hAnsi="Times New Roman" w:cs="Times New Roman"/>
          <w:sz w:val="22"/>
          <w:szCs w:val="22"/>
        </w:rPr>
        <w:t>- czas obowiązywania umowy, który nie może być krótszy niż okres obejmujący realizację zamówienia.</w:t>
      </w:r>
    </w:p>
    <w:p w:rsidR="009A352E" w:rsidRPr="00A14B0C" w:rsidRDefault="009A352E" w:rsidP="0072003A">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9962AA">
        <w:rPr>
          <w:rFonts w:ascii="Times New Roman" w:hAnsi="Times New Roman"/>
          <w:color w:val="000000"/>
          <w:szCs w:val="22"/>
        </w:rPr>
        <w:br/>
      </w:r>
      <w:r w:rsidRPr="00A14B0C">
        <w:rPr>
          <w:rFonts w:ascii="Times New Roman" w:hAnsi="Times New Roman"/>
          <w:color w:val="000000"/>
          <w:szCs w:val="22"/>
        </w:rPr>
        <w:t xml:space="preserve">z postanowieniami SWZ. </w:t>
      </w:r>
    </w:p>
    <w:p w:rsidR="00B01226"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Pr="00A14B0C" w:rsidRDefault="00C3743B" w:rsidP="00E943E8">
      <w:pPr>
        <w:pStyle w:val="Akapitzlist"/>
        <w:numPr>
          <w:ilvl w:val="0"/>
          <w:numId w:val="13"/>
        </w:numPr>
        <w:shd w:val="clear" w:color="auto" w:fill="FFFFFF"/>
        <w:tabs>
          <w:tab w:val="left" w:pos="0"/>
        </w:tabs>
        <w:spacing w:line="240" w:lineRule="auto"/>
        <w:ind w:left="567" w:right="-1" w:hanging="283"/>
        <w:jc w:val="both"/>
        <w:rPr>
          <w:rFonts w:ascii="Times New Roman" w:hAnsi="Times New Roman"/>
          <w:b/>
          <w:bCs/>
          <w:szCs w:val="22"/>
        </w:rPr>
      </w:pPr>
      <w:r w:rsidRPr="00A14B0C">
        <w:rPr>
          <w:rFonts w:ascii="Times New Roman" w:hAnsi="Times New Roman"/>
          <w:b/>
          <w:bCs/>
          <w:szCs w:val="22"/>
        </w:rPr>
        <w:t xml:space="preserve">Informacje o sposobie porozumiewania się Zamawiającego z Wykonawcami oraz przekazywania oświadczeń lub dokumentów, a także wskazanie osób upoważnionych </w:t>
      </w:r>
      <w:r w:rsidR="00FA613C">
        <w:rPr>
          <w:rFonts w:ascii="Times New Roman" w:hAnsi="Times New Roman"/>
          <w:b/>
          <w:bCs/>
          <w:szCs w:val="22"/>
        </w:rPr>
        <w:br/>
      </w:r>
      <w:r w:rsidRPr="00A14B0C">
        <w:rPr>
          <w:rFonts w:ascii="Times New Roman" w:hAnsi="Times New Roman"/>
          <w:b/>
          <w:bCs/>
          <w:szCs w:val="22"/>
        </w:rPr>
        <w:t xml:space="preserve">do porozumiewania się z Wykonawcami. </w:t>
      </w:r>
    </w:p>
    <w:p w:rsidR="007E6A3B" w:rsidRPr="00A14B0C" w:rsidRDefault="007E6A3B" w:rsidP="007E6A3B">
      <w:pPr>
        <w:pStyle w:val="Akapitzlist"/>
        <w:shd w:val="clear" w:color="auto" w:fill="FFFFFF"/>
        <w:tabs>
          <w:tab w:val="left" w:pos="0"/>
        </w:tabs>
        <w:spacing w:line="240" w:lineRule="auto"/>
        <w:ind w:left="1125" w:right="-1" w:firstLine="0"/>
        <w:jc w:val="both"/>
        <w:rPr>
          <w:rFonts w:ascii="Times New Roman" w:hAnsi="Times New Roman"/>
          <w:b/>
          <w:bCs/>
          <w:szCs w:val="22"/>
        </w:rPr>
      </w:pP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A14B0C">
        <w:rPr>
          <w:rFonts w:ascii="Times New Roman" w:hAnsi="Times New Roman"/>
          <w:szCs w:val="22"/>
        </w:rPr>
        <w:lastRenderedPageBreak/>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5" w:history="1">
        <w:r w:rsidRPr="00A14B0C">
          <w:rPr>
            <w:rStyle w:val="Hipercze"/>
            <w:rFonts w:ascii="Times New Roman" w:hAnsi="Times New Roman"/>
            <w:color w:val="auto"/>
            <w:szCs w:val="22"/>
          </w:rPr>
          <w:t>zamowieniapubliczne@bobolice.pl</w:t>
        </w:r>
      </w:hyperlink>
      <w:r w:rsidRPr="00A14B0C">
        <w:rPr>
          <w:rFonts w:ascii="Times New Roman" w:hAnsi="Times New Roman"/>
          <w:szCs w:val="22"/>
        </w:rPr>
        <w:t>.</w:t>
      </w:r>
    </w:p>
    <w:p w:rsidR="004F5A1A" w:rsidRDefault="00EC487D"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Postępowanie</w:t>
      </w:r>
      <w:r w:rsidR="00033FF0" w:rsidRPr="004F5A1A">
        <w:rPr>
          <w:rFonts w:ascii="Times New Roman" w:hAnsi="Times New Roman"/>
          <w:szCs w:val="22"/>
        </w:rPr>
        <w:t xml:space="preserve"> </w:t>
      </w:r>
      <w:r w:rsidRPr="004F5A1A">
        <w:rPr>
          <w:rFonts w:ascii="Times New Roman" w:hAnsi="Times New Roman"/>
          <w:szCs w:val="22"/>
        </w:rPr>
        <w:t xml:space="preserve">prowadzone jest w języku </w:t>
      </w:r>
      <w:r w:rsidR="00C3743B" w:rsidRPr="004F5A1A">
        <w:rPr>
          <w:rFonts w:ascii="Times New Roman" w:hAnsi="Times New Roman"/>
          <w:szCs w:val="22"/>
        </w:rPr>
        <w:t>pol</w:t>
      </w:r>
      <w:r w:rsidR="00F165F4" w:rsidRPr="004F5A1A">
        <w:rPr>
          <w:rFonts w:ascii="Times New Roman" w:hAnsi="Times New Roman"/>
          <w:szCs w:val="22"/>
        </w:rPr>
        <w:t xml:space="preserve">skim w formie elektronicznej </w:t>
      </w:r>
      <w:r w:rsidR="00F165F4" w:rsidRPr="004F5A1A">
        <w:rPr>
          <w:rFonts w:ascii="Times New Roman" w:hAnsi="Times New Roman"/>
          <w:szCs w:val="22"/>
        </w:rPr>
        <w:br/>
      </w:r>
      <w:r w:rsidRPr="004F5A1A">
        <w:rPr>
          <w:rFonts w:ascii="Times New Roman" w:hAnsi="Times New Roman"/>
          <w:szCs w:val="22"/>
        </w:rPr>
        <w:t>za</w:t>
      </w:r>
      <w:r w:rsidR="00F165F4" w:rsidRPr="004F5A1A">
        <w:rPr>
          <w:rFonts w:ascii="Times New Roman" w:hAnsi="Times New Roman"/>
          <w:szCs w:val="22"/>
        </w:rPr>
        <w:t xml:space="preserve"> </w:t>
      </w:r>
      <w:r w:rsidR="00C3743B" w:rsidRPr="004F5A1A">
        <w:rPr>
          <w:rFonts w:ascii="Times New Roman" w:hAnsi="Times New Roman"/>
          <w:szCs w:val="22"/>
        </w:rPr>
        <w:t>pośrednictwe</w:t>
      </w:r>
      <w:r w:rsidRPr="004F5A1A">
        <w:rPr>
          <w:rFonts w:ascii="Times New Roman" w:hAnsi="Times New Roman"/>
          <w:szCs w:val="22"/>
        </w:rPr>
        <w:t xml:space="preserve">m </w:t>
      </w:r>
      <w:hyperlink r:id="rId16">
        <w:r w:rsidR="00C3743B" w:rsidRPr="004F5A1A">
          <w:rPr>
            <w:rFonts w:ascii="Times New Roman" w:hAnsi="Times New Roman"/>
            <w:szCs w:val="22"/>
            <w:u w:val="single"/>
          </w:rPr>
          <w:t>platformazakupowa.pl</w:t>
        </w:r>
      </w:hyperlink>
      <w:r w:rsidR="00B930F1" w:rsidRPr="004F5A1A">
        <w:rPr>
          <w:rFonts w:ascii="Times New Roman" w:hAnsi="Times New Roman"/>
          <w:szCs w:val="22"/>
        </w:rPr>
        <w:t xml:space="preserve"> pod </w:t>
      </w:r>
      <w:r w:rsidR="00C3743B" w:rsidRPr="004F5A1A">
        <w:rPr>
          <w:rFonts w:ascii="Times New Roman" w:hAnsi="Times New Roman"/>
          <w:szCs w:val="22"/>
        </w:rPr>
        <w:t>adresem:</w:t>
      </w:r>
      <w:r w:rsidR="00F165F4" w:rsidRPr="004F5A1A">
        <w:rPr>
          <w:rFonts w:ascii="Times New Roman" w:hAnsi="Times New Roman"/>
          <w:szCs w:val="22"/>
        </w:rPr>
        <w:t xml:space="preserve"> </w:t>
      </w:r>
      <w:hyperlink r:id="rId17" w:history="1">
        <w:r w:rsidR="00C3743B" w:rsidRPr="004F5A1A">
          <w:rPr>
            <w:rStyle w:val="Hipercze"/>
            <w:rFonts w:ascii="Times New Roman" w:hAnsi="Times New Roman"/>
            <w:color w:val="auto"/>
            <w:szCs w:val="22"/>
          </w:rPr>
          <w:t>https://platformazakupowa.pl/pn/bobolice</w:t>
        </w:r>
      </w:hyperlink>
      <w:r w:rsidR="00C3743B" w:rsidRPr="004F5A1A">
        <w:rPr>
          <w:rFonts w:ascii="Times New Roman" w:hAnsi="Times New Roman"/>
          <w:szCs w:val="22"/>
        </w:rPr>
        <w:t>.</w:t>
      </w: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Korzystanie z platformy zakupowej przez </w:t>
      </w:r>
      <w:r w:rsidRPr="004F5A1A">
        <w:rPr>
          <w:rFonts w:ascii="Times New Roman" w:hAnsi="Times New Roman"/>
          <w:b/>
          <w:szCs w:val="22"/>
        </w:rPr>
        <w:t xml:space="preserve">Wykonawcę </w:t>
      </w:r>
      <w:r w:rsidRPr="004F5A1A">
        <w:rPr>
          <w:rFonts w:ascii="Times New Roman" w:hAnsi="Times New Roman"/>
          <w:szCs w:val="22"/>
        </w:rPr>
        <w:t>jest bezpłatne.</w:t>
      </w:r>
    </w:p>
    <w:p w:rsidR="00C3743B" w:rsidRP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W celu skrócenia czasu udzielenia odpowiedzi na pytania preferuje się, aby komunikacja między </w:t>
      </w:r>
      <w:r w:rsidRPr="004F5A1A">
        <w:rPr>
          <w:rFonts w:ascii="Times New Roman" w:hAnsi="Times New Roman"/>
          <w:b/>
          <w:szCs w:val="22"/>
        </w:rPr>
        <w:t>Zamawiającym</w:t>
      </w:r>
      <w:r w:rsidRPr="004F5A1A">
        <w:rPr>
          <w:rFonts w:ascii="Times New Roman" w:hAnsi="Times New Roman"/>
          <w:szCs w:val="22"/>
        </w:rPr>
        <w:t xml:space="preserve"> a </w:t>
      </w:r>
      <w:r w:rsidRPr="004F5A1A">
        <w:rPr>
          <w:rFonts w:ascii="Times New Roman" w:hAnsi="Times New Roman"/>
          <w:b/>
          <w:szCs w:val="22"/>
        </w:rPr>
        <w:t>Wykonawcami</w:t>
      </w:r>
      <w:r w:rsidRPr="004F5A1A">
        <w:rPr>
          <w:rFonts w:ascii="Times New Roman" w:hAnsi="Times New Roman"/>
          <w:szCs w:val="22"/>
        </w:rPr>
        <w:t xml:space="preserve"> w zakresie:</w:t>
      </w:r>
    </w:p>
    <w:p w:rsid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podmiotowych środków dowodowych;</w:t>
      </w:r>
    </w:p>
    <w:p w:rsidR="00B027AD" w:rsidRPr="00B027AD" w:rsidRDefault="00033FF0"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t>
      </w:r>
      <w:r w:rsidR="00C3743B" w:rsidRPr="00B027AD">
        <w:rPr>
          <w:rFonts w:ascii="Times New Roman" w:hAnsi="Times New Roman"/>
          <w:color w:val="000000"/>
          <w:shd w:val="clear" w:color="auto" w:fill="FFFFFF"/>
        </w:rPr>
        <w:t xml:space="preserve">odpowiedzi na wezwanie </w:t>
      </w:r>
      <w:r w:rsidR="00C3743B"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w:t>
      </w:r>
      <w:r w:rsidR="004971FD"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złożenia/poprawienia/uzupełnienia oświadczenia, o którym mowa</w:t>
      </w:r>
      <w:r w:rsidRPr="00B027AD">
        <w:rPr>
          <w:rFonts w:ascii="Times New Roman" w:hAnsi="Times New Roman"/>
          <w:color w:val="000000"/>
          <w:shd w:val="clear" w:color="auto" w:fill="FFFFFF"/>
        </w:rPr>
        <w:t xml:space="preserve"> w art. 125 ust. 1,</w:t>
      </w:r>
      <w:r w:rsidR="00290AB7"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podmiotowych środków dowodowych,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 treści przedmiotowych środków dowodowych;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przesłania odpowiedzi na inne wezwania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wynikające z ustawy - Prawo zamówień publicznych;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wniosków, informacji, oświadczeń </w:t>
      </w:r>
      <w:r w:rsidRPr="00B027AD">
        <w:rPr>
          <w:rFonts w:ascii="Times New Roman" w:hAnsi="Times New Roman"/>
          <w:b/>
          <w:color w:val="000000"/>
          <w:shd w:val="clear" w:color="auto" w:fill="FFFFFF"/>
        </w:rPr>
        <w:t>Wykonawcy</w:t>
      </w:r>
      <w:r w:rsidRPr="00B027AD">
        <w:rPr>
          <w:rFonts w:ascii="Times New Roman" w:hAnsi="Times New Roman"/>
          <w:color w:val="000000"/>
          <w:shd w:val="clear" w:color="auto" w:fill="FFFFFF"/>
        </w:rPr>
        <w:t>;</w:t>
      </w:r>
    </w:p>
    <w:p w:rsidR="00C3743B"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przesyłania odwołania/inne,</w:t>
      </w:r>
    </w:p>
    <w:p w:rsidR="00C3743B" w:rsidRPr="00A14B0C" w:rsidRDefault="00C3743B" w:rsidP="00B027AD">
      <w:pPr>
        <w:pStyle w:val="normal"/>
        <w:pBdr>
          <w:top w:val="nil"/>
          <w:left w:val="nil"/>
          <w:bottom w:val="nil"/>
          <w:right w:val="nil"/>
          <w:between w:val="nil"/>
        </w:pBdr>
        <w:spacing w:line="240" w:lineRule="auto"/>
        <w:ind w:left="426"/>
        <w:jc w:val="both"/>
        <w:rPr>
          <w:rFonts w:ascii="Times New Roman" w:hAnsi="Times New Roman" w:cs="Times New Roman"/>
        </w:rPr>
      </w:pPr>
      <w:r w:rsidRPr="00A14B0C">
        <w:rPr>
          <w:rFonts w:ascii="Times New Roman" w:hAnsi="Times New Roman" w:cs="Times New Roman"/>
        </w:rPr>
        <w:t xml:space="preserve">odbywała się za pośrednictwem </w:t>
      </w:r>
      <w:hyperlink r:id="rId18">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B027AD">
      <w:pPr>
        <w:pStyle w:val="normal"/>
        <w:spacing w:line="240" w:lineRule="auto"/>
        <w:ind w:left="426"/>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w:t>
      </w:r>
      <w:r w:rsidR="00B027AD">
        <w:rPr>
          <w:rFonts w:ascii="Times New Roman" w:hAnsi="Times New Roman" w:cs="Times New Roman"/>
        </w:rPr>
        <w:br/>
      </w:r>
      <w:r w:rsidRPr="00A14B0C">
        <w:rPr>
          <w:rFonts w:ascii="Times New Roman" w:hAnsi="Times New Roman" w:cs="Times New Roman"/>
        </w:rPr>
        <w:t xml:space="preserve">się datę ich przesłania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w:t>
      </w:r>
      <w:r w:rsidR="00B027AD">
        <w:rPr>
          <w:rFonts w:ascii="Times New Roman" w:hAnsi="Times New Roman" w:cs="Times New Roman"/>
        </w:rPr>
        <w:t xml:space="preserve">zcza, opcjonalnie, komunikację </w:t>
      </w:r>
      <w:r w:rsidR="00B027AD">
        <w:rPr>
          <w:rFonts w:ascii="Times New Roman" w:hAnsi="Times New Roman" w:cs="Times New Roman"/>
        </w:rPr>
        <w:br/>
      </w:r>
      <w:r w:rsidRPr="00A14B0C">
        <w:rPr>
          <w:rFonts w:ascii="Times New Roman" w:hAnsi="Times New Roman" w:cs="Times New Roman"/>
        </w:rPr>
        <w:t xml:space="preserve">za pośrednictwem poczty elektronicznej. Adres poczty elektronicznej osoby uprawnionej </w:t>
      </w:r>
      <w:r w:rsidR="00B027AD">
        <w:rPr>
          <w:rFonts w:ascii="Times New Roman" w:hAnsi="Times New Roman" w:cs="Times New Roman"/>
        </w:rPr>
        <w:br/>
        <w:t xml:space="preserve">do </w:t>
      </w:r>
      <w:r w:rsidRPr="00A14B0C">
        <w:rPr>
          <w:rFonts w:ascii="Times New Roman" w:hAnsi="Times New Roman" w:cs="Times New Roman"/>
        </w:rPr>
        <w:t xml:space="preserve">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0"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B027AD" w:rsidRPr="00B027AD" w:rsidRDefault="00410271"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1">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Informacje d</w:t>
      </w:r>
      <w:r w:rsidR="00B027AD">
        <w:rPr>
          <w:rFonts w:ascii="Times New Roman" w:hAnsi="Times New Roman" w:cs="Times New Roman"/>
        </w:rPr>
        <w:t xml:space="preserve">otyczące odpowiedzi na pytania, zmiany </w:t>
      </w:r>
      <w:r w:rsidR="00C3743B" w:rsidRPr="00A14B0C">
        <w:rPr>
          <w:rFonts w:ascii="Times New Roman" w:hAnsi="Times New Roman" w:cs="Times New Roman"/>
        </w:rPr>
        <w:t xml:space="preserve">specyfikacji, zmiany terminu składania i otwarcia ofert </w:t>
      </w:r>
      <w:r w:rsidR="00C3743B" w:rsidRPr="00A14B0C">
        <w:rPr>
          <w:rFonts w:ascii="Times New Roman" w:hAnsi="Times New Roman" w:cs="Times New Roman"/>
          <w:b/>
        </w:rPr>
        <w:t>Zamawiający</w:t>
      </w:r>
      <w:r w:rsidR="00C3743B" w:rsidRPr="00A14B0C">
        <w:rPr>
          <w:rFonts w:ascii="Times New Roman" w:hAnsi="Times New Roman" w:cs="Times New Roman"/>
        </w:rPr>
        <w:t xml:space="preserve"> będzie zamieszczał </w:t>
      </w:r>
      <w:r w:rsidR="00B027AD">
        <w:rPr>
          <w:rFonts w:ascii="Times New Roman" w:hAnsi="Times New Roman" w:cs="Times New Roman"/>
        </w:rPr>
        <w:br/>
      </w:r>
      <w:r w:rsidR="00C3743B" w:rsidRPr="00B027AD">
        <w:rPr>
          <w:rFonts w:ascii="Times New Roman" w:hAnsi="Times New Roman" w:cs="Times New Roman"/>
        </w:rPr>
        <w:t xml:space="preserve">na platformie w sekcji “Komunikaty”. Korespondencja, której zgodnie z obowiązującymi przepisami adresatem jest konkretny </w:t>
      </w:r>
      <w:r w:rsidR="00C3743B" w:rsidRPr="00B027AD">
        <w:rPr>
          <w:rFonts w:ascii="Times New Roman" w:hAnsi="Times New Roman" w:cs="Times New Roman"/>
          <w:b/>
        </w:rPr>
        <w:t>Wykonawca</w:t>
      </w:r>
      <w:r w:rsidR="00C3743B" w:rsidRPr="00B027AD">
        <w:rPr>
          <w:rFonts w:ascii="Times New Roman" w:hAnsi="Times New Roman" w:cs="Times New Roman"/>
        </w:rPr>
        <w:t>,</w:t>
      </w:r>
      <w:r w:rsidR="005A1E1C" w:rsidRPr="00B027AD">
        <w:rPr>
          <w:rFonts w:ascii="Times New Roman" w:hAnsi="Times New Roman" w:cs="Times New Roman"/>
        </w:rPr>
        <w:t xml:space="preserve"> </w:t>
      </w:r>
      <w:r w:rsidR="00C3743B" w:rsidRPr="00B027AD">
        <w:rPr>
          <w:rFonts w:ascii="Times New Roman" w:hAnsi="Times New Roman" w:cs="Times New Roman"/>
        </w:rPr>
        <w:t xml:space="preserve">będzie przekazywana w formie elektronicznej za pośrednictwem </w:t>
      </w:r>
      <w:hyperlink r:id="rId22">
        <w:r w:rsidR="00C3743B" w:rsidRPr="00B027AD">
          <w:rPr>
            <w:rFonts w:ascii="Times New Roman" w:hAnsi="Times New Roman" w:cs="Times New Roman"/>
            <w:u w:val="single"/>
          </w:rPr>
          <w:t>platformazakupowa.pl</w:t>
        </w:r>
      </w:hyperlink>
      <w:r w:rsidR="00C3743B" w:rsidRPr="00B027AD">
        <w:rPr>
          <w:rFonts w:ascii="Times New Roman" w:hAnsi="Times New Roman" w:cs="Times New Roman"/>
        </w:rPr>
        <w:t xml:space="preserve"> do konkretnego </w:t>
      </w:r>
      <w:r w:rsidR="00C3743B" w:rsidRPr="00B027AD">
        <w:rPr>
          <w:rFonts w:ascii="Times New Roman" w:hAnsi="Times New Roman" w:cs="Times New Roman"/>
          <w:b/>
        </w:rPr>
        <w:t>Wykonawcy</w:t>
      </w:r>
      <w:r w:rsidR="00C3743B" w:rsidRPr="00B027AD">
        <w:rPr>
          <w:rFonts w:ascii="Times New Roman" w:hAnsi="Times New Roman" w:cs="Times New Roman"/>
        </w:rPr>
        <w:t>.</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jako podmiot profesjonalny ma obowiązek sprawdzania komunikatów </w:t>
      </w:r>
      <w:r w:rsidR="009D2EFC" w:rsidRPr="00B027AD">
        <w:rPr>
          <w:rFonts w:ascii="Times New Roman" w:hAnsi="Times New Roman" w:cs="Times New Roman"/>
        </w:rPr>
        <w:br/>
      </w:r>
      <w:r w:rsidRPr="00B027AD">
        <w:rPr>
          <w:rFonts w:ascii="Times New Roman" w:hAnsi="Times New Roman" w:cs="Times New Roman"/>
        </w:rPr>
        <w:t xml:space="preserve">i wiadomości bezpośrednio na platformazakupowa.pl przesłanych przez </w:t>
      </w:r>
      <w:r w:rsidRPr="00B027AD">
        <w:rPr>
          <w:rFonts w:ascii="Times New Roman" w:hAnsi="Times New Roman" w:cs="Times New Roman"/>
          <w:b/>
        </w:rPr>
        <w:t>Zamawiającego</w:t>
      </w:r>
      <w:r w:rsidRPr="00B027AD">
        <w:rPr>
          <w:rFonts w:ascii="Times New Roman" w:hAnsi="Times New Roman" w:cs="Times New Roman"/>
        </w:rPr>
        <w:t xml:space="preserve">, </w:t>
      </w:r>
      <w:r w:rsidR="00B027AD">
        <w:rPr>
          <w:rFonts w:ascii="Times New Roman" w:hAnsi="Times New Roman" w:cs="Times New Roman"/>
        </w:rPr>
        <w:br/>
      </w:r>
      <w:r w:rsidRPr="00B027AD">
        <w:rPr>
          <w:rFonts w:ascii="Times New Roman" w:hAnsi="Times New Roman" w:cs="Times New Roman"/>
        </w:rPr>
        <w:t>gdyż system powiadomień może ulec awarii lub powiadomienie może trafić do folderu SPAM.</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B027AD">
          <w:rPr>
            <w:rFonts w:ascii="Times New Roman" w:hAnsi="Times New Roman" w:cs="Times New Roman"/>
            <w:u w:val="single"/>
          </w:rPr>
          <w:t>platformazakupowa.pl</w:t>
        </w:r>
      </w:hyperlink>
      <w:r w:rsidRPr="00B027AD">
        <w:rPr>
          <w:rFonts w:ascii="Times New Roman" w:hAnsi="Times New Roman" w:cs="Times New Roman"/>
        </w:rPr>
        <w:t>, tj.:</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zainstalowana dowolna przeglądarka internetowa. </w:t>
      </w:r>
      <w:r w:rsidRPr="00B027AD">
        <w:rPr>
          <w:rFonts w:ascii="Times New Roman" w:hAnsi="Times New Roman" w:cs="Times New Roman"/>
          <w:color w:val="000000"/>
          <w:u w:val="single"/>
        </w:rPr>
        <w:t>Uwaga!</w:t>
      </w:r>
      <w:r w:rsidRPr="00B027AD">
        <w:rPr>
          <w:rFonts w:ascii="Times New Roman" w:hAnsi="Times New Roman" w:cs="Times New Roman"/>
          <w:color w:val="000000"/>
        </w:rPr>
        <w:t xml:space="preserve"> od dnia 17 sierpnia 2021</w:t>
      </w:r>
      <w:r w:rsidR="003D06CB" w:rsidRPr="00B027AD">
        <w:rPr>
          <w:rFonts w:ascii="Times New Roman" w:hAnsi="Times New Roman" w:cs="Times New Roman"/>
          <w:color w:val="000000"/>
        </w:rPr>
        <w:t xml:space="preserve"> r.</w:t>
      </w:r>
      <w:r w:rsidRPr="00B027AD">
        <w:rPr>
          <w:rFonts w:ascii="Times New Roman" w:hAnsi="Times New Roman" w:cs="Times New Roman"/>
          <w:color w:val="000000"/>
        </w:rPr>
        <w:t>,</w:t>
      </w:r>
      <w:r w:rsidR="009D2EFC" w:rsidRPr="00B027AD">
        <w:rPr>
          <w:rFonts w:ascii="Times New Roman" w:hAnsi="Times New Roman" w:cs="Times New Roman"/>
          <w:color w:val="000000"/>
        </w:rPr>
        <w:br/>
      </w:r>
      <w:r w:rsidRPr="00B027AD">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włączona obsługa JavaScript,</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zainstalowany program Adobe Acrobat Reader lub inny obsługujący format plików pdf,</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lastRenderedPageBreak/>
        <w:t xml:space="preserve">platformazakupowa.pl działa według standardu przyjętego w komunikacji sieciowej </w:t>
      </w:r>
      <w:r w:rsidR="00B027AD">
        <w:rPr>
          <w:rFonts w:ascii="Times New Roman" w:hAnsi="Times New Roman" w:cs="Times New Roman"/>
        </w:rPr>
        <w:br/>
      </w:r>
      <w:r w:rsidRPr="00B027AD">
        <w:rPr>
          <w:rFonts w:ascii="Times New Roman" w:hAnsi="Times New Roman" w:cs="Times New Roman"/>
        </w:rPr>
        <w:t>- kodowanie UTF8,</w:t>
      </w:r>
    </w:p>
    <w:p w:rsidR="00C3743B" w:rsidRP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oznaczenie czasu odbioru danych przez platformę zakupową stanowi datę oraz dokładny czas (hh:mm:ss) generowany wg czasu lokalnego serwera </w:t>
      </w:r>
      <w:r w:rsidR="00122B57" w:rsidRPr="00B027AD">
        <w:rPr>
          <w:rFonts w:ascii="Times New Roman" w:hAnsi="Times New Roman" w:cs="Times New Roman"/>
        </w:rPr>
        <w:t xml:space="preserve">z </w:t>
      </w:r>
      <w:r w:rsidRPr="00B027AD">
        <w:rPr>
          <w:rFonts w:ascii="Times New Roman" w:hAnsi="Times New Roman" w:cs="Times New Roman"/>
        </w:rPr>
        <w:t>synchronizowanego z zegarem Głównego Urzędu Miar.</w:t>
      </w:r>
    </w:p>
    <w:p w:rsidR="00C3743B" w:rsidRPr="00A14B0C"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A14B0C">
        <w:rPr>
          <w:rFonts w:ascii="Times New Roman" w:hAnsi="Times New Roman" w:cs="Times New Roman"/>
        </w:rPr>
        <w:t xml:space="preserve">akceptuje warunki korzystania z </w:t>
      </w:r>
      <w:hyperlink r:id="rId24">
        <w:r w:rsidRPr="00A14B0C">
          <w:rPr>
            <w:rFonts w:ascii="Times New Roman" w:hAnsi="Times New Roman" w:cs="Times New Roman"/>
            <w:u w:val="single"/>
          </w:rPr>
          <w:t>platformazakupowa.pl</w:t>
        </w:r>
      </w:hyperlink>
      <w:r w:rsidR="00B027AD">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5">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w:t>
      </w:r>
      <w:r w:rsidR="00B027AD">
        <w:rPr>
          <w:rFonts w:ascii="Times New Roman" w:hAnsi="Times New Roman" w:cs="Times New Roman"/>
        </w:rPr>
        <w:br/>
      </w:r>
      <w:r w:rsidRPr="00A14B0C">
        <w:rPr>
          <w:rFonts w:ascii="Times New Roman" w:hAnsi="Times New Roman" w:cs="Times New Roman"/>
        </w:rPr>
        <w:t>go za wiążący,</w:t>
      </w:r>
    </w:p>
    <w:p w:rsidR="00C3743B" w:rsidRP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B027AD">
        <w:rPr>
          <w:rFonts w:ascii="Times New Roman" w:hAnsi="Times New Roman" w:cs="Times New Roman"/>
        </w:rPr>
        <w:t>zapoznał i stosuje się do Instrukcji składania ofert/wniosków dostępnej</w:t>
      </w:r>
      <w:r w:rsidR="00A47277" w:rsidRPr="00B027AD">
        <w:rPr>
          <w:rFonts w:ascii="Times New Roman" w:hAnsi="Times New Roman" w:cs="Times New Roman"/>
        </w:rPr>
        <w:t xml:space="preserve"> </w:t>
      </w:r>
      <w:hyperlink r:id="rId26" w:history="1">
        <w:r w:rsidR="00A47277" w:rsidRPr="00B027AD">
          <w:rPr>
            <w:rStyle w:val="Hipercze"/>
            <w:rFonts w:ascii="Times New Roman" w:hAnsi="Times New Roman"/>
            <w:color w:val="auto"/>
            <w:u w:val="none"/>
          </w:rPr>
          <w:t>pod linkiem</w:t>
        </w:r>
      </w:hyperlink>
      <w:r w:rsidRPr="00B027AD">
        <w:rPr>
          <w:rFonts w:ascii="Times New Roman" w:hAnsi="Times New Roman" w:cs="Times New Roman"/>
        </w:rPr>
        <w:t xml:space="preserve"> https://drive.google.com/file/d/1Kd1DttbBeiNWt4q4slS4t76lZVKPbkyD/view.</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w:t>
      </w:r>
      <w:r w:rsidR="009D2EFC" w:rsidRPr="00A14B0C">
        <w:rPr>
          <w:rFonts w:ascii="Times New Roman" w:hAnsi="Times New Roman" w:cs="Times New Roman"/>
        </w:rPr>
        <w:br/>
      </w:r>
      <w:r w:rsidRPr="00A14B0C">
        <w:rPr>
          <w:rFonts w:ascii="Times New Roman" w:hAnsi="Times New Roman" w:cs="Times New Roman"/>
        </w:rPr>
        <w:t xml:space="preserve">z Instrukcją korzystania z </w:t>
      </w:r>
      <w:hyperlink r:id="rId27">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w:t>
      </w:r>
      <w:r w:rsidR="009D2EFC" w:rsidRPr="00A14B0C">
        <w:rPr>
          <w:rFonts w:ascii="Times New Roman" w:hAnsi="Times New Roman" w:cs="Times New Roman"/>
        </w:rPr>
        <w:br/>
      </w:r>
      <w:r w:rsidRPr="00A14B0C">
        <w:rPr>
          <w:rFonts w:ascii="Times New Roman" w:hAnsi="Times New Roman" w:cs="Times New Roman"/>
        </w:rPr>
        <w:t xml:space="preserve">gdy </w:t>
      </w:r>
      <w:r w:rsidRPr="00A14B0C">
        <w:rPr>
          <w:rFonts w:ascii="Times New Roman" w:hAnsi="Times New Roman" w:cs="Times New Roman"/>
          <w:b/>
        </w:rPr>
        <w:t>Zamawiający</w:t>
      </w:r>
      <w:r w:rsidRPr="00A14B0C">
        <w:rPr>
          <w:rFonts w:ascii="Times New Roman" w:hAnsi="Times New Roman" w:cs="Times New Roman"/>
        </w:rPr>
        <w:t xml:space="preserve"> zapozna się z treścią oferty przed upływem terminu składania ofert </w:t>
      </w:r>
      <w:r w:rsidR="009D2EFC" w:rsidRPr="00A14B0C">
        <w:rPr>
          <w:rFonts w:ascii="Times New Roman" w:hAnsi="Times New Roman" w:cs="Times New Roman"/>
        </w:rPr>
        <w:br/>
      </w:r>
      <w:r w:rsidRPr="00A14B0C">
        <w:rPr>
          <w:rFonts w:ascii="Times New Roman" w:hAnsi="Times New Roman" w:cs="Times New Roman"/>
        </w:rPr>
        <w:t>(np.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nie został spełniony obowiązek narzucony w art. 221 Ustawy Prawo Zamówień Publicznych.</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informuje, że instrukcje korzystania z </w:t>
      </w:r>
      <w:hyperlink r:id="rId28">
        <w:r w:rsidRPr="00B027AD">
          <w:rPr>
            <w:rFonts w:ascii="Times New Roman" w:hAnsi="Times New Roman" w:cs="Times New Roman"/>
            <w:u w:val="single"/>
          </w:rPr>
          <w:t>platformazakupowa.pl</w:t>
        </w:r>
      </w:hyperlink>
      <w:r w:rsidRPr="00B027AD">
        <w:rPr>
          <w:rFonts w:ascii="Times New Roman" w:hAnsi="Times New Roman" w:cs="Times New Roman"/>
        </w:rPr>
        <w:t xml:space="preserve"> dotyczące </w:t>
      </w:r>
      <w:r w:rsidR="009D2EFC" w:rsidRPr="00B027AD">
        <w:rPr>
          <w:rFonts w:ascii="Times New Roman" w:hAnsi="Times New Roman" w:cs="Times New Roman"/>
        </w:rPr>
        <w:br/>
      </w:r>
      <w:r w:rsidRPr="00B027AD">
        <w:rPr>
          <w:rFonts w:ascii="Times New Roman" w:hAnsi="Times New Roman" w:cs="Times New Roman"/>
        </w:rPr>
        <w:t xml:space="preserve">w szczególności logowania, składania wniosków o wyjaśnienie treści SWZ, składania ofert </w:t>
      </w:r>
      <w:r w:rsidR="00B027AD">
        <w:rPr>
          <w:rFonts w:ascii="Times New Roman" w:hAnsi="Times New Roman" w:cs="Times New Roman"/>
        </w:rPr>
        <w:br/>
      </w:r>
      <w:r w:rsidRPr="00B027AD">
        <w:rPr>
          <w:rFonts w:ascii="Times New Roman" w:hAnsi="Times New Roman" w:cs="Times New Roman"/>
        </w:rPr>
        <w:t xml:space="preserve">oraz innych czynności podejmowanych w niniejszym postępowaniu przy użyciu </w:t>
      </w:r>
      <w:hyperlink r:id="rId29">
        <w:r w:rsidRPr="00B027AD">
          <w:rPr>
            <w:rFonts w:ascii="Times New Roman" w:hAnsi="Times New Roman" w:cs="Times New Roman"/>
            <w:u w:val="single"/>
          </w:rPr>
          <w:t>platformazakupowa.pl</w:t>
        </w:r>
      </w:hyperlink>
      <w:r w:rsidRPr="00B027AD">
        <w:rPr>
          <w:rFonts w:ascii="Times New Roman" w:hAnsi="Times New Roman" w:cs="Times New Roman"/>
        </w:rPr>
        <w:t xml:space="preserve"> znajdują się w zakładce „Instrukcje dla </w:t>
      </w:r>
      <w:r w:rsidRPr="00B027AD">
        <w:rPr>
          <w:rFonts w:ascii="Times New Roman" w:hAnsi="Times New Roman" w:cs="Times New Roman"/>
          <w:b/>
        </w:rPr>
        <w:t>Wykonawców</w:t>
      </w:r>
      <w:r w:rsidRPr="00B027AD">
        <w:rPr>
          <w:rFonts w:ascii="Times New Roman" w:hAnsi="Times New Roman" w:cs="Times New Roman"/>
        </w:rPr>
        <w:t xml:space="preserve">” na stronie internetowej pod adresem: </w:t>
      </w:r>
      <w:hyperlink r:id="rId30">
        <w:r w:rsidRPr="00B027AD">
          <w:rPr>
            <w:rFonts w:ascii="Times New Roman" w:hAnsi="Times New Roman" w:cs="Times New Roman"/>
            <w:u w:val="single"/>
          </w:rPr>
          <w:t>https://platformazakupowa.pl/strona/45-instrukcje</w:t>
        </w:r>
      </w:hyperlink>
      <w:r w:rsidRPr="00B027AD">
        <w:rPr>
          <w:rFonts w:ascii="Times New Roman" w:hAnsi="Times New Roman" w:cs="Times New Roman"/>
        </w:rPr>
        <w:t>.</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może zwrócić się do </w:t>
      </w:r>
      <w:r w:rsidRPr="00B027AD">
        <w:rPr>
          <w:rFonts w:ascii="Times New Roman" w:hAnsi="Times New Roman" w:cs="Times New Roman"/>
          <w:b/>
        </w:rPr>
        <w:t>Zamawiającego</w:t>
      </w:r>
      <w:r w:rsidRPr="00B027AD">
        <w:rPr>
          <w:rFonts w:ascii="Times New Roman" w:hAnsi="Times New Roman" w:cs="Times New Roman"/>
        </w:rPr>
        <w:t xml:space="preserve"> z wnioskiem o wyjaśnienie treści SWZ. </w:t>
      </w:r>
      <w:r w:rsidRPr="00B027AD">
        <w:rPr>
          <w:rFonts w:ascii="Times New Roman" w:hAnsi="Times New Roman" w:cs="Times New Roman"/>
          <w:b/>
        </w:rPr>
        <w:t>Zamawiający</w:t>
      </w:r>
      <w:r w:rsidRPr="00B027AD">
        <w:rPr>
          <w:rFonts w:ascii="Times New Roman" w:hAnsi="Times New Roman" w:cs="Times New Roman"/>
        </w:rPr>
        <w:t xml:space="preserve"> jest obowiązany udzielić wyjaśnień </w:t>
      </w:r>
      <w:r w:rsidRPr="00B027AD">
        <w:rPr>
          <w:rFonts w:ascii="Times New Roman" w:eastAsia="A" w:hAnsi="Times New Roman" w:cs="Times New Roman"/>
        </w:rPr>
        <w:t xml:space="preserve">niezwłocznie, jednak nie później </w:t>
      </w:r>
      <w:r w:rsidR="009D2EFC" w:rsidRPr="00B027AD">
        <w:rPr>
          <w:rFonts w:ascii="Times New Roman" w:eastAsia="A" w:hAnsi="Times New Roman" w:cs="Times New Roman"/>
        </w:rPr>
        <w:br/>
      </w:r>
      <w:r w:rsidRPr="00B027AD">
        <w:rPr>
          <w:rFonts w:ascii="Times New Roman" w:eastAsia="A" w:hAnsi="Times New Roman" w:cs="Times New Roman"/>
        </w:rPr>
        <w:t xml:space="preserve">niż na 2 dni przed upływem terminu składania ofert, pod warunkiem że wniosek </w:t>
      </w:r>
      <w:r w:rsidR="009D2EFC" w:rsidRPr="00B027AD">
        <w:rPr>
          <w:rFonts w:ascii="Times New Roman" w:eastAsia="A" w:hAnsi="Times New Roman" w:cs="Times New Roman"/>
        </w:rPr>
        <w:br/>
      </w:r>
      <w:r w:rsidRPr="00B027AD">
        <w:rPr>
          <w:rFonts w:ascii="Times New Roman" w:eastAsia="A" w:hAnsi="Times New Roman" w:cs="Times New Roman"/>
        </w:rPr>
        <w:t xml:space="preserve">o wyjaśnienie treści SWZ wpłynął do </w:t>
      </w:r>
      <w:r w:rsidRPr="00B027AD">
        <w:rPr>
          <w:rFonts w:ascii="Times New Roman" w:eastAsia="A" w:hAnsi="Times New Roman" w:cs="Times New Roman"/>
          <w:b/>
        </w:rPr>
        <w:t>Zamawiającego</w:t>
      </w:r>
      <w:r w:rsidRPr="00B027AD">
        <w:rPr>
          <w:rFonts w:ascii="Times New Roman" w:eastAsia="A" w:hAnsi="Times New Roman" w:cs="Times New Roman"/>
        </w:rPr>
        <w:t xml:space="preserve"> nie później niż na 4 dni przed upływem terminu składania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B027AD">
      <w:pPr>
        <w:pStyle w:val="ust"/>
        <w:numPr>
          <w:ilvl w:val="0"/>
          <w:numId w:val="29"/>
        </w:numPr>
        <w:tabs>
          <w:tab w:val="left" w:pos="-2694"/>
          <w:tab w:val="left" w:pos="993"/>
          <w:tab w:val="left" w:pos="1418"/>
        </w:tabs>
        <w:spacing w:before="0" w:after="0"/>
        <w:ind w:left="426" w:hanging="426"/>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E71AC1"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rFonts w:eastAsia="A"/>
          <w:sz w:val="22"/>
          <w:szCs w:val="22"/>
        </w:rPr>
        <w:t xml:space="preserve"> </w:t>
      </w:r>
      <w:r w:rsidR="00C3743B" w:rsidRPr="00A14B0C">
        <w:rPr>
          <w:rFonts w:eastAsia="A"/>
          <w:sz w:val="22"/>
          <w:szCs w:val="22"/>
        </w:rPr>
        <w:t xml:space="preserve">Treść zapytań wraz z wyjaśnieniami </w:t>
      </w:r>
      <w:r w:rsidR="00C3743B" w:rsidRPr="00A14B0C">
        <w:rPr>
          <w:rFonts w:eastAsia="A"/>
          <w:b/>
          <w:sz w:val="22"/>
          <w:szCs w:val="22"/>
        </w:rPr>
        <w:t>Zamawiający</w:t>
      </w:r>
      <w:r w:rsidR="00C3743B" w:rsidRPr="00A14B0C">
        <w:rPr>
          <w:rFonts w:eastAsia="A"/>
          <w:sz w:val="22"/>
          <w:szCs w:val="22"/>
        </w:rPr>
        <w:t xml:space="preserve"> udostępnia, bez ujawniania źródła zapytania, na stronie internetowej prowadzonego postępowania.</w:t>
      </w:r>
    </w:p>
    <w:p w:rsidR="00C3743B" w:rsidRPr="00A14B0C" w:rsidRDefault="00C3743B"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B027AD">
      <w:pPr>
        <w:pStyle w:val="ust"/>
        <w:numPr>
          <w:ilvl w:val="0"/>
          <w:numId w:val="29"/>
        </w:numPr>
        <w:tabs>
          <w:tab w:val="left" w:pos="-2694"/>
          <w:tab w:val="left" w:pos="567"/>
        </w:tabs>
        <w:spacing w:before="0" w:after="0"/>
        <w:ind w:left="426" w:hanging="426"/>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B027AD">
      <w:pPr>
        <w:pStyle w:val="ust"/>
        <w:numPr>
          <w:ilvl w:val="0"/>
          <w:numId w:val="29"/>
        </w:numPr>
        <w:tabs>
          <w:tab w:val="left" w:pos="-2694"/>
        </w:tabs>
        <w:spacing w:before="0" w:after="0"/>
        <w:ind w:left="426" w:hanging="426"/>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B027AD">
      <w:pPr>
        <w:pStyle w:val="ust"/>
        <w:numPr>
          <w:ilvl w:val="0"/>
          <w:numId w:val="29"/>
        </w:numPr>
        <w:tabs>
          <w:tab w:val="left" w:pos="-2694"/>
          <w:tab w:val="left" w:pos="1134"/>
        </w:tabs>
        <w:spacing w:before="0" w:after="0"/>
        <w:ind w:left="426" w:hanging="426"/>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w:t>
      </w:r>
      <w:r w:rsidR="00AB5010">
        <w:rPr>
          <w:sz w:val="22"/>
          <w:szCs w:val="22"/>
        </w:rPr>
        <w:br/>
      </w:r>
      <w:r w:rsidRPr="00A14B0C">
        <w:rPr>
          <w:sz w:val="22"/>
          <w:szCs w:val="22"/>
        </w:rPr>
        <w:t>o zmianie ogłoszenia.</w:t>
      </w:r>
    </w:p>
    <w:p w:rsidR="00C3743B" w:rsidRPr="00A14B0C" w:rsidRDefault="00E71AC1" w:rsidP="00B027AD">
      <w:pPr>
        <w:pStyle w:val="ust"/>
        <w:numPr>
          <w:ilvl w:val="0"/>
          <w:numId w:val="29"/>
        </w:numPr>
        <w:tabs>
          <w:tab w:val="left" w:pos="-2694"/>
          <w:tab w:val="left" w:pos="426"/>
        </w:tabs>
        <w:spacing w:before="0" w:after="0"/>
        <w:ind w:left="426" w:hanging="426"/>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80554C" w:rsidRPr="00A14B0C"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A14B0C" w:rsidRDefault="00B01226" w:rsidP="00F14937">
      <w:pPr>
        <w:pStyle w:val="Akapitzlist"/>
        <w:numPr>
          <w:ilvl w:val="0"/>
          <w:numId w:val="47"/>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t xml:space="preserve">Wymagania dotyczące wadium. </w:t>
      </w:r>
    </w:p>
    <w:p w:rsidR="00215003" w:rsidRPr="00A14B0C" w:rsidRDefault="00215003" w:rsidP="00215003">
      <w:pPr>
        <w:shd w:val="clear" w:color="auto" w:fill="FFFFFF"/>
        <w:tabs>
          <w:tab w:val="left" w:pos="0"/>
        </w:tabs>
        <w:spacing w:line="240" w:lineRule="auto"/>
        <w:ind w:right="-233"/>
        <w:jc w:val="both"/>
        <w:rPr>
          <w:rFonts w:ascii="Times New Roman" w:hAnsi="Times New Roman" w:cs="Times New Roman"/>
          <w:b/>
          <w:bCs/>
          <w:color w:val="FF6600"/>
        </w:rPr>
      </w:pPr>
      <w:r w:rsidRPr="00A14B0C">
        <w:rPr>
          <w:rFonts w:ascii="Times New Roman" w:hAnsi="Times New Roman" w:cs="Times New Roman"/>
          <w:b/>
          <w:bCs/>
          <w:color w:val="FF6600"/>
        </w:rPr>
        <w:tab/>
      </w:r>
      <w:r w:rsidRPr="00A14B0C">
        <w:rPr>
          <w:rFonts w:ascii="Times New Roman" w:hAnsi="Times New Roman" w:cs="Times New Roman"/>
          <w:b/>
          <w:bCs/>
          <w:color w:val="FF6600"/>
        </w:rPr>
        <w:tab/>
      </w:r>
    </w:p>
    <w:p w:rsidR="005A1E1C" w:rsidRDefault="005A1E1C" w:rsidP="00AE345D">
      <w:pPr>
        <w:pStyle w:val="Bezodstpw"/>
        <w:numPr>
          <w:ilvl w:val="6"/>
          <w:numId w:val="13"/>
        </w:numPr>
        <w:tabs>
          <w:tab w:val="left" w:pos="851"/>
        </w:tabs>
        <w:ind w:left="426" w:hanging="426"/>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9962AA" w:rsidRDefault="009962AA" w:rsidP="00C8141F">
      <w:pPr>
        <w:pStyle w:val="Bezodstpw"/>
        <w:tabs>
          <w:tab w:val="left" w:pos="851"/>
        </w:tabs>
        <w:ind w:left="0" w:firstLine="0"/>
        <w:rPr>
          <w:rFonts w:ascii="Times New Roman" w:hAnsi="Times New Roman" w:cs="Times New Roman"/>
        </w:rPr>
      </w:pPr>
    </w:p>
    <w:p w:rsidR="00B01226" w:rsidRPr="005A1E1C" w:rsidRDefault="00B01226" w:rsidP="00F14937">
      <w:pPr>
        <w:pStyle w:val="Akapitzlist"/>
        <w:numPr>
          <w:ilvl w:val="0"/>
          <w:numId w:val="47"/>
        </w:numPr>
        <w:shd w:val="clear" w:color="auto" w:fill="FFFFFF"/>
        <w:tabs>
          <w:tab w:val="left" w:pos="0"/>
          <w:tab w:val="left" w:pos="567"/>
        </w:tabs>
        <w:spacing w:line="240" w:lineRule="auto"/>
        <w:ind w:left="567" w:right="-233" w:hanging="283"/>
        <w:jc w:val="both"/>
        <w:rPr>
          <w:rFonts w:ascii="Times New Roman" w:hAnsi="Times New Roman"/>
          <w:b/>
          <w:bCs/>
        </w:rPr>
      </w:pPr>
      <w:r w:rsidRPr="005A1E1C">
        <w:rPr>
          <w:rFonts w:ascii="Times New Roman" w:hAnsi="Times New Roman"/>
          <w:b/>
          <w:bCs/>
        </w:rPr>
        <w:lastRenderedPageBreak/>
        <w:t>Termin związania ofertą.</w:t>
      </w:r>
    </w:p>
    <w:p w:rsidR="007126F2" w:rsidRPr="00A14B0C" w:rsidRDefault="007126F2" w:rsidP="007126F2">
      <w:pPr>
        <w:shd w:val="clear" w:color="auto" w:fill="FFFFFF"/>
        <w:tabs>
          <w:tab w:val="left" w:pos="0"/>
        </w:tabs>
        <w:spacing w:line="240" w:lineRule="auto"/>
        <w:ind w:left="1125" w:right="-233" w:firstLine="0"/>
        <w:jc w:val="both"/>
        <w:rPr>
          <w:rFonts w:ascii="Times New Roman" w:hAnsi="Times New Roman" w:cs="Times New Roman"/>
          <w:b/>
          <w:bCs/>
        </w:rPr>
      </w:pP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AE345D">
        <w:rPr>
          <w:rFonts w:ascii="Times New Roman" w:hAnsi="Times New Roman" w:cs="Times New Roman"/>
          <w:b/>
        </w:rPr>
        <w:t>1</w:t>
      </w:r>
      <w:r w:rsidR="008E1E8D">
        <w:rPr>
          <w:rFonts w:ascii="Times New Roman" w:hAnsi="Times New Roman" w:cs="Times New Roman"/>
          <w:b/>
        </w:rPr>
        <w:t>2.04.2024</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t>W przypadku</w:t>
      </w:r>
      <w:r w:rsidR="00642645" w:rsidRPr="00AB5010">
        <w:rPr>
          <w:rFonts w:ascii="Times New Roman" w:hAnsi="Times New Roman" w:cs="Times New Roman"/>
        </w:rPr>
        <w:t>,</w:t>
      </w:r>
      <w:r w:rsidRPr="00AB5010">
        <w:rPr>
          <w:rFonts w:ascii="Times New Roman" w:hAnsi="Times New Roman" w:cs="Times New Roman"/>
        </w:rPr>
        <w:t xml:space="preserve"> gdy wybór najkorzystniejszej oferty nie nastąpi przed upływem terminu związania ofertą, o którym mowa w pkt</w:t>
      </w:r>
      <w:r w:rsidR="006F3336" w:rsidRPr="00AB5010">
        <w:rPr>
          <w:rFonts w:ascii="Times New Roman" w:hAnsi="Times New Roman" w:cs="Times New Roman"/>
        </w:rPr>
        <w:t>.</w:t>
      </w:r>
      <w:r w:rsidRPr="00AB5010">
        <w:rPr>
          <w:rFonts w:ascii="Times New Roman" w:hAnsi="Times New Roman" w:cs="Times New Roman"/>
        </w:rPr>
        <w:t xml:space="preserve"> XI</w:t>
      </w:r>
      <w:r w:rsidR="007D638C" w:rsidRPr="00AB5010">
        <w:rPr>
          <w:rFonts w:ascii="Times New Roman" w:hAnsi="Times New Roman" w:cs="Times New Roman"/>
        </w:rPr>
        <w:t>I</w:t>
      </w:r>
      <w:r w:rsidRPr="00AB5010">
        <w:rPr>
          <w:rFonts w:ascii="Times New Roman" w:hAnsi="Times New Roman" w:cs="Times New Roman"/>
        </w:rPr>
        <w:t xml:space="preserve">.1, </w:t>
      </w:r>
      <w:r w:rsidRPr="00AB5010">
        <w:rPr>
          <w:rFonts w:ascii="Times New Roman" w:hAnsi="Times New Roman" w:cs="Times New Roman"/>
          <w:b/>
        </w:rPr>
        <w:t>Zamawiający</w:t>
      </w:r>
      <w:r w:rsidRPr="00AB5010">
        <w:rPr>
          <w:rFonts w:ascii="Times New Roman" w:hAnsi="Times New Roman" w:cs="Times New Roman"/>
        </w:rPr>
        <w:t xml:space="preserve"> przed upływem terminu związania ofertą zwraca się jednokrotnie do </w:t>
      </w:r>
      <w:r w:rsidRPr="00AB5010">
        <w:rPr>
          <w:rFonts w:ascii="Times New Roman" w:hAnsi="Times New Roman" w:cs="Times New Roman"/>
          <w:b/>
        </w:rPr>
        <w:t>Wykonawców</w:t>
      </w:r>
      <w:r w:rsidRPr="00AB5010">
        <w:rPr>
          <w:rFonts w:ascii="Times New Roman" w:hAnsi="Times New Roman" w:cs="Times New Roman"/>
        </w:rPr>
        <w:t xml:space="preserve"> o wyrażenie zgody na przedłużenie tego terminu </w:t>
      </w:r>
      <w:r w:rsidR="00AB5010">
        <w:rPr>
          <w:rFonts w:ascii="Times New Roman" w:hAnsi="Times New Roman" w:cs="Times New Roman"/>
        </w:rPr>
        <w:br/>
      </w:r>
      <w:r w:rsidRPr="00AB5010">
        <w:rPr>
          <w:rFonts w:ascii="Times New Roman" w:hAnsi="Times New Roman" w:cs="Times New Roman"/>
        </w:rPr>
        <w:t>o wskazywany przez niego okres, nie dłuższy niż 30 dni.</w:t>
      </w:r>
    </w:p>
    <w:p w:rsidR="00B419DF" w:rsidRP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t>Przedłużenie terminu związania ofertą, o którym mowa w</w:t>
      </w:r>
      <w:r w:rsidR="00E577FF" w:rsidRPr="00AB5010">
        <w:rPr>
          <w:rFonts w:ascii="Times New Roman" w:hAnsi="Times New Roman" w:cs="Times New Roman"/>
        </w:rPr>
        <w:t xml:space="preserve"> pkt</w:t>
      </w:r>
      <w:r w:rsidR="006F3336" w:rsidRPr="00AB5010">
        <w:rPr>
          <w:rFonts w:ascii="Times New Roman" w:hAnsi="Times New Roman" w:cs="Times New Roman"/>
        </w:rPr>
        <w:t>.</w:t>
      </w:r>
      <w:r w:rsidR="00E577FF" w:rsidRPr="00AB5010">
        <w:rPr>
          <w:rFonts w:ascii="Times New Roman" w:hAnsi="Times New Roman" w:cs="Times New Roman"/>
        </w:rPr>
        <w:t xml:space="preserve"> XI</w:t>
      </w:r>
      <w:r w:rsidR="007D638C" w:rsidRPr="00AB5010">
        <w:rPr>
          <w:rFonts w:ascii="Times New Roman" w:hAnsi="Times New Roman" w:cs="Times New Roman"/>
        </w:rPr>
        <w:t>I</w:t>
      </w:r>
      <w:r w:rsidR="00E577FF" w:rsidRPr="00AB5010">
        <w:rPr>
          <w:rFonts w:ascii="Times New Roman" w:hAnsi="Times New Roman" w:cs="Times New Roman"/>
        </w:rPr>
        <w:t>.2</w:t>
      </w:r>
      <w:r w:rsidRPr="00AB5010">
        <w:rPr>
          <w:rFonts w:ascii="Times New Roman" w:hAnsi="Times New Roman" w:cs="Times New Roman"/>
        </w:rPr>
        <w:t xml:space="preserve">, wymaga złożenia przez </w:t>
      </w:r>
      <w:r w:rsidRPr="00AB5010">
        <w:rPr>
          <w:rFonts w:ascii="Times New Roman" w:hAnsi="Times New Roman" w:cs="Times New Roman"/>
          <w:b/>
        </w:rPr>
        <w:t>Wykonawcę</w:t>
      </w:r>
      <w:r w:rsidRPr="00AB5010">
        <w:rPr>
          <w:rFonts w:ascii="Times New Roman" w:hAnsi="Times New Roman" w:cs="Times New Roman"/>
        </w:rPr>
        <w:t xml:space="preserve"> pisemnego oświadczenia o wyrażeniu zgody na przedłużenie terminu związania ofertą.</w:t>
      </w:r>
    </w:p>
    <w:p w:rsidR="00D77A5C" w:rsidRPr="00A14B0C" w:rsidRDefault="00D77A5C" w:rsidP="00F165F4">
      <w:pPr>
        <w:widowControl/>
        <w:spacing w:line="240" w:lineRule="auto"/>
        <w:ind w:left="0" w:right="29" w:firstLine="0"/>
        <w:jc w:val="both"/>
        <w:rPr>
          <w:rFonts w:ascii="Times New Roman" w:hAnsi="Times New Roman" w:cs="Times New Roman"/>
        </w:rPr>
      </w:pPr>
    </w:p>
    <w:p w:rsidR="006E5B2D" w:rsidRPr="00AB5010" w:rsidRDefault="00B01226" w:rsidP="00F14937">
      <w:pPr>
        <w:pStyle w:val="Akapitzlist"/>
        <w:numPr>
          <w:ilvl w:val="0"/>
          <w:numId w:val="47"/>
        </w:numPr>
        <w:shd w:val="clear" w:color="auto" w:fill="FFFFFF"/>
        <w:tabs>
          <w:tab w:val="left" w:pos="-1276"/>
          <w:tab w:val="left" w:pos="851"/>
        </w:tabs>
        <w:spacing w:line="240" w:lineRule="auto"/>
        <w:ind w:left="567" w:right="-233" w:hanging="283"/>
        <w:jc w:val="both"/>
        <w:rPr>
          <w:rFonts w:ascii="Times New Roman" w:hAnsi="Times New Roman"/>
          <w:b/>
          <w:bCs/>
        </w:rPr>
      </w:pPr>
      <w:r w:rsidRPr="00AB5010">
        <w:rPr>
          <w:rFonts w:ascii="Times New Roman" w:hAnsi="Times New Roman"/>
          <w:b/>
          <w:bCs/>
        </w:rPr>
        <w:t>Opis sposobu przygotowania ofert.</w:t>
      </w:r>
    </w:p>
    <w:p w:rsidR="00B01226" w:rsidRPr="00A14B0C" w:rsidRDefault="00B01226" w:rsidP="006E5B2D">
      <w:pPr>
        <w:shd w:val="clear" w:color="auto" w:fill="FFFFFF"/>
        <w:tabs>
          <w:tab w:val="left" w:pos="-1276"/>
        </w:tabs>
        <w:spacing w:line="240" w:lineRule="auto"/>
        <w:ind w:left="1125" w:right="-233" w:firstLine="0"/>
        <w:jc w:val="both"/>
        <w:rPr>
          <w:rFonts w:ascii="Times New Roman" w:hAnsi="Times New Roman" w:cs="Times New Roman"/>
          <w:b/>
          <w:bCs/>
        </w:rPr>
      </w:pPr>
      <w:r w:rsidRPr="00A14B0C">
        <w:rPr>
          <w:rFonts w:ascii="Times New Roman" w:hAnsi="Times New Roman" w:cs="Times New Roman"/>
          <w:b/>
          <w:bCs/>
        </w:rPr>
        <w:tab/>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AB5010">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w:t>
      </w:r>
      <w:r w:rsidR="00AB5010">
        <w:rPr>
          <w:rFonts w:ascii="Times New Roman" w:hAnsi="Times New Roman" w:cs="Times New Roman"/>
        </w:rPr>
        <w:br/>
      </w:r>
      <w:r w:rsidRPr="00A14B0C">
        <w:rPr>
          <w:rFonts w:ascii="Times New Roman" w:hAnsi="Times New Roman" w:cs="Times New Roman"/>
        </w:rPr>
        <w:t>do systemu.</w:t>
      </w:r>
      <w:bookmarkStart w:id="0" w:name="_21eeoojwb3nb" w:colFirst="0" w:colLast="0"/>
      <w:bookmarkEnd w:id="0"/>
    </w:p>
    <w:p w:rsidR="00953BCF"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color w:val="000000"/>
        </w:rPr>
        <w:t xml:space="preserve">Poświadczenia za zgodność z oryginałem dokonuje odpowiednio </w:t>
      </w:r>
      <w:r w:rsidRPr="000C1470">
        <w:rPr>
          <w:rFonts w:ascii="Times New Roman" w:hAnsi="Times New Roman" w:cs="Times New Roman"/>
          <w:b/>
          <w:color w:val="000000"/>
        </w:rPr>
        <w:t>Wykonawca</w:t>
      </w:r>
      <w:r w:rsidRPr="00953BCF">
        <w:rPr>
          <w:rFonts w:ascii="Times New Roman" w:hAnsi="Times New Roman" w:cs="Times New Roman"/>
          <w:color w:val="000000"/>
        </w:rPr>
        <w:t xml:space="preserve">, podmiot, </w:t>
      </w:r>
      <w:r w:rsidR="00891931" w:rsidRPr="00953BCF">
        <w:rPr>
          <w:rFonts w:ascii="Times New Roman" w:hAnsi="Times New Roman" w:cs="Times New Roman"/>
          <w:color w:val="000000"/>
        </w:rPr>
        <w:br/>
      </w:r>
      <w:r w:rsidRPr="00953BCF">
        <w:rPr>
          <w:rFonts w:ascii="Times New Roman" w:hAnsi="Times New Roman" w:cs="Times New Roman"/>
          <w:color w:val="000000"/>
        </w:rPr>
        <w:t xml:space="preserve">na którego zdolnościach lub sytuacji polega </w:t>
      </w:r>
      <w:r w:rsidRPr="000C1470">
        <w:rPr>
          <w:rFonts w:ascii="Times New Roman" w:hAnsi="Times New Roman" w:cs="Times New Roman"/>
          <w:b/>
          <w:color w:val="000000"/>
        </w:rPr>
        <w:t>Wykonawca, Wykonawcy</w:t>
      </w:r>
      <w:r w:rsidRPr="00953BCF">
        <w:rPr>
          <w:rFonts w:ascii="Times New Roman" w:hAnsi="Times New Roman" w:cs="Times New Roman"/>
          <w:color w:val="000000"/>
        </w:rPr>
        <w:t xml:space="preserve"> wspólnie ubiegający </w:t>
      </w:r>
      <w:r w:rsidR="00953BCF">
        <w:rPr>
          <w:rFonts w:ascii="Times New Roman" w:hAnsi="Times New Roman" w:cs="Times New Roman"/>
          <w:color w:val="000000"/>
        </w:rPr>
        <w:br/>
      </w:r>
      <w:r w:rsidRPr="00953BCF">
        <w:rPr>
          <w:rFonts w:ascii="Times New Roman" w:hAnsi="Times New Roman" w:cs="Times New Roman"/>
          <w:color w:val="000000"/>
        </w:rPr>
        <w:t>się o udzielenie zamówienia publicznego albo podwykonawca, w zakresie dokumentów, które każdego z nich dotyczą. Poprzez oryginał należy rozumieć dokument podpisany kwalifikowanym podpisem elektronicznym lub podpisem zaufanym lub podpi</w:t>
      </w:r>
      <w:r w:rsidR="00953BCF">
        <w:rPr>
          <w:rFonts w:ascii="Times New Roman" w:hAnsi="Times New Roman" w:cs="Times New Roman"/>
          <w:color w:val="000000"/>
        </w:rPr>
        <w:t xml:space="preserve">sem osobistym przez osobę/osoby </w:t>
      </w:r>
      <w:r w:rsidRPr="00953BCF">
        <w:rPr>
          <w:rFonts w:ascii="Times New Roman" w:hAnsi="Times New Roman" w:cs="Times New Roman"/>
          <w:color w:val="000000"/>
        </w:rPr>
        <w:t xml:space="preserve">upoważnioną/upoważnione. Poświadczenie za zgodność z oryginałem następuje w formie elektronicznej podpisane kwalifikowanym podpisem elektronicznym lub podpisem zaufanym </w:t>
      </w:r>
      <w:r w:rsidR="00953BCF">
        <w:rPr>
          <w:rFonts w:ascii="Times New Roman" w:hAnsi="Times New Roman" w:cs="Times New Roman"/>
          <w:color w:val="000000"/>
        </w:rPr>
        <w:br/>
      </w:r>
      <w:r w:rsidRPr="00953BCF">
        <w:rPr>
          <w:rFonts w:ascii="Times New Roman" w:hAnsi="Times New Roman" w:cs="Times New Roman"/>
          <w:color w:val="000000"/>
        </w:rPr>
        <w:t>lub podpi</w:t>
      </w:r>
      <w:r w:rsidR="00891931" w:rsidRPr="00953BCF">
        <w:rPr>
          <w:rFonts w:ascii="Times New Roman" w:hAnsi="Times New Roman" w:cs="Times New Roman"/>
          <w:color w:val="000000"/>
        </w:rPr>
        <w:t>sem osobistym przez osobę/osoby</w:t>
      </w:r>
      <w:r w:rsidR="00642645" w:rsidRPr="00953BCF">
        <w:rPr>
          <w:rFonts w:ascii="Times New Roman" w:hAnsi="Times New Roman" w:cs="Times New Roman"/>
          <w:color w:val="000000"/>
        </w:rPr>
        <w:t xml:space="preserve"> </w:t>
      </w:r>
      <w:r w:rsidRPr="00953BCF">
        <w:rPr>
          <w:rFonts w:ascii="Times New Roman" w:hAnsi="Times New Roman" w:cs="Times New Roman"/>
          <w:color w:val="000000"/>
        </w:rPr>
        <w:t xml:space="preserve">upoważnioną/upoważnione. </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b/>
        </w:rPr>
      </w:pPr>
      <w:r w:rsidRPr="00953BCF">
        <w:rPr>
          <w:rFonts w:ascii="Times New Roman" w:hAnsi="Times New Roman" w:cs="Times New Roman"/>
          <w:b/>
        </w:rPr>
        <w:t>Oferta powinna być:</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z</w:t>
      </w:r>
      <w:r w:rsidR="00421986" w:rsidRPr="00953BCF">
        <w:rPr>
          <w:rFonts w:ascii="Times New Roman" w:hAnsi="Times New Roman" w:cs="Times New Roman"/>
        </w:rPr>
        <w:t xml:space="preserve">łożona przy użyciu środków komunikacji elektronicznej tzn. za </w:t>
      </w:r>
      <w:r w:rsidRPr="00953BCF">
        <w:rPr>
          <w:rFonts w:ascii="Times New Roman" w:hAnsi="Times New Roman" w:cs="Times New Roman"/>
        </w:rPr>
        <w:t>pośrednictwem</w:t>
      </w:r>
      <w:r w:rsidR="00421986" w:rsidRPr="00953BCF">
        <w:rPr>
          <w:rFonts w:ascii="Times New Roman" w:hAnsi="Times New Roman" w:cs="Times New Roman"/>
        </w:rPr>
        <w:t xml:space="preserve"> </w:t>
      </w:r>
      <w:hyperlink r:id="rId31">
        <w:r w:rsidRPr="00953BCF">
          <w:rPr>
            <w:rFonts w:ascii="Times New Roman" w:hAnsi="Times New Roman" w:cs="Times New Roman"/>
            <w:color w:val="5A6378" w:themeColor="text2"/>
            <w:u w:val="single"/>
          </w:rPr>
          <w:t>platformazakupowa.pl</w:t>
        </w:r>
      </w:hyperlink>
      <w:r w:rsidRPr="00953BCF">
        <w:rPr>
          <w:rFonts w:ascii="Times New Roman" w:hAnsi="Times New Roman" w:cs="Times New Roman"/>
        </w:rPr>
        <w:t>,</w:t>
      </w:r>
    </w:p>
    <w:p w:rsidR="007D35EB" w:rsidRP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 xml:space="preserve">podpisana </w:t>
      </w:r>
      <w:hyperlink r:id="rId32">
        <w:r w:rsidRPr="00953BCF">
          <w:rPr>
            <w:rFonts w:ascii="Times New Roman" w:hAnsi="Times New Roman" w:cs="Times New Roman"/>
            <w:b/>
            <w:u w:val="single"/>
          </w:rPr>
          <w:t>kwalifikowanym podpisem elektronicznym</w:t>
        </w:r>
      </w:hyperlink>
      <w:r w:rsidRPr="00953BCF">
        <w:rPr>
          <w:rFonts w:ascii="Times New Roman" w:hAnsi="Times New Roman" w:cs="Times New Roman"/>
        </w:rPr>
        <w:t xml:space="preserve"> lub </w:t>
      </w:r>
      <w:hyperlink r:id="rId33">
        <w:r w:rsidRPr="00953BCF">
          <w:rPr>
            <w:rFonts w:ascii="Times New Roman" w:hAnsi="Times New Roman" w:cs="Times New Roman"/>
            <w:b/>
            <w:u w:val="single"/>
          </w:rPr>
          <w:t>podpisem zaufanym</w:t>
        </w:r>
      </w:hyperlink>
      <w:r w:rsidRPr="00953BCF">
        <w:rPr>
          <w:rFonts w:ascii="Times New Roman" w:hAnsi="Times New Roman" w:cs="Times New Roman"/>
        </w:rPr>
        <w:t xml:space="preserve"> </w:t>
      </w:r>
      <w:r w:rsidR="00891931" w:rsidRPr="00953BCF">
        <w:rPr>
          <w:rFonts w:ascii="Times New Roman" w:hAnsi="Times New Roman" w:cs="Times New Roman"/>
        </w:rPr>
        <w:br/>
      </w:r>
      <w:r w:rsidRPr="00953BCF">
        <w:rPr>
          <w:rFonts w:ascii="Times New Roman" w:hAnsi="Times New Roman" w:cs="Times New Roman"/>
        </w:rPr>
        <w:t xml:space="preserve">lub </w:t>
      </w:r>
      <w:hyperlink r:id="rId34">
        <w:r w:rsidRPr="00953BCF">
          <w:rPr>
            <w:rFonts w:ascii="Times New Roman" w:hAnsi="Times New Roman" w:cs="Times New Roman"/>
            <w:b/>
            <w:u w:val="single"/>
          </w:rPr>
          <w:t>podpisem osobistym</w:t>
        </w:r>
      </w:hyperlink>
      <w:r w:rsidRPr="00953BCF">
        <w:rPr>
          <w:rFonts w:ascii="Times New Roman" w:hAnsi="Times New Roman" w:cs="Times New Roman"/>
        </w:rPr>
        <w:t xml:space="preserve"> przez osobę/osoby upoważnioną/upoważnione.</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przypadku wykorzystania formatu podpisu XAdES zewnętrzny </w:t>
      </w:r>
      <w:r w:rsidRPr="00953BCF">
        <w:rPr>
          <w:rFonts w:ascii="Times New Roman" w:hAnsi="Times New Roman" w:cs="Times New Roman"/>
          <w:b/>
        </w:rPr>
        <w:t xml:space="preserve">Zamawiający </w:t>
      </w:r>
      <w:r w:rsidRPr="00953BCF">
        <w:rPr>
          <w:rFonts w:ascii="Times New Roman" w:hAnsi="Times New Roman" w:cs="Times New Roman"/>
        </w:rPr>
        <w:t>wymaga dołączenia odpowiedniej ilości plików tj. podpisywanych plików z danymi oraz plików XAdES.</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53BCF">
        <w:rPr>
          <w:rFonts w:ascii="Times New Roman" w:hAnsi="Times New Roman" w:cs="Times New Roman"/>
          <w:b/>
        </w:rPr>
        <w:t>Wykonawca</w:t>
      </w:r>
      <w:r w:rsidRPr="00953BCF">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953BCF">
        <w:rPr>
          <w:rFonts w:ascii="Times New Roman" w:hAnsi="Times New Roman" w:cs="Times New Roman"/>
        </w:rPr>
        <w:br/>
      </w:r>
      <w:r w:rsidRPr="00953BCF">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Wykonawca</w:t>
      </w:r>
      <w:r w:rsidRPr="00953BCF">
        <w:rPr>
          <w:rFonts w:ascii="Times New Roman" w:hAnsi="Times New Roman" w:cs="Times New Roman"/>
        </w:rPr>
        <w:t xml:space="preserve">, za pośrednictwem </w:t>
      </w:r>
      <w:hyperlink r:id="rId35">
        <w:r w:rsidRPr="00953BCF">
          <w:rPr>
            <w:rFonts w:ascii="Times New Roman" w:hAnsi="Times New Roman" w:cs="Times New Roman"/>
            <w:u w:val="single"/>
          </w:rPr>
          <w:t>platformazakupowa.pl</w:t>
        </w:r>
      </w:hyperlink>
      <w:r w:rsidRPr="00953BCF">
        <w:rPr>
          <w:rFonts w:ascii="Times New Roman" w:hAnsi="Times New Roman" w:cs="Times New Roman"/>
        </w:rPr>
        <w:t xml:space="preserve"> może przed upływem terminu </w:t>
      </w:r>
      <w:r w:rsidR="00891931" w:rsidRPr="00953BCF">
        <w:rPr>
          <w:rFonts w:ascii="Times New Roman" w:hAnsi="Times New Roman" w:cs="Times New Roman"/>
        </w:rPr>
        <w:br/>
      </w:r>
      <w:r w:rsidRPr="00953BCF">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6">
        <w:r w:rsidRPr="00953BCF">
          <w:rPr>
            <w:rFonts w:ascii="Times New Roman" w:hAnsi="Times New Roman" w:cs="Times New Roman"/>
            <w:u w:val="single"/>
          </w:rPr>
          <w:t>https://platformazakupowa.pl/strona/45-instrukcje</w:t>
        </w:r>
      </w:hyperlink>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Każdy z </w:t>
      </w:r>
      <w:r w:rsidRPr="00953BCF">
        <w:rPr>
          <w:rFonts w:ascii="Times New Roman" w:hAnsi="Times New Roman" w:cs="Times New Roman"/>
          <w:b/>
        </w:rPr>
        <w:t>Wykonawców</w:t>
      </w:r>
      <w:r w:rsidRPr="00953BCF">
        <w:rPr>
          <w:rFonts w:ascii="Times New Roman" w:hAnsi="Times New Roman" w:cs="Times New Roman"/>
        </w:rPr>
        <w:t xml:space="preserve"> może złożyć tylko jedną ofertę. Złożenie większej liczby ofert </w:t>
      </w:r>
      <w:r w:rsidR="00891931" w:rsidRPr="00953BCF">
        <w:rPr>
          <w:rFonts w:ascii="Times New Roman" w:hAnsi="Times New Roman" w:cs="Times New Roman"/>
        </w:rPr>
        <w:br/>
      </w:r>
      <w:r w:rsidRPr="00953BCF">
        <w:rPr>
          <w:rFonts w:ascii="Times New Roman" w:hAnsi="Times New Roman" w:cs="Times New Roman"/>
        </w:rPr>
        <w:t xml:space="preserve">lub oferty zawierającej </w:t>
      </w:r>
      <w:r w:rsidR="00642645" w:rsidRPr="00953BCF">
        <w:rPr>
          <w:rFonts w:ascii="Times New Roman" w:hAnsi="Times New Roman" w:cs="Times New Roman"/>
        </w:rPr>
        <w:t>propozycje wariantowe</w:t>
      </w:r>
      <w:r w:rsidRPr="00953BCF">
        <w:rPr>
          <w:rFonts w:ascii="Times New Roman" w:hAnsi="Times New Roman" w:cs="Times New Roman"/>
        </w:rPr>
        <w:t xml:space="preserve"> podlegać będzie odrzuceniu.</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Dokumenty i oświadczenia składane przez </w:t>
      </w:r>
      <w:r w:rsidRPr="00953BCF">
        <w:rPr>
          <w:rFonts w:ascii="Times New Roman" w:hAnsi="Times New Roman" w:cs="Times New Roman"/>
          <w:b/>
        </w:rPr>
        <w:t>Wykonawcę</w:t>
      </w:r>
      <w:r w:rsidRPr="00953BCF">
        <w:rPr>
          <w:rFonts w:ascii="Times New Roman" w:hAnsi="Times New Roman" w:cs="Times New Roman"/>
        </w:rPr>
        <w:t xml:space="preserve"> powinny być w języku polskim. </w:t>
      </w:r>
      <w:r w:rsidR="00891931" w:rsidRPr="00953BCF">
        <w:rPr>
          <w:rFonts w:ascii="Times New Roman" w:hAnsi="Times New Roman" w:cs="Times New Roman"/>
        </w:rPr>
        <w:br/>
      </w:r>
      <w:r w:rsidRPr="00953BCF">
        <w:rPr>
          <w:rFonts w:ascii="Times New Roman" w:hAnsi="Times New Roman" w:cs="Times New Roman"/>
        </w:rPr>
        <w:t xml:space="preserve">W przypadku  załączenia dokumentów sporządzonych w innym języku niż dopuszczony, </w:t>
      </w:r>
      <w:r w:rsidRPr="00953BCF">
        <w:rPr>
          <w:rFonts w:ascii="Times New Roman" w:hAnsi="Times New Roman" w:cs="Times New Roman"/>
          <w:b/>
        </w:rPr>
        <w:t>Wykonawca</w:t>
      </w:r>
      <w:r w:rsidRPr="00953BCF">
        <w:rPr>
          <w:rFonts w:ascii="Times New Roman" w:hAnsi="Times New Roman" w:cs="Times New Roman"/>
        </w:rPr>
        <w:t xml:space="preserve"> zobowiązany jest załączyć tłumaczenie na język polski.</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lastRenderedPageBreak/>
        <w:t>Zgodnie z definicją dokumentu elektronicznego z art.3 ustęp 2 Ustawy o informatyzacji działalności podmiotów realizujących zadania publiczne,</w:t>
      </w:r>
      <w:r w:rsidR="00953BCF">
        <w:rPr>
          <w:rFonts w:ascii="Times New Roman" w:hAnsi="Times New Roman" w:cs="Times New Roman"/>
        </w:rPr>
        <w:t xml:space="preserve"> opatrzenie pliku zawierającego </w:t>
      </w:r>
      <w:r w:rsidRPr="00953BCF">
        <w:rPr>
          <w:rFonts w:ascii="Times New Roman" w:hAnsi="Times New Roman" w:cs="Times New Roman"/>
        </w:rPr>
        <w:t xml:space="preserve">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Pr="00953BCF">
        <w:rPr>
          <w:rFonts w:ascii="Times New Roman" w:hAnsi="Times New Roman" w:cs="Times New Roman"/>
          <w:b/>
        </w:rPr>
        <w:t>Wykonawca</w:t>
      </w:r>
      <w:r w:rsidRPr="00953BCF">
        <w:rPr>
          <w:rFonts w:ascii="Times New Roman" w:hAnsi="Times New Roman" w:cs="Times New Roman"/>
        </w:rPr>
        <w:t>, albo przez podwykonawcę.</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Maksymalny rozmiar jednego pliku przesyłanego za pośrednictwem dedykowanych formularzy </w:t>
      </w:r>
      <w:r w:rsidR="00953BCF">
        <w:rPr>
          <w:rFonts w:ascii="Times New Roman" w:hAnsi="Times New Roman" w:cs="Times New Roman"/>
        </w:rPr>
        <w:br/>
      </w:r>
      <w:r w:rsidRPr="00953BCF">
        <w:rPr>
          <w:rFonts w:ascii="Times New Roman" w:hAnsi="Times New Roman" w:cs="Times New Roman"/>
        </w:rPr>
        <w:t>do: złożenia, zmiany, wycofania oferty wynosi 150 MB natomiast</w:t>
      </w:r>
      <w:r w:rsidR="00BE515C" w:rsidRPr="00953BCF">
        <w:rPr>
          <w:rFonts w:ascii="Times New Roman" w:hAnsi="Times New Roman" w:cs="Times New Roman"/>
        </w:rPr>
        <w:t xml:space="preserve">, </w:t>
      </w:r>
      <w:r w:rsidRPr="00953BCF">
        <w:rPr>
          <w:rFonts w:ascii="Times New Roman" w:hAnsi="Times New Roman" w:cs="Times New Roman"/>
        </w:rPr>
        <w:t xml:space="preserve"> przy komunikacji wielkość pliku to maksymalnie 500 MB.</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 xml:space="preserve">Rozszerzenia plików wykorzystywanych przez Wykonawców powinny być zgodne </w:t>
      </w:r>
      <w:r w:rsidR="00E05E54" w:rsidRPr="00953BCF">
        <w:rPr>
          <w:rFonts w:ascii="Times New Roman" w:hAnsi="Times New Roman" w:cs="Times New Roman"/>
          <w:b/>
        </w:rPr>
        <w:br/>
      </w:r>
      <w:r w:rsidRPr="00953BCF">
        <w:rPr>
          <w:rFonts w:ascii="Times New Roman" w:hAnsi="Times New Roman" w:cs="Times New Roman"/>
          <w:b/>
        </w:rPr>
        <w:t>z</w:t>
      </w:r>
      <w:r w:rsidRPr="00953BCF">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sidRPr="00953BCF">
        <w:rPr>
          <w:rFonts w:ascii="Times New Roman" w:hAnsi="Times New Roman" w:cs="Times New Roman"/>
        </w:rPr>
        <w:br/>
      </w:r>
      <w:r w:rsidRPr="00953BCF">
        <w:rPr>
          <w:rFonts w:ascii="Times New Roman" w:hAnsi="Times New Roman" w:cs="Times New Roman"/>
        </w:rPr>
        <w:t>w postaci elektronicznej oraz minimalnych wymagań dla systemów teleinformatycznych”, zwanego dalej Rozporządzeniem KRI.</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formatów: .pdf .doc .docx .xls .xlsx .jpg (.jpeg) </w:t>
      </w:r>
      <w:r w:rsidR="00E05E54" w:rsidRPr="00953BCF">
        <w:rPr>
          <w:rFonts w:ascii="Times New Roman" w:hAnsi="Times New Roman" w:cs="Times New Roman"/>
        </w:rPr>
        <w:br/>
      </w:r>
      <w:r w:rsidRPr="00953BCF">
        <w:rPr>
          <w:rFonts w:ascii="Times New Roman" w:hAnsi="Times New Roman" w:cs="Times New Roman"/>
          <w:b/>
          <w:u w:val="single"/>
        </w:rPr>
        <w:t>ze szczególnym wskazaniem na .pdf</w:t>
      </w:r>
    </w:p>
    <w:p w:rsidR="007D35EB" w:rsidRP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celu ewentualnej kompresji danych </w:t>
      </w:r>
      <w:r w:rsidRPr="00953BCF">
        <w:rPr>
          <w:rFonts w:ascii="Times New Roman" w:hAnsi="Times New Roman" w:cs="Times New Roman"/>
          <w:b/>
        </w:rPr>
        <w:t>Zamawiający</w:t>
      </w:r>
      <w:r w:rsidRPr="00953BCF">
        <w:rPr>
          <w:rFonts w:ascii="Times New Roman" w:hAnsi="Times New Roman" w:cs="Times New Roman"/>
        </w:rPr>
        <w:t xml:space="preserve"> rekomenduje wykorzystanie jednego </w:t>
      </w:r>
      <w:r w:rsidR="00E05E54" w:rsidRPr="00953BCF">
        <w:rPr>
          <w:rFonts w:ascii="Times New Roman" w:hAnsi="Times New Roman" w:cs="Times New Roman"/>
        </w:rPr>
        <w:br/>
      </w:r>
      <w:r w:rsidRPr="00953BCF">
        <w:rPr>
          <w:rFonts w:ascii="Times New Roman" w:hAnsi="Times New Roman" w:cs="Times New Roman"/>
        </w:rPr>
        <w:t>z rozszerzeń:</w:t>
      </w:r>
    </w:p>
    <w:p w:rsidR="00B10D4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 xml:space="preserve">.zip </w:t>
      </w:r>
    </w:p>
    <w:p w:rsidR="007D35E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.7Z</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A14B0C">
        <w:rPr>
          <w:rFonts w:ascii="Times New Roman" w:hAnsi="Times New Roman" w:cs="Times New Roman"/>
          <w:b/>
        </w:rPr>
        <w:t>niewystępujących</w:t>
      </w:r>
      <w:r w:rsidRPr="00A14B0C">
        <w:rPr>
          <w:rFonts w:ascii="Times New Roman" w:hAnsi="Times New Roman" w:cs="Times New Roman"/>
        </w:rPr>
        <w:t xml:space="preserve"> w Rozporządzeniu KRI występują: .rar .gif .bmp .numbers .pages. </w:t>
      </w:r>
      <w:r w:rsidRPr="00A14B0C">
        <w:rPr>
          <w:rFonts w:ascii="Times New Roman" w:hAnsi="Times New Roman" w:cs="Times New Roman"/>
          <w:b/>
        </w:rPr>
        <w:t>Dokumenty złożone w takich plikach zostaną uznane za złożone nieskutecznie.</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zwraca uwagę na ograniczenia wielkości plików podpisywanych profilem zaufanym, który wynosi </w:t>
      </w:r>
      <w:r w:rsidRPr="00953BCF">
        <w:rPr>
          <w:rFonts w:ascii="Times New Roman" w:hAnsi="Times New Roman" w:cs="Times New Roman"/>
          <w:b/>
        </w:rPr>
        <w:t>maksymalnie 10MB</w:t>
      </w:r>
      <w:r w:rsidRPr="00953BCF">
        <w:rPr>
          <w:rFonts w:ascii="Times New Roman" w:hAnsi="Times New Roman" w:cs="Times New Roman"/>
        </w:rPr>
        <w:t xml:space="preserve">, oraz na ograniczenie wielkości plików podpisywanych w aplikacji eDoApp służącej do składania podpisu osobistego, który wynosi </w:t>
      </w:r>
      <w:r w:rsidRPr="00953BCF">
        <w:rPr>
          <w:rFonts w:ascii="Times New Roman" w:hAnsi="Times New Roman" w:cs="Times New Roman"/>
          <w:b/>
        </w:rPr>
        <w:t>maksymalnie 5MB</w:t>
      </w:r>
      <w:r w:rsidRPr="00953BCF">
        <w:rPr>
          <w:rFonts w:ascii="Times New Roman" w:hAnsi="Times New Roman" w:cs="Times New Roman"/>
        </w:rPr>
        <w:t>.</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W przypadku stosowania przez </w:t>
      </w:r>
      <w:r w:rsidRPr="00953BCF">
        <w:rPr>
          <w:rFonts w:ascii="Times New Roman" w:hAnsi="Times New Roman" w:cs="Times New Roman"/>
          <w:b/>
        </w:rPr>
        <w:t>Wykonawcę</w:t>
      </w:r>
      <w:r w:rsidRPr="00953BCF">
        <w:rPr>
          <w:rFonts w:ascii="Times New Roman" w:hAnsi="Times New Roman" w:cs="Times New Roman"/>
        </w:rPr>
        <w:t xml:space="preserve"> kwalifikowanego podpisu elektronicznego:</w:t>
      </w:r>
    </w:p>
    <w:p w:rsidR="00953BCF" w:rsidRDefault="007D35EB" w:rsidP="00F14937">
      <w:pPr>
        <w:pStyle w:val="normal"/>
        <w:numPr>
          <w:ilvl w:val="0"/>
          <w:numId w:val="48"/>
        </w:numPr>
        <w:tabs>
          <w:tab w:val="left" w:pos="709"/>
        </w:tabs>
        <w:spacing w:line="240" w:lineRule="auto"/>
        <w:ind w:left="709" w:hanging="283"/>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A14B0C">
        <w:rPr>
          <w:rFonts w:ascii="Times New Roman" w:hAnsi="Times New Roman" w:cs="Times New Roman"/>
          <w:b/>
        </w:rPr>
        <w:t xml:space="preserve">przekonwertowanie plików składających </w:t>
      </w:r>
      <w:r w:rsidR="00953BCF">
        <w:rPr>
          <w:rFonts w:ascii="Times New Roman" w:hAnsi="Times New Roman" w:cs="Times New Roman"/>
          <w:b/>
        </w:rPr>
        <w:br/>
      </w:r>
      <w:r w:rsidRPr="00A14B0C">
        <w:rPr>
          <w:rFonts w:ascii="Times New Roman" w:hAnsi="Times New Roman" w:cs="Times New Roman"/>
          <w:b/>
        </w:rPr>
        <w:t xml:space="preserve">się na ofertę na rozszerzenie .pdf  i opatrzenie ich podpisem kwalifikowanym w formacie PAdES. </w:t>
      </w:r>
    </w:p>
    <w:p w:rsidR="00953BCF" w:rsidRDefault="007D35EB" w:rsidP="00F14937">
      <w:pPr>
        <w:pStyle w:val="normal"/>
        <w:numPr>
          <w:ilvl w:val="0"/>
          <w:numId w:val="48"/>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rPr>
        <w:t xml:space="preserve">Pliki w innych formatach niż PDF </w:t>
      </w:r>
      <w:r w:rsidRPr="00953BCF">
        <w:rPr>
          <w:rFonts w:ascii="Times New Roman" w:hAnsi="Times New Roman" w:cs="Times New Roman"/>
          <w:b/>
        </w:rPr>
        <w:t xml:space="preserve">zaleca się opatrzyć podpisem w formacie XAdES </w:t>
      </w:r>
      <w:r w:rsidR="00E05E54" w:rsidRPr="00953BCF">
        <w:rPr>
          <w:rFonts w:ascii="Times New Roman" w:hAnsi="Times New Roman" w:cs="Times New Roman"/>
          <w:b/>
        </w:rPr>
        <w:br/>
      </w:r>
      <w:r w:rsidRPr="00953BCF">
        <w:rPr>
          <w:rFonts w:ascii="Times New Roman" w:hAnsi="Times New Roman" w:cs="Times New Roman"/>
          <w:b/>
        </w:rPr>
        <w:t>o typie zewnętrznym</w:t>
      </w:r>
      <w:r w:rsidRPr="00953BCF">
        <w:rPr>
          <w:rFonts w:ascii="Times New Roman" w:hAnsi="Times New Roman" w:cs="Times New Roman"/>
        </w:rPr>
        <w:t xml:space="preserve">. </w:t>
      </w:r>
      <w:r w:rsidRPr="00953BCF">
        <w:rPr>
          <w:rFonts w:ascii="Times New Roman" w:hAnsi="Times New Roman" w:cs="Times New Roman"/>
          <w:b/>
        </w:rPr>
        <w:t>Wykonawca</w:t>
      </w:r>
      <w:r w:rsidRPr="00953BCF">
        <w:rPr>
          <w:rFonts w:ascii="Times New Roman" w:hAnsi="Times New Roman" w:cs="Times New Roman"/>
        </w:rPr>
        <w:t xml:space="preserve"> powinien pamiętać, aby plik z podpisem przekazywać łącznie z dokumentem podpisywanym.</w:t>
      </w:r>
    </w:p>
    <w:p w:rsidR="00421986" w:rsidRPr="00953BCF" w:rsidRDefault="007D35EB" w:rsidP="00F14937">
      <w:pPr>
        <w:pStyle w:val="normal"/>
        <w:numPr>
          <w:ilvl w:val="0"/>
          <w:numId w:val="48"/>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podpisu z kwalifikowanym znacznikiem czasu.</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zaleca, aby </w:t>
      </w:r>
      <w:r w:rsidRPr="00953BCF">
        <w:rPr>
          <w:rFonts w:ascii="Times New Roman" w:hAnsi="Times New Roman" w:cs="Times New Roman"/>
          <w:b/>
        </w:rPr>
        <w:t>Wykonawca</w:t>
      </w:r>
      <w:r w:rsidRPr="00953BCF">
        <w:rPr>
          <w:rFonts w:ascii="Times New Roman" w:hAnsi="Times New Roman" w:cs="Times New Roman"/>
        </w:rPr>
        <w:t xml:space="preserve"> z odpowiednim wyprzedzeniem przetestował możliwość prawidłowego wykorzystania wybranej metody podpisania plików oferty.</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Osobą składającą ofertę powinna być osoba kontaktowa podawana w dokumentacji.</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Jeśli </w:t>
      </w:r>
      <w:r w:rsidRPr="00953BCF">
        <w:rPr>
          <w:rFonts w:ascii="Times New Roman" w:hAnsi="Times New Roman" w:cs="Times New Roman"/>
          <w:b/>
        </w:rPr>
        <w:t>Wykonawca</w:t>
      </w:r>
      <w:r w:rsidRPr="00953BCF">
        <w:rPr>
          <w:rFonts w:ascii="Times New Roman" w:hAnsi="Times New Roman" w:cs="Times New Roman"/>
        </w:rPr>
        <w:t xml:space="preserve"> pakuje dokumenty np. w plik o rozszerzeniu .zip, zaleca się wcześniejsze podpisanie każdego ze skompresowanych plików. </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w:t>
      </w:r>
      <w:r w:rsidR="00C363DB" w:rsidRPr="00953BCF">
        <w:rPr>
          <w:rFonts w:ascii="Times New Roman" w:hAnsi="Times New Roman" w:cs="Times New Roman"/>
        </w:rPr>
        <w:t xml:space="preserve">żąda, </w:t>
      </w:r>
      <w:r w:rsidRPr="00953BCF">
        <w:rPr>
          <w:rFonts w:ascii="Times New Roman" w:hAnsi="Times New Roman" w:cs="Times New Roman"/>
        </w:rPr>
        <w:t xml:space="preserve"> aby </w:t>
      </w:r>
      <w:r w:rsidRPr="00953BCF">
        <w:rPr>
          <w:rFonts w:ascii="Times New Roman" w:hAnsi="Times New Roman" w:cs="Times New Roman"/>
          <w:b/>
          <w:u w:val="single"/>
        </w:rPr>
        <w:t>nie</w:t>
      </w:r>
      <w:r w:rsidRPr="00953BCF">
        <w:rPr>
          <w:rFonts w:ascii="Times New Roman" w:hAnsi="Times New Roman" w:cs="Times New Roman"/>
          <w:b/>
        </w:rPr>
        <w:t xml:space="preserve"> </w:t>
      </w:r>
      <w:r w:rsidRPr="00953BCF">
        <w:rPr>
          <w:rFonts w:ascii="Times New Roman" w:hAnsi="Times New Roman" w:cs="Times New Roman"/>
        </w:rPr>
        <w:t xml:space="preserve">wprowadzać jakichkolwiek zmian w plikach po podpisaniu </w:t>
      </w:r>
      <w:r w:rsidR="00953BCF">
        <w:rPr>
          <w:rFonts w:ascii="Times New Roman" w:hAnsi="Times New Roman" w:cs="Times New Roman"/>
        </w:rPr>
        <w:br/>
      </w:r>
      <w:r w:rsidRPr="00953BCF">
        <w:rPr>
          <w:rFonts w:ascii="Times New Roman" w:hAnsi="Times New Roman" w:cs="Times New Roman"/>
        </w:rPr>
        <w:t>ich podpisem kwalifikowanym. Może to skutkować naruszeniem integralności plików</w:t>
      </w:r>
      <w:r w:rsidR="00983909" w:rsidRPr="00953BCF">
        <w:rPr>
          <w:rFonts w:ascii="Times New Roman" w:hAnsi="Times New Roman" w:cs="Times New Roman"/>
        </w:rPr>
        <w:t>,</w:t>
      </w:r>
      <w:r w:rsidRPr="00953BCF">
        <w:rPr>
          <w:rFonts w:ascii="Times New Roman" w:hAnsi="Times New Roman" w:cs="Times New Roman"/>
        </w:rPr>
        <w:t xml:space="preserve"> </w:t>
      </w:r>
      <w:r w:rsidR="001A49A8" w:rsidRPr="00953BCF">
        <w:rPr>
          <w:rFonts w:ascii="Times New Roman" w:hAnsi="Times New Roman" w:cs="Times New Roman"/>
        </w:rPr>
        <w:br/>
      </w:r>
      <w:r w:rsidRPr="00953BCF">
        <w:rPr>
          <w:rFonts w:ascii="Times New Roman" w:hAnsi="Times New Roman" w:cs="Times New Roman"/>
        </w:rPr>
        <w:t>co równoważne będzie z koniecznością odrzucenia oferty.</w:t>
      </w:r>
    </w:p>
    <w:p w:rsidR="00372AD8"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032D3A" w:rsidRDefault="00032D3A" w:rsidP="00E338B3">
      <w:pPr>
        <w:shd w:val="clear" w:color="auto" w:fill="FFFFFF"/>
        <w:tabs>
          <w:tab w:val="left" w:pos="0"/>
        </w:tabs>
        <w:spacing w:line="240" w:lineRule="auto"/>
        <w:ind w:left="0" w:right="-233" w:firstLine="0"/>
        <w:jc w:val="both"/>
        <w:rPr>
          <w:rFonts w:ascii="Times New Roman" w:hAnsi="Times New Roman" w:cs="Times New Roman"/>
          <w:b/>
          <w:bCs/>
        </w:rPr>
      </w:pPr>
    </w:p>
    <w:p w:rsidR="00032D3A" w:rsidRDefault="00032D3A" w:rsidP="00E338B3">
      <w:pPr>
        <w:shd w:val="clear" w:color="auto" w:fill="FFFFFF"/>
        <w:tabs>
          <w:tab w:val="left" w:pos="0"/>
        </w:tabs>
        <w:spacing w:line="240" w:lineRule="auto"/>
        <w:ind w:left="0" w:right="-233" w:firstLine="0"/>
        <w:jc w:val="both"/>
        <w:rPr>
          <w:rFonts w:ascii="Times New Roman" w:hAnsi="Times New Roman" w:cs="Times New Roman"/>
          <w:b/>
          <w:bCs/>
        </w:rPr>
      </w:pPr>
    </w:p>
    <w:p w:rsidR="00032D3A" w:rsidRDefault="00032D3A" w:rsidP="00E338B3">
      <w:pPr>
        <w:shd w:val="clear" w:color="auto" w:fill="FFFFFF"/>
        <w:tabs>
          <w:tab w:val="left" w:pos="0"/>
        </w:tabs>
        <w:spacing w:line="240" w:lineRule="auto"/>
        <w:ind w:left="0" w:right="-233" w:firstLine="0"/>
        <w:jc w:val="both"/>
        <w:rPr>
          <w:rFonts w:ascii="Times New Roman" w:hAnsi="Times New Roman" w:cs="Times New Roman"/>
          <w:b/>
          <w:bCs/>
        </w:rPr>
      </w:pPr>
    </w:p>
    <w:p w:rsidR="00032D3A" w:rsidRPr="00A14B0C" w:rsidRDefault="00032D3A"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F14937">
      <w:pPr>
        <w:numPr>
          <w:ilvl w:val="0"/>
          <w:numId w:val="47"/>
        </w:numPr>
        <w:shd w:val="clear" w:color="auto" w:fill="FFFFFF"/>
        <w:tabs>
          <w:tab w:val="left" w:pos="0"/>
          <w:tab w:val="left" w:pos="851"/>
        </w:tabs>
        <w:spacing w:line="240" w:lineRule="auto"/>
        <w:ind w:left="567" w:right="-233" w:hanging="283"/>
        <w:jc w:val="both"/>
        <w:rPr>
          <w:rFonts w:ascii="Times New Roman" w:hAnsi="Times New Roman" w:cs="Times New Roman"/>
          <w:b/>
          <w:bCs/>
        </w:rPr>
      </w:pPr>
      <w:r w:rsidRPr="00A14B0C">
        <w:rPr>
          <w:rFonts w:ascii="Times New Roman" w:hAnsi="Times New Roman" w:cs="Times New Roman"/>
          <w:b/>
          <w:bCs/>
        </w:rPr>
        <w:lastRenderedPageBreak/>
        <w:t>Miejsce oraz termin składania i otwarcia ofert.</w:t>
      </w:r>
      <w:r w:rsidRPr="00A14B0C">
        <w:rPr>
          <w:rFonts w:ascii="Times New Roman" w:hAnsi="Times New Roman" w:cs="Times New Roman"/>
          <w:b/>
          <w:bCs/>
        </w:rPr>
        <w:tab/>
      </w:r>
    </w:p>
    <w:p w:rsidR="009A1497" w:rsidRPr="00A14B0C" w:rsidRDefault="009A1497" w:rsidP="009A1497">
      <w:pPr>
        <w:shd w:val="clear" w:color="auto" w:fill="FFFFFF"/>
        <w:spacing w:line="240" w:lineRule="auto"/>
        <w:ind w:left="1525" w:right="-233"/>
        <w:jc w:val="both"/>
        <w:rPr>
          <w:rFonts w:ascii="Times New Roman" w:hAnsi="Times New Roman" w:cs="Times New Roman"/>
          <w:b/>
          <w:bCs/>
        </w:rPr>
      </w:pP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hyperlink r:id="rId37">
        <w:r w:rsidRPr="00A14B0C">
          <w:rPr>
            <w:rFonts w:ascii="Times New Roman" w:hAnsi="Times New Roman" w:cs="Times New Roman"/>
            <w:color w:val="5A6378" w:themeColor="text2"/>
            <w:u w:val="single"/>
          </w:rPr>
          <w:t>platformazakupowa.pl</w:t>
        </w:r>
      </w:hyperlink>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8" w:history="1">
        <w:r w:rsidRPr="00A14B0C">
          <w:rPr>
            <w:rStyle w:val="Hipercze"/>
            <w:rFonts w:ascii="Times New Roman" w:hAnsi="Times New Roman"/>
            <w:color w:val="5A6378" w:themeColor="text2"/>
          </w:rPr>
          <w:t>https://platformazakupowa.pl/pn/bobolice</w:t>
        </w:r>
      </w:hyperlink>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0C1470">
        <w:rPr>
          <w:rFonts w:ascii="Times New Roman" w:hAnsi="Times New Roman" w:cs="Times New Roman"/>
          <w:b/>
        </w:rPr>
        <w:t>14.03.2024</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Do oferty należy dołączyć wszystkie wymagane w SWZ dokumenty.</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Po wypełnieniu Formularza składania oferty lub wniosku i dołączenia  wszystkich wymaganych załączników należy kliknąć przycisk „Przejdź do podsumowania”.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1A49A8" w:rsidRPr="00861FC0">
        <w:rPr>
          <w:rFonts w:ascii="Times New Roman" w:hAnsi="Times New Roman" w:cs="Times New Roman"/>
        </w:rPr>
        <w:br/>
      </w:r>
      <w:r w:rsidRPr="00861FC0">
        <w:rPr>
          <w:rFonts w:ascii="Times New Roman" w:hAnsi="Times New Roman" w:cs="Times New Roman"/>
        </w:rPr>
        <w:t xml:space="preserve">za pośrednictwem </w:t>
      </w:r>
      <w:hyperlink r:id="rId39">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rPr>
        <w:t xml:space="preserve">, </w:t>
      </w:r>
      <w:r w:rsidRPr="00861FC0">
        <w:rPr>
          <w:rFonts w:ascii="Times New Roman" w:hAnsi="Times New Roman" w:cs="Times New Roman"/>
          <w:b/>
        </w:rPr>
        <w:t>Wykonawca</w:t>
      </w:r>
      <w:r w:rsidRPr="00861FC0">
        <w:rPr>
          <w:rFonts w:ascii="Times New Roman" w:hAnsi="Times New Roman" w:cs="Times New Roman"/>
        </w:rPr>
        <w:t xml:space="preserve"> powinien złożyć podpis bezpośrednio </w:t>
      </w:r>
      <w:r w:rsidR="00861FC0">
        <w:rPr>
          <w:rFonts w:ascii="Times New Roman" w:hAnsi="Times New Roman" w:cs="Times New Roman"/>
        </w:rPr>
        <w:br/>
      </w:r>
      <w:r w:rsidRPr="00861FC0">
        <w:rPr>
          <w:rFonts w:ascii="Times New Roman" w:hAnsi="Times New Roman" w:cs="Times New Roman"/>
        </w:rPr>
        <w:t xml:space="preserve">na dokumentach przesłanych za pośrednictwem </w:t>
      </w:r>
      <w:hyperlink r:id="rId40">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color w:val="5A6378" w:themeColor="text2"/>
        </w:rPr>
        <w:t>.</w:t>
      </w:r>
      <w:r w:rsidRPr="00861FC0">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w:t>
      </w:r>
      <w:r w:rsidR="00966CD4">
        <w:rPr>
          <w:rFonts w:ascii="Times New Roman" w:hAnsi="Times New Roman" w:cs="Times New Roman"/>
        </w:rPr>
        <w:br/>
      </w:r>
      <w:r w:rsidRPr="00861FC0">
        <w:rPr>
          <w:rFonts w:ascii="Times New Roman" w:hAnsi="Times New Roman" w:cs="Times New Roman"/>
        </w:rPr>
        <w:t xml:space="preserve">oraz oświadczenie, o którym mowa w art. 125 ust.1 sporządza się, pod rygorem nieważności, </w:t>
      </w:r>
      <w:r w:rsidR="001A49A8" w:rsidRPr="00861FC0">
        <w:rPr>
          <w:rFonts w:ascii="Times New Roman" w:hAnsi="Times New Roman" w:cs="Times New Roman"/>
        </w:rPr>
        <w:br/>
      </w:r>
      <w:r w:rsidRPr="00861FC0">
        <w:rPr>
          <w:rFonts w:ascii="Times New Roman" w:hAnsi="Times New Roman" w:cs="Times New Roman"/>
        </w:rPr>
        <w:t>w postaci lub formie elektroniczn</w:t>
      </w:r>
      <w:r w:rsidR="001A49A8" w:rsidRPr="00861FC0">
        <w:rPr>
          <w:rFonts w:ascii="Times New Roman" w:hAnsi="Times New Roman" w:cs="Times New Roman"/>
        </w:rPr>
        <w:t xml:space="preserve">ej i opatruje się odpowiednio w </w:t>
      </w:r>
      <w:r w:rsidRPr="00861FC0">
        <w:rPr>
          <w:rFonts w:ascii="Times New Roman" w:hAnsi="Times New Roman" w:cs="Times New Roman"/>
        </w:rPr>
        <w:t>odniesieniu do wartości postępowania kwalifikowanym podpisem elektronicznym, podpisem zaufanym lub podpisem osobistym.</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się komunikatu, </w:t>
      </w:r>
      <w:r w:rsidR="00861FC0">
        <w:rPr>
          <w:rFonts w:ascii="Times New Roman" w:hAnsi="Times New Roman" w:cs="Times New Roman"/>
        </w:rPr>
        <w:br/>
      </w:r>
      <w:r w:rsidRPr="00861FC0">
        <w:rPr>
          <w:rFonts w:ascii="Times New Roman" w:hAnsi="Times New Roman" w:cs="Times New Roman"/>
        </w:rPr>
        <w:t>że oferta została zaszyfrowana i złożona.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Szczegółowa instrukcja dla </w:t>
      </w:r>
      <w:r w:rsidRPr="00861FC0">
        <w:rPr>
          <w:rFonts w:ascii="Times New Roman" w:hAnsi="Times New Roman" w:cs="Times New Roman"/>
          <w:b/>
        </w:rPr>
        <w:t>Wykonawców</w:t>
      </w:r>
      <w:r w:rsidRPr="00861FC0">
        <w:rPr>
          <w:rFonts w:ascii="Times New Roman" w:hAnsi="Times New Roman" w:cs="Times New Roman"/>
        </w:rPr>
        <w:t xml:space="preserve"> dotycząca złożenia, zmiany i wycofania oferty znajduje się na stronie internetowej pod adresem:  </w:t>
      </w:r>
      <w:hyperlink r:id="rId41">
        <w:r w:rsidRPr="00861FC0">
          <w:rPr>
            <w:rFonts w:ascii="Times New Roman" w:hAnsi="Times New Roman" w:cs="Times New Roman"/>
            <w:color w:val="5A6378" w:themeColor="text2"/>
            <w:u w:val="single"/>
          </w:rPr>
          <w:t>https://platformazakupowa.pl/strona/45-instrukcje</w:t>
        </w:r>
      </w:hyperlink>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Otwarcie ofert nastąpi </w:t>
      </w:r>
      <w:r w:rsidRPr="00861FC0">
        <w:rPr>
          <w:rFonts w:ascii="Times New Roman" w:hAnsi="Times New Roman" w:cs="Times New Roman"/>
          <w:b/>
        </w:rPr>
        <w:t xml:space="preserve">w dniu </w:t>
      </w:r>
      <w:r w:rsidR="000C1470">
        <w:rPr>
          <w:rFonts w:ascii="Times New Roman" w:hAnsi="Times New Roman" w:cs="Times New Roman"/>
          <w:b/>
        </w:rPr>
        <w:t>14.03.2024</w:t>
      </w:r>
      <w:r w:rsidR="0003795E" w:rsidRPr="00861FC0">
        <w:rPr>
          <w:rFonts w:ascii="Times New Roman" w:hAnsi="Times New Roman" w:cs="Times New Roman"/>
          <w:b/>
        </w:rPr>
        <w:t xml:space="preserve"> r.</w:t>
      </w:r>
      <w:r w:rsidRPr="00861FC0">
        <w:rPr>
          <w:rFonts w:ascii="Times New Roman" w:hAnsi="Times New Roman" w:cs="Times New Roman"/>
          <w:b/>
        </w:rPr>
        <w:t xml:space="preserve"> o godz. </w:t>
      </w:r>
      <w:r w:rsidR="00F165F4" w:rsidRPr="00861FC0">
        <w:rPr>
          <w:rFonts w:ascii="Times New Roman" w:hAnsi="Times New Roman" w:cs="Times New Roman"/>
          <w:b/>
        </w:rPr>
        <w:t>09</w:t>
      </w:r>
      <w:r w:rsidR="00861FC0">
        <w:rPr>
          <w:rFonts w:ascii="Times New Roman" w:hAnsi="Times New Roman" w:cs="Times New Roman"/>
          <w:b/>
        </w:rPr>
        <w:t>:1</w:t>
      </w:r>
      <w:r w:rsidR="00B632AB" w:rsidRPr="00861FC0">
        <w:rPr>
          <w:rFonts w:ascii="Times New Roman" w:hAnsi="Times New Roman" w:cs="Times New Roman"/>
          <w:b/>
        </w:rPr>
        <w:t>0</w:t>
      </w:r>
      <w:r w:rsidR="00343C90" w:rsidRPr="00861FC0">
        <w:rPr>
          <w:rFonts w:ascii="Times New Roman" w:hAnsi="Times New Roman" w:cs="Times New Roman"/>
          <w:b/>
        </w:rPr>
        <w:t>.</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rPr>
        <w:t xml:space="preserve">Otwarcie ofert następuje przy użyciu systemu teleinformatycznego, tj. za pośrednictwem </w:t>
      </w:r>
      <w:hyperlink r:id="rId42">
        <w:r w:rsidRPr="004849F7">
          <w:rPr>
            <w:rFonts w:ascii="Times New Roman" w:hAnsi="Times New Roman" w:cs="Times New Roman"/>
            <w:color w:val="5A6378" w:themeColor="text2"/>
            <w:u w:val="single"/>
          </w:rPr>
          <w:t>platformazakupowa.pl</w:t>
        </w:r>
      </w:hyperlink>
      <w:r w:rsidRPr="004849F7">
        <w:rPr>
          <w:rFonts w:ascii="Times New Roman" w:hAnsi="Times New Roman" w:cs="Times New Roman"/>
        </w:rPr>
        <w:t>, w przypadku awarii tego systemu, która powoduje brak możliwości otwarcia ofert w terminie określonym przez </w:t>
      </w:r>
      <w:r w:rsidRPr="004849F7">
        <w:rPr>
          <w:rFonts w:ascii="Times New Roman" w:hAnsi="Times New Roman" w:cs="Times New Roman"/>
          <w:b/>
        </w:rPr>
        <w:t>Zamawiającego</w:t>
      </w:r>
      <w:r w:rsidRPr="004849F7">
        <w:rPr>
          <w:rFonts w:ascii="Times New Roman" w:hAnsi="Times New Roman" w:cs="Times New Roman"/>
        </w:rPr>
        <w:t>, otwarcie ofert następuje niezwłocznie po usunięciu awarii.</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xml:space="preserve"> poinformuje o zmianie terminu otwarcia ofert na stronie internetowej prowadzonego postępowania.</w:t>
      </w:r>
    </w:p>
    <w:p w:rsidR="00B93B22" w:rsidRP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niezwłocznie po otwarciu ofert, udostępnia na stronie internetowej prowadzonego postępowania informacje o:</w:t>
      </w:r>
    </w:p>
    <w:p w:rsid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4849F7">
        <w:rPr>
          <w:rFonts w:ascii="Times New Roman" w:hAnsi="Times New Roman" w:cs="Times New Roman"/>
        </w:rPr>
        <w:t>cenach lub kosztach zawartych w ofertach.</w:t>
      </w:r>
    </w:p>
    <w:p w:rsidR="007460B6" w:rsidRPr="00A14B0C" w:rsidRDefault="00B93B22" w:rsidP="00D31041">
      <w:pPr>
        <w:pStyle w:val="normal"/>
        <w:shd w:val="clear" w:color="auto" w:fill="FFFFFF"/>
        <w:tabs>
          <w:tab w:val="left" w:pos="851"/>
        </w:tabs>
        <w:spacing w:line="240" w:lineRule="auto"/>
        <w:ind w:left="426"/>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3">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 sekcji ,,Komunikaty”</w:t>
      </w:r>
      <w:r w:rsidRPr="00A14B0C">
        <w:rPr>
          <w:rFonts w:ascii="Times New Roman" w:hAnsi="Times New Roman" w:cs="Times New Roman"/>
        </w:rPr>
        <w:t>.</w:t>
      </w:r>
    </w:p>
    <w:p w:rsidR="009F3159" w:rsidRPr="00A14B0C" w:rsidRDefault="009F3159"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F14937">
      <w:pPr>
        <w:pStyle w:val="Akapitzlist"/>
        <w:numPr>
          <w:ilvl w:val="0"/>
          <w:numId w:val="47"/>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t xml:space="preserve">Opis sposobu obliczenia ceny. </w:t>
      </w:r>
    </w:p>
    <w:p w:rsidR="007A6CA7" w:rsidRPr="00A14B0C" w:rsidRDefault="00B1470C" w:rsidP="00B1470C">
      <w:pPr>
        <w:shd w:val="clear" w:color="auto" w:fill="FFFFFF"/>
        <w:tabs>
          <w:tab w:val="left" w:pos="975"/>
        </w:tabs>
        <w:spacing w:line="240" w:lineRule="auto"/>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zobowiązany jest do zapoznania się z przedmiotem zamówienia objętym niniejszym postępowaniem.</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określi cenę oferty brutto </w:t>
      </w:r>
      <w:r w:rsidR="00343C90" w:rsidRPr="007C2213">
        <w:rPr>
          <w:rFonts w:ascii="Times New Roman" w:hAnsi="Times New Roman"/>
          <w:szCs w:val="22"/>
        </w:rPr>
        <w:t>w oparciu o zapisy niniejszej S</w:t>
      </w:r>
      <w:r w:rsidRPr="007C2213">
        <w:rPr>
          <w:rFonts w:ascii="Times New Roman" w:hAnsi="Times New Roman"/>
          <w:szCs w:val="22"/>
        </w:rPr>
        <w:t>WZ, za realizację całego przedmiotu zamówienia, podając ją w zapisie liczbowym i słownie z dokładnością do dwóch miejsc po przecinku.</w:t>
      </w:r>
    </w:p>
    <w:p w:rsidR="000C1470" w:rsidRPr="000C1470"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C1470">
        <w:rPr>
          <w:rFonts w:ascii="Times New Roman" w:hAnsi="Times New Roman"/>
          <w:szCs w:val="22"/>
        </w:rPr>
        <w:t xml:space="preserve">Zaproponowana przez </w:t>
      </w:r>
      <w:r w:rsidRPr="000C1470">
        <w:rPr>
          <w:rFonts w:ascii="Times New Roman" w:hAnsi="Times New Roman"/>
          <w:b/>
          <w:szCs w:val="22"/>
        </w:rPr>
        <w:t>Wykonawcę</w:t>
      </w:r>
      <w:r w:rsidRPr="000C1470">
        <w:rPr>
          <w:rFonts w:ascii="Times New Roman" w:hAnsi="Times New Roman"/>
          <w:szCs w:val="22"/>
        </w:rPr>
        <w:t xml:space="preserve"> cena jest ceną ryczałtową, którą należy</w:t>
      </w:r>
      <w:r w:rsidR="006F3336" w:rsidRPr="000C1470">
        <w:rPr>
          <w:rFonts w:ascii="Times New Roman" w:hAnsi="Times New Roman"/>
          <w:szCs w:val="22"/>
        </w:rPr>
        <w:t xml:space="preserve"> wpisać </w:t>
      </w:r>
      <w:r w:rsidR="00966CD4" w:rsidRPr="000C1470">
        <w:rPr>
          <w:rFonts w:ascii="Times New Roman" w:hAnsi="Times New Roman"/>
          <w:szCs w:val="22"/>
        </w:rPr>
        <w:br/>
      </w:r>
      <w:r w:rsidR="0072337F" w:rsidRPr="000C1470">
        <w:rPr>
          <w:rFonts w:ascii="Times New Roman" w:hAnsi="Times New Roman"/>
          <w:szCs w:val="22"/>
        </w:rPr>
        <w:t xml:space="preserve">wraz z proponowanym terminem gwarancji </w:t>
      </w:r>
      <w:r w:rsidR="007C2213" w:rsidRPr="000C1470">
        <w:rPr>
          <w:rFonts w:ascii="Times New Roman" w:hAnsi="Times New Roman"/>
          <w:szCs w:val="22"/>
        </w:rPr>
        <w:t xml:space="preserve">i czasem reakcji na usunięcie wad </w:t>
      </w:r>
      <w:r w:rsidR="006F3336" w:rsidRPr="000C1470">
        <w:rPr>
          <w:rFonts w:ascii="Times New Roman" w:hAnsi="Times New Roman"/>
          <w:szCs w:val="22"/>
        </w:rPr>
        <w:t>do F</w:t>
      </w:r>
      <w:r w:rsidR="00343C90" w:rsidRPr="000C1470">
        <w:rPr>
          <w:rFonts w:ascii="Times New Roman" w:hAnsi="Times New Roman"/>
          <w:szCs w:val="22"/>
        </w:rPr>
        <w:t>ormularza oferty (S</w:t>
      </w:r>
      <w:r w:rsidR="00290AB7" w:rsidRPr="000C1470">
        <w:rPr>
          <w:rFonts w:ascii="Times New Roman" w:hAnsi="Times New Roman"/>
          <w:szCs w:val="22"/>
        </w:rPr>
        <w:t xml:space="preserve">WZ, </w:t>
      </w:r>
      <w:r w:rsidR="000C1470" w:rsidRPr="000C1470">
        <w:rPr>
          <w:rFonts w:ascii="Times New Roman" w:hAnsi="Times New Roman"/>
          <w:szCs w:val="22"/>
        </w:rPr>
        <w:t>Załącznik nr 8 do SWZ</w:t>
      </w:r>
      <w:r w:rsidRPr="000C1470">
        <w:rPr>
          <w:rFonts w:ascii="Times New Roman" w:hAnsi="Times New Roman"/>
          <w:szCs w:val="22"/>
        </w:rPr>
        <w:t xml:space="preserve">) </w:t>
      </w:r>
      <w:r w:rsidRPr="000C1470">
        <w:rPr>
          <w:rFonts w:ascii="Times New Roman" w:hAnsi="Times New Roman"/>
          <w:b/>
          <w:szCs w:val="22"/>
        </w:rPr>
        <w:t>w pkt. </w:t>
      </w:r>
      <w:r w:rsidR="005E578E" w:rsidRPr="000C1470">
        <w:rPr>
          <w:rFonts w:ascii="Times New Roman" w:hAnsi="Times New Roman"/>
          <w:b/>
          <w:szCs w:val="22"/>
        </w:rPr>
        <w:t>II</w:t>
      </w:r>
      <w:r w:rsidRPr="000C1470">
        <w:rPr>
          <w:rFonts w:ascii="Times New Roman" w:hAnsi="Times New Roman"/>
          <w:szCs w:val="22"/>
        </w:rPr>
        <w:t xml:space="preserve">– </w:t>
      </w:r>
      <w:r w:rsidR="00FB63C9" w:rsidRPr="000C1470">
        <w:rPr>
          <w:rFonts w:ascii="Times New Roman" w:hAnsi="Times New Roman"/>
          <w:b/>
          <w:szCs w:val="22"/>
        </w:rPr>
        <w:t>oferowana cena</w:t>
      </w:r>
      <w:r w:rsidR="007C2213" w:rsidRPr="000C1470">
        <w:rPr>
          <w:rFonts w:ascii="Times New Roman" w:hAnsi="Times New Roman"/>
          <w:b/>
          <w:szCs w:val="22"/>
        </w:rPr>
        <w:t xml:space="preserve">, </w:t>
      </w:r>
      <w:r w:rsidR="0072337F" w:rsidRPr="000C1470">
        <w:rPr>
          <w:rFonts w:ascii="Times New Roman" w:hAnsi="Times New Roman"/>
          <w:b/>
          <w:szCs w:val="22"/>
        </w:rPr>
        <w:t>okres gwarancji</w:t>
      </w:r>
      <w:r w:rsidR="007C2213" w:rsidRPr="000C1470">
        <w:rPr>
          <w:rFonts w:ascii="Times New Roman" w:hAnsi="Times New Roman"/>
          <w:b/>
          <w:szCs w:val="22"/>
        </w:rPr>
        <w:t xml:space="preserve"> </w:t>
      </w:r>
    </w:p>
    <w:p w:rsidR="007C2213" w:rsidRPr="000C1470"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C1470">
        <w:rPr>
          <w:rFonts w:ascii="Times New Roman" w:hAnsi="Times New Roman"/>
          <w:szCs w:val="22"/>
        </w:rPr>
        <w:t xml:space="preserve">Dla wyliczenia ceny oferty </w:t>
      </w:r>
      <w:r w:rsidRPr="000C1470">
        <w:rPr>
          <w:rFonts w:ascii="Times New Roman" w:hAnsi="Times New Roman"/>
          <w:b/>
          <w:szCs w:val="22"/>
        </w:rPr>
        <w:t xml:space="preserve">Wykonawca </w:t>
      </w:r>
      <w:r w:rsidRPr="000C1470">
        <w:rPr>
          <w:rFonts w:ascii="Times New Roman" w:hAnsi="Times New Roman"/>
          <w:szCs w:val="22"/>
        </w:rPr>
        <w:t>obowiązany je</w:t>
      </w:r>
      <w:r w:rsidR="00014CB5" w:rsidRPr="000C1470">
        <w:rPr>
          <w:rFonts w:ascii="Times New Roman" w:hAnsi="Times New Roman"/>
          <w:szCs w:val="22"/>
        </w:rPr>
        <w:t xml:space="preserve">st wykonać kosztorys </w:t>
      </w:r>
      <w:r w:rsidR="007C2213" w:rsidRPr="000C1470">
        <w:rPr>
          <w:rFonts w:ascii="Times New Roman" w:hAnsi="Times New Roman"/>
          <w:szCs w:val="22"/>
        </w:rPr>
        <w:t>szczegółowy</w:t>
      </w:r>
      <w:r w:rsidR="00CF5732" w:rsidRPr="000C1470">
        <w:rPr>
          <w:rFonts w:ascii="Times New Roman" w:hAnsi="Times New Roman"/>
          <w:szCs w:val="22"/>
        </w:rPr>
        <w:t>,</w:t>
      </w:r>
      <w:r w:rsidR="00FB63C9" w:rsidRPr="000C1470">
        <w:rPr>
          <w:rFonts w:ascii="Times New Roman" w:hAnsi="Times New Roman"/>
          <w:szCs w:val="22"/>
        </w:rPr>
        <w:t xml:space="preserve">. </w:t>
      </w:r>
      <w:r w:rsidRPr="000C1470">
        <w:rPr>
          <w:rFonts w:ascii="Times New Roman" w:hAnsi="Times New Roman"/>
          <w:szCs w:val="22"/>
        </w:rPr>
        <w:t xml:space="preserve">Proponowane przez </w:t>
      </w:r>
      <w:r w:rsidRPr="000C1470">
        <w:rPr>
          <w:rFonts w:ascii="Times New Roman" w:hAnsi="Times New Roman"/>
          <w:b/>
          <w:bCs/>
          <w:szCs w:val="22"/>
        </w:rPr>
        <w:t xml:space="preserve">Wykonawcę </w:t>
      </w:r>
      <w:r w:rsidRPr="000C1470">
        <w:rPr>
          <w:rFonts w:ascii="Times New Roman" w:hAnsi="Times New Roman"/>
          <w:szCs w:val="22"/>
        </w:rPr>
        <w:t>materiały i urządzenia mus</w:t>
      </w:r>
      <w:r w:rsidR="00343C90" w:rsidRPr="000C1470">
        <w:rPr>
          <w:rFonts w:ascii="Times New Roman" w:hAnsi="Times New Roman"/>
          <w:szCs w:val="22"/>
        </w:rPr>
        <w:t>zą odpowiadać wymaganiom S</w:t>
      </w:r>
      <w:r w:rsidR="004B4662" w:rsidRPr="000C1470">
        <w:rPr>
          <w:rFonts w:ascii="Times New Roman" w:hAnsi="Times New Roman"/>
          <w:szCs w:val="22"/>
        </w:rPr>
        <w:t>WZ </w:t>
      </w:r>
      <w:r w:rsidRPr="000C1470">
        <w:rPr>
          <w:rFonts w:ascii="Times New Roman" w:hAnsi="Times New Roman"/>
          <w:szCs w:val="22"/>
        </w:rPr>
        <w:t>i </w:t>
      </w:r>
      <w:r w:rsidR="004B4662" w:rsidRPr="000C1470">
        <w:rPr>
          <w:rFonts w:ascii="Times New Roman" w:hAnsi="Times New Roman"/>
          <w:szCs w:val="22"/>
        </w:rPr>
        <w:t>dokumentacji</w:t>
      </w:r>
      <w:r w:rsidRPr="000C1470">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lastRenderedPageBreak/>
        <w:t xml:space="preserve">Wykonawca </w:t>
      </w:r>
      <w:r w:rsidR="00FB63C9" w:rsidRPr="007C2213">
        <w:rPr>
          <w:rFonts w:ascii="Times New Roman" w:hAnsi="Times New Roman"/>
          <w:szCs w:val="22"/>
        </w:rPr>
        <w:t xml:space="preserve">sporządza kosztorys </w:t>
      </w:r>
      <w:r w:rsidR="007C2213" w:rsidRPr="007C2213">
        <w:rPr>
          <w:rFonts w:ascii="Times New Roman" w:hAnsi="Times New Roman"/>
          <w:szCs w:val="22"/>
        </w:rPr>
        <w:t>szczegółowy</w:t>
      </w:r>
      <w:r w:rsidRPr="007C2213">
        <w:rPr>
          <w:rFonts w:ascii="Times New Roman" w:hAnsi="Times New Roman"/>
          <w:szCs w:val="22"/>
        </w:rPr>
        <w:t xml:space="preserve"> w oparciu o własną, opartą na rachunku ekonomicznym</w:t>
      </w:r>
      <w:r w:rsidR="009632C9" w:rsidRPr="007C2213">
        <w:rPr>
          <w:rFonts w:ascii="Times New Roman" w:hAnsi="Times New Roman"/>
          <w:szCs w:val="22"/>
        </w:rPr>
        <w:t>,</w:t>
      </w:r>
      <w:r w:rsidRPr="007C2213">
        <w:rPr>
          <w:rFonts w:ascii="Times New Roman" w:hAnsi="Times New Roman"/>
          <w:szCs w:val="22"/>
        </w:rPr>
        <w:t xml:space="preserve"> kalkulację cenową. </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Ogólna cena ofertowa powinna obejmować koszty wykonania </w:t>
      </w:r>
      <w:r w:rsidR="00896802" w:rsidRPr="007C2213">
        <w:rPr>
          <w:rFonts w:ascii="Times New Roman" w:hAnsi="Times New Roman"/>
          <w:szCs w:val="22"/>
        </w:rPr>
        <w:t>przedmiotu zamówienia</w:t>
      </w:r>
      <w:r w:rsidRPr="007C2213">
        <w:rPr>
          <w:rFonts w:ascii="Times New Roman" w:hAnsi="Times New Roman"/>
          <w:szCs w:val="22"/>
        </w:rPr>
        <w:t xml:space="preserve"> bezpośrednio wynikających z dokumentacji, powinna także obejmować koszty </w:t>
      </w:r>
      <w:r w:rsidR="00896802" w:rsidRPr="007C2213">
        <w:rPr>
          <w:rFonts w:ascii="Times New Roman" w:hAnsi="Times New Roman"/>
          <w:szCs w:val="22"/>
        </w:rPr>
        <w:t>przedmiotu zamówienia</w:t>
      </w:r>
      <w:r w:rsidRPr="007C2213">
        <w:rPr>
          <w:rFonts w:ascii="Times New Roman" w:hAnsi="Times New Roman"/>
          <w:szCs w:val="22"/>
        </w:rPr>
        <w:t xml:space="preserve"> nie ujętych w dokumentacji technicznej, a których wykonanie niezbędne </w:t>
      </w:r>
      <w:r w:rsidR="00966CD4">
        <w:rPr>
          <w:rFonts w:ascii="Times New Roman" w:hAnsi="Times New Roman"/>
          <w:szCs w:val="22"/>
        </w:rPr>
        <w:br/>
      </w:r>
      <w:r w:rsidRPr="007C2213">
        <w:rPr>
          <w:rFonts w:ascii="Times New Roman" w:hAnsi="Times New Roman"/>
          <w:szCs w:val="22"/>
        </w:rPr>
        <w:t>jest dla prawidłowego wykonania przedmiotu umowy, jak m.in. podate</w:t>
      </w:r>
      <w:r w:rsidR="009E146F" w:rsidRPr="007C2213">
        <w:rPr>
          <w:rFonts w:ascii="Times New Roman" w:hAnsi="Times New Roman"/>
          <w:szCs w:val="22"/>
        </w:rPr>
        <w:t>k VAT, inflację w okresie reali</w:t>
      </w:r>
      <w:r w:rsidRPr="007C2213">
        <w:rPr>
          <w:rFonts w:ascii="Times New Roman" w:hAnsi="Times New Roman"/>
          <w:szCs w:val="22"/>
        </w:rPr>
        <w:t xml:space="preserve">zacji </w:t>
      </w:r>
      <w:r w:rsidR="00896802" w:rsidRPr="007C2213">
        <w:rPr>
          <w:rFonts w:ascii="Times New Roman" w:hAnsi="Times New Roman"/>
          <w:szCs w:val="22"/>
        </w:rPr>
        <w:t xml:space="preserve">przedmiotu zamówienia, </w:t>
      </w:r>
      <w:r w:rsidRPr="007C2213">
        <w:rPr>
          <w:rFonts w:ascii="Times New Roman" w:hAnsi="Times New Roman"/>
          <w:szCs w:val="22"/>
        </w:rPr>
        <w:t xml:space="preserve">odszkodowań za wyrządzone szkody w uprawach </w:t>
      </w:r>
      <w:r w:rsidR="009E146F" w:rsidRPr="007C2213">
        <w:rPr>
          <w:rFonts w:ascii="Times New Roman" w:hAnsi="Times New Roman"/>
          <w:szCs w:val="22"/>
        </w:rPr>
        <w:br/>
      </w:r>
      <w:r w:rsidRPr="007C2213">
        <w:rPr>
          <w:rFonts w:ascii="Times New Roman" w:hAnsi="Times New Roman"/>
          <w:szCs w:val="22"/>
        </w:rPr>
        <w:t>i elementach</w:t>
      </w:r>
      <w:r w:rsidR="00896802" w:rsidRPr="007C2213">
        <w:rPr>
          <w:rFonts w:ascii="Times New Roman" w:hAnsi="Times New Roman"/>
          <w:szCs w:val="22"/>
        </w:rPr>
        <w:t xml:space="preserve"> zagospodarowania zewnętrznego </w:t>
      </w:r>
      <w:r w:rsidRPr="007C2213">
        <w:rPr>
          <w:rFonts w:ascii="Times New Roman" w:hAnsi="Times New Roman"/>
          <w:szCs w:val="22"/>
        </w:rPr>
        <w:t xml:space="preserve">oraz wszelkie koszty konieczne do poniesienia celem terminowej i prawidłowej realizacji </w:t>
      </w:r>
      <w:r w:rsidR="00896802" w:rsidRPr="007C2213">
        <w:rPr>
          <w:rFonts w:ascii="Times New Roman" w:hAnsi="Times New Roman"/>
          <w:szCs w:val="22"/>
        </w:rPr>
        <w:t>przedmiotu zamówienia</w:t>
      </w:r>
      <w:r w:rsidRPr="007C2213">
        <w:rPr>
          <w:rFonts w:ascii="Times New Roman" w:hAnsi="Times New Roman"/>
          <w:szCs w:val="22"/>
        </w:rPr>
        <w:t xml:space="preserve"> oraz tzw. „koszty ryzyka”.</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szCs w:val="22"/>
        </w:rPr>
        <w:t>Zamawiający</w:t>
      </w:r>
      <w:r w:rsidRPr="007C2213">
        <w:rPr>
          <w:rFonts w:ascii="Times New Roman" w:hAnsi="Times New Roman"/>
          <w:szCs w:val="22"/>
        </w:rPr>
        <w:t xml:space="preserve"> nie zapłaci za pozycje, za które nie zostanie podana przez </w:t>
      </w:r>
      <w:r w:rsidRPr="007C2213">
        <w:rPr>
          <w:rFonts w:ascii="Times New Roman" w:hAnsi="Times New Roman"/>
          <w:b/>
          <w:szCs w:val="22"/>
        </w:rPr>
        <w:t>Wykonawcę</w:t>
      </w:r>
      <w:r w:rsidR="008C60C7" w:rsidRPr="007C2213">
        <w:rPr>
          <w:rFonts w:ascii="Times New Roman" w:hAnsi="Times New Roman"/>
          <w:szCs w:val="22"/>
        </w:rPr>
        <w:t xml:space="preserve"> żadna cena. Kiedy </w:t>
      </w:r>
      <w:r w:rsidRPr="007C2213">
        <w:rPr>
          <w:rFonts w:ascii="Times New Roman" w:hAnsi="Times New Roman"/>
          <w:szCs w:val="22"/>
        </w:rPr>
        <w:t xml:space="preserve">takie </w:t>
      </w:r>
      <w:r w:rsidR="00896802" w:rsidRPr="007C2213">
        <w:rPr>
          <w:rFonts w:ascii="Times New Roman" w:hAnsi="Times New Roman"/>
          <w:szCs w:val="22"/>
        </w:rPr>
        <w:t xml:space="preserve">prace </w:t>
      </w:r>
      <w:r w:rsidRPr="007C2213">
        <w:rPr>
          <w:rFonts w:ascii="Times New Roman" w:hAnsi="Times New Roman"/>
          <w:szCs w:val="22"/>
        </w:rPr>
        <w:t>zostaną wykonane, będzie się uważało, że zostały one ujęte w innych cenach elementów.</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Wyliczeń dla obliczenia ceny oferty należy dokonać z zaokrągleniem do dwóch miejsc </w:t>
      </w:r>
      <w:r w:rsidR="009E146F" w:rsidRPr="007C2213">
        <w:rPr>
          <w:rFonts w:ascii="Times New Roman" w:hAnsi="Times New Roman"/>
          <w:szCs w:val="22"/>
        </w:rPr>
        <w:br/>
      </w:r>
      <w:r w:rsidRPr="007C2213">
        <w:rPr>
          <w:rFonts w:ascii="Times New Roman" w:hAnsi="Times New Roman"/>
          <w:szCs w:val="22"/>
        </w:rPr>
        <w:t>po przecinku, przy czym końcówki od 1 do 4 należy zaokrąglić w dół, a od 5 do 9 w górę. Cena oferty powinna zostać określona cyfrowo i słownie.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Cena musi być wyrażona w złotych polskich niezależnie od wchodzących w jej skład elementów. </w:t>
      </w:r>
      <w:r w:rsidRPr="007C2213">
        <w:rPr>
          <w:rFonts w:ascii="Times New Roman" w:hAnsi="Times New Roman"/>
          <w:b/>
          <w:bCs/>
          <w:szCs w:val="22"/>
        </w:rPr>
        <w:t>Zamawiający</w:t>
      </w:r>
      <w:r w:rsidRPr="007C2213">
        <w:rPr>
          <w:rFonts w:ascii="Times New Roman" w:hAnsi="Times New Roman"/>
          <w:szCs w:val="22"/>
        </w:rPr>
        <w:t xml:space="preserve"> nie przewiduje rozliczenia się z </w:t>
      </w:r>
      <w:r w:rsidRPr="007C2213">
        <w:rPr>
          <w:rFonts w:ascii="Times New Roman" w:hAnsi="Times New Roman"/>
          <w:b/>
          <w:bCs/>
          <w:szCs w:val="22"/>
        </w:rPr>
        <w:t>Wykonawcą</w:t>
      </w:r>
      <w:r w:rsidRPr="007C2213">
        <w:rPr>
          <w:rFonts w:ascii="Times New Roman" w:hAnsi="Times New Roman"/>
          <w:szCs w:val="22"/>
        </w:rPr>
        <w:t xml:space="preserve"> w walutach obcych.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Wszystkie ceny powinny zawierać w sobie ewentualne upusty proponowane przez </w:t>
      </w:r>
      <w:r w:rsidRPr="007C2213">
        <w:rPr>
          <w:rFonts w:ascii="Times New Roman" w:hAnsi="Times New Roman"/>
          <w:b/>
          <w:bCs/>
          <w:szCs w:val="22"/>
        </w:rPr>
        <w:t xml:space="preserve">Wykonawcę </w:t>
      </w:r>
      <w:r w:rsidRPr="007C2213">
        <w:rPr>
          <w:rFonts w:ascii="Times New Roman" w:hAnsi="Times New Roman"/>
          <w:szCs w:val="22"/>
        </w:rPr>
        <w:t>(niedopuszczalne są żadne negocjacje cenowe).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Cenę ofert</w:t>
      </w:r>
      <w:r w:rsidR="00896802" w:rsidRPr="007C2213">
        <w:rPr>
          <w:rFonts w:ascii="Times New Roman" w:hAnsi="Times New Roman"/>
          <w:szCs w:val="22"/>
        </w:rPr>
        <w:t>y należy wpisać do F</w:t>
      </w:r>
      <w:r w:rsidRPr="007C2213">
        <w:rPr>
          <w:rFonts w:ascii="Times New Roman" w:hAnsi="Times New Roman"/>
          <w:szCs w:val="22"/>
        </w:rPr>
        <w:t>ormularza oferty i mu</w:t>
      </w:r>
      <w:r w:rsidR="00896802" w:rsidRPr="007C2213">
        <w:rPr>
          <w:rFonts w:ascii="Times New Roman" w:hAnsi="Times New Roman"/>
          <w:szCs w:val="22"/>
        </w:rPr>
        <w:t xml:space="preserve">si być ona zgodna z załączonym </w:t>
      </w:r>
      <w:r w:rsidR="008C60C7" w:rsidRPr="007C2213">
        <w:rPr>
          <w:rFonts w:ascii="Times New Roman" w:hAnsi="Times New Roman"/>
          <w:szCs w:val="22"/>
        </w:rPr>
        <w:t xml:space="preserve">kosztorysem </w:t>
      </w:r>
      <w:r w:rsidR="007C2213" w:rsidRPr="007C2213">
        <w:rPr>
          <w:rFonts w:ascii="Times New Roman" w:hAnsi="Times New Roman"/>
          <w:szCs w:val="22"/>
        </w:rPr>
        <w:t>szczegółowym</w:t>
      </w:r>
      <w:r w:rsidR="008C60C7" w:rsidRPr="007C2213">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Cena nie podlega waloryzacji.</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Rozliczenia pomiędzy </w:t>
      </w:r>
      <w:r w:rsidRPr="007C2213">
        <w:rPr>
          <w:rFonts w:ascii="Times New Roman" w:hAnsi="Times New Roman"/>
          <w:b/>
          <w:bCs/>
          <w:szCs w:val="22"/>
        </w:rPr>
        <w:t xml:space="preserve">Wykonawcą </w:t>
      </w:r>
      <w:r w:rsidRPr="007C2213">
        <w:rPr>
          <w:rFonts w:ascii="Times New Roman" w:hAnsi="Times New Roman"/>
          <w:szCs w:val="22"/>
        </w:rPr>
        <w:t xml:space="preserve">a </w:t>
      </w:r>
      <w:r w:rsidRPr="007C2213">
        <w:rPr>
          <w:rFonts w:ascii="Times New Roman" w:hAnsi="Times New Roman"/>
          <w:b/>
          <w:bCs/>
          <w:szCs w:val="22"/>
        </w:rPr>
        <w:t xml:space="preserve">Zamawiającym </w:t>
      </w:r>
      <w:r w:rsidRPr="007C2213">
        <w:rPr>
          <w:rFonts w:ascii="Times New Roman" w:hAnsi="Times New Roman"/>
          <w:szCs w:val="22"/>
        </w:rPr>
        <w:t>będą dokonywane w złotych polskich.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Cena oferty powinna obejmować kompletne wykonanie zamówienia pu</w:t>
      </w:r>
      <w:r w:rsidR="00CB153D" w:rsidRPr="007C2213">
        <w:rPr>
          <w:rFonts w:ascii="Times New Roman" w:hAnsi="Times New Roman"/>
          <w:szCs w:val="22"/>
        </w:rPr>
        <w:t>blicznego i nie podlegać będzie </w:t>
      </w:r>
      <w:r w:rsidRPr="007C2213">
        <w:rPr>
          <w:rFonts w:ascii="Times New Roman" w:hAnsi="Times New Roman"/>
          <w:szCs w:val="22"/>
        </w:rPr>
        <w:t>zmianie.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Ceny jednostkowe i stawki określone przez </w:t>
      </w:r>
      <w:r w:rsidRPr="007C2213">
        <w:rPr>
          <w:rFonts w:ascii="Times New Roman" w:hAnsi="Times New Roman"/>
          <w:b/>
          <w:bCs/>
          <w:szCs w:val="22"/>
        </w:rPr>
        <w:t xml:space="preserve">Wykonawcę </w:t>
      </w:r>
      <w:r w:rsidRPr="007C2213">
        <w:rPr>
          <w:rFonts w:ascii="Times New Roman" w:hAnsi="Times New Roman"/>
          <w:szCs w:val="22"/>
        </w:rPr>
        <w:t xml:space="preserve">w kosztorysie </w:t>
      </w:r>
      <w:r w:rsidR="00957209" w:rsidRPr="007C2213">
        <w:rPr>
          <w:rFonts w:ascii="Times New Roman" w:hAnsi="Times New Roman"/>
          <w:szCs w:val="22"/>
        </w:rPr>
        <w:t>szczegółowym</w:t>
      </w:r>
      <w:r w:rsidRPr="007C2213">
        <w:rPr>
          <w:rFonts w:ascii="Times New Roman" w:hAnsi="Times New Roman"/>
          <w:szCs w:val="22"/>
        </w:rPr>
        <w:t xml:space="preserve"> nie będą zmieniane</w:t>
      </w:r>
      <w:r w:rsidR="00BB3249" w:rsidRPr="007C2213">
        <w:rPr>
          <w:rFonts w:ascii="Times New Roman" w:hAnsi="Times New Roman"/>
          <w:szCs w:val="22"/>
        </w:rPr>
        <w:t xml:space="preserve"> w toku realizacji zamówienia.</w:t>
      </w:r>
    </w:p>
    <w:p w:rsidR="00A568BA" w:rsidRP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color w:val="000000"/>
          <w:szCs w:val="22"/>
        </w:rPr>
        <w:t xml:space="preserve">Jeżeli złożono ofertę, której wybór prowadziłby do powstania u </w:t>
      </w:r>
      <w:r w:rsidRPr="007C2213">
        <w:rPr>
          <w:rFonts w:ascii="Times New Roman" w:hAnsi="Times New Roman"/>
          <w:b/>
          <w:color w:val="000000"/>
          <w:szCs w:val="22"/>
        </w:rPr>
        <w:t>Zamawiającego</w:t>
      </w:r>
      <w:r w:rsidRPr="007C2213">
        <w:rPr>
          <w:rFonts w:ascii="Times New Roman" w:hAnsi="Times New Roman"/>
          <w:color w:val="000000"/>
          <w:szCs w:val="22"/>
        </w:rPr>
        <w:t xml:space="preserve"> obowiązku podatkowego zgodnie z przepisami o podatku od towarów i usług, </w:t>
      </w:r>
      <w:r w:rsidRPr="007C2213">
        <w:rPr>
          <w:rFonts w:ascii="Times New Roman" w:hAnsi="Times New Roman"/>
          <w:b/>
          <w:color w:val="000000"/>
          <w:szCs w:val="22"/>
        </w:rPr>
        <w:t>Zamawiający</w:t>
      </w:r>
      <w:r w:rsidRPr="007C2213">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7C2213">
        <w:rPr>
          <w:rFonts w:ascii="Times New Roman" w:hAnsi="Times New Roman"/>
          <w:b/>
          <w:color w:val="000000"/>
          <w:szCs w:val="22"/>
        </w:rPr>
        <w:t>Wykonawca</w:t>
      </w:r>
      <w:r w:rsidRPr="007C2213">
        <w:rPr>
          <w:rFonts w:ascii="Times New Roman" w:hAnsi="Times New Roman"/>
          <w:color w:val="000000"/>
          <w:szCs w:val="22"/>
        </w:rPr>
        <w:t xml:space="preserve">, składając ofertę, informuje </w:t>
      </w:r>
      <w:r w:rsidRPr="007C2213">
        <w:rPr>
          <w:rFonts w:ascii="Times New Roman" w:hAnsi="Times New Roman"/>
          <w:b/>
          <w:color w:val="000000"/>
          <w:szCs w:val="22"/>
        </w:rPr>
        <w:t>Zamawiającego</w:t>
      </w:r>
      <w:r w:rsidRPr="007C2213">
        <w:rPr>
          <w:rFonts w:ascii="Times New Roman" w:hAnsi="Times New Roman"/>
          <w:color w:val="000000"/>
          <w:szCs w:val="22"/>
        </w:rPr>
        <w:t xml:space="preserve">, czy wybór oferty będzie prowadzić  do  powstania  u </w:t>
      </w:r>
      <w:r w:rsidRPr="007C2213">
        <w:rPr>
          <w:rFonts w:ascii="Times New Roman" w:hAnsi="Times New Roman"/>
          <w:b/>
          <w:color w:val="000000"/>
          <w:szCs w:val="22"/>
        </w:rPr>
        <w:t>Zamawiającego</w:t>
      </w:r>
      <w:r w:rsidRPr="007C2213">
        <w:rPr>
          <w:rFonts w:ascii="Times New Roman" w:hAnsi="Times New Roman"/>
          <w:color w:val="000000"/>
          <w:szCs w:val="22"/>
        </w:rPr>
        <w:t xml:space="preserve">  obowiązku  podatkowego,  wskazując  nazwę  (rodzaj)  towaru  lub  usługi, których dostawa </w:t>
      </w:r>
      <w:r w:rsidR="000C3D24" w:rsidRPr="007C2213">
        <w:rPr>
          <w:rFonts w:ascii="Times New Roman" w:hAnsi="Times New Roman"/>
          <w:color w:val="000000"/>
          <w:szCs w:val="22"/>
        </w:rPr>
        <w:br/>
      </w:r>
      <w:r w:rsidRPr="007C2213">
        <w:rPr>
          <w:rFonts w:ascii="Times New Roman" w:hAnsi="Times New Roman"/>
          <w:color w:val="000000"/>
          <w:szCs w:val="22"/>
        </w:rPr>
        <w:t xml:space="preserve">lub świadczenie będzie prowadzić do jego powstania, oraz wskazując ich wartość bez kwoty </w:t>
      </w:r>
      <w:r w:rsidR="000C3D24" w:rsidRPr="007C2213">
        <w:rPr>
          <w:rFonts w:ascii="Times New Roman" w:hAnsi="Times New Roman"/>
          <w:color w:val="000000"/>
          <w:szCs w:val="22"/>
        </w:rPr>
        <w:t>podatku,</w:t>
      </w:r>
      <w:r w:rsidR="00BB3249" w:rsidRPr="007C2213">
        <w:rPr>
          <w:rFonts w:ascii="Times New Roman" w:hAnsi="Times New Roman"/>
          <w:color w:val="000000"/>
          <w:szCs w:val="22"/>
        </w:rPr>
        <w:t xml:space="preserve"> </w:t>
      </w:r>
      <w:r w:rsidRPr="007C2213">
        <w:rPr>
          <w:rFonts w:ascii="Times New Roman" w:hAnsi="Times New Roman"/>
          <w:color w:val="000000"/>
          <w:szCs w:val="22"/>
          <w:u w:val="single"/>
        </w:rPr>
        <w:t>n</w:t>
      </w:r>
      <w:r w:rsidR="00343C90" w:rsidRPr="007C2213">
        <w:rPr>
          <w:rFonts w:ascii="Times New Roman" w:hAnsi="Times New Roman"/>
          <w:color w:val="000000"/>
          <w:szCs w:val="22"/>
          <w:u w:val="single"/>
        </w:rPr>
        <w:t xml:space="preserve">ależy odpowiednio zaznaczyć w </w:t>
      </w:r>
      <w:r w:rsidR="000C1470">
        <w:rPr>
          <w:rFonts w:ascii="Times New Roman" w:hAnsi="Times New Roman"/>
          <w:color w:val="000000"/>
          <w:szCs w:val="22"/>
          <w:u w:val="single"/>
        </w:rPr>
        <w:t xml:space="preserve">Załączniku nr 8 do SWZ, </w:t>
      </w:r>
      <w:r w:rsidRPr="007C2213">
        <w:rPr>
          <w:rFonts w:ascii="Times New Roman" w:hAnsi="Times New Roman"/>
          <w:color w:val="000000"/>
          <w:szCs w:val="22"/>
          <w:u w:val="single"/>
        </w:rPr>
        <w:t>Formularz ofertowy pkt</w:t>
      </w:r>
      <w:r w:rsidR="006F3336" w:rsidRPr="007C2213">
        <w:rPr>
          <w:rFonts w:ascii="Times New Roman" w:hAnsi="Times New Roman"/>
          <w:color w:val="000000"/>
          <w:szCs w:val="22"/>
          <w:u w:val="single"/>
        </w:rPr>
        <w:t>.</w:t>
      </w:r>
      <w:r w:rsidRPr="007C2213">
        <w:rPr>
          <w:rFonts w:ascii="Times New Roman" w:hAnsi="Times New Roman"/>
          <w:color w:val="000000"/>
          <w:szCs w:val="22"/>
          <w:u w:val="single"/>
        </w:rPr>
        <w:t xml:space="preserve"> </w:t>
      </w:r>
      <w:r w:rsidR="00D61322" w:rsidRPr="007C2213">
        <w:rPr>
          <w:rFonts w:ascii="Times New Roman" w:hAnsi="Times New Roman"/>
          <w:color w:val="000000"/>
          <w:szCs w:val="22"/>
          <w:u w:val="single"/>
        </w:rPr>
        <w:t>IV</w:t>
      </w:r>
      <w:r w:rsidR="004F2385" w:rsidRPr="007C2213">
        <w:rPr>
          <w:rFonts w:ascii="Times New Roman" w:hAnsi="Times New Roman"/>
          <w:color w:val="000000"/>
          <w:szCs w:val="22"/>
          <w:u w:val="single"/>
        </w:rPr>
        <w:t>. 4</w:t>
      </w:r>
      <w:r w:rsidRPr="007C2213">
        <w:rPr>
          <w:rFonts w:ascii="Times New Roman" w:hAnsi="Times New Roman"/>
          <w:color w:val="000000"/>
          <w:szCs w:val="22"/>
        </w:rPr>
        <w:t>.</w:t>
      </w:r>
    </w:p>
    <w:p w:rsidR="00195F96" w:rsidRPr="00A14B0C" w:rsidRDefault="00195F96" w:rsidP="00195F96">
      <w:pPr>
        <w:pStyle w:val="Akapitzlist"/>
        <w:shd w:val="clear" w:color="auto" w:fill="FFFFFF"/>
        <w:spacing w:line="240" w:lineRule="auto"/>
        <w:ind w:left="644" w:firstLine="0"/>
        <w:jc w:val="both"/>
        <w:rPr>
          <w:rFonts w:ascii="Times New Roman" w:hAnsi="Times New Roman"/>
          <w:szCs w:val="22"/>
        </w:rPr>
      </w:pPr>
    </w:p>
    <w:p w:rsidR="00B01226" w:rsidRPr="00A14B0C" w:rsidRDefault="00B01226" w:rsidP="00F14937">
      <w:pPr>
        <w:numPr>
          <w:ilvl w:val="0"/>
          <w:numId w:val="47"/>
        </w:numPr>
        <w:shd w:val="clear" w:color="auto" w:fill="FFFFFF"/>
        <w:tabs>
          <w:tab w:val="left" w:pos="-284"/>
          <w:tab w:val="left" w:pos="567"/>
          <w:tab w:val="left" w:pos="851"/>
        </w:tabs>
        <w:spacing w:line="240" w:lineRule="auto"/>
        <w:ind w:left="567" w:right="40" w:hanging="283"/>
        <w:jc w:val="both"/>
        <w:rPr>
          <w:rFonts w:ascii="Times New Roman" w:hAnsi="Times New Roman" w:cs="Times New Roman"/>
          <w:b/>
          <w:bCs/>
        </w:rPr>
      </w:pPr>
      <w:r w:rsidRPr="00A14B0C">
        <w:rPr>
          <w:rFonts w:ascii="Times New Roman" w:hAnsi="Times New Roman" w:cs="Times New Roman"/>
          <w:b/>
          <w:bCs/>
        </w:rPr>
        <w:t xml:space="preserve">Opis kryteriów, którymi Zamawiający będzie się kierował przy wyborze oferty, </w:t>
      </w:r>
      <w:r w:rsidR="00BD00D3">
        <w:rPr>
          <w:rFonts w:ascii="Times New Roman" w:hAnsi="Times New Roman" w:cs="Times New Roman"/>
          <w:b/>
          <w:bCs/>
        </w:rPr>
        <w:t xml:space="preserve"> </w:t>
      </w:r>
      <w:r w:rsidR="00BD00D3">
        <w:rPr>
          <w:rFonts w:ascii="Times New Roman" w:hAnsi="Times New Roman" w:cs="Times New Roman"/>
          <w:b/>
          <w:bCs/>
        </w:rPr>
        <w:br/>
        <w:t xml:space="preserve">     wraz z </w:t>
      </w:r>
      <w:r w:rsidRPr="00A14B0C">
        <w:rPr>
          <w:rFonts w:ascii="Times New Roman" w:hAnsi="Times New Roman" w:cs="Times New Roman"/>
          <w:b/>
          <w:bCs/>
        </w:rPr>
        <w:t xml:space="preserve">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6A006E" w:rsidRPr="00A14B0C" w:rsidRDefault="006A006E" w:rsidP="00957209">
      <w:pPr>
        <w:shd w:val="clear" w:color="auto" w:fill="FFFFFF"/>
        <w:spacing w:line="240" w:lineRule="auto"/>
        <w:ind w:right="40"/>
        <w:jc w:val="both"/>
        <w:rPr>
          <w:rFonts w:ascii="Times New Roman" w:hAnsi="Times New Roman" w:cs="Times New Roman"/>
          <w:b/>
          <w:bCs/>
        </w:rPr>
      </w:pPr>
    </w:p>
    <w:p w:rsidR="007E7DC2"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Pr="007E7DC2"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7E7DC2">
        <w:rPr>
          <w:rFonts w:ascii="Times New Roman" w:hAnsi="Times New Roman" w:cs="Times New Roman"/>
          <w:snapToGrid w:val="0"/>
          <w:color w:val="000000"/>
          <w:sz w:val="22"/>
          <w:szCs w:val="22"/>
        </w:rPr>
        <w:t xml:space="preserve">Przy wyborze oferty </w:t>
      </w:r>
      <w:r w:rsidRPr="007E7DC2">
        <w:rPr>
          <w:rFonts w:ascii="Times New Roman" w:hAnsi="Times New Roman" w:cs="Times New Roman"/>
          <w:b/>
          <w:bCs/>
          <w:snapToGrid w:val="0"/>
          <w:color w:val="000000"/>
          <w:sz w:val="22"/>
          <w:szCs w:val="22"/>
        </w:rPr>
        <w:t>Zamawiający</w:t>
      </w:r>
      <w:r w:rsidRPr="007E7DC2">
        <w:rPr>
          <w:rFonts w:ascii="Times New Roman" w:hAnsi="Times New Roman" w:cs="Times New Roman"/>
          <w:snapToGrid w:val="0"/>
          <w:color w:val="000000"/>
          <w:sz w:val="22"/>
          <w:szCs w:val="22"/>
        </w:rPr>
        <w:t xml:space="preserve"> będzie się kierował następującymi kryteriami oceny ofert: </w:t>
      </w:r>
    </w:p>
    <w:p w:rsidR="00AF13A5" w:rsidRDefault="00C73E92" w:rsidP="00F14937">
      <w:pPr>
        <w:pStyle w:val="BodyText31"/>
        <w:widowControl w:val="0"/>
        <w:numPr>
          <w:ilvl w:val="2"/>
          <w:numId w:val="47"/>
        </w:numPr>
        <w:shd w:val="clear" w:color="auto" w:fill="FFFFFF"/>
        <w:ind w:left="709" w:right="40" w:hanging="283"/>
        <w:jc w:val="both"/>
        <w:rPr>
          <w:rFonts w:ascii="Times New Roman" w:hAnsi="Times New Roman" w:cs="Times New Roman"/>
          <w:snapToGrid w:val="0"/>
          <w:color w:val="000000"/>
          <w:sz w:val="22"/>
          <w:szCs w:val="22"/>
        </w:rPr>
      </w:pPr>
      <w:r w:rsidRPr="00A14B0C">
        <w:rPr>
          <w:rFonts w:ascii="Times New Roman" w:hAnsi="Times New Roman" w:cs="Times New Roman"/>
          <w:bCs/>
          <w:snapToGrid w:val="0"/>
          <w:color w:val="000000"/>
          <w:sz w:val="22"/>
          <w:szCs w:val="22"/>
        </w:rPr>
        <w:t>cena oferty</w:t>
      </w:r>
      <w:r w:rsidRPr="00A14B0C">
        <w:rPr>
          <w:rFonts w:ascii="Times New Roman" w:hAnsi="Times New Roman" w:cs="Times New Roman"/>
          <w:b/>
          <w:bCs/>
          <w:snapToGrid w:val="0"/>
          <w:color w:val="000000"/>
          <w:sz w:val="22"/>
          <w:szCs w:val="22"/>
        </w:rPr>
        <w:t xml:space="preserve"> </w:t>
      </w:r>
      <w:r w:rsidRPr="00A14B0C">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60%</w:t>
      </w:r>
      <w:r w:rsidR="000054DB" w:rsidRPr="00A14B0C">
        <w:rPr>
          <w:rFonts w:ascii="Times New Roman" w:hAnsi="Times New Roman" w:cs="Times New Roman"/>
          <w:snapToGrid w:val="0"/>
          <w:color w:val="000000"/>
          <w:sz w:val="22"/>
          <w:szCs w:val="22"/>
        </w:rPr>
        <w:t xml:space="preserve"> - według zasad wskazanych w S</w:t>
      </w:r>
      <w:r w:rsidRPr="00A14B0C">
        <w:rPr>
          <w:rFonts w:ascii="Times New Roman" w:hAnsi="Times New Roman" w:cs="Times New Roman"/>
          <w:snapToGrid w:val="0"/>
          <w:color w:val="000000"/>
          <w:sz w:val="22"/>
          <w:szCs w:val="22"/>
        </w:rPr>
        <w:t>WZ, Rozdział A pkt</w:t>
      </w:r>
      <w:r w:rsidR="006F3336" w:rsidRPr="00A14B0C">
        <w:rPr>
          <w:rFonts w:ascii="Times New Roman" w:hAnsi="Times New Roman" w:cs="Times New Roman"/>
          <w:snapToGrid w:val="0"/>
          <w:color w:val="000000"/>
          <w:sz w:val="22"/>
          <w:szCs w:val="22"/>
        </w:rPr>
        <w:t>.</w:t>
      </w:r>
      <w:r w:rsidRPr="00A14B0C">
        <w:rPr>
          <w:rFonts w:ascii="Times New Roman" w:hAnsi="Times New Roman" w:cs="Times New Roman"/>
          <w:snapToGrid w:val="0"/>
          <w:color w:val="000000"/>
          <w:sz w:val="22"/>
          <w:szCs w:val="22"/>
        </w:rPr>
        <w:t xml:space="preserve"> XVI.4,</w:t>
      </w:r>
    </w:p>
    <w:p w:rsidR="00B47175" w:rsidRDefault="00C73E92" w:rsidP="00F14937">
      <w:pPr>
        <w:pStyle w:val="BodyText31"/>
        <w:widowControl w:val="0"/>
        <w:numPr>
          <w:ilvl w:val="2"/>
          <w:numId w:val="47"/>
        </w:numPr>
        <w:shd w:val="clear" w:color="auto" w:fill="FFFFFF"/>
        <w:ind w:left="709" w:right="40" w:hanging="283"/>
        <w:jc w:val="both"/>
        <w:rPr>
          <w:rFonts w:ascii="Times New Roman" w:hAnsi="Times New Roman" w:cs="Times New Roman"/>
          <w:snapToGrid w:val="0"/>
          <w:color w:val="000000"/>
          <w:sz w:val="22"/>
          <w:szCs w:val="22"/>
        </w:rPr>
      </w:pPr>
      <w:r w:rsidRPr="00AF13A5">
        <w:rPr>
          <w:rFonts w:ascii="Times New Roman" w:hAnsi="Times New Roman" w:cs="Times New Roman"/>
          <w:snapToGrid w:val="0"/>
          <w:color w:val="000000"/>
          <w:sz w:val="22"/>
          <w:szCs w:val="22"/>
        </w:rPr>
        <w:t xml:space="preserve">termin gwarancji – </w:t>
      </w:r>
      <w:r w:rsidR="000C1470">
        <w:rPr>
          <w:rFonts w:ascii="Times New Roman" w:hAnsi="Times New Roman" w:cs="Times New Roman"/>
          <w:b/>
          <w:snapToGrid w:val="0"/>
          <w:color w:val="000000"/>
          <w:sz w:val="22"/>
          <w:szCs w:val="22"/>
        </w:rPr>
        <w:t>4</w:t>
      </w:r>
      <w:r w:rsidRPr="00AF13A5">
        <w:rPr>
          <w:rFonts w:ascii="Times New Roman" w:hAnsi="Times New Roman" w:cs="Times New Roman"/>
          <w:b/>
          <w:snapToGrid w:val="0"/>
          <w:color w:val="000000"/>
          <w:sz w:val="22"/>
          <w:szCs w:val="22"/>
        </w:rPr>
        <w:t>0%</w:t>
      </w:r>
      <w:r w:rsidR="000054DB" w:rsidRPr="00AF13A5">
        <w:rPr>
          <w:rFonts w:ascii="Times New Roman" w:hAnsi="Times New Roman" w:cs="Times New Roman"/>
          <w:snapToGrid w:val="0"/>
          <w:color w:val="000000"/>
          <w:sz w:val="22"/>
          <w:szCs w:val="22"/>
        </w:rPr>
        <w:t xml:space="preserve"> - według zasad wskazanych w S</w:t>
      </w:r>
      <w:r w:rsidRPr="00AF13A5">
        <w:rPr>
          <w:rFonts w:ascii="Times New Roman" w:hAnsi="Times New Roman" w:cs="Times New Roman"/>
          <w:snapToGrid w:val="0"/>
          <w:color w:val="000000"/>
          <w:sz w:val="22"/>
          <w:szCs w:val="22"/>
        </w:rPr>
        <w:t>WZ, Rozdział A pkt</w:t>
      </w:r>
      <w:r w:rsidR="006F3336" w:rsidRPr="00AF13A5">
        <w:rPr>
          <w:rFonts w:ascii="Times New Roman" w:hAnsi="Times New Roman" w:cs="Times New Roman"/>
          <w:snapToGrid w:val="0"/>
          <w:color w:val="000000"/>
          <w:sz w:val="22"/>
          <w:szCs w:val="22"/>
        </w:rPr>
        <w:t>.</w:t>
      </w:r>
      <w:r w:rsidRPr="00AF13A5">
        <w:rPr>
          <w:rFonts w:ascii="Times New Roman" w:hAnsi="Times New Roman" w:cs="Times New Roman"/>
          <w:snapToGrid w:val="0"/>
          <w:color w:val="000000"/>
          <w:sz w:val="22"/>
          <w:szCs w:val="22"/>
        </w:rPr>
        <w:t xml:space="preserve"> XVI</w:t>
      </w:r>
      <w:r w:rsidR="00AF13A5">
        <w:rPr>
          <w:rFonts w:ascii="Times New Roman" w:hAnsi="Times New Roman" w:cs="Times New Roman"/>
          <w:snapToGrid w:val="0"/>
          <w:color w:val="000000"/>
          <w:sz w:val="22"/>
          <w:szCs w:val="22"/>
        </w:rPr>
        <w:t>.5,</w:t>
      </w:r>
    </w:p>
    <w:p w:rsidR="00C73E92" w:rsidRPr="00917A69"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u w:val="single"/>
        </w:rPr>
      </w:pPr>
      <w:r w:rsidRPr="00917A69">
        <w:rPr>
          <w:rFonts w:ascii="Times New Roman" w:hAnsi="Times New Roman" w:cs="Times New Roman"/>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A14B0C"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cena oferty.</w:t>
      </w:r>
    </w:p>
    <w:p w:rsidR="00C73E92" w:rsidRPr="00A14B0C" w:rsidRDefault="00C73E92" w:rsidP="00AF13A5">
      <w:pPr>
        <w:shd w:val="clear" w:color="auto" w:fill="FFFFFF"/>
        <w:spacing w:line="240" w:lineRule="auto"/>
        <w:ind w:left="426" w:right="40" w:firstLine="0"/>
        <w:jc w:val="both"/>
        <w:rPr>
          <w:rFonts w:ascii="Times New Roman" w:hAnsi="Times New Roman" w:cs="Times New Roman"/>
        </w:rPr>
      </w:pPr>
      <w:r w:rsidRPr="00A14B0C">
        <w:rPr>
          <w:rFonts w:ascii="Times New Roman" w:hAnsi="Times New Roman" w:cs="Times New Roman"/>
          <w:b/>
          <w:bCs/>
          <w:u w:val="single"/>
        </w:rPr>
        <w:t xml:space="preserve">Oferta o </w:t>
      </w:r>
      <w:r w:rsidRPr="00A14B0C">
        <w:rPr>
          <w:rFonts w:ascii="Times New Roman" w:hAnsi="Times New Roman" w:cs="Times New Roman"/>
          <w:b/>
          <w:bCs/>
          <w:color w:val="000000"/>
          <w:u w:val="single"/>
        </w:rPr>
        <w:t>najniższej cenie</w:t>
      </w:r>
      <w:r w:rsidRPr="00A14B0C">
        <w:rPr>
          <w:rFonts w:ascii="Times New Roman" w:hAnsi="Times New Roman" w:cs="Times New Roman"/>
          <w:b/>
          <w:bCs/>
          <w:u w:val="single"/>
        </w:rPr>
        <w:t xml:space="preserve"> otrzyma maksymalną liczbę punktów, tj. 60.</w:t>
      </w:r>
      <w:r w:rsidRPr="00A14B0C">
        <w:rPr>
          <w:rFonts w:ascii="Times New Roman" w:hAnsi="Times New Roman" w:cs="Times New Roman"/>
        </w:rPr>
        <w:t xml:space="preserve"> Pozostałe oferty zostaną ocenione przy zastosowaniu poniższego wzoru:</w:t>
      </w:r>
    </w:p>
    <w:p w:rsidR="00C73E92" w:rsidRPr="00A14B0C" w:rsidRDefault="00C73E92" w:rsidP="0027286B">
      <w:pPr>
        <w:spacing w:line="240" w:lineRule="auto"/>
        <w:ind w:right="39" w:firstLine="709"/>
        <w:jc w:val="both"/>
        <w:rPr>
          <w:rFonts w:ascii="Times New Roman" w:hAnsi="Times New Roman" w:cs="Times New Roman"/>
          <w:i/>
          <w:iCs/>
        </w:rPr>
      </w:pPr>
      <w:r w:rsidRPr="00A14B0C">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4" o:title=""/>
          </v:shape>
          <o:OLEObject Type="Embed" ProgID="Equation.3" ShapeID="_x0000_i1025" DrawAspect="Content" ObjectID="_1770617521" r:id="rId45"/>
        </w:object>
      </w:r>
      <w:r w:rsidRPr="00A14B0C">
        <w:rPr>
          <w:rFonts w:ascii="Times New Roman" w:hAnsi="Times New Roman" w:cs="Times New Roman"/>
          <w:bCs/>
        </w:rPr>
        <w:t>100</w:t>
      </w:r>
      <w:r w:rsidRPr="00A14B0C">
        <w:rPr>
          <w:rFonts w:ascii="Times New Roman" w:hAnsi="Times New Roman" w:cs="Times New Roman"/>
          <w:b/>
          <w:bCs/>
        </w:rPr>
        <w:t xml:space="preserve"> </w:t>
      </w:r>
      <w:r w:rsidRPr="00A14B0C">
        <w:rPr>
          <w:rFonts w:ascii="Times New Roman" w:hAnsi="Times New Roman" w:cs="Times New Roman"/>
          <w:bCs/>
        </w:rPr>
        <w:t>x 60%</w:t>
      </w:r>
      <w:r w:rsidRPr="00A14B0C">
        <w:rPr>
          <w:rFonts w:ascii="Times New Roman" w:hAnsi="Times New Roman" w:cs="Times New Roman"/>
          <w:b/>
          <w:bCs/>
        </w:rPr>
        <w:t xml:space="preserve"> </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 xml:space="preserve">Wykonawcy </w:t>
      </w:r>
      <w:r w:rsidRPr="00A14B0C">
        <w:rPr>
          <w:rFonts w:ascii="Times New Roman" w:hAnsi="Times New Roman" w:cs="Times New Roman"/>
        </w:rPr>
        <w:t>w kryterium cena oferty,</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lastRenderedPageBreak/>
        <w:t>C</w:t>
      </w:r>
      <w:r w:rsidRPr="00A14B0C">
        <w:rPr>
          <w:rFonts w:ascii="Times New Roman" w:hAnsi="Times New Roman" w:cs="Times New Roman"/>
          <w:vertAlign w:val="subscript"/>
        </w:rPr>
        <w:t>N</w:t>
      </w:r>
      <w:r w:rsidRPr="00A14B0C">
        <w:rPr>
          <w:rFonts w:ascii="Times New Roman" w:hAnsi="Times New Roman" w:cs="Times New Roman"/>
        </w:rPr>
        <w:t xml:space="preserve"> - najniższa zaoferowana cena brutto,</w:t>
      </w:r>
    </w:p>
    <w:p w:rsidR="00AF13A5" w:rsidRDefault="00C73E92" w:rsidP="00917A69">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OB</w:t>
      </w:r>
      <w:r w:rsidRPr="00A14B0C">
        <w:rPr>
          <w:rFonts w:ascii="Times New Roman" w:hAnsi="Times New Roman" w:cs="Times New Roman"/>
        </w:rPr>
        <w:t xml:space="preserve"> - cena brutto zaoferowana w ofercie badanej.</w:t>
      </w:r>
    </w:p>
    <w:p w:rsidR="00917A69" w:rsidRPr="00917A69" w:rsidRDefault="00917A69" w:rsidP="00917A69">
      <w:pPr>
        <w:spacing w:line="240" w:lineRule="auto"/>
        <w:ind w:right="39" w:firstLine="709"/>
        <w:jc w:val="both"/>
        <w:rPr>
          <w:rFonts w:ascii="Times New Roman" w:hAnsi="Times New Roman" w:cs="Times New Roman"/>
        </w:rPr>
      </w:pPr>
    </w:p>
    <w:p w:rsidR="005D0142" w:rsidRPr="005269A3" w:rsidRDefault="00C73E92" w:rsidP="005269A3">
      <w:pPr>
        <w:pStyle w:val="BodyText31"/>
        <w:widowControl w:val="0"/>
        <w:shd w:val="clear" w:color="auto" w:fill="FFFFFF"/>
        <w:ind w:left="426" w:right="40"/>
        <w:jc w:val="both"/>
        <w:rPr>
          <w:rFonts w:ascii="Times New Roman" w:hAnsi="Times New Roman" w:cs="Times New Roman"/>
          <w:b/>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AF13A5">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r w:rsidR="00AF13A5">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 xml:space="preserve">Zamawiający dokona oceny ofert przyznając punkty w ramach tego kryterium oceny ofert przyjmując, zasadę, że 1% = 1 punkt, z dokładnością do dwóch miejsc </w:t>
      </w:r>
      <w:r w:rsidR="00AF13A5">
        <w:rPr>
          <w:rFonts w:ascii="Times New Roman" w:hAnsi="Times New Roman" w:cs="Times New Roman"/>
          <w:b/>
          <w:snapToGrid w:val="0"/>
          <w:color w:val="000000"/>
          <w:sz w:val="22"/>
          <w:szCs w:val="22"/>
        </w:rPr>
        <w:br/>
      </w:r>
      <w:r w:rsidRPr="00A14B0C">
        <w:rPr>
          <w:rFonts w:ascii="Times New Roman" w:hAnsi="Times New Roman" w:cs="Times New Roman"/>
          <w:b/>
          <w:snapToGrid w:val="0"/>
          <w:color w:val="000000"/>
          <w:sz w:val="22"/>
          <w:szCs w:val="22"/>
        </w:rPr>
        <w:t>po przecinku.</w:t>
      </w:r>
    </w:p>
    <w:p w:rsidR="00C73E92" w:rsidRPr="00A14B0C"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termin gwarancji.</w:t>
      </w:r>
    </w:p>
    <w:p w:rsidR="00E70DE8" w:rsidRPr="00A14B0C" w:rsidRDefault="00C73E92" w:rsidP="00AF13A5">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Kryterium termin gwarancji (KG) będzie wyliczone według zasad wskazanych w tabeli. Maksymalna ilość punktó</w:t>
      </w:r>
      <w:r w:rsidR="000C1470">
        <w:rPr>
          <w:rFonts w:ascii="Times New Roman" w:hAnsi="Times New Roman" w:cs="Times New Roman"/>
          <w:snapToGrid w:val="0"/>
          <w:color w:val="000000"/>
          <w:sz w:val="22"/>
          <w:szCs w:val="22"/>
        </w:rPr>
        <w:t>w możliwa do przyznania wynosi 40</w:t>
      </w:r>
      <w:r w:rsidRPr="00A14B0C">
        <w:rPr>
          <w:rFonts w:ascii="Times New Roman" w:hAnsi="Times New Roman" w:cs="Times New Roman"/>
          <w:snapToGrid w:val="0"/>
          <w:color w:val="000000"/>
          <w:sz w:val="22"/>
          <w:szCs w:val="22"/>
        </w:rPr>
        <w:t xml:space="preserve">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A14B0C" w:rsidTr="001A510D">
        <w:tc>
          <w:tcPr>
            <w:tcW w:w="3351" w:type="dxa"/>
          </w:tcPr>
          <w:p w:rsidR="00C73E92" w:rsidRPr="00A14B0C" w:rsidRDefault="001A510D" w:rsidP="00AF13A5">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Termin gwarancji w </w:t>
            </w:r>
            <w:r w:rsidR="00AF13A5">
              <w:rPr>
                <w:rFonts w:ascii="Times New Roman" w:hAnsi="Times New Roman" w:cs="Times New Roman"/>
                <w:b/>
                <w:snapToGrid w:val="0"/>
                <w:sz w:val="22"/>
                <w:szCs w:val="22"/>
              </w:rPr>
              <w:t>latach</w:t>
            </w:r>
          </w:p>
        </w:tc>
        <w:tc>
          <w:tcPr>
            <w:tcW w:w="2476"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1A510D">
        <w:tc>
          <w:tcPr>
            <w:tcW w:w="3351" w:type="dxa"/>
          </w:tcPr>
          <w:p w:rsidR="00C73E92" w:rsidRPr="00A14B0C" w:rsidRDefault="00AF13A5"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p>
        </w:tc>
        <w:tc>
          <w:tcPr>
            <w:tcW w:w="2476" w:type="dxa"/>
          </w:tcPr>
          <w:p w:rsidR="00C73E92"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r w:rsidR="00C73E92" w:rsidRPr="00A14B0C" w:rsidTr="001A510D">
        <w:tc>
          <w:tcPr>
            <w:tcW w:w="3351" w:type="dxa"/>
          </w:tcPr>
          <w:p w:rsidR="00C73E92" w:rsidRPr="00A14B0C" w:rsidRDefault="00AF13A5"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w:t>
            </w:r>
          </w:p>
        </w:tc>
        <w:tc>
          <w:tcPr>
            <w:tcW w:w="2476" w:type="dxa"/>
          </w:tcPr>
          <w:p w:rsidR="00C73E92"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C73E92" w:rsidRPr="00A14B0C" w:rsidTr="001A510D">
        <w:tc>
          <w:tcPr>
            <w:tcW w:w="3351" w:type="dxa"/>
          </w:tcPr>
          <w:p w:rsidR="00C73E92" w:rsidRPr="00A14B0C" w:rsidRDefault="00AF13A5"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w:t>
            </w:r>
          </w:p>
        </w:tc>
        <w:tc>
          <w:tcPr>
            <w:tcW w:w="2476" w:type="dxa"/>
          </w:tcPr>
          <w:p w:rsidR="00C73E92"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2C6A8F" w:rsidRPr="00A14B0C" w:rsidTr="001A510D">
        <w:tc>
          <w:tcPr>
            <w:tcW w:w="3351" w:type="dxa"/>
          </w:tcPr>
          <w:p w:rsidR="002C6A8F" w:rsidRPr="00A14B0C" w:rsidRDefault="00AF13A5"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8</w:t>
            </w:r>
            <w:r w:rsidR="002C6A8F" w:rsidRPr="00A14B0C">
              <w:rPr>
                <w:rFonts w:ascii="Times New Roman" w:hAnsi="Times New Roman" w:cs="Times New Roman"/>
                <w:snapToGrid w:val="0"/>
                <w:sz w:val="22"/>
                <w:szCs w:val="22"/>
              </w:rPr>
              <w:t xml:space="preserve"> i więcej</w:t>
            </w:r>
          </w:p>
        </w:tc>
        <w:tc>
          <w:tcPr>
            <w:tcW w:w="2476" w:type="dxa"/>
          </w:tcPr>
          <w:p w:rsidR="002C6A8F"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bl>
    <w:p w:rsidR="00E70DE8" w:rsidRPr="00A14B0C" w:rsidRDefault="00E70DE8" w:rsidP="00C73E92">
      <w:pPr>
        <w:pStyle w:val="BodyText31"/>
        <w:widowControl w:val="0"/>
        <w:shd w:val="clear" w:color="auto" w:fill="FFFFFF"/>
        <w:ind w:right="40"/>
        <w:jc w:val="both"/>
        <w:rPr>
          <w:rFonts w:ascii="Times New Roman" w:hAnsi="Times New Roman" w:cs="Times New Roman"/>
          <w:snapToGrid w:val="0"/>
          <w:sz w:val="22"/>
          <w:szCs w:val="22"/>
        </w:rPr>
      </w:pPr>
    </w:p>
    <w:p w:rsidR="001A510D" w:rsidRPr="00A14B0C" w:rsidRDefault="00C73E92" w:rsidP="00AF13A5">
      <w:pPr>
        <w:pStyle w:val="BodyText31"/>
        <w:widowControl w:val="0"/>
        <w:shd w:val="clear" w:color="auto" w:fill="FFFFFF"/>
        <w:tabs>
          <w:tab w:val="left" w:pos="426"/>
        </w:tabs>
        <w:ind w:right="40"/>
        <w:jc w:val="both"/>
        <w:rPr>
          <w:rFonts w:ascii="Times New Roman" w:hAnsi="Times New Roman" w:cs="Times New Roman"/>
          <w:b/>
          <w:snapToGrid w:val="0"/>
          <w:sz w:val="22"/>
          <w:szCs w:val="22"/>
        </w:rPr>
      </w:pPr>
      <w:r w:rsidRPr="00A14B0C">
        <w:rPr>
          <w:rFonts w:ascii="Times New Roman" w:hAnsi="Times New Roman" w:cs="Times New Roman"/>
          <w:snapToGrid w:val="0"/>
          <w:sz w:val="22"/>
          <w:szCs w:val="22"/>
        </w:rPr>
        <w:tab/>
      </w:r>
      <w:r w:rsidRPr="00A14B0C">
        <w:rPr>
          <w:rFonts w:ascii="Times New Roman" w:hAnsi="Times New Roman" w:cs="Times New Roman"/>
          <w:b/>
          <w:snapToGrid w:val="0"/>
          <w:sz w:val="22"/>
          <w:szCs w:val="22"/>
        </w:rPr>
        <w:t xml:space="preserve">Uwaga: </w:t>
      </w:r>
    </w:p>
    <w:p w:rsidR="005D0142" w:rsidRDefault="009F0B8E" w:rsidP="005269A3">
      <w:pPr>
        <w:pStyle w:val="BodyText31"/>
        <w:widowControl w:val="0"/>
        <w:shd w:val="clear" w:color="auto" w:fill="FFFFFF"/>
        <w:ind w:right="40" w:firstLine="426"/>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terminem krótszym niż </w:t>
      </w:r>
      <w:r w:rsidR="005D0142">
        <w:rPr>
          <w:rFonts w:ascii="Times New Roman" w:hAnsi="Times New Roman" w:cs="Times New Roman"/>
          <w:b/>
          <w:snapToGrid w:val="0"/>
          <w:sz w:val="22"/>
          <w:szCs w:val="22"/>
        </w:rPr>
        <w:t>5 lat</w:t>
      </w:r>
      <w:r w:rsidR="00E70DE8" w:rsidRPr="00A14B0C">
        <w:rPr>
          <w:rFonts w:ascii="Times New Roman" w:hAnsi="Times New Roman" w:cs="Times New Roman"/>
          <w:b/>
          <w:snapToGrid w:val="0"/>
          <w:sz w:val="22"/>
          <w:szCs w:val="22"/>
        </w:rPr>
        <w:t xml:space="preserve"> </w:t>
      </w:r>
      <w:r w:rsidRPr="00A14B0C">
        <w:rPr>
          <w:rFonts w:ascii="Times New Roman" w:hAnsi="Times New Roman" w:cs="Times New Roman"/>
          <w:b/>
          <w:snapToGrid w:val="0"/>
          <w:sz w:val="22"/>
          <w:szCs w:val="22"/>
        </w:rPr>
        <w:t>zostanie uznana za niezgodną z zapisami SWZ.</w:t>
      </w:r>
    </w:p>
    <w:p w:rsidR="00EC4401" w:rsidRPr="00EC4401"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EC4401">
        <w:rPr>
          <w:rFonts w:ascii="Times New Roman" w:hAnsi="Times New Roman" w:cs="Times New Roman"/>
          <w:b/>
          <w:snapToGrid w:val="0"/>
          <w:color w:val="000000"/>
          <w:sz w:val="22"/>
          <w:szCs w:val="22"/>
        </w:rPr>
        <w:t xml:space="preserve">Łączna wartość punktowa </w:t>
      </w:r>
      <w:r w:rsidR="00630567" w:rsidRPr="00EC4401">
        <w:rPr>
          <w:rFonts w:ascii="Times New Roman" w:hAnsi="Times New Roman" w:cs="Times New Roman"/>
          <w:b/>
          <w:snapToGrid w:val="0"/>
          <w:color w:val="000000"/>
          <w:sz w:val="22"/>
          <w:szCs w:val="22"/>
        </w:rPr>
        <w:t>zostanie obliczona według wzor</w:t>
      </w:r>
      <w:r w:rsidR="00EC4401">
        <w:rPr>
          <w:rFonts w:ascii="Times New Roman" w:hAnsi="Times New Roman" w:cs="Times New Roman"/>
          <w:b/>
          <w:snapToGrid w:val="0"/>
          <w:color w:val="000000"/>
          <w:sz w:val="22"/>
          <w:szCs w:val="22"/>
        </w:rPr>
        <w:t>u:</w:t>
      </w:r>
    </w:p>
    <w:p w:rsidR="00C73E92" w:rsidRPr="00A14B0C" w:rsidRDefault="00C73E92" w:rsidP="00EC4401">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P = KC + KG</w:t>
      </w:r>
      <w:r w:rsidR="005D0142">
        <w:rPr>
          <w:rFonts w:ascii="Times New Roman" w:hAnsi="Times New Roman" w:cs="Times New Roman"/>
          <w:snapToGrid w:val="0"/>
          <w:color w:val="000000"/>
          <w:sz w:val="22"/>
          <w:szCs w:val="22"/>
        </w:rPr>
        <w:t xml:space="preserve"> + Tr</w:t>
      </w:r>
      <w:r w:rsidR="005E4BC0" w:rsidRPr="00A14B0C">
        <w:rPr>
          <w:rFonts w:ascii="Times New Roman" w:hAnsi="Times New Roman" w:cs="Times New Roman"/>
          <w:snapToGrid w:val="0"/>
          <w:color w:val="000000"/>
          <w:sz w:val="22"/>
          <w:szCs w:val="22"/>
        </w:rPr>
        <w:t xml:space="preserve"> </w:t>
      </w:r>
    </w:p>
    <w:p w:rsidR="00C73E92" w:rsidRPr="00A14B0C" w:rsidRDefault="00C73E92" w:rsidP="0027286B">
      <w:pPr>
        <w:spacing w:line="240" w:lineRule="auto"/>
        <w:ind w:left="401" w:right="39" w:firstLine="708"/>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Default="00C73E92" w:rsidP="0063408D">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KG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termin gwarancji.</w:t>
      </w:r>
    </w:p>
    <w:p w:rsidR="005D0142" w:rsidRPr="00A14B0C" w:rsidRDefault="005D0142" w:rsidP="0063408D">
      <w:pPr>
        <w:spacing w:line="240" w:lineRule="auto"/>
        <w:ind w:right="39" w:firstLine="709"/>
        <w:jc w:val="both"/>
        <w:rPr>
          <w:rFonts w:ascii="Times New Roman" w:hAnsi="Times New Roman" w:cs="Times New Roman"/>
        </w:rPr>
      </w:pPr>
      <w:r>
        <w:rPr>
          <w:rFonts w:ascii="Times New Roman" w:hAnsi="Times New Roman" w:cs="Times New Roman"/>
        </w:rPr>
        <w:t>Tr – ilość punktów przyznanych Wykonawcy w kryterium czas reakcji na usunięcie wad.</w:t>
      </w:r>
    </w:p>
    <w:p w:rsidR="00C73E92" w:rsidRPr="00A14B0C"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486398" w:rsidRPr="00A14B0C"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A14B0C" w:rsidRDefault="00E07ED8" w:rsidP="00F14937">
      <w:pPr>
        <w:pStyle w:val="Akapitzlist"/>
        <w:numPr>
          <w:ilvl w:val="0"/>
          <w:numId w:val="47"/>
        </w:numPr>
        <w:shd w:val="clear" w:color="auto" w:fill="FFFFFF"/>
        <w:tabs>
          <w:tab w:val="left" w:pos="0"/>
          <w:tab w:val="left" w:pos="567"/>
          <w:tab w:val="left" w:pos="993"/>
        </w:tabs>
        <w:spacing w:line="240" w:lineRule="auto"/>
        <w:ind w:left="567" w:right="29" w:hanging="283"/>
        <w:jc w:val="both"/>
        <w:rPr>
          <w:rFonts w:ascii="Times New Roman" w:hAnsi="Times New Roman"/>
          <w:b/>
          <w:bCs/>
          <w:szCs w:val="22"/>
        </w:rPr>
      </w:pPr>
      <w:r w:rsidRPr="00A14B0C">
        <w:rPr>
          <w:rFonts w:ascii="Times New Roman" w:hAnsi="Times New Roman"/>
          <w:b/>
          <w:bCs/>
          <w:szCs w:val="22"/>
        </w:rPr>
        <w:t xml:space="preserve">Informacje o formalnościach, jakie powinny zostać dopełnione po wyborze oferty </w:t>
      </w:r>
      <w:r w:rsidR="00EC4401">
        <w:rPr>
          <w:rFonts w:ascii="Times New Roman" w:hAnsi="Times New Roman"/>
          <w:b/>
          <w:bCs/>
          <w:szCs w:val="22"/>
        </w:rPr>
        <w:br/>
      </w:r>
      <w:r w:rsidR="00424B97">
        <w:rPr>
          <w:rFonts w:ascii="Times New Roman" w:hAnsi="Times New Roman"/>
          <w:b/>
          <w:bCs/>
          <w:szCs w:val="22"/>
        </w:rPr>
        <w:t xml:space="preserve">       </w:t>
      </w:r>
      <w:r w:rsidRPr="00A14B0C">
        <w:rPr>
          <w:rFonts w:ascii="Times New Roman" w:hAnsi="Times New Roman"/>
          <w:b/>
          <w:bCs/>
          <w:szCs w:val="22"/>
        </w:rPr>
        <w:t xml:space="preserve">w celu zawarcia umowy w sprawie zamówienia publicznego.  </w:t>
      </w:r>
    </w:p>
    <w:p w:rsidR="00E07ED8" w:rsidRPr="00A14B0C" w:rsidRDefault="00E07ED8" w:rsidP="00EC4401">
      <w:pPr>
        <w:shd w:val="clear" w:color="auto" w:fill="FFFFFF"/>
        <w:spacing w:line="240" w:lineRule="auto"/>
        <w:ind w:left="0" w:right="29" w:firstLine="0"/>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44736F" w:rsidRDefault="00E07ED8" w:rsidP="0044736F">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44736F">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4736F">
        <w:rPr>
          <w:rFonts w:ascii="Times New Roman" w:hAnsi="Times New Roman" w:cs="Times New Roman"/>
          <w:sz w:val="22"/>
          <w:szCs w:val="22"/>
        </w:rPr>
        <w:t xml:space="preserve">W przypadku nie dołączenia do oferty umowy zawartej między </w:t>
      </w:r>
      <w:r w:rsidRPr="0044736F">
        <w:rPr>
          <w:rFonts w:ascii="Times New Roman" w:hAnsi="Times New Roman" w:cs="Times New Roman"/>
          <w:b/>
          <w:sz w:val="22"/>
          <w:szCs w:val="22"/>
        </w:rPr>
        <w:t xml:space="preserve">Wykonawcami </w:t>
      </w:r>
      <w:r w:rsidRPr="0044736F">
        <w:rPr>
          <w:rFonts w:ascii="Times New Roman" w:hAnsi="Times New Roman" w:cs="Times New Roman"/>
          <w:sz w:val="22"/>
          <w:szCs w:val="22"/>
        </w:rPr>
        <w:t xml:space="preserve">wspólnie ubiegającymi się o udzielenie zamówienia, </w:t>
      </w:r>
      <w:r w:rsidRPr="0044736F">
        <w:rPr>
          <w:rFonts w:ascii="Times New Roman" w:hAnsi="Times New Roman" w:cs="Times New Roman"/>
          <w:b/>
          <w:sz w:val="22"/>
          <w:szCs w:val="22"/>
        </w:rPr>
        <w:t>Zamawiający</w:t>
      </w:r>
      <w:r w:rsidRPr="0044736F">
        <w:rPr>
          <w:rFonts w:ascii="Times New Roman" w:hAnsi="Times New Roman" w:cs="Times New Roman"/>
          <w:sz w:val="22"/>
          <w:szCs w:val="22"/>
        </w:rPr>
        <w:t xml:space="preserve"> zastrzega sobie prawo żądania kopii umowy regulującej współpracę tych </w:t>
      </w:r>
      <w:r w:rsidRPr="0044736F">
        <w:rPr>
          <w:rFonts w:ascii="Times New Roman" w:hAnsi="Times New Roman" w:cs="Times New Roman"/>
          <w:b/>
          <w:bCs/>
          <w:sz w:val="22"/>
          <w:szCs w:val="22"/>
        </w:rPr>
        <w:t>Wykonawców</w:t>
      </w:r>
      <w:r w:rsidRPr="0044736F">
        <w:rPr>
          <w:rFonts w:ascii="Times New Roman" w:hAnsi="Times New Roman" w:cs="Times New Roman"/>
          <w:sz w:val="22"/>
          <w:szCs w:val="22"/>
        </w:rPr>
        <w:t>, jeżeli ich oferta zosta</w:t>
      </w:r>
      <w:r w:rsidR="003A1062" w:rsidRPr="0044736F">
        <w:rPr>
          <w:rFonts w:ascii="Times New Roman" w:hAnsi="Times New Roman" w:cs="Times New Roman"/>
          <w:sz w:val="22"/>
          <w:szCs w:val="22"/>
        </w:rPr>
        <w:t>nie wybrana, przed podpisaniem U</w:t>
      </w:r>
      <w:r w:rsidRPr="0044736F">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Postanowienia ustalone w </w:t>
      </w:r>
      <w:r w:rsidR="003228CD" w:rsidRPr="00424EE0">
        <w:rPr>
          <w:rFonts w:ascii="Times New Roman" w:hAnsi="Times New Roman" w:cs="Times New Roman"/>
          <w:b/>
          <w:sz w:val="22"/>
          <w:szCs w:val="22"/>
        </w:rPr>
        <w:t>Z</w:t>
      </w:r>
      <w:r w:rsidRPr="00424EE0">
        <w:rPr>
          <w:rFonts w:ascii="Times New Roman" w:hAnsi="Times New Roman" w:cs="Times New Roman"/>
          <w:b/>
          <w:sz w:val="22"/>
          <w:szCs w:val="22"/>
        </w:rPr>
        <w:t xml:space="preserve">ałączniku nr </w:t>
      </w:r>
      <w:r w:rsidR="000C1470">
        <w:rPr>
          <w:rFonts w:ascii="Times New Roman" w:hAnsi="Times New Roman" w:cs="Times New Roman"/>
          <w:b/>
          <w:sz w:val="22"/>
          <w:szCs w:val="22"/>
        </w:rPr>
        <w:t>7</w:t>
      </w:r>
      <w:r w:rsidR="00B62C36" w:rsidRPr="00424EE0">
        <w:rPr>
          <w:rFonts w:ascii="Times New Roman" w:hAnsi="Times New Roman" w:cs="Times New Roman"/>
          <w:b/>
          <w:sz w:val="22"/>
          <w:szCs w:val="22"/>
        </w:rPr>
        <w:t xml:space="preserve"> do SWZ</w:t>
      </w:r>
      <w:r w:rsidR="00EC4401" w:rsidRPr="00424EE0">
        <w:rPr>
          <w:rFonts w:ascii="Times New Roman" w:hAnsi="Times New Roman" w:cs="Times New Roman"/>
          <w:b/>
          <w:sz w:val="22"/>
          <w:szCs w:val="22"/>
        </w:rPr>
        <w:t xml:space="preserve"> </w:t>
      </w:r>
      <w:r w:rsidR="00B62C36" w:rsidRPr="00424EE0">
        <w:rPr>
          <w:rFonts w:ascii="Times New Roman" w:hAnsi="Times New Roman" w:cs="Times New Roman"/>
          <w:b/>
          <w:sz w:val="22"/>
          <w:szCs w:val="22"/>
        </w:rPr>
        <w:t>–</w:t>
      </w:r>
      <w:r w:rsidR="00EC4401" w:rsidRPr="00424EE0">
        <w:rPr>
          <w:rFonts w:ascii="Times New Roman" w:hAnsi="Times New Roman" w:cs="Times New Roman"/>
          <w:b/>
          <w:sz w:val="22"/>
          <w:szCs w:val="22"/>
        </w:rPr>
        <w:t xml:space="preserve"> </w:t>
      </w:r>
      <w:r w:rsidR="00725C2F" w:rsidRPr="00424EE0">
        <w:rPr>
          <w:rFonts w:ascii="Times New Roman" w:hAnsi="Times New Roman" w:cs="Times New Roman"/>
          <w:sz w:val="22"/>
          <w:szCs w:val="22"/>
        </w:rPr>
        <w:t>wzór U</w:t>
      </w:r>
      <w:r w:rsidRPr="00424EE0">
        <w:rPr>
          <w:rFonts w:ascii="Times New Roman" w:hAnsi="Times New Roman" w:cs="Times New Roman"/>
          <w:sz w:val="22"/>
          <w:szCs w:val="22"/>
        </w:rPr>
        <w:t>mowy nie podlegają negocjacjom.</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rPr>
        <w:t>Zamawiający</w:t>
      </w:r>
      <w:r w:rsidR="003A1062" w:rsidRPr="00424EE0">
        <w:rPr>
          <w:rFonts w:ascii="Times New Roman" w:hAnsi="Times New Roman" w:cs="Times New Roman"/>
          <w:sz w:val="22"/>
          <w:szCs w:val="22"/>
        </w:rPr>
        <w:t xml:space="preserve"> zawiera U</w:t>
      </w:r>
      <w:r w:rsidRPr="00424EE0">
        <w:rPr>
          <w:rFonts w:ascii="Times New Roman" w:hAnsi="Times New Roman" w:cs="Times New Roman"/>
          <w:sz w:val="22"/>
          <w:szCs w:val="22"/>
        </w:rPr>
        <w:t xml:space="preserve">mowę w sprawie zamówienia publicznego, z zastrzeżeniem art. 577, </w:t>
      </w:r>
      <w:r w:rsidR="008D2AEF" w:rsidRPr="00424EE0">
        <w:rPr>
          <w:rFonts w:ascii="Times New Roman" w:hAnsi="Times New Roman" w:cs="Times New Roman"/>
          <w:sz w:val="22"/>
          <w:szCs w:val="22"/>
        </w:rPr>
        <w:br/>
      </w:r>
      <w:r w:rsidRPr="00424EE0">
        <w:rPr>
          <w:rFonts w:ascii="Times New Roman" w:hAnsi="Times New Roman" w:cs="Times New Roman"/>
          <w:sz w:val="22"/>
          <w:szCs w:val="22"/>
        </w:rPr>
        <w:t xml:space="preserve">w terminie nie krótszym niż </w:t>
      </w:r>
      <w:r w:rsidR="000C1470">
        <w:rPr>
          <w:rFonts w:ascii="Times New Roman" w:hAnsi="Times New Roman" w:cs="Times New Roman"/>
          <w:sz w:val="22"/>
          <w:szCs w:val="22"/>
        </w:rPr>
        <w:t>5</w:t>
      </w:r>
      <w:r w:rsidRPr="00424EE0">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0C1470">
        <w:rPr>
          <w:rFonts w:ascii="Times New Roman" w:hAnsi="Times New Roman" w:cs="Times New Roman"/>
          <w:sz w:val="22"/>
          <w:szCs w:val="22"/>
        </w:rPr>
        <w:t>unikacji elektronicznej, albo 10</w:t>
      </w:r>
      <w:r w:rsidRPr="00424EE0">
        <w:rPr>
          <w:rFonts w:ascii="Times New Roman" w:hAnsi="Times New Roman" w:cs="Times New Roman"/>
          <w:sz w:val="22"/>
          <w:szCs w:val="22"/>
        </w:rPr>
        <w:t xml:space="preserve"> dni – jeżeli zostało przesłane w inny sposób.</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bCs/>
          <w:sz w:val="22"/>
          <w:szCs w:val="22"/>
        </w:rPr>
        <w:t>Zamawiający</w:t>
      </w:r>
      <w:r w:rsidRPr="00424EE0">
        <w:rPr>
          <w:rFonts w:ascii="Times New Roman" w:hAnsi="Times New Roman" w:cs="Times New Roman"/>
          <w:sz w:val="22"/>
          <w:szCs w:val="22"/>
        </w:rPr>
        <w:t xml:space="preserve"> mo</w:t>
      </w:r>
      <w:r w:rsidR="003A1062" w:rsidRPr="00424EE0">
        <w:rPr>
          <w:rFonts w:ascii="Times New Roman" w:hAnsi="Times New Roman" w:cs="Times New Roman"/>
          <w:sz w:val="22"/>
          <w:szCs w:val="22"/>
        </w:rPr>
        <w:t>że zawrzeć U</w:t>
      </w:r>
      <w:r w:rsidRPr="00424EE0">
        <w:rPr>
          <w:rFonts w:ascii="Times New Roman" w:hAnsi="Times New Roman" w:cs="Times New Roman"/>
          <w:sz w:val="22"/>
          <w:szCs w:val="22"/>
        </w:rPr>
        <w:t>mowę w spra</w:t>
      </w:r>
      <w:r w:rsidR="0088582F" w:rsidRPr="00424EE0">
        <w:rPr>
          <w:rFonts w:ascii="Times New Roman" w:hAnsi="Times New Roman" w:cs="Times New Roman"/>
          <w:sz w:val="22"/>
          <w:szCs w:val="22"/>
        </w:rPr>
        <w:t>wie zamówienia publicznego przed</w:t>
      </w:r>
      <w:r w:rsidRPr="00424EE0">
        <w:rPr>
          <w:rFonts w:ascii="Times New Roman" w:hAnsi="Times New Roman" w:cs="Times New Roman"/>
          <w:sz w:val="22"/>
          <w:szCs w:val="22"/>
        </w:rPr>
        <w:t xml:space="preserve"> upływem terminów, o których mowa w punkcie jak wyżej, jeżeli </w:t>
      </w:r>
      <w:r w:rsidRPr="00424EE0">
        <w:rPr>
          <w:rFonts w:ascii="Times New Roman" w:hAnsi="Times New Roman" w:cs="Times New Roman"/>
          <w:bCs/>
          <w:sz w:val="22"/>
          <w:szCs w:val="22"/>
        </w:rPr>
        <w:t>w postępowaniu o udzielenie zamówienia prowadzonym w trybie podstawowym złożono tylko jedną ofertę.</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Jeżeli </w:t>
      </w:r>
      <w:r w:rsidRPr="00424EE0">
        <w:rPr>
          <w:rFonts w:ascii="Times New Roman" w:hAnsi="Times New Roman" w:cs="Times New Roman"/>
          <w:b/>
          <w:sz w:val="22"/>
          <w:szCs w:val="22"/>
        </w:rPr>
        <w:t>Wykonawca</w:t>
      </w:r>
      <w:r w:rsidRPr="00424EE0">
        <w:rPr>
          <w:rFonts w:ascii="Times New Roman" w:hAnsi="Times New Roman" w:cs="Times New Roman"/>
          <w:sz w:val="22"/>
          <w:szCs w:val="22"/>
        </w:rPr>
        <w:t>, którego oferta została wybrana jako najkorzystn</w:t>
      </w:r>
      <w:r w:rsidR="003A1062" w:rsidRPr="00424EE0">
        <w:rPr>
          <w:rFonts w:ascii="Times New Roman" w:hAnsi="Times New Roman" w:cs="Times New Roman"/>
          <w:sz w:val="22"/>
          <w:szCs w:val="22"/>
        </w:rPr>
        <w:t>iejsza, uchyla się od zawarcia U</w:t>
      </w:r>
      <w:r w:rsidRPr="00424EE0">
        <w:rPr>
          <w:rFonts w:ascii="Times New Roman" w:hAnsi="Times New Roman" w:cs="Times New Roman"/>
          <w:sz w:val="22"/>
          <w:szCs w:val="22"/>
        </w:rPr>
        <w:t xml:space="preserve">mowy w sprawie zamówienia publicznego, </w:t>
      </w:r>
      <w:r w:rsidRPr="00424EE0">
        <w:rPr>
          <w:rFonts w:ascii="Times New Roman" w:hAnsi="Times New Roman" w:cs="Times New Roman"/>
          <w:b/>
          <w:sz w:val="22"/>
          <w:szCs w:val="22"/>
        </w:rPr>
        <w:t>Zamawiający</w:t>
      </w:r>
      <w:r w:rsidRPr="00424EE0">
        <w:rPr>
          <w:rFonts w:ascii="Times New Roman" w:hAnsi="Times New Roman" w:cs="Times New Roman"/>
          <w:sz w:val="22"/>
          <w:szCs w:val="22"/>
        </w:rPr>
        <w:t xml:space="preserve"> może dokonać ponownego badania </w:t>
      </w:r>
      <w:r w:rsidR="003C058D">
        <w:rPr>
          <w:rFonts w:ascii="Times New Roman" w:hAnsi="Times New Roman" w:cs="Times New Roman"/>
          <w:sz w:val="22"/>
          <w:szCs w:val="22"/>
        </w:rPr>
        <w:br/>
      </w:r>
      <w:r w:rsidRPr="00424EE0">
        <w:rPr>
          <w:rFonts w:ascii="Times New Roman" w:hAnsi="Times New Roman" w:cs="Times New Roman"/>
          <w:sz w:val="22"/>
          <w:szCs w:val="22"/>
        </w:rPr>
        <w:t xml:space="preserve">i oceny ofert spośród ofert pozostałych w postępowaniu </w:t>
      </w:r>
      <w:r w:rsidRPr="00424EE0">
        <w:rPr>
          <w:rFonts w:ascii="Times New Roman" w:hAnsi="Times New Roman" w:cs="Times New Roman"/>
          <w:b/>
          <w:sz w:val="22"/>
          <w:szCs w:val="22"/>
        </w:rPr>
        <w:t>Wykonawców</w:t>
      </w:r>
      <w:r w:rsidRPr="00424EE0">
        <w:rPr>
          <w:rFonts w:ascii="Times New Roman" w:hAnsi="Times New Roman" w:cs="Times New Roman"/>
          <w:sz w:val="22"/>
          <w:szCs w:val="22"/>
        </w:rPr>
        <w:t xml:space="preserve"> oraz wybrać najkorzystniejszą ofer</w:t>
      </w:r>
      <w:r w:rsidR="00156E7D" w:rsidRPr="00424EE0">
        <w:rPr>
          <w:rFonts w:ascii="Times New Roman" w:hAnsi="Times New Roman" w:cs="Times New Roman"/>
          <w:sz w:val="22"/>
          <w:szCs w:val="22"/>
        </w:rPr>
        <w:t>tę albo unieważnić postępowanie, o których mowa w art. 263 ustawy Pzp.</w:t>
      </w:r>
    </w:p>
    <w:p w:rsidR="00156E7D" w:rsidRPr="00424EE0" w:rsidRDefault="003A1062"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lang w:eastAsia="en-US"/>
        </w:rPr>
        <w:lastRenderedPageBreak/>
        <w:t>Przed podpisaniem U</w:t>
      </w:r>
      <w:r w:rsidR="00156E7D" w:rsidRPr="00424EE0">
        <w:rPr>
          <w:rFonts w:ascii="Times New Roman" w:hAnsi="Times New Roman" w:cs="Times New Roman"/>
          <w:b/>
          <w:sz w:val="22"/>
          <w:szCs w:val="22"/>
          <w:lang w:eastAsia="en-US"/>
        </w:rPr>
        <w:t xml:space="preserve">mowy </w:t>
      </w:r>
      <w:r w:rsidR="00156E7D" w:rsidRPr="00424EE0">
        <w:rPr>
          <w:rFonts w:ascii="Times New Roman" w:hAnsi="Times New Roman" w:cs="Times New Roman"/>
          <w:b/>
          <w:bCs/>
          <w:sz w:val="22"/>
          <w:szCs w:val="22"/>
          <w:lang w:eastAsia="en-US"/>
        </w:rPr>
        <w:t>Wykonawca</w:t>
      </w:r>
      <w:r w:rsidR="00156E7D" w:rsidRPr="00424EE0">
        <w:rPr>
          <w:rFonts w:ascii="Times New Roman" w:hAnsi="Times New Roman" w:cs="Times New Roman"/>
          <w:b/>
          <w:sz w:val="22"/>
          <w:szCs w:val="22"/>
          <w:lang w:eastAsia="en-US"/>
        </w:rPr>
        <w:t xml:space="preserve"> zobowiązany jest do przedłożenia </w:t>
      </w:r>
      <w:r w:rsidR="00156E7D" w:rsidRPr="00424EE0">
        <w:rPr>
          <w:rFonts w:ascii="Times New Roman" w:hAnsi="Times New Roman" w:cs="Times New Roman"/>
          <w:b/>
          <w:bCs/>
          <w:sz w:val="22"/>
          <w:szCs w:val="22"/>
          <w:lang w:eastAsia="en-US"/>
        </w:rPr>
        <w:t>Zamawiającemu</w:t>
      </w:r>
      <w:r w:rsidR="00156E7D" w:rsidRPr="00424EE0">
        <w:rPr>
          <w:rFonts w:ascii="Times New Roman" w:hAnsi="Times New Roman" w:cs="Times New Roman"/>
          <w:b/>
          <w:sz w:val="22"/>
          <w:szCs w:val="22"/>
          <w:lang w:eastAsia="en-US"/>
        </w:rPr>
        <w:t xml:space="preserve"> następujących dokumentów, tj.:</w:t>
      </w:r>
    </w:p>
    <w:p w:rsidR="00424EE0"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6070B3">
        <w:rPr>
          <w:rFonts w:ascii="Times New Roman" w:hAnsi="Times New Roman" w:cs="Times New Roman"/>
          <w:b/>
        </w:rPr>
        <w:t>opłaconą (wraz z dowodem opłaty składki) polisę ubezpieczeniową odpowiedzialności cywilnej</w:t>
      </w:r>
      <w:r w:rsidR="008D2AEF" w:rsidRPr="006070B3">
        <w:rPr>
          <w:rFonts w:ascii="Times New Roman" w:hAnsi="Times New Roman" w:cs="Times New Roman"/>
          <w:b/>
        </w:rPr>
        <w:t xml:space="preserve">, </w:t>
      </w:r>
      <w:r w:rsidR="00687143" w:rsidRPr="006070B3">
        <w:rPr>
          <w:rFonts w:ascii="Times New Roman" w:hAnsi="Times New Roman" w:cs="Times New Roman"/>
          <w:b/>
        </w:rPr>
        <w:t xml:space="preserve">a w przypadku jej braku inny dokument na sumę ubezpieczenia </w:t>
      </w:r>
      <w:r w:rsidR="00424EE0">
        <w:rPr>
          <w:rFonts w:ascii="Times New Roman" w:hAnsi="Times New Roman" w:cs="Times New Roman"/>
          <w:b/>
        </w:rPr>
        <w:br/>
      </w:r>
      <w:r w:rsidR="00687143" w:rsidRPr="006070B3">
        <w:rPr>
          <w:rFonts w:ascii="Times New Roman" w:hAnsi="Times New Roman" w:cs="Times New Roman"/>
          <w:b/>
        </w:rPr>
        <w:t xml:space="preserve">OC nie niższą </w:t>
      </w:r>
      <w:r w:rsidR="006F24E3" w:rsidRPr="006070B3">
        <w:rPr>
          <w:rFonts w:ascii="Times New Roman" w:hAnsi="Times New Roman" w:cs="Times New Roman"/>
          <w:b/>
        </w:rPr>
        <w:t xml:space="preserve">niż </w:t>
      </w:r>
      <w:r w:rsidR="00424EE0">
        <w:rPr>
          <w:rFonts w:ascii="Times New Roman" w:hAnsi="Times New Roman" w:cs="Times New Roman"/>
          <w:b/>
        </w:rPr>
        <w:t>100</w:t>
      </w:r>
      <w:r w:rsidR="006070B3" w:rsidRPr="006070B3">
        <w:rPr>
          <w:rFonts w:ascii="Times New Roman" w:hAnsi="Times New Roman" w:cs="Times New Roman"/>
          <w:b/>
        </w:rPr>
        <w:t xml:space="preserve">.000,00 </w:t>
      </w:r>
      <w:r w:rsidR="00C171F8" w:rsidRPr="006070B3">
        <w:rPr>
          <w:rFonts w:ascii="Times New Roman" w:hAnsi="Times New Roman" w:cs="Times New Roman"/>
          <w:b/>
        </w:rPr>
        <w:t>zł</w:t>
      </w:r>
      <w:r w:rsidR="006070B3" w:rsidRPr="006070B3">
        <w:rPr>
          <w:rFonts w:ascii="Times New Roman" w:hAnsi="Times New Roman" w:cs="Times New Roman"/>
          <w:b/>
        </w:rPr>
        <w:t xml:space="preserve"> brutto</w:t>
      </w:r>
      <w:r w:rsidR="00C171F8" w:rsidRPr="006070B3">
        <w:rPr>
          <w:rFonts w:ascii="Times New Roman" w:hAnsi="Times New Roman" w:cs="Times New Roman"/>
          <w:b/>
        </w:rPr>
        <w:t xml:space="preserve"> (słownie: </w:t>
      </w:r>
      <w:r w:rsidR="00424EE0">
        <w:rPr>
          <w:rFonts w:ascii="Times New Roman" w:hAnsi="Times New Roman" w:cs="Times New Roman"/>
          <w:b/>
        </w:rPr>
        <w:t>sto</w:t>
      </w:r>
      <w:r w:rsidR="006070B3" w:rsidRPr="006070B3">
        <w:rPr>
          <w:rFonts w:ascii="Times New Roman" w:hAnsi="Times New Roman" w:cs="Times New Roman"/>
          <w:b/>
        </w:rPr>
        <w:t xml:space="preserve"> tysięcy</w:t>
      </w:r>
      <w:r w:rsidR="00C171F8" w:rsidRPr="006070B3">
        <w:rPr>
          <w:rFonts w:ascii="Times New Roman" w:hAnsi="Times New Roman" w:cs="Times New Roman"/>
          <w:b/>
        </w:rPr>
        <w:t xml:space="preserve"> </w:t>
      </w:r>
      <w:r w:rsidR="00093091">
        <w:rPr>
          <w:rFonts w:ascii="Times New Roman" w:hAnsi="Times New Roman" w:cs="Times New Roman"/>
          <w:b/>
        </w:rPr>
        <w:t>złotych 00/100),</w:t>
      </w:r>
    </w:p>
    <w:p w:rsidR="00093091" w:rsidRDefault="00093091"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Pr>
          <w:rFonts w:ascii="Times New Roman" w:hAnsi="Times New Roman" w:cs="Times New Roman"/>
          <w:b/>
        </w:rPr>
        <w:t>dokumenty potwierdzające wniesienie zabezpieczenia należytego wykonania Umowy,</w:t>
      </w:r>
    </w:p>
    <w:p w:rsidR="00AF3412" w:rsidRDefault="00AF3412"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Pr>
          <w:rFonts w:ascii="Times New Roman" w:hAnsi="Times New Roman" w:cs="Times New Roman"/>
          <w:b/>
        </w:rPr>
        <w:t xml:space="preserve">dokumenty potwierdzające uprawnienia budowlane osób wskazanych w Załączniku </w:t>
      </w:r>
      <w:r>
        <w:rPr>
          <w:rFonts w:ascii="Times New Roman" w:hAnsi="Times New Roman" w:cs="Times New Roman"/>
          <w:b/>
        </w:rPr>
        <w:br/>
        <w:t>nr 6 do SWZ,</w:t>
      </w:r>
    </w:p>
    <w:p w:rsidR="00156E7D" w:rsidRPr="00424EE0"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424EE0">
        <w:rPr>
          <w:rFonts w:ascii="Times New Roman" w:hAnsi="Times New Roman" w:cs="Times New Roman"/>
          <w:b/>
          <w:lang w:eastAsia="en-US"/>
        </w:rPr>
        <w:t xml:space="preserve">w przypadku </w:t>
      </w:r>
      <w:r w:rsidRPr="00424EE0">
        <w:rPr>
          <w:rFonts w:ascii="Times New Roman" w:hAnsi="Times New Roman" w:cs="Times New Roman"/>
          <w:b/>
          <w:bCs/>
          <w:lang w:eastAsia="en-US"/>
        </w:rPr>
        <w:t>Wykonawców</w:t>
      </w:r>
      <w:r w:rsidRPr="00424EE0">
        <w:rPr>
          <w:rFonts w:ascii="Times New Roman" w:hAnsi="Times New Roman" w:cs="Times New Roman"/>
          <w:b/>
          <w:lang w:eastAsia="en-US"/>
        </w:rPr>
        <w:t>, którzy wspó</w:t>
      </w:r>
      <w:r w:rsidR="00687143" w:rsidRPr="00424EE0">
        <w:rPr>
          <w:rFonts w:ascii="Times New Roman" w:hAnsi="Times New Roman" w:cs="Times New Roman"/>
          <w:b/>
          <w:lang w:eastAsia="en-US"/>
        </w:rPr>
        <w:t>lnie będą realizować przedmiot U</w:t>
      </w:r>
      <w:r w:rsidRPr="00424EE0">
        <w:rPr>
          <w:rFonts w:ascii="Times New Roman" w:hAnsi="Times New Roman" w:cs="Times New Roman"/>
          <w:b/>
          <w:lang w:eastAsia="en-US"/>
        </w:rPr>
        <w:t xml:space="preserve">mowy, </w:t>
      </w:r>
      <w:r w:rsidRPr="00424EE0">
        <w:rPr>
          <w:rFonts w:ascii="Times New Roman" w:hAnsi="Times New Roman" w:cs="Times New Roman"/>
          <w:b/>
          <w:bCs/>
          <w:lang w:eastAsia="en-US"/>
        </w:rPr>
        <w:t>Zamawiający</w:t>
      </w:r>
      <w:r w:rsidRPr="00424EE0">
        <w:rPr>
          <w:rFonts w:ascii="Times New Roman" w:hAnsi="Times New Roman" w:cs="Times New Roman"/>
          <w:b/>
          <w:lang w:eastAsia="en-US"/>
        </w:rPr>
        <w:t xml:space="preserve"> zastrzega sobie prawo żąd</w:t>
      </w:r>
      <w:r w:rsidR="00C9734C">
        <w:rPr>
          <w:rFonts w:ascii="Times New Roman" w:hAnsi="Times New Roman" w:cs="Times New Roman"/>
          <w:b/>
          <w:lang w:eastAsia="en-US"/>
        </w:rPr>
        <w:t>ania umowy zawartej między tymi</w:t>
      </w:r>
      <w:r w:rsidR="00093091">
        <w:rPr>
          <w:rFonts w:ascii="Times New Roman" w:hAnsi="Times New Roman" w:cs="Times New Roman"/>
          <w:b/>
          <w:lang w:eastAsia="en-US"/>
        </w:rPr>
        <w:t xml:space="preserve"> </w:t>
      </w:r>
      <w:r w:rsidRPr="00424EE0">
        <w:rPr>
          <w:rFonts w:ascii="Times New Roman" w:hAnsi="Times New Roman" w:cs="Times New Roman"/>
          <w:b/>
          <w:bCs/>
          <w:lang w:eastAsia="en-US"/>
        </w:rPr>
        <w:t>Wykonawcami</w:t>
      </w:r>
      <w:r w:rsidRPr="00424EE0">
        <w:rPr>
          <w:rFonts w:ascii="Times New Roman" w:hAnsi="Times New Roman" w:cs="Times New Roman"/>
          <w:b/>
          <w:lang w:eastAsia="en-US"/>
        </w:rPr>
        <w:t>.</w:t>
      </w:r>
    </w:p>
    <w:p w:rsidR="00156E7D" w:rsidRDefault="00156E7D" w:rsidP="00424EE0">
      <w:pPr>
        <w:pStyle w:val="Tekstpodstawowy"/>
        <w:widowControl/>
        <w:ind w:left="426" w:right="29"/>
        <w:rPr>
          <w:rFonts w:ascii="Times New Roman" w:hAnsi="Times New Roman" w:cs="Times New Roman"/>
          <w:b/>
          <w:sz w:val="22"/>
          <w:szCs w:val="22"/>
          <w:u w:val="single"/>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6070B3">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2C0B9B" w:rsidRPr="00A14B0C" w:rsidRDefault="002C0B9B" w:rsidP="002C0B9B">
      <w:pPr>
        <w:pStyle w:val="Tekstpodstawowy"/>
        <w:widowControl/>
        <w:ind w:right="29"/>
        <w:rPr>
          <w:rFonts w:ascii="Times New Roman" w:hAnsi="Times New Roman" w:cs="Times New Roman"/>
          <w:b/>
          <w:sz w:val="22"/>
          <w:szCs w:val="22"/>
        </w:rPr>
      </w:pPr>
    </w:p>
    <w:p w:rsidR="002C0B9B" w:rsidRPr="002C0B9B" w:rsidRDefault="002C0B9B" w:rsidP="00F14937">
      <w:pPr>
        <w:pStyle w:val="Akapitzlist"/>
        <w:widowControl/>
        <w:numPr>
          <w:ilvl w:val="0"/>
          <w:numId w:val="47"/>
        </w:numPr>
        <w:tabs>
          <w:tab w:val="left" w:pos="993"/>
        </w:tabs>
        <w:spacing w:line="240" w:lineRule="auto"/>
        <w:ind w:left="567" w:right="29" w:hanging="283"/>
        <w:jc w:val="both"/>
        <w:rPr>
          <w:rFonts w:ascii="Times New Roman" w:hAnsi="Times New Roman"/>
          <w:b/>
          <w:bCs/>
        </w:rPr>
      </w:pPr>
      <w:r w:rsidRPr="002C0B9B">
        <w:rPr>
          <w:rFonts w:ascii="Times New Roman" w:hAnsi="Times New Roman"/>
          <w:b/>
          <w:bCs/>
        </w:rPr>
        <w:t>Wymagania dotyczące zabezpieczenia należytego wykonania umowy.</w:t>
      </w:r>
    </w:p>
    <w:p w:rsidR="002C0B9B" w:rsidRPr="002C0B9B" w:rsidRDefault="002C0B9B" w:rsidP="002C0B9B">
      <w:pPr>
        <w:widowControl/>
        <w:spacing w:line="240" w:lineRule="auto"/>
        <w:ind w:left="0" w:right="29" w:firstLine="0"/>
        <w:jc w:val="both"/>
        <w:rPr>
          <w:rFonts w:ascii="Times New Roman" w:hAnsi="Times New Roman" w:cs="Times New Roman"/>
          <w:b/>
          <w:bCs/>
        </w:rPr>
      </w:pP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Zamawiający</w:t>
      </w:r>
      <w:r w:rsidRPr="002C0B9B">
        <w:rPr>
          <w:rFonts w:ascii="Times New Roman" w:hAnsi="Times New Roman" w:cs="Times New Roman"/>
        </w:rPr>
        <w:t xml:space="preserve"> wymaga wniesienia przez </w:t>
      </w:r>
      <w:r w:rsidRPr="002C0B9B">
        <w:rPr>
          <w:rFonts w:ascii="Times New Roman" w:hAnsi="Times New Roman" w:cs="Times New Roman"/>
          <w:b/>
          <w:bCs/>
        </w:rPr>
        <w:t>Wykonawcę</w:t>
      </w:r>
      <w:r w:rsidRPr="002C0B9B">
        <w:rPr>
          <w:rFonts w:ascii="Times New Roman" w:hAnsi="Times New Roman" w:cs="Times New Roman"/>
        </w:rPr>
        <w:t>, zabezpieczenia należytego wykonania Umowy. Zabezpieczenie służy pokryciu wszelkich roszczeń z tytułu niewykonania lub nienależytego wykonania umowy.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 xml:space="preserve">Wykonawca </w:t>
      </w:r>
      <w:r w:rsidRPr="002C0B9B">
        <w:rPr>
          <w:rFonts w:ascii="Times New Roman" w:hAnsi="Times New Roman" w:cs="Times New Roman"/>
        </w:rPr>
        <w:t>najpóźniej w dniu podpisania Umowy, lecz przed jej podpisaniem</w:t>
      </w:r>
      <w:r w:rsidRPr="002C0B9B">
        <w:rPr>
          <w:rFonts w:ascii="Times New Roman" w:hAnsi="Times New Roman" w:cs="Times New Roman"/>
          <w:b/>
          <w:bCs/>
        </w:rPr>
        <w:t xml:space="preserve"> </w:t>
      </w:r>
      <w:r w:rsidRPr="002C0B9B">
        <w:rPr>
          <w:rFonts w:ascii="Times New Roman" w:hAnsi="Times New Roman" w:cs="Times New Roman"/>
        </w:rPr>
        <w:t xml:space="preserve">wniesie zabezpieczenie należytego wykonania umowy.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którego oferta zostanie </w:t>
      </w:r>
      <w:r w:rsidRPr="002C0B9B">
        <w:rPr>
          <w:rFonts w:ascii="Times New Roman" w:hAnsi="Times New Roman" w:cs="Times New Roman"/>
          <w:b/>
          <w:bCs/>
        </w:rPr>
        <w:t>wybrana będzie musiał wnieść zabezpieczenie należyte</w:t>
      </w:r>
      <w:r w:rsidR="000C1470">
        <w:rPr>
          <w:rFonts w:ascii="Times New Roman" w:hAnsi="Times New Roman" w:cs="Times New Roman"/>
          <w:b/>
          <w:bCs/>
        </w:rPr>
        <w:t>go wykonania umowy w wysokości 2</w:t>
      </w:r>
      <w:r w:rsidRPr="002C0B9B">
        <w:rPr>
          <w:rFonts w:ascii="Times New Roman" w:hAnsi="Times New Roman" w:cs="Times New Roman"/>
          <w:b/>
          <w:bCs/>
        </w:rPr>
        <w:t xml:space="preserve">% </w:t>
      </w:r>
      <w:r w:rsidRPr="002C0B9B">
        <w:rPr>
          <w:rFonts w:ascii="Times New Roman" w:hAnsi="Times New Roman" w:cs="Times New Roman"/>
        </w:rPr>
        <w:t>ceny całkowitej podanej w ofercie.</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zobowiązany jest do wniesienia pełnej kwoty zabezpieczenia należytego wykonania umowy przed zawarciem Umowy.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Zabezpieczenie wniesione w pieniądzu </w:t>
      </w:r>
      <w:r w:rsidRPr="002C0B9B">
        <w:rPr>
          <w:rFonts w:ascii="Times New Roman" w:hAnsi="Times New Roman" w:cs="Times New Roman"/>
          <w:b/>
          <w:bCs/>
        </w:rPr>
        <w:t>Wykonawca</w:t>
      </w:r>
      <w:r w:rsidRPr="002C0B9B">
        <w:rPr>
          <w:rFonts w:ascii="Times New Roman" w:hAnsi="Times New Roman" w:cs="Times New Roman"/>
        </w:rPr>
        <w:t xml:space="preserve"> zobowiązany będzie wpłacić przelewem </w:t>
      </w:r>
      <w:r w:rsidRPr="002C0B9B">
        <w:rPr>
          <w:rFonts w:ascii="Times New Roman" w:hAnsi="Times New Roman" w:cs="Times New Roman"/>
        </w:rPr>
        <w:br/>
        <w:t xml:space="preserve">na rachunek bankowy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b/>
          <w:bCs/>
        </w:rPr>
        <w:t xml:space="preserve">PKO BP IO/Koszalin nr: 21 1020 2791 0000 7102 0287 3115 </w:t>
      </w:r>
      <w:r w:rsidRPr="002C0B9B">
        <w:rPr>
          <w:rFonts w:ascii="Times New Roman" w:hAnsi="Times New Roman" w:cs="Times New Roman"/>
        </w:rPr>
        <w:t xml:space="preserve">z podaniem tytułu wpłaty: zabezpieczenie należytego wykonania umowy </w:t>
      </w:r>
      <w:r w:rsidRPr="002C0B9B">
        <w:rPr>
          <w:rFonts w:ascii="Times New Roman" w:hAnsi="Times New Roman" w:cs="Times New Roman"/>
        </w:rPr>
        <w:br/>
        <w:t xml:space="preserve">– </w:t>
      </w:r>
      <w:r w:rsidRPr="002C0B9B">
        <w:rPr>
          <w:rFonts w:ascii="Times New Roman" w:hAnsi="Times New Roman" w:cs="Times New Roman"/>
          <w:b/>
        </w:rPr>
        <w:t>„</w:t>
      </w:r>
      <w:r w:rsidR="000C1470">
        <w:rPr>
          <w:rFonts w:ascii="Times New Roman" w:hAnsi="Times New Roman" w:cs="Times New Roman"/>
          <w:b/>
        </w:rPr>
        <w:t>Modernizacja ulicy Matejki w Bobolicach</w:t>
      </w:r>
      <w:r w:rsidRPr="002C0B9B">
        <w:rPr>
          <w:rFonts w:ascii="Times New Roman" w:hAnsi="Times New Roman" w:cs="Times New Roman"/>
          <w:b/>
        </w:rPr>
        <w:t>”.</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Zabezpieczenie wniesione w formie innej niż w pieniądzu winno być </w:t>
      </w:r>
      <w:r w:rsidRPr="002C0B9B">
        <w:rPr>
          <w:rFonts w:ascii="Times New Roman" w:hAnsi="Times New Roman" w:cs="Times New Roman"/>
          <w:b/>
          <w:bCs/>
        </w:rPr>
        <w:t>bezwarunkowe</w:t>
      </w:r>
      <w:r w:rsidRPr="002C0B9B">
        <w:rPr>
          <w:rFonts w:ascii="Times New Roman" w:hAnsi="Times New Roman" w:cs="Times New Roman"/>
        </w:rPr>
        <w:t xml:space="preserve">, </w:t>
      </w:r>
      <w:r w:rsidRPr="002C0B9B">
        <w:rPr>
          <w:rFonts w:ascii="Times New Roman" w:hAnsi="Times New Roman" w:cs="Times New Roman"/>
          <w:b/>
          <w:bCs/>
        </w:rPr>
        <w:t>nieodwołalne i</w:t>
      </w:r>
      <w:r w:rsidRPr="002C0B9B">
        <w:rPr>
          <w:rFonts w:ascii="Times New Roman" w:hAnsi="Times New Roman" w:cs="Times New Roman"/>
        </w:rPr>
        <w:t> </w:t>
      </w:r>
      <w:r w:rsidRPr="002C0B9B">
        <w:rPr>
          <w:rFonts w:ascii="Times New Roman" w:hAnsi="Times New Roman" w:cs="Times New Roman"/>
          <w:b/>
          <w:bCs/>
        </w:rPr>
        <w:t>płatne na pierwsze żądanie Zamawiającego</w:t>
      </w:r>
      <w:r w:rsidRPr="002C0B9B">
        <w:rPr>
          <w:rFonts w:ascii="Times New Roman" w:hAnsi="Times New Roman" w:cs="Times New Roman"/>
        </w:rPr>
        <w:t xml:space="preserve">. </w:t>
      </w:r>
      <w:r w:rsidRPr="002C0B9B">
        <w:rPr>
          <w:rFonts w:ascii="Times New Roman" w:hAnsi="Times New Roman" w:cs="Times New Roman"/>
          <w:b/>
          <w:bCs/>
        </w:rPr>
        <w:t xml:space="preserve">Zamawiający </w:t>
      </w:r>
      <w:r w:rsidRPr="002C0B9B">
        <w:rPr>
          <w:rFonts w:ascii="Times New Roman" w:hAnsi="Times New Roman" w:cs="Times New Roman"/>
        </w:rPr>
        <w:t xml:space="preserve">wymaga, aby zabezpieczenie w swojej treści zawierało pokrycie wszelkich roszczeń </w:t>
      </w:r>
      <w:r w:rsidRPr="002C0B9B">
        <w:rPr>
          <w:rFonts w:ascii="Times New Roman" w:hAnsi="Times New Roman" w:cs="Times New Roman"/>
          <w:b/>
          <w:bCs/>
        </w:rPr>
        <w:t xml:space="preserve">Zamawiającego, </w:t>
      </w:r>
      <w:r w:rsidRPr="002C0B9B">
        <w:rPr>
          <w:rFonts w:ascii="Times New Roman" w:hAnsi="Times New Roman" w:cs="Times New Roman"/>
        </w:rPr>
        <w:t>w tym m. in. kary umowne z tytułu niewykonania lub nienależytego wykonania przedmiotu Umowy lub jego części.</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Kwota zabezpieczenia podlega zwrotowi na rzecz </w:t>
      </w:r>
      <w:r w:rsidRPr="002C0B9B">
        <w:rPr>
          <w:rFonts w:ascii="Times New Roman" w:hAnsi="Times New Roman" w:cs="Times New Roman"/>
          <w:b/>
        </w:rPr>
        <w:t>Wykonawcy:</w:t>
      </w:r>
    </w:p>
    <w:p w:rsid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t>7.1.</w:t>
      </w:r>
      <w:r w:rsidRPr="002C0B9B">
        <w:rPr>
          <w:rFonts w:ascii="Times New Roman" w:hAnsi="Times New Roman" w:cs="Times New Roman"/>
        </w:rPr>
        <w:t xml:space="preserve"> 70 % w terminie 30 dni od dnia wykonania zamówienia i uznaniu przez </w:t>
      </w:r>
      <w:r w:rsidRPr="002C0B9B">
        <w:rPr>
          <w:rFonts w:ascii="Times New Roman" w:hAnsi="Times New Roman" w:cs="Times New Roman"/>
          <w:b/>
        </w:rPr>
        <w:t>Zamawiającego</w:t>
      </w:r>
      <w:r w:rsidRPr="002C0B9B">
        <w:rPr>
          <w:rFonts w:ascii="Times New Roman" w:hAnsi="Times New Roman" w:cs="Times New Roman"/>
        </w:rPr>
        <w:t xml:space="preserve"> </w:t>
      </w:r>
      <w:r w:rsidRPr="002C0B9B">
        <w:rPr>
          <w:rFonts w:ascii="Times New Roman" w:hAnsi="Times New Roman" w:cs="Times New Roman"/>
        </w:rPr>
        <w:br/>
        <w:t>za należycie wykonane,</w:t>
      </w:r>
    </w:p>
    <w:p w:rsidR="002C0B9B" w:rsidRP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t>7.2.</w:t>
      </w:r>
      <w:r>
        <w:rPr>
          <w:rFonts w:ascii="Times New Roman" w:hAnsi="Times New Roman" w:cs="Times New Roman"/>
        </w:rPr>
        <w:t xml:space="preserve"> </w:t>
      </w:r>
      <w:r w:rsidRPr="002C0B9B">
        <w:rPr>
          <w:rFonts w:ascii="Times New Roman" w:hAnsi="Times New Roman" w:cs="Times New Roman"/>
        </w:rPr>
        <w:t xml:space="preserve">w pozostałej części, nieużytej na usunięcie ewentualnych wad, wraz z odsetkami, </w:t>
      </w:r>
      <w:r w:rsidRPr="002C0B9B">
        <w:rPr>
          <w:rFonts w:ascii="Times New Roman" w:hAnsi="Times New Roman" w:cs="Times New Roman"/>
        </w:rPr>
        <w:br/>
        <w:t>nie później niż w 15 dniu po upływie okresu rękojmi za wady.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 zgodą </w:t>
      </w:r>
      <w:r w:rsidRPr="002C0B9B">
        <w:rPr>
          <w:rFonts w:ascii="Times New Roman" w:hAnsi="Times New Roman" w:cs="Times New Roman"/>
          <w:b/>
          <w:bCs/>
        </w:rPr>
        <w:t>Zamawiającego</w:t>
      </w:r>
      <w:r w:rsidRPr="002C0B9B">
        <w:rPr>
          <w:rFonts w:ascii="Times New Roman" w:hAnsi="Times New Roman" w:cs="Times New Roman"/>
        </w:rPr>
        <w:t xml:space="preserve"> dopuszcza się możliwość zmiany zabezpieczenia należytego wykonania Umowy na jedną lub kilka form bezwarunkowych, płatnych na każde żądanie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rPr>
        <w:br/>
        <w:t xml:space="preserve">o których mowa w art. 450 ust. 2 ustawy.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 wykonania lub nienależytego wykonania przedmiotu Umowy wniesione zabezpieczenie przechodzi na rachunek </w:t>
      </w:r>
      <w:r w:rsidRPr="002C0B9B">
        <w:rPr>
          <w:rFonts w:ascii="Times New Roman" w:hAnsi="Times New Roman" w:cs="Times New Roman"/>
          <w:b/>
          <w:bCs/>
        </w:rPr>
        <w:t>Zamawiającego</w:t>
      </w:r>
      <w:r w:rsidRPr="002C0B9B">
        <w:rPr>
          <w:rFonts w:ascii="Times New Roman" w:hAnsi="Times New Roman" w:cs="Times New Roman"/>
        </w:rPr>
        <w:t xml:space="preserve"> i stanowi jego własność i będzie wykorzystane do zgodnego z Umową wykonania przedmiotu zamówienia.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rPr>
        <w:t>Wykonawcy</w:t>
      </w:r>
      <w:r w:rsidRPr="002C0B9B">
        <w:rPr>
          <w:rFonts w:ascii="Times New Roman" w:hAnsi="Times New Roman" w:cs="Times New Roman"/>
        </w:rPr>
        <w:t xml:space="preserve"> realizujący wspólnie zamówienie (konsorcjanci) ponoszą solidarną odpowiedzialność za należyte wykonanie Umowy i wniesienie zabezpieczenia jej należytego wykonania.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2C0B9B">
        <w:rPr>
          <w:rFonts w:ascii="Times New Roman" w:hAnsi="Times New Roman" w:cs="Times New Roman"/>
          <w:b/>
          <w:bCs/>
        </w:rPr>
        <w:t xml:space="preserve">Wykonawca </w:t>
      </w:r>
      <w:r w:rsidRPr="002C0B9B">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w:t>
      </w:r>
      <w:r w:rsidRPr="002C0B9B">
        <w:rPr>
          <w:rFonts w:ascii="Times New Roman" w:hAnsi="Times New Roman" w:cs="Times New Roman"/>
        </w:rPr>
        <w:lastRenderedPageBreak/>
        <w:t xml:space="preserve">niż w pieniądzu, </w:t>
      </w:r>
      <w:r w:rsidRPr="002C0B9B">
        <w:rPr>
          <w:rFonts w:ascii="Times New Roman" w:hAnsi="Times New Roman" w:cs="Times New Roman"/>
          <w:b/>
        </w:rPr>
        <w:t>Zamawiający</w:t>
      </w:r>
      <w:r w:rsidRPr="002C0B9B">
        <w:rPr>
          <w:rFonts w:ascii="Times New Roman" w:hAnsi="Times New Roman" w:cs="Times New Roman"/>
        </w:rPr>
        <w:t xml:space="preserve"> zmieni formę na zabezpieczenie w pieniądzu poprzez wypłatę kwoty z dotychczasowego zabezpieczenia. </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Zmiana formy zabezpieczenia będzie dokonana z zachowaniem ciągłości zabezpieczenia </w:t>
      </w:r>
      <w:r w:rsidRPr="002C0B9B">
        <w:rPr>
          <w:rFonts w:ascii="Times New Roman" w:hAnsi="Times New Roman" w:cs="Times New Roman"/>
        </w:rPr>
        <w:br/>
        <w:t>i bez zmniejszenia jego wysokości.</w:t>
      </w:r>
    </w:p>
    <w:p w:rsidR="00B5644F" w:rsidRPr="00A14B0C" w:rsidRDefault="00B5644F" w:rsidP="006070B3">
      <w:pPr>
        <w:widowControl/>
        <w:spacing w:line="240" w:lineRule="auto"/>
        <w:ind w:left="0" w:right="29" w:firstLine="0"/>
        <w:jc w:val="both"/>
        <w:rPr>
          <w:rFonts w:ascii="Times New Roman" w:hAnsi="Times New Roman" w:cs="Times New Roman"/>
        </w:rPr>
      </w:pPr>
    </w:p>
    <w:p w:rsidR="00B01226" w:rsidRPr="00A14B0C" w:rsidRDefault="00E13D93" w:rsidP="00F14937">
      <w:pPr>
        <w:numPr>
          <w:ilvl w:val="0"/>
          <w:numId w:val="47"/>
        </w:numPr>
        <w:shd w:val="clear" w:color="auto" w:fill="FFFFFF"/>
        <w:tabs>
          <w:tab w:val="left" w:pos="0"/>
          <w:tab w:val="left" w:pos="567"/>
          <w:tab w:val="left" w:pos="993"/>
        </w:tabs>
        <w:spacing w:line="240" w:lineRule="auto"/>
        <w:ind w:left="567" w:right="10" w:hanging="283"/>
        <w:jc w:val="both"/>
        <w:rPr>
          <w:rFonts w:ascii="Times New Roman" w:hAnsi="Times New Roman" w:cs="Times New Roman"/>
          <w:b/>
          <w:bCs/>
        </w:rPr>
      </w:pPr>
      <w:r>
        <w:rPr>
          <w:rFonts w:ascii="Times New Roman" w:hAnsi="Times New Roman" w:cs="Times New Roman"/>
          <w:b/>
          <w:bCs/>
        </w:rPr>
        <w:t>Istotne dla S</w:t>
      </w:r>
      <w:r w:rsidR="00B01226" w:rsidRPr="00A14B0C">
        <w:rPr>
          <w:rFonts w:ascii="Times New Roman" w:hAnsi="Times New Roman" w:cs="Times New Roman"/>
          <w:b/>
          <w:bCs/>
        </w:rPr>
        <w:t xml:space="preserve">tron postanowienia, które zostaną wprowadzone do treści zawartej </w:t>
      </w:r>
      <w:r w:rsidR="003C058D">
        <w:rPr>
          <w:rFonts w:ascii="Times New Roman" w:hAnsi="Times New Roman" w:cs="Times New Roman"/>
          <w:b/>
          <w:bCs/>
        </w:rPr>
        <w:t xml:space="preserve">             </w:t>
      </w:r>
      <w:r w:rsidR="00B01226" w:rsidRPr="00A14B0C">
        <w:rPr>
          <w:rFonts w:ascii="Times New Roman" w:hAnsi="Times New Roman" w:cs="Times New Roman"/>
          <w:b/>
          <w:bCs/>
        </w:rPr>
        <w:t xml:space="preserve">umowy w sprawie zamówienia publicznego, </w:t>
      </w:r>
      <w:r w:rsidR="00F03D51" w:rsidRPr="00A14B0C">
        <w:rPr>
          <w:rFonts w:ascii="Times New Roman" w:hAnsi="Times New Roman" w:cs="Times New Roman"/>
          <w:b/>
          <w:bCs/>
        </w:rPr>
        <w:t>ogólne warunki Umowy albo wzór U</w:t>
      </w:r>
      <w:r w:rsidR="00B01226" w:rsidRPr="00A14B0C">
        <w:rPr>
          <w:rFonts w:ascii="Times New Roman" w:hAnsi="Times New Roman" w:cs="Times New Roman"/>
          <w:b/>
          <w:bCs/>
        </w:rPr>
        <w:t>mowy.</w:t>
      </w:r>
      <w:r w:rsidR="00B01226" w:rsidRPr="00A14B0C">
        <w:rPr>
          <w:rFonts w:ascii="Times New Roman" w:hAnsi="Times New Roman" w:cs="Times New Roman"/>
          <w:b/>
          <w:bCs/>
        </w:rPr>
        <w:tab/>
      </w:r>
    </w:p>
    <w:p w:rsidR="00B01226" w:rsidRPr="00A14B0C" w:rsidRDefault="00B01226" w:rsidP="00F03D51">
      <w:pPr>
        <w:shd w:val="clear" w:color="auto" w:fill="FFFFFF"/>
        <w:spacing w:line="240" w:lineRule="auto"/>
        <w:ind w:left="1525" w:right="-233"/>
        <w:jc w:val="both"/>
        <w:rPr>
          <w:rFonts w:ascii="Times New Roman" w:hAnsi="Times New Roman" w:cs="Times New Roman"/>
          <w:b/>
          <w:bCs/>
        </w:rPr>
      </w:pPr>
    </w:p>
    <w:p w:rsidR="003A0B67" w:rsidRDefault="00DC24A5" w:rsidP="00F14937">
      <w:pPr>
        <w:pStyle w:val="Akapitzlist"/>
        <w:numPr>
          <w:ilvl w:val="6"/>
          <w:numId w:val="47"/>
        </w:numPr>
        <w:spacing w:line="240" w:lineRule="auto"/>
        <w:ind w:left="426" w:right="28" w:hanging="426"/>
        <w:jc w:val="both"/>
        <w:rPr>
          <w:rFonts w:ascii="Times New Roman" w:hAnsi="Times New Roman"/>
          <w:szCs w:val="22"/>
        </w:rPr>
      </w:pPr>
      <w:r w:rsidRPr="00A14B0C">
        <w:rPr>
          <w:rFonts w:ascii="Times New Roman" w:hAnsi="Times New Roman"/>
          <w:szCs w:val="22"/>
        </w:rPr>
        <w:t>Istotne posta</w:t>
      </w:r>
      <w:r w:rsidR="00847370" w:rsidRPr="00A14B0C">
        <w:rPr>
          <w:rFonts w:ascii="Times New Roman" w:hAnsi="Times New Roman"/>
          <w:szCs w:val="22"/>
        </w:rPr>
        <w:t>nowienia U</w:t>
      </w:r>
      <w:r w:rsidRPr="00A14B0C">
        <w:rPr>
          <w:rFonts w:ascii="Times New Roman" w:hAnsi="Times New Roman"/>
          <w:szCs w:val="22"/>
        </w:rPr>
        <w:t xml:space="preserve">mowy zawarte zostały </w:t>
      </w:r>
      <w:r w:rsidR="006A36C9" w:rsidRPr="00A14B0C">
        <w:rPr>
          <w:rFonts w:ascii="Times New Roman" w:hAnsi="Times New Roman"/>
          <w:szCs w:val="22"/>
        </w:rPr>
        <w:t>we wzorze U</w:t>
      </w:r>
      <w:r w:rsidRPr="00A14B0C">
        <w:rPr>
          <w:rFonts w:ascii="Times New Roman" w:hAnsi="Times New Roman"/>
          <w:szCs w:val="22"/>
        </w:rPr>
        <w:t xml:space="preserve">mowy stanowiącym </w:t>
      </w:r>
      <w:r w:rsidR="003228CD" w:rsidRPr="00A14B0C">
        <w:rPr>
          <w:rFonts w:ascii="Times New Roman" w:hAnsi="Times New Roman"/>
          <w:b/>
          <w:szCs w:val="22"/>
        </w:rPr>
        <w:t>Z</w:t>
      </w:r>
      <w:r w:rsidR="006F3336" w:rsidRPr="00A14B0C">
        <w:rPr>
          <w:rFonts w:ascii="Times New Roman" w:hAnsi="Times New Roman"/>
          <w:b/>
          <w:szCs w:val="22"/>
        </w:rPr>
        <w:t xml:space="preserve">ałącznik </w:t>
      </w:r>
      <w:r w:rsidR="00683045" w:rsidRPr="00A14B0C">
        <w:rPr>
          <w:rFonts w:ascii="Times New Roman" w:hAnsi="Times New Roman"/>
          <w:b/>
          <w:szCs w:val="22"/>
        </w:rPr>
        <w:br/>
      </w:r>
      <w:r w:rsidR="006F3336" w:rsidRPr="00A14B0C">
        <w:rPr>
          <w:rFonts w:ascii="Times New Roman" w:hAnsi="Times New Roman"/>
          <w:b/>
          <w:szCs w:val="22"/>
        </w:rPr>
        <w:t xml:space="preserve">nr </w:t>
      </w:r>
      <w:r w:rsidR="000C1470">
        <w:rPr>
          <w:rFonts w:ascii="Times New Roman" w:hAnsi="Times New Roman"/>
          <w:b/>
          <w:szCs w:val="22"/>
        </w:rPr>
        <w:t>7</w:t>
      </w:r>
      <w:r w:rsidRPr="00A14B0C">
        <w:rPr>
          <w:rFonts w:ascii="Times New Roman" w:hAnsi="Times New Roman"/>
          <w:b/>
          <w:szCs w:val="22"/>
        </w:rPr>
        <w:t xml:space="preserve"> do SWZ</w:t>
      </w:r>
      <w:r w:rsidR="006070B3">
        <w:rPr>
          <w:rFonts w:ascii="Times New Roman" w:hAnsi="Times New Roman"/>
          <w:b/>
          <w:szCs w:val="22"/>
        </w:rPr>
        <w:t xml:space="preserve">. </w:t>
      </w:r>
      <w:r w:rsidR="006A36C9" w:rsidRPr="00A14B0C">
        <w:rPr>
          <w:rFonts w:ascii="Times New Roman" w:hAnsi="Times New Roman"/>
          <w:szCs w:val="22"/>
        </w:rPr>
        <w:t>Wzór U</w:t>
      </w:r>
      <w:r w:rsidRPr="00A14B0C">
        <w:rPr>
          <w:rFonts w:ascii="Times New Roman" w:hAnsi="Times New Roman"/>
          <w:szCs w:val="22"/>
        </w:rPr>
        <w:t xml:space="preserve">mowy nie może być zmieniony ani modyfikowany przez </w:t>
      </w:r>
      <w:r w:rsidRPr="00A14B0C">
        <w:rPr>
          <w:rFonts w:ascii="Times New Roman" w:hAnsi="Times New Roman"/>
          <w:b/>
          <w:bCs/>
          <w:szCs w:val="22"/>
        </w:rPr>
        <w:t>Wykonawcę</w:t>
      </w:r>
      <w:r w:rsidRPr="00A14B0C">
        <w:rPr>
          <w:rFonts w:ascii="Times New Roman" w:hAnsi="Times New Roman"/>
          <w:szCs w:val="22"/>
        </w:rPr>
        <w:t>.</w:t>
      </w:r>
    </w:p>
    <w:p w:rsidR="003A0B67" w:rsidRDefault="0088273D" w:rsidP="00F14937">
      <w:pPr>
        <w:pStyle w:val="Akapitzlist"/>
        <w:numPr>
          <w:ilvl w:val="6"/>
          <w:numId w:val="47"/>
        </w:numPr>
        <w:spacing w:line="240" w:lineRule="auto"/>
        <w:ind w:left="426" w:right="28" w:hanging="426"/>
        <w:jc w:val="both"/>
        <w:rPr>
          <w:rFonts w:ascii="Times New Roman" w:hAnsi="Times New Roman"/>
          <w:szCs w:val="22"/>
        </w:rPr>
      </w:pPr>
      <w:r w:rsidRPr="003A0B67">
        <w:rPr>
          <w:rFonts w:ascii="Times New Roman" w:hAnsi="Times New Roman"/>
          <w:szCs w:val="22"/>
        </w:rPr>
        <w:t xml:space="preserve">Zakres świadczenia </w:t>
      </w:r>
      <w:r w:rsidRPr="003A0B67">
        <w:rPr>
          <w:rFonts w:ascii="Times New Roman" w:hAnsi="Times New Roman"/>
          <w:b/>
          <w:szCs w:val="22"/>
        </w:rPr>
        <w:t xml:space="preserve">Wykonawcy </w:t>
      </w:r>
      <w:r w:rsidRPr="003A0B67">
        <w:rPr>
          <w:rFonts w:ascii="Times New Roman" w:hAnsi="Times New Roman"/>
          <w:szCs w:val="22"/>
        </w:rPr>
        <w:t xml:space="preserve">wynikający z umowy jest tożsamy z jego zobowiązaniem zawartym w ofercie lub ofercie dodatkowej w przypadku przeprowadzonych negocjacji. </w:t>
      </w:r>
    </w:p>
    <w:p w:rsidR="003A0B67" w:rsidRPr="003A0B67" w:rsidRDefault="00081A7A" w:rsidP="00F14937">
      <w:pPr>
        <w:pStyle w:val="Akapitzlist"/>
        <w:numPr>
          <w:ilvl w:val="6"/>
          <w:numId w:val="47"/>
        </w:numPr>
        <w:spacing w:line="240" w:lineRule="auto"/>
        <w:ind w:left="426" w:right="28" w:hanging="426"/>
        <w:jc w:val="both"/>
        <w:rPr>
          <w:rFonts w:ascii="Times New Roman" w:hAnsi="Times New Roman"/>
          <w:szCs w:val="22"/>
        </w:rPr>
      </w:pPr>
      <w:r w:rsidRPr="003A0B67">
        <w:rPr>
          <w:rFonts w:ascii="Times New Roman" w:hAnsi="Times New Roman"/>
          <w:b/>
          <w:snapToGrid/>
          <w:color w:val="000000"/>
          <w:szCs w:val="22"/>
        </w:rPr>
        <w:t>Zamawiający</w:t>
      </w:r>
      <w:r w:rsidRPr="003A0B67">
        <w:rPr>
          <w:rFonts w:ascii="Times New Roman" w:hAnsi="Times New Roman"/>
          <w:snapToGrid/>
          <w:color w:val="000000"/>
          <w:szCs w:val="22"/>
        </w:rPr>
        <w:t xml:space="preserve"> przewiduje możliwość zmiany zawartej Umowy w stosunku do treści wybranej oferty w zakresie uregulowa</w:t>
      </w:r>
      <w:r w:rsidR="001D3725" w:rsidRPr="003A0B67">
        <w:rPr>
          <w:rFonts w:ascii="Times New Roman" w:hAnsi="Times New Roman"/>
          <w:snapToGrid/>
          <w:color w:val="000000"/>
          <w:szCs w:val="22"/>
        </w:rPr>
        <w:t>nym w art. 454 – 455 ustawy Pzp</w:t>
      </w:r>
      <w:r w:rsidRPr="003A0B67">
        <w:rPr>
          <w:rFonts w:ascii="Times New Roman" w:hAnsi="Times New Roman"/>
          <w:snapToGrid/>
          <w:color w:val="000000"/>
          <w:szCs w:val="22"/>
        </w:rPr>
        <w:t xml:space="preserve"> oraz wskazanym we wzorze Umowy, stanowiącym </w:t>
      </w:r>
      <w:r w:rsidR="00C250EF" w:rsidRPr="003A0B67">
        <w:rPr>
          <w:rFonts w:ascii="Times New Roman" w:hAnsi="Times New Roman"/>
          <w:b/>
          <w:snapToGrid/>
          <w:color w:val="000000"/>
          <w:szCs w:val="22"/>
        </w:rPr>
        <w:t xml:space="preserve">Załącznik nr </w:t>
      </w:r>
      <w:r w:rsidR="000C1470">
        <w:rPr>
          <w:rFonts w:ascii="Times New Roman" w:hAnsi="Times New Roman"/>
          <w:b/>
          <w:snapToGrid/>
          <w:color w:val="000000"/>
          <w:szCs w:val="22"/>
        </w:rPr>
        <w:t>7</w:t>
      </w:r>
      <w:r w:rsidRPr="003A0B67">
        <w:rPr>
          <w:rFonts w:ascii="Times New Roman" w:hAnsi="Times New Roman"/>
          <w:b/>
          <w:snapToGrid/>
          <w:color w:val="000000"/>
          <w:szCs w:val="22"/>
        </w:rPr>
        <w:t xml:space="preserve"> do SWZ</w:t>
      </w:r>
      <w:r w:rsidR="006070B3" w:rsidRPr="003A0B67">
        <w:rPr>
          <w:rFonts w:ascii="Times New Roman" w:hAnsi="Times New Roman"/>
          <w:b/>
          <w:snapToGrid/>
          <w:color w:val="000000"/>
          <w:szCs w:val="22"/>
        </w:rPr>
        <w:t>.</w:t>
      </w:r>
    </w:p>
    <w:p w:rsidR="00DC24A5" w:rsidRPr="003A0B67" w:rsidRDefault="006A36C9" w:rsidP="00F14937">
      <w:pPr>
        <w:pStyle w:val="Akapitzlist"/>
        <w:numPr>
          <w:ilvl w:val="6"/>
          <w:numId w:val="47"/>
        </w:numPr>
        <w:spacing w:line="240" w:lineRule="auto"/>
        <w:ind w:left="426" w:right="28" w:hanging="426"/>
        <w:jc w:val="both"/>
        <w:rPr>
          <w:rFonts w:ascii="Times New Roman" w:hAnsi="Times New Roman"/>
          <w:szCs w:val="22"/>
        </w:rPr>
      </w:pPr>
      <w:r w:rsidRPr="003A0B67">
        <w:rPr>
          <w:rFonts w:ascii="Times New Roman" w:hAnsi="Times New Roman"/>
          <w:szCs w:val="22"/>
        </w:rPr>
        <w:t>Przed zawarciem U</w:t>
      </w:r>
      <w:r w:rsidR="00DC24A5" w:rsidRPr="003A0B67">
        <w:rPr>
          <w:rFonts w:ascii="Times New Roman" w:hAnsi="Times New Roman"/>
          <w:szCs w:val="22"/>
        </w:rPr>
        <w:t>mowy o niniejsze zamówienie publiczne, jeżeli ofe</w:t>
      </w:r>
      <w:r w:rsidR="0067272C" w:rsidRPr="003A0B67">
        <w:rPr>
          <w:rFonts w:ascii="Times New Roman" w:hAnsi="Times New Roman"/>
          <w:szCs w:val="22"/>
        </w:rPr>
        <w:t xml:space="preserve">rta konsorcjum zostanie wybrana </w:t>
      </w:r>
      <w:r w:rsidR="00DC24A5" w:rsidRPr="003A0B67">
        <w:rPr>
          <w:rFonts w:ascii="Times New Roman" w:hAnsi="Times New Roman"/>
          <w:szCs w:val="22"/>
        </w:rPr>
        <w:t xml:space="preserve">jako najkorzystniejsza, </w:t>
      </w:r>
      <w:r w:rsidR="00DC24A5" w:rsidRPr="003A0B67">
        <w:rPr>
          <w:rFonts w:ascii="Times New Roman" w:hAnsi="Times New Roman"/>
          <w:b/>
          <w:bCs/>
          <w:szCs w:val="22"/>
        </w:rPr>
        <w:t xml:space="preserve">Zamawiający </w:t>
      </w:r>
      <w:r w:rsidR="00DC24A5" w:rsidRPr="003A0B67">
        <w:rPr>
          <w:rFonts w:ascii="Times New Roman" w:hAnsi="Times New Roman"/>
          <w:szCs w:val="22"/>
        </w:rPr>
        <w:t>może żądać kopii umowy regulującej współpracę tych </w:t>
      </w:r>
      <w:r w:rsidR="00DC24A5" w:rsidRPr="003A0B67">
        <w:rPr>
          <w:rFonts w:ascii="Times New Roman" w:hAnsi="Times New Roman"/>
          <w:b/>
          <w:bCs/>
          <w:szCs w:val="22"/>
        </w:rPr>
        <w:t>Wykonawców</w:t>
      </w:r>
      <w:r w:rsidR="00DC24A5" w:rsidRPr="003A0B67">
        <w:rPr>
          <w:rFonts w:ascii="Times New Roman" w:hAnsi="Times New Roman"/>
          <w:szCs w:val="22"/>
        </w:rPr>
        <w:t>, obejmującą m.in.:</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określenie zakresu działania poszczególnych stron umowy,</w:t>
      </w:r>
    </w:p>
    <w:p w:rsidR="00824F7D" w:rsidRPr="00A14B0C" w:rsidRDefault="00DC24A5" w:rsidP="0067272C">
      <w:pPr>
        <w:pStyle w:val="Tekstpodstawowy"/>
        <w:widowControl/>
        <w:ind w:left="851" w:right="29" w:hanging="142"/>
        <w:rPr>
          <w:rFonts w:ascii="Times New Roman" w:hAnsi="Times New Roman" w:cs="Times New Roman"/>
          <w:sz w:val="22"/>
          <w:szCs w:val="22"/>
        </w:rPr>
      </w:pPr>
      <w:r w:rsidRPr="00A14B0C">
        <w:rPr>
          <w:rFonts w:ascii="Times New Roman" w:hAnsi="Times New Roman" w:cs="Times New Roman"/>
          <w:sz w:val="22"/>
          <w:szCs w:val="22"/>
        </w:rPr>
        <w:t>- czas obowiązywania umowy, który nie może być krótszy niż okres obejmujący realizację zamówienia</w:t>
      </w:r>
      <w:r w:rsidR="00824F7D" w:rsidRPr="00A14B0C">
        <w:rPr>
          <w:rFonts w:ascii="Times New Roman" w:hAnsi="Times New Roman" w:cs="Times New Roman"/>
          <w:sz w:val="22"/>
          <w:szCs w:val="22"/>
        </w:rPr>
        <w:t>.</w:t>
      </w:r>
    </w:p>
    <w:p w:rsidR="00DC24A5" w:rsidRPr="00AF1F24" w:rsidRDefault="00DC24A5" w:rsidP="00F14937">
      <w:pPr>
        <w:pStyle w:val="Tekstpodstawowy"/>
        <w:widowControl/>
        <w:numPr>
          <w:ilvl w:val="6"/>
          <w:numId w:val="47"/>
        </w:numPr>
        <w:ind w:left="426" w:right="29" w:hanging="425"/>
        <w:rPr>
          <w:rFonts w:ascii="Times New Roman" w:hAnsi="Times New Roman" w:cs="Times New Roman"/>
          <w:b/>
          <w:sz w:val="22"/>
          <w:szCs w:val="22"/>
        </w:rPr>
      </w:pPr>
      <w:r w:rsidRPr="00AF1F24">
        <w:rPr>
          <w:rFonts w:ascii="Times New Roman" w:hAnsi="Times New Roman" w:cs="Times New Roman"/>
          <w:b/>
          <w:bCs/>
          <w:sz w:val="22"/>
          <w:szCs w:val="22"/>
        </w:rPr>
        <w:t>Zamawiający</w:t>
      </w:r>
      <w:r w:rsidR="00847370" w:rsidRPr="00AF1F24">
        <w:rPr>
          <w:rFonts w:ascii="Times New Roman" w:hAnsi="Times New Roman" w:cs="Times New Roman"/>
          <w:b/>
          <w:sz w:val="22"/>
          <w:szCs w:val="22"/>
        </w:rPr>
        <w:t xml:space="preserve"> przewiduje możliwość zmiany U</w:t>
      </w:r>
      <w:r w:rsidRPr="00AF1F24">
        <w:rPr>
          <w:rFonts w:ascii="Times New Roman" w:hAnsi="Times New Roman" w:cs="Times New Roman"/>
          <w:b/>
          <w:sz w:val="22"/>
          <w:szCs w:val="22"/>
        </w:rPr>
        <w:t>mowy, bez skutków finansowych i prawnych dla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xml:space="preserve">, obejmujących w szczególności wszystkie roszczenia odszkodowawcze </w:t>
      </w:r>
      <w:r w:rsidRPr="00AF1F24">
        <w:rPr>
          <w:rFonts w:ascii="Times New Roman" w:hAnsi="Times New Roman" w:cs="Times New Roman"/>
          <w:b/>
          <w:bCs/>
          <w:sz w:val="22"/>
          <w:szCs w:val="22"/>
        </w:rPr>
        <w:t>Wykonawcy</w:t>
      </w:r>
      <w:r w:rsidRPr="00AF1F24">
        <w:rPr>
          <w:rFonts w:ascii="Times New Roman" w:hAnsi="Times New Roman" w:cs="Times New Roman"/>
          <w:b/>
          <w:sz w:val="22"/>
          <w:szCs w:val="22"/>
        </w:rPr>
        <w:t xml:space="preserve"> wobec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w przypadku:</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A14B0C">
        <w:rPr>
          <w:rFonts w:ascii="Times New Roman" w:hAnsi="Times New Roman" w:cs="Times New Roman"/>
        </w:rPr>
        <w:t xml:space="preserve">zmiany danych adresowych </w:t>
      </w:r>
      <w:r w:rsidRPr="00A14B0C">
        <w:rPr>
          <w:rFonts w:ascii="Times New Roman" w:hAnsi="Times New Roman" w:cs="Times New Roman"/>
          <w:b/>
        </w:rPr>
        <w:t>Zamawiającego</w:t>
      </w:r>
      <w:r w:rsidRPr="00A14B0C">
        <w:rPr>
          <w:rFonts w:ascii="Times New Roman" w:hAnsi="Times New Roman" w:cs="Times New Roman"/>
        </w:rPr>
        <w:t xml:space="preserve"> lub </w:t>
      </w:r>
      <w:r w:rsidRPr="00A14B0C">
        <w:rPr>
          <w:rFonts w:ascii="Times New Roman" w:hAnsi="Times New Roman" w:cs="Times New Roman"/>
          <w:b/>
        </w:rPr>
        <w:t>Wykonawcy</w:t>
      </w:r>
      <w:r w:rsidRPr="00A14B0C">
        <w:rPr>
          <w:rFonts w:ascii="Times New Roman" w:hAnsi="Times New Roman" w:cs="Times New Roman"/>
          <w:bCs/>
        </w:rPr>
        <w:t xml:space="preserve"> w szczególności: zmiana </w:t>
      </w:r>
      <w:r w:rsidR="00FD494D" w:rsidRPr="00A14B0C">
        <w:rPr>
          <w:rFonts w:ascii="Times New Roman" w:hAnsi="Times New Roman" w:cs="Times New Roman"/>
          <w:bCs/>
        </w:rPr>
        <w:t>nr rachunku bankowego, nr NIP, R</w:t>
      </w:r>
      <w:r w:rsidRPr="00A14B0C">
        <w:rPr>
          <w:rFonts w:ascii="Times New Roman" w:hAnsi="Times New Roman" w:cs="Times New Roman"/>
          <w:bCs/>
        </w:rPr>
        <w:t>egon</w:t>
      </w:r>
      <w:r w:rsidRPr="00A14B0C">
        <w:rPr>
          <w:rFonts w:ascii="Times New Roman" w:hAnsi="Times New Roman" w:cs="Times New Roman"/>
        </w:rPr>
        <w:t xml:space="preserve">. W razie zaniedbania przez </w:t>
      </w:r>
      <w:r w:rsidRPr="00A14B0C">
        <w:rPr>
          <w:rFonts w:ascii="Times New Roman" w:hAnsi="Times New Roman" w:cs="Times New Roman"/>
          <w:b/>
        </w:rPr>
        <w:t xml:space="preserve">Wykonawcę </w:t>
      </w:r>
      <w:r w:rsidRPr="00A14B0C">
        <w:rPr>
          <w:rFonts w:ascii="Times New Roman" w:hAnsi="Times New Roman" w:cs="Times New Roman"/>
        </w:rPr>
        <w:t xml:space="preserve">obowiązku złożenia informacji o zmianie siedziby, doręczenie wszelkiej korespondencji pod znanym </w:t>
      </w:r>
      <w:r w:rsidRPr="00A14B0C">
        <w:rPr>
          <w:rFonts w:ascii="Times New Roman" w:hAnsi="Times New Roman" w:cs="Times New Roman"/>
          <w:b/>
        </w:rPr>
        <w:t>Zamawiającemu</w:t>
      </w:r>
      <w:r w:rsidRPr="00A14B0C">
        <w:rPr>
          <w:rFonts w:ascii="Times New Roman" w:hAnsi="Times New Roman" w:cs="Times New Roman"/>
        </w:rPr>
        <w:t xml:space="preserve"> adresem, ma skutek prawny,</w:t>
      </w:r>
    </w:p>
    <w:p w:rsidR="00C547C1" w:rsidRDefault="008F01A4"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braku zadeklarowania realizacji zamówienia przy pomocy podwykonawców na etapie składania ofert Zamawiający przewiduje możliwość zawarcia Umowyo podwykonawstwo na etapie realizacji umowy zgodnie z zapisami umowy</w:t>
      </w:r>
      <w:r w:rsidR="00366FDC" w:rsidRPr="00C547C1">
        <w:rPr>
          <w:rFonts w:ascii="Times New Roman" w:hAnsi="Times New Roman" w:cs="Times New Roman"/>
        </w:rPr>
        <w:t xml:space="preserve"> § 5</w:t>
      </w:r>
      <w:r w:rsidRPr="00C547C1">
        <w:rPr>
          <w:rFonts w:ascii="Times New Roman" w:hAnsi="Times New Roman" w:cs="Times New Roman"/>
        </w:rPr>
        <w:t>, bez k</w:t>
      </w:r>
      <w:r w:rsidR="00332197" w:rsidRPr="00C547C1">
        <w:rPr>
          <w:rFonts w:ascii="Times New Roman" w:hAnsi="Times New Roman" w:cs="Times New Roman"/>
        </w:rPr>
        <w:t>onieczności sporządzenia aneksu,</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color w:val="000000"/>
        </w:rPr>
        <w:t xml:space="preserve">wystąpienia siły wyższej, w szczególności: katastrofy, awarie, akty wandalizmu. </w:t>
      </w:r>
      <w:r w:rsidRPr="00C547C1">
        <w:rPr>
          <w:rFonts w:ascii="Times New Roman" w:hAnsi="Times New Roman" w:cs="Times New Roman"/>
        </w:rPr>
        <w:t>Siła wyższa stanowi zdarzenie nagłe, nieprzewidziane i niezależne od woli Stron, lub też takie, którego skutki są niemożliwe do zapobieżenia, uniemoż</w:t>
      </w:r>
      <w:r w:rsidR="00847370" w:rsidRPr="00C547C1">
        <w:rPr>
          <w:rFonts w:ascii="Times New Roman" w:hAnsi="Times New Roman" w:cs="Times New Roman"/>
        </w:rPr>
        <w:t>liwiające wykonanie przedmiotu U</w:t>
      </w:r>
      <w:r w:rsidRPr="00C547C1">
        <w:rPr>
          <w:rFonts w:ascii="Times New Roman" w:hAnsi="Times New Roman" w:cs="Times New Roman"/>
        </w:rPr>
        <w:t xml:space="preserve">mowy </w:t>
      </w:r>
      <w:r w:rsidR="003E0AF2" w:rsidRPr="00C547C1">
        <w:rPr>
          <w:rFonts w:ascii="Times New Roman" w:hAnsi="Times New Roman" w:cs="Times New Roman"/>
        </w:rPr>
        <w:br/>
      </w:r>
      <w:r w:rsidRPr="00C547C1">
        <w:rPr>
          <w:rFonts w:ascii="Times New Roman" w:hAnsi="Times New Roman" w:cs="Times New Roman"/>
        </w:rPr>
        <w:t xml:space="preserve">w całości lub części, na stałe lub na pewien czas, któremu nie można zapobiec </w:t>
      </w:r>
      <w:r w:rsidR="003E0AF2" w:rsidRPr="00C547C1">
        <w:rPr>
          <w:rFonts w:ascii="Times New Roman" w:hAnsi="Times New Roman" w:cs="Times New Roman"/>
        </w:rPr>
        <w:br/>
      </w:r>
      <w:r w:rsidRPr="00C547C1">
        <w:rPr>
          <w:rFonts w:ascii="Times New Roman" w:hAnsi="Times New Roman" w:cs="Times New Roman"/>
        </w:rPr>
        <w:t xml:space="preserve">ani przeciwdziałać przy zachowaniu należytej staranności. W przypadku wystąpienia siły wyższej Strona dotknięta jej działaniem niezwłocznie poinformuje pisemnie drugą stronę </w:t>
      </w:r>
      <w:r w:rsidR="003E0AF2" w:rsidRPr="00C547C1">
        <w:rPr>
          <w:rFonts w:ascii="Times New Roman" w:hAnsi="Times New Roman" w:cs="Times New Roman"/>
        </w:rPr>
        <w:br/>
      </w:r>
      <w:r w:rsidRPr="00C547C1">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C547C1">
        <w:rPr>
          <w:rFonts w:ascii="Times New Roman" w:hAnsi="Times New Roman" w:cs="Times New Roman"/>
          <w:b/>
        </w:rPr>
        <w:t>Wykonawca</w:t>
      </w:r>
      <w:r w:rsidRPr="00C547C1">
        <w:rPr>
          <w:rFonts w:ascii="Times New Roman" w:hAnsi="Times New Roman" w:cs="Times New Roman"/>
        </w:rPr>
        <w:t xml:space="preserve"> zobowiązany będzie w uzgodnieniu z </w:t>
      </w:r>
      <w:r w:rsidRPr="00C547C1">
        <w:rPr>
          <w:rFonts w:ascii="Times New Roman" w:hAnsi="Times New Roman" w:cs="Times New Roman"/>
          <w:b/>
        </w:rPr>
        <w:t>Zamawiającym</w:t>
      </w:r>
      <w:r w:rsidRPr="00C547C1">
        <w:rPr>
          <w:rFonts w:ascii="Times New Roman" w:hAnsi="Times New Roman" w:cs="Times New Roman"/>
        </w:rPr>
        <w:t xml:space="preserve"> do powiadomienia upoważnionych przedstawicieli</w:t>
      </w:r>
      <w:r w:rsidR="003228CD" w:rsidRPr="00C547C1">
        <w:rPr>
          <w:rFonts w:ascii="Times New Roman" w:hAnsi="Times New Roman" w:cs="Times New Roman"/>
        </w:rPr>
        <w:t xml:space="preserve"> </w:t>
      </w:r>
      <w:r w:rsidRPr="00C547C1">
        <w:rPr>
          <w:rFonts w:ascii="Times New Roman" w:hAnsi="Times New Roman" w:cs="Times New Roman"/>
          <w:b/>
        </w:rPr>
        <w:t>Zamawiającego</w:t>
      </w:r>
      <w:r w:rsidRPr="00C547C1">
        <w:rPr>
          <w:rFonts w:ascii="Times New Roman" w:hAnsi="Times New Roman" w:cs="Times New Roman"/>
        </w:rPr>
        <w:t xml:space="preserve"> o okresowych zmianach. Strony nie ponoszą odpowiedzialności za niewykonanie lub nienależyte wykonanie przedmiotu </w:t>
      </w:r>
      <w:r w:rsidR="00847370" w:rsidRPr="00C547C1">
        <w:rPr>
          <w:rFonts w:ascii="Times New Roman" w:hAnsi="Times New Roman" w:cs="Times New Roman"/>
        </w:rPr>
        <w:t>U</w:t>
      </w:r>
      <w:r w:rsidRPr="00C547C1">
        <w:rPr>
          <w:rFonts w:ascii="Times New Roman" w:hAnsi="Times New Roman" w:cs="Times New Roman"/>
        </w:rPr>
        <w:t>mowy będące bezpośrednio następstwem okoliczności, które stanowią skutek działania siły wyższej,</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wystąpienia wyjątkowo niesprzyjających warunków atmosferycznych uniemożliwiających wykonanie robót zgodnie z zasadami współczesnej wiedzy technologiczneji obowiązującymi przepisami,</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konieczności wykonania prac archeologicznych,</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w przypadku wystąpienia okoliczności, których nie można było przewidzieć na etapie sporządzenia oferty, a które są niezbędne dla pra</w:t>
      </w:r>
      <w:r w:rsidR="00847370" w:rsidRPr="00C547C1">
        <w:rPr>
          <w:rFonts w:ascii="Times New Roman" w:hAnsi="Times New Roman" w:cs="Times New Roman"/>
        </w:rPr>
        <w:t>widłowej realizacji przedmiotu U</w:t>
      </w:r>
      <w:r w:rsidRPr="00C547C1">
        <w:rPr>
          <w:rFonts w:ascii="Times New Roman" w:hAnsi="Times New Roman" w:cs="Times New Roman"/>
        </w:rPr>
        <w:t>mowy, np. </w:t>
      </w:r>
      <w:r w:rsidRPr="00C547C1">
        <w:rPr>
          <w:rFonts w:ascii="Times New Roman" w:hAnsi="Times New Roman" w:cs="Times New Roman"/>
          <w:color w:val="000000"/>
        </w:rPr>
        <w:t>zmiany obowiązujących przepisów, jeżeli zgodnie z nimi konieczne będzie dostosowanie treści Umowy do aktualnego stanu prawnego</w:t>
      </w:r>
      <w:r w:rsidR="00FF7D13" w:rsidRPr="00C547C1">
        <w:rPr>
          <w:rFonts w:ascii="Times New Roman" w:hAnsi="Times New Roman" w:cs="Times New Roman"/>
          <w:color w:val="000000"/>
        </w:rPr>
        <w:t>,</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070B3" w:rsidRPr="00C547C1">
        <w:rPr>
          <w:rFonts w:ascii="Times New Roman" w:hAnsi="Times New Roman" w:cs="Times New Roman"/>
          <w:lang w:eastAsia="en-US"/>
        </w:rPr>
        <w:t xml:space="preserve">prowadzenia zmian w opisie przedmiotu umowy w granicach przewidzianych Prawem </w:t>
      </w:r>
      <w:r w:rsidR="006070B3" w:rsidRPr="00C547C1">
        <w:rPr>
          <w:rFonts w:ascii="Times New Roman" w:hAnsi="Times New Roman" w:cs="Times New Roman"/>
          <w:lang w:eastAsia="en-US"/>
        </w:rPr>
        <w:lastRenderedPageBreak/>
        <w:t>budowlanym (Dz. U. 202</w:t>
      </w:r>
      <w:r w:rsidR="00D868D7" w:rsidRPr="00C547C1">
        <w:rPr>
          <w:rFonts w:ascii="Times New Roman" w:hAnsi="Times New Roman" w:cs="Times New Roman"/>
          <w:lang w:eastAsia="en-US"/>
        </w:rPr>
        <w:t>1</w:t>
      </w:r>
      <w:r w:rsidR="006070B3" w:rsidRPr="00C547C1">
        <w:rPr>
          <w:rFonts w:ascii="Times New Roman" w:hAnsi="Times New Roman" w:cs="Times New Roman"/>
          <w:lang w:eastAsia="en-US"/>
        </w:rPr>
        <w:t xml:space="preserve">, poz. </w:t>
      </w:r>
      <w:r w:rsidR="00D868D7" w:rsidRPr="00C547C1">
        <w:rPr>
          <w:rFonts w:ascii="Times New Roman" w:hAnsi="Times New Roman" w:cs="Times New Roman"/>
          <w:lang w:eastAsia="en-US"/>
        </w:rPr>
        <w:t>2351</w:t>
      </w:r>
      <w:r w:rsidR="006070B3" w:rsidRPr="00C547C1">
        <w:rPr>
          <w:rFonts w:ascii="Times New Roman" w:hAnsi="Times New Roman" w:cs="Times New Roman"/>
          <w:lang w:eastAsia="en-US"/>
        </w:rPr>
        <w:t xml:space="preserve"> ze zm.), tj.: jeżeli są one uzasadnione koniecznością zwiększenia standardu i jakości, zwiększenia bezpieczeństwa wykonania robót lub usprawnienia procesu budowlanego, jeżeli wynikają one z przyjętych za zgodą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rozwiązań zamiennych i dotyczą zmian nieistotnych względem zatwierdzonego projektu. Decyzje dotyczące zmian w dokumentacji projektowej należą do kompetencji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który </w:t>
      </w:r>
      <w:r w:rsidR="00917A69">
        <w:rPr>
          <w:rFonts w:ascii="Times New Roman" w:hAnsi="Times New Roman" w:cs="Times New Roman"/>
          <w:lang w:eastAsia="en-US"/>
        </w:rPr>
        <w:br/>
      </w:r>
      <w:r w:rsidR="006070B3" w:rsidRPr="00C547C1">
        <w:rPr>
          <w:rFonts w:ascii="Times New Roman" w:hAnsi="Times New Roman" w:cs="Times New Roman"/>
          <w:lang w:eastAsia="en-US"/>
        </w:rPr>
        <w:t xml:space="preserve">w razie konieczności, uzasadnionej przez </w:t>
      </w:r>
      <w:r w:rsidR="006070B3" w:rsidRPr="00C547C1">
        <w:rPr>
          <w:rFonts w:ascii="Times New Roman" w:hAnsi="Times New Roman" w:cs="Times New Roman"/>
          <w:b/>
          <w:bCs/>
          <w:lang w:eastAsia="en-US"/>
        </w:rPr>
        <w:t xml:space="preserve">Wykonawcę </w:t>
      </w:r>
      <w:r w:rsidR="006070B3" w:rsidRPr="00C547C1">
        <w:rPr>
          <w:rFonts w:ascii="Times New Roman" w:hAnsi="Times New Roman" w:cs="Times New Roman"/>
          <w:lang w:eastAsia="en-US"/>
        </w:rPr>
        <w:t xml:space="preserve">i potwierdzonej przez Inspektora nadzoru, zleci dokonanie zmian jednostce projektowej. W przypadku wystąpienia konieczności wprowadzenia zmian do dokumentacji projektowej, strony za zgodą </w:t>
      </w:r>
      <w:r w:rsidR="006070B3" w:rsidRPr="00C547C1">
        <w:rPr>
          <w:rFonts w:ascii="Times New Roman" w:hAnsi="Times New Roman" w:cs="Times New Roman"/>
          <w:b/>
          <w:bCs/>
          <w:lang w:eastAsia="en-US"/>
        </w:rPr>
        <w:t xml:space="preserve">Zamawiającego </w:t>
      </w:r>
      <w:r w:rsidR="006070B3" w:rsidRPr="00C547C1">
        <w:rPr>
          <w:rFonts w:ascii="Times New Roman" w:hAnsi="Times New Roman" w:cs="Times New Roman"/>
          <w:lang w:eastAsia="en-US"/>
        </w:rPr>
        <w:t>mogą dokonać odpowiednich zmian w harmonogramie rzeczowo – fin</w:t>
      </w:r>
      <w:r w:rsidRPr="00C547C1">
        <w:rPr>
          <w:rFonts w:ascii="Times New Roman" w:hAnsi="Times New Roman" w:cs="Times New Roman"/>
          <w:lang w:eastAsia="en-US"/>
        </w:rPr>
        <w:t>ansowym i postanowieniach umowy,</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color w:val="000000"/>
          <w:lang w:eastAsia="en-US"/>
        </w:rPr>
        <w:t>g</w:t>
      </w:r>
      <w:r w:rsidR="006D5754" w:rsidRPr="00C547C1">
        <w:rPr>
          <w:rFonts w:ascii="Times New Roman" w:hAnsi="Times New Roman" w:cs="Times New Roman"/>
          <w:color w:val="000000"/>
          <w:lang w:eastAsia="en-US"/>
        </w:rPr>
        <w:t>dy</w:t>
      </w:r>
      <w:r w:rsidR="00847370" w:rsidRPr="00C547C1">
        <w:rPr>
          <w:rFonts w:ascii="Times New Roman" w:hAnsi="Times New Roman" w:cs="Times New Roman"/>
          <w:color w:val="000000"/>
          <w:lang w:eastAsia="en-US"/>
        </w:rPr>
        <w:t xml:space="preserve"> wykonanie przedmiotu U</w:t>
      </w:r>
      <w:r w:rsidR="006D5754" w:rsidRPr="00C547C1">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C547C1">
        <w:rPr>
          <w:rFonts w:ascii="Times New Roman" w:hAnsi="Times New Roman" w:cs="Times New Roman"/>
          <w:b/>
          <w:bCs/>
          <w:color w:val="000000"/>
          <w:lang w:eastAsia="en-US"/>
        </w:rPr>
        <w:t>Wykonawcy</w:t>
      </w:r>
      <w:r w:rsidR="003E0AF2" w:rsidRPr="00C547C1">
        <w:rPr>
          <w:rFonts w:ascii="Times New Roman" w:hAnsi="Times New Roman" w:cs="Times New Roman"/>
          <w:color w:val="000000"/>
          <w:lang w:eastAsia="en-US"/>
        </w:rPr>
        <w:t xml:space="preserve"> zostanie </w:t>
      </w:r>
      <w:r w:rsidR="00ED2973" w:rsidRPr="00C547C1">
        <w:rPr>
          <w:rFonts w:ascii="Times New Roman" w:hAnsi="Times New Roman" w:cs="Times New Roman"/>
          <w:color w:val="000000"/>
          <w:lang w:eastAsia="en-US"/>
        </w:rPr>
        <w:t xml:space="preserve">pomniejszone o </w:t>
      </w:r>
      <w:r w:rsidR="00081A7A" w:rsidRPr="00C547C1">
        <w:rPr>
          <w:rFonts w:ascii="Times New Roman" w:hAnsi="Times New Roman" w:cs="Times New Roman"/>
          <w:color w:val="000000"/>
          <w:lang w:eastAsia="en-US"/>
        </w:rPr>
        <w:t>roboty</w:t>
      </w:r>
      <w:r w:rsidR="006D5754" w:rsidRPr="00C547C1">
        <w:rPr>
          <w:rFonts w:ascii="Times New Roman" w:hAnsi="Times New Roman" w:cs="Times New Roman"/>
          <w:color w:val="000000"/>
          <w:lang w:eastAsia="en-US"/>
        </w:rPr>
        <w:t xml:space="preserve">, zgodnie </w:t>
      </w:r>
      <w:r w:rsidR="00C547C1">
        <w:rPr>
          <w:rFonts w:ascii="Times New Roman" w:hAnsi="Times New Roman" w:cs="Times New Roman"/>
          <w:color w:val="000000"/>
          <w:lang w:eastAsia="en-US"/>
        </w:rPr>
        <w:br/>
      </w:r>
      <w:r w:rsidR="006D5754" w:rsidRPr="00C547C1">
        <w:rPr>
          <w:rFonts w:ascii="Times New Roman" w:hAnsi="Times New Roman" w:cs="Times New Roman"/>
          <w:color w:val="000000"/>
          <w:lang w:eastAsia="en-US"/>
        </w:rPr>
        <w:t xml:space="preserve">z kosztorysem </w:t>
      </w:r>
      <w:r w:rsidR="00081A7A" w:rsidRPr="00C547C1">
        <w:rPr>
          <w:rFonts w:ascii="Times New Roman" w:hAnsi="Times New Roman" w:cs="Times New Roman"/>
          <w:color w:val="000000"/>
          <w:lang w:eastAsia="en-US"/>
        </w:rPr>
        <w:t>zbiorczym</w:t>
      </w:r>
      <w:r w:rsidRPr="00C547C1">
        <w:rPr>
          <w:rFonts w:ascii="Times New Roman" w:hAnsi="Times New Roman" w:cs="Times New Roman"/>
          <w:color w:val="000000"/>
          <w:lang w:eastAsia="en-US"/>
        </w:rPr>
        <w:t xml:space="preserve">, a w szczególności </w:t>
      </w:r>
      <w:r w:rsidR="003E0AF2" w:rsidRPr="00C547C1">
        <w:rPr>
          <w:rFonts w:ascii="Times New Roman" w:hAnsi="Times New Roman" w:cs="Times New Roman"/>
          <w:color w:val="000000"/>
          <w:lang w:eastAsia="en-US"/>
        </w:rPr>
        <w:t xml:space="preserve">na </w:t>
      </w:r>
      <w:r w:rsidR="006D5754" w:rsidRPr="00C547C1">
        <w:rPr>
          <w:rFonts w:ascii="Times New Roman" w:hAnsi="Times New Roman" w:cs="Times New Roman"/>
          <w:color w:val="000000"/>
          <w:lang w:eastAsia="en-US"/>
        </w:rPr>
        <w:t>za</w:t>
      </w:r>
      <w:r w:rsidR="00ED2973" w:rsidRPr="00C547C1">
        <w:rPr>
          <w:rFonts w:ascii="Times New Roman" w:hAnsi="Times New Roman" w:cs="Times New Roman"/>
          <w:color w:val="000000"/>
          <w:lang w:eastAsia="en-US"/>
        </w:rPr>
        <w:t>sadach obowiązujących strony z U</w:t>
      </w:r>
      <w:r w:rsidR="006D5754" w:rsidRPr="00C547C1">
        <w:rPr>
          <w:rFonts w:ascii="Times New Roman" w:hAnsi="Times New Roman" w:cs="Times New Roman"/>
          <w:color w:val="000000"/>
          <w:lang w:eastAsia="en-US"/>
        </w:rPr>
        <w:t xml:space="preserve">mową. Rozliczenie nastąpi </w:t>
      </w:r>
      <w:r w:rsidR="003E0AF2" w:rsidRPr="00C547C1">
        <w:rPr>
          <w:rFonts w:ascii="Times New Roman" w:hAnsi="Times New Roman" w:cs="Times New Roman"/>
          <w:color w:val="000000"/>
          <w:lang w:eastAsia="en-US"/>
        </w:rPr>
        <w:t xml:space="preserve">po przeprowadzeniu </w:t>
      </w:r>
      <w:r w:rsidR="006D5754" w:rsidRPr="00C547C1">
        <w:rPr>
          <w:rFonts w:ascii="Times New Roman" w:hAnsi="Times New Roman" w:cs="Times New Roman"/>
          <w:color w:val="000000"/>
          <w:lang w:eastAsia="en-US"/>
        </w:rPr>
        <w:t xml:space="preserve">inwentaryzacji </w:t>
      </w:r>
      <w:r w:rsidR="00081A7A" w:rsidRPr="00C547C1">
        <w:rPr>
          <w:rFonts w:ascii="Times New Roman" w:hAnsi="Times New Roman" w:cs="Times New Roman"/>
          <w:color w:val="000000"/>
          <w:lang w:eastAsia="en-US"/>
        </w:rPr>
        <w:t>robót</w:t>
      </w:r>
      <w:r w:rsidRPr="00C547C1">
        <w:rPr>
          <w:rFonts w:ascii="Times New Roman" w:hAnsi="Times New Roman" w:cs="Times New Roman"/>
          <w:color w:val="000000"/>
          <w:lang w:eastAsia="en-US"/>
        </w:rPr>
        <w:t>,</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ystąpienia </w:t>
      </w:r>
      <w:r w:rsidR="00BA55EC" w:rsidRPr="00C547C1">
        <w:rPr>
          <w:rFonts w:ascii="Times New Roman" w:hAnsi="Times New Roman" w:cs="Times New Roman"/>
          <w:lang w:eastAsia="en-US"/>
        </w:rPr>
        <w:t>robót</w:t>
      </w:r>
      <w:r w:rsidR="006D5754" w:rsidRPr="00C547C1">
        <w:rPr>
          <w:rFonts w:ascii="Times New Roman" w:hAnsi="Times New Roman" w:cs="Times New Roman"/>
          <w:lang w:eastAsia="en-US"/>
        </w:rPr>
        <w:t xml:space="preserve"> dodatkowych, od wykonania których uzależnione jest wykonanie zamówienia podstawowego mających wpły</w:t>
      </w:r>
      <w:r w:rsidR="00BC3DB5" w:rsidRPr="00C547C1">
        <w:rPr>
          <w:rFonts w:ascii="Times New Roman" w:hAnsi="Times New Roman" w:cs="Times New Roman"/>
          <w:lang w:eastAsia="en-US"/>
        </w:rPr>
        <w:t>w na zmianę terminu realizacji U</w:t>
      </w:r>
      <w:r w:rsidRPr="00C547C1">
        <w:rPr>
          <w:rFonts w:ascii="Times New Roman" w:hAnsi="Times New Roman" w:cs="Times New Roman"/>
          <w:lang w:eastAsia="en-US"/>
        </w:rPr>
        <w:t>mowy,</w:t>
      </w:r>
    </w:p>
    <w:p w:rsidR="00C547C1" w:rsidRDefault="00332197" w:rsidP="00C547C1">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strzymania </w:t>
      </w:r>
      <w:r w:rsidR="00BA55EC" w:rsidRPr="00C547C1">
        <w:rPr>
          <w:rFonts w:ascii="Times New Roman" w:hAnsi="Times New Roman" w:cs="Times New Roman"/>
          <w:lang w:eastAsia="en-US"/>
        </w:rPr>
        <w:t>robót</w:t>
      </w:r>
      <w:r w:rsidR="00BC3DB5" w:rsidRPr="00C547C1">
        <w:rPr>
          <w:rFonts w:ascii="Times New Roman" w:hAnsi="Times New Roman" w:cs="Times New Roman"/>
          <w:lang w:eastAsia="en-US"/>
        </w:rPr>
        <w:t xml:space="preserve"> </w:t>
      </w:r>
      <w:r w:rsidR="006D5754" w:rsidRPr="00C547C1">
        <w:rPr>
          <w:rFonts w:ascii="Times New Roman" w:hAnsi="Times New Roman" w:cs="Times New Roman"/>
          <w:lang w:eastAsia="en-US"/>
        </w:rPr>
        <w:t xml:space="preserve">przez uprawnione organy, z przyczyn nie wynikających z winy </w:t>
      </w:r>
      <w:r w:rsidR="006D5754" w:rsidRPr="00C547C1">
        <w:rPr>
          <w:rFonts w:ascii="Times New Roman" w:hAnsi="Times New Roman" w:cs="Times New Roman"/>
          <w:b/>
          <w:bCs/>
          <w:lang w:eastAsia="en-US"/>
        </w:rPr>
        <w:t xml:space="preserve">Wykonawcy </w:t>
      </w:r>
      <w:r w:rsidR="006D5754" w:rsidRPr="00C547C1">
        <w:rPr>
          <w:rFonts w:ascii="Times New Roman" w:hAnsi="Times New Roman" w:cs="Times New Roman"/>
          <w:lang w:eastAsia="en-US"/>
        </w:rPr>
        <w:t>mających wpły</w:t>
      </w:r>
      <w:r w:rsidR="00BC3DB5" w:rsidRPr="00C547C1">
        <w:rPr>
          <w:rFonts w:ascii="Times New Roman" w:hAnsi="Times New Roman" w:cs="Times New Roman"/>
          <w:lang w:eastAsia="en-US"/>
        </w:rPr>
        <w:t>w na zmianę terminu realizacji U</w:t>
      </w:r>
      <w:r w:rsidR="006D5754" w:rsidRPr="00C547C1">
        <w:rPr>
          <w:rFonts w:ascii="Times New Roman" w:hAnsi="Times New Roman" w:cs="Times New Roman"/>
          <w:lang w:eastAsia="en-US"/>
        </w:rPr>
        <w:t>mowy</w:t>
      </w:r>
      <w:r w:rsidRPr="00C547C1">
        <w:rPr>
          <w:rFonts w:ascii="Times New Roman" w:hAnsi="Times New Roman" w:cs="Times New Roman"/>
          <w:lang w:eastAsia="en-US"/>
        </w:rPr>
        <w:t>,</w:t>
      </w:r>
    </w:p>
    <w:p w:rsidR="00332197" w:rsidRPr="00C547C1" w:rsidRDefault="00332197" w:rsidP="00C547C1">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r</w:t>
      </w:r>
      <w:r w:rsidR="006D5754" w:rsidRPr="00C547C1">
        <w:rPr>
          <w:rFonts w:ascii="Times New Roman" w:hAnsi="Times New Roman" w:cs="Times New Roman"/>
          <w:lang w:eastAsia="en-US"/>
        </w:rPr>
        <w:t xml:space="preserve">ezygnacji z wykonania części </w:t>
      </w:r>
      <w:r w:rsidR="00BA55EC" w:rsidRPr="00C547C1">
        <w:rPr>
          <w:rFonts w:ascii="Times New Roman" w:hAnsi="Times New Roman" w:cs="Times New Roman"/>
          <w:lang w:eastAsia="en-US"/>
        </w:rPr>
        <w:t>robót</w:t>
      </w:r>
      <w:r w:rsidR="00366FDC" w:rsidRPr="00C547C1">
        <w:rPr>
          <w:rFonts w:ascii="Times New Roman" w:hAnsi="Times New Roman" w:cs="Times New Roman"/>
          <w:lang w:eastAsia="en-US"/>
        </w:rPr>
        <w:t xml:space="preserve"> nieprzekraczających jednak </w:t>
      </w:r>
      <w:r w:rsidR="000C1470">
        <w:rPr>
          <w:rFonts w:ascii="Times New Roman" w:hAnsi="Times New Roman" w:cs="Times New Roman"/>
          <w:b/>
          <w:lang w:eastAsia="en-US"/>
        </w:rPr>
        <w:t>2</w:t>
      </w:r>
      <w:r w:rsidR="006D5754" w:rsidRPr="00C547C1">
        <w:rPr>
          <w:rFonts w:ascii="Times New Roman" w:hAnsi="Times New Roman" w:cs="Times New Roman"/>
          <w:b/>
          <w:lang w:eastAsia="en-US"/>
        </w:rPr>
        <w:t>0%</w:t>
      </w:r>
      <w:r w:rsidR="006D5754" w:rsidRPr="00C547C1">
        <w:rPr>
          <w:rFonts w:ascii="Times New Roman" w:hAnsi="Times New Roman" w:cs="Times New Roman"/>
          <w:lang w:eastAsia="en-US"/>
        </w:rPr>
        <w:t> wynagrodzenia należnego</w:t>
      </w:r>
      <w:r w:rsidR="006D5754" w:rsidRPr="00C547C1">
        <w:rPr>
          <w:rFonts w:ascii="Times New Roman" w:hAnsi="Times New Roman" w:cs="Times New Roman"/>
          <w:b/>
          <w:bCs/>
          <w:lang w:eastAsia="en-US"/>
        </w:rPr>
        <w:t xml:space="preserve"> Wykonawcy</w:t>
      </w:r>
      <w:r w:rsidR="002C0B76" w:rsidRPr="00C547C1">
        <w:rPr>
          <w:rFonts w:ascii="Times New Roman" w:hAnsi="Times New Roman" w:cs="Times New Roman"/>
          <w:lang w:eastAsia="en-US"/>
        </w:rPr>
        <w:t>.</w:t>
      </w:r>
    </w:p>
    <w:p w:rsidR="002C0B76" w:rsidRDefault="002C0B76" w:rsidP="00F14937">
      <w:pPr>
        <w:pStyle w:val="Poziom1"/>
        <w:numPr>
          <w:ilvl w:val="6"/>
          <w:numId w:val="47"/>
        </w:numPr>
        <w:spacing w:line="240" w:lineRule="auto"/>
        <w:ind w:left="426" w:hanging="426"/>
        <w:rPr>
          <w:sz w:val="22"/>
          <w:szCs w:val="22"/>
        </w:rPr>
      </w:pPr>
      <w:r w:rsidRPr="002C0B76">
        <w:rPr>
          <w:b/>
          <w:sz w:val="22"/>
          <w:szCs w:val="22"/>
        </w:rPr>
        <w:t xml:space="preserve">Zamawiający </w:t>
      </w:r>
      <w:r w:rsidRPr="002C0B76">
        <w:rPr>
          <w:sz w:val="22"/>
          <w:szCs w:val="22"/>
        </w:rPr>
        <w:t xml:space="preserve">zastrzega sobie prawo podpisania umowy po dokonaniu odpowiedniej zmiany uchwały budżetowej zgodnie z obowiązującymi przepisami ustawy o finansach publicznych, na realizację przedmiotu umowy. </w:t>
      </w:r>
    </w:p>
    <w:p w:rsidR="002C0B76" w:rsidRPr="002C0B76" w:rsidRDefault="009852D5" w:rsidP="00F14937">
      <w:pPr>
        <w:pStyle w:val="Poziom1"/>
        <w:numPr>
          <w:ilvl w:val="6"/>
          <w:numId w:val="47"/>
        </w:numPr>
        <w:spacing w:line="240" w:lineRule="auto"/>
        <w:ind w:left="426" w:hanging="426"/>
        <w:rPr>
          <w:sz w:val="22"/>
          <w:szCs w:val="22"/>
        </w:rPr>
      </w:pPr>
      <w:r w:rsidRPr="002C0B76">
        <w:rPr>
          <w:sz w:val="22"/>
          <w:szCs w:val="22"/>
        </w:rPr>
        <w:t>Termin realizacji przedmiotu U</w:t>
      </w:r>
      <w:r w:rsidR="00DC24A5" w:rsidRPr="002C0B76">
        <w:rPr>
          <w:sz w:val="22"/>
          <w:szCs w:val="22"/>
        </w:rPr>
        <w:t>mowy w odniesieniu do pkt</w:t>
      </w:r>
      <w:r w:rsidR="0092229D" w:rsidRPr="002C0B76">
        <w:rPr>
          <w:sz w:val="22"/>
          <w:szCs w:val="22"/>
        </w:rPr>
        <w:t>.</w:t>
      </w:r>
      <w:r w:rsidR="00332197" w:rsidRPr="002C0B76">
        <w:rPr>
          <w:sz w:val="22"/>
          <w:szCs w:val="22"/>
        </w:rPr>
        <w:t xml:space="preserve">5 </w:t>
      </w:r>
      <w:r w:rsidR="00DC24A5" w:rsidRPr="002C0B76">
        <w:rPr>
          <w:sz w:val="22"/>
          <w:szCs w:val="22"/>
        </w:rPr>
        <w:t>może ulec skróceniu lub przedłużeniu jedynie o czas trwania powyższych okoliczności.</w:t>
      </w:r>
      <w:r w:rsidR="002C0B76" w:rsidRPr="002C0B76">
        <w:rPr>
          <w:sz w:val="22"/>
          <w:szCs w:val="22"/>
        </w:rPr>
        <w:t xml:space="preserve"> Warunkami zmiany w odniesieniu do pkt. 5 mogą być </w:t>
      </w:r>
      <w:r w:rsidR="002C0B76" w:rsidRPr="002C0B76">
        <w:rPr>
          <w:color w:val="000000"/>
          <w:sz w:val="22"/>
          <w:szCs w:val="22"/>
        </w:rPr>
        <w:t xml:space="preserve">obniżenie kosztu eksploatacji (użytkowania) obiektu oraz usprawnienia w trakcie użytkowania obiektu, lub poprawa wartości i jakości lub podniesienie sprawności ukończonych robót </w:t>
      </w:r>
      <w:r w:rsidR="002C0B76" w:rsidRPr="002C0B76">
        <w:rPr>
          <w:sz w:val="22"/>
          <w:szCs w:val="22"/>
        </w:rPr>
        <w:t xml:space="preserve">budowlanych, lub </w:t>
      </w:r>
      <w:r w:rsidR="002C0B76" w:rsidRPr="002C0B76">
        <w:rPr>
          <w:color w:val="000000"/>
          <w:sz w:val="22"/>
          <w:szCs w:val="22"/>
        </w:rPr>
        <w:t>podniesienie bezpieczeństwa wykonanych robót.</w:t>
      </w:r>
    </w:p>
    <w:p w:rsidR="002C0B76" w:rsidRPr="002C0B76" w:rsidRDefault="002C0B76" w:rsidP="00F14937">
      <w:pPr>
        <w:pStyle w:val="Poziom1"/>
        <w:numPr>
          <w:ilvl w:val="6"/>
          <w:numId w:val="47"/>
        </w:numPr>
        <w:spacing w:line="240" w:lineRule="auto"/>
        <w:ind w:left="426" w:hanging="426"/>
        <w:rPr>
          <w:sz w:val="22"/>
          <w:szCs w:val="22"/>
        </w:rPr>
      </w:pPr>
      <w:r w:rsidRPr="002C0B76">
        <w:rPr>
          <w:sz w:val="22"/>
          <w:szCs w:val="22"/>
        </w:rPr>
        <w:t xml:space="preserve">W odniesieniu do pkt. 5 </w:t>
      </w:r>
      <w:r w:rsidRPr="002C0B76">
        <w:rPr>
          <w:color w:val="000000"/>
          <w:sz w:val="22"/>
          <w:szCs w:val="22"/>
        </w:rPr>
        <w:t xml:space="preserve"> </w:t>
      </w:r>
      <w:r w:rsidRPr="002C0B76">
        <w:rPr>
          <w:sz w:val="22"/>
          <w:szCs w:val="22"/>
        </w:rPr>
        <w:t xml:space="preserve">może ulec zmianie lub modyfikacji harmonogram rzeczowo - finansowy </w:t>
      </w:r>
      <w:r>
        <w:rPr>
          <w:sz w:val="22"/>
          <w:szCs w:val="22"/>
        </w:rPr>
        <w:br/>
      </w:r>
      <w:r w:rsidRPr="002C0B76">
        <w:rPr>
          <w:sz w:val="22"/>
          <w:szCs w:val="22"/>
        </w:rPr>
        <w:t>i kosztorys szczegółowy.</w:t>
      </w:r>
    </w:p>
    <w:p w:rsidR="002C0B76" w:rsidRPr="002C0B76" w:rsidRDefault="002C0B76" w:rsidP="00F14937">
      <w:pPr>
        <w:pStyle w:val="Poziom1"/>
        <w:numPr>
          <w:ilvl w:val="6"/>
          <w:numId w:val="47"/>
        </w:numPr>
        <w:spacing w:line="240" w:lineRule="auto"/>
        <w:ind w:left="426" w:hanging="426"/>
        <w:rPr>
          <w:sz w:val="22"/>
          <w:szCs w:val="22"/>
        </w:rPr>
      </w:pPr>
      <w:r w:rsidRPr="002C0B76">
        <w:rPr>
          <w:sz w:val="22"/>
          <w:szCs w:val="22"/>
        </w:rPr>
        <w:t xml:space="preserve">Zgodnie z zapisami art. 455 ustawy Pzp dopuszczalna jest zmiana umowy bez konieczności przeprowadzenia nowego postępowania o udzielenie zamówienia. </w:t>
      </w:r>
    </w:p>
    <w:p w:rsidR="002C0B76" w:rsidRDefault="00C972BC" w:rsidP="00F14937">
      <w:pPr>
        <w:pStyle w:val="Poziom1"/>
        <w:numPr>
          <w:ilvl w:val="6"/>
          <w:numId w:val="47"/>
        </w:numPr>
        <w:spacing w:line="240" w:lineRule="auto"/>
        <w:ind w:left="426" w:hanging="426"/>
        <w:rPr>
          <w:sz w:val="22"/>
          <w:szCs w:val="22"/>
        </w:rPr>
      </w:pPr>
      <w:r w:rsidRPr="002C0B76">
        <w:rPr>
          <w:sz w:val="22"/>
          <w:szCs w:val="22"/>
        </w:rPr>
        <w:t>Wszystkie zmiany U</w:t>
      </w:r>
      <w:r w:rsidR="00DC24A5" w:rsidRPr="002C0B76">
        <w:rPr>
          <w:sz w:val="22"/>
          <w:szCs w:val="22"/>
        </w:rPr>
        <w:t xml:space="preserve">mowy wymagają formy pisemnej pod rygorem nieważności z wyłączeniem okoliczności określonych we wzorze </w:t>
      </w:r>
      <w:r w:rsidRPr="002C0B76">
        <w:rPr>
          <w:sz w:val="22"/>
          <w:szCs w:val="22"/>
        </w:rPr>
        <w:t>U</w:t>
      </w:r>
      <w:r w:rsidR="00DC24A5" w:rsidRPr="002C0B76">
        <w:rPr>
          <w:sz w:val="22"/>
          <w:szCs w:val="22"/>
        </w:rPr>
        <w:t>mowy.</w:t>
      </w:r>
    </w:p>
    <w:p w:rsidR="00AF1F24" w:rsidRPr="00AF1F24" w:rsidRDefault="00AF1F24" w:rsidP="00F14937">
      <w:pPr>
        <w:pStyle w:val="Akapitzlist"/>
        <w:widowControl/>
        <w:numPr>
          <w:ilvl w:val="6"/>
          <w:numId w:val="47"/>
        </w:numPr>
        <w:shd w:val="clear" w:color="auto" w:fill="FFFFFF"/>
        <w:suppressAutoHyphens/>
        <w:overflowPunct w:val="0"/>
        <w:autoSpaceDE w:val="0"/>
        <w:spacing w:line="240" w:lineRule="auto"/>
        <w:ind w:left="426" w:hanging="426"/>
        <w:jc w:val="both"/>
        <w:rPr>
          <w:rFonts w:ascii="Times New Roman" w:hAnsi="Times New Roman"/>
          <w:b/>
          <w:bCs/>
          <w:kern w:val="1"/>
          <w:lang w:eastAsia="en-US"/>
        </w:rPr>
      </w:pPr>
      <w:r w:rsidRPr="00AF1F24">
        <w:rPr>
          <w:rFonts w:ascii="Times New Roman" w:hAnsi="Times New Roman"/>
          <w:b/>
          <w:bCs/>
          <w:kern w:val="1"/>
          <w:lang w:eastAsia="en-US"/>
        </w:rPr>
        <w:t>Zamawiającemu przysługuje prawo do odstąpienia od umowy. w następujących sytuacjach:</w:t>
      </w:r>
    </w:p>
    <w:p w:rsid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lang w:eastAsia="en-US"/>
        </w:rPr>
        <w:t>W razie zaistnienia istotnej zmiany okoliczności powodujących,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bez obo</w:t>
      </w:r>
      <w:r>
        <w:rPr>
          <w:rFonts w:ascii="Times New Roman" w:hAnsi="Times New Roman"/>
          <w:bCs/>
          <w:kern w:val="1"/>
          <w:lang w:eastAsia="en-US"/>
        </w:rPr>
        <w:t xml:space="preserve">wiązku zapłaty kar </w:t>
      </w:r>
      <w:r w:rsidRPr="00AF1F24">
        <w:rPr>
          <w:rFonts w:ascii="Times New Roman" w:hAnsi="Times New Roman"/>
          <w:bCs/>
          <w:kern w:val="1"/>
          <w:lang w:eastAsia="en-US"/>
        </w:rPr>
        <w:t>umownych.</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Zgodnie z zapisami art. 456 ustawy Pzp.</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 xml:space="preserve">nie rozpoczął robót, zwleka z wykonywaniem przedmiotu umowy, elementu lub jego etapu robót w ciągu 14 dni od zawarcia umowy oraz nie kontynuuje ich pomimo jednego  wezwania </w:t>
      </w:r>
      <w:r w:rsidRPr="00AF1F24">
        <w:rPr>
          <w:rFonts w:ascii="Times New Roman" w:hAnsi="Times New Roman"/>
          <w:b/>
          <w:bCs/>
          <w:kern w:val="1"/>
          <w:szCs w:val="22"/>
          <w:lang w:eastAsia="en-US"/>
        </w:rPr>
        <w:t xml:space="preserve">Zamawiającego </w:t>
      </w:r>
      <w:r w:rsidRPr="00AF1F24">
        <w:rPr>
          <w:rFonts w:ascii="Times New Roman" w:hAnsi="Times New Roman"/>
          <w:bCs/>
          <w:kern w:val="1"/>
          <w:szCs w:val="22"/>
          <w:lang w:eastAsia="en-US"/>
        </w:rPr>
        <w:t>złożonego na piśmie, przekraczając terminy (lub termin) określone w harmonogramie.</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nie realizuje prac budowlanych zgodnie z umową lub nie dotrzymuje swoich obowiązków wynikających z umowy.</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przerwał realizację robót i przerwa ta trwa dłużej niż 15 dni.</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zmiany formy organizacyjno – prawnej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przypadku niedotrzymania terminu realizacji robót wg  harmonogramu rzeczowo </w:t>
      </w:r>
      <w:r w:rsidR="00917A69">
        <w:rPr>
          <w:rFonts w:ascii="Times New Roman" w:hAnsi="Times New Roman"/>
          <w:bCs/>
          <w:kern w:val="1"/>
          <w:szCs w:val="22"/>
          <w:lang w:eastAsia="en-US"/>
        </w:rPr>
        <w:br/>
      </w:r>
      <w:r w:rsidRPr="00AF1F24">
        <w:rPr>
          <w:rFonts w:ascii="Times New Roman" w:hAnsi="Times New Roman"/>
          <w:bCs/>
          <w:kern w:val="1"/>
          <w:szCs w:val="22"/>
          <w:lang w:eastAsia="en-US"/>
        </w:rPr>
        <w:t>– finansowego.</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gdy świadczenie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 xml:space="preserve"> stało się ni</w:t>
      </w:r>
      <w:r w:rsidR="00950C7F">
        <w:rPr>
          <w:rFonts w:ascii="Times New Roman" w:hAnsi="Times New Roman"/>
          <w:bCs/>
          <w:kern w:val="1"/>
          <w:szCs w:val="22"/>
          <w:lang w:eastAsia="en-US"/>
        </w:rPr>
        <w:t xml:space="preserve">emożliwe z powodu okoliczności, </w:t>
      </w:r>
      <w:r w:rsidRPr="00AF1F24">
        <w:rPr>
          <w:rFonts w:ascii="Times New Roman" w:hAnsi="Times New Roman"/>
          <w:bCs/>
          <w:kern w:val="1"/>
          <w:szCs w:val="22"/>
          <w:lang w:eastAsia="en-US"/>
        </w:rPr>
        <w:t xml:space="preserve">za które odpowiada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lastRenderedPageBreak/>
        <w:t xml:space="preserve">W przypadku wad robót, gdy wady są istotne i nieusuwalne oraz gdy mimo wyznaczonego terminu do usunięcia wad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wad nie usunął.</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Gdy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 możliwość realizacji zamówienia przy udziale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na zasadach określonych w art. 118  ust. 1 ustawy Pzp w celu wykazania spełniania warunków udziału w postępowaniu, których mowa w art. 118 ust. 1 ustawy Pzp, jeżeli w ciągu 7 dni od dnia, w którym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utracił możliwość realizacji zamówienia przy udziale tego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wskaże innego odpowiedniego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który spełnia te warunki w stopniu nie mniejszym niż wymagany w trakcie postępowania o udzielenie zamówienia lub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wykaże, iż samodzielnie spełnia te warunki w stopniu nie mniejszym niż </w:t>
      </w:r>
      <w:r w:rsidRPr="00AF1F24">
        <w:rPr>
          <w:rFonts w:ascii="Times New Roman" w:hAnsi="Times New Roman"/>
          <w:b/>
          <w:bCs/>
          <w:kern w:val="1"/>
          <w:szCs w:val="22"/>
          <w:lang w:eastAsia="en-US"/>
        </w:rPr>
        <w:t>Podwykonawca</w:t>
      </w:r>
      <w:r>
        <w:rPr>
          <w:rFonts w:ascii="Times New Roman" w:hAnsi="Times New Roman"/>
          <w:bCs/>
          <w:kern w:val="1"/>
          <w:szCs w:val="22"/>
          <w:lang w:eastAsia="en-US"/>
        </w:rPr>
        <w:t xml:space="preserve">, </w:t>
      </w:r>
      <w:r w:rsidRPr="00AF1F24">
        <w:rPr>
          <w:rFonts w:ascii="Times New Roman" w:hAnsi="Times New Roman"/>
          <w:bCs/>
          <w:kern w:val="1"/>
          <w:szCs w:val="22"/>
          <w:lang w:eastAsia="en-US"/>
        </w:rPr>
        <w:t xml:space="preserve">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w trakcie postępowania o udzielenie zamówienia.</w:t>
      </w:r>
    </w:p>
    <w:p w:rsidR="00AF1F24" w:rsidRPr="00AF1F24" w:rsidRDefault="00AF1F24" w:rsidP="00F14937">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Wystąpiła konieczność wielokrotnego dokonywania bezpośredniej zapłaty podwykonawcy lub dalszemu podwykonawcy, o których mowa w § 4 ust. 9 Umowy lub konieczność dokonywania bezpośrednich zapłat na sumę większą niż </w:t>
      </w:r>
      <w:r w:rsidRPr="00AF1F24">
        <w:rPr>
          <w:rFonts w:ascii="Times New Roman" w:hAnsi="Times New Roman"/>
          <w:b/>
          <w:bCs/>
          <w:color w:val="000000"/>
          <w:kern w:val="1"/>
          <w:szCs w:val="22"/>
          <w:lang w:eastAsia="en-US"/>
        </w:rPr>
        <w:t>10%</w:t>
      </w:r>
      <w:r w:rsidRPr="00AF1F24">
        <w:rPr>
          <w:rFonts w:ascii="Times New Roman" w:hAnsi="Times New Roman"/>
          <w:bCs/>
          <w:color w:val="000000"/>
          <w:kern w:val="1"/>
          <w:szCs w:val="22"/>
          <w:lang w:eastAsia="en-US"/>
        </w:rPr>
        <w:t xml:space="preserve"> wartości</w:t>
      </w:r>
      <w:r w:rsidRPr="00AF1F24">
        <w:rPr>
          <w:rFonts w:ascii="Times New Roman" w:hAnsi="Times New Roman"/>
          <w:bCs/>
          <w:kern w:val="1"/>
          <w:szCs w:val="22"/>
          <w:lang w:eastAsia="en-US"/>
        </w:rPr>
        <w:t xml:space="preserve"> umowy.</w:t>
      </w:r>
    </w:p>
    <w:p w:rsidR="008C5945" w:rsidRPr="008C5945" w:rsidRDefault="00AF1F24" w:rsidP="008C5945">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W razie zaistnienia istotnej zmiany okoliczności powodującyc</w:t>
      </w:r>
      <w:r>
        <w:rPr>
          <w:rFonts w:ascii="Times New Roman" w:hAnsi="Times New Roman"/>
          <w:bCs/>
          <w:kern w:val="1"/>
          <w:szCs w:val="22"/>
          <w:lang w:eastAsia="en-US"/>
        </w:rPr>
        <w:t xml:space="preserve">h, że wykonanie umowy nie leży </w:t>
      </w:r>
      <w:r w:rsidRPr="00AF1F24">
        <w:rPr>
          <w:rFonts w:ascii="Times New Roman" w:hAnsi="Times New Roman"/>
          <w:bCs/>
          <w:kern w:val="1"/>
          <w:szCs w:val="22"/>
          <w:lang w:eastAsia="en-US"/>
        </w:rPr>
        <w:t xml:space="preserve">w interesie publicznym, czego nie można było przewidzieć w chwili zawarcia umowy, lub dalsze wykonywanie umowy może zagrozić istotnemu interesowi bezpieczeństwa państwa </w:t>
      </w:r>
      <w:r w:rsidRPr="00AF1F24">
        <w:rPr>
          <w:rFonts w:ascii="Times New Roman" w:hAnsi="Times New Roman"/>
          <w:bCs/>
          <w:kern w:val="1"/>
          <w:szCs w:val="22"/>
          <w:lang w:eastAsia="en-US"/>
        </w:rPr>
        <w:br/>
        <w:t xml:space="preserve">lub bezpieczeństwu publicznemu, Zamawiający może odstąpić od umowy w terminie 30 dni </w:t>
      </w:r>
      <w:r w:rsidRPr="00AF1F24">
        <w:rPr>
          <w:rFonts w:ascii="Times New Roman" w:hAnsi="Times New Roman"/>
          <w:bCs/>
          <w:kern w:val="1"/>
          <w:szCs w:val="22"/>
          <w:lang w:eastAsia="en-US"/>
        </w:rPr>
        <w:br/>
        <w:t>od dnia  powzięcia wiadomości o tych okolicznościach, bez obowiązku zapłaty kar umownych.</w:t>
      </w:r>
    </w:p>
    <w:p w:rsidR="00950C7F" w:rsidRPr="00950C7F" w:rsidRDefault="008C5945" w:rsidP="00950C7F">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950C7F">
        <w:rPr>
          <w:rFonts w:ascii="Times New Roman" w:hAnsi="Times New Roman"/>
          <w:szCs w:val="22"/>
        </w:rPr>
        <w:t>W przypadku nieuzyskania dofinansowania ze środków zewnętrznych.</w:t>
      </w:r>
    </w:p>
    <w:p w:rsidR="00950C7F" w:rsidRPr="00950C7F" w:rsidRDefault="00950C7F" w:rsidP="00950C7F">
      <w:pPr>
        <w:pStyle w:val="Akapitzlist"/>
        <w:widowControl/>
        <w:numPr>
          <w:ilvl w:val="1"/>
          <w:numId w:val="50"/>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950C7F">
        <w:rPr>
          <w:rFonts w:ascii="Times New Roman" w:hAnsi="Times New Roman"/>
          <w:b/>
          <w:szCs w:val="22"/>
        </w:rPr>
        <w:t>Zamawiający</w:t>
      </w:r>
      <w:r w:rsidRPr="00950C7F">
        <w:rPr>
          <w:rFonts w:ascii="Times New Roman" w:hAnsi="Times New Roman"/>
          <w:szCs w:val="22"/>
        </w:rPr>
        <w:t xml:space="preserve"> ma prawo odstąpić od umowy w terminie 14 dni od dnia, w którym powziął informacje o okolicznościach, o których mowa w </w:t>
      </w:r>
      <w:r>
        <w:rPr>
          <w:rFonts w:ascii="Times New Roman" w:hAnsi="Times New Roman"/>
          <w:szCs w:val="22"/>
        </w:rPr>
        <w:t xml:space="preserve">pkt. 11. </w:t>
      </w:r>
      <w:r w:rsidRPr="00950C7F">
        <w:rPr>
          <w:rFonts w:ascii="Times New Roman" w:hAnsi="Times New Roman"/>
          <w:szCs w:val="22"/>
        </w:rPr>
        <w:t xml:space="preserve">Oświadczenie o odstąpieniu </w:t>
      </w:r>
      <w:r>
        <w:rPr>
          <w:rFonts w:ascii="Times New Roman" w:hAnsi="Times New Roman"/>
          <w:szCs w:val="22"/>
        </w:rPr>
        <w:br/>
      </w:r>
      <w:r w:rsidRPr="00950C7F">
        <w:rPr>
          <w:rFonts w:ascii="Times New Roman" w:hAnsi="Times New Roman"/>
          <w:szCs w:val="22"/>
        </w:rPr>
        <w:t>od umowy winno być złożone na piśmie i zawierać uzasadnienie.</w:t>
      </w:r>
    </w:p>
    <w:p w:rsidR="00AF1F24" w:rsidRPr="00AF1F24" w:rsidRDefault="00AF1F24" w:rsidP="00F14937">
      <w:pPr>
        <w:pStyle w:val="Akapitzlist"/>
        <w:widowControl/>
        <w:numPr>
          <w:ilvl w:val="0"/>
          <w:numId w:val="50"/>
        </w:numPr>
        <w:shd w:val="clear" w:color="auto" w:fill="FFFFFF"/>
        <w:tabs>
          <w:tab w:val="left" w:pos="426"/>
          <w:tab w:val="left" w:pos="709"/>
          <w:tab w:val="left" w:pos="993"/>
        </w:tabs>
        <w:suppressAutoHyphens/>
        <w:overflowPunct w:val="0"/>
        <w:autoSpaceDE w:val="0"/>
        <w:spacing w:line="240" w:lineRule="auto"/>
        <w:jc w:val="both"/>
        <w:rPr>
          <w:rFonts w:ascii="Times New Roman" w:hAnsi="Times New Roman"/>
          <w:b/>
          <w:bCs/>
          <w:kern w:val="1"/>
          <w:lang w:eastAsia="en-US"/>
        </w:rPr>
      </w:pPr>
      <w:r w:rsidRPr="00AF1F24">
        <w:rPr>
          <w:rFonts w:ascii="Times New Roman" w:hAnsi="Times New Roman"/>
          <w:b/>
          <w:bCs/>
          <w:kern w:val="1"/>
          <w:lang w:eastAsia="en-US"/>
        </w:rPr>
        <w:t>Wykonawcy przysługuje prawo odstąpienia od Umowy w szczególności, jeżeli:</w:t>
      </w:r>
    </w:p>
    <w:p w:rsidR="00AF1F24" w:rsidRDefault="00AF1F24" w:rsidP="00F14937">
      <w:pPr>
        <w:widowControl/>
        <w:numPr>
          <w:ilvl w:val="1"/>
          <w:numId w:val="50"/>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nie wywiązuje się z obowiązku zapłaty faktur mimo dwukrotnego wezwania </w:t>
      </w:r>
      <w:r>
        <w:rPr>
          <w:rFonts w:ascii="Times New Roman" w:hAnsi="Times New Roman" w:cs="Times New Roman"/>
          <w:bCs/>
          <w:kern w:val="1"/>
          <w:lang w:eastAsia="en-US"/>
        </w:rPr>
        <w:t xml:space="preserve">   </w:t>
      </w:r>
      <w:r w:rsidRPr="00AF1F24">
        <w:rPr>
          <w:rFonts w:ascii="Times New Roman" w:hAnsi="Times New Roman" w:cs="Times New Roman"/>
          <w:bCs/>
          <w:kern w:val="1"/>
          <w:lang w:eastAsia="en-US"/>
        </w:rPr>
        <w:t>w terminie do 60 dni od upływu terminu za zapłatę faktur określonego w niniejszej umowie,</w:t>
      </w:r>
    </w:p>
    <w:p w:rsidR="00AF1F24" w:rsidRPr="00AF1F24" w:rsidRDefault="00AF1F24" w:rsidP="00F14937">
      <w:pPr>
        <w:widowControl/>
        <w:numPr>
          <w:ilvl w:val="1"/>
          <w:numId w:val="50"/>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terminie do 30 dni </w:t>
      </w: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odmawia bez uzasadnionej przyczyny odbioru robót </w:t>
      </w:r>
      <w:r>
        <w:rPr>
          <w:rFonts w:ascii="Times New Roman" w:hAnsi="Times New Roman" w:cs="Times New Roman"/>
          <w:bCs/>
          <w:kern w:val="1"/>
          <w:lang w:eastAsia="en-US"/>
        </w:rPr>
        <w:br/>
      </w:r>
      <w:r w:rsidRPr="00AF1F24">
        <w:rPr>
          <w:rFonts w:ascii="Times New Roman" w:hAnsi="Times New Roman" w:cs="Times New Roman"/>
          <w:bCs/>
          <w:kern w:val="1"/>
          <w:lang w:eastAsia="en-US"/>
        </w:rPr>
        <w:t>lub odmawia podpisania protokółu odbioru.</w:t>
      </w:r>
    </w:p>
    <w:p w:rsidR="00AF1F24" w:rsidRPr="00AF1F24" w:rsidRDefault="00AF1F24" w:rsidP="00F14937">
      <w:pPr>
        <w:widowControl/>
        <w:numPr>
          <w:ilvl w:val="0"/>
          <w:numId w:val="50"/>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Cs/>
          <w:kern w:val="1"/>
          <w:lang w:eastAsia="en-US"/>
        </w:rPr>
        <w:t>Odstąpienie od Umowy powinno nastąpić w formie pisemnej, pod rygorem nieważności takiego oświadczenia i powinno zawierać uzasadnienie.</w:t>
      </w:r>
    </w:p>
    <w:p w:rsidR="00AF1F24" w:rsidRPr="00AF1F24" w:rsidRDefault="00AF1F24" w:rsidP="00F14937">
      <w:pPr>
        <w:widowControl/>
        <w:numPr>
          <w:ilvl w:val="0"/>
          <w:numId w:val="50"/>
        </w:numPr>
        <w:shd w:val="clear" w:color="auto" w:fill="FFFFFF"/>
        <w:suppressAutoHyphens/>
        <w:overflowPunct w:val="0"/>
        <w:autoSpaceDE w:val="0"/>
        <w:spacing w:line="240" w:lineRule="auto"/>
        <w:ind w:left="426"/>
        <w:jc w:val="both"/>
        <w:rPr>
          <w:rFonts w:ascii="Times New Roman" w:hAnsi="Times New Roman" w:cs="Times New Roman"/>
          <w:b/>
          <w:bCs/>
          <w:kern w:val="1"/>
          <w:lang w:eastAsia="en-US"/>
        </w:rPr>
      </w:pPr>
      <w:r w:rsidRPr="00AF1F24">
        <w:rPr>
          <w:rFonts w:ascii="Times New Roman" w:hAnsi="Times New Roman" w:cs="Times New Roman"/>
          <w:b/>
          <w:bCs/>
          <w:kern w:val="1"/>
          <w:lang w:eastAsia="en-US"/>
        </w:rPr>
        <w:t>W przypadku odstąpienia od umowy Wykonawcę oraz Zamawiającego obciążają następujące obowiązki szczegółowe:</w:t>
      </w:r>
    </w:p>
    <w:p w:rsidR="00AF1F24" w:rsidRDefault="00AF1F24" w:rsidP="00F14937">
      <w:pPr>
        <w:widowControl/>
        <w:numPr>
          <w:ilvl w:val="1"/>
          <w:numId w:val="50"/>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terminie 7 dni od daty odstąpienia od umowy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przy udziale </w:t>
      </w:r>
      <w:r w:rsidRPr="00AF1F24">
        <w:rPr>
          <w:rFonts w:ascii="Times New Roman" w:hAnsi="Times New Roman" w:cs="Times New Roman"/>
          <w:b/>
          <w:bCs/>
          <w:kern w:val="1"/>
          <w:lang w:eastAsia="en-US"/>
        </w:rPr>
        <w:t xml:space="preserve">Zamawiającego </w:t>
      </w:r>
      <w:r w:rsidRPr="00AF1F24">
        <w:rPr>
          <w:rFonts w:ascii="Times New Roman" w:hAnsi="Times New Roman" w:cs="Times New Roman"/>
          <w:bCs/>
          <w:kern w:val="1"/>
          <w:lang w:eastAsia="en-US"/>
        </w:rPr>
        <w:t>sporządzi szczegółowy protokół inwentaryzacyjny robót w toku według stanu na dzień odstąpienia,</w:t>
      </w:r>
    </w:p>
    <w:p w:rsidR="00AF1F24" w:rsidRDefault="00AF1F24" w:rsidP="00F14937">
      <w:pPr>
        <w:widowControl/>
        <w:numPr>
          <w:ilvl w:val="1"/>
          <w:numId w:val="50"/>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zabezpieczy przerwane roboty w zakresie obustronnie uzgodnionym na koszt tej </w:t>
      </w:r>
      <w:r w:rsidRPr="00AF1F24">
        <w:rPr>
          <w:rFonts w:ascii="Times New Roman" w:hAnsi="Times New Roman" w:cs="Times New Roman"/>
          <w:b/>
          <w:bCs/>
          <w:kern w:val="1"/>
          <w:lang w:eastAsia="en-US"/>
        </w:rPr>
        <w:t>Strony</w:t>
      </w:r>
      <w:r w:rsidRPr="00AF1F24">
        <w:rPr>
          <w:rFonts w:ascii="Times New Roman" w:hAnsi="Times New Roman" w:cs="Times New Roman"/>
          <w:bCs/>
          <w:kern w:val="1"/>
          <w:lang w:eastAsia="en-US"/>
        </w:rPr>
        <w:t xml:space="preserve">, która odpowiada za odstąpienie od Umowy. W przypadku gdy za odstąpienie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od umowy odpowiada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i nie zabezpieczy on prac, </w:t>
      </w: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może zlecić zabezpieczenie prac stronie trzeciej na koszt i ryzyko </w:t>
      </w:r>
      <w:r w:rsidRPr="00AF1F24">
        <w:rPr>
          <w:rFonts w:ascii="Times New Roman" w:hAnsi="Times New Roman" w:cs="Times New Roman"/>
          <w:b/>
          <w:bCs/>
          <w:kern w:val="1"/>
          <w:lang w:eastAsia="en-US"/>
        </w:rPr>
        <w:t>Wykonawcy,</w:t>
      </w:r>
    </w:p>
    <w:p w:rsidR="00AF1F24" w:rsidRDefault="00AF1F24" w:rsidP="00F14937">
      <w:pPr>
        <w:widowControl/>
        <w:numPr>
          <w:ilvl w:val="1"/>
          <w:numId w:val="50"/>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sporządzi wykaz tych materiałów, konstrukcji lub urządzeń, które nie mogą być wykorzystane przez </w:t>
      </w:r>
      <w:r w:rsidRPr="00AF1F24">
        <w:rPr>
          <w:rFonts w:ascii="Times New Roman" w:hAnsi="Times New Roman" w:cs="Times New Roman"/>
          <w:b/>
          <w:bCs/>
          <w:kern w:val="1"/>
          <w:lang w:eastAsia="en-US"/>
        </w:rPr>
        <w:t>Wykonawcę</w:t>
      </w:r>
      <w:r w:rsidRPr="00AF1F24">
        <w:rPr>
          <w:rFonts w:ascii="Times New Roman" w:hAnsi="Times New Roman" w:cs="Times New Roman"/>
          <w:bCs/>
          <w:kern w:val="1"/>
          <w:lang w:eastAsia="en-US"/>
        </w:rPr>
        <w:t xml:space="preserve"> do realizacji innych robót, nieobjętych niniejszą umową, jeżeli odstąpienie od umowy nastąpiło z przyczyn niezależnych od niego,</w:t>
      </w:r>
    </w:p>
    <w:p w:rsidR="00AF1F24" w:rsidRPr="00AF1F24" w:rsidRDefault="00AF1F24" w:rsidP="00F14937">
      <w:pPr>
        <w:widowControl/>
        <w:numPr>
          <w:ilvl w:val="1"/>
          <w:numId w:val="50"/>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zgłosi do dokonania przez </w:t>
      </w:r>
      <w:r w:rsidRPr="00AF1F24">
        <w:rPr>
          <w:rFonts w:ascii="Times New Roman" w:hAnsi="Times New Roman" w:cs="Times New Roman"/>
          <w:b/>
          <w:bCs/>
          <w:kern w:val="1"/>
          <w:lang w:eastAsia="en-US"/>
        </w:rPr>
        <w:t>Zamawiającego</w:t>
      </w:r>
      <w:r w:rsidRPr="00AF1F24">
        <w:rPr>
          <w:rFonts w:ascii="Times New Roman" w:hAnsi="Times New Roman" w:cs="Times New Roman"/>
          <w:bCs/>
          <w:kern w:val="1"/>
          <w:lang w:eastAsia="en-US"/>
        </w:rPr>
        <w:t xml:space="preserve"> odbioru robót przerwanych </w:t>
      </w:r>
      <w:r w:rsidR="00917A69">
        <w:rPr>
          <w:rFonts w:ascii="Times New Roman" w:hAnsi="Times New Roman" w:cs="Times New Roman"/>
          <w:bCs/>
          <w:kern w:val="1"/>
          <w:lang w:eastAsia="en-US"/>
        </w:rPr>
        <w:br/>
      </w:r>
      <w:r w:rsidRPr="00AF1F24">
        <w:rPr>
          <w:rFonts w:ascii="Times New Roman" w:hAnsi="Times New Roman" w:cs="Times New Roman"/>
          <w:bCs/>
          <w:kern w:val="1"/>
          <w:lang w:eastAsia="en-US"/>
        </w:rPr>
        <w:t>oraz robót zabezpieczających, jeżeli odstąpienie od umowy nastąpiło z przyczyn, za które</w:t>
      </w:r>
      <w:r w:rsidR="00917A69">
        <w:rPr>
          <w:rFonts w:ascii="Times New Roman" w:hAnsi="Times New Roman" w:cs="Times New Roman"/>
          <w:bCs/>
          <w:kern w:val="1"/>
          <w:lang w:eastAsia="en-US"/>
        </w:rPr>
        <w:t xml:space="preserve"> </w:t>
      </w:r>
      <w:r w:rsidRPr="00AF1F24">
        <w:rPr>
          <w:rFonts w:ascii="Times New Roman" w:hAnsi="Times New Roman" w:cs="Times New Roman"/>
          <w:b/>
          <w:bCs/>
          <w:kern w:val="1"/>
          <w:lang w:eastAsia="en-US"/>
        </w:rPr>
        <w:t xml:space="preserve">Wykonawca </w:t>
      </w:r>
      <w:r w:rsidRPr="00AF1F24">
        <w:rPr>
          <w:rFonts w:ascii="Times New Roman" w:hAnsi="Times New Roman" w:cs="Times New Roman"/>
          <w:bCs/>
          <w:kern w:val="1"/>
          <w:lang w:eastAsia="en-US"/>
        </w:rPr>
        <w:t>nie odpowiada,</w:t>
      </w:r>
    </w:p>
    <w:p w:rsidR="00AF1F24" w:rsidRPr="00AF1F24" w:rsidRDefault="00AF1F24" w:rsidP="00F14937">
      <w:pPr>
        <w:widowControl/>
        <w:numPr>
          <w:ilvl w:val="0"/>
          <w:numId w:val="50"/>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w razie odstąpienia od umowy z przyczyn, za które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odpowiada, obowiązany jest do:</w:t>
      </w:r>
    </w:p>
    <w:p w:rsidR="00AF1F24" w:rsidRPr="00AF1F24" w:rsidRDefault="00AF1F24" w:rsidP="00AF1F2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dokonania odbioru robót przerwanych oraz do zapłaty wynagrodzenia,</w:t>
      </w:r>
    </w:p>
    <w:p w:rsidR="00AF1F24" w:rsidRPr="00AF1F24" w:rsidRDefault="00AF1F24" w:rsidP="00917A69">
      <w:pPr>
        <w:widowControl/>
        <w:shd w:val="clear" w:color="auto" w:fill="FFFFFF"/>
        <w:suppressAutoHyphens/>
        <w:overflowPunct w:val="0"/>
        <w:autoSpaceDE w:val="0"/>
        <w:spacing w:line="240" w:lineRule="auto"/>
        <w:ind w:left="708" w:hanging="282"/>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odkupienie materiałów, konstrukcji lub urządzeń, których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wykorzysta do i</w:t>
      </w:r>
      <w:r w:rsidR="00917A69">
        <w:rPr>
          <w:rFonts w:ascii="Times New Roman" w:hAnsi="Times New Roman" w:cs="Times New Roman"/>
          <w:bCs/>
          <w:kern w:val="1"/>
          <w:lang w:eastAsia="en-US"/>
        </w:rPr>
        <w:t xml:space="preserve">nnych </w:t>
      </w:r>
      <w:r w:rsidRPr="00AF1F24">
        <w:rPr>
          <w:rFonts w:ascii="Times New Roman" w:hAnsi="Times New Roman" w:cs="Times New Roman"/>
          <w:bCs/>
          <w:kern w:val="1"/>
          <w:lang w:eastAsia="en-US"/>
        </w:rPr>
        <w:t>robót,</w:t>
      </w:r>
    </w:p>
    <w:p w:rsidR="00AF1F24" w:rsidRDefault="00AF1F24" w:rsidP="00AF1F2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przejęcia od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 xml:space="preserve"> pod swój dozór terenu budowy.</w:t>
      </w:r>
    </w:p>
    <w:p w:rsidR="00A83C2B" w:rsidRPr="00575D6B" w:rsidRDefault="00A83C2B" w:rsidP="00A83C2B">
      <w:pPr>
        <w:pStyle w:val="Poziom1"/>
        <w:numPr>
          <w:ilvl w:val="0"/>
          <w:numId w:val="50"/>
        </w:numPr>
        <w:spacing w:line="240" w:lineRule="auto"/>
        <w:rPr>
          <w:sz w:val="22"/>
          <w:szCs w:val="22"/>
        </w:rPr>
      </w:pPr>
      <w:r w:rsidRPr="006D0517">
        <w:rPr>
          <w:b/>
          <w:sz w:val="22"/>
          <w:szCs w:val="22"/>
        </w:rPr>
        <w:lastRenderedPageBreak/>
        <w:t xml:space="preserve">Zamawiający </w:t>
      </w:r>
      <w:r w:rsidRPr="006D0517">
        <w:rPr>
          <w:sz w:val="22"/>
          <w:szCs w:val="22"/>
        </w:rPr>
        <w:t xml:space="preserve">zastrzega sobie prawo podpisania umowy po dokonaniu odpowiedniej zmiany uchwały budżetowej zgodnie z obowiązującymi przepisami ustawy o finansach publicznych, na realizację przedmiotu umowy. </w:t>
      </w:r>
    </w:p>
    <w:p w:rsidR="00A83C2B" w:rsidRPr="00575D6B" w:rsidRDefault="00A83C2B" w:rsidP="00A83C2B">
      <w:pPr>
        <w:pStyle w:val="Poziom1"/>
        <w:numPr>
          <w:ilvl w:val="0"/>
          <w:numId w:val="50"/>
        </w:numPr>
        <w:spacing w:line="240" w:lineRule="auto"/>
        <w:ind w:left="426"/>
        <w:rPr>
          <w:color w:val="000000"/>
          <w:sz w:val="22"/>
          <w:szCs w:val="22"/>
        </w:rPr>
      </w:pPr>
      <w:r w:rsidRPr="00A83C2B">
        <w:rPr>
          <w:b/>
          <w:color w:val="000000"/>
          <w:sz w:val="22"/>
          <w:szCs w:val="22"/>
        </w:rPr>
        <w:t>Zamawiający</w:t>
      </w:r>
      <w:r w:rsidRPr="00575D6B">
        <w:rPr>
          <w:color w:val="000000"/>
          <w:sz w:val="22"/>
          <w:szCs w:val="22"/>
        </w:rPr>
        <w:t xml:space="preserve"> zastrzega sobie prawo zawarcia Umowy z chwilą pozyskania zagwarantowanych środków ze źródeł zewnętrznych. </w:t>
      </w:r>
    </w:p>
    <w:p w:rsidR="00A83C2B" w:rsidRPr="006D0517" w:rsidRDefault="00A83C2B" w:rsidP="00A83C2B">
      <w:pPr>
        <w:pStyle w:val="Poziom1"/>
        <w:numPr>
          <w:ilvl w:val="0"/>
          <w:numId w:val="50"/>
        </w:numPr>
        <w:spacing w:line="240" w:lineRule="auto"/>
        <w:ind w:left="426"/>
        <w:rPr>
          <w:sz w:val="22"/>
          <w:szCs w:val="22"/>
        </w:rPr>
      </w:pPr>
      <w:r w:rsidRPr="006D0517">
        <w:rPr>
          <w:color w:val="000000"/>
          <w:sz w:val="22"/>
          <w:szCs w:val="22"/>
        </w:rPr>
        <w:t>Termin realizacji przedmiotu umowy w odniesieniu do ust.</w:t>
      </w:r>
      <w:r>
        <w:rPr>
          <w:color w:val="000000"/>
          <w:sz w:val="22"/>
          <w:szCs w:val="22"/>
        </w:rPr>
        <w:t xml:space="preserve"> 11</w:t>
      </w:r>
      <w:r w:rsidRPr="006D0517">
        <w:rPr>
          <w:color w:val="000000"/>
          <w:sz w:val="22"/>
          <w:szCs w:val="22"/>
        </w:rPr>
        <w:t xml:space="preserve"> może ulec skróceniu lub przedłużeniu jedynie o czas trwania powyższych okoliczności.</w:t>
      </w:r>
    </w:p>
    <w:p w:rsidR="00A83C2B" w:rsidRPr="006D0517" w:rsidRDefault="00A83C2B" w:rsidP="00A83C2B">
      <w:pPr>
        <w:pStyle w:val="Poziom1"/>
        <w:numPr>
          <w:ilvl w:val="0"/>
          <w:numId w:val="50"/>
        </w:numPr>
        <w:spacing w:line="240" w:lineRule="auto"/>
        <w:ind w:left="426"/>
        <w:rPr>
          <w:sz w:val="22"/>
          <w:szCs w:val="22"/>
        </w:rPr>
      </w:pPr>
      <w:r w:rsidRPr="006D0517">
        <w:rPr>
          <w:color w:val="000000"/>
          <w:sz w:val="22"/>
          <w:szCs w:val="22"/>
        </w:rPr>
        <w:t xml:space="preserve">Warunkami zmiany w odniesieniu do ust. </w:t>
      </w:r>
      <w:r>
        <w:rPr>
          <w:color w:val="000000"/>
          <w:sz w:val="22"/>
          <w:szCs w:val="22"/>
        </w:rPr>
        <w:t>11</w:t>
      </w:r>
      <w:r w:rsidRPr="006D0517">
        <w:rPr>
          <w:color w:val="000000"/>
          <w:sz w:val="22"/>
          <w:szCs w:val="22"/>
        </w:rPr>
        <w:t>, mogą być:</w:t>
      </w:r>
    </w:p>
    <w:p w:rsidR="00A83C2B" w:rsidRDefault="00A83C2B" w:rsidP="00A83C2B">
      <w:pPr>
        <w:pStyle w:val="Poziom1"/>
        <w:numPr>
          <w:ilvl w:val="1"/>
          <w:numId w:val="50"/>
        </w:numPr>
        <w:tabs>
          <w:tab w:val="left" w:pos="1134"/>
        </w:tabs>
        <w:spacing w:line="240" w:lineRule="auto"/>
        <w:ind w:left="993" w:hanging="567"/>
        <w:rPr>
          <w:color w:val="000000"/>
          <w:sz w:val="22"/>
          <w:szCs w:val="22"/>
        </w:rPr>
      </w:pPr>
      <w:r w:rsidRPr="006D0517">
        <w:rPr>
          <w:color w:val="000000"/>
          <w:sz w:val="22"/>
          <w:szCs w:val="22"/>
        </w:rPr>
        <w:t>obniżenie kosztu eksploatacji (użytkowania) obiektu oraz usprawnienia w trakcie użytkowania obiektu, lub</w:t>
      </w:r>
    </w:p>
    <w:p w:rsidR="00A83C2B" w:rsidRPr="00A83C2B" w:rsidRDefault="00A83C2B" w:rsidP="00A83C2B">
      <w:pPr>
        <w:pStyle w:val="Poziom1"/>
        <w:numPr>
          <w:ilvl w:val="1"/>
          <w:numId w:val="50"/>
        </w:numPr>
        <w:tabs>
          <w:tab w:val="left" w:pos="1134"/>
        </w:tabs>
        <w:spacing w:line="240" w:lineRule="auto"/>
        <w:ind w:left="993" w:hanging="567"/>
        <w:rPr>
          <w:color w:val="000000"/>
          <w:sz w:val="22"/>
          <w:szCs w:val="22"/>
        </w:rPr>
      </w:pPr>
      <w:r w:rsidRPr="00A83C2B">
        <w:rPr>
          <w:color w:val="000000"/>
          <w:sz w:val="22"/>
          <w:szCs w:val="22"/>
        </w:rPr>
        <w:t xml:space="preserve">poprawa wartości i jakości lub podniesienie sprawności ukończonych robót </w:t>
      </w:r>
      <w:r w:rsidRPr="00A83C2B">
        <w:rPr>
          <w:sz w:val="22"/>
          <w:szCs w:val="22"/>
        </w:rPr>
        <w:t>budowlanych, lub</w:t>
      </w:r>
      <w:r>
        <w:rPr>
          <w:color w:val="000000"/>
          <w:sz w:val="22"/>
          <w:szCs w:val="22"/>
        </w:rPr>
        <w:t xml:space="preserve"> </w:t>
      </w:r>
      <w:r w:rsidRPr="00A83C2B">
        <w:rPr>
          <w:color w:val="000000"/>
          <w:sz w:val="22"/>
          <w:szCs w:val="22"/>
        </w:rPr>
        <w:t>podniesienie bezpieczeństwa wykonanych robót.</w:t>
      </w:r>
    </w:p>
    <w:p w:rsidR="00A83C2B" w:rsidRPr="003F7B1C" w:rsidRDefault="00A83C2B" w:rsidP="00A83C2B">
      <w:pPr>
        <w:pStyle w:val="Poziom1"/>
        <w:numPr>
          <w:ilvl w:val="0"/>
          <w:numId w:val="50"/>
        </w:numPr>
        <w:spacing w:line="240" w:lineRule="auto"/>
        <w:ind w:left="426"/>
        <w:rPr>
          <w:sz w:val="22"/>
          <w:szCs w:val="22"/>
        </w:rPr>
      </w:pPr>
      <w:r w:rsidRPr="003F7B1C">
        <w:rPr>
          <w:sz w:val="22"/>
          <w:szCs w:val="22"/>
        </w:rPr>
        <w:t xml:space="preserve">W odniesieniu do </w:t>
      </w:r>
      <w:r>
        <w:rPr>
          <w:sz w:val="22"/>
          <w:szCs w:val="22"/>
        </w:rPr>
        <w:t>ust. 11</w:t>
      </w:r>
      <w:r w:rsidRPr="003F7B1C">
        <w:rPr>
          <w:sz w:val="22"/>
          <w:szCs w:val="22"/>
        </w:rPr>
        <w:t xml:space="preserve"> </w:t>
      </w:r>
      <w:r w:rsidRPr="003F7B1C">
        <w:rPr>
          <w:color w:val="000000"/>
          <w:sz w:val="22"/>
          <w:szCs w:val="22"/>
        </w:rPr>
        <w:t xml:space="preserve"> </w:t>
      </w:r>
      <w:r w:rsidRPr="003F7B1C">
        <w:rPr>
          <w:sz w:val="22"/>
          <w:szCs w:val="22"/>
        </w:rPr>
        <w:t xml:space="preserve">może ulec zmianie lub modyfikacji </w:t>
      </w:r>
      <w:r>
        <w:rPr>
          <w:sz w:val="22"/>
          <w:szCs w:val="22"/>
        </w:rPr>
        <w:t xml:space="preserve">termin realizacji i </w:t>
      </w:r>
      <w:r w:rsidRPr="003F7B1C">
        <w:rPr>
          <w:sz w:val="22"/>
          <w:szCs w:val="22"/>
        </w:rPr>
        <w:t xml:space="preserve">kosztorys </w:t>
      </w:r>
      <w:r>
        <w:rPr>
          <w:sz w:val="22"/>
          <w:szCs w:val="22"/>
        </w:rPr>
        <w:t>szczegółowy</w:t>
      </w:r>
      <w:r w:rsidRPr="003F7B1C">
        <w:rPr>
          <w:sz w:val="22"/>
          <w:szCs w:val="22"/>
        </w:rPr>
        <w:t>.</w:t>
      </w:r>
    </w:p>
    <w:p w:rsidR="00A83C2B" w:rsidRPr="003F7B1C" w:rsidRDefault="00A83C2B" w:rsidP="00A83C2B">
      <w:pPr>
        <w:pStyle w:val="Poziom2"/>
        <w:numPr>
          <w:ilvl w:val="0"/>
          <w:numId w:val="50"/>
        </w:numPr>
        <w:spacing w:line="240" w:lineRule="auto"/>
        <w:ind w:left="426" w:hanging="426"/>
        <w:rPr>
          <w:sz w:val="22"/>
          <w:szCs w:val="22"/>
        </w:rPr>
      </w:pPr>
      <w:r w:rsidRPr="003F7B1C">
        <w:rPr>
          <w:sz w:val="22"/>
          <w:szCs w:val="22"/>
        </w:rPr>
        <w:t xml:space="preserve">Zgodnie z zapisami art. 454-455 ustawy Pzp dopuszczalna jest zmiana umowy bez konieczności przeprowadzenia nowego postępowania o udzielenie zamówienia. </w:t>
      </w:r>
    </w:p>
    <w:p w:rsidR="00A83C2B" w:rsidRPr="003F7B1C" w:rsidRDefault="00A83C2B" w:rsidP="00A83C2B">
      <w:pPr>
        <w:widowControl/>
        <w:numPr>
          <w:ilvl w:val="1"/>
          <w:numId w:val="50"/>
        </w:numPr>
        <w:shd w:val="clear" w:color="auto" w:fill="FFFFFF"/>
        <w:autoSpaceDE w:val="0"/>
        <w:autoSpaceDN w:val="0"/>
        <w:adjustRightInd w:val="0"/>
        <w:spacing w:line="240" w:lineRule="auto"/>
        <w:ind w:left="993" w:hanging="567"/>
        <w:jc w:val="both"/>
        <w:rPr>
          <w:rFonts w:ascii="Times New Roman" w:hAnsi="Times New Roman" w:cs="Times New Roman"/>
          <w:b/>
        </w:rPr>
      </w:pPr>
      <w:r w:rsidRPr="003F7B1C">
        <w:rPr>
          <w:rFonts w:ascii="Times New Roman" w:hAnsi="Times New Roman" w:cs="Times New Roman"/>
        </w:rPr>
        <w:t>Rodzaj i zakres zmian:</w:t>
      </w:r>
    </w:p>
    <w:p w:rsidR="00A83C2B" w:rsidRPr="003F7B1C" w:rsidRDefault="00A83C2B" w:rsidP="00A83C2B">
      <w:pPr>
        <w:widowControl/>
        <w:shd w:val="clear" w:color="auto" w:fill="FFFFFF"/>
        <w:autoSpaceDE w:val="0"/>
        <w:autoSpaceDN w:val="0"/>
        <w:adjustRightInd w:val="0"/>
        <w:spacing w:line="240" w:lineRule="auto"/>
        <w:ind w:left="993" w:firstLine="0"/>
        <w:jc w:val="both"/>
        <w:rPr>
          <w:rFonts w:ascii="Times New Roman" w:hAnsi="Times New Roman" w:cs="Times New Roman"/>
        </w:rPr>
      </w:pPr>
      <w:r w:rsidRPr="003F7B1C">
        <w:rPr>
          <w:rFonts w:ascii="Times New Roman" w:hAnsi="Times New Roman" w:cs="Times New Roman"/>
        </w:rPr>
        <w:t>Zwiększenie zakresu przedmiotu zamówienia o roboty dodatkowe związane z podstawowym zakresem będącym przedmiotem zamówienia poprzez zwiększenie planowanej ilości robót do wykonania oraz odpowiednim zwiększeniu wynagrodzenia wykonawcy za wykonanie robót dodatkowych. Wartość robót dodatkowych nie przekroczy 50% wartości wynagrodzenia podstawowego wykonawcy.</w:t>
      </w:r>
    </w:p>
    <w:p w:rsidR="00A83C2B" w:rsidRPr="003F7B1C" w:rsidRDefault="00A83C2B" w:rsidP="00A83C2B">
      <w:pPr>
        <w:widowControl/>
        <w:numPr>
          <w:ilvl w:val="1"/>
          <w:numId w:val="50"/>
        </w:numPr>
        <w:shd w:val="clear" w:color="auto" w:fill="FFFFFF"/>
        <w:autoSpaceDE w:val="0"/>
        <w:autoSpaceDN w:val="0"/>
        <w:adjustRightInd w:val="0"/>
        <w:spacing w:line="240" w:lineRule="auto"/>
        <w:ind w:left="993" w:hanging="567"/>
        <w:jc w:val="both"/>
        <w:rPr>
          <w:rFonts w:ascii="Times New Roman" w:hAnsi="Times New Roman" w:cs="Times New Roman"/>
        </w:rPr>
      </w:pPr>
      <w:r w:rsidRPr="003F7B1C">
        <w:rPr>
          <w:rFonts w:ascii="Times New Roman" w:hAnsi="Times New Roman" w:cs="Times New Roman"/>
        </w:rPr>
        <w:t>Warunki wprowadzenia zmian:</w:t>
      </w:r>
    </w:p>
    <w:p w:rsidR="00A83C2B" w:rsidRPr="003F7B1C" w:rsidRDefault="00A83C2B" w:rsidP="00A83C2B">
      <w:pPr>
        <w:spacing w:line="240" w:lineRule="auto"/>
        <w:ind w:left="993" w:firstLine="0"/>
        <w:jc w:val="both"/>
        <w:rPr>
          <w:rFonts w:ascii="Times New Roman" w:hAnsi="Times New Roman" w:cs="Times New Roman"/>
        </w:rPr>
      </w:pPr>
      <w:r w:rsidRPr="003F7B1C">
        <w:rPr>
          <w:rFonts w:ascii="Times New Roman" w:hAnsi="Times New Roman" w:cs="Times New Roman"/>
        </w:rPr>
        <w:t xml:space="preserve">Warunkiem wprowadzenia zmian jest sporządzenie przez stron protokołu konieczności wykonania robót dodatkowych określającego zakres, wartość i termin realizacji dodatkowych robót. Protokół musi być zaakceptowany i podpisany przez przedstawicieli wykonawcy i zamawiającego. </w:t>
      </w:r>
    </w:p>
    <w:p w:rsidR="00A83C2B" w:rsidRPr="003F7B1C" w:rsidRDefault="00A83C2B" w:rsidP="00A83C2B">
      <w:pPr>
        <w:widowControl/>
        <w:numPr>
          <w:ilvl w:val="1"/>
          <w:numId w:val="50"/>
        </w:numPr>
        <w:shd w:val="clear" w:color="auto" w:fill="FFFFFF"/>
        <w:autoSpaceDE w:val="0"/>
        <w:autoSpaceDN w:val="0"/>
        <w:adjustRightInd w:val="0"/>
        <w:spacing w:line="240" w:lineRule="auto"/>
        <w:ind w:left="993" w:hanging="567"/>
        <w:jc w:val="both"/>
        <w:rPr>
          <w:rFonts w:ascii="Times New Roman" w:hAnsi="Times New Roman" w:cs="Times New Roman"/>
        </w:rPr>
      </w:pPr>
      <w:r w:rsidRPr="003F7B1C">
        <w:rPr>
          <w:rFonts w:ascii="Times New Roman" w:hAnsi="Times New Roman" w:cs="Times New Roman"/>
        </w:rPr>
        <w:t>Charakter zmian:</w:t>
      </w:r>
    </w:p>
    <w:p w:rsidR="00A83C2B" w:rsidRPr="003F7B1C" w:rsidRDefault="00A83C2B" w:rsidP="00A83C2B">
      <w:pPr>
        <w:pStyle w:val="poziom3"/>
        <w:spacing w:line="240" w:lineRule="auto"/>
        <w:ind w:left="1134"/>
        <w:rPr>
          <w:sz w:val="22"/>
          <w:szCs w:val="22"/>
        </w:rPr>
      </w:pPr>
      <w:r w:rsidRPr="003F7B1C">
        <w:rPr>
          <w:sz w:val="22"/>
          <w:szCs w:val="22"/>
        </w:rPr>
        <w:t xml:space="preserve">Zmiany umowy nie mogą powodować ogólnego charakteru umowy. Zmiany mogą nastąpić w zakresie robót związanych z przebudową dróg, charakterystycznych dla podstawowego zakresu. Dopuszcza się zmianę umowy polegającą na zleceniu robót dodatkowych, które nie zostały ujęte w podstawowym zamówieniu, jednak ich charakter jest ściśle związany </w:t>
      </w:r>
      <w:r>
        <w:rPr>
          <w:sz w:val="22"/>
          <w:szCs w:val="22"/>
        </w:rPr>
        <w:br/>
      </w:r>
      <w:r w:rsidRPr="003F7B1C">
        <w:rPr>
          <w:sz w:val="22"/>
          <w:szCs w:val="22"/>
        </w:rPr>
        <w:t>z podstawowym zakresem, przebudową dróg, ulic, chodników, placów, parkingów i są czynnościami typowymi dla obowiązków wykonawcy w związku z zawartą Umową</w:t>
      </w:r>
    </w:p>
    <w:p w:rsidR="00A83C2B" w:rsidRPr="00A83C2B" w:rsidRDefault="00A83C2B" w:rsidP="00A83C2B">
      <w:pPr>
        <w:pStyle w:val="Poziom1"/>
        <w:numPr>
          <w:ilvl w:val="0"/>
          <w:numId w:val="50"/>
        </w:numPr>
        <w:spacing w:line="240" w:lineRule="auto"/>
        <w:ind w:left="426"/>
        <w:rPr>
          <w:sz w:val="22"/>
          <w:szCs w:val="22"/>
        </w:rPr>
      </w:pPr>
      <w:r w:rsidRPr="003F7B1C">
        <w:rPr>
          <w:sz w:val="22"/>
          <w:szCs w:val="22"/>
        </w:rPr>
        <w:t>Wszystkie zmiany umowy wymagają formy pisemnej pod rygorem nieważności z wyłączeniem okoliczności określonych we wzorze.</w:t>
      </w:r>
    </w:p>
    <w:p w:rsidR="00AF1F24" w:rsidRDefault="00AF1F24" w:rsidP="00A83C2B">
      <w:pPr>
        <w:widowControl/>
        <w:numPr>
          <w:ilvl w:val="0"/>
          <w:numId w:val="50"/>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 xml:space="preserve">Zamawiający </w:t>
      </w:r>
      <w:r w:rsidRPr="00AF1F24">
        <w:rPr>
          <w:rFonts w:ascii="Times New Roman" w:hAnsi="Times New Roman" w:cs="Times New Roman"/>
          <w:bCs/>
          <w:kern w:val="1"/>
          <w:lang w:eastAsia="en-US"/>
        </w:rPr>
        <w:t xml:space="preserve">zastrzega sobie prawo dochodzenia roszczeń z tytułu poniesionych strat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i utraconych korzyści w przypadku odstąpienia od Umowy z przyczyn leżących po stronie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w:t>
      </w:r>
    </w:p>
    <w:p w:rsidR="005269A3" w:rsidRDefault="00AF1F24" w:rsidP="00A83C2B">
      <w:pPr>
        <w:widowControl/>
        <w:numPr>
          <w:ilvl w:val="0"/>
          <w:numId w:val="50"/>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przypadku, o którym mowa w ust </w:t>
      </w:r>
      <w:r>
        <w:rPr>
          <w:rFonts w:ascii="Times New Roman" w:hAnsi="Times New Roman" w:cs="Times New Roman"/>
          <w:bCs/>
          <w:kern w:val="1"/>
          <w:lang w:eastAsia="en-US"/>
        </w:rPr>
        <w:t>1</w:t>
      </w:r>
      <w:r w:rsidRPr="00AF1F24">
        <w:rPr>
          <w:rFonts w:ascii="Times New Roman" w:hAnsi="Times New Roman" w:cs="Times New Roman"/>
          <w:bCs/>
          <w:kern w:val="1"/>
          <w:lang w:eastAsia="en-US"/>
        </w:rPr>
        <w:t xml:space="preserve">1 i </w:t>
      </w:r>
      <w:r>
        <w:rPr>
          <w:rFonts w:ascii="Times New Roman" w:hAnsi="Times New Roman" w:cs="Times New Roman"/>
          <w:bCs/>
          <w:kern w:val="1"/>
          <w:lang w:eastAsia="en-US"/>
        </w:rPr>
        <w:t>1</w:t>
      </w:r>
      <w:r w:rsidRPr="00AF1F24">
        <w:rPr>
          <w:rFonts w:ascii="Times New Roman" w:hAnsi="Times New Roman" w:cs="Times New Roman"/>
          <w:bCs/>
          <w:kern w:val="1"/>
          <w:lang w:eastAsia="en-US"/>
        </w:rPr>
        <w:t xml:space="preserve">2,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jest zwolniony z odpowiedzialności za już wykonane prace, jak również nie jest uprawniony do jakichkolwiek roszczeń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do </w:t>
      </w:r>
      <w:r w:rsidRPr="00AF1F24">
        <w:rPr>
          <w:rFonts w:ascii="Times New Roman" w:hAnsi="Times New Roman" w:cs="Times New Roman"/>
          <w:b/>
          <w:bCs/>
          <w:kern w:val="1"/>
          <w:lang w:eastAsia="en-US"/>
        </w:rPr>
        <w:t>Zamawiającego</w:t>
      </w:r>
      <w:r w:rsidRPr="00AF1F24">
        <w:rPr>
          <w:rFonts w:ascii="Times New Roman" w:hAnsi="Times New Roman" w:cs="Times New Roman"/>
          <w:bCs/>
          <w:kern w:val="1"/>
          <w:lang w:eastAsia="en-US"/>
        </w:rPr>
        <w:t xml:space="preserve"> z tego tytułu.</w:t>
      </w:r>
    </w:p>
    <w:p w:rsidR="00DC24A5" w:rsidRPr="005269A3" w:rsidRDefault="00DC24A5" w:rsidP="00A83C2B">
      <w:pPr>
        <w:widowControl/>
        <w:numPr>
          <w:ilvl w:val="0"/>
          <w:numId w:val="50"/>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5269A3">
        <w:rPr>
          <w:rFonts w:ascii="Times New Roman" w:hAnsi="Times New Roman"/>
          <w:b/>
        </w:rPr>
        <w:t>Wykonawca</w:t>
      </w:r>
      <w:r w:rsidRPr="005269A3">
        <w:rPr>
          <w:rFonts w:ascii="Times New Roman" w:hAnsi="Times New Roman"/>
        </w:rPr>
        <w:t xml:space="preserve"> podpisujący ofertę przedłoży dokumenty, z których wynika potwierdzenie reprezentacji i umocowania do podpisania oferty (umowy).</w:t>
      </w:r>
    </w:p>
    <w:p w:rsidR="00216DC9" w:rsidRPr="002C0B76" w:rsidRDefault="00216DC9" w:rsidP="002C0B76">
      <w:pPr>
        <w:shd w:val="clear" w:color="auto" w:fill="FFFFFF"/>
        <w:spacing w:line="240" w:lineRule="auto"/>
        <w:ind w:left="0" w:right="-1" w:firstLine="0"/>
        <w:jc w:val="both"/>
        <w:rPr>
          <w:rFonts w:ascii="Times New Roman" w:hAnsi="Times New Roman" w:cs="Times New Roman"/>
        </w:rPr>
      </w:pPr>
    </w:p>
    <w:p w:rsidR="00B01226" w:rsidRPr="005269A3" w:rsidRDefault="00B01226" w:rsidP="00F14937">
      <w:pPr>
        <w:pStyle w:val="Akapitzlist"/>
        <w:numPr>
          <w:ilvl w:val="0"/>
          <w:numId w:val="47"/>
        </w:numPr>
        <w:shd w:val="clear" w:color="auto" w:fill="FFFFFF"/>
        <w:tabs>
          <w:tab w:val="left" w:pos="0"/>
          <w:tab w:val="left" w:pos="851"/>
        </w:tabs>
        <w:spacing w:line="240" w:lineRule="auto"/>
        <w:ind w:left="567" w:right="-1" w:hanging="283"/>
        <w:jc w:val="both"/>
        <w:rPr>
          <w:rFonts w:ascii="Times New Roman" w:hAnsi="Times New Roman"/>
          <w:b/>
          <w:bCs/>
        </w:rPr>
      </w:pPr>
      <w:r w:rsidRPr="005269A3">
        <w:rPr>
          <w:rFonts w:ascii="Times New Roman" w:hAnsi="Times New Roman"/>
          <w:b/>
          <w:bCs/>
        </w:rPr>
        <w:t>Informacje dotyczące walut obcych, w jakich mogą by</w:t>
      </w:r>
      <w:r w:rsidR="007D36B8" w:rsidRPr="005269A3">
        <w:rPr>
          <w:rFonts w:ascii="Times New Roman" w:hAnsi="Times New Roman"/>
          <w:b/>
          <w:bCs/>
        </w:rPr>
        <w:t xml:space="preserve">ć prowadzone rozliczenia </w:t>
      </w:r>
      <w:r w:rsidR="005269A3">
        <w:rPr>
          <w:rFonts w:ascii="Times New Roman" w:hAnsi="Times New Roman"/>
          <w:b/>
          <w:bCs/>
        </w:rPr>
        <w:t xml:space="preserve">             </w:t>
      </w:r>
      <w:r w:rsidR="007D36B8" w:rsidRPr="005269A3">
        <w:rPr>
          <w:rFonts w:ascii="Times New Roman" w:hAnsi="Times New Roman"/>
          <w:b/>
          <w:bCs/>
        </w:rPr>
        <w:t>między </w:t>
      </w:r>
      <w:r w:rsidRPr="005269A3">
        <w:rPr>
          <w:rFonts w:ascii="Times New Roman" w:hAnsi="Times New Roman"/>
          <w:b/>
          <w:bCs/>
        </w:rPr>
        <w:t>Zamawiającym a Wykonawcą.</w:t>
      </w:r>
      <w:r w:rsidR="00905D2F" w:rsidRPr="005269A3">
        <w:rPr>
          <w:rFonts w:ascii="Times New Roman" w:hAnsi="Times New Roman"/>
          <w:b/>
          <w:bCs/>
        </w:rPr>
        <w:t xml:space="preserve"> </w:t>
      </w:r>
    </w:p>
    <w:p w:rsidR="00B01226" w:rsidRPr="00A14B0C"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Pr="00A14B0C" w:rsidRDefault="00B01226" w:rsidP="005269A3">
      <w:pPr>
        <w:pStyle w:val="Tekstpodstawowywcity"/>
        <w:suppressAutoHyphens/>
        <w:spacing w:line="240" w:lineRule="auto"/>
        <w:ind w:left="426" w:right="29" w:firstLine="0"/>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w:t>
      </w:r>
      <w:r w:rsidR="005269A3">
        <w:rPr>
          <w:rFonts w:ascii="Times New Roman" w:hAnsi="Times New Roman" w:cs="Times New Roman"/>
          <w:sz w:val="22"/>
          <w:szCs w:val="22"/>
        </w:rPr>
        <w:t xml:space="preserve">ą w walucie </w:t>
      </w:r>
      <w:r w:rsidRPr="00A14B0C">
        <w:rPr>
          <w:rFonts w:ascii="Times New Roman" w:hAnsi="Times New Roman" w:cs="Times New Roman"/>
          <w:sz w:val="22"/>
          <w:szCs w:val="22"/>
        </w:rPr>
        <w:t>polskiej - PLN.</w:t>
      </w:r>
    </w:p>
    <w:p w:rsidR="00F027AA" w:rsidRPr="00A14B0C"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A14B0C" w:rsidRDefault="00B01226" w:rsidP="00F14937">
      <w:pPr>
        <w:numPr>
          <w:ilvl w:val="0"/>
          <w:numId w:val="47"/>
        </w:numPr>
        <w:shd w:val="clear" w:color="auto" w:fill="FFFFFF"/>
        <w:tabs>
          <w:tab w:val="left" w:pos="0"/>
          <w:tab w:val="left" w:pos="993"/>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t>Wysokość zwrotu k</w:t>
      </w:r>
      <w:r w:rsidR="00E01EE8" w:rsidRPr="00A14B0C">
        <w:rPr>
          <w:rFonts w:ascii="Times New Roman" w:hAnsi="Times New Roman" w:cs="Times New Roman"/>
          <w:b/>
          <w:bCs/>
        </w:rPr>
        <w:t>osztów udziału w postępowaniu</w:t>
      </w:r>
      <w:r w:rsidRPr="00A14B0C">
        <w:rPr>
          <w:rFonts w:ascii="Times New Roman" w:hAnsi="Times New Roman" w:cs="Times New Roman"/>
          <w:b/>
          <w:bCs/>
        </w:rPr>
        <w:t>.</w:t>
      </w:r>
    </w:p>
    <w:p w:rsidR="00B01226" w:rsidRPr="00A14B0C"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A14B0C" w:rsidRDefault="00B01226" w:rsidP="005269A3">
      <w:pPr>
        <w:numPr>
          <w:ilvl w:val="0"/>
          <w:numId w:val="16"/>
        </w:numPr>
        <w:shd w:val="clear" w:color="auto" w:fill="FFFFFF"/>
        <w:tabs>
          <w:tab w:val="left" w:pos="-2552"/>
        </w:tabs>
        <w:spacing w:line="240" w:lineRule="auto"/>
        <w:ind w:left="426" w:right="-113" w:hanging="426"/>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FE5464" w:rsidP="00F14937">
      <w:pPr>
        <w:numPr>
          <w:ilvl w:val="0"/>
          <w:numId w:val="47"/>
        </w:numPr>
        <w:shd w:val="clear" w:color="auto" w:fill="FFFFFF"/>
        <w:tabs>
          <w:tab w:val="left" w:pos="851"/>
        </w:tabs>
        <w:spacing w:line="240" w:lineRule="auto"/>
        <w:ind w:left="567" w:right="39" w:hanging="283"/>
        <w:jc w:val="both"/>
        <w:rPr>
          <w:rFonts w:ascii="Times New Roman" w:hAnsi="Times New Roman" w:cs="Times New Roman"/>
          <w:b/>
          <w:bCs/>
        </w:rPr>
      </w:pPr>
      <w:r>
        <w:rPr>
          <w:rFonts w:ascii="Times New Roman" w:hAnsi="Times New Roman" w:cs="Times New Roman"/>
          <w:b/>
          <w:bCs/>
        </w:rPr>
        <w:lastRenderedPageBreak/>
        <w:t xml:space="preserve"> </w:t>
      </w:r>
      <w:r w:rsidR="00B01226" w:rsidRPr="00A14B0C">
        <w:rPr>
          <w:rFonts w:ascii="Times New Roman" w:hAnsi="Times New Roman" w:cs="Times New Roman"/>
          <w:b/>
          <w:bCs/>
        </w:rPr>
        <w:t>Pouczenie o środkach ochrony prawnej przysługujących Wykonawcy w toku postępowania o udzielenie zamówienia.</w:t>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p>
    <w:p w:rsidR="006B3FF9" w:rsidRPr="00A14B0C" w:rsidRDefault="006B3FF9" w:rsidP="006B3FF9">
      <w:pPr>
        <w:pStyle w:val="Akapitzlist"/>
        <w:widowControl/>
        <w:spacing w:line="240" w:lineRule="auto"/>
        <w:ind w:left="709" w:firstLine="0"/>
        <w:jc w:val="both"/>
        <w:rPr>
          <w:rFonts w:ascii="Times New Roman" w:hAnsi="Times New Roman"/>
          <w:szCs w:val="22"/>
        </w:rPr>
      </w:pPr>
    </w:p>
    <w:p w:rsidR="005269A3" w:rsidRDefault="00CD1908" w:rsidP="00F14937">
      <w:pPr>
        <w:pStyle w:val="Akapitzlist"/>
        <w:widowControl/>
        <w:numPr>
          <w:ilvl w:val="6"/>
          <w:numId w:val="47"/>
        </w:numPr>
        <w:spacing w:line="240" w:lineRule="auto"/>
        <w:ind w:left="426" w:hanging="426"/>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5269A3" w:rsidRDefault="00CD1908" w:rsidP="00F14937">
      <w:pPr>
        <w:pStyle w:val="Akapitzlist"/>
        <w:widowControl/>
        <w:numPr>
          <w:ilvl w:val="6"/>
          <w:numId w:val="47"/>
        </w:numPr>
        <w:spacing w:line="240" w:lineRule="auto"/>
        <w:ind w:left="426" w:hanging="426"/>
        <w:jc w:val="both"/>
        <w:rPr>
          <w:rFonts w:ascii="Times New Roman" w:hAnsi="Times New Roman"/>
          <w:szCs w:val="22"/>
        </w:rPr>
      </w:pPr>
      <w:r w:rsidRPr="005269A3">
        <w:rPr>
          <w:rFonts w:ascii="Times New Roman" w:hAnsi="Times New Roman"/>
          <w:szCs w:val="22"/>
        </w:rPr>
        <w:t>Środki ochrony prawnej wobec ogłoszenia wszczynającego postępowanie o udzielenie zamówienia oraz dokumentów zamówienia przysługują również organizacjom wpisanym na listę, o której mowa w art. 469 pkt</w:t>
      </w:r>
      <w:r w:rsidR="00657CA3" w:rsidRPr="005269A3">
        <w:rPr>
          <w:rFonts w:ascii="Times New Roman" w:hAnsi="Times New Roman"/>
          <w:szCs w:val="22"/>
        </w:rPr>
        <w:t>.</w:t>
      </w:r>
      <w:r w:rsidRPr="005269A3">
        <w:rPr>
          <w:rFonts w:ascii="Times New Roman" w:hAnsi="Times New Roman"/>
          <w:szCs w:val="22"/>
        </w:rPr>
        <w:t xml:space="preserve"> 15 ustawy Pzp, oraz Rzecznikowi Małych i Średnich Przedsiębiorców.</w:t>
      </w:r>
    </w:p>
    <w:p w:rsidR="00CD1908" w:rsidRPr="005269A3" w:rsidRDefault="00CD1908" w:rsidP="00F14937">
      <w:pPr>
        <w:pStyle w:val="Akapitzlist"/>
        <w:widowControl/>
        <w:numPr>
          <w:ilvl w:val="6"/>
          <w:numId w:val="47"/>
        </w:numPr>
        <w:spacing w:line="240" w:lineRule="auto"/>
        <w:ind w:left="426" w:hanging="426"/>
        <w:jc w:val="both"/>
        <w:rPr>
          <w:rFonts w:ascii="Times New Roman" w:hAnsi="Times New Roman"/>
          <w:szCs w:val="22"/>
        </w:rPr>
      </w:pPr>
      <w:r w:rsidRPr="005269A3">
        <w:rPr>
          <w:rFonts w:ascii="Times New Roman" w:hAnsi="Times New Roman"/>
          <w:szCs w:val="22"/>
        </w:rPr>
        <w:t>Odwołanie przysługuje na:</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 xml:space="preserve">zaniechanie czynności w postępowaniu o udzielenie zamówienia, do której </w:t>
      </w:r>
      <w:r w:rsidRPr="005269A3">
        <w:rPr>
          <w:rFonts w:ascii="Times New Roman" w:hAnsi="Times New Roman"/>
          <w:b/>
          <w:szCs w:val="22"/>
        </w:rPr>
        <w:t>Zamawiający</w:t>
      </w:r>
      <w:r w:rsidRPr="005269A3">
        <w:rPr>
          <w:rFonts w:ascii="Times New Roman" w:hAnsi="Times New Roman"/>
          <w:szCs w:val="22"/>
        </w:rPr>
        <w:t xml:space="preserve"> </w:t>
      </w:r>
      <w:r w:rsidR="006B3FF9" w:rsidRPr="005269A3">
        <w:rPr>
          <w:rFonts w:ascii="Times New Roman" w:hAnsi="Times New Roman"/>
          <w:szCs w:val="22"/>
        </w:rPr>
        <w:br/>
      </w:r>
      <w:r w:rsidRPr="005269A3">
        <w:rPr>
          <w:rFonts w:ascii="Times New Roman" w:hAnsi="Times New Roman"/>
          <w:szCs w:val="22"/>
        </w:rPr>
        <w:t>był obowiązany na podstawie ustawy;</w:t>
      </w:r>
    </w:p>
    <w:p w:rsidR="00CD1908" w:rsidRP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zaniechanie przeprowadzenia postępowani</w:t>
      </w:r>
      <w:r w:rsidR="00917A69">
        <w:rPr>
          <w:rFonts w:ascii="Times New Roman" w:hAnsi="Times New Roman"/>
          <w:szCs w:val="22"/>
        </w:rPr>
        <w:t xml:space="preserve">a o udzielenie zamówienia, mimo, </w:t>
      </w:r>
      <w:r w:rsidRPr="005269A3">
        <w:rPr>
          <w:rFonts w:ascii="Times New Roman" w:hAnsi="Times New Roman"/>
          <w:szCs w:val="22"/>
        </w:rPr>
        <w:t xml:space="preserve">że </w:t>
      </w:r>
      <w:r w:rsidRPr="005269A3">
        <w:rPr>
          <w:rFonts w:ascii="Times New Roman" w:hAnsi="Times New Roman"/>
          <w:b/>
          <w:szCs w:val="22"/>
        </w:rPr>
        <w:t>Zamawiający</w:t>
      </w:r>
      <w:r w:rsidRPr="005269A3">
        <w:rPr>
          <w:rFonts w:ascii="Times New Roman" w:hAnsi="Times New Roman"/>
          <w:szCs w:val="22"/>
        </w:rPr>
        <w:t xml:space="preserve"> był do tego obowiązany.</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sidRPr="00A14B0C">
        <w:rPr>
          <w:rFonts w:ascii="Times New Roman" w:hAnsi="Times New Roman"/>
          <w:szCs w:val="22"/>
        </w:rPr>
        <w:br/>
      </w:r>
      <w:r w:rsidRPr="00A14B0C">
        <w:rPr>
          <w:rFonts w:ascii="Times New Roman" w:hAnsi="Times New Roman"/>
          <w:szCs w:val="22"/>
        </w:rPr>
        <w:t>się z jego treścią przed upływem tego terminu.</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Domniemywa się, że </w:t>
      </w:r>
      <w:r w:rsidRPr="005269A3">
        <w:rPr>
          <w:rFonts w:ascii="Times New Roman" w:hAnsi="Times New Roman"/>
          <w:b/>
          <w:szCs w:val="22"/>
        </w:rPr>
        <w:t>Zamawiający</w:t>
      </w:r>
      <w:r w:rsidRPr="005269A3">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Odwołanie wnosi się w terminie:</w:t>
      </w:r>
    </w:p>
    <w:p w:rsid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w:t>
      </w:r>
      <w:r w:rsidR="00917A69">
        <w:rPr>
          <w:rFonts w:ascii="Times New Roman" w:hAnsi="Times New Roman"/>
          <w:szCs w:val="22"/>
        </w:rPr>
        <w:t xml:space="preserve">przy użyciu środków komunikacji </w:t>
      </w:r>
      <w:r w:rsidRPr="00A14B0C">
        <w:rPr>
          <w:rFonts w:ascii="Times New Roman" w:hAnsi="Times New Roman"/>
          <w:szCs w:val="22"/>
        </w:rPr>
        <w:t>elektronicznej,</w:t>
      </w:r>
    </w:p>
    <w:p w:rsidR="00CD1908" w:rsidRP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5269A3">
        <w:rPr>
          <w:rFonts w:ascii="Times New Roman" w:hAnsi="Times New Roman"/>
          <w:szCs w:val="22"/>
        </w:rPr>
        <w:t xml:space="preserve">10 dni od dnia przekazania informacji o czynności </w:t>
      </w:r>
      <w:r w:rsidRPr="005269A3">
        <w:rPr>
          <w:rFonts w:ascii="Times New Roman" w:hAnsi="Times New Roman"/>
          <w:b/>
          <w:szCs w:val="22"/>
        </w:rPr>
        <w:t>Zamawiającego</w:t>
      </w:r>
      <w:r w:rsidRPr="005269A3">
        <w:rPr>
          <w:rFonts w:ascii="Times New Roman" w:hAnsi="Times New Roman"/>
          <w:szCs w:val="22"/>
        </w:rPr>
        <w:t xml:space="preserve"> stanowiącej podstawę jego wniesienia, jeżeli informacja została przekazana w s</w:t>
      </w:r>
      <w:r w:rsidR="000F0253" w:rsidRPr="005269A3">
        <w:rPr>
          <w:rFonts w:ascii="Times New Roman" w:hAnsi="Times New Roman"/>
          <w:szCs w:val="22"/>
        </w:rPr>
        <w:t xml:space="preserve">posób inny niż określony </w:t>
      </w:r>
      <w:r w:rsidR="004977E8" w:rsidRPr="005269A3">
        <w:rPr>
          <w:rFonts w:ascii="Times New Roman" w:hAnsi="Times New Roman"/>
          <w:szCs w:val="22"/>
        </w:rPr>
        <w:br/>
      </w:r>
      <w:r w:rsidR="000F0253" w:rsidRPr="005269A3">
        <w:rPr>
          <w:rFonts w:ascii="Times New Roman" w:hAnsi="Times New Roman"/>
          <w:szCs w:val="22"/>
        </w:rPr>
        <w:t>w 6 ppkt.</w:t>
      </w:r>
      <w:r w:rsidR="00C24BFD" w:rsidRPr="005269A3">
        <w:rPr>
          <w:rFonts w:ascii="Times New Roman" w:hAnsi="Times New Roman"/>
          <w:szCs w:val="22"/>
        </w:rPr>
        <w:t>1</w:t>
      </w:r>
      <w:r w:rsidRPr="005269A3">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wobec treści ogłoszenia wszczynającego postępowanie o udzielenie zamówienia </w:t>
      </w:r>
      <w:r w:rsidR="005269A3">
        <w:rPr>
          <w:rFonts w:ascii="Times New Roman" w:hAnsi="Times New Roman"/>
          <w:szCs w:val="22"/>
        </w:rPr>
        <w:br/>
      </w:r>
      <w:r w:rsidRPr="00A14B0C">
        <w:rPr>
          <w:rFonts w:ascii="Times New Roman" w:hAnsi="Times New Roman"/>
          <w:szCs w:val="22"/>
        </w:rPr>
        <w:t>lub wobec treści dokumentów zamówienia wnosi się w terminie 5 dni od dnia zamieszczenia ogłoszenia w Biuletynie Zamówień Publicznych lub dokumentów zamówienia na stronie internetowej (</w:t>
      </w:r>
      <w:hyperlink r:id="rId46"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Odwołanie w przypadkach innych niż określone w pkt</w:t>
      </w:r>
      <w:r w:rsidR="00657CA3" w:rsidRPr="005269A3">
        <w:rPr>
          <w:rFonts w:ascii="Times New Roman" w:hAnsi="Times New Roman"/>
          <w:szCs w:val="22"/>
        </w:rPr>
        <w:t>.</w:t>
      </w:r>
      <w:r w:rsidRPr="005269A3">
        <w:rPr>
          <w:rFonts w:ascii="Times New Roman" w:hAnsi="Times New Roman"/>
          <w:szCs w:val="22"/>
        </w:rPr>
        <w:t xml:space="preserve"> 6 i 7 wnosi się w terminie 5 dni od dnia, w którym powzięto lub przy zachowaniu należytej staranności można było powziąć wiadomość o okolicznościach stanowiących podstawę jego wniesienia.</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Jeżeli </w:t>
      </w:r>
      <w:r w:rsidRPr="005269A3">
        <w:rPr>
          <w:rFonts w:ascii="Times New Roman" w:hAnsi="Times New Roman"/>
          <w:b/>
          <w:szCs w:val="22"/>
        </w:rPr>
        <w:t>Zamawiający</w:t>
      </w:r>
      <w:r w:rsidR="00066E6E" w:rsidRPr="005269A3">
        <w:rPr>
          <w:rFonts w:ascii="Times New Roman" w:hAnsi="Times New Roman"/>
          <w:b/>
          <w:szCs w:val="22"/>
        </w:rPr>
        <w:t>,</w:t>
      </w:r>
      <w:r w:rsidRPr="005269A3">
        <w:rPr>
          <w:rFonts w:ascii="Times New Roman" w:hAnsi="Times New Roman"/>
          <w:szCs w:val="22"/>
        </w:rPr>
        <w:t xml:space="preserve"> mimo takiego obowiązku</w:t>
      </w:r>
      <w:r w:rsidR="00066E6E" w:rsidRPr="005269A3">
        <w:rPr>
          <w:rFonts w:ascii="Times New Roman" w:hAnsi="Times New Roman"/>
          <w:szCs w:val="22"/>
        </w:rPr>
        <w:t>,</w:t>
      </w:r>
      <w:r w:rsidRPr="005269A3">
        <w:rPr>
          <w:rFonts w:ascii="Times New Roman" w:hAnsi="Times New Roman"/>
          <w:szCs w:val="22"/>
        </w:rPr>
        <w:t xml:space="preserve"> nie przesłał </w:t>
      </w:r>
      <w:r w:rsidRPr="005269A3">
        <w:rPr>
          <w:rFonts w:ascii="Times New Roman" w:hAnsi="Times New Roman"/>
          <w:b/>
          <w:szCs w:val="22"/>
        </w:rPr>
        <w:t>Wykonawcy</w:t>
      </w:r>
      <w:r w:rsidRPr="005269A3">
        <w:rPr>
          <w:rFonts w:ascii="Times New Roman" w:hAnsi="Times New Roman"/>
          <w:szCs w:val="22"/>
        </w:rPr>
        <w:t xml:space="preserve"> zawiadomienia </w:t>
      </w:r>
      <w:r w:rsidR="003E0AF2" w:rsidRPr="005269A3">
        <w:rPr>
          <w:rFonts w:ascii="Times New Roman" w:hAnsi="Times New Roman"/>
          <w:szCs w:val="22"/>
        </w:rPr>
        <w:br/>
      </w:r>
      <w:r w:rsidRPr="005269A3">
        <w:rPr>
          <w:rFonts w:ascii="Times New Roman" w:hAnsi="Times New Roman"/>
          <w:szCs w:val="22"/>
        </w:rPr>
        <w:t>o wyborze najkorzystniejszej oferty, odwołanie wnosi się nie później niż w terminie:</w:t>
      </w:r>
    </w:p>
    <w:p w:rsid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5269A3">
        <w:rPr>
          <w:rFonts w:ascii="Times New Roman" w:hAnsi="Times New Roman"/>
          <w:szCs w:val="22"/>
        </w:rPr>
        <w:t xml:space="preserve">miesiąca od dnia zawarcia umowy, jeżeli </w:t>
      </w:r>
      <w:r w:rsidRPr="005269A3">
        <w:rPr>
          <w:rFonts w:ascii="Times New Roman" w:hAnsi="Times New Roman"/>
          <w:b/>
          <w:szCs w:val="22"/>
        </w:rPr>
        <w:t>Zamawiający</w:t>
      </w:r>
      <w:r w:rsidRPr="005269A3">
        <w:rPr>
          <w:rFonts w:ascii="Times New Roman" w:hAnsi="Times New Roman"/>
          <w:szCs w:val="22"/>
        </w:rPr>
        <w:t xml:space="preserve"> nie zamieścił w Biuletynie Zamówień Publicznych ogłoszenia o wyniku postępowania.</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A14B0C">
        <w:rPr>
          <w:rFonts w:ascii="Times New Roman" w:hAnsi="Times New Roman"/>
          <w:szCs w:val="22"/>
        </w:rPr>
        <w:t>Odwołanie zawiera elementy wskazane w art. 516 ustawy Pzp.</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Na orzeczenie Izby oraz postanowienie Prezesa Izby, o którym mowa w art. 519 ust. 1 ustawy, stronom oraz uczestnikom postępowania odwoławczego przysługuje skarga do sądu.</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W postępowaniu toczącym się wskutek wniesienia skargi stosuje się odpowiednio </w:t>
      </w:r>
      <w:r w:rsidR="00066E6E" w:rsidRPr="005269A3">
        <w:rPr>
          <w:rFonts w:ascii="Times New Roman" w:hAnsi="Times New Roman"/>
          <w:szCs w:val="22"/>
        </w:rPr>
        <w:t xml:space="preserve">przepisy apelacji </w:t>
      </w:r>
      <w:r w:rsidRPr="005269A3">
        <w:rPr>
          <w:rFonts w:ascii="Times New Roman" w:hAnsi="Times New Roman"/>
          <w:szCs w:val="22"/>
        </w:rPr>
        <w:t xml:space="preserve"> ustawy z dnia 17 listopada 1964 r. -Kodeks postępowania cywilnego, jeżeli przepisy Działu IX ustawy nie stanowią inaczej.</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wnosi się do Sądu Okręgowego w Warszawie – sądu zamówień publicznych.</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t>
      </w:r>
      <w:r w:rsidRPr="005269A3">
        <w:rPr>
          <w:rFonts w:ascii="Times New Roman" w:hAnsi="Times New Roman"/>
          <w:szCs w:val="22"/>
        </w:rPr>
        <w:lastRenderedPageBreak/>
        <w:t>wyznaczonego w rozumieniu ustawy z dnia 23 listopada 2012 r. - Prawo pocztowe jest równoznaczne z jej wniesieniem.</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Skarga powinna czynić zadość wymaganiom przewidzianym dla pisma procesowego oraz zawierać oznaczenie zaskarżonego orzeczenia, ze wskazaniem, czy jest ono zaskarżone w całości, </w:t>
      </w:r>
      <w:r w:rsidR="005269A3">
        <w:rPr>
          <w:rFonts w:ascii="Times New Roman" w:hAnsi="Times New Roman"/>
          <w:szCs w:val="22"/>
        </w:rPr>
        <w:br/>
      </w:r>
      <w:r w:rsidRPr="005269A3">
        <w:rPr>
          <w:rFonts w:ascii="Times New Roman" w:hAnsi="Times New Roman"/>
          <w:szCs w:val="22"/>
        </w:rPr>
        <w:t>czy w części, przytoczenie zarzutów, zwięzłe ich uzasadnienie, wskazanie dowodów, a także wniosek o uchylenie orzeczenia lub o zmianę orzeczenia w całości lub w części, z zaznaczeniem zakresu żądanej zmiany.</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Od wyroku sądu lub postanowienia kończącego postępowanie w sprawie przysługuje skarga kasacyjna </w:t>
      </w:r>
      <w:r w:rsidR="00EC1E44" w:rsidRPr="005269A3">
        <w:rPr>
          <w:rFonts w:ascii="Times New Roman" w:hAnsi="Times New Roman"/>
          <w:szCs w:val="22"/>
        </w:rPr>
        <w:t xml:space="preserve"> </w:t>
      </w:r>
      <w:r w:rsidRPr="005269A3">
        <w:rPr>
          <w:rFonts w:ascii="Times New Roman" w:hAnsi="Times New Roman"/>
          <w:szCs w:val="22"/>
        </w:rPr>
        <w:t>do Sądu Najwyższego.</w:t>
      </w:r>
    </w:p>
    <w:p w:rsidR="00CD1908" w:rsidRP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kasacyjną może wnieść strona oraz Prezes Urzędu.</w:t>
      </w:r>
    </w:p>
    <w:p w:rsidR="00917A69" w:rsidRPr="00A14B0C" w:rsidRDefault="00917A69" w:rsidP="00FD0D09">
      <w:pPr>
        <w:spacing w:line="240" w:lineRule="auto"/>
        <w:ind w:left="0" w:right="29" w:firstLine="0"/>
        <w:jc w:val="both"/>
        <w:rPr>
          <w:rFonts w:ascii="Times New Roman" w:hAnsi="Times New Roman" w:cs="Times New Roman"/>
        </w:rPr>
      </w:pPr>
    </w:p>
    <w:p w:rsidR="00CB4575" w:rsidRPr="00A14B0C" w:rsidRDefault="00CB4575" w:rsidP="00F14937">
      <w:pPr>
        <w:numPr>
          <w:ilvl w:val="0"/>
          <w:numId w:val="47"/>
        </w:numPr>
        <w:tabs>
          <w:tab w:val="left" w:pos="851"/>
        </w:tabs>
        <w:spacing w:line="240" w:lineRule="auto"/>
        <w:ind w:left="567" w:right="29" w:hanging="283"/>
        <w:jc w:val="both"/>
        <w:rPr>
          <w:rFonts w:ascii="Times New Roman" w:hAnsi="Times New Roman" w:cs="Times New Roman"/>
          <w:b/>
          <w:bCs/>
        </w:rPr>
      </w:pPr>
      <w:r w:rsidRPr="00A14B0C">
        <w:rPr>
          <w:rFonts w:ascii="Times New Roman" w:hAnsi="Times New Roman" w:cs="Times New Roman"/>
          <w:b/>
          <w:bCs/>
        </w:rPr>
        <w:t>Informacja o obowiązku osobistego wykonania przez Wykonawcę kluczowych części zamówienia.</w:t>
      </w:r>
    </w:p>
    <w:p w:rsidR="00CB4575" w:rsidRPr="00A14B0C" w:rsidRDefault="00CB4575" w:rsidP="00CB4575">
      <w:pPr>
        <w:spacing w:line="240" w:lineRule="auto"/>
        <w:ind w:right="29"/>
        <w:jc w:val="both"/>
        <w:rPr>
          <w:rFonts w:ascii="Times New Roman" w:hAnsi="Times New Roman" w:cs="Times New Roman"/>
          <w:b/>
          <w:bCs/>
        </w:rPr>
      </w:pPr>
    </w:p>
    <w:p w:rsidR="005269A3" w:rsidRDefault="00422FCB" w:rsidP="005269A3">
      <w:pPr>
        <w:numPr>
          <w:ilvl w:val="6"/>
          <w:numId w:val="39"/>
        </w:numPr>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422FCB" w:rsidRPr="005269A3" w:rsidRDefault="00422FCB" w:rsidP="005269A3">
      <w:pPr>
        <w:numPr>
          <w:ilvl w:val="6"/>
          <w:numId w:val="39"/>
        </w:numPr>
        <w:spacing w:line="240" w:lineRule="auto"/>
        <w:ind w:left="426" w:right="29" w:hanging="426"/>
        <w:jc w:val="both"/>
        <w:rPr>
          <w:rFonts w:ascii="Times New Roman" w:hAnsi="Times New Roman" w:cs="Times New Roman"/>
        </w:rPr>
      </w:pPr>
      <w:r w:rsidRPr="005269A3">
        <w:rPr>
          <w:rFonts w:ascii="Times New Roman" w:hAnsi="Times New Roman" w:cs="Times New Roman"/>
          <w:b/>
          <w:bCs/>
        </w:rPr>
        <w:t>Zamawiający</w:t>
      </w:r>
      <w:r w:rsidRPr="005269A3">
        <w:rPr>
          <w:rFonts w:ascii="Times New Roman" w:hAnsi="Times New Roman" w:cs="Times New Roman"/>
          <w:bCs/>
        </w:rPr>
        <w:t xml:space="preserve"> </w:t>
      </w:r>
      <w:r w:rsidRPr="005269A3">
        <w:rPr>
          <w:rFonts w:ascii="Times New Roman" w:hAnsi="Times New Roman" w:cs="Times New Roman"/>
        </w:rPr>
        <w:t xml:space="preserve">żąda, aby </w:t>
      </w:r>
      <w:r w:rsidRPr="005269A3">
        <w:rPr>
          <w:rFonts w:ascii="Times New Roman" w:hAnsi="Times New Roman" w:cs="Times New Roman"/>
          <w:b/>
        </w:rPr>
        <w:t>Wykonawca</w:t>
      </w:r>
      <w:r w:rsidRPr="005269A3">
        <w:rPr>
          <w:rFonts w:ascii="Times New Roman" w:hAnsi="Times New Roman" w:cs="Times New Roman"/>
        </w:rPr>
        <w:t xml:space="preserve"> w </w:t>
      </w:r>
      <w:r w:rsidR="00B80313" w:rsidRPr="005269A3">
        <w:rPr>
          <w:rFonts w:ascii="Times New Roman" w:hAnsi="Times New Roman" w:cs="Times New Roman"/>
        </w:rPr>
        <w:t>Formularzu oferty</w:t>
      </w:r>
      <w:r w:rsidRPr="005269A3">
        <w:rPr>
          <w:rFonts w:ascii="Times New Roman" w:hAnsi="Times New Roman" w:cs="Times New Roman"/>
        </w:rPr>
        <w:t>, wskazał części zamówienia, których wykonanie zamierza powierzyć podwykonawcom oraz podania nazw ewentualnych podwykonawców, jeżeli są już znani.</w:t>
      </w:r>
    </w:p>
    <w:p w:rsidR="00917A69" w:rsidRDefault="00917A69" w:rsidP="005269A3">
      <w:pPr>
        <w:shd w:val="clear" w:color="auto" w:fill="FFFFFF"/>
        <w:spacing w:line="240" w:lineRule="auto"/>
        <w:ind w:left="0" w:firstLine="0"/>
        <w:rPr>
          <w:rFonts w:ascii="Times New Roman" w:hAnsi="Times New Roman" w:cs="Times New Roman"/>
          <w:b/>
          <w:u w:val="single"/>
        </w:rPr>
      </w:pPr>
    </w:p>
    <w:p w:rsidR="00917A69" w:rsidRDefault="00917A69" w:rsidP="005269A3">
      <w:pPr>
        <w:shd w:val="clear" w:color="auto" w:fill="FFFFFF"/>
        <w:spacing w:line="240" w:lineRule="auto"/>
        <w:ind w:left="0" w:firstLine="0"/>
        <w:rPr>
          <w:rFonts w:ascii="Times New Roman" w:hAnsi="Times New Roman" w:cs="Times New Roman"/>
          <w:b/>
          <w:u w:val="single"/>
        </w:rPr>
      </w:pPr>
    </w:p>
    <w:p w:rsidR="00FD0D09" w:rsidRDefault="00FD0D09" w:rsidP="005269A3">
      <w:pPr>
        <w:shd w:val="clear" w:color="auto" w:fill="FFFFFF"/>
        <w:spacing w:line="240" w:lineRule="auto"/>
        <w:ind w:left="0" w:firstLine="0"/>
        <w:rPr>
          <w:rFonts w:ascii="Times New Roman" w:hAnsi="Times New Roman" w:cs="Times New Roman"/>
          <w:b/>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253D10" w:rsidRDefault="00F87299" w:rsidP="005269A3">
      <w:pPr>
        <w:shd w:val="clear" w:color="auto" w:fill="FFFFFF"/>
        <w:spacing w:line="240" w:lineRule="auto"/>
        <w:ind w:left="0" w:firstLine="0"/>
        <w:jc w:val="center"/>
        <w:rPr>
          <w:rFonts w:ascii="Times New Roman" w:hAnsi="Times New Roman" w:cs="Times New Roman"/>
          <w:b/>
          <w:sz w:val="24"/>
          <w:szCs w:val="24"/>
          <w:u w:val="single"/>
        </w:rPr>
      </w:pPr>
      <w:r w:rsidRPr="005031CB">
        <w:rPr>
          <w:rFonts w:ascii="Times New Roman" w:hAnsi="Times New Roman" w:cs="Times New Roman"/>
          <w:b/>
          <w:sz w:val="24"/>
          <w:szCs w:val="24"/>
          <w:u w:val="single"/>
        </w:rPr>
        <w:lastRenderedPageBreak/>
        <w:t>Rozdział B</w:t>
      </w:r>
    </w:p>
    <w:p w:rsidR="001F1D4B" w:rsidRPr="005031CB" w:rsidRDefault="001F1D4B" w:rsidP="005269A3">
      <w:pPr>
        <w:shd w:val="clear" w:color="auto" w:fill="FFFFFF"/>
        <w:spacing w:line="240" w:lineRule="auto"/>
        <w:ind w:left="0" w:firstLine="0"/>
        <w:jc w:val="center"/>
        <w:rPr>
          <w:rFonts w:ascii="Times New Roman" w:hAnsi="Times New Roman" w:cs="Times New Roman"/>
          <w:b/>
          <w:bCs/>
          <w:sz w:val="24"/>
          <w:szCs w:val="24"/>
          <w:u w:val="single"/>
        </w:rPr>
      </w:pPr>
    </w:p>
    <w:p w:rsidR="00D85853" w:rsidRDefault="00D85853" w:rsidP="00F2583E">
      <w:pPr>
        <w:spacing w:line="240" w:lineRule="auto"/>
        <w:ind w:right="29"/>
        <w:jc w:val="center"/>
        <w:rPr>
          <w:rFonts w:ascii="Times New Roman" w:hAnsi="Times New Roman" w:cs="Times New Roman"/>
          <w:b/>
          <w:sz w:val="24"/>
          <w:szCs w:val="24"/>
        </w:rPr>
      </w:pPr>
      <w:r w:rsidRPr="005031CB">
        <w:rPr>
          <w:rFonts w:ascii="Times New Roman" w:hAnsi="Times New Roman" w:cs="Times New Roman"/>
          <w:b/>
          <w:sz w:val="24"/>
          <w:szCs w:val="24"/>
        </w:rPr>
        <w:t>OPIS PRZEDMIOTU ZAMÓWIENIA</w:t>
      </w:r>
    </w:p>
    <w:p w:rsidR="005031CB" w:rsidRPr="005031CB" w:rsidRDefault="005031CB" w:rsidP="00F2583E">
      <w:pPr>
        <w:spacing w:line="240" w:lineRule="auto"/>
        <w:ind w:right="29"/>
        <w:jc w:val="center"/>
        <w:rPr>
          <w:rFonts w:ascii="Times New Roman" w:hAnsi="Times New Roman" w:cs="Times New Roman"/>
          <w:b/>
          <w:sz w:val="24"/>
          <w:szCs w:val="24"/>
        </w:rPr>
      </w:pPr>
    </w:p>
    <w:p w:rsidR="00585FE4" w:rsidRDefault="00585FE4" w:rsidP="001F1D4B">
      <w:pPr>
        <w:spacing w:line="240" w:lineRule="auto"/>
        <w:jc w:val="center"/>
        <w:rPr>
          <w:rFonts w:ascii="Times New Roman" w:hAnsi="Times New Roman" w:cs="Times New Roman"/>
          <w:b/>
        </w:rPr>
      </w:pPr>
      <w:r w:rsidRPr="001F1D4B">
        <w:rPr>
          <w:rFonts w:ascii="Times New Roman" w:hAnsi="Times New Roman" w:cs="Times New Roman"/>
          <w:b/>
        </w:rPr>
        <w:t>„</w:t>
      </w:r>
      <w:r w:rsidR="00AF207E">
        <w:rPr>
          <w:rFonts w:ascii="Times New Roman" w:hAnsi="Times New Roman" w:cs="Times New Roman"/>
          <w:b/>
        </w:rPr>
        <w:t>Modernizacja ulicy Matejki w Bobolicach</w:t>
      </w:r>
      <w:r w:rsidR="001F1D4B">
        <w:rPr>
          <w:rFonts w:ascii="Times New Roman" w:hAnsi="Times New Roman" w:cs="Times New Roman"/>
          <w:b/>
        </w:rPr>
        <w:t>”</w:t>
      </w:r>
    </w:p>
    <w:p w:rsidR="001F1D4B" w:rsidRPr="001F1D4B" w:rsidRDefault="001F1D4B" w:rsidP="001F1D4B">
      <w:pPr>
        <w:spacing w:line="240" w:lineRule="auto"/>
        <w:jc w:val="center"/>
        <w:rPr>
          <w:rFonts w:ascii="Times New Roman" w:hAnsi="Times New Roman" w:cs="Times New Roman"/>
          <w:b/>
        </w:rPr>
      </w:pPr>
    </w:p>
    <w:p w:rsidR="00AF207E" w:rsidRPr="00AF207E" w:rsidRDefault="00AF207E" w:rsidP="00E426C3">
      <w:pPr>
        <w:widowControl/>
        <w:numPr>
          <w:ilvl w:val="0"/>
          <w:numId w:val="51"/>
        </w:numPr>
        <w:spacing w:after="200" w:line="240" w:lineRule="auto"/>
        <w:ind w:left="284" w:hanging="284"/>
        <w:contextualSpacing/>
        <w:jc w:val="both"/>
        <w:rPr>
          <w:rFonts w:ascii="Times New Roman" w:eastAsia="Calibri" w:hAnsi="Times New Roman" w:cs="Times New Roman"/>
          <w:b/>
          <w:lang w:eastAsia="en-US"/>
        </w:rPr>
      </w:pPr>
      <w:r w:rsidRPr="00AF207E">
        <w:rPr>
          <w:rFonts w:ascii="Times New Roman" w:eastAsia="Calibri" w:hAnsi="Times New Roman" w:cs="Times New Roman"/>
          <w:b/>
          <w:lang w:eastAsia="en-US"/>
        </w:rPr>
        <w:t>Adres zamierzenia:</w:t>
      </w:r>
    </w:p>
    <w:p w:rsidR="00AF207E" w:rsidRDefault="00AF207E" w:rsidP="00E426C3">
      <w:pPr>
        <w:widowControl/>
        <w:spacing w:after="200" w:line="240" w:lineRule="auto"/>
        <w:ind w:left="284" w:firstLine="0"/>
        <w:contextualSpacing/>
        <w:jc w:val="both"/>
        <w:rPr>
          <w:rFonts w:ascii="Times New Roman" w:eastAsia="Calibri" w:hAnsi="Times New Roman" w:cs="Times New Roman"/>
          <w:lang w:eastAsia="en-US"/>
        </w:rPr>
      </w:pPr>
      <w:r w:rsidRPr="00AF207E">
        <w:rPr>
          <w:rFonts w:ascii="Times New Roman" w:eastAsia="Calibri" w:hAnsi="Times New Roman" w:cs="Times New Roman"/>
          <w:lang w:eastAsia="en-US"/>
        </w:rPr>
        <w:t xml:space="preserve">Ul. Matejki w Bobolicach, działka 357 obręb Bobolice 3, droga wewnętrzna. Działka stanowi własność Gminy Bobolice. </w:t>
      </w:r>
    </w:p>
    <w:p w:rsidR="006D4DDA" w:rsidRPr="00AF207E" w:rsidRDefault="006D4DDA" w:rsidP="00E426C3">
      <w:pPr>
        <w:widowControl/>
        <w:spacing w:after="200" w:line="240" w:lineRule="auto"/>
        <w:ind w:left="284" w:firstLine="0"/>
        <w:contextualSpacing/>
        <w:jc w:val="both"/>
        <w:rPr>
          <w:rFonts w:ascii="Times New Roman" w:eastAsia="Calibri" w:hAnsi="Times New Roman" w:cs="Times New Roman"/>
          <w:lang w:eastAsia="en-US"/>
        </w:rPr>
      </w:pPr>
    </w:p>
    <w:p w:rsidR="00AF207E" w:rsidRPr="00AF207E" w:rsidRDefault="00AF207E" w:rsidP="00E426C3">
      <w:pPr>
        <w:widowControl/>
        <w:numPr>
          <w:ilvl w:val="0"/>
          <w:numId w:val="51"/>
        </w:numPr>
        <w:spacing w:after="200" w:line="240" w:lineRule="auto"/>
        <w:ind w:left="426" w:hanging="426"/>
        <w:contextualSpacing/>
        <w:jc w:val="both"/>
        <w:rPr>
          <w:rFonts w:ascii="Times New Roman" w:eastAsia="Calibri" w:hAnsi="Times New Roman" w:cs="Times New Roman"/>
          <w:b/>
          <w:lang w:eastAsia="en-US"/>
        </w:rPr>
      </w:pPr>
      <w:r w:rsidRPr="00AF207E">
        <w:rPr>
          <w:rFonts w:ascii="Times New Roman" w:eastAsia="Calibri" w:hAnsi="Times New Roman" w:cs="Times New Roman"/>
          <w:b/>
          <w:lang w:eastAsia="en-US"/>
        </w:rPr>
        <w:t xml:space="preserve">Przedmiot i zakres zadania </w:t>
      </w:r>
    </w:p>
    <w:p w:rsidR="00AF207E" w:rsidRPr="00AF207E" w:rsidRDefault="00AF207E" w:rsidP="00E426C3">
      <w:pPr>
        <w:widowControl/>
        <w:spacing w:after="200" w:line="240" w:lineRule="auto"/>
        <w:ind w:left="284" w:firstLine="0"/>
        <w:contextualSpacing/>
        <w:jc w:val="both"/>
        <w:rPr>
          <w:rFonts w:ascii="Times New Roman" w:eastAsia="Calibri" w:hAnsi="Times New Roman" w:cs="Times New Roman"/>
          <w:lang w:eastAsia="en-US"/>
        </w:rPr>
      </w:pPr>
      <w:r w:rsidRPr="00AF207E">
        <w:rPr>
          <w:rFonts w:ascii="Times New Roman" w:eastAsia="Calibri" w:hAnsi="Times New Roman" w:cs="Times New Roman"/>
          <w:lang w:eastAsia="en-US"/>
        </w:rPr>
        <w:t xml:space="preserve">Zakres zadania obejmuje przebudowę drogi  na odcinku 40 m (początek od ul. Reymonta, w dokumentacji projektowej oznaczono jako ETAP I; 0+000 – 0+040): budowa parkingu dla pojazdów osobowych, przebudowa jezdni, przebudowa chodnika oraz wprowadzenie stałej organizacji ruchu (dla całej ul. Matejki). </w:t>
      </w:r>
    </w:p>
    <w:p w:rsidR="00AF207E" w:rsidRPr="00AF207E" w:rsidRDefault="00AF207E" w:rsidP="00E426C3">
      <w:pPr>
        <w:widowControl/>
        <w:spacing w:after="200" w:line="240" w:lineRule="auto"/>
        <w:ind w:left="284" w:firstLine="0"/>
        <w:contextualSpacing/>
        <w:jc w:val="both"/>
        <w:rPr>
          <w:rFonts w:ascii="Times New Roman" w:eastAsia="Calibri" w:hAnsi="Times New Roman" w:cs="Times New Roman"/>
          <w:lang w:eastAsia="en-US"/>
        </w:rPr>
      </w:pPr>
      <w:r w:rsidRPr="00AF207E">
        <w:rPr>
          <w:rFonts w:ascii="Times New Roman" w:eastAsia="Calibri" w:hAnsi="Times New Roman" w:cs="Times New Roman"/>
          <w:lang w:eastAsia="en-US"/>
        </w:rPr>
        <w:t>Roboty budowlane, oznakowanie placu budowy oraz stałą organizację ruchu należy wykonać zgodnie z załączoną dokumentacją projektową:</w:t>
      </w:r>
    </w:p>
    <w:p w:rsidR="00E426C3" w:rsidRDefault="00AF207E" w:rsidP="00E426C3">
      <w:pPr>
        <w:widowControl/>
        <w:numPr>
          <w:ilvl w:val="0"/>
          <w:numId w:val="52"/>
        </w:numPr>
        <w:spacing w:after="200" w:line="240" w:lineRule="auto"/>
        <w:ind w:left="426" w:hanging="142"/>
        <w:contextualSpacing/>
        <w:jc w:val="both"/>
        <w:rPr>
          <w:rFonts w:ascii="Times New Roman" w:eastAsia="Calibri" w:hAnsi="Times New Roman" w:cs="Times New Roman"/>
          <w:lang w:eastAsia="en-US"/>
        </w:rPr>
      </w:pPr>
      <w:r w:rsidRPr="00AF207E">
        <w:rPr>
          <w:rFonts w:ascii="Times New Roman" w:eastAsia="Calibri" w:hAnsi="Times New Roman" w:cs="Times New Roman"/>
          <w:lang w:eastAsia="en-US"/>
        </w:rPr>
        <w:t xml:space="preserve">Załącznik nr 1 </w:t>
      </w:r>
      <w:r w:rsidRPr="00AF207E">
        <w:rPr>
          <w:rFonts w:ascii="Times New Roman" w:eastAsia="Calibri" w:hAnsi="Times New Roman" w:cs="Times New Roman"/>
          <w:lang w:eastAsia="en-US"/>
        </w:rPr>
        <w:tab/>
        <w:t>- Projekt techniczny przebudowy ul. Matejki w Bobolicach.</w:t>
      </w:r>
    </w:p>
    <w:p w:rsidR="00E426C3" w:rsidRDefault="00AF207E" w:rsidP="00E426C3">
      <w:pPr>
        <w:widowControl/>
        <w:numPr>
          <w:ilvl w:val="0"/>
          <w:numId w:val="52"/>
        </w:numPr>
        <w:spacing w:after="200" w:line="240" w:lineRule="auto"/>
        <w:ind w:left="426" w:hanging="142"/>
        <w:contextualSpacing/>
        <w:jc w:val="both"/>
        <w:rPr>
          <w:rFonts w:ascii="Times New Roman" w:eastAsia="Calibri" w:hAnsi="Times New Roman" w:cs="Times New Roman"/>
          <w:lang w:eastAsia="en-US"/>
        </w:rPr>
      </w:pPr>
      <w:r w:rsidRPr="00E426C3">
        <w:rPr>
          <w:rFonts w:ascii="Times New Roman" w:eastAsia="Calibri" w:hAnsi="Times New Roman" w:cs="Times New Roman"/>
          <w:lang w:eastAsia="en-US"/>
        </w:rPr>
        <w:t xml:space="preserve">Załącznik nr 2 </w:t>
      </w:r>
      <w:r w:rsidRPr="00E426C3">
        <w:rPr>
          <w:rFonts w:ascii="Times New Roman" w:eastAsia="Calibri" w:hAnsi="Times New Roman" w:cs="Times New Roman"/>
          <w:lang w:eastAsia="en-US"/>
        </w:rPr>
        <w:tab/>
        <w:t>- Zaświadczenie o braku sprzeciwu.</w:t>
      </w:r>
    </w:p>
    <w:p w:rsidR="00E426C3" w:rsidRDefault="00AF207E" w:rsidP="006D4DDA">
      <w:pPr>
        <w:widowControl/>
        <w:numPr>
          <w:ilvl w:val="0"/>
          <w:numId w:val="52"/>
        </w:numPr>
        <w:spacing w:after="200" w:line="240" w:lineRule="auto"/>
        <w:ind w:left="709" w:hanging="425"/>
        <w:contextualSpacing/>
        <w:jc w:val="both"/>
        <w:rPr>
          <w:rFonts w:ascii="Times New Roman" w:eastAsia="Calibri" w:hAnsi="Times New Roman" w:cs="Times New Roman"/>
          <w:lang w:eastAsia="en-US"/>
        </w:rPr>
      </w:pPr>
      <w:r w:rsidRPr="00E426C3">
        <w:rPr>
          <w:rFonts w:ascii="Times New Roman" w:eastAsia="Calibri" w:hAnsi="Times New Roman" w:cs="Times New Roman"/>
          <w:lang w:eastAsia="en-US"/>
        </w:rPr>
        <w:t xml:space="preserve">Załącznik nr 3 </w:t>
      </w:r>
      <w:r w:rsidRPr="00E426C3">
        <w:rPr>
          <w:rFonts w:ascii="Times New Roman" w:eastAsia="Calibri" w:hAnsi="Times New Roman" w:cs="Times New Roman"/>
          <w:lang w:eastAsia="en-US"/>
        </w:rPr>
        <w:tab/>
        <w:t>- Projekt tymczasowej organizacji ruch</w:t>
      </w:r>
      <w:r w:rsidR="00E426C3" w:rsidRPr="00E426C3">
        <w:rPr>
          <w:rFonts w:ascii="Times New Roman" w:eastAsia="Calibri" w:hAnsi="Times New Roman" w:cs="Times New Roman"/>
          <w:lang w:eastAsia="en-US"/>
        </w:rPr>
        <w:t xml:space="preserve">u i oznakowania przebudowy </w:t>
      </w:r>
      <w:r w:rsidRPr="00E426C3">
        <w:rPr>
          <w:rFonts w:ascii="Times New Roman" w:eastAsia="Calibri" w:hAnsi="Times New Roman" w:cs="Times New Roman"/>
          <w:lang w:eastAsia="en-US"/>
        </w:rPr>
        <w:t>ul. Matejki w Bobolicach.</w:t>
      </w:r>
    </w:p>
    <w:p w:rsidR="00E426C3" w:rsidRDefault="00AF207E" w:rsidP="00E426C3">
      <w:pPr>
        <w:widowControl/>
        <w:numPr>
          <w:ilvl w:val="0"/>
          <w:numId w:val="52"/>
        </w:numPr>
        <w:spacing w:after="200" w:line="240" w:lineRule="auto"/>
        <w:ind w:left="426" w:hanging="142"/>
        <w:contextualSpacing/>
        <w:jc w:val="both"/>
        <w:rPr>
          <w:rFonts w:ascii="Times New Roman" w:eastAsia="Calibri" w:hAnsi="Times New Roman" w:cs="Times New Roman"/>
          <w:lang w:eastAsia="en-US"/>
        </w:rPr>
      </w:pPr>
      <w:r w:rsidRPr="00E426C3">
        <w:rPr>
          <w:rFonts w:ascii="Times New Roman" w:eastAsia="Calibri" w:hAnsi="Times New Roman" w:cs="Times New Roman"/>
          <w:lang w:eastAsia="en-US"/>
        </w:rPr>
        <w:t xml:space="preserve">Załącznik nr 4 </w:t>
      </w:r>
      <w:r w:rsidRPr="00E426C3">
        <w:rPr>
          <w:rFonts w:ascii="Times New Roman" w:eastAsia="Calibri" w:hAnsi="Times New Roman" w:cs="Times New Roman"/>
          <w:lang w:eastAsia="en-US"/>
        </w:rPr>
        <w:tab/>
        <w:t xml:space="preserve">- Projekt stałej organizacji ruchu ul. Matejki w Bobolicach. </w:t>
      </w:r>
    </w:p>
    <w:p w:rsidR="006D4DDA" w:rsidRPr="006D4DDA" w:rsidRDefault="00AF207E" w:rsidP="006D4DDA">
      <w:pPr>
        <w:widowControl/>
        <w:numPr>
          <w:ilvl w:val="0"/>
          <w:numId w:val="52"/>
        </w:numPr>
        <w:spacing w:after="200" w:line="240" w:lineRule="auto"/>
        <w:ind w:left="426" w:hanging="142"/>
        <w:contextualSpacing/>
        <w:jc w:val="both"/>
        <w:rPr>
          <w:rFonts w:ascii="Times New Roman" w:eastAsia="Calibri" w:hAnsi="Times New Roman" w:cs="Times New Roman"/>
          <w:lang w:eastAsia="en-US"/>
        </w:rPr>
      </w:pPr>
      <w:r w:rsidRPr="00E426C3">
        <w:rPr>
          <w:rFonts w:ascii="Times New Roman" w:eastAsia="Calibri" w:hAnsi="Times New Roman" w:cs="Times New Roman"/>
          <w:lang w:eastAsia="en-US"/>
        </w:rPr>
        <w:t>Załącznik nr 5</w:t>
      </w:r>
      <w:r w:rsidRPr="00E426C3">
        <w:rPr>
          <w:rFonts w:ascii="Times New Roman" w:eastAsia="Calibri" w:hAnsi="Times New Roman" w:cs="Times New Roman"/>
          <w:lang w:eastAsia="en-US"/>
        </w:rPr>
        <w:tab/>
        <w:t xml:space="preserve">- Specyfikacja techniczna </w:t>
      </w:r>
    </w:p>
    <w:p w:rsidR="00AF207E" w:rsidRPr="006D4DDA" w:rsidRDefault="00AF207E" w:rsidP="006D4DDA">
      <w:pPr>
        <w:pStyle w:val="Akapitzlist"/>
        <w:numPr>
          <w:ilvl w:val="0"/>
          <w:numId w:val="51"/>
        </w:numPr>
        <w:spacing w:line="240" w:lineRule="auto"/>
        <w:ind w:left="284" w:hanging="284"/>
        <w:jc w:val="both"/>
        <w:rPr>
          <w:rFonts w:ascii="Times New Roman" w:eastAsia="Calibri" w:hAnsi="Times New Roman"/>
          <w:b/>
        </w:rPr>
      </w:pPr>
      <w:r w:rsidRPr="006D4DDA">
        <w:rPr>
          <w:rFonts w:ascii="Times New Roman" w:eastAsia="Calibri" w:hAnsi="Times New Roman"/>
          <w:b/>
        </w:rPr>
        <w:t>Uwagi</w:t>
      </w:r>
    </w:p>
    <w:p w:rsidR="006D4DDA" w:rsidRDefault="00AF207E" w:rsidP="006D4DDA">
      <w:pPr>
        <w:pStyle w:val="Akapitzlist"/>
        <w:numPr>
          <w:ilvl w:val="1"/>
          <w:numId w:val="51"/>
        </w:numPr>
        <w:spacing w:line="240" w:lineRule="auto"/>
        <w:ind w:left="709" w:hanging="425"/>
        <w:jc w:val="both"/>
        <w:rPr>
          <w:rFonts w:ascii="Times New Roman" w:eastAsia="Calibri" w:hAnsi="Times New Roman"/>
        </w:rPr>
      </w:pPr>
      <w:r w:rsidRPr="006D4DDA">
        <w:rPr>
          <w:rFonts w:ascii="Times New Roman" w:eastAsia="Calibri" w:hAnsi="Times New Roman"/>
        </w:rPr>
        <w:t>Prace należy prowadzić z zachowaniem przepisów BHP i p.poż. pod odpowiednim nadzorem wykonawczym.</w:t>
      </w:r>
    </w:p>
    <w:p w:rsidR="006D4DDA" w:rsidRDefault="00AF207E" w:rsidP="006D4DDA">
      <w:pPr>
        <w:pStyle w:val="Akapitzlist"/>
        <w:numPr>
          <w:ilvl w:val="1"/>
          <w:numId w:val="51"/>
        </w:numPr>
        <w:spacing w:line="240" w:lineRule="auto"/>
        <w:ind w:left="709" w:hanging="425"/>
        <w:jc w:val="both"/>
        <w:rPr>
          <w:rFonts w:ascii="Times New Roman" w:eastAsia="Calibri" w:hAnsi="Times New Roman"/>
        </w:rPr>
      </w:pPr>
      <w:r w:rsidRPr="006D4DDA">
        <w:rPr>
          <w:rFonts w:ascii="Times New Roman" w:eastAsia="Calibri" w:hAnsi="Times New Roman"/>
        </w:rPr>
        <w:t>Wszystkie materiały powinny być dopuszczone do stosowania w budownictwie, odpowiadać wszelkim normom i przepisom prawa w tym zakresie. Przed rozpoczęciem prac należy przedłożyć Zamawiającemu wnioski materiałowe.</w:t>
      </w:r>
    </w:p>
    <w:p w:rsidR="006D4DDA" w:rsidRPr="006D4DDA" w:rsidRDefault="00AF207E" w:rsidP="006D4DDA">
      <w:pPr>
        <w:pStyle w:val="Akapitzlist"/>
        <w:numPr>
          <w:ilvl w:val="1"/>
          <w:numId w:val="51"/>
        </w:numPr>
        <w:spacing w:line="240" w:lineRule="auto"/>
        <w:ind w:left="709" w:hanging="425"/>
        <w:jc w:val="both"/>
        <w:rPr>
          <w:rFonts w:ascii="Times New Roman" w:eastAsia="Calibri" w:hAnsi="Times New Roman"/>
        </w:rPr>
      </w:pPr>
      <w:r w:rsidRPr="006D4DDA">
        <w:rPr>
          <w:rFonts w:ascii="Times New Roman" w:eastAsia="Calibri" w:hAnsi="Times New Roman"/>
        </w:rPr>
        <w:t xml:space="preserve">Na żądanie Zamawiającego Wykonawca winien niezwłocznie dostarczyć atesty, świadectwa lub dopuszczenia. Wszystkie dokumenty dotyczące wbudowanych materiałów muszą być dostarczone w języku polskim. W przypadku wątpliwości Zamawiającego co do jakości materiału ma on prawo do kontroli laboratoryjnej jakości materiałów </w:t>
      </w:r>
      <w:r w:rsidRPr="006D4DDA">
        <w:rPr>
          <w:rFonts w:ascii="Times New Roman" w:eastAsia="Calibri" w:hAnsi="Times New Roman"/>
          <w:u w:val="single"/>
        </w:rPr>
        <w:t xml:space="preserve">na koszt Wykonawcy. </w:t>
      </w:r>
    </w:p>
    <w:p w:rsidR="00AF207E" w:rsidRPr="006D4DDA" w:rsidRDefault="00AF207E" w:rsidP="006D4DDA">
      <w:pPr>
        <w:pStyle w:val="Akapitzlist"/>
        <w:numPr>
          <w:ilvl w:val="1"/>
          <w:numId w:val="51"/>
        </w:numPr>
        <w:spacing w:line="240" w:lineRule="auto"/>
        <w:ind w:left="709" w:hanging="425"/>
        <w:jc w:val="both"/>
        <w:rPr>
          <w:rFonts w:ascii="Times New Roman" w:eastAsia="Calibri" w:hAnsi="Times New Roman"/>
        </w:rPr>
      </w:pPr>
      <w:r w:rsidRPr="006D4DDA">
        <w:rPr>
          <w:rFonts w:ascii="Times New Roman" w:eastAsia="Calibri" w:hAnsi="Times New Roman"/>
        </w:rPr>
        <w:t xml:space="preserve">Za zabezpieczenie wykonywanych robót i organizację ruchu w czasie wykonywania robót odpowiada Wykonawca. </w:t>
      </w:r>
    </w:p>
    <w:p w:rsidR="00AF207E" w:rsidRPr="00AF207E" w:rsidRDefault="00AF207E" w:rsidP="00E426C3">
      <w:pPr>
        <w:widowControl/>
        <w:spacing w:after="200" w:line="240" w:lineRule="auto"/>
        <w:ind w:left="0" w:firstLine="0"/>
        <w:jc w:val="both"/>
        <w:rPr>
          <w:rFonts w:ascii="Times New Roman" w:eastAsia="Calibri" w:hAnsi="Times New Roman" w:cs="Times New Roman"/>
          <w:lang w:eastAsia="en-US"/>
        </w:rPr>
      </w:pPr>
    </w:p>
    <w:p w:rsidR="009B5EFC" w:rsidRPr="009B5EFC" w:rsidRDefault="009B5EFC" w:rsidP="00CB0CCF">
      <w:pPr>
        <w:spacing w:line="240" w:lineRule="auto"/>
        <w:ind w:left="6372" w:firstLine="0"/>
        <w:jc w:val="both"/>
        <w:rPr>
          <w:rFonts w:ascii="Times New Roman" w:hAnsi="Times New Roman" w:cs="Times New Roman"/>
          <w:sz w:val="16"/>
          <w:szCs w:val="16"/>
        </w:rPr>
      </w:pPr>
    </w:p>
    <w:sectPr w:rsidR="009B5EFC" w:rsidRPr="009B5EFC" w:rsidSect="009840FA">
      <w:footerReference w:type="default" r:id="rId47"/>
      <w:pgSz w:w="11907" w:h="16840" w:code="9"/>
      <w:pgMar w:top="1417" w:right="1275"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43" w:rsidRDefault="001B2F43">
      <w:r>
        <w:separator/>
      </w:r>
    </w:p>
  </w:endnote>
  <w:endnote w:type="continuationSeparator" w:id="1">
    <w:p w:rsidR="001B2F43" w:rsidRDefault="001B2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19" w:rsidRDefault="00382D19">
    <w:pPr>
      <w:pStyle w:val="Stopka"/>
      <w:jc w:val="right"/>
      <w:rPr>
        <w:rFonts w:ascii="Times New Roman" w:hAnsi="Times New Roman"/>
        <w:b/>
        <w:bCs/>
        <w:i/>
        <w:iCs/>
        <w:sz w:val="18"/>
        <w:szCs w:val="18"/>
      </w:rPr>
    </w:pPr>
  </w:p>
  <w:p w:rsidR="00382D19" w:rsidRPr="000A5529" w:rsidRDefault="00382D19"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382D19" w:rsidRDefault="00382D19">
    <w:pPr>
      <w:pStyle w:val="Stopka"/>
      <w:jc w:val="right"/>
      <w:rPr>
        <w:rFonts w:ascii="Times New Roman" w:hAnsi="Times New Roman"/>
        <w:b/>
        <w:bCs/>
        <w:i/>
        <w:iCs/>
        <w:sz w:val="18"/>
        <w:szCs w:val="18"/>
      </w:rPr>
    </w:pPr>
  </w:p>
  <w:p w:rsidR="00382D19" w:rsidRPr="00507975" w:rsidRDefault="00382D19"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19" w:rsidRDefault="00382D19" w:rsidP="00477723">
    <w:pPr>
      <w:pStyle w:val="Stopka"/>
      <w:jc w:val="center"/>
      <w:rPr>
        <w:sz w:val="16"/>
        <w:szCs w:val="16"/>
      </w:rPr>
    </w:pPr>
  </w:p>
  <w:p w:rsidR="00382D19" w:rsidRDefault="00382D19">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382D19" w:rsidRPr="000E550F" w:rsidRDefault="00382D19" w:rsidP="00F54236">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382D19" w:rsidRDefault="00382D19" w:rsidP="00E16CC6">
            <w:pPr>
              <w:pStyle w:val="Tekstpodstawowy"/>
              <w:jc w:val="center"/>
              <w:rPr>
                <w:rFonts w:ascii="Times New Roman" w:hAnsi="Times New Roman" w:cs="Times New Roman"/>
                <w:b/>
                <w:bCs/>
                <w:i/>
                <w:iCs/>
                <w:sz w:val="20"/>
                <w:szCs w:val="20"/>
                <w:u w:val="single"/>
              </w:rPr>
            </w:pPr>
            <w:r w:rsidRPr="00E16CC6">
              <w:rPr>
                <w:rFonts w:ascii="Times New Roman" w:hAnsi="Times New Roman" w:cs="Times New Roman"/>
                <w:b/>
                <w:sz w:val="16"/>
                <w:szCs w:val="16"/>
              </w:rPr>
              <w:t>„</w:t>
            </w:r>
            <w:r>
              <w:rPr>
                <w:rFonts w:ascii="Times New Roman" w:hAnsi="Times New Roman" w:cs="Times New Roman"/>
                <w:b/>
                <w:sz w:val="16"/>
                <w:szCs w:val="16"/>
              </w:rPr>
              <w:t>Modernizacja ulicy Matejki w Bobolicach</w:t>
            </w:r>
            <w:r w:rsidRPr="00E16CC6">
              <w:rPr>
                <w:rFonts w:ascii="Times New Roman" w:hAnsi="Times New Roman" w:cs="Times New Roman"/>
                <w:b/>
                <w:sz w:val="16"/>
                <w:szCs w:val="16"/>
              </w:rPr>
              <w:t>”</w:t>
            </w:r>
          </w:p>
          <w:p w:rsidR="00382D19" w:rsidRPr="00F54236" w:rsidRDefault="00382D19"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Pr="00F54236">
              <w:rPr>
                <w:rFonts w:ascii="Times New Roman" w:hAnsi="Times New Roman"/>
                <w:b/>
                <w:sz w:val="18"/>
                <w:szCs w:val="18"/>
              </w:rPr>
              <w:fldChar w:fldCharType="separate"/>
            </w:r>
            <w:r w:rsidR="00770F49">
              <w:rPr>
                <w:rFonts w:ascii="Times New Roman" w:hAnsi="Times New Roman"/>
                <w:b/>
                <w:noProof/>
                <w:sz w:val="18"/>
                <w:szCs w:val="18"/>
              </w:rPr>
              <w:t>26</w:t>
            </w:r>
            <w:r w:rsidRPr="00F54236">
              <w:rPr>
                <w:rFonts w:ascii="Times New Roman" w:hAnsi="Times New Roman"/>
                <w:b/>
                <w:sz w:val="18"/>
                <w:szCs w:val="18"/>
              </w:rPr>
              <w:fldChar w:fldCharType="end"/>
            </w:r>
            <w:r w:rsidRPr="00F54236">
              <w:rPr>
                <w:rFonts w:ascii="Times New Roman" w:hAnsi="Times New Roman"/>
                <w:sz w:val="18"/>
                <w:szCs w:val="18"/>
              </w:rPr>
              <w:t>/</w:t>
            </w:r>
            <w:r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Pr="00F54236">
              <w:rPr>
                <w:rFonts w:ascii="Times New Roman" w:hAnsi="Times New Roman"/>
                <w:b/>
                <w:sz w:val="18"/>
                <w:szCs w:val="18"/>
              </w:rPr>
              <w:fldChar w:fldCharType="separate"/>
            </w:r>
            <w:r w:rsidR="00770F49">
              <w:rPr>
                <w:rFonts w:ascii="Times New Roman" w:hAnsi="Times New Roman"/>
                <w:b/>
                <w:noProof/>
                <w:sz w:val="18"/>
                <w:szCs w:val="18"/>
              </w:rPr>
              <w:t>27</w:t>
            </w:r>
            <w:r w:rsidRPr="00F54236">
              <w:rPr>
                <w:rFonts w:ascii="Times New Roman" w:hAnsi="Times New Roman"/>
                <w:b/>
                <w:sz w:val="18"/>
                <w:szCs w:val="18"/>
              </w:rPr>
              <w:fldChar w:fldCharType="end"/>
            </w:r>
          </w:p>
        </w:sdtContent>
      </w:sdt>
    </w:sdtContent>
  </w:sdt>
  <w:p w:rsidR="00382D19" w:rsidRDefault="00382D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43" w:rsidRDefault="001B2F43">
      <w:r>
        <w:separator/>
      </w:r>
    </w:p>
  </w:footnote>
  <w:footnote w:type="continuationSeparator" w:id="1">
    <w:p w:rsidR="001B2F43" w:rsidRDefault="001B2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19" w:rsidRDefault="00382D19" w:rsidP="00294BFF">
    <w:pPr>
      <w:pStyle w:val="Nagwek"/>
      <w:pBdr>
        <w:bottom w:val="thickThinSmallGap" w:sz="24" w:space="0" w:color="622423"/>
      </w:pBdr>
      <w:spacing w:line="240" w:lineRule="auto"/>
      <w:ind w:left="0" w:firstLine="0"/>
      <w:rPr>
        <w:rFonts w:ascii="Times New Roman" w:hAnsi="Times New Roman"/>
        <w:b/>
        <w:bCs/>
        <w:sz w:val="14"/>
        <w:szCs w:val="14"/>
      </w:rPr>
    </w:pPr>
  </w:p>
  <w:p w:rsidR="00382D19" w:rsidRDefault="00382D19"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382D19" w:rsidRPr="00294BFF" w:rsidRDefault="00382D19"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p>
  <w:p w:rsidR="00382D19" w:rsidRPr="00E97CA1" w:rsidRDefault="00382D19"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19" w:rsidRDefault="00382D19"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8850B75"/>
    <w:multiLevelType w:val="multilevel"/>
    <w:tmpl w:val="E8C0A948"/>
    <w:lvl w:ilvl="0">
      <w:start w:val="11"/>
      <w:numFmt w:val="decimal"/>
      <w:lvlText w:val="%1."/>
      <w:lvlJc w:val="left"/>
      <w:pPr>
        <w:ind w:left="432" w:hanging="432"/>
      </w:pPr>
      <w:rPr>
        <w:rFonts w:hint="default"/>
        <w:b/>
      </w:rPr>
    </w:lvl>
    <w:lvl w:ilvl="1">
      <w:start w:val="1"/>
      <w:numFmt w:val="decimal"/>
      <w:lvlText w:val="%1.%2."/>
      <w:lvlJc w:val="left"/>
      <w:pPr>
        <w:ind w:left="1917" w:hanging="432"/>
      </w:pPr>
      <w:rPr>
        <w:rFonts w:hint="default"/>
        <w:b/>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10">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3">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5">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11256813"/>
    <w:multiLevelType w:val="hybridMultilevel"/>
    <w:tmpl w:val="1ED4EDB0"/>
    <w:lvl w:ilvl="0" w:tplc="0A8ABA3E">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7">
    <w:nsid w:val="13EA24B5"/>
    <w:multiLevelType w:val="multilevel"/>
    <w:tmpl w:val="E8C0A948"/>
    <w:lvl w:ilvl="0">
      <w:start w:val="11"/>
      <w:numFmt w:val="decimal"/>
      <w:lvlText w:val="%1."/>
      <w:lvlJc w:val="left"/>
      <w:pPr>
        <w:ind w:left="432" w:hanging="432"/>
      </w:pPr>
      <w:rPr>
        <w:rFonts w:hint="default"/>
        <w:b/>
      </w:rPr>
    </w:lvl>
    <w:lvl w:ilvl="1">
      <w:start w:val="1"/>
      <w:numFmt w:val="decimal"/>
      <w:lvlText w:val="%1.%2."/>
      <w:lvlJc w:val="left"/>
      <w:pPr>
        <w:ind w:left="1917" w:hanging="432"/>
      </w:pPr>
      <w:rPr>
        <w:rFonts w:hint="default"/>
        <w:b/>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18">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9">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0">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1">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2">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29">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0">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3">
    <w:nsid w:val="34BD7878"/>
    <w:multiLevelType w:val="hybridMultilevel"/>
    <w:tmpl w:val="8D44CB5C"/>
    <w:lvl w:ilvl="0" w:tplc="053049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62D1326"/>
    <w:multiLevelType w:val="multilevel"/>
    <w:tmpl w:val="6A081872"/>
    <w:lvl w:ilvl="0">
      <w:start w:val="1"/>
      <w:numFmt w:val="decimal"/>
      <w:lvlText w:val="%1."/>
      <w:lvlJc w:val="left"/>
      <w:pPr>
        <w:ind w:left="792" w:hanging="360"/>
      </w:pPr>
      <w:rPr>
        <w:rFonts w:ascii="Times New Roman" w:eastAsia="Times New Roman" w:hAnsi="Times New Roman" w:cs="Times New Roman"/>
        <w:b/>
        <w:strike w:val="0"/>
        <w:color w:val="auto"/>
      </w:rPr>
    </w:lvl>
    <w:lvl w:ilvl="1">
      <w:start w:val="1"/>
      <w:numFmt w:val="decimal"/>
      <w:isLgl/>
      <w:lvlText w:val="%1.%2."/>
      <w:lvlJc w:val="left"/>
      <w:pPr>
        <w:ind w:left="792" w:hanging="36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5">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38">
    <w:nsid w:val="40720A29"/>
    <w:multiLevelType w:val="hybridMultilevel"/>
    <w:tmpl w:val="C0DC7114"/>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9">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2">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43">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4">
    <w:nsid w:val="4BDD3263"/>
    <w:multiLevelType w:val="hybridMultilevel"/>
    <w:tmpl w:val="31E2FD3C"/>
    <w:lvl w:ilvl="0" w:tplc="1E341736">
      <w:start w:val="11"/>
      <w:numFmt w:val="upperRoman"/>
      <w:lvlText w:val="%1."/>
      <w:lvlJc w:val="left"/>
      <w:pPr>
        <w:ind w:left="1485" w:hanging="720"/>
      </w:pPr>
      <w:rPr>
        <w:rFonts w:hint="default"/>
        <w:color w:val="auto"/>
      </w:rPr>
    </w:lvl>
    <w:lvl w:ilvl="1" w:tplc="04150019">
      <w:start w:val="1"/>
      <w:numFmt w:val="lowerLetter"/>
      <w:lvlText w:val="%2."/>
      <w:lvlJc w:val="left"/>
      <w:pPr>
        <w:ind w:left="1845" w:hanging="360"/>
      </w:pPr>
    </w:lvl>
    <w:lvl w:ilvl="2" w:tplc="0490428E">
      <w:start w:val="1"/>
      <w:numFmt w:val="lowerLetter"/>
      <w:lvlText w:val="%3)"/>
      <w:lvlJc w:val="left"/>
      <w:pPr>
        <w:ind w:left="2565" w:hanging="180"/>
      </w:pPr>
      <w:rPr>
        <w:b/>
      </w:r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5">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6">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48">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09B1E1A"/>
    <w:multiLevelType w:val="hybridMultilevel"/>
    <w:tmpl w:val="7198577C"/>
    <w:lvl w:ilvl="0" w:tplc="D42AD01E">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BB4605A8">
      <w:start w:val="1"/>
      <w:numFmt w:val="lowerLetter"/>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1">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2">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5">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56">
    <w:nsid w:val="6AC31A9B"/>
    <w:multiLevelType w:val="multilevel"/>
    <w:tmpl w:val="D3BA3892"/>
    <w:lvl w:ilvl="0">
      <w:start w:val="1"/>
      <w:numFmt w:val="decimal"/>
      <w:suff w:val="space"/>
      <w:lvlText w:val="%1."/>
      <w:lvlJc w:val="left"/>
      <w:pPr>
        <w:ind w:left="928"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7">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58">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62">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63">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53"/>
  </w:num>
  <w:num w:numId="2">
    <w:abstractNumId w:val="14"/>
  </w:num>
  <w:num w:numId="3">
    <w:abstractNumId w:val="50"/>
  </w:num>
  <w:num w:numId="4">
    <w:abstractNumId w:val="43"/>
  </w:num>
  <w:num w:numId="5">
    <w:abstractNumId w:val="63"/>
  </w:num>
  <w:num w:numId="6">
    <w:abstractNumId w:val="42"/>
  </w:num>
  <w:num w:numId="7">
    <w:abstractNumId w:val="8"/>
  </w:num>
  <w:num w:numId="8">
    <w:abstractNumId w:val="62"/>
  </w:num>
  <w:num w:numId="9">
    <w:abstractNumId w:val="60"/>
  </w:num>
  <w:num w:numId="10">
    <w:abstractNumId w:val="37"/>
  </w:num>
  <w:num w:numId="11">
    <w:abstractNumId w:val="22"/>
  </w:num>
  <w:num w:numId="12">
    <w:abstractNumId w:val="15"/>
  </w:num>
  <w:num w:numId="13">
    <w:abstractNumId w:val="45"/>
  </w:num>
  <w:num w:numId="14">
    <w:abstractNumId w:val="52"/>
  </w:num>
  <w:num w:numId="15">
    <w:abstractNumId w:val="25"/>
  </w:num>
  <w:num w:numId="16">
    <w:abstractNumId w:val="61"/>
  </w:num>
  <w:num w:numId="17">
    <w:abstractNumId w:val="23"/>
  </w:num>
  <w:num w:numId="18">
    <w:abstractNumId w:val="32"/>
  </w:num>
  <w:num w:numId="19">
    <w:abstractNumId w:val="57"/>
  </w:num>
  <w:num w:numId="20">
    <w:abstractNumId w:val="12"/>
  </w:num>
  <w:num w:numId="21">
    <w:abstractNumId w:val="40"/>
  </w:num>
  <w:num w:numId="22">
    <w:abstractNumId w:val="27"/>
  </w:num>
  <w:num w:numId="23">
    <w:abstractNumId w:val="41"/>
  </w:num>
  <w:num w:numId="24">
    <w:abstractNumId w:val="30"/>
  </w:num>
  <w:num w:numId="25">
    <w:abstractNumId w:val="19"/>
  </w:num>
  <w:num w:numId="26">
    <w:abstractNumId w:val="39"/>
  </w:num>
  <w:num w:numId="27">
    <w:abstractNumId w:val="16"/>
  </w:num>
  <w:num w:numId="28">
    <w:abstractNumId w:val="11"/>
  </w:num>
  <w:num w:numId="29">
    <w:abstractNumId w:val="59"/>
  </w:num>
  <w:num w:numId="30">
    <w:abstractNumId w:val="24"/>
  </w:num>
  <w:num w:numId="31">
    <w:abstractNumId w:val="64"/>
  </w:num>
  <w:num w:numId="32">
    <w:abstractNumId w:val="31"/>
  </w:num>
  <w:num w:numId="33">
    <w:abstractNumId w:val="46"/>
  </w:num>
  <w:num w:numId="34">
    <w:abstractNumId w:val="47"/>
  </w:num>
  <w:num w:numId="35">
    <w:abstractNumId w:val="38"/>
  </w:num>
  <w:num w:numId="36">
    <w:abstractNumId w:val="20"/>
  </w:num>
  <w:num w:numId="37">
    <w:abstractNumId w:val="54"/>
  </w:num>
  <w:num w:numId="38">
    <w:abstractNumId w:val="55"/>
  </w:num>
  <w:num w:numId="39">
    <w:abstractNumId w:val="18"/>
  </w:num>
  <w:num w:numId="40">
    <w:abstractNumId w:val="36"/>
  </w:num>
  <w:num w:numId="41">
    <w:abstractNumId w:val="26"/>
  </w:num>
  <w:num w:numId="42">
    <w:abstractNumId w:val="29"/>
  </w:num>
  <w:num w:numId="43">
    <w:abstractNumId w:val="51"/>
  </w:num>
  <w:num w:numId="44">
    <w:abstractNumId w:val="48"/>
  </w:num>
  <w:num w:numId="45">
    <w:abstractNumId w:val="21"/>
  </w:num>
  <w:num w:numId="46">
    <w:abstractNumId w:val="28"/>
  </w:num>
  <w:num w:numId="47">
    <w:abstractNumId w:val="44"/>
  </w:num>
  <w:num w:numId="48">
    <w:abstractNumId w:val="58"/>
  </w:num>
  <w:num w:numId="49">
    <w:abstractNumId w:val="49"/>
  </w:num>
  <w:num w:numId="50">
    <w:abstractNumId w:val="9"/>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34"/>
  </w:num>
  <w:num w:numId="55">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2838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28"/>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D3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EE0"/>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2FF"/>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091"/>
    <w:rsid w:val="000937D4"/>
    <w:rsid w:val="00093B2C"/>
    <w:rsid w:val="00093ED5"/>
    <w:rsid w:val="00093F7D"/>
    <w:rsid w:val="00093FE2"/>
    <w:rsid w:val="00094031"/>
    <w:rsid w:val="000941ED"/>
    <w:rsid w:val="000942A2"/>
    <w:rsid w:val="000943FB"/>
    <w:rsid w:val="000945A3"/>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D18"/>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470"/>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C7A"/>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1F86"/>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2E"/>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0D"/>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426"/>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C4"/>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4C"/>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9D"/>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54"/>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E1"/>
    <w:rsid w:val="0016121C"/>
    <w:rsid w:val="001613BC"/>
    <w:rsid w:val="00161471"/>
    <w:rsid w:val="0016157B"/>
    <w:rsid w:val="00161AC8"/>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D1E"/>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EB7"/>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2F43"/>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C69"/>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4B"/>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25F"/>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18F"/>
    <w:rsid w:val="00201349"/>
    <w:rsid w:val="00201582"/>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85"/>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706"/>
    <w:rsid w:val="00230815"/>
    <w:rsid w:val="00230B04"/>
    <w:rsid w:val="00230D44"/>
    <w:rsid w:val="00230E5C"/>
    <w:rsid w:val="00230F6B"/>
    <w:rsid w:val="00231049"/>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508"/>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430"/>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B37"/>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1F0"/>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1D1"/>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5F5"/>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76"/>
    <w:rsid w:val="002C0B9B"/>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738"/>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AFE"/>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6FDC"/>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2B6"/>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19"/>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7B9"/>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84"/>
    <w:rsid w:val="003A09E0"/>
    <w:rsid w:val="003A0A4E"/>
    <w:rsid w:val="003A0B67"/>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58D"/>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B97"/>
    <w:rsid w:val="00424C39"/>
    <w:rsid w:val="00424EAF"/>
    <w:rsid w:val="00424EE0"/>
    <w:rsid w:val="00424F23"/>
    <w:rsid w:val="00424F82"/>
    <w:rsid w:val="0042521C"/>
    <w:rsid w:val="0042530E"/>
    <w:rsid w:val="0042536B"/>
    <w:rsid w:val="004253AC"/>
    <w:rsid w:val="004253FD"/>
    <w:rsid w:val="004255DD"/>
    <w:rsid w:val="0042565D"/>
    <w:rsid w:val="004257F5"/>
    <w:rsid w:val="00425844"/>
    <w:rsid w:val="00425906"/>
    <w:rsid w:val="00425A07"/>
    <w:rsid w:val="00425BD4"/>
    <w:rsid w:val="00425D60"/>
    <w:rsid w:val="00425EC8"/>
    <w:rsid w:val="004260F0"/>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36F"/>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9F7"/>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4E8E"/>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373"/>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1A"/>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BA"/>
    <w:rsid w:val="005024CC"/>
    <w:rsid w:val="0050287C"/>
    <w:rsid w:val="00502963"/>
    <w:rsid w:val="00502A1B"/>
    <w:rsid w:val="00502A68"/>
    <w:rsid w:val="00502B39"/>
    <w:rsid w:val="00502C51"/>
    <w:rsid w:val="00502C67"/>
    <w:rsid w:val="00502D91"/>
    <w:rsid w:val="00502DA1"/>
    <w:rsid w:val="00502EB9"/>
    <w:rsid w:val="005031CB"/>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4B"/>
    <w:rsid w:val="00505296"/>
    <w:rsid w:val="005054AF"/>
    <w:rsid w:val="005055FF"/>
    <w:rsid w:val="00505773"/>
    <w:rsid w:val="00505819"/>
    <w:rsid w:val="00505A98"/>
    <w:rsid w:val="00505DCE"/>
    <w:rsid w:val="00505FC7"/>
    <w:rsid w:val="00505FE7"/>
    <w:rsid w:val="00506166"/>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9A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2B"/>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07"/>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3F"/>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5FE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4F62"/>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0F2C"/>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E36"/>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142"/>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2E3"/>
    <w:rsid w:val="0060560E"/>
    <w:rsid w:val="006057DB"/>
    <w:rsid w:val="00605A63"/>
    <w:rsid w:val="00605CF6"/>
    <w:rsid w:val="00605D19"/>
    <w:rsid w:val="00605E62"/>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5B4"/>
    <w:rsid w:val="006D47F8"/>
    <w:rsid w:val="006D487C"/>
    <w:rsid w:val="006D49DB"/>
    <w:rsid w:val="006D4A94"/>
    <w:rsid w:val="006D4BD9"/>
    <w:rsid w:val="006D4DDA"/>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C39"/>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3F9"/>
    <w:rsid w:val="007054EC"/>
    <w:rsid w:val="00705618"/>
    <w:rsid w:val="007056E6"/>
    <w:rsid w:val="00705ACD"/>
    <w:rsid w:val="00705B3F"/>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3A"/>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8B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0F49"/>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621"/>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13"/>
    <w:rsid w:val="007C2221"/>
    <w:rsid w:val="007C277E"/>
    <w:rsid w:val="007C27D1"/>
    <w:rsid w:val="007C283E"/>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D2"/>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C2"/>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2FA0"/>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02"/>
    <w:rsid w:val="00854480"/>
    <w:rsid w:val="00854764"/>
    <w:rsid w:val="0085488C"/>
    <w:rsid w:val="0085498A"/>
    <w:rsid w:val="008549AF"/>
    <w:rsid w:val="00854AD8"/>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1FC0"/>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945"/>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1E8D"/>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34"/>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A69"/>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37F"/>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57"/>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C7F"/>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C2E"/>
    <w:rsid w:val="00952D40"/>
    <w:rsid w:val="00952EA5"/>
    <w:rsid w:val="00952EB6"/>
    <w:rsid w:val="0095301C"/>
    <w:rsid w:val="00953332"/>
    <w:rsid w:val="00953496"/>
    <w:rsid w:val="0095374E"/>
    <w:rsid w:val="009537AC"/>
    <w:rsid w:val="00953856"/>
    <w:rsid w:val="009539B8"/>
    <w:rsid w:val="00953BCF"/>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CD4"/>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2AA"/>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7C2"/>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CFD"/>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C01"/>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605"/>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B84"/>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C2B"/>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10"/>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AB"/>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5D"/>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2FC"/>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3A5"/>
    <w:rsid w:val="00AF14D9"/>
    <w:rsid w:val="00AF1701"/>
    <w:rsid w:val="00AF19A1"/>
    <w:rsid w:val="00AF1A6F"/>
    <w:rsid w:val="00AF1C39"/>
    <w:rsid w:val="00AF1D49"/>
    <w:rsid w:val="00AF1DD3"/>
    <w:rsid w:val="00AF1E17"/>
    <w:rsid w:val="00AF1F24"/>
    <w:rsid w:val="00AF207E"/>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412"/>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C2"/>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7AD"/>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9B4"/>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473"/>
    <w:rsid w:val="00B334D6"/>
    <w:rsid w:val="00B33592"/>
    <w:rsid w:val="00B3373C"/>
    <w:rsid w:val="00B3392B"/>
    <w:rsid w:val="00B33A9B"/>
    <w:rsid w:val="00B33B52"/>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37"/>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3032"/>
    <w:rsid w:val="00B63119"/>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448"/>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003"/>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D6"/>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CBC"/>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3D"/>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D3"/>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0E0"/>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20B"/>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E99"/>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365"/>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8CB"/>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BDF"/>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7C1"/>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41F"/>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8B"/>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D99"/>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2F5"/>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7F"/>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384"/>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8D7"/>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7F4"/>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9B"/>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58"/>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3D93"/>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CC6"/>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53"/>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30"/>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6C3"/>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66"/>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0DC"/>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4E5"/>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3E8"/>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17B"/>
    <w:rsid w:val="00ED221A"/>
    <w:rsid w:val="00ED23A9"/>
    <w:rsid w:val="00ED2441"/>
    <w:rsid w:val="00ED263B"/>
    <w:rsid w:val="00ED2662"/>
    <w:rsid w:val="00ED26A5"/>
    <w:rsid w:val="00ED2967"/>
    <w:rsid w:val="00ED2969"/>
    <w:rsid w:val="00ED2973"/>
    <w:rsid w:val="00ED2B82"/>
    <w:rsid w:val="00ED2BF7"/>
    <w:rsid w:val="00ED2D23"/>
    <w:rsid w:val="00ED305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937"/>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5D"/>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3C"/>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2F1"/>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09"/>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6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51E"/>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8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lp1"/>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3"/>
      </w:numPr>
    </w:pPr>
  </w:style>
  <w:style w:type="character" w:customStyle="1" w:styleId="BezodstpwZnak">
    <w:name w:val="Bez odstępów Znak"/>
    <w:link w:val="Bezodstpw"/>
    <w:uiPriority w:val="1"/>
    <w:rsid w:val="005A1E1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116602">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33398582">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pod%20linkiem"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7C1B-A07D-445B-A9DB-357301C7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12406</TotalTime>
  <Pages>27</Pages>
  <Words>13271</Words>
  <Characters>79631</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92717</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12813</cp:revision>
  <cp:lastPrinted>2024-02-28T08:25:00Z</cp:lastPrinted>
  <dcterms:created xsi:type="dcterms:W3CDTF">2019-01-03T12:38:00Z</dcterms:created>
  <dcterms:modified xsi:type="dcterms:W3CDTF">2024-02-28T08:26:00Z</dcterms:modified>
</cp:coreProperties>
</file>