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C47A2" w14:textId="77777777" w:rsidR="004F2C8F" w:rsidRPr="004F2C8F" w:rsidRDefault="004F2C8F" w:rsidP="004F2C8F">
      <w:r w:rsidRPr="004F2C8F">
        <w:rPr>
          <w:b/>
          <w:bCs/>
        </w:rPr>
        <w:t>Zapytanie ofertowe na wykonanie uziemienia maszyn i instalacji oraz pomiary kontrolne</w:t>
      </w:r>
    </w:p>
    <w:p w14:paraId="3DC4BB5D" w14:textId="1C25D8FB" w:rsidR="004F2C8F" w:rsidRPr="004F2C8F" w:rsidRDefault="004F2C8F" w:rsidP="004F2C8F">
      <w:r w:rsidRPr="004F2C8F">
        <w:br/>
        <w:t>Zapraszamy do złożenia oferty na realizację prac związanych z uziemieniem maszyn, instalacji technologicznych oraz wykonaniem pomiarów kontrolnych, mających na celu zapewnienie zgodności z </w:t>
      </w:r>
      <w:r w:rsidRPr="004F2C8F">
        <w:rPr>
          <w:i/>
          <w:iCs/>
        </w:rPr>
        <w:t>Dokumentem zabezpieczenia przed wybuchem</w:t>
      </w:r>
      <w:r w:rsidRPr="004F2C8F">
        <w:t>.</w:t>
      </w:r>
    </w:p>
    <w:p w14:paraId="130D3FE0" w14:textId="40C6DB90" w:rsidR="00757A47" w:rsidRDefault="004F2C8F" w:rsidP="004F2C8F">
      <w:r w:rsidRPr="004F2C8F">
        <w:t>Celem prac jest zapewnienie bezpiecznego odprowadzania ładunków elektrostatycznych z przewodzących części maszyn i urządzeń, co zminimalizuje ryzyko wystąpienia wyładowań elektrostatycznych. Ze względu na złożoność zadania i różnorodność urządzeń przed przygotowaniem finalnej oferty zapraszamy do wizji lokalnej w celu omówienia szczegółowego zakresu prac</w:t>
      </w:r>
      <w:r w:rsidR="00757A47">
        <w:t>, w związku z czym dodatkowo proszę o podpisanie przed wizją Naszego NDA załączonego do aukcji.</w:t>
      </w:r>
    </w:p>
    <w:p w14:paraId="18849648" w14:textId="77777777" w:rsidR="00757A47" w:rsidRDefault="00757A47" w:rsidP="004F2C8F"/>
    <w:p w14:paraId="3F54AA64" w14:textId="7E58320A" w:rsidR="004F2C8F" w:rsidRPr="004F2C8F" w:rsidRDefault="004F2C8F" w:rsidP="004F2C8F">
      <w:r>
        <w:t xml:space="preserve"> Dodatkowo w załączniku przesyłam zdjęcia z wytłumaczeniem zakresy prac.</w:t>
      </w:r>
    </w:p>
    <w:p w14:paraId="2E198AC2" w14:textId="77777777" w:rsidR="004F2C8F" w:rsidRPr="004F2C8F" w:rsidRDefault="00757A47" w:rsidP="004F2C8F">
      <w:r>
        <w:pict w14:anchorId="06620E40">
          <v:rect id="_x0000_i1025" style="width:0;height:0" o:hrstd="t" o:hrnoshade="t" o:hr="t" fillcolor="#0d0d0d" stroked="f"/>
        </w:pict>
      </w:r>
    </w:p>
    <w:p w14:paraId="24ECF272" w14:textId="77777777" w:rsidR="004F2C8F" w:rsidRDefault="004F2C8F" w:rsidP="004F2C8F">
      <w:pPr>
        <w:rPr>
          <w:b/>
          <w:bCs/>
        </w:rPr>
      </w:pPr>
      <w:r w:rsidRPr="004F2C8F">
        <w:rPr>
          <w:b/>
          <w:bCs/>
        </w:rPr>
        <w:t>Zakres zapytania ofertowego</w:t>
      </w:r>
    </w:p>
    <w:p w14:paraId="0AD2A637" w14:textId="77777777" w:rsidR="0043214C" w:rsidRDefault="0043214C" w:rsidP="004F2C8F">
      <w:pPr>
        <w:rPr>
          <w:b/>
          <w:bCs/>
        </w:rPr>
      </w:pPr>
    </w:p>
    <w:p w14:paraId="6BD118E8" w14:textId="0F84801D" w:rsidR="0043214C" w:rsidRDefault="0043214C" w:rsidP="004F2C8F">
      <w:pPr>
        <w:rPr>
          <w:b/>
          <w:bCs/>
        </w:rPr>
      </w:pPr>
      <w:r>
        <w:rPr>
          <w:b/>
          <w:bCs/>
        </w:rPr>
        <w:t>Wariant I</w:t>
      </w:r>
    </w:p>
    <w:p w14:paraId="68D8DD39" w14:textId="77777777" w:rsidR="0043214C" w:rsidRPr="004F2C8F" w:rsidRDefault="0043214C" w:rsidP="0043214C">
      <w:pPr>
        <w:ind w:left="720"/>
      </w:pPr>
      <w:r w:rsidRPr="004F2C8F">
        <w:rPr>
          <w:b/>
          <w:bCs/>
        </w:rPr>
        <w:t>Całościowe wykonanie zlecenia:</w:t>
      </w:r>
      <w:r w:rsidRPr="004F2C8F">
        <w:t> obejmujące wszystkie punkty zapytania ofertowego.</w:t>
      </w:r>
    </w:p>
    <w:p w14:paraId="7C5520D1" w14:textId="77777777" w:rsidR="0043214C" w:rsidRPr="004F2C8F" w:rsidRDefault="0043214C" w:rsidP="004F2C8F">
      <w:pPr>
        <w:rPr>
          <w:b/>
          <w:bCs/>
        </w:rPr>
      </w:pPr>
    </w:p>
    <w:p w14:paraId="311DBB35" w14:textId="77777777" w:rsidR="004F2C8F" w:rsidRPr="004F2C8F" w:rsidRDefault="004F2C8F" w:rsidP="004F2C8F">
      <w:pPr>
        <w:rPr>
          <w:b/>
          <w:bCs/>
        </w:rPr>
      </w:pPr>
      <w:r w:rsidRPr="004F2C8F">
        <w:rPr>
          <w:b/>
          <w:bCs/>
        </w:rPr>
        <w:t>Część I: Inwentaryzacja</w:t>
      </w:r>
    </w:p>
    <w:p w14:paraId="5CA3B825" w14:textId="45652A30" w:rsidR="004F2C8F" w:rsidRPr="004F2C8F" w:rsidRDefault="004F2C8F" w:rsidP="004F2C8F">
      <w:pPr>
        <w:numPr>
          <w:ilvl w:val="0"/>
          <w:numId w:val="1"/>
        </w:numPr>
      </w:pPr>
      <w:r w:rsidRPr="004F2C8F">
        <w:rPr>
          <w:b/>
          <w:bCs/>
        </w:rPr>
        <w:t xml:space="preserve">Linie produkcyjne </w:t>
      </w:r>
      <w:r>
        <w:rPr>
          <w:b/>
          <w:bCs/>
        </w:rPr>
        <w:t xml:space="preserve">AKF </w:t>
      </w:r>
      <w:r w:rsidRPr="004F2C8F">
        <w:rPr>
          <w:b/>
          <w:bCs/>
        </w:rPr>
        <w:t>na  hali 1 (3002 3004 3008 3012 3013 3014), na hali 3 (3005 3007 3009 3010 3011 3015):</w:t>
      </w:r>
      <w:r w:rsidRPr="004F2C8F">
        <w:br/>
        <w:t>Inwentaryzacja poprawności wykonania:</w:t>
      </w:r>
    </w:p>
    <w:p w14:paraId="0FDC3FC2" w14:textId="77777777" w:rsidR="004F2C8F" w:rsidRPr="004F2C8F" w:rsidRDefault="004F2C8F" w:rsidP="004F2C8F">
      <w:pPr>
        <w:numPr>
          <w:ilvl w:val="1"/>
          <w:numId w:val="1"/>
        </w:numPr>
      </w:pPr>
      <w:r w:rsidRPr="004F2C8F">
        <w:t>uziemienia rurociągów transportujących węgiel, odpylających i odkurzających,</w:t>
      </w:r>
    </w:p>
    <w:p w14:paraId="0F86A090" w14:textId="77777777" w:rsidR="004F2C8F" w:rsidRPr="004F2C8F" w:rsidRDefault="004F2C8F" w:rsidP="004F2C8F">
      <w:pPr>
        <w:numPr>
          <w:ilvl w:val="1"/>
          <w:numId w:val="1"/>
        </w:numPr>
      </w:pPr>
      <w:r w:rsidRPr="004F2C8F">
        <w:t xml:space="preserve">uziemienia zasobnika węgla, </w:t>
      </w:r>
      <w:proofErr w:type="spellStart"/>
      <w:r w:rsidRPr="004F2C8F">
        <w:t>filtrocyklonu</w:t>
      </w:r>
      <w:proofErr w:type="spellEnd"/>
      <w:r w:rsidRPr="004F2C8F">
        <w:t xml:space="preserve"> Riedel, filtrów TBH,</w:t>
      </w:r>
    </w:p>
    <w:p w14:paraId="3ACA78CC" w14:textId="77777777" w:rsidR="004F2C8F" w:rsidRPr="004F2C8F" w:rsidRDefault="004F2C8F" w:rsidP="004F2C8F">
      <w:pPr>
        <w:numPr>
          <w:ilvl w:val="1"/>
          <w:numId w:val="1"/>
        </w:numPr>
      </w:pPr>
      <w:r w:rsidRPr="004F2C8F">
        <w:t>uziemienia pomiędzy Riedel a workiem na pył,</w:t>
      </w:r>
    </w:p>
    <w:p w14:paraId="048904B4" w14:textId="77777777" w:rsidR="004F2C8F" w:rsidRPr="004F2C8F" w:rsidRDefault="004F2C8F" w:rsidP="004F2C8F">
      <w:pPr>
        <w:numPr>
          <w:ilvl w:val="1"/>
          <w:numId w:val="1"/>
        </w:numPr>
      </w:pPr>
      <w:r w:rsidRPr="004F2C8F">
        <w:t>zastosowania połączeń wyrównawczych i giętkich elementów przewodzących.</w:t>
      </w:r>
    </w:p>
    <w:p w14:paraId="178611A9" w14:textId="77777777" w:rsidR="004F2C8F" w:rsidRPr="004F2C8F" w:rsidRDefault="004F2C8F" w:rsidP="004F2C8F">
      <w:pPr>
        <w:numPr>
          <w:ilvl w:val="0"/>
          <w:numId w:val="1"/>
        </w:numPr>
      </w:pPr>
      <w:r w:rsidRPr="004F2C8F">
        <w:rPr>
          <w:b/>
          <w:bCs/>
        </w:rPr>
        <w:t>Kontenerowy magazyn materiałów niebezpiecznych:</w:t>
      </w:r>
      <w:r w:rsidRPr="004F2C8F">
        <w:br/>
        <w:t>Inwentaryzacja poprawności lub braku:</w:t>
      </w:r>
    </w:p>
    <w:p w14:paraId="0D603094" w14:textId="77777777" w:rsidR="004F2C8F" w:rsidRPr="004F2C8F" w:rsidRDefault="004F2C8F" w:rsidP="004F2C8F">
      <w:pPr>
        <w:numPr>
          <w:ilvl w:val="1"/>
          <w:numId w:val="1"/>
        </w:numPr>
      </w:pPr>
      <w:r w:rsidRPr="004F2C8F">
        <w:t>uziemienia wanny wychwytowej,</w:t>
      </w:r>
    </w:p>
    <w:p w14:paraId="3E344960" w14:textId="77777777" w:rsidR="004F2C8F" w:rsidRPr="004F2C8F" w:rsidRDefault="004F2C8F" w:rsidP="004F2C8F">
      <w:pPr>
        <w:numPr>
          <w:ilvl w:val="1"/>
          <w:numId w:val="1"/>
        </w:numPr>
      </w:pPr>
      <w:r w:rsidRPr="004F2C8F">
        <w:t>uziemienia szafki na substancje palne, stanowiska do przelewania oraz pojemników.</w:t>
      </w:r>
    </w:p>
    <w:p w14:paraId="76EFB6C5" w14:textId="77777777" w:rsidR="004F2C8F" w:rsidRPr="004F2C8F" w:rsidRDefault="004F2C8F" w:rsidP="004F2C8F">
      <w:pPr>
        <w:numPr>
          <w:ilvl w:val="0"/>
          <w:numId w:val="1"/>
        </w:numPr>
      </w:pPr>
      <w:r w:rsidRPr="004F2C8F">
        <w:rPr>
          <w:b/>
          <w:bCs/>
        </w:rPr>
        <w:t xml:space="preserve">Pomieszczenie </w:t>
      </w:r>
      <w:proofErr w:type="spellStart"/>
      <w:r w:rsidRPr="004F2C8F">
        <w:rPr>
          <w:b/>
          <w:bCs/>
        </w:rPr>
        <w:t>sprężarkowni</w:t>
      </w:r>
      <w:proofErr w:type="spellEnd"/>
      <w:r w:rsidRPr="004F2C8F">
        <w:rPr>
          <w:b/>
          <w:bCs/>
        </w:rPr>
        <w:t xml:space="preserve"> na hali 1:</w:t>
      </w:r>
      <w:r w:rsidRPr="004F2C8F">
        <w:br/>
        <w:t>Inwentaryzacja uziemienia filtrów ICEVA.</w:t>
      </w:r>
    </w:p>
    <w:p w14:paraId="6543AE08" w14:textId="1CAD6F9E" w:rsidR="004F2C8F" w:rsidRDefault="004F2C8F" w:rsidP="004F2C8F">
      <w:pPr>
        <w:rPr>
          <w:b/>
          <w:bCs/>
        </w:rPr>
      </w:pPr>
      <w:r w:rsidRPr="004F2C8F">
        <w:rPr>
          <w:b/>
          <w:bCs/>
        </w:rPr>
        <w:t>Część II: Wykonanie prac uziemiających (w przypadku stwierdzonych braków</w:t>
      </w:r>
      <w:r>
        <w:rPr>
          <w:b/>
          <w:bCs/>
        </w:rPr>
        <w:t xml:space="preserve"> jak w pkt 1</w:t>
      </w:r>
      <w:r w:rsidRPr="004F2C8F">
        <w:rPr>
          <w:b/>
          <w:bCs/>
        </w:rPr>
        <w:t>)</w:t>
      </w:r>
    </w:p>
    <w:p w14:paraId="3EAA5FB4" w14:textId="45EE369C" w:rsidR="004F2C8F" w:rsidRPr="004F2C8F" w:rsidRDefault="004F2C8F" w:rsidP="004F2C8F">
      <w:pPr>
        <w:rPr>
          <w:b/>
          <w:bCs/>
        </w:rPr>
      </w:pPr>
      <w:r w:rsidRPr="004F2C8F">
        <w:rPr>
          <w:b/>
          <w:bCs/>
        </w:rPr>
        <w:lastRenderedPageBreak/>
        <w:t>aby doprowadzić do stanu, gdzie każda z lin produkcyjnych będzie mieć prawidłowo wykonane:</w:t>
      </w:r>
    </w:p>
    <w:p w14:paraId="70785C85" w14:textId="77777777" w:rsidR="004F2C8F" w:rsidRPr="004F2C8F" w:rsidRDefault="004F2C8F" w:rsidP="004F2C8F">
      <w:r w:rsidRPr="004F2C8F">
        <w:t>a) Linie produkcyjne:</w:t>
      </w:r>
    </w:p>
    <w:p w14:paraId="4EB0526B" w14:textId="782E4166" w:rsidR="004F2C8F" w:rsidRDefault="004F2C8F" w:rsidP="004F2C8F">
      <w:pPr>
        <w:numPr>
          <w:ilvl w:val="0"/>
          <w:numId w:val="2"/>
        </w:numPr>
      </w:pPr>
      <w:r w:rsidRPr="004F2C8F">
        <w:t>Uziemienia rurociąg</w:t>
      </w:r>
      <w:r>
        <w:t>u</w:t>
      </w:r>
      <w:r w:rsidRPr="004F2C8F">
        <w:t xml:space="preserve"> transport</w:t>
      </w:r>
      <w:r>
        <w:t>ującego</w:t>
      </w:r>
      <w:r w:rsidRPr="004F2C8F">
        <w:t xml:space="preserve"> węg</w:t>
      </w:r>
      <w:r>
        <w:t>iel</w:t>
      </w:r>
    </w:p>
    <w:p w14:paraId="073CCD4B" w14:textId="77777777" w:rsidR="004F2C8F" w:rsidRDefault="004F2C8F" w:rsidP="004F2C8F">
      <w:pPr>
        <w:numPr>
          <w:ilvl w:val="0"/>
          <w:numId w:val="2"/>
        </w:numPr>
      </w:pPr>
      <w:r w:rsidRPr="004F2C8F">
        <w:t>Uziemienia rurociąg</w:t>
      </w:r>
      <w:r>
        <w:t>u</w:t>
      </w:r>
      <w:r w:rsidRPr="004F2C8F">
        <w:t xml:space="preserve"> odpyla</w:t>
      </w:r>
      <w:r>
        <w:t>jącego</w:t>
      </w:r>
    </w:p>
    <w:p w14:paraId="53BCEA3C" w14:textId="77777777" w:rsidR="004F2C8F" w:rsidRDefault="004F2C8F" w:rsidP="004F2C8F">
      <w:pPr>
        <w:numPr>
          <w:ilvl w:val="0"/>
          <w:numId w:val="2"/>
        </w:numPr>
      </w:pPr>
      <w:r w:rsidRPr="004F2C8F">
        <w:t>Uziemienia rurociąg</w:t>
      </w:r>
      <w:r>
        <w:t>u</w:t>
      </w:r>
      <w:r w:rsidRPr="004F2C8F">
        <w:t xml:space="preserve"> odkurza</w:t>
      </w:r>
      <w:r>
        <w:t>jącego</w:t>
      </w:r>
    </w:p>
    <w:p w14:paraId="311F776F" w14:textId="77777777" w:rsidR="004F2C8F" w:rsidRDefault="004F2C8F" w:rsidP="004F2C8F">
      <w:pPr>
        <w:numPr>
          <w:ilvl w:val="0"/>
          <w:numId w:val="2"/>
        </w:numPr>
      </w:pPr>
      <w:r w:rsidRPr="004F2C8F">
        <w:t>Uziemienia zasobników</w:t>
      </w:r>
      <w:r>
        <w:t xml:space="preserve"> węgla</w:t>
      </w:r>
    </w:p>
    <w:p w14:paraId="12358EBB" w14:textId="77777777" w:rsidR="004F2C8F" w:rsidRDefault="004F2C8F" w:rsidP="004F2C8F">
      <w:pPr>
        <w:numPr>
          <w:ilvl w:val="0"/>
          <w:numId w:val="2"/>
        </w:numPr>
      </w:pPr>
      <w:r w:rsidRPr="004F2C8F">
        <w:t xml:space="preserve">Uziemienia  </w:t>
      </w:r>
      <w:proofErr w:type="spellStart"/>
      <w:r w:rsidRPr="004F2C8F">
        <w:t>filtrocyklonów</w:t>
      </w:r>
      <w:proofErr w:type="spellEnd"/>
      <w:r>
        <w:t xml:space="preserve"> Riedel</w:t>
      </w:r>
    </w:p>
    <w:p w14:paraId="22D91075" w14:textId="77777777" w:rsidR="004F2C8F" w:rsidRDefault="004F2C8F" w:rsidP="004F2C8F">
      <w:pPr>
        <w:numPr>
          <w:ilvl w:val="0"/>
          <w:numId w:val="2"/>
        </w:numPr>
      </w:pPr>
      <w:r w:rsidRPr="004F2C8F">
        <w:t>Uziemienia filtrów</w:t>
      </w:r>
      <w:r>
        <w:t xml:space="preserve"> THB</w:t>
      </w:r>
    </w:p>
    <w:p w14:paraId="2C628B02" w14:textId="351896DB" w:rsidR="004F2C8F" w:rsidRPr="004F2C8F" w:rsidRDefault="004F2C8F" w:rsidP="004F2C8F">
      <w:pPr>
        <w:pStyle w:val="Akapitzlist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</w:t>
      </w:r>
      <w:r w:rsidRPr="004F2C8F">
        <w:rPr>
          <w:rFonts w:ascii="Arial" w:hAnsi="Arial" w:cs="Arial"/>
          <w:color w:val="000000"/>
          <w:sz w:val="20"/>
          <w:szCs w:val="20"/>
        </w:rPr>
        <w:t>ziemienie pomiędzy Riedel a workiem na pył,</w:t>
      </w:r>
    </w:p>
    <w:p w14:paraId="23A74261" w14:textId="77777777" w:rsidR="004F2C8F" w:rsidRPr="004F2C8F" w:rsidRDefault="004F2C8F" w:rsidP="004F2C8F">
      <w:pPr>
        <w:numPr>
          <w:ilvl w:val="0"/>
          <w:numId w:val="2"/>
        </w:numPr>
      </w:pPr>
      <w:r w:rsidRPr="004F2C8F">
        <w:t>Zastosowanie połączeń wyrównawczych i giętkich elementów przewodzących tam, gdzie to konieczne.</w:t>
      </w:r>
    </w:p>
    <w:p w14:paraId="62AA46D2" w14:textId="19DB44ED" w:rsidR="004F2C8F" w:rsidRPr="004F2C8F" w:rsidRDefault="004F2C8F" w:rsidP="004F2C8F">
      <w:r w:rsidRPr="004F2C8F">
        <w:t>b)</w:t>
      </w:r>
      <w:r w:rsidR="00D16A6E" w:rsidRPr="00D16A6E">
        <w:rPr>
          <w:rFonts w:ascii="Arial" w:hAnsi="Arial" w:cs="Arial"/>
          <w:color w:val="000000"/>
          <w:sz w:val="20"/>
          <w:szCs w:val="20"/>
        </w:rPr>
        <w:t xml:space="preserve"> </w:t>
      </w:r>
      <w:r w:rsidR="00D16A6E" w:rsidRPr="00D16A6E">
        <w:t>W przypadku braków jak w punkcie drugim, wykonać;</w:t>
      </w:r>
    </w:p>
    <w:p w14:paraId="396BE059" w14:textId="77777777" w:rsidR="004F2C8F" w:rsidRPr="004F2C8F" w:rsidRDefault="004F2C8F" w:rsidP="004F2C8F">
      <w:pPr>
        <w:numPr>
          <w:ilvl w:val="0"/>
          <w:numId w:val="3"/>
        </w:numPr>
      </w:pPr>
      <w:r w:rsidRPr="004F2C8F">
        <w:t>Uziemienia wanien wychwytowych, szafek na substancje palne, stanowisk do przelewania, pojemników.</w:t>
      </w:r>
    </w:p>
    <w:p w14:paraId="7A8A8C0C" w14:textId="1F6F3B45" w:rsidR="004F2C8F" w:rsidRPr="004F2C8F" w:rsidRDefault="004F2C8F" w:rsidP="004F2C8F">
      <w:r w:rsidRPr="004F2C8F">
        <w:t xml:space="preserve">c) </w:t>
      </w:r>
      <w:r w:rsidR="00D16A6E" w:rsidRPr="00D16A6E">
        <w:t>W przypadku braków  jak w punkcie trzecim wykonać;</w:t>
      </w:r>
    </w:p>
    <w:p w14:paraId="302BA0C5" w14:textId="77777777" w:rsidR="004F2C8F" w:rsidRPr="004F2C8F" w:rsidRDefault="004F2C8F" w:rsidP="004F2C8F">
      <w:pPr>
        <w:numPr>
          <w:ilvl w:val="0"/>
          <w:numId w:val="4"/>
        </w:numPr>
      </w:pPr>
      <w:r w:rsidRPr="004F2C8F">
        <w:t>Uziemienie filtrów ICEVA.</w:t>
      </w:r>
    </w:p>
    <w:p w14:paraId="14C37B83" w14:textId="77777777" w:rsidR="004F2C8F" w:rsidRPr="004F2C8F" w:rsidRDefault="004F2C8F" w:rsidP="004F2C8F">
      <w:pPr>
        <w:rPr>
          <w:b/>
          <w:bCs/>
        </w:rPr>
      </w:pPr>
      <w:r w:rsidRPr="004F2C8F">
        <w:rPr>
          <w:b/>
          <w:bCs/>
        </w:rPr>
        <w:t>Część III: Pomiary kontrolne</w:t>
      </w:r>
    </w:p>
    <w:p w14:paraId="5AF8B395" w14:textId="77777777" w:rsidR="00D16A6E" w:rsidRDefault="004F2C8F" w:rsidP="00D16A6E">
      <w:pPr>
        <w:pStyle w:val="Akapitzlist"/>
        <w:numPr>
          <w:ilvl w:val="0"/>
          <w:numId w:val="8"/>
        </w:numPr>
      </w:pPr>
      <w:r w:rsidRPr="004F2C8F">
        <w:t>Rezystancja uziemienia zasobnika węgla na hal</w:t>
      </w:r>
      <w:r w:rsidR="00D16A6E">
        <w:t xml:space="preserve">i </w:t>
      </w:r>
      <w:r w:rsidRPr="004F2C8F">
        <w:t xml:space="preserve">1 </w:t>
      </w:r>
      <w:r w:rsidR="00D16A6E" w:rsidRPr="00D16A6E">
        <w:t>(3002 3004 3008 3012 3013 3014), na hali 3 (3005 3007 3009 3010 3011 3015)</w:t>
      </w:r>
    </w:p>
    <w:p w14:paraId="365EBB6A" w14:textId="77777777" w:rsidR="00D16A6E" w:rsidRDefault="004F2C8F" w:rsidP="00D16A6E">
      <w:pPr>
        <w:pStyle w:val="Akapitzlist"/>
        <w:numPr>
          <w:ilvl w:val="0"/>
          <w:numId w:val="8"/>
        </w:numPr>
      </w:pPr>
      <w:r w:rsidRPr="004F2C8F">
        <w:t xml:space="preserve">Rezystancja uziemienia </w:t>
      </w:r>
      <w:proofErr w:type="spellStart"/>
      <w:r w:rsidRPr="004F2C8F">
        <w:t>filtrocyklonu</w:t>
      </w:r>
      <w:proofErr w:type="spellEnd"/>
      <w:r w:rsidRPr="004F2C8F">
        <w:t xml:space="preserve"> Riedel na hal</w:t>
      </w:r>
      <w:r w:rsidR="00D16A6E">
        <w:t>i</w:t>
      </w:r>
      <w:r w:rsidRPr="004F2C8F">
        <w:t xml:space="preserve"> 1 </w:t>
      </w:r>
      <w:r w:rsidR="00D16A6E">
        <w:t>(</w:t>
      </w:r>
      <w:r w:rsidR="00D16A6E" w:rsidRPr="00D16A6E">
        <w:t>3002 3004 3008 3012 3013 3014), na hali 3 (3005 3007 3009 3010 3011 3015)</w:t>
      </w:r>
      <w:r w:rsidR="00D16A6E">
        <w:t>.</w:t>
      </w:r>
    </w:p>
    <w:p w14:paraId="7D89AA88" w14:textId="77777777" w:rsidR="00D16A6E" w:rsidRDefault="004F2C8F" w:rsidP="00D16A6E">
      <w:pPr>
        <w:pStyle w:val="Akapitzlist"/>
        <w:numPr>
          <w:ilvl w:val="0"/>
          <w:numId w:val="8"/>
        </w:numPr>
      </w:pPr>
      <w:r w:rsidRPr="004F2C8F">
        <w:t>Rezystancja uziemienia filtrów TBH na hal</w:t>
      </w:r>
      <w:r w:rsidR="00D16A6E">
        <w:t xml:space="preserve">i </w:t>
      </w:r>
      <w:r w:rsidR="00D16A6E" w:rsidRPr="00D16A6E">
        <w:t>1 (3002 3004 3008 3012 3013 3014), na hali 3 (3005 3007 3009 3010 3011 3015)</w:t>
      </w:r>
      <w:r w:rsidR="00D16A6E">
        <w:t>.</w:t>
      </w:r>
    </w:p>
    <w:p w14:paraId="6F6D878E" w14:textId="77777777" w:rsidR="00D16A6E" w:rsidRDefault="004F2C8F" w:rsidP="00D16A6E">
      <w:pPr>
        <w:pStyle w:val="Akapitzlist"/>
        <w:numPr>
          <w:ilvl w:val="0"/>
          <w:numId w:val="8"/>
        </w:numPr>
      </w:pPr>
      <w:r w:rsidRPr="004F2C8F">
        <w:t xml:space="preserve">Rezystancja uziemienia przesypu na </w:t>
      </w:r>
      <w:r w:rsidR="00D16A6E" w:rsidRPr="00D16A6E">
        <w:t>hali 1 (3002 3004 3008 3012 3013 3014), na hali 3 (3005 3007 3009 3010 3011 3015)</w:t>
      </w:r>
      <w:r w:rsidR="00D16A6E">
        <w:t>.</w:t>
      </w:r>
    </w:p>
    <w:p w14:paraId="10C6B094" w14:textId="77777777" w:rsidR="00D16A6E" w:rsidRDefault="004F2C8F" w:rsidP="00D16A6E">
      <w:pPr>
        <w:pStyle w:val="Akapitzlist"/>
        <w:numPr>
          <w:ilvl w:val="0"/>
          <w:numId w:val="8"/>
        </w:numPr>
      </w:pPr>
      <w:r w:rsidRPr="004F2C8F">
        <w:t>Oporność posadzek w stanowisku ładowania wózków na halach 1 i 4.</w:t>
      </w:r>
    </w:p>
    <w:p w14:paraId="71C894FA" w14:textId="77777777" w:rsidR="00D16A6E" w:rsidRDefault="004F2C8F" w:rsidP="00D16A6E">
      <w:pPr>
        <w:pStyle w:val="Akapitzlist"/>
        <w:numPr>
          <w:ilvl w:val="0"/>
          <w:numId w:val="8"/>
        </w:numPr>
      </w:pPr>
      <w:r w:rsidRPr="004F2C8F">
        <w:t>Rezystancja uziemienia wanien wychwytowych, szafek na substancje palne, stanowisk do przelewania, pojemników.</w:t>
      </w:r>
    </w:p>
    <w:p w14:paraId="7F1B9902" w14:textId="79C410E2" w:rsidR="004F2C8F" w:rsidRPr="004F2C8F" w:rsidRDefault="004F2C8F" w:rsidP="00D16A6E">
      <w:pPr>
        <w:pStyle w:val="Akapitzlist"/>
        <w:numPr>
          <w:ilvl w:val="0"/>
          <w:numId w:val="8"/>
        </w:numPr>
      </w:pPr>
      <w:r w:rsidRPr="004F2C8F">
        <w:t xml:space="preserve">Rezystancja uziemienia filtrów ICEVA w pomieszczeniu </w:t>
      </w:r>
      <w:proofErr w:type="spellStart"/>
      <w:r w:rsidRPr="004F2C8F">
        <w:t>sprężarkowni</w:t>
      </w:r>
      <w:proofErr w:type="spellEnd"/>
      <w:r w:rsidRPr="004F2C8F">
        <w:t>.</w:t>
      </w:r>
    </w:p>
    <w:p w14:paraId="56022AB6" w14:textId="77777777" w:rsidR="004F2C8F" w:rsidRPr="004F2C8F" w:rsidRDefault="00757A47" w:rsidP="004F2C8F">
      <w:r>
        <w:pict w14:anchorId="1976DDEB">
          <v:rect id="_x0000_i1026" style="width:0;height:0" o:hrstd="t" o:hrnoshade="t" o:hr="t" fillcolor="#0d0d0d" stroked="f"/>
        </w:pict>
      </w:r>
    </w:p>
    <w:p w14:paraId="2C2D6554" w14:textId="77777777" w:rsidR="004F2C8F" w:rsidRPr="004F2C8F" w:rsidRDefault="004F2C8F" w:rsidP="004F2C8F">
      <w:pPr>
        <w:rPr>
          <w:b/>
          <w:bCs/>
        </w:rPr>
      </w:pPr>
      <w:r w:rsidRPr="004F2C8F">
        <w:rPr>
          <w:b/>
          <w:bCs/>
        </w:rPr>
        <w:t>Uwagi końcowe</w:t>
      </w:r>
    </w:p>
    <w:p w14:paraId="64951FDB" w14:textId="77777777" w:rsidR="004F2C8F" w:rsidRPr="004F2C8F" w:rsidRDefault="004F2C8F" w:rsidP="004F2C8F">
      <w:r w:rsidRPr="004F2C8F">
        <w:t>Prosimy o uwzględnienie w ofercie:</w:t>
      </w:r>
    </w:p>
    <w:p w14:paraId="47F3F451" w14:textId="77777777" w:rsidR="004F2C8F" w:rsidRPr="004F2C8F" w:rsidRDefault="004F2C8F" w:rsidP="004F2C8F">
      <w:pPr>
        <w:numPr>
          <w:ilvl w:val="0"/>
          <w:numId w:val="7"/>
        </w:numPr>
      </w:pPr>
      <w:r w:rsidRPr="004F2C8F">
        <w:t>kosztów robocizny,</w:t>
      </w:r>
    </w:p>
    <w:p w14:paraId="74F0A682" w14:textId="77777777" w:rsidR="004F2C8F" w:rsidRPr="004F2C8F" w:rsidRDefault="004F2C8F" w:rsidP="004F2C8F">
      <w:pPr>
        <w:numPr>
          <w:ilvl w:val="0"/>
          <w:numId w:val="7"/>
        </w:numPr>
      </w:pPr>
      <w:r w:rsidRPr="004F2C8F">
        <w:t>kosztów materiałów,</w:t>
      </w:r>
    </w:p>
    <w:p w14:paraId="4F30B652" w14:textId="77777777" w:rsidR="004F2C8F" w:rsidRPr="004F2C8F" w:rsidRDefault="004F2C8F" w:rsidP="004F2C8F">
      <w:pPr>
        <w:numPr>
          <w:ilvl w:val="0"/>
          <w:numId w:val="7"/>
        </w:numPr>
      </w:pPr>
      <w:r w:rsidRPr="004F2C8F">
        <w:t>terminu realizacji,</w:t>
      </w:r>
    </w:p>
    <w:p w14:paraId="1ACF539D" w14:textId="77777777" w:rsidR="004F2C8F" w:rsidRPr="004F2C8F" w:rsidRDefault="004F2C8F" w:rsidP="004F2C8F">
      <w:pPr>
        <w:numPr>
          <w:ilvl w:val="0"/>
          <w:numId w:val="7"/>
        </w:numPr>
      </w:pPr>
      <w:r w:rsidRPr="004F2C8F">
        <w:lastRenderedPageBreak/>
        <w:t>warunków gwarancji na wykonane prace.</w:t>
      </w:r>
    </w:p>
    <w:p w14:paraId="32C561C4" w14:textId="77777777" w:rsidR="000C1B95" w:rsidRPr="00AD77AC" w:rsidRDefault="000C1B95" w:rsidP="00AD77AC"/>
    <w:sectPr w:rsidR="000C1B95" w:rsidRPr="00AD7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B2045"/>
    <w:multiLevelType w:val="multilevel"/>
    <w:tmpl w:val="5EA8C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CE23B3"/>
    <w:multiLevelType w:val="hybridMultilevel"/>
    <w:tmpl w:val="71949A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417CDB"/>
    <w:multiLevelType w:val="multilevel"/>
    <w:tmpl w:val="7C822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880D3C"/>
    <w:multiLevelType w:val="multilevel"/>
    <w:tmpl w:val="C7EA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3D7103"/>
    <w:multiLevelType w:val="multilevel"/>
    <w:tmpl w:val="C35C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2F101D"/>
    <w:multiLevelType w:val="multilevel"/>
    <w:tmpl w:val="B438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9E84793"/>
    <w:multiLevelType w:val="multilevel"/>
    <w:tmpl w:val="1700D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9528B3"/>
    <w:multiLevelType w:val="multilevel"/>
    <w:tmpl w:val="2E0E5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8642987">
    <w:abstractNumId w:val="6"/>
  </w:num>
  <w:num w:numId="2" w16cid:durableId="1237546835">
    <w:abstractNumId w:val="4"/>
  </w:num>
  <w:num w:numId="3" w16cid:durableId="281495240">
    <w:abstractNumId w:val="7"/>
  </w:num>
  <w:num w:numId="4" w16cid:durableId="1264997921">
    <w:abstractNumId w:val="2"/>
  </w:num>
  <w:num w:numId="5" w16cid:durableId="767775049">
    <w:abstractNumId w:val="5"/>
  </w:num>
  <w:num w:numId="6" w16cid:durableId="2175600">
    <w:abstractNumId w:val="0"/>
  </w:num>
  <w:num w:numId="7" w16cid:durableId="602108901">
    <w:abstractNumId w:val="3"/>
  </w:num>
  <w:num w:numId="8" w16cid:durableId="1524444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B95"/>
    <w:rsid w:val="000C1B95"/>
    <w:rsid w:val="001D111F"/>
    <w:rsid w:val="0043214C"/>
    <w:rsid w:val="004F2C8F"/>
    <w:rsid w:val="00594E2C"/>
    <w:rsid w:val="00757A47"/>
    <w:rsid w:val="008B2F5E"/>
    <w:rsid w:val="00AD77AC"/>
    <w:rsid w:val="00D16A6E"/>
    <w:rsid w:val="00DD48DD"/>
    <w:rsid w:val="00E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1554FDB"/>
  <w15:chartTrackingRefBased/>
  <w15:docId w15:val="{14D532AD-583F-4F43-98F9-F8643D58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1B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1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1B9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1B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1B9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1B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1B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1B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1B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1B9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1B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1B9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1B95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1B95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1B9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1B9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1B9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1B9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1B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1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1B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C1B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1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C1B9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C1B9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C1B95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1B9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1B95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1B9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479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Chuchro, Ewelina</dc:creator>
  <cp:keywords/>
  <dc:description/>
  <cp:lastModifiedBy>Chuchro, Ewelina</cp:lastModifiedBy>
  <cp:revision>2</cp:revision>
  <dcterms:created xsi:type="dcterms:W3CDTF">2024-11-27T14:08:00Z</dcterms:created>
  <dcterms:modified xsi:type="dcterms:W3CDTF">2024-12-03T07:32:00Z</dcterms:modified>
</cp:coreProperties>
</file>